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795EF" w14:textId="77777777" w:rsidR="00757141" w:rsidRDefault="00757141">
      <w:pPr>
        <w:pStyle w:val="Title"/>
        <w:spacing w:before="85"/>
        <w:rPr>
          <w:rFonts w:ascii="Times New Roman" w:eastAsia="Times New Roman" w:hAnsi="Times New Roman" w:cs="Times New Roman"/>
          <w:spacing w:val="-3"/>
          <w:sz w:val="16"/>
          <w:szCs w:val="16"/>
          <w:lang w:val="uk-UA"/>
        </w:rPr>
      </w:pPr>
      <w:r>
        <w:rPr>
          <w:w w:val="80"/>
        </w:rPr>
        <w:t>Ref te</w:t>
      </w:r>
      <w:r w:rsidRPr="00757141">
        <w:rPr>
          <w:w w:val="80"/>
        </w:rPr>
        <w:t xml:space="preserve">nder file </w:t>
      </w:r>
      <w:r w:rsidRPr="00757141">
        <w:rPr>
          <w:rFonts w:ascii="Times New Roman" w:eastAsia="Times New Roman" w:hAnsi="Times New Roman" w:cs="Times New Roman"/>
          <w:spacing w:val="-3"/>
          <w:lang w:val="en-GB"/>
        </w:rPr>
        <w:t>20</w:t>
      </w:r>
      <w:r w:rsidRPr="00757141">
        <w:rPr>
          <w:rFonts w:ascii="Times New Roman" w:eastAsia="Times New Roman" w:hAnsi="Times New Roman" w:cs="Times New Roman"/>
          <w:spacing w:val="-3"/>
        </w:rPr>
        <w:t>2</w:t>
      </w:r>
      <w:r w:rsidRPr="00757141">
        <w:rPr>
          <w:rFonts w:ascii="Times New Roman" w:eastAsia="Times New Roman" w:hAnsi="Times New Roman" w:cs="Times New Roman"/>
          <w:spacing w:val="-3"/>
          <w:lang w:val="uk-UA"/>
        </w:rPr>
        <w:t>3</w:t>
      </w:r>
      <w:r w:rsidRPr="00757141">
        <w:rPr>
          <w:rFonts w:ascii="Times New Roman" w:eastAsia="Times New Roman" w:hAnsi="Times New Roman" w:cs="Times New Roman"/>
          <w:spacing w:val="-3"/>
        </w:rPr>
        <w:t>/AO/</w:t>
      </w:r>
      <w:r w:rsidRPr="00757141">
        <w:rPr>
          <w:rFonts w:ascii="Times New Roman" w:eastAsia="Times New Roman" w:hAnsi="Times New Roman" w:cs="Times New Roman"/>
          <w:spacing w:val="-3"/>
          <w:lang w:val="uk-UA"/>
        </w:rPr>
        <w:t>77</w:t>
      </w:r>
    </w:p>
    <w:p w14:paraId="150B71D3" w14:textId="403FB9CC" w:rsidR="002E6543" w:rsidRDefault="00E415C7">
      <w:pPr>
        <w:pStyle w:val="Title"/>
        <w:spacing w:before="85"/>
      </w:pPr>
      <w:r>
        <w:rPr>
          <w:w w:val="80"/>
        </w:rPr>
        <w:t>APPENDIX</w:t>
      </w:r>
      <w:r>
        <w:rPr>
          <w:spacing w:val="12"/>
          <w:w w:val="80"/>
        </w:rPr>
        <w:t xml:space="preserve"> </w:t>
      </w:r>
      <w:r>
        <w:rPr>
          <w:w w:val="80"/>
        </w:rPr>
        <w:t>I</w:t>
      </w:r>
    </w:p>
    <w:p w14:paraId="731A7215" w14:textId="77777777" w:rsidR="002E6543" w:rsidRDefault="00E415C7">
      <w:pPr>
        <w:pStyle w:val="Title"/>
        <w:ind w:right="3606"/>
      </w:pPr>
      <w:r>
        <w:rPr>
          <w:w w:val="80"/>
        </w:rPr>
        <w:t>the</w:t>
      </w:r>
      <w:r>
        <w:rPr>
          <w:spacing w:val="19"/>
          <w:w w:val="80"/>
        </w:rPr>
        <w:t xml:space="preserve"> </w:t>
      </w:r>
      <w:r>
        <w:rPr>
          <w:w w:val="80"/>
        </w:rPr>
        <w:t>Technical</w:t>
      </w:r>
      <w:r>
        <w:rPr>
          <w:spacing w:val="21"/>
          <w:w w:val="80"/>
        </w:rPr>
        <w:t xml:space="preserve"> </w:t>
      </w:r>
      <w:r>
        <w:rPr>
          <w:w w:val="80"/>
        </w:rPr>
        <w:t>Specifications</w:t>
      </w:r>
    </w:p>
    <w:p w14:paraId="589785F1" w14:textId="77777777" w:rsidR="002E6543" w:rsidRDefault="002E6543">
      <w:pPr>
        <w:pStyle w:val="BodyText"/>
        <w:spacing w:before="6"/>
        <w:rPr>
          <w:rFonts w:ascii="Arial"/>
          <w:b/>
          <w:sz w:val="41"/>
        </w:rPr>
      </w:pPr>
    </w:p>
    <w:p w14:paraId="47FA4132" w14:textId="77777777" w:rsidR="002E6543" w:rsidRDefault="00E415C7">
      <w:pPr>
        <w:pStyle w:val="BodyText"/>
        <w:ind w:left="538"/>
      </w:pP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deliver the IT</w:t>
      </w:r>
      <w:r>
        <w:rPr>
          <w:spacing w:val="-4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below</w:t>
      </w:r>
      <w:r>
        <w:rPr>
          <w:spacing w:val="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following</w:t>
      </w:r>
      <w:r>
        <w:rPr>
          <w:spacing w:val="-2"/>
        </w:rPr>
        <w:t xml:space="preserve"> </w:t>
      </w:r>
      <w:r>
        <w:t>deadline:</w:t>
      </w:r>
    </w:p>
    <w:p w14:paraId="66A4026A" w14:textId="77777777" w:rsidR="002E6543" w:rsidRDefault="002E6543">
      <w:pPr>
        <w:pStyle w:val="BodyText"/>
        <w:spacing w:before="8"/>
      </w:pPr>
    </w:p>
    <w:tbl>
      <w:tblPr>
        <w:tblW w:w="0" w:type="auto"/>
        <w:tblInd w:w="18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228"/>
        <w:gridCol w:w="1281"/>
        <w:gridCol w:w="1741"/>
      </w:tblGrid>
      <w:tr w:rsidR="002E6543" w:rsidRPr="00D21E42" w14:paraId="0DEE20FF" w14:textId="77777777" w:rsidTr="00D21E42">
        <w:trPr>
          <w:trHeight w:val="708"/>
        </w:trPr>
        <w:tc>
          <w:tcPr>
            <w:tcW w:w="5814" w:type="dxa"/>
            <w:shd w:val="clear" w:color="auto" w:fill="DBE4F0"/>
            <w:vAlign w:val="center"/>
          </w:tcPr>
          <w:p w14:paraId="3CFD81E3" w14:textId="77777777" w:rsidR="002E6543" w:rsidRPr="00D21E42" w:rsidRDefault="002E6543" w:rsidP="00D21E42">
            <w:pPr>
              <w:pStyle w:val="TableParagraph"/>
              <w:spacing w:before="5"/>
              <w:ind w:left="0" w:firstLine="0"/>
              <w:jc w:val="center"/>
              <w:rPr>
                <w:sz w:val="17"/>
              </w:rPr>
            </w:pPr>
          </w:p>
          <w:p w14:paraId="646CB216" w14:textId="77777777" w:rsidR="002E6543" w:rsidRPr="00D21E42" w:rsidRDefault="00E415C7" w:rsidP="00D21E42">
            <w:pPr>
              <w:pStyle w:val="TableParagraph"/>
              <w:spacing w:before="1"/>
              <w:ind w:left="2216" w:right="2206" w:firstLine="0"/>
              <w:jc w:val="center"/>
              <w:rPr>
                <w:b/>
                <w:sz w:val="18"/>
              </w:rPr>
            </w:pPr>
            <w:r w:rsidRPr="00D21E42">
              <w:rPr>
                <w:b/>
                <w:sz w:val="18"/>
              </w:rPr>
              <w:t>Deliverables</w:t>
            </w:r>
            <w:r w:rsidRPr="00D21E42">
              <w:rPr>
                <w:b/>
                <w:spacing w:val="-2"/>
                <w:sz w:val="18"/>
              </w:rPr>
              <w:t xml:space="preserve"> </w:t>
            </w:r>
            <w:r w:rsidRPr="00D21E42">
              <w:rPr>
                <w:b/>
                <w:sz w:val="18"/>
              </w:rPr>
              <w:t>▼</w:t>
            </w:r>
          </w:p>
        </w:tc>
        <w:tc>
          <w:tcPr>
            <w:tcW w:w="1228" w:type="dxa"/>
            <w:shd w:val="clear" w:color="auto" w:fill="DBE4F0"/>
            <w:vAlign w:val="center"/>
          </w:tcPr>
          <w:p w14:paraId="38F8E0EA" w14:textId="77777777" w:rsidR="002E6543" w:rsidRPr="00D21E42" w:rsidRDefault="00E415C7" w:rsidP="00D21E42">
            <w:pPr>
              <w:pStyle w:val="TableParagraph"/>
              <w:ind w:left="88" w:right="78" w:firstLine="0"/>
              <w:jc w:val="center"/>
              <w:rPr>
                <w:b/>
                <w:sz w:val="18"/>
              </w:rPr>
            </w:pPr>
            <w:r w:rsidRPr="00D21E42">
              <w:rPr>
                <w:b/>
                <w:sz w:val="18"/>
              </w:rPr>
              <w:t>Unit</w:t>
            </w:r>
          </w:p>
        </w:tc>
        <w:tc>
          <w:tcPr>
            <w:tcW w:w="1281" w:type="dxa"/>
            <w:shd w:val="clear" w:color="auto" w:fill="DBE4F0"/>
            <w:vAlign w:val="center"/>
          </w:tcPr>
          <w:p w14:paraId="3ED95291" w14:textId="77777777" w:rsidR="002E6543" w:rsidRPr="00D21E42" w:rsidRDefault="00E415C7" w:rsidP="00D21E42">
            <w:pPr>
              <w:pStyle w:val="TableParagraph"/>
              <w:spacing w:line="276" w:lineRule="auto"/>
              <w:ind w:left="300" w:right="36" w:hanging="245"/>
              <w:jc w:val="center"/>
              <w:rPr>
                <w:b/>
                <w:sz w:val="18"/>
              </w:rPr>
            </w:pPr>
            <w:r w:rsidRPr="00D21E42">
              <w:rPr>
                <w:b/>
                <w:sz w:val="18"/>
              </w:rPr>
              <w:t>Number of</w:t>
            </w:r>
            <w:r w:rsidRPr="00D21E42">
              <w:rPr>
                <w:b/>
                <w:spacing w:val="-50"/>
                <w:sz w:val="18"/>
              </w:rPr>
              <w:t xml:space="preserve"> </w:t>
            </w:r>
            <w:r w:rsidRPr="00D21E42">
              <w:rPr>
                <w:b/>
                <w:sz w:val="18"/>
              </w:rPr>
              <w:t>Units</w:t>
            </w:r>
          </w:p>
        </w:tc>
        <w:tc>
          <w:tcPr>
            <w:tcW w:w="1741" w:type="dxa"/>
            <w:shd w:val="clear" w:color="auto" w:fill="DBE4F0"/>
            <w:vAlign w:val="center"/>
          </w:tcPr>
          <w:p w14:paraId="32414B2F" w14:textId="77777777" w:rsidR="002E6543" w:rsidRPr="00D21E42" w:rsidRDefault="00E415C7" w:rsidP="00D21E42">
            <w:pPr>
              <w:pStyle w:val="TableParagraph"/>
              <w:spacing w:before="93" w:line="268" w:lineRule="auto"/>
              <w:ind w:left="542" w:right="441" w:hanging="77"/>
              <w:jc w:val="center"/>
              <w:rPr>
                <w:b/>
                <w:sz w:val="18"/>
              </w:rPr>
            </w:pPr>
            <w:r w:rsidRPr="00D21E42">
              <w:rPr>
                <w:b/>
                <w:sz w:val="18"/>
              </w:rPr>
              <w:t>Deadline for</w:t>
            </w:r>
            <w:r w:rsidRPr="00D21E42">
              <w:rPr>
                <w:b/>
                <w:spacing w:val="-50"/>
                <w:sz w:val="18"/>
              </w:rPr>
              <w:t xml:space="preserve"> </w:t>
            </w:r>
            <w:r w:rsidRPr="00D21E42">
              <w:rPr>
                <w:b/>
                <w:sz w:val="18"/>
              </w:rPr>
              <w:t>delivery</w:t>
            </w:r>
            <w:r w:rsidRPr="00D21E42">
              <w:rPr>
                <w:b/>
                <w:spacing w:val="-2"/>
                <w:sz w:val="18"/>
              </w:rPr>
              <w:t xml:space="preserve"> </w:t>
            </w:r>
            <w:r w:rsidRPr="00D21E42">
              <w:rPr>
                <w:b/>
                <w:sz w:val="18"/>
              </w:rPr>
              <w:t>▼</w:t>
            </w:r>
          </w:p>
        </w:tc>
      </w:tr>
      <w:tr w:rsidR="002E6543" w14:paraId="65AB6412" w14:textId="77777777" w:rsidTr="00D21E42">
        <w:trPr>
          <w:trHeight w:val="498"/>
        </w:trPr>
        <w:tc>
          <w:tcPr>
            <w:tcW w:w="5814" w:type="dxa"/>
            <w:shd w:val="clear" w:color="auto" w:fill="F1F1F1"/>
            <w:vAlign w:val="center"/>
          </w:tcPr>
          <w:p w14:paraId="03747EBA" w14:textId="77777777" w:rsidR="002E6543" w:rsidRDefault="00E415C7">
            <w:pPr>
              <w:pStyle w:val="TableParagraph"/>
              <w:tabs>
                <w:tab w:val="left" w:pos="830"/>
              </w:tabs>
              <w:ind w:left="470" w:firstLine="0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</w:rPr>
              <w:tab/>
              <w:t>Purchase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laptops</w:t>
            </w:r>
          </w:p>
        </w:tc>
        <w:tc>
          <w:tcPr>
            <w:tcW w:w="1228" w:type="dxa"/>
            <w:shd w:val="clear" w:color="auto" w:fill="F1F1F1"/>
            <w:vAlign w:val="center"/>
          </w:tcPr>
          <w:p w14:paraId="39208743" w14:textId="59044AC3" w:rsidR="002E6543" w:rsidRDefault="00E415C7" w:rsidP="00D21E42">
            <w:pPr>
              <w:pStyle w:val="TableParagraph"/>
              <w:ind w:left="85" w:right="80" w:firstLine="0"/>
              <w:jc w:val="center"/>
              <w:rPr>
                <w:sz w:val="18"/>
              </w:rPr>
            </w:pPr>
            <w:r>
              <w:rPr>
                <w:sz w:val="18"/>
              </w:rPr>
              <w:t>Per</w:t>
            </w:r>
            <w:r w:rsidR="00D21E42">
              <w:rPr>
                <w:sz w:val="18"/>
              </w:rPr>
              <w:t xml:space="preserve"> </w:t>
            </w:r>
            <w:r>
              <w:rPr>
                <w:sz w:val="18"/>
              </w:rPr>
              <w:t>item</w:t>
            </w:r>
          </w:p>
        </w:tc>
        <w:tc>
          <w:tcPr>
            <w:tcW w:w="1281" w:type="dxa"/>
            <w:shd w:val="clear" w:color="auto" w:fill="F1F1F1"/>
            <w:vAlign w:val="center"/>
          </w:tcPr>
          <w:p w14:paraId="2FF1F759" w14:textId="362B302F" w:rsidR="002E6543" w:rsidRDefault="00C62EA3">
            <w:pPr>
              <w:pStyle w:val="TableParagraph"/>
              <w:ind w:left="416" w:right="414" w:firstLine="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741" w:type="dxa"/>
            <w:vMerge w:val="restart"/>
            <w:tcBorders>
              <w:right w:val="single" w:sz="2" w:space="0" w:color="FF0000"/>
            </w:tcBorders>
            <w:shd w:val="clear" w:color="auto" w:fill="F1F1F1"/>
            <w:vAlign w:val="center"/>
          </w:tcPr>
          <w:p w14:paraId="70AADB49" w14:textId="32912CAC" w:rsidR="002E6543" w:rsidRPr="00E166A6" w:rsidRDefault="00E166A6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1D541F">
              <w:rPr>
                <w:rFonts w:ascii="Times New Roman"/>
                <w:sz w:val="18"/>
                <w:lang w:val="fr-FR"/>
              </w:rPr>
              <w:t>13</w:t>
            </w:r>
            <w:r>
              <w:rPr>
                <w:rFonts w:ascii="Times New Roman"/>
                <w:sz w:val="18"/>
                <w:lang w:val="uk-UA"/>
              </w:rPr>
              <w:t xml:space="preserve"> </w:t>
            </w:r>
            <w:r>
              <w:rPr>
                <w:rFonts w:ascii="Times New Roman"/>
                <w:sz w:val="18"/>
              </w:rPr>
              <w:t>December 2023</w:t>
            </w:r>
          </w:p>
        </w:tc>
      </w:tr>
      <w:tr w:rsidR="002E6543" w14:paraId="46132151" w14:textId="77777777" w:rsidTr="00D21E42">
        <w:trPr>
          <w:trHeight w:val="501"/>
        </w:trPr>
        <w:tc>
          <w:tcPr>
            <w:tcW w:w="5814" w:type="dxa"/>
            <w:shd w:val="clear" w:color="auto" w:fill="F1F1F1"/>
            <w:vAlign w:val="center"/>
          </w:tcPr>
          <w:p w14:paraId="7B2AFDBF" w14:textId="51EEBD43" w:rsidR="002E6543" w:rsidRDefault="00E415C7">
            <w:pPr>
              <w:pStyle w:val="TableParagraph"/>
              <w:tabs>
                <w:tab w:val="left" w:pos="830"/>
              </w:tabs>
              <w:ind w:left="470" w:firstLine="0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ab/>
              <w:t>Purchase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 w:rsidR="00C62EA3">
              <w:rPr>
                <w:sz w:val="18"/>
              </w:rPr>
              <w:t>l</w:t>
            </w:r>
            <w:r w:rsidR="00C62EA3" w:rsidRPr="00C62EA3">
              <w:rPr>
                <w:sz w:val="18"/>
              </w:rPr>
              <w:t>aptops (High Productive)</w:t>
            </w:r>
          </w:p>
        </w:tc>
        <w:tc>
          <w:tcPr>
            <w:tcW w:w="1228" w:type="dxa"/>
            <w:shd w:val="clear" w:color="auto" w:fill="F1F1F1"/>
            <w:vAlign w:val="center"/>
          </w:tcPr>
          <w:p w14:paraId="3B558837" w14:textId="77777777" w:rsidR="002E6543" w:rsidRDefault="00E415C7">
            <w:pPr>
              <w:pStyle w:val="TableParagraph"/>
              <w:ind w:left="88" w:right="79" w:firstLine="0"/>
              <w:jc w:val="center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item</w:t>
            </w:r>
          </w:p>
        </w:tc>
        <w:tc>
          <w:tcPr>
            <w:tcW w:w="1281" w:type="dxa"/>
            <w:shd w:val="clear" w:color="auto" w:fill="F1F1F1"/>
            <w:vAlign w:val="center"/>
          </w:tcPr>
          <w:p w14:paraId="5B577B53" w14:textId="6DF0A2EB" w:rsidR="002E6543" w:rsidRDefault="00C62EA3">
            <w:pPr>
              <w:pStyle w:val="TableParagraph"/>
              <w:ind w:left="416" w:right="414" w:firstLine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41" w:type="dxa"/>
            <w:vMerge/>
            <w:tcBorders>
              <w:top w:val="nil"/>
              <w:right w:val="single" w:sz="2" w:space="0" w:color="FF0000"/>
            </w:tcBorders>
            <w:shd w:val="clear" w:color="auto" w:fill="F1F1F1"/>
            <w:vAlign w:val="center"/>
          </w:tcPr>
          <w:p w14:paraId="4622F4B8" w14:textId="77777777" w:rsidR="002E6543" w:rsidRDefault="002E6543">
            <w:pPr>
              <w:rPr>
                <w:sz w:val="2"/>
                <w:szCs w:val="2"/>
              </w:rPr>
            </w:pPr>
          </w:p>
        </w:tc>
      </w:tr>
      <w:tr w:rsidR="002E6543" w14:paraId="4BE8AFFD" w14:textId="77777777" w:rsidTr="00D21E42">
        <w:trPr>
          <w:trHeight w:val="499"/>
        </w:trPr>
        <w:tc>
          <w:tcPr>
            <w:tcW w:w="5814" w:type="dxa"/>
            <w:shd w:val="clear" w:color="auto" w:fill="F1F1F1"/>
            <w:vAlign w:val="center"/>
          </w:tcPr>
          <w:p w14:paraId="66F1FE89" w14:textId="7BA25452" w:rsidR="002E6543" w:rsidRDefault="00E415C7">
            <w:pPr>
              <w:pStyle w:val="TableParagraph"/>
              <w:tabs>
                <w:tab w:val="left" w:pos="830"/>
              </w:tabs>
              <w:ind w:left="470" w:firstLine="0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  <w:t>Purchase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 w:rsidR="00C62EA3">
              <w:rPr>
                <w:sz w:val="18"/>
              </w:rPr>
              <w:t>m</w:t>
            </w:r>
            <w:r w:rsidR="00C62EA3" w:rsidRPr="00C62EA3">
              <w:rPr>
                <w:sz w:val="18"/>
              </w:rPr>
              <w:t>ultifunctional devices</w:t>
            </w:r>
          </w:p>
        </w:tc>
        <w:tc>
          <w:tcPr>
            <w:tcW w:w="1228" w:type="dxa"/>
            <w:shd w:val="clear" w:color="auto" w:fill="F1F1F1"/>
            <w:vAlign w:val="center"/>
          </w:tcPr>
          <w:p w14:paraId="6CBEAD00" w14:textId="77777777" w:rsidR="002E6543" w:rsidRDefault="00E415C7">
            <w:pPr>
              <w:pStyle w:val="TableParagraph"/>
              <w:ind w:left="84" w:right="80" w:firstLine="0"/>
              <w:jc w:val="center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item</w:t>
            </w:r>
          </w:p>
        </w:tc>
        <w:tc>
          <w:tcPr>
            <w:tcW w:w="1281" w:type="dxa"/>
            <w:shd w:val="clear" w:color="auto" w:fill="F1F1F1"/>
            <w:vAlign w:val="center"/>
          </w:tcPr>
          <w:p w14:paraId="69FFD408" w14:textId="467E70D9" w:rsidR="002E6543" w:rsidRDefault="00C62EA3" w:rsidP="00F44E7C">
            <w:pPr>
              <w:pStyle w:val="TableParagraph"/>
              <w:ind w:left="416" w:right="414" w:firstLine="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741" w:type="dxa"/>
            <w:vMerge/>
            <w:tcBorders>
              <w:top w:val="nil"/>
              <w:right w:val="single" w:sz="2" w:space="0" w:color="FF0000"/>
            </w:tcBorders>
            <w:shd w:val="clear" w:color="auto" w:fill="F1F1F1"/>
            <w:vAlign w:val="center"/>
          </w:tcPr>
          <w:p w14:paraId="16761AA3" w14:textId="77777777" w:rsidR="002E6543" w:rsidRDefault="002E6543">
            <w:pPr>
              <w:rPr>
                <w:sz w:val="2"/>
                <w:szCs w:val="2"/>
              </w:rPr>
            </w:pPr>
          </w:p>
        </w:tc>
      </w:tr>
      <w:tr w:rsidR="002E6543" w14:paraId="28E6CF29" w14:textId="77777777" w:rsidTr="00D21E42">
        <w:trPr>
          <w:trHeight w:val="499"/>
        </w:trPr>
        <w:tc>
          <w:tcPr>
            <w:tcW w:w="5814" w:type="dxa"/>
            <w:shd w:val="clear" w:color="auto" w:fill="F1F1F1"/>
            <w:vAlign w:val="center"/>
          </w:tcPr>
          <w:p w14:paraId="38B44F68" w14:textId="582290B5" w:rsidR="002E6543" w:rsidRDefault="00E415C7">
            <w:pPr>
              <w:pStyle w:val="TableParagraph"/>
              <w:tabs>
                <w:tab w:val="left" w:pos="830"/>
              </w:tabs>
              <w:ind w:left="470" w:firstLine="0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</w:rPr>
              <w:tab/>
            </w:r>
            <w:r w:rsidR="00462DC3" w:rsidRPr="00462DC3">
              <w:rPr>
                <w:sz w:val="18"/>
              </w:rPr>
              <w:t>Portable printers</w:t>
            </w:r>
          </w:p>
        </w:tc>
        <w:tc>
          <w:tcPr>
            <w:tcW w:w="1228" w:type="dxa"/>
            <w:shd w:val="clear" w:color="auto" w:fill="F1F1F1"/>
            <w:vAlign w:val="center"/>
          </w:tcPr>
          <w:p w14:paraId="78572218" w14:textId="77777777" w:rsidR="002E6543" w:rsidRDefault="00E415C7">
            <w:pPr>
              <w:pStyle w:val="TableParagraph"/>
              <w:ind w:left="84" w:right="80" w:firstLine="0"/>
              <w:jc w:val="center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item</w:t>
            </w:r>
          </w:p>
        </w:tc>
        <w:tc>
          <w:tcPr>
            <w:tcW w:w="1281" w:type="dxa"/>
            <w:shd w:val="clear" w:color="auto" w:fill="F1F1F1"/>
            <w:vAlign w:val="center"/>
          </w:tcPr>
          <w:p w14:paraId="41C3E057" w14:textId="62C938AB" w:rsidR="002E6543" w:rsidRDefault="00462DC3">
            <w:pPr>
              <w:pStyle w:val="TableParagraph"/>
              <w:ind w:left="416" w:right="414" w:firstLine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41" w:type="dxa"/>
            <w:vMerge/>
            <w:tcBorders>
              <w:top w:val="nil"/>
              <w:right w:val="single" w:sz="2" w:space="0" w:color="FF0000"/>
            </w:tcBorders>
            <w:shd w:val="clear" w:color="auto" w:fill="F1F1F1"/>
            <w:vAlign w:val="center"/>
          </w:tcPr>
          <w:p w14:paraId="1282398F" w14:textId="77777777" w:rsidR="002E6543" w:rsidRDefault="002E6543">
            <w:pPr>
              <w:rPr>
                <w:sz w:val="2"/>
                <w:szCs w:val="2"/>
              </w:rPr>
            </w:pPr>
          </w:p>
        </w:tc>
      </w:tr>
    </w:tbl>
    <w:p w14:paraId="2962B021" w14:textId="77777777" w:rsidR="002E6543" w:rsidRDefault="002E6543">
      <w:pPr>
        <w:pStyle w:val="BodyText"/>
        <w:spacing w:before="7"/>
      </w:pPr>
    </w:p>
    <w:p w14:paraId="65B85654" w14:textId="1C425B10" w:rsidR="00176E9C" w:rsidRDefault="00E415C7">
      <w:pPr>
        <w:pStyle w:val="BodyText"/>
        <w:ind w:left="538"/>
      </w:pP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equipment</w:t>
      </w:r>
      <w:r>
        <w:rPr>
          <w:spacing w:val="-1"/>
        </w:rPr>
        <w:t xml:space="preserve"> </w:t>
      </w:r>
      <w:r w:rsidR="00D06A02">
        <w:t>shall</w:t>
      </w:r>
      <w:r w:rsidR="00D06A02">
        <w:rPr>
          <w:spacing w:val="-3"/>
        </w:rPr>
        <w:t xml:space="preserve"> </w:t>
      </w:r>
      <w:r>
        <w:t>correspond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</w:rPr>
        <w:t>minimum</w:t>
      </w:r>
      <w:r>
        <w:rPr>
          <w:b/>
          <w:spacing w:val="-5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requirements</w:t>
      </w:r>
      <w:r w:rsidR="00D664EC">
        <w:t xml:space="preserve"> outlined below. </w:t>
      </w:r>
      <w:r w:rsidR="00176E9C" w:rsidRPr="00E166A6">
        <w:t>Tenderers can propose equipment with higher technical specifications and standards.</w:t>
      </w:r>
    </w:p>
    <w:p w14:paraId="1F5CC242" w14:textId="77777777" w:rsidR="00176E9C" w:rsidRDefault="00176E9C">
      <w:pPr>
        <w:pStyle w:val="BodyText"/>
        <w:ind w:left="538"/>
      </w:pPr>
    </w:p>
    <w:p w14:paraId="4A0BAEA4" w14:textId="60B28DD9" w:rsidR="002E6543" w:rsidRDefault="00D664EC">
      <w:pPr>
        <w:pStyle w:val="BodyText"/>
        <w:ind w:left="538"/>
      </w:pPr>
      <w:r w:rsidRPr="00D664EC">
        <w:t xml:space="preserve">All equipment must be marked by laser engraving with a text </w:t>
      </w:r>
      <w:r w:rsidR="0009468F">
        <w:t>pre-</w:t>
      </w:r>
      <w:r w:rsidRPr="00D664EC">
        <w:t>agreed with the Council of Europe Secretariat.</w:t>
      </w:r>
    </w:p>
    <w:p w14:paraId="3D379C73" w14:textId="77777777" w:rsidR="002E6543" w:rsidRDefault="002E6543">
      <w:pPr>
        <w:pStyle w:val="BodyText"/>
        <w:rPr>
          <w:sz w:val="23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5"/>
        <w:gridCol w:w="6272"/>
      </w:tblGrid>
      <w:tr w:rsidR="002E6543" w14:paraId="0266E1D6" w14:textId="77777777">
        <w:trPr>
          <w:trHeight w:val="278"/>
        </w:trPr>
        <w:tc>
          <w:tcPr>
            <w:tcW w:w="3795" w:type="dxa"/>
          </w:tcPr>
          <w:p w14:paraId="1979BD93" w14:textId="77777777" w:rsidR="002E6543" w:rsidRDefault="00E415C7">
            <w:pPr>
              <w:pStyle w:val="TableParagraph"/>
              <w:spacing w:line="240" w:lineRule="exact"/>
              <w:ind w:left="0" w:right="921" w:firstLine="0"/>
              <w:jc w:val="right"/>
              <w:rPr>
                <w:sz w:val="20"/>
              </w:rPr>
            </w:pPr>
            <w:r>
              <w:rPr>
                <w:sz w:val="20"/>
              </w:rPr>
              <w:t>Requested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</w:p>
        </w:tc>
        <w:tc>
          <w:tcPr>
            <w:tcW w:w="6272" w:type="dxa"/>
          </w:tcPr>
          <w:p w14:paraId="6E6A630D" w14:textId="77777777" w:rsidR="002E6543" w:rsidRDefault="00E415C7">
            <w:pPr>
              <w:pStyle w:val="TableParagraph"/>
              <w:spacing w:line="240" w:lineRule="exact"/>
              <w:ind w:left="105" w:firstLine="0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</w:p>
        </w:tc>
      </w:tr>
      <w:tr w:rsidR="002E6543" w14:paraId="4AB75758" w14:textId="77777777" w:rsidTr="00F44E7C">
        <w:trPr>
          <w:trHeight w:val="1939"/>
        </w:trPr>
        <w:tc>
          <w:tcPr>
            <w:tcW w:w="3795" w:type="dxa"/>
          </w:tcPr>
          <w:p w14:paraId="3FF288D0" w14:textId="07F41200" w:rsidR="002E6543" w:rsidRDefault="002147B8">
            <w:pPr>
              <w:pStyle w:val="TableParagraph"/>
              <w:spacing w:line="240" w:lineRule="exact"/>
              <w:ind w:left="468" w:firstLine="0"/>
              <w:rPr>
                <w:sz w:val="20"/>
              </w:rPr>
            </w:pPr>
            <w:r>
              <w:rPr>
                <w:sz w:val="20"/>
              </w:rPr>
              <w:t xml:space="preserve">Lot </w:t>
            </w:r>
            <w:r w:rsidR="00E415C7">
              <w:rPr>
                <w:sz w:val="20"/>
              </w:rPr>
              <w:t>1.</w:t>
            </w:r>
            <w:r w:rsidR="00E415C7">
              <w:rPr>
                <w:spacing w:val="63"/>
                <w:sz w:val="20"/>
              </w:rPr>
              <w:t xml:space="preserve"> </w:t>
            </w:r>
            <w:r w:rsidR="00E415C7">
              <w:rPr>
                <w:sz w:val="20"/>
              </w:rPr>
              <w:t>Laptops</w:t>
            </w:r>
          </w:p>
        </w:tc>
        <w:tc>
          <w:tcPr>
            <w:tcW w:w="6272" w:type="dxa"/>
          </w:tcPr>
          <w:p w14:paraId="5C475235" w14:textId="77777777" w:rsidR="00D1709B" w:rsidRPr="00C62EA3" w:rsidRDefault="00D1709B" w:rsidP="00D1709B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rPr>
                <w:sz w:val="20"/>
              </w:rPr>
            </w:pPr>
            <w:r w:rsidRPr="00C62EA3">
              <w:rPr>
                <w:sz w:val="20"/>
              </w:rPr>
              <w:t xml:space="preserve">Display: 15-15.6 "Full HD (1920x1080), </w:t>
            </w:r>
            <w:proofErr w:type="gramStart"/>
            <w:r w:rsidRPr="00C62EA3">
              <w:rPr>
                <w:sz w:val="20"/>
              </w:rPr>
              <w:t>IPS;</w:t>
            </w:r>
            <w:proofErr w:type="gramEnd"/>
            <w:r w:rsidRPr="00C62EA3">
              <w:rPr>
                <w:sz w:val="20"/>
              </w:rPr>
              <w:t xml:space="preserve"> </w:t>
            </w:r>
          </w:p>
          <w:p w14:paraId="372991CC" w14:textId="77777777" w:rsidR="00D1709B" w:rsidRPr="00C62EA3" w:rsidRDefault="00D1709B" w:rsidP="00D1709B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rPr>
                <w:sz w:val="20"/>
              </w:rPr>
            </w:pPr>
            <w:r w:rsidRPr="00C62EA3">
              <w:rPr>
                <w:sz w:val="20"/>
              </w:rPr>
              <w:t xml:space="preserve">Processor: 4M Cache, Intel Core i5-i7 series, 2.5 - 4.5 </w:t>
            </w:r>
            <w:proofErr w:type="gramStart"/>
            <w:r w:rsidRPr="00C62EA3">
              <w:rPr>
                <w:sz w:val="20"/>
              </w:rPr>
              <w:t>GHz;</w:t>
            </w:r>
            <w:proofErr w:type="gramEnd"/>
          </w:p>
          <w:p w14:paraId="50CB1115" w14:textId="77777777" w:rsidR="00D1709B" w:rsidRPr="00C62EA3" w:rsidRDefault="00D1709B" w:rsidP="00D1709B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rPr>
                <w:sz w:val="20"/>
              </w:rPr>
            </w:pPr>
            <w:r w:rsidRPr="00C62EA3">
              <w:rPr>
                <w:sz w:val="20"/>
              </w:rPr>
              <w:t>Video card – discrete, memory capacity 2 Gb</w:t>
            </w:r>
          </w:p>
          <w:p w14:paraId="195B2188" w14:textId="77777777" w:rsidR="00D1709B" w:rsidRPr="00C62EA3" w:rsidRDefault="00D1709B" w:rsidP="00D1709B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rPr>
                <w:sz w:val="20"/>
              </w:rPr>
            </w:pPr>
            <w:r w:rsidRPr="00C62EA3">
              <w:rPr>
                <w:sz w:val="20"/>
              </w:rPr>
              <w:t xml:space="preserve">RAM – DDR4, 8 </w:t>
            </w:r>
            <w:proofErr w:type="gramStart"/>
            <w:r w:rsidRPr="00C62EA3">
              <w:rPr>
                <w:sz w:val="20"/>
              </w:rPr>
              <w:t>GB;</w:t>
            </w:r>
            <w:proofErr w:type="gramEnd"/>
          </w:p>
          <w:p w14:paraId="58221C25" w14:textId="77777777" w:rsidR="00D1709B" w:rsidRPr="00C62EA3" w:rsidRDefault="00D1709B" w:rsidP="00D1709B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rPr>
                <w:sz w:val="20"/>
              </w:rPr>
            </w:pPr>
            <w:r w:rsidRPr="00C62EA3">
              <w:rPr>
                <w:sz w:val="20"/>
              </w:rPr>
              <w:t xml:space="preserve">Memory (Permanent): SSD: 512 </w:t>
            </w:r>
            <w:proofErr w:type="gramStart"/>
            <w:r w:rsidRPr="00C62EA3">
              <w:rPr>
                <w:sz w:val="20"/>
              </w:rPr>
              <w:t>GB;</w:t>
            </w:r>
            <w:proofErr w:type="gramEnd"/>
          </w:p>
          <w:p w14:paraId="2F9EAB0F" w14:textId="77777777" w:rsidR="00D1709B" w:rsidRPr="00C62EA3" w:rsidRDefault="00D1709B" w:rsidP="00D1709B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rPr>
                <w:sz w:val="20"/>
              </w:rPr>
            </w:pPr>
            <w:r w:rsidRPr="00C62EA3">
              <w:rPr>
                <w:sz w:val="20"/>
              </w:rPr>
              <w:t xml:space="preserve">Wireless connection - Bluetooth, </w:t>
            </w:r>
            <w:proofErr w:type="gramStart"/>
            <w:r w:rsidRPr="00C62EA3">
              <w:rPr>
                <w:sz w:val="20"/>
              </w:rPr>
              <w:t>Wi-Fi;</w:t>
            </w:r>
            <w:proofErr w:type="gramEnd"/>
          </w:p>
          <w:p w14:paraId="75151C56" w14:textId="77777777" w:rsidR="00D1709B" w:rsidRPr="00C62EA3" w:rsidRDefault="00D1709B" w:rsidP="00D1709B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rPr>
                <w:sz w:val="20"/>
              </w:rPr>
            </w:pPr>
            <w:r w:rsidRPr="00C62EA3">
              <w:rPr>
                <w:sz w:val="20"/>
              </w:rPr>
              <w:t xml:space="preserve">Communication - video camera (built-in), </w:t>
            </w:r>
            <w:proofErr w:type="gramStart"/>
            <w:r w:rsidRPr="00C62EA3">
              <w:rPr>
                <w:sz w:val="20"/>
              </w:rPr>
              <w:t>microphone;</w:t>
            </w:r>
            <w:proofErr w:type="gramEnd"/>
          </w:p>
          <w:p w14:paraId="2309D183" w14:textId="45ED10CB" w:rsidR="002E6543" w:rsidRDefault="00D1709B" w:rsidP="00D1709B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before="33"/>
              <w:rPr>
                <w:sz w:val="20"/>
              </w:rPr>
            </w:pPr>
            <w:r w:rsidRPr="00C62EA3">
              <w:rPr>
                <w:sz w:val="20"/>
              </w:rPr>
              <w:t>OS: Windows 10</w:t>
            </w:r>
            <w:r>
              <w:rPr>
                <w:sz w:val="20"/>
              </w:rPr>
              <w:t xml:space="preserve"> Pro, </w:t>
            </w:r>
            <w:r w:rsidRPr="00462DC3">
              <w:rPr>
                <w:sz w:val="20"/>
              </w:rPr>
              <w:t>Microsoft Office</w:t>
            </w:r>
            <w:r>
              <w:rPr>
                <w:sz w:val="20"/>
              </w:rPr>
              <w:t>.</w:t>
            </w:r>
          </w:p>
        </w:tc>
      </w:tr>
      <w:tr w:rsidR="002E6543" w14:paraId="600AC797" w14:textId="77777777">
        <w:trPr>
          <w:trHeight w:val="280"/>
        </w:trPr>
        <w:tc>
          <w:tcPr>
            <w:tcW w:w="3795" w:type="dxa"/>
          </w:tcPr>
          <w:p w14:paraId="769EB31E" w14:textId="4746804C" w:rsidR="002E6543" w:rsidRDefault="002147B8" w:rsidP="00E166A6">
            <w:pPr>
              <w:pStyle w:val="TableParagraph"/>
              <w:spacing w:before="1"/>
              <w:ind w:left="0" w:right="871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Lot </w:t>
            </w:r>
            <w:r w:rsidR="00E415C7">
              <w:rPr>
                <w:sz w:val="20"/>
              </w:rPr>
              <w:t>2.</w:t>
            </w:r>
            <w:r w:rsidR="00E415C7">
              <w:rPr>
                <w:spacing w:val="59"/>
                <w:sz w:val="20"/>
              </w:rPr>
              <w:t xml:space="preserve"> </w:t>
            </w:r>
            <w:r w:rsidR="00C62EA3" w:rsidRPr="00C62EA3">
              <w:rPr>
                <w:sz w:val="20"/>
              </w:rPr>
              <w:t>Laptop</w:t>
            </w:r>
            <w:r w:rsidR="00C62EA3">
              <w:rPr>
                <w:sz w:val="20"/>
              </w:rPr>
              <w:t>s</w:t>
            </w:r>
            <w:r w:rsidR="00C62EA3" w:rsidRPr="00C62EA3">
              <w:rPr>
                <w:sz w:val="20"/>
              </w:rPr>
              <w:t xml:space="preserve"> (High Productive)</w:t>
            </w:r>
          </w:p>
        </w:tc>
        <w:tc>
          <w:tcPr>
            <w:tcW w:w="6272" w:type="dxa"/>
          </w:tcPr>
          <w:p w14:paraId="6BE58B0F" w14:textId="77777777" w:rsidR="00D1709B" w:rsidRPr="00C62EA3" w:rsidRDefault="00D1709B" w:rsidP="00D1709B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2"/>
              <w:rPr>
                <w:sz w:val="20"/>
              </w:rPr>
            </w:pPr>
            <w:r w:rsidRPr="00C62EA3">
              <w:rPr>
                <w:sz w:val="20"/>
              </w:rPr>
              <w:t xml:space="preserve">Display: 15-15.6 "Full HD (1920x1080), </w:t>
            </w:r>
            <w:proofErr w:type="gramStart"/>
            <w:r w:rsidRPr="00C62EA3">
              <w:rPr>
                <w:sz w:val="20"/>
              </w:rPr>
              <w:t>IPS;</w:t>
            </w:r>
            <w:proofErr w:type="gramEnd"/>
            <w:r w:rsidRPr="00C62EA3">
              <w:rPr>
                <w:sz w:val="20"/>
              </w:rPr>
              <w:t xml:space="preserve"> </w:t>
            </w:r>
          </w:p>
          <w:p w14:paraId="6014BA01" w14:textId="77777777" w:rsidR="00D1709B" w:rsidRPr="00C62EA3" w:rsidRDefault="00D1709B" w:rsidP="00D1709B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2"/>
              <w:rPr>
                <w:sz w:val="20"/>
              </w:rPr>
            </w:pPr>
            <w:r w:rsidRPr="00C62EA3">
              <w:rPr>
                <w:sz w:val="20"/>
              </w:rPr>
              <w:t xml:space="preserve">Processor: 4M Cache, Intel Core i7 series, 3.8 - 4.5 </w:t>
            </w:r>
            <w:proofErr w:type="gramStart"/>
            <w:r w:rsidRPr="00C62EA3">
              <w:rPr>
                <w:sz w:val="20"/>
              </w:rPr>
              <w:t>GHz;</w:t>
            </w:r>
            <w:proofErr w:type="gramEnd"/>
          </w:p>
          <w:p w14:paraId="1630A670" w14:textId="77777777" w:rsidR="00D1709B" w:rsidRPr="00C62EA3" w:rsidRDefault="00D1709B" w:rsidP="00D1709B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2"/>
              <w:rPr>
                <w:sz w:val="20"/>
              </w:rPr>
            </w:pPr>
            <w:r w:rsidRPr="00C62EA3">
              <w:rPr>
                <w:sz w:val="20"/>
              </w:rPr>
              <w:t xml:space="preserve">Video card – discrete, memory capacity 4 </w:t>
            </w:r>
            <w:proofErr w:type="gramStart"/>
            <w:r w:rsidRPr="00C62EA3">
              <w:rPr>
                <w:sz w:val="20"/>
              </w:rPr>
              <w:t>Gb;</w:t>
            </w:r>
            <w:proofErr w:type="gramEnd"/>
          </w:p>
          <w:p w14:paraId="636DC3A5" w14:textId="77777777" w:rsidR="00D1709B" w:rsidRPr="00C62EA3" w:rsidRDefault="00D1709B" w:rsidP="00D1709B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2"/>
              <w:rPr>
                <w:sz w:val="20"/>
              </w:rPr>
            </w:pPr>
            <w:r w:rsidRPr="00C62EA3">
              <w:rPr>
                <w:sz w:val="20"/>
              </w:rPr>
              <w:t xml:space="preserve">RAM – DDR4, 16 </w:t>
            </w:r>
            <w:proofErr w:type="gramStart"/>
            <w:r w:rsidRPr="00C62EA3">
              <w:rPr>
                <w:sz w:val="20"/>
              </w:rPr>
              <w:t>GB;</w:t>
            </w:r>
            <w:proofErr w:type="gramEnd"/>
          </w:p>
          <w:p w14:paraId="04F76A2F" w14:textId="77777777" w:rsidR="00D1709B" w:rsidRPr="00C62EA3" w:rsidRDefault="00D1709B" w:rsidP="00D1709B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2"/>
              <w:rPr>
                <w:sz w:val="20"/>
              </w:rPr>
            </w:pPr>
            <w:r w:rsidRPr="00C62EA3">
              <w:rPr>
                <w:sz w:val="20"/>
              </w:rPr>
              <w:t xml:space="preserve">Memory (Permanent): SSD: 1 </w:t>
            </w:r>
            <w:proofErr w:type="gramStart"/>
            <w:r w:rsidRPr="00C62EA3">
              <w:rPr>
                <w:sz w:val="20"/>
              </w:rPr>
              <w:t>TB;</w:t>
            </w:r>
            <w:proofErr w:type="gramEnd"/>
          </w:p>
          <w:p w14:paraId="22B14D5D" w14:textId="77777777" w:rsidR="00D1709B" w:rsidRPr="00C62EA3" w:rsidRDefault="00D1709B" w:rsidP="00D1709B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2"/>
              <w:rPr>
                <w:sz w:val="20"/>
              </w:rPr>
            </w:pPr>
            <w:r w:rsidRPr="00C62EA3">
              <w:rPr>
                <w:sz w:val="20"/>
              </w:rPr>
              <w:t xml:space="preserve">Wireless connection - Bluetooth, </w:t>
            </w:r>
            <w:proofErr w:type="gramStart"/>
            <w:r w:rsidRPr="00C62EA3">
              <w:rPr>
                <w:sz w:val="20"/>
              </w:rPr>
              <w:t>Wi-Fi;</w:t>
            </w:r>
            <w:proofErr w:type="gramEnd"/>
          </w:p>
          <w:p w14:paraId="06F1BCC9" w14:textId="77777777" w:rsidR="00D1709B" w:rsidRPr="00C62EA3" w:rsidRDefault="00D1709B" w:rsidP="00D1709B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2"/>
              <w:rPr>
                <w:sz w:val="20"/>
              </w:rPr>
            </w:pPr>
            <w:r w:rsidRPr="00C62EA3">
              <w:rPr>
                <w:sz w:val="20"/>
              </w:rPr>
              <w:t xml:space="preserve">Communication - video camera (built-in), </w:t>
            </w:r>
            <w:proofErr w:type="gramStart"/>
            <w:r w:rsidRPr="00C62EA3">
              <w:rPr>
                <w:sz w:val="20"/>
              </w:rPr>
              <w:t>microphone;</w:t>
            </w:r>
            <w:proofErr w:type="gramEnd"/>
          </w:p>
          <w:p w14:paraId="414A722C" w14:textId="02E40FE3" w:rsidR="002E6543" w:rsidRDefault="00D1709B" w:rsidP="00D1709B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before="2"/>
              <w:rPr>
                <w:sz w:val="20"/>
              </w:rPr>
            </w:pPr>
            <w:r w:rsidRPr="00C62EA3">
              <w:rPr>
                <w:sz w:val="20"/>
              </w:rPr>
              <w:t>OS: Windows 11</w:t>
            </w:r>
            <w:r>
              <w:rPr>
                <w:sz w:val="20"/>
              </w:rPr>
              <w:t xml:space="preserve"> Pro, </w:t>
            </w:r>
            <w:r w:rsidRPr="00462DC3">
              <w:rPr>
                <w:sz w:val="20"/>
              </w:rPr>
              <w:t>Microsoft Office</w:t>
            </w:r>
            <w:r>
              <w:rPr>
                <w:sz w:val="20"/>
              </w:rPr>
              <w:t>.</w:t>
            </w:r>
          </w:p>
        </w:tc>
      </w:tr>
      <w:tr w:rsidR="002E6543" w14:paraId="1EA1F17B" w14:textId="77777777" w:rsidTr="00C20646">
        <w:trPr>
          <w:trHeight w:val="639"/>
        </w:trPr>
        <w:tc>
          <w:tcPr>
            <w:tcW w:w="3795" w:type="dxa"/>
          </w:tcPr>
          <w:p w14:paraId="1897E23F" w14:textId="1FD880C0" w:rsidR="002E6543" w:rsidRDefault="002147B8">
            <w:pPr>
              <w:pStyle w:val="TableParagraph"/>
              <w:spacing w:line="240" w:lineRule="exact"/>
              <w:ind w:left="468" w:firstLine="0"/>
              <w:rPr>
                <w:sz w:val="20"/>
              </w:rPr>
            </w:pPr>
            <w:r>
              <w:rPr>
                <w:sz w:val="20"/>
              </w:rPr>
              <w:t xml:space="preserve">Lot </w:t>
            </w:r>
            <w:r w:rsidR="00E415C7">
              <w:rPr>
                <w:sz w:val="20"/>
              </w:rPr>
              <w:t>3.</w:t>
            </w:r>
            <w:r w:rsidR="00E415C7">
              <w:rPr>
                <w:spacing w:val="58"/>
                <w:sz w:val="20"/>
              </w:rPr>
              <w:t xml:space="preserve"> </w:t>
            </w:r>
            <w:r w:rsidR="00C62EA3" w:rsidRPr="00C62EA3">
              <w:rPr>
                <w:sz w:val="20"/>
              </w:rPr>
              <w:t>Multifunctional device</w:t>
            </w:r>
            <w:r w:rsidR="00C62EA3">
              <w:rPr>
                <w:sz w:val="20"/>
              </w:rPr>
              <w:t>s</w:t>
            </w:r>
          </w:p>
        </w:tc>
        <w:tc>
          <w:tcPr>
            <w:tcW w:w="6272" w:type="dxa"/>
          </w:tcPr>
          <w:p w14:paraId="4BF69750" w14:textId="77777777" w:rsidR="00D1709B" w:rsidRPr="00C62EA3" w:rsidRDefault="00D1709B" w:rsidP="00D1709B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34"/>
              <w:rPr>
                <w:sz w:val="20"/>
              </w:rPr>
            </w:pPr>
            <w:r w:rsidRPr="00C62EA3">
              <w:rPr>
                <w:sz w:val="20"/>
              </w:rPr>
              <w:t xml:space="preserve">Standard functions: Copy, Email, Print, </w:t>
            </w:r>
            <w:proofErr w:type="gramStart"/>
            <w:r w:rsidRPr="00C62EA3">
              <w:rPr>
                <w:sz w:val="20"/>
              </w:rPr>
              <w:t>Scan;</w:t>
            </w:r>
            <w:proofErr w:type="gramEnd"/>
          </w:p>
          <w:p w14:paraId="4E17C65B" w14:textId="77777777" w:rsidR="00D1709B" w:rsidRPr="00C62EA3" w:rsidRDefault="00D1709B" w:rsidP="00D1709B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34"/>
              <w:rPr>
                <w:sz w:val="20"/>
              </w:rPr>
            </w:pPr>
            <w:r w:rsidRPr="00C62EA3">
              <w:rPr>
                <w:sz w:val="20"/>
              </w:rPr>
              <w:t xml:space="preserve">Paper format </w:t>
            </w:r>
            <w:r>
              <w:rPr>
                <w:sz w:val="20"/>
              </w:rPr>
              <w:t>–</w:t>
            </w:r>
            <w:r w:rsidRPr="00C62EA3">
              <w:rPr>
                <w:sz w:val="20"/>
              </w:rPr>
              <w:t xml:space="preserve"> </w:t>
            </w:r>
            <w:proofErr w:type="gramStart"/>
            <w:r w:rsidRPr="00C62EA3">
              <w:rPr>
                <w:sz w:val="20"/>
              </w:rPr>
              <w:t>A4;</w:t>
            </w:r>
            <w:proofErr w:type="gramEnd"/>
          </w:p>
          <w:p w14:paraId="0121794A" w14:textId="77777777" w:rsidR="00D1709B" w:rsidRPr="00C62EA3" w:rsidRDefault="00D1709B" w:rsidP="00D1709B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34"/>
              <w:rPr>
                <w:sz w:val="20"/>
              </w:rPr>
            </w:pPr>
            <w:r w:rsidRPr="00C62EA3">
              <w:rPr>
                <w:sz w:val="20"/>
              </w:rPr>
              <w:t xml:space="preserve">Printing technology – </w:t>
            </w:r>
            <w:proofErr w:type="gramStart"/>
            <w:r w:rsidRPr="00C62EA3">
              <w:rPr>
                <w:sz w:val="20"/>
              </w:rPr>
              <w:t>laser;</w:t>
            </w:r>
            <w:proofErr w:type="gramEnd"/>
          </w:p>
          <w:p w14:paraId="7C36B265" w14:textId="77777777" w:rsidR="00D1709B" w:rsidRPr="00C62EA3" w:rsidRDefault="00D1709B" w:rsidP="00D1709B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34"/>
              <w:rPr>
                <w:sz w:val="20"/>
              </w:rPr>
            </w:pPr>
            <w:r w:rsidRPr="00C62EA3">
              <w:rPr>
                <w:sz w:val="20"/>
              </w:rPr>
              <w:t>Color – (up to 4 colors</w:t>
            </w:r>
            <w:proofErr w:type="gramStart"/>
            <w:r w:rsidRPr="00C62EA3">
              <w:rPr>
                <w:sz w:val="20"/>
              </w:rPr>
              <w:t>);</w:t>
            </w:r>
            <w:proofErr w:type="gramEnd"/>
            <w:r w:rsidRPr="00C62EA3">
              <w:rPr>
                <w:sz w:val="20"/>
              </w:rPr>
              <w:t xml:space="preserve"> </w:t>
            </w:r>
          </w:p>
          <w:p w14:paraId="5966B478" w14:textId="77777777" w:rsidR="00D1709B" w:rsidRPr="00C62EA3" w:rsidRDefault="00D1709B" w:rsidP="00D1709B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34"/>
              <w:rPr>
                <w:sz w:val="20"/>
              </w:rPr>
            </w:pPr>
            <w:r w:rsidRPr="00C62EA3">
              <w:rPr>
                <w:sz w:val="20"/>
              </w:rPr>
              <w:t xml:space="preserve">Printing resolution – 600x600 dpi and </w:t>
            </w:r>
            <w:proofErr w:type="gramStart"/>
            <w:r w:rsidRPr="00C62EA3">
              <w:rPr>
                <w:sz w:val="20"/>
              </w:rPr>
              <w:t>higher;</w:t>
            </w:r>
            <w:proofErr w:type="gramEnd"/>
          </w:p>
          <w:p w14:paraId="542634A3" w14:textId="77777777" w:rsidR="00D1709B" w:rsidRPr="00C62EA3" w:rsidRDefault="00D1709B" w:rsidP="00D1709B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34"/>
              <w:rPr>
                <w:sz w:val="20"/>
              </w:rPr>
            </w:pPr>
            <w:r w:rsidRPr="00C62EA3">
              <w:rPr>
                <w:sz w:val="20"/>
              </w:rPr>
              <w:t xml:space="preserve">B/W printing </w:t>
            </w:r>
            <w:r>
              <w:rPr>
                <w:sz w:val="20"/>
              </w:rPr>
              <w:t>–</w:t>
            </w:r>
            <w:r w:rsidRPr="00C62EA3">
              <w:rPr>
                <w:sz w:val="20"/>
              </w:rPr>
              <w:t xml:space="preserve"> 30-40 </w:t>
            </w:r>
            <w:proofErr w:type="gramStart"/>
            <w:r w:rsidRPr="00C62EA3">
              <w:rPr>
                <w:sz w:val="20"/>
              </w:rPr>
              <w:t>ppm;</w:t>
            </w:r>
            <w:proofErr w:type="gramEnd"/>
          </w:p>
          <w:p w14:paraId="58BE3146" w14:textId="77777777" w:rsidR="00D1709B" w:rsidRPr="00C62EA3" w:rsidRDefault="00D1709B" w:rsidP="00D1709B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34"/>
              <w:rPr>
                <w:sz w:val="20"/>
              </w:rPr>
            </w:pPr>
            <w:r w:rsidRPr="00C62EA3">
              <w:rPr>
                <w:sz w:val="20"/>
              </w:rPr>
              <w:t xml:space="preserve">Color printing </w:t>
            </w:r>
            <w:r>
              <w:rPr>
                <w:sz w:val="20"/>
              </w:rPr>
              <w:t>–</w:t>
            </w:r>
            <w:r w:rsidRPr="00C62EA3">
              <w:rPr>
                <w:sz w:val="20"/>
              </w:rPr>
              <w:t xml:space="preserve"> 30-40 </w:t>
            </w:r>
            <w:proofErr w:type="gramStart"/>
            <w:r w:rsidRPr="00C62EA3">
              <w:rPr>
                <w:sz w:val="20"/>
              </w:rPr>
              <w:t>ppm;</w:t>
            </w:r>
            <w:proofErr w:type="gramEnd"/>
          </w:p>
          <w:p w14:paraId="13751F07" w14:textId="77777777" w:rsidR="00D1709B" w:rsidRPr="00C62EA3" w:rsidRDefault="00D1709B" w:rsidP="00D1709B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34"/>
              <w:rPr>
                <w:sz w:val="20"/>
              </w:rPr>
            </w:pPr>
            <w:r w:rsidRPr="00C62EA3">
              <w:rPr>
                <w:sz w:val="20"/>
              </w:rPr>
              <w:t xml:space="preserve">Duplex </w:t>
            </w:r>
            <w:proofErr w:type="gramStart"/>
            <w:r w:rsidRPr="00C62EA3">
              <w:rPr>
                <w:sz w:val="20"/>
              </w:rPr>
              <w:t>printing;</w:t>
            </w:r>
            <w:proofErr w:type="gramEnd"/>
          </w:p>
          <w:p w14:paraId="683A4625" w14:textId="0F3405CB" w:rsidR="002E6543" w:rsidRDefault="00D1709B" w:rsidP="00D1709B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34"/>
              <w:rPr>
                <w:sz w:val="20"/>
              </w:rPr>
            </w:pPr>
            <w:r w:rsidRPr="00C62EA3">
              <w:rPr>
                <w:sz w:val="20"/>
              </w:rPr>
              <w:t>Special features: PC connection (USB); Wi-Fi; Printing from the phone; Monochrome display.</w:t>
            </w:r>
          </w:p>
        </w:tc>
      </w:tr>
      <w:tr w:rsidR="00F44E7C" w14:paraId="2217C405" w14:textId="77777777" w:rsidTr="00C20646">
        <w:trPr>
          <w:trHeight w:val="2264"/>
        </w:trPr>
        <w:tc>
          <w:tcPr>
            <w:tcW w:w="3795" w:type="dxa"/>
          </w:tcPr>
          <w:p w14:paraId="145DDE6A" w14:textId="7B1C27D0" w:rsidR="00F44E7C" w:rsidRDefault="002147B8">
            <w:pPr>
              <w:pStyle w:val="TableParagraph"/>
              <w:spacing w:line="240" w:lineRule="exact"/>
              <w:ind w:left="468" w:firstLine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Lot </w:t>
            </w:r>
            <w:r w:rsidR="00F44E7C" w:rsidRPr="00F44E7C">
              <w:rPr>
                <w:sz w:val="20"/>
              </w:rPr>
              <w:t xml:space="preserve">4. </w:t>
            </w:r>
            <w:r w:rsidR="00C62EA3" w:rsidRPr="00C62EA3">
              <w:rPr>
                <w:sz w:val="20"/>
              </w:rPr>
              <w:t>Portable printer</w:t>
            </w:r>
            <w:r w:rsidR="00C62EA3">
              <w:rPr>
                <w:sz w:val="20"/>
              </w:rPr>
              <w:t>s</w:t>
            </w:r>
          </w:p>
        </w:tc>
        <w:tc>
          <w:tcPr>
            <w:tcW w:w="6272" w:type="dxa"/>
          </w:tcPr>
          <w:p w14:paraId="0DEE759A" w14:textId="77777777" w:rsidR="00D1709B" w:rsidRPr="00C62EA3" w:rsidRDefault="00D1709B" w:rsidP="00D1709B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34"/>
              <w:rPr>
                <w:sz w:val="20"/>
              </w:rPr>
            </w:pPr>
            <w:r w:rsidRPr="00C62EA3">
              <w:rPr>
                <w:sz w:val="20"/>
              </w:rPr>
              <w:t xml:space="preserve">Paper format </w:t>
            </w:r>
            <w:r>
              <w:rPr>
                <w:sz w:val="20"/>
              </w:rPr>
              <w:t>–</w:t>
            </w:r>
            <w:r w:rsidRPr="00C62EA3">
              <w:rPr>
                <w:sz w:val="20"/>
              </w:rPr>
              <w:t xml:space="preserve"> </w:t>
            </w:r>
            <w:proofErr w:type="gramStart"/>
            <w:r w:rsidRPr="00C62EA3">
              <w:rPr>
                <w:sz w:val="20"/>
              </w:rPr>
              <w:t>A4;</w:t>
            </w:r>
            <w:proofErr w:type="gramEnd"/>
            <w:r>
              <w:rPr>
                <w:sz w:val="20"/>
              </w:rPr>
              <w:t xml:space="preserve"> </w:t>
            </w:r>
          </w:p>
          <w:p w14:paraId="102241C1" w14:textId="77777777" w:rsidR="00D1709B" w:rsidRPr="00C62EA3" w:rsidRDefault="00D1709B" w:rsidP="00D1709B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34"/>
              <w:rPr>
                <w:sz w:val="20"/>
              </w:rPr>
            </w:pPr>
            <w:r w:rsidRPr="00C62EA3">
              <w:rPr>
                <w:sz w:val="20"/>
              </w:rPr>
              <w:t xml:space="preserve">Printing technology – </w:t>
            </w:r>
            <w:proofErr w:type="gramStart"/>
            <w:r w:rsidRPr="00C62EA3">
              <w:rPr>
                <w:sz w:val="20"/>
              </w:rPr>
              <w:t>inkjet;</w:t>
            </w:r>
            <w:proofErr w:type="gramEnd"/>
          </w:p>
          <w:p w14:paraId="0D41546B" w14:textId="77777777" w:rsidR="00D1709B" w:rsidRPr="00C62EA3" w:rsidRDefault="00D1709B" w:rsidP="00D1709B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34"/>
              <w:rPr>
                <w:sz w:val="20"/>
              </w:rPr>
            </w:pPr>
            <w:r w:rsidRPr="00C62EA3">
              <w:rPr>
                <w:sz w:val="20"/>
              </w:rPr>
              <w:t>Color – (up to 4 colors</w:t>
            </w:r>
            <w:proofErr w:type="gramStart"/>
            <w:r w:rsidRPr="00C62EA3">
              <w:rPr>
                <w:sz w:val="20"/>
              </w:rPr>
              <w:t>);</w:t>
            </w:r>
            <w:proofErr w:type="gramEnd"/>
            <w:r w:rsidRPr="00C62EA3">
              <w:rPr>
                <w:sz w:val="20"/>
              </w:rPr>
              <w:t xml:space="preserve"> </w:t>
            </w:r>
          </w:p>
          <w:p w14:paraId="1E505567" w14:textId="77777777" w:rsidR="00D1709B" w:rsidRPr="00C62EA3" w:rsidRDefault="00D1709B" w:rsidP="00D1709B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34"/>
              <w:rPr>
                <w:sz w:val="20"/>
              </w:rPr>
            </w:pPr>
            <w:r w:rsidRPr="00C62EA3">
              <w:rPr>
                <w:sz w:val="20"/>
              </w:rPr>
              <w:t xml:space="preserve">Weight – up to 2.5 </w:t>
            </w:r>
            <w:proofErr w:type="gramStart"/>
            <w:r w:rsidRPr="00C62EA3">
              <w:rPr>
                <w:sz w:val="20"/>
              </w:rPr>
              <w:t>kg;</w:t>
            </w:r>
            <w:proofErr w:type="gramEnd"/>
          </w:p>
          <w:p w14:paraId="0AE923AB" w14:textId="77777777" w:rsidR="00D1709B" w:rsidRPr="00C62EA3" w:rsidRDefault="00D1709B" w:rsidP="00D1709B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34"/>
              <w:rPr>
                <w:sz w:val="20"/>
              </w:rPr>
            </w:pPr>
            <w:r w:rsidRPr="00C62EA3">
              <w:rPr>
                <w:sz w:val="20"/>
              </w:rPr>
              <w:t xml:space="preserve">Printing resolution – 600x600 dpi and </w:t>
            </w:r>
            <w:proofErr w:type="gramStart"/>
            <w:r w:rsidRPr="00C62EA3">
              <w:rPr>
                <w:sz w:val="20"/>
              </w:rPr>
              <w:t>higher;</w:t>
            </w:r>
            <w:proofErr w:type="gramEnd"/>
          </w:p>
          <w:p w14:paraId="2D0A0308" w14:textId="77777777" w:rsidR="00D1709B" w:rsidRPr="00C62EA3" w:rsidRDefault="00D1709B" w:rsidP="00D1709B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34"/>
              <w:rPr>
                <w:sz w:val="20"/>
              </w:rPr>
            </w:pPr>
            <w:r w:rsidRPr="00C62EA3">
              <w:rPr>
                <w:sz w:val="20"/>
              </w:rPr>
              <w:t xml:space="preserve">B/W printing </w:t>
            </w:r>
            <w:r>
              <w:rPr>
                <w:sz w:val="20"/>
              </w:rPr>
              <w:t>–</w:t>
            </w:r>
            <w:r w:rsidRPr="00C62EA3">
              <w:rPr>
                <w:sz w:val="20"/>
              </w:rPr>
              <w:t xml:space="preserve"> 8-12 </w:t>
            </w:r>
            <w:proofErr w:type="gramStart"/>
            <w:r w:rsidRPr="00C62EA3">
              <w:rPr>
                <w:sz w:val="20"/>
              </w:rPr>
              <w:t>ppm;</w:t>
            </w:r>
            <w:proofErr w:type="gramEnd"/>
          </w:p>
          <w:p w14:paraId="74230E50" w14:textId="77777777" w:rsidR="00D1709B" w:rsidRPr="00C62EA3" w:rsidRDefault="00D1709B" w:rsidP="00D1709B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34"/>
              <w:rPr>
                <w:sz w:val="20"/>
              </w:rPr>
            </w:pPr>
            <w:r w:rsidRPr="00C62EA3">
              <w:rPr>
                <w:sz w:val="20"/>
              </w:rPr>
              <w:t xml:space="preserve">Color printing – 4-7 </w:t>
            </w:r>
            <w:proofErr w:type="gramStart"/>
            <w:r w:rsidRPr="00C62EA3">
              <w:rPr>
                <w:sz w:val="20"/>
              </w:rPr>
              <w:t>ppm;</w:t>
            </w:r>
            <w:proofErr w:type="gramEnd"/>
          </w:p>
          <w:p w14:paraId="702A4EA3" w14:textId="7FE90D0B" w:rsidR="00A86860" w:rsidRPr="00F44E7C" w:rsidRDefault="00D1709B" w:rsidP="00D1709B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34"/>
              <w:rPr>
                <w:sz w:val="20"/>
              </w:rPr>
            </w:pPr>
            <w:r w:rsidRPr="00C62EA3">
              <w:rPr>
                <w:sz w:val="20"/>
              </w:rPr>
              <w:t xml:space="preserve">Special features: PC connection (USB); Wi-Fi Direct; </w:t>
            </w:r>
            <w:proofErr w:type="spellStart"/>
            <w:r w:rsidRPr="00C62EA3">
              <w:rPr>
                <w:sz w:val="20"/>
              </w:rPr>
              <w:t>AirPrint</w:t>
            </w:r>
            <w:proofErr w:type="spellEnd"/>
            <w:r w:rsidRPr="00C62EA3">
              <w:rPr>
                <w:sz w:val="20"/>
              </w:rPr>
              <w:t>; Printing from the phone; Printing without a computer; Battery powered; Monochrome display.</w:t>
            </w:r>
          </w:p>
        </w:tc>
      </w:tr>
    </w:tbl>
    <w:p w14:paraId="369F285C" w14:textId="3905FFD8" w:rsidR="002147B8" w:rsidRDefault="002147B8" w:rsidP="00D664EC">
      <w:pPr>
        <w:rPr>
          <w:rFonts w:ascii="Calibri" w:eastAsia="Times New Roman" w:hAnsi="Calibri" w:cs="Calibri"/>
          <w:color w:val="000000"/>
        </w:rPr>
      </w:pPr>
    </w:p>
    <w:p w14:paraId="5F161C94" w14:textId="77777777" w:rsidR="00C613CC" w:rsidRDefault="00C613CC" w:rsidP="00D664EC">
      <w:pPr>
        <w:rPr>
          <w:rFonts w:ascii="Calibri" w:eastAsia="Times New Roman" w:hAnsi="Calibri" w:cs="Calibri"/>
          <w:color w:val="000000"/>
        </w:rPr>
      </w:pPr>
    </w:p>
    <w:p w14:paraId="0BE462D9" w14:textId="77777777" w:rsidR="00C613CC" w:rsidRDefault="00C613CC" w:rsidP="00C613CC">
      <w:pPr>
        <w:pStyle w:val="TableParagraph"/>
        <w:tabs>
          <w:tab w:val="left" w:pos="830"/>
        </w:tabs>
        <w:spacing w:before="2"/>
        <w:ind w:left="464" w:firstLine="0"/>
        <w:jc w:val="both"/>
        <w:rPr>
          <w:b/>
          <w:bCs/>
          <w:sz w:val="20"/>
          <w:szCs w:val="24"/>
        </w:rPr>
      </w:pPr>
      <w:r>
        <w:rPr>
          <w:b/>
          <w:bCs/>
          <w:sz w:val="20"/>
          <w:szCs w:val="24"/>
        </w:rPr>
        <w:t>The provider’s fees will include delivery, installation and demonstration of the equipment delivered.</w:t>
      </w:r>
    </w:p>
    <w:p w14:paraId="1D3DF1EA" w14:textId="5E98182D" w:rsidR="00C613CC" w:rsidRDefault="00C613CC" w:rsidP="00C613CC">
      <w:pPr>
        <w:pStyle w:val="TableParagraph"/>
        <w:tabs>
          <w:tab w:val="left" w:pos="830"/>
        </w:tabs>
        <w:spacing w:before="2"/>
        <w:ind w:left="464" w:firstLine="0"/>
        <w:jc w:val="both"/>
        <w:rPr>
          <w:b/>
          <w:bCs/>
          <w:sz w:val="20"/>
          <w:szCs w:val="24"/>
        </w:rPr>
      </w:pPr>
      <w:r>
        <w:rPr>
          <w:b/>
          <w:bCs/>
          <w:sz w:val="20"/>
          <w:szCs w:val="24"/>
        </w:rPr>
        <w:t xml:space="preserve"> </w:t>
      </w:r>
    </w:p>
    <w:p w14:paraId="7ACC5C85" w14:textId="1B8DE7E7" w:rsidR="002147B8" w:rsidRPr="002C2D37" w:rsidRDefault="00C613CC" w:rsidP="00D1709B">
      <w:pPr>
        <w:pStyle w:val="TableParagraph"/>
        <w:tabs>
          <w:tab w:val="left" w:pos="830"/>
        </w:tabs>
        <w:spacing w:before="2"/>
        <w:ind w:left="464" w:firstLine="0"/>
        <w:jc w:val="both"/>
        <w:rPr>
          <w:sz w:val="20"/>
          <w:szCs w:val="24"/>
        </w:rPr>
      </w:pPr>
      <w:r>
        <w:rPr>
          <w:b/>
          <w:bCs/>
          <w:sz w:val="20"/>
          <w:szCs w:val="24"/>
        </w:rPr>
        <w:t xml:space="preserve">The equipment shall be delivered </w:t>
      </w:r>
      <w:r w:rsidR="002147B8" w:rsidRPr="002C2D37">
        <w:rPr>
          <w:sz w:val="20"/>
          <w:szCs w:val="24"/>
        </w:rPr>
        <w:t>in</w:t>
      </w:r>
      <w:r w:rsidR="002147B8" w:rsidRPr="002C2D37">
        <w:rPr>
          <w:spacing w:val="-2"/>
          <w:sz w:val="20"/>
          <w:szCs w:val="24"/>
        </w:rPr>
        <w:t xml:space="preserve"> </w:t>
      </w:r>
      <w:r w:rsidR="002147B8" w:rsidRPr="002C2D37">
        <w:rPr>
          <w:sz w:val="20"/>
          <w:szCs w:val="24"/>
        </w:rPr>
        <w:t xml:space="preserve">Kyiv (Ukraine), at 13/15 </w:t>
      </w:r>
      <w:proofErr w:type="spellStart"/>
      <w:r w:rsidR="002147B8" w:rsidRPr="002C2D37">
        <w:rPr>
          <w:sz w:val="20"/>
          <w:szCs w:val="24"/>
        </w:rPr>
        <w:t>Riznytska</w:t>
      </w:r>
      <w:proofErr w:type="spellEnd"/>
      <w:r w:rsidR="002147B8" w:rsidRPr="002C2D37">
        <w:rPr>
          <w:spacing w:val="-5"/>
          <w:sz w:val="20"/>
          <w:szCs w:val="24"/>
        </w:rPr>
        <w:t xml:space="preserve"> </w:t>
      </w:r>
      <w:proofErr w:type="gramStart"/>
      <w:r w:rsidR="002147B8" w:rsidRPr="002C2D37">
        <w:rPr>
          <w:sz w:val="20"/>
          <w:szCs w:val="24"/>
        </w:rPr>
        <w:t>street</w:t>
      </w:r>
      <w:proofErr w:type="gramEnd"/>
      <w:r w:rsidR="002147B8" w:rsidRPr="002C2D37">
        <w:rPr>
          <w:spacing w:val="-6"/>
          <w:sz w:val="20"/>
          <w:szCs w:val="24"/>
        </w:rPr>
        <w:t xml:space="preserve"> </w:t>
      </w:r>
    </w:p>
    <w:p w14:paraId="204CBF5B" w14:textId="77777777" w:rsidR="002147B8" w:rsidRDefault="002147B8" w:rsidP="00D664EC">
      <w:pPr>
        <w:rPr>
          <w:rFonts w:ascii="Calibri" w:eastAsia="Times New Roman" w:hAnsi="Calibri" w:cs="Calibri"/>
          <w:color w:val="000000"/>
        </w:rPr>
      </w:pPr>
    </w:p>
    <w:p w14:paraId="389C548C" w14:textId="77F5EA90" w:rsidR="00D664EC" w:rsidRPr="00D664EC" w:rsidRDefault="00D664EC" w:rsidP="00D664EC">
      <w:pPr>
        <w:rPr>
          <w:rFonts w:ascii="Calibri" w:eastAsia="Times New Roman" w:hAnsi="Calibri" w:cs="Calibri"/>
          <w:color w:val="000000"/>
        </w:rPr>
      </w:pPr>
    </w:p>
    <w:p w14:paraId="2F84E78F" w14:textId="594D2A3C" w:rsidR="00F44E7C" w:rsidRPr="00D1709B" w:rsidRDefault="00E166A6" w:rsidP="00C20646">
      <w:pPr>
        <w:rPr>
          <w:b/>
          <w:bCs/>
          <w:sz w:val="20"/>
        </w:rPr>
      </w:pPr>
      <w:r>
        <w:rPr>
          <w:b/>
          <w:bCs/>
          <w:sz w:val="20"/>
        </w:rPr>
        <w:t xml:space="preserve">        </w:t>
      </w:r>
      <w:r w:rsidR="00282FA7" w:rsidRPr="00D1709B">
        <w:rPr>
          <w:b/>
          <w:bCs/>
          <w:sz w:val="20"/>
        </w:rPr>
        <w:t>All equipment</w:t>
      </w:r>
      <w:r w:rsidR="00240A54">
        <w:rPr>
          <w:b/>
          <w:bCs/>
          <w:sz w:val="20"/>
        </w:rPr>
        <w:t>, under all lots,</w:t>
      </w:r>
      <w:r w:rsidR="00282FA7" w:rsidRPr="00D1709B">
        <w:rPr>
          <w:b/>
          <w:bCs/>
          <w:sz w:val="20"/>
        </w:rPr>
        <w:t xml:space="preserve"> must be delivered with a </w:t>
      </w:r>
      <w:r w:rsidR="00D1709B">
        <w:rPr>
          <w:b/>
          <w:bCs/>
          <w:sz w:val="20"/>
        </w:rPr>
        <w:t>three</w:t>
      </w:r>
      <w:r w:rsidR="00282FA7" w:rsidRPr="00D1709B">
        <w:rPr>
          <w:b/>
          <w:bCs/>
          <w:sz w:val="20"/>
        </w:rPr>
        <w:t>-year warranty.</w:t>
      </w:r>
    </w:p>
    <w:sectPr w:rsidR="00F44E7C" w:rsidRPr="00D1709B">
      <w:footerReference w:type="default" r:id="rId11"/>
      <w:pgSz w:w="11910" w:h="16850"/>
      <w:pgMar w:top="860" w:right="660" w:bottom="1120" w:left="880" w:header="0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AF156" w14:textId="77777777" w:rsidR="007B4F96" w:rsidRDefault="007B4F96">
      <w:r>
        <w:separator/>
      </w:r>
    </w:p>
  </w:endnote>
  <w:endnote w:type="continuationSeparator" w:id="0">
    <w:p w14:paraId="55D7FA85" w14:textId="77777777" w:rsidR="007B4F96" w:rsidRDefault="007B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6C9D" w14:textId="2EA6FB46" w:rsidR="002E6543" w:rsidRDefault="00CE7B8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3F3725C" wp14:editId="75B7FE62">
              <wp:simplePos x="0" y="0"/>
              <wp:positionH relativeFrom="page">
                <wp:posOffset>6726555</wp:posOffset>
              </wp:positionH>
              <wp:positionV relativeFrom="page">
                <wp:posOffset>9912985</wp:posOffset>
              </wp:positionV>
              <wp:extent cx="154305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70C49" w14:textId="77777777" w:rsidR="002E6543" w:rsidRDefault="00E415C7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F372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65pt;margin-top:780.55pt;width:12.1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" filled="f" stroked="f">
              <v:textbox inset="0,0,0,0">
                <w:txbxContent>
                  <w:p w14:paraId="6D770C49" w14:textId="77777777" w:rsidR="002E6543" w:rsidRDefault="00E415C7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C7361" w14:textId="77777777" w:rsidR="007B4F96" w:rsidRDefault="007B4F96">
      <w:r>
        <w:separator/>
      </w:r>
    </w:p>
  </w:footnote>
  <w:footnote w:type="continuationSeparator" w:id="0">
    <w:p w14:paraId="32526E49" w14:textId="77777777" w:rsidR="007B4F96" w:rsidRDefault="007B4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B445B"/>
    <w:multiLevelType w:val="hybridMultilevel"/>
    <w:tmpl w:val="15F6E19A"/>
    <w:lvl w:ilvl="0" w:tplc="7528FD6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9F672A0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CB7E23E0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3" w:tplc="91FA9E24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4" w:tplc="609A72F0"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  <w:lvl w:ilvl="5" w:tplc="CA665832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6" w:tplc="0A223464">
      <w:numFmt w:val="bullet"/>
      <w:lvlText w:val="•"/>
      <w:lvlJc w:val="left"/>
      <w:pPr>
        <w:ind w:left="4085" w:hanging="360"/>
      </w:pPr>
      <w:rPr>
        <w:rFonts w:hint="default"/>
        <w:lang w:val="en-US" w:eastAsia="en-US" w:bidi="ar-SA"/>
      </w:rPr>
    </w:lvl>
    <w:lvl w:ilvl="7" w:tplc="50068756"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8" w:tplc="5FF47D40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BCE2946"/>
    <w:multiLevelType w:val="hybridMultilevel"/>
    <w:tmpl w:val="4956C87C"/>
    <w:lvl w:ilvl="0" w:tplc="DB1424B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823CB65C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8514B0B0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3" w:tplc="003C6F26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4" w:tplc="7376E6D0"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  <w:lvl w:ilvl="5" w:tplc="5864855A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6" w:tplc="450C4DE0">
      <w:numFmt w:val="bullet"/>
      <w:lvlText w:val="•"/>
      <w:lvlJc w:val="left"/>
      <w:pPr>
        <w:ind w:left="4085" w:hanging="360"/>
      </w:pPr>
      <w:rPr>
        <w:rFonts w:hint="default"/>
        <w:lang w:val="en-US" w:eastAsia="en-US" w:bidi="ar-SA"/>
      </w:rPr>
    </w:lvl>
    <w:lvl w:ilvl="7" w:tplc="1988ED22"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8" w:tplc="E70EB1CA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2A21DF5"/>
    <w:multiLevelType w:val="hybridMultilevel"/>
    <w:tmpl w:val="D9CE3760"/>
    <w:lvl w:ilvl="0" w:tplc="EDFA146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E06AC20A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AB2086F6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3" w:tplc="09D0B8BE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4" w:tplc="E634206E"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  <w:lvl w:ilvl="5" w:tplc="76BEC94C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6" w:tplc="21FC29F6">
      <w:numFmt w:val="bullet"/>
      <w:lvlText w:val="•"/>
      <w:lvlJc w:val="left"/>
      <w:pPr>
        <w:ind w:left="4085" w:hanging="360"/>
      </w:pPr>
      <w:rPr>
        <w:rFonts w:hint="default"/>
        <w:lang w:val="en-US" w:eastAsia="en-US" w:bidi="ar-SA"/>
      </w:rPr>
    </w:lvl>
    <w:lvl w:ilvl="7" w:tplc="10328D3A"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8" w:tplc="71C063D6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4BE6957"/>
    <w:multiLevelType w:val="hybridMultilevel"/>
    <w:tmpl w:val="DCB80276"/>
    <w:lvl w:ilvl="0" w:tplc="ABC8B72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1768AB0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13B468F2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3" w:tplc="6AACA84A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4" w:tplc="B294527A"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  <w:lvl w:ilvl="5" w:tplc="96B62CEA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6" w:tplc="61AA484A">
      <w:numFmt w:val="bullet"/>
      <w:lvlText w:val="•"/>
      <w:lvlJc w:val="left"/>
      <w:pPr>
        <w:ind w:left="4085" w:hanging="360"/>
      </w:pPr>
      <w:rPr>
        <w:rFonts w:hint="default"/>
        <w:lang w:val="en-US" w:eastAsia="en-US" w:bidi="ar-SA"/>
      </w:rPr>
    </w:lvl>
    <w:lvl w:ilvl="7" w:tplc="C68EDB46"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8" w:tplc="BE1496D8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5BF6B7B"/>
    <w:multiLevelType w:val="hybridMultilevel"/>
    <w:tmpl w:val="200A994C"/>
    <w:lvl w:ilvl="0" w:tplc="8F3EC2E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B8C99CE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DC82DFDE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3" w:tplc="0D76B724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4" w:tplc="6B90E5A4"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  <w:lvl w:ilvl="5" w:tplc="7F68362A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6" w:tplc="5518F69A">
      <w:numFmt w:val="bullet"/>
      <w:lvlText w:val="•"/>
      <w:lvlJc w:val="left"/>
      <w:pPr>
        <w:ind w:left="4085" w:hanging="360"/>
      </w:pPr>
      <w:rPr>
        <w:rFonts w:hint="default"/>
        <w:lang w:val="en-US" w:eastAsia="en-US" w:bidi="ar-SA"/>
      </w:rPr>
    </w:lvl>
    <w:lvl w:ilvl="7" w:tplc="2E48CF3C"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8" w:tplc="A9FA6610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95D432A"/>
    <w:multiLevelType w:val="hybridMultilevel"/>
    <w:tmpl w:val="AEF47DA8"/>
    <w:lvl w:ilvl="0" w:tplc="2D94DB5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758CEB66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3D7AF05E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3" w:tplc="00DC5542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4" w:tplc="39524928"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  <w:lvl w:ilvl="5" w:tplc="F8B49618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6" w:tplc="B23AFD00">
      <w:numFmt w:val="bullet"/>
      <w:lvlText w:val="•"/>
      <w:lvlJc w:val="left"/>
      <w:pPr>
        <w:ind w:left="4085" w:hanging="360"/>
      </w:pPr>
      <w:rPr>
        <w:rFonts w:hint="default"/>
        <w:lang w:val="en-US" w:eastAsia="en-US" w:bidi="ar-SA"/>
      </w:rPr>
    </w:lvl>
    <w:lvl w:ilvl="7" w:tplc="A6BAB058"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8" w:tplc="BE5ECCE0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</w:abstractNum>
  <w:num w:numId="1" w16cid:durableId="685523700">
    <w:abstractNumId w:val="1"/>
  </w:num>
  <w:num w:numId="2" w16cid:durableId="2010675774">
    <w:abstractNumId w:val="0"/>
  </w:num>
  <w:num w:numId="3" w16cid:durableId="1416516982">
    <w:abstractNumId w:val="4"/>
  </w:num>
  <w:num w:numId="4" w16cid:durableId="1238007314">
    <w:abstractNumId w:val="5"/>
  </w:num>
  <w:num w:numId="5" w16cid:durableId="1386248927">
    <w:abstractNumId w:val="2"/>
  </w:num>
  <w:num w:numId="6" w16cid:durableId="1119641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43"/>
    <w:rsid w:val="00006013"/>
    <w:rsid w:val="0009468F"/>
    <w:rsid w:val="00176E9C"/>
    <w:rsid w:val="001A2CD4"/>
    <w:rsid w:val="001D541F"/>
    <w:rsid w:val="001F3F02"/>
    <w:rsid w:val="002147B8"/>
    <w:rsid w:val="00240A54"/>
    <w:rsid w:val="00282FA7"/>
    <w:rsid w:val="002E6543"/>
    <w:rsid w:val="00325BF5"/>
    <w:rsid w:val="0040736F"/>
    <w:rsid w:val="00462DC3"/>
    <w:rsid w:val="005813FD"/>
    <w:rsid w:val="00650E6D"/>
    <w:rsid w:val="007227FB"/>
    <w:rsid w:val="00757141"/>
    <w:rsid w:val="007B4F96"/>
    <w:rsid w:val="007E6512"/>
    <w:rsid w:val="00967D45"/>
    <w:rsid w:val="00A86860"/>
    <w:rsid w:val="00C20646"/>
    <w:rsid w:val="00C613CC"/>
    <w:rsid w:val="00C62EA3"/>
    <w:rsid w:val="00C87FF4"/>
    <w:rsid w:val="00CE7B8A"/>
    <w:rsid w:val="00D06A02"/>
    <w:rsid w:val="00D079A0"/>
    <w:rsid w:val="00D1709B"/>
    <w:rsid w:val="00D21E42"/>
    <w:rsid w:val="00D664EC"/>
    <w:rsid w:val="00E166A6"/>
    <w:rsid w:val="00E415C7"/>
    <w:rsid w:val="00EA784D"/>
    <w:rsid w:val="00F4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7917E"/>
  <w15:docId w15:val="{8D5E77CF-FA49-4726-9675-611411AB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321" w:lineRule="exact"/>
      <w:ind w:left="3671" w:right="360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5" w:hanging="361"/>
    </w:pPr>
  </w:style>
  <w:style w:type="paragraph" w:styleId="Header">
    <w:name w:val="header"/>
    <w:basedOn w:val="Normal"/>
    <w:link w:val="HeaderChar"/>
    <w:uiPriority w:val="99"/>
    <w:unhideWhenUsed/>
    <w:rsid w:val="00F44E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E7C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F44E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E7C"/>
    <w:rPr>
      <w:rFonts w:ascii="Tahoma" w:eastAsia="Tahoma" w:hAnsi="Tahoma" w:cs="Tahoma"/>
    </w:rPr>
  </w:style>
  <w:style w:type="paragraph" w:styleId="Revision">
    <w:name w:val="Revision"/>
    <w:hidden/>
    <w:uiPriority w:val="99"/>
    <w:semiHidden/>
    <w:rsid w:val="00D06A02"/>
    <w:pPr>
      <w:widowControl/>
      <w:autoSpaceDE/>
      <w:autoSpaceDN/>
    </w:pPr>
    <w:rPr>
      <w:rFonts w:ascii="Tahoma" w:eastAsia="Tahoma" w:hAnsi="Tahoma" w:cs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176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E9C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E9C"/>
    <w:rPr>
      <w:rFonts w:ascii="Tahoma" w:eastAsia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CE137-064F-44E5-97F7-E10323001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A5ED5-FF8C-432A-A6D3-5A9A4036D1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9B1991-11A4-4FD9-8CB9-74227A1ED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E1F64D-29D6-417F-8067-C4E63771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KAUTZMANN Jean-Etienne</dc:creator>
  <cp:lastModifiedBy>TRETYAKOVA Nataliya</cp:lastModifiedBy>
  <cp:revision>2</cp:revision>
  <dcterms:created xsi:type="dcterms:W3CDTF">2023-09-21T15:08:00Z</dcterms:created>
  <dcterms:modified xsi:type="dcterms:W3CDTF">2023-09-21T15:08:00Z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2022-08-04T00:00:00Z</vt:filetime>
  </property>
</Properties>
</file>