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0A6CB" w14:textId="77777777" w:rsidR="00670955" w:rsidRDefault="00670955"/>
    <w:p w14:paraId="3D2BB275" w14:textId="77777777" w:rsidR="00670955" w:rsidRDefault="00670955"/>
    <w:p w14:paraId="5069FDE2" w14:textId="77777777" w:rsidR="00670955" w:rsidRPr="00AB43F8" w:rsidRDefault="00000000">
      <w:pPr>
        <w:jc w:val="right"/>
        <w:rPr>
          <w:b/>
          <w:lang w:val="en-US"/>
        </w:rPr>
      </w:pPr>
      <w:r w:rsidRPr="00AB43F8">
        <w:rPr>
          <w:b/>
          <w:lang w:val="en-US"/>
        </w:rPr>
        <w:t>DGA/DIT/1/2025</w:t>
      </w:r>
    </w:p>
    <w:p w14:paraId="0D3D969B" w14:textId="77777777" w:rsidR="00670955" w:rsidRPr="00AB43F8" w:rsidRDefault="00000000">
      <w:pPr>
        <w:jc w:val="right"/>
        <w:rPr>
          <w:lang w:val="en-US"/>
        </w:rPr>
      </w:pPr>
      <w:r w:rsidRPr="00AB43F8">
        <w:rPr>
          <w:lang w:val="en-US"/>
        </w:rPr>
        <w:t>English</w:t>
      </w:r>
    </w:p>
    <w:p w14:paraId="0EC76113" w14:textId="77777777" w:rsidR="00670955" w:rsidRPr="00AB43F8" w:rsidRDefault="00670955">
      <w:pPr>
        <w:jc w:val="right"/>
        <w:rPr>
          <w:lang w:val="en-US"/>
        </w:rPr>
      </w:pPr>
    </w:p>
    <w:p w14:paraId="11E3C230" w14:textId="77777777" w:rsidR="00670955" w:rsidRPr="00AB43F8" w:rsidRDefault="00670955">
      <w:pPr>
        <w:jc w:val="right"/>
        <w:rPr>
          <w:lang w:val="en-US"/>
        </w:rPr>
      </w:pPr>
    </w:p>
    <w:p w14:paraId="699D6C53" w14:textId="77777777" w:rsidR="00670955" w:rsidRPr="00AB43F8" w:rsidRDefault="00000000">
      <w:pPr>
        <w:rPr>
          <w:lang w:val="en-US"/>
        </w:rPr>
      </w:pPr>
      <w:r w:rsidRPr="00AB43F8">
        <w:rPr>
          <w:b/>
          <w:sz w:val="36"/>
          <w:szCs w:val="36"/>
          <w:lang w:val="en-US"/>
        </w:rPr>
        <w:t>——————————————</w:t>
      </w:r>
    </w:p>
    <w:p w14:paraId="57519187" w14:textId="77777777" w:rsidR="00670955" w:rsidRPr="00AB43F8" w:rsidRDefault="00000000">
      <w:pPr>
        <w:pBdr>
          <w:top w:val="nil"/>
          <w:left w:val="nil"/>
          <w:bottom w:val="nil"/>
          <w:right w:val="nil"/>
          <w:between w:val="nil"/>
        </w:pBdr>
        <w:rPr>
          <w:smallCaps/>
          <w:color w:val="000000"/>
          <w:sz w:val="40"/>
          <w:szCs w:val="40"/>
          <w:lang w:val="en-US"/>
        </w:rPr>
      </w:pPr>
      <w:r w:rsidRPr="00AB43F8">
        <w:rPr>
          <w:sz w:val="40"/>
          <w:szCs w:val="40"/>
          <w:lang w:val="en-US"/>
        </w:rPr>
        <w:t>Development and implementation of the official website of the Association of Women in Prosecution in the Republic of Moldova</w:t>
      </w:r>
    </w:p>
    <w:p w14:paraId="6F48DF07" w14:textId="77777777" w:rsidR="00670955" w:rsidRPr="00AB43F8" w:rsidRDefault="00000000">
      <w:pPr>
        <w:pStyle w:val="Subtitle"/>
        <w:rPr>
          <w:lang w:val="en-US"/>
        </w:rPr>
      </w:pPr>
      <w:bookmarkStart w:id="0" w:name="_heading=h.238k74fztx9u" w:colFirst="0" w:colLast="0"/>
      <w:bookmarkEnd w:id="0"/>
      <w:r w:rsidRPr="00AB43F8">
        <w:rPr>
          <w:lang w:val="en-US"/>
        </w:rPr>
        <w:t>business and technical requirements</w:t>
      </w:r>
    </w:p>
    <w:p w14:paraId="59A0FA77" w14:textId="77777777" w:rsidR="00670955" w:rsidRPr="00AB43F8" w:rsidRDefault="00000000">
      <w:pPr>
        <w:rPr>
          <w:lang w:val="en-US"/>
        </w:rPr>
      </w:pPr>
      <w:r w:rsidRPr="00AB43F8">
        <w:rPr>
          <w:b/>
          <w:sz w:val="36"/>
          <w:szCs w:val="36"/>
          <w:lang w:val="en-US"/>
        </w:rPr>
        <w:t>——————————————</w:t>
      </w:r>
    </w:p>
    <w:p w14:paraId="0FB588DE" w14:textId="77777777" w:rsidR="00670955" w:rsidRPr="00AB43F8" w:rsidRDefault="00670955">
      <w:pPr>
        <w:rPr>
          <w:lang w:val="en-US"/>
        </w:rPr>
      </w:pPr>
    </w:p>
    <w:p w14:paraId="425053C3" w14:textId="77777777" w:rsidR="00670955" w:rsidRPr="00AB43F8" w:rsidRDefault="00670955">
      <w:pPr>
        <w:rPr>
          <w:lang w:val="en-US"/>
        </w:rPr>
      </w:pPr>
    </w:p>
    <w:p w14:paraId="1EAA32A3" w14:textId="77777777" w:rsidR="00670955" w:rsidRPr="00AB43F8" w:rsidRDefault="00670955">
      <w:pPr>
        <w:rPr>
          <w:lang w:val="en-US"/>
        </w:rPr>
      </w:pPr>
    </w:p>
    <w:p w14:paraId="0265660B" w14:textId="77777777" w:rsidR="00670955" w:rsidRPr="00AB43F8" w:rsidRDefault="00670955">
      <w:pPr>
        <w:rPr>
          <w:lang w:val="en-US"/>
        </w:rPr>
      </w:pPr>
    </w:p>
    <w:p w14:paraId="07086AC6" w14:textId="77777777" w:rsidR="00670955" w:rsidRPr="00AB43F8" w:rsidRDefault="00670955">
      <w:pPr>
        <w:rPr>
          <w:lang w:val="en-US"/>
        </w:rPr>
      </w:pPr>
    </w:p>
    <w:p w14:paraId="68F4D8F0" w14:textId="77777777" w:rsidR="00670955" w:rsidRPr="00AB43F8" w:rsidRDefault="00670955">
      <w:pPr>
        <w:rPr>
          <w:lang w:val="en-US"/>
        </w:rPr>
      </w:pPr>
    </w:p>
    <w:p w14:paraId="14336A10" w14:textId="77777777" w:rsidR="00670955" w:rsidRPr="00AB43F8" w:rsidRDefault="00670955">
      <w:pPr>
        <w:rPr>
          <w:lang w:val="en-US"/>
        </w:rPr>
      </w:pPr>
    </w:p>
    <w:p w14:paraId="1378AE2C" w14:textId="77777777" w:rsidR="00670955" w:rsidRPr="00AB43F8" w:rsidRDefault="00670955">
      <w:pPr>
        <w:rPr>
          <w:lang w:val="en-US"/>
        </w:rPr>
      </w:pPr>
    </w:p>
    <w:p w14:paraId="17BE96F8" w14:textId="77777777" w:rsidR="00670955" w:rsidRPr="00AB43F8" w:rsidRDefault="00670955">
      <w:pPr>
        <w:rPr>
          <w:lang w:val="en-US"/>
        </w:rPr>
      </w:pPr>
    </w:p>
    <w:p w14:paraId="05B2586D" w14:textId="77777777" w:rsidR="00670955" w:rsidRPr="00AB43F8" w:rsidRDefault="00670955">
      <w:pPr>
        <w:rPr>
          <w:lang w:val="en-US"/>
        </w:rPr>
      </w:pPr>
    </w:p>
    <w:p w14:paraId="25F70725" w14:textId="77777777" w:rsidR="00670955" w:rsidRPr="00AB43F8" w:rsidRDefault="00670955">
      <w:pPr>
        <w:rPr>
          <w:lang w:val="en-US"/>
        </w:rPr>
      </w:pPr>
    </w:p>
    <w:p w14:paraId="10D9DD1A" w14:textId="77777777" w:rsidR="00670955" w:rsidRPr="00AB43F8" w:rsidRDefault="00670955">
      <w:pPr>
        <w:rPr>
          <w:rFonts w:ascii="Verdana" w:eastAsia="Verdana" w:hAnsi="Verdana" w:cs="Verdana"/>
          <w:sz w:val="20"/>
          <w:szCs w:val="20"/>
          <w:lang w:val="en-US"/>
        </w:rPr>
      </w:pPr>
    </w:p>
    <w:p w14:paraId="1103ECF0" w14:textId="77777777" w:rsidR="00670955" w:rsidRPr="00AB43F8" w:rsidRDefault="00000000">
      <w:pPr>
        <w:jc w:val="center"/>
        <w:rPr>
          <w:sz w:val="20"/>
          <w:szCs w:val="20"/>
        </w:rPr>
      </w:pPr>
      <w:r w:rsidRPr="00AB43F8">
        <w:rPr>
          <w:sz w:val="20"/>
          <w:szCs w:val="20"/>
        </w:rPr>
        <w:t>This document is the property of the Council of Europe. It's a part of a consultation launched by the Directorate of Information Technology (DIT) of the Council of Europe. The supplier will treat this document as strictly confidential. It may not be reproduced or communicated without the author's prior agreement. The content of this document will be disclosed to potential business partners in good faith by the supplier. No part of this document may</w:t>
      </w:r>
      <w:proofErr w:type="gramStart"/>
      <w:r w:rsidRPr="00AB43F8">
        <w:rPr>
          <w:sz w:val="20"/>
          <w:szCs w:val="20"/>
        </w:rPr>
        <w:t>, in itself, constitute</w:t>
      </w:r>
      <w:proofErr w:type="gramEnd"/>
      <w:r w:rsidRPr="00AB43F8">
        <w:rPr>
          <w:sz w:val="20"/>
          <w:szCs w:val="20"/>
        </w:rPr>
        <w:t xml:space="preserve"> a commitment of the Council of Europe or its staff.</w:t>
      </w:r>
    </w:p>
    <w:p w14:paraId="5EA57965" w14:textId="77777777" w:rsidR="00670955" w:rsidRPr="00AB43F8" w:rsidRDefault="00670955">
      <w:pPr>
        <w:rPr>
          <w:sz w:val="24"/>
          <w:szCs w:val="24"/>
        </w:rPr>
      </w:pPr>
    </w:p>
    <w:tbl>
      <w:tblPr>
        <w:tblStyle w:val="afa"/>
        <w:tblpPr w:leftFromText="180" w:rightFromText="180" w:vertAnchor="text" w:tblpX="577" w:tblpY="27"/>
        <w:tblW w:w="8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18"/>
        <w:gridCol w:w="1618"/>
        <w:gridCol w:w="1843"/>
        <w:gridCol w:w="2551"/>
      </w:tblGrid>
      <w:tr w:rsidR="00670955" w:rsidRPr="00AB43F8" w14:paraId="194A2F00" w14:textId="77777777">
        <w:trPr>
          <w:trHeight w:val="416"/>
        </w:trPr>
        <w:tc>
          <w:tcPr>
            <w:tcW w:w="2918" w:type="dxa"/>
          </w:tcPr>
          <w:p w14:paraId="0D2EF91A" w14:textId="77777777" w:rsidR="00670955" w:rsidRPr="00AB43F8" w:rsidRDefault="00000000">
            <w:pPr>
              <w:spacing w:before="120"/>
              <w:jc w:val="center"/>
              <w:rPr>
                <w:sz w:val="18"/>
                <w:szCs w:val="18"/>
              </w:rPr>
            </w:pPr>
            <w:r w:rsidRPr="00AB43F8">
              <w:rPr>
                <w:sz w:val="18"/>
                <w:szCs w:val="18"/>
              </w:rPr>
              <w:t>Drafted by</w:t>
            </w:r>
          </w:p>
        </w:tc>
        <w:tc>
          <w:tcPr>
            <w:tcW w:w="1618" w:type="dxa"/>
          </w:tcPr>
          <w:p w14:paraId="5E171304" w14:textId="77777777" w:rsidR="00670955" w:rsidRPr="00AB43F8" w:rsidRDefault="00000000">
            <w:pPr>
              <w:spacing w:before="120"/>
              <w:jc w:val="center"/>
              <w:rPr>
                <w:sz w:val="18"/>
                <w:szCs w:val="18"/>
              </w:rPr>
            </w:pPr>
            <w:r w:rsidRPr="00AB43F8">
              <w:rPr>
                <w:sz w:val="18"/>
                <w:szCs w:val="18"/>
              </w:rPr>
              <w:t>Version</w:t>
            </w:r>
          </w:p>
        </w:tc>
        <w:tc>
          <w:tcPr>
            <w:tcW w:w="1843" w:type="dxa"/>
          </w:tcPr>
          <w:p w14:paraId="36415F9D" w14:textId="77777777" w:rsidR="00670955" w:rsidRPr="00AB43F8" w:rsidRDefault="00000000">
            <w:pPr>
              <w:spacing w:before="120"/>
              <w:jc w:val="center"/>
              <w:rPr>
                <w:sz w:val="18"/>
                <w:szCs w:val="18"/>
              </w:rPr>
            </w:pPr>
            <w:r w:rsidRPr="00AB43F8">
              <w:rPr>
                <w:sz w:val="18"/>
                <w:szCs w:val="18"/>
              </w:rPr>
              <w:t>Date</w:t>
            </w:r>
          </w:p>
        </w:tc>
        <w:tc>
          <w:tcPr>
            <w:tcW w:w="2551" w:type="dxa"/>
          </w:tcPr>
          <w:p w14:paraId="04FDD7BD" w14:textId="77777777" w:rsidR="00670955" w:rsidRPr="00AB43F8" w:rsidRDefault="00000000">
            <w:pPr>
              <w:spacing w:before="120"/>
              <w:jc w:val="center"/>
              <w:rPr>
                <w:sz w:val="18"/>
                <w:szCs w:val="18"/>
              </w:rPr>
            </w:pPr>
            <w:r w:rsidRPr="00AB43F8">
              <w:rPr>
                <w:sz w:val="18"/>
                <w:szCs w:val="18"/>
              </w:rPr>
              <w:t>Status</w:t>
            </w:r>
          </w:p>
        </w:tc>
      </w:tr>
      <w:tr w:rsidR="00670955" w:rsidRPr="00AB43F8" w14:paraId="7202B019" w14:textId="77777777">
        <w:trPr>
          <w:trHeight w:val="482"/>
        </w:trPr>
        <w:tc>
          <w:tcPr>
            <w:tcW w:w="2918" w:type="dxa"/>
          </w:tcPr>
          <w:p w14:paraId="4DF9D576" w14:textId="77777777" w:rsidR="00670955" w:rsidRPr="00AB43F8" w:rsidRDefault="00000000">
            <w:pPr>
              <w:spacing w:before="120"/>
              <w:jc w:val="center"/>
              <w:rPr>
                <w:sz w:val="18"/>
                <w:szCs w:val="18"/>
              </w:rPr>
            </w:pPr>
            <w:r w:rsidRPr="00AB43F8">
              <w:rPr>
                <w:sz w:val="18"/>
                <w:szCs w:val="18"/>
              </w:rPr>
              <w:t>Dobinda Alexandru</w:t>
            </w:r>
          </w:p>
        </w:tc>
        <w:tc>
          <w:tcPr>
            <w:tcW w:w="1618" w:type="dxa"/>
          </w:tcPr>
          <w:p w14:paraId="047EEE22" w14:textId="77777777" w:rsidR="00670955" w:rsidRPr="00AB43F8" w:rsidRDefault="00000000">
            <w:pPr>
              <w:spacing w:before="120"/>
              <w:jc w:val="center"/>
              <w:rPr>
                <w:sz w:val="18"/>
                <w:szCs w:val="18"/>
              </w:rPr>
            </w:pPr>
            <w:r w:rsidRPr="00AB43F8">
              <w:rPr>
                <w:sz w:val="18"/>
                <w:szCs w:val="18"/>
              </w:rPr>
              <w:t>1.0</w:t>
            </w:r>
          </w:p>
        </w:tc>
        <w:tc>
          <w:tcPr>
            <w:tcW w:w="1843" w:type="dxa"/>
          </w:tcPr>
          <w:p w14:paraId="14822ECC" w14:textId="77777777" w:rsidR="00670955" w:rsidRPr="00AB43F8" w:rsidRDefault="00000000">
            <w:pPr>
              <w:spacing w:before="120"/>
              <w:jc w:val="center"/>
              <w:rPr>
                <w:sz w:val="18"/>
                <w:szCs w:val="18"/>
              </w:rPr>
            </w:pPr>
            <w:r w:rsidRPr="00AB43F8">
              <w:rPr>
                <w:sz w:val="18"/>
                <w:szCs w:val="18"/>
              </w:rPr>
              <w:t>13/05/2025</w:t>
            </w:r>
          </w:p>
        </w:tc>
        <w:tc>
          <w:tcPr>
            <w:tcW w:w="2551" w:type="dxa"/>
          </w:tcPr>
          <w:p w14:paraId="614A1489" w14:textId="77777777" w:rsidR="00670955" w:rsidRPr="00AB43F8" w:rsidRDefault="00000000">
            <w:pPr>
              <w:tabs>
                <w:tab w:val="left" w:pos="705"/>
                <w:tab w:val="center" w:pos="1167"/>
              </w:tabs>
              <w:spacing w:before="120"/>
              <w:jc w:val="center"/>
              <w:rPr>
                <w:sz w:val="18"/>
                <w:szCs w:val="18"/>
              </w:rPr>
            </w:pPr>
            <w:r w:rsidRPr="00AB43F8">
              <w:rPr>
                <w:sz w:val="18"/>
                <w:szCs w:val="18"/>
              </w:rPr>
              <w:t>Draft</w:t>
            </w:r>
          </w:p>
        </w:tc>
      </w:tr>
      <w:tr w:rsidR="00670955" w:rsidRPr="00AB43F8" w14:paraId="144177A1" w14:textId="77777777">
        <w:trPr>
          <w:trHeight w:val="482"/>
        </w:trPr>
        <w:tc>
          <w:tcPr>
            <w:tcW w:w="2918" w:type="dxa"/>
          </w:tcPr>
          <w:p w14:paraId="6C2A913C" w14:textId="77777777" w:rsidR="00670955" w:rsidRPr="00AB43F8" w:rsidRDefault="00000000">
            <w:pPr>
              <w:spacing w:before="120"/>
              <w:jc w:val="center"/>
              <w:rPr>
                <w:sz w:val="18"/>
                <w:szCs w:val="18"/>
              </w:rPr>
            </w:pPr>
            <w:r w:rsidRPr="00AB43F8">
              <w:rPr>
                <w:sz w:val="18"/>
                <w:szCs w:val="18"/>
              </w:rPr>
              <w:t>Dobinda Alexandru</w:t>
            </w:r>
          </w:p>
        </w:tc>
        <w:tc>
          <w:tcPr>
            <w:tcW w:w="1618" w:type="dxa"/>
          </w:tcPr>
          <w:p w14:paraId="3812A934" w14:textId="77777777" w:rsidR="00670955" w:rsidRPr="00AB43F8" w:rsidRDefault="00000000">
            <w:pPr>
              <w:spacing w:before="120"/>
              <w:jc w:val="center"/>
              <w:rPr>
                <w:sz w:val="18"/>
                <w:szCs w:val="18"/>
              </w:rPr>
            </w:pPr>
            <w:r w:rsidRPr="00AB43F8">
              <w:rPr>
                <w:sz w:val="18"/>
                <w:szCs w:val="18"/>
              </w:rPr>
              <w:t>1.1</w:t>
            </w:r>
          </w:p>
        </w:tc>
        <w:tc>
          <w:tcPr>
            <w:tcW w:w="1843" w:type="dxa"/>
          </w:tcPr>
          <w:p w14:paraId="3EF1F3DA" w14:textId="77777777" w:rsidR="00670955" w:rsidRPr="00AB43F8" w:rsidRDefault="00000000">
            <w:pPr>
              <w:spacing w:before="120"/>
              <w:jc w:val="center"/>
              <w:rPr>
                <w:sz w:val="18"/>
                <w:szCs w:val="18"/>
              </w:rPr>
            </w:pPr>
            <w:r w:rsidRPr="00AB43F8">
              <w:rPr>
                <w:sz w:val="18"/>
                <w:szCs w:val="18"/>
              </w:rPr>
              <w:t>04/06/2025</w:t>
            </w:r>
          </w:p>
        </w:tc>
        <w:tc>
          <w:tcPr>
            <w:tcW w:w="2551" w:type="dxa"/>
          </w:tcPr>
          <w:p w14:paraId="6324C25E" w14:textId="77777777" w:rsidR="00670955" w:rsidRPr="00AB43F8" w:rsidRDefault="00000000">
            <w:pPr>
              <w:tabs>
                <w:tab w:val="left" w:pos="705"/>
                <w:tab w:val="center" w:pos="1167"/>
              </w:tabs>
              <w:spacing w:before="120"/>
              <w:jc w:val="center"/>
              <w:rPr>
                <w:sz w:val="18"/>
                <w:szCs w:val="18"/>
              </w:rPr>
            </w:pPr>
            <w:r w:rsidRPr="00AB43F8">
              <w:rPr>
                <w:sz w:val="18"/>
                <w:szCs w:val="18"/>
              </w:rPr>
              <w:t>Final</w:t>
            </w:r>
          </w:p>
        </w:tc>
      </w:tr>
    </w:tbl>
    <w:p w14:paraId="2E97090C" w14:textId="77777777" w:rsidR="00670955" w:rsidRPr="00AB43F8" w:rsidRDefault="00670955">
      <w:pPr>
        <w:tabs>
          <w:tab w:val="left" w:pos="2715"/>
        </w:tabs>
        <w:spacing w:before="120"/>
      </w:pPr>
    </w:p>
    <w:p w14:paraId="7342D59E" w14:textId="77777777" w:rsidR="00670955" w:rsidRPr="00AB43F8" w:rsidRDefault="00670955">
      <w:pPr>
        <w:tabs>
          <w:tab w:val="left" w:pos="2715"/>
        </w:tabs>
        <w:spacing w:before="120"/>
      </w:pPr>
    </w:p>
    <w:p w14:paraId="6609FA71" w14:textId="77777777" w:rsidR="00670955" w:rsidRPr="00AB43F8" w:rsidRDefault="00670955">
      <w:pPr>
        <w:tabs>
          <w:tab w:val="left" w:pos="2715"/>
        </w:tabs>
        <w:spacing w:before="120"/>
      </w:pPr>
    </w:p>
    <w:p w14:paraId="27D9BE8F" w14:textId="77777777" w:rsidR="00670955" w:rsidRPr="00AB43F8" w:rsidRDefault="00670955">
      <w:pPr>
        <w:tabs>
          <w:tab w:val="left" w:pos="2715"/>
        </w:tabs>
        <w:spacing w:before="120"/>
      </w:pPr>
    </w:p>
    <w:p w14:paraId="677030F0" w14:textId="77777777" w:rsidR="00670955" w:rsidRDefault="00670955">
      <w:pPr>
        <w:tabs>
          <w:tab w:val="left" w:pos="2715"/>
        </w:tabs>
        <w:spacing w:before="120"/>
      </w:pPr>
    </w:p>
    <w:tbl>
      <w:tblPr>
        <w:tblStyle w:val="afb"/>
        <w:tblW w:w="10086" w:type="dxa"/>
        <w:tblLayout w:type="fixed"/>
        <w:tblLook w:val="0000" w:firstRow="0" w:lastRow="0" w:firstColumn="0" w:lastColumn="0" w:noHBand="0" w:noVBand="0"/>
      </w:tblPr>
      <w:tblGrid>
        <w:gridCol w:w="1400"/>
        <w:gridCol w:w="3403"/>
        <w:gridCol w:w="1723"/>
        <w:gridCol w:w="3560"/>
      </w:tblGrid>
      <w:tr w:rsidR="00670955" w:rsidRPr="00AB43F8" w14:paraId="1A408293" w14:textId="77777777">
        <w:tc>
          <w:tcPr>
            <w:tcW w:w="10086" w:type="dxa"/>
            <w:gridSpan w:val="4"/>
            <w:shd w:val="clear" w:color="auto" w:fill="E6E6E6"/>
          </w:tcPr>
          <w:p w14:paraId="561261D8" w14:textId="77777777" w:rsidR="00670955" w:rsidRPr="00AB43F8" w:rsidRDefault="00000000">
            <w:pPr>
              <w:spacing w:before="120"/>
              <w:rPr>
                <w:sz w:val="20"/>
                <w:szCs w:val="20"/>
              </w:rPr>
            </w:pPr>
            <w:r w:rsidRPr="00AB43F8">
              <w:rPr>
                <w:b/>
                <w:sz w:val="20"/>
                <w:szCs w:val="20"/>
              </w:rPr>
              <w:t>Distribution list</w:t>
            </w:r>
          </w:p>
        </w:tc>
      </w:tr>
      <w:tr w:rsidR="00670955" w:rsidRPr="00AB43F8" w14:paraId="5A94D594" w14:textId="77777777">
        <w:tc>
          <w:tcPr>
            <w:tcW w:w="1400" w:type="dxa"/>
            <w:shd w:val="clear" w:color="auto" w:fill="auto"/>
          </w:tcPr>
          <w:p w14:paraId="37DDF27B" w14:textId="77777777" w:rsidR="00670955" w:rsidRPr="00AB43F8" w:rsidRDefault="00000000">
            <w:pPr>
              <w:spacing w:before="120"/>
              <w:rPr>
                <w:b/>
                <w:sz w:val="20"/>
                <w:szCs w:val="20"/>
              </w:rPr>
            </w:pPr>
            <w:r w:rsidRPr="00AB43F8">
              <w:rPr>
                <w:b/>
                <w:sz w:val="20"/>
                <w:szCs w:val="20"/>
              </w:rPr>
              <w:t>Entity</w:t>
            </w:r>
          </w:p>
        </w:tc>
        <w:tc>
          <w:tcPr>
            <w:tcW w:w="3403" w:type="dxa"/>
            <w:shd w:val="clear" w:color="auto" w:fill="auto"/>
          </w:tcPr>
          <w:p w14:paraId="58AC318C" w14:textId="77777777" w:rsidR="00670955" w:rsidRPr="00AB43F8" w:rsidRDefault="00000000">
            <w:pPr>
              <w:spacing w:before="120"/>
              <w:rPr>
                <w:b/>
                <w:sz w:val="20"/>
                <w:szCs w:val="20"/>
              </w:rPr>
            </w:pPr>
            <w:r w:rsidRPr="00AB43F8">
              <w:rPr>
                <w:b/>
                <w:sz w:val="20"/>
                <w:szCs w:val="20"/>
              </w:rPr>
              <w:t>Name</w:t>
            </w:r>
          </w:p>
        </w:tc>
        <w:tc>
          <w:tcPr>
            <w:tcW w:w="1723" w:type="dxa"/>
          </w:tcPr>
          <w:p w14:paraId="60F5B208" w14:textId="77777777" w:rsidR="00670955" w:rsidRPr="00AB43F8" w:rsidRDefault="00000000">
            <w:pPr>
              <w:spacing w:before="120"/>
              <w:rPr>
                <w:b/>
                <w:sz w:val="20"/>
                <w:szCs w:val="20"/>
              </w:rPr>
            </w:pPr>
            <w:r w:rsidRPr="00AB43F8">
              <w:rPr>
                <w:b/>
                <w:sz w:val="20"/>
                <w:szCs w:val="20"/>
              </w:rPr>
              <w:t>Role</w:t>
            </w:r>
          </w:p>
        </w:tc>
        <w:tc>
          <w:tcPr>
            <w:tcW w:w="3560" w:type="dxa"/>
            <w:shd w:val="clear" w:color="auto" w:fill="auto"/>
          </w:tcPr>
          <w:p w14:paraId="4CBBC581" w14:textId="77777777" w:rsidR="00670955" w:rsidRPr="00AB43F8" w:rsidRDefault="00000000">
            <w:pPr>
              <w:spacing w:before="120"/>
              <w:rPr>
                <w:b/>
                <w:sz w:val="20"/>
                <w:szCs w:val="20"/>
              </w:rPr>
            </w:pPr>
            <w:r w:rsidRPr="00AB43F8">
              <w:rPr>
                <w:b/>
                <w:sz w:val="20"/>
                <w:szCs w:val="20"/>
              </w:rPr>
              <w:t>Purpose of distribution</w:t>
            </w:r>
          </w:p>
        </w:tc>
      </w:tr>
      <w:tr w:rsidR="00670955" w:rsidRPr="00AB43F8" w14:paraId="0AD5EF54" w14:textId="77777777">
        <w:tc>
          <w:tcPr>
            <w:tcW w:w="1400" w:type="dxa"/>
            <w:shd w:val="clear" w:color="auto" w:fill="auto"/>
          </w:tcPr>
          <w:p w14:paraId="1AD2884D" w14:textId="77777777" w:rsidR="00670955" w:rsidRPr="00AB43F8" w:rsidRDefault="00670955">
            <w:pPr>
              <w:spacing w:before="120"/>
              <w:rPr>
                <w:sz w:val="20"/>
                <w:szCs w:val="20"/>
              </w:rPr>
            </w:pPr>
          </w:p>
        </w:tc>
        <w:tc>
          <w:tcPr>
            <w:tcW w:w="3403" w:type="dxa"/>
            <w:shd w:val="clear" w:color="auto" w:fill="auto"/>
          </w:tcPr>
          <w:p w14:paraId="19C3BD47" w14:textId="77777777" w:rsidR="00670955" w:rsidRPr="00AB43F8" w:rsidRDefault="00670955">
            <w:pPr>
              <w:spacing w:before="120"/>
              <w:rPr>
                <w:sz w:val="20"/>
                <w:szCs w:val="20"/>
              </w:rPr>
            </w:pPr>
          </w:p>
        </w:tc>
        <w:tc>
          <w:tcPr>
            <w:tcW w:w="1723" w:type="dxa"/>
          </w:tcPr>
          <w:p w14:paraId="05411554" w14:textId="77777777" w:rsidR="00670955" w:rsidRPr="00AB43F8" w:rsidRDefault="00670955">
            <w:pPr>
              <w:spacing w:before="120"/>
              <w:rPr>
                <w:sz w:val="20"/>
                <w:szCs w:val="20"/>
              </w:rPr>
            </w:pPr>
          </w:p>
        </w:tc>
        <w:tc>
          <w:tcPr>
            <w:tcW w:w="3560" w:type="dxa"/>
            <w:shd w:val="clear" w:color="auto" w:fill="auto"/>
          </w:tcPr>
          <w:p w14:paraId="2CDBE466" w14:textId="77777777" w:rsidR="00670955" w:rsidRPr="00AB43F8" w:rsidRDefault="00670955">
            <w:pPr>
              <w:spacing w:before="120"/>
              <w:rPr>
                <w:sz w:val="20"/>
                <w:szCs w:val="20"/>
              </w:rPr>
            </w:pPr>
          </w:p>
        </w:tc>
      </w:tr>
      <w:tr w:rsidR="00670955" w:rsidRPr="00AB43F8" w14:paraId="6B122D54" w14:textId="77777777">
        <w:tc>
          <w:tcPr>
            <w:tcW w:w="1400" w:type="dxa"/>
            <w:shd w:val="clear" w:color="auto" w:fill="auto"/>
          </w:tcPr>
          <w:p w14:paraId="4C4B2DED" w14:textId="77777777" w:rsidR="00670955" w:rsidRPr="00AB43F8" w:rsidRDefault="00670955">
            <w:pPr>
              <w:spacing w:before="120"/>
              <w:rPr>
                <w:sz w:val="20"/>
                <w:szCs w:val="20"/>
              </w:rPr>
            </w:pPr>
          </w:p>
        </w:tc>
        <w:tc>
          <w:tcPr>
            <w:tcW w:w="3403" w:type="dxa"/>
            <w:shd w:val="clear" w:color="auto" w:fill="auto"/>
          </w:tcPr>
          <w:p w14:paraId="7B2DB0B7" w14:textId="77777777" w:rsidR="00670955" w:rsidRPr="00AB43F8" w:rsidRDefault="00670955">
            <w:pPr>
              <w:spacing w:before="120"/>
              <w:rPr>
                <w:sz w:val="20"/>
                <w:szCs w:val="20"/>
              </w:rPr>
            </w:pPr>
          </w:p>
        </w:tc>
        <w:tc>
          <w:tcPr>
            <w:tcW w:w="1723" w:type="dxa"/>
          </w:tcPr>
          <w:p w14:paraId="22E15198" w14:textId="77777777" w:rsidR="00670955" w:rsidRPr="00AB43F8" w:rsidRDefault="00670955">
            <w:pPr>
              <w:spacing w:before="120"/>
              <w:rPr>
                <w:sz w:val="20"/>
                <w:szCs w:val="20"/>
              </w:rPr>
            </w:pPr>
          </w:p>
        </w:tc>
        <w:tc>
          <w:tcPr>
            <w:tcW w:w="3560" w:type="dxa"/>
            <w:shd w:val="clear" w:color="auto" w:fill="auto"/>
          </w:tcPr>
          <w:p w14:paraId="39040A76" w14:textId="77777777" w:rsidR="00670955" w:rsidRPr="00AB43F8" w:rsidRDefault="00670955">
            <w:pPr>
              <w:spacing w:before="120"/>
              <w:rPr>
                <w:sz w:val="20"/>
                <w:szCs w:val="20"/>
              </w:rPr>
            </w:pPr>
          </w:p>
        </w:tc>
      </w:tr>
      <w:tr w:rsidR="00670955" w:rsidRPr="00AB43F8" w14:paraId="39D7E080" w14:textId="77777777">
        <w:tc>
          <w:tcPr>
            <w:tcW w:w="1400" w:type="dxa"/>
            <w:shd w:val="clear" w:color="auto" w:fill="auto"/>
          </w:tcPr>
          <w:p w14:paraId="3361CEE7" w14:textId="77777777" w:rsidR="00670955" w:rsidRPr="00AB43F8" w:rsidRDefault="00670955">
            <w:pPr>
              <w:spacing w:before="120"/>
              <w:rPr>
                <w:sz w:val="20"/>
                <w:szCs w:val="20"/>
              </w:rPr>
            </w:pPr>
          </w:p>
        </w:tc>
        <w:tc>
          <w:tcPr>
            <w:tcW w:w="3403" w:type="dxa"/>
            <w:shd w:val="clear" w:color="auto" w:fill="auto"/>
          </w:tcPr>
          <w:p w14:paraId="4A4B303C" w14:textId="77777777" w:rsidR="00670955" w:rsidRPr="00AB43F8" w:rsidRDefault="00670955">
            <w:pPr>
              <w:spacing w:before="120"/>
              <w:rPr>
                <w:sz w:val="20"/>
                <w:szCs w:val="20"/>
              </w:rPr>
            </w:pPr>
          </w:p>
        </w:tc>
        <w:tc>
          <w:tcPr>
            <w:tcW w:w="1723" w:type="dxa"/>
          </w:tcPr>
          <w:p w14:paraId="4186501A" w14:textId="77777777" w:rsidR="00670955" w:rsidRPr="00AB43F8" w:rsidRDefault="00670955">
            <w:pPr>
              <w:spacing w:before="120"/>
              <w:rPr>
                <w:sz w:val="20"/>
                <w:szCs w:val="20"/>
              </w:rPr>
            </w:pPr>
          </w:p>
        </w:tc>
        <w:tc>
          <w:tcPr>
            <w:tcW w:w="3560" w:type="dxa"/>
            <w:shd w:val="clear" w:color="auto" w:fill="auto"/>
          </w:tcPr>
          <w:p w14:paraId="58BBDB46" w14:textId="77777777" w:rsidR="00670955" w:rsidRPr="00AB43F8" w:rsidRDefault="00670955">
            <w:pPr>
              <w:spacing w:before="120"/>
              <w:rPr>
                <w:sz w:val="20"/>
                <w:szCs w:val="20"/>
              </w:rPr>
            </w:pPr>
          </w:p>
        </w:tc>
      </w:tr>
      <w:tr w:rsidR="00670955" w:rsidRPr="00AB43F8" w14:paraId="387AAF17" w14:textId="77777777">
        <w:tc>
          <w:tcPr>
            <w:tcW w:w="1400" w:type="dxa"/>
            <w:shd w:val="clear" w:color="auto" w:fill="auto"/>
          </w:tcPr>
          <w:p w14:paraId="29CC60B3" w14:textId="77777777" w:rsidR="00670955" w:rsidRPr="00AB43F8" w:rsidRDefault="00670955">
            <w:pPr>
              <w:spacing w:before="120"/>
              <w:rPr>
                <w:sz w:val="20"/>
                <w:szCs w:val="20"/>
              </w:rPr>
            </w:pPr>
          </w:p>
        </w:tc>
        <w:tc>
          <w:tcPr>
            <w:tcW w:w="3403" w:type="dxa"/>
            <w:shd w:val="clear" w:color="auto" w:fill="auto"/>
          </w:tcPr>
          <w:p w14:paraId="20A67079" w14:textId="77777777" w:rsidR="00670955" w:rsidRPr="00AB43F8" w:rsidRDefault="00670955">
            <w:pPr>
              <w:spacing w:before="120"/>
              <w:rPr>
                <w:sz w:val="20"/>
                <w:szCs w:val="20"/>
              </w:rPr>
            </w:pPr>
          </w:p>
        </w:tc>
        <w:tc>
          <w:tcPr>
            <w:tcW w:w="1723" w:type="dxa"/>
          </w:tcPr>
          <w:p w14:paraId="2C358356" w14:textId="77777777" w:rsidR="00670955" w:rsidRPr="00AB43F8" w:rsidRDefault="00670955">
            <w:pPr>
              <w:spacing w:before="120"/>
              <w:rPr>
                <w:sz w:val="20"/>
                <w:szCs w:val="20"/>
              </w:rPr>
            </w:pPr>
          </w:p>
        </w:tc>
        <w:tc>
          <w:tcPr>
            <w:tcW w:w="3560" w:type="dxa"/>
            <w:shd w:val="clear" w:color="auto" w:fill="auto"/>
          </w:tcPr>
          <w:p w14:paraId="1BFC489F" w14:textId="77777777" w:rsidR="00670955" w:rsidRPr="00AB43F8" w:rsidRDefault="00670955">
            <w:pPr>
              <w:spacing w:before="120"/>
              <w:rPr>
                <w:sz w:val="20"/>
                <w:szCs w:val="20"/>
              </w:rPr>
            </w:pPr>
          </w:p>
        </w:tc>
      </w:tr>
    </w:tbl>
    <w:p w14:paraId="559BC917" w14:textId="77777777" w:rsidR="00670955" w:rsidRPr="00AB43F8" w:rsidRDefault="00670955">
      <w:pPr>
        <w:rPr>
          <w:sz w:val="28"/>
          <w:szCs w:val="28"/>
        </w:rPr>
      </w:pPr>
    </w:p>
    <w:p w14:paraId="547E58FC" w14:textId="77777777" w:rsidR="00670955" w:rsidRPr="00AB43F8" w:rsidRDefault="00670955">
      <w:pPr>
        <w:rPr>
          <w:sz w:val="28"/>
          <w:szCs w:val="28"/>
        </w:rPr>
      </w:pPr>
    </w:p>
    <w:tbl>
      <w:tblPr>
        <w:tblStyle w:val="afc"/>
        <w:tblW w:w="10086" w:type="dxa"/>
        <w:tblLayout w:type="fixed"/>
        <w:tblLook w:val="0000" w:firstRow="0" w:lastRow="0" w:firstColumn="0" w:lastColumn="0" w:noHBand="0" w:noVBand="0"/>
      </w:tblPr>
      <w:tblGrid>
        <w:gridCol w:w="1440"/>
        <w:gridCol w:w="3363"/>
        <w:gridCol w:w="3361"/>
        <w:gridCol w:w="1922"/>
      </w:tblGrid>
      <w:tr w:rsidR="00670955" w:rsidRPr="00AB43F8" w14:paraId="49DD3BC3" w14:textId="77777777">
        <w:tc>
          <w:tcPr>
            <w:tcW w:w="10086" w:type="dxa"/>
            <w:gridSpan w:val="4"/>
            <w:shd w:val="clear" w:color="auto" w:fill="E6E6E6"/>
          </w:tcPr>
          <w:p w14:paraId="0E28AF64" w14:textId="77777777" w:rsidR="00670955" w:rsidRPr="00AB43F8" w:rsidRDefault="00000000">
            <w:pPr>
              <w:spacing w:before="120"/>
              <w:rPr>
                <w:sz w:val="20"/>
                <w:szCs w:val="20"/>
              </w:rPr>
            </w:pPr>
            <w:r w:rsidRPr="00AB43F8">
              <w:rPr>
                <w:b/>
                <w:sz w:val="20"/>
                <w:szCs w:val="20"/>
              </w:rPr>
              <w:t>Amendment tracking</w:t>
            </w:r>
          </w:p>
        </w:tc>
      </w:tr>
      <w:tr w:rsidR="00670955" w:rsidRPr="00AB43F8" w14:paraId="5CB98482" w14:textId="77777777">
        <w:tc>
          <w:tcPr>
            <w:tcW w:w="1440" w:type="dxa"/>
            <w:shd w:val="clear" w:color="auto" w:fill="auto"/>
          </w:tcPr>
          <w:p w14:paraId="474A76AA" w14:textId="77777777" w:rsidR="00670955" w:rsidRPr="00AB43F8" w:rsidRDefault="00000000">
            <w:pPr>
              <w:spacing w:before="120"/>
              <w:rPr>
                <w:b/>
                <w:sz w:val="20"/>
                <w:szCs w:val="20"/>
              </w:rPr>
            </w:pPr>
            <w:r w:rsidRPr="00AB43F8">
              <w:rPr>
                <w:b/>
                <w:sz w:val="20"/>
                <w:szCs w:val="20"/>
              </w:rPr>
              <w:t>Version</w:t>
            </w:r>
          </w:p>
        </w:tc>
        <w:tc>
          <w:tcPr>
            <w:tcW w:w="3363" w:type="dxa"/>
            <w:shd w:val="clear" w:color="auto" w:fill="auto"/>
          </w:tcPr>
          <w:p w14:paraId="0EB734E6" w14:textId="77777777" w:rsidR="00670955" w:rsidRPr="00AB43F8" w:rsidRDefault="00000000">
            <w:pPr>
              <w:spacing w:before="120"/>
              <w:rPr>
                <w:b/>
                <w:sz w:val="20"/>
                <w:szCs w:val="20"/>
              </w:rPr>
            </w:pPr>
            <w:r w:rsidRPr="00AB43F8">
              <w:rPr>
                <w:b/>
                <w:sz w:val="20"/>
                <w:szCs w:val="20"/>
              </w:rPr>
              <w:t xml:space="preserve">Author </w:t>
            </w:r>
          </w:p>
        </w:tc>
        <w:tc>
          <w:tcPr>
            <w:tcW w:w="3361" w:type="dxa"/>
            <w:shd w:val="clear" w:color="auto" w:fill="auto"/>
          </w:tcPr>
          <w:p w14:paraId="25750691" w14:textId="77777777" w:rsidR="00670955" w:rsidRPr="00AB43F8" w:rsidRDefault="00000000">
            <w:pPr>
              <w:spacing w:before="120"/>
              <w:rPr>
                <w:b/>
                <w:sz w:val="20"/>
                <w:szCs w:val="20"/>
              </w:rPr>
            </w:pPr>
            <w:r w:rsidRPr="00AB43F8">
              <w:rPr>
                <w:b/>
                <w:sz w:val="20"/>
                <w:szCs w:val="20"/>
              </w:rPr>
              <w:t>Reasons</w:t>
            </w:r>
          </w:p>
        </w:tc>
        <w:tc>
          <w:tcPr>
            <w:tcW w:w="1922" w:type="dxa"/>
            <w:shd w:val="clear" w:color="auto" w:fill="auto"/>
          </w:tcPr>
          <w:p w14:paraId="1589A632" w14:textId="77777777" w:rsidR="00670955" w:rsidRPr="00AB43F8" w:rsidRDefault="00000000">
            <w:pPr>
              <w:spacing w:before="120"/>
              <w:rPr>
                <w:b/>
                <w:sz w:val="20"/>
                <w:szCs w:val="20"/>
              </w:rPr>
            </w:pPr>
            <w:r w:rsidRPr="00AB43F8">
              <w:rPr>
                <w:b/>
                <w:sz w:val="20"/>
                <w:szCs w:val="20"/>
              </w:rPr>
              <w:t>Date</w:t>
            </w:r>
          </w:p>
        </w:tc>
      </w:tr>
      <w:tr w:rsidR="00670955" w14:paraId="36428CC1" w14:textId="77777777">
        <w:tc>
          <w:tcPr>
            <w:tcW w:w="1440" w:type="dxa"/>
            <w:shd w:val="clear" w:color="auto" w:fill="auto"/>
          </w:tcPr>
          <w:p w14:paraId="541D5FD8" w14:textId="77777777" w:rsidR="00670955" w:rsidRDefault="00670955">
            <w:pPr>
              <w:spacing w:before="120"/>
              <w:rPr>
                <w:sz w:val="16"/>
                <w:szCs w:val="16"/>
              </w:rPr>
            </w:pPr>
          </w:p>
        </w:tc>
        <w:tc>
          <w:tcPr>
            <w:tcW w:w="3363" w:type="dxa"/>
            <w:shd w:val="clear" w:color="auto" w:fill="auto"/>
          </w:tcPr>
          <w:p w14:paraId="05F2BB89" w14:textId="77777777" w:rsidR="00670955" w:rsidRDefault="00670955">
            <w:pPr>
              <w:spacing w:before="120"/>
              <w:rPr>
                <w:sz w:val="16"/>
                <w:szCs w:val="16"/>
              </w:rPr>
            </w:pPr>
          </w:p>
        </w:tc>
        <w:tc>
          <w:tcPr>
            <w:tcW w:w="3361" w:type="dxa"/>
            <w:shd w:val="clear" w:color="auto" w:fill="auto"/>
          </w:tcPr>
          <w:p w14:paraId="4C1136FC" w14:textId="77777777" w:rsidR="00670955" w:rsidRDefault="00670955">
            <w:pPr>
              <w:spacing w:before="120"/>
              <w:rPr>
                <w:sz w:val="16"/>
                <w:szCs w:val="16"/>
              </w:rPr>
            </w:pPr>
          </w:p>
        </w:tc>
        <w:tc>
          <w:tcPr>
            <w:tcW w:w="1922" w:type="dxa"/>
            <w:shd w:val="clear" w:color="auto" w:fill="auto"/>
          </w:tcPr>
          <w:p w14:paraId="4B772E93" w14:textId="77777777" w:rsidR="00670955" w:rsidRDefault="00670955">
            <w:pPr>
              <w:spacing w:before="120"/>
              <w:rPr>
                <w:sz w:val="16"/>
                <w:szCs w:val="16"/>
              </w:rPr>
            </w:pPr>
          </w:p>
        </w:tc>
      </w:tr>
      <w:tr w:rsidR="00670955" w14:paraId="724AEA80" w14:textId="77777777">
        <w:tc>
          <w:tcPr>
            <w:tcW w:w="1440" w:type="dxa"/>
            <w:shd w:val="clear" w:color="auto" w:fill="auto"/>
          </w:tcPr>
          <w:p w14:paraId="321E894D" w14:textId="77777777" w:rsidR="00670955" w:rsidRDefault="00670955">
            <w:pPr>
              <w:spacing w:before="120"/>
              <w:rPr>
                <w:sz w:val="16"/>
                <w:szCs w:val="16"/>
              </w:rPr>
            </w:pPr>
          </w:p>
        </w:tc>
        <w:tc>
          <w:tcPr>
            <w:tcW w:w="3363" w:type="dxa"/>
            <w:shd w:val="clear" w:color="auto" w:fill="auto"/>
          </w:tcPr>
          <w:p w14:paraId="588629DC" w14:textId="77777777" w:rsidR="00670955" w:rsidRDefault="00670955">
            <w:pPr>
              <w:spacing w:before="120"/>
              <w:rPr>
                <w:sz w:val="16"/>
                <w:szCs w:val="16"/>
              </w:rPr>
            </w:pPr>
          </w:p>
        </w:tc>
        <w:tc>
          <w:tcPr>
            <w:tcW w:w="3361" w:type="dxa"/>
            <w:shd w:val="clear" w:color="auto" w:fill="auto"/>
          </w:tcPr>
          <w:p w14:paraId="2E00C36D" w14:textId="77777777" w:rsidR="00670955" w:rsidRDefault="00670955">
            <w:pPr>
              <w:spacing w:before="120"/>
              <w:rPr>
                <w:sz w:val="16"/>
                <w:szCs w:val="16"/>
              </w:rPr>
            </w:pPr>
          </w:p>
        </w:tc>
        <w:tc>
          <w:tcPr>
            <w:tcW w:w="1922" w:type="dxa"/>
            <w:shd w:val="clear" w:color="auto" w:fill="auto"/>
          </w:tcPr>
          <w:p w14:paraId="6E55F2A7" w14:textId="77777777" w:rsidR="00670955" w:rsidRDefault="00670955">
            <w:pPr>
              <w:spacing w:before="120"/>
              <w:rPr>
                <w:sz w:val="16"/>
                <w:szCs w:val="16"/>
              </w:rPr>
            </w:pPr>
          </w:p>
        </w:tc>
      </w:tr>
    </w:tbl>
    <w:p w14:paraId="3F1317D4" w14:textId="77777777" w:rsidR="00670955" w:rsidRDefault="00670955"/>
    <w:p w14:paraId="5A85E613" w14:textId="77777777" w:rsidR="00670955" w:rsidRDefault="00670955"/>
    <w:p w14:paraId="5DD83A5F" w14:textId="77777777" w:rsidR="00670955" w:rsidRDefault="00000000">
      <w:pPr>
        <w:spacing w:after="160"/>
        <w:rPr>
          <w:b/>
          <w:smallCaps/>
          <w:color w:val="404040"/>
          <w:sz w:val="26"/>
          <w:szCs w:val="26"/>
        </w:rPr>
      </w:pPr>
      <w:r>
        <w:br w:type="page"/>
      </w:r>
    </w:p>
    <w:p w14:paraId="4B4435B0" w14:textId="77777777" w:rsidR="00670955" w:rsidRDefault="00000000">
      <w:pPr>
        <w:keepNext/>
        <w:keepLines/>
        <w:pBdr>
          <w:top w:val="nil"/>
          <w:left w:val="nil"/>
          <w:bottom w:val="single" w:sz="4" w:space="1" w:color="595959"/>
          <w:right w:val="nil"/>
          <w:between w:val="nil"/>
        </w:pBdr>
        <w:spacing w:before="480" w:after="120"/>
        <w:ind w:left="432" w:hanging="432"/>
        <w:rPr>
          <w:b/>
          <w:smallCaps/>
          <w:color w:val="404040"/>
          <w:sz w:val="26"/>
          <w:szCs w:val="26"/>
        </w:rPr>
      </w:pPr>
      <w:r>
        <w:rPr>
          <w:b/>
          <w:smallCaps/>
          <w:color w:val="404040"/>
          <w:sz w:val="26"/>
          <w:szCs w:val="26"/>
        </w:rPr>
        <w:lastRenderedPageBreak/>
        <w:t>Contents</w:t>
      </w:r>
    </w:p>
    <w:sdt>
      <w:sdtPr>
        <w:id w:val="474624318"/>
        <w:docPartObj>
          <w:docPartGallery w:val="Table of Contents"/>
          <w:docPartUnique/>
        </w:docPartObj>
      </w:sdtPr>
      <w:sdtContent>
        <w:p w14:paraId="12CC7F5A" w14:textId="77777777" w:rsidR="00670955" w:rsidRDefault="00000000">
          <w:pPr>
            <w:widowControl w:val="0"/>
            <w:tabs>
              <w:tab w:val="right" w:pos="12000"/>
            </w:tabs>
            <w:spacing w:before="60" w:after="0" w:line="240" w:lineRule="auto"/>
            <w:rPr>
              <w:b/>
              <w:color w:val="000000"/>
            </w:rPr>
          </w:pPr>
          <w:r>
            <w:fldChar w:fldCharType="begin"/>
          </w:r>
          <w:r>
            <w:instrText xml:space="preserve"> TOC \h \u \z \t "Heading 1,1,Heading 2,2,Heading 3,3,"</w:instrText>
          </w:r>
          <w:r>
            <w:fldChar w:fldCharType="separate"/>
          </w:r>
          <w:hyperlink w:anchor="_heading=h.gjdgxs">
            <w:r>
              <w:rPr>
                <w:b/>
                <w:color w:val="000000"/>
              </w:rPr>
              <w:t>1. Introduction</w:t>
            </w:r>
            <w:r>
              <w:rPr>
                <w:b/>
                <w:color w:val="000000"/>
              </w:rPr>
              <w:tab/>
              <w:t>4</w:t>
            </w:r>
          </w:hyperlink>
        </w:p>
        <w:p w14:paraId="4A3E4E13" w14:textId="77777777" w:rsidR="00670955" w:rsidRDefault="00000000">
          <w:pPr>
            <w:widowControl w:val="0"/>
            <w:tabs>
              <w:tab w:val="right" w:pos="12000"/>
            </w:tabs>
            <w:spacing w:before="60" w:after="0" w:line="240" w:lineRule="auto"/>
            <w:ind w:left="360"/>
            <w:rPr>
              <w:color w:val="000000"/>
            </w:rPr>
          </w:pPr>
          <w:hyperlink w:anchor="_heading=h.1fob9te">
            <w:r>
              <w:rPr>
                <w:color w:val="000000"/>
              </w:rPr>
              <w:t>1.1 Reference Documents</w:t>
            </w:r>
            <w:r>
              <w:rPr>
                <w:color w:val="000000"/>
              </w:rPr>
              <w:tab/>
              <w:t>5</w:t>
            </w:r>
          </w:hyperlink>
        </w:p>
        <w:p w14:paraId="53461973" w14:textId="77777777" w:rsidR="00670955" w:rsidRDefault="00000000">
          <w:pPr>
            <w:widowControl w:val="0"/>
            <w:tabs>
              <w:tab w:val="right" w:pos="12000"/>
            </w:tabs>
            <w:spacing w:before="60" w:after="0" w:line="240" w:lineRule="auto"/>
            <w:ind w:left="360"/>
            <w:rPr>
              <w:color w:val="000000"/>
            </w:rPr>
          </w:pPr>
          <w:hyperlink w:anchor="_heading=h.3znysh7">
            <w:r>
              <w:rPr>
                <w:color w:val="000000"/>
              </w:rPr>
              <w:t>1.2 Lexicon / Glossary</w:t>
            </w:r>
            <w:r>
              <w:rPr>
                <w:color w:val="000000"/>
              </w:rPr>
              <w:tab/>
              <w:t>5</w:t>
            </w:r>
          </w:hyperlink>
        </w:p>
        <w:p w14:paraId="434B35DB" w14:textId="77777777" w:rsidR="00670955" w:rsidRDefault="00000000">
          <w:pPr>
            <w:widowControl w:val="0"/>
            <w:tabs>
              <w:tab w:val="right" w:pos="12000"/>
            </w:tabs>
            <w:spacing w:before="60" w:after="0" w:line="240" w:lineRule="auto"/>
            <w:rPr>
              <w:b/>
              <w:color w:val="000000"/>
            </w:rPr>
          </w:pPr>
          <w:hyperlink w:anchor="_heading=h.2et92p0">
            <w:r>
              <w:rPr>
                <w:b/>
                <w:color w:val="000000"/>
              </w:rPr>
              <w:t>2. Executive summary</w:t>
            </w:r>
            <w:r>
              <w:rPr>
                <w:b/>
                <w:color w:val="000000"/>
              </w:rPr>
              <w:tab/>
              <w:t>5</w:t>
            </w:r>
          </w:hyperlink>
        </w:p>
        <w:p w14:paraId="375DEDAC" w14:textId="77777777" w:rsidR="00670955" w:rsidRDefault="00000000">
          <w:pPr>
            <w:widowControl w:val="0"/>
            <w:tabs>
              <w:tab w:val="right" w:pos="12000"/>
            </w:tabs>
            <w:spacing w:before="60" w:after="0" w:line="240" w:lineRule="auto"/>
            <w:rPr>
              <w:b/>
              <w:color w:val="000000"/>
            </w:rPr>
          </w:pPr>
          <w:hyperlink w:anchor="_heading=h.tyjcwt">
            <w:r>
              <w:rPr>
                <w:b/>
                <w:color w:val="000000"/>
              </w:rPr>
              <w:t>3. Background Information</w:t>
            </w:r>
            <w:r>
              <w:rPr>
                <w:b/>
                <w:color w:val="000000"/>
              </w:rPr>
              <w:tab/>
              <w:t>6</w:t>
            </w:r>
          </w:hyperlink>
        </w:p>
        <w:p w14:paraId="2973B488" w14:textId="77777777" w:rsidR="00670955" w:rsidRDefault="00000000">
          <w:pPr>
            <w:widowControl w:val="0"/>
            <w:tabs>
              <w:tab w:val="right" w:pos="12000"/>
            </w:tabs>
            <w:spacing w:before="60" w:after="0" w:line="240" w:lineRule="auto"/>
            <w:ind w:left="360"/>
            <w:rPr>
              <w:color w:val="000000"/>
            </w:rPr>
          </w:pPr>
          <w:hyperlink w:anchor="_heading=h.3dy6vkm">
            <w:r>
              <w:rPr>
                <w:color w:val="000000"/>
              </w:rPr>
              <w:t>3.1 Project scope and Objectives</w:t>
            </w:r>
            <w:r>
              <w:rPr>
                <w:color w:val="000000"/>
              </w:rPr>
              <w:tab/>
              <w:t>6</w:t>
            </w:r>
          </w:hyperlink>
        </w:p>
        <w:p w14:paraId="56E17F1A" w14:textId="77777777" w:rsidR="00670955" w:rsidRDefault="00000000">
          <w:pPr>
            <w:widowControl w:val="0"/>
            <w:tabs>
              <w:tab w:val="right" w:pos="12000"/>
            </w:tabs>
            <w:spacing w:before="60" w:after="0" w:line="240" w:lineRule="auto"/>
            <w:ind w:left="360"/>
            <w:rPr>
              <w:color w:val="000000"/>
            </w:rPr>
          </w:pPr>
          <w:hyperlink w:anchor="_heading=h.2s8eyo1">
            <w:r>
              <w:rPr>
                <w:color w:val="000000"/>
              </w:rPr>
              <w:t>3.2 Out of Scope</w:t>
            </w:r>
            <w:r>
              <w:rPr>
                <w:color w:val="000000"/>
              </w:rPr>
              <w:tab/>
              <w:t>7</w:t>
            </w:r>
          </w:hyperlink>
        </w:p>
        <w:p w14:paraId="23D5DD0B" w14:textId="77777777" w:rsidR="00670955" w:rsidRDefault="00000000">
          <w:pPr>
            <w:widowControl w:val="0"/>
            <w:tabs>
              <w:tab w:val="right" w:pos="12000"/>
            </w:tabs>
            <w:spacing w:before="60" w:after="0" w:line="240" w:lineRule="auto"/>
            <w:ind w:left="360"/>
            <w:rPr>
              <w:color w:val="000000"/>
            </w:rPr>
          </w:pPr>
          <w:hyperlink w:anchor="_heading=h.17dp8vu">
            <w:r>
              <w:rPr>
                <w:color w:val="000000"/>
              </w:rPr>
              <w:t>3.3 Presentation of the relevant directorates / departments</w:t>
            </w:r>
            <w:r>
              <w:rPr>
                <w:color w:val="000000"/>
              </w:rPr>
              <w:tab/>
              <w:t>7</w:t>
            </w:r>
          </w:hyperlink>
        </w:p>
        <w:p w14:paraId="5E8DA53E" w14:textId="77777777" w:rsidR="00670955" w:rsidRDefault="00000000">
          <w:pPr>
            <w:widowControl w:val="0"/>
            <w:tabs>
              <w:tab w:val="right" w:pos="12000"/>
            </w:tabs>
            <w:spacing w:before="60" w:after="0" w:line="240" w:lineRule="auto"/>
            <w:ind w:left="360"/>
            <w:rPr>
              <w:color w:val="000000"/>
            </w:rPr>
          </w:pPr>
          <w:hyperlink w:anchor="_heading=h.3rdcrjn">
            <w:r>
              <w:rPr>
                <w:color w:val="000000"/>
              </w:rPr>
              <w:t>3.4 Business processes</w:t>
            </w:r>
            <w:r>
              <w:rPr>
                <w:color w:val="000000"/>
              </w:rPr>
              <w:tab/>
              <w:t>7</w:t>
            </w:r>
          </w:hyperlink>
        </w:p>
        <w:p w14:paraId="7B0928D7" w14:textId="77777777" w:rsidR="00670955" w:rsidRDefault="00000000">
          <w:pPr>
            <w:widowControl w:val="0"/>
            <w:tabs>
              <w:tab w:val="right" w:pos="12000"/>
            </w:tabs>
            <w:spacing w:before="60" w:after="0" w:line="240" w:lineRule="auto"/>
            <w:ind w:left="720"/>
            <w:rPr>
              <w:color w:val="000000"/>
            </w:rPr>
          </w:pPr>
          <w:hyperlink w:anchor="_heading=h.26in1rg">
            <w:r>
              <w:rPr>
                <w:color w:val="000000"/>
              </w:rPr>
              <w:t>3.4.1 Content authoring</w:t>
            </w:r>
            <w:r>
              <w:rPr>
                <w:color w:val="000000"/>
              </w:rPr>
              <w:tab/>
              <w:t>7</w:t>
            </w:r>
          </w:hyperlink>
        </w:p>
        <w:p w14:paraId="2970C0D6" w14:textId="77777777" w:rsidR="00670955" w:rsidRDefault="00000000">
          <w:pPr>
            <w:widowControl w:val="0"/>
            <w:tabs>
              <w:tab w:val="right" w:pos="12000"/>
            </w:tabs>
            <w:spacing w:before="60" w:after="0" w:line="240" w:lineRule="auto"/>
            <w:ind w:left="720"/>
            <w:rPr>
              <w:color w:val="000000"/>
            </w:rPr>
          </w:pPr>
          <w:hyperlink w:anchor="_heading=h.lnxbz9">
            <w:r>
              <w:rPr>
                <w:color w:val="000000"/>
              </w:rPr>
              <w:t>3.4.2 Content Review and Approval</w:t>
            </w:r>
            <w:r>
              <w:rPr>
                <w:color w:val="000000"/>
              </w:rPr>
              <w:tab/>
              <w:t>7</w:t>
            </w:r>
          </w:hyperlink>
        </w:p>
        <w:p w14:paraId="65A2879D" w14:textId="77777777" w:rsidR="00670955" w:rsidRDefault="00000000">
          <w:pPr>
            <w:widowControl w:val="0"/>
            <w:tabs>
              <w:tab w:val="right" w:pos="12000"/>
            </w:tabs>
            <w:spacing w:before="60" w:after="0" w:line="240" w:lineRule="auto"/>
            <w:ind w:left="360"/>
            <w:rPr>
              <w:color w:val="000000"/>
            </w:rPr>
          </w:pPr>
          <w:hyperlink w:anchor="_heading=h.1ksv4uv">
            <w:r>
              <w:rPr>
                <w:color w:val="000000"/>
              </w:rPr>
              <w:t>3.5 Interaction with other systems</w:t>
            </w:r>
            <w:r>
              <w:rPr>
                <w:color w:val="000000"/>
              </w:rPr>
              <w:tab/>
              <w:t>8</w:t>
            </w:r>
          </w:hyperlink>
        </w:p>
        <w:p w14:paraId="273982E1" w14:textId="77777777" w:rsidR="00670955" w:rsidRDefault="00000000">
          <w:pPr>
            <w:widowControl w:val="0"/>
            <w:tabs>
              <w:tab w:val="right" w:pos="12000"/>
            </w:tabs>
            <w:spacing w:before="60" w:after="0" w:line="240" w:lineRule="auto"/>
            <w:ind w:left="360"/>
            <w:rPr>
              <w:color w:val="000000"/>
            </w:rPr>
          </w:pPr>
          <w:hyperlink w:anchor="_heading=h.vgy5f9t6una5">
            <w:r>
              <w:rPr>
                <w:color w:val="000000"/>
              </w:rPr>
              <w:t>3.6 Project delivery considerations</w:t>
            </w:r>
            <w:r>
              <w:rPr>
                <w:color w:val="000000"/>
              </w:rPr>
              <w:tab/>
              <w:t>8</w:t>
            </w:r>
          </w:hyperlink>
        </w:p>
        <w:p w14:paraId="645EBA58" w14:textId="77777777" w:rsidR="00670955" w:rsidRDefault="00000000">
          <w:pPr>
            <w:widowControl w:val="0"/>
            <w:tabs>
              <w:tab w:val="right" w:pos="12000"/>
            </w:tabs>
            <w:spacing w:before="60" w:after="0" w:line="240" w:lineRule="auto"/>
            <w:ind w:left="720"/>
            <w:rPr>
              <w:color w:val="000000"/>
            </w:rPr>
          </w:pPr>
          <w:hyperlink w:anchor="_heading=h.hbxrwxpplsoe">
            <w:r>
              <w:rPr>
                <w:color w:val="000000"/>
              </w:rPr>
              <w:t>3.6.1 Design phase</w:t>
            </w:r>
            <w:r>
              <w:rPr>
                <w:color w:val="000000"/>
              </w:rPr>
              <w:tab/>
              <w:t>8</w:t>
            </w:r>
          </w:hyperlink>
        </w:p>
        <w:p w14:paraId="211F9C2F" w14:textId="77777777" w:rsidR="00670955" w:rsidRDefault="00000000">
          <w:pPr>
            <w:widowControl w:val="0"/>
            <w:tabs>
              <w:tab w:val="right" w:pos="12000"/>
            </w:tabs>
            <w:spacing w:before="60" w:after="0" w:line="240" w:lineRule="auto"/>
            <w:ind w:left="720"/>
            <w:rPr>
              <w:color w:val="000000"/>
            </w:rPr>
          </w:pPr>
          <w:hyperlink w:anchor="_heading=h.h3snl59terbv">
            <w:r>
              <w:rPr>
                <w:color w:val="000000"/>
              </w:rPr>
              <w:t>3.6.2 Development phase</w:t>
            </w:r>
            <w:r>
              <w:rPr>
                <w:color w:val="000000"/>
              </w:rPr>
              <w:tab/>
              <w:t>9</w:t>
            </w:r>
          </w:hyperlink>
        </w:p>
        <w:p w14:paraId="54B78539" w14:textId="77777777" w:rsidR="00670955" w:rsidRDefault="00000000">
          <w:pPr>
            <w:widowControl w:val="0"/>
            <w:tabs>
              <w:tab w:val="right" w:pos="12000"/>
            </w:tabs>
            <w:spacing w:before="60" w:after="0" w:line="240" w:lineRule="auto"/>
            <w:ind w:left="720"/>
            <w:rPr>
              <w:color w:val="000000"/>
            </w:rPr>
          </w:pPr>
          <w:hyperlink w:anchor="_heading=h.6khkz7o840zy">
            <w:r>
              <w:rPr>
                <w:color w:val="000000"/>
              </w:rPr>
              <w:t>3.6.3 Training phase</w:t>
            </w:r>
            <w:r>
              <w:rPr>
                <w:color w:val="000000"/>
              </w:rPr>
              <w:tab/>
              <w:t>10</w:t>
            </w:r>
          </w:hyperlink>
        </w:p>
        <w:p w14:paraId="1F7EC6DB" w14:textId="77777777" w:rsidR="00670955" w:rsidRDefault="00000000">
          <w:pPr>
            <w:widowControl w:val="0"/>
            <w:tabs>
              <w:tab w:val="right" w:pos="12000"/>
            </w:tabs>
            <w:spacing w:before="60" w:after="0" w:line="240" w:lineRule="auto"/>
            <w:ind w:left="360"/>
            <w:rPr>
              <w:color w:val="000000"/>
            </w:rPr>
          </w:pPr>
          <w:hyperlink w:anchor="_heading=h.2jxsxqh">
            <w:r>
              <w:rPr>
                <w:color w:val="000000"/>
              </w:rPr>
              <w:t>3.7 Production rollout considerations</w:t>
            </w:r>
            <w:r>
              <w:rPr>
                <w:color w:val="000000"/>
              </w:rPr>
              <w:tab/>
              <w:t>10</w:t>
            </w:r>
          </w:hyperlink>
        </w:p>
        <w:p w14:paraId="5D9F8FA8" w14:textId="77777777" w:rsidR="00670955" w:rsidRDefault="00000000">
          <w:pPr>
            <w:widowControl w:val="0"/>
            <w:tabs>
              <w:tab w:val="right" w:pos="12000"/>
            </w:tabs>
            <w:spacing w:before="60" w:after="0" w:line="240" w:lineRule="auto"/>
            <w:ind w:left="720"/>
            <w:rPr>
              <w:color w:val="000000"/>
            </w:rPr>
          </w:pPr>
          <w:hyperlink w:anchor="_heading=h.s7ow0u8sepvh">
            <w:r>
              <w:rPr>
                <w:color w:val="000000"/>
              </w:rPr>
              <w:t>3.7.1 Pre-Launch Checklist</w:t>
            </w:r>
            <w:r>
              <w:rPr>
                <w:color w:val="000000"/>
              </w:rPr>
              <w:tab/>
              <w:t>10</w:t>
            </w:r>
          </w:hyperlink>
        </w:p>
        <w:p w14:paraId="4D57008A" w14:textId="77777777" w:rsidR="00670955" w:rsidRDefault="00000000">
          <w:pPr>
            <w:widowControl w:val="0"/>
            <w:tabs>
              <w:tab w:val="right" w:pos="12000"/>
            </w:tabs>
            <w:spacing w:before="60" w:after="0" w:line="240" w:lineRule="auto"/>
            <w:ind w:left="720"/>
            <w:rPr>
              <w:color w:val="000000"/>
            </w:rPr>
          </w:pPr>
          <w:hyperlink w:anchor="_heading=h.iilm6oqqe8ra">
            <w:r>
              <w:rPr>
                <w:color w:val="000000"/>
              </w:rPr>
              <w:t>3.7.2 Training and Handover</w:t>
            </w:r>
            <w:r>
              <w:rPr>
                <w:color w:val="000000"/>
              </w:rPr>
              <w:tab/>
              <w:t>11</w:t>
            </w:r>
          </w:hyperlink>
        </w:p>
        <w:p w14:paraId="1DBC862D" w14:textId="77777777" w:rsidR="00670955" w:rsidRDefault="00000000">
          <w:pPr>
            <w:widowControl w:val="0"/>
            <w:tabs>
              <w:tab w:val="right" w:pos="12000"/>
            </w:tabs>
            <w:spacing w:before="60" w:after="0" w:line="240" w:lineRule="auto"/>
            <w:ind w:left="720"/>
            <w:rPr>
              <w:color w:val="000000"/>
            </w:rPr>
          </w:pPr>
          <w:hyperlink w:anchor="_heading=h.sppyuaiywjen">
            <w:r>
              <w:rPr>
                <w:color w:val="000000"/>
              </w:rPr>
              <w:t>3.7.3 Go-Live Plan</w:t>
            </w:r>
            <w:r>
              <w:rPr>
                <w:color w:val="000000"/>
              </w:rPr>
              <w:tab/>
              <w:t>11</w:t>
            </w:r>
          </w:hyperlink>
        </w:p>
        <w:p w14:paraId="6474303B" w14:textId="77777777" w:rsidR="00670955" w:rsidRDefault="00000000">
          <w:pPr>
            <w:widowControl w:val="0"/>
            <w:tabs>
              <w:tab w:val="right" w:pos="12000"/>
            </w:tabs>
            <w:spacing w:before="60" w:after="0" w:line="240" w:lineRule="auto"/>
            <w:ind w:left="360"/>
            <w:rPr>
              <w:color w:val="000000"/>
            </w:rPr>
          </w:pPr>
          <w:hyperlink w:anchor="_heading=h.k46601z3his6">
            <w:r>
              <w:rPr>
                <w:color w:val="000000"/>
              </w:rPr>
              <w:t>3.8 Project delivery timeline</w:t>
            </w:r>
            <w:r>
              <w:rPr>
                <w:color w:val="000000"/>
              </w:rPr>
              <w:tab/>
              <w:t>11</w:t>
            </w:r>
          </w:hyperlink>
        </w:p>
        <w:p w14:paraId="586B3700" w14:textId="77777777" w:rsidR="00670955" w:rsidRDefault="00000000">
          <w:pPr>
            <w:widowControl w:val="0"/>
            <w:tabs>
              <w:tab w:val="right" w:pos="12000"/>
            </w:tabs>
            <w:spacing w:before="60" w:after="0" w:line="240" w:lineRule="auto"/>
            <w:ind w:left="360"/>
            <w:rPr>
              <w:color w:val="000000"/>
            </w:rPr>
          </w:pPr>
          <w:hyperlink w:anchor="_heading=h.z337ya">
            <w:r>
              <w:rPr>
                <w:color w:val="000000"/>
              </w:rPr>
              <w:t>3.9 Method of requirements capture used</w:t>
            </w:r>
            <w:r>
              <w:rPr>
                <w:color w:val="000000"/>
              </w:rPr>
              <w:tab/>
              <w:t>12</w:t>
            </w:r>
          </w:hyperlink>
        </w:p>
        <w:p w14:paraId="2429E699" w14:textId="77777777" w:rsidR="00670955" w:rsidRDefault="00000000">
          <w:pPr>
            <w:widowControl w:val="0"/>
            <w:tabs>
              <w:tab w:val="right" w:pos="12000"/>
            </w:tabs>
            <w:spacing w:before="60" w:after="0" w:line="240" w:lineRule="auto"/>
            <w:rPr>
              <w:b/>
              <w:color w:val="000000"/>
            </w:rPr>
          </w:pPr>
          <w:hyperlink w:anchor="_heading=h.3j2qqm3">
            <w:r>
              <w:rPr>
                <w:b/>
                <w:color w:val="000000"/>
              </w:rPr>
              <w:t>4. Business Requirements</w:t>
            </w:r>
            <w:r>
              <w:rPr>
                <w:b/>
                <w:color w:val="000000"/>
              </w:rPr>
              <w:tab/>
              <w:t>12</w:t>
            </w:r>
          </w:hyperlink>
        </w:p>
        <w:p w14:paraId="76804F20" w14:textId="77777777" w:rsidR="00670955" w:rsidRDefault="00000000">
          <w:pPr>
            <w:widowControl w:val="0"/>
            <w:tabs>
              <w:tab w:val="right" w:pos="12000"/>
            </w:tabs>
            <w:spacing w:before="60" w:after="0" w:line="240" w:lineRule="auto"/>
            <w:ind w:left="360"/>
            <w:rPr>
              <w:color w:val="000000"/>
            </w:rPr>
          </w:pPr>
          <w:hyperlink w:anchor="_heading=h.1y810tw">
            <w:r>
              <w:rPr>
                <w:color w:val="000000"/>
              </w:rPr>
              <w:t>4.1 Detailed business requirements</w:t>
            </w:r>
            <w:r>
              <w:rPr>
                <w:color w:val="000000"/>
              </w:rPr>
              <w:tab/>
              <w:t>12</w:t>
            </w:r>
          </w:hyperlink>
        </w:p>
        <w:p w14:paraId="33686CC5" w14:textId="77777777" w:rsidR="00670955" w:rsidRDefault="00000000">
          <w:pPr>
            <w:widowControl w:val="0"/>
            <w:tabs>
              <w:tab w:val="right" w:pos="12000"/>
            </w:tabs>
            <w:spacing w:before="60" w:after="0" w:line="240" w:lineRule="auto"/>
            <w:ind w:left="360"/>
            <w:rPr>
              <w:color w:val="000000"/>
            </w:rPr>
          </w:pPr>
          <w:hyperlink w:anchor="_heading=h.f1ttdrli7hik">
            <w:r>
              <w:rPr>
                <w:color w:val="000000"/>
              </w:rPr>
              <w:t>4.2 Search Engine Optimization (SEO) Requirements</w:t>
            </w:r>
            <w:r>
              <w:rPr>
                <w:color w:val="000000"/>
              </w:rPr>
              <w:tab/>
              <w:t>21</w:t>
            </w:r>
          </w:hyperlink>
        </w:p>
        <w:p w14:paraId="48219C01" w14:textId="77777777" w:rsidR="00670955" w:rsidRDefault="00000000">
          <w:pPr>
            <w:widowControl w:val="0"/>
            <w:tabs>
              <w:tab w:val="right" w:pos="12000"/>
            </w:tabs>
            <w:spacing w:before="60" w:after="0" w:line="240" w:lineRule="auto"/>
            <w:ind w:left="360"/>
            <w:rPr>
              <w:color w:val="000000"/>
            </w:rPr>
          </w:pPr>
          <w:hyperlink w:anchor="_heading=h.2xcytpi">
            <w:r>
              <w:rPr>
                <w:color w:val="000000"/>
              </w:rPr>
              <w:t>4.3 Interface requirements</w:t>
            </w:r>
            <w:r>
              <w:rPr>
                <w:color w:val="000000"/>
              </w:rPr>
              <w:tab/>
              <w:t>22</w:t>
            </w:r>
          </w:hyperlink>
        </w:p>
        <w:p w14:paraId="4C6AB56B" w14:textId="77777777" w:rsidR="00670955" w:rsidRDefault="00000000">
          <w:pPr>
            <w:widowControl w:val="0"/>
            <w:tabs>
              <w:tab w:val="right" w:pos="12000"/>
            </w:tabs>
            <w:spacing w:before="60" w:after="0" w:line="240" w:lineRule="auto"/>
            <w:ind w:left="360"/>
            <w:rPr>
              <w:color w:val="000000"/>
            </w:rPr>
          </w:pPr>
          <w:hyperlink w:anchor="_heading=h.1ci93xb">
            <w:r>
              <w:rPr>
                <w:color w:val="000000"/>
              </w:rPr>
              <w:t>4.4 User profiles</w:t>
            </w:r>
            <w:r>
              <w:rPr>
                <w:color w:val="000000"/>
              </w:rPr>
              <w:tab/>
              <w:t>22</w:t>
            </w:r>
          </w:hyperlink>
        </w:p>
        <w:p w14:paraId="34BEA8A8" w14:textId="77777777" w:rsidR="00670955" w:rsidRDefault="00000000">
          <w:pPr>
            <w:widowControl w:val="0"/>
            <w:tabs>
              <w:tab w:val="right" w:pos="12000"/>
            </w:tabs>
            <w:spacing w:before="60" w:after="0" w:line="240" w:lineRule="auto"/>
            <w:rPr>
              <w:b/>
              <w:color w:val="000000"/>
            </w:rPr>
          </w:pPr>
          <w:hyperlink w:anchor="_heading=h.3whwml4">
            <w:r>
              <w:rPr>
                <w:b/>
                <w:color w:val="000000"/>
              </w:rPr>
              <w:t>5. Technical Requirements</w:t>
            </w:r>
            <w:r>
              <w:rPr>
                <w:b/>
                <w:color w:val="000000"/>
              </w:rPr>
              <w:tab/>
              <w:t>23</w:t>
            </w:r>
          </w:hyperlink>
        </w:p>
        <w:p w14:paraId="11590642" w14:textId="77777777" w:rsidR="00670955" w:rsidRDefault="00000000">
          <w:pPr>
            <w:widowControl w:val="0"/>
            <w:tabs>
              <w:tab w:val="right" w:pos="12000"/>
            </w:tabs>
            <w:spacing w:before="60" w:after="0" w:line="240" w:lineRule="auto"/>
            <w:ind w:left="360"/>
            <w:rPr>
              <w:color w:val="000000"/>
            </w:rPr>
          </w:pPr>
          <w:hyperlink w:anchor="_heading=h.2bn6wsx">
            <w:r>
              <w:rPr>
                <w:color w:val="000000"/>
              </w:rPr>
              <w:t>5.1 Operational environment Standards</w:t>
            </w:r>
            <w:r>
              <w:rPr>
                <w:color w:val="000000"/>
              </w:rPr>
              <w:tab/>
              <w:t>23</w:t>
            </w:r>
          </w:hyperlink>
        </w:p>
        <w:p w14:paraId="1F51C18F" w14:textId="77777777" w:rsidR="00670955" w:rsidRDefault="00000000">
          <w:pPr>
            <w:widowControl w:val="0"/>
            <w:tabs>
              <w:tab w:val="right" w:pos="12000"/>
            </w:tabs>
            <w:spacing w:before="60" w:after="0" w:line="240" w:lineRule="auto"/>
            <w:ind w:left="360"/>
            <w:rPr>
              <w:color w:val="000000"/>
            </w:rPr>
          </w:pPr>
          <w:hyperlink w:anchor="_heading=h.qsh70q">
            <w:r>
              <w:rPr>
                <w:color w:val="000000"/>
              </w:rPr>
              <w:t>5.2 Hardware and infrastructure requirements</w:t>
            </w:r>
            <w:r>
              <w:rPr>
                <w:color w:val="000000"/>
              </w:rPr>
              <w:tab/>
              <w:t>23</w:t>
            </w:r>
          </w:hyperlink>
        </w:p>
        <w:p w14:paraId="1E7B4B8A" w14:textId="77777777" w:rsidR="00670955" w:rsidRDefault="00000000">
          <w:pPr>
            <w:widowControl w:val="0"/>
            <w:tabs>
              <w:tab w:val="right" w:pos="12000"/>
            </w:tabs>
            <w:spacing w:before="60" w:after="0" w:line="240" w:lineRule="auto"/>
            <w:ind w:left="360"/>
            <w:rPr>
              <w:color w:val="000000"/>
            </w:rPr>
          </w:pPr>
          <w:hyperlink w:anchor="_heading=h.3as4poj">
            <w:r>
              <w:rPr>
                <w:color w:val="000000"/>
              </w:rPr>
              <w:t>5.3 Access modes and security requirements</w:t>
            </w:r>
            <w:r>
              <w:rPr>
                <w:color w:val="000000"/>
              </w:rPr>
              <w:tab/>
              <w:t>24</w:t>
            </w:r>
          </w:hyperlink>
        </w:p>
        <w:p w14:paraId="7B0DB6A2" w14:textId="77777777" w:rsidR="00670955" w:rsidRDefault="00000000">
          <w:pPr>
            <w:widowControl w:val="0"/>
            <w:tabs>
              <w:tab w:val="right" w:pos="12000"/>
            </w:tabs>
            <w:spacing w:before="60" w:after="0" w:line="240" w:lineRule="auto"/>
            <w:ind w:left="360"/>
            <w:rPr>
              <w:color w:val="000000"/>
            </w:rPr>
          </w:pPr>
          <w:hyperlink w:anchor="_heading=h.1pxezwc">
            <w:r>
              <w:rPr>
                <w:color w:val="000000"/>
              </w:rPr>
              <w:t>5.4 Operational Security</w:t>
            </w:r>
            <w:r>
              <w:rPr>
                <w:color w:val="000000"/>
              </w:rPr>
              <w:tab/>
              <w:t>25</w:t>
            </w:r>
          </w:hyperlink>
        </w:p>
        <w:p w14:paraId="58246C52" w14:textId="77777777" w:rsidR="00670955" w:rsidRDefault="00000000">
          <w:pPr>
            <w:widowControl w:val="0"/>
            <w:tabs>
              <w:tab w:val="right" w:pos="12000"/>
            </w:tabs>
            <w:spacing w:before="60" w:after="0" w:line="240" w:lineRule="auto"/>
            <w:ind w:left="360"/>
            <w:rPr>
              <w:color w:val="000000"/>
            </w:rPr>
          </w:pPr>
          <w:hyperlink w:anchor="_heading=h.49x2ik5">
            <w:r>
              <w:rPr>
                <w:color w:val="000000"/>
              </w:rPr>
              <w:t>5.5 Business Continuity plan (Disaster recovery)</w:t>
            </w:r>
            <w:r>
              <w:rPr>
                <w:color w:val="000000"/>
              </w:rPr>
              <w:tab/>
              <w:t>25</w:t>
            </w:r>
          </w:hyperlink>
        </w:p>
        <w:p w14:paraId="085C6F38" w14:textId="77777777" w:rsidR="00670955" w:rsidRDefault="00000000">
          <w:pPr>
            <w:widowControl w:val="0"/>
            <w:tabs>
              <w:tab w:val="right" w:pos="12000"/>
            </w:tabs>
            <w:spacing w:before="60" w:after="0" w:line="240" w:lineRule="auto"/>
            <w:ind w:left="360"/>
            <w:rPr>
              <w:color w:val="000000"/>
            </w:rPr>
          </w:pPr>
          <w:hyperlink w:anchor="_heading=h.2p2csry">
            <w:r>
              <w:rPr>
                <w:color w:val="000000"/>
              </w:rPr>
              <w:t>5.6 Backup and Archiving</w:t>
            </w:r>
            <w:r>
              <w:rPr>
                <w:color w:val="000000"/>
              </w:rPr>
              <w:tab/>
              <w:t>25</w:t>
            </w:r>
          </w:hyperlink>
        </w:p>
        <w:p w14:paraId="5D235A42" w14:textId="77777777" w:rsidR="00670955" w:rsidRDefault="00000000">
          <w:pPr>
            <w:widowControl w:val="0"/>
            <w:tabs>
              <w:tab w:val="right" w:pos="12000"/>
            </w:tabs>
            <w:spacing w:before="60" w:after="0" w:line="240" w:lineRule="auto"/>
            <w:ind w:left="360"/>
            <w:rPr>
              <w:color w:val="000000"/>
            </w:rPr>
          </w:pPr>
          <w:hyperlink w:anchor="_heading=h.sixc34g28oah">
            <w:r>
              <w:rPr>
                <w:color w:val="000000"/>
              </w:rPr>
              <w:t>5.7 Website maintenance support</w:t>
            </w:r>
            <w:r>
              <w:rPr>
                <w:color w:val="000000"/>
              </w:rPr>
              <w:tab/>
              <w:t>25</w:t>
            </w:r>
          </w:hyperlink>
        </w:p>
        <w:p w14:paraId="304A888B" w14:textId="77777777" w:rsidR="00670955" w:rsidRDefault="00000000">
          <w:pPr>
            <w:widowControl w:val="0"/>
            <w:tabs>
              <w:tab w:val="right" w:pos="12000"/>
            </w:tabs>
            <w:spacing w:before="60" w:after="0" w:line="240" w:lineRule="auto"/>
            <w:ind w:left="360"/>
            <w:rPr>
              <w:color w:val="000000"/>
            </w:rPr>
          </w:pPr>
          <w:hyperlink w:anchor="_heading=h.147n2zr">
            <w:r>
              <w:rPr>
                <w:color w:val="000000"/>
              </w:rPr>
              <w:t>5.8 Service level: availability, performance and support</w:t>
            </w:r>
            <w:r>
              <w:rPr>
                <w:color w:val="000000"/>
              </w:rPr>
              <w:tab/>
              <w:t>25</w:t>
            </w:r>
          </w:hyperlink>
        </w:p>
        <w:p w14:paraId="36650BEC" w14:textId="77777777" w:rsidR="00670955" w:rsidRDefault="00000000">
          <w:pPr>
            <w:widowControl w:val="0"/>
            <w:tabs>
              <w:tab w:val="right" w:pos="12000"/>
            </w:tabs>
            <w:spacing w:before="60" w:after="0" w:line="240" w:lineRule="auto"/>
            <w:ind w:left="360"/>
            <w:rPr>
              <w:color w:val="000000"/>
            </w:rPr>
          </w:pPr>
          <w:hyperlink w:anchor="_heading=h.23ckvvd">
            <w:r>
              <w:rPr>
                <w:color w:val="000000"/>
              </w:rPr>
              <w:t>5.9 System Documentation</w:t>
            </w:r>
            <w:r>
              <w:rPr>
                <w:color w:val="000000"/>
              </w:rPr>
              <w:tab/>
              <w:t>26</w:t>
            </w:r>
          </w:hyperlink>
        </w:p>
        <w:p w14:paraId="5D8724E4" w14:textId="77777777" w:rsidR="00670955" w:rsidRDefault="00000000">
          <w:pPr>
            <w:widowControl w:val="0"/>
            <w:tabs>
              <w:tab w:val="right" w:pos="12000"/>
            </w:tabs>
            <w:spacing w:before="60" w:after="0" w:line="240" w:lineRule="auto"/>
            <w:rPr>
              <w:b/>
              <w:color w:val="000000"/>
            </w:rPr>
          </w:pPr>
          <w:hyperlink w:anchor="_heading=h.ihv636">
            <w:r>
              <w:rPr>
                <w:b/>
                <w:color w:val="000000"/>
              </w:rPr>
              <w:t>6. Critical considerations</w:t>
            </w:r>
            <w:r>
              <w:rPr>
                <w:b/>
                <w:color w:val="000000"/>
              </w:rPr>
              <w:tab/>
              <w:t>27</w:t>
            </w:r>
          </w:hyperlink>
        </w:p>
        <w:p w14:paraId="249F1599" w14:textId="77777777" w:rsidR="00670955" w:rsidRDefault="00000000">
          <w:pPr>
            <w:widowControl w:val="0"/>
            <w:tabs>
              <w:tab w:val="right" w:pos="12000"/>
            </w:tabs>
            <w:spacing w:before="60" w:after="0" w:line="240" w:lineRule="auto"/>
            <w:ind w:left="360"/>
            <w:rPr>
              <w:color w:val="000000"/>
            </w:rPr>
          </w:pPr>
          <w:hyperlink w:anchor="_heading=h.32hioqz">
            <w:r>
              <w:rPr>
                <w:color w:val="000000"/>
              </w:rPr>
              <w:t>6.1 Assumptions</w:t>
            </w:r>
            <w:r>
              <w:rPr>
                <w:color w:val="000000"/>
              </w:rPr>
              <w:tab/>
              <w:t>27</w:t>
            </w:r>
          </w:hyperlink>
        </w:p>
        <w:p w14:paraId="060C4F19" w14:textId="77777777" w:rsidR="00670955" w:rsidRDefault="00000000">
          <w:pPr>
            <w:widowControl w:val="0"/>
            <w:tabs>
              <w:tab w:val="right" w:pos="12000"/>
            </w:tabs>
            <w:spacing w:before="60" w:after="0" w:line="240" w:lineRule="auto"/>
            <w:ind w:left="360"/>
            <w:rPr>
              <w:color w:val="000000"/>
            </w:rPr>
          </w:pPr>
          <w:hyperlink w:anchor="_heading=h.1hmsyys">
            <w:r>
              <w:rPr>
                <w:color w:val="000000"/>
              </w:rPr>
              <w:t>6.2 Constraints</w:t>
            </w:r>
            <w:r>
              <w:rPr>
                <w:color w:val="000000"/>
              </w:rPr>
              <w:tab/>
              <w:t>27</w:t>
            </w:r>
          </w:hyperlink>
        </w:p>
        <w:p w14:paraId="2143349F" w14:textId="77777777" w:rsidR="00670955" w:rsidRDefault="00000000">
          <w:pPr>
            <w:widowControl w:val="0"/>
            <w:tabs>
              <w:tab w:val="right" w:pos="12000"/>
            </w:tabs>
            <w:spacing w:before="60" w:after="0" w:line="240" w:lineRule="auto"/>
            <w:ind w:left="360"/>
            <w:rPr>
              <w:color w:val="000000"/>
            </w:rPr>
          </w:pPr>
          <w:hyperlink w:anchor="_heading=h.41mghml">
            <w:r>
              <w:rPr>
                <w:color w:val="000000"/>
              </w:rPr>
              <w:t>6.3 Risks</w:t>
            </w:r>
            <w:r>
              <w:rPr>
                <w:color w:val="000000"/>
              </w:rPr>
              <w:tab/>
              <w:t>28</w:t>
            </w:r>
          </w:hyperlink>
        </w:p>
        <w:p w14:paraId="2A4676A1" w14:textId="77777777" w:rsidR="00670955" w:rsidRDefault="00000000">
          <w:pPr>
            <w:widowControl w:val="0"/>
            <w:tabs>
              <w:tab w:val="right" w:pos="12000"/>
            </w:tabs>
            <w:spacing w:before="60" w:after="0" w:line="240" w:lineRule="auto"/>
            <w:rPr>
              <w:b/>
              <w:color w:val="000000"/>
            </w:rPr>
          </w:pPr>
          <w:hyperlink w:anchor="_heading=h.2grqrue">
            <w:r>
              <w:rPr>
                <w:b/>
                <w:color w:val="000000"/>
              </w:rPr>
              <w:t>7. Data Requirements</w:t>
            </w:r>
            <w:r>
              <w:rPr>
                <w:b/>
                <w:color w:val="000000"/>
              </w:rPr>
              <w:tab/>
              <w:t>30</w:t>
            </w:r>
          </w:hyperlink>
        </w:p>
        <w:p w14:paraId="6C41C12C" w14:textId="77777777" w:rsidR="00670955" w:rsidRDefault="00000000">
          <w:pPr>
            <w:widowControl w:val="0"/>
            <w:tabs>
              <w:tab w:val="right" w:pos="12000"/>
            </w:tabs>
            <w:spacing w:before="60" w:after="0" w:line="240" w:lineRule="auto"/>
            <w:ind w:left="360"/>
            <w:rPr>
              <w:color w:val="000000"/>
            </w:rPr>
          </w:pPr>
          <w:hyperlink w:anchor="_heading=h.vx1227">
            <w:r>
              <w:rPr>
                <w:color w:val="000000"/>
              </w:rPr>
              <w:t>7.1 Data inputs</w:t>
            </w:r>
            <w:r>
              <w:rPr>
                <w:color w:val="000000"/>
              </w:rPr>
              <w:tab/>
              <w:t>30</w:t>
            </w:r>
          </w:hyperlink>
        </w:p>
        <w:p w14:paraId="319CA826" w14:textId="77777777" w:rsidR="00670955" w:rsidRDefault="00000000">
          <w:pPr>
            <w:widowControl w:val="0"/>
            <w:tabs>
              <w:tab w:val="right" w:pos="12000"/>
            </w:tabs>
            <w:spacing w:before="60" w:after="0" w:line="240" w:lineRule="auto"/>
            <w:ind w:left="360"/>
            <w:rPr>
              <w:color w:val="000000"/>
            </w:rPr>
          </w:pPr>
          <w:hyperlink w:anchor="_heading=h.3fwokq0">
            <w:r>
              <w:rPr>
                <w:color w:val="000000"/>
              </w:rPr>
              <w:t>7.2 Data outputs and reporting requirements</w:t>
            </w:r>
            <w:r>
              <w:rPr>
                <w:color w:val="000000"/>
              </w:rPr>
              <w:tab/>
              <w:t>31</w:t>
            </w:r>
          </w:hyperlink>
        </w:p>
        <w:p w14:paraId="61EB9AAF" w14:textId="77777777" w:rsidR="00670955" w:rsidRDefault="00000000">
          <w:pPr>
            <w:widowControl w:val="0"/>
            <w:tabs>
              <w:tab w:val="right" w:pos="12000"/>
            </w:tabs>
            <w:spacing w:before="60" w:after="0" w:line="240" w:lineRule="auto"/>
            <w:ind w:left="360"/>
            <w:rPr>
              <w:color w:val="000000"/>
            </w:rPr>
          </w:pPr>
          <w:hyperlink w:anchor="_heading=h.1v1yuxt">
            <w:r>
              <w:rPr>
                <w:color w:val="000000"/>
              </w:rPr>
              <w:t>7.3 Data migration</w:t>
            </w:r>
            <w:r>
              <w:rPr>
                <w:color w:val="000000"/>
              </w:rPr>
              <w:tab/>
              <w:t>31</w:t>
            </w:r>
          </w:hyperlink>
        </w:p>
        <w:p w14:paraId="269A2675" w14:textId="77777777" w:rsidR="00670955" w:rsidRDefault="00000000">
          <w:pPr>
            <w:widowControl w:val="0"/>
            <w:tabs>
              <w:tab w:val="right" w:pos="12000"/>
            </w:tabs>
            <w:spacing w:before="60" w:after="0" w:line="240" w:lineRule="auto"/>
            <w:rPr>
              <w:b/>
              <w:color w:val="000000"/>
            </w:rPr>
          </w:pPr>
          <w:hyperlink w:anchor="_heading=h.4f1mdlm">
            <w:r>
              <w:rPr>
                <w:b/>
                <w:color w:val="000000"/>
              </w:rPr>
              <w:t>8. User Documentation and Training Requirements</w:t>
            </w:r>
            <w:r>
              <w:rPr>
                <w:b/>
                <w:color w:val="000000"/>
              </w:rPr>
              <w:tab/>
              <w:t>31</w:t>
            </w:r>
          </w:hyperlink>
        </w:p>
        <w:p w14:paraId="02C22C27" w14:textId="77777777" w:rsidR="00670955" w:rsidRDefault="00000000">
          <w:pPr>
            <w:widowControl w:val="0"/>
            <w:tabs>
              <w:tab w:val="right" w:pos="12000"/>
            </w:tabs>
            <w:spacing w:before="60" w:after="0" w:line="240" w:lineRule="auto"/>
            <w:rPr>
              <w:b/>
              <w:color w:val="000000"/>
            </w:rPr>
          </w:pPr>
          <w:hyperlink w:anchor="_heading=h.2u6wntf">
            <w:r>
              <w:rPr>
                <w:b/>
                <w:color w:val="000000"/>
              </w:rPr>
              <w:t>9. Regulatory requirements</w:t>
            </w:r>
            <w:r>
              <w:rPr>
                <w:b/>
                <w:color w:val="000000"/>
              </w:rPr>
              <w:tab/>
              <w:t>32</w:t>
            </w:r>
          </w:hyperlink>
        </w:p>
        <w:p w14:paraId="6E2478E1" w14:textId="77777777" w:rsidR="00670955" w:rsidRDefault="00000000">
          <w:pPr>
            <w:widowControl w:val="0"/>
            <w:tabs>
              <w:tab w:val="right" w:pos="12000"/>
            </w:tabs>
            <w:spacing w:before="60" w:after="0" w:line="240" w:lineRule="auto"/>
            <w:ind w:left="360"/>
            <w:rPr>
              <w:color w:val="000000"/>
            </w:rPr>
          </w:pPr>
          <w:hyperlink w:anchor="_heading=h.19c6y18">
            <w:r>
              <w:rPr>
                <w:color w:val="000000"/>
              </w:rPr>
              <w:t>9.1 Privacy Requirements</w:t>
            </w:r>
            <w:r>
              <w:rPr>
                <w:color w:val="000000"/>
              </w:rPr>
              <w:tab/>
              <w:t>32</w:t>
            </w:r>
          </w:hyperlink>
        </w:p>
        <w:p w14:paraId="083E5019" w14:textId="77777777" w:rsidR="00670955" w:rsidRDefault="00000000">
          <w:pPr>
            <w:widowControl w:val="0"/>
            <w:tabs>
              <w:tab w:val="right" w:pos="12000"/>
            </w:tabs>
            <w:spacing w:before="60" w:after="0" w:line="240" w:lineRule="auto"/>
            <w:ind w:left="360"/>
            <w:rPr>
              <w:color w:val="000000"/>
            </w:rPr>
          </w:pPr>
          <w:hyperlink w:anchor="_heading=h.3tbugp1">
            <w:r>
              <w:rPr>
                <w:color w:val="000000"/>
              </w:rPr>
              <w:t>9.2 Audit Requirements</w:t>
            </w:r>
            <w:r>
              <w:rPr>
                <w:color w:val="000000"/>
              </w:rPr>
              <w:tab/>
              <w:t>33</w:t>
            </w:r>
          </w:hyperlink>
        </w:p>
        <w:p w14:paraId="599378F7" w14:textId="77777777" w:rsidR="00670955" w:rsidRDefault="00000000">
          <w:pPr>
            <w:widowControl w:val="0"/>
            <w:tabs>
              <w:tab w:val="right" w:pos="12000"/>
            </w:tabs>
            <w:spacing w:before="60" w:after="0" w:line="240" w:lineRule="auto"/>
            <w:ind w:left="360"/>
            <w:rPr>
              <w:color w:val="000000"/>
            </w:rPr>
          </w:pPr>
          <w:hyperlink w:anchor="_heading=h.28h4qwu">
            <w:r>
              <w:rPr>
                <w:color w:val="000000"/>
              </w:rPr>
              <w:t>9.3 Legislation</w:t>
            </w:r>
            <w:r>
              <w:rPr>
                <w:color w:val="000000"/>
              </w:rPr>
              <w:tab/>
              <w:t>33</w:t>
            </w:r>
          </w:hyperlink>
        </w:p>
        <w:p w14:paraId="09948A2E" w14:textId="77777777" w:rsidR="00670955" w:rsidRDefault="00000000">
          <w:pPr>
            <w:widowControl w:val="0"/>
            <w:tabs>
              <w:tab w:val="right" w:pos="12000"/>
            </w:tabs>
            <w:spacing w:before="60" w:after="0" w:line="240" w:lineRule="auto"/>
            <w:rPr>
              <w:b/>
              <w:color w:val="000000"/>
            </w:rPr>
          </w:pPr>
          <w:hyperlink w:anchor="_heading=h.nmf14n">
            <w:r>
              <w:rPr>
                <w:b/>
                <w:color w:val="000000"/>
              </w:rPr>
              <w:t>● Critical Success Factors (CSF) and measurements</w:t>
            </w:r>
            <w:r>
              <w:rPr>
                <w:b/>
                <w:color w:val="000000"/>
              </w:rPr>
              <w:tab/>
              <w:t>34</w:t>
            </w:r>
          </w:hyperlink>
        </w:p>
        <w:p w14:paraId="2285B026" w14:textId="77777777" w:rsidR="00670955" w:rsidRDefault="00000000">
          <w:pPr>
            <w:widowControl w:val="0"/>
            <w:tabs>
              <w:tab w:val="right" w:pos="12000"/>
            </w:tabs>
            <w:spacing w:before="60" w:after="0" w:line="240" w:lineRule="auto"/>
            <w:rPr>
              <w:b/>
              <w:color w:val="000000"/>
            </w:rPr>
          </w:pPr>
          <w:hyperlink w:anchor="_heading=h.37m2jsg">
            <w:r>
              <w:rPr>
                <w:b/>
                <w:color w:val="000000"/>
              </w:rPr>
              <w:t>● Sign Off Agreement</w:t>
            </w:r>
            <w:r>
              <w:rPr>
                <w:b/>
                <w:color w:val="000000"/>
              </w:rPr>
              <w:tab/>
              <w:t>34</w:t>
            </w:r>
          </w:hyperlink>
          <w:r>
            <w:fldChar w:fldCharType="end"/>
          </w:r>
        </w:p>
      </w:sdtContent>
    </w:sdt>
    <w:p w14:paraId="7DC36670" w14:textId="77777777" w:rsidR="00670955" w:rsidRDefault="00000000">
      <w:pPr>
        <w:pStyle w:val="Heading1"/>
        <w:numPr>
          <w:ilvl w:val="0"/>
          <w:numId w:val="54"/>
        </w:numPr>
      </w:pPr>
      <w:bookmarkStart w:id="1" w:name="_heading=h.gjdgxs" w:colFirst="0" w:colLast="0"/>
      <w:bookmarkEnd w:id="1"/>
      <w:r>
        <w:br w:type="page"/>
      </w:r>
      <w:r>
        <w:lastRenderedPageBreak/>
        <w:t>Introduction</w:t>
      </w:r>
    </w:p>
    <w:p w14:paraId="4C3DBF36" w14:textId="77777777" w:rsidR="00670955" w:rsidRPr="00AB43F8" w:rsidRDefault="00000000" w:rsidP="00AB43F8">
      <w:pPr>
        <w:jc w:val="both"/>
        <w:rPr>
          <w:lang w:val="en-US"/>
        </w:rPr>
      </w:pPr>
      <w:r w:rsidRPr="00AB43F8">
        <w:rPr>
          <w:lang w:val="en-US"/>
        </w:rPr>
        <w:t xml:space="preserve">This document presents the detailed business and technical requirements for the development and implementation of the official website of the Association of Women in Prosecution in the Republic of Moldova, the system that will be delivered by the Council of Europe Project on </w:t>
      </w:r>
      <w:r w:rsidRPr="00AB43F8">
        <w:rPr>
          <w:i/>
          <w:iCs/>
          <w:lang w:val="en-US"/>
        </w:rPr>
        <w:t>“Strengthening the Human Rights Compliant Criminal Justice System in the Republic of Moldova – Phase II”.</w:t>
      </w:r>
    </w:p>
    <w:p w14:paraId="77DD6370" w14:textId="77777777" w:rsidR="00670955" w:rsidRPr="00AB43F8" w:rsidRDefault="00000000" w:rsidP="00AB43F8">
      <w:pPr>
        <w:jc w:val="both"/>
        <w:rPr>
          <w:lang w:val="en-US"/>
        </w:rPr>
      </w:pPr>
      <w:r w:rsidRPr="00AB43F8">
        <w:rPr>
          <w:lang w:val="en-US"/>
        </w:rPr>
        <w:t>One of the Project’s aims is to enhance the protection of human rights for the population of the Republic of Moldova by fostering an effective and functional criminal justice system in line with the European human rights standards.</w:t>
      </w:r>
    </w:p>
    <w:p w14:paraId="033CC451" w14:textId="77777777" w:rsidR="00670955" w:rsidRDefault="00000000">
      <w:pPr>
        <w:pStyle w:val="Heading2"/>
        <w:numPr>
          <w:ilvl w:val="1"/>
          <w:numId w:val="53"/>
        </w:numPr>
        <w:tabs>
          <w:tab w:val="left" w:pos="567"/>
        </w:tabs>
        <w:spacing w:before="360" w:after="120"/>
        <w:ind w:left="578" w:hanging="578"/>
      </w:pPr>
      <w:bookmarkStart w:id="2" w:name="_heading=h.1fob9te" w:colFirst="0" w:colLast="0"/>
      <w:bookmarkEnd w:id="2"/>
      <w:r>
        <w:t>Reference Documents</w:t>
      </w:r>
    </w:p>
    <w:p w14:paraId="4D43F805" w14:textId="77777777" w:rsidR="00670955" w:rsidRPr="00AB43F8" w:rsidRDefault="00000000">
      <w:pPr>
        <w:rPr>
          <w:rFonts w:ascii="Calibri" w:eastAsia="Calibri" w:hAnsi="Calibri" w:cs="Calibri"/>
          <w:lang w:val="en-US"/>
        </w:rPr>
      </w:pPr>
      <w:r w:rsidRPr="00AB43F8">
        <w:rPr>
          <w:lang w:val="en-US"/>
        </w:rPr>
        <w:t>The list of reference documentation is provided in the table below.</w:t>
      </w:r>
    </w:p>
    <w:tbl>
      <w:tblPr>
        <w:tblStyle w:val="afd"/>
        <w:tblW w:w="10086"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1E0" w:firstRow="1" w:lastRow="1" w:firstColumn="1" w:lastColumn="1" w:noHBand="0" w:noVBand="0"/>
      </w:tblPr>
      <w:tblGrid>
        <w:gridCol w:w="4099"/>
        <w:gridCol w:w="5987"/>
      </w:tblGrid>
      <w:tr w:rsidR="00670955" w14:paraId="15BE6F51" w14:textId="77777777" w:rsidTr="006709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99" w:type="dxa"/>
          </w:tcPr>
          <w:p w14:paraId="438EB22F" w14:textId="77777777" w:rsidR="00670955" w:rsidRDefault="00000000">
            <w:pPr>
              <w:rPr>
                <w:b w:val="0"/>
                <w:color w:val="000000"/>
              </w:rPr>
            </w:pPr>
            <w:r>
              <w:rPr>
                <w:color w:val="000000"/>
              </w:rPr>
              <w:t>Name/Description</w:t>
            </w:r>
          </w:p>
        </w:tc>
        <w:tc>
          <w:tcPr>
            <w:cnfStyle w:val="000100001000" w:firstRow="0" w:lastRow="0" w:firstColumn="0" w:lastColumn="1" w:oddVBand="0" w:evenVBand="0" w:oddHBand="0" w:evenHBand="0" w:firstRowFirstColumn="0" w:firstRowLastColumn="1" w:lastRowFirstColumn="0" w:lastRowLastColumn="0"/>
            <w:tcW w:w="5987" w:type="dxa"/>
          </w:tcPr>
          <w:p w14:paraId="545681CD" w14:textId="77777777" w:rsidR="00670955" w:rsidRDefault="00000000">
            <w:pPr>
              <w:rPr>
                <w:b w:val="0"/>
                <w:color w:val="000000"/>
              </w:rPr>
            </w:pPr>
            <w:r>
              <w:rPr>
                <w:color w:val="000000"/>
              </w:rPr>
              <w:t>Link to the document</w:t>
            </w:r>
          </w:p>
        </w:tc>
      </w:tr>
      <w:tr w:rsidR="00670955" w14:paraId="08CBE82B" w14:textId="77777777" w:rsidTr="00670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9" w:type="dxa"/>
          </w:tcPr>
          <w:p w14:paraId="45C121BC" w14:textId="77777777" w:rsidR="00670955" w:rsidRDefault="00670955">
            <w:pPr>
              <w:rPr>
                <w:b w:val="0"/>
                <w:color w:val="000000"/>
              </w:rPr>
            </w:pPr>
          </w:p>
        </w:tc>
        <w:tc>
          <w:tcPr>
            <w:cnfStyle w:val="000100000000" w:firstRow="0" w:lastRow="0" w:firstColumn="0" w:lastColumn="1" w:oddVBand="0" w:evenVBand="0" w:oddHBand="0" w:evenHBand="0" w:firstRowFirstColumn="0" w:firstRowLastColumn="0" w:lastRowFirstColumn="0" w:lastRowLastColumn="0"/>
            <w:tcW w:w="5987" w:type="dxa"/>
          </w:tcPr>
          <w:p w14:paraId="1D3802B0" w14:textId="77777777" w:rsidR="00670955" w:rsidRDefault="00670955">
            <w:pPr>
              <w:rPr>
                <w:b w:val="0"/>
                <w:color w:val="000000"/>
              </w:rPr>
            </w:pPr>
          </w:p>
        </w:tc>
      </w:tr>
      <w:tr w:rsidR="00670955" w14:paraId="1A6CE710" w14:textId="77777777" w:rsidTr="00670955">
        <w:tc>
          <w:tcPr>
            <w:cnfStyle w:val="001000000000" w:firstRow="0" w:lastRow="0" w:firstColumn="1" w:lastColumn="0" w:oddVBand="0" w:evenVBand="0" w:oddHBand="0" w:evenHBand="0" w:firstRowFirstColumn="0" w:firstRowLastColumn="0" w:lastRowFirstColumn="0" w:lastRowLastColumn="0"/>
            <w:tcW w:w="4099" w:type="dxa"/>
          </w:tcPr>
          <w:p w14:paraId="11965F03" w14:textId="77777777" w:rsidR="00670955" w:rsidRDefault="00670955">
            <w:pPr>
              <w:rPr>
                <w:b w:val="0"/>
                <w:color w:val="000000"/>
              </w:rPr>
            </w:pPr>
          </w:p>
        </w:tc>
        <w:tc>
          <w:tcPr>
            <w:cnfStyle w:val="000100000000" w:firstRow="0" w:lastRow="0" w:firstColumn="0" w:lastColumn="1" w:oddVBand="0" w:evenVBand="0" w:oddHBand="0" w:evenHBand="0" w:firstRowFirstColumn="0" w:firstRowLastColumn="0" w:lastRowFirstColumn="0" w:lastRowLastColumn="0"/>
            <w:tcW w:w="5987" w:type="dxa"/>
          </w:tcPr>
          <w:p w14:paraId="50C7C211" w14:textId="77777777" w:rsidR="00670955" w:rsidRDefault="00670955">
            <w:pPr>
              <w:rPr>
                <w:b w:val="0"/>
                <w:color w:val="000000"/>
              </w:rPr>
            </w:pPr>
          </w:p>
        </w:tc>
      </w:tr>
      <w:tr w:rsidR="00670955" w14:paraId="72A22EBC" w14:textId="77777777" w:rsidTr="00670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9" w:type="dxa"/>
          </w:tcPr>
          <w:p w14:paraId="5EE8FEF7" w14:textId="77777777" w:rsidR="00670955" w:rsidRDefault="00670955">
            <w:pPr>
              <w:rPr>
                <w:b w:val="0"/>
                <w:color w:val="000000"/>
              </w:rPr>
            </w:pPr>
          </w:p>
        </w:tc>
        <w:tc>
          <w:tcPr>
            <w:cnfStyle w:val="000100000000" w:firstRow="0" w:lastRow="0" w:firstColumn="0" w:lastColumn="1" w:oddVBand="0" w:evenVBand="0" w:oddHBand="0" w:evenHBand="0" w:firstRowFirstColumn="0" w:firstRowLastColumn="0" w:lastRowFirstColumn="0" w:lastRowLastColumn="0"/>
            <w:tcW w:w="5987" w:type="dxa"/>
          </w:tcPr>
          <w:p w14:paraId="2B8A45BD" w14:textId="77777777" w:rsidR="00670955" w:rsidRDefault="00670955">
            <w:pPr>
              <w:rPr>
                <w:b w:val="0"/>
                <w:color w:val="000000"/>
              </w:rPr>
            </w:pPr>
          </w:p>
        </w:tc>
      </w:tr>
      <w:tr w:rsidR="00670955" w14:paraId="7A2D9706" w14:textId="77777777" w:rsidTr="00670955">
        <w:trPr>
          <w:cnfStyle w:val="010000000000" w:firstRow="0" w:lastRow="1" w:firstColumn="0" w:lastColumn="0" w:oddVBand="0" w:evenVBand="0" w:oddHBand="0"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4099" w:type="dxa"/>
          </w:tcPr>
          <w:p w14:paraId="52E7E2A6" w14:textId="77777777" w:rsidR="00670955" w:rsidRDefault="00670955">
            <w:pPr>
              <w:rPr>
                <w:b w:val="0"/>
              </w:rPr>
            </w:pPr>
          </w:p>
        </w:tc>
        <w:tc>
          <w:tcPr>
            <w:cnfStyle w:val="000100000000" w:firstRow="0" w:lastRow="0" w:firstColumn="0" w:lastColumn="1" w:oddVBand="0" w:evenVBand="0" w:oddHBand="0" w:evenHBand="0" w:firstRowFirstColumn="0" w:firstRowLastColumn="0" w:lastRowFirstColumn="0" w:lastRowLastColumn="0"/>
            <w:tcW w:w="5987" w:type="dxa"/>
          </w:tcPr>
          <w:p w14:paraId="24EED9FD" w14:textId="77777777" w:rsidR="00670955" w:rsidRDefault="00670955">
            <w:pPr>
              <w:rPr>
                <w:b w:val="0"/>
              </w:rPr>
            </w:pPr>
          </w:p>
        </w:tc>
      </w:tr>
    </w:tbl>
    <w:p w14:paraId="4207B266" w14:textId="77777777" w:rsidR="00670955" w:rsidRPr="00AB43F8" w:rsidRDefault="00000000">
      <w:pPr>
        <w:pStyle w:val="Heading2"/>
        <w:numPr>
          <w:ilvl w:val="1"/>
          <w:numId w:val="53"/>
        </w:numPr>
        <w:tabs>
          <w:tab w:val="left" w:pos="567"/>
        </w:tabs>
        <w:spacing w:before="360" w:after="120"/>
        <w:ind w:left="578" w:hanging="578"/>
      </w:pPr>
      <w:bookmarkStart w:id="3" w:name="_heading=h.3znysh7" w:colFirst="0" w:colLast="0"/>
      <w:bookmarkEnd w:id="3"/>
      <w:r w:rsidRPr="00AB43F8">
        <w:t>Lexicon / Glossary</w:t>
      </w:r>
    </w:p>
    <w:p w14:paraId="3C53B837" w14:textId="77777777" w:rsidR="00670955" w:rsidRPr="00AB43F8" w:rsidRDefault="00000000">
      <w:pPr>
        <w:rPr>
          <w:rFonts w:ascii="Calibri" w:eastAsia="Calibri" w:hAnsi="Calibri" w:cs="Calibri"/>
          <w:lang w:val="en-US"/>
        </w:rPr>
      </w:pPr>
      <w:r w:rsidRPr="00AB43F8">
        <w:rPr>
          <w:lang w:val="en-US"/>
        </w:rPr>
        <w:t>The list of specific terms and abbreviations used in the document.</w:t>
      </w:r>
    </w:p>
    <w:sdt>
      <w:sdtPr>
        <w:rPr>
          <w:b w:val="0"/>
          <w:color w:val="auto"/>
        </w:rPr>
        <w:tag w:val="goog_rdk_0"/>
        <w:id w:val="-2136766544"/>
        <w:lock w:val="contentLocked"/>
      </w:sdtPr>
      <w:sdtContent>
        <w:tbl>
          <w:tblPr>
            <w:tblStyle w:val="afe"/>
            <w:tblW w:w="10086"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1E0" w:firstRow="1" w:lastRow="1" w:firstColumn="1" w:lastColumn="1" w:noHBand="0" w:noVBand="0"/>
          </w:tblPr>
          <w:tblGrid>
            <w:gridCol w:w="3181"/>
            <w:gridCol w:w="6905"/>
          </w:tblGrid>
          <w:tr w:rsidR="00670955" w14:paraId="0A5BAC30" w14:textId="77777777" w:rsidTr="006709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81" w:type="dxa"/>
              </w:tcPr>
              <w:p w14:paraId="72CEE28E" w14:textId="77777777" w:rsidR="00670955" w:rsidRDefault="00000000">
                <w:pPr>
                  <w:rPr>
                    <w:b w:val="0"/>
                    <w:color w:val="000000"/>
                  </w:rPr>
                </w:pPr>
                <w:r>
                  <w:rPr>
                    <w:color w:val="000000"/>
                  </w:rPr>
                  <w:t>Term</w:t>
                </w:r>
              </w:p>
            </w:tc>
            <w:tc>
              <w:tcPr>
                <w:cnfStyle w:val="000100001000" w:firstRow="0" w:lastRow="0" w:firstColumn="0" w:lastColumn="1" w:oddVBand="0" w:evenVBand="0" w:oddHBand="0" w:evenHBand="0" w:firstRowFirstColumn="0" w:firstRowLastColumn="1" w:lastRowFirstColumn="0" w:lastRowLastColumn="0"/>
                <w:tcW w:w="6905" w:type="dxa"/>
              </w:tcPr>
              <w:p w14:paraId="05D653DB" w14:textId="77777777" w:rsidR="00670955" w:rsidRDefault="00000000">
                <w:pPr>
                  <w:rPr>
                    <w:b w:val="0"/>
                    <w:color w:val="000000"/>
                  </w:rPr>
                </w:pPr>
                <w:r>
                  <w:rPr>
                    <w:color w:val="000000"/>
                  </w:rPr>
                  <w:t>Definition</w:t>
                </w:r>
              </w:p>
            </w:tc>
          </w:tr>
          <w:tr w:rsidR="00670955" w14:paraId="66624041" w14:textId="77777777" w:rsidTr="00670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tcPr>
              <w:p w14:paraId="79E966AE" w14:textId="77777777" w:rsidR="00670955" w:rsidRDefault="00000000">
                <w:pPr>
                  <w:rPr>
                    <w:b w:val="0"/>
                    <w:color w:val="000000"/>
                  </w:rPr>
                </w:pPr>
                <w:r>
                  <w:rPr>
                    <w:b w:val="0"/>
                    <w:color w:val="000000"/>
                  </w:rPr>
                  <w:t>AWP</w:t>
                </w:r>
              </w:p>
            </w:tc>
            <w:tc>
              <w:tcPr>
                <w:cnfStyle w:val="000100000000" w:firstRow="0" w:lastRow="0" w:firstColumn="0" w:lastColumn="1" w:oddVBand="0" w:evenVBand="0" w:oddHBand="0" w:evenHBand="0" w:firstRowFirstColumn="0" w:firstRowLastColumn="0" w:lastRowFirstColumn="0" w:lastRowLastColumn="0"/>
                <w:tcW w:w="6905" w:type="dxa"/>
              </w:tcPr>
              <w:p w14:paraId="0A1518BA" w14:textId="77777777" w:rsidR="00670955" w:rsidRDefault="00000000">
                <w:pPr>
                  <w:rPr>
                    <w:b w:val="0"/>
                    <w:color w:val="000000"/>
                  </w:rPr>
                </w:pPr>
                <w:r>
                  <w:rPr>
                    <w:b w:val="0"/>
                    <w:color w:val="000000"/>
                  </w:rPr>
                  <w:t>Association of Women in Prosecution</w:t>
                </w:r>
              </w:p>
            </w:tc>
          </w:tr>
          <w:tr w:rsidR="00670955" w14:paraId="30B0F5A3" w14:textId="77777777" w:rsidTr="00670955">
            <w:tc>
              <w:tcPr>
                <w:cnfStyle w:val="001000000000" w:firstRow="0" w:lastRow="0" w:firstColumn="1" w:lastColumn="0" w:oddVBand="0" w:evenVBand="0" w:oddHBand="0" w:evenHBand="0" w:firstRowFirstColumn="0" w:firstRowLastColumn="0" w:lastRowFirstColumn="0" w:lastRowLastColumn="0"/>
                <w:tcW w:w="3181" w:type="dxa"/>
              </w:tcPr>
              <w:p w14:paraId="6247EFA7" w14:textId="77777777" w:rsidR="00670955" w:rsidRDefault="00000000">
                <w:pPr>
                  <w:rPr>
                    <w:b w:val="0"/>
                    <w:color w:val="000000"/>
                  </w:rPr>
                </w:pPr>
                <w:r>
                  <w:rPr>
                    <w:b w:val="0"/>
                    <w:smallCaps w:val="0"/>
                    <w:color w:val="000000"/>
                  </w:rPr>
                  <w:t>DIT</w:t>
                </w:r>
              </w:p>
            </w:tc>
            <w:tc>
              <w:tcPr>
                <w:cnfStyle w:val="000100000000" w:firstRow="0" w:lastRow="0" w:firstColumn="0" w:lastColumn="1" w:oddVBand="0" w:evenVBand="0" w:oddHBand="0" w:evenHBand="0" w:firstRowFirstColumn="0" w:firstRowLastColumn="0" w:lastRowFirstColumn="0" w:lastRowLastColumn="0"/>
                <w:tcW w:w="6905" w:type="dxa"/>
              </w:tcPr>
              <w:p w14:paraId="7CC1C509" w14:textId="77777777" w:rsidR="00670955" w:rsidRDefault="00000000">
                <w:pPr>
                  <w:rPr>
                    <w:b w:val="0"/>
                    <w:color w:val="000000"/>
                  </w:rPr>
                </w:pPr>
                <w:r>
                  <w:rPr>
                    <w:b w:val="0"/>
                    <w:color w:val="000000"/>
                  </w:rPr>
                  <w:t>Directorate of information technology</w:t>
                </w:r>
              </w:p>
            </w:tc>
          </w:tr>
          <w:tr w:rsidR="00670955" w14:paraId="59F6062D" w14:textId="77777777" w:rsidTr="00670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tcPr>
              <w:p w14:paraId="0FCC425D" w14:textId="77777777" w:rsidR="00670955" w:rsidRDefault="00000000">
                <w:pPr>
                  <w:rPr>
                    <w:b w:val="0"/>
                    <w:color w:val="000000"/>
                  </w:rPr>
                </w:pPr>
                <w:r>
                  <w:rPr>
                    <w:b w:val="0"/>
                    <w:smallCaps w:val="0"/>
                    <w:color w:val="000000"/>
                  </w:rPr>
                  <w:t>SLA</w:t>
                </w:r>
              </w:p>
            </w:tc>
            <w:tc>
              <w:tcPr>
                <w:cnfStyle w:val="000100000000" w:firstRow="0" w:lastRow="0" w:firstColumn="0" w:lastColumn="1" w:oddVBand="0" w:evenVBand="0" w:oddHBand="0" w:evenHBand="0" w:firstRowFirstColumn="0" w:firstRowLastColumn="0" w:lastRowFirstColumn="0" w:lastRowLastColumn="0"/>
                <w:tcW w:w="6905" w:type="dxa"/>
              </w:tcPr>
              <w:p w14:paraId="2A1A9C97" w14:textId="77777777" w:rsidR="00670955" w:rsidRDefault="00000000">
                <w:pPr>
                  <w:rPr>
                    <w:b w:val="0"/>
                    <w:color w:val="000000"/>
                  </w:rPr>
                </w:pPr>
                <w:r>
                  <w:rPr>
                    <w:b w:val="0"/>
                    <w:color w:val="000000"/>
                  </w:rPr>
                  <w:t>Service level agreement</w:t>
                </w:r>
              </w:p>
            </w:tc>
          </w:tr>
          <w:tr w:rsidR="00670955" w14:paraId="0B8D1514" w14:textId="77777777" w:rsidTr="00670955">
            <w:tc>
              <w:tcPr>
                <w:cnfStyle w:val="001000000000" w:firstRow="0" w:lastRow="0" w:firstColumn="1" w:lastColumn="0" w:oddVBand="0" w:evenVBand="0" w:oddHBand="0" w:evenHBand="0" w:firstRowFirstColumn="0" w:firstRowLastColumn="0" w:lastRowFirstColumn="0" w:lastRowLastColumn="0"/>
                <w:tcW w:w="3181" w:type="dxa"/>
              </w:tcPr>
              <w:p w14:paraId="4E57C476" w14:textId="77777777" w:rsidR="00670955" w:rsidRDefault="00000000">
                <w:pPr>
                  <w:rPr>
                    <w:b w:val="0"/>
                    <w:color w:val="000000"/>
                  </w:rPr>
                </w:pPr>
                <w:r>
                  <w:rPr>
                    <w:b w:val="0"/>
                    <w:color w:val="000000"/>
                  </w:rPr>
                  <w:t>ITCSA ( ro STISC )</w:t>
                </w:r>
              </w:p>
            </w:tc>
            <w:tc>
              <w:tcPr>
                <w:cnfStyle w:val="000100000000" w:firstRow="0" w:lastRow="0" w:firstColumn="0" w:lastColumn="1" w:oddVBand="0" w:evenVBand="0" w:oddHBand="0" w:evenHBand="0" w:firstRowFirstColumn="0" w:firstRowLastColumn="0" w:lastRowFirstColumn="0" w:lastRowLastColumn="0"/>
                <w:tcW w:w="6905" w:type="dxa"/>
              </w:tcPr>
              <w:p w14:paraId="1818D416" w14:textId="77777777" w:rsidR="00670955" w:rsidRDefault="00000000">
                <w:pPr>
                  <w:rPr>
                    <w:b w:val="0"/>
                    <w:color w:val="000000"/>
                  </w:rPr>
                </w:pPr>
                <w:r>
                  <w:rPr>
                    <w:b w:val="0"/>
                    <w:color w:val="000000"/>
                  </w:rPr>
                  <w:t>Information Technology and Cyber Security Agency</w:t>
                </w:r>
              </w:p>
            </w:tc>
          </w:tr>
          <w:tr w:rsidR="00670955" w14:paraId="3D99AC98" w14:textId="77777777" w:rsidTr="00670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tcPr>
              <w:p w14:paraId="3E6E65E0" w14:textId="77777777" w:rsidR="00670955" w:rsidRDefault="00000000">
                <w:pPr>
                  <w:rPr>
                    <w:b w:val="0"/>
                    <w:color w:val="000000"/>
                  </w:rPr>
                </w:pPr>
                <w:r>
                  <w:rPr>
                    <w:b w:val="0"/>
                    <w:color w:val="000000"/>
                  </w:rPr>
                  <w:t>UI/UX</w:t>
                </w:r>
              </w:p>
            </w:tc>
            <w:tc>
              <w:tcPr>
                <w:cnfStyle w:val="000100000000" w:firstRow="0" w:lastRow="0" w:firstColumn="0" w:lastColumn="1" w:oddVBand="0" w:evenVBand="0" w:oddHBand="0" w:evenHBand="0" w:firstRowFirstColumn="0" w:firstRowLastColumn="0" w:lastRowFirstColumn="0" w:lastRowLastColumn="0"/>
                <w:tcW w:w="6905" w:type="dxa"/>
              </w:tcPr>
              <w:p w14:paraId="2C471266" w14:textId="77777777" w:rsidR="00670955" w:rsidRDefault="00000000">
                <w:pPr>
                  <w:rPr>
                    <w:b w:val="0"/>
                    <w:color w:val="000000"/>
                  </w:rPr>
                </w:pPr>
                <w:r>
                  <w:rPr>
                    <w:b w:val="0"/>
                    <w:color w:val="000000"/>
                  </w:rPr>
                  <w:t>User Interface/User Experience</w:t>
                </w:r>
              </w:p>
            </w:tc>
          </w:tr>
          <w:tr w:rsidR="00670955" w14:paraId="48CE4343" w14:textId="77777777" w:rsidTr="00670955">
            <w:tc>
              <w:tcPr>
                <w:cnfStyle w:val="001000000000" w:firstRow="0" w:lastRow="0" w:firstColumn="1" w:lastColumn="0" w:oddVBand="0" w:evenVBand="0" w:oddHBand="0" w:evenHBand="0" w:firstRowFirstColumn="0" w:firstRowLastColumn="0" w:lastRowFirstColumn="0" w:lastRowLastColumn="0"/>
                <w:tcW w:w="3181" w:type="dxa"/>
              </w:tcPr>
              <w:p w14:paraId="4B7F1F61" w14:textId="77777777" w:rsidR="00670955" w:rsidRDefault="00000000">
                <w:pPr>
                  <w:rPr>
                    <w:b w:val="0"/>
                    <w:color w:val="000000"/>
                  </w:rPr>
                </w:pPr>
                <w:r>
                  <w:rPr>
                    <w:b w:val="0"/>
                    <w:color w:val="000000"/>
                  </w:rPr>
                  <w:t>CMS</w:t>
                </w:r>
              </w:p>
            </w:tc>
            <w:tc>
              <w:tcPr>
                <w:cnfStyle w:val="000100000000" w:firstRow="0" w:lastRow="0" w:firstColumn="0" w:lastColumn="1" w:oddVBand="0" w:evenVBand="0" w:oddHBand="0" w:evenHBand="0" w:firstRowFirstColumn="0" w:firstRowLastColumn="0" w:lastRowFirstColumn="0" w:lastRowLastColumn="0"/>
                <w:tcW w:w="6905" w:type="dxa"/>
              </w:tcPr>
              <w:p w14:paraId="66E3B61C" w14:textId="77777777" w:rsidR="00670955" w:rsidRDefault="00000000">
                <w:pPr>
                  <w:rPr>
                    <w:b w:val="0"/>
                    <w:color w:val="000000"/>
                  </w:rPr>
                </w:pPr>
                <w:r>
                  <w:rPr>
                    <w:b w:val="0"/>
                    <w:color w:val="000000"/>
                  </w:rPr>
                  <w:t>Content Management System</w:t>
                </w:r>
              </w:p>
            </w:tc>
          </w:tr>
          <w:tr w:rsidR="00670955" w14:paraId="6EF4F9FD" w14:textId="77777777" w:rsidTr="00670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tcPr>
              <w:p w14:paraId="2BF73B2E" w14:textId="77777777" w:rsidR="00670955" w:rsidRDefault="00000000">
                <w:pPr>
                  <w:rPr>
                    <w:b w:val="0"/>
                    <w:color w:val="000000"/>
                  </w:rPr>
                </w:pPr>
                <w:r>
                  <w:rPr>
                    <w:b w:val="0"/>
                    <w:color w:val="000000"/>
                  </w:rPr>
                  <w:t>WCAG</w:t>
                </w:r>
              </w:p>
            </w:tc>
            <w:tc>
              <w:tcPr>
                <w:cnfStyle w:val="000100000000" w:firstRow="0" w:lastRow="0" w:firstColumn="0" w:lastColumn="1" w:oddVBand="0" w:evenVBand="0" w:oddHBand="0" w:evenHBand="0" w:firstRowFirstColumn="0" w:firstRowLastColumn="0" w:lastRowFirstColumn="0" w:lastRowLastColumn="0"/>
                <w:tcW w:w="6905" w:type="dxa"/>
              </w:tcPr>
              <w:p w14:paraId="46A62562" w14:textId="77777777" w:rsidR="00670955" w:rsidRDefault="00000000">
                <w:pPr>
                  <w:rPr>
                    <w:b w:val="0"/>
                    <w:color w:val="000000"/>
                  </w:rPr>
                </w:pPr>
                <w:r>
                  <w:rPr>
                    <w:b w:val="0"/>
                    <w:color w:val="000000"/>
                  </w:rPr>
                  <w:t>Web Content Accessibility Guidelines</w:t>
                </w:r>
              </w:p>
            </w:tc>
          </w:tr>
          <w:tr w:rsidR="00670955" w14:paraId="07F78698" w14:textId="77777777" w:rsidTr="00670955">
            <w:tc>
              <w:tcPr>
                <w:cnfStyle w:val="001000000000" w:firstRow="0" w:lastRow="0" w:firstColumn="1" w:lastColumn="0" w:oddVBand="0" w:evenVBand="0" w:oddHBand="0" w:evenHBand="0" w:firstRowFirstColumn="0" w:firstRowLastColumn="0" w:lastRowFirstColumn="0" w:lastRowLastColumn="0"/>
                <w:tcW w:w="3181" w:type="dxa"/>
              </w:tcPr>
              <w:p w14:paraId="47275380" w14:textId="77777777" w:rsidR="00670955" w:rsidRDefault="00000000">
                <w:pPr>
                  <w:rPr>
                    <w:b w:val="0"/>
                    <w:color w:val="000000"/>
                  </w:rPr>
                </w:pPr>
                <w:r>
                  <w:rPr>
                    <w:b w:val="0"/>
                    <w:color w:val="000000"/>
                  </w:rPr>
                  <w:t>SSL</w:t>
                </w:r>
              </w:p>
            </w:tc>
            <w:tc>
              <w:tcPr>
                <w:cnfStyle w:val="000100000000" w:firstRow="0" w:lastRow="0" w:firstColumn="0" w:lastColumn="1" w:oddVBand="0" w:evenVBand="0" w:oddHBand="0" w:evenHBand="0" w:firstRowFirstColumn="0" w:firstRowLastColumn="0" w:lastRowFirstColumn="0" w:lastRowLastColumn="0"/>
                <w:tcW w:w="6905" w:type="dxa"/>
              </w:tcPr>
              <w:p w14:paraId="4ABB2141" w14:textId="77777777" w:rsidR="00670955" w:rsidRDefault="00000000">
                <w:pPr>
                  <w:rPr>
                    <w:b w:val="0"/>
                    <w:color w:val="000000"/>
                  </w:rPr>
                </w:pPr>
                <w:r>
                  <w:rPr>
                    <w:b w:val="0"/>
                    <w:color w:val="000000"/>
                  </w:rPr>
                  <w:t>Secure Sockets Layer</w:t>
                </w:r>
              </w:p>
            </w:tc>
          </w:tr>
          <w:tr w:rsidR="00670955" w14:paraId="5373CC5A" w14:textId="77777777" w:rsidTr="00670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tcPr>
              <w:p w14:paraId="3DF32FBD" w14:textId="77777777" w:rsidR="00670955" w:rsidRDefault="00000000">
                <w:pPr>
                  <w:rPr>
                    <w:b w:val="0"/>
                    <w:color w:val="000000"/>
                  </w:rPr>
                </w:pPr>
                <w:r>
                  <w:rPr>
                    <w:b w:val="0"/>
                    <w:color w:val="000000"/>
                  </w:rPr>
                  <w:t>UAT</w:t>
                </w:r>
              </w:p>
            </w:tc>
            <w:tc>
              <w:tcPr>
                <w:cnfStyle w:val="000100000000" w:firstRow="0" w:lastRow="0" w:firstColumn="0" w:lastColumn="1" w:oddVBand="0" w:evenVBand="0" w:oddHBand="0" w:evenHBand="0" w:firstRowFirstColumn="0" w:firstRowLastColumn="0" w:lastRowFirstColumn="0" w:lastRowLastColumn="0"/>
                <w:tcW w:w="6905" w:type="dxa"/>
              </w:tcPr>
              <w:p w14:paraId="357B3A2E" w14:textId="77777777" w:rsidR="00670955" w:rsidRDefault="00000000">
                <w:pPr>
                  <w:rPr>
                    <w:b w:val="0"/>
                    <w:color w:val="000000"/>
                  </w:rPr>
                </w:pPr>
                <w:r>
                  <w:rPr>
                    <w:b w:val="0"/>
                    <w:color w:val="000000"/>
                  </w:rPr>
                  <w:t>User Acceptance Testing</w:t>
                </w:r>
              </w:p>
            </w:tc>
          </w:tr>
          <w:tr w:rsidR="00670955" w14:paraId="39E3EB00" w14:textId="77777777" w:rsidTr="00670955">
            <w:tc>
              <w:tcPr>
                <w:cnfStyle w:val="001000000000" w:firstRow="0" w:lastRow="0" w:firstColumn="1" w:lastColumn="0" w:oddVBand="0" w:evenVBand="0" w:oddHBand="0" w:evenHBand="0" w:firstRowFirstColumn="0" w:firstRowLastColumn="0" w:lastRowFirstColumn="0" w:lastRowLastColumn="0"/>
                <w:tcW w:w="3181" w:type="dxa"/>
              </w:tcPr>
              <w:p w14:paraId="1C738A24" w14:textId="77777777" w:rsidR="00670955" w:rsidRDefault="00000000">
                <w:pPr>
                  <w:rPr>
                    <w:b w:val="0"/>
                    <w:color w:val="000000"/>
                  </w:rPr>
                </w:pPr>
                <w:r>
                  <w:rPr>
                    <w:b w:val="0"/>
                    <w:color w:val="000000"/>
                  </w:rPr>
                  <w:t>GDPR</w:t>
                </w:r>
              </w:p>
            </w:tc>
            <w:tc>
              <w:tcPr>
                <w:cnfStyle w:val="000100000000" w:firstRow="0" w:lastRow="0" w:firstColumn="0" w:lastColumn="1" w:oddVBand="0" w:evenVBand="0" w:oddHBand="0" w:evenHBand="0" w:firstRowFirstColumn="0" w:firstRowLastColumn="0" w:lastRowFirstColumn="0" w:lastRowLastColumn="0"/>
                <w:tcW w:w="6905" w:type="dxa"/>
              </w:tcPr>
              <w:p w14:paraId="17873AB5" w14:textId="77777777" w:rsidR="00670955" w:rsidRDefault="00000000">
                <w:pPr>
                  <w:rPr>
                    <w:b w:val="0"/>
                    <w:color w:val="000000"/>
                  </w:rPr>
                </w:pPr>
                <w:r>
                  <w:rPr>
                    <w:b w:val="0"/>
                    <w:color w:val="000000"/>
                  </w:rPr>
                  <w:t>General Data Protection Regulation</w:t>
                </w:r>
              </w:p>
            </w:tc>
          </w:tr>
          <w:tr w:rsidR="00670955" w14:paraId="344BED84" w14:textId="77777777" w:rsidTr="00670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tcPr>
              <w:p w14:paraId="77BB3025" w14:textId="77777777" w:rsidR="00670955" w:rsidRDefault="00000000">
                <w:pPr>
                  <w:rPr>
                    <w:b w:val="0"/>
                    <w:color w:val="000000"/>
                  </w:rPr>
                </w:pPr>
                <w:r>
                  <w:rPr>
                    <w:b w:val="0"/>
                    <w:color w:val="000000"/>
                  </w:rPr>
                  <w:t>RBAC</w:t>
                </w:r>
              </w:p>
            </w:tc>
            <w:tc>
              <w:tcPr>
                <w:cnfStyle w:val="000100000000" w:firstRow="0" w:lastRow="0" w:firstColumn="0" w:lastColumn="1" w:oddVBand="0" w:evenVBand="0" w:oddHBand="0" w:evenHBand="0" w:firstRowFirstColumn="0" w:firstRowLastColumn="0" w:lastRowFirstColumn="0" w:lastRowLastColumn="0"/>
                <w:tcW w:w="6905" w:type="dxa"/>
              </w:tcPr>
              <w:p w14:paraId="6332F0C7" w14:textId="77777777" w:rsidR="00670955" w:rsidRDefault="00000000">
                <w:pPr>
                  <w:rPr>
                    <w:b w:val="0"/>
                    <w:color w:val="000000"/>
                  </w:rPr>
                </w:pPr>
                <w:r>
                  <w:rPr>
                    <w:b w:val="0"/>
                    <w:color w:val="000000"/>
                  </w:rPr>
                  <w:t>Role-Based Access Control</w:t>
                </w:r>
              </w:p>
            </w:tc>
          </w:tr>
          <w:tr w:rsidR="00670955" w14:paraId="24D1C74F" w14:textId="77777777" w:rsidTr="00670955">
            <w:tc>
              <w:tcPr>
                <w:cnfStyle w:val="001000000000" w:firstRow="0" w:lastRow="0" w:firstColumn="1" w:lastColumn="0" w:oddVBand="0" w:evenVBand="0" w:oddHBand="0" w:evenHBand="0" w:firstRowFirstColumn="0" w:firstRowLastColumn="0" w:lastRowFirstColumn="0" w:lastRowLastColumn="0"/>
                <w:tcW w:w="3181" w:type="dxa"/>
              </w:tcPr>
              <w:p w14:paraId="5FE3B805" w14:textId="77777777" w:rsidR="00670955" w:rsidRDefault="00000000">
                <w:pPr>
                  <w:rPr>
                    <w:b w:val="0"/>
                    <w:color w:val="000000"/>
                  </w:rPr>
                </w:pPr>
                <w:r>
                  <w:rPr>
                    <w:b w:val="0"/>
                    <w:color w:val="000000"/>
                  </w:rPr>
                  <w:t>WYSIWYG</w:t>
                </w:r>
              </w:p>
            </w:tc>
            <w:tc>
              <w:tcPr>
                <w:cnfStyle w:val="000100000000" w:firstRow="0" w:lastRow="0" w:firstColumn="0" w:lastColumn="1" w:oddVBand="0" w:evenVBand="0" w:oddHBand="0" w:evenHBand="0" w:firstRowFirstColumn="0" w:firstRowLastColumn="0" w:lastRowFirstColumn="0" w:lastRowLastColumn="0"/>
                <w:tcW w:w="6905" w:type="dxa"/>
              </w:tcPr>
              <w:p w14:paraId="3E177434" w14:textId="77777777" w:rsidR="00670955" w:rsidRDefault="00000000">
                <w:pPr>
                  <w:rPr>
                    <w:b w:val="0"/>
                    <w:color w:val="000000"/>
                  </w:rPr>
                </w:pPr>
                <w:r>
                  <w:rPr>
                    <w:b w:val="0"/>
                    <w:color w:val="000000"/>
                  </w:rPr>
                  <w:t>What You See Is What You Get (rich text content editor)</w:t>
                </w:r>
              </w:p>
            </w:tc>
          </w:tr>
          <w:tr w:rsidR="00670955" w14:paraId="6A8F4B66" w14:textId="77777777" w:rsidTr="0067095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tcPr>
              <w:p w14:paraId="1ED7E211" w14:textId="77777777" w:rsidR="00670955" w:rsidRDefault="00670955">
                <w:pPr>
                  <w:rPr>
                    <w:b w:val="0"/>
                    <w:color w:val="000000"/>
                  </w:rPr>
                </w:pPr>
              </w:p>
            </w:tc>
            <w:tc>
              <w:tcPr>
                <w:cnfStyle w:val="000100000000" w:firstRow="0" w:lastRow="0" w:firstColumn="0" w:lastColumn="1" w:oddVBand="0" w:evenVBand="0" w:oddHBand="0" w:evenHBand="0" w:firstRowFirstColumn="0" w:firstRowLastColumn="0" w:lastRowFirstColumn="0" w:lastRowLastColumn="0"/>
                <w:tcW w:w="6905" w:type="dxa"/>
              </w:tcPr>
              <w:p w14:paraId="5B085AC6" w14:textId="77777777" w:rsidR="00670955" w:rsidRDefault="00000000">
                <w:pPr>
                  <w:rPr>
                    <w:b w:val="0"/>
                    <w:color w:val="000000"/>
                  </w:rPr>
                </w:pPr>
              </w:p>
            </w:tc>
          </w:tr>
        </w:tbl>
      </w:sdtContent>
    </w:sdt>
    <w:p w14:paraId="164C705C" w14:textId="77777777" w:rsidR="00670955" w:rsidRDefault="00670955">
      <w:pPr>
        <w:rPr>
          <w:rFonts w:ascii="Calibri" w:eastAsia="Calibri" w:hAnsi="Calibri" w:cs="Calibri"/>
        </w:rPr>
      </w:pPr>
    </w:p>
    <w:p w14:paraId="0D7F26E8" w14:textId="77777777" w:rsidR="00670955" w:rsidRDefault="00000000" w:rsidP="00AB43F8">
      <w:pPr>
        <w:pStyle w:val="Heading1"/>
        <w:numPr>
          <w:ilvl w:val="0"/>
          <w:numId w:val="53"/>
        </w:numPr>
        <w:jc w:val="both"/>
      </w:pPr>
      <w:bookmarkStart w:id="4" w:name="_heading=h.2et92p0" w:colFirst="0" w:colLast="0"/>
      <w:bookmarkEnd w:id="4"/>
      <w:r>
        <w:br w:type="page"/>
      </w:r>
      <w:r>
        <w:lastRenderedPageBreak/>
        <w:t>Executive summary</w:t>
      </w:r>
    </w:p>
    <w:p w14:paraId="62044F92" w14:textId="77777777" w:rsidR="00670955" w:rsidRPr="00AB43F8" w:rsidRDefault="00000000" w:rsidP="00AB43F8">
      <w:pPr>
        <w:jc w:val="both"/>
        <w:rPr>
          <w:lang w:val="en-US"/>
        </w:rPr>
      </w:pPr>
      <w:r w:rsidRPr="00AB43F8">
        <w:rPr>
          <w:lang w:val="en-US"/>
        </w:rPr>
        <w:t xml:space="preserve">The Council of Europe, within the framework of the Project </w:t>
      </w:r>
      <w:r w:rsidRPr="00AB43F8">
        <w:rPr>
          <w:i/>
          <w:iCs/>
          <w:lang w:val="en-US"/>
        </w:rPr>
        <w:t>“Strengthening the Human Rights Compliant Criminal Justice System in the Republic of Moldova – Phase II”,</w:t>
      </w:r>
      <w:r w:rsidRPr="00AB43F8">
        <w:rPr>
          <w:lang w:val="en-US"/>
        </w:rPr>
        <w:t xml:space="preserve"> is undertaking targeted initiatives to reinforce the rule of law, democratic governance, and the protection of human rights.</w:t>
      </w:r>
    </w:p>
    <w:p w14:paraId="5A6D8435" w14:textId="77777777" w:rsidR="00670955" w:rsidRPr="00AB43F8" w:rsidRDefault="00000000" w:rsidP="00AB43F8">
      <w:pPr>
        <w:jc w:val="both"/>
        <w:rPr>
          <w:lang w:val="en-US"/>
        </w:rPr>
      </w:pPr>
      <w:r w:rsidRPr="00AB43F8">
        <w:rPr>
          <w:lang w:val="en-US"/>
        </w:rPr>
        <w:t>A core objective of this Project is to enhance the independence, transparency, and efficiency of the Prosecution Service in Moldova. This includes strengthening the institutional capacity, promoting professional responsibility, supporting the modernization of prosecutorial practices, and ensuring alignment with European standards on human rights and criminal justice.</w:t>
      </w:r>
    </w:p>
    <w:p w14:paraId="3675BBDF" w14:textId="77777777" w:rsidR="00670955" w:rsidRPr="00AB43F8" w:rsidRDefault="00000000" w:rsidP="00AB43F8">
      <w:pPr>
        <w:jc w:val="both"/>
        <w:rPr>
          <w:lang w:val="en-US"/>
        </w:rPr>
      </w:pPr>
      <w:r w:rsidRPr="00AB43F8">
        <w:rPr>
          <w:lang w:val="en-US"/>
        </w:rPr>
        <w:t>As part of these efforts, the Project aims to support the Association of Women in Prosecution in the Republic of Moldova. This association plays a crucial role in advocating for gender equality, ethical standards, professional development, and equal participation of women within the prosecution system.</w:t>
      </w:r>
    </w:p>
    <w:p w14:paraId="5DB532F3" w14:textId="77777777" w:rsidR="00670955" w:rsidRPr="00AB43F8" w:rsidRDefault="00000000" w:rsidP="00AB43F8">
      <w:pPr>
        <w:jc w:val="both"/>
        <w:rPr>
          <w:lang w:val="en-US"/>
        </w:rPr>
      </w:pPr>
      <w:r w:rsidRPr="00AB43F8">
        <w:rPr>
          <w:lang w:val="en-US"/>
        </w:rPr>
        <w:t xml:space="preserve">To facilitate the Association’s visibility, outreach, and communication—both within the legal community and with the </w:t>
      </w:r>
      <w:proofErr w:type="gramStart"/>
      <w:r w:rsidRPr="00AB43F8">
        <w:rPr>
          <w:lang w:val="en-US"/>
        </w:rPr>
        <w:t>general public</w:t>
      </w:r>
      <w:proofErr w:type="gramEnd"/>
      <w:r w:rsidRPr="00AB43F8">
        <w:rPr>
          <w:lang w:val="en-US"/>
        </w:rPr>
        <w:t>—the Project will support the development and implementation of the Association’s official website. This digital platform will serve as a key tool for:</w:t>
      </w:r>
    </w:p>
    <w:p w14:paraId="0B70856C" w14:textId="77777777" w:rsidR="00670955" w:rsidRPr="00AB43F8" w:rsidRDefault="00000000" w:rsidP="00AB43F8">
      <w:pPr>
        <w:numPr>
          <w:ilvl w:val="0"/>
          <w:numId w:val="59"/>
        </w:numPr>
        <w:pBdr>
          <w:top w:val="nil"/>
          <w:left w:val="nil"/>
          <w:bottom w:val="nil"/>
          <w:right w:val="nil"/>
          <w:between w:val="nil"/>
        </w:pBdr>
        <w:spacing w:after="0"/>
        <w:jc w:val="both"/>
        <w:rPr>
          <w:lang w:val="en-US"/>
        </w:rPr>
      </w:pPr>
      <w:r w:rsidRPr="00AB43F8">
        <w:rPr>
          <w:lang w:val="en-US"/>
        </w:rPr>
        <w:t xml:space="preserve">Promoting the mission, values, and activities of the </w:t>
      </w:r>
      <w:proofErr w:type="gramStart"/>
      <w:r w:rsidRPr="00AB43F8">
        <w:rPr>
          <w:lang w:val="en-US"/>
        </w:rPr>
        <w:t>Association;</w:t>
      </w:r>
      <w:proofErr w:type="gramEnd"/>
    </w:p>
    <w:p w14:paraId="76BB3E59" w14:textId="77777777" w:rsidR="00670955" w:rsidRPr="00AB43F8" w:rsidRDefault="00000000" w:rsidP="00AB43F8">
      <w:pPr>
        <w:numPr>
          <w:ilvl w:val="0"/>
          <w:numId w:val="59"/>
        </w:numPr>
        <w:pBdr>
          <w:top w:val="nil"/>
          <w:left w:val="nil"/>
          <w:bottom w:val="nil"/>
          <w:right w:val="nil"/>
          <w:between w:val="nil"/>
        </w:pBdr>
        <w:spacing w:after="0"/>
        <w:jc w:val="both"/>
        <w:rPr>
          <w:lang w:val="en-US"/>
        </w:rPr>
      </w:pPr>
      <w:r w:rsidRPr="00AB43F8">
        <w:rPr>
          <w:lang w:val="en-US"/>
        </w:rPr>
        <w:t xml:space="preserve">Facilitating information exchange among members and </w:t>
      </w:r>
      <w:proofErr w:type="gramStart"/>
      <w:r w:rsidRPr="00AB43F8">
        <w:rPr>
          <w:lang w:val="en-US"/>
        </w:rPr>
        <w:t>stakeholders;</w:t>
      </w:r>
      <w:proofErr w:type="gramEnd"/>
    </w:p>
    <w:p w14:paraId="0853CC6E" w14:textId="77777777" w:rsidR="00670955" w:rsidRPr="00AB43F8" w:rsidRDefault="00000000" w:rsidP="00AB43F8">
      <w:pPr>
        <w:numPr>
          <w:ilvl w:val="0"/>
          <w:numId w:val="59"/>
        </w:numPr>
        <w:pBdr>
          <w:top w:val="nil"/>
          <w:left w:val="nil"/>
          <w:bottom w:val="nil"/>
          <w:right w:val="nil"/>
          <w:between w:val="nil"/>
        </w:pBdr>
        <w:spacing w:after="0"/>
        <w:jc w:val="both"/>
        <w:rPr>
          <w:lang w:val="en-US"/>
        </w:rPr>
      </w:pPr>
      <w:r w:rsidRPr="00AB43F8">
        <w:rPr>
          <w:lang w:val="en-US"/>
        </w:rPr>
        <w:t xml:space="preserve">Publishing research, news, and events relevant to prosecution and women in the legal </w:t>
      </w:r>
      <w:proofErr w:type="gramStart"/>
      <w:r w:rsidRPr="00AB43F8">
        <w:rPr>
          <w:lang w:val="en-US"/>
        </w:rPr>
        <w:t>profession;</w:t>
      </w:r>
      <w:proofErr w:type="gramEnd"/>
    </w:p>
    <w:p w14:paraId="11D64140" w14:textId="77777777" w:rsidR="00670955" w:rsidRPr="00AB43F8" w:rsidRDefault="00000000" w:rsidP="00AB43F8">
      <w:pPr>
        <w:numPr>
          <w:ilvl w:val="0"/>
          <w:numId w:val="59"/>
        </w:numPr>
        <w:pBdr>
          <w:top w:val="nil"/>
          <w:left w:val="nil"/>
          <w:bottom w:val="nil"/>
          <w:right w:val="nil"/>
          <w:between w:val="nil"/>
        </w:pBdr>
        <w:spacing w:after="200"/>
        <w:jc w:val="both"/>
        <w:rPr>
          <w:lang w:val="en-US"/>
        </w:rPr>
      </w:pPr>
      <w:r w:rsidRPr="00AB43F8">
        <w:rPr>
          <w:lang w:val="en-US"/>
        </w:rPr>
        <w:t>Strengthening institutional identity and engagement.</w:t>
      </w:r>
    </w:p>
    <w:p w14:paraId="6391EAF2" w14:textId="77777777" w:rsidR="00670955" w:rsidRPr="00AB43F8" w:rsidRDefault="00000000" w:rsidP="00AB43F8">
      <w:pPr>
        <w:jc w:val="both"/>
        <w:rPr>
          <w:lang w:val="en-US"/>
        </w:rPr>
      </w:pPr>
      <w:r w:rsidRPr="00AB43F8">
        <w:rPr>
          <w:lang w:val="en-US"/>
        </w:rPr>
        <w:t xml:space="preserve">This technical specification document outlines the functional, technical, content, and design requirements for the development of the Association’s official website, ensuring that it is user-friendly, secure, accessible, and aligned with the principles of modern web development. </w:t>
      </w:r>
    </w:p>
    <w:p w14:paraId="6FEF36AE" w14:textId="77777777" w:rsidR="00670955" w:rsidRDefault="00000000" w:rsidP="00AB43F8">
      <w:pPr>
        <w:pStyle w:val="Heading1"/>
        <w:numPr>
          <w:ilvl w:val="0"/>
          <w:numId w:val="53"/>
        </w:numPr>
        <w:jc w:val="both"/>
      </w:pPr>
      <w:bookmarkStart w:id="5" w:name="_heading=h.tyjcwt" w:colFirst="0" w:colLast="0"/>
      <w:bookmarkEnd w:id="5"/>
      <w:r>
        <w:t>Background Information</w:t>
      </w:r>
    </w:p>
    <w:p w14:paraId="47119936" w14:textId="77777777" w:rsidR="00670955" w:rsidRDefault="00000000" w:rsidP="00AB43F8">
      <w:pPr>
        <w:pStyle w:val="Heading2"/>
        <w:numPr>
          <w:ilvl w:val="1"/>
          <w:numId w:val="53"/>
        </w:numPr>
        <w:jc w:val="both"/>
      </w:pPr>
      <w:bookmarkStart w:id="6" w:name="_heading=h.3dy6vkm" w:colFirst="0" w:colLast="0"/>
      <w:bookmarkEnd w:id="6"/>
      <w:r>
        <w:t>Project scope and Objectives</w:t>
      </w:r>
    </w:p>
    <w:p w14:paraId="092F8AF5" w14:textId="77777777" w:rsidR="00670955" w:rsidRPr="00AB43F8" w:rsidRDefault="00000000" w:rsidP="00AB43F8">
      <w:pPr>
        <w:jc w:val="both"/>
        <w:rPr>
          <w:lang w:val="en-US"/>
        </w:rPr>
      </w:pPr>
      <w:r w:rsidRPr="00AB43F8">
        <w:rPr>
          <w:lang w:val="en-US"/>
        </w:rPr>
        <w:t xml:space="preserve">This project involves the design, development, deployment, and initial content population of the official website for the Association of Women in Prosecution in the Republic of Moldova. The website will act as the Association’s primary digital presence and communication platform, serving both internal members and external stakeholders, including legal professionals, institutions, civil society, media, and the </w:t>
      </w:r>
      <w:proofErr w:type="gramStart"/>
      <w:r w:rsidRPr="00AB43F8">
        <w:rPr>
          <w:lang w:val="en-US"/>
        </w:rPr>
        <w:t>general public</w:t>
      </w:r>
      <w:proofErr w:type="gramEnd"/>
      <w:r w:rsidRPr="00AB43F8">
        <w:rPr>
          <w:lang w:val="en-US"/>
        </w:rPr>
        <w:t>.</w:t>
      </w:r>
    </w:p>
    <w:p w14:paraId="7FF2806A" w14:textId="77777777" w:rsidR="00670955" w:rsidRPr="00AB43F8" w:rsidRDefault="00000000" w:rsidP="00AB43F8">
      <w:pPr>
        <w:jc w:val="both"/>
        <w:rPr>
          <w:lang w:val="en-US"/>
        </w:rPr>
      </w:pPr>
      <w:r w:rsidRPr="00AB43F8">
        <w:rPr>
          <w:lang w:val="en-US"/>
        </w:rPr>
        <w:t>The scope of the website includes:</w:t>
      </w:r>
    </w:p>
    <w:p w14:paraId="1535512E" w14:textId="77777777" w:rsidR="00670955" w:rsidRPr="00AB43F8" w:rsidRDefault="00000000" w:rsidP="00AB43F8">
      <w:pPr>
        <w:numPr>
          <w:ilvl w:val="0"/>
          <w:numId w:val="66"/>
        </w:numPr>
        <w:spacing w:after="0"/>
        <w:jc w:val="both"/>
        <w:rPr>
          <w:lang w:val="en-US"/>
        </w:rPr>
      </w:pPr>
      <w:r w:rsidRPr="00AB43F8">
        <w:rPr>
          <w:lang w:val="en-US"/>
        </w:rPr>
        <w:t xml:space="preserve">A responsive and accessible website in Romanian language </w:t>
      </w:r>
      <w:proofErr w:type="gramStart"/>
      <w:r w:rsidRPr="00AB43F8">
        <w:rPr>
          <w:lang w:val="en-US"/>
        </w:rPr>
        <w:t>only;</w:t>
      </w:r>
      <w:proofErr w:type="gramEnd"/>
    </w:p>
    <w:p w14:paraId="39781020" w14:textId="77777777" w:rsidR="00670955" w:rsidRPr="00AB43F8" w:rsidRDefault="00000000" w:rsidP="00AB43F8">
      <w:pPr>
        <w:numPr>
          <w:ilvl w:val="0"/>
          <w:numId w:val="66"/>
        </w:numPr>
        <w:spacing w:after="0"/>
        <w:jc w:val="both"/>
        <w:rPr>
          <w:lang w:val="en-US"/>
        </w:rPr>
      </w:pPr>
      <w:r w:rsidRPr="00AB43F8">
        <w:rPr>
          <w:lang w:val="en-US"/>
        </w:rPr>
        <w:t xml:space="preserve">A user-friendly content management system (CMS) to allow non-technical staff to manage website </w:t>
      </w:r>
      <w:proofErr w:type="gramStart"/>
      <w:r w:rsidRPr="00AB43F8">
        <w:rPr>
          <w:lang w:val="en-US"/>
        </w:rPr>
        <w:t>content;</w:t>
      </w:r>
      <w:proofErr w:type="gramEnd"/>
    </w:p>
    <w:p w14:paraId="4E0F813A" w14:textId="77777777" w:rsidR="00670955" w:rsidRPr="00AB43F8" w:rsidRDefault="00000000" w:rsidP="00AB43F8">
      <w:pPr>
        <w:numPr>
          <w:ilvl w:val="0"/>
          <w:numId w:val="66"/>
        </w:numPr>
        <w:spacing w:after="0"/>
        <w:jc w:val="both"/>
        <w:rPr>
          <w:lang w:val="en-US"/>
        </w:rPr>
      </w:pPr>
      <w:r w:rsidRPr="00AB43F8">
        <w:rPr>
          <w:lang w:val="en-US"/>
        </w:rPr>
        <w:t xml:space="preserve">Key sections such as: About the Association, News &amp; Updates, Events, Publications, Contact Information, Reports and </w:t>
      </w:r>
      <w:proofErr w:type="gramStart"/>
      <w:r w:rsidRPr="00AB43F8">
        <w:rPr>
          <w:lang w:val="en-US"/>
        </w:rPr>
        <w:t>other;</w:t>
      </w:r>
      <w:proofErr w:type="gramEnd"/>
    </w:p>
    <w:p w14:paraId="43DD7399" w14:textId="77777777" w:rsidR="00670955" w:rsidRPr="00AB43F8" w:rsidRDefault="00000000" w:rsidP="00AB43F8">
      <w:pPr>
        <w:numPr>
          <w:ilvl w:val="0"/>
          <w:numId w:val="66"/>
        </w:numPr>
        <w:spacing w:after="0"/>
        <w:jc w:val="both"/>
        <w:rPr>
          <w:lang w:val="en-US"/>
        </w:rPr>
      </w:pPr>
      <w:r w:rsidRPr="00AB43F8">
        <w:rPr>
          <w:lang w:val="en-US"/>
        </w:rPr>
        <w:t xml:space="preserve">Features to highlight women’s leadership and contribution in the legal and prosecutorial fields, including testimonials, interviews, and success </w:t>
      </w:r>
      <w:proofErr w:type="gramStart"/>
      <w:r w:rsidRPr="00AB43F8">
        <w:rPr>
          <w:lang w:val="en-US"/>
        </w:rPr>
        <w:t>stories;</w:t>
      </w:r>
      <w:proofErr w:type="gramEnd"/>
    </w:p>
    <w:p w14:paraId="21A89325" w14:textId="77777777" w:rsidR="00670955" w:rsidRPr="00AB43F8" w:rsidRDefault="00000000" w:rsidP="00AB43F8">
      <w:pPr>
        <w:numPr>
          <w:ilvl w:val="0"/>
          <w:numId w:val="66"/>
        </w:numPr>
        <w:jc w:val="both"/>
        <w:rPr>
          <w:lang w:val="en-US"/>
        </w:rPr>
      </w:pPr>
      <w:r w:rsidRPr="00AB43F8">
        <w:rPr>
          <w:lang w:val="en-US"/>
        </w:rPr>
        <w:t>Adherence to web accessibility and data protection standards applicable in Moldova and aligned with European best practices.</w:t>
      </w:r>
    </w:p>
    <w:p w14:paraId="5B21AEC2" w14:textId="77777777" w:rsidR="00670955" w:rsidRPr="00AB43F8" w:rsidRDefault="00000000" w:rsidP="00AB43F8">
      <w:pPr>
        <w:jc w:val="both"/>
        <w:rPr>
          <w:lang w:val="en-US"/>
        </w:rPr>
      </w:pPr>
      <w:r w:rsidRPr="00AB43F8">
        <w:rPr>
          <w:lang w:val="en-US"/>
        </w:rPr>
        <w:t xml:space="preserve">The primary objective of this initiative is to create a </w:t>
      </w:r>
      <w:r w:rsidRPr="00AB43F8">
        <w:t>modern</w:t>
      </w:r>
      <w:r w:rsidRPr="00AB43F8">
        <w:rPr>
          <w:lang w:val="en-US"/>
        </w:rPr>
        <w:t>, informative, and impactful web platform that:</w:t>
      </w:r>
    </w:p>
    <w:p w14:paraId="363A2AC9" w14:textId="77777777" w:rsidR="00670955" w:rsidRPr="00AB43F8" w:rsidRDefault="00000000" w:rsidP="00AB43F8">
      <w:pPr>
        <w:numPr>
          <w:ilvl w:val="0"/>
          <w:numId w:val="76"/>
        </w:numPr>
        <w:spacing w:after="0"/>
        <w:jc w:val="both"/>
        <w:rPr>
          <w:lang w:val="en-US"/>
        </w:rPr>
      </w:pPr>
      <w:r w:rsidRPr="00AB43F8">
        <w:rPr>
          <w:lang w:val="en-US"/>
        </w:rPr>
        <w:t xml:space="preserve">Promotes the visibility and leadership of women in the legal and prosecutorial </w:t>
      </w:r>
      <w:proofErr w:type="gramStart"/>
      <w:r w:rsidRPr="00AB43F8">
        <w:rPr>
          <w:lang w:val="en-US"/>
        </w:rPr>
        <w:t>professions;</w:t>
      </w:r>
      <w:proofErr w:type="gramEnd"/>
    </w:p>
    <w:p w14:paraId="7088207B" w14:textId="77777777" w:rsidR="00670955" w:rsidRPr="00AB43F8" w:rsidRDefault="00000000" w:rsidP="00AB43F8">
      <w:pPr>
        <w:numPr>
          <w:ilvl w:val="0"/>
          <w:numId w:val="76"/>
        </w:numPr>
        <w:spacing w:after="0"/>
        <w:jc w:val="both"/>
        <w:rPr>
          <w:lang w:val="en-US"/>
        </w:rPr>
      </w:pPr>
      <w:r w:rsidRPr="00AB43F8">
        <w:rPr>
          <w:lang w:val="en-US"/>
        </w:rPr>
        <w:t xml:space="preserve">Serves as a hub for information dissemination, institutional advocacy, and professional </w:t>
      </w:r>
      <w:proofErr w:type="gramStart"/>
      <w:r w:rsidRPr="00AB43F8">
        <w:rPr>
          <w:lang w:val="en-US"/>
        </w:rPr>
        <w:t>networking;</w:t>
      </w:r>
      <w:proofErr w:type="gramEnd"/>
    </w:p>
    <w:p w14:paraId="3153091E" w14:textId="77777777" w:rsidR="00670955" w:rsidRPr="00AB43F8" w:rsidRDefault="00000000" w:rsidP="00AB43F8">
      <w:pPr>
        <w:numPr>
          <w:ilvl w:val="0"/>
          <w:numId w:val="76"/>
        </w:numPr>
        <w:spacing w:after="0"/>
        <w:jc w:val="both"/>
        <w:rPr>
          <w:lang w:val="en-US"/>
        </w:rPr>
      </w:pPr>
      <w:r w:rsidRPr="00AB43F8">
        <w:rPr>
          <w:lang w:val="en-US"/>
        </w:rPr>
        <w:lastRenderedPageBreak/>
        <w:t xml:space="preserve">Strengthens the institutional identity of the Association and communicates its mission, values, and activities to a broader </w:t>
      </w:r>
      <w:proofErr w:type="gramStart"/>
      <w:r w:rsidRPr="00AB43F8">
        <w:rPr>
          <w:lang w:val="en-US"/>
        </w:rPr>
        <w:t>audience;</w:t>
      </w:r>
      <w:proofErr w:type="gramEnd"/>
    </w:p>
    <w:p w14:paraId="5991963E" w14:textId="77777777" w:rsidR="00670955" w:rsidRPr="00AB43F8" w:rsidRDefault="00000000" w:rsidP="00AB43F8">
      <w:pPr>
        <w:numPr>
          <w:ilvl w:val="0"/>
          <w:numId w:val="76"/>
        </w:numPr>
        <w:spacing w:after="0"/>
        <w:jc w:val="both"/>
        <w:rPr>
          <w:lang w:val="en-US"/>
        </w:rPr>
      </w:pPr>
      <w:r w:rsidRPr="00AB43F8">
        <w:rPr>
          <w:lang w:val="en-US"/>
        </w:rPr>
        <w:t xml:space="preserve">Supports the sharing of knowledge, events, publications, and other resources related to justice reform, gender equality, and human </w:t>
      </w:r>
      <w:proofErr w:type="gramStart"/>
      <w:r w:rsidRPr="00AB43F8">
        <w:rPr>
          <w:lang w:val="en-US"/>
        </w:rPr>
        <w:t>rights;</w:t>
      </w:r>
      <w:proofErr w:type="gramEnd"/>
    </w:p>
    <w:p w14:paraId="413DBA44" w14:textId="77777777" w:rsidR="00670955" w:rsidRPr="00AB43F8" w:rsidRDefault="00000000" w:rsidP="00AB43F8">
      <w:pPr>
        <w:numPr>
          <w:ilvl w:val="0"/>
          <w:numId w:val="76"/>
        </w:numPr>
        <w:spacing w:after="0"/>
        <w:jc w:val="both"/>
        <w:rPr>
          <w:lang w:val="en-US"/>
        </w:rPr>
      </w:pPr>
      <w:r w:rsidRPr="00AB43F8">
        <w:rPr>
          <w:lang w:val="en-US"/>
        </w:rPr>
        <w:t xml:space="preserve">Encourages the empowerment and professional development of women prosecutors by providing relevant content and visibility to their </w:t>
      </w:r>
      <w:proofErr w:type="gramStart"/>
      <w:r w:rsidRPr="00AB43F8">
        <w:rPr>
          <w:lang w:val="en-US"/>
        </w:rPr>
        <w:t>roles;</w:t>
      </w:r>
      <w:proofErr w:type="gramEnd"/>
    </w:p>
    <w:p w14:paraId="781F9233" w14:textId="77777777" w:rsidR="00670955" w:rsidRPr="00AB43F8" w:rsidRDefault="00000000" w:rsidP="00AB43F8">
      <w:pPr>
        <w:numPr>
          <w:ilvl w:val="0"/>
          <w:numId w:val="76"/>
        </w:numPr>
        <w:spacing w:after="0"/>
        <w:jc w:val="both"/>
        <w:rPr>
          <w:lang w:val="en-US"/>
        </w:rPr>
      </w:pPr>
      <w:r w:rsidRPr="00AB43F8">
        <w:rPr>
          <w:lang w:val="en-US"/>
        </w:rPr>
        <w:t xml:space="preserve">Enables easy access for stakeholders, partners, and the public to learn more about the Association’s initiatives and </w:t>
      </w:r>
      <w:proofErr w:type="gramStart"/>
      <w:r w:rsidRPr="00AB43F8">
        <w:rPr>
          <w:lang w:val="en-US"/>
        </w:rPr>
        <w:t>impact;</w:t>
      </w:r>
      <w:proofErr w:type="gramEnd"/>
    </w:p>
    <w:p w14:paraId="6E38A403" w14:textId="77777777" w:rsidR="00670955" w:rsidRPr="00AB43F8" w:rsidRDefault="00000000" w:rsidP="00AB43F8">
      <w:pPr>
        <w:numPr>
          <w:ilvl w:val="0"/>
          <w:numId w:val="76"/>
        </w:numPr>
        <w:jc w:val="both"/>
        <w:rPr>
          <w:lang w:val="en-US"/>
        </w:rPr>
      </w:pPr>
      <w:r w:rsidRPr="00AB43F8">
        <w:rPr>
          <w:lang w:val="en-US"/>
        </w:rPr>
        <w:t>Ensures sustainability and ease of content management through a reliable CMS platform and basic training for administrators.</w:t>
      </w:r>
    </w:p>
    <w:p w14:paraId="0DF9001A" w14:textId="77777777" w:rsidR="00670955" w:rsidRPr="00AB43F8" w:rsidRDefault="00000000" w:rsidP="00AB43F8">
      <w:pPr>
        <w:jc w:val="both"/>
        <w:rPr>
          <w:lang w:val="en-US"/>
        </w:rPr>
      </w:pPr>
      <w:r w:rsidRPr="00AB43F8">
        <w:rPr>
          <w:lang w:val="en-US"/>
        </w:rPr>
        <w:t>This website will be a key digital tool in strengthening the Association’s strategic communication and its contribution to broader criminal justice reforms in Moldova.</w:t>
      </w:r>
    </w:p>
    <w:p w14:paraId="2485A669" w14:textId="77777777" w:rsidR="00670955" w:rsidRDefault="00000000">
      <w:pPr>
        <w:pStyle w:val="Heading2"/>
        <w:numPr>
          <w:ilvl w:val="1"/>
          <w:numId w:val="53"/>
        </w:numPr>
      </w:pPr>
      <w:bookmarkStart w:id="7" w:name="_heading=h.2s8eyo1" w:colFirst="0" w:colLast="0"/>
      <w:bookmarkEnd w:id="7"/>
      <w:r>
        <w:t>Out of Scope</w:t>
      </w:r>
    </w:p>
    <w:p w14:paraId="364DD021" w14:textId="77777777" w:rsidR="00670955" w:rsidRPr="00AB43F8" w:rsidRDefault="00000000" w:rsidP="00AB43F8">
      <w:pPr>
        <w:jc w:val="both"/>
        <w:rPr>
          <w:color w:val="767171"/>
          <w:lang w:val="en-US"/>
        </w:rPr>
      </w:pPr>
      <w:r w:rsidRPr="00AB43F8">
        <w:rPr>
          <w:lang w:val="en-US"/>
        </w:rPr>
        <w:t>The scope does not include advanced systems such as case management tools or public forums at this stage, but the site should be built with scalability in mind for future feature additions.</w:t>
      </w:r>
    </w:p>
    <w:p w14:paraId="62364E7D" w14:textId="77777777" w:rsidR="00670955" w:rsidRPr="00AB43F8" w:rsidRDefault="00000000" w:rsidP="00AB43F8">
      <w:pPr>
        <w:pStyle w:val="Heading2"/>
        <w:numPr>
          <w:ilvl w:val="1"/>
          <w:numId w:val="53"/>
        </w:numPr>
        <w:jc w:val="both"/>
        <w:rPr>
          <w:lang w:val="en-US"/>
        </w:rPr>
      </w:pPr>
      <w:bookmarkStart w:id="8" w:name="_heading=h.17dp8vu" w:colFirst="0" w:colLast="0"/>
      <w:bookmarkEnd w:id="8"/>
      <w:r w:rsidRPr="00AB43F8">
        <w:rPr>
          <w:lang w:val="en-US"/>
        </w:rPr>
        <w:t>Presentation of the relevant directorates / departments</w:t>
      </w:r>
    </w:p>
    <w:p w14:paraId="586DFCB5" w14:textId="77777777" w:rsidR="00670955" w:rsidRPr="00AB43F8" w:rsidRDefault="00000000" w:rsidP="00AB43F8">
      <w:pPr>
        <w:pBdr>
          <w:top w:val="nil"/>
          <w:left w:val="nil"/>
          <w:bottom w:val="nil"/>
          <w:right w:val="nil"/>
          <w:between w:val="nil"/>
        </w:pBdr>
        <w:jc w:val="both"/>
        <w:rPr>
          <w:lang w:val="en-US"/>
        </w:rPr>
      </w:pPr>
      <w:r w:rsidRPr="00AB43F8">
        <w:rPr>
          <w:lang w:val="en-US"/>
        </w:rPr>
        <w:t>According to the applicable legal provisions, the following entities are involved in the implementation, use, and administration of the website:</w:t>
      </w:r>
    </w:p>
    <w:p w14:paraId="0E8489CB" w14:textId="77777777" w:rsidR="00670955" w:rsidRPr="00AB43F8" w:rsidRDefault="00000000" w:rsidP="00AB43F8">
      <w:pPr>
        <w:numPr>
          <w:ilvl w:val="0"/>
          <w:numId w:val="60"/>
        </w:numPr>
        <w:spacing w:after="0"/>
        <w:jc w:val="both"/>
        <w:rPr>
          <w:lang w:val="en-US"/>
        </w:rPr>
      </w:pPr>
      <w:r w:rsidRPr="00AB43F8">
        <w:rPr>
          <w:lang w:val="en-US"/>
        </w:rPr>
        <w:t>Association of Women in Prosecution in the Republic of Moldova – the owner and content administrator of the website</w:t>
      </w:r>
    </w:p>
    <w:p w14:paraId="0DA6E2A7" w14:textId="77777777" w:rsidR="00670955" w:rsidRPr="00AB43F8" w:rsidRDefault="00000000" w:rsidP="00AB43F8">
      <w:pPr>
        <w:numPr>
          <w:ilvl w:val="0"/>
          <w:numId w:val="60"/>
        </w:numPr>
        <w:pBdr>
          <w:top w:val="nil"/>
          <w:left w:val="nil"/>
          <w:bottom w:val="nil"/>
          <w:right w:val="nil"/>
          <w:between w:val="nil"/>
        </w:pBdr>
        <w:spacing w:after="0"/>
        <w:jc w:val="both"/>
        <w:rPr>
          <w:lang w:val="en-US"/>
        </w:rPr>
      </w:pPr>
      <w:r w:rsidRPr="00AB43F8">
        <w:rPr>
          <w:lang w:val="en-US"/>
        </w:rPr>
        <w:t>E-Governance Center – provider of governmental platform services (</w:t>
      </w:r>
      <w:proofErr w:type="spellStart"/>
      <w:r w:rsidRPr="00AB43F8">
        <w:rPr>
          <w:lang w:val="en-US"/>
        </w:rPr>
        <w:t>MPass</w:t>
      </w:r>
      <w:proofErr w:type="spellEnd"/>
      <w:r w:rsidRPr="00AB43F8">
        <w:rPr>
          <w:lang w:val="en-US"/>
        </w:rPr>
        <w:t>).</w:t>
      </w:r>
    </w:p>
    <w:p w14:paraId="5651D318" w14:textId="77777777" w:rsidR="00670955" w:rsidRPr="00AB43F8" w:rsidRDefault="00000000" w:rsidP="00AB43F8">
      <w:pPr>
        <w:numPr>
          <w:ilvl w:val="0"/>
          <w:numId w:val="60"/>
        </w:numPr>
        <w:jc w:val="both"/>
        <w:rPr>
          <w:lang w:val="en-US"/>
        </w:rPr>
      </w:pPr>
      <w:r w:rsidRPr="00AB43F8">
        <w:rPr>
          <w:lang w:val="en-US"/>
        </w:rPr>
        <w:t>Information Technology and Cyber Security Agency – the technical and technological operator of the government electronic services (MCloud).</w:t>
      </w:r>
    </w:p>
    <w:p w14:paraId="1C1C22ED" w14:textId="77777777" w:rsidR="00670955" w:rsidRDefault="00000000">
      <w:pPr>
        <w:pStyle w:val="Heading2"/>
        <w:numPr>
          <w:ilvl w:val="1"/>
          <w:numId w:val="53"/>
        </w:numPr>
      </w:pPr>
      <w:bookmarkStart w:id="9" w:name="_heading=h.3rdcrjn" w:colFirst="0" w:colLast="0"/>
      <w:bookmarkEnd w:id="9"/>
      <w:r w:rsidRPr="00AB43F8">
        <w:rPr>
          <w:lang w:val="en-US"/>
        </w:rPr>
        <w:t xml:space="preserve"> </w:t>
      </w:r>
      <w:r>
        <w:t>Business processes</w:t>
      </w:r>
    </w:p>
    <w:p w14:paraId="7E74A474" w14:textId="77777777" w:rsidR="00670955" w:rsidRPr="00AB43F8" w:rsidRDefault="00000000" w:rsidP="00AB43F8">
      <w:pPr>
        <w:jc w:val="both"/>
        <w:rPr>
          <w:lang w:val="en-US"/>
        </w:rPr>
      </w:pPr>
      <w:r w:rsidRPr="00AB43F8">
        <w:rPr>
          <w:lang w:val="en-US"/>
        </w:rPr>
        <w:t>As this is a newly established digital platform for the Association of Women in Prosecution, internal business processes related to website management and content governance will be introduced and formalized in parallel with the website’s development. These processes will ensure the site remains current, accurate, and aligned with the Association’s communication goals.</w:t>
      </w:r>
    </w:p>
    <w:p w14:paraId="5BD5E57C" w14:textId="77777777" w:rsidR="00670955" w:rsidRPr="00AB43F8" w:rsidRDefault="00000000" w:rsidP="00AB43F8">
      <w:pPr>
        <w:jc w:val="both"/>
        <w:rPr>
          <w:lang w:val="en-US"/>
        </w:rPr>
      </w:pPr>
      <w:r w:rsidRPr="00AB43F8">
        <w:rPr>
          <w:lang w:val="en-US"/>
        </w:rPr>
        <w:t>The key business processes associated with the website will focus primarily on content creation, review, approval, and publishing.</w:t>
      </w:r>
    </w:p>
    <w:p w14:paraId="37D19CE4" w14:textId="77777777" w:rsidR="00670955" w:rsidRDefault="00000000">
      <w:pPr>
        <w:pStyle w:val="Heading3"/>
        <w:numPr>
          <w:ilvl w:val="2"/>
          <w:numId w:val="53"/>
        </w:numPr>
        <w:spacing w:after="200"/>
      </w:pPr>
      <w:bookmarkStart w:id="10" w:name="_heading=h.26in1rg" w:colFirst="0" w:colLast="0"/>
      <w:bookmarkEnd w:id="10"/>
      <w:r>
        <w:t>Content authoring</w:t>
      </w:r>
    </w:p>
    <w:p w14:paraId="7F7C9E4E" w14:textId="77777777" w:rsidR="00670955" w:rsidRPr="00AB43F8" w:rsidRDefault="00000000" w:rsidP="00AB43F8">
      <w:pPr>
        <w:numPr>
          <w:ilvl w:val="0"/>
          <w:numId w:val="6"/>
        </w:numPr>
        <w:spacing w:after="0"/>
        <w:jc w:val="both"/>
        <w:rPr>
          <w:lang w:val="en-US"/>
        </w:rPr>
      </w:pPr>
      <w:r w:rsidRPr="00AB43F8">
        <w:rPr>
          <w:lang w:val="en-US"/>
        </w:rPr>
        <w:t>Designated staff or members of the Association will be assigned the role of Content Authors.</w:t>
      </w:r>
    </w:p>
    <w:p w14:paraId="6AD2217A" w14:textId="77777777" w:rsidR="00670955" w:rsidRPr="00AB43F8" w:rsidRDefault="00000000" w:rsidP="00AB43F8">
      <w:pPr>
        <w:numPr>
          <w:ilvl w:val="0"/>
          <w:numId w:val="6"/>
        </w:numPr>
        <w:spacing w:after="0"/>
        <w:jc w:val="both"/>
        <w:rPr>
          <w:lang w:val="en-US"/>
        </w:rPr>
      </w:pPr>
      <w:r w:rsidRPr="00AB43F8">
        <w:rPr>
          <w:lang w:val="en-US"/>
        </w:rPr>
        <w:t>Authors will be responsible for drafting website content including news articles, event announcements, leadership profiles, publications, and updates on initiatives.</w:t>
      </w:r>
    </w:p>
    <w:p w14:paraId="1A5B2B00" w14:textId="77777777" w:rsidR="00670955" w:rsidRPr="00AB43F8" w:rsidRDefault="00000000" w:rsidP="00AB43F8">
      <w:pPr>
        <w:numPr>
          <w:ilvl w:val="0"/>
          <w:numId w:val="6"/>
        </w:numPr>
        <w:jc w:val="both"/>
        <w:rPr>
          <w:lang w:val="en-US"/>
        </w:rPr>
      </w:pPr>
      <w:r w:rsidRPr="00AB43F8">
        <w:rPr>
          <w:lang w:val="en-US"/>
        </w:rPr>
        <w:t>Content will be created within the website’s Content Management System (CMS) using predefined templates and formatting guidelines to ensure consistency and accessibility.</w:t>
      </w:r>
    </w:p>
    <w:p w14:paraId="368D6535" w14:textId="77777777" w:rsidR="00670955" w:rsidRDefault="00000000">
      <w:pPr>
        <w:pStyle w:val="Heading3"/>
        <w:numPr>
          <w:ilvl w:val="2"/>
          <w:numId w:val="53"/>
        </w:numPr>
        <w:spacing w:after="200"/>
      </w:pPr>
      <w:bookmarkStart w:id="11" w:name="_heading=h.lnxbz9" w:colFirst="0" w:colLast="0"/>
      <w:bookmarkEnd w:id="11"/>
      <w:r>
        <w:t>Content Review and Approval</w:t>
      </w:r>
    </w:p>
    <w:p w14:paraId="697083A9" w14:textId="77777777" w:rsidR="00670955" w:rsidRPr="00AB43F8" w:rsidRDefault="00000000" w:rsidP="00AB43F8">
      <w:pPr>
        <w:numPr>
          <w:ilvl w:val="0"/>
          <w:numId w:val="50"/>
        </w:numPr>
        <w:spacing w:after="0"/>
        <w:jc w:val="both"/>
        <w:rPr>
          <w:lang w:val="en-US"/>
        </w:rPr>
      </w:pPr>
      <w:r w:rsidRPr="00AB43F8">
        <w:rPr>
          <w:lang w:val="en-US"/>
        </w:rPr>
        <w:t>A Content Reviewer or Editor role will be established to ensure accuracy, consistency, and alignment with the Association’s voice and messaging.</w:t>
      </w:r>
    </w:p>
    <w:p w14:paraId="1C77C955" w14:textId="77777777" w:rsidR="00670955" w:rsidRPr="00AB43F8" w:rsidRDefault="00000000" w:rsidP="00AB43F8">
      <w:pPr>
        <w:numPr>
          <w:ilvl w:val="0"/>
          <w:numId w:val="50"/>
        </w:numPr>
        <w:spacing w:after="0"/>
        <w:jc w:val="both"/>
        <w:rPr>
          <w:lang w:val="en-US"/>
        </w:rPr>
      </w:pPr>
      <w:r w:rsidRPr="00AB43F8">
        <w:rPr>
          <w:lang w:val="en-US"/>
        </w:rPr>
        <w:t>All newly created or updated content will go through a review workflow before publication. The CMS should support version control and role-based permissions to facilitate this.</w:t>
      </w:r>
    </w:p>
    <w:p w14:paraId="3A737AAD" w14:textId="77777777" w:rsidR="00670955" w:rsidRPr="00AB43F8" w:rsidRDefault="00000000" w:rsidP="00AB43F8">
      <w:pPr>
        <w:numPr>
          <w:ilvl w:val="0"/>
          <w:numId w:val="50"/>
        </w:numPr>
        <w:spacing w:after="200"/>
        <w:jc w:val="both"/>
        <w:rPr>
          <w:lang w:val="en-US"/>
        </w:rPr>
      </w:pPr>
      <w:r w:rsidRPr="00AB43F8">
        <w:rPr>
          <w:lang w:val="en-US"/>
        </w:rPr>
        <w:t>Sensitive or high-visibility content (e.g. official statements, policy updates, public reports) may require final approval by senior leadership or a designated board member before publishing.</w:t>
      </w:r>
    </w:p>
    <w:p w14:paraId="7B360C8C" w14:textId="77777777" w:rsidR="00670955" w:rsidRPr="00AB43F8" w:rsidRDefault="00000000" w:rsidP="00AB43F8">
      <w:pPr>
        <w:jc w:val="both"/>
        <w:rPr>
          <w:lang w:val="en-US"/>
        </w:rPr>
      </w:pPr>
      <w:r w:rsidRPr="00AB43F8">
        <w:rPr>
          <w:lang w:val="en-US"/>
        </w:rPr>
        <w:lastRenderedPageBreak/>
        <w:t>These business processes will be refined and documented in detail during the implementation phase, ensuring they align with the Association’s internal workflows and capacity.</w:t>
      </w:r>
    </w:p>
    <w:p w14:paraId="638C3E8F" w14:textId="77777777" w:rsidR="00670955" w:rsidRDefault="00000000">
      <w:pPr>
        <w:pStyle w:val="Heading2"/>
        <w:numPr>
          <w:ilvl w:val="1"/>
          <w:numId w:val="53"/>
        </w:numPr>
      </w:pPr>
      <w:bookmarkStart w:id="12" w:name="_heading=h.1ksv4uv" w:colFirst="0" w:colLast="0"/>
      <w:bookmarkEnd w:id="12"/>
      <w:r>
        <w:t>Interaction with other systems</w:t>
      </w:r>
    </w:p>
    <w:p w14:paraId="1648DCC7" w14:textId="77777777" w:rsidR="00670955" w:rsidRPr="00AB43F8" w:rsidRDefault="00000000" w:rsidP="00AB43F8">
      <w:pPr>
        <w:pBdr>
          <w:top w:val="nil"/>
          <w:left w:val="nil"/>
          <w:bottom w:val="nil"/>
          <w:right w:val="nil"/>
          <w:between w:val="nil"/>
        </w:pBdr>
        <w:jc w:val="both"/>
        <w:rPr>
          <w:lang w:val="en-US"/>
        </w:rPr>
      </w:pPr>
      <w:r w:rsidRPr="00AB43F8">
        <w:rPr>
          <w:lang w:val="en-US"/>
        </w:rPr>
        <w:t>At this initial stage of development, the website will operate as a standalone platform with no planned integrations with external systems such as databases, legal information portals, or third-party services.</w:t>
      </w:r>
    </w:p>
    <w:p w14:paraId="044A7632" w14:textId="77777777" w:rsidR="00670955" w:rsidRPr="00AB43F8" w:rsidRDefault="00000000" w:rsidP="00AB43F8">
      <w:pPr>
        <w:pBdr>
          <w:top w:val="nil"/>
          <w:left w:val="nil"/>
          <w:bottom w:val="nil"/>
          <w:right w:val="nil"/>
          <w:between w:val="nil"/>
        </w:pBdr>
        <w:jc w:val="both"/>
        <w:rPr>
          <w:lang w:val="en-US"/>
        </w:rPr>
      </w:pPr>
      <w:r w:rsidRPr="00AB43F8">
        <w:rPr>
          <w:lang w:val="en-US"/>
        </w:rPr>
        <w:t xml:space="preserve">However, in line with national digital governance standards, user authentication within the information system—particularly for access to any restricted or administrative sections—must be implemented through the governmental </w:t>
      </w:r>
      <w:proofErr w:type="spellStart"/>
      <w:r w:rsidRPr="00AB43F8">
        <w:rPr>
          <w:lang w:val="en-US"/>
        </w:rPr>
        <w:t>MPass</w:t>
      </w:r>
      <w:proofErr w:type="spellEnd"/>
      <w:r w:rsidRPr="00AB43F8">
        <w:rPr>
          <w:lang w:val="en-US"/>
        </w:rPr>
        <w:t xml:space="preserve"> service. This ensures compliance with Moldova’s e-Government infrastructure and supports secure, verified access for authorized users.</w:t>
      </w:r>
    </w:p>
    <w:p w14:paraId="37A4FC9C" w14:textId="77777777" w:rsidR="00670955" w:rsidRPr="00AB43F8" w:rsidRDefault="00000000" w:rsidP="00AB43F8">
      <w:pPr>
        <w:pBdr>
          <w:top w:val="nil"/>
          <w:left w:val="nil"/>
          <w:bottom w:val="nil"/>
          <w:right w:val="nil"/>
          <w:between w:val="nil"/>
        </w:pBdr>
        <w:jc w:val="both"/>
        <w:rPr>
          <w:color w:val="767171"/>
          <w:lang w:val="en-US"/>
        </w:rPr>
      </w:pPr>
      <w:r w:rsidRPr="00AB43F8">
        <w:rPr>
          <w:lang w:val="en-US"/>
        </w:rPr>
        <w:t>Future phases may explore integrations with other platforms or systems as the Association’s digital needs evolve.</w:t>
      </w:r>
    </w:p>
    <w:p w14:paraId="4F7BB919" w14:textId="77777777" w:rsidR="00670955" w:rsidRDefault="00000000">
      <w:pPr>
        <w:pStyle w:val="Heading2"/>
        <w:numPr>
          <w:ilvl w:val="1"/>
          <w:numId w:val="53"/>
        </w:numPr>
      </w:pPr>
      <w:bookmarkStart w:id="13" w:name="_heading=h.vgy5f9t6una5" w:colFirst="0" w:colLast="0"/>
      <w:bookmarkEnd w:id="13"/>
      <w:r>
        <w:t>Project delivery considerations</w:t>
      </w:r>
    </w:p>
    <w:p w14:paraId="5878D869" w14:textId="77777777" w:rsidR="00670955" w:rsidRPr="00AB43F8" w:rsidRDefault="00000000" w:rsidP="00AB43F8">
      <w:pPr>
        <w:jc w:val="both"/>
      </w:pPr>
      <w:r w:rsidRPr="00AB43F8">
        <w:t>The Contractor shall prepare a Project Management Plan explaining its methodology, organization, timeline, procedures, standards, and other measures to achieve the project results and submit it to the Contracting Authority. In addition to the Project Management Plan, after the contract signature, at different project development phases, the Contractor shall also provide project related documentation as listed below:</w:t>
      </w:r>
    </w:p>
    <w:p w14:paraId="2F13164D" w14:textId="77777777" w:rsidR="00670955" w:rsidRPr="00AB43F8" w:rsidRDefault="00000000" w:rsidP="00AB43F8">
      <w:pPr>
        <w:numPr>
          <w:ilvl w:val="0"/>
          <w:numId w:val="36"/>
        </w:numPr>
        <w:spacing w:after="0"/>
        <w:jc w:val="both"/>
      </w:pPr>
      <w:r w:rsidRPr="00AB43F8">
        <w:rPr>
          <w:b/>
        </w:rPr>
        <w:t>Software Development Plan</w:t>
      </w:r>
      <w:r w:rsidRPr="00AB43F8">
        <w:t xml:space="preserve">: (to be prepared as a part of the Project Management Plan) team organisation, timeline, team members, communication procedures, deliveries, technologies to be employed, and international standards to be respected. </w:t>
      </w:r>
    </w:p>
    <w:p w14:paraId="0A4B5FDE" w14:textId="77777777" w:rsidR="00670955" w:rsidRPr="00AB43F8" w:rsidRDefault="00000000" w:rsidP="00AB43F8">
      <w:pPr>
        <w:numPr>
          <w:ilvl w:val="0"/>
          <w:numId w:val="36"/>
        </w:numPr>
        <w:spacing w:after="0"/>
        <w:jc w:val="both"/>
      </w:pPr>
      <w:r w:rsidRPr="00AB43F8">
        <w:rPr>
          <w:b/>
        </w:rPr>
        <w:t>Software Design Description</w:t>
      </w:r>
      <w:r w:rsidRPr="00AB43F8">
        <w:t>: definition of all software components and software units (screens, reports, database tables, designs, interfaces), meeting the business requirements, including a bi-directional traceability matrix between requirements and software units.</w:t>
      </w:r>
    </w:p>
    <w:p w14:paraId="08A97D9A" w14:textId="77777777" w:rsidR="00670955" w:rsidRPr="00AB43F8" w:rsidRDefault="00000000" w:rsidP="00AB43F8">
      <w:pPr>
        <w:numPr>
          <w:ilvl w:val="0"/>
          <w:numId w:val="36"/>
        </w:numPr>
        <w:spacing w:after="0"/>
        <w:jc w:val="both"/>
      </w:pPr>
      <w:r w:rsidRPr="00AB43F8">
        <w:rPr>
          <w:b/>
        </w:rPr>
        <w:t>Software Test Procedures</w:t>
      </w:r>
      <w:r w:rsidRPr="00AB43F8">
        <w:t>: prepared by the test team, test steps, and sample data to validate/verify each software requirement, including a bi-directional traceability matrix between requirements and test steps.</w:t>
      </w:r>
    </w:p>
    <w:p w14:paraId="69442807" w14:textId="77777777" w:rsidR="00670955" w:rsidRPr="00AB43F8" w:rsidRDefault="00000000" w:rsidP="00AB43F8">
      <w:pPr>
        <w:numPr>
          <w:ilvl w:val="0"/>
          <w:numId w:val="36"/>
        </w:numPr>
        <w:jc w:val="both"/>
      </w:pPr>
      <w:r w:rsidRPr="00AB43F8">
        <w:rPr>
          <w:b/>
        </w:rPr>
        <w:t>Software Test Report</w:t>
      </w:r>
      <w:r w:rsidRPr="00AB43F8">
        <w:t>: results of all tests, including pilot tests, successful or failed.</w:t>
      </w:r>
    </w:p>
    <w:p w14:paraId="76C07F63" w14:textId="77777777" w:rsidR="00670955" w:rsidRPr="00AB43F8" w:rsidRDefault="00000000" w:rsidP="00AB43F8">
      <w:pPr>
        <w:jc w:val="both"/>
      </w:pPr>
      <w:r w:rsidRPr="00AB43F8">
        <w:t>As a reference, the project development process should be structured into at least three major phases, each culminating in key deliverables that must be formally approved by the stakeholder upon completion.</w:t>
      </w:r>
    </w:p>
    <w:p w14:paraId="51E3F9EA" w14:textId="77777777" w:rsidR="00670955" w:rsidRDefault="00000000">
      <w:pPr>
        <w:pStyle w:val="Heading3"/>
        <w:numPr>
          <w:ilvl w:val="2"/>
          <w:numId w:val="53"/>
        </w:numPr>
        <w:pBdr>
          <w:top w:val="nil"/>
          <w:left w:val="nil"/>
          <w:bottom w:val="nil"/>
          <w:right w:val="nil"/>
          <w:between w:val="nil"/>
        </w:pBdr>
        <w:spacing w:after="200"/>
      </w:pPr>
      <w:bookmarkStart w:id="14" w:name="_heading=h.hbxrwxpplsoe" w:colFirst="0" w:colLast="0"/>
      <w:bookmarkEnd w:id="14"/>
      <w:r>
        <w:t>Design phase</w:t>
      </w:r>
    </w:p>
    <w:p w14:paraId="31F77713" w14:textId="77777777" w:rsidR="00670955" w:rsidRPr="00AB43F8" w:rsidRDefault="00000000" w:rsidP="00AB43F8">
      <w:pPr>
        <w:jc w:val="both"/>
      </w:pPr>
      <w:r w:rsidRPr="00AB43F8">
        <w:t xml:space="preserve">In the design phase, one or more designs are developed and presented to stakeholders to determine the most effective and efficient way to build the solution. This phase ensures that the end product will not only meet the stated goals of the </w:t>
      </w:r>
      <w:proofErr w:type="gramStart"/>
      <w:r w:rsidRPr="00AB43F8">
        <w:t>AWP, but</w:t>
      </w:r>
      <w:proofErr w:type="gramEnd"/>
      <w:r w:rsidRPr="00AB43F8">
        <w:t xml:space="preserve"> also align with modern usability and accessibility standards. </w:t>
      </w:r>
    </w:p>
    <w:p w14:paraId="7D9FF169" w14:textId="77777777" w:rsidR="00670955" w:rsidRPr="00AB43F8" w:rsidRDefault="00000000" w:rsidP="00AB43F8">
      <w:pPr>
        <w:jc w:val="both"/>
      </w:pPr>
      <w:r w:rsidRPr="00AB43F8">
        <w:t>The primary objective of the design phase is to define the visual structure, navigation logic, and user interaction model for the AWP website. This includes determining the most effective and efficient layout, content flow, and feature presentation to support the Association’s mission, particularly the promotion of women’s leadership in the legal profession.</w:t>
      </w:r>
    </w:p>
    <w:p w14:paraId="7BFD3D5B" w14:textId="77777777" w:rsidR="00670955" w:rsidRPr="00AB43F8" w:rsidRDefault="00000000" w:rsidP="00AB43F8">
      <w:pPr>
        <w:jc w:val="both"/>
      </w:pPr>
      <w:r w:rsidRPr="00AB43F8">
        <w:t>The design process will be informed by:</w:t>
      </w:r>
    </w:p>
    <w:p w14:paraId="3D27C1C5" w14:textId="77777777" w:rsidR="00670955" w:rsidRPr="00AB43F8" w:rsidRDefault="00000000" w:rsidP="00AB43F8">
      <w:pPr>
        <w:numPr>
          <w:ilvl w:val="0"/>
          <w:numId w:val="23"/>
        </w:numPr>
        <w:spacing w:after="0"/>
        <w:jc w:val="both"/>
      </w:pPr>
      <w:r w:rsidRPr="00AB43F8">
        <w:t xml:space="preserve">The approved business and functional </w:t>
      </w:r>
      <w:proofErr w:type="gramStart"/>
      <w:r w:rsidRPr="00AB43F8">
        <w:t>requirements;</w:t>
      </w:r>
      <w:proofErr w:type="gramEnd"/>
    </w:p>
    <w:p w14:paraId="39418A31" w14:textId="77777777" w:rsidR="00670955" w:rsidRPr="00AB43F8" w:rsidRDefault="00000000" w:rsidP="00AB43F8">
      <w:pPr>
        <w:numPr>
          <w:ilvl w:val="0"/>
          <w:numId w:val="23"/>
        </w:numPr>
        <w:spacing w:after="0"/>
        <w:jc w:val="both"/>
      </w:pPr>
      <w:r w:rsidRPr="00AB43F8">
        <w:t xml:space="preserve">Best practices in web usability, accessibility (WCAG standards), and responsive </w:t>
      </w:r>
      <w:proofErr w:type="gramStart"/>
      <w:r w:rsidRPr="00AB43F8">
        <w:t>design;</w:t>
      </w:r>
      <w:proofErr w:type="gramEnd"/>
    </w:p>
    <w:p w14:paraId="225F5BA9" w14:textId="77777777" w:rsidR="00670955" w:rsidRPr="00AB43F8" w:rsidRDefault="00000000" w:rsidP="00AB43F8">
      <w:pPr>
        <w:numPr>
          <w:ilvl w:val="0"/>
          <w:numId w:val="23"/>
        </w:numPr>
        <w:spacing w:after="0"/>
        <w:jc w:val="both"/>
      </w:pPr>
      <w:r w:rsidRPr="00AB43F8">
        <w:t xml:space="preserve">Visual consistency, branding, and representation aligned with the values and tone of </w:t>
      </w:r>
      <w:proofErr w:type="gramStart"/>
      <w:r w:rsidRPr="00AB43F8">
        <w:t>AWP;</w:t>
      </w:r>
      <w:proofErr w:type="gramEnd"/>
    </w:p>
    <w:p w14:paraId="3F4C1E6A" w14:textId="77777777" w:rsidR="00670955" w:rsidRPr="00AB43F8" w:rsidRDefault="00000000" w:rsidP="00AB43F8">
      <w:pPr>
        <w:numPr>
          <w:ilvl w:val="0"/>
          <w:numId w:val="23"/>
        </w:numPr>
        <w:jc w:val="both"/>
      </w:pPr>
      <w:r w:rsidRPr="00AB43F8">
        <w:t>Considerations for content scalability and maintainability in the future.</w:t>
      </w:r>
    </w:p>
    <w:p w14:paraId="66378EF0" w14:textId="77777777" w:rsidR="00670955" w:rsidRPr="00AB43F8" w:rsidRDefault="00000000" w:rsidP="00AB43F8">
      <w:pPr>
        <w:jc w:val="both"/>
      </w:pPr>
      <w:r w:rsidRPr="00AB43F8">
        <w:t>The outputs of this phase will include one or more fully elaborated design options, including:</w:t>
      </w:r>
    </w:p>
    <w:p w14:paraId="7C73837F" w14:textId="77777777" w:rsidR="00670955" w:rsidRPr="00AB43F8" w:rsidRDefault="00000000" w:rsidP="00AB43F8">
      <w:pPr>
        <w:numPr>
          <w:ilvl w:val="0"/>
          <w:numId w:val="94"/>
        </w:numPr>
        <w:spacing w:after="0"/>
        <w:jc w:val="both"/>
      </w:pPr>
      <w:r w:rsidRPr="00AB43F8">
        <w:rPr>
          <w:b/>
        </w:rPr>
        <w:lastRenderedPageBreak/>
        <w:t xml:space="preserve">User Interface (UI) </w:t>
      </w:r>
      <w:proofErr w:type="spellStart"/>
      <w:r w:rsidRPr="00AB43F8">
        <w:rPr>
          <w:b/>
        </w:rPr>
        <w:t>Mockups</w:t>
      </w:r>
      <w:proofErr w:type="spellEnd"/>
      <w:r w:rsidRPr="00AB43F8">
        <w:t>: Visual representations of key page layouts (e.g., homepage, news listing, article page, contact page, etc.</w:t>
      </w:r>
      <w:proofErr w:type="gramStart"/>
      <w:r w:rsidRPr="00AB43F8">
        <w:t>);</w:t>
      </w:r>
      <w:proofErr w:type="gramEnd"/>
    </w:p>
    <w:p w14:paraId="76889811" w14:textId="73460AFD" w:rsidR="00670955" w:rsidRPr="00AB43F8" w:rsidRDefault="00000000" w:rsidP="00AB43F8">
      <w:pPr>
        <w:numPr>
          <w:ilvl w:val="0"/>
          <w:numId w:val="94"/>
        </w:numPr>
        <w:spacing w:after="0"/>
        <w:jc w:val="both"/>
      </w:pPr>
      <w:r w:rsidRPr="00AB43F8">
        <w:rPr>
          <w:b/>
        </w:rPr>
        <w:t>HTML Screen Designs</w:t>
      </w:r>
      <w:r w:rsidRPr="00AB43F8">
        <w:t xml:space="preserve">: Static or interactive HTML prototypes illustrating layout, style, and </w:t>
      </w:r>
      <w:proofErr w:type="gramStart"/>
      <w:r w:rsidR="00AB43F8" w:rsidRPr="00AB43F8">
        <w:t>behaviour</w:t>
      </w:r>
      <w:r w:rsidRPr="00AB43F8">
        <w:t>;</w:t>
      </w:r>
      <w:proofErr w:type="gramEnd"/>
    </w:p>
    <w:p w14:paraId="713ECAF8" w14:textId="77777777" w:rsidR="00670955" w:rsidRPr="00AB43F8" w:rsidRDefault="00000000" w:rsidP="00AB43F8">
      <w:pPr>
        <w:numPr>
          <w:ilvl w:val="0"/>
          <w:numId w:val="94"/>
        </w:numPr>
        <w:spacing w:after="0"/>
        <w:jc w:val="both"/>
      </w:pPr>
      <w:r w:rsidRPr="00AB43F8">
        <w:rPr>
          <w:b/>
        </w:rPr>
        <w:t>Navigation Flowcharts</w:t>
      </w:r>
      <w:r w:rsidRPr="00AB43F8">
        <w:t xml:space="preserve">: Diagrams mapping the user journey and structure of </w:t>
      </w:r>
      <w:proofErr w:type="gramStart"/>
      <w:r w:rsidRPr="00AB43F8">
        <w:t>navigation;</w:t>
      </w:r>
      <w:proofErr w:type="gramEnd"/>
    </w:p>
    <w:p w14:paraId="10FD839C" w14:textId="77777777" w:rsidR="00670955" w:rsidRPr="00AB43F8" w:rsidRDefault="00000000" w:rsidP="00AB43F8">
      <w:pPr>
        <w:numPr>
          <w:ilvl w:val="0"/>
          <w:numId w:val="94"/>
        </w:numPr>
        <w:jc w:val="both"/>
      </w:pPr>
      <w:r w:rsidRPr="00AB43F8">
        <w:rPr>
          <w:b/>
        </w:rPr>
        <w:t xml:space="preserve">UML Schemas </w:t>
      </w:r>
      <w:r w:rsidRPr="00AB43F8">
        <w:t>(where applicable): Representing interactions between users and content or defining logical architecture elements for technical alignment.</w:t>
      </w:r>
    </w:p>
    <w:p w14:paraId="68AEA05B" w14:textId="77777777" w:rsidR="00670955" w:rsidRPr="00AB43F8" w:rsidRDefault="00000000" w:rsidP="00AB43F8">
      <w:pPr>
        <w:jc w:val="both"/>
      </w:pPr>
      <w:r w:rsidRPr="00AB43F8">
        <w:t>The design proposals will be presented to project stakeholders for review and discussion, so that stakeholders will have the opportunity to provide feedback, suggest improvements, and select the final design option that best meets the project’s needs and objectives. Once a definitive design is selected, this will serve as the logical solution blueprint for the subsequent development phase.</w:t>
      </w:r>
    </w:p>
    <w:p w14:paraId="0E4AB51A" w14:textId="77777777" w:rsidR="00670955" w:rsidRPr="00AB43F8" w:rsidRDefault="00000000" w:rsidP="00AB43F8">
      <w:pPr>
        <w:jc w:val="both"/>
      </w:pPr>
      <w:r w:rsidRPr="00AB43F8">
        <w:t>The approval of the design phase signifies a shared understanding of the website’s look and feel, functional structure, and user experience model, enabling the project to move confidently into implementation.</w:t>
      </w:r>
    </w:p>
    <w:p w14:paraId="63126B74" w14:textId="77777777" w:rsidR="00670955" w:rsidRDefault="00000000">
      <w:pPr>
        <w:pStyle w:val="Heading3"/>
        <w:numPr>
          <w:ilvl w:val="2"/>
          <w:numId w:val="53"/>
        </w:numPr>
        <w:pBdr>
          <w:top w:val="nil"/>
          <w:left w:val="nil"/>
          <w:bottom w:val="nil"/>
          <w:right w:val="nil"/>
          <w:between w:val="nil"/>
        </w:pBdr>
        <w:spacing w:after="200"/>
      </w:pPr>
      <w:bookmarkStart w:id="15" w:name="_heading=h.h3snl59terbv" w:colFirst="0" w:colLast="0"/>
      <w:bookmarkEnd w:id="15"/>
      <w:r>
        <w:t>Development phase</w:t>
      </w:r>
    </w:p>
    <w:p w14:paraId="54B12625" w14:textId="77777777" w:rsidR="00670955" w:rsidRPr="00AB43F8" w:rsidRDefault="00000000" w:rsidP="00AB43F8">
      <w:pPr>
        <w:jc w:val="both"/>
      </w:pPr>
      <w:r w:rsidRPr="00AB43F8">
        <w:t>The development phase of the website for the Association of Women in Prosecution (AWP) will commence immediately following the approval of the design phase deliverables and the resolution of any blocking issues. This phase will be carried out by the contracted development company, in close coordination with the AWP and relevant project stakeholders.</w:t>
      </w:r>
    </w:p>
    <w:p w14:paraId="2B112D96" w14:textId="77777777" w:rsidR="00670955" w:rsidRPr="00AB43F8" w:rsidRDefault="00000000" w:rsidP="00AB43F8">
      <w:pPr>
        <w:jc w:val="both"/>
        <w:rPr>
          <w:b/>
        </w:rPr>
      </w:pPr>
      <w:r w:rsidRPr="00AB43F8">
        <w:rPr>
          <w:b/>
        </w:rPr>
        <w:t>Development Timeline and Communication</w:t>
      </w:r>
    </w:p>
    <w:p w14:paraId="4D0EACA8" w14:textId="77777777" w:rsidR="00670955" w:rsidRPr="00AB43F8" w:rsidRDefault="00000000" w:rsidP="00AB43F8">
      <w:pPr>
        <w:numPr>
          <w:ilvl w:val="0"/>
          <w:numId w:val="83"/>
        </w:numPr>
        <w:spacing w:after="0"/>
        <w:jc w:val="both"/>
      </w:pPr>
      <w:r w:rsidRPr="00AB43F8">
        <w:t>The development company shall provide written progress updates every two weeks to the AWP designated representatives. These updates will include status summaries, key accomplishments, planned activities, identified risks or blockers, and any decisions required.</w:t>
      </w:r>
    </w:p>
    <w:p w14:paraId="470288B7" w14:textId="77777777" w:rsidR="00670955" w:rsidRPr="00AB43F8" w:rsidRDefault="00000000" w:rsidP="00AB43F8">
      <w:pPr>
        <w:numPr>
          <w:ilvl w:val="0"/>
          <w:numId w:val="83"/>
        </w:numPr>
        <w:spacing w:after="0"/>
        <w:jc w:val="both"/>
      </w:pPr>
      <w:r w:rsidRPr="00AB43F8">
        <w:t>All progress reports shall be delivered in the Romanian language.</w:t>
      </w:r>
    </w:p>
    <w:p w14:paraId="4743AC99" w14:textId="77777777" w:rsidR="00670955" w:rsidRPr="00AB43F8" w:rsidRDefault="00000000" w:rsidP="00AB43F8">
      <w:pPr>
        <w:numPr>
          <w:ilvl w:val="0"/>
          <w:numId w:val="83"/>
        </w:numPr>
        <w:jc w:val="both"/>
      </w:pPr>
      <w:r w:rsidRPr="00AB43F8">
        <w:t>Upon request by AWP, the development team must make available a demo version of the site to demonstrate the current implementation status and collect preliminary feedback.</w:t>
      </w:r>
    </w:p>
    <w:p w14:paraId="0A413470" w14:textId="77777777" w:rsidR="00670955" w:rsidRPr="00AB43F8" w:rsidRDefault="00000000" w:rsidP="00AB43F8">
      <w:pPr>
        <w:jc w:val="both"/>
        <w:rPr>
          <w:b/>
        </w:rPr>
      </w:pPr>
      <w:r w:rsidRPr="00AB43F8">
        <w:rPr>
          <w:b/>
        </w:rPr>
        <w:t>Testing and Quality Assurance</w:t>
      </w:r>
    </w:p>
    <w:p w14:paraId="028571C7" w14:textId="77777777" w:rsidR="00670955" w:rsidRPr="00AB43F8" w:rsidRDefault="00000000" w:rsidP="00AB43F8">
      <w:pPr>
        <w:numPr>
          <w:ilvl w:val="0"/>
          <w:numId w:val="83"/>
        </w:numPr>
        <w:spacing w:after="0"/>
        <w:jc w:val="both"/>
      </w:pPr>
      <w:r w:rsidRPr="00AB43F8">
        <w:t>The development company is fully responsible for the quality of the delivered product, including ensuring that the developed features function as intended and meet the agreed specifications.</w:t>
      </w:r>
    </w:p>
    <w:p w14:paraId="546A7E8A" w14:textId="77777777" w:rsidR="00670955" w:rsidRPr="00AB43F8" w:rsidRDefault="00000000" w:rsidP="00AB43F8">
      <w:pPr>
        <w:numPr>
          <w:ilvl w:val="0"/>
          <w:numId w:val="83"/>
        </w:numPr>
        <w:spacing w:after="0"/>
        <w:jc w:val="both"/>
      </w:pPr>
      <w:r w:rsidRPr="00AB43F8">
        <w:t>To facilitate iterative feedback and smooth communication, the development company shall set up a dedicated test environment and provide access to designated AWP representatives.</w:t>
      </w:r>
    </w:p>
    <w:p w14:paraId="14854429" w14:textId="77777777" w:rsidR="00670955" w:rsidRPr="00AB43F8" w:rsidRDefault="00000000" w:rsidP="00AB43F8">
      <w:pPr>
        <w:numPr>
          <w:ilvl w:val="0"/>
          <w:numId w:val="83"/>
        </w:numPr>
        <w:jc w:val="both"/>
      </w:pPr>
      <w:r w:rsidRPr="00AB43F8">
        <w:t>This environment will be used by AWP to conduct User Acceptance Testing (UAT) and provide early feedback on usability, functionality, and content structure.</w:t>
      </w:r>
    </w:p>
    <w:p w14:paraId="5794A313" w14:textId="77777777" w:rsidR="00670955" w:rsidRPr="00AB43F8" w:rsidRDefault="00000000" w:rsidP="00AB43F8">
      <w:pPr>
        <w:jc w:val="both"/>
        <w:rPr>
          <w:b/>
        </w:rPr>
      </w:pPr>
      <w:r w:rsidRPr="00AB43F8">
        <w:rPr>
          <w:b/>
        </w:rPr>
        <w:t>Coordination with Hosting Provider</w:t>
      </w:r>
    </w:p>
    <w:p w14:paraId="7C40E2FF" w14:textId="77777777" w:rsidR="00670955" w:rsidRPr="00AB43F8" w:rsidRDefault="00000000" w:rsidP="00AB43F8">
      <w:pPr>
        <w:numPr>
          <w:ilvl w:val="0"/>
          <w:numId w:val="12"/>
        </w:numPr>
        <w:spacing w:after="0"/>
        <w:jc w:val="both"/>
      </w:pPr>
      <w:r w:rsidRPr="00AB43F8">
        <w:t>At the start of the development phase, the development company is expected to initiate direct communication with the web hosting service provider STISC, managing the hosting infrastructure and domain of the AWP website.</w:t>
      </w:r>
    </w:p>
    <w:p w14:paraId="60513B55" w14:textId="77777777" w:rsidR="00670955" w:rsidRPr="00AB43F8" w:rsidRDefault="00000000" w:rsidP="00AB43F8">
      <w:pPr>
        <w:numPr>
          <w:ilvl w:val="0"/>
          <w:numId w:val="12"/>
        </w:numPr>
        <w:jc w:val="both"/>
      </w:pPr>
      <w:r w:rsidRPr="00AB43F8">
        <w:t>This collaboration will ensure proper technical alignment, including compatibility with the hosting environment, timely setup of staging and production servers, SSL configuration, and domain integration.</w:t>
      </w:r>
    </w:p>
    <w:p w14:paraId="275E1EE5" w14:textId="77777777" w:rsidR="00670955" w:rsidRPr="00AB43F8" w:rsidRDefault="00000000" w:rsidP="00AB43F8">
      <w:pPr>
        <w:jc w:val="both"/>
        <w:rPr>
          <w:b/>
        </w:rPr>
      </w:pPr>
      <w:r w:rsidRPr="00AB43F8">
        <w:rPr>
          <w:b/>
        </w:rPr>
        <w:t>Deliverables and Documentation</w:t>
      </w:r>
    </w:p>
    <w:p w14:paraId="60D40A0F" w14:textId="77777777" w:rsidR="00670955" w:rsidRPr="00AB43F8" w:rsidRDefault="00000000" w:rsidP="00AB43F8">
      <w:pPr>
        <w:numPr>
          <w:ilvl w:val="0"/>
          <w:numId w:val="44"/>
        </w:numPr>
        <w:jc w:val="both"/>
      </w:pPr>
      <w:r w:rsidRPr="00AB43F8">
        <w:t>At the conclusion of the development phase, the development company shall prepare and submit to AWP the complete project documentation, as specified in Chapters 5.8 and 8 of the current document.</w:t>
      </w:r>
    </w:p>
    <w:p w14:paraId="4192DD9B" w14:textId="77777777" w:rsidR="00670955" w:rsidRDefault="00000000">
      <w:pPr>
        <w:pStyle w:val="Heading3"/>
        <w:numPr>
          <w:ilvl w:val="2"/>
          <w:numId w:val="53"/>
        </w:numPr>
        <w:pBdr>
          <w:top w:val="nil"/>
          <w:left w:val="nil"/>
          <w:bottom w:val="nil"/>
          <w:right w:val="nil"/>
          <w:between w:val="nil"/>
        </w:pBdr>
        <w:spacing w:after="200"/>
      </w:pPr>
      <w:bookmarkStart w:id="16" w:name="_heading=h.6khkz7o840zy" w:colFirst="0" w:colLast="0"/>
      <w:bookmarkEnd w:id="16"/>
      <w:r>
        <w:lastRenderedPageBreak/>
        <w:t>Training phase</w:t>
      </w:r>
    </w:p>
    <w:p w14:paraId="3A4C5C53" w14:textId="77777777" w:rsidR="00670955" w:rsidRPr="00AB43F8" w:rsidRDefault="00000000" w:rsidP="00AB43F8">
      <w:pPr>
        <w:jc w:val="both"/>
      </w:pPr>
      <w:r w:rsidRPr="00AB43F8">
        <w:t>To ensure the sustainable and autonomous operation of the AWP website following deployment, the development company is required to deliver comprehensive training sessions to designated staff members of the Association of Women in Prosecution (AWP). These sessions will focus on enabling participants to confidently manage and maintain the website’s content and user administration functionalities.</w:t>
      </w:r>
    </w:p>
    <w:p w14:paraId="1E7EADE7" w14:textId="77777777" w:rsidR="00670955" w:rsidRPr="00AB43F8" w:rsidRDefault="00000000" w:rsidP="00AB43F8">
      <w:pPr>
        <w:jc w:val="both"/>
      </w:pPr>
      <w:r w:rsidRPr="00AB43F8">
        <w:t>The primary goal of the training is to ensure that AWP staff responsible for content and user management are fully equipped to:</w:t>
      </w:r>
    </w:p>
    <w:p w14:paraId="7CE230E9" w14:textId="77777777" w:rsidR="00670955" w:rsidRPr="00AB43F8" w:rsidRDefault="00000000" w:rsidP="00AB43F8">
      <w:pPr>
        <w:numPr>
          <w:ilvl w:val="0"/>
          <w:numId w:val="19"/>
        </w:numPr>
        <w:spacing w:after="0"/>
        <w:jc w:val="both"/>
      </w:pPr>
      <w:r w:rsidRPr="00AB43F8">
        <w:t>Create and manage user accounts for the content management system (CMS</w:t>
      </w:r>
      <w:proofErr w:type="gramStart"/>
      <w:r w:rsidRPr="00AB43F8">
        <w:t>);</w:t>
      </w:r>
      <w:proofErr w:type="gramEnd"/>
    </w:p>
    <w:p w14:paraId="0C7B4B1E" w14:textId="77777777" w:rsidR="00670955" w:rsidRPr="00AB43F8" w:rsidRDefault="00000000" w:rsidP="00AB43F8">
      <w:pPr>
        <w:numPr>
          <w:ilvl w:val="0"/>
          <w:numId w:val="19"/>
        </w:numPr>
        <w:spacing w:after="0"/>
        <w:jc w:val="both"/>
      </w:pPr>
      <w:r w:rsidRPr="00AB43F8">
        <w:t xml:space="preserve">Add and structure new content pages, following the site’s content </w:t>
      </w:r>
      <w:proofErr w:type="gramStart"/>
      <w:r w:rsidRPr="00AB43F8">
        <w:t>guidelines;</w:t>
      </w:r>
      <w:proofErr w:type="gramEnd"/>
    </w:p>
    <w:p w14:paraId="70FD63BC" w14:textId="77777777" w:rsidR="00670955" w:rsidRPr="00AB43F8" w:rsidRDefault="00000000" w:rsidP="00AB43F8">
      <w:pPr>
        <w:numPr>
          <w:ilvl w:val="0"/>
          <w:numId w:val="19"/>
        </w:numPr>
        <w:spacing w:after="0"/>
        <w:jc w:val="both"/>
      </w:pPr>
      <w:r w:rsidRPr="00AB43F8">
        <w:t>Edit and update existing pages, including rich content (images, formatted text, hyperlinks, embedded media, and tables</w:t>
      </w:r>
      <w:proofErr w:type="gramStart"/>
      <w:r w:rsidRPr="00AB43F8">
        <w:t>);</w:t>
      </w:r>
      <w:proofErr w:type="gramEnd"/>
    </w:p>
    <w:p w14:paraId="43E81916" w14:textId="77777777" w:rsidR="00670955" w:rsidRPr="00AB43F8" w:rsidRDefault="00000000" w:rsidP="00AB43F8">
      <w:pPr>
        <w:numPr>
          <w:ilvl w:val="0"/>
          <w:numId w:val="19"/>
        </w:numPr>
        <w:spacing w:after="0"/>
        <w:jc w:val="both"/>
      </w:pPr>
      <w:r w:rsidRPr="00AB43F8">
        <w:t xml:space="preserve">Control the visibility of content, including draft/publish </w:t>
      </w:r>
      <w:proofErr w:type="gramStart"/>
      <w:r w:rsidRPr="00AB43F8">
        <w:t>settings;</w:t>
      </w:r>
      <w:proofErr w:type="gramEnd"/>
    </w:p>
    <w:p w14:paraId="3A172926" w14:textId="77777777" w:rsidR="00670955" w:rsidRPr="00AB43F8" w:rsidRDefault="00000000" w:rsidP="00AB43F8">
      <w:pPr>
        <w:numPr>
          <w:ilvl w:val="0"/>
          <w:numId w:val="19"/>
        </w:numPr>
        <w:jc w:val="both"/>
      </w:pPr>
      <w:r w:rsidRPr="00AB43F8">
        <w:t>Modify and manage the website’s navigation structure, including adding or reordering menu items.</w:t>
      </w:r>
    </w:p>
    <w:p w14:paraId="25926D93" w14:textId="77777777" w:rsidR="00670955" w:rsidRPr="00AB43F8" w:rsidRDefault="00000000" w:rsidP="00AB43F8">
      <w:pPr>
        <w:jc w:val="both"/>
      </w:pPr>
      <w:r w:rsidRPr="00AB43F8">
        <w:t>The training sessions will also provide an opportunity to clarify any system-related questions, discuss real use-case scenarios, and ensure hands-on experience within the website’s CMS.</w:t>
      </w:r>
    </w:p>
    <w:p w14:paraId="7D8260EA" w14:textId="77777777" w:rsidR="00670955" w:rsidRPr="00AB43F8" w:rsidRDefault="00000000" w:rsidP="00AB43F8">
      <w:pPr>
        <w:jc w:val="both"/>
      </w:pPr>
      <w:r w:rsidRPr="00AB43F8">
        <w:t>The format and number of sessions will be determined in consultation with AWP, based on staff availability and training needs. Sessions can be conducted either on-site or remotely, depending on logistical considerations.</w:t>
      </w:r>
    </w:p>
    <w:p w14:paraId="0DCCD9E9" w14:textId="77777777" w:rsidR="00670955" w:rsidRPr="00AB43F8" w:rsidRDefault="00000000" w:rsidP="00AB43F8">
      <w:pPr>
        <w:jc w:val="both"/>
      </w:pPr>
      <w:r w:rsidRPr="00AB43F8">
        <w:t>The training phase must be completed within one calendar month following the end of the development phase. To ensure smooth execution, AWP is responsible for preparing and submitting a detailed training schedule in advance, no later than the final week of the development phase. The development company is expected to adapt the delivery of training sessions to the agreed schedule and ensure active support throughout this period.</w:t>
      </w:r>
    </w:p>
    <w:p w14:paraId="06D07E83" w14:textId="77777777" w:rsidR="00670955" w:rsidRDefault="00000000">
      <w:pPr>
        <w:pStyle w:val="Heading2"/>
        <w:numPr>
          <w:ilvl w:val="1"/>
          <w:numId w:val="53"/>
        </w:numPr>
      </w:pPr>
      <w:bookmarkStart w:id="17" w:name="_heading=h.2jxsxqh" w:colFirst="0" w:colLast="0"/>
      <w:bookmarkEnd w:id="17"/>
      <w:r>
        <w:t>Production rollout considerations</w:t>
      </w:r>
    </w:p>
    <w:p w14:paraId="07922A48" w14:textId="77777777" w:rsidR="00670955" w:rsidRPr="00AB43F8" w:rsidRDefault="00000000" w:rsidP="00AB43F8">
      <w:pPr>
        <w:jc w:val="both"/>
      </w:pPr>
      <w:r w:rsidRPr="00AB43F8">
        <w:t>The successful launch of the official website for the Association of Women in Prosecution will require careful planning and coordination to ensure technical readiness, content completeness, and administrative capacity. The following considerations must guide the rollout phase:</w:t>
      </w:r>
    </w:p>
    <w:p w14:paraId="0D6CB299" w14:textId="77777777" w:rsidR="00670955" w:rsidRDefault="00000000">
      <w:pPr>
        <w:pStyle w:val="Heading3"/>
        <w:numPr>
          <w:ilvl w:val="2"/>
          <w:numId w:val="53"/>
        </w:numPr>
        <w:pBdr>
          <w:top w:val="nil"/>
          <w:left w:val="nil"/>
          <w:bottom w:val="nil"/>
          <w:right w:val="nil"/>
          <w:between w:val="nil"/>
        </w:pBdr>
        <w:spacing w:after="200"/>
      </w:pPr>
      <w:bookmarkStart w:id="18" w:name="_heading=h.s7ow0u8sepvh" w:colFirst="0" w:colLast="0"/>
      <w:bookmarkEnd w:id="18"/>
      <w:r>
        <w:t>Pre-Launch Checklist</w:t>
      </w:r>
    </w:p>
    <w:p w14:paraId="1E0C5207" w14:textId="77777777" w:rsidR="00670955" w:rsidRPr="00AB43F8" w:rsidRDefault="00000000" w:rsidP="00AB43F8">
      <w:pPr>
        <w:jc w:val="both"/>
      </w:pPr>
      <w:r w:rsidRPr="00AB43F8">
        <w:t>Prior to going live, the development team, in coordination with the Association and project stakeholders, should ensure:</w:t>
      </w:r>
    </w:p>
    <w:p w14:paraId="59B3A418" w14:textId="77777777" w:rsidR="00670955" w:rsidRPr="00AB43F8" w:rsidRDefault="00000000" w:rsidP="00AB43F8">
      <w:pPr>
        <w:numPr>
          <w:ilvl w:val="0"/>
          <w:numId w:val="78"/>
        </w:numPr>
        <w:spacing w:after="0"/>
        <w:jc w:val="both"/>
      </w:pPr>
      <w:r w:rsidRPr="00AB43F8">
        <w:t>All core functionalities are tested and validated (functional testing, UI/UX testing, responsive design</w:t>
      </w:r>
      <w:proofErr w:type="gramStart"/>
      <w:r w:rsidRPr="00AB43F8">
        <w:t>);</w:t>
      </w:r>
      <w:proofErr w:type="gramEnd"/>
    </w:p>
    <w:p w14:paraId="5BAB067B" w14:textId="77777777" w:rsidR="00670955" w:rsidRPr="00AB43F8" w:rsidRDefault="00000000" w:rsidP="00AB43F8">
      <w:pPr>
        <w:numPr>
          <w:ilvl w:val="0"/>
          <w:numId w:val="78"/>
        </w:numPr>
        <w:spacing w:after="0"/>
        <w:jc w:val="both"/>
      </w:pPr>
      <w:r w:rsidRPr="00AB43F8">
        <w:t xml:space="preserve">Content has been reviewed, approved, and populated across all </w:t>
      </w:r>
      <w:proofErr w:type="gramStart"/>
      <w:r w:rsidRPr="00AB43F8">
        <w:t>sections;</w:t>
      </w:r>
      <w:proofErr w:type="gramEnd"/>
    </w:p>
    <w:p w14:paraId="4B248DC0" w14:textId="77777777" w:rsidR="00670955" w:rsidRPr="00AB43F8" w:rsidRDefault="00000000" w:rsidP="00AB43F8">
      <w:pPr>
        <w:numPr>
          <w:ilvl w:val="0"/>
          <w:numId w:val="78"/>
        </w:numPr>
        <w:spacing w:after="0"/>
        <w:jc w:val="both"/>
      </w:pPr>
      <w:r w:rsidRPr="00AB43F8">
        <w:t xml:space="preserve">The </w:t>
      </w:r>
      <w:proofErr w:type="spellStart"/>
      <w:r w:rsidRPr="00AB43F8">
        <w:t>MPass</w:t>
      </w:r>
      <w:proofErr w:type="spellEnd"/>
      <w:r w:rsidRPr="00AB43F8">
        <w:t xml:space="preserve"> authentication system is fully operational for restricted/admin </w:t>
      </w:r>
      <w:proofErr w:type="gramStart"/>
      <w:r w:rsidRPr="00AB43F8">
        <w:t>areas;</w:t>
      </w:r>
      <w:proofErr w:type="gramEnd"/>
    </w:p>
    <w:p w14:paraId="545EDC42" w14:textId="77777777" w:rsidR="00670955" w:rsidRPr="00AB43F8" w:rsidRDefault="00000000" w:rsidP="00AB43F8">
      <w:pPr>
        <w:numPr>
          <w:ilvl w:val="0"/>
          <w:numId w:val="78"/>
        </w:numPr>
        <w:spacing w:after="0"/>
        <w:jc w:val="both"/>
      </w:pPr>
      <w:r w:rsidRPr="00AB43F8">
        <w:t xml:space="preserve">Accessibility, privacy, and compliance checks (e.g., GDPR, local regulations) have been </w:t>
      </w:r>
      <w:proofErr w:type="gramStart"/>
      <w:r w:rsidRPr="00AB43F8">
        <w:t>completed;</w:t>
      </w:r>
      <w:proofErr w:type="gramEnd"/>
    </w:p>
    <w:p w14:paraId="5634C430" w14:textId="77777777" w:rsidR="00670955" w:rsidRPr="00AB43F8" w:rsidRDefault="00000000" w:rsidP="00AB43F8">
      <w:pPr>
        <w:numPr>
          <w:ilvl w:val="0"/>
          <w:numId w:val="78"/>
        </w:numPr>
        <w:spacing w:after="0"/>
        <w:jc w:val="both"/>
      </w:pPr>
      <w:r w:rsidRPr="00AB43F8">
        <w:t xml:space="preserve">Website performance (load speed, uptime, mobile responsiveness) is </w:t>
      </w:r>
      <w:proofErr w:type="gramStart"/>
      <w:r w:rsidRPr="00AB43F8">
        <w:t>verified;</w:t>
      </w:r>
      <w:proofErr w:type="gramEnd"/>
    </w:p>
    <w:p w14:paraId="41575B13" w14:textId="77777777" w:rsidR="00670955" w:rsidRPr="00AB43F8" w:rsidRDefault="00000000" w:rsidP="00AB43F8">
      <w:pPr>
        <w:numPr>
          <w:ilvl w:val="0"/>
          <w:numId w:val="78"/>
        </w:numPr>
        <w:jc w:val="both"/>
      </w:pPr>
      <w:r w:rsidRPr="00AB43F8">
        <w:t>Security best practices are applied, including SSL certificate installation and administrative access controls.</w:t>
      </w:r>
    </w:p>
    <w:p w14:paraId="4F4DC87C" w14:textId="77777777" w:rsidR="00670955" w:rsidRPr="00AB43F8" w:rsidRDefault="00000000" w:rsidP="00AB43F8">
      <w:pPr>
        <w:pStyle w:val="Heading3"/>
        <w:numPr>
          <w:ilvl w:val="2"/>
          <w:numId w:val="53"/>
        </w:numPr>
        <w:pBdr>
          <w:top w:val="nil"/>
          <w:left w:val="nil"/>
          <w:bottom w:val="nil"/>
          <w:right w:val="nil"/>
          <w:between w:val="nil"/>
        </w:pBdr>
        <w:spacing w:after="200"/>
        <w:jc w:val="both"/>
      </w:pPr>
      <w:bookmarkStart w:id="19" w:name="_heading=h.iilm6oqqe8ra" w:colFirst="0" w:colLast="0"/>
      <w:bookmarkEnd w:id="19"/>
      <w:r w:rsidRPr="00AB43F8">
        <w:t>Training and Handover</w:t>
      </w:r>
    </w:p>
    <w:p w14:paraId="76111C0E" w14:textId="77777777" w:rsidR="00670955" w:rsidRPr="00AB43F8" w:rsidRDefault="00000000" w:rsidP="00AB43F8">
      <w:pPr>
        <w:numPr>
          <w:ilvl w:val="0"/>
          <w:numId w:val="100"/>
        </w:numPr>
        <w:spacing w:after="0"/>
        <w:jc w:val="both"/>
      </w:pPr>
      <w:r w:rsidRPr="00AB43F8">
        <w:t>A training session must be conducted for designated administrators and content editors, covering the use of the CMS, user management, and content publishing workflows.</w:t>
      </w:r>
    </w:p>
    <w:p w14:paraId="096E2B38" w14:textId="77777777" w:rsidR="00670955" w:rsidRPr="00AB43F8" w:rsidRDefault="00000000" w:rsidP="00AB43F8">
      <w:pPr>
        <w:numPr>
          <w:ilvl w:val="0"/>
          <w:numId w:val="100"/>
        </w:numPr>
        <w:jc w:val="both"/>
      </w:pPr>
      <w:r w:rsidRPr="00AB43F8">
        <w:lastRenderedPageBreak/>
        <w:t>The development team should provide user documentation and technical handover materials, including admin credentials, backup procedures, and support contacts.</w:t>
      </w:r>
    </w:p>
    <w:p w14:paraId="627CA6A2" w14:textId="77777777" w:rsidR="00670955" w:rsidRPr="00AB43F8" w:rsidRDefault="00000000" w:rsidP="00AB43F8">
      <w:pPr>
        <w:pStyle w:val="Heading3"/>
        <w:numPr>
          <w:ilvl w:val="2"/>
          <w:numId w:val="53"/>
        </w:numPr>
        <w:pBdr>
          <w:top w:val="nil"/>
          <w:left w:val="nil"/>
          <w:bottom w:val="nil"/>
          <w:right w:val="nil"/>
          <w:between w:val="nil"/>
        </w:pBdr>
        <w:spacing w:after="200"/>
        <w:jc w:val="both"/>
      </w:pPr>
      <w:bookmarkStart w:id="20" w:name="_heading=h.sppyuaiywjen" w:colFirst="0" w:colLast="0"/>
      <w:bookmarkEnd w:id="20"/>
      <w:r w:rsidRPr="00AB43F8">
        <w:t>Go-Live Plan</w:t>
      </w:r>
    </w:p>
    <w:p w14:paraId="631183E5" w14:textId="77777777" w:rsidR="00670955" w:rsidRPr="00AB43F8" w:rsidRDefault="00000000" w:rsidP="00AB43F8">
      <w:pPr>
        <w:numPr>
          <w:ilvl w:val="0"/>
          <w:numId w:val="39"/>
        </w:numPr>
        <w:spacing w:after="0"/>
        <w:jc w:val="both"/>
      </w:pPr>
      <w:r w:rsidRPr="00AB43F8">
        <w:t>A soft launch (internal preview) is recommended to gather final feedback from stakeholders before the public launch.</w:t>
      </w:r>
    </w:p>
    <w:p w14:paraId="31FDC960" w14:textId="77777777" w:rsidR="00670955" w:rsidRPr="00AB43F8" w:rsidRDefault="00000000" w:rsidP="00AB43F8">
      <w:pPr>
        <w:numPr>
          <w:ilvl w:val="0"/>
          <w:numId w:val="39"/>
        </w:numPr>
        <w:spacing w:after="0"/>
        <w:jc w:val="both"/>
      </w:pPr>
      <w:r w:rsidRPr="00AB43F8">
        <w:t>The official go-live date should be aligned with a communications plan, possibly coordinated with a public announcement or event to maximize visibility.</w:t>
      </w:r>
    </w:p>
    <w:p w14:paraId="702331E7" w14:textId="77777777" w:rsidR="00670955" w:rsidRPr="00AB43F8" w:rsidRDefault="00000000" w:rsidP="00AB43F8">
      <w:pPr>
        <w:numPr>
          <w:ilvl w:val="0"/>
          <w:numId w:val="39"/>
        </w:numPr>
        <w:jc w:val="both"/>
      </w:pPr>
      <w:r w:rsidRPr="00AB43F8">
        <w:t>Post-launch, a short monitoring period (e.g., 2–4 weeks) should be planned to address any issues, bugs, or content adjustments based on real-world usage.</w:t>
      </w:r>
    </w:p>
    <w:p w14:paraId="113E5671" w14:textId="77777777" w:rsidR="00670955" w:rsidRPr="00AB43F8" w:rsidRDefault="00000000" w:rsidP="00AB43F8">
      <w:pPr>
        <w:pStyle w:val="Heading2"/>
        <w:numPr>
          <w:ilvl w:val="1"/>
          <w:numId w:val="53"/>
        </w:numPr>
        <w:jc w:val="both"/>
      </w:pPr>
      <w:bookmarkStart w:id="21" w:name="_heading=h.k46601z3his6" w:colFirst="0" w:colLast="0"/>
      <w:bookmarkEnd w:id="21"/>
      <w:r w:rsidRPr="00AB43F8">
        <w:t>Project delivery timeline</w:t>
      </w:r>
    </w:p>
    <w:p w14:paraId="1F86F9B4" w14:textId="77777777" w:rsidR="00670955" w:rsidRPr="00AB43F8" w:rsidRDefault="00000000" w:rsidP="00AB43F8">
      <w:pPr>
        <w:jc w:val="both"/>
      </w:pPr>
      <w:r w:rsidRPr="00AB43F8">
        <w:t>Under this section is presented the project delivery timeline table that outlines each main phase, its sub-tasks, deliverables, and suggested duration.</w:t>
      </w:r>
    </w:p>
    <w:p w14:paraId="18264144" w14:textId="77777777" w:rsidR="00670955" w:rsidRPr="00AB43F8" w:rsidRDefault="00670955">
      <w:pPr>
        <w:rPr>
          <w:lang w:val="en-US"/>
        </w:rPr>
      </w:pPr>
    </w:p>
    <w:sdt>
      <w:sdtPr>
        <w:tag w:val="goog_rdk_1"/>
        <w:id w:val="-1709172827"/>
        <w:lock w:val="contentLocked"/>
      </w:sdtPr>
      <w:sdtContent>
        <w:tbl>
          <w:tblPr>
            <w:tblStyle w:val="aff"/>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5"/>
            <w:gridCol w:w="3600"/>
            <w:gridCol w:w="3150"/>
            <w:gridCol w:w="1395"/>
          </w:tblGrid>
          <w:tr w:rsidR="00670955" w14:paraId="1BCBD954" w14:textId="77777777">
            <w:tc>
              <w:tcPr>
                <w:tcW w:w="1935" w:type="dxa"/>
                <w:shd w:val="clear" w:color="auto" w:fill="D9D9D9"/>
                <w:tcMar>
                  <w:top w:w="100" w:type="dxa"/>
                  <w:left w:w="100" w:type="dxa"/>
                  <w:bottom w:w="100" w:type="dxa"/>
                  <w:right w:w="100" w:type="dxa"/>
                </w:tcMar>
              </w:tcPr>
              <w:p w14:paraId="0EA27D23" w14:textId="77777777" w:rsidR="00670955" w:rsidRDefault="00000000">
                <w:pPr>
                  <w:widowControl w:val="0"/>
                  <w:pBdr>
                    <w:top w:val="nil"/>
                    <w:left w:val="nil"/>
                    <w:bottom w:val="nil"/>
                    <w:right w:val="nil"/>
                    <w:between w:val="nil"/>
                  </w:pBdr>
                  <w:spacing w:after="0" w:line="240" w:lineRule="auto"/>
                  <w:rPr>
                    <w:b/>
                  </w:rPr>
                </w:pPr>
                <w:r>
                  <w:rPr>
                    <w:b/>
                  </w:rPr>
                  <w:t>Phase</w:t>
                </w:r>
              </w:p>
            </w:tc>
            <w:tc>
              <w:tcPr>
                <w:tcW w:w="3600" w:type="dxa"/>
                <w:shd w:val="clear" w:color="auto" w:fill="D9D9D9"/>
                <w:tcMar>
                  <w:top w:w="100" w:type="dxa"/>
                  <w:left w:w="100" w:type="dxa"/>
                  <w:bottom w:w="100" w:type="dxa"/>
                  <w:right w:w="100" w:type="dxa"/>
                </w:tcMar>
              </w:tcPr>
              <w:p w14:paraId="0AA75A5F" w14:textId="77777777" w:rsidR="00670955" w:rsidRDefault="00000000">
                <w:pPr>
                  <w:widowControl w:val="0"/>
                  <w:spacing w:after="0" w:line="240" w:lineRule="auto"/>
                  <w:rPr>
                    <w:b/>
                  </w:rPr>
                </w:pPr>
                <w:r>
                  <w:rPr>
                    <w:b/>
                  </w:rPr>
                  <w:t>Sub-Tasks</w:t>
                </w:r>
              </w:p>
            </w:tc>
            <w:tc>
              <w:tcPr>
                <w:tcW w:w="3150" w:type="dxa"/>
                <w:shd w:val="clear" w:color="auto" w:fill="D9D9D9"/>
                <w:tcMar>
                  <w:top w:w="100" w:type="dxa"/>
                  <w:left w:w="100" w:type="dxa"/>
                  <w:bottom w:w="100" w:type="dxa"/>
                  <w:right w:w="100" w:type="dxa"/>
                </w:tcMar>
              </w:tcPr>
              <w:p w14:paraId="514299E5" w14:textId="77777777" w:rsidR="00670955" w:rsidRDefault="00000000">
                <w:pPr>
                  <w:widowControl w:val="0"/>
                  <w:pBdr>
                    <w:top w:val="nil"/>
                    <w:left w:val="nil"/>
                    <w:bottom w:val="nil"/>
                    <w:right w:val="nil"/>
                    <w:between w:val="nil"/>
                  </w:pBdr>
                  <w:spacing w:after="0" w:line="240" w:lineRule="auto"/>
                  <w:rPr>
                    <w:b/>
                  </w:rPr>
                </w:pPr>
                <w:r>
                  <w:rPr>
                    <w:b/>
                  </w:rPr>
                  <w:t>Deliverables</w:t>
                </w:r>
              </w:p>
            </w:tc>
            <w:tc>
              <w:tcPr>
                <w:tcW w:w="1395" w:type="dxa"/>
                <w:shd w:val="clear" w:color="auto" w:fill="D9D9D9"/>
                <w:tcMar>
                  <w:top w:w="100" w:type="dxa"/>
                  <w:left w:w="100" w:type="dxa"/>
                  <w:bottom w:w="100" w:type="dxa"/>
                  <w:right w:w="100" w:type="dxa"/>
                </w:tcMar>
              </w:tcPr>
              <w:p w14:paraId="0316C68E" w14:textId="77777777" w:rsidR="00670955" w:rsidRDefault="00000000">
                <w:pPr>
                  <w:widowControl w:val="0"/>
                  <w:spacing w:after="0" w:line="240" w:lineRule="auto"/>
                  <w:rPr>
                    <w:b/>
                  </w:rPr>
                </w:pPr>
                <w:r>
                  <w:rPr>
                    <w:b/>
                  </w:rPr>
                  <w:t>Estimated Duration</w:t>
                </w:r>
              </w:p>
            </w:tc>
          </w:tr>
          <w:tr w:rsidR="00670955" w14:paraId="76EA9D15" w14:textId="77777777">
            <w:tc>
              <w:tcPr>
                <w:tcW w:w="1935" w:type="dxa"/>
                <w:shd w:val="clear" w:color="auto" w:fill="auto"/>
                <w:tcMar>
                  <w:top w:w="100" w:type="dxa"/>
                  <w:left w:w="100" w:type="dxa"/>
                  <w:bottom w:w="100" w:type="dxa"/>
                  <w:right w:w="100" w:type="dxa"/>
                </w:tcMar>
              </w:tcPr>
              <w:p w14:paraId="765D37A4" w14:textId="77777777" w:rsidR="00670955" w:rsidRDefault="00000000">
                <w:pPr>
                  <w:widowControl w:val="0"/>
                  <w:pBdr>
                    <w:top w:val="nil"/>
                    <w:left w:val="nil"/>
                    <w:bottom w:val="nil"/>
                    <w:right w:val="nil"/>
                    <w:between w:val="nil"/>
                  </w:pBdr>
                  <w:spacing w:after="0" w:line="240" w:lineRule="auto"/>
                </w:pPr>
                <w:r>
                  <w:t>Design Phase</w:t>
                </w:r>
              </w:p>
            </w:tc>
            <w:tc>
              <w:tcPr>
                <w:tcW w:w="3600" w:type="dxa"/>
                <w:shd w:val="clear" w:color="auto" w:fill="auto"/>
                <w:tcMar>
                  <w:top w:w="100" w:type="dxa"/>
                  <w:left w:w="100" w:type="dxa"/>
                  <w:bottom w:w="100" w:type="dxa"/>
                  <w:right w:w="100" w:type="dxa"/>
                </w:tcMar>
              </w:tcPr>
              <w:p w14:paraId="712C9466" w14:textId="77777777" w:rsidR="00670955" w:rsidRDefault="00000000">
                <w:pPr>
                  <w:widowControl w:val="0"/>
                  <w:pBdr>
                    <w:top w:val="nil"/>
                    <w:left w:val="nil"/>
                    <w:bottom w:val="nil"/>
                    <w:right w:val="nil"/>
                    <w:between w:val="nil"/>
                  </w:pBdr>
                  <w:spacing w:after="0" w:line="240" w:lineRule="auto"/>
                </w:pPr>
                <w:r>
                  <w:t>- Requirements finalization</w:t>
                </w:r>
                <w:r>
                  <w:br/>
                  <w:t>- Drafting UI/UX concepts</w:t>
                </w:r>
                <w:r>
                  <w:br/>
                  <w:t>- Reviewing layouts with AWP</w:t>
                </w:r>
                <w:r>
                  <w:br/>
                  <w:t>- Final approval</w:t>
                </w:r>
              </w:p>
            </w:tc>
            <w:tc>
              <w:tcPr>
                <w:tcW w:w="3150" w:type="dxa"/>
                <w:shd w:val="clear" w:color="auto" w:fill="auto"/>
                <w:tcMar>
                  <w:top w:w="100" w:type="dxa"/>
                  <w:left w:w="100" w:type="dxa"/>
                  <w:bottom w:w="100" w:type="dxa"/>
                  <w:right w:w="100" w:type="dxa"/>
                </w:tcMar>
              </w:tcPr>
              <w:p w14:paraId="5645F6C7" w14:textId="77777777" w:rsidR="00670955" w:rsidRDefault="00000000">
                <w:pPr>
                  <w:widowControl w:val="0"/>
                  <w:pBdr>
                    <w:top w:val="nil"/>
                    <w:left w:val="nil"/>
                    <w:bottom w:val="nil"/>
                    <w:right w:val="nil"/>
                    <w:between w:val="nil"/>
                  </w:pBdr>
                  <w:spacing w:after="0" w:line="240" w:lineRule="auto"/>
                </w:pPr>
                <w:r>
                  <w:t>- UI/UX mockups</w:t>
                </w:r>
              </w:p>
              <w:p w14:paraId="55191585" w14:textId="77777777" w:rsidR="00670955" w:rsidRDefault="00000000">
                <w:pPr>
                  <w:widowControl w:val="0"/>
                  <w:pBdr>
                    <w:top w:val="nil"/>
                    <w:left w:val="nil"/>
                    <w:bottom w:val="nil"/>
                    <w:right w:val="nil"/>
                    <w:between w:val="nil"/>
                  </w:pBdr>
                  <w:spacing w:after="0" w:line="240" w:lineRule="auto"/>
                </w:pPr>
                <w:r>
                  <w:t>- HTML screen designs (optional)</w:t>
                </w:r>
              </w:p>
              <w:p w14:paraId="3E5B785E" w14:textId="77777777" w:rsidR="00670955" w:rsidRDefault="00000000">
                <w:pPr>
                  <w:widowControl w:val="0"/>
                  <w:pBdr>
                    <w:top w:val="nil"/>
                    <w:left w:val="nil"/>
                    <w:bottom w:val="nil"/>
                    <w:right w:val="nil"/>
                    <w:between w:val="nil"/>
                  </w:pBdr>
                  <w:spacing w:after="0" w:line="240" w:lineRule="auto"/>
                </w:pPr>
                <w:r>
                  <w:t>- Approved design package</w:t>
                </w:r>
              </w:p>
            </w:tc>
            <w:tc>
              <w:tcPr>
                <w:tcW w:w="1395" w:type="dxa"/>
                <w:shd w:val="clear" w:color="auto" w:fill="auto"/>
                <w:tcMar>
                  <w:top w:w="100" w:type="dxa"/>
                  <w:left w:w="100" w:type="dxa"/>
                  <w:bottom w:w="100" w:type="dxa"/>
                  <w:right w:w="100" w:type="dxa"/>
                </w:tcMar>
              </w:tcPr>
              <w:p w14:paraId="56257AF3" w14:textId="77777777" w:rsidR="00670955" w:rsidRDefault="00000000">
                <w:pPr>
                  <w:widowControl w:val="0"/>
                  <w:pBdr>
                    <w:top w:val="nil"/>
                    <w:left w:val="nil"/>
                    <w:bottom w:val="nil"/>
                    <w:right w:val="nil"/>
                    <w:between w:val="nil"/>
                  </w:pBdr>
                  <w:spacing w:after="0" w:line="240" w:lineRule="auto"/>
                </w:pPr>
                <w:r>
                  <w:t>3–4 weeks</w:t>
                </w:r>
              </w:p>
            </w:tc>
          </w:tr>
          <w:tr w:rsidR="00670955" w14:paraId="54E4C3CF" w14:textId="77777777">
            <w:tc>
              <w:tcPr>
                <w:tcW w:w="1935" w:type="dxa"/>
                <w:shd w:val="clear" w:color="auto" w:fill="auto"/>
                <w:tcMar>
                  <w:top w:w="100" w:type="dxa"/>
                  <w:left w:w="100" w:type="dxa"/>
                  <w:bottom w:w="100" w:type="dxa"/>
                  <w:right w:w="100" w:type="dxa"/>
                </w:tcMar>
              </w:tcPr>
              <w:p w14:paraId="2199228C" w14:textId="77777777" w:rsidR="00670955" w:rsidRDefault="00000000">
                <w:pPr>
                  <w:widowControl w:val="0"/>
                  <w:pBdr>
                    <w:top w:val="nil"/>
                    <w:left w:val="nil"/>
                    <w:bottom w:val="nil"/>
                    <w:right w:val="nil"/>
                    <w:between w:val="nil"/>
                  </w:pBdr>
                  <w:spacing w:after="0" w:line="240" w:lineRule="auto"/>
                </w:pPr>
                <w:r>
                  <w:t>Development Phase</w:t>
                </w:r>
              </w:p>
            </w:tc>
            <w:tc>
              <w:tcPr>
                <w:tcW w:w="3600" w:type="dxa"/>
                <w:shd w:val="clear" w:color="auto" w:fill="auto"/>
                <w:tcMar>
                  <w:top w:w="100" w:type="dxa"/>
                  <w:left w:w="100" w:type="dxa"/>
                  <w:bottom w:w="100" w:type="dxa"/>
                  <w:right w:w="100" w:type="dxa"/>
                </w:tcMar>
              </w:tcPr>
              <w:p w14:paraId="0ACF0857" w14:textId="77777777" w:rsidR="00670955" w:rsidRDefault="00000000">
                <w:pPr>
                  <w:widowControl w:val="0"/>
                  <w:pBdr>
                    <w:top w:val="nil"/>
                    <w:left w:val="nil"/>
                    <w:bottom w:val="nil"/>
                    <w:right w:val="nil"/>
                    <w:between w:val="nil"/>
                  </w:pBdr>
                  <w:spacing w:after="0" w:line="240" w:lineRule="auto"/>
                </w:pPr>
                <w:r>
                  <w:t>- Environment setup</w:t>
                </w:r>
              </w:p>
              <w:p w14:paraId="437F9CEA" w14:textId="77777777" w:rsidR="00670955" w:rsidRDefault="00000000">
                <w:pPr>
                  <w:widowControl w:val="0"/>
                  <w:pBdr>
                    <w:top w:val="nil"/>
                    <w:left w:val="nil"/>
                    <w:bottom w:val="nil"/>
                    <w:right w:val="nil"/>
                    <w:between w:val="nil"/>
                  </w:pBdr>
                  <w:spacing w:after="0" w:line="240" w:lineRule="auto"/>
                </w:pPr>
                <w:r>
                  <w:t>- CMS configuration &amp; customization</w:t>
                </w:r>
              </w:p>
              <w:p w14:paraId="11B39667" w14:textId="77777777" w:rsidR="00670955" w:rsidRDefault="00000000">
                <w:pPr>
                  <w:widowControl w:val="0"/>
                  <w:pBdr>
                    <w:top w:val="nil"/>
                    <w:left w:val="nil"/>
                    <w:bottom w:val="nil"/>
                    <w:right w:val="nil"/>
                    <w:between w:val="nil"/>
                  </w:pBdr>
                  <w:spacing w:after="0" w:line="240" w:lineRule="auto"/>
                </w:pPr>
                <w:r>
                  <w:t>- Feature development</w:t>
                </w:r>
              </w:p>
              <w:p w14:paraId="319D9548" w14:textId="77777777" w:rsidR="00670955" w:rsidRDefault="00000000">
                <w:pPr>
                  <w:widowControl w:val="0"/>
                  <w:pBdr>
                    <w:top w:val="nil"/>
                    <w:left w:val="nil"/>
                    <w:bottom w:val="nil"/>
                    <w:right w:val="nil"/>
                    <w:between w:val="nil"/>
                  </w:pBdr>
                  <w:spacing w:after="0" w:line="240" w:lineRule="auto"/>
                </w:pPr>
                <w:r>
                  <w:t>- CMS content templates</w:t>
                </w:r>
              </w:p>
              <w:p w14:paraId="0574B6EA" w14:textId="77777777" w:rsidR="00670955" w:rsidRDefault="00000000">
                <w:pPr>
                  <w:widowControl w:val="0"/>
                  <w:pBdr>
                    <w:top w:val="nil"/>
                    <w:left w:val="nil"/>
                    <w:bottom w:val="nil"/>
                    <w:right w:val="nil"/>
                    <w:between w:val="nil"/>
                  </w:pBdr>
                  <w:spacing w:after="0" w:line="240" w:lineRule="auto"/>
                </w:pPr>
                <w:r>
                  <w:t>- Search configuration</w:t>
                </w:r>
              </w:p>
              <w:p w14:paraId="6999D49F" w14:textId="77777777" w:rsidR="00670955" w:rsidRDefault="00000000">
                <w:pPr>
                  <w:widowControl w:val="0"/>
                  <w:pBdr>
                    <w:top w:val="nil"/>
                    <w:left w:val="nil"/>
                    <w:bottom w:val="nil"/>
                    <w:right w:val="nil"/>
                    <w:between w:val="nil"/>
                  </w:pBdr>
                  <w:spacing w:after="0" w:line="240" w:lineRule="auto"/>
                </w:pPr>
                <w:r>
                  <w:t>- Security setup (SSL, MPass)</w:t>
                </w:r>
              </w:p>
              <w:p w14:paraId="4D7EB8A5" w14:textId="77777777" w:rsidR="00670955" w:rsidRDefault="00000000">
                <w:pPr>
                  <w:widowControl w:val="0"/>
                  <w:pBdr>
                    <w:top w:val="nil"/>
                    <w:left w:val="nil"/>
                    <w:bottom w:val="nil"/>
                    <w:right w:val="nil"/>
                    <w:between w:val="nil"/>
                  </w:pBdr>
                  <w:spacing w:after="0" w:line="240" w:lineRule="auto"/>
                </w:pPr>
                <w:r>
                  <w:t>- Ongoing progress reports</w:t>
                </w:r>
              </w:p>
              <w:p w14:paraId="117E6677" w14:textId="77777777" w:rsidR="00670955" w:rsidRDefault="00000000">
                <w:pPr>
                  <w:widowControl w:val="0"/>
                  <w:pBdr>
                    <w:top w:val="nil"/>
                    <w:left w:val="nil"/>
                    <w:bottom w:val="nil"/>
                    <w:right w:val="nil"/>
                    <w:between w:val="nil"/>
                  </w:pBdr>
                  <w:spacing w:after="0" w:line="240" w:lineRule="auto"/>
                </w:pPr>
                <w:r>
                  <w:t>- Demo version access to AWP</w:t>
                </w:r>
              </w:p>
            </w:tc>
            <w:tc>
              <w:tcPr>
                <w:tcW w:w="3150" w:type="dxa"/>
                <w:shd w:val="clear" w:color="auto" w:fill="auto"/>
                <w:tcMar>
                  <w:top w:w="100" w:type="dxa"/>
                  <w:left w:w="100" w:type="dxa"/>
                  <w:bottom w:w="100" w:type="dxa"/>
                  <w:right w:w="100" w:type="dxa"/>
                </w:tcMar>
              </w:tcPr>
              <w:p w14:paraId="392D9283" w14:textId="77777777" w:rsidR="00670955" w:rsidRDefault="00000000">
                <w:pPr>
                  <w:widowControl w:val="0"/>
                  <w:pBdr>
                    <w:top w:val="nil"/>
                    <w:left w:val="nil"/>
                    <w:bottom w:val="nil"/>
                    <w:right w:val="nil"/>
                    <w:between w:val="nil"/>
                  </w:pBdr>
                  <w:spacing w:after="0" w:line="240" w:lineRule="auto"/>
                </w:pPr>
                <w:r>
                  <w:t>- Fully functional website on demo environment</w:t>
                </w:r>
              </w:p>
              <w:p w14:paraId="245A76AC" w14:textId="77777777" w:rsidR="00670955" w:rsidRDefault="00000000">
                <w:pPr>
                  <w:widowControl w:val="0"/>
                  <w:pBdr>
                    <w:top w:val="nil"/>
                    <w:left w:val="nil"/>
                    <w:bottom w:val="nil"/>
                    <w:right w:val="nil"/>
                    <w:between w:val="nil"/>
                  </w:pBdr>
                  <w:spacing w:after="0" w:line="240" w:lineRule="auto"/>
                </w:pPr>
                <w:r>
                  <w:t>- Bi-weekly progress reports in Romanian</w:t>
                </w:r>
              </w:p>
              <w:p w14:paraId="3D87581C" w14:textId="77777777" w:rsidR="00670955" w:rsidRDefault="00000000">
                <w:pPr>
                  <w:widowControl w:val="0"/>
                  <w:pBdr>
                    <w:top w:val="nil"/>
                    <w:left w:val="nil"/>
                    <w:bottom w:val="nil"/>
                    <w:right w:val="nil"/>
                    <w:between w:val="nil"/>
                  </w:pBdr>
                  <w:spacing w:after="0" w:line="240" w:lineRule="auto"/>
                </w:pPr>
                <w:r>
                  <w:t>- Project documentation (per chapter 5.8)</w:t>
                </w:r>
              </w:p>
              <w:p w14:paraId="0C4C09C9" w14:textId="77777777" w:rsidR="00670955" w:rsidRDefault="00670955">
                <w:pPr>
                  <w:widowControl w:val="0"/>
                  <w:pBdr>
                    <w:top w:val="nil"/>
                    <w:left w:val="nil"/>
                    <w:bottom w:val="nil"/>
                    <w:right w:val="nil"/>
                    <w:between w:val="nil"/>
                  </w:pBdr>
                  <w:spacing w:after="0" w:line="240" w:lineRule="auto"/>
                </w:pPr>
              </w:p>
            </w:tc>
            <w:tc>
              <w:tcPr>
                <w:tcW w:w="1395" w:type="dxa"/>
                <w:shd w:val="clear" w:color="auto" w:fill="auto"/>
                <w:tcMar>
                  <w:top w:w="100" w:type="dxa"/>
                  <w:left w:w="100" w:type="dxa"/>
                  <w:bottom w:w="100" w:type="dxa"/>
                  <w:right w:w="100" w:type="dxa"/>
                </w:tcMar>
              </w:tcPr>
              <w:p w14:paraId="5C200ECD" w14:textId="77777777" w:rsidR="00670955" w:rsidRDefault="00000000">
                <w:pPr>
                  <w:widowControl w:val="0"/>
                  <w:pBdr>
                    <w:top w:val="nil"/>
                    <w:left w:val="nil"/>
                    <w:bottom w:val="nil"/>
                    <w:right w:val="nil"/>
                    <w:between w:val="nil"/>
                  </w:pBdr>
                  <w:spacing w:after="0" w:line="240" w:lineRule="auto"/>
                </w:pPr>
                <w:r>
                  <w:t>8–10 weeks</w:t>
                </w:r>
              </w:p>
            </w:tc>
          </w:tr>
          <w:tr w:rsidR="00670955" w14:paraId="0C529CA6" w14:textId="77777777">
            <w:tc>
              <w:tcPr>
                <w:tcW w:w="1935" w:type="dxa"/>
                <w:shd w:val="clear" w:color="auto" w:fill="auto"/>
                <w:tcMar>
                  <w:top w:w="100" w:type="dxa"/>
                  <w:left w:w="100" w:type="dxa"/>
                  <w:bottom w:w="100" w:type="dxa"/>
                  <w:right w:w="100" w:type="dxa"/>
                </w:tcMar>
              </w:tcPr>
              <w:p w14:paraId="6738C745" w14:textId="77777777" w:rsidR="00670955" w:rsidRDefault="00000000">
                <w:pPr>
                  <w:widowControl w:val="0"/>
                  <w:pBdr>
                    <w:top w:val="nil"/>
                    <w:left w:val="nil"/>
                    <w:bottom w:val="nil"/>
                    <w:right w:val="nil"/>
                    <w:between w:val="nil"/>
                  </w:pBdr>
                  <w:spacing w:after="0" w:line="240" w:lineRule="auto"/>
                </w:pPr>
                <w:r>
                  <w:t>Training Phase</w:t>
                </w:r>
              </w:p>
            </w:tc>
            <w:tc>
              <w:tcPr>
                <w:tcW w:w="3600" w:type="dxa"/>
                <w:shd w:val="clear" w:color="auto" w:fill="auto"/>
                <w:tcMar>
                  <w:top w:w="100" w:type="dxa"/>
                  <w:left w:w="100" w:type="dxa"/>
                  <w:bottom w:w="100" w:type="dxa"/>
                  <w:right w:w="100" w:type="dxa"/>
                </w:tcMar>
              </w:tcPr>
              <w:p w14:paraId="08419190" w14:textId="77777777" w:rsidR="00670955" w:rsidRDefault="00000000">
                <w:pPr>
                  <w:widowControl w:val="0"/>
                  <w:pBdr>
                    <w:top w:val="nil"/>
                    <w:left w:val="nil"/>
                    <w:bottom w:val="nil"/>
                    <w:right w:val="nil"/>
                    <w:between w:val="nil"/>
                  </w:pBdr>
                  <w:spacing w:after="0" w:line="240" w:lineRule="auto"/>
                </w:pPr>
                <w:r>
                  <w:t>- Schedule coordination with AWP</w:t>
                </w:r>
              </w:p>
              <w:p w14:paraId="5679FF94" w14:textId="77777777" w:rsidR="00670955" w:rsidRDefault="00000000">
                <w:pPr>
                  <w:widowControl w:val="0"/>
                  <w:pBdr>
                    <w:top w:val="nil"/>
                    <w:left w:val="nil"/>
                    <w:bottom w:val="nil"/>
                    <w:right w:val="nil"/>
                    <w:between w:val="nil"/>
                  </w:pBdr>
                  <w:spacing w:after="0" w:line="240" w:lineRule="auto"/>
                </w:pPr>
                <w:r>
                  <w:t>- Preparation of training materials</w:t>
                </w:r>
              </w:p>
              <w:p w14:paraId="214EA86F" w14:textId="77777777" w:rsidR="00670955" w:rsidRDefault="00000000">
                <w:pPr>
                  <w:widowControl w:val="0"/>
                  <w:pBdr>
                    <w:top w:val="nil"/>
                    <w:left w:val="nil"/>
                    <w:bottom w:val="nil"/>
                    <w:right w:val="nil"/>
                    <w:between w:val="nil"/>
                  </w:pBdr>
                  <w:spacing w:after="0" w:line="240" w:lineRule="auto"/>
                </w:pPr>
                <w:r>
                  <w:t>- Conducting training sessions (online or onsite)</w:t>
                </w:r>
              </w:p>
              <w:p w14:paraId="61A071BB" w14:textId="77777777" w:rsidR="00670955" w:rsidRDefault="00000000">
                <w:pPr>
                  <w:widowControl w:val="0"/>
                  <w:pBdr>
                    <w:top w:val="nil"/>
                    <w:left w:val="nil"/>
                    <w:bottom w:val="nil"/>
                    <w:right w:val="nil"/>
                    <w:between w:val="nil"/>
                  </w:pBdr>
                  <w:spacing w:after="0" w:line="240" w:lineRule="auto"/>
                </w:pPr>
                <w:r>
                  <w:t>- Final Q&amp;A with trainees</w:t>
                </w:r>
              </w:p>
            </w:tc>
            <w:tc>
              <w:tcPr>
                <w:tcW w:w="3150" w:type="dxa"/>
                <w:shd w:val="clear" w:color="auto" w:fill="auto"/>
                <w:tcMar>
                  <w:top w:w="100" w:type="dxa"/>
                  <w:left w:w="100" w:type="dxa"/>
                  <w:bottom w:w="100" w:type="dxa"/>
                  <w:right w:w="100" w:type="dxa"/>
                </w:tcMar>
              </w:tcPr>
              <w:p w14:paraId="6337F0BE" w14:textId="77777777" w:rsidR="00670955" w:rsidRDefault="00000000">
                <w:pPr>
                  <w:widowControl w:val="0"/>
                  <w:pBdr>
                    <w:top w:val="nil"/>
                    <w:left w:val="nil"/>
                    <w:bottom w:val="nil"/>
                    <w:right w:val="nil"/>
                    <w:between w:val="nil"/>
                  </w:pBdr>
                  <w:spacing w:after="0" w:line="240" w:lineRule="auto"/>
                </w:pPr>
                <w:r>
                  <w:t>- Training schedule</w:t>
                </w:r>
              </w:p>
              <w:p w14:paraId="741B92BF" w14:textId="77777777" w:rsidR="00670955" w:rsidRDefault="00000000">
                <w:pPr>
                  <w:widowControl w:val="0"/>
                  <w:pBdr>
                    <w:top w:val="nil"/>
                    <w:left w:val="nil"/>
                    <w:bottom w:val="nil"/>
                    <w:right w:val="nil"/>
                    <w:between w:val="nil"/>
                  </w:pBdr>
                  <w:spacing w:after="0" w:line="240" w:lineRule="auto"/>
                </w:pPr>
                <w:r>
                  <w:t>- Delivery of up to 3 sessions (based on AWP needs)</w:t>
                </w:r>
              </w:p>
              <w:p w14:paraId="60D98E8A" w14:textId="77777777" w:rsidR="00670955" w:rsidRDefault="00000000">
                <w:pPr>
                  <w:widowControl w:val="0"/>
                  <w:pBdr>
                    <w:top w:val="nil"/>
                    <w:left w:val="nil"/>
                    <w:bottom w:val="nil"/>
                    <w:right w:val="nil"/>
                    <w:between w:val="nil"/>
                  </w:pBdr>
                  <w:spacing w:after="0" w:line="240" w:lineRule="auto"/>
                </w:pPr>
                <w:r>
                  <w:t>- User guides/manuals for CMS usage</w:t>
                </w:r>
              </w:p>
            </w:tc>
            <w:tc>
              <w:tcPr>
                <w:tcW w:w="1395" w:type="dxa"/>
                <w:shd w:val="clear" w:color="auto" w:fill="auto"/>
                <w:tcMar>
                  <w:top w:w="100" w:type="dxa"/>
                  <w:left w:w="100" w:type="dxa"/>
                  <w:bottom w:w="100" w:type="dxa"/>
                  <w:right w:w="100" w:type="dxa"/>
                </w:tcMar>
              </w:tcPr>
              <w:p w14:paraId="153E265E" w14:textId="77777777" w:rsidR="00670955" w:rsidRDefault="00000000">
                <w:pPr>
                  <w:widowControl w:val="0"/>
                  <w:pBdr>
                    <w:top w:val="nil"/>
                    <w:left w:val="nil"/>
                    <w:bottom w:val="nil"/>
                    <w:right w:val="nil"/>
                    <w:between w:val="nil"/>
                  </w:pBdr>
                  <w:spacing w:after="0" w:line="240" w:lineRule="auto"/>
                </w:pPr>
                <w:r>
                  <w:t>2–3 weeks</w:t>
                </w:r>
              </w:p>
            </w:tc>
          </w:tr>
          <w:tr w:rsidR="00670955" w14:paraId="604EAF04" w14:textId="77777777">
            <w:tc>
              <w:tcPr>
                <w:tcW w:w="1935" w:type="dxa"/>
                <w:shd w:val="clear" w:color="auto" w:fill="auto"/>
                <w:tcMar>
                  <w:top w:w="100" w:type="dxa"/>
                  <w:left w:w="100" w:type="dxa"/>
                  <w:bottom w:w="100" w:type="dxa"/>
                  <w:right w:w="100" w:type="dxa"/>
                </w:tcMar>
              </w:tcPr>
              <w:p w14:paraId="58503E21" w14:textId="77777777" w:rsidR="00670955" w:rsidRDefault="00000000">
                <w:pPr>
                  <w:widowControl w:val="0"/>
                  <w:pBdr>
                    <w:top w:val="nil"/>
                    <w:left w:val="nil"/>
                    <w:bottom w:val="nil"/>
                    <w:right w:val="nil"/>
                    <w:between w:val="nil"/>
                  </w:pBdr>
                  <w:spacing w:after="0" w:line="240" w:lineRule="auto"/>
                </w:pPr>
                <w:r>
                  <w:t>Production Rollout</w:t>
                </w:r>
              </w:p>
            </w:tc>
            <w:tc>
              <w:tcPr>
                <w:tcW w:w="3600" w:type="dxa"/>
                <w:shd w:val="clear" w:color="auto" w:fill="auto"/>
                <w:tcMar>
                  <w:top w:w="100" w:type="dxa"/>
                  <w:left w:w="100" w:type="dxa"/>
                  <w:bottom w:w="100" w:type="dxa"/>
                  <w:right w:w="100" w:type="dxa"/>
                </w:tcMar>
              </w:tcPr>
              <w:p w14:paraId="196C702D" w14:textId="77777777" w:rsidR="00670955" w:rsidRDefault="00000000">
                <w:pPr>
                  <w:widowControl w:val="0"/>
                  <w:pBdr>
                    <w:top w:val="nil"/>
                    <w:left w:val="nil"/>
                    <w:bottom w:val="nil"/>
                    <w:right w:val="nil"/>
                    <w:between w:val="nil"/>
                  </w:pBdr>
                  <w:spacing w:after="0" w:line="240" w:lineRule="auto"/>
                </w:pPr>
                <w:r>
                  <w:t>- Final testing</w:t>
                </w:r>
              </w:p>
              <w:p w14:paraId="70182F4F" w14:textId="77777777" w:rsidR="00670955" w:rsidRDefault="00000000">
                <w:pPr>
                  <w:widowControl w:val="0"/>
                  <w:pBdr>
                    <w:top w:val="nil"/>
                    <w:left w:val="nil"/>
                    <w:bottom w:val="nil"/>
                    <w:right w:val="nil"/>
                    <w:between w:val="nil"/>
                  </w:pBdr>
                  <w:spacing w:after="0" w:line="240" w:lineRule="auto"/>
                </w:pPr>
                <w:r>
                  <w:t>- UAT (User Acceptance Testing)</w:t>
                </w:r>
              </w:p>
              <w:p w14:paraId="6ADBD60B" w14:textId="77777777" w:rsidR="00670955" w:rsidRDefault="00000000">
                <w:pPr>
                  <w:widowControl w:val="0"/>
                  <w:pBdr>
                    <w:top w:val="nil"/>
                    <w:left w:val="nil"/>
                    <w:bottom w:val="nil"/>
                    <w:right w:val="nil"/>
                    <w:between w:val="nil"/>
                  </w:pBdr>
                  <w:spacing w:after="0" w:line="240" w:lineRule="auto"/>
                </w:pPr>
                <w:r>
                  <w:t>- Deployment to production</w:t>
                </w:r>
              </w:p>
              <w:p w14:paraId="0EAF5704" w14:textId="77777777" w:rsidR="00670955" w:rsidRDefault="00000000">
                <w:pPr>
                  <w:widowControl w:val="0"/>
                  <w:pBdr>
                    <w:top w:val="nil"/>
                    <w:left w:val="nil"/>
                    <w:bottom w:val="nil"/>
                    <w:right w:val="nil"/>
                    <w:between w:val="nil"/>
                  </w:pBdr>
                  <w:spacing w:after="0" w:line="240" w:lineRule="auto"/>
                </w:pPr>
                <w:r>
                  <w:t>- Domain and hosting setup with provider</w:t>
                </w:r>
              </w:p>
              <w:p w14:paraId="77A9E108" w14:textId="77777777" w:rsidR="00670955" w:rsidRDefault="00000000">
                <w:pPr>
                  <w:widowControl w:val="0"/>
                  <w:pBdr>
                    <w:top w:val="nil"/>
                    <w:left w:val="nil"/>
                    <w:bottom w:val="nil"/>
                    <w:right w:val="nil"/>
                    <w:between w:val="nil"/>
                  </w:pBdr>
                  <w:spacing w:after="0" w:line="240" w:lineRule="auto"/>
                </w:pPr>
                <w:r>
                  <w:t>- Final confirmation from AWP</w:t>
                </w:r>
              </w:p>
            </w:tc>
            <w:tc>
              <w:tcPr>
                <w:tcW w:w="3150" w:type="dxa"/>
                <w:shd w:val="clear" w:color="auto" w:fill="auto"/>
                <w:tcMar>
                  <w:top w:w="100" w:type="dxa"/>
                  <w:left w:w="100" w:type="dxa"/>
                  <w:bottom w:w="100" w:type="dxa"/>
                  <w:right w:w="100" w:type="dxa"/>
                </w:tcMar>
              </w:tcPr>
              <w:p w14:paraId="4B2AF308" w14:textId="77777777" w:rsidR="00670955" w:rsidRDefault="00000000">
                <w:pPr>
                  <w:widowControl w:val="0"/>
                  <w:pBdr>
                    <w:top w:val="nil"/>
                    <w:left w:val="nil"/>
                    <w:bottom w:val="nil"/>
                    <w:right w:val="nil"/>
                    <w:between w:val="nil"/>
                  </w:pBdr>
                  <w:spacing w:after="0" w:line="240" w:lineRule="auto"/>
                </w:pPr>
                <w:r>
                  <w:t>- Live website</w:t>
                </w:r>
              </w:p>
              <w:p w14:paraId="49BA4EF3" w14:textId="77777777" w:rsidR="00670955" w:rsidRDefault="00000000">
                <w:pPr>
                  <w:widowControl w:val="0"/>
                  <w:pBdr>
                    <w:top w:val="nil"/>
                    <w:left w:val="nil"/>
                    <w:bottom w:val="nil"/>
                    <w:right w:val="nil"/>
                    <w:between w:val="nil"/>
                  </w:pBdr>
                  <w:spacing w:after="0" w:line="240" w:lineRule="auto"/>
                </w:pPr>
                <w:r>
                  <w:t>- Launch checklist</w:t>
                </w:r>
              </w:p>
              <w:p w14:paraId="0B73A057" w14:textId="77777777" w:rsidR="00670955" w:rsidRDefault="00000000">
                <w:pPr>
                  <w:widowControl w:val="0"/>
                  <w:pBdr>
                    <w:top w:val="nil"/>
                    <w:left w:val="nil"/>
                    <w:bottom w:val="nil"/>
                    <w:right w:val="nil"/>
                    <w:between w:val="nil"/>
                  </w:pBdr>
                  <w:spacing w:after="0" w:line="240" w:lineRule="auto"/>
                </w:pPr>
                <w:r>
                  <w:t>- UAT sign-off</w:t>
                </w:r>
              </w:p>
              <w:p w14:paraId="6DDAD7D5" w14:textId="77777777" w:rsidR="00670955" w:rsidRDefault="00000000">
                <w:pPr>
                  <w:widowControl w:val="0"/>
                  <w:pBdr>
                    <w:top w:val="nil"/>
                    <w:left w:val="nil"/>
                    <w:bottom w:val="nil"/>
                    <w:right w:val="nil"/>
                    <w:between w:val="nil"/>
                  </w:pBdr>
                  <w:spacing w:after="0" w:line="240" w:lineRule="auto"/>
                </w:pPr>
                <w:r>
                  <w:t>- Access credentials transferred</w:t>
                </w:r>
              </w:p>
            </w:tc>
            <w:tc>
              <w:tcPr>
                <w:tcW w:w="1395" w:type="dxa"/>
                <w:shd w:val="clear" w:color="auto" w:fill="auto"/>
                <w:tcMar>
                  <w:top w:w="100" w:type="dxa"/>
                  <w:left w:w="100" w:type="dxa"/>
                  <w:bottom w:w="100" w:type="dxa"/>
                  <w:right w:w="100" w:type="dxa"/>
                </w:tcMar>
              </w:tcPr>
              <w:p w14:paraId="7F97095A" w14:textId="77777777" w:rsidR="00670955" w:rsidRDefault="00000000">
                <w:pPr>
                  <w:widowControl w:val="0"/>
                  <w:pBdr>
                    <w:top w:val="nil"/>
                    <w:left w:val="nil"/>
                    <w:bottom w:val="nil"/>
                    <w:right w:val="nil"/>
                    <w:between w:val="nil"/>
                  </w:pBdr>
                  <w:spacing w:after="0" w:line="240" w:lineRule="auto"/>
                </w:pPr>
                <w:r>
                  <w:t>1 week</w:t>
                </w:r>
              </w:p>
            </w:tc>
          </w:tr>
          <w:tr w:rsidR="00670955" w14:paraId="36DE531A" w14:textId="77777777">
            <w:tc>
              <w:tcPr>
                <w:tcW w:w="1935" w:type="dxa"/>
                <w:shd w:val="clear" w:color="auto" w:fill="auto"/>
                <w:tcMar>
                  <w:top w:w="100" w:type="dxa"/>
                  <w:left w:w="100" w:type="dxa"/>
                  <w:bottom w:w="100" w:type="dxa"/>
                  <w:right w:w="100" w:type="dxa"/>
                </w:tcMar>
              </w:tcPr>
              <w:p w14:paraId="459D06E4" w14:textId="77777777" w:rsidR="00670955" w:rsidRDefault="00000000">
                <w:pPr>
                  <w:widowControl w:val="0"/>
                  <w:pBdr>
                    <w:top w:val="nil"/>
                    <w:left w:val="nil"/>
                    <w:bottom w:val="nil"/>
                    <w:right w:val="nil"/>
                    <w:between w:val="nil"/>
                  </w:pBdr>
                  <w:spacing w:after="0" w:line="240" w:lineRule="auto"/>
                </w:pPr>
                <w:r>
                  <w:t>Maintenance Support</w:t>
                </w:r>
              </w:p>
              <w:p w14:paraId="341E3BE2" w14:textId="77777777" w:rsidR="00670955" w:rsidRDefault="00670955">
                <w:pPr>
                  <w:widowControl w:val="0"/>
                  <w:pBdr>
                    <w:top w:val="nil"/>
                    <w:left w:val="nil"/>
                    <w:bottom w:val="nil"/>
                    <w:right w:val="nil"/>
                    <w:between w:val="nil"/>
                  </w:pBdr>
                  <w:spacing w:after="0" w:line="240" w:lineRule="auto"/>
                </w:pPr>
              </w:p>
            </w:tc>
            <w:tc>
              <w:tcPr>
                <w:tcW w:w="3600" w:type="dxa"/>
                <w:shd w:val="clear" w:color="auto" w:fill="auto"/>
                <w:tcMar>
                  <w:top w:w="100" w:type="dxa"/>
                  <w:left w:w="100" w:type="dxa"/>
                  <w:bottom w:w="100" w:type="dxa"/>
                  <w:right w:w="100" w:type="dxa"/>
                </w:tcMar>
              </w:tcPr>
              <w:p w14:paraId="06EC2BE4" w14:textId="77777777" w:rsidR="00670955" w:rsidRDefault="00000000">
                <w:pPr>
                  <w:widowControl w:val="0"/>
                  <w:pBdr>
                    <w:top w:val="nil"/>
                    <w:left w:val="nil"/>
                    <w:bottom w:val="nil"/>
                    <w:right w:val="nil"/>
                    <w:between w:val="nil"/>
                  </w:pBdr>
                  <w:spacing w:after="0" w:line="240" w:lineRule="auto"/>
                </w:pPr>
                <w:r>
                  <w:t>- Bug fixes</w:t>
                </w:r>
              </w:p>
              <w:p w14:paraId="2D5C74B0" w14:textId="77777777" w:rsidR="00670955" w:rsidRDefault="00000000">
                <w:pPr>
                  <w:widowControl w:val="0"/>
                  <w:pBdr>
                    <w:top w:val="nil"/>
                    <w:left w:val="nil"/>
                    <w:bottom w:val="nil"/>
                    <w:right w:val="nil"/>
                    <w:between w:val="nil"/>
                  </w:pBdr>
                  <w:spacing w:after="0" w:line="240" w:lineRule="auto"/>
                </w:pPr>
                <w:r>
                  <w:t>- Security updates</w:t>
                </w:r>
              </w:p>
              <w:p w14:paraId="4EF559E1" w14:textId="77777777" w:rsidR="00670955" w:rsidRDefault="00000000">
                <w:pPr>
                  <w:widowControl w:val="0"/>
                  <w:pBdr>
                    <w:top w:val="nil"/>
                    <w:left w:val="nil"/>
                    <w:bottom w:val="nil"/>
                    <w:right w:val="nil"/>
                    <w:between w:val="nil"/>
                  </w:pBdr>
                  <w:spacing w:after="0" w:line="240" w:lineRule="auto"/>
                </w:pPr>
                <w:r>
                  <w:t>- CMS/plugin updates</w:t>
                </w:r>
              </w:p>
              <w:p w14:paraId="3585F3B1" w14:textId="77777777" w:rsidR="00670955" w:rsidRDefault="00000000">
                <w:pPr>
                  <w:widowControl w:val="0"/>
                  <w:pBdr>
                    <w:top w:val="nil"/>
                    <w:left w:val="nil"/>
                    <w:bottom w:val="nil"/>
                    <w:right w:val="nil"/>
                    <w:between w:val="nil"/>
                  </w:pBdr>
                  <w:spacing w:after="0" w:line="240" w:lineRule="auto"/>
                </w:pPr>
                <w:r>
                  <w:t>- Technical support for AWP content team</w:t>
                </w:r>
              </w:p>
            </w:tc>
            <w:tc>
              <w:tcPr>
                <w:tcW w:w="3150" w:type="dxa"/>
                <w:shd w:val="clear" w:color="auto" w:fill="auto"/>
                <w:tcMar>
                  <w:top w:w="100" w:type="dxa"/>
                  <w:left w:w="100" w:type="dxa"/>
                  <w:bottom w:w="100" w:type="dxa"/>
                  <w:right w:w="100" w:type="dxa"/>
                </w:tcMar>
              </w:tcPr>
              <w:p w14:paraId="6EE296CE" w14:textId="77777777" w:rsidR="00670955" w:rsidRDefault="00000000">
                <w:pPr>
                  <w:widowControl w:val="0"/>
                  <w:pBdr>
                    <w:top w:val="nil"/>
                    <w:left w:val="nil"/>
                    <w:bottom w:val="nil"/>
                    <w:right w:val="nil"/>
                    <w:between w:val="nil"/>
                  </w:pBdr>
                  <w:spacing w:after="0" w:line="240" w:lineRule="auto"/>
                </w:pPr>
                <w:r>
                  <w:t>- Maintenance checklist</w:t>
                </w:r>
              </w:p>
            </w:tc>
            <w:tc>
              <w:tcPr>
                <w:tcW w:w="1395" w:type="dxa"/>
                <w:shd w:val="clear" w:color="auto" w:fill="auto"/>
                <w:tcMar>
                  <w:top w:w="100" w:type="dxa"/>
                  <w:left w:w="100" w:type="dxa"/>
                  <w:bottom w:w="100" w:type="dxa"/>
                  <w:right w:w="100" w:type="dxa"/>
                </w:tcMar>
              </w:tcPr>
              <w:p w14:paraId="05C03DF2" w14:textId="77777777" w:rsidR="00670955" w:rsidRDefault="00000000">
                <w:pPr>
                  <w:widowControl w:val="0"/>
                  <w:pBdr>
                    <w:top w:val="nil"/>
                    <w:left w:val="nil"/>
                    <w:bottom w:val="nil"/>
                    <w:right w:val="nil"/>
                    <w:between w:val="nil"/>
                  </w:pBdr>
                  <w:spacing w:after="0" w:line="240" w:lineRule="auto"/>
                </w:pPr>
                <w:r>
                  <w:t>12 months post-rollout</w:t>
                </w:r>
              </w:p>
              <w:p w14:paraId="3B152FFA" w14:textId="77777777" w:rsidR="00670955" w:rsidRDefault="00000000">
                <w:pPr>
                  <w:widowControl w:val="0"/>
                  <w:pBdr>
                    <w:top w:val="nil"/>
                    <w:left w:val="nil"/>
                    <w:bottom w:val="nil"/>
                    <w:right w:val="nil"/>
                    <w:between w:val="nil"/>
                  </w:pBdr>
                  <w:spacing w:after="0" w:line="240" w:lineRule="auto"/>
                </w:pPr>
              </w:p>
            </w:tc>
          </w:tr>
        </w:tbl>
      </w:sdtContent>
    </w:sdt>
    <w:p w14:paraId="0A26D8A7" w14:textId="77777777" w:rsidR="00670955" w:rsidRDefault="00670955"/>
    <w:p w14:paraId="0F5227BB" w14:textId="77777777" w:rsidR="00670955" w:rsidRPr="00AB43F8" w:rsidRDefault="00000000" w:rsidP="00AB43F8">
      <w:pPr>
        <w:jc w:val="both"/>
      </w:pPr>
      <w:r w:rsidRPr="00AB43F8">
        <w:lastRenderedPageBreak/>
        <w:t>The implementation of the official website for the Association of Women in Prosecution (AWP) is structured into four main phases: Design, Development, Training, and Production Rollout. The total estimated duration of the project is approximately 14 to 18 weeks, depending on stakeholder availability and timely feedback.</w:t>
      </w:r>
    </w:p>
    <w:p w14:paraId="5DCAF917" w14:textId="77777777" w:rsidR="00670955" w:rsidRPr="00AB43F8" w:rsidRDefault="00000000" w:rsidP="00AB43F8">
      <w:pPr>
        <w:jc w:val="both"/>
      </w:pPr>
      <w:r w:rsidRPr="00AB43F8">
        <w:t xml:space="preserve">Each phase is sequential but allows for limited overlap where feasible, with the goal of ensuring a smooth and efficient delivery process. </w:t>
      </w:r>
    </w:p>
    <w:p w14:paraId="4EC2BE1F" w14:textId="77777777" w:rsidR="00670955" w:rsidRPr="00AB43F8" w:rsidRDefault="00000000" w:rsidP="00AB43F8">
      <w:pPr>
        <w:jc w:val="both"/>
      </w:pPr>
      <w:r w:rsidRPr="00AB43F8">
        <w:t>The following aspects may impact the timeline, potentially shortening or extending the project delivery:</w:t>
      </w:r>
    </w:p>
    <w:p w14:paraId="20049224" w14:textId="77777777" w:rsidR="00670955" w:rsidRPr="00AB43F8" w:rsidRDefault="00000000" w:rsidP="00AB43F8">
      <w:pPr>
        <w:numPr>
          <w:ilvl w:val="0"/>
          <w:numId w:val="109"/>
        </w:numPr>
        <w:spacing w:after="0"/>
        <w:jc w:val="both"/>
      </w:pPr>
      <w:r w:rsidRPr="00AB43F8">
        <w:t>Timeline may vary depending on resource availability from both AWP and the development team.</w:t>
      </w:r>
    </w:p>
    <w:p w14:paraId="6A67319D" w14:textId="77777777" w:rsidR="00670955" w:rsidRPr="00AB43F8" w:rsidRDefault="00000000" w:rsidP="00AB43F8">
      <w:pPr>
        <w:numPr>
          <w:ilvl w:val="0"/>
          <w:numId w:val="109"/>
        </w:numPr>
        <w:spacing w:after="0"/>
        <w:jc w:val="both"/>
      </w:pPr>
      <w:r w:rsidRPr="00AB43F8">
        <w:t>Design and development phases can overlap slightly to shorten the total duration (e.g., backend dev may start during UI review).</w:t>
      </w:r>
    </w:p>
    <w:p w14:paraId="13E73944" w14:textId="77777777" w:rsidR="00670955" w:rsidRPr="00AB43F8" w:rsidRDefault="00000000" w:rsidP="00AB43F8">
      <w:pPr>
        <w:numPr>
          <w:ilvl w:val="0"/>
          <w:numId w:val="109"/>
        </w:numPr>
        <w:jc w:val="both"/>
      </w:pPr>
      <w:r w:rsidRPr="00AB43F8">
        <w:t>Stakeholder feedback cycles may affect duration—timely validation is recommended.</w:t>
      </w:r>
    </w:p>
    <w:p w14:paraId="288CA864" w14:textId="77777777" w:rsidR="00670955" w:rsidRPr="00AB43F8" w:rsidRDefault="00000000" w:rsidP="00AB43F8">
      <w:pPr>
        <w:jc w:val="both"/>
      </w:pPr>
      <w:r w:rsidRPr="00AB43F8">
        <w:t>The provided timeline table represents a high-level estimation and may be subject to adjustments based on project dynamics, stakeholder feedback, and resource availability.</w:t>
      </w:r>
    </w:p>
    <w:p w14:paraId="3724D121" w14:textId="77777777" w:rsidR="00670955" w:rsidRPr="00AB43F8" w:rsidRDefault="00000000" w:rsidP="00AB43F8">
      <w:pPr>
        <w:pStyle w:val="Heading2"/>
        <w:numPr>
          <w:ilvl w:val="1"/>
          <w:numId w:val="53"/>
        </w:numPr>
        <w:jc w:val="both"/>
      </w:pPr>
      <w:bookmarkStart w:id="22" w:name="_heading=h.z337ya" w:colFirst="0" w:colLast="0"/>
      <w:bookmarkEnd w:id="22"/>
      <w:r w:rsidRPr="00AB43F8">
        <w:t>Method of requirements capture used</w:t>
      </w:r>
    </w:p>
    <w:p w14:paraId="1A77BFCC" w14:textId="77777777" w:rsidR="00670955" w:rsidRPr="00AB43F8" w:rsidRDefault="00000000" w:rsidP="00AB43F8">
      <w:pPr>
        <w:jc w:val="both"/>
        <w:rPr>
          <w:color w:val="767171"/>
        </w:rPr>
      </w:pPr>
      <w:r w:rsidRPr="00AB43F8">
        <w:t>The business requirements are captured via analysis of relevant legislation and by interviewing the key stakeholders.</w:t>
      </w:r>
    </w:p>
    <w:p w14:paraId="7F05C2A8" w14:textId="77777777" w:rsidR="00670955" w:rsidRDefault="00000000">
      <w:pPr>
        <w:pStyle w:val="Heading1"/>
        <w:numPr>
          <w:ilvl w:val="0"/>
          <w:numId w:val="53"/>
        </w:numPr>
      </w:pPr>
      <w:bookmarkStart w:id="23" w:name="_heading=h.3j2qqm3" w:colFirst="0" w:colLast="0"/>
      <w:bookmarkEnd w:id="23"/>
      <w:r>
        <w:t>Business Requirements</w:t>
      </w:r>
    </w:p>
    <w:p w14:paraId="1B09A729" w14:textId="77777777" w:rsidR="00670955" w:rsidRPr="00AB43F8" w:rsidRDefault="00000000" w:rsidP="00AB43F8">
      <w:pPr>
        <w:jc w:val="both"/>
      </w:pPr>
      <w:r w:rsidRPr="00AB43F8">
        <w:t>The official website of AWP must be developed considering the following reference documents:</w:t>
      </w:r>
    </w:p>
    <w:p w14:paraId="5C5E9ABF" w14:textId="77777777" w:rsidR="00670955" w:rsidRPr="00AB43F8" w:rsidRDefault="00000000" w:rsidP="00AB43F8">
      <w:pPr>
        <w:numPr>
          <w:ilvl w:val="0"/>
          <w:numId w:val="52"/>
        </w:numPr>
        <w:spacing w:after="0"/>
        <w:jc w:val="both"/>
      </w:pPr>
      <w:r w:rsidRPr="00AB43F8">
        <w:t xml:space="preserve">The standard requirements for the official websites of public administration authorities on the Internet network, approved by the Order of the Ministry of Information Development no. 46/33 of 17.04.2007 // Official Journal no. 82-85/375 of </w:t>
      </w:r>
      <w:proofErr w:type="gramStart"/>
      <w:r w:rsidRPr="00AB43F8">
        <w:t>15.06.2007;</w:t>
      </w:r>
      <w:proofErr w:type="gramEnd"/>
    </w:p>
    <w:p w14:paraId="34637CD6" w14:textId="77777777" w:rsidR="00670955" w:rsidRPr="00AB43F8" w:rsidRDefault="00000000" w:rsidP="00AB43F8">
      <w:pPr>
        <w:numPr>
          <w:ilvl w:val="0"/>
          <w:numId w:val="52"/>
        </w:numPr>
        <w:spacing w:after="0"/>
        <w:jc w:val="both"/>
      </w:pPr>
      <w:r w:rsidRPr="00AB43F8">
        <w:t>Government Decision no. 188 of 03.04.2012 "On official websites of public administration authorities in the Internet network" //Official Journal no. 70-71/227 of 06.04.2012</w:t>
      </w:r>
    </w:p>
    <w:p w14:paraId="67B8E359" w14:textId="77777777" w:rsidR="00670955" w:rsidRPr="00AB43F8" w:rsidRDefault="00000000" w:rsidP="00AB43F8">
      <w:pPr>
        <w:numPr>
          <w:ilvl w:val="0"/>
          <w:numId w:val="52"/>
        </w:numPr>
        <w:spacing w:after="0"/>
        <w:jc w:val="both"/>
      </w:pPr>
      <w:r w:rsidRPr="00AB43F8">
        <w:t>Government Decision no. 710 of 20.09.2011 on the approval of the Strategic Program for the Technological Modernization of Governance (e-Transformation) (Official Journal of the Republic of Moldova, 2011, No. 156-159, Art. 780</w:t>
      </w:r>
      <w:proofErr w:type="gramStart"/>
      <w:r w:rsidRPr="00AB43F8">
        <w:t>);</w:t>
      </w:r>
      <w:proofErr w:type="gramEnd"/>
    </w:p>
    <w:p w14:paraId="3AF6C3B8" w14:textId="77777777" w:rsidR="00670955" w:rsidRPr="00AB43F8" w:rsidRDefault="00000000" w:rsidP="00AB43F8">
      <w:pPr>
        <w:numPr>
          <w:ilvl w:val="0"/>
          <w:numId w:val="52"/>
        </w:numPr>
        <w:spacing w:after="0"/>
        <w:jc w:val="both"/>
      </w:pPr>
      <w:r w:rsidRPr="00AB43F8">
        <w:t>Government Decision no. 128 of 20.02.2014 on the Common Governmental Technological Platform (MCloud) (Official Journal of the Republic of Moldova, 2014, No. 47-48, Art. 145</w:t>
      </w:r>
      <w:proofErr w:type="gramStart"/>
      <w:r w:rsidRPr="00AB43F8">
        <w:t>);</w:t>
      </w:r>
      <w:proofErr w:type="gramEnd"/>
    </w:p>
    <w:p w14:paraId="27BF4363" w14:textId="77777777" w:rsidR="00670955" w:rsidRPr="00AB43F8" w:rsidRDefault="00000000" w:rsidP="00AB43F8">
      <w:pPr>
        <w:numPr>
          <w:ilvl w:val="0"/>
          <w:numId w:val="52"/>
        </w:numPr>
        <w:spacing w:after="0"/>
        <w:jc w:val="both"/>
      </w:pPr>
      <w:r w:rsidRPr="00AB43F8">
        <w:t>Government Decision No. 656 of 05.09.2012 on the approval of the Program regarding the Interoperability Framework (Official Journal of the Republic of Moldova, 2012, No. 186-189, Art. 708).</w:t>
      </w:r>
    </w:p>
    <w:p w14:paraId="6F88E2C3" w14:textId="77777777" w:rsidR="00670955" w:rsidRPr="00AB43F8" w:rsidRDefault="00000000" w:rsidP="00AB43F8">
      <w:pPr>
        <w:numPr>
          <w:ilvl w:val="0"/>
          <w:numId w:val="52"/>
        </w:numPr>
        <w:jc w:val="both"/>
      </w:pPr>
      <w:r w:rsidRPr="00AB43F8">
        <w:t>These Specifications.</w:t>
      </w:r>
    </w:p>
    <w:p w14:paraId="71703CB6" w14:textId="77777777" w:rsidR="00670955" w:rsidRDefault="00000000">
      <w:pPr>
        <w:pStyle w:val="Heading2"/>
        <w:numPr>
          <w:ilvl w:val="1"/>
          <w:numId w:val="53"/>
        </w:numPr>
      </w:pPr>
      <w:bookmarkStart w:id="24" w:name="_heading=h.1y810tw" w:colFirst="0" w:colLast="0"/>
      <w:bookmarkEnd w:id="24"/>
      <w:r>
        <w:t>Detailed business requirements</w:t>
      </w:r>
    </w:p>
    <w:sdt>
      <w:sdtPr>
        <w:tag w:val="goog_rdk_4"/>
        <w:id w:val="150829194"/>
        <w:lock w:val="contentLocked"/>
      </w:sdtPr>
      <w:sdtContent>
        <w:tbl>
          <w:tblPr>
            <w:tblStyle w:val="aff0"/>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9180"/>
          </w:tblGrid>
          <w:tr w:rsidR="00670955" w14:paraId="22957C0A" w14:textId="77777777">
            <w:trPr>
              <w:trHeight w:val="420"/>
            </w:trPr>
            <w:tc>
              <w:tcPr>
                <w:tcW w:w="10080" w:type="dxa"/>
                <w:gridSpan w:val="2"/>
                <w:shd w:val="clear" w:color="auto" w:fill="auto"/>
                <w:tcMar>
                  <w:top w:w="100" w:type="dxa"/>
                  <w:left w:w="100" w:type="dxa"/>
                  <w:bottom w:w="100" w:type="dxa"/>
                  <w:right w:w="100" w:type="dxa"/>
                </w:tcMar>
              </w:tcPr>
              <w:p w14:paraId="79D60547" w14:textId="77777777" w:rsidR="00670955" w:rsidRDefault="00000000">
                <w:pPr>
                  <w:spacing w:before="200"/>
                </w:pPr>
                <w:r>
                  <w:rPr>
                    <w:b/>
                  </w:rPr>
                  <w:t>BR1 – General requirements for site structure, content management and access</w:t>
                </w:r>
              </w:p>
            </w:tc>
          </w:tr>
          <w:tr w:rsidR="00670955" w14:paraId="7CD641DC" w14:textId="77777777">
            <w:tc>
              <w:tcPr>
                <w:tcW w:w="900" w:type="dxa"/>
                <w:shd w:val="clear" w:color="auto" w:fill="auto"/>
                <w:tcMar>
                  <w:top w:w="100" w:type="dxa"/>
                  <w:left w:w="100" w:type="dxa"/>
                  <w:bottom w:w="100" w:type="dxa"/>
                  <w:right w:w="100" w:type="dxa"/>
                </w:tcMar>
              </w:tcPr>
              <w:p w14:paraId="5BC4603A" w14:textId="77777777" w:rsidR="00670955" w:rsidRDefault="00670955">
                <w:pPr>
                  <w:widowControl w:val="0"/>
                  <w:pBdr>
                    <w:top w:val="nil"/>
                    <w:left w:val="nil"/>
                    <w:bottom w:val="nil"/>
                    <w:right w:val="nil"/>
                    <w:between w:val="nil"/>
                  </w:pBdr>
                  <w:spacing w:after="0" w:line="240" w:lineRule="auto"/>
                </w:pPr>
              </w:p>
            </w:tc>
            <w:tc>
              <w:tcPr>
                <w:tcW w:w="9180" w:type="dxa"/>
                <w:shd w:val="clear" w:color="auto" w:fill="auto"/>
                <w:tcMar>
                  <w:top w:w="100" w:type="dxa"/>
                  <w:left w:w="100" w:type="dxa"/>
                  <w:bottom w:w="100" w:type="dxa"/>
                  <w:right w:w="100" w:type="dxa"/>
                </w:tcMar>
              </w:tcPr>
              <w:p w14:paraId="17AC6DAF" w14:textId="77777777" w:rsidR="00670955" w:rsidRDefault="00000000">
                <w:pPr>
                  <w:widowControl w:val="0"/>
                  <w:pBdr>
                    <w:top w:val="nil"/>
                    <w:left w:val="nil"/>
                    <w:bottom w:val="nil"/>
                    <w:right w:val="nil"/>
                    <w:between w:val="nil"/>
                  </w:pBdr>
                  <w:spacing w:after="0" w:line="240" w:lineRule="auto"/>
                </w:pPr>
                <w:r>
                  <w:t>The official website of the Association of Women in Prosecution (AWP) must be designed as a multi-level information platform, structured to support both public communication and internal administrative functionality. The primary language of the website will be Romanian, with all interface elements, content, and user instructions available exclusively in this language.</w:t>
                </w:r>
              </w:p>
              <w:p w14:paraId="4CF89988" w14:textId="77777777" w:rsidR="00670955" w:rsidRDefault="00670955">
                <w:pPr>
                  <w:widowControl w:val="0"/>
                  <w:pBdr>
                    <w:top w:val="nil"/>
                    <w:left w:val="nil"/>
                    <w:bottom w:val="nil"/>
                    <w:right w:val="nil"/>
                    <w:between w:val="nil"/>
                  </w:pBdr>
                  <w:spacing w:after="0" w:line="240" w:lineRule="auto"/>
                </w:pPr>
              </w:p>
              <w:p w14:paraId="7826D0C4" w14:textId="77777777" w:rsidR="00670955" w:rsidRDefault="00000000">
                <w:pPr>
                  <w:widowControl w:val="0"/>
                  <w:pBdr>
                    <w:top w:val="nil"/>
                    <w:left w:val="nil"/>
                    <w:bottom w:val="nil"/>
                    <w:right w:val="nil"/>
                    <w:between w:val="nil"/>
                  </w:pBdr>
                  <w:spacing w:after="200" w:line="240" w:lineRule="auto"/>
                  <w:rPr>
                    <w:b/>
                  </w:rPr>
                </w:pPr>
                <w:r>
                  <w:rPr>
                    <w:b/>
                  </w:rPr>
                  <w:t>BR1.1 Site Structure and Accessibility</w:t>
                </w:r>
              </w:p>
              <w:p w14:paraId="0423F1A8" w14:textId="77777777" w:rsidR="00670955" w:rsidRDefault="00000000">
                <w:pPr>
                  <w:widowControl w:val="0"/>
                  <w:pBdr>
                    <w:top w:val="nil"/>
                    <w:left w:val="nil"/>
                    <w:bottom w:val="nil"/>
                    <w:right w:val="nil"/>
                    <w:between w:val="nil"/>
                  </w:pBdr>
                  <w:spacing w:after="0" w:line="240" w:lineRule="auto"/>
                </w:pPr>
                <w:r>
                  <w:lastRenderedPageBreak/>
                  <w:t>The website will consist of two distinct areas:</w:t>
                </w:r>
              </w:p>
              <w:p w14:paraId="71FA76A5" w14:textId="77777777" w:rsidR="00670955" w:rsidRDefault="00000000">
                <w:pPr>
                  <w:widowControl w:val="0"/>
                  <w:numPr>
                    <w:ilvl w:val="0"/>
                    <w:numId w:val="61"/>
                  </w:numPr>
                  <w:pBdr>
                    <w:top w:val="nil"/>
                    <w:left w:val="nil"/>
                    <w:bottom w:val="nil"/>
                    <w:right w:val="nil"/>
                    <w:between w:val="nil"/>
                  </w:pBdr>
                  <w:spacing w:after="0" w:line="240" w:lineRule="auto"/>
                </w:pPr>
                <w:r>
                  <w:t>A publicly accessible section, containing general information about the Association, news, events, leadership profiles, publications, and advocacy efforts.</w:t>
                </w:r>
              </w:p>
              <w:p w14:paraId="30A6961F" w14:textId="77777777" w:rsidR="00670955" w:rsidRDefault="00000000">
                <w:pPr>
                  <w:widowControl w:val="0"/>
                  <w:numPr>
                    <w:ilvl w:val="0"/>
                    <w:numId w:val="61"/>
                  </w:numPr>
                  <w:pBdr>
                    <w:top w:val="nil"/>
                    <w:left w:val="nil"/>
                    <w:bottom w:val="nil"/>
                    <w:right w:val="nil"/>
                    <w:between w:val="nil"/>
                  </w:pBdr>
                  <w:spacing w:after="0" w:line="240" w:lineRule="auto"/>
                </w:pPr>
                <w:r>
                  <w:t>A restricted access section, designed for administrative purposes and accessible only to authorized users for content and user management tasks.</w:t>
                </w:r>
              </w:p>
              <w:p w14:paraId="01D9F89C" w14:textId="77777777" w:rsidR="00670955" w:rsidRDefault="00670955">
                <w:pPr>
                  <w:widowControl w:val="0"/>
                  <w:pBdr>
                    <w:top w:val="nil"/>
                    <w:left w:val="nil"/>
                    <w:bottom w:val="nil"/>
                    <w:right w:val="nil"/>
                    <w:between w:val="nil"/>
                  </w:pBdr>
                  <w:spacing w:after="0" w:line="240" w:lineRule="auto"/>
                </w:pPr>
              </w:p>
              <w:p w14:paraId="222327E1" w14:textId="77777777" w:rsidR="00670955" w:rsidRDefault="00000000">
                <w:pPr>
                  <w:widowControl w:val="0"/>
                  <w:pBdr>
                    <w:top w:val="nil"/>
                    <w:left w:val="nil"/>
                    <w:bottom w:val="nil"/>
                    <w:right w:val="nil"/>
                    <w:between w:val="nil"/>
                  </w:pBdr>
                  <w:spacing w:after="200" w:line="240" w:lineRule="auto"/>
                  <w:rPr>
                    <w:b/>
                  </w:rPr>
                </w:pPr>
                <w:r>
                  <w:rPr>
                    <w:b/>
                  </w:rPr>
                  <w:t>BR1.2 Content Management and Usability</w:t>
                </w:r>
              </w:p>
              <w:p w14:paraId="39BDA6DA" w14:textId="77777777" w:rsidR="00670955" w:rsidRDefault="00000000">
                <w:pPr>
                  <w:widowControl w:val="0"/>
                  <w:numPr>
                    <w:ilvl w:val="0"/>
                    <w:numId w:val="84"/>
                  </w:numPr>
                  <w:pBdr>
                    <w:top w:val="nil"/>
                    <w:left w:val="nil"/>
                    <w:bottom w:val="nil"/>
                    <w:right w:val="nil"/>
                    <w:between w:val="nil"/>
                  </w:pBdr>
                  <w:spacing w:after="0" w:line="240" w:lineRule="auto"/>
                </w:pPr>
                <w:r>
                  <w:t>The website must support frequent content updates (e.g., announcements, new pages, photo galleries, documents) by AWP personnel who do not have a technical or IT background.</w:t>
                </w:r>
              </w:p>
              <w:p w14:paraId="3BB6C7F2" w14:textId="77777777" w:rsidR="00670955" w:rsidRDefault="00000000">
                <w:pPr>
                  <w:widowControl w:val="0"/>
                  <w:numPr>
                    <w:ilvl w:val="0"/>
                    <w:numId w:val="84"/>
                  </w:numPr>
                  <w:pBdr>
                    <w:top w:val="nil"/>
                    <w:left w:val="nil"/>
                    <w:bottom w:val="nil"/>
                    <w:right w:val="nil"/>
                    <w:between w:val="nil"/>
                  </w:pBdr>
                  <w:spacing w:after="0" w:line="240" w:lineRule="auto"/>
                </w:pPr>
                <w:r>
                  <w:t>As such, all administrative functions—including content creation, editing, publishing, and navigation adjustments—must be available through a user-friendly Content Management System (CMS) that:</w:t>
                </w:r>
              </w:p>
              <w:p w14:paraId="6E216514" w14:textId="77777777" w:rsidR="00670955" w:rsidRDefault="00000000">
                <w:pPr>
                  <w:widowControl w:val="0"/>
                  <w:numPr>
                    <w:ilvl w:val="1"/>
                    <w:numId w:val="84"/>
                  </w:numPr>
                  <w:pBdr>
                    <w:top w:val="nil"/>
                    <w:left w:val="nil"/>
                    <w:bottom w:val="nil"/>
                    <w:right w:val="nil"/>
                    <w:between w:val="nil"/>
                  </w:pBdr>
                  <w:spacing w:after="0" w:line="240" w:lineRule="auto"/>
                </w:pPr>
                <w:r>
                  <w:t>Uses intuitive forms and visual editors (WYSIWYG) for content entry;</w:t>
                </w:r>
              </w:p>
              <w:p w14:paraId="122FAC20" w14:textId="77777777" w:rsidR="00670955" w:rsidRDefault="00000000">
                <w:pPr>
                  <w:widowControl w:val="0"/>
                  <w:numPr>
                    <w:ilvl w:val="1"/>
                    <w:numId w:val="84"/>
                  </w:numPr>
                  <w:pBdr>
                    <w:top w:val="nil"/>
                    <w:left w:val="nil"/>
                    <w:bottom w:val="nil"/>
                    <w:right w:val="nil"/>
                    <w:between w:val="nil"/>
                  </w:pBdr>
                  <w:spacing w:after="0" w:line="240" w:lineRule="auto"/>
                </w:pPr>
                <w:r>
                  <w:t>Allows drag-and-drop or menu-based navigation management;</w:t>
                </w:r>
              </w:p>
              <w:p w14:paraId="49EB04D7" w14:textId="77777777" w:rsidR="00670955" w:rsidRDefault="00000000">
                <w:pPr>
                  <w:widowControl w:val="0"/>
                  <w:numPr>
                    <w:ilvl w:val="1"/>
                    <w:numId w:val="84"/>
                  </w:numPr>
                  <w:pBdr>
                    <w:top w:val="nil"/>
                    <w:left w:val="nil"/>
                    <w:bottom w:val="nil"/>
                    <w:right w:val="nil"/>
                    <w:between w:val="nil"/>
                  </w:pBdr>
                  <w:spacing w:after="0" w:line="240" w:lineRule="auto"/>
                </w:pPr>
                <w:r>
                  <w:t>Does not require knowledge of HTML, CSS, or any programming;</w:t>
                </w:r>
              </w:p>
              <w:p w14:paraId="5825954E" w14:textId="77777777" w:rsidR="00670955" w:rsidRDefault="00000000">
                <w:pPr>
                  <w:widowControl w:val="0"/>
                  <w:numPr>
                    <w:ilvl w:val="1"/>
                    <w:numId w:val="84"/>
                  </w:numPr>
                  <w:pBdr>
                    <w:top w:val="nil"/>
                    <w:left w:val="nil"/>
                    <w:bottom w:val="nil"/>
                    <w:right w:val="nil"/>
                    <w:between w:val="nil"/>
                  </w:pBdr>
                  <w:spacing w:after="0" w:line="240" w:lineRule="auto"/>
                </w:pPr>
                <w:r>
                  <w:t>Provides clear visual cues and Romanian-language instructions.</w:t>
                </w:r>
              </w:p>
              <w:p w14:paraId="34DDAC13" w14:textId="77777777" w:rsidR="00670955" w:rsidRDefault="00670955">
                <w:pPr>
                  <w:widowControl w:val="0"/>
                  <w:pBdr>
                    <w:top w:val="nil"/>
                    <w:left w:val="nil"/>
                    <w:bottom w:val="nil"/>
                    <w:right w:val="nil"/>
                    <w:between w:val="nil"/>
                  </w:pBdr>
                  <w:spacing w:after="0" w:line="240" w:lineRule="auto"/>
                </w:pPr>
              </w:p>
              <w:p w14:paraId="371F2D78" w14:textId="77777777" w:rsidR="00670955" w:rsidRDefault="00000000">
                <w:pPr>
                  <w:widowControl w:val="0"/>
                  <w:pBdr>
                    <w:top w:val="nil"/>
                    <w:left w:val="nil"/>
                    <w:bottom w:val="nil"/>
                    <w:right w:val="nil"/>
                    <w:between w:val="nil"/>
                  </w:pBdr>
                  <w:spacing w:after="200" w:line="240" w:lineRule="auto"/>
                  <w:rPr>
                    <w:b/>
                  </w:rPr>
                </w:pPr>
                <w:r>
                  <w:rPr>
                    <w:b/>
                  </w:rPr>
                  <w:t>BR1.3 Administrative Access and Permissions</w:t>
                </w:r>
              </w:p>
              <w:p w14:paraId="422022E5" w14:textId="77777777" w:rsidR="00670955" w:rsidRDefault="00000000">
                <w:pPr>
                  <w:widowControl w:val="0"/>
                  <w:numPr>
                    <w:ilvl w:val="0"/>
                    <w:numId w:val="49"/>
                  </w:numPr>
                  <w:pBdr>
                    <w:top w:val="nil"/>
                    <w:left w:val="nil"/>
                    <w:bottom w:val="nil"/>
                    <w:right w:val="nil"/>
                    <w:between w:val="nil"/>
                  </w:pBdr>
                  <w:spacing w:after="0" w:line="240" w:lineRule="auto"/>
                </w:pPr>
                <w:r>
                  <w:t>The CMS should support role-based access control (RBAC), allowing differentiated permissions for content authors, editors, and administrators.</w:t>
                </w:r>
              </w:p>
              <w:p w14:paraId="65E77DE9" w14:textId="77777777" w:rsidR="00670955" w:rsidRDefault="00000000">
                <w:pPr>
                  <w:widowControl w:val="0"/>
                  <w:numPr>
                    <w:ilvl w:val="0"/>
                    <w:numId w:val="49"/>
                  </w:numPr>
                  <w:pBdr>
                    <w:top w:val="nil"/>
                    <w:left w:val="nil"/>
                    <w:bottom w:val="nil"/>
                    <w:right w:val="nil"/>
                    <w:between w:val="nil"/>
                  </w:pBdr>
                  <w:spacing w:after="0" w:line="240" w:lineRule="auto"/>
                </w:pPr>
                <w:r>
                  <w:t>The administration area (restricted section) must be protected by secure login, with user authentication managed through MPass, the governmental authentication service.</w:t>
                </w:r>
              </w:p>
            </w:tc>
          </w:tr>
          <w:tr w:rsidR="00670955" w14:paraId="7FE751A4" w14:textId="77777777">
            <w:trPr>
              <w:trHeight w:val="420"/>
            </w:trPr>
            <w:tc>
              <w:tcPr>
                <w:tcW w:w="10080" w:type="dxa"/>
                <w:gridSpan w:val="2"/>
                <w:shd w:val="clear" w:color="auto" w:fill="auto"/>
                <w:tcMar>
                  <w:top w:w="100" w:type="dxa"/>
                  <w:left w:w="100" w:type="dxa"/>
                  <w:bottom w:w="100" w:type="dxa"/>
                  <w:right w:w="100" w:type="dxa"/>
                </w:tcMar>
              </w:tcPr>
              <w:p w14:paraId="42A99C8B" w14:textId="77777777" w:rsidR="00670955" w:rsidRDefault="00000000">
                <w:pPr>
                  <w:spacing w:before="200"/>
                </w:pPr>
                <w:r>
                  <w:rPr>
                    <w:b/>
                  </w:rPr>
                  <w:lastRenderedPageBreak/>
                  <w:t>BR2 – Requirements for site structure and layout</w:t>
                </w:r>
              </w:p>
            </w:tc>
          </w:tr>
          <w:tr w:rsidR="00670955" w14:paraId="4796DDDD" w14:textId="77777777">
            <w:tc>
              <w:tcPr>
                <w:tcW w:w="900" w:type="dxa"/>
                <w:shd w:val="clear" w:color="auto" w:fill="auto"/>
                <w:tcMar>
                  <w:top w:w="100" w:type="dxa"/>
                  <w:left w:w="100" w:type="dxa"/>
                  <w:bottom w:w="100" w:type="dxa"/>
                  <w:right w:w="100" w:type="dxa"/>
                </w:tcMar>
              </w:tcPr>
              <w:p w14:paraId="6833F5EA" w14:textId="77777777" w:rsidR="00670955" w:rsidRDefault="00670955">
                <w:pPr>
                  <w:widowControl w:val="0"/>
                  <w:pBdr>
                    <w:top w:val="nil"/>
                    <w:left w:val="nil"/>
                    <w:bottom w:val="nil"/>
                    <w:right w:val="nil"/>
                    <w:between w:val="nil"/>
                  </w:pBdr>
                  <w:spacing w:after="0" w:line="240" w:lineRule="auto"/>
                </w:pPr>
              </w:p>
            </w:tc>
            <w:tc>
              <w:tcPr>
                <w:tcW w:w="9180" w:type="dxa"/>
                <w:shd w:val="clear" w:color="auto" w:fill="auto"/>
                <w:tcMar>
                  <w:top w:w="100" w:type="dxa"/>
                  <w:left w:w="100" w:type="dxa"/>
                  <w:bottom w:w="100" w:type="dxa"/>
                  <w:right w:w="100" w:type="dxa"/>
                </w:tcMar>
              </w:tcPr>
              <w:p w14:paraId="2C6DFD3B" w14:textId="77777777" w:rsidR="00670955" w:rsidRDefault="00000000">
                <w:pPr>
                  <w:widowControl w:val="0"/>
                  <w:pBdr>
                    <w:top w:val="nil"/>
                    <w:left w:val="nil"/>
                    <w:bottom w:val="nil"/>
                    <w:right w:val="nil"/>
                    <w:between w:val="nil"/>
                  </w:pBdr>
                  <w:spacing w:after="0" w:line="240" w:lineRule="auto"/>
                </w:pPr>
                <w:r>
                  <w:t>The website of the Association of Women in Prosecution (AWP) must include a clearly structured and accessible layout, divided into two primary components: a public-facing area and a restricted access (administrative) area. The detailed structure will be refined during implementation in collaboration with AWP representatives, ensuring alignment with the Association’s mission and operational needs.</w:t>
                </w:r>
              </w:p>
              <w:p w14:paraId="12989781" w14:textId="77777777" w:rsidR="00670955" w:rsidRDefault="00670955">
                <w:pPr>
                  <w:widowControl w:val="0"/>
                  <w:pBdr>
                    <w:top w:val="nil"/>
                    <w:left w:val="nil"/>
                    <w:bottom w:val="nil"/>
                    <w:right w:val="nil"/>
                    <w:between w:val="nil"/>
                  </w:pBdr>
                  <w:spacing w:after="0" w:line="240" w:lineRule="auto"/>
                </w:pPr>
              </w:p>
              <w:p w14:paraId="02F8E5E4" w14:textId="77777777" w:rsidR="00670955" w:rsidRDefault="00000000">
                <w:pPr>
                  <w:widowControl w:val="0"/>
                  <w:pBdr>
                    <w:top w:val="nil"/>
                    <w:left w:val="nil"/>
                    <w:bottom w:val="nil"/>
                    <w:right w:val="nil"/>
                    <w:between w:val="nil"/>
                  </w:pBdr>
                  <w:spacing w:after="200" w:line="240" w:lineRule="auto"/>
                </w:pPr>
                <w:r>
                  <w:rPr>
                    <w:b/>
                  </w:rPr>
                  <w:t>BR2.1 Public Area Structure</w:t>
                </w:r>
              </w:p>
              <w:p w14:paraId="21980DE2" w14:textId="77777777" w:rsidR="00670955" w:rsidRDefault="00000000">
                <w:pPr>
                  <w:widowControl w:val="0"/>
                  <w:pBdr>
                    <w:top w:val="nil"/>
                    <w:left w:val="nil"/>
                    <w:bottom w:val="nil"/>
                    <w:right w:val="nil"/>
                    <w:between w:val="nil"/>
                  </w:pBdr>
                  <w:spacing w:after="0" w:line="240" w:lineRule="auto"/>
                </w:pPr>
                <w:r>
                  <w:t>The public area will serve as the primary information and engagement channel for external visitors. The final structure will be confirmed during project implementation, but the preliminary proposed layout includes the following sections:</w:t>
                </w:r>
              </w:p>
              <w:p w14:paraId="61595777" w14:textId="77777777" w:rsidR="00670955" w:rsidRDefault="00000000">
                <w:pPr>
                  <w:widowControl w:val="0"/>
                  <w:numPr>
                    <w:ilvl w:val="0"/>
                    <w:numId w:val="28"/>
                  </w:numPr>
                  <w:pBdr>
                    <w:top w:val="nil"/>
                    <w:left w:val="nil"/>
                    <w:bottom w:val="nil"/>
                    <w:right w:val="nil"/>
                    <w:between w:val="nil"/>
                  </w:pBdr>
                  <w:spacing w:after="0" w:line="240" w:lineRule="auto"/>
                </w:pPr>
                <w:r>
                  <w:t>Home</w:t>
                </w:r>
              </w:p>
              <w:p w14:paraId="3B7D6232" w14:textId="77777777" w:rsidR="00670955" w:rsidRDefault="00000000">
                <w:pPr>
                  <w:widowControl w:val="0"/>
                  <w:numPr>
                    <w:ilvl w:val="0"/>
                    <w:numId w:val="81"/>
                  </w:numPr>
                  <w:pBdr>
                    <w:top w:val="nil"/>
                    <w:left w:val="nil"/>
                    <w:bottom w:val="nil"/>
                    <w:right w:val="nil"/>
                    <w:between w:val="nil"/>
                  </w:pBdr>
                  <w:spacing w:after="0" w:line="240" w:lineRule="auto"/>
                </w:pPr>
                <w:r>
                  <w:t>Mission and Objectives (Misiunea și Scopurile)</w:t>
                </w:r>
              </w:p>
              <w:p w14:paraId="542CFC91" w14:textId="77777777" w:rsidR="00670955" w:rsidRDefault="00000000">
                <w:pPr>
                  <w:widowControl w:val="0"/>
                  <w:numPr>
                    <w:ilvl w:val="0"/>
                    <w:numId w:val="81"/>
                  </w:numPr>
                  <w:pBdr>
                    <w:top w:val="nil"/>
                    <w:left w:val="nil"/>
                    <w:bottom w:val="nil"/>
                    <w:right w:val="nil"/>
                    <w:between w:val="nil"/>
                  </w:pBdr>
                  <w:spacing w:after="0" w:line="240" w:lineRule="auto"/>
                </w:pPr>
                <w:r>
                  <w:t>Fields of Activity (Domeniile de activitate)</w:t>
                </w:r>
              </w:p>
              <w:p w14:paraId="5CE22FCC" w14:textId="77777777" w:rsidR="00670955" w:rsidRDefault="00000000">
                <w:pPr>
                  <w:widowControl w:val="0"/>
                  <w:numPr>
                    <w:ilvl w:val="0"/>
                    <w:numId w:val="81"/>
                  </w:numPr>
                  <w:pBdr>
                    <w:top w:val="nil"/>
                    <w:left w:val="nil"/>
                    <w:bottom w:val="nil"/>
                    <w:right w:val="nil"/>
                    <w:between w:val="nil"/>
                  </w:pBdr>
                  <w:spacing w:after="0" w:line="240" w:lineRule="auto"/>
                </w:pPr>
                <w:r>
                  <w:t>Rights and Obligations of the Association (Drepturile și obligațiile Asociației)</w:t>
                </w:r>
              </w:p>
              <w:p w14:paraId="6C509F3D" w14:textId="77777777" w:rsidR="00670955" w:rsidRDefault="00000000">
                <w:pPr>
                  <w:widowControl w:val="0"/>
                  <w:numPr>
                    <w:ilvl w:val="0"/>
                    <w:numId w:val="28"/>
                  </w:numPr>
                  <w:pBdr>
                    <w:top w:val="nil"/>
                    <w:left w:val="nil"/>
                    <w:bottom w:val="nil"/>
                    <w:right w:val="nil"/>
                    <w:between w:val="nil"/>
                  </w:pBdr>
                  <w:spacing w:after="0" w:line="240" w:lineRule="auto"/>
                </w:pPr>
                <w:r>
                  <w:t>About</w:t>
                </w:r>
              </w:p>
              <w:p w14:paraId="6BF9EA35" w14:textId="77777777" w:rsidR="00670955" w:rsidRDefault="00000000">
                <w:pPr>
                  <w:widowControl w:val="0"/>
                  <w:numPr>
                    <w:ilvl w:val="0"/>
                    <w:numId w:val="32"/>
                  </w:numPr>
                  <w:pBdr>
                    <w:top w:val="nil"/>
                    <w:left w:val="nil"/>
                    <w:bottom w:val="nil"/>
                    <w:right w:val="nil"/>
                    <w:between w:val="nil"/>
                  </w:pBdr>
                  <w:spacing w:after="0" w:line="240" w:lineRule="auto"/>
                </w:pPr>
                <w:r>
                  <w:t>Governing Bodies (Organele de conducere)</w:t>
                </w:r>
              </w:p>
              <w:p w14:paraId="6D9AE79D" w14:textId="77777777" w:rsidR="00670955" w:rsidRDefault="00000000">
                <w:pPr>
                  <w:widowControl w:val="0"/>
                  <w:numPr>
                    <w:ilvl w:val="0"/>
                    <w:numId w:val="32"/>
                  </w:numPr>
                  <w:pBdr>
                    <w:top w:val="nil"/>
                    <w:left w:val="nil"/>
                    <w:bottom w:val="nil"/>
                    <w:right w:val="nil"/>
                    <w:between w:val="nil"/>
                  </w:pBdr>
                  <w:spacing w:after="0" w:line="240" w:lineRule="auto"/>
                </w:pPr>
                <w:r>
                  <w:t>Organizational Structure (Structura)</w:t>
                </w:r>
              </w:p>
              <w:p w14:paraId="6AB475AF" w14:textId="77777777" w:rsidR="00670955" w:rsidRDefault="00000000">
                <w:pPr>
                  <w:widowControl w:val="0"/>
                  <w:numPr>
                    <w:ilvl w:val="0"/>
                    <w:numId w:val="32"/>
                  </w:numPr>
                  <w:pBdr>
                    <w:top w:val="nil"/>
                    <w:left w:val="nil"/>
                    <w:bottom w:val="nil"/>
                    <w:right w:val="nil"/>
                    <w:between w:val="nil"/>
                  </w:pBdr>
                  <w:spacing w:after="0" w:line="240" w:lineRule="auto"/>
                </w:pPr>
                <w:r>
                  <w:t>Strategic Plan (Plan strategic)</w:t>
                </w:r>
              </w:p>
              <w:p w14:paraId="281399F6" w14:textId="77777777" w:rsidR="00670955" w:rsidRDefault="00000000">
                <w:pPr>
                  <w:widowControl w:val="0"/>
                  <w:numPr>
                    <w:ilvl w:val="0"/>
                    <w:numId w:val="32"/>
                  </w:numPr>
                  <w:pBdr>
                    <w:top w:val="nil"/>
                    <w:left w:val="nil"/>
                    <w:bottom w:val="nil"/>
                    <w:right w:val="nil"/>
                    <w:between w:val="nil"/>
                  </w:pBdr>
                  <w:spacing w:after="0" w:line="240" w:lineRule="auto"/>
                </w:pPr>
                <w:r>
                  <w:t>Activity Reports (Rapoarte de activitate)</w:t>
                </w:r>
              </w:p>
              <w:p w14:paraId="13062E9D" w14:textId="77777777" w:rsidR="00670955" w:rsidRDefault="00000000">
                <w:pPr>
                  <w:widowControl w:val="0"/>
                  <w:numPr>
                    <w:ilvl w:val="0"/>
                    <w:numId w:val="28"/>
                  </w:numPr>
                  <w:pBdr>
                    <w:top w:val="nil"/>
                    <w:left w:val="nil"/>
                    <w:bottom w:val="nil"/>
                    <w:right w:val="nil"/>
                    <w:between w:val="nil"/>
                  </w:pBdr>
                  <w:spacing w:after="0" w:line="240" w:lineRule="auto"/>
                </w:pPr>
                <w:r>
                  <w:t>Transparency</w:t>
                </w:r>
              </w:p>
              <w:p w14:paraId="6F36F202" w14:textId="77777777" w:rsidR="00670955" w:rsidRDefault="00000000">
                <w:pPr>
                  <w:widowControl w:val="0"/>
                  <w:numPr>
                    <w:ilvl w:val="0"/>
                    <w:numId w:val="79"/>
                  </w:numPr>
                  <w:pBdr>
                    <w:top w:val="nil"/>
                    <w:left w:val="nil"/>
                    <w:bottom w:val="nil"/>
                    <w:right w:val="nil"/>
                    <w:between w:val="nil"/>
                  </w:pBdr>
                  <w:spacing w:after="0" w:line="240" w:lineRule="auto"/>
                </w:pPr>
                <w:r>
                  <w:t>News (Noutăți)</w:t>
                </w:r>
              </w:p>
              <w:p w14:paraId="29EF20AD" w14:textId="77777777" w:rsidR="00670955" w:rsidRDefault="00000000">
                <w:pPr>
                  <w:widowControl w:val="0"/>
                  <w:numPr>
                    <w:ilvl w:val="0"/>
                    <w:numId w:val="79"/>
                  </w:numPr>
                  <w:pBdr>
                    <w:top w:val="nil"/>
                    <w:left w:val="nil"/>
                    <w:bottom w:val="nil"/>
                    <w:right w:val="nil"/>
                    <w:between w:val="nil"/>
                  </w:pBdr>
                  <w:spacing w:after="0" w:line="240" w:lineRule="auto"/>
                </w:pPr>
                <w:r>
                  <w:t>Statements and Opinions (Puncte de vedere)</w:t>
                </w:r>
              </w:p>
              <w:p w14:paraId="55C560B1" w14:textId="77777777" w:rsidR="00670955" w:rsidRDefault="00000000">
                <w:pPr>
                  <w:widowControl w:val="0"/>
                  <w:numPr>
                    <w:ilvl w:val="0"/>
                    <w:numId w:val="79"/>
                  </w:numPr>
                  <w:pBdr>
                    <w:top w:val="nil"/>
                    <w:left w:val="nil"/>
                    <w:bottom w:val="nil"/>
                    <w:right w:val="nil"/>
                    <w:between w:val="nil"/>
                  </w:pBdr>
                  <w:spacing w:after="0" w:line="240" w:lineRule="auto"/>
                </w:pPr>
                <w:r>
                  <w:t>Press Releases (Comunicate de presă)</w:t>
                </w:r>
              </w:p>
              <w:p w14:paraId="101B49F5" w14:textId="77777777" w:rsidR="00670955" w:rsidRDefault="00000000">
                <w:pPr>
                  <w:widowControl w:val="0"/>
                  <w:numPr>
                    <w:ilvl w:val="0"/>
                    <w:numId w:val="28"/>
                  </w:numPr>
                  <w:pBdr>
                    <w:top w:val="nil"/>
                    <w:left w:val="nil"/>
                    <w:bottom w:val="nil"/>
                    <w:right w:val="nil"/>
                    <w:between w:val="nil"/>
                  </w:pBdr>
                  <w:spacing w:after="0" w:line="240" w:lineRule="auto"/>
                </w:pPr>
                <w:r>
                  <w:lastRenderedPageBreak/>
                  <w:t>Projects</w:t>
                </w:r>
              </w:p>
              <w:p w14:paraId="01F105D0" w14:textId="77777777" w:rsidR="00670955" w:rsidRDefault="00000000">
                <w:pPr>
                  <w:widowControl w:val="0"/>
                  <w:numPr>
                    <w:ilvl w:val="0"/>
                    <w:numId w:val="104"/>
                  </w:numPr>
                  <w:pBdr>
                    <w:top w:val="nil"/>
                    <w:left w:val="nil"/>
                    <w:bottom w:val="nil"/>
                    <w:right w:val="nil"/>
                    <w:between w:val="nil"/>
                  </w:pBdr>
                  <w:spacing w:after="0" w:line="240" w:lineRule="auto"/>
                </w:pPr>
                <w:r>
                  <w:t>Partners (Parteneri):</w:t>
                </w:r>
              </w:p>
              <w:p w14:paraId="1678ACD2" w14:textId="77777777" w:rsidR="00670955" w:rsidRDefault="00000000">
                <w:pPr>
                  <w:widowControl w:val="0"/>
                  <w:numPr>
                    <w:ilvl w:val="1"/>
                    <w:numId w:val="104"/>
                  </w:numPr>
                  <w:pBdr>
                    <w:top w:val="nil"/>
                    <w:left w:val="nil"/>
                    <w:bottom w:val="nil"/>
                    <w:right w:val="nil"/>
                    <w:between w:val="nil"/>
                  </w:pBdr>
                  <w:spacing w:after="0" w:line="240" w:lineRule="auto"/>
                </w:pPr>
                <w:r>
                  <w:t>National (Naționali)</w:t>
                </w:r>
              </w:p>
              <w:p w14:paraId="2E8AA6DF" w14:textId="77777777" w:rsidR="00670955" w:rsidRDefault="00000000">
                <w:pPr>
                  <w:widowControl w:val="0"/>
                  <w:numPr>
                    <w:ilvl w:val="1"/>
                    <w:numId w:val="104"/>
                  </w:numPr>
                  <w:pBdr>
                    <w:top w:val="nil"/>
                    <w:left w:val="nil"/>
                    <w:bottom w:val="nil"/>
                    <w:right w:val="nil"/>
                    <w:between w:val="nil"/>
                  </w:pBdr>
                  <w:spacing w:after="0" w:line="240" w:lineRule="auto"/>
                </w:pPr>
                <w:r>
                  <w:t>International (Internaționali)</w:t>
                </w:r>
              </w:p>
              <w:p w14:paraId="1830746F" w14:textId="77777777" w:rsidR="00670955" w:rsidRDefault="00000000">
                <w:pPr>
                  <w:widowControl w:val="0"/>
                  <w:numPr>
                    <w:ilvl w:val="0"/>
                    <w:numId w:val="28"/>
                  </w:numPr>
                  <w:pBdr>
                    <w:top w:val="nil"/>
                    <w:left w:val="nil"/>
                    <w:bottom w:val="nil"/>
                    <w:right w:val="nil"/>
                    <w:between w:val="nil"/>
                  </w:pBdr>
                  <w:spacing w:after="0" w:line="240" w:lineRule="auto"/>
                </w:pPr>
                <w:r>
                  <w:t>Gallery</w:t>
                </w:r>
              </w:p>
              <w:p w14:paraId="15EF7B60" w14:textId="77777777" w:rsidR="00670955" w:rsidRDefault="00000000">
                <w:pPr>
                  <w:widowControl w:val="0"/>
                  <w:numPr>
                    <w:ilvl w:val="0"/>
                    <w:numId w:val="4"/>
                  </w:numPr>
                  <w:pBdr>
                    <w:top w:val="nil"/>
                    <w:left w:val="nil"/>
                    <w:bottom w:val="nil"/>
                    <w:right w:val="nil"/>
                    <w:between w:val="nil"/>
                  </w:pBdr>
                  <w:spacing w:after="0" w:line="240" w:lineRule="auto"/>
                </w:pPr>
                <w:r>
                  <w:t>Photo</w:t>
                </w:r>
              </w:p>
              <w:p w14:paraId="1F5CDC6E" w14:textId="77777777" w:rsidR="00670955" w:rsidRDefault="00000000">
                <w:pPr>
                  <w:widowControl w:val="0"/>
                  <w:numPr>
                    <w:ilvl w:val="0"/>
                    <w:numId w:val="4"/>
                  </w:numPr>
                  <w:pBdr>
                    <w:top w:val="nil"/>
                    <w:left w:val="nil"/>
                    <w:bottom w:val="nil"/>
                    <w:right w:val="nil"/>
                    <w:between w:val="nil"/>
                  </w:pBdr>
                  <w:spacing w:after="0" w:line="240" w:lineRule="auto"/>
                </w:pPr>
                <w:r>
                  <w:t>Video/Audio</w:t>
                </w:r>
              </w:p>
              <w:p w14:paraId="48813789" w14:textId="77777777" w:rsidR="00670955" w:rsidRDefault="00000000">
                <w:pPr>
                  <w:widowControl w:val="0"/>
                  <w:numPr>
                    <w:ilvl w:val="0"/>
                    <w:numId w:val="28"/>
                  </w:numPr>
                  <w:pBdr>
                    <w:top w:val="nil"/>
                    <w:left w:val="nil"/>
                    <w:bottom w:val="nil"/>
                    <w:right w:val="nil"/>
                    <w:between w:val="nil"/>
                  </w:pBdr>
                  <w:spacing w:after="0" w:line="240" w:lineRule="auto"/>
                </w:pPr>
                <w:r>
                  <w:t>Contact</w:t>
                </w:r>
              </w:p>
              <w:p w14:paraId="203C58DD" w14:textId="77777777" w:rsidR="00670955" w:rsidRDefault="00000000">
                <w:pPr>
                  <w:widowControl w:val="0"/>
                  <w:numPr>
                    <w:ilvl w:val="0"/>
                    <w:numId w:val="74"/>
                  </w:numPr>
                  <w:pBdr>
                    <w:top w:val="nil"/>
                    <w:left w:val="nil"/>
                    <w:bottom w:val="nil"/>
                    <w:right w:val="nil"/>
                    <w:between w:val="nil"/>
                  </w:pBdr>
                  <w:spacing w:after="0" w:line="240" w:lineRule="auto"/>
                </w:pPr>
                <w:r>
                  <w:t>Contact Information (Date de contact)</w:t>
                </w:r>
              </w:p>
              <w:p w14:paraId="4629E4CF" w14:textId="77777777" w:rsidR="00670955" w:rsidRDefault="00000000">
                <w:pPr>
                  <w:widowControl w:val="0"/>
                  <w:numPr>
                    <w:ilvl w:val="0"/>
                    <w:numId w:val="74"/>
                  </w:numPr>
                  <w:pBdr>
                    <w:top w:val="nil"/>
                    <w:left w:val="nil"/>
                    <w:bottom w:val="nil"/>
                    <w:right w:val="nil"/>
                    <w:between w:val="nil"/>
                  </w:pBdr>
                  <w:spacing w:after="0" w:line="240" w:lineRule="auto"/>
                </w:pPr>
                <w:r>
                  <w:t>Membership Application (Adeziune, including a downloadable application form)</w:t>
                </w:r>
              </w:p>
              <w:p w14:paraId="503BC0D3" w14:textId="77777777" w:rsidR="00670955" w:rsidRDefault="00670955">
                <w:pPr>
                  <w:widowControl w:val="0"/>
                  <w:pBdr>
                    <w:top w:val="nil"/>
                    <w:left w:val="nil"/>
                    <w:bottom w:val="nil"/>
                    <w:right w:val="nil"/>
                    <w:between w:val="nil"/>
                  </w:pBdr>
                  <w:spacing w:after="0" w:line="240" w:lineRule="auto"/>
                </w:pPr>
              </w:p>
              <w:p w14:paraId="1F614083" w14:textId="77777777" w:rsidR="00670955" w:rsidRDefault="00000000">
                <w:pPr>
                  <w:widowControl w:val="0"/>
                  <w:pBdr>
                    <w:top w:val="nil"/>
                    <w:left w:val="nil"/>
                    <w:bottom w:val="nil"/>
                    <w:right w:val="nil"/>
                    <w:between w:val="nil"/>
                  </w:pBdr>
                  <w:spacing w:after="0" w:line="240" w:lineRule="auto"/>
                </w:pPr>
                <w:r>
                  <w:t>This structure is intended to ensure visitors have a clear and organized path to explore the Association’s work, initiatives, and contact options.</w:t>
                </w:r>
              </w:p>
              <w:p w14:paraId="70F49D9B" w14:textId="77777777" w:rsidR="00670955" w:rsidRDefault="00670955">
                <w:pPr>
                  <w:widowControl w:val="0"/>
                  <w:pBdr>
                    <w:top w:val="nil"/>
                    <w:left w:val="nil"/>
                    <w:bottom w:val="nil"/>
                    <w:right w:val="nil"/>
                    <w:between w:val="nil"/>
                  </w:pBdr>
                  <w:spacing w:after="0" w:line="240" w:lineRule="auto"/>
                </w:pPr>
              </w:p>
              <w:p w14:paraId="734F301A" w14:textId="77777777" w:rsidR="00670955" w:rsidRDefault="00000000">
                <w:pPr>
                  <w:widowControl w:val="0"/>
                  <w:pBdr>
                    <w:top w:val="nil"/>
                    <w:left w:val="nil"/>
                    <w:bottom w:val="nil"/>
                    <w:right w:val="nil"/>
                    <w:between w:val="nil"/>
                  </w:pBdr>
                  <w:spacing w:after="200" w:line="240" w:lineRule="auto"/>
                </w:pPr>
                <w:r>
                  <w:rPr>
                    <w:b/>
                  </w:rPr>
                  <w:t>BR2.2 Restricted Access Area (Administration Panel)</w:t>
                </w:r>
              </w:p>
              <w:p w14:paraId="3FF54BC2" w14:textId="77777777" w:rsidR="00670955" w:rsidRDefault="00000000">
                <w:pPr>
                  <w:widowControl w:val="0"/>
                  <w:pBdr>
                    <w:top w:val="nil"/>
                    <w:left w:val="nil"/>
                    <w:bottom w:val="nil"/>
                    <w:right w:val="nil"/>
                    <w:between w:val="nil"/>
                  </w:pBdr>
                  <w:spacing w:after="0" w:line="240" w:lineRule="auto"/>
                </w:pPr>
                <w:r>
                  <w:t>The restricted access area of the site is intended solely for users with content management and administrative rights. This area will function as the administration control panel, enabling authorized personnel to manage:</w:t>
                </w:r>
              </w:p>
              <w:p w14:paraId="4068241F" w14:textId="77777777" w:rsidR="00670955" w:rsidRDefault="00000000">
                <w:pPr>
                  <w:widowControl w:val="0"/>
                  <w:numPr>
                    <w:ilvl w:val="0"/>
                    <w:numId w:val="11"/>
                  </w:numPr>
                  <w:pBdr>
                    <w:top w:val="nil"/>
                    <w:left w:val="nil"/>
                    <w:bottom w:val="nil"/>
                    <w:right w:val="nil"/>
                    <w:between w:val="nil"/>
                  </w:pBdr>
                  <w:spacing w:after="0" w:line="240" w:lineRule="auto"/>
                </w:pPr>
                <w:r>
                  <w:t>Website structure and navigation;</w:t>
                </w:r>
              </w:p>
              <w:p w14:paraId="763EA083" w14:textId="77777777" w:rsidR="00670955" w:rsidRDefault="00000000">
                <w:pPr>
                  <w:widowControl w:val="0"/>
                  <w:numPr>
                    <w:ilvl w:val="0"/>
                    <w:numId w:val="11"/>
                  </w:numPr>
                  <w:pBdr>
                    <w:top w:val="nil"/>
                    <w:left w:val="nil"/>
                    <w:bottom w:val="nil"/>
                    <w:right w:val="nil"/>
                    <w:between w:val="nil"/>
                  </w:pBdr>
                  <w:spacing w:after="0" w:line="240" w:lineRule="auto"/>
                </w:pPr>
                <w:r>
                  <w:t>Published content and media;</w:t>
                </w:r>
              </w:p>
              <w:p w14:paraId="5BA0A6F7" w14:textId="77777777" w:rsidR="00670955" w:rsidRDefault="00000000">
                <w:pPr>
                  <w:widowControl w:val="0"/>
                  <w:numPr>
                    <w:ilvl w:val="0"/>
                    <w:numId w:val="11"/>
                  </w:numPr>
                  <w:pBdr>
                    <w:top w:val="nil"/>
                    <w:left w:val="nil"/>
                    <w:bottom w:val="nil"/>
                    <w:right w:val="nil"/>
                    <w:between w:val="nil"/>
                  </w:pBdr>
                  <w:spacing w:after="0" w:line="240" w:lineRule="auto"/>
                </w:pPr>
                <w:r>
                  <w:t>User roles and access permissions.</w:t>
                </w:r>
              </w:p>
              <w:p w14:paraId="3D3248CB" w14:textId="77777777" w:rsidR="00670955" w:rsidRDefault="00670955">
                <w:pPr>
                  <w:widowControl w:val="0"/>
                  <w:pBdr>
                    <w:top w:val="nil"/>
                    <w:left w:val="nil"/>
                    <w:bottom w:val="nil"/>
                    <w:right w:val="nil"/>
                    <w:between w:val="nil"/>
                  </w:pBdr>
                  <w:spacing w:after="0" w:line="240" w:lineRule="auto"/>
                </w:pPr>
              </w:p>
              <w:p w14:paraId="4D1F5F46" w14:textId="77777777" w:rsidR="00670955" w:rsidRDefault="00000000">
                <w:pPr>
                  <w:widowControl w:val="0"/>
                  <w:pBdr>
                    <w:top w:val="nil"/>
                    <w:left w:val="nil"/>
                    <w:bottom w:val="nil"/>
                    <w:right w:val="nil"/>
                    <w:between w:val="nil"/>
                  </w:pBdr>
                  <w:spacing w:after="0" w:line="240" w:lineRule="auto"/>
                </w:pPr>
                <w:r>
                  <w:t>The exact layout and design of this administrative section will be proposed by the development company, following industry best practices for usability and simplicity. The interface must be intuitive and accessible, especially considering that content will be managed by non-technical users.</w:t>
                </w:r>
              </w:p>
            </w:tc>
          </w:tr>
          <w:tr w:rsidR="00670955" w14:paraId="4A19B8CD" w14:textId="77777777">
            <w:trPr>
              <w:trHeight w:val="420"/>
            </w:trPr>
            <w:tc>
              <w:tcPr>
                <w:tcW w:w="10080" w:type="dxa"/>
                <w:gridSpan w:val="2"/>
                <w:shd w:val="clear" w:color="auto" w:fill="auto"/>
                <w:tcMar>
                  <w:top w:w="100" w:type="dxa"/>
                  <w:left w:w="100" w:type="dxa"/>
                  <w:bottom w:w="100" w:type="dxa"/>
                  <w:right w:w="100" w:type="dxa"/>
                </w:tcMar>
              </w:tcPr>
              <w:p w14:paraId="01CA5489" w14:textId="77777777" w:rsidR="00670955" w:rsidRDefault="00000000">
                <w:pPr>
                  <w:spacing w:before="200"/>
                </w:pPr>
                <w:r>
                  <w:rPr>
                    <w:b/>
                  </w:rPr>
                  <w:lastRenderedPageBreak/>
                  <w:t>BR3 – Requirements for site navigation</w:t>
                </w:r>
              </w:p>
            </w:tc>
          </w:tr>
          <w:tr w:rsidR="00670955" w14:paraId="2BD5E9C6" w14:textId="77777777">
            <w:tc>
              <w:tcPr>
                <w:tcW w:w="900" w:type="dxa"/>
                <w:shd w:val="clear" w:color="auto" w:fill="auto"/>
                <w:tcMar>
                  <w:top w:w="100" w:type="dxa"/>
                  <w:left w:w="100" w:type="dxa"/>
                  <w:bottom w:w="100" w:type="dxa"/>
                  <w:right w:w="100" w:type="dxa"/>
                </w:tcMar>
              </w:tcPr>
              <w:p w14:paraId="57D370AF" w14:textId="77777777" w:rsidR="00670955" w:rsidRDefault="00670955">
                <w:pPr>
                  <w:widowControl w:val="0"/>
                  <w:pBdr>
                    <w:top w:val="nil"/>
                    <w:left w:val="nil"/>
                    <w:bottom w:val="nil"/>
                    <w:right w:val="nil"/>
                    <w:between w:val="nil"/>
                  </w:pBdr>
                  <w:spacing w:after="0" w:line="240" w:lineRule="auto"/>
                </w:pPr>
              </w:p>
            </w:tc>
            <w:tc>
              <w:tcPr>
                <w:tcW w:w="9180" w:type="dxa"/>
                <w:shd w:val="clear" w:color="auto" w:fill="auto"/>
                <w:tcMar>
                  <w:top w:w="100" w:type="dxa"/>
                  <w:left w:w="100" w:type="dxa"/>
                  <w:bottom w:w="100" w:type="dxa"/>
                  <w:right w:w="100" w:type="dxa"/>
                </w:tcMar>
              </w:tcPr>
              <w:p w14:paraId="6596BCBE" w14:textId="77777777" w:rsidR="00670955" w:rsidRDefault="00000000">
                <w:pPr>
                  <w:widowControl w:val="0"/>
                  <w:pBdr>
                    <w:top w:val="nil"/>
                    <w:left w:val="nil"/>
                    <w:bottom w:val="nil"/>
                    <w:right w:val="nil"/>
                    <w:between w:val="nil"/>
                  </w:pBdr>
                  <w:spacing w:after="0" w:line="240" w:lineRule="auto"/>
                </w:pPr>
                <w:r>
                  <w:t>The navigation system of the AWP website must be designed to provide clear, consistent, and user-friendly access to all sections of the site. It must support intuitive exploration of content while ensuring users always understand their current location within the site structure.</w:t>
                </w:r>
              </w:p>
              <w:p w14:paraId="62D3B6B0" w14:textId="77777777" w:rsidR="00670955" w:rsidRDefault="00670955">
                <w:pPr>
                  <w:widowControl w:val="0"/>
                  <w:pBdr>
                    <w:top w:val="nil"/>
                    <w:left w:val="nil"/>
                    <w:bottom w:val="nil"/>
                    <w:right w:val="nil"/>
                    <w:between w:val="nil"/>
                  </w:pBdr>
                  <w:spacing w:after="0" w:line="240" w:lineRule="auto"/>
                </w:pPr>
              </w:p>
              <w:p w14:paraId="6F146CD4" w14:textId="77777777" w:rsidR="00670955" w:rsidRDefault="00000000">
                <w:pPr>
                  <w:widowControl w:val="0"/>
                  <w:pBdr>
                    <w:top w:val="nil"/>
                    <w:left w:val="nil"/>
                    <w:bottom w:val="nil"/>
                    <w:right w:val="nil"/>
                    <w:between w:val="nil"/>
                  </w:pBdr>
                  <w:spacing w:after="200" w:line="240" w:lineRule="auto"/>
                  <w:rPr>
                    <w:b/>
                  </w:rPr>
                </w:pPr>
                <w:r>
                  <w:rPr>
                    <w:b/>
                  </w:rPr>
                  <w:t>BR3.1 Main Navigation Menu</w:t>
                </w:r>
              </w:p>
              <w:p w14:paraId="7D9FFA9F" w14:textId="77777777" w:rsidR="00670955" w:rsidRDefault="00000000">
                <w:pPr>
                  <w:widowControl w:val="0"/>
                  <w:pBdr>
                    <w:top w:val="nil"/>
                    <w:left w:val="nil"/>
                    <w:bottom w:val="nil"/>
                    <w:right w:val="nil"/>
                    <w:between w:val="nil"/>
                  </w:pBdr>
                  <w:spacing w:after="0" w:line="240" w:lineRule="auto"/>
                </w:pPr>
                <w:r>
                  <w:t>The site will feature a dynamic, horizontal top-level navigation menu that includes all visible top-level sections of the website.</w:t>
                </w:r>
              </w:p>
              <w:p w14:paraId="7D5E9E78" w14:textId="77777777" w:rsidR="00670955" w:rsidRDefault="00000000">
                <w:pPr>
                  <w:widowControl w:val="0"/>
                  <w:pBdr>
                    <w:top w:val="nil"/>
                    <w:left w:val="nil"/>
                    <w:bottom w:val="nil"/>
                    <w:right w:val="nil"/>
                    <w:between w:val="nil"/>
                  </w:pBdr>
                  <w:spacing w:after="0" w:line="240" w:lineRule="auto"/>
                </w:pPr>
                <w:r>
                  <w:t>This main menu must be:</w:t>
                </w:r>
              </w:p>
              <w:p w14:paraId="31F25369" w14:textId="77777777" w:rsidR="00670955" w:rsidRDefault="00000000">
                <w:pPr>
                  <w:widowControl w:val="0"/>
                  <w:numPr>
                    <w:ilvl w:val="0"/>
                    <w:numId w:val="46"/>
                  </w:numPr>
                  <w:pBdr>
                    <w:top w:val="nil"/>
                    <w:left w:val="nil"/>
                    <w:bottom w:val="nil"/>
                    <w:right w:val="nil"/>
                    <w:between w:val="nil"/>
                  </w:pBdr>
                  <w:spacing w:after="0" w:line="240" w:lineRule="auto"/>
                </w:pPr>
                <w:r>
                  <w:t>Positioned at the top-center of the page layout;</w:t>
                </w:r>
              </w:p>
              <w:p w14:paraId="3876B9B0" w14:textId="77777777" w:rsidR="00670955" w:rsidRDefault="00000000">
                <w:pPr>
                  <w:widowControl w:val="0"/>
                  <w:numPr>
                    <w:ilvl w:val="0"/>
                    <w:numId w:val="46"/>
                  </w:numPr>
                  <w:pBdr>
                    <w:top w:val="nil"/>
                    <w:left w:val="nil"/>
                    <w:bottom w:val="nil"/>
                    <w:right w:val="nil"/>
                    <w:between w:val="nil"/>
                  </w:pBdr>
                  <w:spacing w:after="0" w:line="240" w:lineRule="auto"/>
                </w:pPr>
                <w:r>
                  <w:t>Clearly visible and accessible across all pages;</w:t>
                </w:r>
              </w:p>
              <w:p w14:paraId="3DBE66E9" w14:textId="77777777" w:rsidR="00670955" w:rsidRDefault="00000000">
                <w:pPr>
                  <w:widowControl w:val="0"/>
                  <w:numPr>
                    <w:ilvl w:val="0"/>
                    <w:numId w:val="46"/>
                  </w:numPr>
                  <w:pBdr>
                    <w:top w:val="nil"/>
                    <w:left w:val="nil"/>
                    <w:bottom w:val="nil"/>
                    <w:right w:val="nil"/>
                    <w:between w:val="nil"/>
                  </w:pBdr>
                  <w:spacing w:after="0" w:line="240" w:lineRule="auto"/>
                </w:pPr>
                <w:r>
                  <w:t>Structured to display dropdown submenus on hover when hovering over a top-level menu item;</w:t>
                </w:r>
              </w:p>
              <w:p w14:paraId="4C7EC78B" w14:textId="77777777" w:rsidR="00670955" w:rsidRDefault="00000000">
                <w:pPr>
                  <w:widowControl w:val="0"/>
                  <w:numPr>
                    <w:ilvl w:val="0"/>
                    <w:numId w:val="46"/>
                  </w:numPr>
                  <w:pBdr>
                    <w:top w:val="nil"/>
                    <w:left w:val="nil"/>
                    <w:bottom w:val="nil"/>
                    <w:right w:val="nil"/>
                    <w:between w:val="nil"/>
                  </w:pBdr>
                  <w:spacing w:after="0" w:line="240" w:lineRule="auto"/>
                </w:pPr>
                <w:r>
                  <w:t>Easily extendable to allow future additions or structural changes.</w:t>
                </w:r>
              </w:p>
              <w:p w14:paraId="36BA039A" w14:textId="77777777" w:rsidR="00670955" w:rsidRDefault="00670955">
                <w:pPr>
                  <w:widowControl w:val="0"/>
                  <w:pBdr>
                    <w:top w:val="nil"/>
                    <w:left w:val="nil"/>
                    <w:bottom w:val="nil"/>
                    <w:right w:val="nil"/>
                    <w:between w:val="nil"/>
                  </w:pBdr>
                  <w:spacing w:after="0" w:line="240" w:lineRule="auto"/>
                </w:pPr>
              </w:p>
              <w:p w14:paraId="1928F833" w14:textId="77777777" w:rsidR="00670955" w:rsidRDefault="00000000">
                <w:pPr>
                  <w:widowControl w:val="0"/>
                  <w:pBdr>
                    <w:top w:val="nil"/>
                    <w:left w:val="nil"/>
                    <w:bottom w:val="nil"/>
                    <w:right w:val="nil"/>
                    <w:between w:val="nil"/>
                  </w:pBdr>
                  <w:spacing w:after="200" w:line="240" w:lineRule="auto"/>
                  <w:rPr>
                    <w:b/>
                  </w:rPr>
                </w:pPr>
                <w:r>
                  <w:rPr>
                    <w:b/>
                  </w:rPr>
                  <w:t>BR3.2 Breadcrumb Navigation (Bar of Pointing Items)</w:t>
                </w:r>
              </w:p>
              <w:p w14:paraId="53C67A6B" w14:textId="77777777" w:rsidR="00670955" w:rsidRDefault="00000000">
                <w:pPr>
                  <w:widowControl w:val="0"/>
                  <w:pBdr>
                    <w:top w:val="nil"/>
                    <w:left w:val="nil"/>
                    <w:bottom w:val="nil"/>
                    <w:right w:val="nil"/>
                    <w:between w:val="nil"/>
                  </w:pBdr>
                  <w:spacing w:after="0" w:line="240" w:lineRule="auto"/>
                </w:pPr>
                <w:r>
                  <w:t>A breadcrumb trail will be implemented to assist users in identifying their current location within the website’s hierarchy.</w:t>
                </w:r>
              </w:p>
              <w:p w14:paraId="00533610" w14:textId="77777777" w:rsidR="00670955" w:rsidRDefault="00000000">
                <w:pPr>
                  <w:widowControl w:val="0"/>
                  <w:pBdr>
                    <w:top w:val="nil"/>
                    <w:left w:val="nil"/>
                    <w:bottom w:val="nil"/>
                    <w:right w:val="nil"/>
                    <w:between w:val="nil"/>
                  </w:pBdr>
                  <w:spacing w:after="0" w:line="240" w:lineRule="auto"/>
                </w:pPr>
                <w:r>
                  <w:t>This breadcrumb must:</w:t>
                </w:r>
              </w:p>
              <w:p w14:paraId="134DB977" w14:textId="77777777" w:rsidR="00670955" w:rsidRDefault="00000000">
                <w:pPr>
                  <w:widowControl w:val="0"/>
                  <w:numPr>
                    <w:ilvl w:val="0"/>
                    <w:numId w:val="25"/>
                  </w:numPr>
                  <w:pBdr>
                    <w:top w:val="nil"/>
                    <w:left w:val="nil"/>
                    <w:bottom w:val="nil"/>
                    <w:right w:val="nil"/>
                    <w:between w:val="nil"/>
                  </w:pBdr>
                  <w:spacing w:after="0" w:line="240" w:lineRule="auto"/>
                </w:pPr>
                <w:r>
                  <w:t xml:space="preserve">Appear in the top-left section of the content area, directly below or beside the main </w:t>
                </w:r>
                <w:r>
                  <w:lastRenderedPageBreak/>
                  <w:t>navigation menu;</w:t>
                </w:r>
              </w:p>
              <w:p w14:paraId="27D0BFCF" w14:textId="77777777" w:rsidR="00670955" w:rsidRDefault="00000000">
                <w:pPr>
                  <w:widowControl w:val="0"/>
                  <w:numPr>
                    <w:ilvl w:val="0"/>
                    <w:numId w:val="25"/>
                  </w:numPr>
                  <w:pBdr>
                    <w:top w:val="nil"/>
                    <w:left w:val="nil"/>
                    <w:bottom w:val="nil"/>
                    <w:right w:val="nil"/>
                    <w:between w:val="nil"/>
                  </w:pBdr>
                  <w:spacing w:after="0" w:line="240" w:lineRule="auto"/>
                </w:pPr>
                <w:r>
                  <w:t>Use a consistent separator (e.g., / or &gt;), such as: About &gt; Strategic Plan;</w:t>
                </w:r>
              </w:p>
              <w:p w14:paraId="0E5B252D" w14:textId="77777777" w:rsidR="00670955" w:rsidRDefault="00000000">
                <w:pPr>
                  <w:widowControl w:val="0"/>
                  <w:numPr>
                    <w:ilvl w:val="0"/>
                    <w:numId w:val="25"/>
                  </w:numPr>
                  <w:pBdr>
                    <w:top w:val="nil"/>
                    <w:left w:val="nil"/>
                    <w:bottom w:val="nil"/>
                    <w:right w:val="nil"/>
                    <w:between w:val="nil"/>
                  </w:pBdr>
                  <w:spacing w:after="0" w:line="240" w:lineRule="auto"/>
                </w:pPr>
                <w:r>
                  <w:t>Render all items in the trail as clickable links—except the last item, which represents the current page;</w:t>
                </w:r>
              </w:p>
              <w:p w14:paraId="59ADE525" w14:textId="77777777" w:rsidR="00670955" w:rsidRDefault="00000000">
                <w:pPr>
                  <w:widowControl w:val="0"/>
                  <w:numPr>
                    <w:ilvl w:val="0"/>
                    <w:numId w:val="25"/>
                  </w:numPr>
                  <w:pBdr>
                    <w:top w:val="nil"/>
                    <w:left w:val="nil"/>
                    <w:bottom w:val="nil"/>
                    <w:right w:val="nil"/>
                    <w:between w:val="nil"/>
                  </w:pBdr>
                  <w:spacing w:after="0" w:line="240" w:lineRule="auto"/>
                </w:pPr>
                <w:r>
                  <w:t>Automatically update based on the user’s navigation path.</w:t>
                </w:r>
              </w:p>
              <w:p w14:paraId="7F3CA650" w14:textId="77777777" w:rsidR="00670955" w:rsidRDefault="00670955">
                <w:pPr>
                  <w:widowControl w:val="0"/>
                  <w:pBdr>
                    <w:top w:val="nil"/>
                    <w:left w:val="nil"/>
                    <w:bottom w:val="nil"/>
                    <w:right w:val="nil"/>
                    <w:between w:val="nil"/>
                  </w:pBdr>
                  <w:spacing w:after="0" w:line="240" w:lineRule="auto"/>
                </w:pPr>
              </w:p>
              <w:p w14:paraId="54C53E27" w14:textId="77777777" w:rsidR="00670955" w:rsidRDefault="00000000">
                <w:pPr>
                  <w:widowControl w:val="0"/>
                  <w:pBdr>
                    <w:top w:val="nil"/>
                    <w:left w:val="nil"/>
                    <w:bottom w:val="nil"/>
                    <w:right w:val="nil"/>
                    <w:between w:val="nil"/>
                  </w:pBdr>
                  <w:spacing w:after="200" w:line="240" w:lineRule="auto"/>
                  <w:rPr>
                    <w:b/>
                  </w:rPr>
                </w:pPr>
                <w:r>
                  <w:rPr>
                    <w:b/>
                  </w:rPr>
                  <w:t>BR3.3 Home Page Access</w:t>
                </w:r>
              </w:p>
              <w:p w14:paraId="2DEE3802" w14:textId="77777777" w:rsidR="00670955" w:rsidRDefault="00000000">
                <w:pPr>
                  <w:widowControl w:val="0"/>
                  <w:numPr>
                    <w:ilvl w:val="0"/>
                    <w:numId w:val="30"/>
                  </w:numPr>
                  <w:pBdr>
                    <w:top w:val="nil"/>
                    <w:left w:val="nil"/>
                    <w:bottom w:val="nil"/>
                    <w:right w:val="nil"/>
                    <w:between w:val="nil"/>
                  </w:pBdr>
                  <w:spacing w:after="0" w:line="240" w:lineRule="auto"/>
                </w:pPr>
                <w:r>
                  <w:t>Users must be able to return to the home page from any location on the site by:</w:t>
                </w:r>
              </w:p>
              <w:p w14:paraId="26E77666" w14:textId="77777777" w:rsidR="00670955" w:rsidRDefault="00000000">
                <w:pPr>
                  <w:widowControl w:val="0"/>
                  <w:numPr>
                    <w:ilvl w:val="0"/>
                    <w:numId w:val="30"/>
                  </w:numPr>
                  <w:pBdr>
                    <w:top w:val="nil"/>
                    <w:left w:val="nil"/>
                    <w:bottom w:val="nil"/>
                    <w:right w:val="nil"/>
                    <w:between w:val="nil"/>
                  </w:pBdr>
                  <w:spacing w:after="0" w:line="240" w:lineRule="auto"/>
                </w:pPr>
                <w:r>
                  <w:t>Clicking on the official AWP logo;</w:t>
                </w:r>
              </w:p>
              <w:p w14:paraId="18B60072" w14:textId="77777777" w:rsidR="00670955" w:rsidRDefault="00000000">
                <w:pPr>
                  <w:widowControl w:val="0"/>
                  <w:numPr>
                    <w:ilvl w:val="0"/>
                    <w:numId w:val="30"/>
                  </w:numPr>
                  <w:pBdr>
                    <w:top w:val="nil"/>
                    <w:left w:val="nil"/>
                    <w:bottom w:val="nil"/>
                    <w:right w:val="nil"/>
                    <w:between w:val="nil"/>
                  </w:pBdr>
                  <w:spacing w:after="0" w:line="240" w:lineRule="auto"/>
                </w:pPr>
                <w:r>
                  <w:t>Or clicking a designated box icon placed in the same position as the logo.</w:t>
                </w:r>
              </w:p>
              <w:p w14:paraId="193BE3A4" w14:textId="77777777" w:rsidR="00670955" w:rsidRDefault="00670955">
                <w:pPr>
                  <w:widowControl w:val="0"/>
                  <w:pBdr>
                    <w:top w:val="nil"/>
                    <w:left w:val="nil"/>
                    <w:bottom w:val="nil"/>
                    <w:right w:val="nil"/>
                    <w:between w:val="nil"/>
                  </w:pBdr>
                  <w:spacing w:after="0" w:line="240" w:lineRule="auto"/>
                </w:pPr>
              </w:p>
              <w:p w14:paraId="2998D655" w14:textId="77777777" w:rsidR="00670955" w:rsidRDefault="00000000">
                <w:pPr>
                  <w:widowControl w:val="0"/>
                  <w:pBdr>
                    <w:top w:val="nil"/>
                    <w:left w:val="nil"/>
                    <w:bottom w:val="nil"/>
                    <w:right w:val="nil"/>
                    <w:between w:val="nil"/>
                  </w:pBdr>
                  <w:spacing w:after="200" w:line="240" w:lineRule="auto"/>
                  <w:rPr>
                    <w:b/>
                  </w:rPr>
                </w:pPr>
                <w:r>
                  <w:rPr>
                    <w:b/>
                  </w:rPr>
                  <w:t>BR3.4 URL Structure</w:t>
                </w:r>
              </w:p>
              <w:p w14:paraId="676346DB" w14:textId="77777777" w:rsidR="00670955" w:rsidRDefault="00000000">
                <w:pPr>
                  <w:widowControl w:val="0"/>
                  <w:numPr>
                    <w:ilvl w:val="0"/>
                    <w:numId w:val="16"/>
                  </w:numPr>
                  <w:pBdr>
                    <w:top w:val="nil"/>
                    <w:left w:val="nil"/>
                    <w:bottom w:val="nil"/>
                    <w:right w:val="nil"/>
                    <w:between w:val="nil"/>
                  </w:pBdr>
                  <w:spacing w:after="0" w:line="240" w:lineRule="auto"/>
                </w:pPr>
                <w:r>
                  <w:t>URLs must be simple, human-readable, and logically structured to reflect the content path.</w:t>
                </w:r>
              </w:p>
              <w:p w14:paraId="66A22070" w14:textId="77777777" w:rsidR="00670955" w:rsidRDefault="00000000">
                <w:pPr>
                  <w:widowControl w:val="0"/>
                  <w:numPr>
                    <w:ilvl w:val="0"/>
                    <w:numId w:val="16"/>
                  </w:numPr>
                  <w:pBdr>
                    <w:top w:val="nil"/>
                    <w:left w:val="nil"/>
                    <w:bottom w:val="nil"/>
                    <w:right w:val="nil"/>
                    <w:between w:val="nil"/>
                  </w:pBdr>
                  <w:spacing w:after="0" w:line="240" w:lineRule="auto"/>
                </w:pPr>
                <w:r>
                  <w:t>Example: http://www.afp.md/transparency/news</w:t>
                </w:r>
              </w:p>
              <w:p w14:paraId="74C36391" w14:textId="77777777" w:rsidR="00670955" w:rsidRDefault="00000000">
                <w:pPr>
                  <w:widowControl w:val="0"/>
                  <w:numPr>
                    <w:ilvl w:val="0"/>
                    <w:numId w:val="16"/>
                  </w:numPr>
                  <w:pBdr>
                    <w:top w:val="nil"/>
                    <w:left w:val="nil"/>
                    <w:bottom w:val="nil"/>
                    <w:right w:val="nil"/>
                    <w:between w:val="nil"/>
                  </w:pBdr>
                  <w:spacing w:after="0" w:line="240" w:lineRule="auto"/>
                </w:pPr>
                <w:r>
                  <w:t>URLs should be consistent with the website’s content hierarchy, support SEO best practices, and avoid technical or irrelevant parameters.</w:t>
                </w:r>
              </w:p>
              <w:p w14:paraId="06CFADB0" w14:textId="77777777" w:rsidR="00670955" w:rsidRDefault="00670955">
                <w:pPr>
                  <w:widowControl w:val="0"/>
                  <w:pBdr>
                    <w:top w:val="nil"/>
                    <w:left w:val="nil"/>
                    <w:bottom w:val="nil"/>
                    <w:right w:val="nil"/>
                    <w:between w:val="nil"/>
                  </w:pBdr>
                  <w:spacing w:after="0" w:line="240" w:lineRule="auto"/>
                </w:pPr>
              </w:p>
              <w:p w14:paraId="6846DDBA" w14:textId="77777777" w:rsidR="00670955" w:rsidRDefault="00000000">
                <w:pPr>
                  <w:widowControl w:val="0"/>
                  <w:pBdr>
                    <w:top w:val="nil"/>
                    <w:left w:val="nil"/>
                    <w:bottom w:val="nil"/>
                    <w:right w:val="nil"/>
                    <w:between w:val="nil"/>
                  </w:pBdr>
                  <w:spacing w:after="200" w:line="240" w:lineRule="auto"/>
                  <w:rPr>
                    <w:b/>
                  </w:rPr>
                </w:pPr>
                <w:r>
                  <w:rPr>
                    <w:b/>
                  </w:rPr>
                  <w:t>BR3.5 Accessibility and Consistency</w:t>
                </w:r>
              </w:p>
              <w:p w14:paraId="01B50988" w14:textId="77777777" w:rsidR="00670955" w:rsidRDefault="00000000">
                <w:pPr>
                  <w:widowControl w:val="0"/>
                  <w:numPr>
                    <w:ilvl w:val="0"/>
                    <w:numId w:val="65"/>
                  </w:numPr>
                  <w:pBdr>
                    <w:top w:val="nil"/>
                    <w:left w:val="nil"/>
                    <w:bottom w:val="nil"/>
                    <w:right w:val="nil"/>
                    <w:between w:val="nil"/>
                  </w:pBdr>
                  <w:spacing w:after="0" w:line="240" w:lineRule="auto"/>
                </w:pPr>
                <w:r>
                  <w:t>All navigation items (including the top menu and breadcrumb trail) must be accessible on every page of the site, without exception.</w:t>
                </w:r>
              </w:p>
              <w:p w14:paraId="193B5B88" w14:textId="77777777" w:rsidR="00670955" w:rsidRDefault="00000000">
                <w:pPr>
                  <w:widowControl w:val="0"/>
                  <w:numPr>
                    <w:ilvl w:val="0"/>
                    <w:numId w:val="65"/>
                  </w:numPr>
                  <w:pBdr>
                    <w:top w:val="nil"/>
                    <w:left w:val="nil"/>
                    <w:bottom w:val="nil"/>
                    <w:right w:val="nil"/>
                    <w:between w:val="nil"/>
                  </w:pBdr>
                  <w:spacing w:after="0" w:line="240" w:lineRule="auto"/>
                </w:pPr>
                <w:r>
                  <w:t>Navigation elements must follow accessibility standards, supporting keyboard navigation and screen readers.</w:t>
                </w:r>
              </w:p>
              <w:p w14:paraId="153341EF" w14:textId="77777777" w:rsidR="00670955" w:rsidRDefault="00670955">
                <w:pPr>
                  <w:widowControl w:val="0"/>
                  <w:pBdr>
                    <w:top w:val="nil"/>
                    <w:left w:val="nil"/>
                    <w:bottom w:val="nil"/>
                    <w:right w:val="nil"/>
                    <w:between w:val="nil"/>
                  </w:pBdr>
                  <w:spacing w:after="0" w:line="240" w:lineRule="auto"/>
                </w:pPr>
              </w:p>
              <w:p w14:paraId="6A7529EA" w14:textId="77777777" w:rsidR="00670955" w:rsidRDefault="00000000">
                <w:pPr>
                  <w:widowControl w:val="0"/>
                  <w:pBdr>
                    <w:top w:val="nil"/>
                    <w:left w:val="nil"/>
                    <w:bottom w:val="nil"/>
                    <w:right w:val="nil"/>
                    <w:between w:val="nil"/>
                  </w:pBdr>
                  <w:spacing w:after="0" w:line="240" w:lineRule="auto"/>
                </w:pPr>
                <w:r>
                  <w:t>The designed navigation should ensure that both first-time and returning users can orient themselves quickly, locate relevant content with ease, and have a seamless browsing experience across the AWP website.</w:t>
                </w:r>
              </w:p>
            </w:tc>
          </w:tr>
          <w:tr w:rsidR="00670955" w14:paraId="763A116B" w14:textId="77777777">
            <w:trPr>
              <w:trHeight w:val="420"/>
            </w:trPr>
            <w:tc>
              <w:tcPr>
                <w:tcW w:w="10080" w:type="dxa"/>
                <w:gridSpan w:val="2"/>
                <w:shd w:val="clear" w:color="auto" w:fill="auto"/>
                <w:tcMar>
                  <w:top w:w="100" w:type="dxa"/>
                  <w:left w:w="100" w:type="dxa"/>
                  <w:bottom w:w="100" w:type="dxa"/>
                  <w:right w:w="100" w:type="dxa"/>
                </w:tcMar>
              </w:tcPr>
              <w:p w14:paraId="48761CC2" w14:textId="77777777" w:rsidR="00670955" w:rsidRDefault="00000000">
                <w:pPr>
                  <w:spacing w:before="200"/>
                </w:pPr>
                <w:r>
                  <w:rPr>
                    <w:b/>
                  </w:rPr>
                  <w:lastRenderedPageBreak/>
                  <w:t>BR4 – Requirements for site header</w:t>
                </w:r>
              </w:p>
            </w:tc>
          </w:tr>
          <w:tr w:rsidR="00670955" w14:paraId="216CD03E" w14:textId="77777777">
            <w:tc>
              <w:tcPr>
                <w:tcW w:w="900" w:type="dxa"/>
                <w:shd w:val="clear" w:color="auto" w:fill="auto"/>
                <w:tcMar>
                  <w:top w:w="100" w:type="dxa"/>
                  <w:left w:w="100" w:type="dxa"/>
                  <w:bottom w:w="100" w:type="dxa"/>
                  <w:right w:w="100" w:type="dxa"/>
                </w:tcMar>
              </w:tcPr>
              <w:p w14:paraId="2CBB38FF" w14:textId="77777777" w:rsidR="00670955" w:rsidRDefault="00670955">
                <w:pPr>
                  <w:widowControl w:val="0"/>
                  <w:pBdr>
                    <w:top w:val="nil"/>
                    <w:left w:val="nil"/>
                    <w:bottom w:val="nil"/>
                    <w:right w:val="nil"/>
                    <w:between w:val="nil"/>
                  </w:pBdr>
                  <w:spacing w:after="0" w:line="240" w:lineRule="auto"/>
                </w:pPr>
              </w:p>
            </w:tc>
            <w:tc>
              <w:tcPr>
                <w:tcW w:w="9180" w:type="dxa"/>
                <w:shd w:val="clear" w:color="auto" w:fill="auto"/>
                <w:tcMar>
                  <w:top w:w="100" w:type="dxa"/>
                  <w:left w:w="100" w:type="dxa"/>
                  <w:bottom w:w="100" w:type="dxa"/>
                  <w:right w:w="100" w:type="dxa"/>
                </w:tcMar>
              </w:tcPr>
              <w:p w14:paraId="258663AF" w14:textId="77777777" w:rsidR="00670955" w:rsidRDefault="00000000">
                <w:pPr>
                  <w:widowControl w:val="0"/>
                  <w:pBdr>
                    <w:top w:val="nil"/>
                    <w:left w:val="nil"/>
                    <w:bottom w:val="nil"/>
                    <w:right w:val="nil"/>
                    <w:between w:val="nil"/>
                  </w:pBdr>
                  <w:spacing w:after="0" w:line="240" w:lineRule="auto"/>
                </w:pPr>
                <w:r>
                  <w:t>The site header is a persistent and integral component of the AWP website layout, displayed uniformly across the majority of the website pages. It serves both a branding and navigational purpose, providing immediate access to essential functions and reinforcing the visual identity of the Association of Women in Prosecution (AWP).</w:t>
                </w:r>
              </w:p>
              <w:p w14:paraId="2FAAEA45" w14:textId="77777777" w:rsidR="00670955" w:rsidRDefault="00670955">
                <w:pPr>
                  <w:widowControl w:val="0"/>
                  <w:pBdr>
                    <w:top w:val="nil"/>
                    <w:left w:val="nil"/>
                    <w:bottom w:val="nil"/>
                    <w:right w:val="nil"/>
                    <w:between w:val="nil"/>
                  </w:pBdr>
                  <w:spacing w:after="0" w:line="240" w:lineRule="auto"/>
                </w:pPr>
              </w:p>
              <w:p w14:paraId="4AEA2DA9" w14:textId="77777777" w:rsidR="00670955" w:rsidRDefault="00000000">
                <w:pPr>
                  <w:widowControl w:val="0"/>
                  <w:pBdr>
                    <w:top w:val="nil"/>
                    <w:left w:val="nil"/>
                    <w:bottom w:val="nil"/>
                    <w:right w:val="nil"/>
                    <w:between w:val="nil"/>
                  </w:pBdr>
                  <w:spacing w:after="200" w:line="240" w:lineRule="auto"/>
                  <w:rPr>
                    <w:b/>
                  </w:rPr>
                </w:pPr>
                <w:r>
                  <w:rPr>
                    <w:b/>
                  </w:rPr>
                  <w:t>BR4.1 General requirements</w:t>
                </w:r>
              </w:p>
              <w:p w14:paraId="14E68902" w14:textId="77777777" w:rsidR="00670955" w:rsidRDefault="00000000">
                <w:pPr>
                  <w:widowControl w:val="0"/>
                  <w:numPr>
                    <w:ilvl w:val="0"/>
                    <w:numId w:val="43"/>
                  </w:numPr>
                  <w:pBdr>
                    <w:top w:val="nil"/>
                    <w:left w:val="nil"/>
                    <w:bottom w:val="nil"/>
                    <w:right w:val="nil"/>
                    <w:between w:val="nil"/>
                  </w:pBdr>
                  <w:spacing w:after="0" w:line="240" w:lineRule="auto"/>
                </w:pPr>
                <w:r>
                  <w:t>The header must be a visually distinct and consistently displayed element, located at the top of every webpage.</w:t>
                </w:r>
              </w:p>
              <w:p w14:paraId="6B22D8AE" w14:textId="77777777" w:rsidR="00670955" w:rsidRDefault="00000000">
                <w:pPr>
                  <w:widowControl w:val="0"/>
                  <w:numPr>
                    <w:ilvl w:val="0"/>
                    <w:numId w:val="43"/>
                  </w:numPr>
                  <w:pBdr>
                    <w:top w:val="nil"/>
                    <w:left w:val="nil"/>
                    <w:bottom w:val="nil"/>
                    <w:right w:val="nil"/>
                    <w:between w:val="nil"/>
                  </w:pBdr>
                  <w:spacing w:after="0" w:line="240" w:lineRule="auto"/>
                </w:pPr>
                <w:r>
                  <w:t>It must remain responsive and functional across all devices and screen sizes, including desktops, tablets, and mobile phones.</w:t>
                </w:r>
              </w:p>
              <w:p w14:paraId="32DF8BF0" w14:textId="77777777" w:rsidR="00670955" w:rsidRDefault="00670955">
                <w:pPr>
                  <w:widowControl w:val="0"/>
                  <w:pBdr>
                    <w:top w:val="nil"/>
                    <w:left w:val="nil"/>
                    <w:bottom w:val="nil"/>
                    <w:right w:val="nil"/>
                    <w:between w:val="nil"/>
                  </w:pBdr>
                  <w:spacing w:after="0" w:line="240" w:lineRule="auto"/>
                </w:pPr>
              </w:p>
              <w:p w14:paraId="4508526D" w14:textId="77777777" w:rsidR="00670955" w:rsidRDefault="00000000">
                <w:pPr>
                  <w:widowControl w:val="0"/>
                  <w:pBdr>
                    <w:top w:val="nil"/>
                    <w:left w:val="nil"/>
                    <w:bottom w:val="nil"/>
                    <w:right w:val="nil"/>
                    <w:between w:val="nil"/>
                  </w:pBdr>
                  <w:spacing w:after="200" w:line="240" w:lineRule="auto"/>
                </w:pPr>
                <w:r>
                  <w:rPr>
                    <w:b/>
                  </w:rPr>
                  <w:t>BR4.2 Header Elements</w:t>
                </w:r>
              </w:p>
              <w:p w14:paraId="6B4EEA13" w14:textId="77777777" w:rsidR="00670955" w:rsidRDefault="00000000">
                <w:pPr>
                  <w:widowControl w:val="0"/>
                  <w:pBdr>
                    <w:top w:val="nil"/>
                    <w:left w:val="nil"/>
                    <w:bottom w:val="nil"/>
                    <w:right w:val="nil"/>
                    <w:between w:val="nil"/>
                  </w:pBdr>
                  <w:spacing w:after="0" w:line="240" w:lineRule="auto"/>
                </w:pPr>
                <w:r>
                  <w:t>As an initial reference, the site header may include the following components:</w:t>
                </w:r>
              </w:p>
              <w:p w14:paraId="4D76C9DF" w14:textId="77777777" w:rsidR="00670955" w:rsidRDefault="00000000">
                <w:pPr>
                  <w:widowControl w:val="0"/>
                  <w:numPr>
                    <w:ilvl w:val="0"/>
                    <w:numId w:val="27"/>
                  </w:numPr>
                  <w:pBdr>
                    <w:top w:val="nil"/>
                    <w:left w:val="nil"/>
                    <w:bottom w:val="nil"/>
                    <w:right w:val="nil"/>
                    <w:between w:val="nil"/>
                  </w:pBdr>
                  <w:spacing w:after="0" w:line="240" w:lineRule="auto"/>
                </w:pPr>
                <w:r>
                  <w:t>Top Bar</w:t>
                </w:r>
              </w:p>
              <w:p w14:paraId="612B4A4C" w14:textId="77777777" w:rsidR="00670955" w:rsidRDefault="00000000">
                <w:pPr>
                  <w:widowControl w:val="0"/>
                  <w:numPr>
                    <w:ilvl w:val="0"/>
                    <w:numId w:val="10"/>
                  </w:numPr>
                  <w:pBdr>
                    <w:top w:val="nil"/>
                    <w:left w:val="nil"/>
                    <w:bottom w:val="nil"/>
                    <w:right w:val="nil"/>
                    <w:between w:val="nil"/>
                  </w:pBdr>
                  <w:spacing w:after="0" w:line="240" w:lineRule="auto"/>
                </w:pPr>
                <w:r>
                  <w:t>Positioned above the main banner or logo area;</w:t>
                </w:r>
              </w:p>
              <w:p w14:paraId="54CE4117" w14:textId="77777777" w:rsidR="00670955" w:rsidRDefault="00000000">
                <w:pPr>
                  <w:widowControl w:val="0"/>
                  <w:numPr>
                    <w:ilvl w:val="0"/>
                    <w:numId w:val="10"/>
                  </w:numPr>
                  <w:pBdr>
                    <w:top w:val="nil"/>
                    <w:left w:val="nil"/>
                    <w:bottom w:val="nil"/>
                    <w:right w:val="nil"/>
                    <w:between w:val="nil"/>
                  </w:pBdr>
                  <w:spacing w:after="0" w:line="240" w:lineRule="auto"/>
                </w:pPr>
                <w:r>
                  <w:t>Contains:</w:t>
                </w:r>
              </w:p>
              <w:p w14:paraId="07A3F663" w14:textId="77777777" w:rsidR="00670955" w:rsidRDefault="00000000">
                <w:pPr>
                  <w:widowControl w:val="0"/>
                  <w:numPr>
                    <w:ilvl w:val="1"/>
                    <w:numId w:val="10"/>
                  </w:numPr>
                  <w:pBdr>
                    <w:top w:val="nil"/>
                    <w:left w:val="nil"/>
                    <w:bottom w:val="nil"/>
                    <w:right w:val="nil"/>
                    <w:between w:val="nil"/>
                  </w:pBdr>
                  <w:spacing w:after="0" w:line="240" w:lineRule="auto"/>
                </w:pPr>
                <w:r>
                  <w:t>A visible email address for contact purposes;</w:t>
                </w:r>
              </w:p>
              <w:p w14:paraId="382FDE13" w14:textId="77777777" w:rsidR="00670955" w:rsidRDefault="00000000">
                <w:pPr>
                  <w:widowControl w:val="0"/>
                  <w:numPr>
                    <w:ilvl w:val="1"/>
                    <w:numId w:val="10"/>
                  </w:numPr>
                  <w:pBdr>
                    <w:top w:val="nil"/>
                    <w:left w:val="nil"/>
                    <w:bottom w:val="nil"/>
                    <w:right w:val="nil"/>
                    <w:between w:val="nil"/>
                  </w:pBdr>
                  <w:spacing w:after="0" w:line="240" w:lineRule="auto"/>
                </w:pPr>
                <w:r>
                  <w:t>A link to the official Facebook page of AWP;</w:t>
                </w:r>
              </w:p>
              <w:p w14:paraId="1F675BE4" w14:textId="77777777" w:rsidR="00670955" w:rsidRDefault="00000000">
                <w:pPr>
                  <w:widowControl w:val="0"/>
                  <w:numPr>
                    <w:ilvl w:val="1"/>
                    <w:numId w:val="10"/>
                  </w:numPr>
                  <w:pBdr>
                    <w:top w:val="nil"/>
                    <w:left w:val="nil"/>
                    <w:bottom w:val="nil"/>
                    <w:right w:val="nil"/>
                    <w:between w:val="nil"/>
                  </w:pBdr>
                  <w:spacing w:after="0" w:line="240" w:lineRule="auto"/>
                </w:pPr>
                <w:r>
                  <w:lastRenderedPageBreak/>
                  <w:t>A link to the website’s sitemap, for accessibility and user orientation.</w:t>
                </w:r>
              </w:p>
              <w:p w14:paraId="5B3CFD43" w14:textId="77777777" w:rsidR="00670955" w:rsidRDefault="00000000">
                <w:pPr>
                  <w:widowControl w:val="0"/>
                  <w:numPr>
                    <w:ilvl w:val="0"/>
                    <w:numId w:val="27"/>
                  </w:numPr>
                  <w:pBdr>
                    <w:top w:val="nil"/>
                    <w:left w:val="nil"/>
                    <w:bottom w:val="nil"/>
                    <w:right w:val="nil"/>
                    <w:between w:val="nil"/>
                  </w:pBdr>
                  <w:spacing w:after="0" w:line="240" w:lineRule="auto"/>
                </w:pPr>
                <w:r>
                  <w:t>Logo and Branding Area</w:t>
                </w:r>
              </w:p>
              <w:p w14:paraId="4DCCDF76" w14:textId="77777777" w:rsidR="00670955" w:rsidRDefault="00000000">
                <w:pPr>
                  <w:widowControl w:val="0"/>
                  <w:numPr>
                    <w:ilvl w:val="0"/>
                    <w:numId w:val="33"/>
                  </w:numPr>
                  <w:pBdr>
                    <w:top w:val="nil"/>
                    <w:left w:val="nil"/>
                    <w:bottom w:val="nil"/>
                    <w:right w:val="nil"/>
                    <w:between w:val="nil"/>
                  </w:pBdr>
                  <w:spacing w:after="0" w:line="240" w:lineRule="auto"/>
                </w:pPr>
                <w:r>
                  <w:t>Contains the official logo or banner of AWP;</w:t>
                </w:r>
              </w:p>
              <w:p w14:paraId="47A58FD4" w14:textId="77777777" w:rsidR="00670955" w:rsidRDefault="00000000">
                <w:pPr>
                  <w:widowControl w:val="0"/>
                  <w:numPr>
                    <w:ilvl w:val="0"/>
                    <w:numId w:val="33"/>
                  </w:numPr>
                  <w:pBdr>
                    <w:top w:val="nil"/>
                    <w:left w:val="nil"/>
                    <w:bottom w:val="nil"/>
                    <w:right w:val="nil"/>
                    <w:between w:val="nil"/>
                  </w:pBdr>
                  <w:spacing w:after="0" w:line="240" w:lineRule="auto"/>
                </w:pPr>
                <w:r>
                  <w:t>Displays the full name of the Association;</w:t>
                </w:r>
              </w:p>
              <w:p w14:paraId="358B8950" w14:textId="77777777" w:rsidR="00670955" w:rsidRDefault="00000000">
                <w:pPr>
                  <w:widowControl w:val="0"/>
                  <w:numPr>
                    <w:ilvl w:val="0"/>
                    <w:numId w:val="33"/>
                  </w:numPr>
                  <w:pBdr>
                    <w:top w:val="nil"/>
                    <w:left w:val="nil"/>
                    <w:bottom w:val="nil"/>
                    <w:right w:val="nil"/>
                    <w:between w:val="nil"/>
                  </w:pBdr>
                  <w:spacing w:after="0" w:line="240" w:lineRule="auto"/>
                </w:pPr>
                <w:r>
                  <w:t>May include the Association’s motto or tagline, as a visual design element;</w:t>
                </w:r>
              </w:p>
              <w:p w14:paraId="451F9EF9" w14:textId="77777777" w:rsidR="00670955" w:rsidRDefault="00000000">
                <w:pPr>
                  <w:widowControl w:val="0"/>
                  <w:numPr>
                    <w:ilvl w:val="0"/>
                    <w:numId w:val="33"/>
                  </w:numPr>
                  <w:pBdr>
                    <w:top w:val="nil"/>
                    <w:left w:val="nil"/>
                    <w:bottom w:val="nil"/>
                    <w:right w:val="nil"/>
                    <w:between w:val="nil"/>
                  </w:pBdr>
                  <w:spacing w:after="0" w:line="240" w:lineRule="auto"/>
                </w:pPr>
                <w:r>
                  <w:t>Clicking the logo must return the user to the home page.</w:t>
                </w:r>
              </w:p>
              <w:p w14:paraId="69229949" w14:textId="77777777" w:rsidR="00670955" w:rsidRDefault="00000000">
                <w:pPr>
                  <w:widowControl w:val="0"/>
                  <w:numPr>
                    <w:ilvl w:val="0"/>
                    <w:numId w:val="27"/>
                  </w:numPr>
                  <w:pBdr>
                    <w:top w:val="nil"/>
                    <w:left w:val="nil"/>
                    <w:bottom w:val="nil"/>
                    <w:right w:val="nil"/>
                    <w:between w:val="nil"/>
                  </w:pBdr>
                  <w:spacing w:after="0" w:line="240" w:lineRule="auto"/>
                </w:pPr>
                <w:r>
                  <w:t>Main Navigation Menu</w:t>
                </w:r>
              </w:p>
              <w:p w14:paraId="6F5F75C2" w14:textId="77777777" w:rsidR="00670955" w:rsidRDefault="00000000">
                <w:pPr>
                  <w:widowControl w:val="0"/>
                  <w:numPr>
                    <w:ilvl w:val="0"/>
                    <w:numId w:val="93"/>
                  </w:numPr>
                  <w:pBdr>
                    <w:top w:val="nil"/>
                    <w:left w:val="nil"/>
                    <w:bottom w:val="nil"/>
                    <w:right w:val="nil"/>
                    <w:between w:val="nil"/>
                  </w:pBdr>
                  <w:spacing w:after="0" w:line="240" w:lineRule="auto"/>
                </w:pPr>
                <w:r>
                  <w:t>Positioned centrally within the header;</w:t>
                </w:r>
              </w:p>
              <w:p w14:paraId="3C35976D" w14:textId="77777777" w:rsidR="00670955" w:rsidRDefault="00000000">
                <w:pPr>
                  <w:widowControl w:val="0"/>
                  <w:numPr>
                    <w:ilvl w:val="0"/>
                    <w:numId w:val="93"/>
                  </w:numPr>
                  <w:pBdr>
                    <w:top w:val="nil"/>
                    <w:left w:val="nil"/>
                    <w:bottom w:val="nil"/>
                    <w:right w:val="nil"/>
                    <w:between w:val="nil"/>
                  </w:pBdr>
                  <w:spacing w:after="0" w:line="240" w:lineRule="auto"/>
                </w:pPr>
                <w:r>
                  <w:t>Implemented as a horizontal menu, displaying top-level navigation items with dropdown functionality for subpages (as described in BR3).</w:t>
                </w:r>
              </w:p>
              <w:p w14:paraId="6EFF057D" w14:textId="77777777" w:rsidR="00670955" w:rsidRDefault="00000000">
                <w:pPr>
                  <w:widowControl w:val="0"/>
                  <w:numPr>
                    <w:ilvl w:val="0"/>
                    <w:numId w:val="27"/>
                  </w:numPr>
                  <w:pBdr>
                    <w:top w:val="nil"/>
                    <w:left w:val="nil"/>
                    <w:bottom w:val="nil"/>
                    <w:right w:val="nil"/>
                    <w:between w:val="nil"/>
                  </w:pBdr>
                  <w:spacing w:after="0" w:line="240" w:lineRule="auto"/>
                </w:pPr>
                <w:r>
                  <w:t>Search Functionality</w:t>
                </w:r>
              </w:p>
              <w:p w14:paraId="488284E5" w14:textId="77777777" w:rsidR="00670955" w:rsidRDefault="00000000">
                <w:pPr>
                  <w:widowControl w:val="0"/>
                  <w:numPr>
                    <w:ilvl w:val="0"/>
                    <w:numId w:val="72"/>
                  </w:numPr>
                  <w:pBdr>
                    <w:top w:val="nil"/>
                    <w:left w:val="nil"/>
                    <w:bottom w:val="nil"/>
                    <w:right w:val="nil"/>
                    <w:between w:val="nil"/>
                  </w:pBdr>
                  <w:spacing w:after="0" w:line="240" w:lineRule="auto"/>
                </w:pPr>
                <w:r>
                  <w:t>A search input field must be included in the header area, allowing users to perform content searches throughout the public sections of the website;</w:t>
                </w:r>
              </w:p>
              <w:p w14:paraId="52312207" w14:textId="77777777" w:rsidR="00670955" w:rsidRDefault="00000000">
                <w:pPr>
                  <w:widowControl w:val="0"/>
                  <w:numPr>
                    <w:ilvl w:val="0"/>
                    <w:numId w:val="72"/>
                  </w:numPr>
                  <w:pBdr>
                    <w:top w:val="nil"/>
                    <w:left w:val="nil"/>
                    <w:bottom w:val="nil"/>
                    <w:right w:val="nil"/>
                    <w:between w:val="nil"/>
                  </w:pBdr>
                  <w:spacing w:after="0" w:line="240" w:lineRule="auto"/>
                </w:pPr>
                <w:r>
                  <w:t>The search field should be visually integrated into the design but clearly identifiable;</w:t>
                </w:r>
              </w:p>
              <w:p w14:paraId="41F34268" w14:textId="77777777" w:rsidR="00670955" w:rsidRDefault="00000000">
                <w:pPr>
                  <w:widowControl w:val="0"/>
                  <w:numPr>
                    <w:ilvl w:val="0"/>
                    <w:numId w:val="72"/>
                  </w:numPr>
                  <w:pBdr>
                    <w:top w:val="nil"/>
                    <w:left w:val="nil"/>
                    <w:bottom w:val="nil"/>
                    <w:right w:val="nil"/>
                    <w:between w:val="nil"/>
                  </w:pBdr>
                  <w:spacing w:after="0" w:line="240" w:lineRule="auto"/>
                </w:pPr>
                <w:r>
                  <w:t>It must support basic keyword search, with results presented in an accessible format.</w:t>
                </w:r>
              </w:p>
              <w:p w14:paraId="2C475DC8" w14:textId="77777777" w:rsidR="00670955" w:rsidRDefault="00670955">
                <w:pPr>
                  <w:widowControl w:val="0"/>
                  <w:pBdr>
                    <w:top w:val="nil"/>
                    <w:left w:val="nil"/>
                    <w:bottom w:val="nil"/>
                    <w:right w:val="nil"/>
                    <w:between w:val="nil"/>
                  </w:pBdr>
                  <w:spacing w:after="0" w:line="240" w:lineRule="auto"/>
                </w:pPr>
              </w:p>
              <w:p w14:paraId="48E59EDE" w14:textId="77777777" w:rsidR="00670955" w:rsidRDefault="00000000">
                <w:pPr>
                  <w:widowControl w:val="0"/>
                  <w:pBdr>
                    <w:top w:val="nil"/>
                    <w:left w:val="nil"/>
                    <w:bottom w:val="nil"/>
                    <w:right w:val="nil"/>
                    <w:between w:val="nil"/>
                  </w:pBdr>
                  <w:spacing w:after="200" w:line="240" w:lineRule="auto"/>
                  <w:rPr>
                    <w:b/>
                  </w:rPr>
                </w:pPr>
                <w:r>
                  <w:rPr>
                    <w:b/>
                  </w:rPr>
                  <w:t>BR4.3 Design Considerations</w:t>
                </w:r>
              </w:p>
              <w:p w14:paraId="2C0C82FE" w14:textId="77777777" w:rsidR="00670955" w:rsidRDefault="00000000">
                <w:pPr>
                  <w:widowControl w:val="0"/>
                  <w:numPr>
                    <w:ilvl w:val="0"/>
                    <w:numId w:val="90"/>
                  </w:numPr>
                  <w:pBdr>
                    <w:top w:val="nil"/>
                    <w:left w:val="nil"/>
                    <w:bottom w:val="nil"/>
                    <w:right w:val="nil"/>
                    <w:between w:val="nil"/>
                  </w:pBdr>
                  <w:spacing w:after="0" w:line="240" w:lineRule="auto"/>
                </w:pPr>
                <w:r>
                  <w:t>The overall header layout must reinforce the identity and mission of the Association;</w:t>
                </w:r>
              </w:p>
              <w:p w14:paraId="770A03AA" w14:textId="77777777" w:rsidR="00670955" w:rsidRDefault="00000000">
                <w:pPr>
                  <w:widowControl w:val="0"/>
                  <w:numPr>
                    <w:ilvl w:val="0"/>
                    <w:numId w:val="90"/>
                  </w:numPr>
                  <w:pBdr>
                    <w:top w:val="nil"/>
                    <w:left w:val="nil"/>
                    <w:bottom w:val="nil"/>
                    <w:right w:val="nil"/>
                    <w:between w:val="nil"/>
                  </w:pBdr>
                  <w:spacing w:after="0" w:line="240" w:lineRule="auto"/>
                </w:pPr>
                <w:r>
                  <w:t>The header must adhere to modern design standards in terms of spacing, contrast, and clarity;</w:t>
                </w:r>
              </w:p>
              <w:p w14:paraId="563B9634" w14:textId="77777777" w:rsidR="00670955" w:rsidRDefault="00000000">
                <w:pPr>
                  <w:widowControl w:val="0"/>
                  <w:numPr>
                    <w:ilvl w:val="0"/>
                    <w:numId w:val="90"/>
                  </w:numPr>
                  <w:pBdr>
                    <w:top w:val="nil"/>
                    <w:left w:val="nil"/>
                    <w:bottom w:val="nil"/>
                    <w:right w:val="nil"/>
                    <w:between w:val="nil"/>
                  </w:pBdr>
                  <w:spacing w:after="200" w:line="240" w:lineRule="auto"/>
                </w:pPr>
                <w:r>
                  <w:t>It should remain intuitive to use and compatible with assistive technologies.</w:t>
                </w:r>
              </w:p>
              <w:p w14:paraId="46FE3610" w14:textId="77777777" w:rsidR="00670955" w:rsidRDefault="00000000">
                <w:pPr>
                  <w:widowControl w:val="0"/>
                  <w:pBdr>
                    <w:top w:val="nil"/>
                    <w:left w:val="nil"/>
                    <w:bottom w:val="nil"/>
                    <w:right w:val="nil"/>
                    <w:between w:val="nil"/>
                  </w:pBdr>
                  <w:spacing w:after="0" w:line="240" w:lineRule="auto"/>
                </w:pPr>
                <w:r>
                  <w:t>As the header represents a key visual and functional component of the website, it must be treated as a core deliverable within the design phase. One or more header design options must be presented to stakeholders for review, analysis, and approval before development begins. Special attention should be given to usability, accessibility, and branding consistency, as the header will define the user’s first impression and overall navigation experience.</w:t>
                </w:r>
              </w:p>
            </w:tc>
          </w:tr>
          <w:tr w:rsidR="00670955" w14:paraId="7B4FD590" w14:textId="77777777">
            <w:trPr>
              <w:trHeight w:val="420"/>
            </w:trPr>
            <w:tc>
              <w:tcPr>
                <w:tcW w:w="10080" w:type="dxa"/>
                <w:gridSpan w:val="2"/>
                <w:shd w:val="clear" w:color="auto" w:fill="auto"/>
                <w:tcMar>
                  <w:top w:w="100" w:type="dxa"/>
                  <w:left w:w="100" w:type="dxa"/>
                  <w:bottom w:w="100" w:type="dxa"/>
                  <w:right w:w="100" w:type="dxa"/>
                </w:tcMar>
              </w:tcPr>
              <w:p w14:paraId="667D987D" w14:textId="77777777" w:rsidR="00670955" w:rsidRDefault="00000000">
                <w:pPr>
                  <w:spacing w:before="200"/>
                </w:pPr>
                <w:r>
                  <w:rPr>
                    <w:b/>
                  </w:rPr>
                  <w:lastRenderedPageBreak/>
                  <w:t>BR5 – Requirements for site footer</w:t>
                </w:r>
              </w:p>
            </w:tc>
          </w:tr>
          <w:tr w:rsidR="00670955" w14:paraId="7DA0C63D" w14:textId="77777777">
            <w:tc>
              <w:tcPr>
                <w:tcW w:w="900" w:type="dxa"/>
                <w:shd w:val="clear" w:color="auto" w:fill="auto"/>
                <w:tcMar>
                  <w:top w:w="100" w:type="dxa"/>
                  <w:left w:w="100" w:type="dxa"/>
                  <w:bottom w:w="100" w:type="dxa"/>
                  <w:right w:w="100" w:type="dxa"/>
                </w:tcMar>
              </w:tcPr>
              <w:p w14:paraId="40C0F391" w14:textId="77777777" w:rsidR="00670955" w:rsidRDefault="00670955">
                <w:pPr>
                  <w:widowControl w:val="0"/>
                  <w:pBdr>
                    <w:top w:val="nil"/>
                    <w:left w:val="nil"/>
                    <w:bottom w:val="nil"/>
                    <w:right w:val="nil"/>
                    <w:between w:val="nil"/>
                  </w:pBdr>
                  <w:spacing w:after="0" w:line="240" w:lineRule="auto"/>
                </w:pPr>
              </w:p>
            </w:tc>
            <w:tc>
              <w:tcPr>
                <w:tcW w:w="9180" w:type="dxa"/>
                <w:shd w:val="clear" w:color="auto" w:fill="auto"/>
                <w:tcMar>
                  <w:top w:w="100" w:type="dxa"/>
                  <w:left w:w="100" w:type="dxa"/>
                  <w:bottom w:w="100" w:type="dxa"/>
                  <w:right w:w="100" w:type="dxa"/>
                </w:tcMar>
              </w:tcPr>
              <w:p w14:paraId="454CDE10" w14:textId="77777777" w:rsidR="00670955" w:rsidRDefault="00000000">
                <w:pPr>
                  <w:widowControl w:val="0"/>
                  <w:pBdr>
                    <w:top w:val="nil"/>
                    <w:left w:val="nil"/>
                    <w:bottom w:val="nil"/>
                    <w:right w:val="nil"/>
                    <w:between w:val="nil"/>
                  </w:pBdr>
                  <w:spacing w:after="0" w:line="240" w:lineRule="auto"/>
                </w:pPr>
                <w:r>
                  <w:t>The site footer is a consistent and functional component of the AWP website, displayed at the bottom of all or most web pages. It serves to provide auxiliary information, legal references, acknowledgments, and quick access to essential sections of the website.</w:t>
                </w:r>
              </w:p>
              <w:p w14:paraId="30EFE43B" w14:textId="77777777" w:rsidR="00670955" w:rsidRDefault="00670955">
                <w:pPr>
                  <w:widowControl w:val="0"/>
                  <w:pBdr>
                    <w:top w:val="nil"/>
                    <w:left w:val="nil"/>
                    <w:bottom w:val="nil"/>
                    <w:right w:val="nil"/>
                    <w:between w:val="nil"/>
                  </w:pBdr>
                  <w:spacing w:after="0" w:line="240" w:lineRule="auto"/>
                </w:pPr>
              </w:p>
              <w:p w14:paraId="7E136BCB" w14:textId="77777777" w:rsidR="00670955" w:rsidRDefault="00000000">
                <w:pPr>
                  <w:widowControl w:val="0"/>
                  <w:pBdr>
                    <w:top w:val="nil"/>
                    <w:left w:val="nil"/>
                    <w:bottom w:val="nil"/>
                    <w:right w:val="nil"/>
                    <w:between w:val="nil"/>
                  </w:pBdr>
                  <w:spacing w:after="200" w:line="240" w:lineRule="auto"/>
                  <w:rPr>
                    <w:b/>
                  </w:rPr>
                </w:pPr>
                <w:r>
                  <w:rPr>
                    <w:b/>
                  </w:rPr>
                  <w:t>BR5.1 General requirements</w:t>
                </w:r>
              </w:p>
              <w:p w14:paraId="4A1B4C12" w14:textId="77777777" w:rsidR="00670955" w:rsidRDefault="00000000">
                <w:pPr>
                  <w:widowControl w:val="0"/>
                  <w:numPr>
                    <w:ilvl w:val="0"/>
                    <w:numId w:val="31"/>
                  </w:numPr>
                  <w:pBdr>
                    <w:top w:val="nil"/>
                    <w:left w:val="nil"/>
                    <w:bottom w:val="nil"/>
                    <w:right w:val="nil"/>
                    <w:between w:val="nil"/>
                  </w:pBdr>
                  <w:spacing w:after="0" w:line="240" w:lineRule="auto"/>
                </w:pPr>
                <w:r>
                  <w:t>The footer must be designed as a persistent, clearly defined section across the website;</w:t>
                </w:r>
              </w:p>
              <w:p w14:paraId="14423C2A" w14:textId="77777777" w:rsidR="00670955" w:rsidRDefault="00000000">
                <w:pPr>
                  <w:widowControl w:val="0"/>
                  <w:numPr>
                    <w:ilvl w:val="0"/>
                    <w:numId w:val="31"/>
                  </w:numPr>
                  <w:pBdr>
                    <w:top w:val="nil"/>
                    <w:left w:val="nil"/>
                    <w:bottom w:val="nil"/>
                    <w:right w:val="nil"/>
                    <w:between w:val="nil"/>
                  </w:pBdr>
                  <w:spacing w:after="0" w:line="240" w:lineRule="auto"/>
                </w:pPr>
                <w:r>
                  <w:t>It should be visually separated from the main content and maintain a clean, minimal, and readable layout;</w:t>
                </w:r>
              </w:p>
              <w:p w14:paraId="4C0AC0C5" w14:textId="77777777" w:rsidR="00670955" w:rsidRDefault="00000000">
                <w:pPr>
                  <w:widowControl w:val="0"/>
                  <w:numPr>
                    <w:ilvl w:val="0"/>
                    <w:numId w:val="31"/>
                  </w:numPr>
                  <w:pBdr>
                    <w:top w:val="nil"/>
                    <w:left w:val="nil"/>
                    <w:bottom w:val="nil"/>
                    <w:right w:val="nil"/>
                    <w:between w:val="nil"/>
                  </w:pBdr>
                  <w:spacing w:after="0" w:line="240" w:lineRule="auto"/>
                </w:pPr>
                <w:r>
                  <w:t>The footer must be responsive, adjusting appropriately across all devices and screen sizes.</w:t>
                </w:r>
              </w:p>
              <w:p w14:paraId="5392112B" w14:textId="77777777" w:rsidR="00670955" w:rsidRDefault="00670955">
                <w:pPr>
                  <w:widowControl w:val="0"/>
                  <w:pBdr>
                    <w:top w:val="nil"/>
                    <w:left w:val="nil"/>
                    <w:bottom w:val="nil"/>
                    <w:right w:val="nil"/>
                    <w:between w:val="nil"/>
                  </w:pBdr>
                  <w:spacing w:after="0" w:line="240" w:lineRule="auto"/>
                </w:pPr>
              </w:p>
              <w:p w14:paraId="25A98307" w14:textId="77777777" w:rsidR="00670955" w:rsidRDefault="00000000">
                <w:pPr>
                  <w:widowControl w:val="0"/>
                  <w:pBdr>
                    <w:top w:val="nil"/>
                    <w:left w:val="nil"/>
                    <w:bottom w:val="nil"/>
                    <w:right w:val="nil"/>
                    <w:between w:val="nil"/>
                  </w:pBdr>
                  <w:spacing w:after="200" w:line="240" w:lineRule="auto"/>
                </w:pPr>
                <w:r>
                  <w:rPr>
                    <w:b/>
                  </w:rPr>
                  <w:t>BR5.2 Recommended Footer Elements</w:t>
                </w:r>
              </w:p>
              <w:p w14:paraId="7314664D" w14:textId="77777777" w:rsidR="00670955" w:rsidRDefault="00000000">
                <w:pPr>
                  <w:widowControl w:val="0"/>
                  <w:pBdr>
                    <w:top w:val="nil"/>
                    <w:left w:val="nil"/>
                    <w:bottom w:val="nil"/>
                    <w:right w:val="nil"/>
                    <w:between w:val="nil"/>
                  </w:pBdr>
                  <w:spacing w:after="0" w:line="240" w:lineRule="auto"/>
                </w:pPr>
                <w:r>
                  <w:t>While the final composition of the footer will be confirmed during the design phase, the following elements are recommended for inclusion:</w:t>
                </w:r>
              </w:p>
              <w:p w14:paraId="70A5921A" w14:textId="77777777" w:rsidR="00670955" w:rsidRDefault="00000000">
                <w:pPr>
                  <w:widowControl w:val="0"/>
                  <w:numPr>
                    <w:ilvl w:val="0"/>
                    <w:numId w:val="97"/>
                  </w:numPr>
                  <w:pBdr>
                    <w:top w:val="nil"/>
                    <w:left w:val="nil"/>
                    <w:bottom w:val="nil"/>
                    <w:right w:val="nil"/>
                    <w:between w:val="nil"/>
                  </w:pBdr>
                  <w:spacing w:after="0" w:line="240" w:lineRule="auto"/>
                </w:pPr>
                <w:r>
                  <w:t>Copyright</w:t>
                </w:r>
              </w:p>
              <w:p w14:paraId="1AE2F2A6" w14:textId="77777777" w:rsidR="00670955" w:rsidRDefault="00000000">
                <w:pPr>
                  <w:widowControl w:val="0"/>
                  <w:numPr>
                    <w:ilvl w:val="0"/>
                    <w:numId w:val="77"/>
                  </w:numPr>
                  <w:pBdr>
                    <w:top w:val="nil"/>
                    <w:left w:val="nil"/>
                    <w:bottom w:val="nil"/>
                    <w:right w:val="nil"/>
                    <w:between w:val="nil"/>
                  </w:pBdr>
                  <w:spacing w:after="0" w:line="240" w:lineRule="auto"/>
                </w:pPr>
                <w:r>
                  <w:t xml:space="preserve">Includes the name of the Association and the current year (e.g., © 2025 </w:t>
                </w:r>
                <w:r>
                  <w:lastRenderedPageBreak/>
                  <w:t>Association of Women in Prosecution).</w:t>
                </w:r>
              </w:p>
              <w:p w14:paraId="0F837FE2" w14:textId="77777777" w:rsidR="00670955" w:rsidRDefault="00000000">
                <w:pPr>
                  <w:widowControl w:val="0"/>
                  <w:numPr>
                    <w:ilvl w:val="0"/>
                    <w:numId w:val="97"/>
                  </w:numPr>
                  <w:pBdr>
                    <w:top w:val="nil"/>
                    <w:left w:val="nil"/>
                    <w:bottom w:val="nil"/>
                    <w:right w:val="nil"/>
                    <w:between w:val="nil"/>
                  </w:pBdr>
                  <w:spacing w:after="0" w:line="240" w:lineRule="auto"/>
                </w:pPr>
                <w:r>
                  <w:t>AWP Logo</w:t>
                </w:r>
              </w:p>
              <w:p w14:paraId="42CDAFB5" w14:textId="77777777" w:rsidR="00670955" w:rsidRDefault="00000000">
                <w:pPr>
                  <w:widowControl w:val="0"/>
                  <w:numPr>
                    <w:ilvl w:val="0"/>
                    <w:numId w:val="67"/>
                  </w:numPr>
                  <w:pBdr>
                    <w:top w:val="nil"/>
                    <w:left w:val="nil"/>
                    <w:bottom w:val="nil"/>
                    <w:right w:val="nil"/>
                    <w:between w:val="nil"/>
                  </w:pBdr>
                  <w:spacing w:after="0" w:line="240" w:lineRule="auto"/>
                </w:pPr>
                <w:r>
                  <w:t>Displayed in a compact format to reinforce branding.</w:t>
                </w:r>
              </w:p>
              <w:p w14:paraId="67DA8BD7" w14:textId="77777777" w:rsidR="00670955" w:rsidRDefault="00000000">
                <w:pPr>
                  <w:widowControl w:val="0"/>
                  <w:numPr>
                    <w:ilvl w:val="0"/>
                    <w:numId w:val="97"/>
                  </w:numPr>
                  <w:pBdr>
                    <w:top w:val="nil"/>
                    <w:left w:val="nil"/>
                    <w:bottom w:val="nil"/>
                    <w:right w:val="nil"/>
                    <w:between w:val="nil"/>
                  </w:pBdr>
                  <w:spacing w:after="0" w:line="240" w:lineRule="auto"/>
                </w:pPr>
                <w:r>
                  <w:t>Disclaimer</w:t>
                </w:r>
              </w:p>
              <w:p w14:paraId="4633B62F" w14:textId="77777777" w:rsidR="00670955" w:rsidRDefault="00000000">
                <w:pPr>
                  <w:widowControl w:val="0"/>
                  <w:numPr>
                    <w:ilvl w:val="0"/>
                    <w:numId w:val="29"/>
                  </w:numPr>
                  <w:pBdr>
                    <w:top w:val="nil"/>
                    <w:left w:val="nil"/>
                    <w:bottom w:val="nil"/>
                    <w:right w:val="nil"/>
                    <w:between w:val="nil"/>
                  </w:pBdr>
                  <w:spacing w:after="0" w:line="240" w:lineRule="auto"/>
                </w:pPr>
                <w:r>
                  <w:t>A brief statement or hyperlink referring to a page with a full Limitation of Liability disclaimer.</w:t>
                </w:r>
              </w:p>
              <w:p w14:paraId="48E10550" w14:textId="77777777" w:rsidR="00670955" w:rsidRDefault="00000000">
                <w:pPr>
                  <w:widowControl w:val="0"/>
                  <w:numPr>
                    <w:ilvl w:val="0"/>
                    <w:numId w:val="97"/>
                  </w:numPr>
                  <w:pBdr>
                    <w:top w:val="nil"/>
                    <w:left w:val="nil"/>
                    <w:bottom w:val="nil"/>
                    <w:right w:val="nil"/>
                    <w:between w:val="nil"/>
                  </w:pBdr>
                  <w:spacing w:after="0" w:line="240" w:lineRule="auto"/>
                </w:pPr>
                <w:r>
                  <w:t>Acknowledgment Section</w:t>
                </w:r>
              </w:p>
              <w:p w14:paraId="7B95988A" w14:textId="77777777" w:rsidR="00670955" w:rsidRDefault="00000000">
                <w:pPr>
                  <w:widowControl w:val="0"/>
                  <w:numPr>
                    <w:ilvl w:val="0"/>
                    <w:numId w:val="102"/>
                  </w:numPr>
                  <w:pBdr>
                    <w:top w:val="nil"/>
                    <w:left w:val="nil"/>
                    <w:bottom w:val="nil"/>
                    <w:right w:val="nil"/>
                    <w:between w:val="nil"/>
                  </w:pBdr>
                  <w:spacing w:after="0" w:line="240" w:lineRule="auto"/>
                </w:pPr>
                <w:r>
                  <w:t>A dedicated area or sentence stating who financially supported the development of the website (e.g., a donor institution or project).</w:t>
                </w:r>
              </w:p>
              <w:p w14:paraId="3509D51A" w14:textId="77777777" w:rsidR="00670955" w:rsidRDefault="00000000">
                <w:pPr>
                  <w:widowControl w:val="0"/>
                  <w:numPr>
                    <w:ilvl w:val="0"/>
                    <w:numId w:val="97"/>
                  </w:numPr>
                  <w:pBdr>
                    <w:top w:val="nil"/>
                    <w:left w:val="nil"/>
                    <w:bottom w:val="nil"/>
                    <w:right w:val="nil"/>
                    <w:between w:val="nil"/>
                  </w:pBdr>
                  <w:spacing w:after="0" w:line="240" w:lineRule="auto"/>
                </w:pPr>
                <w:r>
                  <w:t>Quick Links</w:t>
                </w:r>
              </w:p>
              <w:p w14:paraId="554120BC" w14:textId="77777777" w:rsidR="00670955" w:rsidRDefault="00000000">
                <w:pPr>
                  <w:widowControl w:val="0"/>
                  <w:numPr>
                    <w:ilvl w:val="0"/>
                    <w:numId w:val="24"/>
                  </w:numPr>
                  <w:pBdr>
                    <w:top w:val="nil"/>
                    <w:left w:val="nil"/>
                    <w:bottom w:val="nil"/>
                    <w:right w:val="nil"/>
                    <w:between w:val="nil"/>
                  </w:pBdr>
                  <w:spacing w:after="0" w:line="240" w:lineRule="auto"/>
                </w:pPr>
                <w:r>
                  <w:t>A set of shortcuts to high-priority pages (e.g., Home, About, Contact, Transparency, Sitemap).</w:t>
                </w:r>
              </w:p>
              <w:p w14:paraId="3E91A16A" w14:textId="77777777" w:rsidR="00670955" w:rsidRDefault="00670955">
                <w:pPr>
                  <w:widowControl w:val="0"/>
                  <w:pBdr>
                    <w:top w:val="nil"/>
                    <w:left w:val="nil"/>
                    <w:bottom w:val="nil"/>
                    <w:right w:val="nil"/>
                    <w:between w:val="nil"/>
                  </w:pBdr>
                  <w:spacing w:after="0" w:line="240" w:lineRule="auto"/>
                </w:pPr>
              </w:p>
              <w:p w14:paraId="73EA4688" w14:textId="77777777" w:rsidR="00670955" w:rsidRDefault="00000000">
                <w:pPr>
                  <w:widowControl w:val="0"/>
                  <w:pBdr>
                    <w:top w:val="nil"/>
                    <w:left w:val="nil"/>
                    <w:bottom w:val="nil"/>
                    <w:right w:val="nil"/>
                    <w:between w:val="nil"/>
                  </w:pBdr>
                  <w:spacing w:after="0" w:line="240" w:lineRule="auto"/>
                </w:pPr>
                <w:r>
                  <w:t>As with the header, the footer is a key element of the site layout and user experience. It must be fully addressed during the design phase, with one or more footer design options presented to stakeholders. The final design must be carefully reviewed and approved by the AWP, ensuring consistency with the site’s visual identity, usability goals, and transparency requirements.</w:t>
                </w:r>
              </w:p>
            </w:tc>
          </w:tr>
          <w:tr w:rsidR="00670955" w14:paraId="4B65C5D7" w14:textId="77777777">
            <w:trPr>
              <w:trHeight w:val="420"/>
            </w:trPr>
            <w:tc>
              <w:tcPr>
                <w:tcW w:w="10080" w:type="dxa"/>
                <w:gridSpan w:val="2"/>
                <w:shd w:val="clear" w:color="auto" w:fill="auto"/>
                <w:tcMar>
                  <w:top w:w="100" w:type="dxa"/>
                  <w:left w:w="100" w:type="dxa"/>
                  <w:bottom w:w="100" w:type="dxa"/>
                  <w:right w:w="100" w:type="dxa"/>
                </w:tcMar>
              </w:tcPr>
              <w:p w14:paraId="1BE215A9" w14:textId="77777777" w:rsidR="00670955" w:rsidRDefault="00000000">
                <w:pPr>
                  <w:spacing w:before="200"/>
                </w:pPr>
                <w:r>
                  <w:rPr>
                    <w:b/>
                  </w:rPr>
                  <w:lastRenderedPageBreak/>
                  <w:t>BR6 – Requirements for the homepage of the site</w:t>
                </w:r>
              </w:p>
            </w:tc>
          </w:tr>
          <w:tr w:rsidR="00670955" w14:paraId="119C466C" w14:textId="77777777">
            <w:tc>
              <w:tcPr>
                <w:tcW w:w="900" w:type="dxa"/>
                <w:shd w:val="clear" w:color="auto" w:fill="auto"/>
                <w:tcMar>
                  <w:top w:w="100" w:type="dxa"/>
                  <w:left w:w="100" w:type="dxa"/>
                  <w:bottom w:w="100" w:type="dxa"/>
                  <w:right w:w="100" w:type="dxa"/>
                </w:tcMar>
              </w:tcPr>
              <w:p w14:paraId="1A63B3F5" w14:textId="77777777" w:rsidR="00670955" w:rsidRDefault="00670955">
                <w:pPr>
                  <w:widowControl w:val="0"/>
                  <w:pBdr>
                    <w:top w:val="nil"/>
                    <w:left w:val="nil"/>
                    <w:bottom w:val="nil"/>
                    <w:right w:val="nil"/>
                    <w:between w:val="nil"/>
                  </w:pBdr>
                  <w:spacing w:after="0" w:line="240" w:lineRule="auto"/>
                </w:pPr>
              </w:p>
            </w:tc>
            <w:tc>
              <w:tcPr>
                <w:tcW w:w="9180" w:type="dxa"/>
                <w:shd w:val="clear" w:color="auto" w:fill="auto"/>
                <w:tcMar>
                  <w:top w:w="100" w:type="dxa"/>
                  <w:left w:w="100" w:type="dxa"/>
                  <w:bottom w:w="100" w:type="dxa"/>
                  <w:right w:w="100" w:type="dxa"/>
                </w:tcMar>
              </w:tcPr>
              <w:p w14:paraId="7DFB723A" w14:textId="77777777" w:rsidR="00670955" w:rsidRDefault="00000000">
                <w:pPr>
                  <w:widowControl w:val="0"/>
                  <w:pBdr>
                    <w:top w:val="nil"/>
                    <w:left w:val="nil"/>
                    <w:bottom w:val="nil"/>
                    <w:right w:val="nil"/>
                    <w:between w:val="nil"/>
                  </w:pBdr>
                  <w:spacing w:after="0" w:line="240" w:lineRule="auto"/>
                </w:pPr>
                <w:r>
                  <w:t>The homepage of the AWP website serves as the primary entry point and must provide an immediate, informative, and engaging overview of the Association’s activities, objectives, and updates. It must balance institutional messaging with timely content, supporting both public visibility and user interaction.</w:t>
                </w:r>
              </w:p>
              <w:p w14:paraId="325A0C10" w14:textId="77777777" w:rsidR="00670955" w:rsidRDefault="00670955">
                <w:pPr>
                  <w:widowControl w:val="0"/>
                  <w:pBdr>
                    <w:top w:val="nil"/>
                    <w:left w:val="nil"/>
                    <w:bottom w:val="nil"/>
                    <w:right w:val="nil"/>
                    <w:between w:val="nil"/>
                  </w:pBdr>
                  <w:spacing w:after="0" w:line="240" w:lineRule="auto"/>
                </w:pPr>
              </w:p>
              <w:p w14:paraId="438D985B" w14:textId="77777777" w:rsidR="00670955" w:rsidRDefault="00000000">
                <w:pPr>
                  <w:widowControl w:val="0"/>
                  <w:pBdr>
                    <w:top w:val="nil"/>
                    <w:left w:val="nil"/>
                    <w:bottom w:val="nil"/>
                    <w:right w:val="nil"/>
                    <w:between w:val="nil"/>
                  </w:pBdr>
                  <w:spacing w:after="200" w:line="240" w:lineRule="auto"/>
                  <w:rPr>
                    <w:b/>
                  </w:rPr>
                </w:pPr>
                <w:r>
                  <w:rPr>
                    <w:b/>
                  </w:rPr>
                  <w:t>BR6.1 General Purpose and Content</w:t>
                </w:r>
              </w:p>
              <w:p w14:paraId="2A1AAD08" w14:textId="77777777" w:rsidR="00670955" w:rsidRDefault="00000000">
                <w:pPr>
                  <w:widowControl w:val="0"/>
                  <w:pBdr>
                    <w:top w:val="nil"/>
                    <w:left w:val="nil"/>
                    <w:bottom w:val="nil"/>
                    <w:right w:val="nil"/>
                    <w:between w:val="nil"/>
                  </w:pBdr>
                  <w:spacing w:after="0" w:line="240" w:lineRule="auto"/>
                </w:pPr>
                <w:r>
                  <w:t>The homepage should present high-value information that reflects the core mission and current activities of the Association of Women in Prosecution (AWP). It must serve as a dynamic and flexible landing page, showcasing key areas such as:</w:t>
                </w:r>
              </w:p>
              <w:p w14:paraId="5C6CDACE" w14:textId="77777777" w:rsidR="00670955" w:rsidRDefault="00000000">
                <w:pPr>
                  <w:widowControl w:val="0"/>
                  <w:numPr>
                    <w:ilvl w:val="0"/>
                    <w:numId w:val="68"/>
                  </w:numPr>
                  <w:pBdr>
                    <w:top w:val="nil"/>
                    <w:left w:val="nil"/>
                    <w:bottom w:val="nil"/>
                    <w:right w:val="nil"/>
                    <w:between w:val="nil"/>
                  </w:pBdr>
                  <w:spacing w:after="0" w:line="240" w:lineRule="auto"/>
                </w:pPr>
                <w:r>
                  <w:t>The Association’s mission and fields of activity;</w:t>
                </w:r>
              </w:p>
              <w:p w14:paraId="5712F4F0" w14:textId="77777777" w:rsidR="00670955" w:rsidRDefault="00000000">
                <w:pPr>
                  <w:widowControl w:val="0"/>
                  <w:numPr>
                    <w:ilvl w:val="0"/>
                    <w:numId w:val="68"/>
                  </w:numPr>
                  <w:pBdr>
                    <w:top w:val="nil"/>
                    <w:left w:val="nil"/>
                    <w:bottom w:val="nil"/>
                    <w:right w:val="nil"/>
                    <w:between w:val="nil"/>
                  </w:pBdr>
                  <w:spacing w:after="0" w:line="240" w:lineRule="auto"/>
                </w:pPr>
                <w:r>
                  <w:t>Recent news, updates, or reports;</w:t>
                </w:r>
              </w:p>
              <w:p w14:paraId="0D4B8ECE" w14:textId="77777777" w:rsidR="00670955" w:rsidRDefault="00000000">
                <w:pPr>
                  <w:widowControl w:val="0"/>
                  <w:numPr>
                    <w:ilvl w:val="0"/>
                    <w:numId w:val="68"/>
                  </w:numPr>
                  <w:pBdr>
                    <w:top w:val="nil"/>
                    <w:left w:val="nil"/>
                    <w:bottom w:val="nil"/>
                    <w:right w:val="nil"/>
                    <w:between w:val="nil"/>
                  </w:pBdr>
                  <w:spacing w:after="0" w:line="240" w:lineRule="auto"/>
                </w:pPr>
                <w:r>
                  <w:t>Featured projects or partners;</w:t>
                </w:r>
              </w:p>
              <w:p w14:paraId="26B232BB" w14:textId="77777777" w:rsidR="00670955" w:rsidRDefault="00000000">
                <w:pPr>
                  <w:widowControl w:val="0"/>
                  <w:numPr>
                    <w:ilvl w:val="0"/>
                    <w:numId w:val="68"/>
                  </w:numPr>
                  <w:pBdr>
                    <w:top w:val="nil"/>
                    <w:left w:val="nil"/>
                    <w:bottom w:val="nil"/>
                    <w:right w:val="nil"/>
                    <w:between w:val="nil"/>
                  </w:pBdr>
                  <w:spacing w:after="0" w:line="240" w:lineRule="auto"/>
                </w:pPr>
                <w:r>
                  <w:t>Important announcements or public communications.</w:t>
                </w:r>
              </w:p>
              <w:p w14:paraId="1D50E4C3" w14:textId="77777777" w:rsidR="00670955" w:rsidRDefault="00670955">
                <w:pPr>
                  <w:widowControl w:val="0"/>
                  <w:pBdr>
                    <w:top w:val="nil"/>
                    <w:left w:val="nil"/>
                    <w:bottom w:val="nil"/>
                    <w:right w:val="nil"/>
                    <w:between w:val="nil"/>
                  </w:pBdr>
                  <w:spacing w:after="0" w:line="240" w:lineRule="auto"/>
                </w:pPr>
              </w:p>
              <w:p w14:paraId="4364C27D" w14:textId="77777777" w:rsidR="00670955" w:rsidRDefault="00000000">
                <w:pPr>
                  <w:widowControl w:val="0"/>
                  <w:pBdr>
                    <w:top w:val="nil"/>
                    <w:left w:val="nil"/>
                    <w:bottom w:val="nil"/>
                    <w:right w:val="nil"/>
                    <w:between w:val="nil"/>
                  </w:pBdr>
                  <w:spacing w:after="200" w:line="240" w:lineRule="auto"/>
                  <w:rPr>
                    <w:b/>
                  </w:rPr>
                </w:pPr>
                <w:r>
                  <w:rPr>
                    <w:b/>
                  </w:rPr>
                  <w:t>BR6.2 Layout and Visual Composition</w:t>
                </w:r>
              </w:p>
              <w:p w14:paraId="0B86115A" w14:textId="77777777" w:rsidR="00670955" w:rsidRDefault="00000000">
                <w:pPr>
                  <w:widowControl w:val="0"/>
                  <w:pBdr>
                    <w:top w:val="nil"/>
                    <w:left w:val="nil"/>
                    <w:bottom w:val="nil"/>
                    <w:right w:val="nil"/>
                    <w:between w:val="nil"/>
                  </w:pBdr>
                  <w:spacing w:after="0" w:line="240" w:lineRule="auto"/>
                </w:pPr>
                <w:r>
                  <w:t>The layout, visual hierarchy, and content arrangement of the homepage will be determined during the design phase, based on:</w:t>
                </w:r>
              </w:p>
              <w:p w14:paraId="3154584D" w14:textId="77777777" w:rsidR="00670955" w:rsidRDefault="00000000">
                <w:pPr>
                  <w:widowControl w:val="0"/>
                  <w:numPr>
                    <w:ilvl w:val="0"/>
                    <w:numId w:val="22"/>
                  </w:numPr>
                  <w:pBdr>
                    <w:top w:val="nil"/>
                    <w:left w:val="nil"/>
                    <w:bottom w:val="nil"/>
                    <w:right w:val="nil"/>
                    <w:between w:val="nil"/>
                  </w:pBdr>
                  <w:spacing w:after="0" w:line="240" w:lineRule="auto"/>
                </w:pPr>
                <w:r>
                  <w:t>The nature and frequency of content updates;</w:t>
                </w:r>
              </w:p>
              <w:p w14:paraId="0BCC5B11" w14:textId="77777777" w:rsidR="00670955" w:rsidRDefault="00000000">
                <w:pPr>
                  <w:widowControl w:val="0"/>
                  <w:numPr>
                    <w:ilvl w:val="0"/>
                    <w:numId w:val="22"/>
                  </w:numPr>
                  <w:pBdr>
                    <w:top w:val="nil"/>
                    <w:left w:val="nil"/>
                    <w:bottom w:val="nil"/>
                    <w:right w:val="nil"/>
                    <w:between w:val="nil"/>
                  </w:pBdr>
                  <w:spacing w:after="0" w:line="240" w:lineRule="auto"/>
                </w:pPr>
                <w:r>
                  <w:t>Usability best practices and mobile responsiveness;</w:t>
                </w:r>
              </w:p>
              <w:p w14:paraId="39CE4D87" w14:textId="77777777" w:rsidR="00670955" w:rsidRDefault="00000000">
                <w:pPr>
                  <w:widowControl w:val="0"/>
                  <w:numPr>
                    <w:ilvl w:val="0"/>
                    <w:numId w:val="22"/>
                  </w:numPr>
                  <w:pBdr>
                    <w:top w:val="nil"/>
                    <w:left w:val="nil"/>
                    <w:bottom w:val="nil"/>
                    <w:right w:val="nil"/>
                    <w:between w:val="nil"/>
                  </w:pBdr>
                  <w:spacing w:after="0" w:line="240" w:lineRule="auto"/>
                </w:pPr>
                <w:r>
                  <w:t>Visual alignment with the AWP’s brand identity and accessibility requirements.</w:t>
                </w:r>
              </w:p>
              <w:p w14:paraId="3A811048" w14:textId="77777777" w:rsidR="00670955" w:rsidRDefault="00670955">
                <w:pPr>
                  <w:widowControl w:val="0"/>
                  <w:pBdr>
                    <w:top w:val="nil"/>
                    <w:left w:val="nil"/>
                    <w:bottom w:val="nil"/>
                    <w:right w:val="nil"/>
                    <w:between w:val="nil"/>
                  </w:pBdr>
                  <w:spacing w:after="0" w:line="240" w:lineRule="auto"/>
                </w:pPr>
              </w:p>
              <w:p w14:paraId="045A64A4" w14:textId="77777777" w:rsidR="00670955" w:rsidRDefault="00000000">
                <w:pPr>
                  <w:widowControl w:val="0"/>
                  <w:pBdr>
                    <w:top w:val="nil"/>
                    <w:left w:val="nil"/>
                    <w:bottom w:val="nil"/>
                    <w:right w:val="nil"/>
                    <w:between w:val="nil"/>
                  </w:pBdr>
                  <w:spacing w:after="200" w:line="240" w:lineRule="auto"/>
                  <w:rPr>
                    <w:b/>
                  </w:rPr>
                </w:pPr>
                <w:r>
                  <w:rPr>
                    <w:b/>
                  </w:rPr>
                  <w:t>BR6.3 Content Types and Behavior</w:t>
                </w:r>
              </w:p>
              <w:p w14:paraId="1AD389D3" w14:textId="77777777" w:rsidR="00670955" w:rsidRDefault="00000000">
                <w:pPr>
                  <w:widowControl w:val="0"/>
                  <w:pBdr>
                    <w:top w:val="nil"/>
                    <w:left w:val="nil"/>
                    <w:bottom w:val="nil"/>
                    <w:right w:val="nil"/>
                    <w:between w:val="nil"/>
                  </w:pBdr>
                  <w:spacing w:after="0" w:line="240" w:lineRule="auto"/>
                </w:pPr>
                <w:r>
                  <w:t>The homepage will contain a mix of dynamically updated sections and static content areas:</w:t>
                </w:r>
              </w:p>
              <w:p w14:paraId="405B1781" w14:textId="77777777" w:rsidR="00670955" w:rsidRDefault="00000000">
                <w:pPr>
                  <w:widowControl w:val="0"/>
                  <w:numPr>
                    <w:ilvl w:val="0"/>
                    <w:numId w:val="92"/>
                  </w:numPr>
                  <w:pBdr>
                    <w:top w:val="nil"/>
                    <w:left w:val="nil"/>
                    <w:bottom w:val="nil"/>
                    <w:right w:val="nil"/>
                    <w:between w:val="nil"/>
                  </w:pBdr>
                  <w:spacing w:after="0" w:line="240" w:lineRule="auto"/>
                </w:pPr>
                <w:r>
                  <w:t>Dynamic sections may include:</w:t>
                </w:r>
              </w:p>
              <w:p w14:paraId="01A17E05" w14:textId="77777777" w:rsidR="00670955" w:rsidRDefault="00000000">
                <w:pPr>
                  <w:widowControl w:val="0"/>
                  <w:numPr>
                    <w:ilvl w:val="1"/>
                    <w:numId w:val="92"/>
                  </w:numPr>
                  <w:pBdr>
                    <w:top w:val="nil"/>
                    <w:left w:val="nil"/>
                    <w:bottom w:val="nil"/>
                    <w:right w:val="nil"/>
                    <w:between w:val="nil"/>
                  </w:pBdr>
                  <w:spacing w:after="0" w:line="240" w:lineRule="auto"/>
                </w:pPr>
                <w:r>
                  <w:t>A preview or carousel of the latest 10 news articles;</w:t>
                </w:r>
              </w:p>
              <w:p w14:paraId="2B6C243D" w14:textId="77777777" w:rsidR="00670955" w:rsidRDefault="00000000">
                <w:pPr>
                  <w:widowControl w:val="0"/>
                  <w:numPr>
                    <w:ilvl w:val="1"/>
                    <w:numId w:val="92"/>
                  </w:numPr>
                  <w:pBdr>
                    <w:top w:val="nil"/>
                    <w:left w:val="nil"/>
                    <w:bottom w:val="nil"/>
                    <w:right w:val="nil"/>
                    <w:between w:val="nil"/>
                  </w:pBdr>
                  <w:spacing w:after="0" w:line="240" w:lineRule="auto"/>
                </w:pPr>
                <w:r>
                  <w:t>Highlights from recent projects or upcoming events;</w:t>
                </w:r>
              </w:p>
              <w:p w14:paraId="6EB70842" w14:textId="77777777" w:rsidR="00670955" w:rsidRDefault="00000000">
                <w:pPr>
                  <w:widowControl w:val="0"/>
                  <w:numPr>
                    <w:ilvl w:val="1"/>
                    <w:numId w:val="92"/>
                  </w:numPr>
                  <w:pBdr>
                    <w:top w:val="nil"/>
                    <w:left w:val="nil"/>
                    <w:bottom w:val="nil"/>
                    <w:right w:val="nil"/>
                    <w:between w:val="nil"/>
                  </w:pBdr>
                  <w:spacing w:after="0" w:line="240" w:lineRule="auto"/>
                </w:pPr>
                <w:r>
                  <w:t>Newly added reports or media content;</w:t>
                </w:r>
              </w:p>
              <w:p w14:paraId="7EC4B7FB" w14:textId="77777777" w:rsidR="00670955" w:rsidRDefault="00000000">
                <w:pPr>
                  <w:widowControl w:val="0"/>
                  <w:numPr>
                    <w:ilvl w:val="0"/>
                    <w:numId w:val="92"/>
                  </w:numPr>
                  <w:pBdr>
                    <w:top w:val="nil"/>
                    <w:left w:val="nil"/>
                    <w:bottom w:val="nil"/>
                    <w:right w:val="nil"/>
                    <w:between w:val="nil"/>
                  </w:pBdr>
                  <w:spacing w:after="0" w:line="240" w:lineRule="auto"/>
                </w:pPr>
                <w:r>
                  <w:t>Static sections may include:</w:t>
                </w:r>
              </w:p>
              <w:p w14:paraId="5BD32546" w14:textId="77777777" w:rsidR="00670955" w:rsidRDefault="00000000">
                <w:pPr>
                  <w:widowControl w:val="0"/>
                  <w:numPr>
                    <w:ilvl w:val="1"/>
                    <w:numId w:val="92"/>
                  </w:numPr>
                  <w:pBdr>
                    <w:top w:val="nil"/>
                    <w:left w:val="nil"/>
                    <w:bottom w:val="nil"/>
                    <w:right w:val="nil"/>
                    <w:between w:val="nil"/>
                  </w:pBdr>
                  <w:spacing w:after="0" w:line="240" w:lineRule="auto"/>
                </w:pPr>
                <w:r>
                  <w:t>The mission and vision statement;</w:t>
                </w:r>
              </w:p>
              <w:p w14:paraId="4E49C978" w14:textId="77777777" w:rsidR="00670955" w:rsidRDefault="00000000">
                <w:pPr>
                  <w:widowControl w:val="0"/>
                  <w:numPr>
                    <w:ilvl w:val="1"/>
                    <w:numId w:val="92"/>
                  </w:numPr>
                  <w:pBdr>
                    <w:top w:val="nil"/>
                    <w:left w:val="nil"/>
                    <w:bottom w:val="nil"/>
                    <w:right w:val="nil"/>
                    <w:between w:val="nil"/>
                  </w:pBdr>
                  <w:spacing w:after="0" w:line="240" w:lineRule="auto"/>
                </w:pPr>
                <w:r>
                  <w:lastRenderedPageBreak/>
                  <w:t>Overview of fields of activity;</w:t>
                </w:r>
              </w:p>
              <w:p w14:paraId="7FC2CEAA" w14:textId="77777777" w:rsidR="00670955" w:rsidRDefault="00000000">
                <w:pPr>
                  <w:widowControl w:val="0"/>
                  <w:numPr>
                    <w:ilvl w:val="1"/>
                    <w:numId w:val="92"/>
                  </w:numPr>
                  <w:pBdr>
                    <w:top w:val="nil"/>
                    <w:left w:val="nil"/>
                    <w:bottom w:val="nil"/>
                    <w:right w:val="nil"/>
                    <w:between w:val="nil"/>
                  </w:pBdr>
                  <w:spacing w:after="0" w:line="240" w:lineRule="auto"/>
                </w:pPr>
                <w:r>
                  <w:t>Links to strategic documents or key areas of the site;</w:t>
                </w:r>
              </w:p>
              <w:p w14:paraId="6F7F5A4C" w14:textId="77777777" w:rsidR="00670955" w:rsidRDefault="00000000">
                <w:pPr>
                  <w:widowControl w:val="0"/>
                  <w:pBdr>
                    <w:top w:val="nil"/>
                    <w:left w:val="nil"/>
                    <w:bottom w:val="nil"/>
                    <w:right w:val="nil"/>
                    <w:between w:val="nil"/>
                  </w:pBdr>
                  <w:spacing w:after="0" w:line="240" w:lineRule="auto"/>
                </w:pPr>
                <w:r>
                  <w:t>The distinction between static and dynamic components will be defined collaboratively with AWP during the design phase.</w:t>
                </w:r>
              </w:p>
              <w:p w14:paraId="03B81045" w14:textId="77777777" w:rsidR="00670955" w:rsidRDefault="00670955">
                <w:pPr>
                  <w:widowControl w:val="0"/>
                  <w:pBdr>
                    <w:top w:val="nil"/>
                    <w:left w:val="nil"/>
                    <w:bottom w:val="nil"/>
                    <w:right w:val="nil"/>
                    <w:between w:val="nil"/>
                  </w:pBdr>
                  <w:spacing w:after="0" w:line="240" w:lineRule="auto"/>
                </w:pPr>
              </w:p>
              <w:p w14:paraId="4754E7E1" w14:textId="77777777" w:rsidR="00670955" w:rsidRDefault="00000000">
                <w:pPr>
                  <w:widowControl w:val="0"/>
                  <w:pBdr>
                    <w:top w:val="nil"/>
                    <w:left w:val="nil"/>
                    <w:bottom w:val="nil"/>
                    <w:right w:val="nil"/>
                    <w:between w:val="nil"/>
                  </w:pBdr>
                  <w:spacing w:after="200" w:line="240" w:lineRule="auto"/>
                  <w:rPr>
                    <w:b/>
                  </w:rPr>
                </w:pPr>
                <w:r>
                  <w:rPr>
                    <w:b/>
                  </w:rPr>
                  <w:t>BR6.4 Content Management</w:t>
                </w:r>
              </w:p>
              <w:p w14:paraId="1F508126" w14:textId="77777777" w:rsidR="00670955" w:rsidRDefault="00000000">
                <w:pPr>
                  <w:widowControl w:val="0"/>
                  <w:pBdr>
                    <w:top w:val="nil"/>
                    <w:left w:val="nil"/>
                    <w:bottom w:val="nil"/>
                    <w:right w:val="nil"/>
                    <w:between w:val="nil"/>
                  </w:pBdr>
                  <w:spacing w:after="0" w:line="240" w:lineRule="auto"/>
                </w:pPr>
                <w:r>
                  <w:t>All homepage content, both static and dynamic, must be manageable via the CMS by AWP personnel without requiring technical skills. Content blocks should support rich content types, including images, formatted text, videos, and links.</w:t>
                </w:r>
              </w:p>
              <w:p w14:paraId="6E77638C" w14:textId="77777777" w:rsidR="00670955" w:rsidRDefault="00000000">
                <w:pPr>
                  <w:widowControl w:val="0"/>
                  <w:pBdr>
                    <w:top w:val="nil"/>
                    <w:left w:val="nil"/>
                    <w:bottom w:val="nil"/>
                    <w:right w:val="nil"/>
                    <w:between w:val="nil"/>
                  </w:pBdr>
                  <w:spacing w:after="0" w:line="240" w:lineRule="auto"/>
                </w:pPr>
                <w:r>
                  <w:t>The homepage design is a critical deliverable of the design phase and must be reviewed and validated by stakeholders before implementation. Final approval will be based on:</w:t>
                </w:r>
              </w:p>
              <w:p w14:paraId="7532DC68" w14:textId="77777777" w:rsidR="00670955" w:rsidRDefault="00000000">
                <w:pPr>
                  <w:widowControl w:val="0"/>
                  <w:numPr>
                    <w:ilvl w:val="0"/>
                    <w:numId w:val="103"/>
                  </w:numPr>
                  <w:pBdr>
                    <w:top w:val="nil"/>
                    <w:left w:val="nil"/>
                    <w:bottom w:val="nil"/>
                    <w:right w:val="nil"/>
                    <w:between w:val="nil"/>
                  </w:pBdr>
                  <w:spacing w:after="0" w:line="240" w:lineRule="auto"/>
                </w:pPr>
                <w:r>
                  <w:t>How well the design reflects the communication priorities of the AWP;</w:t>
                </w:r>
              </w:p>
              <w:p w14:paraId="3B3E6703" w14:textId="77777777" w:rsidR="00670955" w:rsidRDefault="00000000">
                <w:pPr>
                  <w:widowControl w:val="0"/>
                  <w:numPr>
                    <w:ilvl w:val="0"/>
                    <w:numId w:val="103"/>
                  </w:numPr>
                  <w:pBdr>
                    <w:top w:val="nil"/>
                    <w:left w:val="nil"/>
                    <w:bottom w:val="nil"/>
                    <w:right w:val="nil"/>
                    <w:between w:val="nil"/>
                  </w:pBdr>
                  <w:spacing w:after="0" w:line="240" w:lineRule="auto"/>
                </w:pPr>
                <w:r>
                  <w:t>The clarity of navigation;</w:t>
                </w:r>
              </w:p>
              <w:p w14:paraId="6402A0D9" w14:textId="77777777" w:rsidR="00670955" w:rsidRDefault="00000000">
                <w:pPr>
                  <w:widowControl w:val="0"/>
                  <w:numPr>
                    <w:ilvl w:val="0"/>
                    <w:numId w:val="103"/>
                  </w:numPr>
                  <w:pBdr>
                    <w:top w:val="nil"/>
                    <w:left w:val="nil"/>
                    <w:bottom w:val="nil"/>
                    <w:right w:val="nil"/>
                    <w:between w:val="nil"/>
                  </w:pBdr>
                  <w:spacing w:after="0" w:line="240" w:lineRule="auto"/>
                </w:pPr>
                <w:r>
                  <w:t>Visual appeal and mobile responsiveness;</w:t>
                </w:r>
              </w:p>
              <w:p w14:paraId="53E19EF7" w14:textId="77777777" w:rsidR="00670955" w:rsidRDefault="00000000">
                <w:pPr>
                  <w:widowControl w:val="0"/>
                  <w:numPr>
                    <w:ilvl w:val="0"/>
                    <w:numId w:val="103"/>
                  </w:numPr>
                  <w:pBdr>
                    <w:top w:val="nil"/>
                    <w:left w:val="nil"/>
                    <w:bottom w:val="nil"/>
                    <w:right w:val="nil"/>
                    <w:between w:val="nil"/>
                  </w:pBdr>
                  <w:spacing w:after="0" w:line="240" w:lineRule="auto"/>
                </w:pPr>
                <w:r>
                  <w:t>The balance between dynamic and static content zones.</w:t>
                </w:r>
              </w:p>
            </w:tc>
          </w:tr>
          <w:tr w:rsidR="00670955" w14:paraId="29CA1C5B" w14:textId="77777777">
            <w:trPr>
              <w:trHeight w:val="420"/>
            </w:trPr>
            <w:tc>
              <w:tcPr>
                <w:tcW w:w="10080" w:type="dxa"/>
                <w:gridSpan w:val="2"/>
                <w:shd w:val="clear" w:color="auto" w:fill="auto"/>
                <w:tcMar>
                  <w:top w:w="100" w:type="dxa"/>
                  <w:left w:w="100" w:type="dxa"/>
                  <w:bottom w:w="100" w:type="dxa"/>
                  <w:right w:w="100" w:type="dxa"/>
                </w:tcMar>
              </w:tcPr>
              <w:p w14:paraId="334644CC" w14:textId="77777777" w:rsidR="00670955" w:rsidRDefault="00000000">
                <w:pPr>
                  <w:spacing w:before="200"/>
                </w:pPr>
                <w:r>
                  <w:rPr>
                    <w:b/>
                  </w:rPr>
                  <w:lastRenderedPageBreak/>
                  <w:t>BR7 – Requirements for the content pages of the site</w:t>
                </w:r>
              </w:p>
            </w:tc>
          </w:tr>
          <w:tr w:rsidR="00670955" w14:paraId="0D6C9036" w14:textId="77777777">
            <w:tc>
              <w:tcPr>
                <w:tcW w:w="900" w:type="dxa"/>
                <w:shd w:val="clear" w:color="auto" w:fill="auto"/>
                <w:tcMar>
                  <w:top w:w="100" w:type="dxa"/>
                  <w:left w:w="100" w:type="dxa"/>
                  <w:bottom w:w="100" w:type="dxa"/>
                  <w:right w:w="100" w:type="dxa"/>
                </w:tcMar>
              </w:tcPr>
              <w:p w14:paraId="49AE8528" w14:textId="77777777" w:rsidR="00670955" w:rsidRDefault="00670955">
                <w:pPr>
                  <w:widowControl w:val="0"/>
                  <w:pBdr>
                    <w:top w:val="nil"/>
                    <w:left w:val="nil"/>
                    <w:bottom w:val="nil"/>
                    <w:right w:val="nil"/>
                    <w:between w:val="nil"/>
                  </w:pBdr>
                  <w:spacing w:after="0" w:line="240" w:lineRule="auto"/>
                </w:pPr>
              </w:p>
            </w:tc>
            <w:tc>
              <w:tcPr>
                <w:tcW w:w="9180" w:type="dxa"/>
                <w:shd w:val="clear" w:color="auto" w:fill="auto"/>
                <w:tcMar>
                  <w:top w:w="100" w:type="dxa"/>
                  <w:left w:w="100" w:type="dxa"/>
                  <w:bottom w:w="100" w:type="dxa"/>
                  <w:right w:w="100" w:type="dxa"/>
                </w:tcMar>
              </w:tcPr>
              <w:p w14:paraId="47372EEA" w14:textId="77777777" w:rsidR="00670955" w:rsidRDefault="00000000">
                <w:pPr>
                  <w:widowControl w:val="0"/>
                  <w:pBdr>
                    <w:top w:val="nil"/>
                    <w:left w:val="nil"/>
                    <w:bottom w:val="nil"/>
                    <w:right w:val="nil"/>
                    <w:between w:val="nil"/>
                  </w:pBdr>
                  <w:spacing w:after="0" w:line="240" w:lineRule="auto"/>
                </w:pPr>
                <w:r>
                  <w:t>The content pages of the AWP website represent the backbone of its informational structure. These pages must be fully manageable through the Content Management System (CMS) by authorized AWP personnel, who do not require technical or programming knowledge. The CMS must be designed to offer flexible and user-friendly tools to manage various types of content with ease.</w:t>
                </w:r>
              </w:p>
              <w:p w14:paraId="2B0FA99D" w14:textId="77777777" w:rsidR="00670955" w:rsidRDefault="00670955">
                <w:pPr>
                  <w:widowControl w:val="0"/>
                  <w:pBdr>
                    <w:top w:val="nil"/>
                    <w:left w:val="nil"/>
                    <w:bottom w:val="nil"/>
                    <w:right w:val="nil"/>
                    <w:between w:val="nil"/>
                  </w:pBdr>
                  <w:spacing w:after="0" w:line="240" w:lineRule="auto"/>
                </w:pPr>
              </w:p>
              <w:p w14:paraId="12EAC760" w14:textId="77777777" w:rsidR="00670955" w:rsidRDefault="00000000">
                <w:pPr>
                  <w:widowControl w:val="0"/>
                  <w:pBdr>
                    <w:top w:val="nil"/>
                    <w:left w:val="nil"/>
                    <w:bottom w:val="nil"/>
                    <w:right w:val="nil"/>
                    <w:between w:val="nil"/>
                  </w:pBdr>
                  <w:spacing w:after="200" w:line="240" w:lineRule="auto"/>
                  <w:rPr>
                    <w:b/>
                  </w:rPr>
                </w:pPr>
                <w:r>
                  <w:rPr>
                    <w:b/>
                  </w:rPr>
                  <w:t>BR7.1 General Capabilities</w:t>
                </w:r>
              </w:p>
              <w:p w14:paraId="53EF7176" w14:textId="77777777" w:rsidR="00670955" w:rsidRDefault="00000000">
                <w:pPr>
                  <w:widowControl w:val="0"/>
                  <w:numPr>
                    <w:ilvl w:val="0"/>
                    <w:numId w:val="40"/>
                  </w:numPr>
                  <w:pBdr>
                    <w:top w:val="nil"/>
                    <w:left w:val="nil"/>
                    <w:bottom w:val="nil"/>
                    <w:right w:val="nil"/>
                    <w:between w:val="nil"/>
                  </w:pBdr>
                  <w:spacing w:after="0" w:line="240" w:lineRule="auto"/>
                </w:pPr>
                <w:r>
                  <w:t>AWP staff must be able to create, update, and delete content pages independently through the CMS.</w:t>
                </w:r>
              </w:p>
              <w:p w14:paraId="23E08F90" w14:textId="77777777" w:rsidR="00670955" w:rsidRDefault="00000000">
                <w:pPr>
                  <w:widowControl w:val="0"/>
                  <w:numPr>
                    <w:ilvl w:val="0"/>
                    <w:numId w:val="40"/>
                  </w:numPr>
                  <w:pBdr>
                    <w:top w:val="nil"/>
                    <w:left w:val="nil"/>
                    <w:bottom w:val="nil"/>
                    <w:right w:val="nil"/>
                    <w:between w:val="nil"/>
                  </w:pBdr>
                  <w:spacing w:after="0" w:line="240" w:lineRule="auto"/>
                </w:pPr>
                <w:r>
                  <w:t>The CMS must support a modular approach to page design, allowing editors to build pages using a variety of predefined components.</w:t>
                </w:r>
              </w:p>
              <w:p w14:paraId="78F05D07" w14:textId="77777777" w:rsidR="00670955" w:rsidRDefault="00000000">
                <w:pPr>
                  <w:widowControl w:val="0"/>
                  <w:numPr>
                    <w:ilvl w:val="0"/>
                    <w:numId w:val="40"/>
                  </w:numPr>
                  <w:pBdr>
                    <w:top w:val="nil"/>
                    <w:left w:val="nil"/>
                    <w:bottom w:val="nil"/>
                    <w:right w:val="nil"/>
                    <w:between w:val="nil"/>
                  </w:pBdr>
                  <w:spacing w:after="0" w:line="240" w:lineRule="auto"/>
                </w:pPr>
                <w:r>
                  <w:t>All page types should allow for SEO-friendly configurations, including editable page titles, meta descriptions, and clean URLs.</w:t>
                </w:r>
              </w:p>
              <w:p w14:paraId="382DCDF4" w14:textId="77777777" w:rsidR="00670955" w:rsidRDefault="00670955">
                <w:pPr>
                  <w:widowControl w:val="0"/>
                  <w:pBdr>
                    <w:top w:val="nil"/>
                    <w:left w:val="nil"/>
                    <w:bottom w:val="nil"/>
                    <w:right w:val="nil"/>
                    <w:between w:val="nil"/>
                  </w:pBdr>
                  <w:spacing w:after="0" w:line="240" w:lineRule="auto"/>
                </w:pPr>
              </w:p>
              <w:p w14:paraId="5042DF95" w14:textId="77777777" w:rsidR="00670955" w:rsidRDefault="00000000">
                <w:pPr>
                  <w:widowControl w:val="0"/>
                  <w:pBdr>
                    <w:top w:val="nil"/>
                    <w:left w:val="nil"/>
                    <w:bottom w:val="nil"/>
                    <w:right w:val="nil"/>
                    <w:between w:val="nil"/>
                  </w:pBdr>
                  <w:spacing w:after="200" w:line="240" w:lineRule="auto"/>
                  <w:rPr>
                    <w:b/>
                  </w:rPr>
                </w:pPr>
                <w:r>
                  <w:rPr>
                    <w:b/>
                  </w:rPr>
                  <w:t>BR7.2 Supported Page Types and Functional Requirements</w:t>
                </w:r>
              </w:p>
              <w:p w14:paraId="30883E15" w14:textId="77777777" w:rsidR="00670955" w:rsidRDefault="00000000">
                <w:pPr>
                  <w:widowControl w:val="0"/>
                  <w:numPr>
                    <w:ilvl w:val="0"/>
                    <w:numId w:val="101"/>
                  </w:numPr>
                  <w:pBdr>
                    <w:top w:val="nil"/>
                    <w:left w:val="nil"/>
                    <w:bottom w:val="nil"/>
                    <w:right w:val="nil"/>
                    <w:between w:val="nil"/>
                  </w:pBdr>
                  <w:spacing w:after="0" w:line="240" w:lineRule="auto"/>
                </w:pPr>
                <w:r>
                  <w:t>Informational Rich Text Pages</w:t>
                </w:r>
              </w:p>
              <w:p w14:paraId="75C27521" w14:textId="77777777" w:rsidR="00670955" w:rsidRDefault="00000000">
                <w:pPr>
                  <w:widowControl w:val="0"/>
                  <w:numPr>
                    <w:ilvl w:val="0"/>
                    <w:numId w:val="51"/>
                  </w:numPr>
                  <w:pBdr>
                    <w:top w:val="nil"/>
                    <w:left w:val="nil"/>
                    <w:bottom w:val="nil"/>
                    <w:right w:val="nil"/>
                    <w:between w:val="nil"/>
                  </w:pBdr>
                  <w:spacing w:after="0" w:line="240" w:lineRule="auto"/>
                </w:pPr>
                <w:r>
                  <w:t>Must support formatted text (e.g., headings, bullet points, tables);</w:t>
                </w:r>
              </w:p>
              <w:p w14:paraId="40147A75" w14:textId="77777777" w:rsidR="00670955" w:rsidRDefault="00000000">
                <w:pPr>
                  <w:widowControl w:val="0"/>
                  <w:numPr>
                    <w:ilvl w:val="0"/>
                    <w:numId w:val="51"/>
                  </w:numPr>
                  <w:pBdr>
                    <w:top w:val="nil"/>
                    <w:left w:val="nil"/>
                    <w:bottom w:val="nil"/>
                    <w:right w:val="nil"/>
                    <w:between w:val="nil"/>
                  </w:pBdr>
                  <w:spacing w:after="0" w:line="240" w:lineRule="auto"/>
                </w:pPr>
                <w:r>
                  <w:t>Inline images and hyperlinks must be easily inserted;</w:t>
                </w:r>
              </w:p>
              <w:p w14:paraId="6CAAC3ED" w14:textId="77777777" w:rsidR="00670955" w:rsidRDefault="00000000">
                <w:pPr>
                  <w:widowControl w:val="0"/>
                  <w:numPr>
                    <w:ilvl w:val="0"/>
                    <w:numId w:val="51"/>
                  </w:numPr>
                  <w:pBdr>
                    <w:top w:val="nil"/>
                    <w:left w:val="nil"/>
                    <w:bottom w:val="nil"/>
                    <w:right w:val="nil"/>
                    <w:between w:val="nil"/>
                  </w:pBdr>
                  <w:spacing w:after="0" w:line="240" w:lineRule="auto"/>
                </w:pPr>
                <w:r>
                  <w:t>Typical examples: Mission and Objectives, Fields of Activity.</w:t>
                </w:r>
              </w:p>
              <w:p w14:paraId="6E2B4ABD" w14:textId="77777777" w:rsidR="00670955" w:rsidRDefault="00000000">
                <w:pPr>
                  <w:widowControl w:val="0"/>
                  <w:numPr>
                    <w:ilvl w:val="0"/>
                    <w:numId w:val="101"/>
                  </w:numPr>
                  <w:pBdr>
                    <w:top w:val="nil"/>
                    <w:left w:val="nil"/>
                    <w:bottom w:val="nil"/>
                    <w:right w:val="nil"/>
                    <w:between w:val="nil"/>
                  </w:pBdr>
                  <w:spacing w:after="0" w:line="240" w:lineRule="auto"/>
                </w:pPr>
                <w:r>
                  <w:t>Document Listing Pages</w:t>
                </w:r>
              </w:p>
              <w:p w14:paraId="0DDF2761" w14:textId="77777777" w:rsidR="00670955" w:rsidRDefault="00000000">
                <w:pPr>
                  <w:widowControl w:val="0"/>
                  <w:numPr>
                    <w:ilvl w:val="0"/>
                    <w:numId w:val="8"/>
                  </w:numPr>
                  <w:pBdr>
                    <w:top w:val="nil"/>
                    <w:left w:val="nil"/>
                    <w:bottom w:val="nil"/>
                    <w:right w:val="nil"/>
                    <w:between w:val="nil"/>
                  </w:pBdr>
                  <w:spacing w:after="0" w:line="240" w:lineRule="auto"/>
                </w:pPr>
                <w:r>
                  <w:t>Pages must support listing documents with the following metadata:</w:t>
                </w:r>
              </w:p>
              <w:p w14:paraId="44F66B50" w14:textId="77777777" w:rsidR="00670955" w:rsidRDefault="00000000">
                <w:pPr>
                  <w:widowControl w:val="0"/>
                  <w:numPr>
                    <w:ilvl w:val="0"/>
                    <w:numId w:val="8"/>
                  </w:numPr>
                  <w:pBdr>
                    <w:top w:val="nil"/>
                    <w:left w:val="nil"/>
                    <w:bottom w:val="nil"/>
                    <w:right w:val="nil"/>
                    <w:between w:val="nil"/>
                  </w:pBdr>
                  <w:spacing w:after="0" w:line="240" w:lineRule="auto"/>
                </w:pPr>
                <w:r>
                  <w:t>Title of the document;</w:t>
                </w:r>
              </w:p>
              <w:p w14:paraId="3C7FA2F2" w14:textId="77777777" w:rsidR="00670955" w:rsidRDefault="00000000">
                <w:pPr>
                  <w:widowControl w:val="0"/>
                  <w:numPr>
                    <w:ilvl w:val="0"/>
                    <w:numId w:val="8"/>
                  </w:numPr>
                  <w:pBdr>
                    <w:top w:val="nil"/>
                    <w:left w:val="nil"/>
                    <w:bottom w:val="nil"/>
                    <w:right w:val="nil"/>
                    <w:between w:val="nil"/>
                  </w:pBdr>
                  <w:spacing w:after="0" w:line="240" w:lineRule="auto"/>
                </w:pPr>
                <w:r>
                  <w:t>Publication date;</w:t>
                </w:r>
              </w:p>
              <w:p w14:paraId="079AF150" w14:textId="77777777" w:rsidR="00670955" w:rsidRDefault="00000000">
                <w:pPr>
                  <w:widowControl w:val="0"/>
                  <w:numPr>
                    <w:ilvl w:val="0"/>
                    <w:numId w:val="8"/>
                  </w:numPr>
                  <w:pBdr>
                    <w:top w:val="nil"/>
                    <w:left w:val="nil"/>
                    <w:bottom w:val="nil"/>
                    <w:right w:val="nil"/>
                    <w:between w:val="nil"/>
                  </w:pBdr>
                  <w:spacing w:after="0" w:line="240" w:lineRule="auto"/>
                </w:pPr>
                <w:r>
                  <w:t>Type of document (e.g., Report, Strategic Plan);</w:t>
                </w:r>
              </w:p>
              <w:p w14:paraId="5E2843E8" w14:textId="77777777" w:rsidR="00670955" w:rsidRDefault="00000000">
                <w:pPr>
                  <w:widowControl w:val="0"/>
                  <w:numPr>
                    <w:ilvl w:val="0"/>
                    <w:numId w:val="8"/>
                  </w:numPr>
                  <w:pBdr>
                    <w:top w:val="nil"/>
                    <w:left w:val="nil"/>
                    <w:bottom w:val="nil"/>
                    <w:right w:val="nil"/>
                    <w:between w:val="nil"/>
                  </w:pBdr>
                  <w:spacing w:after="0" w:line="240" w:lineRule="auto"/>
                </w:pPr>
                <w:r>
                  <w:t>Each document must be downloadable in its original format (PDF, DOCX, etc.);</w:t>
                </w:r>
              </w:p>
              <w:p w14:paraId="49C1FDD0" w14:textId="77777777" w:rsidR="00670955" w:rsidRDefault="00000000">
                <w:pPr>
                  <w:widowControl w:val="0"/>
                  <w:numPr>
                    <w:ilvl w:val="0"/>
                    <w:numId w:val="8"/>
                  </w:numPr>
                  <w:pBdr>
                    <w:top w:val="nil"/>
                    <w:left w:val="nil"/>
                    <w:bottom w:val="nil"/>
                    <w:right w:val="nil"/>
                    <w:between w:val="nil"/>
                  </w:pBdr>
                  <w:spacing w:after="0" w:line="240" w:lineRule="auto"/>
                </w:pPr>
                <w:r>
                  <w:t>Typical example: Activity Reports page.</w:t>
                </w:r>
              </w:p>
              <w:p w14:paraId="3232E8EF" w14:textId="77777777" w:rsidR="00670955" w:rsidRDefault="00000000">
                <w:pPr>
                  <w:widowControl w:val="0"/>
                  <w:numPr>
                    <w:ilvl w:val="0"/>
                    <w:numId w:val="101"/>
                  </w:numPr>
                  <w:pBdr>
                    <w:top w:val="nil"/>
                    <w:left w:val="nil"/>
                    <w:bottom w:val="nil"/>
                    <w:right w:val="nil"/>
                    <w:between w:val="nil"/>
                  </w:pBdr>
                  <w:spacing w:after="0" w:line="240" w:lineRule="auto"/>
                </w:pPr>
                <w:r>
                  <w:t>Article List Pages</w:t>
                </w:r>
              </w:p>
              <w:p w14:paraId="661EE087" w14:textId="77777777" w:rsidR="00670955" w:rsidRDefault="00000000">
                <w:pPr>
                  <w:widowControl w:val="0"/>
                  <w:numPr>
                    <w:ilvl w:val="0"/>
                    <w:numId w:val="70"/>
                  </w:numPr>
                  <w:pBdr>
                    <w:top w:val="nil"/>
                    <w:left w:val="nil"/>
                    <w:bottom w:val="nil"/>
                    <w:right w:val="nil"/>
                    <w:between w:val="nil"/>
                  </w:pBdr>
                  <w:spacing w:after="0" w:line="240" w:lineRule="auto"/>
                </w:pPr>
                <w:r>
                  <w:t>CMS must support the creation of article-based pages with:</w:t>
                </w:r>
              </w:p>
              <w:p w14:paraId="499894BA" w14:textId="77777777" w:rsidR="00670955" w:rsidRDefault="00000000">
                <w:pPr>
                  <w:widowControl w:val="0"/>
                  <w:numPr>
                    <w:ilvl w:val="1"/>
                    <w:numId w:val="70"/>
                  </w:numPr>
                  <w:pBdr>
                    <w:top w:val="nil"/>
                    <w:left w:val="nil"/>
                    <w:bottom w:val="nil"/>
                    <w:right w:val="nil"/>
                    <w:between w:val="nil"/>
                  </w:pBdr>
                  <w:spacing w:after="0" w:line="240" w:lineRule="auto"/>
                </w:pPr>
                <w:r>
                  <w:t>Featured image;</w:t>
                </w:r>
              </w:p>
              <w:p w14:paraId="7D8E7CCE" w14:textId="77777777" w:rsidR="00670955" w:rsidRDefault="00000000">
                <w:pPr>
                  <w:widowControl w:val="0"/>
                  <w:numPr>
                    <w:ilvl w:val="1"/>
                    <w:numId w:val="70"/>
                  </w:numPr>
                  <w:pBdr>
                    <w:top w:val="nil"/>
                    <w:left w:val="nil"/>
                    <w:bottom w:val="nil"/>
                    <w:right w:val="nil"/>
                    <w:between w:val="nil"/>
                  </w:pBdr>
                  <w:spacing w:after="0" w:line="240" w:lineRule="auto"/>
                </w:pPr>
                <w:r>
                  <w:t>Title;</w:t>
                </w:r>
              </w:p>
              <w:p w14:paraId="5E56F7D9" w14:textId="77777777" w:rsidR="00670955" w:rsidRDefault="00000000">
                <w:pPr>
                  <w:widowControl w:val="0"/>
                  <w:numPr>
                    <w:ilvl w:val="1"/>
                    <w:numId w:val="70"/>
                  </w:numPr>
                  <w:pBdr>
                    <w:top w:val="nil"/>
                    <w:left w:val="nil"/>
                    <w:bottom w:val="nil"/>
                    <w:right w:val="nil"/>
                    <w:between w:val="nil"/>
                  </w:pBdr>
                  <w:spacing w:after="0" w:line="240" w:lineRule="auto"/>
                </w:pPr>
                <w:r>
                  <w:t>Summary (excerpt);</w:t>
                </w:r>
              </w:p>
              <w:p w14:paraId="496F3A57" w14:textId="77777777" w:rsidR="00670955" w:rsidRDefault="00000000">
                <w:pPr>
                  <w:widowControl w:val="0"/>
                  <w:numPr>
                    <w:ilvl w:val="1"/>
                    <w:numId w:val="70"/>
                  </w:numPr>
                  <w:pBdr>
                    <w:top w:val="nil"/>
                    <w:left w:val="nil"/>
                    <w:bottom w:val="nil"/>
                    <w:right w:val="nil"/>
                    <w:between w:val="nil"/>
                  </w:pBdr>
                  <w:spacing w:after="0" w:line="240" w:lineRule="auto"/>
                </w:pPr>
                <w:r>
                  <w:lastRenderedPageBreak/>
                  <w:t>Publication date;</w:t>
                </w:r>
              </w:p>
              <w:p w14:paraId="4B1DF4C5" w14:textId="77777777" w:rsidR="00670955" w:rsidRDefault="00000000">
                <w:pPr>
                  <w:widowControl w:val="0"/>
                  <w:numPr>
                    <w:ilvl w:val="0"/>
                    <w:numId w:val="70"/>
                  </w:numPr>
                  <w:pBdr>
                    <w:top w:val="nil"/>
                    <w:left w:val="nil"/>
                    <w:bottom w:val="nil"/>
                    <w:right w:val="nil"/>
                    <w:between w:val="nil"/>
                  </w:pBdr>
                  <w:spacing w:after="0" w:line="240" w:lineRule="auto"/>
                </w:pPr>
                <w:r>
                  <w:t>These pages must support pagination for large sets of content;</w:t>
                </w:r>
              </w:p>
              <w:p w14:paraId="57440940" w14:textId="77777777" w:rsidR="00670955" w:rsidRDefault="00000000">
                <w:pPr>
                  <w:widowControl w:val="0"/>
                  <w:numPr>
                    <w:ilvl w:val="0"/>
                    <w:numId w:val="70"/>
                  </w:numPr>
                  <w:pBdr>
                    <w:top w:val="nil"/>
                    <w:left w:val="nil"/>
                    <w:bottom w:val="nil"/>
                    <w:right w:val="nil"/>
                    <w:between w:val="nil"/>
                  </w:pBdr>
                  <w:spacing w:after="0" w:line="240" w:lineRule="auto"/>
                </w:pPr>
                <w:r>
                  <w:t>Typical examples: News, Press Releases, Statements.</w:t>
                </w:r>
              </w:p>
              <w:p w14:paraId="6823B45D" w14:textId="77777777" w:rsidR="00670955" w:rsidRDefault="00000000">
                <w:pPr>
                  <w:widowControl w:val="0"/>
                  <w:numPr>
                    <w:ilvl w:val="0"/>
                    <w:numId w:val="101"/>
                  </w:numPr>
                  <w:pBdr>
                    <w:top w:val="nil"/>
                    <w:left w:val="nil"/>
                    <w:bottom w:val="nil"/>
                    <w:right w:val="nil"/>
                    <w:between w:val="nil"/>
                  </w:pBdr>
                  <w:spacing w:after="0" w:line="240" w:lineRule="auto"/>
                </w:pPr>
                <w:r>
                  <w:t>Media Gallery Pages</w:t>
                </w:r>
              </w:p>
              <w:p w14:paraId="3CCB4501" w14:textId="77777777" w:rsidR="00670955" w:rsidRDefault="00000000">
                <w:pPr>
                  <w:widowControl w:val="0"/>
                  <w:numPr>
                    <w:ilvl w:val="0"/>
                    <w:numId w:val="63"/>
                  </w:numPr>
                  <w:pBdr>
                    <w:top w:val="nil"/>
                    <w:left w:val="nil"/>
                    <w:bottom w:val="nil"/>
                    <w:right w:val="nil"/>
                    <w:between w:val="nil"/>
                  </w:pBdr>
                  <w:spacing w:after="0" w:line="240" w:lineRule="auto"/>
                </w:pPr>
                <w:r>
                  <w:t>CMS must support creation of albums, each with:</w:t>
                </w:r>
              </w:p>
              <w:p w14:paraId="5D22FC72" w14:textId="77777777" w:rsidR="00670955" w:rsidRDefault="00000000">
                <w:pPr>
                  <w:widowControl w:val="0"/>
                  <w:numPr>
                    <w:ilvl w:val="1"/>
                    <w:numId w:val="63"/>
                  </w:numPr>
                  <w:pBdr>
                    <w:top w:val="nil"/>
                    <w:left w:val="nil"/>
                    <w:bottom w:val="nil"/>
                    <w:right w:val="nil"/>
                    <w:between w:val="nil"/>
                  </w:pBdr>
                  <w:spacing w:after="0" w:line="240" w:lineRule="auto"/>
                </w:pPr>
                <w:r>
                  <w:t>Cover image;</w:t>
                </w:r>
              </w:p>
              <w:p w14:paraId="223B8D63" w14:textId="77777777" w:rsidR="00670955" w:rsidRDefault="00000000">
                <w:pPr>
                  <w:widowControl w:val="0"/>
                  <w:numPr>
                    <w:ilvl w:val="1"/>
                    <w:numId w:val="63"/>
                  </w:numPr>
                  <w:pBdr>
                    <w:top w:val="nil"/>
                    <w:left w:val="nil"/>
                    <w:bottom w:val="nil"/>
                    <w:right w:val="nil"/>
                    <w:between w:val="nil"/>
                  </w:pBdr>
                  <w:spacing w:after="0" w:line="240" w:lineRule="auto"/>
                </w:pPr>
                <w:r>
                  <w:t>Title;</w:t>
                </w:r>
              </w:p>
              <w:p w14:paraId="61ABDEFD" w14:textId="77777777" w:rsidR="00670955" w:rsidRDefault="00000000">
                <w:pPr>
                  <w:widowControl w:val="0"/>
                  <w:numPr>
                    <w:ilvl w:val="1"/>
                    <w:numId w:val="63"/>
                  </w:numPr>
                  <w:pBdr>
                    <w:top w:val="nil"/>
                    <w:left w:val="nil"/>
                    <w:bottom w:val="nil"/>
                    <w:right w:val="nil"/>
                    <w:between w:val="nil"/>
                  </w:pBdr>
                  <w:spacing w:after="0" w:line="240" w:lineRule="auto"/>
                </w:pPr>
                <w:r>
                  <w:t>Date;</w:t>
                </w:r>
              </w:p>
              <w:p w14:paraId="19966974" w14:textId="77777777" w:rsidR="00670955" w:rsidRDefault="00000000">
                <w:pPr>
                  <w:widowControl w:val="0"/>
                  <w:numPr>
                    <w:ilvl w:val="0"/>
                    <w:numId w:val="63"/>
                  </w:numPr>
                  <w:pBdr>
                    <w:top w:val="nil"/>
                    <w:left w:val="nil"/>
                    <w:bottom w:val="nil"/>
                    <w:right w:val="nil"/>
                    <w:between w:val="nil"/>
                  </w:pBdr>
                  <w:spacing w:after="0" w:line="240" w:lineRule="auto"/>
                </w:pPr>
                <w:r>
                  <w:t>Upon opening an album:</w:t>
                </w:r>
              </w:p>
              <w:p w14:paraId="3A583CF1" w14:textId="77777777" w:rsidR="00670955" w:rsidRDefault="00000000">
                <w:pPr>
                  <w:widowControl w:val="0"/>
                  <w:numPr>
                    <w:ilvl w:val="1"/>
                    <w:numId w:val="63"/>
                  </w:numPr>
                  <w:pBdr>
                    <w:top w:val="nil"/>
                    <w:left w:val="nil"/>
                    <w:bottom w:val="nil"/>
                    <w:right w:val="nil"/>
                    <w:between w:val="nil"/>
                  </w:pBdr>
                  <w:spacing w:after="0" w:line="240" w:lineRule="auto"/>
                </w:pPr>
                <w:r>
                  <w:t>Display the album title, date, and a rich text description;</w:t>
                </w:r>
              </w:p>
              <w:p w14:paraId="6626AD0F" w14:textId="77777777" w:rsidR="00670955" w:rsidRDefault="00000000">
                <w:pPr>
                  <w:widowControl w:val="0"/>
                  <w:numPr>
                    <w:ilvl w:val="1"/>
                    <w:numId w:val="63"/>
                  </w:numPr>
                  <w:pBdr>
                    <w:top w:val="nil"/>
                    <w:left w:val="nil"/>
                    <w:bottom w:val="nil"/>
                    <w:right w:val="nil"/>
                    <w:between w:val="nil"/>
                  </w:pBdr>
                  <w:spacing w:after="0" w:line="240" w:lineRule="auto"/>
                </w:pPr>
                <w:r>
                  <w:t>Show a gallery of images in a lightbox-style viewer;</w:t>
                </w:r>
              </w:p>
              <w:p w14:paraId="74CA0B89" w14:textId="77777777" w:rsidR="00670955" w:rsidRDefault="00000000">
                <w:pPr>
                  <w:widowControl w:val="0"/>
                  <w:numPr>
                    <w:ilvl w:val="1"/>
                    <w:numId w:val="63"/>
                  </w:numPr>
                  <w:pBdr>
                    <w:top w:val="nil"/>
                    <w:left w:val="nil"/>
                    <w:bottom w:val="nil"/>
                    <w:right w:val="nil"/>
                    <w:between w:val="nil"/>
                  </w:pBdr>
                  <w:spacing w:after="0" w:line="240" w:lineRule="auto"/>
                </w:pPr>
                <w:r>
                  <w:t>Must also support video and audio files, if uploaded;</w:t>
                </w:r>
              </w:p>
              <w:p w14:paraId="062986FA" w14:textId="77777777" w:rsidR="00670955" w:rsidRDefault="00000000">
                <w:pPr>
                  <w:widowControl w:val="0"/>
                  <w:numPr>
                    <w:ilvl w:val="0"/>
                    <w:numId w:val="63"/>
                  </w:numPr>
                  <w:pBdr>
                    <w:top w:val="nil"/>
                    <w:left w:val="nil"/>
                    <w:bottom w:val="nil"/>
                    <w:right w:val="nil"/>
                    <w:between w:val="nil"/>
                  </w:pBdr>
                  <w:spacing w:after="0" w:line="240" w:lineRule="auto"/>
                </w:pPr>
                <w:r>
                  <w:t>Typical example: Gallery (Photo and Video/Audio).</w:t>
                </w:r>
              </w:p>
              <w:p w14:paraId="022BD035" w14:textId="77777777" w:rsidR="00670955" w:rsidRDefault="00000000">
                <w:pPr>
                  <w:widowControl w:val="0"/>
                  <w:numPr>
                    <w:ilvl w:val="0"/>
                    <w:numId w:val="101"/>
                  </w:numPr>
                  <w:pBdr>
                    <w:top w:val="nil"/>
                    <w:left w:val="nil"/>
                    <w:bottom w:val="nil"/>
                    <w:right w:val="nil"/>
                    <w:between w:val="nil"/>
                  </w:pBdr>
                  <w:spacing w:after="0" w:line="240" w:lineRule="auto"/>
                </w:pPr>
                <w:r>
                  <w:t>Custom or Complex Pages</w:t>
                </w:r>
              </w:p>
              <w:p w14:paraId="65DF3B3F" w14:textId="77777777" w:rsidR="00670955" w:rsidRDefault="00000000">
                <w:pPr>
                  <w:widowControl w:val="0"/>
                  <w:numPr>
                    <w:ilvl w:val="0"/>
                    <w:numId w:val="7"/>
                  </w:numPr>
                  <w:pBdr>
                    <w:top w:val="nil"/>
                    <w:left w:val="nil"/>
                    <w:bottom w:val="nil"/>
                    <w:right w:val="nil"/>
                    <w:between w:val="nil"/>
                  </w:pBdr>
                  <w:spacing w:after="0" w:line="240" w:lineRule="auto"/>
                </w:pPr>
                <w:r>
                  <w:t>For pages with non-standard layouts or interactive elements, a custom design may be proposed during the design phase;</w:t>
                </w:r>
              </w:p>
              <w:p w14:paraId="3FF0D05B" w14:textId="77777777" w:rsidR="00670955" w:rsidRDefault="00000000">
                <w:pPr>
                  <w:widowControl w:val="0"/>
                  <w:numPr>
                    <w:ilvl w:val="0"/>
                    <w:numId w:val="7"/>
                  </w:numPr>
                  <w:pBdr>
                    <w:top w:val="nil"/>
                    <w:left w:val="nil"/>
                    <w:bottom w:val="nil"/>
                    <w:right w:val="nil"/>
                    <w:between w:val="nil"/>
                  </w:pBdr>
                  <w:spacing w:after="0" w:line="240" w:lineRule="auto"/>
                </w:pPr>
                <w:r>
                  <w:t>These pages must still be manageable through the CMS, or designed in a way that minimizes technical dependencies;</w:t>
                </w:r>
              </w:p>
              <w:p w14:paraId="14761631" w14:textId="77777777" w:rsidR="00670955" w:rsidRDefault="00000000">
                <w:pPr>
                  <w:widowControl w:val="0"/>
                  <w:numPr>
                    <w:ilvl w:val="0"/>
                    <w:numId w:val="7"/>
                  </w:numPr>
                  <w:pBdr>
                    <w:top w:val="nil"/>
                    <w:left w:val="nil"/>
                    <w:bottom w:val="nil"/>
                    <w:right w:val="nil"/>
                    <w:between w:val="nil"/>
                  </w:pBdr>
                  <w:spacing w:after="0" w:line="240" w:lineRule="auto"/>
                </w:pPr>
                <w:r>
                  <w:t>Pages in this category include:</w:t>
                </w:r>
              </w:p>
              <w:p w14:paraId="113E1531" w14:textId="77777777" w:rsidR="00670955" w:rsidRDefault="00000000">
                <w:pPr>
                  <w:widowControl w:val="0"/>
                  <w:numPr>
                    <w:ilvl w:val="1"/>
                    <w:numId w:val="7"/>
                  </w:numPr>
                  <w:pBdr>
                    <w:top w:val="nil"/>
                    <w:left w:val="nil"/>
                    <w:bottom w:val="nil"/>
                    <w:right w:val="nil"/>
                    <w:between w:val="nil"/>
                  </w:pBdr>
                  <w:spacing w:after="0" w:line="240" w:lineRule="auto"/>
                </w:pPr>
                <w:r>
                  <w:t>Contacts (with map and contact form),</w:t>
                </w:r>
              </w:p>
              <w:p w14:paraId="15BFC5E8" w14:textId="77777777" w:rsidR="00670955" w:rsidRDefault="00000000">
                <w:pPr>
                  <w:widowControl w:val="0"/>
                  <w:numPr>
                    <w:ilvl w:val="1"/>
                    <w:numId w:val="7"/>
                  </w:numPr>
                  <w:pBdr>
                    <w:top w:val="nil"/>
                    <w:left w:val="nil"/>
                    <w:bottom w:val="nil"/>
                    <w:right w:val="nil"/>
                    <w:between w:val="nil"/>
                  </w:pBdr>
                  <w:spacing w:after="0" w:line="240" w:lineRule="auto"/>
                </w:pPr>
                <w:r>
                  <w:t>Membership Application (including downloadable template or online form),</w:t>
                </w:r>
              </w:p>
              <w:p w14:paraId="7918053B" w14:textId="77777777" w:rsidR="00670955" w:rsidRDefault="00000000">
                <w:pPr>
                  <w:widowControl w:val="0"/>
                  <w:numPr>
                    <w:ilvl w:val="1"/>
                    <w:numId w:val="7"/>
                  </w:numPr>
                  <w:pBdr>
                    <w:top w:val="nil"/>
                    <w:left w:val="nil"/>
                    <w:bottom w:val="nil"/>
                    <w:right w:val="nil"/>
                    <w:between w:val="nil"/>
                  </w:pBdr>
                  <w:spacing w:after="0" w:line="240" w:lineRule="auto"/>
                </w:pPr>
                <w:r>
                  <w:t>Partners (with sections for National and International),</w:t>
                </w:r>
              </w:p>
              <w:p w14:paraId="298DB23A" w14:textId="77777777" w:rsidR="00670955" w:rsidRDefault="00000000">
                <w:pPr>
                  <w:widowControl w:val="0"/>
                  <w:numPr>
                    <w:ilvl w:val="1"/>
                    <w:numId w:val="7"/>
                  </w:numPr>
                  <w:pBdr>
                    <w:top w:val="nil"/>
                    <w:left w:val="nil"/>
                    <w:bottom w:val="nil"/>
                    <w:right w:val="nil"/>
                    <w:between w:val="nil"/>
                  </w:pBdr>
                  <w:spacing w:after="0" w:line="240" w:lineRule="auto"/>
                </w:pPr>
                <w:r>
                  <w:t>Organizational Structure (may include charts or complex hierarchies).</w:t>
                </w:r>
              </w:p>
              <w:p w14:paraId="3BFB3669" w14:textId="77777777" w:rsidR="00670955" w:rsidRDefault="00670955">
                <w:pPr>
                  <w:widowControl w:val="0"/>
                  <w:pBdr>
                    <w:top w:val="nil"/>
                    <w:left w:val="nil"/>
                    <w:bottom w:val="nil"/>
                    <w:right w:val="nil"/>
                    <w:between w:val="nil"/>
                  </w:pBdr>
                  <w:spacing w:after="0" w:line="240" w:lineRule="auto"/>
                </w:pPr>
              </w:p>
              <w:p w14:paraId="2F631DBB" w14:textId="77777777" w:rsidR="00670955" w:rsidRDefault="00000000">
                <w:pPr>
                  <w:widowControl w:val="0"/>
                  <w:pBdr>
                    <w:top w:val="nil"/>
                    <w:left w:val="nil"/>
                    <w:bottom w:val="nil"/>
                    <w:right w:val="nil"/>
                    <w:between w:val="nil"/>
                  </w:pBdr>
                  <w:spacing w:after="0" w:line="240" w:lineRule="auto"/>
                </w:pPr>
                <w:r>
                  <w:t>Each content page type and its layout must be carefully analyzed during the design phase.</w:t>
                </w:r>
              </w:p>
              <w:p w14:paraId="087862A2" w14:textId="77777777" w:rsidR="00670955" w:rsidRDefault="00000000">
                <w:pPr>
                  <w:widowControl w:val="0"/>
                  <w:pBdr>
                    <w:top w:val="nil"/>
                    <w:left w:val="nil"/>
                    <w:bottom w:val="nil"/>
                    <w:right w:val="nil"/>
                    <w:between w:val="nil"/>
                  </w:pBdr>
                  <w:spacing w:after="0" w:line="240" w:lineRule="auto"/>
                </w:pPr>
                <w:r>
                  <w:t>Where the default CMS tooling may not offer the necessary flexibility, the design team will propose a custom layout or CMS extension. Final templates must be approved by AWP prior to development to ensure usability, content flexibility, and visual consistency.</w:t>
                </w:r>
              </w:p>
            </w:tc>
          </w:tr>
          <w:tr w:rsidR="00670955" w14:paraId="272246D8" w14:textId="77777777">
            <w:trPr>
              <w:trHeight w:val="420"/>
            </w:trPr>
            <w:tc>
              <w:tcPr>
                <w:tcW w:w="10080" w:type="dxa"/>
                <w:gridSpan w:val="2"/>
                <w:shd w:val="clear" w:color="auto" w:fill="auto"/>
                <w:tcMar>
                  <w:top w:w="100" w:type="dxa"/>
                  <w:left w:w="100" w:type="dxa"/>
                  <w:bottom w:w="100" w:type="dxa"/>
                  <w:right w:w="100" w:type="dxa"/>
                </w:tcMar>
              </w:tcPr>
              <w:p w14:paraId="18E5134E" w14:textId="77777777" w:rsidR="00670955" w:rsidRDefault="00000000">
                <w:pPr>
                  <w:spacing w:before="200"/>
                </w:pPr>
                <w:r>
                  <w:rPr>
                    <w:b/>
                  </w:rPr>
                  <w:lastRenderedPageBreak/>
                  <w:t>BR8 – Requirements for site search</w:t>
                </w:r>
              </w:p>
            </w:tc>
          </w:tr>
          <w:tr w:rsidR="00670955" w14:paraId="6451F64B" w14:textId="77777777">
            <w:tc>
              <w:tcPr>
                <w:tcW w:w="900" w:type="dxa"/>
                <w:shd w:val="clear" w:color="auto" w:fill="auto"/>
                <w:tcMar>
                  <w:top w:w="100" w:type="dxa"/>
                  <w:left w:w="100" w:type="dxa"/>
                  <w:bottom w:w="100" w:type="dxa"/>
                  <w:right w:w="100" w:type="dxa"/>
                </w:tcMar>
              </w:tcPr>
              <w:p w14:paraId="69048616" w14:textId="77777777" w:rsidR="00670955" w:rsidRDefault="00670955">
                <w:pPr>
                  <w:widowControl w:val="0"/>
                  <w:pBdr>
                    <w:top w:val="nil"/>
                    <w:left w:val="nil"/>
                    <w:bottom w:val="nil"/>
                    <w:right w:val="nil"/>
                    <w:between w:val="nil"/>
                  </w:pBdr>
                  <w:spacing w:after="0" w:line="240" w:lineRule="auto"/>
                </w:pPr>
              </w:p>
            </w:tc>
            <w:tc>
              <w:tcPr>
                <w:tcW w:w="9180" w:type="dxa"/>
                <w:shd w:val="clear" w:color="auto" w:fill="auto"/>
                <w:tcMar>
                  <w:top w:w="100" w:type="dxa"/>
                  <w:left w:w="100" w:type="dxa"/>
                  <w:bottom w:w="100" w:type="dxa"/>
                  <w:right w:w="100" w:type="dxa"/>
                </w:tcMar>
              </w:tcPr>
              <w:p w14:paraId="6D98EDFB" w14:textId="77777777" w:rsidR="00670955" w:rsidRDefault="00000000">
                <w:pPr>
                  <w:widowControl w:val="0"/>
                  <w:pBdr>
                    <w:top w:val="nil"/>
                    <w:left w:val="nil"/>
                    <w:bottom w:val="nil"/>
                    <w:right w:val="nil"/>
                    <w:between w:val="nil"/>
                  </w:pBdr>
                  <w:spacing w:after="0" w:line="240" w:lineRule="auto"/>
                </w:pPr>
                <w:r>
                  <w:t>The website must provide a free-text search functionality that allows users to locate relevant information across the public content of the site efficiently. This feature is essential for improving navigation and accessibility of information for all site visitors.</w:t>
                </w:r>
              </w:p>
              <w:p w14:paraId="1EEE96EB" w14:textId="77777777" w:rsidR="00670955" w:rsidRDefault="00670955">
                <w:pPr>
                  <w:widowControl w:val="0"/>
                  <w:pBdr>
                    <w:top w:val="nil"/>
                    <w:left w:val="nil"/>
                    <w:bottom w:val="nil"/>
                    <w:right w:val="nil"/>
                    <w:between w:val="nil"/>
                  </w:pBdr>
                  <w:spacing w:after="0" w:line="240" w:lineRule="auto"/>
                </w:pPr>
              </w:p>
              <w:p w14:paraId="42207C07" w14:textId="77777777" w:rsidR="00670955" w:rsidRDefault="00000000">
                <w:pPr>
                  <w:widowControl w:val="0"/>
                  <w:pBdr>
                    <w:top w:val="nil"/>
                    <w:left w:val="nil"/>
                    <w:bottom w:val="nil"/>
                    <w:right w:val="nil"/>
                    <w:between w:val="nil"/>
                  </w:pBdr>
                  <w:spacing w:after="200" w:line="240" w:lineRule="auto"/>
                  <w:rPr>
                    <w:b/>
                  </w:rPr>
                </w:pPr>
                <w:r>
                  <w:rPr>
                    <w:b/>
                  </w:rPr>
                  <w:t>BR8.1 Functional requirements</w:t>
                </w:r>
              </w:p>
              <w:p w14:paraId="7342FD65" w14:textId="77777777" w:rsidR="00670955" w:rsidRDefault="00000000">
                <w:pPr>
                  <w:widowControl w:val="0"/>
                  <w:numPr>
                    <w:ilvl w:val="0"/>
                    <w:numId w:val="5"/>
                  </w:numPr>
                  <w:pBdr>
                    <w:top w:val="nil"/>
                    <w:left w:val="nil"/>
                    <w:bottom w:val="nil"/>
                    <w:right w:val="nil"/>
                    <w:between w:val="nil"/>
                  </w:pBdr>
                  <w:spacing w:after="0" w:line="240" w:lineRule="auto"/>
                </w:pPr>
                <w:r>
                  <w:t>A search input field must be available in the header of the website and be accessible from all public pages.</w:t>
                </w:r>
              </w:p>
              <w:p w14:paraId="6BFFF843" w14:textId="77777777" w:rsidR="00670955" w:rsidRDefault="00000000">
                <w:pPr>
                  <w:widowControl w:val="0"/>
                  <w:numPr>
                    <w:ilvl w:val="0"/>
                    <w:numId w:val="5"/>
                  </w:numPr>
                  <w:pBdr>
                    <w:top w:val="nil"/>
                    <w:left w:val="nil"/>
                    <w:bottom w:val="nil"/>
                    <w:right w:val="nil"/>
                    <w:between w:val="nil"/>
                  </w:pBdr>
                  <w:spacing w:after="0" w:line="240" w:lineRule="auto"/>
                </w:pPr>
                <w:r>
                  <w:t>Upon submitting a query, users will be directed to a dedicated search results page displaying:</w:t>
                </w:r>
              </w:p>
              <w:p w14:paraId="55E403D2" w14:textId="77777777" w:rsidR="00670955" w:rsidRDefault="00000000">
                <w:pPr>
                  <w:widowControl w:val="0"/>
                  <w:numPr>
                    <w:ilvl w:val="1"/>
                    <w:numId w:val="5"/>
                  </w:numPr>
                  <w:pBdr>
                    <w:top w:val="nil"/>
                    <w:left w:val="nil"/>
                    <w:bottom w:val="nil"/>
                    <w:right w:val="nil"/>
                    <w:between w:val="nil"/>
                  </w:pBdr>
                  <w:spacing w:after="0" w:line="240" w:lineRule="auto"/>
                </w:pPr>
                <w:r>
                  <w:t>The title of each matched page (clickable link)</w:t>
                </w:r>
              </w:p>
              <w:p w14:paraId="27737545" w14:textId="77777777" w:rsidR="00670955" w:rsidRDefault="00000000">
                <w:pPr>
                  <w:widowControl w:val="0"/>
                  <w:numPr>
                    <w:ilvl w:val="1"/>
                    <w:numId w:val="5"/>
                  </w:numPr>
                  <w:pBdr>
                    <w:top w:val="nil"/>
                    <w:left w:val="nil"/>
                    <w:bottom w:val="nil"/>
                    <w:right w:val="nil"/>
                    <w:between w:val="nil"/>
                  </w:pBdr>
                  <w:spacing w:after="0" w:line="240" w:lineRule="auto"/>
                </w:pPr>
                <w:r>
                  <w:t>A brief summary or content snippet</w:t>
                </w:r>
              </w:p>
              <w:p w14:paraId="136693B6" w14:textId="77777777" w:rsidR="00670955" w:rsidRDefault="00000000">
                <w:pPr>
                  <w:widowControl w:val="0"/>
                  <w:numPr>
                    <w:ilvl w:val="1"/>
                    <w:numId w:val="5"/>
                  </w:numPr>
                  <w:pBdr>
                    <w:top w:val="nil"/>
                    <w:left w:val="nil"/>
                    <w:bottom w:val="nil"/>
                    <w:right w:val="nil"/>
                    <w:between w:val="nil"/>
                  </w:pBdr>
                  <w:spacing w:after="0" w:line="240" w:lineRule="auto"/>
                </w:pPr>
                <w:r>
                  <w:t>The searched term(s) highlighted within the summary</w:t>
                </w:r>
              </w:p>
              <w:p w14:paraId="613D7712" w14:textId="77777777" w:rsidR="00670955" w:rsidRDefault="00000000">
                <w:pPr>
                  <w:widowControl w:val="0"/>
                  <w:numPr>
                    <w:ilvl w:val="1"/>
                    <w:numId w:val="5"/>
                  </w:numPr>
                  <w:pBdr>
                    <w:top w:val="nil"/>
                    <w:left w:val="nil"/>
                    <w:bottom w:val="nil"/>
                    <w:right w:val="nil"/>
                    <w:between w:val="nil"/>
                  </w:pBdr>
                  <w:spacing w:after="0" w:line="240" w:lineRule="auto"/>
                </w:pPr>
                <w:r>
                  <w:t>The search results page must support pagination, showing a clear count and navigation for multiple result pages.</w:t>
                </w:r>
              </w:p>
              <w:p w14:paraId="0E0DD219" w14:textId="77777777" w:rsidR="00670955" w:rsidRDefault="00670955">
                <w:pPr>
                  <w:widowControl w:val="0"/>
                  <w:pBdr>
                    <w:top w:val="nil"/>
                    <w:left w:val="nil"/>
                    <w:bottom w:val="nil"/>
                    <w:right w:val="nil"/>
                    <w:between w:val="nil"/>
                  </w:pBdr>
                  <w:spacing w:after="0" w:line="240" w:lineRule="auto"/>
                </w:pPr>
              </w:p>
              <w:p w14:paraId="4341B36B" w14:textId="77777777" w:rsidR="00670955" w:rsidRDefault="00000000">
                <w:pPr>
                  <w:widowControl w:val="0"/>
                  <w:pBdr>
                    <w:top w:val="nil"/>
                    <w:left w:val="nil"/>
                    <w:bottom w:val="nil"/>
                    <w:right w:val="nil"/>
                    <w:between w:val="nil"/>
                  </w:pBdr>
                  <w:spacing w:after="200" w:line="240" w:lineRule="auto"/>
                  <w:rPr>
                    <w:b/>
                  </w:rPr>
                </w:pPr>
                <w:r>
                  <w:rPr>
                    <w:b/>
                  </w:rPr>
                  <w:t>BR8.2 Search Scope</w:t>
                </w:r>
              </w:p>
              <w:p w14:paraId="4A8CDB66" w14:textId="77777777" w:rsidR="00670955" w:rsidRDefault="00000000">
                <w:pPr>
                  <w:widowControl w:val="0"/>
                  <w:pBdr>
                    <w:top w:val="nil"/>
                    <w:left w:val="nil"/>
                    <w:bottom w:val="nil"/>
                    <w:right w:val="nil"/>
                    <w:between w:val="nil"/>
                  </w:pBdr>
                  <w:spacing w:after="0" w:line="240" w:lineRule="auto"/>
                </w:pPr>
                <w:r>
                  <w:t>The search must cover all publicly available content, including:</w:t>
                </w:r>
              </w:p>
              <w:p w14:paraId="18C9B57E" w14:textId="77777777" w:rsidR="00670955" w:rsidRDefault="00000000">
                <w:pPr>
                  <w:widowControl w:val="0"/>
                  <w:numPr>
                    <w:ilvl w:val="0"/>
                    <w:numId w:val="87"/>
                  </w:numPr>
                  <w:pBdr>
                    <w:top w:val="nil"/>
                    <w:left w:val="nil"/>
                    <w:bottom w:val="nil"/>
                    <w:right w:val="nil"/>
                    <w:between w:val="nil"/>
                  </w:pBdr>
                  <w:spacing w:after="0" w:line="240" w:lineRule="auto"/>
                </w:pPr>
                <w:r>
                  <w:t>Static and dynamic web pages</w:t>
                </w:r>
              </w:p>
              <w:p w14:paraId="0D4469A9" w14:textId="77777777" w:rsidR="00670955" w:rsidRDefault="00000000">
                <w:pPr>
                  <w:widowControl w:val="0"/>
                  <w:numPr>
                    <w:ilvl w:val="0"/>
                    <w:numId w:val="87"/>
                  </w:numPr>
                  <w:pBdr>
                    <w:top w:val="nil"/>
                    <w:left w:val="nil"/>
                    <w:bottom w:val="nil"/>
                    <w:right w:val="nil"/>
                    <w:between w:val="nil"/>
                  </w:pBdr>
                  <w:spacing w:after="0" w:line="240" w:lineRule="auto"/>
                </w:pPr>
                <w:r>
                  <w:t>Rich text areas</w:t>
                </w:r>
              </w:p>
              <w:p w14:paraId="1496256E" w14:textId="77777777" w:rsidR="00670955" w:rsidRDefault="00000000">
                <w:pPr>
                  <w:widowControl w:val="0"/>
                  <w:numPr>
                    <w:ilvl w:val="0"/>
                    <w:numId w:val="87"/>
                  </w:numPr>
                  <w:pBdr>
                    <w:top w:val="nil"/>
                    <w:left w:val="nil"/>
                    <w:bottom w:val="nil"/>
                    <w:right w:val="nil"/>
                    <w:between w:val="nil"/>
                  </w:pBdr>
                  <w:spacing w:after="0" w:line="240" w:lineRule="auto"/>
                </w:pPr>
                <w:r>
                  <w:lastRenderedPageBreak/>
                  <w:t>Relevant metadata (e.g., titles, subtitles, document names, and dates)</w:t>
                </w:r>
              </w:p>
              <w:p w14:paraId="5F26A6CE" w14:textId="77777777" w:rsidR="00670955" w:rsidRDefault="00670955">
                <w:pPr>
                  <w:widowControl w:val="0"/>
                  <w:pBdr>
                    <w:top w:val="nil"/>
                    <w:left w:val="nil"/>
                    <w:bottom w:val="nil"/>
                    <w:right w:val="nil"/>
                    <w:between w:val="nil"/>
                  </w:pBdr>
                  <w:spacing w:after="0" w:line="240" w:lineRule="auto"/>
                </w:pPr>
              </w:p>
              <w:p w14:paraId="68DA0F5D" w14:textId="77777777" w:rsidR="00670955" w:rsidRDefault="00000000">
                <w:pPr>
                  <w:widowControl w:val="0"/>
                  <w:pBdr>
                    <w:top w:val="nil"/>
                    <w:left w:val="nil"/>
                    <w:bottom w:val="nil"/>
                    <w:right w:val="nil"/>
                    <w:between w:val="nil"/>
                  </w:pBdr>
                  <w:spacing w:after="200" w:line="240" w:lineRule="auto"/>
                  <w:rPr>
                    <w:b/>
                  </w:rPr>
                </w:pPr>
                <w:r>
                  <w:rPr>
                    <w:b/>
                  </w:rPr>
                  <w:t>BR8.3 Non-Functional Requirements</w:t>
                </w:r>
              </w:p>
              <w:p w14:paraId="108C5D85" w14:textId="77777777" w:rsidR="00670955" w:rsidRDefault="00000000">
                <w:pPr>
                  <w:widowControl w:val="0"/>
                  <w:numPr>
                    <w:ilvl w:val="0"/>
                    <w:numId w:val="45"/>
                  </w:numPr>
                  <w:pBdr>
                    <w:top w:val="nil"/>
                    <w:left w:val="nil"/>
                    <w:bottom w:val="nil"/>
                    <w:right w:val="nil"/>
                    <w:between w:val="nil"/>
                  </w:pBdr>
                  <w:spacing w:after="0" w:line="240" w:lineRule="auto"/>
                </w:pPr>
                <w:r>
                  <w:t>Search must support Romanian language input, including diacritics.</w:t>
                </w:r>
              </w:p>
              <w:p w14:paraId="73EC7F05" w14:textId="77777777" w:rsidR="00670955" w:rsidRDefault="00000000">
                <w:pPr>
                  <w:widowControl w:val="0"/>
                  <w:numPr>
                    <w:ilvl w:val="0"/>
                    <w:numId w:val="45"/>
                  </w:numPr>
                  <w:pBdr>
                    <w:top w:val="nil"/>
                    <w:left w:val="nil"/>
                    <w:bottom w:val="nil"/>
                    <w:right w:val="nil"/>
                    <w:between w:val="nil"/>
                  </w:pBdr>
                  <w:spacing w:after="0" w:line="240" w:lineRule="auto"/>
                </w:pPr>
                <w:r>
                  <w:t>The feature should be responsive and accessible, ensuring smooth performance across browsers and devices.</w:t>
                </w:r>
              </w:p>
              <w:p w14:paraId="52D1DC80" w14:textId="77777777" w:rsidR="00670955" w:rsidRDefault="00000000">
                <w:pPr>
                  <w:widowControl w:val="0"/>
                  <w:numPr>
                    <w:ilvl w:val="0"/>
                    <w:numId w:val="45"/>
                  </w:numPr>
                  <w:pBdr>
                    <w:top w:val="nil"/>
                    <w:left w:val="nil"/>
                    <w:bottom w:val="nil"/>
                    <w:right w:val="nil"/>
                    <w:between w:val="nil"/>
                  </w:pBdr>
                  <w:spacing w:after="0" w:line="240" w:lineRule="auto"/>
                </w:pPr>
                <w:r>
                  <w:t>Search results must be relevance-ranked, with the most relevant results appearing at the top.</w:t>
                </w:r>
              </w:p>
              <w:p w14:paraId="5804F3BD" w14:textId="77777777" w:rsidR="00670955" w:rsidRDefault="00670955">
                <w:pPr>
                  <w:widowControl w:val="0"/>
                  <w:pBdr>
                    <w:top w:val="nil"/>
                    <w:left w:val="nil"/>
                    <w:bottom w:val="nil"/>
                    <w:right w:val="nil"/>
                    <w:between w:val="nil"/>
                  </w:pBdr>
                  <w:spacing w:after="0" w:line="240" w:lineRule="auto"/>
                </w:pPr>
              </w:p>
              <w:p w14:paraId="51078050" w14:textId="77777777" w:rsidR="00670955" w:rsidRDefault="00000000">
                <w:pPr>
                  <w:widowControl w:val="0"/>
                  <w:spacing w:after="0" w:line="240" w:lineRule="auto"/>
                </w:pPr>
                <w:r>
                  <w:t>Implementation guidance:</w:t>
                </w:r>
              </w:p>
              <w:p w14:paraId="27D2510F" w14:textId="77777777" w:rsidR="00670955" w:rsidRDefault="00000000">
                <w:pPr>
                  <w:widowControl w:val="0"/>
                  <w:numPr>
                    <w:ilvl w:val="0"/>
                    <w:numId w:val="75"/>
                  </w:numPr>
                  <w:spacing w:after="0" w:line="240" w:lineRule="auto"/>
                </w:pPr>
                <w:r>
                  <w:t>The built-in search capabilities of the selected CMS should be used to deliver this functionality.</w:t>
                </w:r>
              </w:p>
              <w:p w14:paraId="4A7C77AD" w14:textId="77777777" w:rsidR="00670955" w:rsidRDefault="00000000">
                <w:pPr>
                  <w:widowControl w:val="0"/>
                  <w:numPr>
                    <w:ilvl w:val="0"/>
                    <w:numId w:val="75"/>
                  </w:numPr>
                  <w:spacing w:after="200" w:line="240" w:lineRule="auto"/>
                </w:pPr>
                <w:r>
                  <w:t>If the CMS’s built-in search does not fully support highlighting, summaries, or pagination, supplementary configuration or minor customizations may be required to meet these usability criteria.</w:t>
                </w:r>
              </w:p>
              <w:p w14:paraId="24080FC6" w14:textId="77777777" w:rsidR="00670955" w:rsidRDefault="00000000">
                <w:pPr>
                  <w:widowControl w:val="0"/>
                  <w:pBdr>
                    <w:top w:val="nil"/>
                    <w:left w:val="nil"/>
                    <w:bottom w:val="nil"/>
                    <w:right w:val="nil"/>
                    <w:between w:val="nil"/>
                  </w:pBdr>
                  <w:spacing w:after="0" w:line="240" w:lineRule="auto"/>
                </w:pPr>
                <w:r>
                  <w:t>The detailed behavior and design of the search results page will be reviewed and finalized during the design phase in consultation with AWP.</w:t>
                </w:r>
              </w:p>
            </w:tc>
          </w:tr>
          <w:tr w:rsidR="00670955" w14:paraId="5BC1AA28" w14:textId="77777777">
            <w:trPr>
              <w:trHeight w:val="420"/>
            </w:trPr>
            <w:tc>
              <w:tcPr>
                <w:tcW w:w="10080" w:type="dxa"/>
                <w:gridSpan w:val="2"/>
                <w:shd w:val="clear" w:color="auto" w:fill="auto"/>
                <w:tcMar>
                  <w:top w:w="100" w:type="dxa"/>
                  <w:left w:w="100" w:type="dxa"/>
                  <w:bottom w:w="100" w:type="dxa"/>
                  <w:right w:w="100" w:type="dxa"/>
                </w:tcMar>
              </w:tcPr>
              <w:p w14:paraId="37629382" w14:textId="77777777" w:rsidR="00670955" w:rsidRDefault="00000000">
                <w:pPr>
                  <w:spacing w:before="200"/>
                </w:pPr>
                <w:r>
                  <w:rPr>
                    <w:b/>
                  </w:rPr>
                  <w:lastRenderedPageBreak/>
                  <w:t>BR9 – Requirements for site performance, accessibility, and compatibility</w:t>
                </w:r>
              </w:p>
            </w:tc>
          </w:tr>
          <w:tr w:rsidR="00670955" w:rsidRPr="00AB43F8" w14:paraId="536814A0" w14:textId="77777777">
            <w:tc>
              <w:tcPr>
                <w:tcW w:w="900" w:type="dxa"/>
                <w:shd w:val="clear" w:color="auto" w:fill="auto"/>
                <w:tcMar>
                  <w:top w:w="100" w:type="dxa"/>
                  <w:left w:w="100" w:type="dxa"/>
                  <w:bottom w:w="100" w:type="dxa"/>
                  <w:right w:w="100" w:type="dxa"/>
                </w:tcMar>
              </w:tcPr>
              <w:p w14:paraId="2FA9A8C2" w14:textId="77777777" w:rsidR="00670955" w:rsidRDefault="00670955">
                <w:pPr>
                  <w:widowControl w:val="0"/>
                  <w:pBdr>
                    <w:top w:val="nil"/>
                    <w:left w:val="nil"/>
                    <w:bottom w:val="nil"/>
                    <w:right w:val="nil"/>
                    <w:between w:val="nil"/>
                  </w:pBdr>
                  <w:spacing w:after="0" w:line="240" w:lineRule="auto"/>
                </w:pPr>
              </w:p>
            </w:tc>
            <w:tc>
              <w:tcPr>
                <w:tcW w:w="9180" w:type="dxa"/>
                <w:shd w:val="clear" w:color="auto" w:fill="auto"/>
                <w:tcMar>
                  <w:top w:w="100" w:type="dxa"/>
                  <w:left w:w="100" w:type="dxa"/>
                  <w:bottom w:w="100" w:type="dxa"/>
                  <w:right w:w="100" w:type="dxa"/>
                </w:tcMar>
              </w:tcPr>
              <w:p w14:paraId="1ABBE75B" w14:textId="77777777" w:rsidR="00670955" w:rsidRDefault="00000000">
                <w:pPr>
                  <w:widowControl w:val="0"/>
                  <w:pBdr>
                    <w:top w:val="nil"/>
                    <w:left w:val="nil"/>
                    <w:bottom w:val="nil"/>
                    <w:right w:val="nil"/>
                    <w:between w:val="nil"/>
                  </w:pBdr>
                  <w:spacing w:after="0" w:line="240" w:lineRule="auto"/>
                </w:pPr>
                <w:r>
                  <w:t>The AWP website must deliver a reliable, inclusive, and responsive user experience, ensuring accessibility to all user groups and compatibility across a wide range of devices and platforms. It must also perform efficiently under normal and peak traffic conditions.</w:t>
                </w:r>
              </w:p>
              <w:p w14:paraId="35A74F79" w14:textId="77777777" w:rsidR="00670955" w:rsidRDefault="00670955">
                <w:pPr>
                  <w:widowControl w:val="0"/>
                  <w:pBdr>
                    <w:top w:val="nil"/>
                    <w:left w:val="nil"/>
                    <w:bottom w:val="nil"/>
                    <w:right w:val="nil"/>
                    <w:between w:val="nil"/>
                  </w:pBdr>
                  <w:spacing w:after="0" w:line="240" w:lineRule="auto"/>
                </w:pPr>
              </w:p>
              <w:p w14:paraId="6EA09E62" w14:textId="77777777" w:rsidR="00670955" w:rsidRDefault="00000000">
                <w:pPr>
                  <w:widowControl w:val="0"/>
                  <w:pBdr>
                    <w:top w:val="nil"/>
                    <w:left w:val="nil"/>
                    <w:bottom w:val="nil"/>
                    <w:right w:val="nil"/>
                    <w:between w:val="nil"/>
                  </w:pBdr>
                  <w:spacing w:after="200" w:line="240" w:lineRule="auto"/>
                  <w:rPr>
                    <w:b/>
                  </w:rPr>
                </w:pPr>
                <w:r>
                  <w:rPr>
                    <w:b/>
                  </w:rPr>
                  <w:t>BR9.1 Performance Requirements</w:t>
                </w:r>
              </w:p>
              <w:p w14:paraId="22E9161B" w14:textId="77777777" w:rsidR="00670955" w:rsidRDefault="00000000">
                <w:pPr>
                  <w:widowControl w:val="0"/>
                  <w:numPr>
                    <w:ilvl w:val="0"/>
                    <w:numId w:val="86"/>
                  </w:numPr>
                  <w:pBdr>
                    <w:top w:val="nil"/>
                    <w:left w:val="nil"/>
                    <w:bottom w:val="nil"/>
                    <w:right w:val="nil"/>
                    <w:between w:val="nil"/>
                  </w:pBdr>
                  <w:spacing w:after="0" w:line="240" w:lineRule="auto"/>
                </w:pPr>
                <w:r>
                  <w:t>The website must have fast loading times, with a target of:</w:t>
                </w:r>
              </w:p>
              <w:p w14:paraId="6301D110" w14:textId="77777777" w:rsidR="00670955" w:rsidRPr="00AB43F8" w:rsidRDefault="00000000">
                <w:pPr>
                  <w:widowControl w:val="0"/>
                  <w:numPr>
                    <w:ilvl w:val="0"/>
                    <w:numId w:val="86"/>
                  </w:numPr>
                  <w:pBdr>
                    <w:top w:val="nil"/>
                    <w:left w:val="nil"/>
                    <w:bottom w:val="nil"/>
                    <w:right w:val="nil"/>
                    <w:between w:val="nil"/>
                  </w:pBdr>
                  <w:spacing w:after="0" w:line="240" w:lineRule="auto"/>
                  <w:rPr>
                    <w:lang w:val="en-US"/>
                  </w:rPr>
                </w:pPr>
                <w:sdt>
                  <w:sdtPr>
                    <w:tag w:val="goog_rdk_2"/>
                    <w:id w:val="1907540648"/>
                  </w:sdtPr>
                  <w:sdtContent>
                    <w:r w:rsidRPr="00AB43F8">
                      <w:rPr>
                        <w:rFonts w:ascii="Arial Unicode MS" w:eastAsia="Arial Unicode MS" w:hAnsi="Arial Unicode MS" w:cs="Arial Unicode MS"/>
                        <w:lang w:val="en-US"/>
                      </w:rPr>
                      <w:t>≤ 2 seconds for the initial page load on broadband;</w:t>
                    </w:r>
                  </w:sdtContent>
                </w:sdt>
              </w:p>
              <w:p w14:paraId="57BE490C" w14:textId="77777777" w:rsidR="00670955" w:rsidRPr="00AB43F8" w:rsidRDefault="00000000">
                <w:pPr>
                  <w:widowControl w:val="0"/>
                  <w:numPr>
                    <w:ilvl w:val="0"/>
                    <w:numId w:val="86"/>
                  </w:numPr>
                  <w:pBdr>
                    <w:top w:val="nil"/>
                    <w:left w:val="nil"/>
                    <w:bottom w:val="nil"/>
                    <w:right w:val="nil"/>
                    <w:between w:val="nil"/>
                  </w:pBdr>
                  <w:spacing w:after="0" w:line="240" w:lineRule="auto"/>
                  <w:rPr>
                    <w:lang w:val="en-US"/>
                  </w:rPr>
                </w:pPr>
                <w:sdt>
                  <w:sdtPr>
                    <w:tag w:val="goog_rdk_3"/>
                    <w:id w:val="-799955876"/>
                  </w:sdtPr>
                  <w:sdtContent>
                    <w:r w:rsidRPr="00AB43F8">
                      <w:rPr>
                        <w:rFonts w:ascii="Arial Unicode MS" w:eastAsia="Arial Unicode MS" w:hAnsi="Arial Unicode MS" w:cs="Arial Unicode MS"/>
                        <w:lang w:val="en-US"/>
                      </w:rPr>
                      <w:t>≤ 4 seconds on mobile 3G networks;</w:t>
                    </w:r>
                  </w:sdtContent>
                </w:sdt>
              </w:p>
              <w:p w14:paraId="3A054353" w14:textId="77777777" w:rsidR="00670955" w:rsidRDefault="00000000">
                <w:pPr>
                  <w:widowControl w:val="0"/>
                  <w:numPr>
                    <w:ilvl w:val="0"/>
                    <w:numId w:val="86"/>
                  </w:numPr>
                  <w:pBdr>
                    <w:top w:val="nil"/>
                    <w:left w:val="nil"/>
                    <w:bottom w:val="nil"/>
                    <w:right w:val="nil"/>
                    <w:between w:val="nil"/>
                  </w:pBdr>
                  <w:spacing w:after="0" w:line="240" w:lineRule="auto"/>
                </w:pPr>
                <w:r>
                  <w:t>Front-end assets (CSS, JS, images) must be optimized and minified to reduce load time;</w:t>
                </w:r>
              </w:p>
              <w:p w14:paraId="76F4AB8E" w14:textId="77777777" w:rsidR="00670955" w:rsidRDefault="00000000">
                <w:pPr>
                  <w:widowControl w:val="0"/>
                  <w:numPr>
                    <w:ilvl w:val="0"/>
                    <w:numId w:val="86"/>
                  </w:numPr>
                  <w:pBdr>
                    <w:top w:val="nil"/>
                    <w:left w:val="nil"/>
                    <w:bottom w:val="nil"/>
                    <w:right w:val="nil"/>
                    <w:between w:val="nil"/>
                  </w:pBdr>
                  <w:spacing w:after="0" w:line="240" w:lineRule="auto"/>
                </w:pPr>
                <w:r>
                  <w:t>Implement lazy loading for media content (e.g., images in galleries) to improve performance;</w:t>
                </w:r>
              </w:p>
              <w:p w14:paraId="23664FB6" w14:textId="77777777" w:rsidR="00670955" w:rsidRDefault="00000000">
                <w:pPr>
                  <w:widowControl w:val="0"/>
                  <w:numPr>
                    <w:ilvl w:val="0"/>
                    <w:numId w:val="86"/>
                  </w:numPr>
                  <w:pBdr>
                    <w:top w:val="nil"/>
                    <w:left w:val="nil"/>
                    <w:bottom w:val="nil"/>
                    <w:right w:val="nil"/>
                    <w:between w:val="nil"/>
                  </w:pBdr>
                  <w:spacing w:after="0" w:line="240" w:lineRule="auto"/>
                </w:pPr>
                <w:r>
                  <w:t>The CMS and back-end systems must be scalable to support future content growth without degradation in performance.</w:t>
                </w:r>
              </w:p>
              <w:p w14:paraId="270CCCF7" w14:textId="77777777" w:rsidR="00670955" w:rsidRDefault="00670955">
                <w:pPr>
                  <w:widowControl w:val="0"/>
                  <w:pBdr>
                    <w:top w:val="nil"/>
                    <w:left w:val="nil"/>
                    <w:bottom w:val="nil"/>
                    <w:right w:val="nil"/>
                    <w:between w:val="nil"/>
                  </w:pBdr>
                  <w:spacing w:after="0" w:line="240" w:lineRule="auto"/>
                </w:pPr>
              </w:p>
              <w:p w14:paraId="311FDD06" w14:textId="77777777" w:rsidR="00670955" w:rsidRDefault="00000000">
                <w:pPr>
                  <w:widowControl w:val="0"/>
                  <w:pBdr>
                    <w:top w:val="nil"/>
                    <w:left w:val="nil"/>
                    <w:bottom w:val="nil"/>
                    <w:right w:val="nil"/>
                    <w:between w:val="nil"/>
                  </w:pBdr>
                  <w:spacing w:after="200" w:line="240" w:lineRule="auto"/>
                  <w:rPr>
                    <w:b/>
                  </w:rPr>
                </w:pPr>
                <w:r>
                  <w:rPr>
                    <w:b/>
                  </w:rPr>
                  <w:t>BR9.2 Accessibility Requirements</w:t>
                </w:r>
              </w:p>
              <w:p w14:paraId="2E6EF8FC" w14:textId="77777777" w:rsidR="00670955" w:rsidRDefault="00000000">
                <w:pPr>
                  <w:widowControl w:val="0"/>
                  <w:pBdr>
                    <w:top w:val="nil"/>
                    <w:left w:val="nil"/>
                    <w:bottom w:val="nil"/>
                    <w:right w:val="nil"/>
                    <w:between w:val="nil"/>
                  </w:pBdr>
                  <w:spacing w:after="0" w:line="240" w:lineRule="auto"/>
                </w:pPr>
                <w:r>
                  <w:t>The site must adhere to WCAG 2.1 Level AA accessibility standards, including:</w:t>
                </w:r>
              </w:p>
              <w:p w14:paraId="7252B229" w14:textId="77777777" w:rsidR="00670955" w:rsidRDefault="00000000">
                <w:pPr>
                  <w:widowControl w:val="0"/>
                  <w:numPr>
                    <w:ilvl w:val="0"/>
                    <w:numId w:val="96"/>
                  </w:numPr>
                  <w:pBdr>
                    <w:top w:val="nil"/>
                    <w:left w:val="nil"/>
                    <w:bottom w:val="nil"/>
                    <w:right w:val="nil"/>
                    <w:between w:val="nil"/>
                  </w:pBdr>
                  <w:spacing w:after="0" w:line="240" w:lineRule="auto"/>
                </w:pPr>
                <w:r>
                  <w:t>Keyboard navigation for all interactive components;</w:t>
                </w:r>
              </w:p>
              <w:p w14:paraId="6989CE32" w14:textId="77777777" w:rsidR="00670955" w:rsidRDefault="00000000">
                <w:pPr>
                  <w:widowControl w:val="0"/>
                  <w:numPr>
                    <w:ilvl w:val="0"/>
                    <w:numId w:val="96"/>
                  </w:numPr>
                  <w:pBdr>
                    <w:top w:val="nil"/>
                    <w:left w:val="nil"/>
                    <w:bottom w:val="nil"/>
                    <w:right w:val="nil"/>
                    <w:between w:val="nil"/>
                  </w:pBdr>
                  <w:spacing w:after="0" w:line="240" w:lineRule="auto"/>
                </w:pPr>
                <w:r>
                  <w:t>Text alternatives for all non-text content (e.g., alt text for images);</w:t>
                </w:r>
              </w:p>
              <w:p w14:paraId="66B84561" w14:textId="77777777" w:rsidR="00670955" w:rsidRDefault="00000000">
                <w:pPr>
                  <w:widowControl w:val="0"/>
                  <w:numPr>
                    <w:ilvl w:val="0"/>
                    <w:numId w:val="96"/>
                  </w:numPr>
                  <w:pBdr>
                    <w:top w:val="nil"/>
                    <w:left w:val="nil"/>
                    <w:bottom w:val="nil"/>
                    <w:right w:val="nil"/>
                    <w:between w:val="nil"/>
                  </w:pBdr>
                  <w:spacing w:after="0" w:line="240" w:lineRule="auto"/>
                </w:pPr>
                <w:r>
                  <w:t>Sufficient color contrast for readability;</w:t>
                </w:r>
              </w:p>
              <w:p w14:paraId="464A85AF" w14:textId="77777777" w:rsidR="00670955" w:rsidRDefault="00000000">
                <w:pPr>
                  <w:widowControl w:val="0"/>
                  <w:numPr>
                    <w:ilvl w:val="0"/>
                    <w:numId w:val="96"/>
                  </w:numPr>
                  <w:pBdr>
                    <w:top w:val="nil"/>
                    <w:left w:val="nil"/>
                    <w:bottom w:val="nil"/>
                    <w:right w:val="nil"/>
                    <w:between w:val="nil"/>
                  </w:pBdr>
                  <w:spacing w:after="0" w:line="240" w:lineRule="auto"/>
                </w:pPr>
                <w:r>
                  <w:t>Descriptive link texts;</w:t>
                </w:r>
              </w:p>
              <w:p w14:paraId="33F7768C" w14:textId="77777777" w:rsidR="00670955" w:rsidRDefault="00000000">
                <w:pPr>
                  <w:widowControl w:val="0"/>
                  <w:numPr>
                    <w:ilvl w:val="0"/>
                    <w:numId w:val="96"/>
                  </w:numPr>
                  <w:pBdr>
                    <w:top w:val="nil"/>
                    <w:left w:val="nil"/>
                    <w:bottom w:val="nil"/>
                    <w:right w:val="nil"/>
                    <w:between w:val="nil"/>
                  </w:pBdr>
                  <w:spacing w:after="0" w:line="240" w:lineRule="auto"/>
                </w:pPr>
                <w:r>
                  <w:t>Responsive design must be fully implemented, ensuring mobile and tablet usability;</w:t>
                </w:r>
              </w:p>
              <w:p w14:paraId="378BA8E2" w14:textId="77777777" w:rsidR="00670955" w:rsidRDefault="00000000">
                <w:pPr>
                  <w:widowControl w:val="0"/>
                  <w:numPr>
                    <w:ilvl w:val="0"/>
                    <w:numId w:val="96"/>
                  </w:numPr>
                  <w:pBdr>
                    <w:top w:val="nil"/>
                    <w:left w:val="nil"/>
                    <w:bottom w:val="nil"/>
                    <w:right w:val="nil"/>
                    <w:between w:val="nil"/>
                  </w:pBdr>
                  <w:spacing w:after="0" w:line="240" w:lineRule="auto"/>
                </w:pPr>
                <w:r>
                  <w:t>Consideration for users with visual, auditory, and motor impairments must be reflected in the layout and interactive elements;</w:t>
                </w:r>
              </w:p>
              <w:p w14:paraId="03DABFA5" w14:textId="77777777" w:rsidR="00670955" w:rsidRDefault="00000000">
                <w:pPr>
                  <w:widowControl w:val="0"/>
                  <w:numPr>
                    <w:ilvl w:val="0"/>
                    <w:numId w:val="96"/>
                  </w:numPr>
                  <w:pBdr>
                    <w:top w:val="nil"/>
                    <w:left w:val="nil"/>
                    <w:bottom w:val="nil"/>
                    <w:right w:val="nil"/>
                    <w:between w:val="nil"/>
                  </w:pBdr>
                  <w:spacing w:after="0" w:line="240" w:lineRule="auto"/>
                </w:pPr>
                <w:r>
                  <w:t>Accessible PDFs and downloadable content must be used wherever applicable.</w:t>
                </w:r>
              </w:p>
              <w:p w14:paraId="79F6D2BD" w14:textId="77777777" w:rsidR="00670955" w:rsidRDefault="00670955">
                <w:pPr>
                  <w:widowControl w:val="0"/>
                  <w:pBdr>
                    <w:top w:val="nil"/>
                    <w:left w:val="nil"/>
                    <w:bottom w:val="nil"/>
                    <w:right w:val="nil"/>
                    <w:between w:val="nil"/>
                  </w:pBdr>
                  <w:spacing w:after="0" w:line="240" w:lineRule="auto"/>
                </w:pPr>
              </w:p>
              <w:p w14:paraId="0CFF868A" w14:textId="77777777" w:rsidR="00670955" w:rsidRDefault="00000000">
                <w:pPr>
                  <w:widowControl w:val="0"/>
                  <w:pBdr>
                    <w:top w:val="nil"/>
                    <w:left w:val="nil"/>
                    <w:bottom w:val="nil"/>
                    <w:right w:val="nil"/>
                    <w:between w:val="nil"/>
                  </w:pBdr>
                  <w:spacing w:after="200" w:line="240" w:lineRule="auto"/>
                  <w:rPr>
                    <w:b/>
                  </w:rPr>
                </w:pPr>
                <w:r>
                  <w:rPr>
                    <w:b/>
                  </w:rPr>
                  <w:t>BR9.3 Compatibility Requirements</w:t>
                </w:r>
              </w:p>
              <w:p w14:paraId="41D90292" w14:textId="77777777" w:rsidR="00670955" w:rsidRDefault="00000000">
                <w:pPr>
                  <w:widowControl w:val="0"/>
                  <w:pBdr>
                    <w:top w:val="nil"/>
                    <w:left w:val="nil"/>
                    <w:bottom w:val="nil"/>
                    <w:right w:val="nil"/>
                    <w:between w:val="nil"/>
                  </w:pBdr>
                  <w:spacing w:after="0" w:line="240" w:lineRule="auto"/>
                </w:pPr>
                <w:r>
                  <w:t>The website must be cross-browser compatible, supporting:</w:t>
                </w:r>
              </w:p>
              <w:p w14:paraId="3D447BD9" w14:textId="77777777" w:rsidR="00670955" w:rsidRDefault="00000000">
                <w:pPr>
                  <w:widowControl w:val="0"/>
                  <w:numPr>
                    <w:ilvl w:val="0"/>
                    <w:numId w:val="99"/>
                  </w:numPr>
                  <w:pBdr>
                    <w:top w:val="nil"/>
                    <w:left w:val="nil"/>
                    <w:bottom w:val="nil"/>
                    <w:right w:val="nil"/>
                    <w:between w:val="nil"/>
                  </w:pBdr>
                  <w:spacing w:after="0" w:line="240" w:lineRule="auto"/>
                </w:pPr>
                <w:r>
                  <w:lastRenderedPageBreak/>
                  <w:t>Latest versions of Chrome, Firefox, Safari, Edge;</w:t>
                </w:r>
              </w:p>
              <w:p w14:paraId="07500163" w14:textId="77777777" w:rsidR="00670955" w:rsidRDefault="00000000">
                <w:pPr>
                  <w:widowControl w:val="0"/>
                  <w:numPr>
                    <w:ilvl w:val="0"/>
                    <w:numId w:val="99"/>
                  </w:numPr>
                  <w:pBdr>
                    <w:top w:val="nil"/>
                    <w:left w:val="nil"/>
                    <w:bottom w:val="nil"/>
                    <w:right w:val="nil"/>
                    <w:between w:val="nil"/>
                  </w:pBdr>
                  <w:spacing w:after="0" w:line="240" w:lineRule="auto"/>
                </w:pPr>
                <w:r>
                  <w:t>Reasonable support for older versions (2 previous major releases);</w:t>
                </w:r>
              </w:p>
              <w:p w14:paraId="2351E65E" w14:textId="77777777" w:rsidR="00670955" w:rsidRDefault="00000000">
                <w:pPr>
                  <w:widowControl w:val="0"/>
                  <w:numPr>
                    <w:ilvl w:val="0"/>
                    <w:numId w:val="99"/>
                  </w:numPr>
                  <w:pBdr>
                    <w:top w:val="nil"/>
                    <w:left w:val="nil"/>
                    <w:bottom w:val="nil"/>
                    <w:right w:val="nil"/>
                    <w:between w:val="nil"/>
                  </w:pBdr>
                  <w:spacing w:after="0" w:line="240" w:lineRule="auto"/>
                </w:pPr>
                <w:r>
                  <w:t>Must function properly across major operating systems:</w:t>
                </w:r>
              </w:p>
              <w:p w14:paraId="17FF6EDB" w14:textId="77777777" w:rsidR="00670955" w:rsidRDefault="00000000">
                <w:pPr>
                  <w:widowControl w:val="0"/>
                  <w:numPr>
                    <w:ilvl w:val="1"/>
                    <w:numId w:val="99"/>
                  </w:numPr>
                  <w:pBdr>
                    <w:top w:val="nil"/>
                    <w:left w:val="nil"/>
                    <w:bottom w:val="nil"/>
                    <w:right w:val="nil"/>
                    <w:between w:val="nil"/>
                  </w:pBdr>
                  <w:spacing w:after="0" w:line="240" w:lineRule="auto"/>
                </w:pPr>
                <w:r>
                  <w:t>Windows, macOS, Android, iOS;</w:t>
                </w:r>
              </w:p>
              <w:p w14:paraId="3D4C7EB5" w14:textId="77777777" w:rsidR="00670955" w:rsidRDefault="00000000">
                <w:pPr>
                  <w:widowControl w:val="0"/>
                  <w:numPr>
                    <w:ilvl w:val="0"/>
                    <w:numId w:val="99"/>
                  </w:numPr>
                  <w:pBdr>
                    <w:top w:val="nil"/>
                    <w:left w:val="nil"/>
                    <w:bottom w:val="nil"/>
                    <w:right w:val="nil"/>
                    <w:between w:val="nil"/>
                  </w:pBdr>
                  <w:spacing w:after="0" w:line="240" w:lineRule="auto"/>
                </w:pPr>
                <w:r>
                  <w:t>Responsive design must ensure full functionality and visual clarity on:</w:t>
                </w:r>
              </w:p>
              <w:p w14:paraId="3AA5B39B" w14:textId="77777777" w:rsidR="00670955" w:rsidRDefault="00000000">
                <w:pPr>
                  <w:widowControl w:val="0"/>
                  <w:numPr>
                    <w:ilvl w:val="1"/>
                    <w:numId w:val="99"/>
                  </w:numPr>
                  <w:pBdr>
                    <w:top w:val="nil"/>
                    <w:left w:val="nil"/>
                    <w:bottom w:val="nil"/>
                    <w:right w:val="nil"/>
                    <w:between w:val="nil"/>
                  </w:pBdr>
                  <w:spacing w:after="0" w:line="240" w:lineRule="auto"/>
                </w:pPr>
                <w:r>
                  <w:t>Desktop monitors;</w:t>
                </w:r>
              </w:p>
              <w:p w14:paraId="01E81096" w14:textId="77777777" w:rsidR="00670955" w:rsidRDefault="00000000">
                <w:pPr>
                  <w:widowControl w:val="0"/>
                  <w:numPr>
                    <w:ilvl w:val="1"/>
                    <w:numId w:val="99"/>
                  </w:numPr>
                  <w:pBdr>
                    <w:top w:val="nil"/>
                    <w:left w:val="nil"/>
                    <w:bottom w:val="nil"/>
                    <w:right w:val="nil"/>
                    <w:between w:val="nil"/>
                  </w:pBdr>
                  <w:spacing w:after="0" w:line="240" w:lineRule="auto"/>
                </w:pPr>
                <w:r>
                  <w:t>Tablets (landscape and portrait modes);</w:t>
                </w:r>
              </w:p>
              <w:p w14:paraId="3ED104B6" w14:textId="77777777" w:rsidR="00670955" w:rsidRDefault="00000000">
                <w:pPr>
                  <w:widowControl w:val="0"/>
                  <w:numPr>
                    <w:ilvl w:val="1"/>
                    <w:numId w:val="99"/>
                  </w:numPr>
                  <w:pBdr>
                    <w:top w:val="nil"/>
                    <w:left w:val="nil"/>
                    <w:bottom w:val="nil"/>
                    <w:right w:val="nil"/>
                    <w:between w:val="nil"/>
                  </w:pBdr>
                  <w:spacing w:after="0" w:line="240" w:lineRule="auto"/>
                </w:pPr>
                <w:r>
                  <w:t>Smartphones with varied screen sizes.</w:t>
                </w:r>
              </w:p>
              <w:p w14:paraId="73AE9920" w14:textId="77777777" w:rsidR="00670955" w:rsidRDefault="00670955">
                <w:pPr>
                  <w:widowControl w:val="0"/>
                  <w:pBdr>
                    <w:top w:val="nil"/>
                    <w:left w:val="nil"/>
                    <w:bottom w:val="nil"/>
                    <w:right w:val="nil"/>
                    <w:between w:val="nil"/>
                  </w:pBdr>
                  <w:spacing w:after="0" w:line="240" w:lineRule="auto"/>
                </w:pPr>
              </w:p>
              <w:p w14:paraId="0C355DC2" w14:textId="77777777" w:rsidR="00670955" w:rsidRDefault="00000000">
                <w:pPr>
                  <w:widowControl w:val="0"/>
                  <w:pBdr>
                    <w:top w:val="nil"/>
                    <w:left w:val="nil"/>
                    <w:bottom w:val="nil"/>
                    <w:right w:val="nil"/>
                    <w:between w:val="nil"/>
                  </w:pBdr>
                  <w:spacing w:after="0" w:line="240" w:lineRule="auto"/>
                </w:pPr>
                <w:r>
                  <w:t>The development team is responsible for conducting:</w:t>
                </w:r>
              </w:p>
              <w:p w14:paraId="765A9C23" w14:textId="77777777" w:rsidR="00670955" w:rsidRDefault="00000000">
                <w:pPr>
                  <w:widowControl w:val="0"/>
                  <w:numPr>
                    <w:ilvl w:val="0"/>
                    <w:numId w:val="34"/>
                  </w:numPr>
                  <w:pBdr>
                    <w:top w:val="nil"/>
                    <w:left w:val="nil"/>
                    <w:bottom w:val="nil"/>
                    <w:right w:val="nil"/>
                    <w:between w:val="nil"/>
                  </w:pBdr>
                  <w:spacing w:after="0" w:line="240" w:lineRule="auto"/>
                </w:pPr>
                <w:r>
                  <w:t>Load testing to validate performance under expected traffic conditions;</w:t>
                </w:r>
              </w:p>
              <w:p w14:paraId="0D24E18E" w14:textId="77777777" w:rsidR="00670955" w:rsidRDefault="00000000">
                <w:pPr>
                  <w:widowControl w:val="0"/>
                  <w:numPr>
                    <w:ilvl w:val="0"/>
                    <w:numId w:val="34"/>
                  </w:numPr>
                  <w:pBdr>
                    <w:top w:val="nil"/>
                    <w:left w:val="nil"/>
                    <w:bottom w:val="nil"/>
                    <w:right w:val="nil"/>
                    <w:between w:val="nil"/>
                  </w:pBdr>
                  <w:spacing w:after="0" w:line="240" w:lineRule="auto"/>
                </w:pPr>
                <w:r>
                  <w:t>Accessibility testing using automated tools and manual validation;</w:t>
                </w:r>
              </w:p>
              <w:p w14:paraId="5AEDBB5B" w14:textId="77777777" w:rsidR="00670955" w:rsidRDefault="00000000">
                <w:pPr>
                  <w:widowControl w:val="0"/>
                  <w:numPr>
                    <w:ilvl w:val="0"/>
                    <w:numId w:val="34"/>
                  </w:numPr>
                  <w:pBdr>
                    <w:top w:val="nil"/>
                    <w:left w:val="nil"/>
                    <w:bottom w:val="nil"/>
                    <w:right w:val="nil"/>
                    <w:between w:val="nil"/>
                  </w:pBdr>
                  <w:spacing w:after="0" w:line="240" w:lineRule="auto"/>
                </w:pPr>
                <w:r>
                  <w:t>Cross-device and cross-browser testing during staging and pre-release phases;</w:t>
                </w:r>
              </w:p>
              <w:p w14:paraId="6D3989CB" w14:textId="77777777" w:rsidR="00670955" w:rsidRPr="00AB43F8" w:rsidRDefault="00000000">
                <w:pPr>
                  <w:widowControl w:val="0"/>
                  <w:numPr>
                    <w:ilvl w:val="0"/>
                    <w:numId w:val="34"/>
                  </w:numPr>
                  <w:pBdr>
                    <w:top w:val="nil"/>
                    <w:left w:val="nil"/>
                    <w:bottom w:val="nil"/>
                    <w:right w:val="nil"/>
                    <w:between w:val="nil"/>
                  </w:pBdr>
                  <w:spacing w:after="0" w:line="240" w:lineRule="auto"/>
                  <w:rPr>
                    <w:lang w:val="en-US"/>
                  </w:rPr>
                </w:pPr>
                <w:r>
                  <w:t>Post-launch, performance and uptime must be monitored regularly (e.g., via analytics or uptime monitoring tools) to identify and address any issues proactively.</w:t>
                </w:r>
              </w:p>
            </w:tc>
          </w:tr>
        </w:tbl>
      </w:sdtContent>
    </w:sdt>
    <w:p w14:paraId="5AEC1CE8" w14:textId="77777777" w:rsidR="00670955" w:rsidRPr="00AB43F8" w:rsidRDefault="00670955">
      <w:pPr>
        <w:rPr>
          <w:lang w:val="en-US"/>
        </w:rPr>
      </w:pPr>
    </w:p>
    <w:p w14:paraId="2F1DE7DE" w14:textId="77777777" w:rsidR="00670955" w:rsidRDefault="00000000">
      <w:pPr>
        <w:pStyle w:val="Heading2"/>
        <w:numPr>
          <w:ilvl w:val="1"/>
          <w:numId w:val="53"/>
        </w:numPr>
      </w:pPr>
      <w:bookmarkStart w:id="25" w:name="_heading=h.f1ttdrli7hik" w:colFirst="0" w:colLast="0"/>
      <w:bookmarkEnd w:id="25"/>
      <w:r>
        <w:t>Search Engine Optimization (SEO) Requirements</w:t>
      </w:r>
    </w:p>
    <w:p w14:paraId="29550598" w14:textId="77777777" w:rsidR="00670955" w:rsidRPr="00AB43F8" w:rsidRDefault="00000000" w:rsidP="00AB43F8">
      <w:pPr>
        <w:jc w:val="both"/>
      </w:pPr>
      <w:r w:rsidRPr="00AB43F8">
        <w:t>To ensure the visibility, discoverability, and accessibility of the official website of the Association of Women in Prosecution (AWP), the website must follow modern Search Engine Optimization (SEO) best practices from the earliest stages of development. Although the website will serve primarily as an informational and public-facing platform without interactive public services, proper SEO will increase reach, support advocacy efforts, and strengthen the organization’s public presence online.</w:t>
      </w:r>
    </w:p>
    <w:p w14:paraId="3DC458CF" w14:textId="77777777" w:rsidR="00670955" w:rsidRPr="00AB43F8" w:rsidRDefault="00000000" w:rsidP="00AB43F8">
      <w:pPr>
        <w:jc w:val="both"/>
      </w:pPr>
      <w:r w:rsidRPr="00AB43F8">
        <w:t>The following SEO requirements should be considered:</w:t>
      </w:r>
    </w:p>
    <w:p w14:paraId="308FC6B5" w14:textId="77777777" w:rsidR="00670955" w:rsidRPr="00AB43F8" w:rsidRDefault="00000000" w:rsidP="00AB43F8">
      <w:pPr>
        <w:numPr>
          <w:ilvl w:val="0"/>
          <w:numId w:val="107"/>
        </w:numPr>
        <w:spacing w:after="0"/>
        <w:jc w:val="both"/>
      </w:pPr>
      <w:r w:rsidRPr="00AB43F8">
        <w:t>SEO-Friendly URLs: All URLs must be clean, readable, and logically structured (e.g., /about/strategic-plan). Avoid special characters, excessive query parameters, or irrelevant numerical IDs.</w:t>
      </w:r>
    </w:p>
    <w:p w14:paraId="16C6C880" w14:textId="77777777" w:rsidR="00670955" w:rsidRPr="00AB43F8" w:rsidRDefault="00000000" w:rsidP="00AB43F8">
      <w:pPr>
        <w:numPr>
          <w:ilvl w:val="0"/>
          <w:numId w:val="108"/>
        </w:numPr>
        <w:spacing w:after="0"/>
        <w:jc w:val="both"/>
      </w:pPr>
      <w:r w:rsidRPr="00AB43F8">
        <w:t>Meta Tags: Every page must allow setting of:</w:t>
      </w:r>
    </w:p>
    <w:p w14:paraId="6306998F" w14:textId="77777777" w:rsidR="00670955" w:rsidRPr="00AB43F8" w:rsidRDefault="00000000" w:rsidP="00AB43F8">
      <w:pPr>
        <w:numPr>
          <w:ilvl w:val="1"/>
          <w:numId w:val="108"/>
        </w:numPr>
        <w:spacing w:after="0"/>
        <w:jc w:val="both"/>
      </w:pPr>
      <w:r w:rsidRPr="00AB43F8">
        <w:t>A unique and relevant &lt;title&gt; tag (under 60 characters)</w:t>
      </w:r>
    </w:p>
    <w:p w14:paraId="0F3DF298" w14:textId="77777777" w:rsidR="00670955" w:rsidRPr="00AB43F8" w:rsidRDefault="00000000" w:rsidP="00AB43F8">
      <w:pPr>
        <w:numPr>
          <w:ilvl w:val="1"/>
          <w:numId w:val="108"/>
        </w:numPr>
        <w:spacing w:after="0"/>
        <w:jc w:val="both"/>
      </w:pPr>
      <w:r w:rsidRPr="00AB43F8">
        <w:t>A concise &lt;meta description&gt; tag (under 160 characters)</w:t>
      </w:r>
    </w:p>
    <w:p w14:paraId="56907D6B" w14:textId="77777777" w:rsidR="00670955" w:rsidRPr="00AB43F8" w:rsidRDefault="00000000" w:rsidP="00AB43F8">
      <w:pPr>
        <w:numPr>
          <w:ilvl w:val="0"/>
          <w:numId w:val="105"/>
        </w:numPr>
        <w:spacing w:after="0"/>
        <w:jc w:val="both"/>
      </w:pPr>
      <w:r w:rsidRPr="00AB43F8">
        <w:t>Heading Structure: Content should use semantic HTML with properly ordered heading tags (&lt;h1&gt; through &lt;h6&gt;) to define content hierarchy.</w:t>
      </w:r>
    </w:p>
    <w:p w14:paraId="002867AA" w14:textId="77777777" w:rsidR="00670955" w:rsidRPr="00AB43F8" w:rsidRDefault="00000000" w:rsidP="00AB43F8">
      <w:pPr>
        <w:numPr>
          <w:ilvl w:val="0"/>
          <w:numId w:val="106"/>
        </w:numPr>
        <w:spacing w:after="0"/>
        <w:jc w:val="both"/>
      </w:pPr>
      <w:r w:rsidRPr="00AB43F8">
        <w:t>Sitemap: An automatically generated XML sitemap should be made available and updated regularly to reflect changes on the site. The sitemap must be submitted to major search engines.</w:t>
      </w:r>
    </w:p>
    <w:p w14:paraId="291D868D" w14:textId="77777777" w:rsidR="00670955" w:rsidRPr="00AB43F8" w:rsidRDefault="00000000" w:rsidP="00AB43F8">
      <w:pPr>
        <w:numPr>
          <w:ilvl w:val="0"/>
          <w:numId w:val="1"/>
        </w:numPr>
        <w:spacing w:after="0"/>
        <w:jc w:val="both"/>
      </w:pPr>
      <w:r w:rsidRPr="00AB43F8">
        <w:t>Robots.txt File: A properly configured robots.txt file must be included to guide search engine crawlers.</w:t>
      </w:r>
    </w:p>
    <w:p w14:paraId="6CBFA5FD" w14:textId="77777777" w:rsidR="00670955" w:rsidRPr="00AB43F8" w:rsidRDefault="00000000" w:rsidP="00AB43F8">
      <w:pPr>
        <w:numPr>
          <w:ilvl w:val="0"/>
          <w:numId w:val="2"/>
        </w:numPr>
        <w:spacing w:after="0"/>
        <w:jc w:val="both"/>
      </w:pPr>
      <w:r w:rsidRPr="00AB43F8">
        <w:t>SSL (HTTPS): All website pages must be served over a secure connection using a valid SSL certificate.</w:t>
      </w:r>
    </w:p>
    <w:p w14:paraId="0F4FD02D" w14:textId="77777777" w:rsidR="00670955" w:rsidRPr="00AB43F8" w:rsidRDefault="00000000" w:rsidP="00AB43F8">
      <w:pPr>
        <w:numPr>
          <w:ilvl w:val="0"/>
          <w:numId w:val="2"/>
        </w:numPr>
        <w:spacing w:after="0"/>
        <w:jc w:val="both"/>
      </w:pPr>
      <w:r w:rsidRPr="00AB43F8">
        <w:t>Language Tag: All pages must declare the language of content using appropriate HTML language attributes (lang="</w:t>
      </w:r>
      <w:proofErr w:type="spellStart"/>
      <w:r w:rsidRPr="00AB43F8">
        <w:t>ro</w:t>
      </w:r>
      <w:proofErr w:type="spellEnd"/>
      <w:r w:rsidRPr="00AB43F8">
        <w:t>" for Romanian).</w:t>
      </w:r>
    </w:p>
    <w:p w14:paraId="03F20C2B" w14:textId="77777777" w:rsidR="00670955" w:rsidRPr="00AB43F8" w:rsidRDefault="00000000" w:rsidP="00AB43F8">
      <w:pPr>
        <w:numPr>
          <w:ilvl w:val="0"/>
          <w:numId w:val="2"/>
        </w:numPr>
        <w:spacing w:after="0"/>
        <w:jc w:val="both"/>
      </w:pPr>
      <w:r w:rsidRPr="00AB43F8">
        <w:t>The CMS should enable:</w:t>
      </w:r>
    </w:p>
    <w:p w14:paraId="77C97B79" w14:textId="77777777" w:rsidR="00670955" w:rsidRPr="00AB43F8" w:rsidRDefault="00000000" w:rsidP="00AB43F8">
      <w:pPr>
        <w:numPr>
          <w:ilvl w:val="1"/>
          <w:numId w:val="2"/>
        </w:numPr>
        <w:spacing w:after="0"/>
        <w:jc w:val="both"/>
      </w:pPr>
      <w:r w:rsidRPr="00AB43F8">
        <w:t>Editing of meta tags for each page</w:t>
      </w:r>
    </w:p>
    <w:p w14:paraId="0792D775" w14:textId="77777777" w:rsidR="00670955" w:rsidRPr="00AB43F8" w:rsidRDefault="00000000" w:rsidP="00AB43F8">
      <w:pPr>
        <w:numPr>
          <w:ilvl w:val="1"/>
          <w:numId w:val="2"/>
        </w:numPr>
        <w:spacing w:after="0"/>
        <w:jc w:val="both"/>
      </w:pPr>
      <w:r w:rsidRPr="00AB43F8">
        <w:t>Internal linking to related content</w:t>
      </w:r>
    </w:p>
    <w:p w14:paraId="276058C8" w14:textId="77777777" w:rsidR="00670955" w:rsidRPr="00AB43F8" w:rsidRDefault="00000000" w:rsidP="00AB43F8">
      <w:pPr>
        <w:numPr>
          <w:ilvl w:val="1"/>
          <w:numId w:val="2"/>
        </w:numPr>
        <w:spacing w:after="0"/>
        <w:jc w:val="both"/>
      </w:pPr>
      <w:r w:rsidRPr="00AB43F8">
        <w:t>Insertion of descriptive headings, paragraphs, and anchor texts</w:t>
      </w:r>
    </w:p>
    <w:p w14:paraId="363AA9C1" w14:textId="77777777" w:rsidR="00670955" w:rsidRPr="00AB43F8" w:rsidRDefault="00000000" w:rsidP="00AB43F8">
      <w:pPr>
        <w:numPr>
          <w:ilvl w:val="0"/>
          <w:numId w:val="2"/>
        </w:numPr>
        <w:jc w:val="both"/>
      </w:pPr>
      <w:r w:rsidRPr="00AB43F8">
        <w:t>Alt Text for Images: All images must include descriptive alt attributes to support both SEO and accessibility.</w:t>
      </w:r>
    </w:p>
    <w:p w14:paraId="038F1454" w14:textId="77777777" w:rsidR="00670955" w:rsidRPr="00AB43F8" w:rsidRDefault="00000000" w:rsidP="00AB43F8">
      <w:pPr>
        <w:jc w:val="both"/>
      </w:pPr>
      <w:r w:rsidRPr="00AB43F8">
        <w:t>These best practices must be implemented during the development and content management phases and maintained continuously post-launch to ensure long-term discoverability and search performance.</w:t>
      </w:r>
    </w:p>
    <w:p w14:paraId="230B8B5F" w14:textId="77777777" w:rsidR="00670955" w:rsidRDefault="00000000">
      <w:pPr>
        <w:pStyle w:val="Heading2"/>
        <w:numPr>
          <w:ilvl w:val="1"/>
          <w:numId w:val="53"/>
        </w:numPr>
      </w:pPr>
      <w:bookmarkStart w:id="26" w:name="_heading=h.2xcytpi" w:colFirst="0" w:colLast="0"/>
      <w:bookmarkEnd w:id="26"/>
      <w:r>
        <w:lastRenderedPageBreak/>
        <w:t xml:space="preserve">Interface requirements </w:t>
      </w:r>
    </w:p>
    <w:p w14:paraId="0CEE7F7A" w14:textId="77777777" w:rsidR="00670955" w:rsidRPr="00AB43F8" w:rsidRDefault="00000000" w:rsidP="00AB43F8">
      <w:pPr>
        <w:pBdr>
          <w:top w:val="nil"/>
          <w:left w:val="nil"/>
          <w:bottom w:val="nil"/>
          <w:right w:val="nil"/>
          <w:between w:val="nil"/>
        </w:pBdr>
        <w:jc w:val="both"/>
      </w:pPr>
      <w:r w:rsidRPr="00AB43F8">
        <w:t>The user interface (UI) and user experience (UX) design of the AWP website must ensure clarity, simplicity, consistency, and accessibility, aiming to provide a professional, trustworthy, and inclusive digital presence aligned with the mission of the Association of Women in Prosecution.</w:t>
      </w:r>
    </w:p>
    <w:p w14:paraId="349D1522" w14:textId="77777777" w:rsidR="00670955" w:rsidRPr="00AB43F8" w:rsidRDefault="00000000" w:rsidP="00AB43F8">
      <w:pPr>
        <w:pBdr>
          <w:top w:val="nil"/>
          <w:left w:val="nil"/>
          <w:bottom w:val="nil"/>
          <w:right w:val="nil"/>
          <w:between w:val="nil"/>
        </w:pBdr>
        <w:jc w:val="both"/>
        <w:rPr>
          <w:b/>
        </w:rPr>
      </w:pPr>
      <w:r w:rsidRPr="00AB43F8">
        <w:rPr>
          <w:b/>
        </w:rPr>
        <w:t>General principles:</w:t>
      </w:r>
    </w:p>
    <w:p w14:paraId="09407A78" w14:textId="77777777" w:rsidR="00670955" w:rsidRPr="00AB43F8" w:rsidRDefault="00000000" w:rsidP="00AB43F8">
      <w:pPr>
        <w:numPr>
          <w:ilvl w:val="0"/>
          <w:numId w:val="47"/>
        </w:numPr>
        <w:pBdr>
          <w:top w:val="nil"/>
          <w:left w:val="nil"/>
          <w:bottom w:val="nil"/>
          <w:right w:val="nil"/>
          <w:between w:val="nil"/>
        </w:pBdr>
        <w:spacing w:after="0"/>
        <w:jc w:val="both"/>
      </w:pPr>
      <w:r w:rsidRPr="00AB43F8">
        <w:t>User-</w:t>
      </w:r>
      <w:proofErr w:type="spellStart"/>
      <w:r w:rsidRPr="00AB43F8">
        <w:t>Centered</w:t>
      </w:r>
      <w:proofErr w:type="spellEnd"/>
      <w:r w:rsidRPr="00AB43F8">
        <w:t xml:space="preserve"> Design (UCD): Design decisions must prioritize the needs and </w:t>
      </w:r>
      <w:proofErr w:type="spellStart"/>
      <w:r w:rsidRPr="00AB43F8">
        <w:t>behaviors</w:t>
      </w:r>
      <w:proofErr w:type="spellEnd"/>
      <w:r w:rsidRPr="00AB43F8">
        <w:t xml:space="preserve"> of end users, particularly legal professionals, members of the public, and institutional partners.</w:t>
      </w:r>
    </w:p>
    <w:p w14:paraId="09A6FB27" w14:textId="77777777" w:rsidR="00670955" w:rsidRPr="00AB43F8" w:rsidRDefault="00000000" w:rsidP="00AB43F8">
      <w:pPr>
        <w:numPr>
          <w:ilvl w:val="0"/>
          <w:numId w:val="47"/>
        </w:numPr>
        <w:pBdr>
          <w:top w:val="nil"/>
          <w:left w:val="nil"/>
          <w:bottom w:val="nil"/>
          <w:right w:val="nil"/>
          <w:between w:val="nil"/>
        </w:pBdr>
        <w:spacing w:after="0"/>
        <w:jc w:val="both"/>
      </w:pPr>
      <w:r w:rsidRPr="00AB43F8">
        <w:t>Simplicity and Clarity: Layouts and navigation should minimize cognitive load. Content should be easy to scan and understand, and critical information should be highlighted clearly.</w:t>
      </w:r>
    </w:p>
    <w:p w14:paraId="65FDCB6D" w14:textId="77777777" w:rsidR="00670955" w:rsidRPr="00AB43F8" w:rsidRDefault="00000000" w:rsidP="00AB43F8">
      <w:pPr>
        <w:numPr>
          <w:ilvl w:val="0"/>
          <w:numId w:val="47"/>
        </w:numPr>
        <w:pBdr>
          <w:top w:val="nil"/>
          <w:left w:val="nil"/>
          <w:bottom w:val="nil"/>
          <w:right w:val="nil"/>
          <w:between w:val="nil"/>
        </w:pBdr>
        <w:spacing w:after="0"/>
        <w:jc w:val="both"/>
      </w:pPr>
      <w:r w:rsidRPr="00AB43F8">
        <w:t>Consistency: The UI should maintain a consistent visual language (</w:t>
      </w:r>
      <w:proofErr w:type="spellStart"/>
      <w:r w:rsidRPr="00AB43F8">
        <w:t>colors</w:t>
      </w:r>
      <w:proofErr w:type="spellEnd"/>
      <w:r w:rsidRPr="00AB43F8">
        <w:t>, fonts, buttons, iconography) across all pages and features.</w:t>
      </w:r>
    </w:p>
    <w:p w14:paraId="547200A5" w14:textId="77777777" w:rsidR="00670955" w:rsidRPr="00AB43F8" w:rsidRDefault="00000000" w:rsidP="00AB43F8">
      <w:pPr>
        <w:numPr>
          <w:ilvl w:val="0"/>
          <w:numId w:val="47"/>
        </w:numPr>
        <w:pBdr>
          <w:top w:val="nil"/>
          <w:left w:val="nil"/>
          <w:bottom w:val="nil"/>
          <w:right w:val="nil"/>
          <w:between w:val="nil"/>
        </w:pBdr>
        <w:jc w:val="both"/>
      </w:pPr>
      <w:r w:rsidRPr="00AB43F8">
        <w:t>Responsiveness: The design must adapt fluidly to different screen sizes and orientations, offering an equally intuitive experience on mobile, tablet, and desktop devices.</w:t>
      </w:r>
    </w:p>
    <w:p w14:paraId="348F90EF" w14:textId="77777777" w:rsidR="00670955" w:rsidRPr="00AB43F8" w:rsidRDefault="00000000" w:rsidP="00AB43F8">
      <w:pPr>
        <w:pBdr>
          <w:top w:val="nil"/>
          <w:left w:val="nil"/>
          <w:bottom w:val="nil"/>
          <w:right w:val="nil"/>
          <w:between w:val="nil"/>
        </w:pBdr>
        <w:jc w:val="both"/>
        <w:rPr>
          <w:b/>
        </w:rPr>
      </w:pPr>
      <w:r w:rsidRPr="00AB43F8">
        <w:rPr>
          <w:b/>
        </w:rPr>
        <w:t>Visual and interaction design principles:</w:t>
      </w:r>
    </w:p>
    <w:p w14:paraId="02B7F63F" w14:textId="77777777" w:rsidR="00670955" w:rsidRPr="00AB43F8" w:rsidRDefault="00000000" w:rsidP="00AB43F8">
      <w:pPr>
        <w:numPr>
          <w:ilvl w:val="0"/>
          <w:numId w:val="3"/>
        </w:numPr>
        <w:pBdr>
          <w:top w:val="nil"/>
          <w:left w:val="nil"/>
          <w:bottom w:val="nil"/>
          <w:right w:val="nil"/>
          <w:between w:val="nil"/>
        </w:pBdr>
        <w:spacing w:after="0"/>
        <w:jc w:val="both"/>
      </w:pPr>
      <w:r w:rsidRPr="00AB43F8">
        <w:t xml:space="preserve">Use of official </w:t>
      </w:r>
      <w:proofErr w:type="spellStart"/>
      <w:r w:rsidRPr="00AB43F8">
        <w:t>colors</w:t>
      </w:r>
      <w:proofErr w:type="spellEnd"/>
      <w:r w:rsidRPr="00AB43F8">
        <w:t>, logo, and branding of the AWP to reinforce institutional identity.</w:t>
      </w:r>
    </w:p>
    <w:p w14:paraId="666E850F" w14:textId="77777777" w:rsidR="00670955" w:rsidRPr="00AB43F8" w:rsidRDefault="00000000" w:rsidP="00AB43F8">
      <w:pPr>
        <w:numPr>
          <w:ilvl w:val="0"/>
          <w:numId w:val="3"/>
        </w:numPr>
        <w:pBdr>
          <w:top w:val="nil"/>
          <w:left w:val="nil"/>
          <w:bottom w:val="nil"/>
          <w:right w:val="nil"/>
          <w:between w:val="nil"/>
        </w:pBdr>
        <w:spacing w:after="0"/>
        <w:jc w:val="both"/>
      </w:pPr>
      <w:r w:rsidRPr="00AB43F8">
        <w:t>Provide a clean and professional layout with sufficient white space, grid alignment, and balanced element placement.</w:t>
      </w:r>
    </w:p>
    <w:p w14:paraId="38F376CE" w14:textId="77777777" w:rsidR="00670955" w:rsidRPr="00AB43F8" w:rsidRDefault="00000000" w:rsidP="00AB43F8">
      <w:pPr>
        <w:numPr>
          <w:ilvl w:val="0"/>
          <w:numId w:val="3"/>
        </w:numPr>
        <w:pBdr>
          <w:top w:val="nil"/>
          <w:left w:val="nil"/>
          <w:bottom w:val="nil"/>
          <w:right w:val="nil"/>
          <w:between w:val="nil"/>
        </w:pBdr>
        <w:spacing w:after="0"/>
        <w:jc w:val="both"/>
      </w:pPr>
      <w:r w:rsidRPr="00AB43F8">
        <w:t>Typography must support readability, with scalable font sizes and adequate contrast against backgrounds.</w:t>
      </w:r>
    </w:p>
    <w:p w14:paraId="6F218BF5" w14:textId="77777777" w:rsidR="00670955" w:rsidRPr="00AB43F8" w:rsidRDefault="00000000" w:rsidP="00AB43F8">
      <w:pPr>
        <w:numPr>
          <w:ilvl w:val="0"/>
          <w:numId w:val="3"/>
        </w:numPr>
        <w:pBdr>
          <w:top w:val="nil"/>
          <w:left w:val="nil"/>
          <w:bottom w:val="nil"/>
          <w:right w:val="nil"/>
          <w:between w:val="nil"/>
        </w:pBdr>
        <w:spacing w:after="0"/>
        <w:jc w:val="both"/>
      </w:pPr>
      <w:r w:rsidRPr="00AB43F8">
        <w:t>Hover, active, and focus states should be visually distinct for all clickable elements.</w:t>
      </w:r>
    </w:p>
    <w:p w14:paraId="75032F03" w14:textId="77777777" w:rsidR="00670955" w:rsidRPr="00AB43F8" w:rsidRDefault="00000000" w:rsidP="00AB43F8">
      <w:pPr>
        <w:numPr>
          <w:ilvl w:val="0"/>
          <w:numId w:val="3"/>
        </w:numPr>
        <w:pBdr>
          <w:top w:val="nil"/>
          <w:left w:val="nil"/>
          <w:bottom w:val="nil"/>
          <w:right w:val="nil"/>
          <w:between w:val="nil"/>
        </w:pBdr>
        <w:spacing w:after="0"/>
        <w:jc w:val="both"/>
      </w:pPr>
      <w:r w:rsidRPr="00AB43F8">
        <w:t>Buttons and links must be clearly styled as interactive components.</w:t>
      </w:r>
    </w:p>
    <w:p w14:paraId="162F6D6B" w14:textId="77777777" w:rsidR="00670955" w:rsidRPr="00AB43F8" w:rsidRDefault="00000000" w:rsidP="00AB43F8">
      <w:pPr>
        <w:numPr>
          <w:ilvl w:val="0"/>
          <w:numId w:val="3"/>
        </w:numPr>
        <w:pBdr>
          <w:top w:val="nil"/>
          <w:left w:val="nil"/>
          <w:bottom w:val="nil"/>
          <w:right w:val="nil"/>
          <w:between w:val="nil"/>
        </w:pBdr>
        <w:jc w:val="both"/>
      </w:pPr>
      <w:r w:rsidRPr="00AB43F8">
        <w:t>Avoid clutter and unnecessary animations or design elements that may distract or confuse the user.</w:t>
      </w:r>
    </w:p>
    <w:p w14:paraId="348567EE" w14:textId="77777777" w:rsidR="00670955" w:rsidRPr="00AB43F8" w:rsidRDefault="00000000" w:rsidP="00AB43F8">
      <w:pPr>
        <w:pBdr>
          <w:top w:val="nil"/>
          <w:left w:val="nil"/>
          <w:bottom w:val="nil"/>
          <w:right w:val="nil"/>
          <w:between w:val="nil"/>
        </w:pBdr>
        <w:jc w:val="both"/>
        <w:rPr>
          <w:b/>
        </w:rPr>
      </w:pPr>
      <w:r w:rsidRPr="00AB43F8">
        <w:rPr>
          <w:b/>
        </w:rPr>
        <w:t>Navigation experience:</w:t>
      </w:r>
    </w:p>
    <w:p w14:paraId="7CF0E8ED" w14:textId="77777777" w:rsidR="00670955" w:rsidRPr="00AB43F8" w:rsidRDefault="00000000" w:rsidP="00AB43F8">
      <w:pPr>
        <w:numPr>
          <w:ilvl w:val="0"/>
          <w:numId w:val="91"/>
        </w:numPr>
        <w:pBdr>
          <w:top w:val="nil"/>
          <w:left w:val="nil"/>
          <w:bottom w:val="nil"/>
          <w:right w:val="nil"/>
          <w:between w:val="nil"/>
        </w:pBdr>
        <w:spacing w:after="0"/>
        <w:jc w:val="both"/>
      </w:pPr>
      <w:r w:rsidRPr="00AB43F8">
        <w:t>The main navigation menu must be clearly visible and intuitive, following a logical hierarchy aligned with the content structure.</w:t>
      </w:r>
    </w:p>
    <w:p w14:paraId="4124D9A3" w14:textId="77777777" w:rsidR="00670955" w:rsidRPr="00AB43F8" w:rsidRDefault="00000000" w:rsidP="00AB43F8">
      <w:pPr>
        <w:numPr>
          <w:ilvl w:val="0"/>
          <w:numId w:val="91"/>
        </w:numPr>
        <w:pBdr>
          <w:top w:val="nil"/>
          <w:left w:val="nil"/>
          <w:bottom w:val="nil"/>
          <w:right w:val="nil"/>
          <w:between w:val="nil"/>
        </w:pBdr>
        <w:spacing w:after="0"/>
        <w:jc w:val="both"/>
      </w:pPr>
      <w:r w:rsidRPr="00AB43F8">
        <w:t>Support hover-based submenus and breadcrumb navigation to improve orientation within the site.</w:t>
      </w:r>
    </w:p>
    <w:p w14:paraId="3DBE20B3" w14:textId="77777777" w:rsidR="00670955" w:rsidRPr="00AB43F8" w:rsidRDefault="00000000" w:rsidP="00AB43F8">
      <w:pPr>
        <w:numPr>
          <w:ilvl w:val="0"/>
          <w:numId w:val="91"/>
        </w:numPr>
        <w:pBdr>
          <w:top w:val="nil"/>
          <w:left w:val="nil"/>
          <w:bottom w:val="nil"/>
          <w:right w:val="nil"/>
          <w:between w:val="nil"/>
        </w:pBdr>
        <w:spacing w:after="0"/>
        <w:jc w:val="both"/>
      </w:pPr>
      <w:r w:rsidRPr="00AB43F8">
        <w:t>All navigation elements must remain accessible from any page of the site.</w:t>
      </w:r>
    </w:p>
    <w:p w14:paraId="41F94EBD" w14:textId="77777777" w:rsidR="00670955" w:rsidRPr="00AB43F8" w:rsidRDefault="00000000" w:rsidP="00AB43F8">
      <w:pPr>
        <w:numPr>
          <w:ilvl w:val="0"/>
          <w:numId w:val="91"/>
        </w:numPr>
        <w:pBdr>
          <w:top w:val="nil"/>
          <w:left w:val="nil"/>
          <w:bottom w:val="nil"/>
          <w:right w:val="nil"/>
          <w:between w:val="nil"/>
        </w:pBdr>
        <w:jc w:val="both"/>
      </w:pPr>
      <w:r w:rsidRPr="00AB43F8">
        <w:t>Include a site-wide search function to assist users in quickly finding relevant content.</w:t>
      </w:r>
    </w:p>
    <w:p w14:paraId="144E8F17" w14:textId="77777777" w:rsidR="00670955" w:rsidRPr="00AB43F8" w:rsidRDefault="00000000" w:rsidP="00AB43F8">
      <w:pPr>
        <w:pBdr>
          <w:top w:val="nil"/>
          <w:left w:val="nil"/>
          <w:bottom w:val="nil"/>
          <w:right w:val="nil"/>
          <w:between w:val="nil"/>
        </w:pBdr>
        <w:jc w:val="both"/>
        <w:rPr>
          <w:b/>
        </w:rPr>
      </w:pPr>
      <w:r w:rsidRPr="00AB43F8">
        <w:rPr>
          <w:b/>
        </w:rPr>
        <w:t>Accessibility and inclusion:</w:t>
      </w:r>
    </w:p>
    <w:p w14:paraId="24D42472" w14:textId="77777777" w:rsidR="00670955" w:rsidRPr="00AB43F8" w:rsidRDefault="00000000" w:rsidP="00AB43F8">
      <w:pPr>
        <w:numPr>
          <w:ilvl w:val="0"/>
          <w:numId w:val="9"/>
        </w:numPr>
        <w:pBdr>
          <w:top w:val="nil"/>
          <w:left w:val="nil"/>
          <w:bottom w:val="nil"/>
          <w:right w:val="nil"/>
          <w:between w:val="nil"/>
        </w:pBdr>
        <w:spacing w:after="0"/>
        <w:jc w:val="both"/>
      </w:pPr>
      <w:r w:rsidRPr="00AB43F8">
        <w:t>The interface should adhere to accessibility standards (WCAG 2.1 AA), ensuring that the site is usable by people with disabilities.</w:t>
      </w:r>
    </w:p>
    <w:p w14:paraId="79870101" w14:textId="77777777" w:rsidR="00670955" w:rsidRPr="00AB43F8" w:rsidRDefault="00000000" w:rsidP="00AB43F8">
      <w:pPr>
        <w:numPr>
          <w:ilvl w:val="0"/>
          <w:numId w:val="9"/>
        </w:numPr>
        <w:pBdr>
          <w:top w:val="nil"/>
          <w:left w:val="nil"/>
          <w:bottom w:val="nil"/>
          <w:right w:val="nil"/>
          <w:between w:val="nil"/>
        </w:pBdr>
        <w:spacing w:after="0"/>
        <w:jc w:val="both"/>
      </w:pPr>
      <w:r w:rsidRPr="00AB43F8">
        <w:t>All interface elements must be accessible via keyboard navigation and screen readers.</w:t>
      </w:r>
    </w:p>
    <w:p w14:paraId="4B3E6A2A" w14:textId="2F5FB8D6" w:rsidR="00670955" w:rsidRPr="00AB43F8" w:rsidRDefault="00000000" w:rsidP="00AB43F8">
      <w:pPr>
        <w:numPr>
          <w:ilvl w:val="0"/>
          <w:numId w:val="9"/>
        </w:numPr>
        <w:pBdr>
          <w:top w:val="nil"/>
          <w:left w:val="nil"/>
          <w:bottom w:val="nil"/>
          <w:right w:val="nil"/>
          <w:between w:val="nil"/>
        </w:pBdr>
        <w:jc w:val="both"/>
      </w:pPr>
      <w:r w:rsidRPr="00AB43F8">
        <w:t xml:space="preserve">Text alternatives (alt attributes) for non-text content, transcripts for audio/video materials, and appropriate </w:t>
      </w:r>
      <w:r w:rsidR="00AB43F8" w:rsidRPr="00AB43F8">
        <w:t>labelling</w:t>
      </w:r>
      <w:r w:rsidRPr="00AB43F8">
        <w:t xml:space="preserve"> for form inputs are required.</w:t>
      </w:r>
    </w:p>
    <w:p w14:paraId="347BAF31" w14:textId="77777777" w:rsidR="00670955" w:rsidRPr="00AB43F8" w:rsidRDefault="00000000" w:rsidP="00AB43F8">
      <w:pPr>
        <w:pStyle w:val="Heading2"/>
        <w:numPr>
          <w:ilvl w:val="1"/>
          <w:numId w:val="53"/>
        </w:numPr>
        <w:jc w:val="both"/>
      </w:pPr>
      <w:bookmarkStart w:id="27" w:name="_heading=h.1ci93xb" w:colFirst="0" w:colLast="0"/>
      <w:bookmarkEnd w:id="27"/>
      <w:r w:rsidRPr="00AB43F8">
        <w:t xml:space="preserve">User profiles </w:t>
      </w:r>
    </w:p>
    <w:p w14:paraId="07FCADCA" w14:textId="77777777" w:rsidR="00670955" w:rsidRPr="00AB43F8" w:rsidRDefault="00000000" w:rsidP="00AB43F8">
      <w:pPr>
        <w:jc w:val="both"/>
      </w:pPr>
      <w:r w:rsidRPr="00AB43F8">
        <w:t xml:space="preserve">The AWP website will serve as a public-facing information </w:t>
      </w:r>
      <w:proofErr w:type="gramStart"/>
      <w:r w:rsidRPr="00AB43F8">
        <w:t>portal, and</w:t>
      </w:r>
      <w:proofErr w:type="gramEnd"/>
      <w:r w:rsidRPr="00AB43F8">
        <w:t xml:space="preserve"> therefore does not require user registration or differentiated access roles for general visitors. All internet users accessing the website will have identical permissions limited to viewing publicly available content.</w:t>
      </w:r>
    </w:p>
    <w:p w14:paraId="03A3E0B3" w14:textId="77777777" w:rsidR="00670955" w:rsidRPr="00AB43F8" w:rsidRDefault="00000000" w:rsidP="00AB43F8">
      <w:pPr>
        <w:jc w:val="both"/>
      </w:pPr>
      <w:r w:rsidRPr="00AB43F8">
        <w:t>However, within the CMS, used internally by AWP personnel, distinct user roles must be established to facilitate content governance, ensure editorial workflow integrity, and maintain system security. The CMS must support role-based access control, with at least the following two roles defined:</w:t>
      </w:r>
    </w:p>
    <w:p w14:paraId="40EFDCFD" w14:textId="77777777" w:rsidR="00670955" w:rsidRDefault="00000000">
      <w:pPr>
        <w:rPr>
          <w:b/>
        </w:rPr>
      </w:pPr>
      <w:r>
        <w:rPr>
          <w:b/>
        </w:rPr>
        <w:t>Content Manager</w:t>
      </w:r>
    </w:p>
    <w:p w14:paraId="4CFDA4F6" w14:textId="77777777" w:rsidR="00670955" w:rsidRDefault="00000000">
      <w:pPr>
        <w:numPr>
          <w:ilvl w:val="0"/>
          <w:numId w:val="13"/>
        </w:numPr>
        <w:spacing w:after="0"/>
      </w:pPr>
      <w:r>
        <w:t>Primary responsibilities:</w:t>
      </w:r>
    </w:p>
    <w:p w14:paraId="39AE3D0C" w14:textId="77777777" w:rsidR="00670955" w:rsidRPr="00AB43F8" w:rsidRDefault="00000000">
      <w:pPr>
        <w:numPr>
          <w:ilvl w:val="1"/>
          <w:numId w:val="13"/>
        </w:numPr>
        <w:spacing w:after="0"/>
        <w:rPr>
          <w:lang w:val="en-US"/>
        </w:rPr>
      </w:pPr>
      <w:r w:rsidRPr="00AB43F8">
        <w:rPr>
          <w:lang w:val="en-US"/>
        </w:rPr>
        <w:t xml:space="preserve">Create and update content </w:t>
      </w:r>
      <w:proofErr w:type="gramStart"/>
      <w:r w:rsidRPr="00AB43F8">
        <w:rPr>
          <w:lang w:val="en-US"/>
        </w:rPr>
        <w:t>pages;</w:t>
      </w:r>
      <w:proofErr w:type="gramEnd"/>
    </w:p>
    <w:p w14:paraId="6C68BA5E" w14:textId="77777777" w:rsidR="00670955" w:rsidRPr="00AB43F8" w:rsidRDefault="00000000">
      <w:pPr>
        <w:numPr>
          <w:ilvl w:val="1"/>
          <w:numId w:val="13"/>
        </w:numPr>
        <w:spacing w:after="0"/>
        <w:rPr>
          <w:lang w:val="en-US"/>
        </w:rPr>
      </w:pPr>
      <w:r w:rsidRPr="00AB43F8">
        <w:rPr>
          <w:lang w:val="en-US"/>
        </w:rPr>
        <w:t xml:space="preserve">Upload documents and media </w:t>
      </w:r>
      <w:proofErr w:type="gramStart"/>
      <w:r w:rsidRPr="00AB43F8">
        <w:rPr>
          <w:lang w:val="en-US"/>
        </w:rPr>
        <w:t>assets;</w:t>
      </w:r>
      <w:proofErr w:type="gramEnd"/>
    </w:p>
    <w:p w14:paraId="08C28D28" w14:textId="77777777" w:rsidR="00670955" w:rsidRPr="00AB43F8" w:rsidRDefault="00000000">
      <w:pPr>
        <w:numPr>
          <w:ilvl w:val="1"/>
          <w:numId w:val="13"/>
        </w:numPr>
        <w:spacing w:after="0"/>
        <w:rPr>
          <w:lang w:val="en-US"/>
        </w:rPr>
      </w:pPr>
      <w:r w:rsidRPr="00AB43F8">
        <w:rPr>
          <w:lang w:val="en-US"/>
        </w:rPr>
        <w:lastRenderedPageBreak/>
        <w:t xml:space="preserve">Edit rich text, add hyperlinks, insert tables or </w:t>
      </w:r>
      <w:proofErr w:type="gramStart"/>
      <w:r w:rsidRPr="00AB43F8">
        <w:rPr>
          <w:lang w:val="en-US"/>
        </w:rPr>
        <w:t>images;</w:t>
      </w:r>
      <w:proofErr w:type="gramEnd"/>
    </w:p>
    <w:p w14:paraId="2AADE550" w14:textId="77777777" w:rsidR="00670955" w:rsidRPr="00AB43F8" w:rsidRDefault="00000000">
      <w:pPr>
        <w:numPr>
          <w:ilvl w:val="1"/>
          <w:numId w:val="13"/>
        </w:numPr>
        <w:spacing w:after="0"/>
        <w:rPr>
          <w:lang w:val="en-US"/>
        </w:rPr>
      </w:pPr>
      <w:r w:rsidRPr="00AB43F8">
        <w:rPr>
          <w:lang w:val="en-US"/>
        </w:rPr>
        <w:t xml:space="preserve">Control visibility and publish/unpublish </w:t>
      </w:r>
      <w:proofErr w:type="gramStart"/>
      <w:r w:rsidRPr="00AB43F8">
        <w:rPr>
          <w:lang w:val="en-US"/>
        </w:rPr>
        <w:t>content;</w:t>
      </w:r>
      <w:proofErr w:type="gramEnd"/>
    </w:p>
    <w:p w14:paraId="6C43073A" w14:textId="77777777" w:rsidR="00670955" w:rsidRPr="00AB43F8" w:rsidRDefault="00000000">
      <w:pPr>
        <w:numPr>
          <w:ilvl w:val="1"/>
          <w:numId w:val="13"/>
        </w:numPr>
        <w:spacing w:after="0"/>
        <w:rPr>
          <w:lang w:val="en-US"/>
        </w:rPr>
      </w:pPr>
      <w:r w:rsidRPr="00AB43F8">
        <w:rPr>
          <w:lang w:val="en-US"/>
        </w:rPr>
        <w:t xml:space="preserve">Organize navigation menus and categorize </w:t>
      </w:r>
      <w:proofErr w:type="gramStart"/>
      <w:r w:rsidRPr="00AB43F8">
        <w:rPr>
          <w:lang w:val="en-US"/>
        </w:rPr>
        <w:t>content;</w:t>
      </w:r>
      <w:proofErr w:type="gramEnd"/>
    </w:p>
    <w:p w14:paraId="62791BC1" w14:textId="77777777" w:rsidR="00670955" w:rsidRDefault="00000000">
      <w:pPr>
        <w:numPr>
          <w:ilvl w:val="0"/>
          <w:numId w:val="13"/>
        </w:numPr>
        <w:spacing w:after="0"/>
      </w:pPr>
      <w:r>
        <w:t>Permissions:</w:t>
      </w:r>
    </w:p>
    <w:p w14:paraId="5B2A934D" w14:textId="77777777" w:rsidR="00670955" w:rsidRPr="00AB43F8" w:rsidRDefault="00000000">
      <w:pPr>
        <w:numPr>
          <w:ilvl w:val="1"/>
          <w:numId w:val="13"/>
        </w:numPr>
        <w:spacing w:after="0"/>
        <w:rPr>
          <w:lang w:val="en-US"/>
        </w:rPr>
      </w:pPr>
      <w:r w:rsidRPr="00AB43F8">
        <w:rPr>
          <w:lang w:val="en-US"/>
        </w:rPr>
        <w:t xml:space="preserve">Access to content modules and media </w:t>
      </w:r>
      <w:proofErr w:type="gramStart"/>
      <w:r w:rsidRPr="00AB43F8">
        <w:rPr>
          <w:lang w:val="en-US"/>
        </w:rPr>
        <w:t>gallery;</w:t>
      </w:r>
      <w:proofErr w:type="gramEnd"/>
    </w:p>
    <w:p w14:paraId="0B61E929" w14:textId="77777777" w:rsidR="00670955" w:rsidRPr="00AB43F8" w:rsidRDefault="00000000">
      <w:pPr>
        <w:numPr>
          <w:ilvl w:val="1"/>
          <w:numId w:val="13"/>
        </w:numPr>
        <w:spacing w:after="0"/>
        <w:rPr>
          <w:lang w:val="en-US"/>
        </w:rPr>
      </w:pPr>
      <w:r w:rsidRPr="00AB43F8">
        <w:rPr>
          <w:lang w:val="en-US"/>
        </w:rPr>
        <w:t xml:space="preserve">Ability to preview unpublished </w:t>
      </w:r>
      <w:proofErr w:type="gramStart"/>
      <w:r w:rsidRPr="00AB43F8">
        <w:rPr>
          <w:lang w:val="en-US"/>
        </w:rPr>
        <w:t>content;</w:t>
      </w:r>
      <w:proofErr w:type="gramEnd"/>
    </w:p>
    <w:p w14:paraId="463A8ADB" w14:textId="77777777" w:rsidR="00670955" w:rsidRPr="00AB43F8" w:rsidRDefault="00000000">
      <w:pPr>
        <w:numPr>
          <w:ilvl w:val="1"/>
          <w:numId w:val="13"/>
        </w:numPr>
        <w:rPr>
          <w:lang w:val="en-US"/>
        </w:rPr>
      </w:pPr>
      <w:r w:rsidRPr="00AB43F8">
        <w:rPr>
          <w:lang w:val="en-US"/>
        </w:rPr>
        <w:t>Cannot modify system-wide settings or manage other users.</w:t>
      </w:r>
    </w:p>
    <w:p w14:paraId="4EEDDFE8" w14:textId="77777777" w:rsidR="00670955" w:rsidRDefault="00000000">
      <w:pPr>
        <w:rPr>
          <w:b/>
        </w:rPr>
      </w:pPr>
      <w:r>
        <w:rPr>
          <w:b/>
        </w:rPr>
        <w:t>Content Administrator</w:t>
      </w:r>
    </w:p>
    <w:p w14:paraId="16B393C9" w14:textId="77777777" w:rsidR="00670955" w:rsidRDefault="00000000">
      <w:pPr>
        <w:numPr>
          <w:ilvl w:val="0"/>
          <w:numId w:val="17"/>
        </w:numPr>
        <w:spacing w:after="0"/>
      </w:pPr>
      <w:r>
        <w:t>Primary responsibilities:</w:t>
      </w:r>
    </w:p>
    <w:p w14:paraId="02394AF5" w14:textId="77777777" w:rsidR="00670955" w:rsidRPr="00AB43F8" w:rsidRDefault="00000000">
      <w:pPr>
        <w:numPr>
          <w:ilvl w:val="1"/>
          <w:numId w:val="17"/>
        </w:numPr>
        <w:spacing w:after="0"/>
        <w:rPr>
          <w:lang w:val="en-US"/>
        </w:rPr>
      </w:pPr>
      <w:r w:rsidRPr="00AB43F8">
        <w:rPr>
          <w:lang w:val="en-US"/>
        </w:rPr>
        <w:t xml:space="preserve">Full access to all CMS features and configuration </w:t>
      </w:r>
      <w:proofErr w:type="gramStart"/>
      <w:r w:rsidRPr="00AB43F8">
        <w:rPr>
          <w:lang w:val="en-US"/>
        </w:rPr>
        <w:t>settings;</w:t>
      </w:r>
      <w:proofErr w:type="gramEnd"/>
    </w:p>
    <w:p w14:paraId="6AFD50AC" w14:textId="77777777" w:rsidR="00670955" w:rsidRPr="00AB43F8" w:rsidRDefault="00000000">
      <w:pPr>
        <w:numPr>
          <w:ilvl w:val="1"/>
          <w:numId w:val="17"/>
        </w:numPr>
        <w:spacing w:after="0"/>
        <w:rPr>
          <w:lang w:val="en-US"/>
        </w:rPr>
      </w:pPr>
      <w:r w:rsidRPr="00AB43F8">
        <w:rPr>
          <w:lang w:val="en-US"/>
        </w:rPr>
        <w:t xml:space="preserve">Manage user accounts, including creating or deactivating CMS </w:t>
      </w:r>
      <w:proofErr w:type="gramStart"/>
      <w:r w:rsidRPr="00AB43F8">
        <w:rPr>
          <w:lang w:val="en-US"/>
        </w:rPr>
        <w:t>users;</w:t>
      </w:r>
      <w:proofErr w:type="gramEnd"/>
    </w:p>
    <w:p w14:paraId="130CD51E" w14:textId="77777777" w:rsidR="00670955" w:rsidRPr="00AB43F8" w:rsidRDefault="00000000">
      <w:pPr>
        <w:numPr>
          <w:ilvl w:val="1"/>
          <w:numId w:val="17"/>
        </w:numPr>
        <w:spacing w:after="0"/>
        <w:rPr>
          <w:lang w:val="en-US"/>
        </w:rPr>
      </w:pPr>
      <w:r w:rsidRPr="00AB43F8">
        <w:rPr>
          <w:lang w:val="en-US"/>
        </w:rPr>
        <w:t xml:space="preserve">Oversee the publishing workflow and content </w:t>
      </w:r>
      <w:proofErr w:type="gramStart"/>
      <w:r w:rsidRPr="00AB43F8">
        <w:rPr>
          <w:lang w:val="en-US"/>
        </w:rPr>
        <w:t>approval;</w:t>
      </w:r>
      <w:proofErr w:type="gramEnd"/>
    </w:p>
    <w:p w14:paraId="6E58A967" w14:textId="77777777" w:rsidR="00670955" w:rsidRDefault="00000000">
      <w:pPr>
        <w:numPr>
          <w:ilvl w:val="1"/>
          <w:numId w:val="17"/>
        </w:numPr>
        <w:spacing w:after="0"/>
      </w:pPr>
      <w:r>
        <w:t xml:space="preserve">Configure site structure, menus, and </w:t>
      </w:r>
      <w:proofErr w:type="gramStart"/>
      <w:r>
        <w:t>templates;</w:t>
      </w:r>
      <w:proofErr w:type="gramEnd"/>
    </w:p>
    <w:p w14:paraId="5A67B586" w14:textId="77777777" w:rsidR="00670955" w:rsidRDefault="00000000">
      <w:pPr>
        <w:numPr>
          <w:ilvl w:val="0"/>
          <w:numId w:val="17"/>
        </w:numPr>
        <w:spacing w:after="0"/>
      </w:pPr>
      <w:r>
        <w:t>Permissions:</w:t>
      </w:r>
    </w:p>
    <w:p w14:paraId="57ABBF1A" w14:textId="77777777" w:rsidR="00670955" w:rsidRPr="00AB43F8" w:rsidRDefault="00000000">
      <w:pPr>
        <w:numPr>
          <w:ilvl w:val="1"/>
          <w:numId w:val="17"/>
        </w:numPr>
        <w:spacing w:after="0"/>
        <w:rPr>
          <w:lang w:val="en-US"/>
        </w:rPr>
      </w:pPr>
      <w:r w:rsidRPr="00AB43F8">
        <w:rPr>
          <w:lang w:val="en-US"/>
        </w:rPr>
        <w:t xml:space="preserve">Includes all Content Manager </w:t>
      </w:r>
      <w:proofErr w:type="gramStart"/>
      <w:r w:rsidRPr="00AB43F8">
        <w:rPr>
          <w:lang w:val="en-US"/>
        </w:rPr>
        <w:t>rights;</w:t>
      </w:r>
      <w:proofErr w:type="gramEnd"/>
    </w:p>
    <w:p w14:paraId="72CF3816" w14:textId="77777777" w:rsidR="00670955" w:rsidRPr="00AB43F8" w:rsidRDefault="00000000">
      <w:pPr>
        <w:numPr>
          <w:ilvl w:val="1"/>
          <w:numId w:val="17"/>
        </w:numPr>
        <w:rPr>
          <w:lang w:val="en-US"/>
        </w:rPr>
      </w:pPr>
      <w:r w:rsidRPr="00AB43F8">
        <w:rPr>
          <w:lang w:val="en-US"/>
        </w:rPr>
        <w:t>Full administrative access to system settings, modules, and user permissions.</w:t>
      </w:r>
    </w:p>
    <w:p w14:paraId="12A79690" w14:textId="77777777" w:rsidR="00670955" w:rsidRPr="00AB43F8" w:rsidRDefault="00000000" w:rsidP="00BD0489">
      <w:pPr>
        <w:jc w:val="both"/>
        <w:rPr>
          <w:lang w:val="en-US"/>
        </w:rPr>
      </w:pPr>
      <w:r w:rsidRPr="00AB43F8">
        <w:rPr>
          <w:lang w:val="en-US"/>
        </w:rPr>
        <w:t>The CMS must be flexible enough to allow future creation of additional roles if the need arises (e.g., Reviewer, Media Contributor). All CMS user actions should be logged for security and traceability.</w:t>
      </w:r>
    </w:p>
    <w:p w14:paraId="4247BB73" w14:textId="77777777" w:rsidR="00670955" w:rsidRDefault="00000000">
      <w:pPr>
        <w:pStyle w:val="Heading1"/>
        <w:numPr>
          <w:ilvl w:val="0"/>
          <w:numId w:val="53"/>
        </w:numPr>
      </w:pPr>
      <w:bookmarkStart w:id="28" w:name="_heading=h.3whwml4" w:colFirst="0" w:colLast="0"/>
      <w:bookmarkEnd w:id="28"/>
      <w:r>
        <w:t>Technical Requirements</w:t>
      </w:r>
    </w:p>
    <w:p w14:paraId="54EEF9E7" w14:textId="77777777" w:rsidR="00670955" w:rsidRDefault="00000000">
      <w:pPr>
        <w:pStyle w:val="Heading2"/>
        <w:numPr>
          <w:ilvl w:val="1"/>
          <w:numId w:val="53"/>
        </w:numPr>
      </w:pPr>
      <w:bookmarkStart w:id="29" w:name="_heading=h.2bn6wsx" w:colFirst="0" w:colLast="0"/>
      <w:bookmarkEnd w:id="29"/>
      <w:r>
        <w:t>Operational environment Standards</w:t>
      </w:r>
    </w:p>
    <w:p w14:paraId="6EF5E590" w14:textId="77777777" w:rsidR="00670955" w:rsidRPr="00AB43F8" w:rsidRDefault="00000000">
      <w:pPr>
        <w:rPr>
          <w:color w:val="767171"/>
          <w:lang w:val="en-US"/>
        </w:rPr>
      </w:pPr>
      <w:r w:rsidRPr="00AB43F8">
        <w:rPr>
          <w:lang w:val="en-US"/>
        </w:rPr>
        <w:t>There are no operational environment standards specific to the current system.</w:t>
      </w:r>
    </w:p>
    <w:p w14:paraId="6A74AC90" w14:textId="77777777" w:rsidR="00670955" w:rsidRDefault="00000000">
      <w:pPr>
        <w:pStyle w:val="Heading2"/>
        <w:numPr>
          <w:ilvl w:val="1"/>
          <w:numId w:val="53"/>
        </w:numPr>
      </w:pPr>
      <w:bookmarkStart w:id="30" w:name="_heading=h.qsh70q" w:colFirst="0" w:colLast="0"/>
      <w:bookmarkEnd w:id="30"/>
      <w:r>
        <w:t>Hardware and infrastructure requirements</w:t>
      </w:r>
    </w:p>
    <w:p w14:paraId="190CF5D8" w14:textId="62502DA3" w:rsidR="00670955" w:rsidRPr="00BD0489" w:rsidRDefault="00000000" w:rsidP="00BD0489">
      <w:pPr>
        <w:jc w:val="both"/>
      </w:pPr>
      <w:r w:rsidRPr="00BD0489">
        <w:t xml:space="preserve">In accordance with Government Decision No. 414/2018 on measures to strengthen data </w:t>
      </w:r>
      <w:r w:rsidR="00BD0489" w:rsidRPr="00BD0489">
        <w:t>centres</w:t>
      </w:r>
      <w:r w:rsidRPr="00BD0489">
        <w:t xml:space="preserve"> in the public sector and streamline the administration of state information systems (Official Gazette of the Republic of Moldova, 2018, No. 157-166, Art. 474), as well as the provisions of Government Decision No. 128/2014 on the common government technological platform (MCloud) (Official Gazette of the Republic of Moldova, 2014, No. 47-48, Art. 145), and with the aim of optimizing the maintenance and administration process of IT infrastructure in the public sector, sharing IT systems and resources while maximizing their use at a lower cost, reducing IT budget expenses in the public sector by lowering costs for hardware procurement and software licenses, and consolidating and optimizing data </w:t>
      </w:r>
      <w:r w:rsidR="00BD0489" w:rsidRPr="00BD0489">
        <w:t>centres</w:t>
      </w:r>
      <w:r w:rsidRPr="00BD0489">
        <w:t xml:space="preserve"> in the public sector, the website is expected to be operating within the technical infrastructure of the Information Technology and Cyber Security Agency.</w:t>
      </w:r>
    </w:p>
    <w:p w14:paraId="214017AB" w14:textId="77777777" w:rsidR="00670955" w:rsidRPr="00AB43F8" w:rsidRDefault="00000000">
      <w:pPr>
        <w:rPr>
          <w:lang w:val="en-US"/>
        </w:rPr>
      </w:pPr>
      <w:r w:rsidRPr="00AB43F8">
        <w:rPr>
          <w:lang w:val="en-US"/>
        </w:rPr>
        <w:t>The key application components recommended for the development of the website are the following:</w:t>
      </w:r>
    </w:p>
    <w:p w14:paraId="32D8B771" w14:textId="77777777" w:rsidR="00670955" w:rsidRDefault="00000000">
      <w:pPr>
        <w:numPr>
          <w:ilvl w:val="0"/>
          <w:numId w:val="55"/>
        </w:numPr>
        <w:spacing w:after="0"/>
      </w:pPr>
      <w:r>
        <w:t>Operating system: LINUX (Ubuntu 18)</w:t>
      </w:r>
    </w:p>
    <w:p w14:paraId="3F0225FE" w14:textId="77777777" w:rsidR="00670955" w:rsidRDefault="00000000">
      <w:pPr>
        <w:numPr>
          <w:ilvl w:val="0"/>
          <w:numId w:val="55"/>
        </w:numPr>
        <w:spacing w:after="0"/>
      </w:pPr>
      <w:r>
        <w:t xml:space="preserve">Web server: Apache HTTP Server </w:t>
      </w:r>
    </w:p>
    <w:p w14:paraId="5078671A" w14:textId="77777777" w:rsidR="00670955" w:rsidRDefault="00000000">
      <w:pPr>
        <w:numPr>
          <w:ilvl w:val="0"/>
          <w:numId w:val="55"/>
        </w:numPr>
        <w:spacing w:after="0"/>
      </w:pPr>
      <w:r>
        <w:t>Database: PostgreSQL / MySQL</w:t>
      </w:r>
    </w:p>
    <w:p w14:paraId="36182484" w14:textId="77777777" w:rsidR="00670955" w:rsidRDefault="00000000">
      <w:pPr>
        <w:numPr>
          <w:ilvl w:val="0"/>
          <w:numId w:val="55"/>
        </w:numPr>
        <w:spacing w:after="0"/>
      </w:pPr>
      <w:r>
        <w:t>Programming language: PHP</w:t>
      </w:r>
    </w:p>
    <w:p w14:paraId="573DAE26" w14:textId="77777777" w:rsidR="00670955" w:rsidRDefault="00000000">
      <w:pPr>
        <w:numPr>
          <w:ilvl w:val="0"/>
          <w:numId w:val="55"/>
        </w:numPr>
        <w:spacing w:after="0"/>
      </w:pPr>
      <w:r>
        <w:t>Development technology platform: Drupal 10</w:t>
      </w:r>
    </w:p>
    <w:p w14:paraId="744ECB9B" w14:textId="77777777" w:rsidR="00670955" w:rsidRDefault="00000000">
      <w:pPr>
        <w:numPr>
          <w:ilvl w:val="0"/>
          <w:numId w:val="55"/>
        </w:numPr>
      </w:pPr>
      <w:r>
        <w:t>User interface development platform: React</w:t>
      </w:r>
    </w:p>
    <w:p w14:paraId="0DE5F76B" w14:textId="77777777" w:rsidR="00670955" w:rsidRPr="00A021CC" w:rsidRDefault="00000000" w:rsidP="00BD0489">
      <w:pPr>
        <w:jc w:val="both"/>
      </w:pPr>
      <w:r w:rsidRPr="00AB43F8">
        <w:rPr>
          <w:lang w:val="en-US"/>
        </w:rPr>
        <w:t xml:space="preserve">All configuration and development work will be carried out in the Development Environment on the Developer’s platform. The Developer will also be responsible for installing the GIT repository server for code storage, versioning, and management. After achieving a stable version, the system will be deployed in the Developer’s Test Environment. The Beneficiary will test the current version and then prepare a </w:t>
      </w:r>
      <w:r w:rsidRPr="00A021CC">
        <w:lastRenderedPageBreak/>
        <w:t>testing report. In case of adjustments, the system will be retested, and only after final acceptance will it be delivered to the Production Environment.</w:t>
      </w:r>
    </w:p>
    <w:p w14:paraId="4A516BF5" w14:textId="77777777" w:rsidR="00670955" w:rsidRPr="00A021CC" w:rsidRDefault="00000000">
      <w:pPr>
        <w:pStyle w:val="Heading2"/>
        <w:numPr>
          <w:ilvl w:val="1"/>
          <w:numId w:val="53"/>
        </w:numPr>
      </w:pPr>
      <w:bookmarkStart w:id="31" w:name="_heading=h.3as4poj" w:colFirst="0" w:colLast="0"/>
      <w:bookmarkEnd w:id="31"/>
      <w:r w:rsidRPr="00A021CC">
        <w:t>Access modes and security requirements</w:t>
      </w:r>
    </w:p>
    <w:p w14:paraId="30A776AA" w14:textId="77777777" w:rsidR="00670955" w:rsidRPr="00A021CC" w:rsidRDefault="00000000">
      <w:pPr>
        <w:jc w:val="both"/>
      </w:pPr>
      <w:r w:rsidRPr="00A021CC">
        <w:t>The AWP website will be developed as a public information platform, with unrestricted access to all public content. However, secure access control mechanisms must be established for internal content management operations performed through the CMS.</w:t>
      </w:r>
    </w:p>
    <w:p w14:paraId="23801760" w14:textId="77777777" w:rsidR="00670955" w:rsidRPr="00A021CC" w:rsidRDefault="00000000">
      <w:pPr>
        <w:jc w:val="both"/>
        <w:rPr>
          <w:b/>
        </w:rPr>
      </w:pPr>
      <w:r w:rsidRPr="00A021CC">
        <w:rPr>
          <w:b/>
        </w:rPr>
        <w:t>Public Access</w:t>
      </w:r>
    </w:p>
    <w:p w14:paraId="040D7986" w14:textId="77777777" w:rsidR="00670955" w:rsidRPr="00A021CC" w:rsidRDefault="00000000">
      <w:pPr>
        <w:numPr>
          <w:ilvl w:val="0"/>
          <w:numId w:val="26"/>
        </w:numPr>
        <w:spacing w:after="0"/>
        <w:jc w:val="both"/>
      </w:pPr>
      <w:r w:rsidRPr="00A021CC">
        <w:t>All internet users will be able to freely access the public sections of the website without the need for registration or login.</w:t>
      </w:r>
    </w:p>
    <w:p w14:paraId="13FBAD46" w14:textId="77777777" w:rsidR="00670955" w:rsidRPr="00A021CC" w:rsidRDefault="00000000">
      <w:pPr>
        <w:numPr>
          <w:ilvl w:val="0"/>
          <w:numId w:val="26"/>
        </w:numPr>
        <w:spacing w:after="0"/>
        <w:jc w:val="both"/>
      </w:pPr>
      <w:r w:rsidRPr="00A021CC">
        <w:t>Access will be read-only, limited to browsing and consuming published information (text, documents, media, etc.).</w:t>
      </w:r>
    </w:p>
    <w:p w14:paraId="3933149F" w14:textId="77777777" w:rsidR="00670955" w:rsidRPr="00A021CC" w:rsidRDefault="00000000">
      <w:pPr>
        <w:numPr>
          <w:ilvl w:val="0"/>
          <w:numId w:val="26"/>
        </w:numPr>
        <w:jc w:val="both"/>
      </w:pPr>
      <w:r w:rsidRPr="00A021CC">
        <w:t>The public-facing site must be protected against common web threats (see security requirements below) and remain continuously available.</w:t>
      </w:r>
    </w:p>
    <w:p w14:paraId="77AAE875" w14:textId="77777777" w:rsidR="00670955" w:rsidRPr="00A021CC" w:rsidRDefault="00000000">
      <w:pPr>
        <w:jc w:val="both"/>
        <w:rPr>
          <w:b/>
        </w:rPr>
      </w:pPr>
      <w:r w:rsidRPr="00A021CC">
        <w:rPr>
          <w:b/>
        </w:rPr>
        <w:t>Administrative Access (CMS)</w:t>
      </w:r>
    </w:p>
    <w:p w14:paraId="72A4C264" w14:textId="77777777" w:rsidR="00670955" w:rsidRPr="00A021CC" w:rsidRDefault="00000000">
      <w:pPr>
        <w:numPr>
          <w:ilvl w:val="0"/>
          <w:numId w:val="95"/>
        </w:numPr>
        <w:spacing w:after="0"/>
        <w:jc w:val="both"/>
      </w:pPr>
      <w:r w:rsidRPr="00A021CC">
        <w:t>Administrative and editorial access to the CMS will be role-based, available only to authorized personnel from AWP.</w:t>
      </w:r>
    </w:p>
    <w:p w14:paraId="35C27A21" w14:textId="77777777" w:rsidR="00670955" w:rsidRPr="00A021CC" w:rsidRDefault="00000000">
      <w:pPr>
        <w:numPr>
          <w:ilvl w:val="0"/>
          <w:numId w:val="95"/>
        </w:numPr>
        <w:spacing w:after="0"/>
        <w:jc w:val="both"/>
      </w:pPr>
      <w:r w:rsidRPr="00A021CC">
        <w:t xml:space="preserve">CMS access will be protected via secure login, with authentication to be performed through the </w:t>
      </w:r>
      <w:proofErr w:type="spellStart"/>
      <w:r w:rsidRPr="00A021CC">
        <w:t>MPass</w:t>
      </w:r>
      <w:proofErr w:type="spellEnd"/>
      <w:r w:rsidRPr="00A021CC">
        <w:t xml:space="preserve"> governmental identity management service.</w:t>
      </w:r>
    </w:p>
    <w:p w14:paraId="00D40AF3" w14:textId="77777777" w:rsidR="00670955" w:rsidRPr="00A021CC" w:rsidRDefault="00000000">
      <w:pPr>
        <w:numPr>
          <w:ilvl w:val="0"/>
          <w:numId w:val="95"/>
        </w:numPr>
        <w:spacing w:after="0"/>
        <w:jc w:val="both"/>
      </w:pPr>
      <w:r w:rsidRPr="00A021CC">
        <w:t>The CMS must provide a secure login portal for:</w:t>
      </w:r>
    </w:p>
    <w:p w14:paraId="61B4C047" w14:textId="77777777" w:rsidR="00670955" w:rsidRPr="00A021CC" w:rsidRDefault="00000000">
      <w:pPr>
        <w:numPr>
          <w:ilvl w:val="1"/>
          <w:numId w:val="95"/>
        </w:numPr>
        <w:spacing w:after="0"/>
        <w:jc w:val="both"/>
      </w:pPr>
      <w:r w:rsidRPr="00A021CC">
        <w:t xml:space="preserve">Content Managers – for editorial </w:t>
      </w:r>
      <w:proofErr w:type="gramStart"/>
      <w:r w:rsidRPr="00A021CC">
        <w:t>tasks;</w:t>
      </w:r>
      <w:proofErr w:type="gramEnd"/>
    </w:p>
    <w:p w14:paraId="6E413FE1" w14:textId="77777777" w:rsidR="00670955" w:rsidRPr="00A021CC" w:rsidRDefault="00000000">
      <w:pPr>
        <w:numPr>
          <w:ilvl w:val="1"/>
          <w:numId w:val="95"/>
        </w:numPr>
        <w:jc w:val="both"/>
      </w:pPr>
      <w:r w:rsidRPr="00A021CC">
        <w:t>Content Administrators – for full administrative tasks.</w:t>
      </w:r>
    </w:p>
    <w:p w14:paraId="583C891B" w14:textId="77777777" w:rsidR="00670955" w:rsidRPr="00A021CC" w:rsidRDefault="00000000">
      <w:pPr>
        <w:jc w:val="both"/>
        <w:rPr>
          <w:b/>
        </w:rPr>
      </w:pPr>
      <w:r w:rsidRPr="00A021CC">
        <w:rPr>
          <w:b/>
        </w:rPr>
        <w:t>Authentication and Authorization</w:t>
      </w:r>
    </w:p>
    <w:p w14:paraId="2564C014" w14:textId="77777777" w:rsidR="00670955" w:rsidRPr="00A021CC" w:rsidRDefault="00000000">
      <w:pPr>
        <w:jc w:val="both"/>
      </w:pPr>
      <w:r w:rsidRPr="00A021CC">
        <w:t>The CMS must:</w:t>
      </w:r>
    </w:p>
    <w:p w14:paraId="25298EFE" w14:textId="77777777" w:rsidR="00670955" w:rsidRPr="00A021CC" w:rsidRDefault="00000000">
      <w:pPr>
        <w:numPr>
          <w:ilvl w:val="0"/>
          <w:numId w:val="20"/>
        </w:numPr>
        <w:spacing w:after="0"/>
        <w:jc w:val="both"/>
      </w:pPr>
      <w:r w:rsidRPr="00A021CC">
        <w:t xml:space="preserve">Integrate with </w:t>
      </w:r>
      <w:proofErr w:type="spellStart"/>
      <w:r w:rsidRPr="00A021CC">
        <w:t>MPass</w:t>
      </w:r>
      <w:proofErr w:type="spellEnd"/>
      <w:r w:rsidRPr="00A021CC">
        <w:t xml:space="preserve"> for centralized and secure identity </w:t>
      </w:r>
      <w:proofErr w:type="gramStart"/>
      <w:r w:rsidRPr="00A021CC">
        <w:t>verification;</w:t>
      </w:r>
      <w:proofErr w:type="gramEnd"/>
    </w:p>
    <w:p w14:paraId="465F63F0" w14:textId="77777777" w:rsidR="00670955" w:rsidRPr="00A021CC" w:rsidRDefault="00000000">
      <w:pPr>
        <w:numPr>
          <w:ilvl w:val="0"/>
          <w:numId w:val="20"/>
        </w:numPr>
        <w:spacing w:after="0"/>
        <w:jc w:val="both"/>
      </w:pPr>
      <w:r w:rsidRPr="00A021CC">
        <w:t xml:space="preserve">Enforce role-based permissions, ensuring users can only access features appropriate to their </w:t>
      </w:r>
      <w:proofErr w:type="gramStart"/>
      <w:r w:rsidRPr="00A021CC">
        <w:t>role;</w:t>
      </w:r>
      <w:proofErr w:type="gramEnd"/>
    </w:p>
    <w:p w14:paraId="5489DAD5" w14:textId="77777777" w:rsidR="00670955" w:rsidRPr="00A021CC" w:rsidRDefault="00000000">
      <w:pPr>
        <w:numPr>
          <w:ilvl w:val="0"/>
          <w:numId w:val="20"/>
        </w:numPr>
        <w:spacing w:after="0"/>
        <w:jc w:val="both"/>
      </w:pPr>
      <w:r w:rsidRPr="00A021CC">
        <w:t xml:space="preserve">Support session expiration and logout functionality for inactive </w:t>
      </w:r>
      <w:proofErr w:type="gramStart"/>
      <w:r w:rsidRPr="00A021CC">
        <w:t>users;</w:t>
      </w:r>
      <w:proofErr w:type="gramEnd"/>
    </w:p>
    <w:p w14:paraId="479D05C1" w14:textId="77777777" w:rsidR="00670955" w:rsidRPr="00A021CC" w:rsidRDefault="00000000">
      <w:pPr>
        <w:numPr>
          <w:ilvl w:val="0"/>
          <w:numId w:val="20"/>
        </w:numPr>
        <w:jc w:val="both"/>
      </w:pPr>
      <w:r w:rsidRPr="00A021CC">
        <w:t xml:space="preserve">Provide secure password policies (if applicable outside of </w:t>
      </w:r>
      <w:proofErr w:type="spellStart"/>
      <w:r w:rsidRPr="00A021CC">
        <w:t>MPass</w:t>
      </w:r>
      <w:proofErr w:type="spellEnd"/>
      <w:r w:rsidRPr="00A021CC">
        <w:t>).</w:t>
      </w:r>
    </w:p>
    <w:p w14:paraId="6DF297ED" w14:textId="77777777" w:rsidR="00670955" w:rsidRPr="00A021CC" w:rsidRDefault="00000000">
      <w:pPr>
        <w:jc w:val="both"/>
        <w:rPr>
          <w:b/>
        </w:rPr>
      </w:pPr>
      <w:r w:rsidRPr="00A021CC">
        <w:rPr>
          <w:b/>
        </w:rPr>
        <w:t>Data Security and Protection</w:t>
      </w:r>
    </w:p>
    <w:p w14:paraId="0EBB3EA2" w14:textId="77777777" w:rsidR="00670955" w:rsidRPr="00A021CC" w:rsidRDefault="00000000">
      <w:pPr>
        <w:jc w:val="both"/>
      </w:pPr>
      <w:r w:rsidRPr="00A021CC">
        <w:t>All communication between users (public or CMS) and the web server must be secured using HTTPS (TLS encryption). The system must implement protection against common web application vulnerabilities, including:</w:t>
      </w:r>
    </w:p>
    <w:p w14:paraId="405E971B" w14:textId="77777777" w:rsidR="00670955" w:rsidRPr="00A021CC" w:rsidRDefault="00000000">
      <w:pPr>
        <w:numPr>
          <w:ilvl w:val="0"/>
          <w:numId w:val="69"/>
        </w:numPr>
        <w:spacing w:after="0"/>
        <w:jc w:val="both"/>
      </w:pPr>
      <w:r w:rsidRPr="00A021CC">
        <w:t>Cross-site scripting (XSS</w:t>
      </w:r>
      <w:proofErr w:type="gramStart"/>
      <w:r w:rsidRPr="00A021CC">
        <w:t>);</w:t>
      </w:r>
      <w:proofErr w:type="gramEnd"/>
    </w:p>
    <w:p w14:paraId="07D7C0E0" w14:textId="77777777" w:rsidR="00670955" w:rsidRPr="00A021CC" w:rsidRDefault="00000000">
      <w:pPr>
        <w:numPr>
          <w:ilvl w:val="0"/>
          <w:numId w:val="69"/>
        </w:numPr>
        <w:spacing w:after="0"/>
        <w:jc w:val="both"/>
      </w:pPr>
      <w:r w:rsidRPr="00A021CC">
        <w:t>Cross-site request forgery (CSRF</w:t>
      </w:r>
      <w:proofErr w:type="gramStart"/>
      <w:r w:rsidRPr="00A021CC">
        <w:t>);</w:t>
      </w:r>
      <w:proofErr w:type="gramEnd"/>
    </w:p>
    <w:p w14:paraId="7B0F1196" w14:textId="77777777" w:rsidR="00670955" w:rsidRPr="00A021CC" w:rsidRDefault="00000000">
      <w:pPr>
        <w:numPr>
          <w:ilvl w:val="0"/>
          <w:numId w:val="69"/>
        </w:numPr>
        <w:spacing w:after="0"/>
        <w:jc w:val="both"/>
      </w:pPr>
      <w:r w:rsidRPr="00A021CC">
        <w:t xml:space="preserve">SQL </w:t>
      </w:r>
      <w:proofErr w:type="gramStart"/>
      <w:r w:rsidRPr="00A021CC">
        <w:t>injection;</w:t>
      </w:r>
      <w:proofErr w:type="gramEnd"/>
    </w:p>
    <w:p w14:paraId="0C229AE3" w14:textId="77777777" w:rsidR="00670955" w:rsidRPr="00A021CC" w:rsidRDefault="00000000">
      <w:pPr>
        <w:numPr>
          <w:ilvl w:val="0"/>
          <w:numId w:val="69"/>
        </w:numPr>
        <w:spacing w:after="0"/>
        <w:jc w:val="both"/>
      </w:pPr>
      <w:r w:rsidRPr="00A021CC">
        <w:t xml:space="preserve">Brute-force login </w:t>
      </w:r>
      <w:proofErr w:type="gramStart"/>
      <w:r w:rsidRPr="00A021CC">
        <w:t>attempts;</w:t>
      </w:r>
      <w:proofErr w:type="gramEnd"/>
    </w:p>
    <w:p w14:paraId="269C9F74" w14:textId="77777777" w:rsidR="00670955" w:rsidRPr="00A021CC" w:rsidRDefault="00000000">
      <w:pPr>
        <w:numPr>
          <w:ilvl w:val="0"/>
          <w:numId w:val="69"/>
        </w:numPr>
        <w:jc w:val="both"/>
      </w:pPr>
      <w:r w:rsidRPr="00A021CC">
        <w:t>File upload mechanisms (e.g., for media or documents) must include validation and security scanning to prevent malware or code execution.</w:t>
      </w:r>
    </w:p>
    <w:p w14:paraId="619DE654" w14:textId="77777777" w:rsidR="00670955" w:rsidRPr="00A021CC" w:rsidRDefault="00000000">
      <w:pPr>
        <w:jc w:val="both"/>
        <w:rPr>
          <w:b/>
        </w:rPr>
      </w:pPr>
      <w:r w:rsidRPr="00A021CC">
        <w:rPr>
          <w:b/>
        </w:rPr>
        <w:t>Access Logging and Monitoring</w:t>
      </w:r>
    </w:p>
    <w:p w14:paraId="0199FF68" w14:textId="77777777" w:rsidR="00670955" w:rsidRPr="00A021CC" w:rsidRDefault="00000000">
      <w:pPr>
        <w:numPr>
          <w:ilvl w:val="0"/>
          <w:numId w:val="41"/>
        </w:numPr>
        <w:spacing w:after="0"/>
        <w:jc w:val="both"/>
      </w:pPr>
      <w:r w:rsidRPr="00A021CC">
        <w:t>All login attempts and administrative actions within the CMS must be logged securely for audit purposes.</w:t>
      </w:r>
    </w:p>
    <w:p w14:paraId="0BE7F8EC" w14:textId="77777777" w:rsidR="00670955" w:rsidRPr="00A021CC" w:rsidRDefault="00000000">
      <w:pPr>
        <w:numPr>
          <w:ilvl w:val="0"/>
          <w:numId w:val="41"/>
        </w:numPr>
        <w:spacing w:after="0"/>
        <w:jc w:val="both"/>
      </w:pPr>
      <w:r w:rsidRPr="00A021CC">
        <w:t>The CMS should include a log review interface or allow export of logs for analysis and compliance.</w:t>
      </w:r>
    </w:p>
    <w:p w14:paraId="5D453BCB" w14:textId="77777777" w:rsidR="00670955" w:rsidRPr="00A021CC" w:rsidRDefault="00000000">
      <w:pPr>
        <w:numPr>
          <w:ilvl w:val="0"/>
          <w:numId w:val="41"/>
        </w:numPr>
        <w:jc w:val="both"/>
      </w:pPr>
      <w:r w:rsidRPr="00A021CC">
        <w:t>Regular review of user access and permissions must be supported by the CMS administrator interface.</w:t>
      </w:r>
    </w:p>
    <w:p w14:paraId="4413B9B8" w14:textId="77777777" w:rsidR="00670955" w:rsidRDefault="00000000">
      <w:pPr>
        <w:pStyle w:val="Heading2"/>
        <w:numPr>
          <w:ilvl w:val="1"/>
          <w:numId w:val="53"/>
        </w:numPr>
      </w:pPr>
      <w:bookmarkStart w:id="32" w:name="_heading=h.1pxezwc" w:colFirst="0" w:colLast="0"/>
      <w:bookmarkEnd w:id="32"/>
      <w:r>
        <w:lastRenderedPageBreak/>
        <w:t>Operational Security</w:t>
      </w:r>
    </w:p>
    <w:p w14:paraId="43C89745" w14:textId="77777777" w:rsidR="00670955" w:rsidRPr="00A021CC" w:rsidRDefault="00000000" w:rsidP="00A021CC">
      <w:pPr>
        <w:jc w:val="both"/>
        <w:rPr>
          <w:color w:val="767171"/>
        </w:rPr>
      </w:pPr>
      <w:r w:rsidRPr="00A021CC">
        <w:t>The operational security measures of the website are governed by the security policy of the MCloud Platform, which is administered by ITCSA (STISC).</w:t>
      </w:r>
    </w:p>
    <w:p w14:paraId="015FFA3A" w14:textId="77777777" w:rsidR="00670955" w:rsidRPr="00A021CC" w:rsidRDefault="00000000" w:rsidP="00A021CC">
      <w:pPr>
        <w:pStyle w:val="Heading2"/>
        <w:numPr>
          <w:ilvl w:val="1"/>
          <w:numId w:val="53"/>
        </w:numPr>
        <w:jc w:val="both"/>
      </w:pPr>
      <w:bookmarkStart w:id="33" w:name="_heading=h.49x2ik5" w:colFirst="0" w:colLast="0"/>
      <w:bookmarkEnd w:id="33"/>
      <w:r w:rsidRPr="00A021CC">
        <w:t>Business Continuity plan (Disaster recovery)</w:t>
      </w:r>
    </w:p>
    <w:p w14:paraId="5A0F3379" w14:textId="77777777" w:rsidR="00670955" w:rsidRPr="00A021CC" w:rsidRDefault="00000000" w:rsidP="00A021CC">
      <w:pPr>
        <w:jc w:val="both"/>
        <w:rPr>
          <w:color w:val="767171"/>
        </w:rPr>
      </w:pPr>
      <w:r w:rsidRPr="00A021CC">
        <w:t>The system information backup and restore functionalities in the event of some technical problems leading to losing or deteriorating the current information should be configured and documented by the service provider in collaboration with the ITCSA (STISC).</w:t>
      </w:r>
    </w:p>
    <w:p w14:paraId="14368FD6" w14:textId="77777777" w:rsidR="00670955" w:rsidRPr="00A021CC" w:rsidRDefault="00000000" w:rsidP="00A021CC">
      <w:pPr>
        <w:pStyle w:val="Heading2"/>
        <w:numPr>
          <w:ilvl w:val="1"/>
          <w:numId w:val="53"/>
        </w:numPr>
        <w:jc w:val="both"/>
      </w:pPr>
      <w:bookmarkStart w:id="34" w:name="_heading=h.2p2csry" w:colFirst="0" w:colLast="0"/>
      <w:bookmarkEnd w:id="34"/>
      <w:r w:rsidRPr="00A021CC">
        <w:t>Backup and Archiving</w:t>
      </w:r>
    </w:p>
    <w:p w14:paraId="0C38D2BF" w14:textId="77777777" w:rsidR="00670955" w:rsidRPr="00A021CC" w:rsidRDefault="00000000" w:rsidP="00A021CC">
      <w:pPr>
        <w:jc w:val="both"/>
        <w:rPr>
          <w:color w:val="767171"/>
        </w:rPr>
      </w:pPr>
      <w:r w:rsidRPr="00A021CC">
        <w:t>Within the MCloud Platform there is provided a mechanism for configuring backup policies for virtual machines that should be performed by the service provider in collaboration with the ITCSA (STISC).</w:t>
      </w:r>
    </w:p>
    <w:p w14:paraId="7AF9A03B" w14:textId="77777777" w:rsidR="00670955" w:rsidRPr="00A021CC" w:rsidRDefault="00000000" w:rsidP="00A021CC">
      <w:pPr>
        <w:pStyle w:val="Heading2"/>
        <w:numPr>
          <w:ilvl w:val="1"/>
          <w:numId w:val="53"/>
        </w:numPr>
        <w:jc w:val="both"/>
      </w:pPr>
      <w:bookmarkStart w:id="35" w:name="_heading=h.sixc34g28oah" w:colFirst="0" w:colLast="0"/>
      <w:bookmarkEnd w:id="35"/>
      <w:r w:rsidRPr="00A021CC">
        <w:t>Website maintenance support</w:t>
      </w:r>
    </w:p>
    <w:p w14:paraId="5584F623" w14:textId="77777777" w:rsidR="00670955" w:rsidRPr="00A021CC" w:rsidRDefault="00000000" w:rsidP="00A021CC">
      <w:pPr>
        <w:jc w:val="both"/>
      </w:pPr>
      <w:r w:rsidRPr="00A021CC">
        <w:t>To ensure the stability, security, and optimal performance of the website after launch, it is essential to consider a 1-year maintenance support period as part of the development contract. This support will cover technical issue resolution, updates to the CMS and plugins, minor content-related adjustments, and assistance with hosting or integration-related challenges. Ongoing maintenance will help address any unforeseen issues, ensure compliance with evolving web standards, and provide continued support to AWP personnel as they manage and grow the website.</w:t>
      </w:r>
    </w:p>
    <w:p w14:paraId="68E37C8C" w14:textId="77777777" w:rsidR="00670955" w:rsidRPr="00A021CC" w:rsidRDefault="00000000" w:rsidP="00A021CC">
      <w:pPr>
        <w:pStyle w:val="Heading2"/>
        <w:numPr>
          <w:ilvl w:val="1"/>
          <w:numId w:val="53"/>
        </w:numPr>
        <w:jc w:val="both"/>
      </w:pPr>
      <w:bookmarkStart w:id="36" w:name="_heading=h.147n2zr" w:colFirst="0" w:colLast="0"/>
      <w:bookmarkEnd w:id="36"/>
      <w:r w:rsidRPr="00A021CC">
        <w:t>Service level: availability, performance and support</w:t>
      </w:r>
    </w:p>
    <w:p w14:paraId="7A2DECE9" w14:textId="77777777" w:rsidR="00670955" w:rsidRPr="00A021CC" w:rsidRDefault="00000000" w:rsidP="00A021CC">
      <w:pPr>
        <w:jc w:val="both"/>
      </w:pPr>
      <w:r w:rsidRPr="00A021CC">
        <w:t>The website should continue providing a reliable level of service to both, website visitors and website content management users. The website reliability and availability, same as data integrity, capacity and scalability will be managed within the MCloud Platform per the existing policy for the web services support and maintenance.</w:t>
      </w:r>
    </w:p>
    <w:p w14:paraId="4EE68F9E" w14:textId="77777777" w:rsidR="00670955" w:rsidRPr="00A021CC" w:rsidRDefault="00000000" w:rsidP="00A021CC">
      <w:pPr>
        <w:jc w:val="both"/>
      </w:pPr>
      <w:bookmarkStart w:id="37" w:name="_heading=h.a1au6t66kpyf" w:colFirst="0" w:colLast="0"/>
      <w:bookmarkEnd w:id="37"/>
      <w:r w:rsidRPr="00A021CC">
        <w:t>The performance of the website, same as the performance of the administration panel, will depend on several factors including network performance, media server specification, application and database server specification, client computer specification and system load. In an optimized environment, the target page load time for the website pages should be considered under 3 seconds, where:</w:t>
      </w:r>
    </w:p>
    <w:p w14:paraId="7E208CAB" w14:textId="77777777" w:rsidR="00670955" w:rsidRPr="00A021CC" w:rsidRDefault="00000000" w:rsidP="00A021CC">
      <w:pPr>
        <w:numPr>
          <w:ilvl w:val="0"/>
          <w:numId w:val="56"/>
        </w:numPr>
        <w:spacing w:after="0"/>
        <w:jc w:val="both"/>
      </w:pPr>
      <w:r w:rsidRPr="00A021CC">
        <w:t xml:space="preserve">For interactivity, the First </w:t>
      </w:r>
      <w:proofErr w:type="spellStart"/>
      <w:r w:rsidRPr="00A021CC">
        <w:t>Contentful</w:t>
      </w:r>
      <w:proofErr w:type="spellEnd"/>
      <w:r w:rsidRPr="00A021CC">
        <w:t xml:space="preserve"> Paint (FCP) should occur within 1-2 seconds.</w:t>
      </w:r>
    </w:p>
    <w:p w14:paraId="41C16805" w14:textId="77777777" w:rsidR="00670955" w:rsidRPr="00A021CC" w:rsidRDefault="00000000" w:rsidP="00A021CC">
      <w:pPr>
        <w:numPr>
          <w:ilvl w:val="0"/>
          <w:numId w:val="56"/>
        </w:numPr>
        <w:jc w:val="both"/>
      </w:pPr>
      <w:bookmarkStart w:id="38" w:name="_heading=h.eknhquhbb9nt" w:colFirst="0" w:colLast="0"/>
      <w:bookmarkEnd w:id="38"/>
      <w:r w:rsidRPr="00A021CC">
        <w:t xml:space="preserve">The Largest </w:t>
      </w:r>
      <w:proofErr w:type="spellStart"/>
      <w:r w:rsidRPr="00A021CC">
        <w:t>Contentful</w:t>
      </w:r>
      <w:proofErr w:type="spellEnd"/>
      <w:r w:rsidRPr="00A021CC">
        <w:t xml:space="preserve"> Paint (LCP), a key Core Web Vital, should be under 2.5 seconds.</w:t>
      </w:r>
    </w:p>
    <w:p w14:paraId="33C050DF" w14:textId="77777777" w:rsidR="00670955" w:rsidRPr="00A021CC" w:rsidRDefault="00000000" w:rsidP="00A021CC">
      <w:pPr>
        <w:jc w:val="both"/>
      </w:pPr>
      <w:bookmarkStart w:id="39" w:name="_heading=h.s1o6se80qerg" w:colFirst="0" w:colLast="0"/>
      <w:bookmarkEnd w:id="39"/>
      <w:r w:rsidRPr="00A021CC">
        <w:t>In the development of the website, techniques and best practices should be considered to improve website speed metrics, as illustrated in the following list:</w:t>
      </w:r>
    </w:p>
    <w:p w14:paraId="73EB58AB" w14:textId="77777777" w:rsidR="00670955" w:rsidRPr="00A021CC" w:rsidRDefault="00000000" w:rsidP="00A021CC">
      <w:pPr>
        <w:numPr>
          <w:ilvl w:val="0"/>
          <w:numId w:val="57"/>
        </w:numPr>
        <w:spacing w:after="0"/>
        <w:jc w:val="both"/>
      </w:pPr>
      <w:r w:rsidRPr="00A021CC">
        <w:t xml:space="preserve">Lazy loading technique could be used on the images and video files where files can be loaded to the user’s browser when a particular set of images or </w:t>
      </w:r>
      <w:proofErr w:type="gramStart"/>
      <w:r w:rsidRPr="00A021CC">
        <w:t>particular video</w:t>
      </w:r>
      <w:proofErr w:type="gramEnd"/>
      <w:r w:rsidRPr="00A021CC">
        <w:t xml:space="preserve"> file is accessed, thus not delaying the entire page load waiting for all content items to be loaded. </w:t>
      </w:r>
    </w:p>
    <w:p w14:paraId="26B59A46" w14:textId="77777777" w:rsidR="00670955" w:rsidRPr="00A021CC" w:rsidRDefault="00000000" w:rsidP="00A021CC">
      <w:pPr>
        <w:numPr>
          <w:ilvl w:val="0"/>
          <w:numId w:val="57"/>
        </w:numPr>
        <w:spacing w:after="0"/>
        <w:jc w:val="both"/>
      </w:pPr>
      <w:bookmarkStart w:id="40" w:name="_heading=h.k5v0x4jyo5de" w:colFirst="0" w:colLast="0"/>
      <w:bookmarkEnd w:id="40"/>
      <w:r w:rsidRPr="00A021CC">
        <w:t>Caching - specify appropriate caching time for the static resources like website logo, icons, styles on the browser level.</w:t>
      </w:r>
    </w:p>
    <w:p w14:paraId="1FEC368A" w14:textId="77777777" w:rsidR="00670955" w:rsidRPr="00A021CC" w:rsidRDefault="00000000" w:rsidP="00A021CC">
      <w:pPr>
        <w:numPr>
          <w:ilvl w:val="0"/>
          <w:numId w:val="57"/>
        </w:numPr>
        <w:jc w:val="both"/>
      </w:pPr>
      <w:bookmarkStart w:id="41" w:name="_heading=h.qurs0n5thjg3" w:colFirst="0" w:colLast="0"/>
      <w:bookmarkEnd w:id="41"/>
      <w:r w:rsidRPr="00A021CC">
        <w:t>Use of SVGs over PNGs for logo, icons and simple animations to reduce the overall size of the page.</w:t>
      </w:r>
    </w:p>
    <w:p w14:paraId="43F50E12" w14:textId="77777777" w:rsidR="00670955" w:rsidRPr="00A021CC" w:rsidRDefault="00000000" w:rsidP="00A021CC">
      <w:pPr>
        <w:jc w:val="both"/>
      </w:pPr>
      <w:bookmarkStart w:id="42" w:name="_heading=h.7wor2enl7i3b" w:colFirst="0" w:colLast="0"/>
      <w:bookmarkEnd w:id="42"/>
      <w:r w:rsidRPr="00A021CC">
        <w:t>It is important to make it visible and clear when content takes time to load or update, so the user understands they need to wait before interacting with the page again.</w:t>
      </w:r>
    </w:p>
    <w:p w14:paraId="2B299C63" w14:textId="77777777" w:rsidR="00670955" w:rsidRDefault="00000000">
      <w:pPr>
        <w:pStyle w:val="Heading2"/>
        <w:numPr>
          <w:ilvl w:val="1"/>
          <w:numId w:val="53"/>
        </w:numPr>
      </w:pPr>
      <w:bookmarkStart w:id="43" w:name="_heading=h.23ckvvd" w:colFirst="0" w:colLast="0"/>
      <w:bookmarkEnd w:id="43"/>
      <w:r>
        <w:t>System Documentation</w:t>
      </w:r>
    </w:p>
    <w:p w14:paraId="76613F41" w14:textId="77777777" w:rsidR="00670955" w:rsidRDefault="00000000" w:rsidP="00A021CC">
      <w:pPr>
        <w:pBdr>
          <w:top w:val="nil"/>
          <w:left w:val="none" w:sz="0" w:space="0" w:color="000000"/>
          <w:bottom w:val="nil"/>
          <w:right w:val="nil"/>
          <w:between w:val="nil"/>
        </w:pBdr>
        <w:spacing w:before="60"/>
        <w:jc w:val="both"/>
        <w:rPr>
          <w:lang w:val="en-US"/>
        </w:rPr>
      </w:pPr>
      <w:r w:rsidRPr="00AB43F8">
        <w:rPr>
          <w:lang w:val="en-US"/>
        </w:rPr>
        <w:t>As part of the developed system, it is expected to deliver a set of system documentation covering various aspects of the website, including administration guides, setup guides, and technical documentation.</w:t>
      </w:r>
    </w:p>
    <w:p w14:paraId="661E9834" w14:textId="77777777" w:rsidR="00A021CC" w:rsidRPr="00AB43F8" w:rsidRDefault="00A021CC" w:rsidP="00A021CC">
      <w:pPr>
        <w:pBdr>
          <w:top w:val="nil"/>
          <w:left w:val="none" w:sz="0" w:space="0" w:color="000000"/>
          <w:bottom w:val="nil"/>
          <w:right w:val="nil"/>
          <w:between w:val="nil"/>
        </w:pBdr>
        <w:spacing w:before="60"/>
        <w:jc w:val="both"/>
        <w:rPr>
          <w:lang w:val="en-US"/>
        </w:rPr>
      </w:pPr>
    </w:p>
    <w:p w14:paraId="0BC490C9" w14:textId="77777777" w:rsidR="00670955" w:rsidRPr="00A021CC" w:rsidRDefault="00000000">
      <w:pPr>
        <w:spacing w:after="0"/>
        <w:jc w:val="both"/>
      </w:pPr>
      <w:r w:rsidRPr="00A021CC">
        <w:rPr>
          <w:b/>
        </w:rPr>
        <w:lastRenderedPageBreak/>
        <w:t>Guide for the installation of scheduled assistance</w:t>
      </w:r>
    </w:p>
    <w:p w14:paraId="0EF31F5A" w14:textId="77777777" w:rsidR="00670955" w:rsidRPr="00A021CC" w:rsidRDefault="00000000">
      <w:pPr>
        <w:spacing w:after="0"/>
        <w:jc w:val="both"/>
      </w:pPr>
      <w:r w:rsidRPr="00A021CC">
        <w:t>The document must contain the description of the following compartments:</w:t>
      </w:r>
    </w:p>
    <w:p w14:paraId="2006793E" w14:textId="77777777" w:rsidR="00670955" w:rsidRPr="00A021CC" w:rsidRDefault="00000000">
      <w:pPr>
        <w:numPr>
          <w:ilvl w:val="0"/>
          <w:numId w:val="58"/>
        </w:numPr>
        <w:spacing w:after="0"/>
        <w:jc w:val="both"/>
      </w:pPr>
      <w:bookmarkStart w:id="44" w:name="_heading=h.bgf0o35puz6y" w:colFirst="0" w:colLast="0"/>
      <w:bookmarkEnd w:id="44"/>
      <w:r w:rsidRPr="00A021CC">
        <w:t>General information:</w:t>
      </w:r>
    </w:p>
    <w:p w14:paraId="3366062F" w14:textId="77777777" w:rsidR="00670955" w:rsidRPr="00A021CC" w:rsidRDefault="00000000">
      <w:pPr>
        <w:numPr>
          <w:ilvl w:val="1"/>
          <w:numId w:val="58"/>
        </w:numPr>
        <w:spacing w:after="0"/>
        <w:jc w:val="both"/>
      </w:pPr>
      <w:bookmarkStart w:id="45" w:name="_heading=h.24ud20sl73qa" w:colFirst="0" w:colLast="0"/>
      <w:bookmarkEnd w:id="45"/>
      <w:r w:rsidRPr="00A021CC">
        <w:t>system requirements (platform</w:t>
      </w:r>
      <w:proofErr w:type="gramStart"/>
      <w:r w:rsidRPr="00A021CC">
        <w:t>);</w:t>
      </w:r>
      <w:proofErr w:type="gramEnd"/>
    </w:p>
    <w:p w14:paraId="6C07F790" w14:textId="77777777" w:rsidR="00670955" w:rsidRPr="00A021CC" w:rsidRDefault="00000000">
      <w:pPr>
        <w:numPr>
          <w:ilvl w:val="1"/>
          <w:numId w:val="58"/>
        </w:numPr>
        <w:spacing w:after="0"/>
        <w:jc w:val="both"/>
      </w:pPr>
      <w:bookmarkStart w:id="46" w:name="_heading=h.ihku59cfo08s" w:colFirst="0" w:colLast="0"/>
      <w:bookmarkEnd w:id="46"/>
      <w:r w:rsidRPr="00A021CC">
        <w:t xml:space="preserve">specification of the scheduled assistance required for software </w:t>
      </w:r>
      <w:proofErr w:type="gramStart"/>
      <w:r w:rsidRPr="00A021CC">
        <w:t>operation;</w:t>
      </w:r>
      <w:proofErr w:type="gramEnd"/>
      <w:r w:rsidRPr="00A021CC">
        <w:t xml:space="preserve"> </w:t>
      </w:r>
    </w:p>
    <w:p w14:paraId="08B13BE3" w14:textId="77777777" w:rsidR="00670955" w:rsidRPr="00A021CC" w:rsidRDefault="00000000">
      <w:pPr>
        <w:numPr>
          <w:ilvl w:val="1"/>
          <w:numId w:val="58"/>
        </w:numPr>
        <w:spacing w:after="0"/>
        <w:jc w:val="both"/>
      </w:pPr>
      <w:bookmarkStart w:id="47" w:name="_heading=h.4d67lagd914g" w:colFirst="0" w:colLast="0"/>
      <w:bookmarkEnd w:id="47"/>
      <w:r w:rsidRPr="00A021CC">
        <w:t xml:space="preserve">particularities of standard software configuration for software </w:t>
      </w:r>
      <w:proofErr w:type="gramStart"/>
      <w:r w:rsidRPr="00A021CC">
        <w:t>operation;</w:t>
      </w:r>
      <w:proofErr w:type="gramEnd"/>
    </w:p>
    <w:p w14:paraId="12532E96" w14:textId="77777777" w:rsidR="00670955" w:rsidRPr="00A021CC" w:rsidRDefault="00000000">
      <w:pPr>
        <w:numPr>
          <w:ilvl w:val="0"/>
          <w:numId w:val="58"/>
        </w:numPr>
        <w:spacing w:after="0"/>
        <w:jc w:val="both"/>
      </w:pPr>
      <w:bookmarkStart w:id="48" w:name="_heading=h.d6ryd5mdcsql" w:colFirst="0" w:colLast="0"/>
      <w:bookmarkEnd w:id="48"/>
      <w:r w:rsidRPr="00A021CC">
        <w:t>Installation mode - in that compartment, it is necessary to describe successively the steps that should be taken to install the scheduled assistance.</w:t>
      </w:r>
    </w:p>
    <w:p w14:paraId="1C2EF009" w14:textId="77777777" w:rsidR="00670955" w:rsidRPr="00A021CC" w:rsidRDefault="00000000">
      <w:pPr>
        <w:numPr>
          <w:ilvl w:val="0"/>
          <w:numId w:val="58"/>
        </w:numPr>
        <w:spacing w:after="0"/>
        <w:jc w:val="both"/>
      </w:pPr>
      <w:bookmarkStart w:id="49" w:name="_heading=h.vrsvklgdpei4" w:colFirst="0" w:colLast="0"/>
      <w:bookmarkEnd w:id="49"/>
      <w:r w:rsidRPr="00A021CC">
        <w:t>software preparation for operation - in that compartment, it is necessary to describe the place of insertion and the content of files necessary for adjustment and configuration and how to edit them.</w:t>
      </w:r>
    </w:p>
    <w:p w14:paraId="4FBB3DF2" w14:textId="77777777" w:rsidR="00670955" w:rsidRPr="00A021CC" w:rsidRDefault="00000000">
      <w:pPr>
        <w:spacing w:after="0"/>
        <w:jc w:val="both"/>
      </w:pPr>
      <w:bookmarkStart w:id="50" w:name="_heading=h.er0krn2pyyf9" w:colFirst="0" w:colLast="0"/>
      <w:bookmarkEnd w:id="50"/>
      <w:r w:rsidRPr="00A021CC">
        <w:rPr>
          <w:b/>
        </w:rPr>
        <w:t>Developer's guide</w:t>
      </w:r>
    </w:p>
    <w:p w14:paraId="5D443AFD" w14:textId="77777777" w:rsidR="00670955" w:rsidRPr="00A021CC" w:rsidRDefault="00000000">
      <w:pPr>
        <w:spacing w:after="0"/>
        <w:jc w:val="both"/>
      </w:pPr>
      <w:bookmarkStart w:id="51" w:name="_heading=h.8f2fcbgrf4t9" w:colFirst="0" w:colLast="0"/>
      <w:bookmarkEnd w:id="51"/>
      <w:r w:rsidRPr="00A021CC">
        <w:t>The scheduled assistance of the site developed must be qualitative and sufficiently documented, so that it is possible to maintain and develop the source code based on it. Requirements regarding the composition of the documentation:</w:t>
      </w:r>
    </w:p>
    <w:p w14:paraId="1D97E017" w14:textId="77777777" w:rsidR="00670955" w:rsidRPr="00A021CC" w:rsidRDefault="00000000">
      <w:pPr>
        <w:numPr>
          <w:ilvl w:val="0"/>
          <w:numId w:val="58"/>
        </w:numPr>
        <w:spacing w:after="0"/>
        <w:jc w:val="both"/>
      </w:pPr>
      <w:bookmarkStart w:id="52" w:name="_heading=h.i55az2niz7g0" w:colFirst="0" w:colLast="0"/>
      <w:bookmarkEnd w:id="52"/>
      <w:r w:rsidRPr="00A021CC">
        <w:t>system requirements - presenting the requirements for the composition and characteristics of the technical means, including the requirements for the composition and characteristics of the technical means, operating system, including the need to install additional software (support for network protocols etc.</w:t>
      </w:r>
      <w:proofErr w:type="gramStart"/>
      <w:r w:rsidRPr="00A021CC">
        <w:t>);</w:t>
      </w:r>
      <w:proofErr w:type="gramEnd"/>
    </w:p>
    <w:p w14:paraId="667CA693" w14:textId="77777777" w:rsidR="00670955" w:rsidRPr="00A021CC" w:rsidRDefault="00000000">
      <w:pPr>
        <w:numPr>
          <w:ilvl w:val="0"/>
          <w:numId w:val="58"/>
        </w:numPr>
        <w:spacing w:after="0"/>
        <w:jc w:val="both"/>
      </w:pPr>
      <w:bookmarkStart w:id="53" w:name="_heading=h.mvpqolol8hxg" w:colFirst="0" w:colLast="0"/>
      <w:bookmarkEnd w:id="53"/>
      <w:r w:rsidRPr="00A021CC">
        <w:t xml:space="preserve">specifications for scheduled assistance - presenting the composition of the scheduled assistance required for operating the software, the main development tool, the tool for creating the help systems, the means of installation and the particularities of setting them </w:t>
      </w:r>
      <w:proofErr w:type="gramStart"/>
      <w:r w:rsidRPr="00A021CC">
        <w:t>up;</w:t>
      </w:r>
      <w:proofErr w:type="gramEnd"/>
    </w:p>
    <w:p w14:paraId="570F3589" w14:textId="77777777" w:rsidR="00670955" w:rsidRPr="00A021CC" w:rsidRDefault="00000000">
      <w:pPr>
        <w:numPr>
          <w:ilvl w:val="0"/>
          <w:numId w:val="58"/>
        </w:numPr>
        <w:spacing w:after="0"/>
        <w:jc w:val="both"/>
      </w:pPr>
      <w:bookmarkStart w:id="54" w:name="_heading=h.1c1mfa61puy6" w:colFirst="0" w:colLast="0"/>
      <w:bookmarkEnd w:id="54"/>
      <w:r w:rsidRPr="00A021CC">
        <w:t>software description - must consist of:</w:t>
      </w:r>
    </w:p>
    <w:p w14:paraId="7D85A454" w14:textId="77777777" w:rsidR="00670955" w:rsidRPr="00A021CC" w:rsidRDefault="00000000">
      <w:pPr>
        <w:numPr>
          <w:ilvl w:val="1"/>
          <w:numId w:val="58"/>
        </w:numPr>
        <w:spacing w:after="0"/>
        <w:jc w:val="both"/>
      </w:pPr>
      <w:bookmarkStart w:id="55" w:name="_heading=h.cxme91nt2n4x" w:colFirst="0" w:colLast="0"/>
      <w:bookmarkEnd w:id="55"/>
      <w:r w:rsidRPr="00A021CC">
        <w:t xml:space="preserve">structure of the project and the catalogues used to develop the </w:t>
      </w:r>
      <w:proofErr w:type="gramStart"/>
      <w:r w:rsidRPr="00A021CC">
        <w:t>software;</w:t>
      </w:r>
      <w:proofErr w:type="gramEnd"/>
    </w:p>
    <w:p w14:paraId="0AFE295F" w14:textId="77777777" w:rsidR="00670955" w:rsidRPr="00A021CC" w:rsidRDefault="00000000">
      <w:pPr>
        <w:numPr>
          <w:ilvl w:val="1"/>
          <w:numId w:val="58"/>
        </w:numPr>
        <w:spacing w:after="0"/>
        <w:jc w:val="both"/>
      </w:pPr>
      <w:bookmarkStart w:id="56" w:name="_heading=h.lx9dwymy49v2" w:colFirst="0" w:colLast="0"/>
      <w:bookmarkEnd w:id="56"/>
      <w:r w:rsidRPr="00A021CC">
        <w:t>description of software, procedures-functions, procedures stored in the section: destination, input and output data, algorithm, values of process status indices and modified parameters in the process of processing and recording in tables/files.</w:t>
      </w:r>
    </w:p>
    <w:p w14:paraId="5385E8EB" w14:textId="77777777" w:rsidR="00670955" w:rsidRPr="00A021CC" w:rsidRDefault="00000000">
      <w:pPr>
        <w:numPr>
          <w:ilvl w:val="0"/>
          <w:numId w:val="58"/>
        </w:numPr>
        <w:spacing w:after="0"/>
        <w:jc w:val="both"/>
      </w:pPr>
      <w:bookmarkStart w:id="57" w:name="_heading=h.f58fbgab1atb" w:colFirst="0" w:colLast="0"/>
      <w:bookmarkEnd w:id="57"/>
      <w:r w:rsidRPr="00A021CC">
        <w:t>description of system architecture - must consist of:</w:t>
      </w:r>
    </w:p>
    <w:p w14:paraId="53455D2E" w14:textId="77777777" w:rsidR="00670955" w:rsidRPr="00A021CC" w:rsidRDefault="00000000">
      <w:pPr>
        <w:numPr>
          <w:ilvl w:val="1"/>
          <w:numId w:val="58"/>
        </w:numPr>
        <w:spacing w:after="0"/>
        <w:jc w:val="both"/>
      </w:pPr>
      <w:bookmarkStart w:id="58" w:name="_heading=h.oscrintligd3" w:colFirst="0" w:colLast="0"/>
      <w:bookmarkEnd w:id="58"/>
      <w:r w:rsidRPr="00A021CC">
        <w:t xml:space="preserve">system components - presenting the specification of scheduled and information assistance at the level of objects, functions, place in the </w:t>
      </w:r>
      <w:proofErr w:type="gramStart"/>
      <w:r w:rsidRPr="00A021CC">
        <w:t>system;</w:t>
      </w:r>
      <w:proofErr w:type="gramEnd"/>
    </w:p>
    <w:p w14:paraId="27149770" w14:textId="77777777" w:rsidR="00670955" w:rsidRPr="00A021CC" w:rsidRDefault="00000000">
      <w:pPr>
        <w:numPr>
          <w:ilvl w:val="1"/>
          <w:numId w:val="58"/>
        </w:numPr>
        <w:spacing w:after="0"/>
        <w:jc w:val="both"/>
      </w:pPr>
      <w:bookmarkStart w:id="59" w:name="_heading=h.7fklfsmpaji1" w:colFirst="0" w:colLast="0"/>
      <w:bookmarkEnd w:id="59"/>
      <w:r w:rsidRPr="00A021CC">
        <w:t xml:space="preserve">the application program project - describes the technology of the implementation of the applicative software, the means of realisation and the description of the algorithm for each </w:t>
      </w:r>
      <w:proofErr w:type="gramStart"/>
      <w:r w:rsidRPr="00A021CC">
        <w:t>component;</w:t>
      </w:r>
      <w:proofErr w:type="gramEnd"/>
    </w:p>
    <w:p w14:paraId="5C02627A" w14:textId="77777777" w:rsidR="00670955" w:rsidRPr="00A021CC" w:rsidRDefault="00000000">
      <w:pPr>
        <w:numPr>
          <w:ilvl w:val="1"/>
          <w:numId w:val="58"/>
        </w:numPr>
        <w:spacing w:after="0"/>
        <w:jc w:val="both"/>
      </w:pPr>
      <w:bookmarkStart w:id="60" w:name="_heading=h.gkgyt73ft3nb" w:colFirst="0" w:colLast="0"/>
      <w:bookmarkEnd w:id="60"/>
      <w:r w:rsidRPr="00A021CC">
        <w:t xml:space="preserve">interfaces and interaction procedures - describes the functionality and structure of interfaces and the interaction of components. </w:t>
      </w:r>
    </w:p>
    <w:p w14:paraId="6288C466" w14:textId="77777777" w:rsidR="00670955" w:rsidRPr="00A021CC" w:rsidRDefault="00000000">
      <w:pPr>
        <w:numPr>
          <w:ilvl w:val="0"/>
          <w:numId w:val="58"/>
        </w:numPr>
        <w:spacing w:after="0"/>
        <w:jc w:val="both"/>
      </w:pPr>
      <w:r w:rsidRPr="00A021CC">
        <w:t>description of the database - must consist of:</w:t>
      </w:r>
    </w:p>
    <w:p w14:paraId="33E37457" w14:textId="77777777" w:rsidR="00670955" w:rsidRPr="00A021CC" w:rsidRDefault="00000000">
      <w:pPr>
        <w:numPr>
          <w:ilvl w:val="1"/>
          <w:numId w:val="58"/>
        </w:numPr>
        <w:spacing w:after="0"/>
        <w:jc w:val="both"/>
      </w:pPr>
      <w:bookmarkStart w:id="61" w:name="_heading=h.xjvkr553sm0o" w:colFirst="0" w:colLast="0"/>
      <w:bookmarkEnd w:id="61"/>
      <w:r w:rsidRPr="00A021CC">
        <w:t xml:space="preserve">database object specification - describes the database object type, database object name, destination of the database </w:t>
      </w:r>
      <w:proofErr w:type="gramStart"/>
      <w:r w:rsidRPr="00A021CC">
        <w:t>object;</w:t>
      </w:r>
      <w:proofErr w:type="gramEnd"/>
    </w:p>
    <w:p w14:paraId="37F30E0A" w14:textId="77777777" w:rsidR="00670955" w:rsidRPr="00A021CC" w:rsidRDefault="00000000">
      <w:pPr>
        <w:numPr>
          <w:ilvl w:val="1"/>
          <w:numId w:val="58"/>
        </w:numPr>
        <w:spacing w:after="0"/>
        <w:jc w:val="both"/>
      </w:pPr>
      <w:bookmarkStart w:id="62" w:name="_heading=h.afho3o2mq39i" w:colFirst="0" w:colLast="0"/>
      <w:bookmarkEnd w:id="62"/>
      <w:r w:rsidRPr="00A021CC">
        <w:t>description of the table structure - is shown separately for each table in the composition by the item number, item identifier, item name, item type.</w:t>
      </w:r>
    </w:p>
    <w:p w14:paraId="026E66B6" w14:textId="77777777" w:rsidR="00670955" w:rsidRPr="00A021CC" w:rsidRDefault="00000000">
      <w:pPr>
        <w:jc w:val="both"/>
        <w:rPr>
          <w:b/>
        </w:rPr>
      </w:pPr>
      <w:bookmarkStart w:id="63" w:name="_heading=h.32t0cnqjgbff" w:colFirst="0" w:colLast="0"/>
      <w:bookmarkEnd w:id="63"/>
      <w:r w:rsidRPr="00A021CC">
        <w:rPr>
          <w:b/>
        </w:rPr>
        <w:t>The source code</w:t>
      </w:r>
    </w:p>
    <w:p w14:paraId="6066F5C2" w14:textId="77777777" w:rsidR="00670955" w:rsidRPr="00A021CC" w:rsidRDefault="00000000">
      <w:pPr>
        <w:jc w:val="both"/>
      </w:pPr>
      <w:bookmarkStart w:id="64" w:name="_heading=h.h3jo9xzbsdmo" w:colFirst="0" w:colLast="0"/>
      <w:bookmarkEnd w:id="64"/>
      <w:r w:rsidRPr="00A021CC">
        <w:t xml:space="preserve">The project source code should be available as a repository with restricted access on the internet within a hosting service for software development and version control. The source code and ownership </w:t>
      </w:r>
      <w:proofErr w:type="gramStart"/>
      <w:r w:rsidRPr="00A021CC">
        <w:t>remains</w:t>
      </w:r>
      <w:proofErr w:type="gramEnd"/>
      <w:r w:rsidRPr="00A021CC">
        <w:t xml:space="preserve"> with the beneficiary at the end of the project’s finalisation.</w:t>
      </w:r>
    </w:p>
    <w:p w14:paraId="68EF02AC" w14:textId="77777777" w:rsidR="00670955" w:rsidRDefault="00000000">
      <w:pPr>
        <w:pStyle w:val="Heading1"/>
        <w:numPr>
          <w:ilvl w:val="0"/>
          <w:numId w:val="53"/>
        </w:numPr>
      </w:pPr>
      <w:bookmarkStart w:id="65" w:name="_heading=h.ihv636" w:colFirst="0" w:colLast="0"/>
      <w:bookmarkEnd w:id="65"/>
      <w:r>
        <w:t>Critical considerations</w:t>
      </w:r>
    </w:p>
    <w:p w14:paraId="3446603E" w14:textId="77777777" w:rsidR="00670955" w:rsidRDefault="00000000">
      <w:pPr>
        <w:pStyle w:val="Heading2"/>
        <w:numPr>
          <w:ilvl w:val="1"/>
          <w:numId w:val="53"/>
        </w:numPr>
      </w:pPr>
      <w:bookmarkStart w:id="66" w:name="_heading=h.32hioqz" w:colFirst="0" w:colLast="0"/>
      <w:bookmarkEnd w:id="66"/>
      <w:r>
        <w:t>Assumptions</w:t>
      </w:r>
    </w:p>
    <w:p w14:paraId="0AE7099C" w14:textId="77777777" w:rsidR="00670955" w:rsidRPr="00AB43F8" w:rsidRDefault="00000000" w:rsidP="00A021CC">
      <w:pPr>
        <w:pBdr>
          <w:top w:val="nil"/>
          <w:left w:val="nil"/>
          <w:bottom w:val="nil"/>
          <w:right w:val="nil"/>
          <w:between w:val="nil"/>
        </w:pBdr>
        <w:jc w:val="both"/>
        <w:rPr>
          <w:lang w:val="en-US"/>
        </w:rPr>
      </w:pPr>
      <w:r w:rsidRPr="00AB43F8">
        <w:rPr>
          <w:lang w:val="en-US"/>
        </w:rPr>
        <w:t>Key assumptions related to the development of the official website for the Association of Women in Prosecution (AWP) to be considered:</w:t>
      </w:r>
    </w:p>
    <w:p w14:paraId="5C686C67" w14:textId="77777777" w:rsidR="00670955" w:rsidRPr="00A021CC" w:rsidRDefault="00000000" w:rsidP="00A021CC">
      <w:pPr>
        <w:numPr>
          <w:ilvl w:val="0"/>
          <w:numId w:val="21"/>
        </w:numPr>
        <w:pBdr>
          <w:top w:val="nil"/>
          <w:left w:val="nil"/>
          <w:bottom w:val="nil"/>
          <w:right w:val="nil"/>
          <w:between w:val="nil"/>
        </w:pBdr>
        <w:spacing w:after="0"/>
        <w:jc w:val="both"/>
      </w:pPr>
      <w:r w:rsidRPr="00A021CC">
        <w:rPr>
          <w:b/>
        </w:rPr>
        <w:lastRenderedPageBreak/>
        <w:t>Single Language Website:</w:t>
      </w:r>
      <w:r w:rsidRPr="00A021CC">
        <w:t xml:space="preserve"> The website will be developed in Romanian language only, with no multilingual support planned for the initial release.</w:t>
      </w:r>
    </w:p>
    <w:p w14:paraId="2D13973E" w14:textId="77777777" w:rsidR="00670955" w:rsidRPr="00A021CC" w:rsidRDefault="00000000" w:rsidP="00A021CC">
      <w:pPr>
        <w:numPr>
          <w:ilvl w:val="0"/>
          <w:numId w:val="21"/>
        </w:numPr>
        <w:pBdr>
          <w:top w:val="nil"/>
          <w:left w:val="nil"/>
          <w:bottom w:val="nil"/>
          <w:right w:val="nil"/>
          <w:between w:val="nil"/>
        </w:pBdr>
        <w:spacing w:after="0"/>
        <w:jc w:val="both"/>
      </w:pPr>
      <w:r w:rsidRPr="00A021CC">
        <w:rPr>
          <w:b/>
        </w:rPr>
        <w:t xml:space="preserve">Public Access Only: </w:t>
      </w:r>
      <w:r w:rsidRPr="00A021CC">
        <w:t>No user registration, login, or personalized user experiences will be available on the public-facing site. All content will be freely accessible to any internet user.</w:t>
      </w:r>
    </w:p>
    <w:p w14:paraId="639DE79C" w14:textId="77777777" w:rsidR="00670955" w:rsidRPr="00A021CC" w:rsidRDefault="00000000" w:rsidP="00A021CC">
      <w:pPr>
        <w:numPr>
          <w:ilvl w:val="0"/>
          <w:numId w:val="21"/>
        </w:numPr>
        <w:pBdr>
          <w:top w:val="nil"/>
          <w:left w:val="nil"/>
          <w:bottom w:val="nil"/>
          <w:right w:val="nil"/>
          <w:between w:val="nil"/>
        </w:pBdr>
        <w:spacing w:after="0"/>
        <w:jc w:val="both"/>
      </w:pPr>
      <w:proofErr w:type="spellStart"/>
      <w:r w:rsidRPr="00A021CC">
        <w:rPr>
          <w:b/>
        </w:rPr>
        <w:t>MPass</w:t>
      </w:r>
      <w:proofErr w:type="spellEnd"/>
      <w:r w:rsidRPr="00A021CC">
        <w:rPr>
          <w:b/>
        </w:rPr>
        <w:t xml:space="preserve"> Integration for CMS Only</w:t>
      </w:r>
      <w:r w:rsidRPr="00A021CC">
        <w:t xml:space="preserve">: Authentication using the </w:t>
      </w:r>
      <w:proofErr w:type="spellStart"/>
      <w:r w:rsidRPr="00A021CC">
        <w:t>MPass</w:t>
      </w:r>
      <w:proofErr w:type="spellEnd"/>
      <w:r w:rsidRPr="00A021CC">
        <w:t xml:space="preserve"> governmental service will be implemented exclusively for CMS users (administrators and content managers).</w:t>
      </w:r>
    </w:p>
    <w:p w14:paraId="3BCB2D74" w14:textId="77777777" w:rsidR="00670955" w:rsidRPr="00A021CC" w:rsidRDefault="00000000" w:rsidP="00A021CC">
      <w:pPr>
        <w:numPr>
          <w:ilvl w:val="0"/>
          <w:numId w:val="21"/>
        </w:numPr>
        <w:pBdr>
          <w:top w:val="nil"/>
          <w:left w:val="nil"/>
          <w:bottom w:val="nil"/>
          <w:right w:val="nil"/>
          <w:between w:val="nil"/>
        </w:pBdr>
        <w:spacing w:after="0"/>
        <w:jc w:val="both"/>
      </w:pPr>
      <w:r w:rsidRPr="00A021CC">
        <w:rPr>
          <w:b/>
        </w:rPr>
        <w:t>No External System Integrations</w:t>
      </w:r>
      <w:r w:rsidRPr="00A021CC">
        <w:t>: In the initial phase, there are no third-party system integrations (e.g., payment gateways, CRM, external APIs). The platform will operate as a standalone content website.</w:t>
      </w:r>
    </w:p>
    <w:p w14:paraId="7C9B968D" w14:textId="77777777" w:rsidR="00670955" w:rsidRPr="00A021CC" w:rsidRDefault="00000000" w:rsidP="00A021CC">
      <w:pPr>
        <w:numPr>
          <w:ilvl w:val="0"/>
          <w:numId w:val="21"/>
        </w:numPr>
        <w:pBdr>
          <w:top w:val="nil"/>
          <w:left w:val="nil"/>
          <w:bottom w:val="nil"/>
          <w:right w:val="nil"/>
          <w:between w:val="nil"/>
        </w:pBdr>
        <w:spacing w:after="0"/>
        <w:jc w:val="both"/>
      </w:pPr>
      <w:r w:rsidRPr="00A021CC">
        <w:rPr>
          <w:b/>
        </w:rPr>
        <w:t>Hosting Services Prearranged</w:t>
      </w:r>
      <w:r w:rsidRPr="00A021CC">
        <w:t>: The web hosting environment, including domain and server, will be procured and maintained by an external hosting provider contracted by AWP. The development company is expected to liaise with this provider as needed.</w:t>
      </w:r>
    </w:p>
    <w:p w14:paraId="77EB9023" w14:textId="77777777" w:rsidR="00670955" w:rsidRPr="00A021CC" w:rsidRDefault="00000000" w:rsidP="00A021CC">
      <w:pPr>
        <w:numPr>
          <w:ilvl w:val="0"/>
          <w:numId w:val="21"/>
        </w:numPr>
        <w:pBdr>
          <w:top w:val="nil"/>
          <w:left w:val="nil"/>
          <w:bottom w:val="nil"/>
          <w:right w:val="nil"/>
          <w:between w:val="nil"/>
        </w:pBdr>
        <w:spacing w:after="0"/>
        <w:jc w:val="both"/>
      </w:pPr>
      <w:r w:rsidRPr="00A021CC">
        <w:rPr>
          <w:b/>
        </w:rPr>
        <w:t>Non-Technical CMS Users</w:t>
      </w:r>
      <w:r w:rsidRPr="00A021CC">
        <w:t>: AWP personnel responsible for content updates are not IT specialists; therefore, the CMS must be intuitive, with simplified interfaces for content creation and publishing.</w:t>
      </w:r>
    </w:p>
    <w:p w14:paraId="230584BB" w14:textId="77777777" w:rsidR="00670955" w:rsidRPr="00A021CC" w:rsidRDefault="00000000" w:rsidP="00A021CC">
      <w:pPr>
        <w:numPr>
          <w:ilvl w:val="0"/>
          <w:numId w:val="21"/>
        </w:numPr>
        <w:pBdr>
          <w:top w:val="nil"/>
          <w:left w:val="nil"/>
          <w:bottom w:val="nil"/>
          <w:right w:val="nil"/>
          <w:between w:val="nil"/>
        </w:pBdr>
        <w:spacing w:after="0"/>
        <w:jc w:val="both"/>
      </w:pPr>
      <w:r w:rsidRPr="00A021CC">
        <w:rPr>
          <w:b/>
        </w:rPr>
        <w:t>Training Will Be Provided:</w:t>
      </w:r>
      <w:r w:rsidRPr="00A021CC">
        <w:t xml:space="preserve"> The development company will provide on-site or remote training sessions to the designated AWP staff, ensuring they </w:t>
      </w:r>
      <w:proofErr w:type="gramStart"/>
      <w:r w:rsidRPr="00A021CC">
        <w:t>are capable of managing</w:t>
      </w:r>
      <w:proofErr w:type="gramEnd"/>
      <w:r w:rsidRPr="00A021CC">
        <w:t xml:space="preserve"> website content independently.</w:t>
      </w:r>
    </w:p>
    <w:p w14:paraId="25C1B0B5" w14:textId="77777777" w:rsidR="00670955" w:rsidRPr="00A021CC" w:rsidRDefault="00000000" w:rsidP="00A021CC">
      <w:pPr>
        <w:numPr>
          <w:ilvl w:val="0"/>
          <w:numId w:val="21"/>
        </w:numPr>
        <w:pBdr>
          <w:top w:val="nil"/>
          <w:left w:val="nil"/>
          <w:bottom w:val="nil"/>
          <w:right w:val="nil"/>
          <w:between w:val="nil"/>
        </w:pBdr>
        <w:spacing w:after="0"/>
        <w:jc w:val="both"/>
      </w:pPr>
      <w:r w:rsidRPr="00A021CC">
        <w:rPr>
          <w:b/>
        </w:rPr>
        <w:t>Design Approval Prerequisite</w:t>
      </w:r>
      <w:r w:rsidRPr="00A021CC">
        <w:t xml:space="preserve">: Development will commence only after the final design is approved by AWP stakeholders. The design phase deliverables include all </w:t>
      </w:r>
      <w:proofErr w:type="spellStart"/>
      <w:r w:rsidRPr="00A021CC">
        <w:t>mockups</w:t>
      </w:r>
      <w:proofErr w:type="spellEnd"/>
      <w:r w:rsidRPr="00A021CC">
        <w:t xml:space="preserve"> and structural layouts.</w:t>
      </w:r>
    </w:p>
    <w:p w14:paraId="12A4E121" w14:textId="77777777" w:rsidR="00670955" w:rsidRPr="00A021CC" w:rsidRDefault="00000000" w:rsidP="00A021CC">
      <w:pPr>
        <w:numPr>
          <w:ilvl w:val="0"/>
          <w:numId w:val="21"/>
        </w:numPr>
        <w:pBdr>
          <w:top w:val="nil"/>
          <w:left w:val="nil"/>
          <w:bottom w:val="nil"/>
          <w:right w:val="nil"/>
          <w:between w:val="nil"/>
        </w:pBdr>
        <w:spacing w:after="0"/>
        <w:jc w:val="both"/>
      </w:pPr>
      <w:r w:rsidRPr="00A021CC">
        <w:rPr>
          <w:b/>
        </w:rPr>
        <w:t>Content Will Be Provided by AWP</w:t>
      </w:r>
      <w:r w:rsidRPr="00A021CC">
        <w:t>: The textual, graphical, and multimedia content for publication will be created and supplied by AWP. The development team will not be responsible for authoring or editing content, except for demonstration purposes.</w:t>
      </w:r>
    </w:p>
    <w:p w14:paraId="5A5D6C81" w14:textId="77777777" w:rsidR="00670955" w:rsidRPr="00A021CC" w:rsidRDefault="00000000" w:rsidP="00A021CC">
      <w:pPr>
        <w:numPr>
          <w:ilvl w:val="0"/>
          <w:numId w:val="21"/>
        </w:numPr>
        <w:pBdr>
          <w:top w:val="nil"/>
          <w:left w:val="nil"/>
          <w:bottom w:val="nil"/>
          <w:right w:val="nil"/>
          <w:between w:val="nil"/>
        </w:pBdr>
        <w:spacing w:after="0"/>
        <w:jc w:val="both"/>
      </w:pPr>
      <w:r w:rsidRPr="00A021CC">
        <w:rPr>
          <w:b/>
        </w:rPr>
        <w:t>Browser Compatibility Targets Modern Browsers</w:t>
      </w:r>
      <w:r w:rsidRPr="00A021CC">
        <w:t>: The website will be optimized for modern desktop and mobile browsers, including Chrome, Firefox, Edge, and Safari, based on the latest two versions.</w:t>
      </w:r>
    </w:p>
    <w:p w14:paraId="4D186F92" w14:textId="77777777" w:rsidR="00670955" w:rsidRPr="00A021CC" w:rsidRDefault="00000000" w:rsidP="00A021CC">
      <w:pPr>
        <w:numPr>
          <w:ilvl w:val="0"/>
          <w:numId w:val="21"/>
        </w:numPr>
        <w:pBdr>
          <w:top w:val="nil"/>
          <w:left w:val="nil"/>
          <w:bottom w:val="nil"/>
          <w:right w:val="nil"/>
          <w:between w:val="nil"/>
        </w:pBdr>
        <w:spacing w:after="0"/>
        <w:jc w:val="both"/>
      </w:pPr>
      <w:r w:rsidRPr="00A021CC">
        <w:rPr>
          <w:b/>
        </w:rPr>
        <w:t>Compliance with Legal and Accessibility Standards</w:t>
      </w:r>
      <w:r w:rsidRPr="00A021CC">
        <w:t>: The website will be developed in line with relevant national regulations and international accessibility standards (e.g., WCAG 2.1 Level AA).</w:t>
      </w:r>
    </w:p>
    <w:p w14:paraId="3D7D24A8" w14:textId="77777777" w:rsidR="00670955" w:rsidRPr="00A021CC" w:rsidRDefault="00000000" w:rsidP="00A021CC">
      <w:pPr>
        <w:numPr>
          <w:ilvl w:val="0"/>
          <w:numId w:val="21"/>
        </w:numPr>
        <w:pBdr>
          <w:top w:val="nil"/>
          <w:left w:val="nil"/>
          <w:bottom w:val="nil"/>
          <w:right w:val="nil"/>
          <w:between w:val="nil"/>
        </w:pBdr>
        <w:jc w:val="both"/>
      </w:pPr>
      <w:r w:rsidRPr="00A021CC">
        <w:rPr>
          <w:b/>
        </w:rPr>
        <w:t>Single Development Phase</w:t>
      </w:r>
      <w:r w:rsidRPr="00A021CC">
        <w:t>: The project described is limited to a single, time-boxed development phase, with no long-term development sprints or future enhancements scoped at this time.</w:t>
      </w:r>
    </w:p>
    <w:p w14:paraId="04F41B19" w14:textId="77777777" w:rsidR="00670955" w:rsidRPr="00A021CC" w:rsidRDefault="00000000" w:rsidP="00A021CC">
      <w:pPr>
        <w:pStyle w:val="Heading2"/>
        <w:numPr>
          <w:ilvl w:val="1"/>
          <w:numId w:val="53"/>
        </w:numPr>
        <w:ind w:left="578" w:hanging="578"/>
        <w:jc w:val="both"/>
      </w:pPr>
      <w:bookmarkStart w:id="67" w:name="_heading=h.1hmsyys" w:colFirst="0" w:colLast="0"/>
      <w:bookmarkEnd w:id="67"/>
      <w:r w:rsidRPr="00A021CC">
        <w:t>Constraints</w:t>
      </w:r>
    </w:p>
    <w:p w14:paraId="23C04E4C" w14:textId="77777777" w:rsidR="00670955" w:rsidRPr="00A021CC" w:rsidRDefault="00000000" w:rsidP="00A021CC">
      <w:pPr>
        <w:jc w:val="both"/>
      </w:pPr>
      <w:r w:rsidRPr="00A021CC">
        <w:t>Key constraints related to the development of the official website for the Association of Women in Prosecution (AWP) to be considered:</w:t>
      </w:r>
    </w:p>
    <w:p w14:paraId="238886A3" w14:textId="77777777" w:rsidR="00670955" w:rsidRPr="00A021CC" w:rsidRDefault="00000000" w:rsidP="00A021CC">
      <w:pPr>
        <w:numPr>
          <w:ilvl w:val="0"/>
          <w:numId w:val="88"/>
        </w:numPr>
        <w:pBdr>
          <w:top w:val="nil"/>
          <w:left w:val="nil"/>
          <w:bottom w:val="nil"/>
          <w:right w:val="nil"/>
          <w:between w:val="nil"/>
        </w:pBdr>
        <w:spacing w:after="0"/>
        <w:jc w:val="both"/>
      </w:pPr>
      <w:r w:rsidRPr="00A021CC">
        <w:rPr>
          <w:b/>
        </w:rPr>
        <w:t>Language Constraint:</w:t>
      </w:r>
      <w:r w:rsidRPr="00A021CC">
        <w:t xml:space="preserve"> The website must be implemented exclusively in Romanian, with no support for additional languages during the initial release.</w:t>
      </w:r>
    </w:p>
    <w:p w14:paraId="47A1EA90" w14:textId="77777777" w:rsidR="00670955" w:rsidRPr="00A021CC" w:rsidRDefault="00000000" w:rsidP="00A021CC">
      <w:pPr>
        <w:numPr>
          <w:ilvl w:val="0"/>
          <w:numId w:val="88"/>
        </w:numPr>
        <w:pBdr>
          <w:top w:val="nil"/>
          <w:left w:val="nil"/>
          <w:bottom w:val="nil"/>
          <w:right w:val="nil"/>
          <w:between w:val="nil"/>
        </w:pBdr>
        <w:spacing w:after="0"/>
        <w:jc w:val="both"/>
      </w:pPr>
      <w:r w:rsidRPr="00A021CC">
        <w:rPr>
          <w:b/>
        </w:rPr>
        <w:t xml:space="preserve">Limited User Roles in CMS: </w:t>
      </w:r>
      <w:r w:rsidRPr="00A021CC">
        <w:t>The CMS must be designed with only two predefined internal roles: Content Manager and Content Administrator. No public user roles or personalization are required.</w:t>
      </w:r>
    </w:p>
    <w:p w14:paraId="29B07DDD" w14:textId="77777777" w:rsidR="00670955" w:rsidRPr="00A021CC" w:rsidRDefault="00000000" w:rsidP="00A021CC">
      <w:pPr>
        <w:numPr>
          <w:ilvl w:val="0"/>
          <w:numId w:val="88"/>
        </w:numPr>
        <w:pBdr>
          <w:top w:val="nil"/>
          <w:left w:val="nil"/>
          <w:bottom w:val="nil"/>
          <w:right w:val="nil"/>
          <w:between w:val="nil"/>
        </w:pBdr>
        <w:spacing w:after="0"/>
        <w:jc w:val="both"/>
      </w:pPr>
      <w:r w:rsidRPr="00A021CC">
        <w:rPr>
          <w:b/>
        </w:rPr>
        <w:t xml:space="preserve">Use of </w:t>
      </w:r>
      <w:proofErr w:type="spellStart"/>
      <w:r w:rsidRPr="00A021CC">
        <w:rPr>
          <w:b/>
        </w:rPr>
        <w:t>MPass</w:t>
      </w:r>
      <w:proofErr w:type="spellEnd"/>
      <w:r w:rsidRPr="00A021CC">
        <w:rPr>
          <w:b/>
        </w:rPr>
        <w:t xml:space="preserve"> for Authentication: </w:t>
      </w:r>
      <w:r w:rsidRPr="00A021CC">
        <w:t xml:space="preserve">Administrative access to the CMS must be secured via the </w:t>
      </w:r>
      <w:proofErr w:type="spellStart"/>
      <w:r w:rsidRPr="00A021CC">
        <w:t>MPass</w:t>
      </w:r>
      <w:proofErr w:type="spellEnd"/>
      <w:r w:rsidRPr="00A021CC">
        <w:t xml:space="preserve"> governmental identity management service, limiting the use of other authentication mechanisms.</w:t>
      </w:r>
    </w:p>
    <w:p w14:paraId="72D9622C" w14:textId="77777777" w:rsidR="00670955" w:rsidRPr="00A021CC" w:rsidRDefault="00000000" w:rsidP="00A021CC">
      <w:pPr>
        <w:numPr>
          <w:ilvl w:val="0"/>
          <w:numId w:val="88"/>
        </w:numPr>
        <w:pBdr>
          <w:top w:val="nil"/>
          <w:left w:val="nil"/>
          <w:bottom w:val="nil"/>
          <w:right w:val="nil"/>
          <w:between w:val="nil"/>
        </w:pBdr>
        <w:spacing w:after="0"/>
        <w:jc w:val="both"/>
      </w:pPr>
      <w:r w:rsidRPr="00A021CC">
        <w:rPr>
          <w:b/>
        </w:rPr>
        <w:t>Fixed Budget and Timeline:</w:t>
      </w:r>
      <w:r w:rsidRPr="00A021CC">
        <w:t xml:space="preserve"> The development must be completed within the predefined project budget and timeline, with limited scope for change requests unless explicitly approved.</w:t>
      </w:r>
    </w:p>
    <w:p w14:paraId="1898187D" w14:textId="77777777" w:rsidR="00670955" w:rsidRPr="00A021CC" w:rsidRDefault="00000000" w:rsidP="00A021CC">
      <w:pPr>
        <w:numPr>
          <w:ilvl w:val="0"/>
          <w:numId w:val="88"/>
        </w:numPr>
        <w:pBdr>
          <w:top w:val="nil"/>
          <w:left w:val="nil"/>
          <w:bottom w:val="nil"/>
          <w:right w:val="nil"/>
          <w:between w:val="nil"/>
        </w:pBdr>
        <w:spacing w:after="0"/>
        <w:jc w:val="both"/>
      </w:pPr>
      <w:r w:rsidRPr="00A021CC">
        <w:rPr>
          <w:b/>
        </w:rPr>
        <w:t>Preselected Hosting Provider:</w:t>
      </w:r>
      <w:r w:rsidRPr="00A021CC">
        <w:t xml:space="preserve"> AWP will use a specific external hosting provider, and the development company must align with the infrastructure and technical constraints imposed by this provider.</w:t>
      </w:r>
    </w:p>
    <w:p w14:paraId="1DF03978" w14:textId="77777777" w:rsidR="00670955" w:rsidRPr="00A021CC" w:rsidRDefault="00000000" w:rsidP="00A021CC">
      <w:pPr>
        <w:numPr>
          <w:ilvl w:val="0"/>
          <w:numId w:val="88"/>
        </w:numPr>
        <w:pBdr>
          <w:top w:val="nil"/>
          <w:left w:val="nil"/>
          <w:bottom w:val="nil"/>
          <w:right w:val="nil"/>
          <w:between w:val="nil"/>
        </w:pBdr>
        <w:spacing w:after="0"/>
        <w:jc w:val="both"/>
      </w:pPr>
      <w:r w:rsidRPr="00A021CC">
        <w:rPr>
          <w:b/>
        </w:rPr>
        <w:lastRenderedPageBreak/>
        <w:t>Limited Technical Expertise on Client Side:</w:t>
      </w:r>
      <w:r w:rsidRPr="00A021CC">
        <w:t xml:space="preserve"> The AWP team responsible for managing the website does not have a technical background, requiring that all CMS </w:t>
      </w:r>
      <w:proofErr w:type="gramStart"/>
      <w:r w:rsidRPr="00A021CC">
        <w:t>functionality</w:t>
      </w:r>
      <w:proofErr w:type="gramEnd"/>
      <w:r w:rsidRPr="00A021CC">
        <w:t xml:space="preserve"> be user-friendly and non-technical.</w:t>
      </w:r>
    </w:p>
    <w:p w14:paraId="23D98411" w14:textId="77777777" w:rsidR="00670955" w:rsidRPr="00A021CC" w:rsidRDefault="00000000" w:rsidP="00A021CC">
      <w:pPr>
        <w:numPr>
          <w:ilvl w:val="0"/>
          <w:numId w:val="88"/>
        </w:numPr>
        <w:pBdr>
          <w:top w:val="nil"/>
          <w:left w:val="nil"/>
          <w:bottom w:val="nil"/>
          <w:right w:val="nil"/>
          <w:between w:val="nil"/>
        </w:pBdr>
        <w:spacing w:after="0"/>
        <w:jc w:val="both"/>
      </w:pPr>
      <w:r w:rsidRPr="00A021CC">
        <w:rPr>
          <w:b/>
        </w:rPr>
        <w:t>Static Site Structure Definition:</w:t>
      </w:r>
      <w:r w:rsidRPr="00A021CC">
        <w:t xml:space="preserve"> The site structure and major content categories must be defined and finalized during the design phase, with limited scope for structural changes post-development.</w:t>
      </w:r>
    </w:p>
    <w:p w14:paraId="6AAC40FD" w14:textId="77777777" w:rsidR="00670955" w:rsidRPr="00A021CC" w:rsidRDefault="00000000" w:rsidP="00A021CC">
      <w:pPr>
        <w:numPr>
          <w:ilvl w:val="0"/>
          <w:numId w:val="88"/>
        </w:numPr>
        <w:pBdr>
          <w:top w:val="nil"/>
          <w:left w:val="nil"/>
          <w:bottom w:val="nil"/>
          <w:right w:val="nil"/>
          <w:between w:val="nil"/>
        </w:pBdr>
        <w:spacing w:after="0"/>
        <w:jc w:val="both"/>
      </w:pPr>
      <w:r w:rsidRPr="00A021CC">
        <w:rPr>
          <w:b/>
        </w:rPr>
        <w:t>Browser and Device Compatibility Scope:</w:t>
      </w:r>
      <w:r w:rsidRPr="00A021CC">
        <w:t xml:space="preserve"> The website must be compatible only with modern, standards-compliant browsers and common mobile devices; legacy browser support is not required.</w:t>
      </w:r>
    </w:p>
    <w:p w14:paraId="6D460851" w14:textId="77777777" w:rsidR="00670955" w:rsidRPr="00A021CC" w:rsidRDefault="00000000" w:rsidP="00A021CC">
      <w:pPr>
        <w:numPr>
          <w:ilvl w:val="0"/>
          <w:numId w:val="88"/>
        </w:numPr>
        <w:pBdr>
          <w:top w:val="nil"/>
          <w:left w:val="nil"/>
          <w:bottom w:val="nil"/>
          <w:right w:val="nil"/>
          <w:between w:val="nil"/>
        </w:pBdr>
        <w:spacing w:after="0"/>
        <w:jc w:val="both"/>
      </w:pPr>
      <w:r w:rsidRPr="00A021CC">
        <w:rPr>
          <w:b/>
        </w:rPr>
        <w:t>Training Period Constraint:</w:t>
      </w:r>
      <w:r w:rsidRPr="00A021CC">
        <w:t xml:space="preserve"> Training sessions must be planned and delivered within a one-month timeframe, before the official production rollout.</w:t>
      </w:r>
    </w:p>
    <w:p w14:paraId="32BA0689" w14:textId="77777777" w:rsidR="00670955" w:rsidRPr="00A021CC" w:rsidRDefault="00000000" w:rsidP="00A021CC">
      <w:pPr>
        <w:numPr>
          <w:ilvl w:val="0"/>
          <w:numId w:val="88"/>
        </w:numPr>
        <w:pBdr>
          <w:top w:val="nil"/>
          <w:left w:val="nil"/>
          <w:bottom w:val="nil"/>
          <w:right w:val="nil"/>
          <w:between w:val="nil"/>
        </w:pBdr>
        <w:jc w:val="both"/>
      </w:pPr>
      <w:r w:rsidRPr="00A021CC">
        <w:rPr>
          <w:b/>
        </w:rPr>
        <w:t>Content Responsibility:</w:t>
      </w:r>
      <w:r w:rsidRPr="00A021CC">
        <w:t xml:space="preserve"> All website content (text, images, documents, videos) must be provided by AWP, and the development company is not responsible for content authoring or translation.</w:t>
      </w:r>
    </w:p>
    <w:p w14:paraId="25997A08" w14:textId="77777777" w:rsidR="00670955" w:rsidRPr="00A021CC" w:rsidRDefault="00000000" w:rsidP="00A021CC">
      <w:pPr>
        <w:pStyle w:val="Heading2"/>
        <w:numPr>
          <w:ilvl w:val="1"/>
          <w:numId w:val="53"/>
        </w:numPr>
        <w:jc w:val="both"/>
      </w:pPr>
      <w:bookmarkStart w:id="68" w:name="_heading=h.41mghml" w:colFirst="0" w:colLast="0"/>
      <w:bookmarkEnd w:id="68"/>
      <w:r w:rsidRPr="00A021CC">
        <w:t>Risks</w:t>
      </w:r>
    </w:p>
    <w:p w14:paraId="0BEB4A98" w14:textId="3EC1ED37" w:rsidR="00670955" w:rsidRPr="00A021CC" w:rsidRDefault="00000000" w:rsidP="00A021CC">
      <w:pPr>
        <w:jc w:val="both"/>
      </w:pPr>
      <w:r w:rsidRPr="00A021CC">
        <w:t xml:space="preserve">The purpose of risk identification and assessment is to enable avoidance or </w:t>
      </w:r>
      <w:proofErr w:type="gramStart"/>
      <w:r w:rsidRPr="00A021CC">
        <w:t>mitigation</w:t>
      </w:r>
      <w:proofErr w:type="gramEnd"/>
      <w:r w:rsidRPr="00A021CC">
        <w:t xml:space="preserve"> and it is essential that unacceptable risks are mitigated by senior management prior to project commencement. Beyond this, risks and threats should be continually evaluated throughout the life of the work. List here the risks identified during the business requirements phase. For each risk, indicate its probability, impact and possible mitigation measures.</w:t>
      </w:r>
    </w:p>
    <w:p w14:paraId="5C9959D9" w14:textId="77777777" w:rsidR="00670955" w:rsidRPr="00A021CC" w:rsidRDefault="00000000" w:rsidP="00A021CC">
      <w:pPr>
        <w:jc w:val="both"/>
      </w:pPr>
      <w:r w:rsidRPr="00A021CC">
        <w:t xml:space="preserve">Probability reflects how likely a risk is to materialise and Impact indicates the magnitude of exposure represented by the risk (from 1=Low to 4=High). Overall rating reflects the combination of probability and impact. </w:t>
      </w:r>
      <w:proofErr w:type="gramStart"/>
      <w:r w:rsidRPr="00A021CC">
        <w:t>By definition, unacceptable</w:t>
      </w:r>
      <w:proofErr w:type="gramEnd"/>
      <w:r w:rsidRPr="00A021CC">
        <w:t xml:space="preserve"> risks are almost certain to occur and will severely impact, if not prevent, completion of the initiative.</w:t>
      </w:r>
    </w:p>
    <w:p w14:paraId="0218AF41" w14:textId="77777777" w:rsidR="00670955" w:rsidRPr="00AB43F8" w:rsidRDefault="00670955">
      <w:pPr>
        <w:rPr>
          <w:lang w:val="en-US"/>
        </w:rPr>
      </w:pPr>
    </w:p>
    <w:tbl>
      <w:tblPr>
        <w:tblStyle w:val="aff1"/>
        <w:tblW w:w="1009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930"/>
        <w:gridCol w:w="2130"/>
        <w:gridCol w:w="930"/>
        <w:gridCol w:w="1005"/>
        <w:gridCol w:w="1200"/>
        <w:gridCol w:w="1005"/>
        <w:gridCol w:w="1590"/>
        <w:gridCol w:w="1305"/>
      </w:tblGrid>
      <w:tr w:rsidR="00670955" w14:paraId="2FF18DEC" w14:textId="77777777">
        <w:trPr>
          <w:cantSplit/>
          <w:trHeight w:val="1134"/>
        </w:trPr>
        <w:tc>
          <w:tcPr>
            <w:tcW w:w="930" w:type="dxa"/>
            <w:shd w:val="clear" w:color="auto" w:fill="auto"/>
            <w:vAlign w:val="center"/>
          </w:tcPr>
          <w:p w14:paraId="080806CA" w14:textId="77777777" w:rsidR="00670955" w:rsidRDefault="00000000">
            <w:pPr>
              <w:spacing w:after="0"/>
              <w:jc w:val="center"/>
              <w:rPr>
                <w:b/>
                <w:sz w:val="20"/>
                <w:szCs w:val="20"/>
              </w:rPr>
            </w:pPr>
            <w:r>
              <w:rPr>
                <w:b/>
                <w:sz w:val="20"/>
                <w:szCs w:val="20"/>
              </w:rPr>
              <w:t>Category</w:t>
            </w:r>
          </w:p>
        </w:tc>
        <w:tc>
          <w:tcPr>
            <w:tcW w:w="2130" w:type="dxa"/>
            <w:shd w:val="clear" w:color="auto" w:fill="auto"/>
            <w:vAlign w:val="center"/>
          </w:tcPr>
          <w:p w14:paraId="36F93360" w14:textId="77777777" w:rsidR="00670955" w:rsidRDefault="00000000">
            <w:pPr>
              <w:spacing w:after="0"/>
              <w:jc w:val="center"/>
              <w:rPr>
                <w:b/>
                <w:sz w:val="20"/>
                <w:szCs w:val="20"/>
              </w:rPr>
            </w:pPr>
            <w:r>
              <w:rPr>
                <w:b/>
                <w:sz w:val="20"/>
                <w:szCs w:val="20"/>
              </w:rPr>
              <w:t>RISK</w:t>
            </w:r>
          </w:p>
        </w:tc>
        <w:tc>
          <w:tcPr>
            <w:tcW w:w="930" w:type="dxa"/>
            <w:shd w:val="clear" w:color="auto" w:fill="auto"/>
            <w:vAlign w:val="center"/>
          </w:tcPr>
          <w:p w14:paraId="1134B8FE" w14:textId="77777777" w:rsidR="00670955" w:rsidRDefault="00000000">
            <w:pPr>
              <w:spacing w:after="0"/>
              <w:jc w:val="center"/>
              <w:rPr>
                <w:b/>
                <w:sz w:val="20"/>
                <w:szCs w:val="20"/>
              </w:rPr>
            </w:pPr>
            <w:r>
              <w:rPr>
                <w:b/>
                <w:sz w:val="20"/>
                <w:szCs w:val="20"/>
              </w:rPr>
              <w:t>Impact</w:t>
            </w:r>
          </w:p>
        </w:tc>
        <w:tc>
          <w:tcPr>
            <w:tcW w:w="1005" w:type="dxa"/>
            <w:shd w:val="clear" w:color="auto" w:fill="auto"/>
            <w:vAlign w:val="center"/>
          </w:tcPr>
          <w:p w14:paraId="2EA9ABA3" w14:textId="77777777" w:rsidR="00670955" w:rsidRDefault="00000000">
            <w:pPr>
              <w:spacing w:after="0"/>
              <w:jc w:val="center"/>
              <w:rPr>
                <w:b/>
                <w:sz w:val="20"/>
                <w:szCs w:val="20"/>
              </w:rPr>
            </w:pPr>
            <w:r>
              <w:rPr>
                <w:b/>
                <w:sz w:val="20"/>
                <w:szCs w:val="20"/>
              </w:rPr>
              <w:t>Probability</w:t>
            </w:r>
          </w:p>
        </w:tc>
        <w:tc>
          <w:tcPr>
            <w:tcW w:w="1200" w:type="dxa"/>
            <w:shd w:val="clear" w:color="auto" w:fill="auto"/>
            <w:vAlign w:val="center"/>
          </w:tcPr>
          <w:p w14:paraId="3E2A4B01" w14:textId="77777777" w:rsidR="00670955" w:rsidRDefault="00000000">
            <w:pPr>
              <w:spacing w:after="0"/>
              <w:jc w:val="center"/>
              <w:rPr>
                <w:b/>
                <w:sz w:val="20"/>
                <w:szCs w:val="20"/>
              </w:rPr>
            </w:pPr>
            <w:r>
              <w:rPr>
                <w:b/>
                <w:sz w:val="20"/>
                <w:szCs w:val="20"/>
              </w:rPr>
              <w:t>Overall</w:t>
            </w:r>
            <w:r>
              <w:rPr>
                <w:b/>
                <w:sz w:val="20"/>
                <w:szCs w:val="20"/>
              </w:rPr>
              <w:br/>
              <w:t>gravity</w:t>
            </w:r>
          </w:p>
        </w:tc>
        <w:tc>
          <w:tcPr>
            <w:tcW w:w="1005" w:type="dxa"/>
            <w:shd w:val="clear" w:color="auto" w:fill="auto"/>
            <w:vAlign w:val="center"/>
          </w:tcPr>
          <w:p w14:paraId="778C4771" w14:textId="77777777" w:rsidR="00670955" w:rsidRDefault="00000000">
            <w:pPr>
              <w:spacing w:after="0"/>
              <w:jc w:val="center"/>
              <w:rPr>
                <w:b/>
                <w:sz w:val="20"/>
                <w:szCs w:val="20"/>
              </w:rPr>
            </w:pPr>
            <w:r>
              <w:rPr>
                <w:b/>
                <w:sz w:val="20"/>
                <w:szCs w:val="20"/>
              </w:rPr>
              <w:t>Proximity</w:t>
            </w:r>
          </w:p>
        </w:tc>
        <w:tc>
          <w:tcPr>
            <w:tcW w:w="1590" w:type="dxa"/>
            <w:shd w:val="clear" w:color="auto" w:fill="auto"/>
            <w:vAlign w:val="center"/>
          </w:tcPr>
          <w:p w14:paraId="5B9DB156" w14:textId="77777777" w:rsidR="00670955" w:rsidRDefault="00000000">
            <w:pPr>
              <w:spacing w:after="0"/>
              <w:jc w:val="center"/>
              <w:rPr>
                <w:b/>
                <w:sz w:val="20"/>
                <w:szCs w:val="20"/>
              </w:rPr>
            </w:pPr>
            <w:r>
              <w:rPr>
                <w:b/>
                <w:sz w:val="20"/>
                <w:szCs w:val="20"/>
              </w:rPr>
              <w:t>Current Mitigation</w:t>
            </w:r>
          </w:p>
        </w:tc>
        <w:tc>
          <w:tcPr>
            <w:tcW w:w="1305" w:type="dxa"/>
            <w:shd w:val="clear" w:color="auto" w:fill="auto"/>
            <w:vAlign w:val="center"/>
          </w:tcPr>
          <w:p w14:paraId="4BA910AD" w14:textId="77777777" w:rsidR="00670955" w:rsidRDefault="00000000">
            <w:pPr>
              <w:spacing w:after="0"/>
              <w:jc w:val="center"/>
              <w:rPr>
                <w:b/>
                <w:sz w:val="20"/>
                <w:szCs w:val="20"/>
              </w:rPr>
            </w:pPr>
            <w:r>
              <w:rPr>
                <w:b/>
                <w:sz w:val="20"/>
                <w:szCs w:val="20"/>
              </w:rPr>
              <w:t>Assigned to</w:t>
            </w:r>
          </w:p>
        </w:tc>
      </w:tr>
      <w:tr w:rsidR="00670955" w:rsidRPr="00AB43F8" w14:paraId="5FED83AC" w14:textId="77777777">
        <w:trPr>
          <w:trHeight w:val="1395"/>
        </w:trPr>
        <w:tc>
          <w:tcPr>
            <w:tcW w:w="930" w:type="dxa"/>
            <w:shd w:val="clear" w:color="auto" w:fill="auto"/>
            <w:vAlign w:val="center"/>
          </w:tcPr>
          <w:p w14:paraId="60DE5EBD" w14:textId="77777777" w:rsidR="00670955" w:rsidRPr="00AB43F8" w:rsidRDefault="00000000">
            <w:pPr>
              <w:spacing w:after="0"/>
              <w:rPr>
                <w:sz w:val="20"/>
                <w:szCs w:val="20"/>
                <w:lang w:val="en-US"/>
              </w:rPr>
            </w:pPr>
            <w:r w:rsidRPr="00AB43F8">
              <w:rPr>
                <w:sz w:val="20"/>
                <w:szCs w:val="20"/>
                <w:lang w:val="en-US"/>
              </w:rPr>
              <w:t>What type of risk this is?</w:t>
            </w:r>
          </w:p>
        </w:tc>
        <w:tc>
          <w:tcPr>
            <w:tcW w:w="2130" w:type="dxa"/>
            <w:shd w:val="clear" w:color="auto" w:fill="auto"/>
            <w:vAlign w:val="center"/>
          </w:tcPr>
          <w:p w14:paraId="4DE567DA" w14:textId="77777777" w:rsidR="00670955" w:rsidRPr="00AB43F8" w:rsidRDefault="00000000">
            <w:pPr>
              <w:spacing w:after="0"/>
              <w:rPr>
                <w:sz w:val="20"/>
                <w:szCs w:val="20"/>
                <w:lang w:val="en-US"/>
              </w:rPr>
            </w:pPr>
            <w:r w:rsidRPr="00AB43F8">
              <w:rPr>
                <w:sz w:val="20"/>
                <w:szCs w:val="20"/>
                <w:lang w:val="en-US"/>
              </w:rPr>
              <w:t xml:space="preserve">RISK TITLE in capitals followed by the risk description (Risk is a specific situation in the </w:t>
            </w:r>
            <w:proofErr w:type="gramStart"/>
            <w:r w:rsidRPr="00AB43F8">
              <w:rPr>
                <w:sz w:val="20"/>
                <w:szCs w:val="20"/>
                <w:lang w:val="en-US"/>
              </w:rPr>
              <w:t>future</w:t>
            </w:r>
            <w:proofErr w:type="gramEnd"/>
            <w:r w:rsidRPr="00AB43F8">
              <w:rPr>
                <w:sz w:val="20"/>
                <w:szCs w:val="20"/>
                <w:lang w:val="en-US"/>
              </w:rPr>
              <w:t xml:space="preserve"> which is undesirable, can be avoided or mitigated and is measurable)</w:t>
            </w:r>
          </w:p>
        </w:tc>
        <w:tc>
          <w:tcPr>
            <w:tcW w:w="930" w:type="dxa"/>
            <w:shd w:val="clear" w:color="auto" w:fill="auto"/>
            <w:vAlign w:val="center"/>
          </w:tcPr>
          <w:p w14:paraId="74CE0550" w14:textId="77777777" w:rsidR="00670955" w:rsidRPr="00AB43F8" w:rsidRDefault="00000000">
            <w:pPr>
              <w:spacing w:after="0"/>
              <w:rPr>
                <w:sz w:val="20"/>
                <w:szCs w:val="20"/>
                <w:lang w:val="en-US"/>
              </w:rPr>
            </w:pPr>
            <w:r w:rsidRPr="00AB43F8">
              <w:rPr>
                <w:sz w:val="20"/>
                <w:szCs w:val="20"/>
                <w:lang w:val="en-US"/>
              </w:rPr>
              <w:t>Severity of the risk occurring (from 1=Low to 4=High)</w:t>
            </w:r>
          </w:p>
        </w:tc>
        <w:tc>
          <w:tcPr>
            <w:tcW w:w="1005" w:type="dxa"/>
            <w:shd w:val="clear" w:color="auto" w:fill="auto"/>
            <w:vAlign w:val="center"/>
          </w:tcPr>
          <w:p w14:paraId="1EAEB637" w14:textId="77777777" w:rsidR="00670955" w:rsidRPr="00AB43F8" w:rsidRDefault="00000000">
            <w:pPr>
              <w:spacing w:after="0"/>
              <w:rPr>
                <w:sz w:val="20"/>
                <w:szCs w:val="20"/>
                <w:lang w:val="en-US"/>
              </w:rPr>
            </w:pPr>
            <w:r w:rsidRPr="00AB43F8">
              <w:rPr>
                <w:sz w:val="20"/>
                <w:szCs w:val="20"/>
                <w:lang w:val="en-US"/>
              </w:rPr>
              <w:t>Likelihood of the risk occurring (from 1=Low to 4=High)</w:t>
            </w:r>
          </w:p>
        </w:tc>
        <w:tc>
          <w:tcPr>
            <w:tcW w:w="1200" w:type="dxa"/>
            <w:shd w:val="clear" w:color="auto" w:fill="auto"/>
            <w:vAlign w:val="center"/>
          </w:tcPr>
          <w:p w14:paraId="2F91220A" w14:textId="77777777" w:rsidR="00670955" w:rsidRPr="00AB43F8" w:rsidRDefault="00000000">
            <w:pPr>
              <w:spacing w:after="0"/>
              <w:rPr>
                <w:sz w:val="20"/>
                <w:szCs w:val="20"/>
                <w:lang w:val="en-US"/>
              </w:rPr>
            </w:pPr>
            <w:r w:rsidRPr="00AB43F8">
              <w:rPr>
                <w:sz w:val="20"/>
                <w:szCs w:val="20"/>
                <w:lang w:val="en-US"/>
              </w:rPr>
              <w:t>Overall rating reflects the combination of Probability and Impact</w:t>
            </w:r>
          </w:p>
        </w:tc>
        <w:tc>
          <w:tcPr>
            <w:tcW w:w="1005" w:type="dxa"/>
            <w:shd w:val="clear" w:color="auto" w:fill="auto"/>
            <w:vAlign w:val="center"/>
          </w:tcPr>
          <w:p w14:paraId="6DD3AD1A" w14:textId="77777777" w:rsidR="00670955" w:rsidRPr="00AB43F8" w:rsidRDefault="00000000">
            <w:pPr>
              <w:spacing w:after="0"/>
              <w:rPr>
                <w:sz w:val="20"/>
                <w:szCs w:val="20"/>
                <w:lang w:val="en-US"/>
              </w:rPr>
            </w:pPr>
            <w:r w:rsidRPr="00AB43F8">
              <w:rPr>
                <w:sz w:val="20"/>
                <w:szCs w:val="20"/>
                <w:lang w:val="en-US"/>
              </w:rPr>
              <w:t>When is the risk likely to occur (in X months)</w:t>
            </w:r>
          </w:p>
        </w:tc>
        <w:tc>
          <w:tcPr>
            <w:tcW w:w="1590" w:type="dxa"/>
            <w:shd w:val="clear" w:color="auto" w:fill="auto"/>
            <w:vAlign w:val="center"/>
          </w:tcPr>
          <w:p w14:paraId="6CA4A59F" w14:textId="77777777" w:rsidR="00670955" w:rsidRPr="00AB43F8" w:rsidRDefault="00000000">
            <w:pPr>
              <w:spacing w:after="0"/>
              <w:rPr>
                <w:sz w:val="20"/>
                <w:szCs w:val="20"/>
                <w:lang w:val="en-US"/>
              </w:rPr>
            </w:pPr>
            <w:r w:rsidRPr="00AB43F8">
              <w:rPr>
                <w:sz w:val="20"/>
                <w:szCs w:val="20"/>
                <w:lang w:val="en-US"/>
              </w:rPr>
              <w:t>Specific measures in place to counter the risk</w:t>
            </w:r>
          </w:p>
        </w:tc>
        <w:tc>
          <w:tcPr>
            <w:tcW w:w="1305" w:type="dxa"/>
            <w:shd w:val="clear" w:color="auto" w:fill="auto"/>
            <w:vAlign w:val="center"/>
          </w:tcPr>
          <w:p w14:paraId="0372A340" w14:textId="77777777" w:rsidR="00670955" w:rsidRPr="00AB43F8" w:rsidRDefault="00000000">
            <w:pPr>
              <w:spacing w:after="0"/>
              <w:rPr>
                <w:sz w:val="20"/>
                <w:szCs w:val="20"/>
                <w:lang w:val="en-US"/>
              </w:rPr>
            </w:pPr>
            <w:r w:rsidRPr="00AB43F8">
              <w:rPr>
                <w:sz w:val="20"/>
                <w:szCs w:val="20"/>
                <w:lang w:val="en-US"/>
              </w:rPr>
              <w:t>The person appointed to keep an eye on the risk</w:t>
            </w:r>
          </w:p>
        </w:tc>
      </w:tr>
      <w:tr w:rsidR="00670955" w14:paraId="6328838E" w14:textId="77777777">
        <w:trPr>
          <w:trHeight w:val="660"/>
        </w:trPr>
        <w:tc>
          <w:tcPr>
            <w:tcW w:w="930" w:type="dxa"/>
            <w:shd w:val="clear" w:color="auto" w:fill="auto"/>
            <w:vAlign w:val="center"/>
          </w:tcPr>
          <w:p w14:paraId="35E14AE1" w14:textId="77777777" w:rsidR="00670955" w:rsidRDefault="00000000">
            <w:pPr>
              <w:spacing w:after="0"/>
              <w:rPr>
                <w:sz w:val="20"/>
                <w:szCs w:val="20"/>
              </w:rPr>
            </w:pPr>
            <w:r>
              <w:rPr>
                <w:sz w:val="20"/>
                <w:szCs w:val="20"/>
              </w:rPr>
              <w:t>DELIVERY</w:t>
            </w:r>
          </w:p>
        </w:tc>
        <w:tc>
          <w:tcPr>
            <w:tcW w:w="2130" w:type="dxa"/>
            <w:shd w:val="clear" w:color="auto" w:fill="auto"/>
            <w:vAlign w:val="center"/>
          </w:tcPr>
          <w:p w14:paraId="1F027B13" w14:textId="77777777" w:rsidR="00670955" w:rsidRPr="00AB43F8" w:rsidRDefault="00000000">
            <w:pPr>
              <w:spacing w:after="0"/>
              <w:rPr>
                <w:sz w:val="20"/>
                <w:szCs w:val="20"/>
                <w:lang w:val="en-US"/>
              </w:rPr>
            </w:pPr>
            <w:r w:rsidRPr="00AB43F8">
              <w:rPr>
                <w:b/>
                <w:sz w:val="20"/>
                <w:szCs w:val="20"/>
                <w:lang w:val="en-US"/>
              </w:rPr>
              <w:t>Delayed Approval of Design</w:t>
            </w:r>
            <w:r w:rsidRPr="00AB43F8">
              <w:rPr>
                <w:sz w:val="20"/>
                <w:szCs w:val="20"/>
                <w:lang w:val="en-US"/>
              </w:rPr>
              <w:t xml:space="preserve"> </w:t>
            </w:r>
          </w:p>
          <w:p w14:paraId="3D383981" w14:textId="77777777" w:rsidR="00670955" w:rsidRPr="00AB43F8" w:rsidRDefault="00000000">
            <w:pPr>
              <w:spacing w:after="0"/>
              <w:rPr>
                <w:sz w:val="20"/>
                <w:szCs w:val="20"/>
                <w:lang w:val="en-US"/>
              </w:rPr>
            </w:pPr>
            <w:r w:rsidRPr="00AB43F8">
              <w:rPr>
                <w:sz w:val="20"/>
                <w:szCs w:val="20"/>
                <w:lang w:val="en-US"/>
              </w:rPr>
              <w:t>Stakeholders may take longer to review and approve design mockups, delaying development start.</w:t>
            </w:r>
          </w:p>
          <w:p w14:paraId="3102ED25" w14:textId="77777777" w:rsidR="00670955" w:rsidRPr="00AB43F8" w:rsidRDefault="00670955">
            <w:pPr>
              <w:spacing w:after="0"/>
              <w:rPr>
                <w:sz w:val="20"/>
                <w:szCs w:val="20"/>
                <w:lang w:val="en-US"/>
              </w:rPr>
            </w:pPr>
          </w:p>
        </w:tc>
        <w:tc>
          <w:tcPr>
            <w:tcW w:w="930" w:type="dxa"/>
            <w:shd w:val="clear" w:color="auto" w:fill="auto"/>
            <w:vAlign w:val="center"/>
          </w:tcPr>
          <w:p w14:paraId="585071C4" w14:textId="77777777" w:rsidR="00670955" w:rsidRDefault="00000000">
            <w:pPr>
              <w:spacing w:after="0"/>
              <w:rPr>
                <w:sz w:val="20"/>
                <w:szCs w:val="20"/>
              </w:rPr>
            </w:pPr>
            <w:r>
              <w:rPr>
                <w:sz w:val="20"/>
                <w:szCs w:val="20"/>
              </w:rPr>
              <w:t>4</w:t>
            </w:r>
          </w:p>
        </w:tc>
        <w:tc>
          <w:tcPr>
            <w:tcW w:w="1005" w:type="dxa"/>
            <w:shd w:val="clear" w:color="auto" w:fill="auto"/>
            <w:vAlign w:val="center"/>
          </w:tcPr>
          <w:p w14:paraId="2129576D" w14:textId="77777777" w:rsidR="00670955" w:rsidRDefault="00000000">
            <w:pPr>
              <w:spacing w:after="0"/>
              <w:rPr>
                <w:sz w:val="20"/>
                <w:szCs w:val="20"/>
              </w:rPr>
            </w:pPr>
            <w:r>
              <w:rPr>
                <w:sz w:val="20"/>
                <w:szCs w:val="20"/>
              </w:rPr>
              <w:t>2</w:t>
            </w:r>
          </w:p>
        </w:tc>
        <w:tc>
          <w:tcPr>
            <w:tcW w:w="1200" w:type="dxa"/>
            <w:shd w:val="clear" w:color="auto" w:fill="auto"/>
            <w:vAlign w:val="center"/>
          </w:tcPr>
          <w:p w14:paraId="4A0BC7AA" w14:textId="77777777" w:rsidR="00670955" w:rsidRDefault="00000000">
            <w:pPr>
              <w:spacing w:after="0"/>
              <w:rPr>
                <w:sz w:val="20"/>
                <w:szCs w:val="20"/>
              </w:rPr>
            </w:pPr>
            <w:r>
              <w:rPr>
                <w:sz w:val="20"/>
                <w:szCs w:val="20"/>
              </w:rPr>
              <w:t>High</w:t>
            </w:r>
          </w:p>
        </w:tc>
        <w:tc>
          <w:tcPr>
            <w:tcW w:w="1005" w:type="dxa"/>
            <w:shd w:val="clear" w:color="auto" w:fill="auto"/>
            <w:vAlign w:val="center"/>
          </w:tcPr>
          <w:p w14:paraId="40F7A125" w14:textId="77777777" w:rsidR="00670955" w:rsidRDefault="00000000">
            <w:pPr>
              <w:spacing w:after="0"/>
              <w:rPr>
                <w:sz w:val="20"/>
                <w:szCs w:val="20"/>
              </w:rPr>
            </w:pPr>
            <w:r>
              <w:rPr>
                <w:sz w:val="20"/>
                <w:szCs w:val="20"/>
              </w:rPr>
              <w:t>1st Month</w:t>
            </w:r>
          </w:p>
        </w:tc>
        <w:tc>
          <w:tcPr>
            <w:tcW w:w="1590" w:type="dxa"/>
            <w:shd w:val="clear" w:color="auto" w:fill="auto"/>
            <w:vAlign w:val="center"/>
          </w:tcPr>
          <w:p w14:paraId="76EDE0DB" w14:textId="77777777" w:rsidR="00670955" w:rsidRDefault="00000000">
            <w:pPr>
              <w:spacing w:after="0"/>
              <w:rPr>
                <w:sz w:val="20"/>
                <w:szCs w:val="20"/>
              </w:rPr>
            </w:pPr>
            <w:r w:rsidRPr="00AB43F8">
              <w:rPr>
                <w:sz w:val="20"/>
                <w:szCs w:val="20"/>
                <w:lang w:val="en-US"/>
              </w:rPr>
              <w:t xml:space="preserve">Set early deadlines for design review and provide multiple design options in parallel. </w:t>
            </w:r>
            <w:r>
              <w:rPr>
                <w:sz w:val="20"/>
                <w:szCs w:val="20"/>
              </w:rPr>
              <w:t>Maintain proactive communication with stakeholders.</w:t>
            </w:r>
          </w:p>
        </w:tc>
        <w:tc>
          <w:tcPr>
            <w:tcW w:w="1305" w:type="dxa"/>
            <w:shd w:val="clear" w:color="auto" w:fill="auto"/>
            <w:vAlign w:val="center"/>
          </w:tcPr>
          <w:p w14:paraId="1ED8184A" w14:textId="77777777" w:rsidR="00670955" w:rsidRDefault="00670955">
            <w:pPr>
              <w:spacing w:after="0"/>
              <w:rPr>
                <w:sz w:val="20"/>
                <w:szCs w:val="20"/>
              </w:rPr>
            </w:pPr>
          </w:p>
        </w:tc>
      </w:tr>
      <w:tr w:rsidR="00670955" w:rsidRPr="00AB43F8" w14:paraId="67B39377" w14:textId="77777777">
        <w:trPr>
          <w:trHeight w:val="660"/>
        </w:trPr>
        <w:tc>
          <w:tcPr>
            <w:tcW w:w="930" w:type="dxa"/>
            <w:shd w:val="clear" w:color="auto" w:fill="auto"/>
            <w:vAlign w:val="center"/>
          </w:tcPr>
          <w:p w14:paraId="244BD307" w14:textId="77777777" w:rsidR="00670955" w:rsidRDefault="00000000">
            <w:pPr>
              <w:spacing w:after="0"/>
              <w:rPr>
                <w:sz w:val="20"/>
                <w:szCs w:val="20"/>
              </w:rPr>
            </w:pPr>
            <w:r>
              <w:rPr>
                <w:sz w:val="20"/>
                <w:szCs w:val="20"/>
              </w:rPr>
              <w:t>DELIVERY</w:t>
            </w:r>
          </w:p>
        </w:tc>
        <w:tc>
          <w:tcPr>
            <w:tcW w:w="2130" w:type="dxa"/>
            <w:shd w:val="clear" w:color="auto" w:fill="auto"/>
            <w:vAlign w:val="center"/>
          </w:tcPr>
          <w:p w14:paraId="0BEB715D" w14:textId="77777777" w:rsidR="00670955" w:rsidRPr="00AB43F8" w:rsidRDefault="00000000">
            <w:pPr>
              <w:spacing w:after="0"/>
              <w:rPr>
                <w:b/>
                <w:sz w:val="20"/>
                <w:szCs w:val="20"/>
                <w:lang w:val="en-US"/>
              </w:rPr>
            </w:pPr>
            <w:r w:rsidRPr="00AB43F8">
              <w:rPr>
                <w:b/>
                <w:sz w:val="20"/>
                <w:szCs w:val="20"/>
                <w:lang w:val="en-US"/>
              </w:rPr>
              <w:t>Content Delivery Delays</w:t>
            </w:r>
          </w:p>
          <w:p w14:paraId="6268AAA4" w14:textId="77777777" w:rsidR="00670955" w:rsidRPr="00AB43F8" w:rsidRDefault="00000000">
            <w:pPr>
              <w:spacing w:after="0"/>
              <w:rPr>
                <w:sz w:val="20"/>
                <w:szCs w:val="20"/>
                <w:lang w:val="en-US"/>
              </w:rPr>
            </w:pPr>
            <w:r w:rsidRPr="00AB43F8">
              <w:rPr>
                <w:sz w:val="20"/>
                <w:szCs w:val="20"/>
                <w:lang w:val="en-US"/>
              </w:rPr>
              <w:lastRenderedPageBreak/>
              <w:t>AWP may not provide final textual, visual, or multimedia content in time.</w:t>
            </w:r>
          </w:p>
          <w:p w14:paraId="646735B6" w14:textId="77777777" w:rsidR="00670955" w:rsidRPr="00AB43F8" w:rsidRDefault="00670955">
            <w:pPr>
              <w:spacing w:after="0"/>
              <w:rPr>
                <w:sz w:val="20"/>
                <w:szCs w:val="20"/>
                <w:lang w:val="en-US"/>
              </w:rPr>
            </w:pPr>
          </w:p>
        </w:tc>
        <w:tc>
          <w:tcPr>
            <w:tcW w:w="930" w:type="dxa"/>
            <w:shd w:val="clear" w:color="auto" w:fill="auto"/>
            <w:vAlign w:val="center"/>
          </w:tcPr>
          <w:p w14:paraId="668462AD" w14:textId="77777777" w:rsidR="00670955" w:rsidRDefault="00000000">
            <w:pPr>
              <w:spacing w:after="0"/>
              <w:rPr>
                <w:sz w:val="20"/>
                <w:szCs w:val="20"/>
              </w:rPr>
            </w:pPr>
            <w:r>
              <w:rPr>
                <w:sz w:val="20"/>
                <w:szCs w:val="20"/>
              </w:rPr>
              <w:lastRenderedPageBreak/>
              <w:t>3</w:t>
            </w:r>
          </w:p>
        </w:tc>
        <w:tc>
          <w:tcPr>
            <w:tcW w:w="1005" w:type="dxa"/>
            <w:shd w:val="clear" w:color="auto" w:fill="auto"/>
            <w:vAlign w:val="center"/>
          </w:tcPr>
          <w:p w14:paraId="7FCA85B3" w14:textId="77777777" w:rsidR="00670955" w:rsidRDefault="00000000">
            <w:pPr>
              <w:spacing w:after="0"/>
              <w:rPr>
                <w:sz w:val="20"/>
                <w:szCs w:val="20"/>
              </w:rPr>
            </w:pPr>
            <w:r>
              <w:rPr>
                <w:sz w:val="20"/>
                <w:szCs w:val="20"/>
              </w:rPr>
              <w:t>2</w:t>
            </w:r>
          </w:p>
        </w:tc>
        <w:tc>
          <w:tcPr>
            <w:tcW w:w="1200" w:type="dxa"/>
            <w:shd w:val="clear" w:color="auto" w:fill="auto"/>
            <w:vAlign w:val="center"/>
          </w:tcPr>
          <w:p w14:paraId="177811BA" w14:textId="77777777" w:rsidR="00670955" w:rsidRDefault="00000000">
            <w:pPr>
              <w:spacing w:after="0"/>
              <w:rPr>
                <w:sz w:val="20"/>
                <w:szCs w:val="20"/>
              </w:rPr>
            </w:pPr>
            <w:r>
              <w:rPr>
                <w:sz w:val="20"/>
                <w:szCs w:val="20"/>
              </w:rPr>
              <w:t>Medium</w:t>
            </w:r>
          </w:p>
        </w:tc>
        <w:tc>
          <w:tcPr>
            <w:tcW w:w="1005" w:type="dxa"/>
            <w:shd w:val="clear" w:color="auto" w:fill="auto"/>
            <w:vAlign w:val="center"/>
          </w:tcPr>
          <w:p w14:paraId="744CBD0C" w14:textId="77777777" w:rsidR="00670955" w:rsidRDefault="00000000">
            <w:pPr>
              <w:spacing w:after="0"/>
              <w:rPr>
                <w:sz w:val="20"/>
                <w:szCs w:val="20"/>
              </w:rPr>
            </w:pPr>
            <w:r>
              <w:rPr>
                <w:sz w:val="20"/>
                <w:szCs w:val="20"/>
              </w:rPr>
              <w:t>1st-2nd Months</w:t>
            </w:r>
          </w:p>
        </w:tc>
        <w:tc>
          <w:tcPr>
            <w:tcW w:w="1590" w:type="dxa"/>
            <w:shd w:val="clear" w:color="auto" w:fill="auto"/>
            <w:vAlign w:val="center"/>
          </w:tcPr>
          <w:p w14:paraId="3EFD6334" w14:textId="77777777" w:rsidR="00670955" w:rsidRPr="00AB43F8" w:rsidRDefault="00000000">
            <w:pPr>
              <w:spacing w:after="0"/>
              <w:rPr>
                <w:sz w:val="20"/>
                <w:szCs w:val="20"/>
                <w:lang w:val="en-US"/>
              </w:rPr>
            </w:pPr>
            <w:r w:rsidRPr="00AB43F8">
              <w:rPr>
                <w:sz w:val="20"/>
                <w:szCs w:val="20"/>
                <w:lang w:val="en-US"/>
              </w:rPr>
              <w:t xml:space="preserve">Agree on content delivery schedule during </w:t>
            </w:r>
            <w:r w:rsidRPr="00AB43F8">
              <w:rPr>
                <w:sz w:val="20"/>
                <w:szCs w:val="20"/>
                <w:lang w:val="en-US"/>
              </w:rPr>
              <w:lastRenderedPageBreak/>
              <w:t>project initiation. Use placeholder content for development if needed, and plan for a content-freeze period before production.</w:t>
            </w:r>
          </w:p>
        </w:tc>
        <w:tc>
          <w:tcPr>
            <w:tcW w:w="1305" w:type="dxa"/>
            <w:shd w:val="clear" w:color="auto" w:fill="auto"/>
            <w:vAlign w:val="center"/>
          </w:tcPr>
          <w:p w14:paraId="19D3A6D2" w14:textId="77777777" w:rsidR="00670955" w:rsidRPr="00AB43F8" w:rsidRDefault="00670955">
            <w:pPr>
              <w:spacing w:after="0"/>
              <w:rPr>
                <w:sz w:val="20"/>
                <w:szCs w:val="20"/>
                <w:lang w:val="en-US"/>
              </w:rPr>
            </w:pPr>
          </w:p>
        </w:tc>
      </w:tr>
      <w:tr w:rsidR="00670955" w14:paraId="608C52C2" w14:textId="77777777">
        <w:trPr>
          <w:trHeight w:val="660"/>
        </w:trPr>
        <w:tc>
          <w:tcPr>
            <w:tcW w:w="930" w:type="dxa"/>
            <w:shd w:val="clear" w:color="auto" w:fill="auto"/>
            <w:vAlign w:val="center"/>
          </w:tcPr>
          <w:p w14:paraId="6F2D1983" w14:textId="77777777" w:rsidR="00670955" w:rsidRDefault="00000000">
            <w:pPr>
              <w:spacing w:after="0"/>
              <w:rPr>
                <w:sz w:val="20"/>
                <w:szCs w:val="20"/>
              </w:rPr>
            </w:pPr>
            <w:r>
              <w:rPr>
                <w:sz w:val="20"/>
                <w:szCs w:val="20"/>
              </w:rPr>
              <w:t>SUPPORT</w:t>
            </w:r>
          </w:p>
        </w:tc>
        <w:tc>
          <w:tcPr>
            <w:tcW w:w="2130" w:type="dxa"/>
            <w:shd w:val="clear" w:color="auto" w:fill="auto"/>
            <w:vAlign w:val="center"/>
          </w:tcPr>
          <w:p w14:paraId="3038BC43" w14:textId="77777777" w:rsidR="00670955" w:rsidRPr="00AB43F8" w:rsidRDefault="00000000">
            <w:pPr>
              <w:spacing w:after="0"/>
              <w:rPr>
                <w:b/>
                <w:sz w:val="20"/>
                <w:szCs w:val="20"/>
                <w:lang w:val="en-US"/>
              </w:rPr>
            </w:pPr>
            <w:r w:rsidRPr="00AB43F8">
              <w:rPr>
                <w:b/>
                <w:sz w:val="20"/>
                <w:szCs w:val="20"/>
                <w:lang w:val="en-US"/>
              </w:rPr>
              <w:t>Inadequate CMS Training Absorption</w:t>
            </w:r>
          </w:p>
          <w:p w14:paraId="0B9B31FB" w14:textId="77777777" w:rsidR="00670955" w:rsidRPr="00AB43F8" w:rsidRDefault="00000000">
            <w:pPr>
              <w:spacing w:after="0"/>
              <w:rPr>
                <w:sz w:val="20"/>
                <w:szCs w:val="20"/>
                <w:lang w:val="en-US"/>
              </w:rPr>
            </w:pPr>
            <w:r w:rsidRPr="00AB43F8">
              <w:rPr>
                <w:sz w:val="20"/>
                <w:szCs w:val="20"/>
                <w:lang w:val="en-US"/>
              </w:rPr>
              <w:t>CMS users may struggle to manage the system efficiently post-handover.</w:t>
            </w:r>
          </w:p>
          <w:p w14:paraId="5BD92347" w14:textId="77777777" w:rsidR="00670955" w:rsidRPr="00AB43F8" w:rsidRDefault="00670955">
            <w:pPr>
              <w:spacing w:after="0"/>
              <w:rPr>
                <w:sz w:val="20"/>
                <w:szCs w:val="20"/>
                <w:lang w:val="en-US"/>
              </w:rPr>
            </w:pPr>
          </w:p>
          <w:p w14:paraId="342B445E" w14:textId="77777777" w:rsidR="00670955" w:rsidRPr="00AB43F8" w:rsidRDefault="00670955">
            <w:pPr>
              <w:spacing w:after="0"/>
              <w:rPr>
                <w:sz w:val="20"/>
                <w:szCs w:val="20"/>
                <w:lang w:val="en-US"/>
              </w:rPr>
            </w:pPr>
          </w:p>
        </w:tc>
        <w:tc>
          <w:tcPr>
            <w:tcW w:w="930" w:type="dxa"/>
            <w:shd w:val="clear" w:color="auto" w:fill="auto"/>
            <w:vAlign w:val="center"/>
          </w:tcPr>
          <w:p w14:paraId="7AEAA15D" w14:textId="77777777" w:rsidR="00670955" w:rsidRDefault="00000000">
            <w:pPr>
              <w:spacing w:after="0"/>
              <w:rPr>
                <w:sz w:val="20"/>
                <w:szCs w:val="20"/>
              </w:rPr>
            </w:pPr>
            <w:r>
              <w:rPr>
                <w:sz w:val="20"/>
                <w:szCs w:val="20"/>
              </w:rPr>
              <w:t>2</w:t>
            </w:r>
          </w:p>
        </w:tc>
        <w:tc>
          <w:tcPr>
            <w:tcW w:w="1005" w:type="dxa"/>
            <w:shd w:val="clear" w:color="auto" w:fill="auto"/>
            <w:vAlign w:val="center"/>
          </w:tcPr>
          <w:p w14:paraId="163D571C" w14:textId="77777777" w:rsidR="00670955" w:rsidRDefault="00000000">
            <w:pPr>
              <w:spacing w:after="0"/>
              <w:rPr>
                <w:sz w:val="20"/>
                <w:szCs w:val="20"/>
              </w:rPr>
            </w:pPr>
            <w:r>
              <w:rPr>
                <w:sz w:val="20"/>
                <w:szCs w:val="20"/>
              </w:rPr>
              <w:t>2</w:t>
            </w:r>
          </w:p>
        </w:tc>
        <w:tc>
          <w:tcPr>
            <w:tcW w:w="1200" w:type="dxa"/>
            <w:shd w:val="clear" w:color="auto" w:fill="auto"/>
            <w:vAlign w:val="center"/>
          </w:tcPr>
          <w:p w14:paraId="4A439D6B" w14:textId="77777777" w:rsidR="00670955" w:rsidRDefault="00000000">
            <w:pPr>
              <w:spacing w:after="0"/>
              <w:rPr>
                <w:sz w:val="20"/>
                <w:szCs w:val="20"/>
              </w:rPr>
            </w:pPr>
            <w:r>
              <w:rPr>
                <w:sz w:val="20"/>
                <w:szCs w:val="20"/>
              </w:rPr>
              <w:t>Medium</w:t>
            </w:r>
          </w:p>
        </w:tc>
        <w:tc>
          <w:tcPr>
            <w:tcW w:w="1005" w:type="dxa"/>
            <w:shd w:val="clear" w:color="auto" w:fill="auto"/>
            <w:vAlign w:val="center"/>
          </w:tcPr>
          <w:p w14:paraId="1EFB0051" w14:textId="77777777" w:rsidR="00670955" w:rsidRDefault="00000000">
            <w:pPr>
              <w:spacing w:after="0"/>
              <w:rPr>
                <w:sz w:val="20"/>
                <w:szCs w:val="20"/>
              </w:rPr>
            </w:pPr>
            <w:r>
              <w:rPr>
                <w:sz w:val="20"/>
                <w:szCs w:val="20"/>
              </w:rPr>
              <w:t>4th-5th Months</w:t>
            </w:r>
          </w:p>
        </w:tc>
        <w:tc>
          <w:tcPr>
            <w:tcW w:w="1590" w:type="dxa"/>
            <w:shd w:val="clear" w:color="auto" w:fill="auto"/>
            <w:vAlign w:val="center"/>
          </w:tcPr>
          <w:p w14:paraId="1E47F33A" w14:textId="77777777" w:rsidR="00670955" w:rsidRDefault="00000000">
            <w:pPr>
              <w:spacing w:after="0"/>
              <w:rPr>
                <w:sz w:val="20"/>
                <w:szCs w:val="20"/>
              </w:rPr>
            </w:pPr>
            <w:r w:rsidRPr="00AB43F8">
              <w:rPr>
                <w:sz w:val="20"/>
                <w:szCs w:val="20"/>
                <w:lang w:val="en-US"/>
              </w:rPr>
              <w:t xml:space="preserve">Provide structured, hands-on training with real tasks. Record sessions and deliver training materials. </w:t>
            </w:r>
            <w:r>
              <w:rPr>
                <w:sz w:val="20"/>
                <w:szCs w:val="20"/>
              </w:rPr>
              <w:t>Offer a short post-handover support window.</w:t>
            </w:r>
          </w:p>
          <w:p w14:paraId="494ABCB4" w14:textId="77777777" w:rsidR="00670955" w:rsidRDefault="00670955">
            <w:pPr>
              <w:spacing w:after="0"/>
              <w:rPr>
                <w:sz w:val="20"/>
                <w:szCs w:val="20"/>
              </w:rPr>
            </w:pPr>
          </w:p>
        </w:tc>
        <w:tc>
          <w:tcPr>
            <w:tcW w:w="1305" w:type="dxa"/>
            <w:shd w:val="clear" w:color="auto" w:fill="auto"/>
            <w:vAlign w:val="center"/>
          </w:tcPr>
          <w:p w14:paraId="53362DEA" w14:textId="77777777" w:rsidR="00670955" w:rsidRDefault="00670955">
            <w:pPr>
              <w:spacing w:after="0"/>
              <w:rPr>
                <w:sz w:val="20"/>
                <w:szCs w:val="20"/>
              </w:rPr>
            </w:pPr>
          </w:p>
        </w:tc>
      </w:tr>
      <w:tr w:rsidR="00670955" w14:paraId="5DA2BC21" w14:textId="77777777">
        <w:trPr>
          <w:trHeight w:val="660"/>
        </w:trPr>
        <w:tc>
          <w:tcPr>
            <w:tcW w:w="930" w:type="dxa"/>
            <w:shd w:val="clear" w:color="auto" w:fill="auto"/>
            <w:vAlign w:val="center"/>
          </w:tcPr>
          <w:p w14:paraId="024FB3C6" w14:textId="77777777" w:rsidR="00670955" w:rsidRDefault="00000000">
            <w:pPr>
              <w:spacing w:after="0"/>
              <w:rPr>
                <w:sz w:val="20"/>
                <w:szCs w:val="20"/>
              </w:rPr>
            </w:pPr>
            <w:r>
              <w:rPr>
                <w:sz w:val="20"/>
                <w:szCs w:val="20"/>
              </w:rPr>
              <w:t>TECHNICAL</w:t>
            </w:r>
          </w:p>
        </w:tc>
        <w:tc>
          <w:tcPr>
            <w:tcW w:w="2130" w:type="dxa"/>
            <w:shd w:val="clear" w:color="auto" w:fill="auto"/>
            <w:vAlign w:val="center"/>
          </w:tcPr>
          <w:p w14:paraId="46B0577F" w14:textId="77777777" w:rsidR="00670955" w:rsidRPr="00AB43F8" w:rsidRDefault="00000000">
            <w:pPr>
              <w:spacing w:after="0"/>
              <w:rPr>
                <w:b/>
                <w:sz w:val="20"/>
                <w:szCs w:val="20"/>
                <w:lang w:val="en-US"/>
              </w:rPr>
            </w:pPr>
            <w:r w:rsidRPr="00AB43F8">
              <w:rPr>
                <w:b/>
                <w:sz w:val="20"/>
                <w:szCs w:val="20"/>
                <w:lang w:val="en-US"/>
              </w:rPr>
              <w:t>Hosting Provider Limitations</w:t>
            </w:r>
          </w:p>
          <w:p w14:paraId="76196F30" w14:textId="77777777" w:rsidR="00670955" w:rsidRPr="00AB43F8" w:rsidRDefault="00000000">
            <w:pPr>
              <w:spacing w:after="0"/>
              <w:rPr>
                <w:sz w:val="20"/>
                <w:szCs w:val="20"/>
                <w:lang w:val="en-US"/>
              </w:rPr>
            </w:pPr>
            <w:r w:rsidRPr="00AB43F8">
              <w:rPr>
                <w:sz w:val="20"/>
                <w:szCs w:val="20"/>
                <w:lang w:val="en-US"/>
              </w:rPr>
              <w:t>Hosting infrastructure may not fully support system requirements or changes.</w:t>
            </w:r>
          </w:p>
        </w:tc>
        <w:tc>
          <w:tcPr>
            <w:tcW w:w="930" w:type="dxa"/>
            <w:shd w:val="clear" w:color="auto" w:fill="auto"/>
            <w:vAlign w:val="center"/>
          </w:tcPr>
          <w:p w14:paraId="48CB834A" w14:textId="77777777" w:rsidR="00670955" w:rsidRDefault="00000000">
            <w:pPr>
              <w:spacing w:after="0"/>
              <w:rPr>
                <w:sz w:val="20"/>
                <w:szCs w:val="20"/>
              </w:rPr>
            </w:pPr>
            <w:r>
              <w:rPr>
                <w:sz w:val="20"/>
                <w:szCs w:val="20"/>
              </w:rPr>
              <w:t>4</w:t>
            </w:r>
          </w:p>
        </w:tc>
        <w:tc>
          <w:tcPr>
            <w:tcW w:w="1005" w:type="dxa"/>
            <w:shd w:val="clear" w:color="auto" w:fill="auto"/>
            <w:vAlign w:val="center"/>
          </w:tcPr>
          <w:p w14:paraId="42789BA7" w14:textId="77777777" w:rsidR="00670955" w:rsidRDefault="00000000">
            <w:pPr>
              <w:spacing w:after="0"/>
              <w:rPr>
                <w:sz w:val="20"/>
                <w:szCs w:val="20"/>
              </w:rPr>
            </w:pPr>
            <w:r>
              <w:rPr>
                <w:sz w:val="20"/>
                <w:szCs w:val="20"/>
              </w:rPr>
              <w:t>2</w:t>
            </w:r>
          </w:p>
        </w:tc>
        <w:tc>
          <w:tcPr>
            <w:tcW w:w="1200" w:type="dxa"/>
            <w:shd w:val="clear" w:color="auto" w:fill="auto"/>
            <w:vAlign w:val="center"/>
          </w:tcPr>
          <w:p w14:paraId="27F8337B" w14:textId="77777777" w:rsidR="00670955" w:rsidRDefault="00000000">
            <w:pPr>
              <w:spacing w:after="0"/>
              <w:rPr>
                <w:sz w:val="20"/>
                <w:szCs w:val="20"/>
              </w:rPr>
            </w:pPr>
            <w:r>
              <w:rPr>
                <w:sz w:val="20"/>
                <w:szCs w:val="20"/>
              </w:rPr>
              <w:t>High</w:t>
            </w:r>
          </w:p>
        </w:tc>
        <w:tc>
          <w:tcPr>
            <w:tcW w:w="1005" w:type="dxa"/>
            <w:shd w:val="clear" w:color="auto" w:fill="auto"/>
            <w:vAlign w:val="center"/>
          </w:tcPr>
          <w:p w14:paraId="77DBB90B" w14:textId="77777777" w:rsidR="00670955" w:rsidRDefault="00000000">
            <w:pPr>
              <w:spacing w:after="0"/>
              <w:rPr>
                <w:sz w:val="20"/>
                <w:szCs w:val="20"/>
              </w:rPr>
            </w:pPr>
            <w:r>
              <w:rPr>
                <w:sz w:val="20"/>
                <w:szCs w:val="20"/>
              </w:rPr>
              <w:t>1st-2nd Months</w:t>
            </w:r>
          </w:p>
        </w:tc>
        <w:tc>
          <w:tcPr>
            <w:tcW w:w="1590" w:type="dxa"/>
            <w:shd w:val="clear" w:color="auto" w:fill="auto"/>
            <w:vAlign w:val="center"/>
          </w:tcPr>
          <w:p w14:paraId="4356C026" w14:textId="77777777" w:rsidR="00670955" w:rsidRDefault="00000000">
            <w:pPr>
              <w:spacing w:after="0"/>
              <w:rPr>
                <w:sz w:val="20"/>
                <w:szCs w:val="20"/>
              </w:rPr>
            </w:pPr>
            <w:r w:rsidRPr="00AB43F8">
              <w:rPr>
                <w:sz w:val="20"/>
                <w:szCs w:val="20"/>
                <w:lang w:val="en-US"/>
              </w:rPr>
              <w:t xml:space="preserve">Clarify hosting specs at the start. Maintain open communication between development team and hosting provider. </w:t>
            </w:r>
            <w:r>
              <w:rPr>
                <w:sz w:val="20"/>
                <w:szCs w:val="20"/>
              </w:rPr>
              <w:t>Conduct early deployment testing.</w:t>
            </w:r>
          </w:p>
        </w:tc>
        <w:tc>
          <w:tcPr>
            <w:tcW w:w="1305" w:type="dxa"/>
            <w:shd w:val="clear" w:color="auto" w:fill="auto"/>
            <w:vAlign w:val="center"/>
          </w:tcPr>
          <w:p w14:paraId="72165408" w14:textId="77777777" w:rsidR="00670955" w:rsidRDefault="00670955">
            <w:pPr>
              <w:spacing w:after="0"/>
              <w:rPr>
                <w:sz w:val="20"/>
                <w:szCs w:val="20"/>
              </w:rPr>
            </w:pPr>
          </w:p>
        </w:tc>
      </w:tr>
      <w:tr w:rsidR="00670955" w14:paraId="1FE2C82A" w14:textId="77777777">
        <w:trPr>
          <w:trHeight w:val="660"/>
        </w:trPr>
        <w:tc>
          <w:tcPr>
            <w:tcW w:w="930" w:type="dxa"/>
            <w:shd w:val="clear" w:color="auto" w:fill="auto"/>
            <w:vAlign w:val="center"/>
          </w:tcPr>
          <w:p w14:paraId="47181654" w14:textId="77777777" w:rsidR="00670955" w:rsidRDefault="00000000">
            <w:pPr>
              <w:spacing w:after="0"/>
              <w:rPr>
                <w:sz w:val="20"/>
                <w:szCs w:val="20"/>
              </w:rPr>
            </w:pPr>
            <w:r>
              <w:rPr>
                <w:sz w:val="20"/>
                <w:szCs w:val="20"/>
              </w:rPr>
              <w:t>DELIVERY</w:t>
            </w:r>
          </w:p>
        </w:tc>
        <w:tc>
          <w:tcPr>
            <w:tcW w:w="2130" w:type="dxa"/>
            <w:shd w:val="clear" w:color="auto" w:fill="auto"/>
            <w:vAlign w:val="center"/>
          </w:tcPr>
          <w:p w14:paraId="021D7447" w14:textId="77777777" w:rsidR="00670955" w:rsidRPr="00AB43F8" w:rsidRDefault="00000000">
            <w:pPr>
              <w:spacing w:after="0"/>
              <w:rPr>
                <w:b/>
                <w:sz w:val="20"/>
                <w:szCs w:val="20"/>
                <w:lang w:val="en-US"/>
              </w:rPr>
            </w:pPr>
            <w:r w:rsidRPr="00AB43F8">
              <w:rPr>
                <w:b/>
                <w:sz w:val="20"/>
                <w:szCs w:val="20"/>
                <w:lang w:val="en-US"/>
              </w:rPr>
              <w:t>Scope Creep</w:t>
            </w:r>
          </w:p>
          <w:p w14:paraId="3F028084" w14:textId="77777777" w:rsidR="00670955" w:rsidRPr="00AB43F8" w:rsidRDefault="00000000">
            <w:pPr>
              <w:spacing w:after="0"/>
              <w:rPr>
                <w:sz w:val="20"/>
                <w:szCs w:val="20"/>
                <w:lang w:val="en-US"/>
              </w:rPr>
            </w:pPr>
            <w:r w:rsidRPr="00AB43F8">
              <w:rPr>
                <w:sz w:val="20"/>
                <w:szCs w:val="20"/>
                <w:lang w:val="en-US"/>
              </w:rPr>
              <w:t>Stakeholders may request additional features not initially planned.</w:t>
            </w:r>
          </w:p>
        </w:tc>
        <w:tc>
          <w:tcPr>
            <w:tcW w:w="930" w:type="dxa"/>
            <w:shd w:val="clear" w:color="auto" w:fill="auto"/>
            <w:vAlign w:val="center"/>
          </w:tcPr>
          <w:p w14:paraId="5E090EB0" w14:textId="77777777" w:rsidR="00670955" w:rsidRDefault="00000000">
            <w:pPr>
              <w:spacing w:after="0"/>
              <w:rPr>
                <w:sz w:val="20"/>
                <w:szCs w:val="20"/>
              </w:rPr>
            </w:pPr>
            <w:r>
              <w:rPr>
                <w:sz w:val="20"/>
                <w:szCs w:val="20"/>
              </w:rPr>
              <w:t>2</w:t>
            </w:r>
          </w:p>
        </w:tc>
        <w:tc>
          <w:tcPr>
            <w:tcW w:w="1005" w:type="dxa"/>
            <w:shd w:val="clear" w:color="auto" w:fill="auto"/>
            <w:vAlign w:val="center"/>
          </w:tcPr>
          <w:p w14:paraId="1C855267" w14:textId="77777777" w:rsidR="00670955" w:rsidRDefault="00000000">
            <w:pPr>
              <w:spacing w:after="0"/>
              <w:rPr>
                <w:sz w:val="20"/>
                <w:szCs w:val="20"/>
              </w:rPr>
            </w:pPr>
            <w:r>
              <w:rPr>
                <w:sz w:val="20"/>
                <w:szCs w:val="20"/>
              </w:rPr>
              <w:t>2</w:t>
            </w:r>
          </w:p>
        </w:tc>
        <w:tc>
          <w:tcPr>
            <w:tcW w:w="1200" w:type="dxa"/>
            <w:shd w:val="clear" w:color="auto" w:fill="auto"/>
            <w:vAlign w:val="center"/>
          </w:tcPr>
          <w:p w14:paraId="41B6F270" w14:textId="77777777" w:rsidR="00670955" w:rsidRDefault="00000000">
            <w:pPr>
              <w:spacing w:after="0"/>
              <w:rPr>
                <w:sz w:val="20"/>
                <w:szCs w:val="20"/>
              </w:rPr>
            </w:pPr>
            <w:r>
              <w:rPr>
                <w:sz w:val="20"/>
                <w:szCs w:val="20"/>
              </w:rPr>
              <w:t>Medium</w:t>
            </w:r>
          </w:p>
        </w:tc>
        <w:tc>
          <w:tcPr>
            <w:tcW w:w="1005" w:type="dxa"/>
            <w:shd w:val="clear" w:color="auto" w:fill="auto"/>
            <w:vAlign w:val="center"/>
          </w:tcPr>
          <w:p w14:paraId="227F954C" w14:textId="77777777" w:rsidR="00670955" w:rsidRDefault="00000000">
            <w:pPr>
              <w:spacing w:after="0"/>
              <w:rPr>
                <w:sz w:val="20"/>
                <w:szCs w:val="20"/>
              </w:rPr>
            </w:pPr>
            <w:r>
              <w:rPr>
                <w:sz w:val="20"/>
                <w:szCs w:val="20"/>
              </w:rPr>
              <w:t>1st-4th</w:t>
            </w:r>
          </w:p>
          <w:p w14:paraId="138F3996" w14:textId="77777777" w:rsidR="00670955" w:rsidRDefault="00000000">
            <w:pPr>
              <w:spacing w:after="0"/>
              <w:rPr>
                <w:sz w:val="20"/>
                <w:szCs w:val="20"/>
              </w:rPr>
            </w:pPr>
            <w:r>
              <w:rPr>
                <w:sz w:val="20"/>
                <w:szCs w:val="20"/>
              </w:rPr>
              <w:t>Months</w:t>
            </w:r>
          </w:p>
        </w:tc>
        <w:tc>
          <w:tcPr>
            <w:tcW w:w="1590" w:type="dxa"/>
            <w:shd w:val="clear" w:color="auto" w:fill="auto"/>
            <w:vAlign w:val="center"/>
          </w:tcPr>
          <w:p w14:paraId="78A0F313" w14:textId="77777777" w:rsidR="00670955" w:rsidRDefault="00000000">
            <w:pPr>
              <w:spacing w:after="0"/>
              <w:rPr>
                <w:sz w:val="20"/>
                <w:szCs w:val="20"/>
              </w:rPr>
            </w:pPr>
            <w:r w:rsidRPr="00AB43F8">
              <w:rPr>
                <w:sz w:val="20"/>
                <w:szCs w:val="20"/>
                <w:lang w:val="en-US"/>
              </w:rPr>
              <w:t xml:space="preserve">Define scope boundaries early and enforce change request management. </w:t>
            </w:r>
            <w:r>
              <w:rPr>
                <w:sz w:val="20"/>
                <w:szCs w:val="20"/>
              </w:rPr>
              <w:t>Document all new requirements separately for future phases.</w:t>
            </w:r>
          </w:p>
        </w:tc>
        <w:tc>
          <w:tcPr>
            <w:tcW w:w="1305" w:type="dxa"/>
            <w:shd w:val="clear" w:color="auto" w:fill="auto"/>
            <w:vAlign w:val="center"/>
          </w:tcPr>
          <w:p w14:paraId="519A19F6" w14:textId="77777777" w:rsidR="00670955" w:rsidRDefault="00670955">
            <w:pPr>
              <w:spacing w:after="0"/>
              <w:rPr>
                <w:sz w:val="20"/>
                <w:szCs w:val="20"/>
              </w:rPr>
            </w:pPr>
          </w:p>
        </w:tc>
      </w:tr>
      <w:tr w:rsidR="00670955" w:rsidRPr="00AB43F8" w14:paraId="0F9865C2" w14:textId="77777777">
        <w:trPr>
          <w:trHeight w:val="660"/>
        </w:trPr>
        <w:tc>
          <w:tcPr>
            <w:tcW w:w="930" w:type="dxa"/>
            <w:shd w:val="clear" w:color="auto" w:fill="auto"/>
            <w:vAlign w:val="center"/>
          </w:tcPr>
          <w:p w14:paraId="5A25A5E8" w14:textId="77777777" w:rsidR="00670955" w:rsidRDefault="00000000">
            <w:pPr>
              <w:spacing w:after="0"/>
              <w:rPr>
                <w:sz w:val="20"/>
                <w:szCs w:val="20"/>
              </w:rPr>
            </w:pPr>
            <w:r>
              <w:rPr>
                <w:sz w:val="20"/>
                <w:szCs w:val="20"/>
              </w:rPr>
              <w:t>SUPPORT</w:t>
            </w:r>
          </w:p>
        </w:tc>
        <w:tc>
          <w:tcPr>
            <w:tcW w:w="2130" w:type="dxa"/>
            <w:shd w:val="clear" w:color="auto" w:fill="auto"/>
            <w:vAlign w:val="center"/>
          </w:tcPr>
          <w:p w14:paraId="715AAD63" w14:textId="77777777" w:rsidR="00670955" w:rsidRPr="00AB43F8" w:rsidRDefault="00000000">
            <w:pPr>
              <w:spacing w:after="0"/>
              <w:rPr>
                <w:b/>
                <w:sz w:val="20"/>
                <w:szCs w:val="20"/>
                <w:lang w:val="en-US"/>
              </w:rPr>
            </w:pPr>
            <w:r w:rsidRPr="00AB43F8">
              <w:rPr>
                <w:b/>
                <w:sz w:val="20"/>
                <w:szCs w:val="20"/>
                <w:lang w:val="en-US"/>
              </w:rPr>
              <w:t>Insufficient Post-Launch Support</w:t>
            </w:r>
          </w:p>
          <w:p w14:paraId="3EBAB5B0" w14:textId="77777777" w:rsidR="00670955" w:rsidRPr="00AB43F8" w:rsidRDefault="00000000">
            <w:pPr>
              <w:spacing w:after="0"/>
              <w:rPr>
                <w:sz w:val="20"/>
                <w:szCs w:val="20"/>
                <w:lang w:val="en-US"/>
              </w:rPr>
            </w:pPr>
            <w:r w:rsidRPr="00AB43F8">
              <w:rPr>
                <w:sz w:val="20"/>
                <w:szCs w:val="20"/>
                <w:lang w:val="en-US"/>
              </w:rPr>
              <w:t>Technical issues may arise shortly after launch without adequate support.</w:t>
            </w:r>
          </w:p>
        </w:tc>
        <w:tc>
          <w:tcPr>
            <w:tcW w:w="930" w:type="dxa"/>
            <w:shd w:val="clear" w:color="auto" w:fill="auto"/>
            <w:vAlign w:val="center"/>
          </w:tcPr>
          <w:p w14:paraId="1BD8EB32" w14:textId="77777777" w:rsidR="00670955" w:rsidRDefault="00000000">
            <w:pPr>
              <w:spacing w:after="0"/>
              <w:rPr>
                <w:sz w:val="20"/>
                <w:szCs w:val="20"/>
              </w:rPr>
            </w:pPr>
            <w:r>
              <w:rPr>
                <w:sz w:val="20"/>
                <w:szCs w:val="20"/>
              </w:rPr>
              <w:t>2</w:t>
            </w:r>
          </w:p>
        </w:tc>
        <w:tc>
          <w:tcPr>
            <w:tcW w:w="1005" w:type="dxa"/>
            <w:shd w:val="clear" w:color="auto" w:fill="auto"/>
            <w:vAlign w:val="center"/>
          </w:tcPr>
          <w:p w14:paraId="6BC390DD" w14:textId="77777777" w:rsidR="00670955" w:rsidRDefault="00000000">
            <w:pPr>
              <w:spacing w:after="0"/>
              <w:rPr>
                <w:sz w:val="20"/>
                <w:szCs w:val="20"/>
              </w:rPr>
            </w:pPr>
            <w:r>
              <w:rPr>
                <w:sz w:val="20"/>
                <w:szCs w:val="20"/>
              </w:rPr>
              <w:t>2</w:t>
            </w:r>
          </w:p>
        </w:tc>
        <w:tc>
          <w:tcPr>
            <w:tcW w:w="1200" w:type="dxa"/>
            <w:shd w:val="clear" w:color="auto" w:fill="auto"/>
            <w:vAlign w:val="center"/>
          </w:tcPr>
          <w:p w14:paraId="489954DD" w14:textId="77777777" w:rsidR="00670955" w:rsidRDefault="00000000">
            <w:pPr>
              <w:spacing w:after="0"/>
              <w:rPr>
                <w:sz w:val="20"/>
                <w:szCs w:val="20"/>
              </w:rPr>
            </w:pPr>
            <w:r>
              <w:rPr>
                <w:sz w:val="20"/>
                <w:szCs w:val="20"/>
              </w:rPr>
              <w:t>Medium</w:t>
            </w:r>
          </w:p>
        </w:tc>
        <w:tc>
          <w:tcPr>
            <w:tcW w:w="1005" w:type="dxa"/>
            <w:shd w:val="clear" w:color="auto" w:fill="auto"/>
            <w:vAlign w:val="center"/>
          </w:tcPr>
          <w:p w14:paraId="3D596F63" w14:textId="77777777" w:rsidR="00670955" w:rsidRDefault="00000000">
            <w:pPr>
              <w:spacing w:after="0"/>
              <w:rPr>
                <w:sz w:val="20"/>
                <w:szCs w:val="20"/>
              </w:rPr>
            </w:pPr>
            <w:r>
              <w:rPr>
                <w:sz w:val="20"/>
                <w:szCs w:val="20"/>
              </w:rPr>
              <w:t>4th-5th Months</w:t>
            </w:r>
          </w:p>
        </w:tc>
        <w:tc>
          <w:tcPr>
            <w:tcW w:w="1590" w:type="dxa"/>
            <w:shd w:val="clear" w:color="auto" w:fill="auto"/>
            <w:vAlign w:val="center"/>
          </w:tcPr>
          <w:p w14:paraId="2B12FF49" w14:textId="77777777" w:rsidR="00670955" w:rsidRPr="00AB43F8" w:rsidRDefault="00000000">
            <w:pPr>
              <w:spacing w:after="0"/>
              <w:rPr>
                <w:sz w:val="20"/>
                <w:szCs w:val="20"/>
                <w:lang w:val="en-US"/>
              </w:rPr>
            </w:pPr>
            <w:r w:rsidRPr="00AB43F8">
              <w:rPr>
                <w:sz w:val="20"/>
                <w:szCs w:val="20"/>
                <w:lang w:val="en-US"/>
              </w:rPr>
              <w:t>Agree on a post-launch support period in the contract and include knowledge transfer and documentation delivery during handover.</w:t>
            </w:r>
          </w:p>
        </w:tc>
        <w:tc>
          <w:tcPr>
            <w:tcW w:w="1305" w:type="dxa"/>
            <w:shd w:val="clear" w:color="auto" w:fill="auto"/>
            <w:vAlign w:val="center"/>
          </w:tcPr>
          <w:p w14:paraId="12D85097" w14:textId="77777777" w:rsidR="00670955" w:rsidRPr="00AB43F8" w:rsidRDefault="00670955">
            <w:pPr>
              <w:spacing w:after="0"/>
              <w:rPr>
                <w:sz w:val="20"/>
                <w:szCs w:val="20"/>
                <w:lang w:val="en-US"/>
              </w:rPr>
            </w:pPr>
          </w:p>
        </w:tc>
      </w:tr>
    </w:tbl>
    <w:p w14:paraId="64848017" w14:textId="77777777" w:rsidR="00670955" w:rsidRDefault="00000000">
      <w:pPr>
        <w:pStyle w:val="Heading1"/>
        <w:numPr>
          <w:ilvl w:val="0"/>
          <w:numId w:val="53"/>
        </w:numPr>
      </w:pPr>
      <w:bookmarkStart w:id="69" w:name="_heading=h.2grqrue" w:colFirst="0" w:colLast="0"/>
      <w:bookmarkEnd w:id="69"/>
      <w:r>
        <w:lastRenderedPageBreak/>
        <w:t>Data Requirements</w:t>
      </w:r>
    </w:p>
    <w:p w14:paraId="4A32F089" w14:textId="77777777" w:rsidR="00670955" w:rsidRDefault="00000000">
      <w:pPr>
        <w:pStyle w:val="Heading2"/>
        <w:numPr>
          <w:ilvl w:val="1"/>
          <w:numId w:val="53"/>
        </w:numPr>
      </w:pPr>
      <w:bookmarkStart w:id="70" w:name="_heading=h.vx1227" w:colFirst="0" w:colLast="0"/>
      <w:bookmarkEnd w:id="70"/>
      <w:r>
        <w:t>Data inputs</w:t>
      </w:r>
    </w:p>
    <w:p w14:paraId="1F428D1D" w14:textId="77777777" w:rsidR="00670955" w:rsidRPr="001524ED" w:rsidRDefault="00000000" w:rsidP="001524ED">
      <w:pPr>
        <w:jc w:val="both"/>
      </w:pPr>
      <w:r w:rsidRPr="001524ED">
        <w:t>At this phase of the project, the official website of the Association of Women in Prosecution (AWP) is designed as an informational platform, with no planned interaction or data submission functionality available to public (internet) users. The only permitted actions for general users include:</w:t>
      </w:r>
    </w:p>
    <w:p w14:paraId="572C671A" w14:textId="77777777" w:rsidR="00670955" w:rsidRPr="001524ED" w:rsidRDefault="00000000" w:rsidP="001524ED">
      <w:pPr>
        <w:numPr>
          <w:ilvl w:val="0"/>
          <w:numId w:val="71"/>
        </w:numPr>
        <w:spacing w:after="0"/>
        <w:jc w:val="both"/>
      </w:pPr>
      <w:r w:rsidRPr="001524ED">
        <w:t>Navigating through website pages and sections</w:t>
      </w:r>
    </w:p>
    <w:p w14:paraId="5D7C3AEB" w14:textId="77777777" w:rsidR="00670955" w:rsidRPr="001524ED" w:rsidRDefault="00000000" w:rsidP="001524ED">
      <w:pPr>
        <w:numPr>
          <w:ilvl w:val="0"/>
          <w:numId w:val="71"/>
        </w:numPr>
        <w:spacing w:after="0"/>
        <w:jc w:val="both"/>
      </w:pPr>
      <w:r w:rsidRPr="001524ED">
        <w:t>Performing keyword-based searches</w:t>
      </w:r>
    </w:p>
    <w:p w14:paraId="01ED277C" w14:textId="77777777" w:rsidR="00670955" w:rsidRPr="001524ED" w:rsidRDefault="00000000" w:rsidP="001524ED">
      <w:pPr>
        <w:numPr>
          <w:ilvl w:val="0"/>
          <w:numId w:val="71"/>
        </w:numPr>
        <w:jc w:val="both"/>
      </w:pPr>
      <w:r w:rsidRPr="001524ED">
        <w:t>Viewing and downloading publicly available documents and media files</w:t>
      </w:r>
    </w:p>
    <w:p w14:paraId="021078EC" w14:textId="77777777" w:rsidR="00670955" w:rsidRPr="001524ED" w:rsidRDefault="00000000" w:rsidP="001524ED">
      <w:pPr>
        <w:jc w:val="both"/>
      </w:pPr>
      <w:r w:rsidRPr="001524ED">
        <w:t>Accordingly, the data input scope is limited to internal users (i.e., designated content managers and administrators within the CMS). The data input responsibilities are as follows:</w:t>
      </w:r>
    </w:p>
    <w:p w14:paraId="4CFBA40B" w14:textId="77777777" w:rsidR="00670955" w:rsidRPr="001524ED" w:rsidRDefault="00000000" w:rsidP="001524ED">
      <w:pPr>
        <w:jc w:val="both"/>
        <w:rPr>
          <w:b/>
        </w:rPr>
      </w:pPr>
      <w:r w:rsidRPr="001524ED">
        <w:rPr>
          <w:b/>
        </w:rPr>
        <w:t>Content Management System (CMS) Input</w:t>
      </w:r>
    </w:p>
    <w:p w14:paraId="6CD10E35" w14:textId="77777777" w:rsidR="00670955" w:rsidRPr="001524ED" w:rsidRDefault="00000000" w:rsidP="001524ED">
      <w:pPr>
        <w:jc w:val="both"/>
      </w:pPr>
      <w:r w:rsidRPr="001524ED">
        <w:t>Authorized AWP personnel (e.g., Content Managers and Administrators) will use the CMS interface to input and manage all public-facing content. This includes:</w:t>
      </w:r>
    </w:p>
    <w:p w14:paraId="2B1B061C" w14:textId="77777777" w:rsidR="00670955" w:rsidRPr="001524ED" w:rsidRDefault="00000000" w:rsidP="001524ED">
      <w:pPr>
        <w:numPr>
          <w:ilvl w:val="0"/>
          <w:numId w:val="82"/>
        </w:numPr>
        <w:spacing w:after="0"/>
        <w:jc w:val="both"/>
      </w:pPr>
      <w:r w:rsidRPr="001524ED">
        <w:t>Entering and formatting rich text (e.g., mission, objectives, news, reports, project descriptions)</w:t>
      </w:r>
    </w:p>
    <w:p w14:paraId="46C62794" w14:textId="77777777" w:rsidR="00670955" w:rsidRPr="001524ED" w:rsidRDefault="00000000" w:rsidP="001524ED">
      <w:pPr>
        <w:numPr>
          <w:ilvl w:val="0"/>
          <w:numId w:val="82"/>
        </w:numPr>
        <w:spacing w:after="0"/>
        <w:jc w:val="both"/>
      </w:pPr>
      <w:r w:rsidRPr="001524ED">
        <w:t>Uploading and organizing documents (PDF, DOCX, etc.)</w:t>
      </w:r>
    </w:p>
    <w:p w14:paraId="3AE93694" w14:textId="77777777" w:rsidR="00670955" w:rsidRPr="001524ED" w:rsidRDefault="00000000" w:rsidP="001524ED">
      <w:pPr>
        <w:numPr>
          <w:ilvl w:val="0"/>
          <w:numId w:val="82"/>
        </w:numPr>
        <w:spacing w:after="0"/>
        <w:jc w:val="both"/>
      </w:pPr>
      <w:r w:rsidRPr="001524ED">
        <w:t>Uploading and managing multimedia content (photos, videos, audio)</w:t>
      </w:r>
    </w:p>
    <w:p w14:paraId="1FDF8F21" w14:textId="77777777" w:rsidR="00670955" w:rsidRPr="001524ED" w:rsidRDefault="00000000" w:rsidP="001524ED">
      <w:pPr>
        <w:numPr>
          <w:ilvl w:val="0"/>
          <w:numId w:val="82"/>
        </w:numPr>
        <w:spacing w:after="0"/>
        <w:jc w:val="both"/>
      </w:pPr>
      <w:r w:rsidRPr="001524ED">
        <w:t>Structuring navigation and managing menu hierarchies</w:t>
      </w:r>
    </w:p>
    <w:p w14:paraId="5E82A3C7" w14:textId="77777777" w:rsidR="00670955" w:rsidRPr="001524ED" w:rsidRDefault="00000000" w:rsidP="001524ED">
      <w:pPr>
        <w:numPr>
          <w:ilvl w:val="0"/>
          <w:numId w:val="82"/>
        </w:numPr>
        <w:jc w:val="both"/>
      </w:pPr>
      <w:r w:rsidRPr="001524ED">
        <w:t>Controlling content visibility and publishing timelines</w:t>
      </w:r>
    </w:p>
    <w:p w14:paraId="54D1EB60" w14:textId="77777777" w:rsidR="00670955" w:rsidRPr="001524ED" w:rsidRDefault="00000000">
      <w:pPr>
        <w:rPr>
          <w:b/>
        </w:rPr>
      </w:pPr>
      <w:r w:rsidRPr="001524ED">
        <w:rPr>
          <w:b/>
        </w:rPr>
        <w:t>Static and Structured Data</w:t>
      </w:r>
    </w:p>
    <w:p w14:paraId="143F92CD" w14:textId="77777777" w:rsidR="00670955" w:rsidRPr="001524ED" w:rsidRDefault="00000000">
      <w:pPr>
        <w:numPr>
          <w:ilvl w:val="0"/>
          <w:numId w:val="35"/>
        </w:numPr>
        <w:spacing w:after="0"/>
      </w:pPr>
      <w:r w:rsidRPr="001524ED">
        <w:t>Titles, summaries, and metadata for news articles and press releases</w:t>
      </w:r>
    </w:p>
    <w:p w14:paraId="65EF7C8A" w14:textId="77777777" w:rsidR="00670955" w:rsidRPr="001524ED" w:rsidRDefault="00000000">
      <w:pPr>
        <w:numPr>
          <w:ilvl w:val="0"/>
          <w:numId w:val="35"/>
        </w:numPr>
        <w:spacing w:after="0"/>
      </w:pPr>
      <w:r w:rsidRPr="001524ED">
        <w:t>Document-related attributes (e.g., publication date, file type, category)</w:t>
      </w:r>
    </w:p>
    <w:p w14:paraId="2F89B192" w14:textId="77777777" w:rsidR="00670955" w:rsidRPr="001524ED" w:rsidRDefault="00000000">
      <w:pPr>
        <w:numPr>
          <w:ilvl w:val="0"/>
          <w:numId w:val="35"/>
        </w:numPr>
      </w:pPr>
      <w:r w:rsidRPr="001524ED">
        <w:t>Media album details, including album title, cover image, and description</w:t>
      </w:r>
    </w:p>
    <w:p w14:paraId="506DF60B" w14:textId="77777777" w:rsidR="00670955" w:rsidRPr="001524ED" w:rsidRDefault="00000000" w:rsidP="001524ED">
      <w:pPr>
        <w:jc w:val="both"/>
        <w:rPr>
          <w:b/>
        </w:rPr>
      </w:pPr>
      <w:r w:rsidRPr="001524ED">
        <w:rPr>
          <w:b/>
        </w:rPr>
        <w:t>Search Indexing</w:t>
      </w:r>
    </w:p>
    <w:p w14:paraId="2584F331" w14:textId="77777777" w:rsidR="00670955" w:rsidRPr="001524ED" w:rsidRDefault="00000000" w:rsidP="001524ED">
      <w:pPr>
        <w:numPr>
          <w:ilvl w:val="0"/>
          <w:numId w:val="14"/>
        </w:numPr>
        <w:jc w:val="both"/>
      </w:pPr>
      <w:r w:rsidRPr="001524ED">
        <w:t>All CMS-entered textual content will be indexed to support the internal search functionality available to end users.</w:t>
      </w:r>
    </w:p>
    <w:p w14:paraId="7872678E" w14:textId="77777777" w:rsidR="00670955" w:rsidRPr="001524ED" w:rsidRDefault="00000000" w:rsidP="001524ED">
      <w:pPr>
        <w:jc w:val="both"/>
        <w:rPr>
          <w:b/>
        </w:rPr>
      </w:pPr>
      <w:r w:rsidRPr="001524ED">
        <w:rPr>
          <w:b/>
        </w:rPr>
        <w:t>System Configuration Inputs</w:t>
      </w:r>
    </w:p>
    <w:p w14:paraId="57FB9ABC" w14:textId="77777777" w:rsidR="00670955" w:rsidRPr="001524ED" w:rsidRDefault="00000000" w:rsidP="001524ED">
      <w:pPr>
        <w:numPr>
          <w:ilvl w:val="0"/>
          <w:numId w:val="48"/>
        </w:numPr>
        <w:jc w:val="both"/>
      </w:pPr>
      <w:r w:rsidRPr="001524ED">
        <w:t>Administrative settings such as user role assignment, visibility controls, page hierarchies, and other CMS configurations are to be defined by AWP staff during the training and configuration period.</w:t>
      </w:r>
    </w:p>
    <w:p w14:paraId="6A6C0AB7" w14:textId="77777777" w:rsidR="00670955" w:rsidRDefault="00000000">
      <w:pPr>
        <w:pStyle w:val="Heading2"/>
        <w:numPr>
          <w:ilvl w:val="1"/>
          <w:numId w:val="53"/>
        </w:numPr>
      </w:pPr>
      <w:bookmarkStart w:id="71" w:name="_heading=h.3fwokq0" w:colFirst="0" w:colLast="0"/>
      <w:bookmarkEnd w:id="71"/>
      <w:r>
        <w:t>Data outputs and reporting requirements</w:t>
      </w:r>
    </w:p>
    <w:p w14:paraId="4DE40850" w14:textId="77777777" w:rsidR="00670955" w:rsidRPr="00AB43F8" w:rsidRDefault="00000000" w:rsidP="001524ED">
      <w:pPr>
        <w:pBdr>
          <w:top w:val="nil"/>
          <w:left w:val="nil"/>
          <w:bottom w:val="nil"/>
          <w:right w:val="nil"/>
          <w:between w:val="nil"/>
        </w:pBdr>
        <w:jc w:val="both"/>
        <w:rPr>
          <w:lang w:val="en-US"/>
        </w:rPr>
      </w:pPr>
      <w:r w:rsidRPr="00AB43F8">
        <w:rPr>
          <w:lang w:val="en-US"/>
        </w:rPr>
        <w:t>At the current stage of the project, the official website of the AWP is intended solely as a public-facing information platform. As such, there are no defined requirements for data output in the form of automated reports or data exports generated from the website interface.</w:t>
      </w:r>
    </w:p>
    <w:p w14:paraId="401FCC3D" w14:textId="77777777" w:rsidR="00670955" w:rsidRPr="00AB43F8" w:rsidRDefault="00000000" w:rsidP="001524ED">
      <w:pPr>
        <w:pBdr>
          <w:top w:val="nil"/>
          <w:left w:val="nil"/>
          <w:bottom w:val="nil"/>
          <w:right w:val="nil"/>
          <w:between w:val="nil"/>
        </w:pBdr>
        <w:jc w:val="both"/>
        <w:rPr>
          <w:lang w:val="en-US"/>
        </w:rPr>
      </w:pPr>
      <w:r w:rsidRPr="00AB43F8">
        <w:rPr>
          <w:lang w:val="en-US"/>
        </w:rPr>
        <w:t>The website’s primary data output channels are limited to:</w:t>
      </w:r>
    </w:p>
    <w:p w14:paraId="1EEB1E92" w14:textId="77777777" w:rsidR="00670955" w:rsidRPr="00AB43F8" w:rsidRDefault="00000000" w:rsidP="001524ED">
      <w:pPr>
        <w:pBdr>
          <w:top w:val="nil"/>
          <w:left w:val="nil"/>
          <w:bottom w:val="nil"/>
          <w:right w:val="nil"/>
          <w:between w:val="nil"/>
        </w:pBdr>
        <w:jc w:val="both"/>
        <w:rPr>
          <w:lang w:val="en-US"/>
        </w:rPr>
      </w:pPr>
      <w:r w:rsidRPr="00AB43F8">
        <w:rPr>
          <w:b/>
          <w:lang w:val="en-US"/>
        </w:rPr>
        <w:t>Public Content Display</w:t>
      </w:r>
    </w:p>
    <w:p w14:paraId="3D009BC9" w14:textId="77777777" w:rsidR="00670955" w:rsidRDefault="00000000" w:rsidP="001524ED">
      <w:pPr>
        <w:pBdr>
          <w:top w:val="nil"/>
          <w:left w:val="nil"/>
          <w:bottom w:val="nil"/>
          <w:right w:val="nil"/>
          <w:between w:val="nil"/>
        </w:pBdr>
        <w:jc w:val="both"/>
      </w:pPr>
      <w:r w:rsidRPr="00AB43F8">
        <w:rPr>
          <w:lang w:val="en-US"/>
        </w:rPr>
        <w:t xml:space="preserve">The main output of the system consists of web pages and downloadable files accessible to general internet users. </w:t>
      </w:r>
      <w:r>
        <w:t>This includes:</w:t>
      </w:r>
    </w:p>
    <w:p w14:paraId="5B653234" w14:textId="77777777" w:rsidR="00670955" w:rsidRPr="00AB43F8" w:rsidRDefault="00000000" w:rsidP="001524ED">
      <w:pPr>
        <w:numPr>
          <w:ilvl w:val="0"/>
          <w:numId w:val="98"/>
        </w:numPr>
        <w:pBdr>
          <w:top w:val="nil"/>
          <w:left w:val="nil"/>
          <w:bottom w:val="nil"/>
          <w:right w:val="nil"/>
          <w:between w:val="nil"/>
        </w:pBdr>
        <w:spacing w:after="0"/>
        <w:jc w:val="both"/>
        <w:rPr>
          <w:lang w:val="en-US"/>
        </w:rPr>
      </w:pPr>
      <w:r w:rsidRPr="00AB43F8">
        <w:rPr>
          <w:lang w:val="en-US"/>
        </w:rPr>
        <w:t>Structured content pages (e.g., mission, strategic plans, news)</w:t>
      </w:r>
    </w:p>
    <w:p w14:paraId="5443D9F8" w14:textId="77777777" w:rsidR="00670955" w:rsidRDefault="00000000" w:rsidP="001524ED">
      <w:pPr>
        <w:numPr>
          <w:ilvl w:val="0"/>
          <w:numId w:val="98"/>
        </w:numPr>
        <w:pBdr>
          <w:top w:val="nil"/>
          <w:left w:val="nil"/>
          <w:bottom w:val="nil"/>
          <w:right w:val="nil"/>
          <w:between w:val="nil"/>
        </w:pBdr>
        <w:spacing w:after="0"/>
        <w:jc w:val="both"/>
      </w:pPr>
      <w:r>
        <w:t>Document listings (e.g., reports, public statements)</w:t>
      </w:r>
    </w:p>
    <w:p w14:paraId="4A0DDA35" w14:textId="77777777" w:rsidR="00670955" w:rsidRDefault="00000000" w:rsidP="001524ED">
      <w:pPr>
        <w:numPr>
          <w:ilvl w:val="0"/>
          <w:numId w:val="98"/>
        </w:numPr>
        <w:pBdr>
          <w:top w:val="nil"/>
          <w:left w:val="nil"/>
          <w:bottom w:val="nil"/>
          <w:right w:val="nil"/>
          <w:between w:val="nil"/>
        </w:pBdr>
        <w:spacing w:after="0"/>
        <w:jc w:val="both"/>
      </w:pPr>
      <w:r>
        <w:t>Multimedia content (e.g., photo galleries, videos)</w:t>
      </w:r>
    </w:p>
    <w:p w14:paraId="1078F84D" w14:textId="77777777" w:rsidR="00670955" w:rsidRDefault="00000000" w:rsidP="001524ED">
      <w:pPr>
        <w:numPr>
          <w:ilvl w:val="0"/>
          <w:numId w:val="98"/>
        </w:numPr>
        <w:pBdr>
          <w:top w:val="nil"/>
          <w:left w:val="nil"/>
          <w:bottom w:val="nil"/>
          <w:right w:val="nil"/>
          <w:between w:val="nil"/>
        </w:pBdr>
        <w:jc w:val="both"/>
        <w:rPr>
          <w:lang w:val="en-US"/>
        </w:rPr>
      </w:pPr>
      <w:r w:rsidRPr="00AB43F8">
        <w:rPr>
          <w:lang w:val="en-US"/>
        </w:rPr>
        <w:t>Static and dynamic sections on the homepage (e.g., latest news)</w:t>
      </w:r>
    </w:p>
    <w:p w14:paraId="1B5E5E7E" w14:textId="77777777" w:rsidR="001524ED" w:rsidRDefault="001524ED" w:rsidP="001524ED">
      <w:pPr>
        <w:pBdr>
          <w:top w:val="nil"/>
          <w:left w:val="nil"/>
          <w:bottom w:val="nil"/>
          <w:right w:val="nil"/>
          <w:between w:val="nil"/>
        </w:pBdr>
        <w:ind w:left="720"/>
        <w:jc w:val="both"/>
        <w:rPr>
          <w:lang w:val="en-US"/>
        </w:rPr>
      </w:pPr>
    </w:p>
    <w:p w14:paraId="7372B228" w14:textId="77777777" w:rsidR="001524ED" w:rsidRPr="00AB43F8" w:rsidRDefault="001524ED" w:rsidP="001524ED">
      <w:pPr>
        <w:pBdr>
          <w:top w:val="nil"/>
          <w:left w:val="nil"/>
          <w:bottom w:val="nil"/>
          <w:right w:val="nil"/>
          <w:between w:val="nil"/>
        </w:pBdr>
        <w:ind w:left="720"/>
        <w:jc w:val="both"/>
        <w:rPr>
          <w:lang w:val="en-US"/>
        </w:rPr>
      </w:pPr>
    </w:p>
    <w:p w14:paraId="0BDA5BAC" w14:textId="77777777" w:rsidR="00670955" w:rsidRPr="001524ED" w:rsidRDefault="00000000">
      <w:pPr>
        <w:pBdr>
          <w:top w:val="nil"/>
          <w:left w:val="nil"/>
          <w:bottom w:val="nil"/>
          <w:right w:val="nil"/>
          <w:between w:val="nil"/>
        </w:pBdr>
      </w:pPr>
      <w:r w:rsidRPr="001524ED">
        <w:rPr>
          <w:b/>
        </w:rPr>
        <w:lastRenderedPageBreak/>
        <w:t>Searchable Content</w:t>
      </w:r>
    </w:p>
    <w:p w14:paraId="52FB83B7" w14:textId="77777777" w:rsidR="00670955" w:rsidRPr="001524ED" w:rsidRDefault="00000000" w:rsidP="001524ED">
      <w:pPr>
        <w:pBdr>
          <w:top w:val="nil"/>
          <w:left w:val="nil"/>
          <w:bottom w:val="nil"/>
          <w:right w:val="nil"/>
          <w:between w:val="nil"/>
        </w:pBdr>
        <w:jc w:val="both"/>
      </w:pPr>
      <w:r w:rsidRPr="001524ED">
        <w:t xml:space="preserve">The internal site search functionality enables end users to retrieve relevant pages and files based on keyword input. This function serves as a dynamic content output </w:t>
      </w:r>
      <w:proofErr w:type="gramStart"/>
      <w:r w:rsidRPr="001524ED">
        <w:t>mechanism, but</w:t>
      </w:r>
      <w:proofErr w:type="gramEnd"/>
      <w:r w:rsidRPr="001524ED">
        <w:t xml:space="preserve"> does not generate or export formal reports.</w:t>
      </w:r>
    </w:p>
    <w:p w14:paraId="15F8E018" w14:textId="77777777" w:rsidR="00670955" w:rsidRPr="001524ED" w:rsidRDefault="00000000" w:rsidP="001524ED">
      <w:pPr>
        <w:pBdr>
          <w:top w:val="nil"/>
          <w:left w:val="nil"/>
          <w:bottom w:val="nil"/>
          <w:right w:val="nil"/>
          <w:between w:val="nil"/>
        </w:pBdr>
        <w:jc w:val="both"/>
      </w:pPr>
      <w:r w:rsidRPr="001524ED">
        <w:rPr>
          <w:b/>
        </w:rPr>
        <w:t>Media File Downloads</w:t>
      </w:r>
    </w:p>
    <w:p w14:paraId="07B9BFAE" w14:textId="77777777" w:rsidR="00670955" w:rsidRPr="001524ED" w:rsidRDefault="00000000" w:rsidP="001524ED">
      <w:pPr>
        <w:pBdr>
          <w:top w:val="nil"/>
          <w:left w:val="nil"/>
          <w:bottom w:val="nil"/>
          <w:right w:val="nil"/>
          <w:between w:val="nil"/>
        </w:pBdr>
        <w:jc w:val="both"/>
      </w:pPr>
      <w:r w:rsidRPr="001524ED">
        <w:t>Visitors can download files that have been published by the AWP team, such as PDF reports, statements, or media files. These outputs are managed manually by the content managers and are not generated dynamically by the system in a report format.</w:t>
      </w:r>
    </w:p>
    <w:p w14:paraId="7BFB2A35" w14:textId="77777777" w:rsidR="00670955" w:rsidRPr="001524ED" w:rsidRDefault="00000000" w:rsidP="001524ED">
      <w:pPr>
        <w:pBdr>
          <w:top w:val="nil"/>
          <w:left w:val="nil"/>
          <w:bottom w:val="nil"/>
          <w:right w:val="nil"/>
          <w:between w:val="nil"/>
        </w:pBdr>
        <w:jc w:val="both"/>
      </w:pPr>
      <w:r w:rsidRPr="001524ED">
        <w:rPr>
          <w:b/>
        </w:rPr>
        <w:t>Administrative Logs (internal use only)</w:t>
      </w:r>
    </w:p>
    <w:p w14:paraId="6D8F35B4" w14:textId="77777777" w:rsidR="00670955" w:rsidRPr="001524ED" w:rsidRDefault="00000000" w:rsidP="001524ED">
      <w:pPr>
        <w:pBdr>
          <w:top w:val="nil"/>
          <w:left w:val="nil"/>
          <w:bottom w:val="nil"/>
          <w:right w:val="nil"/>
          <w:between w:val="nil"/>
        </w:pBdr>
        <w:jc w:val="both"/>
      </w:pPr>
      <w:r w:rsidRPr="001524ED">
        <w:t xml:space="preserve">While not accessible to the public, CMS administrators may have access to basic system usage logs or edit history </w:t>
      </w:r>
      <w:proofErr w:type="gramStart"/>
      <w:r w:rsidRPr="001524ED">
        <w:t>where</w:t>
      </w:r>
      <w:proofErr w:type="gramEnd"/>
      <w:r w:rsidRPr="001524ED">
        <w:t xml:space="preserve"> supported by the CMS. These logs are typically used for internal auditing and support, not formal reporting, and are not part of the core scope unless explicitly requested.</w:t>
      </w:r>
    </w:p>
    <w:p w14:paraId="2A0C1D5F" w14:textId="77777777" w:rsidR="00670955" w:rsidRPr="001524ED" w:rsidRDefault="00000000">
      <w:pPr>
        <w:pStyle w:val="Heading2"/>
        <w:numPr>
          <w:ilvl w:val="1"/>
          <w:numId w:val="53"/>
        </w:numPr>
      </w:pPr>
      <w:bookmarkStart w:id="72" w:name="_heading=h.1v1yuxt" w:colFirst="0" w:colLast="0"/>
      <w:bookmarkEnd w:id="72"/>
      <w:r w:rsidRPr="001524ED">
        <w:t>Data migration</w:t>
      </w:r>
    </w:p>
    <w:p w14:paraId="2DCF9D67" w14:textId="77777777" w:rsidR="00670955" w:rsidRPr="001524ED" w:rsidRDefault="00000000">
      <w:pPr>
        <w:rPr>
          <w:color w:val="767171"/>
        </w:rPr>
      </w:pPr>
      <w:r w:rsidRPr="001524ED">
        <w:t>There are no data migration requirements related to the current project.</w:t>
      </w:r>
    </w:p>
    <w:p w14:paraId="10D654BC" w14:textId="77777777" w:rsidR="00670955" w:rsidRPr="001524ED" w:rsidRDefault="00000000">
      <w:pPr>
        <w:pStyle w:val="Heading1"/>
        <w:numPr>
          <w:ilvl w:val="0"/>
          <w:numId w:val="53"/>
        </w:numPr>
      </w:pPr>
      <w:bookmarkStart w:id="73" w:name="_heading=h.4f1mdlm" w:colFirst="0" w:colLast="0"/>
      <w:bookmarkEnd w:id="73"/>
      <w:r w:rsidRPr="001524ED">
        <w:t>User Documentation and Training Requirements</w:t>
      </w:r>
    </w:p>
    <w:p w14:paraId="097D5B62" w14:textId="77777777" w:rsidR="00670955" w:rsidRPr="001524ED" w:rsidRDefault="00000000" w:rsidP="001524ED">
      <w:pPr>
        <w:pBdr>
          <w:top w:val="nil"/>
          <w:left w:val="nil"/>
          <w:bottom w:val="nil"/>
          <w:right w:val="nil"/>
          <w:between w:val="nil"/>
        </w:pBdr>
        <w:jc w:val="both"/>
      </w:pPr>
      <w:r w:rsidRPr="001524ED">
        <w:t>To ensure that the Association of Women in Prosecution (AWP) staff can independently manage and maintain the website after deployment, the development company is required to provide both comprehensive user documentation and targeted training sessions as part of the project delivery.</w:t>
      </w:r>
    </w:p>
    <w:p w14:paraId="29278316" w14:textId="77777777" w:rsidR="00670955" w:rsidRPr="001524ED" w:rsidRDefault="00000000" w:rsidP="001524ED">
      <w:pPr>
        <w:pBdr>
          <w:top w:val="nil"/>
          <w:left w:val="nil"/>
          <w:bottom w:val="nil"/>
          <w:right w:val="nil"/>
          <w:between w:val="nil"/>
        </w:pBdr>
        <w:jc w:val="both"/>
      </w:pPr>
      <w:r w:rsidRPr="001524ED">
        <w:rPr>
          <w:b/>
        </w:rPr>
        <w:t>User Documentation</w:t>
      </w:r>
    </w:p>
    <w:p w14:paraId="6BDCBD94" w14:textId="77777777" w:rsidR="00670955" w:rsidRPr="001524ED" w:rsidRDefault="00000000" w:rsidP="001524ED">
      <w:pPr>
        <w:pBdr>
          <w:top w:val="nil"/>
          <w:left w:val="nil"/>
          <w:bottom w:val="nil"/>
          <w:right w:val="nil"/>
          <w:between w:val="nil"/>
        </w:pBdr>
        <w:jc w:val="both"/>
      </w:pPr>
      <w:r w:rsidRPr="001524ED">
        <w:t>The development company must deliver structured and accessible documentation in Romanian, covering all relevant aspects of website administration. The documentation should include:</w:t>
      </w:r>
    </w:p>
    <w:p w14:paraId="0E61C7C3" w14:textId="77777777" w:rsidR="00670955" w:rsidRPr="001524ED" w:rsidRDefault="00000000">
      <w:pPr>
        <w:numPr>
          <w:ilvl w:val="0"/>
          <w:numId w:val="73"/>
        </w:numPr>
        <w:pBdr>
          <w:top w:val="nil"/>
          <w:left w:val="nil"/>
          <w:bottom w:val="nil"/>
          <w:right w:val="nil"/>
          <w:between w:val="nil"/>
        </w:pBdr>
        <w:spacing w:after="0"/>
      </w:pPr>
      <w:r w:rsidRPr="001524ED">
        <w:t>CMS User Guide</w:t>
      </w:r>
      <w:r w:rsidRPr="001524ED">
        <w:br/>
        <w:t>Instructions for content managers and administrators, including step-by-step guidance for:</w:t>
      </w:r>
    </w:p>
    <w:p w14:paraId="58393405" w14:textId="77777777" w:rsidR="00670955" w:rsidRPr="001524ED" w:rsidRDefault="00000000">
      <w:pPr>
        <w:numPr>
          <w:ilvl w:val="1"/>
          <w:numId w:val="73"/>
        </w:numPr>
        <w:pBdr>
          <w:top w:val="nil"/>
          <w:left w:val="nil"/>
          <w:bottom w:val="nil"/>
          <w:right w:val="nil"/>
          <w:between w:val="nil"/>
        </w:pBdr>
        <w:spacing w:after="0"/>
      </w:pPr>
      <w:r w:rsidRPr="001524ED">
        <w:t>Logging into the administration panel</w:t>
      </w:r>
    </w:p>
    <w:p w14:paraId="258D75CA" w14:textId="77777777" w:rsidR="00670955" w:rsidRPr="001524ED" w:rsidRDefault="00000000">
      <w:pPr>
        <w:numPr>
          <w:ilvl w:val="1"/>
          <w:numId w:val="73"/>
        </w:numPr>
        <w:pBdr>
          <w:top w:val="nil"/>
          <w:left w:val="nil"/>
          <w:bottom w:val="nil"/>
          <w:right w:val="nil"/>
          <w:between w:val="nil"/>
        </w:pBdr>
        <w:spacing w:after="0"/>
      </w:pPr>
      <w:r w:rsidRPr="001524ED">
        <w:t>Creating and updating content pages</w:t>
      </w:r>
    </w:p>
    <w:p w14:paraId="3EEC9548" w14:textId="77777777" w:rsidR="00670955" w:rsidRPr="001524ED" w:rsidRDefault="00000000">
      <w:pPr>
        <w:numPr>
          <w:ilvl w:val="1"/>
          <w:numId w:val="73"/>
        </w:numPr>
        <w:pBdr>
          <w:top w:val="nil"/>
          <w:left w:val="nil"/>
          <w:bottom w:val="nil"/>
          <w:right w:val="nil"/>
          <w:between w:val="nil"/>
        </w:pBdr>
        <w:spacing w:after="0"/>
      </w:pPr>
      <w:r w:rsidRPr="001524ED">
        <w:t>Uploading and managing documents and multimedia files</w:t>
      </w:r>
    </w:p>
    <w:p w14:paraId="1527CF43" w14:textId="77777777" w:rsidR="00670955" w:rsidRPr="001524ED" w:rsidRDefault="00000000">
      <w:pPr>
        <w:numPr>
          <w:ilvl w:val="1"/>
          <w:numId w:val="73"/>
        </w:numPr>
        <w:pBdr>
          <w:top w:val="nil"/>
          <w:left w:val="nil"/>
          <w:bottom w:val="nil"/>
          <w:right w:val="nil"/>
          <w:between w:val="nil"/>
        </w:pBdr>
        <w:spacing w:after="0"/>
      </w:pPr>
      <w:r w:rsidRPr="001524ED">
        <w:t>Managing navigation menus and page hierarchies</w:t>
      </w:r>
    </w:p>
    <w:p w14:paraId="33470A98" w14:textId="77777777" w:rsidR="00670955" w:rsidRPr="001524ED" w:rsidRDefault="00000000">
      <w:pPr>
        <w:numPr>
          <w:ilvl w:val="1"/>
          <w:numId w:val="73"/>
        </w:numPr>
        <w:pBdr>
          <w:top w:val="nil"/>
          <w:left w:val="nil"/>
          <w:bottom w:val="nil"/>
          <w:right w:val="nil"/>
          <w:between w:val="nil"/>
        </w:pBdr>
        <w:spacing w:after="0"/>
      </w:pPr>
      <w:r w:rsidRPr="001524ED">
        <w:t>Controlling content visibility and publishing workflows</w:t>
      </w:r>
    </w:p>
    <w:p w14:paraId="476E271C" w14:textId="77777777" w:rsidR="00670955" w:rsidRPr="001524ED" w:rsidRDefault="00000000">
      <w:pPr>
        <w:numPr>
          <w:ilvl w:val="0"/>
          <w:numId w:val="73"/>
        </w:numPr>
        <w:pBdr>
          <w:top w:val="nil"/>
          <w:left w:val="nil"/>
          <w:bottom w:val="nil"/>
          <w:right w:val="nil"/>
          <w:between w:val="nil"/>
        </w:pBdr>
        <w:spacing w:after="0"/>
      </w:pPr>
      <w:r w:rsidRPr="001524ED">
        <w:t>System Configuration Guide</w:t>
      </w:r>
      <w:r w:rsidRPr="001524ED">
        <w:br/>
        <w:t>For users with administrative roles, covering:</w:t>
      </w:r>
    </w:p>
    <w:p w14:paraId="67DF385C" w14:textId="77777777" w:rsidR="00670955" w:rsidRPr="001524ED" w:rsidRDefault="00000000">
      <w:pPr>
        <w:numPr>
          <w:ilvl w:val="1"/>
          <w:numId w:val="73"/>
        </w:numPr>
        <w:pBdr>
          <w:top w:val="nil"/>
          <w:left w:val="nil"/>
          <w:bottom w:val="nil"/>
          <w:right w:val="nil"/>
          <w:between w:val="nil"/>
        </w:pBdr>
        <w:spacing w:after="0"/>
      </w:pPr>
      <w:r w:rsidRPr="001524ED">
        <w:t>User account creation and role assignment</w:t>
      </w:r>
    </w:p>
    <w:p w14:paraId="7981FD6E" w14:textId="77777777" w:rsidR="00670955" w:rsidRPr="001524ED" w:rsidRDefault="00000000">
      <w:pPr>
        <w:numPr>
          <w:ilvl w:val="1"/>
          <w:numId w:val="73"/>
        </w:numPr>
        <w:pBdr>
          <w:top w:val="nil"/>
          <w:left w:val="nil"/>
          <w:bottom w:val="nil"/>
          <w:right w:val="nil"/>
          <w:between w:val="nil"/>
        </w:pBdr>
        <w:spacing w:after="0"/>
      </w:pPr>
      <w:r w:rsidRPr="001524ED">
        <w:t>Permission management</w:t>
      </w:r>
    </w:p>
    <w:p w14:paraId="0AE46744" w14:textId="77777777" w:rsidR="00670955" w:rsidRPr="001524ED" w:rsidRDefault="00000000">
      <w:pPr>
        <w:numPr>
          <w:ilvl w:val="1"/>
          <w:numId w:val="73"/>
        </w:numPr>
        <w:pBdr>
          <w:top w:val="nil"/>
          <w:left w:val="nil"/>
          <w:bottom w:val="nil"/>
          <w:right w:val="nil"/>
          <w:between w:val="nil"/>
        </w:pBdr>
        <w:spacing w:after="0"/>
      </w:pPr>
      <w:r w:rsidRPr="001524ED">
        <w:t>System settings and customization options (where applicable)</w:t>
      </w:r>
    </w:p>
    <w:p w14:paraId="775A4A61" w14:textId="77777777" w:rsidR="00670955" w:rsidRPr="001524ED" w:rsidRDefault="00000000">
      <w:pPr>
        <w:numPr>
          <w:ilvl w:val="0"/>
          <w:numId w:val="73"/>
        </w:numPr>
        <w:pBdr>
          <w:top w:val="nil"/>
          <w:left w:val="nil"/>
          <w:bottom w:val="nil"/>
          <w:right w:val="nil"/>
          <w:between w:val="nil"/>
        </w:pBdr>
        <w:spacing w:after="0"/>
      </w:pPr>
      <w:r w:rsidRPr="001524ED">
        <w:t>Troubleshooting Tips</w:t>
      </w:r>
      <w:r w:rsidRPr="001524ED">
        <w:br/>
        <w:t>Basic solutions for common issues that may occur during content management.</w:t>
      </w:r>
    </w:p>
    <w:p w14:paraId="5DE471A8" w14:textId="77777777" w:rsidR="00670955" w:rsidRPr="001524ED" w:rsidRDefault="00000000">
      <w:pPr>
        <w:numPr>
          <w:ilvl w:val="0"/>
          <w:numId w:val="73"/>
        </w:numPr>
        <w:pBdr>
          <w:top w:val="nil"/>
          <w:left w:val="nil"/>
          <w:bottom w:val="nil"/>
          <w:right w:val="nil"/>
          <w:between w:val="nil"/>
        </w:pBdr>
      </w:pPr>
      <w:r w:rsidRPr="001524ED">
        <w:t>Glossary and CMS Terminology</w:t>
      </w:r>
      <w:r w:rsidRPr="001524ED">
        <w:br/>
        <w:t>A clear explanation of frequently used CMS-related terms to assist non-technical users.</w:t>
      </w:r>
    </w:p>
    <w:p w14:paraId="1FE93524" w14:textId="77777777" w:rsidR="00670955" w:rsidRPr="001524ED" w:rsidRDefault="00000000" w:rsidP="001524ED">
      <w:pPr>
        <w:pBdr>
          <w:top w:val="nil"/>
          <w:left w:val="nil"/>
          <w:bottom w:val="nil"/>
          <w:right w:val="nil"/>
          <w:between w:val="nil"/>
        </w:pBdr>
        <w:jc w:val="both"/>
      </w:pPr>
      <w:r w:rsidRPr="001524ED">
        <w:t>All documentation must be submitted in electronic format (PDF and editable format such as DOCX) and should be written in a clear, concise, and non-technical language where possible.</w:t>
      </w:r>
    </w:p>
    <w:p w14:paraId="50A86A43" w14:textId="77777777" w:rsidR="00670955" w:rsidRPr="001524ED" w:rsidRDefault="00000000" w:rsidP="001524ED">
      <w:pPr>
        <w:pBdr>
          <w:top w:val="nil"/>
          <w:left w:val="nil"/>
          <w:bottom w:val="nil"/>
          <w:right w:val="nil"/>
          <w:between w:val="nil"/>
        </w:pBdr>
        <w:jc w:val="both"/>
      </w:pPr>
      <w:r w:rsidRPr="001524ED">
        <w:rPr>
          <w:b/>
        </w:rPr>
        <w:t>Training Requirements</w:t>
      </w:r>
    </w:p>
    <w:p w14:paraId="6801716A" w14:textId="77777777" w:rsidR="00670955" w:rsidRPr="001524ED" w:rsidRDefault="00000000" w:rsidP="001524ED">
      <w:pPr>
        <w:pBdr>
          <w:top w:val="nil"/>
          <w:left w:val="nil"/>
          <w:bottom w:val="nil"/>
          <w:right w:val="nil"/>
          <w:between w:val="nil"/>
        </w:pBdr>
        <w:jc w:val="both"/>
      </w:pPr>
      <w:r w:rsidRPr="001524ED">
        <w:t>The development company must organize and deliver training sessions to the designated AWP staff responsible for website content management. The training must be:</w:t>
      </w:r>
    </w:p>
    <w:p w14:paraId="1A68F0FD" w14:textId="77777777" w:rsidR="00670955" w:rsidRPr="001524ED" w:rsidRDefault="00000000">
      <w:pPr>
        <w:numPr>
          <w:ilvl w:val="0"/>
          <w:numId w:val="15"/>
        </w:numPr>
        <w:pBdr>
          <w:top w:val="nil"/>
          <w:left w:val="nil"/>
          <w:bottom w:val="nil"/>
          <w:right w:val="nil"/>
          <w:between w:val="nil"/>
        </w:pBdr>
        <w:spacing w:after="0"/>
      </w:pPr>
      <w:r w:rsidRPr="001524ED">
        <w:t>Conducted in Romanian</w:t>
      </w:r>
    </w:p>
    <w:p w14:paraId="46F1C897" w14:textId="77777777" w:rsidR="00670955" w:rsidRPr="00AB43F8" w:rsidRDefault="00000000">
      <w:pPr>
        <w:numPr>
          <w:ilvl w:val="0"/>
          <w:numId w:val="15"/>
        </w:numPr>
        <w:pBdr>
          <w:top w:val="nil"/>
          <w:left w:val="nil"/>
          <w:bottom w:val="nil"/>
          <w:right w:val="nil"/>
          <w:between w:val="nil"/>
        </w:pBdr>
        <w:spacing w:after="0"/>
        <w:rPr>
          <w:lang w:val="en-US"/>
        </w:rPr>
      </w:pPr>
      <w:r w:rsidRPr="00AB43F8">
        <w:rPr>
          <w:lang w:val="en-US"/>
        </w:rPr>
        <w:lastRenderedPageBreak/>
        <w:t>Tailored to the actual CMS roles configured (e.g., content manager, content administrator)</w:t>
      </w:r>
    </w:p>
    <w:p w14:paraId="44A928EA" w14:textId="77777777" w:rsidR="00670955" w:rsidRPr="00AB43F8" w:rsidRDefault="00000000">
      <w:pPr>
        <w:numPr>
          <w:ilvl w:val="0"/>
          <w:numId w:val="15"/>
        </w:numPr>
        <w:pBdr>
          <w:top w:val="nil"/>
          <w:left w:val="nil"/>
          <w:bottom w:val="nil"/>
          <w:right w:val="nil"/>
          <w:between w:val="nil"/>
        </w:pBdr>
        <w:rPr>
          <w:lang w:val="en-US"/>
        </w:rPr>
      </w:pPr>
      <w:r w:rsidRPr="00AB43F8">
        <w:rPr>
          <w:lang w:val="en-US"/>
        </w:rPr>
        <w:t>Interactive and practical, using real website scenarios and content</w:t>
      </w:r>
    </w:p>
    <w:p w14:paraId="28936D9B" w14:textId="77777777" w:rsidR="00670955" w:rsidRDefault="00000000">
      <w:pPr>
        <w:pBdr>
          <w:top w:val="nil"/>
          <w:left w:val="nil"/>
          <w:bottom w:val="nil"/>
          <w:right w:val="nil"/>
          <w:between w:val="nil"/>
        </w:pBdr>
      </w:pPr>
      <w:r>
        <w:t>Topics to cover include:</w:t>
      </w:r>
    </w:p>
    <w:p w14:paraId="3AE0898F" w14:textId="77777777" w:rsidR="00670955" w:rsidRPr="00AB43F8" w:rsidRDefault="00000000">
      <w:pPr>
        <w:numPr>
          <w:ilvl w:val="0"/>
          <w:numId w:val="64"/>
        </w:numPr>
        <w:pBdr>
          <w:top w:val="nil"/>
          <w:left w:val="nil"/>
          <w:bottom w:val="nil"/>
          <w:right w:val="nil"/>
          <w:between w:val="nil"/>
        </w:pBdr>
        <w:spacing w:after="0"/>
        <w:rPr>
          <w:lang w:val="en-US"/>
        </w:rPr>
      </w:pPr>
      <w:r w:rsidRPr="00AB43F8">
        <w:rPr>
          <w:lang w:val="en-US"/>
        </w:rPr>
        <w:t>Navigating and using the CMS interface</w:t>
      </w:r>
    </w:p>
    <w:p w14:paraId="5309F9E8" w14:textId="77777777" w:rsidR="00670955" w:rsidRPr="00AB43F8" w:rsidRDefault="00000000">
      <w:pPr>
        <w:numPr>
          <w:ilvl w:val="0"/>
          <w:numId w:val="64"/>
        </w:numPr>
        <w:pBdr>
          <w:top w:val="nil"/>
          <w:left w:val="nil"/>
          <w:bottom w:val="nil"/>
          <w:right w:val="nil"/>
          <w:between w:val="nil"/>
        </w:pBdr>
        <w:spacing w:after="0"/>
        <w:rPr>
          <w:lang w:val="en-US"/>
        </w:rPr>
      </w:pPr>
      <w:r w:rsidRPr="00AB43F8">
        <w:rPr>
          <w:lang w:val="en-US"/>
        </w:rPr>
        <w:t>Adding and editing rich content (text, images, tables, links)</w:t>
      </w:r>
    </w:p>
    <w:p w14:paraId="40C513A5" w14:textId="77777777" w:rsidR="00670955" w:rsidRPr="00AB43F8" w:rsidRDefault="00000000">
      <w:pPr>
        <w:numPr>
          <w:ilvl w:val="0"/>
          <w:numId w:val="64"/>
        </w:numPr>
        <w:pBdr>
          <w:top w:val="nil"/>
          <w:left w:val="nil"/>
          <w:bottom w:val="nil"/>
          <w:right w:val="nil"/>
          <w:between w:val="nil"/>
        </w:pBdr>
        <w:spacing w:after="0"/>
        <w:rPr>
          <w:lang w:val="en-US"/>
        </w:rPr>
      </w:pPr>
      <w:r w:rsidRPr="00AB43F8">
        <w:rPr>
          <w:lang w:val="en-US"/>
        </w:rPr>
        <w:t>Managing media galleries (photos, videos)</w:t>
      </w:r>
    </w:p>
    <w:p w14:paraId="638F7D07" w14:textId="77777777" w:rsidR="00670955" w:rsidRDefault="00000000">
      <w:pPr>
        <w:numPr>
          <w:ilvl w:val="0"/>
          <w:numId w:val="64"/>
        </w:numPr>
        <w:pBdr>
          <w:top w:val="nil"/>
          <w:left w:val="nil"/>
          <w:bottom w:val="nil"/>
          <w:right w:val="nil"/>
          <w:between w:val="nil"/>
        </w:pBdr>
        <w:spacing w:after="0"/>
      </w:pPr>
      <w:r>
        <w:t>Organizing documents and downloadable files</w:t>
      </w:r>
    </w:p>
    <w:p w14:paraId="12BC5874" w14:textId="77777777" w:rsidR="00670955" w:rsidRPr="00AB43F8" w:rsidRDefault="00000000">
      <w:pPr>
        <w:numPr>
          <w:ilvl w:val="0"/>
          <w:numId w:val="64"/>
        </w:numPr>
        <w:pBdr>
          <w:top w:val="nil"/>
          <w:left w:val="nil"/>
          <w:bottom w:val="nil"/>
          <w:right w:val="nil"/>
          <w:between w:val="nil"/>
        </w:pBdr>
        <w:spacing w:after="0"/>
        <w:rPr>
          <w:lang w:val="en-US"/>
        </w:rPr>
      </w:pPr>
      <w:r w:rsidRPr="00AB43F8">
        <w:rPr>
          <w:lang w:val="en-US"/>
        </w:rPr>
        <w:t>Managing site structure and navigation menus</w:t>
      </w:r>
    </w:p>
    <w:p w14:paraId="5E9A04A0" w14:textId="77777777" w:rsidR="00670955" w:rsidRPr="00AB43F8" w:rsidRDefault="00000000">
      <w:pPr>
        <w:numPr>
          <w:ilvl w:val="0"/>
          <w:numId w:val="64"/>
        </w:numPr>
        <w:pBdr>
          <w:top w:val="nil"/>
          <w:left w:val="nil"/>
          <w:bottom w:val="nil"/>
          <w:right w:val="nil"/>
          <w:between w:val="nil"/>
        </w:pBdr>
        <w:spacing w:after="0"/>
        <w:rPr>
          <w:lang w:val="en-US"/>
        </w:rPr>
      </w:pPr>
      <w:r w:rsidRPr="00AB43F8">
        <w:rPr>
          <w:lang w:val="en-US"/>
        </w:rPr>
        <w:t>Best practices for content formatting and accessibility</w:t>
      </w:r>
    </w:p>
    <w:p w14:paraId="55B04797" w14:textId="77777777" w:rsidR="00670955" w:rsidRPr="00AB43F8" w:rsidRDefault="00000000">
      <w:pPr>
        <w:numPr>
          <w:ilvl w:val="0"/>
          <w:numId w:val="64"/>
        </w:numPr>
        <w:pBdr>
          <w:top w:val="nil"/>
          <w:left w:val="nil"/>
          <w:bottom w:val="nil"/>
          <w:right w:val="nil"/>
          <w:between w:val="nil"/>
        </w:pBdr>
        <w:rPr>
          <w:lang w:val="en-US"/>
        </w:rPr>
      </w:pPr>
      <w:r w:rsidRPr="00AB43F8">
        <w:rPr>
          <w:lang w:val="en-US"/>
        </w:rPr>
        <w:t>Basic publishing workflow (drafting, reviewing, publishing)</w:t>
      </w:r>
    </w:p>
    <w:p w14:paraId="66B7410C" w14:textId="77777777" w:rsidR="00670955" w:rsidRDefault="00000000">
      <w:pPr>
        <w:pBdr>
          <w:top w:val="nil"/>
          <w:left w:val="nil"/>
          <w:bottom w:val="nil"/>
          <w:right w:val="nil"/>
          <w:between w:val="nil"/>
        </w:pBdr>
      </w:pPr>
      <w:r>
        <w:t>Additional Training Considerations:</w:t>
      </w:r>
    </w:p>
    <w:p w14:paraId="1F47575B" w14:textId="77777777" w:rsidR="00670955" w:rsidRPr="00AB43F8" w:rsidRDefault="00000000">
      <w:pPr>
        <w:numPr>
          <w:ilvl w:val="0"/>
          <w:numId w:val="37"/>
        </w:numPr>
        <w:pBdr>
          <w:top w:val="nil"/>
          <w:left w:val="nil"/>
          <w:bottom w:val="nil"/>
          <w:right w:val="nil"/>
          <w:between w:val="nil"/>
        </w:pBdr>
        <w:spacing w:after="0"/>
        <w:rPr>
          <w:lang w:val="en-US"/>
        </w:rPr>
      </w:pPr>
      <w:r w:rsidRPr="00AB43F8">
        <w:rPr>
          <w:lang w:val="en-US"/>
        </w:rPr>
        <w:t>The number and schedule of training sessions will be determined by AWP based on staff availability.</w:t>
      </w:r>
    </w:p>
    <w:p w14:paraId="0EEF0A6A" w14:textId="77777777" w:rsidR="00670955" w:rsidRPr="00AB43F8" w:rsidRDefault="00000000">
      <w:pPr>
        <w:numPr>
          <w:ilvl w:val="0"/>
          <w:numId w:val="37"/>
        </w:numPr>
        <w:pBdr>
          <w:top w:val="nil"/>
          <w:left w:val="nil"/>
          <w:bottom w:val="nil"/>
          <w:right w:val="nil"/>
          <w:between w:val="nil"/>
        </w:pBdr>
        <w:spacing w:after="0"/>
        <w:rPr>
          <w:lang w:val="en-US"/>
        </w:rPr>
      </w:pPr>
      <w:r w:rsidRPr="00AB43F8">
        <w:rPr>
          <w:lang w:val="en-US"/>
        </w:rPr>
        <w:t>AWP is responsible for coordinating the training schedule and communicating it to the development company before the end of the development phase.</w:t>
      </w:r>
    </w:p>
    <w:p w14:paraId="036F3B82" w14:textId="77777777" w:rsidR="00670955" w:rsidRPr="00AB43F8" w:rsidRDefault="00000000">
      <w:pPr>
        <w:numPr>
          <w:ilvl w:val="0"/>
          <w:numId w:val="37"/>
        </w:numPr>
        <w:pBdr>
          <w:top w:val="nil"/>
          <w:left w:val="nil"/>
          <w:bottom w:val="nil"/>
          <w:right w:val="nil"/>
          <w:between w:val="nil"/>
        </w:pBdr>
        <w:rPr>
          <w:lang w:val="en-US"/>
        </w:rPr>
      </w:pPr>
      <w:r w:rsidRPr="00AB43F8">
        <w:rPr>
          <w:lang w:val="en-US"/>
        </w:rPr>
        <w:t>The full training process should be completed within a one-month period prior to production rollout.</w:t>
      </w:r>
    </w:p>
    <w:p w14:paraId="5D4AAA24" w14:textId="77777777" w:rsidR="00670955" w:rsidRDefault="00000000">
      <w:pPr>
        <w:pBdr>
          <w:top w:val="nil"/>
          <w:left w:val="nil"/>
          <w:bottom w:val="nil"/>
          <w:right w:val="nil"/>
          <w:between w:val="nil"/>
        </w:pBdr>
      </w:pPr>
      <w:r>
        <w:t>Optional:</w:t>
      </w:r>
    </w:p>
    <w:p w14:paraId="146DFE99" w14:textId="77777777" w:rsidR="00670955" w:rsidRPr="00AB43F8" w:rsidRDefault="00000000">
      <w:pPr>
        <w:numPr>
          <w:ilvl w:val="0"/>
          <w:numId w:val="85"/>
        </w:numPr>
        <w:pBdr>
          <w:top w:val="nil"/>
          <w:left w:val="nil"/>
          <w:bottom w:val="nil"/>
          <w:right w:val="nil"/>
          <w:between w:val="nil"/>
        </w:pBdr>
        <w:spacing w:after="0"/>
        <w:rPr>
          <w:lang w:val="en-US"/>
        </w:rPr>
      </w:pPr>
      <w:r w:rsidRPr="00AB43F8">
        <w:rPr>
          <w:lang w:val="en-US"/>
        </w:rPr>
        <w:t>Recording of training sessions for internal future use</w:t>
      </w:r>
    </w:p>
    <w:p w14:paraId="5ACCED0D" w14:textId="77777777" w:rsidR="00670955" w:rsidRPr="00AB43F8" w:rsidRDefault="00000000">
      <w:pPr>
        <w:numPr>
          <w:ilvl w:val="0"/>
          <w:numId w:val="85"/>
        </w:numPr>
        <w:pBdr>
          <w:top w:val="nil"/>
          <w:left w:val="nil"/>
          <w:bottom w:val="nil"/>
          <w:right w:val="nil"/>
          <w:between w:val="nil"/>
        </w:pBdr>
        <w:rPr>
          <w:lang w:val="en-US"/>
        </w:rPr>
      </w:pPr>
      <w:r w:rsidRPr="00AB43F8">
        <w:rPr>
          <w:lang w:val="en-US"/>
        </w:rPr>
        <w:t>Provision of quick reference cheat sheets or video tutorials</w:t>
      </w:r>
    </w:p>
    <w:p w14:paraId="02AEF1C7" w14:textId="77777777" w:rsidR="00670955" w:rsidRDefault="00000000">
      <w:pPr>
        <w:pStyle w:val="Heading1"/>
        <w:numPr>
          <w:ilvl w:val="0"/>
          <w:numId w:val="53"/>
        </w:numPr>
      </w:pPr>
      <w:bookmarkStart w:id="74" w:name="_heading=h.2u6wntf" w:colFirst="0" w:colLast="0"/>
      <w:bookmarkEnd w:id="74"/>
      <w:r>
        <w:t>Regulatory requirements</w:t>
      </w:r>
    </w:p>
    <w:p w14:paraId="0C7E21E8" w14:textId="77777777" w:rsidR="00670955" w:rsidRDefault="00000000" w:rsidP="001524ED">
      <w:pPr>
        <w:pStyle w:val="Heading2"/>
        <w:numPr>
          <w:ilvl w:val="1"/>
          <w:numId w:val="53"/>
        </w:numPr>
        <w:jc w:val="both"/>
      </w:pPr>
      <w:bookmarkStart w:id="75" w:name="_heading=h.19c6y18" w:colFirst="0" w:colLast="0"/>
      <w:bookmarkEnd w:id="75"/>
      <w:r>
        <w:t>Privacy Requirements</w:t>
      </w:r>
    </w:p>
    <w:p w14:paraId="5DE7871E" w14:textId="77777777" w:rsidR="00670955" w:rsidRPr="00AB43F8" w:rsidRDefault="00000000" w:rsidP="001524ED">
      <w:pPr>
        <w:jc w:val="both"/>
        <w:rPr>
          <w:lang w:val="en-US"/>
        </w:rPr>
      </w:pPr>
      <w:r w:rsidRPr="00AB43F8">
        <w:rPr>
          <w:lang w:val="en-US"/>
        </w:rPr>
        <w:t>The Association of Women in Prosecution (AWP) website is currently designed as a public information portal, with no planned collection of personal data from internet users during the initial implementation phase. However, to ensure compliance with best practices in data protection and readiness for potential future features, the following privacy requirements shall be observed:</w:t>
      </w:r>
    </w:p>
    <w:p w14:paraId="16375F76" w14:textId="77777777" w:rsidR="00670955" w:rsidRDefault="00000000" w:rsidP="001524ED">
      <w:pPr>
        <w:jc w:val="both"/>
        <w:rPr>
          <w:b/>
        </w:rPr>
      </w:pPr>
      <w:r>
        <w:rPr>
          <w:b/>
        </w:rPr>
        <w:t>Public User Privacy</w:t>
      </w:r>
    </w:p>
    <w:p w14:paraId="6555E6B1" w14:textId="77777777" w:rsidR="00670955" w:rsidRPr="00AB43F8" w:rsidRDefault="00000000" w:rsidP="001524ED">
      <w:pPr>
        <w:numPr>
          <w:ilvl w:val="0"/>
          <w:numId w:val="89"/>
        </w:numPr>
        <w:spacing w:after="0"/>
        <w:jc w:val="both"/>
        <w:rPr>
          <w:lang w:val="en-US"/>
        </w:rPr>
      </w:pPr>
      <w:r w:rsidRPr="00AB43F8">
        <w:rPr>
          <w:lang w:val="en-US"/>
        </w:rPr>
        <w:t>The website does not include forms or interactive features that collect personal information from visitors (e.g., no contact forms, registration, or comment sections at this stage).</w:t>
      </w:r>
    </w:p>
    <w:p w14:paraId="2B7FF050" w14:textId="77777777" w:rsidR="00670955" w:rsidRPr="00AB43F8" w:rsidRDefault="00000000" w:rsidP="001524ED">
      <w:pPr>
        <w:numPr>
          <w:ilvl w:val="0"/>
          <w:numId w:val="89"/>
        </w:numPr>
        <w:jc w:val="both"/>
        <w:rPr>
          <w:lang w:val="en-US"/>
        </w:rPr>
      </w:pPr>
      <w:r w:rsidRPr="00AB43F8">
        <w:rPr>
          <w:lang w:val="en-US"/>
        </w:rPr>
        <w:t>Users will only interact with public-facing content, and any downloadable files (e.g., reports, press releases, media) will not require user identification.</w:t>
      </w:r>
    </w:p>
    <w:p w14:paraId="663308FF" w14:textId="77777777" w:rsidR="00670955" w:rsidRPr="00AB43F8" w:rsidRDefault="00000000" w:rsidP="001524ED">
      <w:pPr>
        <w:jc w:val="both"/>
        <w:rPr>
          <w:b/>
          <w:lang w:val="en-US"/>
        </w:rPr>
      </w:pPr>
      <w:r w:rsidRPr="00AB43F8">
        <w:rPr>
          <w:b/>
          <w:lang w:val="en-US"/>
        </w:rPr>
        <w:t>Internal User Privacy (CMS Access)</w:t>
      </w:r>
    </w:p>
    <w:p w14:paraId="4EED19F8" w14:textId="77777777" w:rsidR="00670955" w:rsidRPr="00AB43F8" w:rsidRDefault="00000000" w:rsidP="001524ED">
      <w:pPr>
        <w:numPr>
          <w:ilvl w:val="0"/>
          <w:numId w:val="38"/>
        </w:numPr>
        <w:spacing w:after="0"/>
        <w:jc w:val="both"/>
        <w:rPr>
          <w:lang w:val="en-US"/>
        </w:rPr>
      </w:pPr>
      <w:r w:rsidRPr="00AB43F8">
        <w:rPr>
          <w:lang w:val="en-US"/>
        </w:rPr>
        <w:t>Access to the content management system (CMS) is restricted to authorized AWP personnel.</w:t>
      </w:r>
    </w:p>
    <w:p w14:paraId="790A182E" w14:textId="77777777" w:rsidR="00670955" w:rsidRPr="00AB43F8" w:rsidRDefault="00000000" w:rsidP="001524ED">
      <w:pPr>
        <w:numPr>
          <w:ilvl w:val="0"/>
          <w:numId w:val="38"/>
        </w:numPr>
        <w:spacing w:after="0"/>
        <w:jc w:val="both"/>
        <w:rPr>
          <w:lang w:val="en-US"/>
        </w:rPr>
      </w:pPr>
      <w:r w:rsidRPr="00AB43F8">
        <w:rPr>
          <w:lang w:val="en-US"/>
        </w:rPr>
        <w:t>Each CMS user must be assigned a unique username and password.</w:t>
      </w:r>
    </w:p>
    <w:p w14:paraId="134E9BCB" w14:textId="77777777" w:rsidR="00670955" w:rsidRPr="00AB43F8" w:rsidRDefault="00000000" w:rsidP="001524ED">
      <w:pPr>
        <w:numPr>
          <w:ilvl w:val="0"/>
          <w:numId w:val="38"/>
        </w:numPr>
        <w:spacing w:after="0"/>
        <w:jc w:val="both"/>
        <w:rPr>
          <w:lang w:val="en-US"/>
        </w:rPr>
      </w:pPr>
      <w:r w:rsidRPr="00AB43F8">
        <w:rPr>
          <w:lang w:val="en-US"/>
        </w:rPr>
        <w:t>The system must log administrative actions (e.g., content creation, updates), but this log data shall be limited to operational use only and not shared externally.</w:t>
      </w:r>
    </w:p>
    <w:p w14:paraId="49BB709F" w14:textId="77777777" w:rsidR="00670955" w:rsidRPr="00AB43F8" w:rsidRDefault="00000000" w:rsidP="001524ED">
      <w:pPr>
        <w:numPr>
          <w:ilvl w:val="0"/>
          <w:numId w:val="38"/>
        </w:numPr>
        <w:jc w:val="both"/>
        <w:rPr>
          <w:lang w:val="en-US"/>
        </w:rPr>
      </w:pPr>
      <w:r w:rsidRPr="00AB43F8">
        <w:rPr>
          <w:lang w:val="en-US"/>
        </w:rPr>
        <w:t>CMS user credentials and activity logs must be securely stored and accessible only to authorized administrators.</w:t>
      </w:r>
    </w:p>
    <w:p w14:paraId="36DC4E3E" w14:textId="77777777" w:rsidR="00670955" w:rsidRDefault="00000000" w:rsidP="001524ED">
      <w:pPr>
        <w:jc w:val="both"/>
        <w:rPr>
          <w:b/>
        </w:rPr>
      </w:pPr>
      <w:r>
        <w:rPr>
          <w:b/>
        </w:rPr>
        <w:t>Data Protection and Storage</w:t>
      </w:r>
    </w:p>
    <w:p w14:paraId="3CB26921" w14:textId="77777777" w:rsidR="00670955" w:rsidRPr="00AB43F8" w:rsidRDefault="00000000" w:rsidP="001524ED">
      <w:pPr>
        <w:numPr>
          <w:ilvl w:val="0"/>
          <w:numId w:val="42"/>
        </w:numPr>
        <w:spacing w:after="0"/>
        <w:jc w:val="both"/>
        <w:rPr>
          <w:lang w:val="en-US"/>
        </w:rPr>
      </w:pPr>
      <w:r w:rsidRPr="00AB43F8">
        <w:rPr>
          <w:lang w:val="en-US"/>
        </w:rPr>
        <w:t>No personally identifiable information (PII) is collected or stored from public users, hence GDPR and national data protection regulations are not directly applicable in the current scope—but they must be considered in case of future changes.</w:t>
      </w:r>
    </w:p>
    <w:p w14:paraId="2377F134" w14:textId="77777777" w:rsidR="00670955" w:rsidRPr="00AB43F8" w:rsidRDefault="00000000" w:rsidP="001524ED">
      <w:pPr>
        <w:numPr>
          <w:ilvl w:val="0"/>
          <w:numId w:val="42"/>
        </w:numPr>
        <w:jc w:val="both"/>
        <w:rPr>
          <w:lang w:val="en-US"/>
        </w:rPr>
      </w:pPr>
      <w:r w:rsidRPr="00AB43F8">
        <w:rPr>
          <w:lang w:val="en-US"/>
        </w:rPr>
        <w:t>All uploaded content (documents, media, metadata) should be stored securely in accordance with standard hosting security practices.</w:t>
      </w:r>
    </w:p>
    <w:p w14:paraId="4B6D260A" w14:textId="77777777" w:rsidR="00670955" w:rsidRDefault="00000000">
      <w:pPr>
        <w:pStyle w:val="Heading2"/>
        <w:numPr>
          <w:ilvl w:val="1"/>
          <w:numId w:val="53"/>
        </w:numPr>
      </w:pPr>
      <w:bookmarkStart w:id="76" w:name="_heading=h.3tbugp1" w:colFirst="0" w:colLast="0"/>
      <w:bookmarkEnd w:id="76"/>
      <w:r>
        <w:lastRenderedPageBreak/>
        <w:t>Audit Requirements</w:t>
      </w:r>
    </w:p>
    <w:p w14:paraId="355938C8" w14:textId="77777777" w:rsidR="00670955" w:rsidRPr="00AB43F8" w:rsidRDefault="00000000" w:rsidP="001524ED">
      <w:pPr>
        <w:jc w:val="both"/>
        <w:rPr>
          <w:lang w:val="en-US"/>
        </w:rPr>
      </w:pPr>
      <w:r w:rsidRPr="00AB43F8">
        <w:rPr>
          <w:lang w:val="en-US"/>
        </w:rPr>
        <w:t>At the current stage of the project, no formal audit requirements have been specified for the AWP website.</w:t>
      </w:r>
    </w:p>
    <w:p w14:paraId="3AE420C1" w14:textId="77777777" w:rsidR="00670955" w:rsidRPr="00AB43F8" w:rsidRDefault="00000000" w:rsidP="001524ED">
      <w:pPr>
        <w:jc w:val="both"/>
        <w:rPr>
          <w:lang w:val="en-US"/>
        </w:rPr>
      </w:pPr>
      <w:r w:rsidRPr="00AB43F8">
        <w:rPr>
          <w:lang w:val="en-US"/>
        </w:rPr>
        <w:t>The website is primarily an informational platform with no public user authentication, no personal data collection, and no financial transactions. As such, external or internal audit functionality is not required within the system.</w:t>
      </w:r>
    </w:p>
    <w:p w14:paraId="5CC96C9F" w14:textId="77777777" w:rsidR="00670955" w:rsidRPr="00AB43F8" w:rsidRDefault="00000000" w:rsidP="001524ED">
      <w:pPr>
        <w:jc w:val="both"/>
        <w:rPr>
          <w:lang w:val="en-US"/>
        </w:rPr>
      </w:pPr>
      <w:r w:rsidRPr="00AB43F8">
        <w:rPr>
          <w:lang w:val="en-US"/>
        </w:rPr>
        <w:t>However, to support basic operational transparency and administrative traceability, the content management system (CMS) should include basic internal logging features, such as:</w:t>
      </w:r>
    </w:p>
    <w:p w14:paraId="3658E7CE" w14:textId="77777777" w:rsidR="00670955" w:rsidRPr="00AB43F8" w:rsidRDefault="00000000" w:rsidP="001524ED">
      <w:pPr>
        <w:numPr>
          <w:ilvl w:val="0"/>
          <w:numId w:val="80"/>
        </w:numPr>
        <w:spacing w:after="0"/>
        <w:jc w:val="both"/>
        <w:rPr>
          <w:lang w:val="en-US"/>
        </w:rPr>
      </w:pPr>
      <w:r w:rsidRPr="00AB43F8">
        <w:rPr>
          <w:lang w:val="en-US"/>
        </w:rPr>
        <w:t>Tracking of CMS user activities (e.g., content creation, edits, deletions)</w:t>
      </w:r>
    </w:p>
    <w:p w14:paraId="0BC18DB9" w14:textId="77777777" w:rsidR="00670955" w:rsidRDefault="00000000" w:rsidP="001524ED">
      <w:pPr>
        <w:numPr>
          <w:ilvl w:val="0"/>
          <w:numId w:val="80"/>
        </w:numPr>
        <w:spacing w:after="0"/>
        <w:jc w:val="both"/>
      </w:pPr>
      <w:r>
        <w:t>Timestamped logs for administrative actions</w:t>
      </w:r>
    </w:p>
    <w:p w14:paraId="1B66BB6A" w14:textId="77777777" w:rsidR="00670955" w:rsidRDefault="00000000" w:rsidP="001524ED">
      <w:pPr>
        <w:numPr>
          <w:ilvl w:val="0"/>
          <w:numId w:val="80"/>
        </w:numPr>
        <w:jc w:val="both"/>
      </w:pPr>
      <w:r>
        <w:t>Access logs for internal users</w:t>
      </w:r>
    </w:p>
    <w:p w14:paraId="4F3096BE" w14:textId="77777777" w:rsidR="00670955" w:rsidRPr="00AB43F8" w:rsidRDefault="00000000" w:rsidP="001524ED">
      <w:pPr>
        <w:jc w:val="both"/>
        <w:rPr>
          <w:lang w:val="en-US"/>
        </w:rPr>
      </w:pPr>
      <w:r w:rsidRPr="00AB43F8">
        <w:rPr>
          <w:lang w:val="en-US"/>
        </w:rPr>
        <w:t>These logs are intended for internal reference only and do not constitute a formal auditing mechanism. If future requirements evolve to include sensitive data processing, financial handling, or user accounts, audit capabilities may need to be reassessed and extended.</w:t>
      </w:r>
    </w:p>
    <w:p w14:paraId="1613CA92" w14:textId="77777777" w:rsidR="00670955" w:rsidRDefault="00000000">
      <w:pPr>
        <w:pStyle w:val="Heading2"/>
        <w:numPr>
          <w:ilvl w:val="1"/>
          <w:numId w:val="53"/>
        </w:numPr>
      </w:pPr>
      <w:bookmarkStart w:id="77" w:name="_heading=h.28h4qwu" w:colFirst="0" w:colLast="0"/>
      <w:bookmarkEnd w:id="77"/>
      <w:r>
        <w:t>Legislation</w:t>
      </w:r>
    </w:p>
    <w:p w14:paraId="104F0AD3" w14:textId="77777777" w:rsidR="00670955" w:rsidRPr="001524ED" w:rsidRDefault="00000000" w:rsidP="001524ED">
      <w:pPr>
        <w:jc w:val="both"/>
      </w:pPr>
      <w:r w:rsidRPr="001524ED">
        <w:t>There are no direct legislation constraints or requirements for development of the website of AWP, however next legislation should be consulted:</w:t>
      </w:r>
    </w:p>
    <w:p w14:paraId="435EF494" w14:textId="77777777" w:rsidR="00670955" w:rsidRPr="001524ED" w:rsidRDefault="00000000" w:rsidP="001524ED">
      <w:pPr>
        <w:numPr>
          <w:ilvl w:val="0"/>
          <w:numId w:val="80"/>
        </w:numPr>
        <w:pBdr>
          <w:top w:val="nil"/>
          <w:left w:val="nil"/>
          <w:bottom w:val="nil"/>
          <w:right w:val="nil"/>
          <w:between w:val="nil"/>
        </w:pBdr>
        <w:spacing w:after="0"/>
        <w:jc w:val="both"/>
      </w:pPr>
      <w:r w:rsidRPr="001524ED">
        <w:t xml:space="preserve">The standard requirements for the official websites of public administration authorities on the Internet network, approved by the Order of the Ministry of Information Development no. 46/33 of 17.04.2007 // Official Journal no. 82-85/375 of </w:t>
      </w:r>
      <w:proofErr w:type="gramStart"/>
      <w:r w:rsidRPr="001524ED">
        <w:t>15.06.2007;</w:t>
      </w:r>
      <w:proofErr w:type="gramEnd"/>
    </w:p>
    <w:p w14:paraId="2CD9A6E3" w14:textId="77777777" w:rsidR="00670955" w:rsidRPr="001524ED" w:rsidRDefault="00000000" w:rsidP="001524ED">
      <w:pPr>
        <w:numPr>
          <w:ilvl w:val="0"/>
          <w:numId w:val="80"/>
        </w:numPr>
        <w:pBdr>
          <w:top w:val="nil"/>
          <w:left w:val="nil"/>
          <w:bottom w:val="nil"/>
          <w:right w:val="nil"/>
          <w:between w:val="nil"/>
        </w:pBdr>
        <w:spacing w:after="0"/>
        <w:jc w:val="both"/>
      </w:pPr>
      <w:r w:rsidRPr="001524ED">
        <w:t>Government Decision no. 188 of 03.04.2012 "On official websites of public administration authorities in the Internet network" //Official Journal no. 70-71/227 of 06.04.2012</w:t>
      </w:r>
    </w:p>
    <w:p w14:paraId="34E41321" w14:textId="77777777" w:rsidR="00670955" w:rsidRPr="001524ED" w:rsidRDefault="00000000" w:rsidP="001524ED">
      <w:pPr>
        <w:numPr>
          <w:ilvl w:val="0"/>
          <w:numId w:val="80"/>
        </w:numPr>
        <w:pBdr>
          <w:top w:val="nil"/>
          <w:left w:val="nil"/>
          <w:bottom w:val="nil"/>
          <w:right w:val="nil"/>
          <w:between w:val="nil"/>
        </w:pBdr>
        <w:spacing w:after="0"/>
        <w:jc w:val="both"/>
      </w:pPr>
      <w:r w:rsidRPr="001524ED">
        <w:t>Government Decision no. 710 of 20.09.2011 on the approval of the Strategic Program for the Technological Modernization of Governance (e-Transformation) (Official Journal of the Republic of Moldova, 2011, No. 156-159, Art. 780</w:t>
      </w:r>
      <w:proofErr w:type="gramStart"/>
      <w:r w:rsidRPr="001524ED">
        <w:t>);</w:t>
      </w:r>
      <w:proofErr w:type="gramEnd"/>
    </w:p>
    <w:p w14:paraId="2CBEA976" w14:textId="77777777" w:rsidR="00670955" w:rsidRPr="001524ED" w:rsidRDefault="00000000" w:rsidP="001524ED">
      <w:pPr>
        <w:numPr>
          <w:ilvl w:val="0"/>
          <w:numId w:val="80"/>
        </w:numPr>
        <w:pBdr>
          <w:top w:val="nil"/>
          <w:left w:val="nil"/>
          <w:bottom w:val="nil"/>
          <w:right w:val="nil"/>
          <w:between w:val="nil"/>
        </w:pBdr>
        <w:spacing w:after="0"/>
        <w:jc w:val="both"/>
      </w:pPr>
      <w:r w:rsidRPr="001524ED">
        <w:t>Government Decision no. 128 of 20.02.2014 on the Common Governmental Technological Platform (MCloud) (Official Journal of the Republic of Moldova, 2014, No. 47-48, Art. 145</w:t>
      </w:r>
      <w:proofErr w:type="gramStart"/>
      <w:r w:rsidRPr="001524ED">
        <w:t>);</w:t>
      </w:r>
      <w:proofErr w:type="gramEnd"/>
    </w:p>
    <w:p w14:paraId="2977F0DB" w14:textId="77777777" w:rsidR="00670955" w:rsidRPr="001524ED" w:rsidRDefault="00000000" w:rsidP="001524ED">
      <w:pPr>
        <w:numPr>
          <w:ilvl w:val="0"/>
          <w:numId w:val="80"/>
        </w:numPr>
        <w:pBdr>
          <w:top w:val="nil"/>
          <w:left w:val="nil"/>
          <w:bottom w:val="nil"/>
          <w:right w:val="nil"/>
          <w:between w:val="nil"/>
        </w:pBdr>
        <w:jc w:val="both"/>
      </w:pPr>
      <w:r w:rsidRPr="001524ED">
        <w:t>Government Decision No. 656 of 05.09.2012 on the approval of the Program regarding the Interoperability Framework (Official Journal of the Republic of Moldova, 2012, No. 186-189, Art. 708).</w:t>
      </w:r>
    </w:p>
    <w:p w14:paraId="795FC4FE" w14:textId="77777777" w:rsidR="00670955" w:rsidRPr="001524ED" w:rsidRDefault="00000000">
      <w:pPr>
        <w:pStyle w:val="Heading1"/>
        <w:numPr>
          <w:ilvl w:val="0"/>
          <w:numId w:val="18"/>
        </w:numPr>
      </w:pPr>
      <w:bookmarkStart w:id="78" w:name="_heading=h.nmf14n" w:colFirst="0" w:colLast="0"/>
      <w:bookmarkEnd w:id="78"/>
      <w:r w:rsidRPr="001524ED">
        <w:t xml:space="preserve">Critical Success Factors (CSF) and measurements </w:t>
      </w:r>
    </w:p>
    <w:p w14:paraId="6A153065" w14:textId="77777777" w:rsidR="00670955" w:rsidRPr="001524ED" w:rsidRDefault="00000000" w:rsidP="001524ED">
      <w:pPr>
        <w:jc w:val="both"/>
        <w:rPr>
          <w:b/>
          <w:color w:val="C00000"/>
          <w:sz w:val="24"/>
          <w:szCs w:val="24"/>
        </w:rPr>
      </w:pPr>
      <w:r w:rsidRPr="001524ED">
        <w:rPr>
          <w:b/>
          <w:color w:val="C00000"/>
          <w:sz w:val="24"/>
          <w:szCs w:val="24"/>
        </w:rPr>
        <w:t>This chapter will be excluded from a Call for Tender document</w:t>
      </w:r>
    </w:p>
    <w:p w14:paraId="49EE70BA" w14:textId="77777777" w:rsidR="00670955" w:rsidRPr="001524ED" w:rsidRDefault="00000000" w:rsidP="001524ED">
      <w:pPr>
        <w:jc w:val="both"/>
        <w:rPr>
          <w:color w:val="767171"/>
        </w:rPr>
      </w:pPr>
      <w:r w:rsidRPr="001524ED">
        <w:rPr>
          <w:color w:val="767171"/>
        </w:rPr>
        <w:t xml:space="preserve">Critical Success Factor (CSF) is a </w:t>
      </w:r>
      <w:proofErr w:type="gramStart"/>
      <w:r w:rsidRPr="001524ED">
        <w:rPr>
          <w:color w:val="767171"/>
        </w:rPr>
        <w:t>Business</w:t>
      </w:r>
      <w:proofErr w:type="gramEnd"/>
      <w:r w:rsidRPr="001524ED">
        <w:rPr>
          <w:color w:val="767171"/>
        </w:rPr>
        <w:t xml:space="preserve"> term for an element which is necessary for an organisation or project to achieve its mission. Please provide the criteria / factors that must be met </w:t>
      </w:r>
      <w:proofErr w:type="gramStart"/>
      <w:r w:rsidRPr="001524ED">
        <w:rPr>
          <w:color w:val="767171"/>
        </w:rPr>
        <w:t>in order for</w:t>
      </w:r>
      <w:proofErr w:type="gramEnd"/>
      <w:r w:rsidRPr="001524ED">
        <w:rPr>
          <w:color w:val="767171"/>
        </w:rPr>
        <w:t xml:space="preserve"> the project to be successful.</w:t>
      </w:r>
    </w:p>
    <w:p w14:paraId="5B6767D6" w14:textId="77777777" w:rsidR="00670955" w:rsidRPr="001524ED" w:rsidRDefault="00000000" w:rsidP="001524ED">
      <w:pPr>
        <w:jc w:val="both"/>
        <w:rPr>
          <w:color w:val="767171"/>
        </w:rPr>
      </w:pPr>
      <w:r w:rsidRPr="001524ED">
        <w:rPr>
          <w:color w:val="767171"/>
        </w:rPr>
        <w:t xml:space="preserve">How will we know if the CSF has been met? For each criteria/factor identified you must provide a SMART measurement against it. Get the CSF validated by the business </w:t>
      </w:r>
      <w:proofErr w:type="gramStart"/>
      <w:r w:rsidRPr="001524ED">
        <w:rPr>
          <w:color w:val="767171"/>
        </w:rPr>
        <w:t>so as to</w:t>
      </w:r>
      <w:proofErr w:type="gramEnd"/>
      <w:r w:rsidRPr="001524ED">
        <w:rPr>
          <w:color w:val="767171"/>
        </w:rPr>
        <w:t xml:space="preserve"> be used as acceptance criteria.</w:t>
      </w:r>
    </w:p>
    <w:p w14:paraId="29075589" w14:textId="77777777" w:rsidR="00670955" w:rsidRPr="001524ED" w:rsidRDefault="00000000">
      <w:pPr>
        <w:pStyle w:val="Heading1"/>
        <w:numPr>
          <w:ilvl w:val="0"/>
          <w:numId w:val="18"/>
        </w:numPr>
      </w:pPr>
      <w:bookmarkStart w:id="79" w:name="_heading=h.37m2jsg" w:colFirst="0" w:colLast="0"/>
      <w:bookmarkEnd w:id="79"/>
      <w:r w:rsidRPr="001524ED">
        <w:t>Sign Off Agreement</w:t>
      </w:r>
    </w:p>
    <w:p w14:paraId="1969259D" w14:textId="77777777" w:rsidR="00670955" w:rsidRPr="001524ED" w:rsidRDefault="00000000">
      <w:pPr>
        <w:rPr>
          <w:b/>
          <w:color w:val="C00000"/>
          <w:sz w:val="24"/>
          <w:szCs w:val="24"/>
        </w:rPr>
      </w:pPr>
      <w:bookmarkStart w:id="80" w:name="_heading=h.1mrcu09" w:colFirst="0" w:colLast="0"/>
      <w:bookmarkEnd w:id="80"/>
      <w:r w:rsidRPr="001524ED">
        <w:rPr>
          <w:b/>
          <w:color w:val="C00000"/>
          <w:sz w:val="24"/>
          <w:szCs w:val="24"/>
        </w:rPr>
        <w:t>This chapter will be excluded from a Call for Tender docume</w:t>
      </w:r>
      <w:bookmarkStart w:id="81" w:name="bookmark=id.2lwamvv" w:colFirst="0" w:colLast="0"/>
      <w:bookmarkStart w:id="82" w:name="bookmark=id.46r0co2" w:colFirst="0" w:colLast="0"/>
      <w:bookmarkEnd w:id="81"/>
      <w:bookmarkEnd w:id="82"/>
      <w:r w:rsidRPr="001524ED">
        <w:rPr>
          <w:b/>
          <w:color w:val="C00000"/>
          <w:sz w:val="24"/>
          <w:szCs w:val="24"/>
        </w:rPr>
        <w:t>nt</w:t>
      </w:r>
    </w:p>
    <w:p w14:paraId="71D4BE64" w14:textId="77777777" w:rsidR="00670955" w:rsidRPr="001524ED" w:rsidRDefault="00000000" w:rsidP="001524ED">
      <w:pPr>
        <w:jc w:val="both"/>
      </w:pPr>
      <w:r w:rsidRPr="001524ED">
        <w:t xml:space="preserve">Before any further work can be undertaken in relation to the requirements outlined in this document, the relevant </w:t>
      </w:r>
      <w:proofErr w:type="gramStart"/>
      <w:r w:rsidRPr="001524ED">
        <w:t>Business</w:t>
      </w:r>
      <w:proofErr w:type="gramEnd"/>
      <w:r w:rsidRPr="001524ED">
        <w:t xml:space="preserve"> and staff MUST sign off below as having reviewed and agreed this document as appropriate.</w:t>
      </w:r>
    </w:p>
    <w:p w14:paraId="0998F1AD" w14:textId="77777777" w:rsidR="00670955" w:rsidRPr="001524ED" w:rsidRDefault="00000000" w:rsidP="001524ED">
      <w:pPr>
        <w:jc w:val="both"/>
      </w:pPr>
      <w:r w:rsidRPr="001524ED">
        <w:lastRenderedPageBreak/>
        <w:t xml:space="preserve">This is to certify that: </w:t>
      </w:r>
    </w:p>
    <w:p w14:paraId="4B7C2A53" w14:textId="77777777" w:rsidR="00670955" w:rsidRPr="001524ED" w:rsidRDefault="00000000" w:rsidP="001524ED">
      <w:pPr>
        <w:numPr>
          <w:ilvl w:val="0"/>
          <w:numId w:val="62"/>
        </w:numPr>
        <w:tabs>
          <w:tab w:val="left" w:pos="709"/>
        </w:tabs>
        <w:ind w:left="709" w:hanging="425"/>
        <w:jc w:val="both"/>
      </w:pPr>
      <w:r w:rsidRPr="001524ED">
        <w:t>The requirements outlined in this document reflect the needs of the business as at the date of signing.</w:t>
      </w:r>
    </w:p>
    <w:p w14:paraId="75709FFF" w14:textId="77777777" w:rsidR="00670955" w:rsidRPr="001524ED" w:rsidRDefault="00000000" w:rsidP="001524ED">
      <w:pPr>
        <w:numPr>
          <w:ilvl w:val="0"/>
          <w:numId w:val="62"/>
        </w:numPr>
        <w:tabs>
          <w:tab w:val="left" w:pos="709"/>
        </w:tabs>
        <w:ind w:left="709" w:hanging="425"/>
        <w:jc w:val="both"/>
      </w:pPr>
      <w:r w:rsidRPr="001524ED">
        <w:t>It is understood that any change to these requirements at a future date will have a likely impact on cost and timescales.</w:t>
      </w:r>
    </w:p>
    <w:p w14:paraId="7CB6DE69" w14:textId="77777777" w:rsidR="00670955" w:rsidRPr="001524ED" w:rsidRDefault="00000000" w:rsidP="001524ED">
      <w:pPr>
        <w:jc w:val="both"/>
      </w:pPr>
      <w:r w:rsidRPr="001524ED">
        <w:t>All relevant E-Mails relating to the sign off must be attached.</w:t>
      </w:r>
    </w:p>
    <w:p w14:paraId="0E7F6E30" w14:textId="77777777" w:rsidR="00670955" w:rsidRPr="001524ED" w:rsidRDefault="00670955"/>
    <w:tbl>
      <w:tblPr>
        <w:tblStyle w:val="aff2"/>
        <w:tblW w:w="1006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291"/>
        <w:gridCol w:w="2587"/>
        <w:gridCol w:w="1647"/>
        <w:gridCol w:w="3541"/>
      </w:tblGrid>
      <w:tr w:rsidR="00670955" w:rsidRPr="001524ED" w14:paraId="7CC25FDA" w14:textId="77777777">
        <w:trPr>
          <w:tblHeader/>
        </w:trPr>
        <w:tc>
          <w:tcPr>
            <w:tcW w:w="2291" w:type="dxa"/>
          </w:tcPr>
          <w:p w14:paraId="49B2EDA5" w14:textId="77777777" w:rsidR="00670955" w:rsidRPr="001524ED" w:rsidRDefault="00000000">
            <w:pPr>
              <w:rPr>
                <w:b/>
                <w:sz w:val="20"/>
                <w:szCs w:val="20"/>
              </w:rPr>
            </w:pPr>
            <w:r w:rsidRPr="001524ED">
              <w:rPr>
                <w:b/>
                <w:sz w:val="20"/>
                <w:szCs w:val="20"/>
              </w:rPr>
              <w:t>Name</w:t>
            </w:r>
          </w:p>
        </w:tc>
        <w:tc>
          <w:tcPr>
            <w:tcW w:w="2587" w:type="dxa"/>
          </w:tcPr>
          <w:p w14:paraId="7053B458" w14:textId="77777777" w:rsidR="00670955" w:rsidRPr="001524ED" w:rsidRDefault="00000000">
            <w:pPr>
              <w:rPr>
                <w:b/>
                <w:sz w:val="20"/>
                <w:szCs w:val="20"/>
              </w:rPr>
            </w:pPr>
            <w:r w:rsidRPr="001524ED">
              <w:rPr>
                <w:b/>
                <w:sz w:val="20"/>
                <w:szCs w:val="20"/>
              </w:rPr>
              <w:t>Role</w:t>
            </w:r>
          </w:p>
        </w:tc>
        <w:tc>
          <w:tcPr>
            <w:tcW w:w="1647" w:type="dxa"/>
          </w:tcPr>
          <w:p w14:paraId="563A9944" w14:textId="77777777" w:rsidR="00670955" w:rsidRPr="001524ED" w:rsidRDefault="00000000">
            <w:pPr>
              <w:rPr>
                <w:b/>
                <w:sz w:val="20"/>
                <w:szCs w:val="20"/>
              </w:rPr>
            </w:pPr>
            <w:r w:rsidRPr="001524ED">
              <w:rPr>
                <w:b/>
                <w:sz w:val="20"/>
                <w:szCs w:val="20"/>
              </w:rPr>
              <w:t>Date</w:t>
            </w:r>
          </w:p>
        </w:tc>
        <w:tc>
          <w:tcPr>
            <w:tcW w:w="3541" w:type="dxa"/>
          </w:tcPr>
          <w:p w14:paraId="2116A4F0" w14:textId="77777777" w:rsidR="00670955" w:rsidRPr="001524ED" w:rsidRDefault="00000000">
            <w:pPr>
              <w:rPr>
                <w:b/>
                <w:sz w:val="20"/>
                <w:szCs w:val="20"/>
              </w:rPr>
            </w:pPr>
            <w:r w:rsidRPr="001524ED">
              <w:rPr>
                <w:b/>
                <w:sz w:val="20"/>
                <w:szCs w:val="20"/>
              </w:rPr>
              <w:t>Signature</w:t>
            </w:r>
          </w:p>
        </w:tc>
      </w:tr>
      <w:tr w:rsidR="00670955" w:rsidRPr="001524ED" w14:paraId="1102E826" w14:textId="77777777">
        <w:tc>
          <w:tcPr>
            <w:tcW w:w="2291" w:type="dxa"/>
          </w:tcPr>
          <w:p w14:paraId="47E43823" w14:textId="77777777" w:rsidR="00670955" w:rsidRPr="001524ED" w:rsidRDefault="00670955">
            <w:pPr>
              <w:rPr>
                <w:sz w:val="20"/>
                <w:szCs w:val="20"/>
              </w:rPr>
            </w:pPr>
          </w:p>
        </w:tc>
        <w:tc>
          <w:tcPr>
            <w:tcW w:w="2587" w:type="dxa"/>
          </w:tcPr>
          <w:p w14:paraId="194A7FFE" w14:textId="77777777" w:rsidR="00670955" w:rsidRPr="001524ED" w:rsidRDefault="00670955">
            <w:pPr>
              <w:rPr>
                <w:sz w:val="20"/>
                <w:szCs w:val="20"/>
              </w:rPr>
            </w:pPr>
          </w:p>
        </w:tc>
        <w:tc>
          <w:tcPr>
            <w:tcW w:w="1647" w:type="dxa"/>
          </w:tcPr>
          <w:p w14:paraId="5A1CEE9E" w14:textId="77777777" w:rsidR="00670955" w:rsidRPr="001524ED" w:rsidRDefault="00670955">
            <w:pPr>
              <w:rPr>
                <w:sz w:val="20"/>
                <w:szCs w:val="20"/>
              </w:rPr>
            </w:pPr>
          </w:p>
        </w:tc>
        <w:tc>
          <w:tcPr>
            <w:tcW w:w="3541" w:type="dxa"/>
          </w:tcPr>
          <w:p w14:paraId="22FAF7D8" w14:textId="77777777" w:rsidR="00670955" w:rsidRPr="001524ED" w:rsidRDefault="00670955">
            <w:pPr>
              <w:rPr>
                <w:sz w:val="20"/>
                <w:szCs w:val="20"/>
              </w:rPr>
            </w:pPr>
          </w:p>
        </w:tc>
      </w:tr>
      <w:tr w:rsidR="00670955" w:rsidRPr="001524ED" w14:paraId="73C423F2" w14:textId="77777777">
        <w:tc>
          <w:tcPr>
            <w:tcW w:w="2291" w:type="dxa"/>
          </w:tcPr>
          <w:p w14:paraId="3790A2A4" w14:textId="77777777" w:rsidR="00670955" w:rsidRPr="001524ED" w:rsidRDefault="00670955">
            <w:pPr>
              <w:rPr>
                <w:sz w:val="20"/>
                <w:szCs w:val="20"/>
              </w:rPr>
            </w:pPr>
          </w:p>
        </w:tc>
        <w:tc>
          <w:tcPr>
            <w:tcW w:w="2587" w:type="dxa"/>
          </w:tcPr>
          <w:p w14:paraId="42BC4731" w14:textId="77777777" w:rsidR="00670955" w:rsidRPr="001524ED" w:rsidRDefault="00670955">
            <w:pPr>
              <w:rPr>
                <w:sz w:val="20"/>
                <w:szCs w:val="20"/>
              </w:rPr>
            </w:pPr>
          </w:p>
        </w:tc>
        <w:tc>
          <w:tcPr>
            <w:tcW w:w="1647" w:type="dxa"/>
          </w:tcPr>
          <w:p w14:paraId="4C0405EE" w14:textId="77777777" w:rsidR="00670955" w:rsidRPr="001524ED" w:rsidRDefault="00670955">
            <w:pPr>
              <w:rPr>
                <w:sz w:val="20"/>
                <w:szCs w:val="20"/>
              </w:rPr>
            </w:pPr>
          </w:p>
        </w:tc>
        <w:tc>
          <w:tcPr>
            <w:tcW w:w="3541" w:type="dxa"/>
          </w:tcPr>
          <w:p w14:paraId="51646136" w14:textId="77777777" w:rsidR="00670955" w:rsidRPr="001524ED" w:rsidRDefault="00670955">
            <w:pPr>
              <w:rPr>
                <w:sz w:val="20"/>
                <w:szCs w:val="20"/>
              </w:rPr>
            </w:pPr>
          </w:p>
          <w:p w14:paraId="12F24816" w14:textId="77777777" w:rsidR="00670955" w:rsidRPr="001524ED" w:rsidRDefault="00670955">
            <w:pPr>
              <w:rPr>
                <w:sz w:val="20"/>
                <w:szCs w:val="20"/>
              </w:rPr>
            </w:pPr>
          </w:p>
        </w:tc>
      </w:tr>
    </w:tbl>
    <w:p w14:paraId="46A3DE58" w14:textId="77777777" w:rsidR="00670955" w:rsidRPr="001524ED" w:rsidRDefault="00670955">
      <w:pPr>
        <w:rPr>
          <w:rFonts w:ascii="Verdana" w:eastAsia="Verdana" w:hAnsi="Verdana" w:cs="Verdana"/>
          <w:smallCaps/>
          <w:sz w:val="20"/>
          <w:szCs w:val="20"/>
        </w:rPr>
      </w:pPr>
    </w:p>
    <w:p w14:paraId="1795B14F" w14:textId="77777777" w:rsidR="00670955" w:rsidRPr="001524ED" w:rsidRDefault="00670955">
      <w:pPr>
        <w:rPr>
          <w:rFonts w:ascii="Verdana" w:eastAsia="Verdana" w:hAnsi="Verdana" w:cs="Verdana"/>
          <w:smallCaps/>
          <w:sz w:val="20"/>
          <w:szCs w:val="20"/>
        </w:rPr>
      </w:pPr>
    </w:p>
    <w:p w14:paraId="64BFE748" w14:textId="77777777" w:rsidR="00670955" w:rsidRPr="001524ED" w:rsidRDefault="00670955">
      <w:pPr>
        <w:pBdr>
          <w:bottom w:val="single" w:sz="6" w:space="1" w:color="000000"/>
        </w:pBdr>
        <w:rPr>
          <w:color w:val="808080"/>
          <w:sz w:val="18"/>
          <w:szCs w:val="18"/>
        </w:rPr>
      </w:pPr>
    </w:p>
    <w:p w14:paraId="3118AF37" w14:textId="77777777" w:rsidR="00670955" w:rsidRPr="001524ED" w:rsidRDefault="00000000">
      <w:pPr>
        <w:jc w:val="center"/>
        <w:rPr>
          <w:sz w:val="18"/>
          <w:szCs w:val="18"/>
        </w:rPr>
      </w:pPr>
      <w:r w:rsidRPr="001524ED">
        <w:rPr>
          <w:sz w:val="18"/>
          <w:szCs w:val="18"/>
        </w:rPr>
        <w:t>[End of document]</w:t>
      </w:r>
    </w:p>
    <w:sectPr w:rsidR="00670955" w:rsidRPr="001524ED">
      <w:headerReference w:type="default" r:id="rId8"/>
      <w:footerReference w:type="default" r:id="rId9"/>
      <w:headerReference w:type="first" r:id="rId10"/>
      <w:pgSz w:w="12240" w:h="15840"/>
      <w:pgMar w:top="851" w:right="1077" w:bottom="851" w:left="1077" w:header="567" w:footer="51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05C03" w14:textId="77777777" w:rsidR="00BC2E25" w:rsidRPr="00AB43F8" w:rsidRDefault="00BC2E25">
      <w:pPr>
        <w:spacing w:after="0" w:line="240" w:lineRule="auto"/>
      </w:pPr>
      <w:r w:rsidRPr="00AB43F8">
        <w:separator/>
      </w:r>
    </w:p>
  </w:endnote>
  <w:endnote w:type="continuationSeparator" w:id="0">
    <w:p w14:paraId="08BEE017" w14:textId="77777777" w:rsidR="00BC2E25" w:rsidRPr="00AB43F8" w:rsidRDefault="00BC2E25">
      <w:pPr>
        <w:spacing w:after="0" w:line="240" w:lineRule="auto"/>
      </w:pPr>
      <w:r w:rsidRPr="00AB43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0E6F1429-4EC1-407F-96AD-C54FFDFC2D0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4EA2B33D-A550-4EAA-A254-CCF6411D4D1F}"/>
  </w:font>
  <w:font w:name="Consolas">
    <w:panose1 w:val="020B0609020204030204"/>
    <w:charset w:val="00"/>
    <w:family w:val="modern"/>
    <w:pitch w:val="fixed"/>
    <w:sig w:usb0="E00006FF" w:usb1="0000FCFF" w:usb2="00000001" w:usb3="00000000" w:csb0="0000019F" w:csb1="00000000"/>
    <w:embedRegular r:id="rId3" w:fontKey="{72D25A92-7BD5-4AF4-AB20-0AAE4152B527}"/>
  </w:font>
  <w:font w:name="Arial Narrow">
    <w:panose1 w:val="020B0606020202030204"/>
    <w:charset w:val="00"/>
    <w:family w:val="swiss"/>
    <w:pitch w:val="variable"/>
    <w:sig w:usb0="00000287" w:usb1="00000800" w:usb2="00000000" w:usb3="00000000" w:csb0="0000009F" w:csb1="00000000"/>
    <w:embedRegular r:id="rId4" w:fontKey="{575A3CAA-F149-4897-9CE8-487FAA693813}"/>
    <w:embedBold r:id="rId5" w:fontKey="{17FAED94-C5CD-435D-9517-50E60E1E9E6D}"/>
  </w:font>
  <w:font w:name="Verdana">
    <w:panose1 w:val="020B0604030504040204"/>
    <w:charset w:val="00"/>
    <w:family w:val="swiss"/>
    <w:pitch w:val="variable"/>
    <w:sig w:usb0="A00006FF" w:usb1="4000205B" w:usb2="00000010" w:usb3="00000000" w:csb0="0000019F" w:csb1="00000000"/>
    <w:embedRegular r:id="rId6" w:fontKey="{9371F965-75DE-4EA7-896B-A972330C7DE8}"/>
    <w:embedBold r:id="rId7" w:fontKey="{29D539FE-938E-45F8-83D3-94DAAA4F4603}"/>
  </w:font>
  <w:font w:name="Times">
    <w:panose1 w:val="02020603050405020304"/>
    <w:charset w:val="00"/>
    <w:family w:val="roman"/>
    <w:pitch w:val="default"/>
    <w:embedRegular r:id="rId8" w:fontKey="{F10DA7F8-A40E-42D2-829C-BF779DBA04D7}"/>
    <w:embedBold r:id="rId9" w:fontKey="{02001D65-A17A-4602-ACEB-3C1DCC73692D}"/>
  </w:font>
  <w:font w:name="Palatino Linotype">
    <w:panose1 w:val="02040502050505030304"/>
    <w:charset w:val="00"/>
    <w:family w:val="roman"/>
    <w:pitch w:val="variable"/>
    <w:sig w:usb0="E0000287" w:usb1="40000013" w:usb2="00000000" w:usb3="00000000" w:csb0="0000019F" w:csb1="00000000"/>
    <w:embedRegular r:id="rId10" w:fontKey="{B0671C87-6FA6-424A-BDC0-36804C14D4FB}"/>
  </w:font>
  <w:font w:name="Calibri">
    <w:panose1 w:val="020F0502020204030204"/>
    <w:charset w:val="00"/>
    <w:family w:val="swiss"/>
    <w:pitch w:val="variable"/>
    <w:sig w:usb0="E4002EFF" w:usb1="C000247B" w:usb2="00000009" w:usb3="00000000" w:csb0="000001FF" w:csb1="00000000"/>
    <w:embedRegular r:id="rId11" w:fontKey="{D6DFD1D7-AB4B-4452-A01F-4077E5668E6D}"/>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9BDF0" w14:textId="77777777" w:rsidR="00670955" w:rsidRPr="00AB43F8" w:rsidRDefault="00000000">
    <w:pPr>
      <w:pBdr>
        <w:top w:val="single" w:sz="4" w:space="4" w:color="000000"/>
        <w:left w:val="nil"/>
        <w:bottom w:val="nil"/>
        <w:right w:val="nil"/>
        <w:between w:val="nil"/>
      </w:pBdr>
      <w:rPr>
        <w:color w:val="595959"/>
      </w:rPr>
    </w:pPr>
    <w:r w:rsidRPr="00AB43F8">
      <w:rPr>
        <w:color w:val="595959"/>
      </w:rPr>
      <w:t xml:space="preserve">Business requirements </w:t>
    </w:r>
    <w:r w:rsidRPr="00AB43F8">
      <w:rPr>
        <w:color w:val="595959"/>
      </w:rPr>
      <w:fldChar w:fldCharType="begin"/>
    </w:r>
    <w:r w:rsidRPr="00AB43F8">
      <w:rPr>
        <w:color w:val="595959"/>
      </w:rPr>
      <w:instrText>PAGE</w:instrText>
    </w:r>
    <w:r w:rsidRPr="00AB43F8">
      <w:rPr>
        <w:color w:val="595959"/>
      </w:rPr>
      <w:fldChar w:fldCharType="separate"/>
    </w:r>
    <w:r w:rsidR="00AB43F8" w:rsidRPr="00AB43F8">
      <w:rPr>
        <w:color w:val="595959"/>
      </w:rPr>
      <w:t>2</w:t>
    </w:r>
    <w:r w:rsidRPr="00AB43F8">
      <w:rPr>
        <w:color w:val="595959"/>
      </w:rPr>
      <w:fldChar w:fldCharType="end"/>
    </w:r>
    <w:r w:rsidRPr="00AB43F8">
      <w:rPr>
        <w:color w:val="595959"/>
      </w:rPr>
      <w:t xml:space="preserve"> / </w:t>
    </w:r>
    <w:r w:rsidRPr="00AB43F8">
      <w:rPr>
        <w:color w:val="595959"/>
      </w:rPr>
      <w:fldChar w:fldCharType="begin"/>
    </w:r>
    <w:r w:rsidRPr="00AB43F8">
      <w:rPr>
        <w:color w:val="595959"/>
      </w:rPr>
      <w:instrText>NUMPAGES</w:instrText>
    </w:r>
    <w:r w:rsidRPr="00AB43F8">
      <w:rPr>
        <w:color w:val="595959"/>
      </w:rPr>
      <w:fldChar w:fldCharType="separate"/>
    </w:r>
    <w:r w:rsidR="00AB43F8" w:rsidRPr="00AB43F8">
      <w:rPr>
        <w:color w:val="595959"/>
      </w:rPr>
      <w:t>3</w:t>
    </w:r>
    <w:r w:rsidRPr="00AB43F8">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1103B" w14:textId="77777777" w:rsidR="00BC2E25" w:rsidRPr="00AB43F8" w:rsidRDefault="00BC2E25">
      <w:pPr>
        <w:spacing w:after="0" w:line="240" w:lineRule="auto"/>
      </w:pPr>
      <w:r w:rsidRPr="00AB43F8">
        <w:separator/>
      </w:r>
    </w:p>
  </w:footnote>
  <w:footnote w:type="continuationSeparator" w:id="0">
    <w:p w14:paraId="074478B9" w14:textId="77777777" w:rsidR="00BC2E25" w:rsidRPr="00AB43F8" w:rsidRDefault="00BC2E25">
      <w:pPr>
        <w:spacing w:after="0" w:line="240" w:lineRule="auto"/>
      </w:pPr>
      <w:r w:rsidRPr="00AB43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56E17" w14:textId="77777777" w:rsidR="00670955" w:rsidRPr="00AB43F8" w:rsidRDefault="00000000">
    <w:pPr>
      <w:spacing w:line="360" w:lineRule="auto"/>
      <w:jc w:val="right"/>
      <w:rPr>
        <w:b/>
      </w:rPr>
    </w:pPr>
    <w:r w:rsidRPr="00AB43F8">
      <w:rPr>
        <w:b/>
      </w:rPr>
      <w:t>DGA/DIT/1</w:t>
    </w:r>
    <w:proofErr w:type="gramStart"/>
    <w:r w:rsidRPr="00AB43F8">
      <w:rPr>
        <w:b/>
      </w:rPr>
      <w:t>/(</w:t>
    </w:r>
    <w:proofErr w:type="gramEnd"/>
    <w:r w:rsidRPr="00AB43F8">
      <w:rPr>
        <w:b/>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9693C" w14:textId="77777777" w:rsidR="00670955" w:rsidRPr="00AB43F8" w:rsidRDefault="00670955">
    <w:pPr>
      <w:widowControl w:val="0"/>
      <w:pBdr>
        <w:top w:val="nil"/>
        <w:left w:val="nil"/>
        <w:bottom w:val="nil"/>
        <w:right w:val="nil"/>
        <w:between w:val="nil"/>
      </w:pBdr>
      <w:spacing w:after="0" w:line="276" w:lineRule="auto"/>
      <w:rPr>
        <w:b/>
      </w:rPr>
    </w:pPr>
  </w:p>
  <w:tbl>
    <w:tblPr>
      <w:tblStyle w:val="aff3"/>
      <w:tblW w:w="10206" w:type="dxa"/>
      <w:tblBorders>
        <w:top w:val="nil"/>
        <w:left w:val="nil"/>
        <w:bottom w:val="nil"/>
        <w:right w:val="nil"/>
        <w:insideH w:val="nil"/>
        <w:insideV w:val="nil"/>
      </w:tblBorders>
      <w:tblLayout w:type="fixed"/>
      <w:tblLook w:val="0400" w:firstRow="0" w:lastRow="0" w:firstColumn="0" w:lastColumn="0" w:noHBand="0" w:noVBand="1"/>
    </w:tblPr>
    <w:tblGrid>
      <w:gridCol w:w="5103"/>
      <w:gridCol w:w="5103"/>
    </w:tblGrid>
    <w:tr w:rsidR="00670955" w:rsidRPr="00AB43F8" w14:paraId="5C402B45" w14:textId="77777777">
      <w:tc>
        <w:tcPr>
          <w:tcW w:w="5103" w:type="dxa"/>
          <w:vAlign w:val="center"/>
        </w:tcPr>
        <w:p w14:paraId="3116DD78" w14:textId="77777777" w:rsidR="00670955" w:rsidRPr="00AB43F8" w:rsidRDefault="00000000">
          <w:pPr>
            <w:pBdr>
              <w:top w:val="nil"/>
              <w:left w:val="single" w:sz="12" w:space="4" w:color="000000"/>
              <w:bottom w:val="nil"/>
              <w:right w:val="nil"/>
              <w:between w:val="nil"/>
            </w:pBdr>
            <w:spacing w:line="276" w:lineRule="auto"/>
            <w:ind w:left="113"/>
            <w:rPr>
              <w:rFonts w:ascii="Arial Narrow" w:eastAsia="Arial Narrow" w:hAnsi="Arial Narrow" w:cs="Arial Narrow"/>
              <w:b/>
              <w:color w:val="000000"/>
            </w:rPr>
          </w:pPr>
          <w:r w:rsidRPr="00AB43F8">
            <w:rPr>
              <w:rFonts w:ascii="Arial Narrow" w:eastAsia="Arial Narrow" w:hAnsi="Arial Narrow" w:cs="Arial Narrow"/>
              <w:b/>
              <w:color w:val="000000"/>
            </w:rPr>
            <w:t>COUNCIL OF EUROPE</w:t>
          </w:r>
        </w:p>
        <w:p w14:paraId="553B00AF" w14:textId="77777777" w:rsidR="00670955" w:rsidRPr="00AB43F8" w:rsidRDefault="00000000">
          <w:pPr>
            <w:pBdr>
              <w:top w:val="nil"/>
              <w:left w:val="single" w:sz="12" w:space="4" w:color="000000"/>
              <w:bottom w:val="nil"/>
              <w:right w:val="nil"/>
              <w:between w:val="nil"/>
            </w:pBdr>
            <w:spacing w:line="276" w:lineRule="auto"/>
            <w:ind w:left="113"/>
            <w:rPr>
              <w:rFonts w:ascii="Arial Narrow" w:eastAsia="Arial Narrow" w:hAnsi="Arial Narrow" w:cs="Arial Narrow"/>
              <w:b/>
              <w:color w:val="000000"/>
            </w:rPr>
          </w:pPr>
          <w:r w:rsidRPr="00AB43F8">
            <w:rPr>
              <w:rFonts w:ascii="Arial Narrow" w:eastAsia="Arial Narrow" w:hAnsi="Arial Narrow" w:cs="Arial Narrow"/>
              <w:b/>
              <w:color w:val="000000"/>
            </w:rPr>
            <w:t>DIRECTORATE GENERAL OF ADMINISTRATION</w:t>
          </w:r>
        </w:p>
        <w:p w14:paraId="53962D56" w14:textId="77777777" w:rsidR="00670955" w:rsidRPr="00AB43F8" w:rsidRDefault="00000000">
          <w:pPr>
            <w:pBdr>
              <w:top w:val="nil"/>
              <w:left w:val="single" w:sz="12" w:space="4" w:color="000000"/>
              <w:bottom w:val="nil"/>
              <w:right w:val="nil"/>
              <w:between w:val="nil"/>
            </w:pBdr>
            <w:spacing w:line="276" w:lineRule="auto"/>
            <w:ind w:left="113"/>
            <w:rPr>
              <w:rFonts w:ascii="Arial Narrow" w:eastAsia="Arial Narrow" w:hAnsi="Arial Narrow" w:cs="Arial Narrow"/>
              <w:b/>
              <w:color w:val="0D0D0D"/>
              <w:sz w:val="20"/>
              <w:szCs w:val="20"/>
            </w:rPr>
          </w:pPr>
          <w:r w:rsidRPr="00AB43F8">
            <w:rPr>
              <w:rFonts w:ascii="Arial Narrow" w:eastAsia="Arial Narrow" w:hAnsi="Arial Narrow" w:cs="Arial Narrow"/>
              <w:b/>
              <w:color w:val="000000"/>
            </w:rPr>
            <w:t>DIRECTORATE OF INFORMATION TECHNOLOGY</w:t>
          </w:r>
        </w:p>
      </w:tc>
      <w:tc>
        <w:tcPr>
          <w:tcW w:w="5103" w:type="dxa"/>
          <w:vAlign w:val="center"/>
        </w:tcPr>
        <w:p w14:paraId="43562E6F" w14:textId="77777777" w:rsidR="00670955" w:rsidRPr="00AB43F8" w:rsidRDefault="00000000">
          <w:pPr>
            <w:ind w:left="-102" w:hanging="3"/>
            <w:jc w:val="right"/>
            <w:rPr>
              <w:b/>
              <w:color w:val="4472C4"/>
            </w:rPr>
          </w:pPr>
          <w:r w:rsidRPr="00AB43F8">
            <w:drawing>
              <wp:inline distT="0" distB="0" distL="0" distR="0" wp14:anchorId="2D5EC30A" wp14:editId="276D3292">
                <wp:extent cx="2287298" cy="720000"/>
                <wp:effectExtent l="0" t="0" r="0" b="0"/>
                <wp:docPr id="1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87298" cy="720000"/>
                        </a:xfrm>
                        <a:prstGeom prst="rect">
                          <a:avLst/>
                        </a:prstGeom>
                        <a:ln/>
                      </pic:spPr>
                    </pic:pic>
                  </a:graphicData>
                </a:graphic>
              </wp:inline>
            </w:drawing>
          </w:r>
        </w:p>
      </w:tc>
    </w:tr>
  </w:tbl>
  <w:p w14:paraId="24C8D2D4" w14:textId="77777777" w:rsidR="00670955" w:rsidRPr="00AB43F8" w:rsidRDefault="006709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4FF9"/>
    <w:multiLevelType w:val="multilevel"/>
    <w:tmpl w:val="AB148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C96B93"/>
    <w:multiLevelType w:val="multilevel"/>
    <w:tmpl w:val="649E73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61133D"/>
    <w:multiLevelType w:val="multilevel"/>
    <w:tmpl w:val="822097AE"/>
    <w:lvl w:ilvl="0">
      <w:start w:val="1"/>
      <w:numFmt w:val="bullet"/>
      <w:pStyle w:val="List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5CA578F"/>
    <w:multiLevelType w:val="multilevel"/>
    <w:tmpl w:val="7E7AA8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92464A"/>
    <w:multiLevelType w:val="multilevel"/>
    <w:tmpl w:val="6EAE6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E47DBB"/>
    <w:multiLevelType w:val="multilevel"/>
    <w:tmpl w:val="9AA07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7F16BC9"/>
    <w:multiLevelType w:val="multilevel"/>
    <w:tmpl w:val="B0A67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7F4563B"/>
    <w:multiLevelType w:val="multilevel"/>
    <w:tmpl w:val="BD8AD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8D04093"/>
    <w:multiLevelType w:val="multilevel"/>
    <w:tmpl w:val="2A7A1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96518C4"/>
    <w:multiLevelType w:val="multilevel"/>
    <w:tmpl w:val="885CC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B851135"/>
    <w:multiLevelType w:val="multilevel"/>
    <w:tmpl w:val="C93ED1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0C541984"/>
    <w:multiLevelType w:val="multilevel"/>
    <w:tmpl w:val="0E4255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D47075A"/>
    <w:multiLevelType w:val="multilevel"/>
    <w:tmpl w:val="8D3EF6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0D9302A7"/>
    <w:multiLevelType w:val="multilevel"/>
    <w:tmpl w:val="EF5EA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DFD5088"/>
    <w:multiLevelType w:val="multilevel"/>
    <w:tmpl w:val="6E0E8D5C"/>
    <w:lvl w:ilvl="0">
      <w:start w:val="1"/>
      <w:numFmt w:val="bullet"/>
      <w:pStyle w:val="ECHRHeading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ECHRHeading7"/>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E1C72C1"/>
    <w:multiLevelType w:val="multilevel"/>
    <w:tmpl w:val="6E3EC5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1092E74"/>
    <w:multiLevelType w:val="multilevel"/>
    <w:tmpl w:val="A3A46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5B60D8D"/>
    <w:multiLevelType w:val="multilevel"/>
    <w:tmpl w:val="2584C4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16531F5C"/>
    <w:multiLevelType w:val="multilevel"/>
    <w:tmpl w:val="A27C19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7542635"/>
    <w:multiLevelType w:val="multilevel"/>
    <w:tmpl w:val="F58C7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78157E1"/>
    <w:multiLevelType w:val="multilevel"/>
    <w:tmpl w:val="54863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8454403"/>
    <w:multiLevelType w:val="multilevel"/>
    <w:tmpl w:val="F4CE02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1C7D27EC"/>
    <w:multiLevelType w:val="multilevel"/>
    <w:tmpl w:val="761461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E886BFB"/>
    <w:multiLevelType w:val="multilevel"/>
    <w:tmpl w:val="B68005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0021EC2"/>
    <w:multiLevelType w:val="multilevel"/>
    <w:tmpl w:val="7DFA46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1AE464F"/>
    <w:multiLevelType w:val="multilevel"/>
    <w:tmpl w:val="FB22D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4145E71"/>
    <w:multiLevelType w:val="multilevel"/>
    <w:tmpl w:val="CBFE85EE"/>
    <w:lvl w:ilvl="0">
      <w:start w:val="1"/>
      <w:numFmt w:val="bullet"/>
      <w:pStyle w:val="Bodytextnumbered"/>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4366074"/>
    <w:multiLevelType w:val="multilevel"/>
    <w:tmpl w:val="1ACEA5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5654D71"/>
    <w:multiLevelType w:val="multilevel"/>
    <w:tmpl w:val="598007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6B22EAA"/>
    <w:multiLevelType w:val="multilevel"/>
    <w:tmpl w:val="B9966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ABD56AF"/>
    <w:multiLevelType w:val="multilevel"/>
    <w:tmpl w:val="7188D5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2B301981"/>
    <w:multiLevelType w:val="multilevel"/>
    <w:tmpl w:val="365848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2B690B02"/>
    <w:multiLevelType w:val="multilevel"/>
    <w:tmpl w:val="F0CE8F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BA05732"/>
    <w:multiLevelType w:val="multilevel"/>
    <w:tmpl w:val="E3409EA2"/>
    <w:lvl w:ilvl="0">
      <w:start w:val="1"/>
      <w:numFmt w:val="bullet"/>
      <w:pStyle w:val="Recommendation"/>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D136A49"/>
    <w:multiLevelType w:val="multilevel"/>
    <w:tmpl w:val="7B4A2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E8D1C6D"/>
    <w:multiLevelType w:val="multilevel"/>
    <w:tmpl w:val="89E495E2"/>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0BC6307"/>
    <w:multiLevelType w:val="multilevel"/>
    <w:tmpl w:val="812E5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13B6618"/>
    <w:multiLevelType w:val="multilevel"/>
    <w:tmpl w:val="D0CCD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19424C4"/>
    <w:multiLevelType w:val="multilevel"/>
    <w:tmpl w:val="37BEF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2582A48"/>
    <w:multiLevelType w:val="multilevel"/>
    <w:tmpl w:val="9536C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3917781"/>
    <w:multiLevelType w:val="multilevel"/>
    <w:tmpl w:val="A7B436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34A96705"/>
    <w:multiLevelType w:val="multilevel"/>
    <w:tmpl w:val="D4684F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2" w15:restartNumberingAfterBreak="0">
    <w:nsid w:val="3557037A"/>
    <w:multiLevelType w:val="multilevel"/>
    <w:tmpl w:val="1DC8D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6C02028"/>
    <w:multiLevelType w:val="multilevel"/>
    <w:tmpl w:val="CFD22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7265CD6"/>
    <w:multiLevelType w:val="multilevel"/>
    <w:tmpl w:val="840072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15:restartNumberingAfterBreak="0">
    <w:nsid w:val="38543079"/>
    <w:multiLevelType w:val="multilevel"/>
    <w:tmpl w:val="A95A7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B475EA1"/>
    <w:multiLevelType w:val="multilevel"/>
    <w:tmpl w:val="3F2AA7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7" w15:restartNumberingAfterBreak="0">
    <w:nsid w:val="3C152343"/>
    <w:multiLevelType w:val="multilevel"/>
    <w:tmpl w:val="F3DAB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C1C3C42"/>
    <w:multiLevelType w:val="multilevel"/>
    <w:tmpl w:val="D890C2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D2457AE"/>
    <w:multiLevelType w:val="multilevel"/>
    <w:tmpl w:val="D4B485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3F4C0CAF"/>
    <w:multiLevelType w:val="multilevel"/>
    <w:tmpl w:val="ADCE5996"/>
    <w:lvl w:ilvl="0">
      <w:start w:val="1"/>
      <w:numFmt w:val="bullet"/>
      <w:pStyle w:val="puce3"/>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3F94649E"/>
    <w:multiLevelType w:val="multilevel"/>
    <w:tmpl w:val="ABB024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0E01905"/>
    <w:multiLevelType w:val="multilevel"/>
    <w:tmpl w:val="FAA67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13A07F2"/>
    <w:multiLevelType w:val="multilevel"/>
    <w:tmpl w:val="F38CD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41883496"/>
    <w:multiLevelType w:val="multilevel"/>
    <w:tmpl w:val="1812E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2864B78"/>
    <w:multiLevelType w:val="multilevel"/>
    <w:tmpl w:val="DF3C855A"/>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15:restartNumberingAfterBreak="0">
    <w:nsid w:val="436C4FB5"/>
    <w:multiLevelType w:val="multilevel"/>
    <w:tmpl w:val="1F460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41A5131"/>
    <w:multiLevelType w:val="multilevel"/>
    <w:tmpl w:val="0D14F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46EE6EF8"/>
    <w:multiLevelType w:val="multilevel"/>
    <w:tmpl w:val="E3305E24"/>
    <w:lvl w:ilvl="0">
      <w:start w:val="1"/>
      <w:numFmt w:val="bullet"/>
      <w:pStyle w:val="TableNo"/>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B530190"/>
    <w:multiLevelType w:val="multilevel"/>
    <w:tmpl w:val="611CF6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15:restartNumberingAfterBreak="0">
    <w:nsid w:val="4DAB5BA0"/>
    <w:multiLevelType w:val="multilevel"/>
    <w:tmpl w:val="B178C7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1" w15:restartNumberingAfterBreak="0">
    <w:nsid w:val="4EE61C1B"/>
    <w:multiLevelType w:val="multilevel"/>
    <w:tmpl w:val="E80488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4F484A05"/>
    <w:multiLevelType w:val="multilevel"/>
    <w:tmpl w:val="E5686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4F8A248F"/>
    <w:multiLevelType w:val="multilevel"/>
    <w:tmpl w:val="81424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52042B35"/>
    <w:multiLevelType w:val="multilevel"/>
    <w:tmpl w:val="7840A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35E048A"/>
    <w:multiLevelType w:val="multilevel"/>
    <w:tmpl w:val="B2D673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6" w15:restartNumberingAfterBreak="0">
    <w:nsid w:val="555A22DD"/>
    <w:multiLevelType w:val="multilevel"/>
    <w:tmpl w:val="3CD8B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55710996"/>
    <w:multiLevelType w:val="multilevel"/>
    <w:tmpl w:val="F6CC8D2C"/>
    <w:lvl w:ilvl="0">
      <w:start w:val="1"/>
      <w:numFmt w:val="bullet"/>
      <w:pStyle w:val="Bullet1"/>
      <w:lvlText w:val="●"/>
      <w:lvlJc w:val="left"/>
      <w:pPr>
        <w:ind w:left="360" w:hanging="360"/>
      </w:pPr>
    </w:lvl>
    <w:lvl w:ilvl="1">
      <w:start w:val="1"/>
      <w:numFmt w:val="decimal"/>
      <w:lvlText w:val="●.%2"/>
      <w:lvlJc w:val="left"/>
      <w:pPr>
        <w:ind w:left="576" w:hanging="576"/>
      </w:pPr>
    </w:lvl>
    <w:lvl w:ilvl="2">
      <w:start w:val="1"/>
      <w:numFmt w:val="decimal"/>
      <w:lvlText w:val="●.%2.%3"/>
      <w:lvlJc w:val="left"/>
      <w:pPr>
        <w:ind w:left="720" w:hanging="720"/>
      </w:pPr>
    </w:lvl>
    <w:lvl w:ilvl="3">
      <w:start w:val="1"/>
      <w:numFmt w:val="decimal"/>
      <w:lvlText w:val="●.%2.%3.%4"/>
      <w:lvlJc w:val="left"/>
      <w:pPr>
        <w:ind w:left="864" w:hanging="864"/>
      </w:pPr>
    </w:lvl>
    <w:lvl w:ilvl="4">
      <w:start w:val="1"/>
      <w:numFmt w:val="decimal"/>
      <w:lvlText w:val="●.%2.%3.%4.%5"/>
      <w:lvlJc w:val="left"/>
      <w:pPr>
        <w:ind w:left="1008" w:hanging="1008"/>
      </w:pPr>
    </w:lvl>
    <w:lvl w:ilvl="5">
      <w:start w:val="1"/>
      <w:numFmt w:val="decimal"/>
      <w:lvlText w:val="●.%2.%3.%4.%5.%6"/>
      <w:lvlJc w:val="left"/>
      <w:pPr>
        <w:ind w:left="1152" w:hanging="1152"/>
      </w:pPr>
    </w:lvl>
    <w:lvl w:ilvl="6">
      <w:start w:val="1"/>
      <w:numFmt w:val="decimal"/>
      <w:lvlText w:val="●.%2.%3.%4.%5.%6.%7"/>
      <w:lvlJc w:val="left"/>
      <w:pPr>
        <w:ind w:left="1296" w:hanging="1296"/>
      </w:pPr>
    </w:lvl>
    <w:lvl w:ilvl="7">
      <w:start w:val="1"/>
      <w:numFmt w:val="decimal"/>
      <w:lvlText w:val="●.%2.%3.%4.%5.%6.%7.%8"/>
      <w:lvlJc w:val="left"/>
      <w:pPr>
        <w:ind w:left="1440" w:hanging="1440"/>
      </w:pPr>
    </w:lvl>
    <w:lvl w:ilvl="8">
      <w:start w:val="1"/>
      <w:numFmt w:val="decimal"/>
      <w:lvlText w:val="●.%2.%3.%4.%5.%6.%7.%8.%9"/>
      <w:lvlJc w:val="left"/>
      <w:pPr>
        <w:ind w:left="1584" w:hanging="1584"/>
      </w:pPr>
    </w:lvl>
  </w:abstractNum>
  <w:abstractNum w:abstractNumId="68" w15:restartNumberingAfterBreak="0">
    <w:nsid w:val="571D3E81"/>
    <w:multiLevelType w:val="multilevel"/>
    <w:tmpl w:val="5224A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571F0A00"/>
    <w:multiLevelType w:val="multilevel"/>
    <w:tmpl w:val="887435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pStyle w:val="Heading7"/>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 w15:restartNumberingAfterBreak="0">
    <w:nsid w:val="59461C05"/>
    <w:multiLevelType w:val="multilevel"/>
    <w:tmpl w:val="6972A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5A6760A8"/>
    <w:multiLevelType w:val="multilevel"/>
    <w:tmpl w:val="9B4C4302"/>
    <w:lvl w:ilvl="0">
      <w:start w:val="1"/>
      <w:numFmt w:val="bullet"/>
      <w:pStyle w:val="ListBullet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B230A5B"/>
    <w:multiLevelType w:val="multilevel"/>
    <w:tmpl w:val="FB800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B3D6B9B"/>
    <w:multiLevelType w:val="multilevel"/>
    <w:tmpl w:val="D9BCA712"/>
    <w:lvl w:ilvl="0">
      <w:start w:val="1"/>
      <w:numFmt w:val="bullet"/>
      <w:pStyle w:val="ListBullet5"/>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4" w15:restartNumberingAfterBreak="0">
    <w:nsid w:val="5D2765B3"/>
    <w:multiLevelType w:val="multilevel"/>
    <w:tmpl w:val="89589A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5D5B2F8D"/>
    <w:multiLevelType w:val="multilevel"/>
    <w:tmpl w:val="034A9CE8"/>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6" w15:restartNumberingAfterBreak="0">
    <w:nsid w:val="5FBC7D1C"/>
    <w:multiLevelType w:val="multilevel"/>
    <w:tmpl w:val="C4E05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0530F85"/>
    <w:multiLevelType w:val="multilevel"/>
    <w:tmpl w:val="3D6E13C2"/>
    <w:lvl w:ilvl="0">
      <w:start w:val="1"/>
      <w:numFmt w:val="bullet"/>
      <w:pStyle w:val="ListBullet4"/>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63B2007E"/>
    <w:multiLevelType w:val="multilevel"/>
    <w:tmpl w:val="3C645A96"/>
    <w:lvl w:ilvl="0">
      <w:start w:val="1"/>
      <w:numFmt w:val="bullet"/>
      <w:pStyle w:val="ListBullet3"/>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653E55B3"/>
    <w:multiLevelType w:val="multilevel"/>
    <w:tmpl w:val="F1FAB7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0" w15:restartNumberingAfterBreak="0">
    <w:nsid w:val="66E07E7B"/>
    <w:multiLevelType w:val="multilevel"/>
    <w:tmpl w:val="2FE4C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675D1775"/>
    <w:multiLevelType w:val="multilevel"/>
    <w:tmpl w:val="55367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67D226C4"/>
    <w:multiLevelType w:val="multilevel"/>
    <w:tmpl w:val="B8204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67DA5AB6"/>
    <w:multiLevelType w:val="multilevel"/>
    <w:tmpl w:val="8C7CF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68652956"/>
    <w:multiLevelType w:val="multilevel"/>
    <w:tmpl w:val="FB384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68D3313B"/>
    <w:multiLevelType w:val="multilevel"/>
    <w:tmpl w:val="DA0CB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69A703C5"/>
    <w:multiLevelType w:val="multilevel"/>
    <w:tmpl w:val="74F8E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6A6E4FCC"/>
    <w:multiLevelType w:val="multilevel"/>
    <w:tmpl w:val="0BB43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6B7421A5"/>
    <w:multiLevelType w:val="multilevel"/>
    <w:tmpl w:val="CE2E6A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6D023428"/>
    <w:multiLevelType w:val="multilevel"/>
    <w:tmpl w:val="2F8EE0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6D1F18C9"/>
    <w:multiLevelType w:val="multilevel"/>
    <w:tmpl w:val="259C5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6EF03CB3"/>
    <w:multiLevelType w:val="multilevel"/>
    <w:tmpl w:val="98FA3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6FFE32A4"/>
    <w:multiLevelType w:val="multilevel"/>
    <w:tmpl w:val="DB968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7292212A"/>
    <w:multiLevelType w:val="multilevel"/>
    <w:tmpl w:val="1F380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72BA18E6"/>
    <w:multiLevelType w:val="multilevel"/>
    <w:tmpl w:val="A52070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5" w15:restartNumberingAfterBreak="0">
    <w:nsid w:val="73EC704A"/>
    <w:multiLevelType w:val="multilevel"/>
    <w:tmpl w:val="138069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75E80B13"/>
    <w:multiLevelType w:val="multilevel"/>
    <w:tmpl w:val="F8AA1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760B66EE"/>
    <w:multiLevelType w:val="multilevel"/>
    <w:tmpl w:val="F52416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8" w15:restartNumberingAfterBreak="0">
    <w:nsid w:val="76353178"/>
    <w:multiLevelType w:val="multilevel"/>
    <w:tmpl w:val="E6087C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763A5192"/>
    <w:multiLevelType w:val="multilevel"/>
    <w:tmpl w:val="2CA642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77775C79"/>
    <w:multiLevelType w:val="multilevel"/>
    <w:tmpl w:val="ACB2D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782C76D3"/>
    <w:multiLevelType w:val="multilevel"/>
    <w:tmpl w:val="B06EF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78AB0A11"/>
    <w:multiLevelType w:val="multilevel"/>
    <w:tmpl w:val="A71A3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7BA70523"/>
    <w:multiLevelType w:val="multilevel"/>
    <w:tmpl w:val="8A2E66D2"/>
    <w:lvl w:ilvl="0">
      <w:start w:val="1"/>
      <w:numFmt w:val="bullet"/>
      <w:pStyle w:val="Recommendation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7BBD66FF"/>
    <w:multiLevelType w:val="multilevel"/>
    <w:tmpl w:val="1FB0F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7C257B26"/>
    <w:multiLevelType w:val="multilevel"/>
    <w:tmpl w:val="83C6B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7C4B1FE8"/>
    <w:multiLevelType w:val="multilevel"/>
    <w:tmpl w:val="9C2E1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7D56326B"/>
    <w:multiLevelType w:val="multilevel"/>
    <w:tmpl w:val="C69CE9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8" w15:restartNumberingAfterBreak="0">
    <w:nsid w:val="7FB4743A"/>
    <w:multiLevelType w:val="multilevel"/>
    <w:tmpl w:val="528E9A6C"/>
    <w:lvl w:ilvl="0">
      <w:start w:val="1"/>
      <w:numFmt w:val="bullet"/>
      <w:pStyle w:val="ListNumber"/>
      <w:lvlText w:val="●"/>
      <w:lvlJc w:val="left"/>
      <w:pPr>
        <w:ind w:left="720" w:hanging="360"/>
      </w:pPr>
      <w:rPr>
        <w:u w:val="none"/>
      </w:rPr>
    </w:lvl>
    <w:lvl w:ilvl="1">
      <w:start w:val="1"/>
      <w:numFmt w:val="bullet"/>
      <w:pStyle w:val="ListNumber2"/>
      <w:lvlText w:val="○"/>
      <w:lvlJc w:val="left"/>
      <w:pPr>
        <w:ind w:left="1440" w:hanging="360"/>
      </w:pPr>
      <w:rPr>
        <w:u w:val="none"/>
      </w:rPr>
    </w:lvl>
    <w:lvl w:ilvl="2">
      <w:start w:val="1"/>
      <w:numFmt w:val="bullet"/>
      <w:pStyle w:val="ListNumber3"/>
      <w:lvlText w:val="■"/>
      <w:lvlJc w:val="left"/>
      <w:pPr>
        <w:ind w:left="2160" w:hanging="360"/>
      </w:pPr>
      <w:rPr>
        <w:u w:val="none"/>
      </w:rPr>
    </w:lvl>
    <w:lvl w:ilvl="3">
      <w:start w:val="1"/>
      <w:numFmt w:val="bullet"/>
      <w:pStyle w:val="ListNumber4"/>
      <w:lvlText w:val="●"/>
      <w:lvlJc w:val="left"/>
      <w:pPr>
        <w:ind w:left="2880" w:hanging="360"/>
      </w:pPr>
      <w:rPr>
        <w:u w:val="none"/>
      </w:rPr>
    </w:lvl>
    <w:lvl w:ilvl="4">
      <w:start w:val="1"/>
      <w:numFmt w:val="bullet"/>
      <w:pStyle w:val="ListNumber5"/>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54425769">
    <w:abstractNumId w:val="71"/>
  </w:num>
  <w:num w:numId="2" w16cid:durableId="247422633">
    <w:abstractNumId w:val="78"/>
  </w:num>
  <w:num w:numId="3" w16cid:durableId="1361781834">
    <w:abstractNumId w:val="77"/>
  </w:num>
  <w:num w:numId="4" w16cid:durableId="1962765322">
    <w:abstractNumId w:val="73"/>
  </w:num>
  <w:num w:numId="5" w16cid:durableId="484316846">
    <w:abstractNumId w:val="14"/>
  </w:num>
  <w:num w:numId="6" w16cid:durableId="174736750">
    <w:abstractNumId w:val="13"/>
  </w:num>
  <w:num w:numId="7" w16cid:durableId="1681004177">
    <w:abstractNumId w:val="69"/>
  </w:num>
  <w:num w:numId="8" w16cid:durableId="262033198">
    <w:abstractNumId w:val="46"/>
  </w:num>
  <w:num w:numId="9" w16cid:durableId="1340044183">
    <w:abstractNumId w:val="104"/>
  </w:num>
  <w:num w:numId="10" w16cid:durableId="1399862704">
    <w:abstractNumId w:val="2"/>
  </w:num>
  <w:num w:numId="11" w16cid:durableId="1742555943">
    <w:abstractNumId w:val="108"/>
  </w:num>
  <w:num w:numId="12" w16cid:durableId="2031446085">
    <w:abstractNumId w:val="26"/>
  </w:num>
  <w:num w:numId="13" w16cid:durableId="713189736">
    <w:abstractNumId w:val="24"/>
  </w:num>
  <w:num w:numId="14" w16cid:durableId="1843003731">
    <w:abstractNumId w:val="19"/>
  </w:num>
  <w:num w:numId="15" w16cid:durableId="73936009">
    <w:abstractNumId w:val="56"/>
  </w:num>
  <w:num w:numId="16" w16cid:durableId="1957562864">
    <w:abstractNumId w:val="42"/>
  </w:num>
  <w:num w:numId="17" w16cid:durableId="652956141">
    <w:abstractNumId w:val="50"/>
  </w:num>
  <w:num w:numId="18" w16cid:durableId="1272125209">
    <w:abstractNumId w:val="67"/>
  </w:num>
  <w:num w:numId="19" w16cid:durableId="137572081">
    <w:abstractNumId w:val="33"/>
  </w:num>
  <w:num w:numId="20" w16cid:durableId="1078135608">
    <w:abstractNumId w:val="58"/>
  </w:num>
  <w:num w:numId="21" w16cid:durableId="1036350220">
    <w:abstractNumId w:val="103"/>
  </w:num>
  <w:num w:numId="22" w16cid:durableId="1803378656">
    <w:abstractNumId w:val="91"/>
  </w:num>
  <w:num w:numId="23" w16cid:durableId="601104922">
    <w:abstractNumId w:val="106"/>
  </w:num>
  <w:num w:numId="24" w16cid:durableId="1877503756">
    <w:abstractNumId w:val="49"/>
  </w:num>
  <w:num w:numId="25" w16cid:durableId="1764497008">
    <w:abstractNumId w:val="47"/>
  </w:num>
  <w:num w:numId="26" w16cid:durableId="39866542">
    <w:abstractNumId w:val="28"/>
  </w:num>
  <w:num w:numId="27" w16cid:durableId="1151486961">
    <w:abstractNumId w:val="15"/>
  </w:num>
  <w:num w:numId="28" w16cid:durableId="1418135205">
    <w:abstractNumId w:val="1"/>
  </w:num>
  <w:num w:numId="29" w16cid:durableId="307436333">
    <w:abstractNumId w:val="97"/>
  </w:num>
  <w:num w:numId="30" w16cid:durableId="352537023">
    <w:abstractNumId w:val="76"/>
  </w:num>
  <w:num w:numId="31" w16cid:durableId="1247150946">
    <w:abstractNumId w:val="81"/>
  </w:num>
  <w:num w:numId="32" w16cid:durableId="1985966394">
    <w:abstractNumId w:val="10"/>
  </w:num>
  <w:num w:numId="33" w16cid:durableId="60297474">
    <w:abstractNumId w:val="44"/>
  </w:num>
  <w:num w:numId="34" w16cid:durableId="977953392">
    <w:abstractNumId w:val="66"/>
  </w:num>
  <w:num w:numId="35" w16cid:durableId="1099252571">
    <w:abstractNumId w:val="98"/>
  </w:num>
  <w:num w:numId="36" w16cid:durableId="2124493286">
    <w:abstractNumId w:val="83"/>
  </w:num>
  <w:num w:numId="37" w16cid:durableId="1546989655">
    <w:abstractNumId w:val="32"/>
  </w:num>
  <w:num w:numId="38" w16cid:durableId="519055293">
    <w:abstractNumId w:val="70"/>
  </w:num>
  <w:num w:numId="39" w16cid:durableId="945039138">
    <w:abstractNumId w:val="72"/>
  </w:num>
  <w:num w:numId="40" w16cid:durableId="970400921">
    <w:abstractNumId w:val="53"/>
  </w:num>
  <w:num w:numId="41" w16cid:durableId="1462501499">
    <w:abstractNumId w:val="6"/>
  </w:num>
  <w:num w:numId="42" w16cid:durableId="2097432594">
    <w:abstractNumId w:val="62"/>
  </w:num>
  <w:num w:numId="43" w16cid:durableId="275328693">
    <w:abstractNumId w:val="9"/>
  </w:num>
  <w:num w:numId="44" w16cid:durableId="1987777027">
    <w:abstractNumId w:val="101"/>
  </w:num>
  <w:num w:numId="45" w16cid:durableId="587083032">
    <w:abstractNumId w:val="29"/>
  </w:num>
  <w:num w:numId="46" w16cid:durableId="2050832183">
    <w:abstractNumId w:val="39"/>
  </w:num>
  <w:num w:numId="47" w16cid:durableId="1636520354">
    <w:abstractNumId w:val="34"/>
  </w:num>
  <w:num w:numId="48" w16cid:durableId="1585610184">
    <w:abstractNumId w:val="99"/>
  </w:num>
  <w:num w:numId="49" w16cid:durableId="1097676349">
    <w:abstractNumId w:val="88"/>
  </w:num>
  <w:num w:numId="50" w16cid:durableId="327366708">
    <w:abstractNumId w:val="80"/>
  </w:num>
  <w:num w:numId="51" w16cid:durableId="687676292">
    <w:abstractNumId w:val="107"/>
  </w:num>
  <w:num w:numId="52" w16cid:durableId="482547043">
    <w:abstractNumId w:val="105"/>
  </w:num>
  <w:num w:numId="53" w16cid:durableId="150223270">
    <w:abstractNumId w:val="55"/>
  </w:num>
  <w:num w:numId="54" w16cid:durableId="1356231621">
    <w:abstractNumId w:val="75"/>
  </w:num>
  <w:num w:numId="55" w16cid:durableId="1695109615">
    <w:abstractNumId w:val="43"/>
  </w:num>
  <w:num w:numId="56" w16cid:durableId="1064453240">
    <w:abstractNumId w:val="20"/>
  </w:num>
  <w:num w:numId="57" w16cid:durableId="1264648328">
    <w:abstractNumId w:val="68"/>
  </w:num>
  <w:num w:numId="58" w16cid:durableId="122893013">
    <w:abstractNumId w:val="22"/>
  </w:num>
  <w:num w:numId="59" w16cid:durableId="2116830326">
    <w:abstractNumId w:val="48"/>
  </w:num>
  <w:num w:numId="60" w16cid:durableId="1375353186">
    <w:abstractNumId w:val="18"/>
  </w:num>
  <w:num w:numId="61" w16cid:durableId="566847136">
    <w:abstractNumId w:val="35"/>
  </w:num>
  <w:num w:numId="62" w16cid:durableId="424226305">
    <w:abstractNumId w:val="23"/>
  </w:num>
  <w:num w:numId="63" w16cid:durableId="862599088">
    <w:abstractNumId w:val="94"/>
  </w:num>
  <w:num w:numId="64" w16cid:durableId="2058820209">
    <w:abstractNumId w:val="100"/>
  </w:num>
  <w:num w:numId="65" w16cid:durableId="1253705896">
    <w:abstractNumId w:val="4"/>
  </w:num>
  <w:num w:numId="66" w16cid:durableId="2086564882">
    <w:abstractNumId w:val="16"/>
  </w:num>
  <w:num w:numId="67" w16cid:durableId="1907716008">
    <w:abstractNumId w:val="60"/>
  </w:num>
  <w:num w:numId="68" w16cid:durableId="2068531540">
    <w:abstractNumId w:val="5"/>
  </w:num>
  <w:num w:numId="69" w16cid:durableId="548107784">
    <w:abstractNumId w:val="8"/>
  </w:num>
  <w:num w:numId="70" w16cid:durableId="1144086604">
    <w:abstractNumId w:val="79"/>
  </w:num>
  <w:num w:numId="71" w16cid:durableId="691690716">
    <w:abstractNumId w:val="86"/>
  </w:num>
  <w:num w:numId="72" w16cid:durableId="498039553">
    <w:abstractNumId w:val="12"/>
  </w:num>
  <w:num w:numId="73" w16cid:durableId="1139878444">
    <w:abstractNumId w:val="87"/>
  </w:num>
  <w:num w:numId="74" w16cid:durableId="1651665107">
    <w:abstractNumId w:val="41"/>
  </w:num>
  <w:num w:numId="75" w16cid:durableId="1689989318">
    <w:abstractNumId w:val="82"/>
  </w:num>
  <w:num w:numId="76" w16cid:durableId="1956402577">
    <w:abstractNumId w:val="45"/>
  </w:num>
  <w:num w:numId="77" w16cid:durableId="1193810557">
    <w:abstractNumId w:val="21"/>
  </w:num>
  <w:num w:numId="78" w16cid:durableId="692270610">
    <w:abstractNumId w:val="36"/>
  </w:num>
  <w:num w:numId="79" w16cid:durableId="1733655461">
    <w:abstractNumId w:val="65"/>
  </w:num>
  <w:num w:numId="80" w16cid:durableId="2142919243">
    <w:abstractNumId w:val="57"/>
  </w:num>
  <w:num w:numId="81" w16cid:durableId="779689311">
    <w:abstractNumId w:val="31"/>
  </w:num>
  <w:num w:numId="82" w16cid:durableId="980811849">
    <w:abstractNumId w:val="25"/>
  </w:num>
  <w:num w:numId="83" w16cid:durableId="1540320280">
    <w:abstractNumId w:val="27"/>
  </w:num>
  <w:num w:numId="84" w16cid:durableId="617873849">
    <w:abstractNumId w:val="84"/>
  </w:num>
  <w:num w:numId="85" w16cid:durableId="399328117">
    <w:abstractNumId w:val="51"/>
  </w:num>
  <w:num w:numId="86" w16cid:durableId="1161241516">
    <w:abstractNumId w:val="64"/>
  </w:num>
  <w:num w:numId="87" w16cid:durableId="1995402643">
    <w:abstractNumId w:val="38"/>
  </w:num>
  <w:num w:numId="88" w16cid:durableId="817572104">
    <w:abstractNumId w:val="37"/>
  </w:num>
  <w:num w:numId="89" w16cid:durableId="2089764653">
    <w:abstractNumId w:val="96"/>
  </w:num>
  <w:num w:numId="90" w16cid:durableId="1543710361">
    <w:abstractNumId w:val="11"/>
  </w:num>
  <w:num w:numId="91" w16cid:durableId="1204170754">
    <w:abstractNumId w:val="89"/>
  </w:num>
  <w:num w:numId="92" w16cid:durableId="130833371">
    <w:abstractNumId w:val="52"/>
  </w:num>
  <w:num w:numId="93" w16cid:durableId="2091343260">
    <w:abstractNumId w:val="17"/>
  </w:num>
  <w:num w:numId="94" w16cid:durableId="1899173080">
    <w:abstractNumId w:val="92"/>
  </w:num>
  <w:num w:numId="95" w16cid:durableId="1546985314">
    <w:abstractNumId w:val="93"/>
  </w:num>
  <w:num w:numId="96" w16cid:durableId="1556118843">
    <w:abstractNumId w:val="74"/>
  </w:num>
  <w:num w:numId="97" w16cid:durableId="782766920">
    <w:abstractNumId w:val="40"/>
  </w:num>
  <w:num w:numId="98" w16cid:durableId="148985034">
    <w:abstractNumId w:val="54"/>
  </w:num>
  <w:num w:numId="99" w16cid:durableId="1378046809">
    <w:abstractNumId w:val="95"/>
  </w:num>
  <w:num w:numId="100" w16cid:durableId="1835605778">
    <w:abstractNumId w:val="0"/>
  </w:num>
  <w:num w:numId="101" w16cid:durableId="591203896">
    <w:abstractNumId w:val="61"/>
  </w:num>
  <w:num w:numId="102" w16cid:durableId="1304891217">
    <w:abstractNumId w:val="59"/>
  </w:num>
  <w:num w:numId="103" w16cid:durableId="743986499">
    <w:abstractNumId w:val="90"/>
  </w:num>
  <w:num w:numId="104" w16cid:durableId="699859513">
    <w:abstractNumId w:val="30"/>
  </w:num>
  <w:num w:numId="105" w16cid:durableId="106126339">
    <w:abstractNumId w:val="63"/>
  </w:num>
  <w:num w:numId="106" w16cid:durableId="1292977430">
    <w:abstractNumId w:val="3"/>
  </w:num>
  <w:num w:numId="107" w16cid:durableId="992757199">
    <w:abstractNumId w:val="102"/>
  </w:num>
  <w:num w:numId="108" w16cid:durableId="324011382">
    <w:abstractNumId w:val="7"/>
  </w:num>
  <w:num w:numId="109" w16cid:durableId="2011786112">
    <w:abstractNumId w:val="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955"/>
    <w:rsid w:val="001524ED"/>
    <w:rsid w:val="00670955"/>
    <w:rsid w:val="00A021CC"/>
    <w:rsid w:val="00AB43F8"/>
    <w:rsid w:val="00BC2E25"/>
    <w:rsid w:val="00BD0489"/>
    <w:rsid w:val="00C14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385D0"/>
  <w15:docId w15:val="{897F9DF6-6836-45F9-A789-9FF493F56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en-US" w:bidi="ar-SA"/>
      </w:rPr>
    </w:rPrDefault>
    <w:pPrDefault>
      <w:pPr>
        <w:spacing w:after="8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pPr>
      <w:keepNext/>
      <w:keepLines/>
      <w:pBdr>
        <w:bottom w:val="single" w:sz="4" w:space="1" w:color="595959"/>
      </w:pBdr>
      <w:spacing w:before="480" w:after="120"/>
      <w:ind w:left="357" w:hanging="357"/>
      <w:outlineLvl w:val="0"/>
    </w:pPr>
    <w:rPr>
      <w:b/>
      <w:color w:val="000000"/>
      <w:sz w:val="26"/>
      <w:szCs w:val="26"/>
    </w:rPr>
  </w:style>
  <w:style w:type="paragraph" w:styleId="Heading2">
    <w:name w:val="heading 2"/>
    <w:basedOn w:val="Normal"/>
    <w:next w:val="Normal"/>
    <w:link w:val="Heading2Char"/>
    <w:uiPriority w:val="9"/>
    <w:unhideWhenUsed/>
    <w:qFormat/>
    <w:pPr>
      <w:keepNext/>
      <w:keepLines/>
      <w:spacing w:before="200"/>
      <w:ind w:left="578" w:hanging="578"/>
      <w:outlineLvl w:val="1"/>
    </w:pPr>
    <w:rPr>
      <w:b/>
      <w:smallCaps/>
      <w:color w:val="000000"/>
      <w:sz w:val="24"/>
      <w:szCs w:val="24"/>
    </w:rPr>
  </w:style>
  <w:style w:type="paragraph" w:styleId="Heading3">
    <w:name w:val="heading 3"/>
    <w:basedOn w:val="Normal"/>
    <w:next w:val="Normal"/>
    <w:link w:val="Heading3Char"/>
    <w:uiPriority w:val="9"/>
    <w:unhideWhenUsed/>
    <w:qFormat/>
    <w:pPr>
      <w:keepNext/>
      <w:keepLines/>
      <w:spacing w:before="200" w:after="0"/>
      <w:ind w:left="2160" w:hanging="360"/>
      <w:outlineLvl w:val="2"/>
    </w:pPr>
    <w:rPr>
      <w:b/>
      <w:color w:val="000000"/>
    </w:rPr>
  </w:style>
  <w:style w:type="paragraph" w:styleId="Heading4">
    <w:name w:val="heading 4"/>
    <w:basedOn w:val="Normal"/>
    <w:next w:val="Normal"/>
    <w:link w:val="Heading4Char"/>
    <w:uiPriority w:val="9"/>
    <w:semiHidden/>
    <w:unhideWhenUsed/>
    <w:qFormat/>
    <w:pPr>
      <w:keepNext/>
      <w:keepLines/>
      <w:spacing w:before="200" w:after="0"/>
      <w:ind w:left="2880" w:hanging="360"/>
      <w:outlineLvl w:val="3"/>
    </w:pPr>
    <w:rPr>
      <w:b/>
      <w:i/>
      <w:color w:val="000000"/>
    </w:rPr>
  </w:style>
  <w:style w:type="paragraph" w:styleId="Heading5">
    <w:name w:val="heading 5"/>
    <w:basedOn w:val="Normal"/>
    <w:next w:val="Normal"/>
    <w:link w:val="Heading5Char"/>
    <w:uiPriority w:val="9"/>
    <w:semiHidden/>
    <w:unhideWhenUsed/>
    <w:qFormat/>
    <w:pPr>
      <w:keepNext/>
      <w:keepLines/>
      <w:spacing w:before="200" w:after="0"/>
      <w:ind w:left="3600" w:hanging="360"/>
      <w:outlineLvl w:val="4"/>
    </w:pPr>
    <w:rPr>
      <w:b/>
      <w:color w:val="000000"/>
    </w:rPr>
  </w:style>
  <w:style w:type="paragraph" w:styleId="Heading6">
    <w:name w:val="heading 6"/>
    <w:basedOn w:val="Normal"/>
    <w:next w:val="Normal"/>
    <w:link w:val="Heading6Char"/>
    <w:uiPriority w:val="9"/>
    <w:semiHidden/>
    <w:unhideWhenUsed/>
    <w:qFormat/>
    <w:pPr>
      <w:keepNext/>
      <w:keepLines/>
      <w:spacing w:before="200" w:after="0"/>
      <w:ind w:left="4320" w:hanging="360"/>
      <w:outlineLvl w:val="5"/>
    </w:pPr>
    <w:rPr>
      <w:color w:val="000000"/>
    </w:rPr>
  </w:style>
  <w:style w:type="paragraph" w:styleId="Heading7">
    <w:name w:val="heading 7"/>
    <w:aliases w:val="Annexe 2,Annexe 21,Annexe 22,Annexe 23,Annexe 24,Annexe 25,Annexe 26,Annexe 27"/>
    <w:basedOn w:val="Normal"/>
    <w:next w:val="Normal"/>
    <w:link w:val="Heading7Char"/>
    <w:uiPriority w:val="9"/>
    <w:unhideWhenUsed/>
    <w:qFormat/>
    <w:rsid w:val="004F2DBF"/>
    <w:pPr>
      <w:keepNext/>
      <w:keepLines/>
      <w:numPr>
        <w:ilvl w:val="6"/>
        <w:numId w:val="7"/>
      </w:numPr>
      <w:spacing w:before="200" w:after="0"/>
      <w:outlineLvl w:val="6"/>
    </w:pPr>
    <w:rPr>
      <w:rFonts w:asciiTheme="majorHAnsi" w:eastAsiaTheme="majorEastAsia" w:hAnsiTheme="majorHAnsi" w:cstheme="majorBidi"/>
      <w:i/>
      <w:iCs/>
      <w:color w:val="000000" w:themeColor="text1"/>
    </w:rPr>
  </w:style>
  <w:style w:type="paragraph" w:styleId="Heading8">
    <w:name w:val="heading 8"/>
    <w:aliases w:val="Annexe 3,Annexe 31,Annexe 32,Annexe 33,Annexe 34,Annexe 35,Annexe 36,Annexe 37"/>
    <w:basedOn w:val="Normal"/>
    <w:next w:val="Normal"/>
    <w:link w:val="Heading8Char"/>
    <w:uiPriority w:val="9"/>
    <w:unhideWhenUsed/>
    <w:qFormat/>
    <w:rsid w:val="004F2DBF"/>
    <w:pPr>
      <w:keepNext/>
      <w:keepLines/>
      <w:numPr>
        <w:ilvl w:val="7"/>
        <w:numId w:val="9"/>
      </w:numPr>
      <w:spacing w:before="200" w:after="0"/>
      <w:outlineLvl w:val="7"/>
    </w:pPr>
    <w:rPr>
      <w:rFonts w:asciiTheme="majorHAnsi" w:eastAsiaTheme="majorEastAsia" w:hAnsiTheme="majorHAnsi" w:cstheme="majorBidi"/>
      <w:color w:val="000000" w:themeColor="text1"/>
      <w:sz w:val="20"/>
      <w:szCs w:val="20"/>
    </w:rPr>
  </w:style>
  <w:style w:type="paragraph" w:styleId="Heading9">
    <w:name w:val="heading 9"/>
    <w:aliases w:val="Annexe 4,Annexe 41,Annexe 42,Annexe 43,Annexe 44,Annexe 45,Annexe 46,Annexe 47,Titre 10"/>
    <w:basedOn w:val="Normal"/>
    <w:next w:val="Normal"/>
    <w:link w:val="Heading9Char"/>
    <w:uiPriority w:val="9"/>
    <w:unhideWhenUsed/>
    <w:qFormat/>
    <w:rsid w:val="004F2DBF"/>
    <w:pPr>
      <w:keepNext/>
      <w:keepLines/>
      <w:spacing w:before="200" w:after="0"/>
      <w:outlineLvl w:val="8"/>
    </w:pPr>
    <w:rPr>
      <w:rFonts w:asciiTheme="majorHAnsi" w:eastAsiaTheme="majorEastAsia" w:hAnsiTheme="majorHAnsi" w:cstheme="majorBidi"/>
      <w:i/>
      <w:iC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pBdr>
        <w:top w:val="single" w:sz="12" w:space="3" w:color="000000"/>
        <w:bottom w:val="single" w:sz="12" w:space="3" w:color="000000"/>
      </w:pBdr>
      <w:spacing w:before="120" w:after="120" w:line="240" w:lineRule="auto"/>
    </w:pPr>
    <w:rPr>
      <w:color w:val="000000"/>
      <w:sz w:val="40"/>
      <w:szCs w:val="40"/>
    </w:rPr>
  </w:style>
  <w:style w:type="character" w:customStyle="1" w:styleId="TitleChar">
    <w:name w:val="Title Char"/>
    <w:basedOn w:val="DefaultParagraphFont"/>
    <w:link w:val="Title"/>
    <w:uiPriority w:val="10"/>
    <w:rsid w:val="004F2DBF"/>
    <w:rPr>
      <w:rFonts w:eastAsiaTheme="majorEastAsia" w:cs="Arial"/>
      <w:color w:val="000000" w:themeColor="text1"/>
      <w:sz w:val="40"/>
      <w:szCs w:val="40"/>
      <w:lang w:val="fr-FR"/>
    </w:rPr>
  </w:style>
  <w:style w:type="paragraph" w:customStyle="1" w:styleId="ContactInfo">
    <w:name w:val="Contact Info"/>
    <w:basedOn w:val="Normal"/>
    <w:uiPriority w:val="2"/>
    <w:rsid w:val="005C2394"/>
    <w:pPr>
      <w:spacing w:before="40" w:after="1400"/>
      <w:contextualSpacing/>
    </w:pPr>
    <w:rPr>
      <w:color w:val="595959" w:themeColor="text1" w:themeTint="A6"/>
    </w:rPr>
  </w:style>
  <w:style w:type="character" w:styleId="Strong">
    <w:name w:val="Strong"/>
    <w:basedOn w:val="DefaultParagraphFont"/>
    <w:uiPriority w:val="22"/>
    <w:qFormat/>
    <w:rsid w:val="004F2DBF"/>
    <w:rPr>
      <w:b/>
      <w:bCs/>
      <w:color w:val="000000" w:themeColor="text1"/>
    </w:rPr>
  </w:style>
  <w:style w:type="character" w:styleId="PlaceholderText">
    <w:name w:val="Placeholder Text"/>
    <w:basedOn w:val="DefaultParagraphFont"/>
    <w:uiPriority w:val="99"/>
    <w:semiHidden/>
    <w:rPr>
      <w:color w:val="808080"/>
    </w:rPr>
  </w:style>
  <w:style w:type="paragraph" w:styleId="Closing">
    <w:name w:val="Closing"/>
    <w:basedOn w:val="Normal"/>
    <w:link w:val="ClosingChar"/>
    <w:uiPriority w:val="6"/>
    <w:rsid w:val="001A62AA"/>
    <w:pPr>
      <w:spacing w:after="640"/>
      <w:contextualSpacing/>
    </w:pPr>
  </w:style>
  <w:style w:type="character" w:customStyle="1" w:styleId="ClosingChar">
    <w:name w:val="Closing Char"/>
    <w:basedOn w:val="DefaultParagraphFont"/>
    <w:link w:val="Closing"/>
    <w:uiPriority w:val="6"/>
    <w:rsid w:val="001A62AA"/>
  </w:style>
  <w:style w:type="paragraph" w:styleId="Date">
    <w:name w:val="Date"/>
    <w:basedOn w:val="Normal"/>
    <w:next w:val="Normal"/>
    <w:link w:val="DateChar"/>
    <w:uiPriority w:val="4"/>
    <w:pPr>
      <w:spacing w:after="800"/>
      <w:contextualSpacing/>
    </w:pPr>
  </w:style>
  <w:style w:type="character" w:customStyle="1" w:styleId="DateChar">
    <w:name w:val="Date Char"/>
    <w:basedOn w:val="DefaultParagraphFont"/>
    <w:link w:val="Date"/>
    <w:uiPriority w:val="4"/>
    <w:rsid w:val="00801685"/>
  </w:style>
  <w:style w:type="paragraph" w:styleId="Header">
    <w:name w:val="header"/>
    <w:basedOn w:val="Normal"/>
    <w:link w:val="HeaderChar"/>
    <w:unhideWhenUsed/>
    <w:rsid w:val="00D405F7"/>
    <w:pPr>
      <w:pBdr>
        <w:left w:val="single" w:sz="4" w:space="4" w:color="auto"/>
      </w:pBdr>
    </w:pPr>
  </w:style>
  <w:style w:type="character" w:customStyle="1" w:styleId="HeaderChar">
    <w:name w:val="Header Char"/>
    <w:basedOn w:val="DefaultParagraphFont"/>
    <w:link w:val="Header"/>
    <w:uiPriority w:val="99"/>
    <w:rsid w:val="00D405F7"/>
    <w:rPr>
      <w:rFonts w:ascii="Arial" w:hAnsi="Arial" w:cs="Arial"/>
      <w:lang w:val="fr-FR"/>
    </w:rPr>
  </w:style>
  <w:style w:type="paragraph" w:styleId="Footer">
    <w:name w:val="footer"/>
    <w:basedOn w:val="Normal"/>
    <w:link w:val="FooterChar"/>
    <w:autoRedefine/>
    <w:uiPriority w:val="99"/>
    <w:unhideWhenUsed/>
    <w:qFormat/>
    <w:rsid w:val="004F2DBF"/>
    <w:pPr>
      <w:pBdr>
        <w:top w:val="single" w:sz="4" w:space="4" w:color="auto"/>
      </w:pBdr>
      <w:contextualSpacing/>
    </w:pPr>
    <w:rPr>
      <w:noProof/>
      <w:color w:val="595959" w:themeColor="text1" w:themeTint="A6"/>
    </w:rPr>
  </w:style>
  <w:style w:type="character" w:customStyle="1" w:styleId="FooterChar">
    <w:name w:val="Footer Char"/>
    <w:basedOn w:val="DefaultParagraphFont"/>
    <w:link w:val="Footer"/>
    <w:uiPriority w:val="99"/>
    <w:rsid w:val="004F2DBF"/>
    <w:rPr>
      <w:rFonts w:cs="Arial"/>
      <w:noProof/>
      <w:color w:val="595959" w:themeColor="text1" w:themeTint="A6"/>
      <w:lang w:val="fr-FR"/>
    </w:rPr>
  </w:style>
  <w:style w:type="paragraph" w:styleId="BalloonText">
    <w:name w:val="Balloon Text"/>
    <w:basedOn w:val="Normal"/>
    <w:link w:val="BalloonTextChar"/>
    <w:semiHidden/>
    <w:unhideWhenUsed/>
    <w:rsid w:val="005068ED"/>
    <w:rPr>
      <w:rFonts w:ascii="Segoe UI" w:hAnsi="Segoe UI" w:cs="Segoe UI"/>
      <w:szCs w:val="18"/>
    </w:rPr>
  </w:style>
  <w:style w:type="character" w:customStyle="1" w:styleId="BalloonTextChar">
    <w:name w:val="Balloon Text Char"/>
    <w:basedOn w:val="DefaultParagraphFont"/>
    <w:link w:val="BalloonText"/>
    <w:uiPriority w:val="99"/>
    <w:semiHidden/>
    <w:rsid w:val="005068ED"/>
    <w:rPr>
      <w:rFonts w:ascii="Segoe UI" w:hAnsi="Segoe UI" w:cs="Segoe UI"/>
      <w:szCs w:val="18"/>
    </w:rPr>
  </w:style>
  <w:style w:type="paragraph" w:styleId="Bibliography">
    <w:name w:val="Bibliography"/>
    <w:basedOn w:val="Normal"/>
    <w:next w:val="Normal"/>
    <w:uiPriority w:val="37"/>
    <w:semiHidden/>
    <w:unhideWhenUsed/>
    <w:rsid w:val="005068ED"/>
  </w:style>
  <w:style w:type="paragraph" w:styleId="BlockText">
    <w:name w:val="Block Text"/>
    <w:basedOn w:val="Normal"/>
    <w:uiPriority w:val="99"/>
    <w:semiHidden/>
    <w:unhideWhenUsed/>
    <w:rsid w:val="005068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
    <w:name w:val="Body Text"/>
    <w:basedOn w:val="Normal"/>
    <w:link w:val="BodyTextChar"/>
    <w:unhideWhenUsed/>
    <w:rsid w:val="005068ED"/>
    <w:pPr>
      <w:spacing w:after="120"/>
    </w:pPr>
  </w:style>
  <w:style w:type="character" w:customStyle="1" w:styleId="BodyTextChar">
    <w:name w:val="Body Text Char"/>
    <w:basedOn w:val="DefaultParagraphFont"/>
    <w:link w:val="BodyText"/>
    <w:rsid w:val="005068ED"/>
  </w:style>
  <w:style w:type="paragraph" w:styleId="BodyText2">
    <w:name w:val="Body Text 2"/>
    <w:basedOn w:val="Normal"/>
    <w:link w:val="BodyText2Char"/>
    <w:uiPriority w:val="99"/>
    <w:semiHidden/>
    <w:unhideWhenUsed/>
    <w:rsid w:val="005068ED"/>
    <w:pPr>
      <w:spacing w:after="120" w:line="480" w:lineRule="auto"/>
    </w:pPr>
  </w:style>
  <w:style w:type="character" w:customStyle="1" w:styleId="BodyText2Char">
    <w:name w:val="Body Text 2 Char"/>
    <w:basedOn w:val="DefaultParagraphFont"/>
    <w:link w:val="BodyText2"/>
    <w:uiPriority w:val="99"/>
    <w:semiHidden/>
    <w:rsid w:val="005068ED"/>
  </w:style>
  <w:style w:type="paragraph" w:styleId="BodyText3">
    <w:name w:val="Body Text 3"/>
    <w:basedOn w:val="Normal"/>
    <w:link w:val="BodyText3Char"/>
    <w:uiPriority w:val="99"/>
    <w:semiHidden/>
    <w:unhideWhenUsed/>
    <w:rsid w:val="005068ED"/>
    <w:pPr>
      <w:spacing w:after="120"/>
    </w:pPr>
    <w:rPr>
      <w:szCs w:val="16"/>
    </w:rPr>
  </w:style>
  <w:style w:type="character" w:customStyle="1" w:styleId="BodyText3Char">
    <w:name w:val="Body Text 3 Char"/>
    <w:basedOn w:val="DefaultParagraphFont"/>
    <w:link w:val="BodyText3"/>
    <w:uiPriority w:val="99"/>
    <w:semiHidden/>
    <w:rsid w:val="005068ED"/>
    <w:rPr>
      <w:szCs w:val="16"/>
    </w:rPr>
  </w:style>
  <w:style w:type="paragraph" w:styleId="BodyTextFirstIndent">
    <w:name w:val="Body Text First Indent"/>
    <w:basedOn w:val="BodyText"/>
    <w:link w:val="BodyTextFirstIndentChar"/>
    <w:uiPriority w:val="99"/>
    <w:semiHidden/>
    <w:unhideWhenUsed/>
    <w:rsid w:val="005068ED"/>
    <w:pPr>
      <w:spacing w:after="200"/>
      <w:ind w:firstLine="360"/>
    </w:pPr>
  </w:style>
  <w:style w:type="character" w:customStyle="1" w:styleId="BodyTextFirstIndentChar">
    <w:name w:val="Body Text First Indent Char"/>
    <w:basedOn w:val="BodyTextChar"/>
    <w:link w:val="BodyTextFirstIndent"/>
    <w:uiPriority w:val="99"/>
    <w:semiHidden/>
    <w:rsid w:val="005068ED"/>
  </w:style>
  <w:style w:type="paragraph" w:styleId="BodyTextIndent">
    <w:name w:val="Body Text Indent"/>
    <w:basedOn w:val="Normal"/>
    <w:link w:val="BodyTextIndentChar"/>
    <w:uiPriority w:val="99"/>
    <w:semiHidden/>
    <w:unhideWhenUsed/>
    <w:rsid w:val="005068ED"/>
    <w:pPr>
      <w:spacing w:after="120"/>
      <w:ind w:left="360"/>
    </w:pPr>
  </w:style>
  <w:style w:type="character" w:customStyle="1" w:styleId="BodyTextIndentChar">
    <w:name w:val="Body Text Indent Char"/>
    <w:basedOn w:val="DefaultParagraphFont"/>
    <w:link w:val="BodyTextIndent"/>
    <w:uiPriority w:val="99"/>
    <w:semiHidden/>
    <w:rsid w:val="005068ED"/>
  </w:style>
  <w:style w:type="paragraph" w:styleId="BodyTextFirstIndent2">
    <w:name w:val="Body Text First Indent 2"/>
    <w:basedOn w:val="BodyTextIndent"/>
    <w:link w:val="BodyTextFirstIndent2Char"/>
    <w:uiPriority w:val="99"/>
    <w:semiHidden/>
    <w:unhideWhenUsed/>
    <w:rsid w:val="005068ED"/>
    <w:pPr>
      <w:spacing w:after="200"/>
      <w:ind w:firstLine="360"/>
    </w:pPr>
  </w:style>
  <w:style w:type="character" w:customStyle="1" w:styleId="BodyTextFirstIndent2Char">
    <w:name w:val="Body Text First Indent 2 Char"/>
    <w:basedOn w:val="BodyTextIndentChar"/>
    <w:link w:val="BodyTextFirstIndent2"/>
    <w:uiPriority w:val="99"/>
    <w:semiHidden/>
    <w:rsid w:val="005068ED"/>
  </w:style>
  <w:style w:type="paragraph" w:styleId="BodyTextIndent2">
    <w:name w:val="Body Text Indent 2"/>
    <w:basedOn w:val="Normal"/>
    <w:link w:val="BodyTextIndent2Char"/>
    <w:uiPriority w:val="99"/>
    <w:semiHidden/>
    <w:unhideWhenUsed/>
    <w:rsid w:val="005068ED"/>
    <w:pPr>
      <w:spacing w:after="120" w:line="480" w:lineRule="auto"/>
      <w:ind w:left="360"/>
    </w:pPr>
  </w:style>
  <w:style w:type="character" w:customStyle="1" w:styleId="BodyTextIndent2Char">
    <w:name w:val="Body Text Indent 2 Char"/>
    <w:basedOn w:val="DefaultParagraphFont"/>
    <w:link w:val="BodyTextIndent2"/>
    <w:uiPriority w:val="99"/>
    <w:semiHidden/>
    <w:rsid w:val="005068ED"/>
  </w:style>
  <w:style w:type="paragraph" w:styleId="BodyTextIndent3">
    <w:name w:val="Body Text Indent 3"/>
    <w:basedOn w:val="Normal"/>
    <w:link w:val="BodyTextIndent3Char"/>
    <w:uiPriority w:val="99"/>
    <w:semiHidden/>
    <w:unhideWhenUsed/>
    <w:rsid w:val="005068ED"/>
    <w:pPr>
      <w:spacing w:after="120"/>
      <w:ind w:left="360"/>
    </w:pPr>
    <w:rPr>
      <w:szCs w:val="16"/>
    </w:rPr>
  </w:style>
  <w:style w:type="character" w:customStyle="1" w:styleId="BodyTextIndent3Char">
    <w:name w:val="Body Text Indent 3 Char"/>
    <w:basedOn w:val="DefaultParagraphFont"/>
    <w:link w:val="BodyTextIndent3"/>
    <w:uiPriority w:val="99"/>
    <w:semiHidden/>
    <w:rsid w:val="005068ED"/>
    <w:rPr>
      <w:szCs w:val="16"/>
    </w:rPr>
  </w:style>
  <w:style w:type="character" w:styleId="BookTitle">
    <w:name w:val="Book Title"/>
    <w:basedOn w:val="DefaultParagraphFont"/>
    <w:uiPriority w:val="33"/>
    <w:qFormat/>
    <w:rsid w:val="004F2DBF"/>
    <w:rPr>
      <w:smallCaps/>
      <w:spacing w:val="5"/>
      <w:lang w:val="fr-FR"/>
    </w:rPr>
  </w:style>
  <w:style w:type="paragraph" w:styleId="Caption">
    <w:name w:val="caption"/>
    <w:basedOn w:val="Normal"/>
    <w:next w:val="Normal"/>
    <w:uiPriority w:val="35"/>
    <w:semiHidden/>
    <w:unhideWhenUsed/>
    <w:qFormat/>
    <w:rsid w:val="004F2DBF"/>
    <w:pPr>
      <w:spacing w:after="200" w:line="240" w:lineRule="auto"/>
    </w:pPr>
    <w:rPr>
      <w:i/>
      <w:iCs/>
      <w:color w:val="44546A" w:themeColor="text2"/>
      <w:sz w:val="18"/>
      <w:szCs w:val="18"/>
    </w:rPr>
  </w:style>
  <w:style w:type="table" w:styleId="ColorfulGrid">
    <w:name w:val="Colorful Grid"/>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5068ED"/>
    <w:rPr>
      <w:sz w:val="22"/>
      <w:szCs w:val="16"/>
    </w:rPr>
  </w:style>
  <w:style w:type="paragraph" w:styleId="CommentText">
    <w:name w:val="annotation text"/>
    <w:basedOn w:val="Normal"/>
    <w:link w:val="CommentTextChar"/>
    <w:semiHidden/>
    <w:unhideWhenUsed/>
    <w:rsid w:val="005068ED"/>
    <w:rPr>
      <w:szCs w:val="20"/>
    </w:rPr>
  </w:style>
  <w:style w:type="character" w:customStyle="1" w:styleId="CommentTextChar">
    <w:name w:val="Comment Text Char"/>
    <w:basedOn w:val="DefaultParagraphFont"/>
    <w:link w:val="CommentText"/>
    <w:rsid w:val="005068ED"/>
    <w:rPr>
      <w:szCs w:val="20"/>
    </w:rPr>
  </w:style>
  <w:style w:type="paragraph" w:styleId="CommentSubject">
    <w:name w:val="annotation subject"/>
    <w:basedOn w:val="CommentText"/>
    <w:next w:val="CommentText"/>
    <w:link w:val="CommentSubjectChar"/>
    <w:semiHidden/>
    <w:unhideWhenUsed/>
    <w:rsid w:val="005068ED"/>
    <w:rPr>
      <w:b/>
      <w:bCs/>
    </w:rPr>
  </w:style>
  <w:style w:type="character" w:customStyle="1" w:styleId="CommentSubjectChar">
    <w:name w:val="Comment Subject Char"/>
    <w:basedOn w:val="CommentTextChar"/>
    <w:link w:val="CommentSubject"/>
    <w:uiPriority w:val="99"/>
    <w:semiHidden/>
    <w:rsid w:val="005068ED"/>
    <w:rPr>
      <w:b/>
      <w:bCs/>
      <w:szCs w:val="20"/>
    </w:rPr>
  </w:style>
  <w:style w:type="table" w:styleId="DarkList">
    <w:name w:val="Dark List"/>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Map">
    <w:name w:val="Document Map"/>
    <w:basedOn w:val="Normal"/>
    <w:link w:val="DocumentMapChar"/>
    <w:uiPriority w:val="99"/>
    <w:semiHidden/>
    <w:unhideWhenUsed/>
    <w:rsid w:val="005068ED"/>
    <w:rPr>
      <w:rFonts w:ascii="Segoe UI" w:hAnsi="Segoe UI" w:cs="Segoe UI"/>
      <w:szCs w:val="16"/>
    </w:rPr>
  </w:style>
  <w:style w:type="character" w:customStyle="1" w:styleId="DocumentMapChar">
    <w:name w:val="Document Map Char"/>
    <w:basedOn w:val="DefaultParagraphFont"/>
    <w:link w:val="DocumentMap"/>
    <w:uiPriority w:val="99"/>
    <w:semiHidden/>
    <w:rsid w:val="005068ED"/>
    <w:rPr>
      <w:rFonts w:ascii="Segoe UI" w:hAnsi="Segoe UI" w:cs="Segoe UI"/>
      <w:szCs w:val="16"/>
    </w:rPr>
  </w:style>
  <w:style w:type="paragraph" w:styleId="E-mailSignature">
    <w:name w:val="E-mail Signature"/>
    <w:basedOn w:val="Normal"/>
    <w:link w:val="E-mailSignatureChar"/>
    <w:uiPriority w:val="99"/>
    <w:semiHidden/>
    <w:unhideWhenUsed/>
    <w:rsid w:val="005068ED"/>
  </w:style>
  <w:style w:type="character" w:customStyle="1" w:styleId="E-mailSignatureChar">
    <w:name w:val="E-mail Signature Char"/>
    <w:basedOn w:val="DefaultParagraphFont"/>
    <w:link w:val="E-mailSignature"/>
    <w:uiPriority w:val="99"/>
    <w:semiHidden/>
    <w:rsid w:val="005068ED"/>
  </w:style>
  <w:style w:type="character" w:styleId="Emphasis">
    <w:name w:val="Emphasis"/>
    <w:basedOn w:val="DefaultParagraphFont"/>
    <w:uiPriority w:val="20"/>
    <w:qFormat/>
    <w:rsid w:val="004F2DBF"/>
    <w:rPr>
      <w:i/>
      <w:iCs/>
      <w:color w:val="auto"/>
    </w:rPr>
  </w:style>
  <w:style w:type="character" w:styleId="EndnoteReference">
    <w:name w:val="endnote reference"/>
    <w:basedOn w:val="DefaultParagraphFont"/>
    <w:uiPriority w:val="99"/>
    <w:semiHidden/>
    <w:unhideWhenUsed/>
    <w:rsid w:val="005068ED"/>
    <w:rPr>
      <w:vertAlign w:val="superscript"/>
    </w:rPr>
  </w:style>
  <w:style w:type="paragraph" w:styleId="EndnoteText">
    <w:name w:val="endnote text"/>
    <w:basedOn w:val="Normal"/>
    <w:link w:val="EndnoteTextChar"/>
    <w:uiPriority w:val="99"/>
    <w:semiHidden/>
    <w:unhideWhenUsed/>
    <w:rsid w:val="005068ED"/>
    <w:rPr>
      <w:szCs w:val="20"/>
    </w:rPr>
  </w:style>
  <w:style w:type="character" w:customStyle="1" w:styleId="EndnoteTextChar">
    <w:name w:val="Endnote Text Char"/>
    <w:basedOn w:val="DefaultParagraphFont"/>
    <w:link w:val="EndnoteText"/>
    <w:uiPriority w:val="99"/>
    <w:semiHidden/>
    <w:rsid w:val="005068ED"/>
    <w:rPr>
      <w:szCs w:val="20"/>
    </w:rPr>
  </w:style>
  <w:style w:type="paragraph" w:styleId="EnvelopeAddress">
    <w:name w:val="envelope address"/>
    <w:basedOn w:val="Normal"/>
    <w:uiPriority w:val="99"/>
    <w:semiHidden/>
    <w:unhideWhenUsed/>
    <w:rsid w:val="005068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068ED"/>
    <w:rPr>
      <w:rFonts w:asciiTheme="majorHAnsi" w:eastAsiaTheme="majorEastAsia" w:hAnsiTheme="majorHAnsi" w:cstheme="majorBidi"/>
      <w:szCs w:val="20"/>
    </w:rPr>
  </w:style>
  <w:style w:type="character" w:styleId="FollowedHyperlink">
    <w:name w:val="FollowedHyperlink"/>
    <w:basedOn w:val="DefaultParagraphFont"/>
    <w:unhideWhenUsed/>
    <w:rsid w:val="005068ED"/>
    <w:rPr>
      <w:color w:val="954F72" w:themeColor="followedHyperlink"/>
      <w:u w:val="single"/>
    </w:rPr>
  </w:style>
  <w:style w:type="character" w:styleId="FootnoteReference">
    <w:name w:val="footnote reference"/>
    <w:basedOn w:val="DefaultParagraphFont"/>
    <w:semiHidden/>
    <w:unhideWhenUsed/>
    <w:rsid w:val="005068ED"/>
    <w:rPr>
      <w:vertAlign w:val="superscript"/>
    </w:rPr>
  </w:style>
  <w:style w:type="paragraph" w:styleId="FootnoteText">
    <w:name w:val="footnote text"/>
    <w:basedOn w:val="Normal"/>
    <w:link w:val="FootnoteTextChar"/>
    <w:semiHidden/>
    <w:unhideWhenUsed/>
    <w:rsid w:val="005068ED"/>
    <w:rPr>
      <w:szCs w:val="20"/>
    </w:rPr>
  </w:style>
  <w:style w:type="character" w:customStyle="1" w:styleId="FootnoteTextChar">
    <w:name w:val="Footnote Text Char"/>
    <w:basedOn w:val="DefaultParagraphFont"/>
    <w:link w:val="FootnoteText"/>
    <w:uiPriority w:val="99"/>
    <w:semiHidden/>
    <w:rsid w:val="005068ED"/>
    <w:rPr>
      <w:szCs w:val="20"/>
    </w:rPr>
  </w:style>
  <w:style w:type="table" w:styleId="GridTable1Light">
    <w:name w:val="Grid Table 1 Light"/>
    <w:basedOn w:val="TableNormal"/>
    <w:uiPriority w:val="46"/>
    <w:rsid w:val="005068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068E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068ED"/>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068E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068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068E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068ED"/>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068E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068E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5068ED"/>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5068ED"/>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068ED"/>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5068E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5068ED"/>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5068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068E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5068E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5068E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068E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5068E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5068E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5068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068E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5068E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5068E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068E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5068E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5068E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5068E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068E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5068E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5068E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068ED"/>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5068E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5068E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5068E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068E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5068E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5068E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068ED"/>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5068E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5068E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1Char">
    <w:name w:val="Heading 1 Char"/>
    <w:basedOn w:val="DefaultParagraphFont"/>
    <w:link w:val="Heading1"/>
    <w:uiPriority w:val="9"/>
    <w:rsid w:val="006176A0"/>
    <w:rPr>
      <w:rFonts w:eastAsiaTheme="majorEastAsia" w:cs="Arial"/>
      <w:b/>
      <w:bCs/>
      <w:color w:val="000000" w:themeColor="text1"/>
      <w:sz w:val="26"/>
      <w:szCs w:val="26"/>
      <w:lang w:val="fr-FR" w:eastAsia="fr-FR"/>
    </w:rPr>
  </w:style>
  <w:style w:type="character" w:customStyle="1" w:styleId="Heading2Char">
    <w:name w:val="Heading 2 Char"/>
    <w:basedOn w:val="DefaultParagraphFont"/>
    <w:link w:val="Heading2"/>
    <w:uiPriority w:val="9"/>
    <w:rsid w:val="00913A7C"/>
    <w:rPr>
      <w:rFonts w:eastAsiaTheme="majorEastAsia" w:cs="Arial"/>
      <w:b/>
      <w:bCs/>
      <w:smallCaps/>
      <w:color w:val="000000" w:themeColor="text1"/>
      <w:sz w:val="24"/>
      <w:szCs w:val="24"/>
      <w:lang w:val="fr-FR" w:eastAsia="fr-FR"/>
    </w:rPr>
  </w:style>
  <w:style w:type="character" w:customStyle="1" w:styleId="Heading3Char">
    <w:name w:val="Heading 3 Char"/>
    <w:basedOn w:val="DefaultParagraphFont"/>
    <w:link w:val="Heading3"/>
    <w:uiPriority w:val="9"/>
    <w:rsid w:val="004F2DBF"/>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4F2DBF"/>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4F2DBF"/>
    <w:rPr>
      <w:rFonts w:asciiTheme="majorHAnsi" w:eastAsiaTheme="majorEastAsia" w:hAnsiTheme="majorHAnsi" w:cstheme="majorBidi"/>
      <w:b/>
      <w:color w:val="000000" w:themeColor="text1"/>
      <w:lang w:val="fr-FR"/>
    </w:rPr>
  </w:style>
  <w:style w:type="character" w:customStyle="1" w:styleId="Heading6Char">
    <w:name w:val="Heading 6 Char"/>
    <w:basedOn w:val="DefaultParagraphFont"/>
    <w:link w:val="Heading6"/>
    <w:uiPriority w:val="9"/>
    <w:rsid w:val="004F2DBF"/>
    <w:rPr>
      <w:rFonts w:asciiTheme="majorHAnsi" w:eastAsiaTheme="majorEastAsia" w:hAnsiTheme="majorHAnsi" w:cstheme="majorBidi"/>
      <w:iCs/>
      <w:color w:val="000000" w:themeColor="text1"/>
      <w:lang w:val="fr-FR"/>
    </w:rPr>
  </w:style>
  <w:style w:type="character" w:customStyle="1" w:styleId="Heading7Char">
    <w:name w:val="Heading 7 Char"/>
    <w:aliases w:val="Annexe 2 Char,Annexe 21 Char,Annexe 22 Char,Annexe 23 Char,Annexe 24 Char,Annexe 25 Char,Annexe 26 Char,Annexe 27 Char"/>
    <w:basedOn w:val="DefaultParagraphFont"/>
    <w:link w:val="Heading7"/>
    <w:uiPriority w:val="9"/>
    <w:rsid w:val="004F2DBF"/>
    <w:rPr>
      <w:rFonts w:asciiTheme="majorHAnsi" w:eastAsiaTheme="majorEastAsia" w:hAnsiTheme="majorHAnsi" w:cstheme="majorBidi"/>
      <w:i/>
      <w:iCs/>
      <w:color w:val="000000" w:themeColor="text1"/>
      <w:lang w:val="fr-FR"/>
    </w:rPr>
  </w:style>
  <w:style w:type="character" w:customStyle="1" w:styleId="Heading8Char">
    <w:name w:val="Heading 8 Char"/>
    <w:aliases w:val="Annexe 3 Char,Annexe 31 Char,Annexe 32 Char,Annexe 33 Char,Annexe 34 Char,Annexe 35 Char,Annexe 36 Char,Annexe 37 Char"/>
    <w:basedOn w:val="DefaultParagraphFont"/>
    <w:link w:val="Heading8"/>
    <w:uiPriority w:val="9"/>
    <w:rsid w:val="004F2DBF"/>
    <w:rPr>
      <w:rFonts w:asciiTheme="majorHAnsi" w:eastAsiaTheme="majorEastAsia" w:hAnsiTheme="majorHAnsi" w:cstheme="majorBidi"/>
      <w:color w:val="000000" w:themeColor="text1"/>
      <w:sz w:val="20"/>
      <w:szCs w:val="20"/>
      <w:lang w:val="fr-FR"/>
    </w:rPr>
  </w:style>
  <w:style w:type="character" w:customStyle="1" w:styleId="Heading9Char">
    <w:name w:val="Heading 9 Char"/>
    <w:aliases w:val="Annexe 4 Char,Annexe 41 Char,Annexe 42 Char,Annexe 43 Char,Annexe 44 Char,Annexe 45 Char,Annexe 46 Char,Annexe 47 Char,Titre 10 Char"/>
    <w:basedOn w:val="DefaultParagraphFont"/>
    <w:link w:val="Heading9"/>
    <w:uiPriority w:val="9"/>
    <w:rsid w:val="004F2DBF"/>
    <w:rPr>
      <w:rFonts w:asciiTheme="majorHAnsi" w:eastAsiaTheme="majorEastAsia" w:hAnsiTheme="majorHAnsi" w:cstheme="majorBidi"/>
      <w:i/>
      <w:iCs/>
      <w:color w:val="000000" w:themeColor="text1"/>
      <w:sz w:val="20"/>
      <w:szCs w:val="20"/>
      <w:lang w:val="fr-FR"/>
    </w:rPr>
  </w:style>
  <w:style w:type="character" w:styleId="HTMLAcronym">
    <w:name w:val="HTML Acronym"/>
    <w:basedOn w:val="DefaultParagraphFont"/>
    <w:uiPriority w:val="99"/>
    <w:semiHidden/>
    <w:unhideWhenUsed/>
    <w:rsid w:val="005068ED"/>
  </w:style>
  <w:style w:type="paragraph" w:styleId="HTMLAddress">
    <w:name w:val="HTML Address"/>
    <w:basedOn w:val="Normal"/>
    <w:link w:val="HTMLAddressChar"/>
    <w:uiPriority w:val="99"/>
    <w:semiHidden/>
    <w:unhideWhenUsed/>
    <w:rsid w:val="005068ED"/>
    <w:rPr>
      <w:i/>
      <w:iCs/>
    </w:rPr>
  </w:style>
  <w:style w:type="character" w:customStyle="1" w:styleId="HTMLAddressChar">
    <w:name w:val="HTML Address Char"/>
    <w:basedOn w:val="DefaultParagraphFont"/>
    <w:link w:val="HTMLAddress"/>
    <w:uiPriority w:val="99"/>
    <w:semiHidden/>
    <w:rsid w:val="005068ED"/>
    <w:rPr>
      <w:i/>
      <w:iCs/>
    </w:rPr>
  </w:style>
  <w:style w:type="character" w:styleId="HTMLCite">
    <w:name w:val="HTML Cite"/>
    <w:basedOn w:val="DefaultParagraphFont"/>
    <w:uiPriority w:val="99"/>
    <w:semiHidden/>
    <w:unhideWhenUsed/>
    <w:rsid w:val="005068ED"/>
    <w:rPr>
      <w:i/>
      <w:iCs/>
    </w:rPr>
  </w:style>
  <w:style w:type="character" w:styleId="HTMLCode">
    <w:name w:val="HTML Code"/>
    <w:basedOn w:val="DefaultParagraphFont"/>
    <w:uiPriority w:val="99"/>
    <w:semiHidden/>
    <w:unhideWhenUsed/>
    <w:rsid w:val="005068ED"/>
    <w:rPr>
      <w:rFonts w:ascii="Consolas" w:hAnsi="Consolas"/>
      <w:sz w:val="22"/>
      <w:szCs w:val="20"/>
    </w:rPr>
  </w:style>
  <w:style w:type="character" w:styleId="HTMLDefinition">
    <w:name w:val="HTML Definition"/>
    <w:basedOn w:val="DefaultParagraphFont"/>
    <w:uiPriority w:val="99"/>
    <w:semiHidden/>
    <w:unhideWhenUsed/>
    <w:rsid w:val="005068ED"/>
    <w:rPr>
      <w:i/>
      <w:iCs/>
    </w:rPr>
  </w:style>
  <w:style w:type="character" w:styleId="HTMLKeyboard">
    <w:name w:val="HTML Keyboard"/>
    <w:basedOn w:val="DefaultParagraphFont"/>
    <w:uiPriority w:val="99"/>
    <w:semiHidden/>
    <w:unhideWhenUsed/>
    <w:rsid w:val="005068ED"/>
    <w:rPr>
      <w:rFonts w:ascii="Consolas" w:hAnsi="Consolas"/>
      <w:sz w:val="22"/>
      <w:szCs w:val="20"/>
    </w:rPr>
  </w:style>
  <w:style w:type="paragraph" w:styleId="HTMLPreformatted">
    <w:name w:val="HTML Preformatted"/>
    <w:basedOn w:val="Normal"/>
    <w:link w:val="HTMLPreformattedChar"/>
    <w:uiPriority w:val="99"/>
    <w:semiHidden/>
    <w:unhideWhenUsed/>
    <w:rsid w:val="005068ED"/>
    <w:rPr>
      <w:rFonts w:ascii="Consolas" w:hAnsi="Consolas"/>
      <w:szCs w:val="20"/>
    </w:rPr>
  </w:style>
  <w:style w:type="character" w:customStyle="1" w:styleId="HTMLPreformattedChar">
    <w:name w:val="HTML Preformatted Char"/>
    <w:basedOn w:val="DefaultParagraphFont"/>
    <w:link w:val="HTMLPreformatted"/>
    <w:uiPriority w:val="99"/>
    <w:semiHidden/>
    <w:rsid w:val="005068ED"/>
    <w:rPr>
      <w:rFonts w:ascii="Consolas" w:hAnsi="Consolas"/>
      <w:szCs w:val="20"/>
    </w:rPr>
  </w:style>
  <w:style w:type="character" w:styleId="HTMLSample">
    <w:name w:val="HTML Sample"/>
    <w:basedOn w:val="DefaultParagraphFont"/>
    <w:uiPriority w:val="99"/>
    <w:semiHidden/>
    <w:unhideWhenUsed/>
    <w:rsid w:val="005068ED"/>
    <w:rPr>
      <w:rFonts w:ascii="Consolas" w:hAnsi="Consolas"/>
      <w:sz w:val="24"/>
      <w:szCs w:val="24"/>
    </w:rPr>
  </w:style>
  <w:style w:type="character" w:styleId="HTMLTypewriter">
    <w:name w:val="HTML Typewriter"/>
    <w:basedOn w:val="DefaultParagraphFont"/>
    <w:uiPriority w:val="99"/>
    <w:semiHidden/>
    <w:unhideWhenUsed/>
    <w:rsid w:val="005068ED"/>
    <w:rPr>
      <w:rFonts w:ascii="Consolas" w:hAnsi="Consolas"/>
      <w:sz w:val="22"/>
      <w:szCs w:val="20"/>
    </w:rPr>
  </w:style>
  <w:style w:type="character" w:styleId="HTMLVariable">
    <w:name w:val="HTML Variable"/>
    <w:basedOn w:val="DefaultParagraphFont"/>
    <w:uiPriority w:val="99"/>
    <w:semiHidden/>
    <w:unhideWhenUsed/>
    <w:rsid w:val="005068ED"/>
    <w:rPr>
      <w:i/>
      <w:iCs/>
    </w:rPr>
  </w:style>
  <w:style w:type="paragraph" w:styleId="Index1">
    <w:name w:val="index 1"/>
    <w:basedOn w:val="Normal"/>
    <w:next w:val="Normal"/>
    <w:autoRedefine/>
    <w:uiPriority w:val="99"/>
    <w:semiHidden/>
    <w:unhideWhenUsed/>
    <w:rsid w:val="005068ED"/>
    <w:pPr>
      <w:ind w:left="220" w:hanging="220"/>
    </w:pPr>
  </w:style>
  <w:style w:type="paragraph" w:styleId="Index2">
    <w:name w:val="index 2"/>
    <w:basedOn w:val="Normal"/>
    <w:next w:val="Normal"/>
    <w:autoRedefine/>
    <w:uiPriority w:val="99"/>
    <w:semiHidden/>
    <w:unhideWhenUsed/>
    <w:rsid w:val="005068ED"/>
    <w:pPr>
      <w:ind w:left="440" w:hanging="220"/>
    </w:pPr>
  </w:style>
  <w:style w:type="paragraph" w:styleId="Index3">
    <w:name w:val="index 3"/>
    <w:basedOn w:val="Normal"/>
    <w:next w:val="Normal"/>
    <w:autoRedefine/>
    <w:uiPriority w:val="99"/>
    <w:semiHidden/>
    <w:unhideWhenUsed/>
    <w:rsid w:val="005068ED"/>
    <w:pPr>
      <w:ind w:left="660" w:hanging="220"/>
    </w:pPr>
  </w:style>
  <w:style w:type="paragraph" w:styleId="Index4">
    <w:name w:val="index 4"/>
    <w:basedOn w:val="Normal"/>
    <w:next w:val="Normal"/>
    <w:autoRedefine/>
    <w:uiPriority w:val="99"/>
    <w:semiHidden/>
    <w:unhideWhenUsed/>
    <w:rsid w:val="005068ED"/>
    <w:pPr>
      <w:ind w:left="880" w:hanging="220"/>
    </w:pPr>
  </w:style>
  <w:style w:type="paragraph" w:styleId="Index5">
    <w:name w:val="index 5"/>
    <w:basedOn w:val="Normal"/>
    <w:next w:val="Normal"/>
    <w:autoRedefine/>
    <w:uiPriority w:val="99"/>
    <w:semiHidden/>
    <w:unhideWhenUsed/>
    <w:rsid w:val="005068ED"/>
    <w:pPr>
      <w:ind w:left="1100" w:hanging="220"/>
    </w:pPr>
  </w:style>
  <w:style w:type="paragraph" w:styleId="Index6">
    <w:name w:val="index 6"/>
    <w:basedOn w:val="Normal"/>
    <w:next w:val="Normal"/>
    <w:autoRedefine/>
    <w:uiPriority w:val="99"/>
    <w:semiHidden/>
    <w:unhideWhenUsed/>
    <w:rsid w:val="005068ED"/>
    <w:pPr>
      <w:ind w:left="1320" w:hanging="220"/>
    </w:pPr>
  </w:style>
  <w:style w:type="paragraph" w:styleId="Index7">
    <w:name w:val="index 7"/>
    <w:basedOn w:val="Normal"/>
    <w:next w:val="Normal"/>
    <w:autoRedefine/>
    <w:uiPriority w:val="99"/>
    <w:semiHidden/>
    <w:unhideWhenUsed/>
    <w:rsid w:val="005068ED"/>
    <w:pPr>
      <w:ind w:left="1540" w:hanging="220"/>
    </w:pPr>
  </w:style>
  <w:style w:type="paragraph" w:styleId="Index8">
    <w:name w:val="index 8"/>
    <w:basedOn w:val="Normal"/>
    <w:next w:val="Normal"/>
    <w:autoRedefine/>
    <w:uiPriority w:val="99"/>
    <w:semiHidden/>
    <w:unhideWhenUsed/>
    <w:rsid w:val="005068ED"/>
    <w:pPr>
      <w:ind w:left="1760" w:hanging="220"/>
    </w:pPr>
  </w:style>
  <w:style w:type="paragraph" w:styleId="Index9">
    <w:name w:val="index 9"/>
    <w:basedOn w:val="Normal"/>
    <w:next w:val="Normal"/>
    <w:autoRedefine/>
    <w:uiPriority w:val="99"/>
    <w:semiHidden/>
    <w:unhideWhenUsed/>
    <w:rsid w:val="005068ED"/>
    <w:pPr>
      <w:ind w:left="1980" w:hanging="220"/>
    </w:pPr>
  </w:style>
  <w:style w:type="paragraph" w:styleId="IndexHeading">
    <w:name w:val="index heading"/>
    <w:basedOn w:val="Normal"/>
    <w:next w:val="Index1"/>
    <w:uiPriority w:val="99"/>
    <w:semiHidden/>
    <w:unhideWhenUsed/>
    <w:rsid w:val="005068ED"/>
    <w:rPr>
      <w:rFonts w:asciiTheme="majorHAnsi" w:eastAsiaTheme="majorEastAsia" w:hAnsiTheme="majorHAnsi" w:cstheme="majorBidi"/>
      <w:b/>
      <w:bCs/>
    </w:rPr>
  </w:style>
  <w:style w:type="character" w:styleId="IntenseEmphasis">
    <w:name w:val="Intense Emphasis"/>
    <w:basedOn w:val="DefaultParagraphFont"/>
    <w:uiPriority w:val="21"/>
    <w:qFormat/>
    <w:rsid w:val="004F2DBF"/>
    <w:rPr>
      <w:b/>
      <w:bCs/>
      <w:i/>
      <w:iCs/>
      <w:caps/>
    </w:rPr>
  </w:style>
  <w:style w:type="paragraph" w:styleId="IntenseQuote">
    <w:name w:val="Intense Quote"/>
    <w:basedOn w:val="Normal"/>
    <w:next w:val="Normal"/>
    <w:link w:val="IntenseQuoteChar"/>
    <w:uiPriority w:val="30"/>
    <w:qFormat/>
    <w:rsid w:val="004F2DBF"/>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i/>
      <w:color w:val="000000" w:themeColor="text1"/>
    </w:rPr>
  </w:style>
  <w:style w:type="character" w:customStyle="1" w:styleId="IntenseQuoteChar">
    <w:name w:val="Intense Quote Char"/>
    <w:basedOn w:val="DefaultParagraphFont"/>
    <w:link w:val="IntenseQuote"/>
    <w:uiPriority w:val="30"/>
    <w:rsid w:val="004F2DBF"/>
    <w:rPr>
      <w:rFonts w:cs="Arial"/>
      <w:i/>
      <w:color w:val="000000" w:themeColor="text1"/>
      <w:shd w:val="clear" w:color="auto" w:fill="F2F2F2" w:themeFill="background1" w:themeFillShade="F2"/>
      <w:lang w:val="fr-FR"/>
    </w:rPr>
  </w:style>
  <w:style w:type="character" w:styleId="IntenseReference">
    <w:name w:val="Intense Reference"/>
    <w:basedOn w:val="DefaultParagraphFont"/>
    <w:uiPriority w:val="32"/>
    <w:qFormat/>
    <w:rsid w:val="004F2DBF"/>
    <w:rPr>
      <w:rFonts w:ascii="Arial" w:hAnsi="Arial"/>
      <w:b/>
      <w:bCs/>
      <w:caps w:val="0"/>
      <w:smallCaps w:val="0"/>
      <w:vanish w:val="0"/>
      <w:sz w:val="22"/>
      <w:u w:val="single" w:color="000000" w:themeColor="text1"/>
    </w:rPr>
  </w:style>
  <w:style w:type="table" w:styleId="LightGrid">
    <w:name w:val="Light Grid"/>
    <w:basedOn w:val="TableNormal"/>
    <w:uiPriority w:val="62"/>
    <w:semiHidden/>
    <w:unhideWhenUsed/>
    <w:rsid w:val="005068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068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5068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5068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068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5068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5068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5068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068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5068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5068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068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5068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5068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5068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068E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5068ED"/>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5068E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068E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5068ED"/>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5068ED"/>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5068ED"/>
  </w:style>
  <w:style w:type="paragraph" w:styleId="List">
    <w:name w:val="List"/>
    <w:basedOn w:val="Normal"/>
    <w:uiPriority w:val="99"/>
    <w:semiHidden/>
    <w:unhideWhenUsed/>
    <w:rsid w:val="005068ED"/>
    <w:pPr>
      <w:ind w:left="360" w:hanging="360"/>
      <w:contextualSpacing/>
    </w:pPr>
  </w:style>
  <w:style w:type="paragraph" w:styleId="List2">
    <w:name w:val="List 2"/>
    <w:basedOn w:val="Normal"/>
    <w:uiPriority w:val="99"/>
    <w:semiHidden/>
    <w:unhideWhenUsed/>
    <w:rsid w:val="005068ED"/>
    <w:pPr>
      <w:ind w:left="720" w:hanging="360"/>
      <w:contextualSpacing/>
    </w:pPr>
  </w:style>
  <w:style w:type="paragraph" w:styleId="List3">
    <w:name w:val="List 3"/>
    <w:basedOn w:val="Normal"/>
    <w:uiPriority w:val="99"/>
    <w:semiHidden/>
    <w:unhideWhenUsed/>
    <w:rsid w:val="005068ED"/>
    <w:pPr>
      <w:ind w:left="1080" w:hanging="360"/>
      <w:contextualSpacing/>
    </w:pPr>
  </w:style>
  <w:style w:type="paragraph" w:styleId="List4">
    <w:name w:val="List 4"/>
    <w:basedOn w:val="Normal"/>
    <w:uiPriority w:val="99"/>
    <w:semiHidden/>
    <w:unhideWhenUsed/>
    <w:rsid w:val="005068ED"/>
    <w:pPr>
      <w:ind w:left="1440" w:hanging="360"/>
      <w:contextualSpacing/>
    </w:pPr>
  </w:style>
  <w:style w:type="paragraph" w:styleId="List5">
    <w:name w:val="List 5"/>
    <w:basedOn w:val="Normal"/>
    <w:uiPriority w:val="99"/>
    <w:semiHidden/>
    <w:unhideWhenUsed/>
    <w:rsid w:val="005068ED"/>
    <w:pPr>
      <w:ind w:left="1800" w:hanging="360"/>
      <w:contextualSpacing/>
    </w:pPr>
  </w:style>
  <w:style w:type="paragraph" w:styleId="ListBullet">
    <w:name w:val="List Bullet"/>
    <w:basedOn w:val="Normal"/>
    <w:uiPriority w:val="99"/>
    <w:qFormat/>
    <w:rsid w:val="004F2DBF"/>
    <w:pPr>
      <w:numPr>
        <w:numId w:val="10"/>
      </w:numPr>
      <w:contextualSpacing/>
    </w:pPr>
  </w:style>
  <w:style w:type="paragraph" w:styleId="ListBullet2">
    <w:name w:val="List Bullet 2"/>
    <w:basedOn w:val="Normal"/>
    <w:unhideWhenUsed/>
    <w:rsid w:val="005068ED"/>
    <w:pPr>
      <w:numPr>
        <w:numId w:val="1"/>
      </w:numPr>
      <w:contextualSpacing/>
    </w:pPr>
  </w:style>
  <w:style w:type="paragraph" w:styleId="ListBullet3">
    <w:name w:val="List Bullet 3"/>
    <w:basedOn w:val="Normal"/>
    <w:unhideWhenUsed/>
    <w:rsid w:val="005068ED"/>
    <w:pPr>
      <w:numPr>
        <w:numId w:val="2"/>
      </w:numPr>
      <w:contextualSpacing/>
    </w:pPr>
  </w:style>
  <w:style w:type="paragraph" w:styleId="ListBullet4">
    <w:name w:val="List Bullet 4"/>
    <w:basedOn w:val="Normal"/>
    <w:uiPriority w:val="99"/>
    <w:semiHidden/>
    <w:unhideWhenUsed/>
    <w:rsid w:val="005068ED"/>
    <w:pPr>
      <w:numPr>
        <w:numId w:val="3"/>
      </w:numPr>
      <w:contextualSpacing/>
    </w:pPr>
  </w:style>
  <w:style w:type="paragraph" w:styleId="ListBullet5">
    <w:name w:val="List Bullet 5"/>
    <w:basedOn w:val="Normal"/>
    <w:uiPriority w:val="99"/>
    <w:semiHidden/>
    <w:unhideWhenUsed/>
    <w:rsid w:val="005068ED"/>
    <w:pPr>
      <w:numPr>
        <w:numId w:val="4"/>
      </w:numPr>
      <w:contextualSpacing/>
    </w:pPr>
  </w:style>
  <w:style w:type="paragraph" w:styleId="ListContinue">
    <w:name w:val="List Continue"/>
    <w:basedOn w:val="Normal"/>
    <w:uiPriority w:val="99"/>
    <w:semiHidden/>
    <w:unhideWhenUsed/>
    <w:rsid w:val="005068ED"/>
    <w:pPr>
      <w:spacing w:after="120"/>
      <w:ind w:left="360"/>
      <w:contextualSpacing/>
    </w:pPr>
  </w:style>
  <w:style w:type="paragraph" w:styleId="ListContinue2">
    <w:name w:val="List Continue 2"/>
    <w:basedOn w:val="Normal"/>
    <w:uiPriority w:val="99"/>
    <w:semiHidden/>
    <w:unhideWhenUsed/>
    <w:rsid w:val="005068ED"/>
    <w:pPr>
      <w:spacing w:after="120"/>
      <w:ind w:left="720"/>
      <w:contextualSpacing/>
    </w:pPr>
  </w:style>
  <w:style w:type="paragraph" w:styleId="ListContinue3">
    <w:name w:val="List Continue 3"/>
    <w:basedOn w:val="Normal"/>
    <w:uiPriority w:val="99"/>
    <w:semiHidden/>
    <w:unhideWhenUsed/>
    <w:rsid w:val="005068ED"/>
    <w:pPr>
      <w:spacing w:after="120"/>
      <w:ind w:left="1080"/>
      <w:contextualSpacing/>
    </w:pPr>
  </w:style>
  <w:style w:type="paragraph" w:styleId="ListContinue4">
    <w:name w:val="List Continue 4"/>
    <w:basedOn w:val="Normal"/>
    <w:uiPriority w:val="99"/>
    <w:semiHidden/>
    <w:unhideWhenUsed/>
    <w:rsid w:val="005068ED"/>
    <w:pPr>
      <w:spacing w:after="120"/>
      <w:ind w:left="1440"/>
      <w:contextualSpacing/>
    </w:pPr>
  </w:style>
  <w:style w:type="paragraph" w:styleId="ListContinue5">
    <w:name w:val="List Continue 5"/>
    <w:basedOn w:val="Normal"/>
    <w:uiPriority w:val="99"/>
    <w:semiHidden/>
    <w:unhideWhenUsed/>
    <w:rsid w:val="005068ED"/>
    <w:pPr>
      <w:spacing w:after="120"/>
      <w:ind w:left="1800"/>
      <w:contextualSpacing/>
    </w:pPr>
  </w:style>
  <w:style w:type="paragraph" w:styleId="ListNumber">
    <w:name w:val="List Number"/>
    <w:basedOn w:val="Normal"/>
    <w:uiPriority w:val="99"/>
    <w:qFormat/>
    <w:rsid w:val="004F2DBF"/>
    <w:pPr>
      <w:numPr>
        <w:numId w:val="11"/>
      </w:numPr>
      <w:contextualSpacing/>
    </w:pPr>
  </w:style>
  <w:style w:type="paragraph" w:styleId="ListNumber2">
    <w:name w:val="List Number 2"/>
    <w:basedOn w:val="Normal"/>
    <w:uiPriority w:val="99"/>
    <w:semiHidden/>
    <w:unhideWhenUsed/>
    <w:rsid w:val="00155AD0"/>
    <w:pPr>
      <w:numPr>
        <w:ilvl w:val="1"/>
        <w:numId w:val="11"/>
      </w:numPr>
      <w:contextualSpacing/>
    </w:pPr>
  </w:style>
  <w:style w:type="paragraph" w:styleId="ListNumber3">
    <w:name w:val="List Number 3"/>
    <w:basedOn w:val="Normal"/>
    <w:uiPriority w:val="99"/>
    <w:semiHidden/>
    <w:unhideWhenUsed/>
    <w:rsid w:val="00155AD0"/>
    <w:pPr>
      <w:numPr>
        <w:ilvl w:val="2"/>
        <w:numId w:val="11"/>
      </w:numPr>
      <w:contextualSpacing/>
    </w:pPr>
  </w:style>
  <w:style w:type="paragraph" w:styleId="ListNumber4">
    <w:name w:val="List Number 4"/>
    <w:basedOn w:val="Normal"/>
    <w:uiPriority w:val="99"/>
    <w:semiHidden/>
    <w:unhideWhenUsed/>
    <w:rsid w:val="00155AD0"/>
    <w:pPr>
      <w:numPr>
        <w:ilvl w:val="3"/>
        <w:numId w:val="11"/>
      </w:numPr>
      <w:contextualSpacing/>
    </w:pPr>
  </w:style>
  <w:style w:type="paragraph" w:styleId="ListNumber5">
    <w:name w:val="List Number 5"/>
    <w:basedOn w:val="Normal"/>
    <w:uiPriority w:val="99"/>
    <w:semiHidden/>
    <w:unhideWhenUsed/>
    <w:rsid w:val="00155AD0"/>
    <w:pPr>
      <w:numPr>
        <w:ilvl w:val="4"/>
        <w:numId w:val="11"/>
      </w:numPr>
      <w:contextualSpacing/>
    </w:pPr>
  </w:style>
  <w:style w:type="paragraph" w:styleId="ListParagraph">
    <w:name w:val="List Paragraph"/>
    <w:basedOn w:val="Normal"/>
    <w:uiPriority w:val="34"/>
    <w:qFormat/>
    <w:rsid w:val="004F2DBF"/>
    <w:pPr>
      <w:ind w:left="720"/>
      <w:contextualSpacing/>
    </w:pPr>
  </w:style>
  <w:style w:type="table" w:styleId="ListTable1Light">
    <w:name w:val="List Table 1 Light"/>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5068E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068E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5068ED"/>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5068ED"/>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068ED"/>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5068E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5068ED"/>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5068E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068ED"/>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5068ED"/>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5068E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068ED"/>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5068ED"/>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5068ED"/>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5068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068E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5068E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5068E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068E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5068E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5068E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5068E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068ED"/>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068ED"/>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068ED"/>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068ED"/>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068ED"/>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068ED"/>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068E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068E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5068ED"/>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5068ED"/>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068ED"/>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5068ED"/>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5068ED"/>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5068E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068E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068ED"/>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068ED"/>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068ED"/>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068ED"/>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068E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068E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068ED"/>
    <w:rPr>
      <w:rFonts w:ascii="Consolas" w:hAnsi="Consolas"/>
      <w:szCs w:val="20"/>
    </w:rPr>
  </w:style>
  <w:style w:type="table" w:styleId="MediumGrid1">
    <w:name w:val="Medium Grid 1"/>
    <w:basedOn w:val="TableNormal"/>
    <w:uiPriority w:val="67"/>
    <w:semiHidden/>
    <w:unhideWhenUsed/>
    <w:rsid w:val="005068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068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5068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5068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068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5068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5068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068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068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068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068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068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068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068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068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068ED"/>
    <w:rPr>
      <w:rFonts w:asciiTheme="majorHAnsi" w:eastAsiaTheme="majorEastAsia" w:hAnsiTheme="majorHAnsi" w:cstheme="majorBidi"/>
      <w:sz w:val="24"/>
      <w:szCs w:val="24"/>
      <w:shd w:val="pct20" w:color="auto" w:fill="auto"/>
    </w:rPr>
  </w:style>
  <w:style w:type="paragraph" w:styleId="NormalWeb">
    <w:name w:val="Normal (Web)"/>
    <w:basedOn w:val="Normal"/>
    <w:unhideWhenUsed/>
    <w:rsid w:val="005068ED"/>
    <w:rPr>
      <w:rFonts w:ascii="Times New Roman" w:hAnsi="Times New Roman" w:cs="Times New Roman"/>
      <w:sz w:val="24"/>
      <w:szCs w:val="24"/>
    </w:rPr>
  </w:style>
  <w:style w:type="paragraph" w:styleId="NormalIndent">
    <w:name w:val="Normal Indent"/>
    <w:basedOn w:val="Normal"/>
    <w:uiPriority w:val="99"/>
    <w:semiHidden/>
    <w:unhideWhenUsed/>
    <w:rsid w:val="005068ED"/>
    <w:pPr>
      <w:ind w:left="720"/>
    </w:pPr>
  </w:style>
  <w:style w:type="paragraph" w:styleId="NoteHeading">
    <w:name w:val="Note Heading"/>
    <w:basedOn w:val="Normal"/>
    <w:next w:val="Normal"/>
    <w:link w:val="NoteHeadingChar"/>
    <w:uiPriority w:val="99"/>
    <w:semiHidden/>
    <w:unhideWhenUsed/>
    <w:rsid w:val="005068ED"/>
  </w:style>
  <w:style w:type="character" w:customStyle="1" w:styleId="NoteHeadingChar">
    <w:name w:val="Note Heading Char"/>
    <w:basedOn w:val="DefaultParagraphFont"/>
    <w:link w:val="NoteHeading"/>
    <w:uiPriority w:val="99"/>
    <w:semiHidden/>
    <w:rsid w:val="005068ED"/>
  </w:style>
  <w:style w:type="character" w:styleId="PageNumber">
    <w:name w:val="page number"/>
    <w:basedOn w:val="DefaultParagraphFont"/>
    <w:unhideWhenUsed/>
    <w:rsid w:val="005068ED"/>
  </w:style>
  <w:style w:type="table" w:styleId="PlainTable1">
    <w:name w:val="Plain Table 1"/>
    <w:basedOn w:val="TableNormal"/>
    <w:uiPriority w:val="41"/>
    <w:rsid w:val="005068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068E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068E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068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068E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068ED"/>
    <w:rPr>
      <w:rFonts w:ascii="Consolas" w:hAnsi="Consolas"/>
      <w:szCs w:val="21"/>
    </w:rPr>
  </w:style>
  <w:style w:type="character" w:customStyle="1" w:styleId="PlainTextChar">
    <w:name w:val="Plain Text Char"/>
    <w:basedOn w:val="DefaultParagraphFont"/>
    <w:link w:val="PlainText"/>
    <w:uiPriority w:val="99"/>
    <w:semiHidden/>
    <w:rsid w:val="005068ED"/>
    <w:rPr>
      <w:rFonts w:ascii="Consolas" w:hAnsi="Consolas"/>
      <w:szCs w:val="21"/>
    </w:rPr>
  </w:style>
  <w:style w:type="paragraph" w:styleId="Quote">
    <w:name w:val="Quote"/>
    <w:basedOn w:val="Normal"/>
    <w:next w:val="Normal"/>
    <w:link w:val="QuoteChar"/>
    <w:uiPriority w:val="29"/>
    <w:qFormat/>
    <w:rsid w:val="004F2DBF"/>
    <w:pPr>
      <w:spacing w:before="160"/>
      <w:ind w:left="720" w:right="720"/>
    </w:pPr>
    <w:rPr>
      <w:i/>
      <w:iCs/>
      <w:color w:val="000000" w:themeColor="text1"/>
      <w:lang w:val="en-US"/>
    </w:rPr>
  </w:style>
  <w:style w:type="character" w:customStyle="1" w:styleId="QuoteChar">
    <w:name w:val="Quote Char"/>
    <w:basedOn w:val="DefaultParagraphFont"/>
    <w:link w:val="Quote"/>
    <w:uiPriority w:val="29"/>
    <w:rsid w:val="004F2DBF"/>
    <w:rPr>
      <w:i/>
      <w:iCs/>
      <w:color w:val="000000" w:themeColor="text1"/>
    </w:rPr>
  </w:style>
  <w:style w:type="paragraph" w:styleId="Salutation">
    <w:name w:val="Salutation"/>
    <w:basedOn w:val="Normal"/>
    <w:next w:val="Normal"/>
    <w:link w:val="SalutationChar"/>
    <w:uiPriority w:val="5"/>
    <w:rsid w:val="005068ED"/>
  </w:style>
  <w:style w:type="character" w:customStyle="1" w:styleId="SalutationChar">
    <w:name w:val="Salutation Char"/>
    <w:basedOn w:val="DefaultParagraphFont"/>
    <w:link w:val="Salutation"/>
    <w:uiPriority w:val="5"/>
    <w:rsid w:val="00801685"/>
  </w:style>
  <w:style w:type="paragraph" w:styleId="Signature">
    <w:name w:val="Signature"/>
    <w:basedOn w:val="Normal"/>
    <w:next w:val="Normal"/>
    <w:link w:val="SignatureChar"/>
    <w:uiPriority w:val="7"/>
    <w:rsid w:val="001A62AA"/>
    <w:pPr>
      <w:contextualSpacing/>
    </w:pPr>
  </w:style>
  <w:style w:type="character" w:customStyle="1" w:styleId="SignatureChar">
    <w:name w:val="Signature Char"/>
    <w:basedOn w:val="DefaultParagraphFont"/>
    <w:link w:val="Signature"/>
    <w:uiPriority w:val="7"/>
    <w:rsid w:val="001A62AA"/>
  </w:style>
  <w:style w:type="character" w:customStyle="1" w:styleId="SubtitleChar">
    <w:name w:val="Subtitle Char"/>
    <w:basedOn w:val="DefaultParagraphFont"/>
    <w:link w:val="Subtitle"/>
    <w:uiPriority w:val="11"/>
    <w:rsid w:val="004F2DBF"/>
    <w:rPr>
      <w:rFonts w:cs="Arial"/>
      <w:caps/>
      <w:color w:val="404040" w:themeColor="text1" w:themeTint="BF"/>
      <w:spacing w:val="10"/>
      <w:sz w:val="26"/>
      <w:szCs w:val="26"/>
      <w:lang w:val="fr-FR"/>
    </w:rPr>
  </w:style>
  <w:style w:type="character" w:styleId="SubtleEmphasis">
    <w:name w:val="Subtle Emphasis"/>
    <w:basedOn w:val="DefaultParagraphFont"/>
    <w:uiPriority w:val="19"/>
    <w:qFormat/>
    <w:rsid w:val="004F2DBF"/>
    <w:rPr>
      <w:i/>
      <w:iCs/>
      <w:color w:val="404040" w:themeColor="text1" w:themeTint="BF"/>
    </w:rPr>
  </w:style>
  <w:style w:type="character" w:styleId="SubtleReference">
    <w:name w:val="Subtle Reference"/>
    <w:basedOn w:val="DefaultParagraphFont"/>
    <w:uiPriority w:val="31"/>
    <w:qFormat/>
    <w:rsid w:val="004F2DBF"/>
    <w:rPr>
      <w:smallCaps/>
      <w:color w:val="404040" w:themeColor="text1" w:themeTint="BF"/>
      <w:u w:val="single" w:color="7F7F7F" w:themeColor="text1" w:themeTint="80"/>
    </w:rPr>
  </w:style>
  <w:style w:type="table" w:styleId="Table3Deffects1">
    <w:name w:val="Table 3D effects 1"/>
    <w:basedOn w:val="TableNormal"/>
    <w:uiPriority w:val="99"/>
    <w:semiHidden/>
    <w:unhideWhenUsed/>
    <w:rsid w:val="005068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068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068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068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068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068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068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068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068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068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068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068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068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068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068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068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068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506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5068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068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068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068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068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068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068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068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068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068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068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068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068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068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068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068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068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068ED"/>
    <w:pPr>
      <w:ind w:left="220" w:hanging="220"/>
    </w:pPr>
  </w:style>
  <w:style w:type="paragraph" w:styleId="TableofFigures">
    <w:name w:val="table of figures"/>
    <w:basedOn w:val="Normal"/>
    <w:next w:val="Normal"/>
    <w:uiPriority w:val="99"/>
    <w:semiHidden/>
    <w:unhideWhenUsed/>
    <w:rsid w:val="005068ED"/>
  </w:style>
  <w:style w:type="table" w:styleId="TableProfessional">
    <w:name w:val="Table Professional"/>
    <w:basedOn w:val="TableNormal"/>
    <w:uiPriority w:val="99"/>
    <w:semiHidden/>
    <w:unhideWhenUsed/>
    <w:rsid w:val="005068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068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068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068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068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068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06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068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068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068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068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5068ED"/>
    <w:pPr>
      <w:spacing w:after="100"/>
    </w:pPr>
  </w:style>
  <w:style w:type="paragraph" w:styleId="TOC2">
    <w:name w:val="toc 2"/>
    <w:basedOn w:val="Normal"/>
    <w:next w:val="Normal"/>
    <w:autoRedefine/>
    <w:uiPriority w:val="39"/>
    <w:unhideWhenUsed/>
    <w:rsid w:val="005068ED"/>
    <w:pPr>
      <w:spacing w:after="100"/>
      <w:ind w:left="220"/>
    </w:pPr>
  </w:style>
  <w:style w:type="paragraph" w:styleId="TOC3">
    <w:name w:val="toc 3"/>
    <w:basedOn w:val="Normal"/>
    <w:next w:val="Normal"/>
    <w:autoRedefine/>
    <w:uiPriority w:val="39"/>
    <w:unhideWhenUsed/>
    <w:rsid w:val="005068ED"/>
    <w:pPr>
      <w:spacing w:after="100"/>
      <w:ind w:left="440"/>
    </w:pPr>
  </w:style>
  <w:style w:type="paragraph" w:styleId="TOC4">
    <w:name w:val="toc 4"/>
    <w:basedOn w:val="Normal"/>
    <w:next w:val="Normal"/>
    <w:autoRedefine/>
    <w:semiHidden/>
    <w:unhideWhenUsed/>
    <w:rsid w:val="005068ED"/>
    <w:pPr>
      <w:spacing w:after="100"/>
      <w:ind w:left="660"/>
    </w:pPr>
  </w:style>
  <w:style w:type="paragraph" w:styleId="TOC5">
    <w:name w:val="toc 5"/>
    <w:basedOn w:val="Normal"/>
    <w:next w:val="Normal"/>
    <w:autoRedefine/>
    <w:semiHidden/>
    <w:unhideWhenUsed/>
    <w:rsid w:val="005068ED"/>
    <w:pPr>
      <w:spacing w:after="100"/>
      <w:ind w:left="880"/>
    </w:pPr>
  </w:style>
  <w:style w:type="paragraph" w:styleId="TOC6">
    <w:name w:val="toc 6"/>
    <w:basedOn w:val="Normal"/>
    <w:next w:val="Normal"/>
    <w:autoRedefine/>
    <w:semiHidden/>
    <w:unhideWhenUsed/>
    <w:rsid w:val="005068ED"/>
    <w:pPr>
      <w:spacing w:after="100"/>
      <w:ind w:left="1100"/>
    </w:pPr>
  </w:style>
  <w:style w:type="paragraph" w:styleId="TOC7">
    <w:name w:val="toc 7"/>
    <w:basedOn w:val="Normal"/>
    <w:next w:val="Normal"/>
    <w:autoRedefine/>
    <w:semiHidden/>
    <w:unhideWhenUsed/>
    <w:rsid w:val="005068ED"/>
    <w:pPr>
      <w:spacing w:after="100"/>
      <w:ind w:left="1320"/>
    </w:pPr>
  </w:style>
  <w:style w:type="paragraph" w:styleId="TOC8">
    <w:name w:val="toc 8"/>
    <w:basedOn w:val="Normal"/>
    <w:next w:val="Normal"/>
    <w:autoRedefine/>
    <w:semiHidden/>
    <w:unhideWhenUsed/>
    <w:rsid w:val="005068ED"/>
    <w:pPr>
      <w:spacing w:after="100"/>
      <w:ind w:left="1540"/>
    </w:pPr>
  </w:style>
  <w:style w:type="paragraph" w:styleId="TOC9">
    <w:name w:val="toc 9"/>
    <w:basedOn w:val="Normal"/>
    <w:next w:val="Normal"/>
    <w:autoRedefine/>
    <w:semiHidden/>
    <w:unhideWhenUsed/>
    <w:rsid w:val="005068ED"/>
    <w:pPr>
      <w:spacing w:after="100"/>
      <w:ind w:left="1760"/>
    </w:pPr>
  </w:style>
  <w:style w:type="paragraph" w:styleId="TOCHeading">
    <w:name w:val="TOC Heading"/>
    <w:basedOn w:val="Heading1"/>
    <w:next w:val="Normal"/>
    <w:uiPriority w:val="39"/>
    <w:unhideWhenUsed/>
    <w:rsid w:val="009306E6"/>
    <w:pPr>
      <w:ind w:left="432" w:hanging="432"/>
      <w:outlineLvl w:val="9"/>
    </w:pPr>
  </w:style>
  <w:style w:type="paragraph" w:customStyle="1" w:styleId="HeaderCoE">
    <w:name w:val="HeaderCoE"/>
    <w:basedOn w:val="Header"/>
    <w:link w:val="HeaderCoEChar"/>
    <w:autoRedefine/>
    <w:qFormat/>
    <w:rsid w:val="004F2DBF"/>
    <w:pPr>
      <w:pBdr>
        <w:left w:val="single" w:sz="12" w:space="4" w:color="auto"/>
      </w:pBdr>
      <w:spacing w:after="0" w:line="276" w:lineRule="auto"/>
      <w:ind w:left="113"/>
    </w:pPr>
    <w:rPr>
      <w:rFonts w:ascii="Arial Narrow" w:hAnsi="Arial Narrow"/>
      <w:b/>
    </w:rPr>
  </w:style>
  <w:style w:type="paragraph" w:customStyle="1" w:styleId="ECHRHeading1">
    <w:name w:val="ECHR_Heading_1"/>
    <w:aliases w:val="Head_1"/>
    <w:basedOn w:val="Heading1"/>
    <w:next w:val="Normal"/>
    <w:uiPriority w:val="14"/>
    <w:rsid w:val="00EA4F6F"/>
    <w:pPr>
      <w:pBdr>
        <w:bottom w:val="single" w:sz="4" w:space="3" w:color="323E4F" w:themeColor="text2" w:themeShade="BF"/>
      </w:pBdr>
      <w:spacing w:before="0" w:line="276" w:lineRule="auto"/>
      <w:contextualSpacing/>
      <w:jc w:val="right"/>
      <w:outlineLvl w:val="9"/>
    </w:pPr>
    <w:rPr>
      <w:sz w:val="20"/>
      <w:szCs w:val="20"/>
      <w:lang w:val="en-US"/>
    </w:rPr>
  </w:style>
  <w:style w:type="character" w:customStyle="1" w:styleId="HeaderCoEChar">
    <w:name w:val="HeaderCoE Char"/>
    <w:basedOn w:val="HeaderChar"/>
    <w:link w:val="HeaderCoE"/>
    <w:rsid w:val="004F2DBF"/>
    <w:rPr>
      <w:rFonts w:ascii="Arial Narrow" w:hAnsi="Arial Narrow" w:cs="Arial"/>
      <w:b/>
      <w:lang w:val="fr-FR"/>
    </w:rPr>
  </w:style>
  <w:style w:type="paragraph" w:customStyle="1" w:styleId="ECHRHeading2">
    <w:name w:val="ECHR_Heading_2"/>
    <w:aliases w:val="Head_2"/>
    <w:basedOn w:val="Heading2"/>
    <w:next w:val="Normal"/>
    <w:uiPriority w:val="14"/>
    <w:rsid w:val="00D95405"/>
    <w:pPr>
      <w:numPr>
        <w:numId w:val="5"/>
      </w:numPr>
      <w:spacing w:before="240"/>
      <w:contextualSpacing/>
    </w:pPr>
    <w:rPr>
      <w:b w:val="0"/>
      <w:color w:val="525252" w:themeColor="accent3" w:themeShade="80"/>
      <w:lang w:val="en-US"/>
    </w:rPr>
  </w:style>
  <w:style w:type="paragraph" w:customStyle="1" w:styleId="ECHRHeading3">
    <w:name w:val="ECHR_Heading_3"/>
    <w:aliases w:val="Head_3"/>
    <w:basedOn w:val="Heading3"/>
    <w:next w:val="Normal"/>
    <w:uiPriority w:val="14"/>
    <w:rsid w:val="00D95405"/>
    <w:pPr>
      <w:spacing w:before="240"/>
      <w:ind w:left="720"/>
      <w:contextualSpacing/>
    </w:pPr>
    <w:rPr>
      <w:b w:val="0"/>
      <w:color w:val="525252" w:themeColor="accent3" w:themeShade="80"/>
    </w:rPr>
  </w:style>
  <w:style w:type="paragraph" w:customStyle="1" w:styleId="ECHRHeading4">
    <w:name w:val="ECHR_Heading_4"/>
    <w:aliases w:val="Head_4"/>
    <w:basedOn w:val="Heading4"/>
    <w:next w:val="Normal"/>
    <w:uiPriority w:val="14"/>
    <w:rsid w:val="00D95405"/>
    <w:pPr>
      <w:spacing w:before="240"/>
      <w:ind w:left="720"/>
      <w:contextualSpacing/>
    </w:pPr>
    <w:rPr>
      <w:b w:val="0"/>
      <w:i w:val="0"/>
      <w:color w:val="A5A5A5" w:themeColor="accent3"/>
      <w:sz w:val="24"/>
    </w:rPr>
  </w:style>
  <w:style w:type="paragraph" w:customStyle="1" w:styleId="ECHRHeading5">
    <w:name w:val="ECHR_Heading_5"/>
    <w:aliases w:val="Head_5"/>
    <w:basedOn w:val="Heading5"/>
    <w:next w:val="Normal"/>
    <w:uiPriority w:val="14"/>
    <w:rsid w:val="00D95405"/>
    <w:pPr>
      <w:spacing w:before="240"/>
      <w:ind w:left="720"/>
      <w:contextualSpacing/>
    </w:pPr>
    <w:rPr>
      <w:b w:val="0"/>
      <w:color w:val="A5A5A5" w:themeColor="accent3"/>
      <w:u w:val="single"/>
      <w:lang w:val="en-US"/>
    </w:rPr>
  </w:style>
  <w:style w:type="paragraph" w:customStyle="1" w:styleId="ECHRHeading6">
    <w:name w:val="ECHR_Heading_6"/>
    <w:aliases w:val="Head_6"/>
    <w:basedOn w:val="Heading6"/>
    <w:next w:val="Normal"/>
    <w:uiPriority w:val="14"/>
    <w:rsid w:val="00D95405"/>
    <w:pPr>
      <w:spacing w:before="240"/>
      <w:ind w:left="720"/>
      <w:contextualSpacing/>
    </w:pPr>
    <w:rPr>
      <w:b/>
      <w:bCs/>
      <w:i/>
      <w:color w:val="7B7B7B" w:themeColor="accent3" w:themeShade="BF"/>
      <w:sz w:val="20"/>
      <w:lang w:val="en-US" w:bidi="en-US"/>
    </w:rPr>
  </w:style>
  <w:style w:type="paragraph" w:customStyle="1" w:styleId="ECHRHeading7">
    <w:name w:val="ECHR_Heading_7"/>
    <w:aliases w:val="Head_7"/>
    <w:basedOn w:val="Heading7"/>
    <w:next w:val="Normal"/>
    <w:uiPriority w:val="14"/>
    <w:rsid w:val="00D95405"/>
    <w:pPr>
      <w:numPr>
        <w:numId w:val="5"/>
      </w:numPr>
      <w:spacing w:before="240"/>
      <w:contextualSpacing/>
    </w:pPr>
    <w:rPr>
      <w:b/>
      <w:i w:val="0"/>
      <w:color w:val="7B7B7B" w:themeColor="accent3" w:themeShade="BF"/>
      <w:sz w:val="20"/>
      <w:lang w:val="en-US" w:bidi="en-US"/>
    </w:rPr>
  </w:style>
  <w:style w:type="paragraph" w:customStyle="1" w:styleId="Footer2">
    <w:name w:val="Footer2"/>
    <w:basedOn w:val="Footer"/>
    <w:link w:val="Footer2Char"/>
    <w:rsid w:val="004B45B8"/>
    <w:pPr>
      <w:jc w:val="right"/>
    </w:pPr>
    <w:rPr>
      <w:sz w:val="28"/>
      <w:szCs w:val="28"/>
    </w:rPr>
  </w:style>
  <w:style w:type="character" w:customStyle="1" w:styleId="Footer2Char">
    <w:name w:val="Footer2 Char"/>
    <w:basedOn w:val="FooterChar"/>
    <w:link w:val="Footer2"/>
    <w:rsid w:val="004B45B8"/>
    <w:rPr>
      <w:rFonts w:ascii="Arial" w:hAnsi="Arial" w:cs="Arial"/>
      <w:noProof/>
      <w:color w:val="595959" w:themeColor="text1" w:themeTint="A6"/>
      <w:sz w:val="28"/>
      <w:szCs w:val="28"/>
      <w:lang w:val="fr-FR"/>
    </w:rPr>
  </w:style>
  <w:style w:type="paragraph" w:customStyle="1" w:styleId="COETitre">
    <w:name w:val="COE_Titre"/>
    <w:basedOn w:val="Normal"/>
    <w:link w:val="COETitreChar"/>
    <w:rsid w:val="0001664E"/>
    <w:rPr>
      <w:rFonts w:ascii="Verdana" w:eastAsia="Times New Roman" w:hAnsi="Verdana" w:cs="Times New Roman"/>
      <w:sz w:val="24"/>
      <w:szCs w:val="24"/>
    </w:rPr>
  </w:style>
  <w:style w:type="character" w:customStyle="1" w:styleId="COETitreChar">
    <w:name w:val="COE_Titre Char"/>
    <w:link w:val="COETitre"/>
    <w:rsid w:val="0001664E"/>
    <w:rPr>
      <w:rFonts w:ascii="Verdana" w:eastAsia="Times New Roman" w:hAnsi="Verdana" w:cs="Times New Roman"/>
      <w:color w:val="auto"/>
      <w:kern w:val="0"/>
      <w:sz w:val="24"/>
      <w:szCs w:val="24"/>
      <w:lang w:val="fr-FR" w:eastAsia="fr-FR"/>
    </w:rPr>
  </w:style>
  <w:style w:type="paragraph" w:styleId="NoSpacing">
    <w:name w:val="No Spacing"/>
    <w:link w:val="NoSpacingChar"/>
    <w:uiPriority w:val="1"/>
    <w:qFormat/>
    <w:rsid w:val="004F2DBF"/>
    <w:pPr>
      <w:spacing w:after="0" w:line="240" w:lineRule="auto"/>
    </w:pPr>
  </w:style>
  <w:style w:type="character" w:customStyle="1" w:styleId="NoSpacingChar">
    <w:name w:val="No Spacing Char"/>
    <w:basedOn w:val="DefaultParagraphFont"/>
    <w:link w:val="NoSpacing"/>
    <w:uiPriority w:val="1"/>
    <w:rsid w:val="004F2DBF"/>
  </w:style>
  <w:style w:type="character" w:styleId="Hyperlink">
    <w:name w:val="Hyperlink"/>
    <w:basedOn w:val="DefaultParagraphFont"/>
    <w:unhideWhenUsed/>
    <w:rsid w:val="007D3FD7"/>
    <w:rPr>
      <w:color w:val="0563C1" w:themeColor="hyperlink"/>
      <w:u w:val="single"/>
    </w:rPr>
  </w:style>
  <w:style w:type="paragraph" w:customStyle="1" w:styleId="Heading1nonumbering">
    <w:name w:val="Heading 1 no numbering"/>
    <w:basedOn w:val="Normal"/>
    <w:link w:val="Heading1nonumberingChar"/>
    <w:autoRedefine/>
    <w:qFormat/>
    <w:rsid w:val="004F2DBF"/>
    <w:rPr>
      <w:rFonts w:eastAsiaTheme="majorEastAsia"/>
      <w:bCs/>
      <w:color w:val="000000" w:themeColor="text1"/>
      <w:sz w:val="40"/>
      <w:szCs w:val="40"/>
    </w:rPr>
  </w:style>
  <w:style w:type="character" w:customStyle="1" w:styleId="Heading1nonumberingChar">
    <w:name w:val="Heading 1 no numbering Char"/>
    <w:basedOn w:val="NoSpacingChar"/>
    <w:link w:val="Heading1nonumbering"/>
    <w:rsid w:val="004F2DBF"/>
    <w:rPr>
      <w:rFonts w:eastAsiaTheme="majorEastAsia" w:cs="Arial"/>
      <w:bCs/>
      <w:color w:val="000000" w:themeColor="text1"/>
      <w:sz w:val="40"/>
      <w:szCs w:val="40"/>
      <w:lang w:val="fr-FR"/>
    </w:rPr>
  </w:style>
  <w:style w:type="numbering" w:customStyle="1" w:styleId="DITnumberedlists">
    <w:name w:val="DIT numbered lists"/>
    <w:uiPriority w:val="99"/>
    <w:rsid w:val="00155AD0"/>
  </w:style>
  <w:style w:type="paragraph" w:customStyle="1" w:styleId="ECHRPara">
    <w:name w:val="ECHR_Para"/>
    <w:aliases w:val="Para"/>
    <w:basedOn w:val="Normal"/>
    <w:uiPriority w:val="5"/>
    <w:rsid w:val="00EB2AB0"/>
    <w:pPr>
      <w:spacing w:after="0" w:line="240" w:lineRule="auto"/>
      <w:jc w:val="both"/>
    </w:pPr>
    <w:rPr>
      <w:rFonts w:asciiTheme="minorHAnsi" w:eastAsiaTheme="minorHAnsi" w:hAnsiTheme="minorHAnsi"/>
    </w:rPr>
  </w:style>
  <w:style w:type="paragraph" w:customStyle="1" w:styleId="NOMPROJET">
    <w:name w:val="NOM_PROJET"/>
    <w:basedOn w:val="Normal"/>
    <w:rsid w:val="00D21CBD"/>
    <w:pPr>
      <w:spacing w:after="120"/>
      <w:jc w:val="right"/>
    </w:pPr>
    <w:rPr>
      <w:rFonts w:ascii="Verdana" w:eastAsia="Times New Roman" w:hAnsi="Verdana" w:cs="Times"/>
      <w:b/>
      <w:bCs/>
      <w:caps/>
      <w:sz w:val="20"/>
      <w:szCs w:val="20"/>
    </w:rPr>
  </w:style>
  <w:style w:type="paragraph" w:customStyle="1" w:styleId="TITREDOCUMENT">
    <w:name w:val="TITRE_DOCUMENT"/>
    <w:basedOn w:val="NOMPROJET"/>
    <w:rsid w:val="00D21CBD"/>
    <w:pPr>
      <w:pBdr>
        <w:bottom w:val="single" w:sz="12" w:space="1" w:color="auto"/>
      </w:pBdr>
    </w:pPr>
  </w:style>
  <w:style w:type="character" w:customStyle="1" w:styleId="SommaireTitre">
    <w:name w:val="Sommaire_Titre_"/>
    <w:rsid w:val="00D21CBD"/>
    <w:rPr>
      <w:rFonts w:ascii="Verdana" w:hAnsi="Verdana"/>
      <w:sz w:val="28"/>
      <w:szCs w:val="28"/>
    </w:rPr>
  </w:style>
  <w:style w:type="paragraph" w:customStyle="1" w:styleId="Normalfr">
    <w:name w:val="Normal (fr)"/>
    <w:basedOn w:val="Normal"/>
    <w:rsid w:val="00D21CBD"/>
    <w:pPr>
      <w:spacing w:after="120"/>
    </w:pPr>
    <w:rPr>
      <w:rFonts w:ascii="Times New Roman" w:eastAsia="Times New Roman" w:hAnsi="Times New Roman"/>
      <w:szCs w:val="20"/>
    </w:rPr>
  </w:style>
  <w:style w:type="paragraph" w:customStyle="1" w:styleId="Bodytextnumbered">
    <w:name w:val="Body text (numbered)"/>
    <w:basedOn w:val="Normal"/>
    <w:rsid w:val="00D21CBD"/>
    <w:pPr>
      <w:numPr>
        <w:numId w:val="12"/>
      </w:numPr>
      <w:suppressAutoHyphens/>
      <w:spacing w:before="140" w:after="140"/>
    </w:pPr>
    <w:rPr>
      <w:rFonts w:eastAsia="Times New Roman"/>
      <w:sz w:val="24"/>
      <w:szCs w:val="24"/>
      <w:lang w:eastAsia="en-GB"/>
    </w:rPr>
  </w:style>
  <w:style w:type="paragraph" w:customStyle="1" w:styleId="GanttheadTableHeader">
    <w:name w:val="Gantthead Table Header"/>
    <w:basedOn w:val="Normal"/>
    <w:rsid w:val="00D21CBD"/>
    <w:pPr>
      <w:spacing w:after="0"/>
    </w:pPr>
    <w:rPr>
      <w:rFonts w:ascii="Times" w:eastAsia="Times New Roman" w:hAnsi="Times"/>
      <w:b/>
      <w:sz w:val="24"/>
      <w:szCs w:val="24"/>
      <w:lang w:val="en-US"/>
    </w:rPr>
  </w:style>
  <w:style w:type="paragraph" w:customStyle="1" w:styleId="GanttheadTableText">
    <w:name w:val="Gantthead Table Text"/>
    <w:basedOn w:val="Normal"/>
    <w:rsid w:val="00D21CBD"/>
    <w:pPr>
      <w:spacing w:after="0"/>
    </w:pPr>
    <w:rPr>
      <w:rFonts w:ascii="Times" w:eastAsia="Times New Roman" w:hAnsi="Times"/>
      <w:sz w:val="24"/>
      <w:szCs w:val="24"/>
      <w:lang w:val="en-US"/>
    </w:rPr>
  </w:style>
  <w:style w:type="paragraph" w:customStyle="1" w:styleId="Titreschma">
    <w:name w:val="Titre schéma"/>
    <w:basedOn w:val="Normal"/>
    <w:rsid w:val="00537AD2"/>
    <w:pPr>
      <w:jc w:val="center"/>
    </w:pPr>
    <w:rPr>
      <w:b/>
      <w:u w:val="single"/>
    </w:rPr>
  </w:style>
  <w:style w:type="paragraph" w:customStyle="1" w:styleId="puce2">
    <w:name w:val="puce 2"/>
    <w:basedOn w:val="puce1"/>
    <w:rsid w:val="00537AD2"/>
    <w:pPr>
      <w:tabs>
        <w:tab w:val="clear" w:pos="454"/>
        <w:tab w:val="num" w:pos="1098"/>
      </w:tabs>
      <w:spacing w:before="120"/>
      <w:ind w:left="1094" w:hanging="357"/>
    </w:pPr>
  </w:style>
  <w:style w:type="paragraph" w:customStyle="1" w:styleId="puce1">
    <w:name w:val="puce 1"/>
    <w:basedOn w:val="Normal"/>
    <w:rsid w:val="00537AD2"/>
    <w:pPr>
      <w:tabs>
        <w:tab w:val="num" w:pos="454"/>
      </w:tabs>
      <w:spacing w:before="240"/>
      <w:ind w:left="738" w:hanging="284"/>
    </w:pPr>
  </w:style>
  <w:style w:type="paragraph" w:customStyle="1" w:styleId="puce3">
    <w:name w:val="puce 3"/>
    <w:basedOn w:val="Normal"/>
    <w:rsid w:val="00537AD2"/>
    <w:pPr>
      <w:numPr>
        <w:numId w:val="17"/>
      </w:numPr>
      <w:tabs>
        <w:tab w:val="num" w:pos="1494"/>
      </w:tabs>
      <w:ind w:left="1491" w:hanging="357"/>
    </w:pPr>
  </w:style>
  <w:style w:type="paragraph" w:customStyle="1" w:styleId="schma">
    <w:name w:val="schéma"/>
    <w:basedOn w:val="Titreschma"/>
    <w:rsid w:val="00537AD2"/>
    <w:rPr>
      <w:b w:val="0"/>
      <w:u w:val="none"/>
    </w:rPr>
  </w:style>
  <w:style w:type="paragraph" w:customStyle="1" w:styleId="Rsum">
    <w:name w:val="Résumé"/>
    <w:basedOn w:val="Normal"/>
    <w:rsid w:val="00537AD2"/>
    <w:pPr>
      <w:ind w:right="4251"/>
    </w:pPr>
  </w:style>
  <w:style w:type="paragraph" w:customStyle="1" w:styleId="StyleTitre3Verdana10ptGauche4cm">
    <w:name w:val="Style Titre 3 + Verdana 10 pt Gauche :  4 cm"/>
    <w:basedOn w:val="Heading3"/>
    <w:rsid w:val="00537AD2"/>
    <w:pPr>
      <w:keepLines w:val="0"/>
      <w:spacing w:before="240"/>
      <w:ind w:left="2268" w:firstLine="0"/>
    </w:pPr>
    <w:rPr>
      <w:rFonts w:cs="Times New Roman"/>
      <w:sz w:val="20"/>
      <w:lang w:val="fr-FR"/>
    </w:rPr>
  </w:style>
  <w:style w:type="paragraph" w:customStyle="1" w:styleId="CovTableText">
    <w:name w:val="Cov_Table Text"/>
    <w:basedOn w:val="Header"/>
    <w:rsid w:val="00537AD2"/>
    <w:pPr>
      <w:pBdr>
        <w:left w:val="none" w:sz="0" w:space="0" w:color="auto"/>
      </w:pBdr>
      <w:spacing w:before="60"/>
    </w:pPr>
    <w:rPr>
      <w:sz w:val="18"/>
      <w:lang w:val="en-US"/>
    </w:rPr>
  </w:style>
  <w:style w:type="paragraph" w:customStyle="1" w:styleId="TableText">
    <w:name w:val="Table Text"/>
    <w:basedOn w:val="Normal"/>
    <w:rsid w:val="00537AD2"/>
    <w:pPr>
      <w:spacing w:line="220" w:lineRule="exact"/>
    </w:pPr>
    <w:rPr>
      <w:sz w:val="18"/>
      <w:szCs w:val="24"/>
      <w:lang w:val="en-US"/>
    </w:rPr>
  </w:style>
  <w:style w:type="character" w:customStyle="1" w:styleId="BodytextBlue">
    <w:name w:val="Body text (Blue)"/>
    <w:rsid w:val="00537AD2"/>
    <w:rPr>
      <w:rFonts w:ascii="Arial" w:hAnsi="Arial" w:cs="Times New Roman"/>
      <w:color w:val="083863"/>
      <w:sz w:val="22"/>
      <w:szCs w:val="22"/>
      <w:lang w:val="en-GB" w:eastAsia="en-GB" w:bidi="ar-SA"/>
    </w:rPr>
  </w:style>
  <w:style w:type="paragraph" w:customStyle="1" w:styleId="BodyText1">
    <w:name w:val="Body Text1"/>
    <w:basedOn w:val="Normal"/>
    <w:link w:val="BodytextChar0"/>
    <w:rsid w:val="00537AD2"/>
    <w:pPr>
      <w:keepLines/>
      <w:spacing w:before="140" w:after="140"/>
      <w:ind w:left="397"/>
    </w:pPr>
    <w:rPr>
      <w:sz w:val="24"/>
      <w:szCs w:val="24"/>
      <w:lang w:eastAsia="en-GB"/>
    </w:rPr>
  </w:style>
  <w:style w:type="character" w:customStyle="1" w:styleId="BodytextChar0">
    <w:name w:val="Body text Char"/>
    <w:link w:val="BodyText1"/>
    <w:locked/>
    <w:rsid w:val="00537AD2"/>
    <w:rPr>
      <w:sz w:val="24"/>
      <w:szCs w:val="24"/>
      <w:lang w:val="en-GB" w:eastAsia="en-GB"/>
    </w:rPr>
  </w:style>
  <w:style w:type="paragraph" w:customStyle="1" w:styleId="Bullet1">
    <w:name w:val="Bullet 1"/>
    <w:basedOn w:val="Normal"/>
    <w:link w:val="Bullet1Char"/>
    <w:rsid w:val="00537AD2"/>
    <w:pPr>
      <w:keepLines/>
      <w:numPr>
        <w:numId w:val="18"/>
      </w:numPr>
      <w:spacing w:before="100"/>
    </w:pPr>
    <w:rPr>
      <w:sz w:val="24"/>
      <w:szCs w:val="24"/>
      <w:lang w:eastAsia="en-GB"/>
    </w:rPr>
  </w:style>
  <w:style w:type="paragraph" w:customStyle="1" w:styleId="Recommendation">
    <w:name w:val="Recommendation"/>
    <w:basedOn w:val="Normal"/>
    <w:next w:val="Recommendationbullet"/>
    <w:rsid w:val="00537AD2"/>
    <w:pPr>
      <w:keepLines/>
      <w:numPr>
        <w:numId w:val="19"/>
      </w:numPr>
      <w:tabs>
        <w:tab w:val="left" w:pos="510"/>
      </w:tabs>
    </w:pPr>
    <w:rPr>
      <w:i/>
      <w:color w:val="083863"/>
      <w:sz w:val="24"/>
      <w:szCs w:val="24"/>
      <w:lang w:eastAsia="en-GB"/>
    </w:rPr>
  </w:style>
  <w:style w:type="character" w:customStyle="1" w:styleId="Bullet1Char">
    <w:name w:val="Bullet 1 Char"/>
    <w:link w:val="Bullet1"/>
    <w:locked/>
    <w:rsid w:val="00537AD2"/>
    <w:rPr>
      <w:sz w:val="24"/>
      <w:szCs w:val="24"/>
      <w:lang w:val="en-GB" w:eastAsia="en-GB"/>
    </w:rPr>
  </w:style>
  <w:style w:type="paragraph" w:customStyle="1" w:styleId="AppHeading1">
    <w:name w:val="App Heading 1"/>
    <w:basedOn w:val="Heading1"/>
    <w:next w:val="Bodytextnumbered"/>
    <w:rsid w:val="00537AD2"/>
    <w:pPr>
      <w:pageBreakBefore/>
      <w:pBdr>
        <w:bottom w:val="none" w:sz="0" w:space="0" w:color="auto"/>
      </w:pBdr>
      <w:spacing w:before="280" w:after="0"/>
      <w:ind w:left="397" w:firstLine="0"/>
    </w:pPr>
    <w:rPr>
      <w:smallCaps/>
      <w:color w:val="083863"/>
      <w:sz w:val="44"/>
      <w:szCs w:val="44"/>
      <w:lang w:eastAsia="en-GB"/>
    </w:rPr>
  </w:style>
  <w:style w:type="paragraph" w:customStyle="1" w:styleId="Tabletext0">
    <w:name w:val="Table text"/>
    <w:basedOn w:val="Normal"/>
    <w:rsid w:val="00537AD2"/>
    <w:pPr>
      <w:keepLines/>
    </w:pPr>
    <w:rPr>
      <w:sz w:val="24"/>
      <w:szCs w:val="24"/>
      <w:lang w:eastAsia="en-GB"/>
    </w:rPr>
  </w:style>
  <w:style w:type="paragraph" w:customStyle="1" w:styleId="Tableheader">
    <w:name w:val="Table header"/>
    <w:basedOn w:val="Normal"/>
    <w:rsid w:val="00537AD2"/>
    <w:pPr>
      <w:keepLines/>
      <w:spacing w:before="120" w:after="120"/>
    </w:pPr>
    <w:rPr>
      <w:b/>
      <w:sz w:val="24"/>
      <w:szCs w:val="24"/>
      <w:lang w:eastAsia="en-GB"/>
    </w:rPr>
  </w:style>
  <w:style w:type="paragraph" w:customStyle="1" w:styleId="TableNo">
    <w:name w:val="Table No"/>
    <w:basedOn w:val="Normal"/>
    <w:next w:val="Normal"/>
    <w:rsid w:val="00537AD2"/>
    <w:pPr>
      <w:keepNext/>
      <w:keepLines/>
      <w:numPr>
        <w:numId w:val="20"/>
      </w:numPr>
      <w:pBdr>
        <w:top w:val="single" w:sz="8" w:space="1" w:color="083863"/>
      </w:pBdr>
      <w:tabs>
        <w:tab w:val="left" w:pos="1928"/>
      </w:tabs>
      <w:spacing w:before="240"/>
    </w:pPr>
    <w:rPr>
      <w:b/>
      <w:color w:val="083863"/>
      <w:sz w:val="28"/>
      <w:szCs w:val="28"/>
      <w:lang w:eastAsia="en-GB"/>
    </w:rPr>
  </w:style>
  <w:style w:type="paragraph" w:customStyle="1" w:styleId="AppHeading2">
    <w:name w:val="App Heading 2"/>
    <w:basedOn w:val="Heading2"/>
    <w:next w:val="Bodytextnumbered"/>
    <w:rsid w:val="00537AD2"/>
    <w:pPr>
      <w:spacing w:before="450" w:after="0"/>
      <w:ind w:left="397" w:firstLine="0"/>
    </w:pPr>
    <w:rPr>
      <w:color w:val="083863"/>
      <w:sz w:val="36"/>
      <w:szCs w:val="36"/>
      <w:lang w:eastAsia="en-GB"/>
    </w:rPr>
  </w:style>
  <w:style w:type="paragraph" w:customStyle="1" w:styleId="Recommendationbullet">
    <w:name w:val="Recommendation bullet"/>
    <w:basedOn w:val="BodyText1"/>
    <w:rsid w:val="00537AD2"/>
    <w:pPr>
      <w:numPr>
        <w:numId w:val="21"/>
      </w:numPr>
      <w:tabs>
        <w:tab w:val="num" w:pos="360"/>
        <w:tab w:val="left" w:pos="794"/>
      </w:tabs>
      <w:spacing w:before="60" w:after="60"/>
      <w:ind w:left="794" w:hanging="284"/>
    </w:pPr>
    <w:rPr>
      <w:color w:val="083863"/>
    </w:rPr>
  </w:style>
  <w:style w:type="paragraph" w:customStyle="1" w:styleId="StyleArialNarrowJustifiedLeft075cmAfter6pt">
    <w:name w:val="Style Arial Narrow Justified Left:  0.75 cm After:  6 pt"/>
    <w:basedOn w:val="Normal"/>
    <w:rsid w:val="00537AD2"/>
    <w:pPr>
      <w:autoSpaceDE w:val="0"/>
      <w:autoSpaceDN w:val="0"/>
      <w:adjustRightInd w:val="0"/>
      <w:spacing w:before="120"/>
      <w:ind w:left="425"/>
    </w:pPr>
    <w:rPr>
      <w:rFonts w:ascii="Palatino Linotype" w:hAnsi="Palatino Linotype"/>
      <w:sz w:val="24"/>
    </w:rPr>
  </w:style>
  <w:style w:type="paragraph" w:customStyle="1" w:styleId="txt-normalparaph">
    <w:name w:val="txt-normal paraph"/>
    <w:basedOn w:val="Normal"/>
    <w:rsid w:val="00537AD2"/>
    <w:pPr>
      <w:spacing w:before="100" w:beforeAutospacing="1" w:after="100" w:afterAutospacing="1"/>
    </w:pPr>
    <w:rPr>
      <w:rFonts w:ascii="Times New Roman" w:hAnsi="Times New Roman"/>
      <w:sz w:val="24"/>
      <w:szCs w:val="24"/>
      <w:lang w:val="en-US"/>
    </w:rPr>
  </w:style>
  <w:style w:type="character" w:customStyle="1" w:styleId="shorttext">
    <w:name w:val="short_text"/>
    <w:basedOn w:val="DefaultParagraphFont"/>
    <w:rsid w:val="00537AD2"/>
  </w:style>
  <w:style w:type="character" w:customStyle="1" w:styleId="hps">
    <w:name w:val="hps"/>
    <w:basedOn w:val="DefaultParagraphFont"/>
    <w:rsid w:val="00537AD2"/>
  </w:style>
  <w:style w:type="character" w:customStyle="1" w:styleId="longtext">
    <w:name w:val="long_text"/>
    <w:basedOn w:val="DefaultParagraphFont"/>
    <w:rsid w:val="00537AD2"/>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rPr>
      <w:b/>
      <w:color w:val="FFFFFF"/>
    </w:rPr>
    <w:tblPr>
      <w:tblStyleRowBandSize w:val="1"/>
      <w:tblStyleColBandSize w:val="1"/>
      <w:tblCellMar>
        <w:left w:w="115" w:type="dxa"/>
        <w:right w:w="115" w:type="dxa"/>
      </w:tblCellMar>
    </w:tblPr>
    <w:tcPr>
      <w:shd w:val="clear" w:color="auto" w:fill="auto"/>
    </w:tc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3">
    <w:basedOn w:val="TableNormal"/>
    <w:pPr>
      <w:spacing w:after="0" w:line="240" w:lineRule="auto"/>
    </w:pPr>
    <w:rPr>
      <w:b/>
      <w:color w:val="FFFFFF"/>
    </w:rPr>
    <w:tblPr>
      <w:tblStyleRowBandSize w:val="1"/>
      <w:tblStyleColBandSize w:val="1"/>
      <w:tblCellMar>
        <w:left w:w="115" w:type="dxa"/>
        <w:right w:w="115" w:type="dxa"/>
      </w:tblCellMar>
    </w:tblPr>
    <w:tcPr>
      <w:shd w:val="clear" w:color="auto" w:fill="auto"/>
    </w:tc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Pr>
  </w:style>
  <w:style w:type="paragraph" w:styleId="Revision">
    <w:name w:val="Revision"/>
    <w:hidden/>
    <w:uiPriority w:val="99"/>
    <w:semiHidden/>
    <w:rsid w:val="00BA779C"/>
    <w:pPr>
      <w:spacing w:after="0" w:line="240" w:lineRule="auto"/>
    </w:pPr>
    <w:rPr>
      <w:lang w:val="fr-FR" w:eastAsia="fr-FR"/>
    </w:r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rPr>
      <w:b/>
      <w:color w:val="FFFFFF"/>
    </w:rPr>
    <w:tblPr>
      <w:tblStyleRowBandSize w:val="1"/>
      <w:tblStyleColBandSize w:val="1"/>
      <w:tblCellMar>
        <w:left w:w="115" w:type="dxa"/>
        <w:right w:w="115" w:type="dxa"/>
      </w:tblCellMar>
    </w:tblPr>
    <w:tcPr>
      <w:shd w:val="clear" w:color="auto" w:fill="auto"/>
    </w:tc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c">
    <w:basedOn w:val="TableNormal"/>
    <w:pPr>
      <w:spacing w:after="0" w:line="240" w:lineRule="auto"/>
    </w:pPr>
    <w:rPr>
      <w:b/>
      <w:color w:val="FFFFFF"/>
    </w:rPr>
    <w:tblPr>
      <w:tblStyleRowBandSize w:val="1"/>
      <w:tblStyleColBandSize w:val="1"/>
      <w:tblCellMar>
        <w:left w:w="115" w:type="dxa"/>
        <w:right w:w="115" w:type="dxa"/>
      </w:tblCellMar>
    </w:tblPr>
    <w:tcPr>
      <w:shd w:val="clear" w:color="auto" w:fill="auto"/>
    </w:tc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pPr>
      <w:spacing w:after="0" w:line="240" w:lineRule="auto"/>
    </w:pPr>
    <w:rPr>
      <w:b/>
      <w:color w:val="FFFFFF"/>
    </w:rPr>
    <w:tblPr>
      <w:tblStyleRowBandSize w:val="1"/>
      <w:tblStyleColBandSize w:val="1"/>
      <w:tblCellMar>
        <w:left w:w="115" w:type="dxa"/>
        <w:right w:w="115" w:type="dxa"/>
      </w:tblCellMar>
    </w:tblPr>
    <w:tcPr>
      <w:shd w:val="clear" w:color="auto" w:fill="auto"/>
    </w:tc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f5">
    <w:basedOn w:val="TableNormal"/>
    <w:pPr>
      <w:spacing w:after="0" w:line="240" w:lineRule="auto"/>
    </w:pPr>
    <w:rPr>
      <w:b/>
      <w:color w:val="FFFFFF"/>
    </w:rPr>
    <w:tblPr>
      <w:tblStyleRowBandSize w:val="1"/>
      <w:tblStyleColBandSize w:val="1"/>
      <w:tblCellMar>
        <w:left w:w="115" w:type="dxa"/>
        <w:right w:w="115" w:type="dxa"/>
      </w:tblCellMar>
    </w:tblPr>
    <w:tcPr>
      <w:shd w:val="clear" w:color="auto" w:fill="auto"/>
    </w:tc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Pr>
  </w:style>
  <w:style w:type="paragraph" w:styleId="Subtitle">
    <w:name w:val="Subtitle"/>
    <w:basedOn w:val="Normal"/>
    <w:next w:val="Normal"/>
    <w:link w:val="SubtitleChar"/>
    <w:uiPriority w:val="11"/>
    <w:qFormat/>
    <w:pPr>
      <w:spacing w:line="240" w:lineRule="auto"/>
    </w:pPr>
    <w:rPr>
      <w:smallCaps/>
      <w:color w:val="404040"/>
      <w:sz w:val="26"/>
      <w:szCs w:val="26"/>
    </w:r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pPr>
      <w:spacing w:after="0" w:line="240" w:lineRule="auto"/>
    </w:pPr>
    <w:rPr>
      <w:b/>
      <w:color w:val="FFFFFF"/>
    </w:rPr>
    <w:tblPr>
      <w:tblStyleRowBandSize w:val="1"/>
      <w:tblStyleColBandSize w:val="1"/>
      <w:tblCellMar>
        <w:left w:w="115" w:type="dxa"/>
        <w:right w:w="115" w:type="dxa"/>
      </w:tblCellMar>
    </w:tblPr>
    <w:tcPr>
      <w:shd w:val="clear" w:color="auto" w:fill="auto"/>
    </w:tc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fe">
    <w:basedOn w:val="TableNormal"/>
    <w:pPr>
      <w:spacing w:after="0" w:line="240" w:lineRule="auto"/>
    </w:pPr>
    <w:rPr>
      <w:b/>
      <w:color w:val="FFFFFF"/>
    </w:rPr>
    <w:tblPr>
      <w:tblStyleRowBandSize w:val="1"/>
      <w:tblStyleColBandSize w:val="1"/>
      <w:tblCellMar>
        <w:left w:w="115" w:type="dxa"/>
        <w:right w:w="115" w:type="dxa"/>
      </w:tblCellMar>
    </w:tblPr>
    <w:tcPr>
      <w:shd w:val="clear" w:color="auto" w:fill="auto"/>
    </w:tc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left w:w="28" w:type="dxa"/>
        <w:right w:w="28"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o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el41WE9daxjxUIZw2C/SUvRsQQ==">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34</Pages>
  <Words>12239</Words>
  <Characters>69767</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ROOS Christian</dc:creator>
  <cp:lastModifiedBy>COJOCARU Aliona</cp:lastModifiedBy>
  <cp:revision>4</cp:revision>
  <dcterms:created xsi:type="dcterms:W3CDTF">2025-03-13T09:50:00Z</dcterms:created>
  <dcterms:modified xsi:type="dcterms:W3CDTF">2025-08-06T15:05:00Z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