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2374B562" w14:textId="3192946B" w:rsidR="00913524" w:rsidRPr="00913524" w:rsidRDefault="00687F48" w:rsidP="00913524">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913524" w:rsidRPr="00913524">
        <w:rPr>
          <w:rFonts w:ascii="Arial Narrow" w:eastAsiaTheme="minorHAnsi" w:hAnsi="Arial Narrow"/>
          <w:sz w:val="32"/>
          <w:szCs w:val="32"/>
          <w:lang w:val="en-GB"/>
        </w:rPr>
        <w:t>Public awareness campaigns on the consequences of using services provided by the victims of trafficking</w:t>
      </w:r>
      <w:r w:rsidR="006C1CED">
        <w:rPr>
          <w:rFonts w:ascii="Arial Narrow" w:eastAsiaTheme="minorHAnsi" w:hAnsi="Arial Narrow"/>
          <w:sz w:val="32"/>
          <w:szCs w:val="32"/>
          <w:lang w:val="en-GB"/>
        </w:rPr>
        <w:t>”</w:t>
      </w:r>
    </w:p>
    <w:p w14:paraId="63EFA72C" w14:textId="41E3DCB7" w:rsidR="007F679B" w:rsidRDefault="00913524" w:rsidP="00913524">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&lt;</w:t>
      </w:r>
      <w:r w:rsidRPr="00913524">
        <w:rPr>
          <w:rFonts w:ascii="Arial Narrow" w:eastAsiaTheme="minorHAnsi" w:hAnsi="Arial Narrow"/>
          <w:sz w:val="32"/>
          <w:szCs w:val="32"/>
          <w:lang w:val="en-GB"/>
        </w:rPr>
        <w:t>BH5045/G/2023/1</w:t>
      </w:r>
      <w:r>
        <w:rPr>
          <w:rFonts w:ascii="Arial Narrow" w:eastAsiaTheme="minorHAnsi" w:hAnsi="Arial Narrow"/>
          <w:sz w:val="32"/>
          <w:szCs w:val="32"/>
          <w:lang w:val="en-GB"/>
        </w:rPr>
        <w:t>&gt;</w:t>
      </w:r>
    </w:p>
    <w:p w14:paraId="63EFA72D" w14:textId="6286977D" w:rsidR="00B57F86" w:rsidRPr="00B57F86" w:rsidRDefault="00B57F86" w:rsidP="001E19EA">
      <w:pPr>
        <w:spacing w:after="200" w:line="276" w:lineRule="auto"/>
        <w:jc w:val="center"/>
        <w:rPr>
          <w:rFonts w:ascii="Arial Narrow" w:eastAsiaTheme="minorHAnsi" w:hAnsi="Arial Narrow"/>
          <w:sz w:val="32"/>
          <w:szCs w:val="32"/>
          <w:highlight w:val="yellow"/>
          <w:lang w:val="en-GB"/>
        </w:rPr>
      </w:pP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w:t>
            </w:r>
            <w:r w:rsidR="00653164">
              <w:rPr>
                <w:rFonts w:ascii="Arial Narrow" w:hAnsi="Arial Narrow"/>
                <w:sz w:val="20"/>
                <w:szCs w:val="20"/>
              </w:rPr>
              <w:t>s</w:t>
            </w:r>
            <w:r w:rsidR="00551187" w:rsidRPr="00DC4B5C">
              <w:rPr>
                <w:rFonts w:ascii="Arial Narrow" w:hAnsi="Arial Narrow"/>
                <w:sz w:val="20"/>
                <w:szCs w:val="20"/>
              </w:rPr>
              <w:t xml:space="preserve">ed to represent the </w:t>
            </w:r>
            <w:r w:rsidR="00653164">
              <w:rPr>
                <w:rFonts w:ascii="Arial Narrow" w:hAnsi="Arial Narrow"/>
                <w:sz w:val="20"/>
                <w:szCs w:val="20"/>
              </w:rPr>
              <w:t>Grantee/Consortium</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00A2DFED"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03753183" w14:textId="41F91AB9" w:rsidR="00BC0348" w:rsidRDefault="00BC0348" w:rsidP="00DF413F">
            <w:pPr>
              <w:pStyle w:val="Default"/>
              <w:ind w:left="284" w:right="141"/>
              <w:jc w:val="both"/>
              <w:rPr>
                <w:rFonts w:ascii="Arial Narrow" w:hAnsi="Arial Narrow" w:cs="Times New Roman"/>
                <w:sz w:val="20"/>
                <w:szCs w:val="20"/>
                <w:lang w:val="en-GB"/>
              </w:rPr>
            </w:pPr>
          </w:p>
          <w:p w14:paraId="28912675" w14:textId="6DF9B63B" w:rsid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are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0EEAD0A9" w14:textId="77777777" w:rsidR="00BC0348" w:rsidRPr="00BC0348" w:rsidRDefault="00BC0348" w:rsidP="00BC0348">
            <w:pPr>
              <w:pStyle w:val="Default"/>
              <w:ind w:left="284" w:right="141"/>
              <w:jc w:val="both"/>
              <w:rPr>
                <w:rFonts w:ascii="Arial Narrow" w:hAnsi="Arial Narrow"/>
                <w:sz w:val="20"/>
                <w:szCs w:val="20"/>
              </w:rPr>
            </w:pPr>
          </w:p>
          <w:p w14:paraId="637D1B96" w14:textId="57CF7E6B" w:rsidR="00BC0348" w:rsidRP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r w:rsidRPr="00BC0348">
              <w:rPr>
                <w:rFonts w:ascii="Arial Narrow" w:hAnsi="Arial Narrow"/>
                <w:sz w:val="20"/>
                <w:szCs w:val="20"/>
              </w:rPr>
              <w:t>have</w:t>
            </w:r>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sidR="0053626B">
              <w:rPr>
                <w:rFonts w:ascii="Arial Narrow" w:hAnsi="Arial Narrow"/>
                <w:sz w:val="20"/>
                <w:szCs w:val="20"/>
              </w:rPr>
              <w:t>;</w:t>
            </w:r>
          </w:p>
          <w:p w14:paraId="0C831006" w14:textId="77777777" w:rsidR="00BC0348" w:rsidRPr="00BC0348" w:rsidRDefault="00BC0348" w:rsidP="00DF413F">
            <w:pPr>
              <w:pStyle w:val="Default"/>
              <w:ind w:left="284" w:right="141"/>
              <w:jc w:val="both"/>
              <w:rPr>
                <w:rFonts w:ascii="Arial Narrow" w:hAnsi="Arial Narrow" w:cs="Times New Roman"/>
                <w:sz w:val="20"/>
                <w:szCs w:val="20"/>
              </w:rPr>
            </w:pPr>
          </w:p>
          <w:p w14:paraId="697087C0" w14:textId="4B816A42" w:rsidR="002659AF" w:rsidRDefault="00BC0348"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w:t>
            </w:r>
            <w:r w:rsidR="002659AF">
              <w:rPr>
                <w:rFonts w:ascii="Arial Narrow" w:hAnsi="Arial Narrow" w:cs="Times New Roman"/>
                <w:sz w:val="20"/>
                <w:szCs w:val="20"/>
                <w:lang w:val="en-GB"/>
              </w:rPr>
              <w:t>. is not and neither likely to be i</w:t>
            </w:r>
            <w:r w:rsidR="002659AF"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08B17483" w:rsidR="00194FCE" w:rsidRDefault="00BC0348" w:rsidP="00194FCE">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h</w:t>
            </w:r>
            <w:r w:rsidR="00194FCE" w:rsidRPr="00412D92">
              <w:rPr>
                <w:rFonts w:ascii="Arial Narrow" w:hAnsi="Arial Narrow" w:cs="Times New Roman"/>
                <w:sz w:val="20"/>
                <w:szCs w:val="20"/>
                <w:lang w:val="en-GB"/>
              </w:rPr>
              <w:t xml:space="preserve">. is not, or its owner(s) or executive officer(s) are not, included in the lists of persons or entities subject to restrictive measures applied by the European Union (available at </w:t>
            </w:r>
            <w:hyperlink r:id="rId16" w:history="1">
              <w:r w:rsidR="0053626B" w:rsidRPr="00CB1451">
                <w:rPr>
                  <w:rStyle w:val="Hyperlink"/>
                  <w:rFonts w:ascii="Arial Narrow" w:hAnsi="Arial Narrow" w:cs="Times New Roman"/>
                  <w:sz w:val="20"/>
                  <w:szCs w:val="20"/>
                  <w:lang w:val="en-GB"/>
                </w:rPr>
                <w:t>www.sanctionsmap.eu</w:t>
              </w:r>
            </w:hyperlink>
            <w:r w:rsidR="00194FCE"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65D1" w14:textId="77777777" w:rsidR="005721BC" w:rsidRDefault="005721BC" w:rsidP="00AC6CB0">
      <w:r>
        <w:separator/>
      </w:r>
    </w:p>
  </w:endnote>
  <w:endnote w:type="continuationSeparator" w:id="0">
    <w:p w14:paraId="71E53E09" w14:textId="77777777" w:rsidR="005721BC" w:rsidRDefault="005721BC"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0EA6" w14:textId="77777777" w:rsidR="005721BC" w:rsidRDefault="005721BC" w:rsidP="00AC6CB0">
      <w:r>
        <w:separator/>
      </w:r>
    </w:p>
  </w:footnote>
  <w:footnote w:type="continuationSeparator" w:id="0">
    <w:p w14:paraId="46CF6357" w14:textId="77777777" w:rsidR="005721BC" w:rsidRDefault="005721BC"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866627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6FF"/>
    <w:rsid w:val="003A08BC"/>
    <w:rsid w:val="00412D92"/>
    <w:rsid w:val="00490018"/>
    <w:rsid w:val="004B0F2D"/>
    <w:rsid w:val="004F71A4"/>
    <w:rsid w:val="00515237"/>
    <w:rsid w:val="0053626B"/>
    <w:rsid w:val="00551187"/>
    <w:rsid w:val="00563936"/>
    <w:rsid w:val="005721BC"/>
    <w:rsid w:val="00580757"/>
    <w:rsid w:val="005F1F85"/>
    <w:rsid w:val="00653164"/>
    <w:rsid w:val="006558F9"/>
    <w:rsid w:val="00680325"/>
    <w:rsid w:val="00687F48"/>
    <w:rsid w:val="006C1CED"/>
    <w:rsid w:val="006E53BA"/>
    <w:rsid w:val="006E6DF3"/>
    <w:rsid w:val="006F477A"/>
    <w:rsid w:val="007F1BE1"/>
    <w:rsid w:val="007F679B"/>
    <w:rsid w:val="008053A3"/>
    <w:rsid w:val="008172FC"/>
    <w:rsid w:val="008F7F95"/>
    <w:rsid w:val="00913524"/>
    <w:rsid w:val="009541CE"/>
    <w:rsid w:val="00977EF3"/>
    <w:rsid w:val="009A77A0"/>
    <w:rsid w:val="009C200F"/>
    <w:rsid w:val="009E4618"/>
    <w:rsid w:val="00AC6CB0"/>
    <w:rsid w:val="00B20F36"/>
    <w:rsid w:val="00B56C97"/>
    <w:rsid w:val="00B57F86"/>
    <w:rsid w:val="00BA1A95"/>
    <w:rsid w:val="00BC0348"/>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540">
      <w:bodyDiv w:val="1"/>
      <w:marLeft w:val="0"/>
      <w:marRight w:val="0"/>
      <w:marTop w:val="0"/>
      <w:marBottom w:val="0"/>
      <w:divBdr>
        <w:top w:val="none" w:sz="0" w:space="0" w:color="auto"/>
        <w:left w:val="none" w:sz="0" w:space="0" w:color="auto"/>
        <w:bottom w:val="none" w:sz="0" w:space="0" w:color="auto"/>
        <w:right w:val="none" w:sz="0" w:space="0" w:color="auto"/>
      </w:divBdr>
    </w:div>
    <w:div w:id="467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DIMITRIEVA Jasmina</cp:lastModifiedBy>
  <cp:revision>6</cp:revision>
  <dcterms:created xsi:type="dcterms:W3CDTF">2023-08-10T13:34:00Z</dcterms:created>
  <dcterms:modified xsi:type="dcterms:W3CDTF">2023-08-10T13:53:00Z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