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91B9" w14:textId="77777777" w:rsidR="006300ED" w:rsidRDefault="006300ED" w:rsidP="00BE6454">
      <w:pPr>
        <w:ind w:left="-1418"/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>Appendix 4</w:t>
      </w:r>
      <w:r w:rsidR="00D135A1">
        <w:rPr>
          <w:rFonts w:ascii="Arial Narrow" w:hAnsi="Arial Narrow" w:cs="Arial"/>
          <w:b/>
          <w:bCs/>
          <w:caps/>
          <w:sz w:val="20"/>
          <w:szCs w:val="20"/>
        </w:rPr>
        <w:t xml:space="preserve"> – CATERING SERVICES</w:t>
      </w:r>
    </w:p>
    <w:p w14:paraId="3D8F1FAD" w14:textId="77777777" w:rsidR="00D135A1" w:rsidRDefault="00E81475" w:rsidP="00BE6454">
      <w:pPr>
        <w:ind w:left="-1418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(as described under section </w:t>
      </w:r>
      <w:r w:rsidR="00D135A1" w:rsidRPr="00D135A1">
        <w:rPr>
          <w:rFonts w:ascii="Arial Narrow" w:hAnsi="Arial Narrow" w:cs="Arial"/>
          <w:b/>
          <w:bCs/>
          <w:sz w:val="20"/>
          <w:szCs w:val="20"/>
        </w:rPr>
        <w:t>B.2c of the Tender File)</w:t>
      </w:r>
    </w:p>
    <w:p w14:paraId="36BF15E7" w14:textId="77777777" w:rsidR="002E3D23" w:rsidRDefault="002E3D23" w:rsidP="00BE6454">
      <w:pPr>
        <w:ind w:left="-1418"/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8B1D15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Please complete all cells framed in red</w:t>
      </w:r>
    </w:p>
    <w:p w14:paraId="5BB80187" w14:textId="77777777" w:rsidR="002E3D23" w:rsidRPr="002E3D23" w:rsidRDefault="002E3D23" w:rsidP="006300ED">
      <w:pPr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94"/>
        <w:gridCol w:w="1356"/>
        <w:gridCol w:w="1417"/>
        <w:gridCol w:w="1634"/>
      </w:tblGrid>
      <w:tr w:rsidR="006300ED" w:rsidRPr="00D135A1" w14:paraId="759A2887" w14:textId="77777777" w:rsidTr="00BE6454">
        <w:trPr>
          <w:trHeight w:val="514"/>
        </w:trPr>
        <w:tc>
          <w:tcPr>
            <w:tcW w:w="3394" w:type="dxa"/>
            <w:vMerge w:val="restart"/>
            <w:shd w:val="clear" w:color="auto" w:fill="D9D9D9" w:themeFill="background1" w:themeFillShade="D9"/>
            <w:vAlign w:val="center"/>
          </w:tcPr>
          <w:p w14:paraId="3D1F843D" w14:textId="77777777" w:rsidR="006300ED" w:rsidRPr="00D135A1" w:rsidRDefault="006300E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CATERING</w:t>
            </w:r>
          </w:p>
        </w:tc>
        <w:tc>
          <w:tcPr>
            <w:tcW w:w="4407" w:type="dxa"/>
            <w:gridSpan w:val="3"/>
            <w:shd w:val="clear" w:color="auto" w:fill="F2F2F2" w:themeFill="background1" w:themeFillShade="F2"/>
            <w:vAlign w:val="center"/>
          </w:tcPr>
          <w:p w14:paraId="7D20FD16" w14:textId="77777777" w:rsidR="006300ED" w:rsidRPr="00D135A1" w:rsidRDefault="006300ED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 w:rsidR="00994B5D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  <w:r w:rsidR="00330184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56C6F" w:rsidRPr="00D135A1" w14:paraId="13CA7756" w14:textId="77777777" w:rsidTr="00BE6454">
        <w:trPr>
          <w:trHeight w:val="895"/>
        </w:trPr>
        <w:tc>
          <w:tcPr>
            <w:tcW w:w="3394" w:type="dxa"/>
            <w:vMerge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14:paraId="3611C6D8" w14:textId="77777777" w:rsidR="00D56C6F" w:rsidRPr="00D135A1" w:rsidRDefault="00D56C6F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306136D" w14:textId="77777777" w:rsidR="00D56C6F" w:rsidRDefault="00D56C6F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Coffee break</w:t>
            </w:r>
          </w:p>
          <w:p w14:paraId="7B2416F5" w14:textId="77777777" w:rsidR="00D56C6F" w:rsidRDefault="00D56C6F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3291B775" w14:textId="77777777" w:rsidR="00D56C6F" w:rsidRPr="00D135A1" w:rsidRDefault="00D56C6F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417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C771F3E" w14:textId="77777777" w:rsidR="00D56C6F" w:rsidRDefault="00D56C6F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Lunch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50F651A2" w14:textId="77777777" w:rsidR="00D56C6F" w:rsidRPr="00D135A1" w:rsidRDefault="00D56C6F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634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CF20D9D" w14:textId="77777777" w:rsidR="00D56C6F" w:rsidRDefault="00D56C6F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Dinner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D01239E" w14:textId="77777777" w:rsidR="00D56C6F" w:rsidRPr="00D135A1" w:rsidRDefault="00D56C6F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D56C6F" w:rsidRPr="00D135A1" w14:paraId="0DB344C5" w14:textId="77777777" w:rsidTr="00BE6454">
        <w:trPr>
          <w:trHeight w:val="1198"/>
        </w:trPr>
        <w:tc>
          <w:tcPr>
            <w:tcW w:w="3394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950EC8B" w14:textId="77777777" w:rsidR="00D56C6F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Small scale meetings</w:t>
            </w:r>
          </w:p>
          <w:p w14:paraId="108F6338" w14:textId="77777777" w:rsidR="00D56C6F" w:rsidRPr="00D135A1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(up to 10 participants)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3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7DE2333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9DBC05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2B9BA83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56C6F" w:rsidRPr="00D135A1" w14:paraId="35BEF444" w14:textId="77777777" w:rsidTr="00BE6454">
        <w:trPr>
          <w:trHeight w:val="1198"/>
        </w:trPr>
        <w:tc>
          <w:tcPr>
            <w:tcW w:w="3394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161EDB8" w14:textId="77777777" w:rsidR="00D56C6F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Medium scale meetings</w:t>
            </w:r>
          </w:p>
          <w:p w14:paraId="14E96F82" w14:textId="77777777" w:rsidR="00D56C6F" w:rsidRPr="00D135A1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(10-50 participants)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3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A678286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22DD400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6DDFB6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56C6F" w:rsidRPr="00D135A1" w14:paraId="681CE77D" w14:textId="77777777" w:rsidTr="00BE6454">
        <w:trPr>
          <w:trHeight w:val="1198"/>
        </w:trPr>
        <w:tc>
          <w:tcPr>
            <w:tcW w:w="3394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9AD9F1B" w14:textId="77777777" w:rsidR="00D56C6F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Large scale meetings</w:t>
            </w:r>
          </w:p>
          <w:p w14:paraId="14BDB6D0" w14:textId="2A63538A" w:rsidR="00D56C6F" w:rsidRPr="00D135A1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(50 -1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0)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3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1B0189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1CC6D2B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1E6401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D56C6F" w:rsidRPr="00D135A1" w14:paraId="3FC5E6F8" w14:textId="77777777" w:rsidTr="00BE6454">
        <w:trPr>
          <w:trHeight w:val="1198"/>
        </w:trPr>
        <w:tc>
          <w:tcPr>
            <w:tcW w:w="3394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7E98C9D" w14:textId="77777777" w:rsidR="00D56C6F" w:rsidRPr="00D135A1" w:rsidRDefault="00D56C6F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Handling fee for catering services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35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C43396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DE6E4F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01FCFD2" w14:textId="77777777" w:rsidR="00D56C6F" w:rsidRPr="00D135A1" w:rsidRDefault="00D56C6F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63A8951" w14:textId="77777777" w:rsidR="006300ED" w:rsidRDefault="006300ED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EB2BE5F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A3E031A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809C5F3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9FBDC63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E428507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8F626D2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63C38DB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F5DF90F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3288392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44C710C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399C0B0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C81E5FF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E613B1C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32561FC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041B8B6" w14:textId="77777777" w:rsidR="00802802" w:rsidRDefault="00802802" w:rsidP="000B6784">
      <w:pPr>
        <w:rPr>
          <w:rFonts w:ascii="Arial Narrow" w:hAnsi="Arial Narrow" w:cs="Arial"/>
          <w:b/>
          <w:bCs/>
          <w:sz w:val="20"/>
          <w:szCs w:val="20"/>
        </w:rPr>
      </w:pPr>
    </w:p>
    <w:p w14:paraId="1457D066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7E287F7" w14:textId="77777777" w:rsidR="00802802" w:rsidRDefault="00802802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886B6F8" w14:textId="77777777" w:rsidR="00124B35" w:rsidRPr="00D135A1" w:rsidRDefault="00124B35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eGrid"/>
        <w:tblW w:w="4003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1"/>
        <w:gridCol w:w="1516"/>
        <w:gridCol w:w="1471"/>
        <w:gridCol w:w="1531"/>
      </w:tblGrid>
      <w:tr w:rsidR="001E053F" w:rsidRPr="00D135A1" w14:paraId="03C1528B" w14:textId="77777777" w:rsidTr="009E1C52">
        <w:trPr>
          <w:trHeight w:val="514"/>
          <w:jc w:val="center"/>
        </w:trPr>
        <w:tc>
          <w:tcPr>
            <w:tcW w:w="1984" w:type="pct"/>
            <w:vMerge w:val="restart"/>
            <w:tcBorders>
              <w:left w:val="single" w:sz="2" w:space="0" w:color="FF0000"/>
            </w:tcBorders>
            <w:shd w:val="clear" w:color="auto" w:fill="D9D9D9" w:themeFill="background1" w:themeFillShade="D9"/>
            <w:vAlign w:val="center"/>
          </w:tcPr>
          <w:p w14:paraId="03261054" w14:textId="77777777" w:rsidR="001E053F" w:rsidRDefault="001E053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64D1DE3" w14:textId="77777777" w:rsidR="001E053F" w:rsidRPr="00802802" w:rsidRDefault="001E053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CATERING</w:t>
            </w:r>
          </w:p>
          <w:p w14:paraId="37807039" w14:textId="3AAE28E5" w:rsidR="001E053F" w:rsidRDefault="001E053F" w:rsidP="00B0390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For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events </w:t>
            </w: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taking place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withi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 a partner insitution</w:t>
            </w:r>
          </w:p>
          <w:p w14:paraId="555E149F" w14:textId="77777777" w:rsidR="001E053F" w:rsidRDefault="001E053F" w:rsidP="00B0390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(no hotel/conference center)</w:t>
            </w:r>
          </w:p>
          <w:p w14:paraId="1549F068" w14:textId="77777777" w:rsidR="001E053F" w:rsidRPr="00802802" w:rsidRDefault="001E053F" w:rsidP="00B0390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016" w:type="pct"/>
            <w:gridSpan w:val="3"/>
            <w:shd w:val="clear" w:color="auto" w:fill="F2F2F2" w:themeFill="background1" w:themeFillShade="F2"/>
            <w:vAlign w:val="center"/>
          </w:tcPr>
          <w:p w14:paraId="509874B0" w14:textId="77777777" w:rsidR="001E053F" w:rsidRPr="00D135A1" w:rsidRDefault="001E053F" w:rsidP="001E053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Price in Euros </w:t>
            </w:r>
          </w:p>
        </w:tc>
      </w:tr>
      <w:tr w:rsidR="00D56C6F" w:rsidRPr="00D135A1" w14:paraId="3C414A0F" w14:textId="77777777" w:rsidTr="009E1C52">
        <w:trPr>
          <w:trHeight w:val="895"/>
          <w:jc w:val="center"/>
        </w:trPr>
        <w:tc>
          <w:tcPr>
            <w:tcW w:w="1984" w:type="pct"/>
            <w:vMerge/>
            <w:tcBorders>
              <w:left w:val="single" w:sz="2" w:space="0" w:color="FF0000"/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14:paraId="2A88405E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12" w:type="pct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81A0D85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Coffee break</w:t>
            </w:r>
          </w:p>
          <w:p w14:paraId="2A858A13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600EBDD0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VAT exc.</w:t>
            </w:r>
            <w:r w:rsidRPr="00802802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982" w:type="pct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8700E7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Lunch</w:t>
            </w:r>
            <w:r w:rsidRPr="00802802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7C3A7787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VAT exc.</w:t>
            </w:r>
            <w:r w:rsidRPr="00802802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2" w:space="0" w:color="FF0000"/>
            </w:tcBorders>
            <w:shd w:val="clear" w:color="auto" w:fill="F2F2F2" w:themeFill="background1" w:themeFillShade="F2"/>
          </w:tcPr>
          <w:p w14:paraId="33E511A7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75E305DD" w14:textId="77777777" w:rsidR="00D56C6F" w:rsidRPr="00802802" w:rsidRDefault="00D56C6F" w:rsidP="0080280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Waiter services</w:t>
            </w:r>
            <w:r w:rsidRPr="00802802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</w:t>
            </w:r>
            <w:r>
              <w:rPr>
                <w:rFonts w:ascii="Arial Narrow" w:hAnsi="Arial Narrow" w:cs="Arial"/>
                <w:bCs/>
                <w:i/>
                <w:sz w:val="18"/>
                <w:szCs w:val="18"/>
              </w:rPr>
              <w:t>hour</w:t>
            </w:r>
            <w:r w:rsidRPr="00802802">
              <w:rPr>
                <w:rFonts w:ascii="Arial Narrow" w:hAnsi="Arial Narrow" w:cs="Arial"/>
                <w:bCs/>
                <w:i/>
                <w:sz w:val="18"/>
                <w:szCs w:val="18"/>
              </w:rPr>
              <w:t>)</w:t>
            </w:r>
          </w:p>
          <w:p w14:paraId="2164D318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VAT exc.</w:t>
            </w:r>
            <w:r w:rsidRPr="00802802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D56C6F" w:rsidRPr="00D135A1" w14:paraId="5E95C271" w14:textId="77777777" w:rsidTr="009E1C52">
        <w:trPr>
          <w:trHeight w:val="1198"/>
          <w:jc w:val="center"/>
        </w:trPr>
        <w:tc>
          <w:tcPr>
            <w:tcW w:w="1984" w:type="pct"/>
            <w:tcBorders>
              <w:left w:val="single" w:sz="2" w:space="0" w:color="FF000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FC2EACE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Small scale meetings</w:t>
            </w:r>
          </w:p>
          <w:p w14:paraId="63B6B401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(up to 10 participants)</w:t>
            </w:r>
            <w:r w:rsidRPr="00802802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0280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1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3247C07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A526EE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1A6907F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D56C6F" w:rsidRPr="00D135A1" w14:paraId="66503FB2" w14:textId="77777777" w:rsidTr="009E1C52">
        <w:trPr>
          <w:trHeight w:val="1198"/>
          <w:jc w:val="center"/>
        </w:trPr>
        <w:tc>
          <w:tcPr>
            <w:tcW w:w="1984" w:type="pct"/>
            <w:tcBorders>
              <w:left w:val="single" w:sz="2" w:space="0" w:color="FF000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2514AD5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Medium scale meetings</w:t>
            </w:r>
          </w:p>
          <w:p w14:paraId="73B0A8CA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(10-50 participants)</w:t>
            </w:r>
            <w:r w:rsidRPr="00802802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0280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1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B483E4C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3B1B3D2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67970D5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D56C6F" w:rsidRPr="00D135A1" w14:paraId="17FE6443" w14:textId="77777777" w:rsidTr="009E1C52">
        <w:trPr>
          <w:trHeight w:val="1198"/>
          <w:jc w:val="center"/>
        </w:trPr>
        <w:tc>
          <w:tcPr>
            <w:tcW w:w="1984" w:type="pct"/>
            <w:tcBorders>
              <w:left w:val="single" w:sz="2" w:space="0" w:color="FF000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FA8774B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Large scale meetings</w:t>
            </w:r>
          </w:p>
          <w:p w14:paraId="6CF533BD" w14:textId="5764B2E1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(50 -1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6</w:t>
            </w: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>0)</w:t>
            </w:r>
            <w:r w:rsidRPr="00802802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0280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1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CEBC0B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8303C8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F399277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D56C6F" w:rsidRPr="00D135A1" w14:paraId="6E9CC77B" w14:textId="77777777" w:rsidTr="009E1C52">
        <w:trPr>
          <w:trHeight w:val="1198"/>
          <w:jc w:val="center"/>
        </w:trPr>
        <w:tc>
          <w:tcPr>
            <w:tcW w:w="1984" w:type="pct"/>
            <w:tcBorders>
              <w:left w:val="single" w:sz="2" w:space="0" w:color="FF000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559284C" w14:textId="77777777" w:rsidR="00D56C6F" w:rsidRPr="00802802" w:rsidRDefault="00D56C6F" w:rsidP="00896AD3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0280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Handling fee for catering services </w:t>
            </w:r>
            <w:r w:rsidRPr="00802802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80280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01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6BA9CD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F86D983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ECB576E" w14:textId="77777777" w:rsidR="00D56C6F" w:rsidRPr="00802802" w:rsidRDefault="00D56C6F" w:rsidP="00896AD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0F9D9C38" w14:textId="77777777" w:rsidR="007230D2" w:rsidRPr="00D135A1" w:rsidRDefault="007230D2">
      <w:pPr>
        <w:rPr>
          <w:rFonts w:ascii="Arial Narrow" w:eastAsiaTheme="majorEastAsia" w:hAnsi="Arial Narrow" w:cstheme="majorBidi"/>
          <w:b/>
          <w:bCs/>
          <w:sz w:val="20"/>
          <w:szCs w:val="20"/>
        </w:rPr>
      </w:pPr>
    </w:p>
    <w:sectPr w:rsidR="007230D2" w:rsidRPr="00D135A1" w:rsidSect="002E3D23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77225" w14:textId="77777777" w:rsidR="00BA7634" w:rsidRDefault="00BA7634" w:rsidP="002E3D23">
      <w:r>
        <w:separator/>
      </w:r>
    </w:p>
  </w:endnote>
  <w:endnote w:type="continuationSeparator" w:id="0">
    <w:p w14:paraId="7746B3DE" w14:textId="77777777" w:rsidR="00BA7634" w:rsidRDefault="00BA7634" w:rsidP="002E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0B6784" w:rsidRPr="009F44E2" w14:paraId="6003EAC8" w14:textId="77777777" w:rsidTr="00012791">
      <w:trPr>
        <w:trHeight w:val="175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280460D4" w14:textId="77777777" w:rsidR="000B6784" w:rsidRPr="009F44E2" w:rsidRDefault="000B6784" w:rsidP="000B6784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9F44E2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9F44E2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4B037DF5" w14:textId="77777777" w:rsidR="000B6784" w:rsidRPr="009F44E2" w:rsidRDefault="000B6784" w:rsidP="000B6784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0B6784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6881DA8F" w14:textId="77777777" w:rsidR="000B6784" w:rsidRDefault="000B6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A031F1" w:rsidRPr="009F44E2" w14:paraId="58D95AB5" w14:textId="77777777" w:rsidTr="00DF1CC9">
      <w:trPr>
        <w:trHeight w:val="175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4D89AD12" w14:textId="77777777" w:rsidR="00A031F1" w:rsidRPr="009F44E2" w:rsidRDefault="00A031F1" w:rsidP="009F44E2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9F44E2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9F44E2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35C16F58" w14:textId="33F4138D" w:rsidR="00A031F1" w:rsidRPr="009F44E2" w:rsidRDefault="000B6784" w:rsidP="009F44E2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0B6784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2579C67E" w14:textId="77777777" w:rsidR="009F44E2" w:rsidRDefault="009F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6DC09" w14:textId="77777777" w:rsidR="00BA7634" w:rsidRDefault="00BA7634" w:rsidP="002E3D23">
      <w:r>
        <w:separator/>
      </w:r>
    </w:p>
  </w:footnote>
  <w:footnote w:type="continuationSeparator" w:id="0">
    <w:p w14:paraId="2C781331" w14:textId="77777777" w:rsidR="00BA7634" w:rsidRDefault="00BA7634" w:rsidP="002E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BF4C3" w14:textId="77777777" w:rsidR="00DF1CC9" w:rsidRDefault="002E3D23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4DE8CE5D" wp14:editId="77419342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CC9"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7CF98B24" w14:textId="77777777" w:rsidR="00DF1CC9" w:rsidRDefault="00DF1CC9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44EB2522" w14:textId="77777777" w:rsidR="00EE42D2" w:rsidRDefault="00EE42D2" w:rsidP="00EE42D2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</w:t>
    </w:r>
    <w:r>
      <w:rPr>
        <w:rFonts w:ascii="Arial Narrow" w:hAnsi="Arial Narrow" w:cs="Arial"/>
        <w:b/>
        <w:bCs/>
        <w:caps/>
        <w:sz w:val="20"/>
        <w:szCs w:val="20"/>
      </w:rPr>
      <w:t xml:space="preserve">event management, material production </w:t>
    </w:r>
  </w:p>
  <w:p w14:paraId="6C3D206E" w14:textId="6AEC5230" w:rsidR="00EE42D2" w:rsidRDefault="00EE42D2" w:rsidP="00EE42D2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and publishing  services in slovenia</w:t>
    </w:r>
  </w:p>
  <w:p w14:paraId="3DC72D7A" w14:textId="13B18F3C" w:rsidR="00DF1CC9" w:rsidRDefault="00DF1CC9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1D287E3C" w14:textId="77777777" w:rsidR="00DF1CC9" w:rsidRDefault="00DF1CC9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307B922C" w14:textId="77777777" w:rsidR="005415FF" w:rsidRDefault="005415FF" w:rsidP="005415FF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A4187F">
      <w:rPr>
        <w:rFonts w:ascii="Arial Narrow" w:hAnsi="Arial Narrow" w:cs="Arial"/>
        <w:b/>
        <w:bCs/>
        <w:caps/>
        <w:sz w:val="20"/>
        <w:szCs w:val="20"/>
      </w:rPr>
      <w:t xml:space="preserve">Project on Support the implementation of </w:t>
    </w:r>
  </w:p>
  <w:p w14:paraId="6E796CC4" w14:textId="72D6AB6E" w:rsidR="005415FF" w:rsidRDefault="005415FF" w:rsidP="005415FF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A4187F">
      <w:rPr>
        <w:rFonts w:ascii="Arial Narrow" w:hAnsi="Arial Narrow" w:cs="Arial"/>
        <w:b/>
        <w:bCs/>
        <w:caps/>
        <w:sz w:val="20"/>
        <w:szCs w:val="20"/>
      </w:rPr>
      <w:t>Barnahus (Children’s House), phase II</w:t>
    </w:r>
    <w:r>
      <w:rPr>
        <w:rFonts w:ascii="Arial Narrow" w:hAnsi="Arial Narrow" w:cs="Arial"/>
        <w:b/>
        <w:bCs/>
        <w:caps/>
        <w:sz w:val="20"/>
        <w:szCs w:val="20"/>
      </w:rPr>
      <w:t>, Slovenia</w:t>
    </w:r>
  </w:p>
  <w:p w14:paraId="7E3383B6" w14:textId="77777777" w:rsidR="002E3D23" w:rsidRPr="005415FF" w:rsidRDefault="002E3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D"/>
    <w:rsid w:val="00002B42"/>
    <w:rsid w:val="000B6784"/>
    <w:rsid w:val="000E7F8B"/>
    <w:rsid w:val="00124B35"/>
    <w:rsid w:val="001E053F"/>
    <w:rsid w:val="002E3D23"/>
    <w:rsid w:val="002F5774"/>
    <w:rsid w:val="00330184"/>
    <w:rsid w:val="004D6C92"/>
    <w:rsid w:val="005415FF"/>
    <w:rsid w:val="006300ED"/>
    <w:rsid w:val="007230D2"/>
    <w:rsid w:val="007F21BC"/>
    <w:rsid w:val="00802802"/>
    <w:rsid w:val="00811105"/>
    <w:rsid w:val="00970E47"/>
    <w:rsid w:val="00994B5D"/>
    <w:rsid w:val="009E1C52"/>
    <w:rsid w:val="009F44E2"/>
    <w:rsid w:val="00A031F1"/>
    <w:rsid w:val="00A34383"/>
    <w:rsid w:val="00A94534"/>
    <w:rsid w:val="00B0390D"/>
    <w:rsid w:val="00BA7634"/>
    <w:rsid w:val="00BE6454"/>
    <w:rsid w:val="00D04041"/>
    <w:rsid w:val="00D135A1"/>
    <w:rsid w:val="00D1649D"/>
    <w:rsid w:val="00D56C6F"/>
    <w:rsid w:val="00DF1CC9"/>
    <w:rsid w:val="00E81475"/>
    <w:rsid w:val="00EE42D2"/>
    <w:rsid w:val="00FA74B2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19E"/>
  <w15:docId w15:val="{836EA281-F6AE-4B04-B936-6E0206F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00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0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0E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300E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300E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300E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5D"/>
    <w:rPr>
      <w:rFonts w:ascii="Tahoma" w:eastAsia="Times New Roman" w:hAnsi="Tahoma" w:cs="Tahoma"/>
      <w:noProof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9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B5D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5D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E3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E3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F03B8-D84F-4D9D-B66E-A41F9137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3E3C2-3087-4FEE-9D11-52EC703F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F6D91-5DC0-4166-8B7C-65935CBDF3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KRYVENKOVA Valentyna</cp:lastModifiedBy>
  <cp:revision>4</cp:revision>
  <dcterms:created xsi:type="dcterms:W3CDTF">2020-02-21T14:59:00Z</dcterms:created>
  <dcterms:modified xsi:type="dcterms:W3CDTF">2020-02-21T15:00:00Z</dcterms:modified>
</cp:coreProperties>
</file>