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39FFDA8" w:rsidR="00D70688" w:rsidRPr="00D0286A" w:rsidRDefault="0036219A" w:rsidP="00D70688">
            <w:pPr>
              <w:rPr>
                <w:rFonts w:ascii="Tahoma" w:hAnsi="Tahoma" w:cs="Tahoma"/>
                <w:caps/>
                <w:color w:val="000000" w:themeColor="text1"/>
                <w:sz w:val="18"/>
                <w:szCs w:val="18"/>
                <w:highlight w:val="cyan"/>
              </w:rPr>
            </w:pPr>
            <w:r w:rsidRPr="0036219A">
              <w:rPr>
                <w:rFonts w:ascii="Tahoma" w:hAnsi="Tahoma" w:cs="Tahoma"/>
                <w:caps/>
                <w:color w:val="000000" w:themeColor="text1"/>
                <w:sz w:val="18"/>
                <w:szCs w:val="18"/>
              </w:rPr>
              <w:t>CC</w:t>
            </w:r>
            <w:r>
              <w:rPr>
                <w:rFonts w:ascii="Tahoma" w:hAnsi="Tahoma" w:cs="Tahoma"/>
                <w:caps/>
                <w:color w:val="000000" w:themeColor="text1"/>
                <w:sz w:val="18"/>
                <w:szCs w:val="18"/>
              </w:rPr>
              <w:t xml:space="preserve">   </w:t>
            </w:r>
            <w:r w:rsidRPr="0036219A">
              <w:rPr>
                <w:rFonts w:ascii="Tahoma" w:hAnsi="Tahoma" w:cs="Tahoma"/>
                <w:caps/>
                <w:color w:val="000000" w:themeColor="text1"/>
                <w:sz w:val="18"/>
                <w:szCs w:val="18"/>
              </w:rPr>
              <w:t>/2022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0531068" w:rsidR="00D70688" w:rsidRPr="00121FA3" w:rsidRDefault="009D763E" w:rsidP="00D70688">
            <w:pPr>
              <w:rPr>
                <w:rFonts w:ascii="Tahoma" w:hAnsi="Tahoma" w:cs="Tahoma"/>
                <w:caps/>
                <w:color w:val="000000" w:themeColor="text1"/>
                <w:sz w:val="18"/>
                <w:szCs w:val="18"/>
              </w:rPr>
            </w:pPr>
            <w:r>
              <w:rPr>
                <w:rFonts w:ascii="Tahoma" w:hAnsi="Tahoma" w:cs="Tahoma"/>
                <w:caps/>
                <w:color w:val="000000" w:themeColor="text1"/>
                <w:sz w:val="18"/>
                <w:szCs w:val="18"/>
              </w:rPr>
              <w:t xml:space="preserve">PMM </w:t>
            </w:r>
            <w:r w:rsidR="005D665F" w:rsidRPr="00121FA3">
              <w:rPr>
                <w:rFonts w:ascii="Tahoma" w:hAnsi="Tahoma" w:cs="Tahoma"/>
                <w:caps/>
                <w:color w:val="000000" w:themeColor="text1"/>
                <w:sz w:val="18"/>
                <w:szCs w:val="18"/>
              </w:rPr>
              <w:t>2520</w:t>
            </w:r>
            <w:r>
              <w:rPr>
                <w:rFonts w:ascii="Tahoma" w:hAnsi="Tahoma" w:cs="Tahoma"/>
                <w:caps/>
                <w:color w:val="000000" w:themeColor="text1"/>
                <w:sz w:val="18"/>
                <w:szCs w:val="18"/>
              </w:rPr>
              <w:t>, BH4908</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sdt>
          <w:sdtPr>
            <w:rPr>
              <w:rFonts w:ascii="Tahoma" w:hAnsi="Tahoma" w:cs="Tahoma"/>
              <w:sz w:val="20"/>
              <w:szCs w:val="20"/>
            </w:rPr>
            <w:id w:val="1269273661"/>
            <w:placeholder>
              <w:docPart w:val="5BDD5DC23AB740999C8B41A35908264B"/>
            </w:placeholder>
          </w:sdtPr>
          <w:sdtEndPr>
            <w:rPr>
              <w:sz w:val="22"/>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053DA776" w:rsidR="00D70688" w:rsidRPr="00C25955" w:rsidRDefault="008722C4" w:rsidP="00D70688">
                <w:pPr>
                  <w:rPr>
                    <w:rFonts w:ascii="Tahoma" w:hAnsi="Tahoma" w:cs="Tahoma"/>
                    <w:bCs/>
                    <w:caps/>
                    <w:color w:val="000000" w:themeColor="text1"/>
                    <w:sz w:val="18"/>
                    <w:szCs w:val="18"/>
                  </w:rPr>
                </w:pPr>
                <w:hyperlink r:id="rId11" w:history="1">
                  <w:r w:rsidR="00300372" w:rsidRPr="00820903">
                    <w:rPr>
                      <w:rStyle w:val="Hyperlink"/>
                      <w:rFonts w:ascii="Tahoma" w:hAnsi="Tahoma" w:cs="Tahoma"/>
                      <w:sz w:val="20"/>
                      <w:szCs w:val="20"/>
                    </w:rPr>
                    <w:t>dgi-coordination@coe.int</w:t>
                  </w:r>
                </w:hyperlink>
                <w:r w:rsidR="00300372">
                  <w:rPr>
                    <w:rFonts w:ascii="Tahoma" w:hAnsi="Tahoma" w:cs="Tahoma"/>
                    <w:sz w:val="20"/>
                    <w:szCs w:val="20"/>
                  </w:rPr>
                  <w:t xml:space="preserve"> </w:t>
                </w:r>
              </w:p>
            </w:tc>
          </w:sdtContent>
        </w:sdt>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E7CE619" w:rsidR="003840F5" w:rsidRPr="00D0286A" w:rsidRDefault="00BD6B89" w:rsidP="00824817">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433D63">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C929F2">
        <w:rPr>
          <w:rFonts w:ascii="Tahoma" w:hAnsi="Tahoma" w:cs="Tahoma"/>
          <w:b/>
        </w:rPr>
        <w:t>inter</w:t>
      </w:r>
      <w:r w:rsidR="00A45EC3">
        <w:rPr>
          <w:rFonts w:ascii="Tahoma" w:hAnsi="Tahoma" w:cs="Tahoma"/>
          <w:b/>
        </w:rPr>
        <w:t>national consultancy services in the area of capacity building of legal professionals</w:t>
      </w:r>
      <w:r w:rsidR="00C87AD2">
        <w:rPr>
          <w:rFonts w:ascii="Tahoma" w:hAnsi="Tahoma" w:cs="Tahoma"/>
          <w:b/>
        </w:rPr>
        <w:t xml:space="preserve"> and </w:t>
      </w:r>
      <w:r w:rsidR="00B7768B" w:rsidRPr="00B7768B">
        <w:rPr>
          <w:rFonts w:ascii="Tahoma" w:hAnsi="Tahoma" w:cs="Tahoma"/>
          <w:b/>
          <w:bCs/>
        </w:rPr>
        <w:t xml:space="preserve">conducting </w:t>
      </w:r>
      <w:r w:rsidR="00C929F2" w:rsidRPr="00B7768B">
        <w:rPr>
          <w:rFonts w:ascii="Tahoma" w:hAnsi="Tahoma" w:cs="Tahoma"/>
          <w:b/>
          <w:bCs/>
        </w:rPr>
        <w:t>research</w:t>
      </w:r>
      <w:r w:rsidR="00B7768B" w:rsidRPr="00B7768B">
        <w:rPr>
          <w:rFonts w:ascii="Tahoma" w:hAnsi="Tahoma" w:cs="Tahoma"/>
          <w:b/>
          <w:bCs/>
        </w:rPr>
        <w:t>, assessments and drafting analytical studies and</w:t>
      </w:r>
      <w:r w:rsidR="00B7768B" w:rsidRPr="00B7768B">
        <w:rPr>
          <w:rFonts w:ascii="Tahoma" w:hAnsi="Tahoma" w:cs="Tahoma"/>
        </w:rPr>
        <w:t xml:space="preserve"> </w:t>
      </w:r>
      <w:r w:rsidR="00B7768B" w:rsidRPr="00B7768B">
        <w:rPr>
          <w:rFonts w:ascii="Tahoma" w:hAnsi="Tahoma" w:cs="Tahoma"/>
          <w:b/>
          <w:bCs/>
        </w:rPr>
        <w:t>reports</w:t>
      </w:r>
      <w:r w:rsidR="00B7768B" w:rsidRPr="00B7768B">
        <w:rPr>
          <w:rFonts w:ascii="Tahoma" w:hAnsi="Tahoma" w:cs="Tahoma"/>
        </w:rPr>
        <w:t xml:space="preserve"> </w:t>
      </w:r>
      <w:r w:rsidR="00824817">
        <w:rPr>
          <w:rFonts w:ascii="Tahoma" w:hAnsi="Tahoma" w:cs="Tahoma"/>
          <w:b/>
        </w:rPr>
        <w:t xml:space="preserve">in the framework of the Project on </w:t>
      </w:r>
      <w:r w:rsidR="00824817" w:rsidRPr="00C87AD2">
        <w:rPr>
          <w:rFonts w:ascii="Tahoma" w:hAnsi="Tahoma" w:cs="Tahoma"/>
          <w:b/>
          <w:bCs/>
          <w:lang w:eastAsia="en-US"/>
        </w:rPr>
        <w:t>Supporting the Effective Implementation of Turkish Constitutional Court Judgments in the Field of Fundamental Rights</w:t>
      </w:r>
      <w:r w:rsidR="000128DD" w:rsidRPr="00C87AD2">
        <w:rPr>
          <w:rFonts w:ascii="Tahoma" w:hAnsi="Tahoma" w:cs="Tahoma"/>
          <w:b/>
          <w:bCs/>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591E19">
      <w:pPr>
        <w:pBdr>
          <w:top w:val="single" w:sz="2" w:space="1" w:color="FF0000"/>
          <w:left w:val="single" w:sz="2" w:space="4" w:color="FF0000"/>
          <w:bottom w:val="single" w:sz="2" w:space="1" w:color="FF0000"/>
          <w:right w:val="single" w:sz="2" w:space="4" w:color="FF0000"/>
        </w:pBdr>
        <w:ind w:left="1701" w:hanging="1701"/>
        <w:jc w:val="both"/>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591E19">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591E19">
      <w:pPr>
        <w:pBdr>
          <w:top w:val="single" w:sz="2" w:space="1" w:color="FF0000"/>
          <w:left w:val="single" w:sz="2" w:space="4" w:color="FF0000"/>
          <w:bottom w:val="single" w:sz="2" w:space="1" w:color="FF0000"/>
          <w:right w:val="single" w:sz="2" w:space="4" w:color="FF0000"/>
        </w:pBdr>
        <w:ind w:left="1701" w:hanging="1701"/>
        <w:jc w:val="both"/>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591E19">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8722C4"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8722C4"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8722C4"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9BAACE7" w:rsidR="00B133A9" w:rsidRPr="00C87AD2" w:rsidRDefault="00B133A9" w:rsidP="00317D76">
      <w:pPr>
        <w:autoSpaceDE w:val="0"/>
        <w:autoSpaceDN w:val="0"/>
        <w:adjustRightInd w:val="0"/>
        <w:jc w:val="both"/>
        <w:rPr>
          <w:rFonts w:ascii="Tahoma" w:hAnsi="Tahoma" w:cs="Tahoma"/>
          <w:sz w:val="20"/>
          <w:szCs w:val="20"/>
        </w:rPr>
      </w:pPr>
      <w:r w:rsidRPr="00C87AD2">
        <w:rPr>
          <w:rFonts w:ascii="Tahoma" w:hAnsi="Tahoma" w:cs="Tahoma"/>
          <w:sz w:val="20"/>
          <w:szCs w:val="20"/>
        </w:rPr>
        <w:t xml:space="preserve">The Council of Europe is currently implementing a Project on </w:t>
      </w:r>
      <w:r w:rsidR="00A45EC3" w:rsidRPr="00C87AD2">
        <w:rPr>
          <w:rFonts w:ascii="Tahoma" w:hAnsi="Tahoma" w:cs="Tahoma"/>
          <w:sz w:val="20"/>
          <w:szCs w:val="20"/>
          <w:lang w:eastAsia="en-US"/>
        </w:rPr>
        <w:t>Supporting the Effective Implementation of Turkish Constitutional Court Judgments in the Field of Fundamental Rights</w:t>
      </w:r>
      <w:r w:rsidRPr="00C87AD2">
        <w:rPr>
          <w:rFonts w:ascii="Tahoma" w:hAnsi="Tahoma" w:cs="Tahoma"/>
          <w:sz w:val="20"/>
          <w:szCs w:val="20"/>
        </w:rPr>
        <w:t xml:space="preserve">. </w:t>
      </w:r>
      <w:r w:rsidR="00317D76" w:rsidRPr="00C87AD2">
        <w:rPr>
          <w:rFonts w:ascii="Tahoma" w:hAnsi="Tahoma" w:cs="Tahoma"/>
          <w:sz w:val="20"/>
          <w:szCs w:val="20"/>
        </w:rPr>
        <w:t>The project aims at c</w:t>
      </w:r>
      <w:r w:rsidR="00317D76" w:rsidRPr="00C87AD2">
        <w:rPr>
          <w:rFonts w:ascii="Tahoma" w:hAnsi="Tahoma" w:cs="Tahoma"/>
          <w:sz w:val="20"/>
          <w:szCs w:val="20"/>
          <w:lang w:eastAsia="en-US"/>
        </w:rPr>
        <w:t>ontributing to the effective implementation of European standards in the field of human rights including gender equality</w:t>
      </w:r>
      <w:r w:rsidR="00824817" w:rsidRPr="00C87AD2">
        <w:rPr>
          <w:rFonts w:ascii="Tahoma" w:hAnsi="Tahoma" w:cs="Tahoma"/>
          <w:sz w:val="20"/>
          <w:szCs w:val="20"/>
          <w:lang w:eastAsia="en-US"/>
        </w:rPr>
        <w:t xml:space="preserve"> </w:t>
      </w:r>
      <w:r w:rsidR="00317D76" w:rsidRPr="00C87AD2">
        <w:rPr>
          <w:rFonts w:ascii="Tahoma" w:hAnsi="Tahoma" w:cs="Tahoma"/>
          <w:sz w:val="20"/>
          <w:szCs w:val="20"/>
          <w:lang w:eastAsia="en-US"/>
        </w:rPr>
        <w:t xml:space="preserve">through ensuring effective implementation of the Turkish Constitutional Court (TCC) judgments in the field of human rights within the scope of individual application mechanism and better awareness of relevant stakeholders on the TCC case-law and individual application mechanism. </w:t>
      </w:r>
      <w:r w:rsidRPr="00C87AD2">
        <w:rPr>
          <w:rFonts w:ascii="Tahoma" w:hAnsi="Tahoma" w:cs="Tahoma"/>
          <w:sz w:val="20"/>
          <w:szCs w:val="20"/>
        </w:rPr>
        <w:t xml:space="preserve">In that context, it is looking for Providers (see below) for the provision of </w:t>
      </w:r>
      <w:r w:rsidR="009F6BA6">
        <w:rPr>
          <w:rFonts w:ascii="Tahoma" w:hAnsi="Tahoma" w:cs="Tahoma"/>
          <w:sz w:val="20"/>
          <w:szCs w:val="20"/>
        </w:rPr>
        <w:t>inter</w:t>
      </w:r>
      <w:r w:rsidR="00A45EC3" w:rsidRPr="00C87AD2">
        <w:rPr>
          <w:rFonts w:ascii="Tahoma" w:hAnsi="Tahoma" w:cs="Tahoma"/>
          <w:sz w:val="20"/>
          <w:szCs w:val="20"/>
        </w:rPr>
        <w:t>national short term consultancy services in the are</w:t>
      </w:r>
      <w:r w:rsidR="00824817" w:rsidRPr="00C87AD2">
        <w:rPr>
          <w:rFonts w:ascii="Tahoma" w:hAnsi="Tahoma" w:cs="Tahoma"/>
          <w:sz w:val="20"/>
          <w:szCs w:val="20"/>
        </w:rPr>
        <w:t>a</w:t>
      </w:r>
      <w:r w:rsidR="00A45EC3" w:rsidRPr="00C87AD2">
        <w:rPr>
          <w:rFonts w:ascii="Tahoma" w:hAnsi="Tahoma" w:cs="Tahoma"/>
          <w:sz w:val="20"/>
          <w:szCs w:val="20"/>
        </w:rPr>
        <w:t xml:space="preserve"> of capacity building </w:t>
      </w:r>
      <w:r w:rsidR="00824817" w:rsidRPr="00C87AD2">
        <w:rPr>
          <w:rFonts w:ascii="Tahoma" w:hAnsi="Tahoma" w:cs="Tahoma"/>
          <w:sz w:val="20"/>
          <w:szCs w:val="20"/>
        </w:rPr>
        <w:t>for</w:t>
      </w:r>
      <w:r w:rsidR="00A45EC3" w:rsidRPr="00C87AD2">
        <w:rPr>
          <w:rFonts w:ascii="Tahoma" w:hAnsi="Tahoma" w:cs="Tahoma"/>
          <w:sz w:val="20"/>
          <w:szCs w:val="20"/>
        </w:rPr>
        <w:t xml:space="preserve"> legal </w:t>
      </w:r>
      <w:r w:rsidR="00824817" w:rsidRPr="00C87AD2">
        <w:rPr>
          <w:rFonts w:ascii="Tahoma" w:hAnsi="Tahoma" w:cs="Tahoma"/>
          <w:sz w:val="20"/>
          <w:szCs w:val="20"/>
        </w:rPr>
        <w:t>professionals</w:t>
      </w:r>
      <w:r w:rsidR="00C87AD2">
        <w:rPr>
          <w:rFonts w:ascii="Tahoma" w:hAnsi="Tahoma" w:cs="Tahoma"/>
          <w:sz w:val="20"/>
          <w:szCs w:val="20"/>
        </w:rPr>
        <w:t xml:space="preserve"> and drafting/conducting </w:t>
      </w:r>
      <w:proofErr w:type="gramStart"/>
      <w:r w:rsidR="00C87AD2">
        <w:rPr>
          <w:rFonts w:ascii="Tahoma" w:hAnsi="Tahoma" w:cs="Tahoma"/>
          <w:sz w:val="20"/>
          <w:szCs w:val="20"/>
        </w:rPr>
        <w:t>researches</w:t>
      </w:r>
      <w:proofErr w:type="gramEnd"/>
      <w:r w:rsidR="00C87AD2">
        <w:rPr>
          <w:rFonts w:ascii="Tahoma" w:hAnsi="Tahoma" w:cs="Tahoma"/>
          <w:sz w:val="20"/>
          <w:szCs w:val="20"/>
        </w:rPr>
        <w:t>, assessments and reports</w:t>
      </w:r>
      <w:r w:rsidR="00824817" w:rsidRPr="00C87AD2">
        <w:rPr>
          <w:rFonts w:ascii="Tahoma" w:hAnsi="Tahoma" w:cs="Tahoma"/>
          <w:sz w:val="20"/>
          <w:szCs w:val="20"/>
        </w:rPr>
        <w:t xml:space="preserve"> </w:t>
      </w:r>
      <w:r w:rsidRPr="00C87AD2">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51730893"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w:t>
      </w:r>
      <w:r w:rsidR="00D767E3">
        <w:rPr>
          <w:rFonts w:ascii="Tahoma" w:hAnsi="Tahoma" w:cs="Tahoma"/>
          <w:sz w:val="20"/>
          <w:szCs w:val="20"/>
        </w:rPr>
        <w:t>O</w:t>
      </w:r>
      <w:r w:rsidRPr="00D0286A">
        <w:rPr>
          <w:rFonts w:ascii="Tahoma" w:hAnsi="Tahoma" w:cs="Tahoma"/>
          <w:sz w:val="20"/>
          <w:szCs w:val="20"/>
        </w:rPr>
        <w:t xml:space="preserve">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317D76" w:rsidRDefault="00B133A9" w:rsidP="00B133A9">
      <w:pPr>
        <w:spacing w:line="276" w:lineRule="auto"/>
        <w:jc w:val="both"/>
        <w:rPr>
          <w:rFonts w:ascii="Tahoma" w:hAnsi="Tahoma" w:cs="Tahoma"/>
          <w:b/>
          <w:sz w:val="20"/>
          <w:szCs w:val="20"/>
        </w:rPr>
      </w:pPr>
      <w:r w:rsidRPr="00317D76">
        <w:rPr>
          <w:rFonts w:ascii="Tahoma" w:hAnsi="Tahoma" w:cs="Tahoma"/>
          <w:b/>
          <w:sz w:val="20"/>
          <w:szCs w:val="20"/>
        </w:rPr>
        <w:t>Pooling</w:t>
      </w:r>
    </w:p>
    <w:p w14:paraId="01A9D193" w14:textId="451CBEAD" w:rsidR="00B133A9" w:rsidRPr="00317D76" w:rsidRDefault="00B133A9" w:rsidP="00B133A9">
      <w:pPr>
        <w:spacing w:line="276" w:lineRule="auto"/>
        <w:jc w:val="both"/>
        <w:rPr>
          <w:rFonts w:ascii="Tahoma" w:hAnsi="Tahoma" w:cs="Tahoma"/>
          <w:sz w:val="20"/>
          <w:szCs w:val="20"/>
        </w:rPr>
      </w:pPr>
      <w:r w:rsidRPr="00317D76">
        <w:rPr>
          <w:rFonts w:ascii="Tahoma" w:hAnsi="Tahoma" w:cs="Tahoma"/>
          <w:sz w:val="20"/>
          <w:szCs w:val="20"/>
        </w:rPr>
        <w:t xml:space="preserve">For each </w:t>
      </w:r>
      <w:r w:rsidR="00433D63">
        <w:rPr>
          <w:rFonts w:ascii="Tahoma" w:hAnsi="Tahoma" w:cs="Tahoma"/>
          <w:sz w:val="20"/>
          <w:szCs w:val="20"/>
        </w:rPr>
        <w:t>O</w:t>
      </w:r>
      <w:r w:rsidRPr="00317D76">
        <w:rPr>
          <w:rFonts w:ascii="Tahoma" w:hAnsi="Tahoma" w:cs="Tahoma"/>
          <w:sz w:val="20"/>
          <w:szCs w:val="20"/>
        </w:rPr>
        <w:t xml:space="preserve">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317D76" w:rsidRDefault="00B133A9" w:rsidP="00591E19">
      <w:pPr>
        <w:pStyle w:val="Default"/>
        <w:numPr>
          <w:ilvl w:val="0"/>
          <w:numId w:val="6"/>
        </w:numPr>
        <w:ind w:left="709"/>
        <w:jc w:val="both"/>
        <w:rPr>
          <w:rFonts w:ascii="Tahoma" w:hAnsi="Tahoma" w:cs="Tahoma"/>
          <w:sz w:val="20"/>
          <w:szCs w:val="20"/>
        </w:rPr>
      </w:pPr>
      <w:r w:rsidRPr="00317D76">
        <w:rPr>
          <w:rFonts w:ascii="Tahoma" w:hAnsi="Tahoma" w:cs="Tahoma"/>
          <w:sz w:val="20"/>
          <w:szCs w:val="20"/>
        </w:rPr>
        <w:t>quality (including as appropriate: capability, expertise, past performance, availability of resources and proposed methods of undertaking the work</w:t>
      </w:r>
      <w:proofErr w:type="gramStart"/>
      <w:r w:rsidRPr="00317D76">
        <w:rPr>
          <w:rFonts w:ascii="Tahoma" w:hAnsi="Tahoma" w:cs="Tahoma"/>
          <w:sz w:val="20"/>
          <w:szCs w:val="20"/>
        </w:rPr>
        <w:t>);</w:t>
      </w:r>
      <w:proofErr w:type="gramEnd"/>
    </w:p>
    <w:p w14:paraId="3BF309F0" w14:textId="77777777" w:rsidR="00B133A9" w:rsidRPr="00317D76" w:rsidRDefault="00B133A9" w:rsidP="00591E19">
      <w:pPr>
        <w:pStyle w:val="Default"/>
        <w:numPr>
          <w:ilvl w:val="0"/>
          <w:numId w:val="6"/>
        </w:numPr>
        <w:ind w:left="709"/>
        <w:jc w:val="both"/>
        <w:rPr>
          <w:rFonts w:ascii="Tahoma" w:hAnsi="Tahoma" w:cs="Tahoma"/>
          <w:sz w:val="20"/>
          <w:szCs w:val="20"/>
        </w:rPr>
      </w:pPr>
      <w:r w:rsidRPr="00317D76">
        <w:rPr>
          <w:rFonts w:ascii="Tahoma" w:hAnsi="Tahoma" w:cs="Tahoma"/>
          <w:sz w:val="20"/>
          <w:szCs w:val="20"/>
        </w:rPr>
        <w:t>availability (including, without limitation, capacity to meet required deadlines and, where relevant, geographical location); and</w:t>
      </w:r>
    </w:p>
    <w:p w14:paraId="75D10624" w14:textId="77777777" w:rsidR="00B133A9" w:rsidRPr="00317D76" w:rsidRDefault="00B133A9" w:rsidP="00591E19">
      <w:pPr>
        <w:pStyle w:val="Default"/>
        <w:numPr>
          <w:ilvl w:val="0"/>
          <w:numId w:val="6"/>
        </w:numPr>
        <w:ind w:left="709"/>
        <w:jc w:val="both"/>
        <w:rPr>
          <w:rFonts w:ascii="Tahoma" w:hAnsi="Tahoma" w:cs="Tahoma"/>
          <w:sz w:val="20"/>
          <w:szCs w:val="20"/>
        </w:rPr>
      </w:pPr>
      <w:r w:rsidRPr="00317D76">
        <w:rPr>
          <w:rFonts w:ascii="Tahoma" w:hAnsi="Tahoma" w:cs="Tahoma"/>
          <w:sz w:val="20"/>
          <w:szCs w:val="20"/>
        </w:rPr>
        <w:t>price.</w:t>
      </w:r>
    </w:p>
    <w:p w14:paraId="6EE577A1" w14:textId="4F109500" w:rsidR="00B133A9" w:rsidRPr="00317D76" w:rsidRDefault="00B133A9" w:rsidP="00B133A9">
      <w:pPr>
        <w:spacing w:line="276" w:lineRule="auto"/>
        <w:jc w:val="both"/>
        <w:rPr>
          <w:rFonts w:ascii="Tahoma" w:hAnsi="Tahoma" w:cs="Tahoma"/>
          <w:sz w:val="20"/>
          <w:szCs w:val="20"/>
        </w:rPr>
      </w:pPr>
      <w:r w:rsidRPr="00317D7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7B2F913E">
                <wp:simplePos x="0" y="0"/>
                <wp:positionH relativeFrom="column">
                  <wp:posOffset>396240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E9E0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1.2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4vd6UNwAAAAHAQAADwAAAGRycy9kb3ducmV2LnhtbEyPwU7DMBBE70j8g7VI3FqH&#10;NIqSkE2FkMoJJGh74ebaSxIR21HsNunfs5zgOJrRzJt6u9hBXGgKvXcID+sEBDntTe9ahONhtypA&#10;hKicUYN3hHClANvm9qZWlfGz+6DLPraCS1yoFEIX41hJGXRHVoW1H8mx9+UnqyLLqZVmUjOX20Gm&#10;SZJLq3rHC50a6bkj/b0/W4RXnRbzprzmJsk+X47yTQ+79wLx/m55egQRaYl/YfjFZ3RomOnkz84E&#10;MSDkacZJhNWGH7BflqxPCEWegWxq+Z+/+QEAAP//AwBQSwECLQAUAAYACAAAACEAtoM4kv4AAADh&#10;AQAAEwAAAAAAAAAAAAAAAAAAAAAAW0NvbnRlbnRfVHlwZXNdLnhtbFBLAQItABQABgAIAAAAIQA4&#10;/SH/1gAAAJQBAAALAAAAAAAAAAAAAAAAAC8BAABfcmVscy8ucmVsc1BLAQItABQABgAIAAAAIQC/&#10;gUjbTgIAALMEAAAOAAAAAAAAAAAAAAAAAC4CAABkcnMvZTJvRG9jLnhtbFBLAQItABQABgAIAAAA&#10;IQDi93pQ3AAAAAcBAAAPAAAAAAAAAAAAAAAAAKgEAABkcnMvZG93bnJldi54bWxQSwUGAAAAAAQA&#10;BADzAAAAsQUAAAAA&#10;" adj="5244" strokecolor="red">
                <o:lock v:ext="edit" aspectratio="t"/>
                <v:textbox style="layout-flow:vertical-ideographic"/>
                <w10:anchorlock/>
              </v:shape>
            </w:pict>
          </mc:Fallback>
        </mc:AlternateContent>
      </w:r>
    </w:p>
    <w:tbl>
      <w:tblPr>
        <w:tblW w:w="992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4394"/>
      </w:tblGrid>
      <w:tr w:rsidR="00B133A9" w:rsidRPr="00D0286A" w14:paraId="5C5B7FFB" w14:textId="77777777" w:rsidTr="00591E19">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CC39E2" w:rsidRDefault="00B133A9" w:rsidP="00512853">
            <w:pPr>
              <w:spacing w:before="60" w:after="60"/>
              <w:ind w:left="-142" w:right="-391"/>
              <w:jc w:val="center"/>
              <w:rPr>
                <w:rFonts w:ascii="Tahoma" w:eastAsia="Calibri" w:hAnsi="Tahoma" w:cs="Tahoma"/>
                <w:b/>
                <w:bCs/>
                <w:sz w:val="20"/>
                <w:szCs w:val="20"/>
                <w:lang w:val="en-US" w:eastAsia="en-US"/>
              </w:rPr>
            </w:pPr>
            <w:r w:rsidRPr="00CC39E2">
              <w:rPr>
                <w:rFonts w:ascii="Tahoma" w:eastAsia="Calibri" w:hAnsi="Tahoma" w:cs="Tahoma"/>
                <w:b/>
                <w:bCs/>
                <w:sz w:val="20"/>
                <w:szCs w:val="20"/>
                <w:lang w:val="en-US" w:eastAsia="en-US"/>
              </w:rPr>
              <w:t>Lots</w:t>
            </w:r>
          </w:p>
        </w:tc>
        <w:tc>
          <w:tcPr>
            <w:tcW w:w="4394"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49968502" w:rsidR="00B133A9" w:rsidRPr="00CC39E2" w:rsidRDefault="00B133A9" w:rsidP="00512853">
            <w:pPr>
              <w:spacing w:before="60" w:after="60"/>
              <w:ind w:left="-142" w:right="-391"/>
              <w:jc w:val="center"/>
              <w:rPr>
                <w:rFonts w:ascii="Tahoma" w:eastAsia="Calibri" w:hAnsi="Tahoma" w:cs="Tahoma"/>
                <w:b/>
                <w:bCs/>
                <w:sz w:val="20"/>
                <w:szCs w:val="20"/>
                <w:lang w:val="en-US" w:eastAsia="en-US"/>
              </w:rPr>
            </w:pPr>
            <w:r w:rsidRPr="00CC39E2">
              <w:rPr>
                <w:rFonts w:ascii="Tahoma" w:eastAsia="Calibri" w:hAnsi="Tahoma" w:cs="Tahoma"/>
                <w:b/>
                <w:bCs/>
                <w:sz w:val="20"/>
                <w:szCs w:val="20"/>
                <w:lang w:val="en-US" w:eastAsia="en-US"/>
              </w:rPr>
              <w:t>Maximum number of Provide</w:t>
            </w:r>
            <w:r w:rsidR="00712835">
              <w:rPr>
                <w:rFonts w:ascii="Tahoma" w:eastAsia="Calibri" w:hAnsi="Tahoma" w:cs="Tahoma"/>
                <w:b/>
                <w:bCs/>
                <w:sz w:val="20"/>
                <w:szCs w:val="20"/>
                <w:lang w:val="en-US" w:eastAsia="en-US"/>
              </w:rPr>
              <w:t>r</w:t>
            </w:r>
            <w:r w:rsidRPr="00CC39E2">
              <w:rPr>
                <w:rFonts w:ascii="Tahoma" w:eastAsia="Calibri" w:hAnsi="Tahoma" w:cs="Tahoma"/>
                <w:b/>
                <w:bCs/>
                <w:sz w:val="20"/>
                <w:szCs w:val="20"/>
                <w:lang w:val="en-US" w:eastAsia="en-US"/>
              </w:rPr>
              <w:t>(s) to be selected</w:t>
            </w:r>
          </w:p>
        </w:tc>
      </w:tr>
      <w:tr w:rsidR="00B133A9" w:rsidRPr="00D0286A" w14:paraId="10D45989" w14:textId="77777777" w:rsidTr="00591E19">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5F3271D1" w:rsidR="00B133A9" w:rsidRPr="00CC39E2" w:rsidRDefault="00904568" w:rsidP="00C87AD2">
            <w:pPr>
              <w:spacing w:before="60" w:after="60"/>
              <w:ind w:right="-249"/>
              <w:rPr>
                <w:rFonts w:ascii="Tahoma" w:eastAsia="Calibri" w:hAnsi="Tahoma" w:cs="Tahoma"/>
                <w:b/>
                <w:bCs/>
                <w:sz w:val="20"/>
                <w:szCs w:val="20"/>
                <w:lang w:val="en-US" w:eastAsia="en-US"/>
              </w:rPr>
            </w:pPr>
            <w:r w:rsidRPr="00CC39E2">
              <w:rPr>
                <w:rFonts w:ascii="Tahoma" w:eastAsia="Calibri" w:hAnsi="Tahoma" w:cs="Tahoma"/>
                <w:b/>
                <w:bCs/>
                <w:sz w:val="20"/>
                <w:szCs w:val="20"/>
                <w:lang w:val="en-US" w:eastAsia="en-US"/>
              </w:rPr>
              <w:t xml:space="preserve">  </w:t>
            </w:r>
            <w:r w:rsidR="00B133A9" w:rsidRPr="00CC39E2">
              <w:rPr>
                <w:rFonts w:ascii="Tahoma" w:eastAsia="Calibri" w:hAnsi="Tahoma" w:cs="Tahoma"/>
                <w:b/>
                <w:bCs/>
                <w:sz w:val="20"/>
                <w:szCs w:val="20"/>
                <w:lang w:val="en-US" w:eastAsia="en-US"/>
              </w:rPr>
              <w:t xml:space="preserve">Lot 1 </w:t>
            </w:r>
            <w:r w:rsidR="00317D76" w:rsidRPr="00CC39E2">
              <w:rPr>
                <w:rFonts w:ascii="Tahoma" w:eastAsia="Calibri" w:hAnsi="Tahoma" w:cs="Tahoma"/>
                <w:b/>
                <w:bCs/>
                <w:sz w:val="20"/>
                <w:szCs w:val="20"/>
                <w:lang w:val="en-US" w:eastAsia="en-US"/>
              </w:rPr>
              <w:t xml:space="preserve">– </w:t>
            </w:r>
            <w:r w:rsidR="00AB7D81" w:rsidRPr="00CC39E2">
              <w:rPr>
                <w:rFonts w:ascii="Tahoma" w:eastAsia="Calibri" w:hAnsi="Tahoma" w:cs="Tahoma"/>
                <w:b/>
                <w:bCs/>
                <w:sz w:val="20"/>
                <w:szCs w:val="20"/>
                <w:lang w:val="en-US" w:eastAsia="en-US"/>
              </w:rPr>
              <w:t>T</w:t>
            </w:r>
            <w:r w:rsidR="00317D76" w:rsidRPr="00CC39E2">
              <w:rPr>
                <w:rFonts w:ascii="Tahoma" w:eastAsia="Calibri" w:hAnsi="Tahoma" w:cs="Tahoma"/>
                <w:b/>
                <w:bCs/>
                <w:sz w:val="20"/>
                <w:szCs w:val="20"/>
                <w:lang w:val="en-US" w:eastAsia="en-US"/>
              </w:rPr>
              <w:t>raining methodology</w:t>
            </w:r>
            <w:r w:rsidR="00824817" w:rsidRPr="00CC39E2">
              <w:rPr>
                <w:rFonts w:ascii="Tahoma" w:eastAsia="Calibri" w:hAnsi="Tahoma" w:cs="Tahoma"/>
                <w:b/>
                <w:bCs/>
                <w:sz w:val="20"/>
                <w:szCs w:val="20"/>
                <w:lang w:val="en-US" w:eastAsia="en-US"/>
              </w:rPr>
              <w:t xml:space="preserve"> </w:t>
            </w:r>
            <w:r w:rsidR="00AB7D81" w:rsidRPr="00CC39E2">
              <w:rPr>
                <w:rFonts w:ascii="Tahoma" w:eastAsia="Calibri" w:hAnsi="Tahoma" w:cs="Tahoma"/>
                <w:b/>
                <w:bCs/>
                <w:sz w:val="20"/>
                <w:szCs w:val="20"/>
                <w:lang w:val="en-US" w:eastAsia="en-US"/>
              </w:rPr>
              <w:t>and training of trainers</w:t>
            </w:r>
          </w:p>
        </w:tc>
        <w:tc>
          <w:tcPr>
            <w:tcW w:w="439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E8504CA" w:rsidR="00B133A9" w:rsidRPr="00D80358" w:rsidRDefault="00D80358" w:rsidP="00512853">
            <w:pPr>
              <w:spacing w:before="60" w:after="60"/>
              <w:ind w:left="-142"/>
              <w:jc w:val="center"/>
              <w:rPr>
                <w:rFonts w:ascii="Tahoma" w:eastAsia="Calibri" w:hAnsi="Tahoma" w:cs="Tahoma"/>
                <w:b/>
                <w:bCs/>
                <w:sz w:val="20"/>
                <w:szCs w:val="20"/>
                <w:lang w:val="en-US" w:eastAsia="en-US"/>
              </w:rPr>
            </w:pPr>
            <w:r w:rsidRPr="00D80358">
              <w:rPr>
                <w:rFonts w:ascii="Tahoma" w:eastAsia="Calibri" w:hAnsi="Tahoma" w:cs="Tahoma"/>
                <w:b/>
                <w:bCs/>
                <w:sz w:val="20"/>
                <w:szCs w:val="20"/>
                <w:lang w:val="en-US" w:eastAsia="en-US"/>
              </w:rPr>
              <w:t>3</w:t>
            </w:r>
            <w:r w:rsidR="009F73F0" w:rsidRPr="00D80358">
              <w:rPr>
                <w:rFonts w:ascii="Tahoma" w:eastAsia="Calibri" w:hAnsi="Tahoma" w:cs="Tahoma"/>
                <w:b/>
                <w:bCs/>
                <w:sz w:val="20"/>
                <w:szCs w:val="20"/>
                <w:lang w:val="en-US" w:eastAsia="en-US"/>
              </w:rPr>
              <w:t>0</w:t>
            </w:r>
          </w:p>
        </w:tc>
      </w:tr>
      <w:tr w:rsidR="00B133A9" w:rsidRPr="00D0286A" w14:paraId="0F91EE37" w14:textId="77777777" w:rsidTr="00591E19">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A6C640" w:rsidR="00B133A9" w:rsidRPr="00D0286A" w:rsidRDefault="009F73F0"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76ED235" w:rsidR="00B133A9" w:rsidRPr="00CC39E2" w:rsidRDefault="00904568" w:rsidP="00C87AD2">
            <w:pPr>
              <w:spacing w:before="60" w:after="60"/>
              <w:ind w:right="-249"/>
              <w:rPr>
                <w:rFonts w:ascii="Tahoma" w:eastAsia="Calibri" w:hAnsi="Tahoma" w:cs="Tahoma"/>
                <w:bCs/>
                <w:sz w:val="20"/>
                <w:szCs w:val="20"/>
                <w:lang w:val="en-US" w:eastAsia="en-US"/>
              </w:rPr>
            </w:pPr>
            <w:r w:rsidRPr="00CC39E2">
              <w:rPr>
                <w:rFonts w:ascii="Tahoma" w:eastAsia="Calibri" w:hAnsi="Tahoma" w:cs="Tahoma"/>
                <w:b/>
                <w:bCs/>
                <w:sz w:val="20"/>
                <w:szCs w:val="20"/>
                <w:lang w:val="en-US" w:eastAsia="en-US"/>
              </w:rPr>
              <w:t xml:space="preserve">  </w:t>
            </w:r>
            <w:r w:rsidR="00B133A9" w:rsidRPr="00CC39E2">
              <w:rPr>
                <w:rFonts w:ascii="Tahoma" w:eastAsia="Calibri" w:hAnsi="Tahoma" w:cs="Tahoma"/>
                <w:b/>
                <w:bCs/>
                <w:sz w:val="20"/>
                <w:szCs w:val="20"/>
                <w:lang w:val="en-US" w:eastAsia="en-US"/>
              </w:rPr>
              <w:t>Lot 2</w:t>
            </w:r>
            <w:r w:rsidR="00B133A9" w:rsidRPr="00CC39E2">
              <w:rPr>
                <w:rFonts w:ascii="Tahoma" w:eastAsia="Calibri" w:hAnsi="Tahoma" w:cs="Tahoma"/>
                <w:bCs/>
                <w:sz w:val="20"/>
                <w:szCs w:val="20"/>
                <w:lang w:val="en-US" w:eastAsia="en-US"/>
              </w:rPr>
              <w:t xml:space="preserve"> </w:t>
            </w:r>
            <w:r w:rsidR="00317D76" w:rsidRPr="00CC39E2">
              <w:rPr>
                <w:rFonts w:ascii="Tahoma" w:eastAsia="Calibri" w:hAnsi="Tahoma" w:cs="Tahoma"/>
                <w:bCs/>
                <w:sz w:val="20"/>
                <w:szCs w:val="20"/>
                <w:lang w:val="en-US" w:eastAsia="en-US"/>
              </w:rPr>
              <w:t xml:space="preserve">– </w:t>
            </w:r>
            <w:r w:rsidR="00AB7D81" w:rsidRPr="00CC39E2">
              <w:rPr>
                <w:rFonts w:ascii="Tahoma" w:eastAsia="Calibri" w:hAnsi="Tahoma" w:cs="Tahoma"/>
                <w:b/>
                <w:sz w:val="20"/>
                <w:szCs w:val="20"/>
                <w:lang w:val="en-US" w:eastAsia="en-US"/>
              </w:rPr>
              <w:t>Trainings, conferences,</w:t>
            </w:r>
            <w:r w:rsidR="00C87AD2" w:rsidRPr="00CC39E2">
              <w:rPr>
                <w:rFonts w:ascii="Tahoma" w:eastAsia="Calibri" w:hAnsi="Tahoma" w:cs="Tahoma"/>
                <w:b/>
                <w:sz w:val="20"/>
                <w:szCs w:val="20"/>
                <w:lang w:val="en-US" w:eastAsia="en-US"/>
              </w:rPr>
              <w:t xml:space="preserve"> </w:t>
            </w:r>
            <w:r w:rsidR="009F6BA6" w:rsidRPr="00CC39E2">
              <w:rPr>
                <w:rFonts w:ascii="Tahoma" w:eastAsia="Calibri" w:hAnsi="Tahoma" w:cs="Tahoma"/>
                <w:b/>
                <w:sz w:val="20"/>
                <w:szCs w:val="20"/>
                <w:lang w:val="en-US" w:eastAsia="en-US"/>
              </w:rPr>
              <w:t>workshops,</w:t>
            </w:r>
            <w:r w:rsidR="00AB7D81" w:rsidRPr="00CC39E2">
              <w:rPr>
                <w:rFonts w:ascii="Tahoma" w:eastAsia="Calibri" w:hAnsi="Tahoma" w:cs="Tahoma"/>
                <w:b/>
                <w:sz w:val="20"/>
                <w:szCs w:val="20"/>
                <w:lang w:val="en-US" w:eastAsia="en-US"/>
              </w:rPr>
              <w:t xml:space="preserve"> and other capacity building activities </w:t>
            </w:r>
          </w:p>
        </w:tc>
        <w:tc>
          <w:tcPr>
            <w:tcW w:w="43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9306742" w:rsidR="00B133A9" w:rsidRPr="00D80358" w:rsidRDefault="00D80358" w:rsidP="00512853">
            <w:pPr>
              <w:spacing w:before="60" w:after="60"/>
              <w:ind w:left="-142"/>
              <w:jc w:val="center"/>
              <w:rPr>
                <w:rFonts w:ascii="Tahoma" w:eastAsia="Calibri" w:hAnsi="Tahoma" w:cs="Tahoma"/>
                <w:b/>
                <w:bCs/>
                <w:sz w:val="20"/>
                <w:szCs w:val="20"/>
                <w:lang w:val="en-US" w:eastAsia="en-US"/>
              </w:rPr>
            </w:pPr>
            <w:r w:rsidRPr="00D80358">
              <w:rPr>
                <w:rFonts w:ascii="Tahoma" w:eastAsia="Calibri" w:hAnsi="Tahoma" w:cs="Tahoma"/>
                <w:b/>
                <w:bCs/>
                <w:sz w:val="20"/>
                <w:szCs w:val="20"/>
                <w:lang w:val="en-US" w:eastAsia="en-US"/>
              </w:rPr>
              <w:t>3</w:t>
            </w:r>
            <w:r w:rsidR="009F73F0" w:rsidRPr="00D80358">
              <w:rPr>
                <w:rFonts w:ascii="Tahoma" w:eastAsia="Calibri" w:hAnsi="Tahoma" w:cs="Tahoma"/>
                <w:b/>
                <w:bCs/>
                <w:sz w:val="20"/>
                <w:szCs w:val="20"/>
                <w:lang w:val="en-US" w:eastAsia="en-US"/>
              </w:rPr>
              <w:t>0</w:t>
            </w:r>
          </w:p>
        </w:tc>
      </w:tr>
      <w:tr w:rsidR="009F73F0" w:rsidRPr="00D0286A" w14:paraId="04EAF220" w14:textId="77777777" w:rsidTr="00591E19">
        <w:trPr>
          <w:trHeight w:val="420"/>
          <w:jc w:val="center"/>
        </w:trPr>
        <w:sdt>
          <w:sdtPr>
            <w:rPr>
              <w:rFonts w:ascii="Tahoma" w:eastAsia="Calibri" w:hAnsi="Tahoma" w:cs="Tahoma"/>
              <w:bCs/>
              <w:sz w:val="36"/>
              <w:szCs w:val="36"/>
              <w:lang w:val="en-US" w:eastAsia="en-US"/>
            </w:rPr>
            <w:id w:val="205827438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D65B5E" w14:textId="3900E01C" w:rsidR="009F73F0" w:rsidRDefault="004F52EC" w:rsidP="009F73F0">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57BF2EE" w14:textId="18ABD26F" w:rsidR="009F73F0" w:rsidRPr="00CC39E2" w:rsidRDefault="009F73F0" w:rsidP="00C87AD2">
            <w:pPr>
              <w:spacing w:before="60" w:after="60"/>
              <w:ind w:right="-249"/>
              <w:rPr>
                <w:rFonts w:ascii="Tahoma" w:eastAsia="Calibri" w:hAnsi="Tahoma" w:cs="Tahoma"/>
                <w:b/>
                <w:bCs/>
                <w:sz w:val="20"/>
                <w:szCs w:val="20"/>
                <w:lang w:val="en-US" w:eastAsia="en-US"/>
              </w:rPr>
            </w:pPr>
            <w:r w:rsidRPr="00CC39E2">
              <w:rPr>
                <w:rFonts w:ascii="Tahoma" w:eastAsia="Calibri" w:hAnsi="Tahoma" w:cs="Tahoma"/>
                <w:b/>
                <w:bCs/>
                <w:sz w:val="20"/>
                <w:szCs w:val="20"/>
                <w:lang w:val="en-US" w:eastAsia="en-US"/>
              </w:rPr>
              <w:t xml:space="preserve">  Lot</w:t>
            </w:r>
            <w:r w:rsidR="004F52EC" w:rsidRPr="00CC39E2">
              <w:rPr>
                <w:rFonts w:ascii="Tahoma" w:eastAsia="Calibri" w:hAnsi="Tahoma" w:cs="Tahoma"/>
                <w:b/>
                <w:bCs/>
                <w:sz w:val="20"/>
                <w:szCs w:val="20"/>
                <w:lang w:val="en-US" w:eastAsia="en-US"/>
              </w:rPr>
              <w:t xml:space="preserve"> </w:t>
            </w:r>
            <w:r w:rsidRPr="00CC39E2">
              <w:rPr>
                <w:rFonts w:ascii="Tahoma" w:eastAsia="Calibri" w:hAnsi="Tahoma" w:cs="Tahoma"/>
                <w:b/>
                <w:bCs/>
                <w:sz w:val="20"/>
                <w:szCs w:val="20"/>
                <w:lang w:val="en-US" w:eastAsia="en-US"/>
              </w:rPr>
              <w:t xml:space="preserve">3 </w:t>
            </w:r>
            <w:r w:rsidR="00AB7D81" w:rsidRPr="00CC39E2">
              <w:rPr>
                <w:rFonts w:ascii="Tahoma" w:eastAsia="Calibri" w:hAnsi="Tahoma" w:cs="Tahoma"/>
                <w:b/>
                <w:bCs/>
                <w:sz w:val="20"/>
                <w:szCs w:val="20"/>
                <w:lang w:val="en-US" w:eastAsia="en-US"/>
              </w:rPr>
              <w:t>–</w:t>
            </w:r>
            <w:r w:rsidRPr="00CC39E2">
              <w:rPr>
                <w:rFonts w:ascii="Tahoma" w:eastAsia="Calibri" w:hAnsi="Tahoma" w:cs="Tahoma"/>
                <w:b/>
                <w:bCs/>
                <w:sz w:val="20"/>
                <w:szCs w:val="20"/>
                <w:lang w:val="en-US" w:eastAsia="en-US"/>
              </w:rPr>
              <w:t xml:space="preserve"> </w:t>
            </w:r>
            <w:r w:rsidR="009F6BA6" w:rsidRPr="00CC39E2">
              <w:rPr>
                <w:rFonts w:ascii="Tahoma" w:eastAsia="Calibri" w:hAnsi="Tahoma" w:cs="Tahoma"/>
                <w:b/>
                <w:bCs/>
                <w:sz w:val="20"/>
                <w:szCs w:val="20"/>
                <w:lang w:val="en-US" w:eastAsia="en-US"/>
              </w:rPr>
              <w:t>Research, analysis, and assessment</w:t>
            </w:r>
          </w:p>
        </w:tc>
        <w:tc>
          <w:tcPr>
            <w:tcW w:w="439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F233666" w14:textId="72DB6771" w:rsidR="009F73F0" w:rsidRPr="00D80358" w:rsidRDefault="00D80358" w:rsidP="009F73F0">
            <w:pPr>
              <w:spacing w:before="60" w:after="60"/>
              <w:ind w:left="-142"/>
              <w:jc w:val="center"/>
              <w:rPr>
                <w:rFonts w:ascii="Tahoma" w:eastAsia="Calibri" w:hAnsi="Tahoma" w:cs="Tahoma"/>
                <w:b/>
                <w:bCs/>
                <w:sz w:val="20"/>
                <w:szCs w:val="20"/>
                <w:lang w:val="en-US" w:eastAsia="en-US"/>
              </w:rPr>
            </w:pPr>
            <w:r w:rsidRPr="00D80358">
              <w:rPr>
                <w:rFonts w:ascii="Tahoma" w:eastAsia="Calibri" w:hAnsi="Tahoma" w:cs="Tahoma"/>
                <w:b/>
                <w:bCs/>
                <w:sz w:val="20"/>
                <w:szCs w:val="20"/>
                <w:lang w:val="en-US" w:eastAsia="en-US"/>
              </w:rPr>
              <w:t>3</w:t>
            </w:r>
            <w:r w:rsidR="009F6BA6" w:rsidRPr="00D80358">
              <w:rPr>
                <w:rFonts w:ascii="Tahoma" w:eastAsia="Calibri" w:hAnsi="Tahoma" w:cs="Tahoma"/>
                <w:b/>
                <w:bCs/>
                <w:sz w:val="20"/>
                <w:szCs w:val="20"/>
                <w:lang w:val="en-US" w:eastAsia="en-US"/>
              </w:rPr>
              <w:t>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317D76" w:rsidRDefault="00B133A9" w:rsidP="00B133A9">
      <w:pPr>
        <w:spacing w:line="276" w:lineRule="auto"/>
        <w:jc w:val="both"/>
        <w:rPr>
          <w:rFonts w:ascii="Tahoma" w:hAnsi="Tahoma" w:cs="Tahoma"/>
          <w:b/>
          <w:sz w:val="20"/>
          <w:szCs w:val="20"/>
        </w:rPr>
      </w:pPr>
      <w:r w:rsidRPr="00317D76">
        <w:rPr>
          <w:rFonts w:ascii="Tahoma" w:hAnsi="Tahoma" w:cs="Tahoma"/>
          <w:b/>
          <w:sz w:val="20"/>
          <w:szCs w:val="20"/>
        </w:rPr>
        <w:t>Fees</w:t>
      </w:r>
    </w:p>
    <w:p w14:paraId="376D7CAF" w14:textId="3B5AF2F8" w:rsidR="00B133A9" w:rsidRDefault="00B133A9" w:rsidP="00B133A9">
      <w:pPr>
        <w:spacing w:line="276" w:lineRule="auto"/>
        <w:jc w:val="both"/>
        <w:rPr>
          <w:rFonts w:ascii="Tahoma" w:hAnsi="Tahoma" w:cs="Tahoma"/>
          <w:b/>
          <w:color w:val="000000"/>
          <w:sz w:val="20"/>
          <w:szCs w:val="20"/>
          <w:u w:val="single"/>
          <w:lang w:eastAsia="en-US"/>
        </w:rPr>
      </w:pPr>
      <w:r w:rsidRPr="00317D76">
        <w:rPr>
          <w:rFonts w:ascii="Tahoma" w:hAnsi="Tahoma" w:cs="Tahoma"/>
          <w:sz w:val="20"/>
          <w:szCs w:val="20"/>
        </w:rPr>
        <w:t xml:space="preserve">The fees indicated below will be applicable throughout the duration of the Framework Contract. </w:t>
      </w:r>
      <w:r w:rsidRPr="00317D76">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w:t>
      </w:r>
      <w:r w:rsidR="00317D76" w:rsidRPr="00317D76">
        <w:rPr>
          <w:rFonts w:ascii="Tahoma" w:hAnsi="Tahoma" w:cs="Tahoma"/>
          <w:color w:val="000000"/>
          <w:sz w:val="20"/>
          <w:szCs w:val="20"/>
          <w:lang w:eastAsia="en-US"/>
        </w:rPr>
        <w:t>s</w:t>
      </w:r>
      <w:r w:rsidRPr="00317D76">
        <w:rPr>
          <w:rFonts w:ascii="Tahoma" w:hAnsi="Tahoma" w:cs="Tahoma"/>
          <w:color w:val="000000"/>
          <w:sz w:val="20"/>
          <w:szCs w:val="20"/>
          <w:lang w:eastAsia="en-US"/>
        </w:rPr>
        <w:t xml:space="preserve"> without VAT.</w:t>
      </w:r>
      <w:r w:rsidRPr="00317D76">
        <w:rPr>
          <w:rFonts w:ascii="Tahoma" w:hAnsi="Tahoma" w:cs="Tahoma"/>
          <w:b/>
          <w:color w:val="000000"/>
          <w:sz w:val="20"/>
          <w:szCs w:val="20"/>
          <w:lang w:eastAsia="en-US"/>
        </w:rPr>
        <w:t xml:space="preserve"> </w:t>
      </w:r>
      <w:r w:rsidRPr="00317D76">
        <w:rPr>
          <w:rFonts w:ascii="Tahoma" w:hAnsi="Tahoma" w:cs="Tahoma"/>
          <w:b/>
          <w:color w:val="000000"/>
          <w:sz w:val="20"/>
          <w:szCs w:val="20"/>
          <w:u w:val="single"/>
          <w:lang w:eastAsia="en-US"/>
        </w:rPr>
        <w:t>Tenders proposing a fee above the exclusion level will be entirely and automatically excluded from the tender procedure.</w:t>
      </w:r>
    </w:p>
    <w:p w14:paraId="5174C12B" w14:textId="07237893" w:rsidR="0042246C" w:rsidRDefault="0042246C" w:rsidP="00B133A9">
      <w:pPr>
        <w:spacing w:line="276" w:lineRule="auto"/>
        <w:jc w:val="both"/>
        <w:rPr>
          <w:rFonts w:ascii="Tahoma" w:hAnsi="Tahoma" w:cs="Tahoma"/>
          <w:b/>
          <w:color w:val="000000"/>
          <w:sz w:val="20"/>
          <w:szCs w:val="20"/>
          <w:u w:val="single"/>
          <w:lang w:eastAsia="en-US"/>
        </w:rPr>
      </w:pPr>
    </w:p>
    <w:p w14:paraId="76D54CBB" w14:textId="6FED9E03" w:rsidR="0042246C" w:rsidRDefault="0042246C" w:rsidP="00B133A9">
      <w:pPr>
        <w:spacing w:line="276" w:lineRule="auto"/>
        <w:jc w:val="both"/>
        <w:rPr>
          <w:rFonts w:ascii="Tahoma" w:hAnsi="Tahoma" w:cs="Tahoma"/>
          <w:b/>
          <w:color w:val="000000"/>
          <w:sz w:val="20"/>
          <w:szCs w:val="20"/>
          <w:u w:val="single"/>
          <w:lang w:eastAsia="en-US"/>
        </w:rPr>
      </w:pPr>
    </w:p>
    <w:p w14:paraId="09D3D181" w14:textId="1E18F172" w:rsidR="0042246C" w:rsidRDefault="0042246C" w:rsidP="00B133A9">
      <w:pPr>
        <w:spacing w:line="276" w:lineRule="auto"/>
        <w:jc w:val="both"/>
        <w:rPr>
          <w:rFonts w:ascii="Tahoma" w:hAnsi="Tahoma" w:cs="Tahoma"/>
          <w:b/>
          <w:color w:val="000000"/>
          <w:sz w:val="20"/>
          <w:szCs w:val="20"/>
          <w:u w:val="single"/>
          <w:lang w:eastAsia="en-US"/>
        </w:rPr>
      </w:pPr>
    </w:p>
    <w:p w14:paraId="3DF36301" w14:textId="3D29E6DE" w:rsidR="0042246C" w:rsidRDefault="0042246C" w:rsidP="00B133A9">
      <w:pPr>
        <w:spacing w:line="276" w:lineRule="auto"/>
        <w:jc w:val="both"/>
        <w:rPr>
          <w:rFonts w:ascii="Tahoma" w:hAnsi="Tahoma" w:cs="Tahoma"/>
          <w:b/>
          <w:color w:val="000000"/>
          <w:sz w:val="20"/>
          <w:szCs w:val="20"/>
          <w:u w:val="single"/>
          <w:lang w:eastAsia="en-US"/>
        </w:rPr>
      </w:pPr>
    </w:p>
    <w:p w14:paraId="0B8AB3C2" w14:textId="4E985D2C" w:rsidR="0042246C" w:rsidRDefault="0042246C" w:rsidP="00B133A9">
      <w:pPr>
        <w:spacing w:line="276" w:lineRule="auto"/>
        <w:jc w:val="both"/>
        <w:rPr>
          <w:rFonts w:ascii="Tahoma" w:hAnsi="Tahoma" w:cs="Tahoma"/>
          <w:b/>
          <w:color w:val="000000"/>
          <w:sz w:val="20"/>
          <w:szCs w:val="20"/>
          <w:u w:val="single"/>
          <w:lang w:eastAsia="en-US"/>
        </w:rPr>
      </w:pPr>
    </w:p>
    <w:p w14:paraId="463B2E3C" w14:textId="6769980D" w:rsidR="008D370F" w:rsidRDefault="008D370F" w:rsidP="00B133A9">
      <w:pPr>
        <w:spacing w:line="276" w:lineRule="auto"/>
        <w:jc w:val="both"/>
        <w:rPr>
          <w:rFonts w:ascii="Tahoma" w:hAnsi="Tahoma" w:cs="Tahoma"/>
          <w:b/>
          <w:color w:val="000000"/>
          <w:sz w:val="20"/>
          <w:szCs w:val="20"/>
          <w:u w:val="single"/>
          <w:lang w:eastAsia="en-US"/>
        </w:rPr>
      </w:pPr>
    </w:p>
    <w:p w14:paraId="58FB05E9" w14:textId="77777777" w:rsidR="008D370F" w:rsidRDefault="008D370F" w:rsidP="00B133A9">
      <w:pPr>
        <w:spacing w:line="276" w:lineRule="auto"/>
        <w:jc w:val="both"/>
        <w:rPr>
          <w:rFonts w:ascii="Tahoma" w:hAnsi="Tahoma" w:cs="Tahoma"/>
          <w:b/>
          <w:color w:val="000000"/>
          <w:sz w:val="20"/>
          <w:szCs w:val="20"/>
          <w:u w:val="single"/>
          <w:lang w:eastAsia="en-US"/>
        </w:rPr>
      </w:pPr>
    </w:p>
    <w:p w14:paraId="31FF636A" w14:textId="77777777" w:rsidR="0042246C" w:rsidRPr="00D0286A" w:rsidRDefault="0042246C" w:rsidP="00B133A9">
      <w:pPr>
        <w:spacing w:line="276" w:lineRule="auto"/>
        <w:jc w:val="both"/>
        <w:rPr>
          <w:rFonts w:ascii="Tahoma" w:hAnsi="Tahoma" w:cs="Tahoma"/>
          <w:b/>
          <w:color w:val="000000"/>
          <w:sz w:val="20"/>
          <w:szCs w:val="20"/>
          <w:u w:val="single"/>
          <w:lang w:eastAsia="en-US"/>
        </w:rPr>
      </w:pPr>
    </w:p>
    <w:p w14:paraId="7E5516B8" w14:textId="77777777" w:rsidR="00B133A9" w:rsidRPr="00155F9C" w:rsidRDefault="00B133A9" w:rsidP="00B133A9">
      <w:pPr>
        <w:spacing w:line="276" w:lineRule="auto"/>
        <w:ind w:left="-142"/>
        <w:jc w:val="both"/>
        <w:rPr>
          <w:rFonts w:ascii="Tahoma" w:hAnsi="Tahoma" w:cs="Tahoma"/>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05FB8F2D">
                <wp:simplePos x="0" y="0"/>
                <wp:positionH relativeFrom="column">
                  <wp:posOffset>4336415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002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41.4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pvsE43QAAAAkBAAAPAAAAZHJzL2Rvd25yZXYueG1sTI/BTsMwDIbvSLxDZCRuW9JJ&#10;60ppOjGkIW7A4MDRa0xT0SRV43Xl7QkndrPlT7+/v9rOrhcTjbELXkO2VCDIN8F0vtXw8b5fFCAi&#10;ozfYB08afijCtr6+qrA04ezfaDpwK1KIjyVqsMxDKWVsLDmMyzCQT7evMDrktI6tNCOeU7jr5Uqp&#10;XDrsfPpgcaBHS8334eQ07PhT0vOwnhRnGIaXveXXp53Wtzfzwz0Ippn/YfjTT+pQJ6djOHkTRa8h&#10;L1Z3CdWw2GQgErBRRQ7imIZ1DrKu5GWD+hcAAP//AwBQSwECLQAUAAYACAAAACEAtoM4kv4AAADh&#10;AQAAEwAAAAAAAAAAAAAAAAAAAAAAW0NvbnRlbnRfVHlwZXNdLnhtbFBLAQItABQABgAIAAAAIQA4&#10;/SH/1gAAAJQBAAALAAAAAAAAAAAAAAAAAC8BAABfcmVscy8ucmVsc1BLAQItABQABgAIAAAAIQD+&#10;H1bzTQIAALIEAAAOAAAAAAAAAAAAAAAAAC4CAABkcnMvZTJvRG9jLnhtbFBLAQItABQABgAIAAAA&#10;IQBpvsE4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84"/>
        <w:gridCol w:w="1573"/>
      </w:tblGrid>
      <w:tr w:rsidR="00B133A9" w:rsidRPr="00D0286A" w14:paraId="6BD6D58A" w14:textId="77777777" w:rsidTr="00C87AD2">
        <w:trPr>
          <w:trHeight w:val="688"/>
          <w:jc w:val="center"/>
        </w:trPr>
        <w:tc>
          <w:tcPr>
            <w:tcW w:w="6801"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684" w:type="dxa"/>
            <w:tcBorders>
              <w:bottom w:val="single" w:sz="2" w:space="0" w:color="FF0000"/>
            </w:tcBorders>
            <w:shd w:val="clear" w:color="auto" w:fill="DBE5F1" w:themeFill="accent1" w:themeFillTint="33"/>
            <w:vAlign w:val="center"/>
          </w:tcPr>
          <w:p w14:paraId="14D50370" w14:textId="3C7DA393" w:rsidR="00B133A9" w:rsidRPr="00D0286A" w:rsidRDefault="00317D76"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w:t>
            </w:r>
            <w:r>
              <w:rPr>
                <w:b/>
                <w:sz w:val="18"/>
                <w:szCs w:val="18"/>
                <w:lang w:eastAsia="en-US"/>
              </w:rPr>
              <w:t>nit (</w:t>
            </w:r>
            <w:r w:rsidR="00C87AD2">
              <w:rPr>
                <w:rFonts w:ascii="Tahoma" w:hAnsi="Tahoma" w:cs="Tahoma"/>
                <w:b/>
                <w:sz w:val="18"/>
                <w:szCs w:val="18"/>
                <w:lang w:eastAsia="en-US"/>
              </w:rPr>
              <w:t>daily</w:t>
            </w:r>
            <w:r>
              <w:rPr>
                <w:b/>
                <w:sz w:val="18"/>
                <w:szCs w:val="18"/>
                <w:lang w:eastAsia="en-US"/>
              </w:rPr>
              <w:t>)</w:t>
            </w:r>
            <w:r w:rsidR="00B133A9" w:rsidRPr="00D0286A">
              <w:rPr>
                <w:rFonts w:ascii="Tahoma" w:hAnsi="Tahoma" w:cs="Tahoma"/>
                <w:b/>
                <w:sz w:val="18"/>
                <w:szCs w:val="18"/>
                <w:lang w:eastAsia="en-US"/>
              </w:rPr>
              <w:t xml:space="preserve">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3"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317D76" w:rsidRDefault="00B133A9" w:rsidP="00512853">
            <w:pPr>
              <w:spacing w:line="276" w:lineRule="auto"/>
              <w:ind w:left="-142" w:right="-126"/>
              <w:jc w:val="center"/>
              <w:rPr>
                <w:rFonts w:ascii="Tahoma" w:hAnsi="Tahoma" w:cs="Tahoma"/>
                <w:b/>
                <w:sz w:val="18"/>
                <w:szCs w:val="18"/>
                <w:lang w:eastAsia="en-US"/>
              </w:rPr>
            </w:pPr>
            <w:r w:rsidRPr="00317D76">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317D76">
              <w:rPr>
                <w:b/>
                <w:sz w:val="18"/>
                <w:szCs w:val="18"/>
                <w:lang w:eastAsia="en-US"/>
              </w:rPr>
              <w:t>▼</w:t>
            </w:r>
          </w:p>
        </w:tc>
      </w:tr>
      <w:tr w:rsidR="00B133A9" w:rsidRPr="00D0286A" w14:paraId="5A649F14" w14:textId="77777777" w:rsidTr="00C87AD2">
        <w:trPr>
          <w:trHeight w:val="780"/>
          <w:jc w:val="center"/>
        </w:trPr>
        <w:tc>
          <w:tcPr>
            <w:tcW w:w="6801" w:type="dxa"/>
            <w:tcBorders>
              <w:right w:val="single" w:sz="2" w:space="0" w:color="FF0000"/>
            </w:tcBorders>
            <w:shd w:val="clear" w:color="auto" w:fill="F2F2F2" w:themeFill="background1" w:themeFillShade="F2"/>
            <w:vAlign w:val="center"/>
          </w:tcPr>
          <w:p w14:paraId="0EC210CE" w14:textId="48B6CE95" w:rsidR="00317D76" w:rsidRPr="00584B00" w:rsidRDefault="00317D76" w:rsidP="00591E19">
            <w:pPr>
              <w:spacing w:line="276" w:lineRule="auto"/>
              <w:jc w:val="both"/>
              <w:rPr>
                <w:rFonts w:ascii="Tahoma" w:hAnsi="Tahoma" w:cs="Tahoma"/>
                <w:sz w:val="20"/>
                <w:szCs w:val="20"/>
                <w:lang w:eastAsia="en-US"/>
              </w:rPr>
            </w:pPr>
            <w:r w:rsidRPr="00584B00">
              <w:rPr>
                <w:rFonts w:ascii="Tahoma" w:hAnsi="Tahoma" w:cs="Tahoma"/>
                <w:sz w:val="20"/>
                <w:szCs w:val="20"/>
                <w:lang w:eastAsia="en-US"/>
              </w:rPr>
              <w:t xml:space="preserve">Intellectual consultancy services related to </w:t>
            </w:r>
            <w:r w:rsidR="00AB7D81" w:rsidRPr="00584B00">
              <w:rPr>
                <w:rFonts w:ascii="Tahoma" w:hAnsi="Tahoma" w:cs="Tahoma"/>
                <w:sz w:val="20"/>
                <w:szCs w:val="20"/>
                <w:lang w:eastAsia="en-US"/>
              </w:rPr>
              <w:t xml:space="preserve">development of </w:t>
            </w:r>
            <w:r w:rsidRPr="00584B00">
              <w:rPr>
                <w:rFonts w:ascii="Tahoma" w:hAnsi="Tahoma" w:cs="Tahoma"/>
                <w:sz w:val="20"/>
                <w:szCs w:val="20"/>
                <w:lang w:eastAsia="en-US"/>
              </w:rPr>
              <w:t>training methodology, such as;</w:t>
            </w:r>
          </w:p>
          <w:p w14:paraId="3E2CBC29" w14:textId="5EF99C9B" w:rsidR="00AB7D81" w:rsidRPr="00584B00" w:rsidRDefault="00AB7D81" w:rsidP="00591E19">
            <w:pPr>
              <w:pStyle w:val="ListParagraph"/>
              <w:numPr>
                <w:ilvl w:val="0"/>
                <w:numId w:val="6"/>
              </w:numPr>
              <w:spacing w:line="276" w:lineRule="auto"/>
              <w:jc w:val="both"/>
              <w:rPr>
                <w:rFonts w:ascii="Tahoma" w:hAnsi="Tahoma" w:cs="Tahoma"/>
                <w:sz w:val="20"/>
                <w:szCs w:val="20"/>
                <w:lang w:eastAsia="en-US"/>
              </w:rPr>
            </w:pPr>
            <w:r w:rsidRPr="00584B00">
              <w:rPr>
                <w:rFonts w:ascii="Tahoma" w:hAnsi="Tahoma" w:cs="Tahoma"/>
                <w:sz w:val="20"/>
                <w:szCs w:val="20"/>
                <w:lang w:val="en-US"/>
              </w:rPr>
              <w:t xml:space="preserve">Participation at working/expert meetings with stakeholders on drafting/adaptation of training materials for training of </w:t>
            </w:r>
            <w:proofErr w:type="gramStart"/>
            <w:r w:rsidRPr="00584B00">
              <w:rPr>
                <w:rFonts w:ascii="Tahoma" w:hAnsi="Tahoma" w:cs="Tahoma"/>
                <w:sz w:val="20"/>
                <w:szCs w:val="20"/>
                <w:lang w:val="en-US"/>
              </w:rPr>
              <w:t>trainers</w:t>
            </w:r>
            <w:r w:rsidRPr="00584B00">
              <w:rPr>
                <w:rFonts w:ascii="Tahoma" w:hAnsi="Tahoma" w:cs="Tahoma"/>
                <w:sz w:val="20"/>
                <w:szCs w:val="20"/>
              </w:rPr>
              <w:t>;</w:t>
            </w:r>
            <w:proofErr w:type="gramEnd"/>
          </w:p>
          <w:p w14:paraId="68FBB0F5" w14:textId="2F147080" w:rsidR="00317D76" w:rsidRPr="00584B00" w:rsidRDefault="00317D76" w:rsidP="00591E19">
            <w:pPr>
              <w:pStyle w:val="ListParagraph"/>
              <w:numPr>
                <w:ilvl w:val="0"/>
                <w:numId w:val="6"/>
              </w:numPr>
              <w:spacing w:line="276" w:lineRule="auto"/>
              <w:jc w:val="both"/>
              <w:rPr>
                <w:rFonts w:ascii="Tahoma" w:hAnsi="Tahoma" w:cs="Tahoma"/>
                <w:sz w:val="20"/>
                <w:szCs w:val="20"/>
                <w:lang w:eastAsia="en-US"/>
              </w:rPr>
            </w:pPr>
            <w:r w:rsidRPr="00584B00">
              <w:rPr>
                <w:rFonts w:ascii="Tahoma" w:hAnsi="Tahoma" w:cs="Tahoma"/>
                <w:sz w:val="20"/>
                <w:szCs w:val="20"/>
                <w:lang w:eastAsia="en-US"/>
              </w:rPr>
              <w:t>Development</w:t>
            </w:r>
            <w:r w:rsidR="00EC6584" w:rsidRPr="00584B00">
              <w:rPr>
                <w:rFonts w:ascii="Tahoma" w:hAnsi="Tahoma" w:cs="Tahoma"/>
                <w:sz w:val="20"/>
                <w:szCs w:val="20"/>
                <w:lang w:eastAsia="en-US"/>
              </w:rPr>
              <w:t>/modification</w:t>
            </w:r>
            <w:r w:rsidRPr="00584B00">
              <w:rPr>
                <w:rFonts w:ascii="Tahoma" w:hAnsi="Tahoma" w:cs="Tahoma"/>
                <w:sz w:val="20"/>
                <w:szCs w:val="20"/>
                <w:lang w:eastAsia="en-US"/>
              </w:rPr>
              <w:t xml:space="preserve"> of a training methodology for continuous training of legal professionals on the execution of TCC judgments</w:t>
            </w:r>
            <w:r w:rsidR="00155F9C" w:rsidRPr="00584B00">
              <w:rPr>
                <w:rFonts w:ascii="Tahoma" w:hAnsi="Tahoma" w:cs="Tahoma"/>
                <w:sz w:val="20"/>
                <w:szCs w:val="20"/>
                <w:lang w:eastAsia="en-US"/>
              </w:rPr>
              <w:t xml:space="preserve"> and/or other related subjects</w:t>
            </w:r>
            <w:r w:rsidRPr="00584B00">
              <w:rPr>
                <w:rFonts w:ascii="Tahoma" w:hAnsi="Tahoma" w:cs="Tahoma"/>
                <w:sz w:val="20"/>
                <w:szCs w:val="20"/>
                <w:lang w:eastAsia="en-US"/>
              </w:rPr>
              <w:t>,</w:t>
            </w:r>
          </w:p>
          <w:p w14:paraId="2BCAF44A" w14:textId="44C90CBF" w:rsidR="00EC6584" w:rsidRPr="00584B00" w:rsidRDefault="009F73F0" w:rsidP="00591E19">
            <w:pPr>
              <w:pStyle w:val="ListParagraph"/>
              <w:numPr>
                <w:ilvl w:val="0"/>
                <w:numId w:val="6"/>
              </w:numPr>
              <w:autoSpaceDE w:val="0"/>
              <w:autoSpaceDN w:val="0"/>
              <w:adjustRightInd w:val="0"/>
              <w:spacing w:line="276" w:lineRule="auto"/>
              <w:jc w:val="both"/>
              <w:rPr>
                <w:rFonts w:ascii="Tahoma" w:hAnsi="Tahoma" w:cs="Tahoma"/>
                <w:sz w:val="16"/>
                <w:szCs w:val="16"/>
                <w:lang w:eastAsia="en-US"/>
              </w:rPr>
            </w:pPr>
            <w:r w:rsidRPr="00584B00">
              <w:rPr>
                <w:rFonts w:ascii="Tahoma" w:hAnsi="Tahoma" w:cs="Tahoma"/>
                <w:sz w:val="20"/>
                <w:szCs w:val="20"/>
                <w:lang w:val="en-US"/>
              </w:rPr>
              <w:t>Delivery of trainings-of-trainers through facilitation of trainings, including online trainings</w:t>
            </w:r>
          </w:p>
        </w:tc>
        <w:tc>
          <w:tcPr>
            <w:tcW w:w="16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11AA0D0" w:rsidR="00B133A9" w:rsidRPr="00D0286A" w:rsidRDefault="00B06DB6" w:rsidP="00512853">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4</w:t>
            </w:r>
            <w:r w:rsidR="00317D76" w:rsidRPr="00317D76">
              <w:rPr>
                <w:rFonts w:ascii="Tahoma" w:hAnsi="Tahoma" w:cs="Tahoma"/>
                <w:sz w:val="18"/>
                <w:szCs w:val="18"/>
                <w:lang w:eastAsia="en-US"/>
              </w:rPr>
              <w:t>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0" w:name="_Hlk62556255"/>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3958F2B3" w14:textId="77777777" w:rsidTr="00B37702">
        <w:tc>
          <w:tcPr>
            <w:tcW w:w="9105" w:type="dxa"/>
            <w:shd w:val="clear" w:color="auto" w:fill="DBE5F1" w:themeFill="accent1" w:themeFillTint="33"/>
            <w:vAlign w:val="center"/>
          </w:tcPr>
          <w:p w14:paraId="1E444D91" w14:textId="77777777" w:rsidR="005C0824" w:rsidRPr="00C87AD2" w:rsidRDefault="005C0824" w:rsidP="00B37702">
            <w:pPr>
              <w:spacing w:before="120" w:after="120"/>
              <w:rPr>
                <w:rFonts w:ascii="Tahoma" w:hAnsi="Tahoma" w:cs="Tahoma"/>
                <w:sz w:val="20"/>
                <w:szCs w:val="20"/>
              </w:rPr>
            </w:pPr>
            <w:bookmarkStart w:id="1" w:name="_Hlk62555567"/>
            <w:r w:rsidRPr="00C87AD2">
              <w:rPr>
                <w:rFonts w:ascii="Tahoma" w:hAnsi="Tahoma" w:cs="Tahoma"/>
                <w:sz w:val="20"/>
                <w:szCs w:val="20"/>
              </w:rPr>
              <w:t>This Framework Contract</w:t>
            </w:r>
            <w:r w:rsidRPr="00C87AD2">
              <w:rPr>
                <w:rFonts w:ascii="Tahoma" w:eastAsia="Calibri" w:hAnsi="Tahoma" w:cs="Tahoma"/>
                <w:sz w:val="20"/>
                <w:szCs w:val="20"/>
                <w:lang w:val="en-US" w:eastAsia="en-US"/>
              </w:rPr>
              <w:t xml:space="preserve"> takes effect as from the date of its signature by both parties</w:t>
            </w:r>
            <w:r w:rsidRPr="00C87AD2">
              <w:rPr>
                <w:rFonts w:ascii="Tahoma" w:hAnsi="Tahoma" w:cs="Tahoma"/>
                <w:sz w:val="20"/>
                <w:szCs w:val="20"/>
              </w:rPr>
              <w:t xml:space="preserve"> </w:t>
            </w:r>
            <w:r w:rsidRPr="00C87AD2">
              <w:rPr>
                <w:rFonts w:ascii="Tahoma" w:hAnsi="Tahoma" w:cs="Tahoma"/>
                <w:color w:val="C00000"/>
                <w:sz w:val="20"/>
                <w:szCs w:val="20"/>
              </w:rPr>
              <w:t xml:space="preserve">and </w:t>
            </w:r>
            <w:r w:rsidRPr="00C87AD2">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816DB0BE73040FCA619B48262A04B52"/>
              </w:placeholder>
              <w:date w:fullDate="2025-09-16T00:00:00Z">
                <w:dateFormat w:val="dd/MM/yyyy"/>
                <w:lid w:val="fr-FR"/>
                <w:storeMappedDataAs w:val="dateTime"/>
                <w:calendar w:val="gregorian"/>
              </w:date>
            </w:sdtPr>
            <w:sdtEndPr>
              <w:rPr>
                <w:rStyle w:val="Style71"/>
              </w:rPr>
            </w:sdtEndPr>
            <w:sdtContent>
              <w:p w14:paraId="3D607AEF" w14:textId="50278917" w:rsidR="005C0824" w:rsidRPr="00C87AD2" w:rsidRDefault="00317D76" w:rsidP="00B37702">
                <w:pPr>
                  <w:spacing w:before="120" w:after="120"/>
                  <w:rPr>
                    <w:rFonts w:ascii="Tahoma" w:hAnsi="Tahoma" w:cs="Tahoma"/>
                    <w:sz w:val="20"/>
                    <w:szCs w:val="20"/>
                  </w:rPr>
                </w:pPr>
                <w:r w:rsidRPr="00C87AD2">
                  <w:rPr>
                    <w:rStyle w:val="Style71"/>
                    <w:rFonts w:ascii="Tahoma" w:hAnsi="Tahoma" w:cs="Tahoma"/>
                    <w:szCs w:val="20"/>
                    <w:lang w:val="fr-FR"/>
                  </w:rPr>
                  <w:t>16/09/2025</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63CCF736" w:rsidR="005C0824" w:rsidRPr="00C87AD2" w:rsidRDefault="005C0824" w:rsidP="00B37702">
            <w:pPr>
              <w:spacing w:before="120" w:after="120"/>
              <w:rPr>
                <w:rStyle w:val="Style71"/>
                <w:rFonts w:ascii="Tahoma" w:hAnsi="Tahoma" w:cs="Tahoma"/>
                <w:szCs w:val="20"/>
                <w:lang w:val="en-US"/>
              </w:rPr>
            </w:pPr>
            <w:r w:rsidRPr="00C87AD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317D76" w:rsidRPr="00C87AD2">
              <w:rPr>
                <w:rFonts w:ascii="Tahoma" w:hAnsi="Tahoma" w:cs="Tahoma"/>
                <w:sz w:val="20"/>
                <w:szCs w:val="20"/>
                <w:lang w:val="en-US"/>
              </w:rPr>
              <w:t>2</w:t>
            </w:r>
            <w:r w:rsidRPr="00C87AD2">
              <w:rPr>
                <w:rFonts w:ascii="Tahoma" w:hAnsi="Tahoma" w:cs="Tahoma"/>
                <w:sz w:val="20"/>
                <w:szCs w:val="20"/>
                <w:lang w:val="en-US"/>
              </w:rPr>
              <w:t xml:space="preserve"> months before the renewal date. The contract shall not be renewed beyond </w:t>
            </w:r>
            <w:r w:rsidR="00317D76" w:rsidRPr="00C87AD2">
              <w:rPr>
                <w:rFonts w:ascii="Tahoma" w:hAnsi="Tahoma" w:cs="Tahoma"/>
                <w:sz w:val="20"/>
                <w:szCs w:val="20"/>
                <w:lang w:val="en-US"/>
              </w:rPr>
              <w:t xml:space="preserve">31/12/2026 </w:t>
            </w:r>
            <w:r w:rsidRPr="00C87AD2">
              <w:rPr>
                <w:rFonts w:ascii="Tahoma" w:hAnsi="Tahoma" w:cs="Tahoma"/>
                <w:sz w:val="20"/>
                <w:szCs w:val="20"/>
                <w:lang w:val="en-US"/>
              </w:rPr>
              <w:t>and shall end on this date unless either party has already validly terminated the contract.</w:t>
            </w:r>
          </w:p>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65E7FE92">
                <wp:simplePos x="0" y="0"/>
                <wp:positionH relativeFrom="column">
                  <wp:posOffset>4338955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C68FE" id="Up Arrow 1" o:spid="_x0000_s1026" type="#_x0000_t68" style="position:absolute;margin-left:341.65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GqD2/jeAAAACQEAAA8AAABkcnMvZG93bnJldi54bWxMj01PwzAMhu9I/IfISNy2&#10;pEzrttJ0YkhD3IDBYcesNU1F86HG68q/x5zgZsuPXj9vuZ1cL0YcUhe8hmyuQKCvQ9P5VsPH+362&#10;BpHI+Mb0waOGb0ywra6vSlM04eLfcDxQKzjEp8JosESxkDLVFp1J8xDR8+0zDM4Qr0Mrm8FcONz1&#10;8k6pXDrTef5gTcRHi/XX4ew07Ogo8TkuR0WZCfFlb+n1aaf17c30cA+CcKI/GH71WR0qdjqFs2+S&#10;6DXk68WCUQ2zVQaCgZXacLkTD8scZFXK/w2qHwAAAP//AwBQSwECLQAUAAYACAAAACEAtoM4kv4A&#10;AADhAQAAEwAAAAAAAAAAAAAAAAAAAAAAW0NvbnRlbnRfVHlwZXNdLnhtbFBLAQItABQABgAIAAAA&#10;IQA4/SH/1gAAAJQBAAALAAAAAAAAAAAAAAAAAC8BAABfcmVscy8ucmVsc1BLAQItABQABgAIAAAA&#10;IQB+ABKfTwIAALIEAAAOAAAAAAAAAAAAAAAAAC4CAABkcnMvZTJvRG9jLnhtbFBLAQItABQABgAI&#10;AAAAIQBqg9v4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81"/>
        <w:gridCol w:w="1576"/>
      </w:tblGrid>
      <w:tr w:rsidR="00B133A9" w:rsidRPr="00D0286A" w14:paraId="477D284D" w14:textId="77777777" w:rsidTr="00A32039">
        <w:trPr>
          <w:trHeight w:val="688"/>
          <w:jc w:val="center"/>
        </w:trPr>
        <w:tc>
          <w:tcPr>
            <w:tcW w:w="6801"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681" w:type="dxa"/>
            <w:tcBorders>
              <w:bottom w:val="single" w:sz="2" w:space="0" w:color="FF0000"/>
            </w:tcBorders>
            <w:shd w:val="clear" w:color="auto" w:fill="DBE5F1" w:themeFill="accent1" w:themeFillTint="33"/>
            <w:vAlign w:val="center"/>
          </w:tcPr>
          <w:p w14:paraId="4B8315A5" w14:textId="01FE947D" w:rsidR="00B133A9" w:rsidRPr="00D0286A" w:rsidRDefault="00317D76" w:rsidP="00E73ECB">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w:t>
            </w:r>
            <w:r>
              <w:rPr>
                <w:b/>
                <w:sz w:val="18"/>
                <w:szCs w:val="18"/>
                <w:lang w:eastAsia="en-US"/>
              </w:rPr>
              <w:t>nit (</w:t>
            </w:r>
            <w:r w:rsidR="00C87AD2">
              <w:rPr>
                <w:rFonts w:ascii="Tahoma" w:hAnsi="Tahoma" w:cs="Tahoma"/>
                <w:b/>
                <w:sz w:val="18"/>
                <w:szCs w:val="18"/>
                <w:lang w:eastAsia="en-US"/>
              </w:rPr>
              <w:t>daily</w:t>
            </w:r>
            <w:r>
              <w:rPr>
                <w:b/>
                <w:sz w:val="18"/>
                <w:szCs w:val="18"/>
                <w:lang w:eastAsia="en-US"/>
              </w:rPr>
              <w:t>)</w:t>
            </w:r>
            <w:r w:rsidR="00A32039">
              <w:rPr>
                <w:b/>
                <w:sz w:val="18"/>
                <w:szCs w:val="18"/>
                <w:lang w:eastAsia="en-US"/>
              </w:rPr>
              <w:t xml:space="preserve"> </w:t>
            </w:r>
            <w:r w:rsidR="00B133A9" w:rsidRPr="00D0286A">
              <w:rPr>
                <w:rFonts w:ascii="Tahoma" w:hAnsi="Tahoma" w:cs="Tahoma"/>
                <w:b/>
                <w:sz w:val="18"/>
                <w:szCs w:val="18"/>
                <w:lang w:eastAsia="en-US"/>
              </w:rPr>
              <w:t>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D0286A" w:rsidRDefault="00B133A9" w:rsidP="00512853">
            <w:pPr>
              <w:spacing w:line="276" w:lineRule="auto"/>
              <w:ind w:left="-142" w:right="-126"/>
              <w:jc w:val="center"/>
              <w:rPr>
                <w:rFonts w:ascii="Tahoma" w:hAnsi="Tahoma" w:cs="Tahoma"/>
                <w:b/>
                <w:sz w:val="18"/>
                <w:szCs w:val="18"/>
                <w:highlight w:val="cyan"/>
                <w:lang w:eastAsia="en-US"/>
              </w:rPr>
            </w:pPr>
            <w:r w:rsidRPr="00317D76">
              <w:rPr>
                <w:rFonts w:ascii="Tahoma" w:hAnsi="Tahoma" w:cs="Tahoma"/>
                <w:b/>
                <w:sz w:val="18"/>
                <w:szCs w:val="18"/>
                <w:lang w:eastAsia="en-US"/>
              </w:rPr>
              <w:t>Exclusion level</w:t>
            </w:r>
          </w:p>
          <w:p w14:paraId="2D699B72"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317D76">
              <w:rPr>
                <w:b/>
                <w:sz w:val="18"/>
                <w:szCs w:val="18"/>
                <w:lang w:eastAsia="en-US"/>
              </w:rPr>
              <w:t>▼</w:t>
            </w:r>
          </w:p>
        </w:tc>
      </w:tr>
      <w:tr w:rsidR="00B133A9" w:rsidRPr="00D0286A" w14:paraId="4C29C9B9" w14:textId="77777777" w:rsidTr="00A32039">
        <w:trPr>
          <w:trHeight w:val="780"/>
          <w:jc w:val="center"/>
        </w:trPr>
        <w:tc>
          <w:tcPr>
            <w:tcW w:w="6801" w:type="dxa"/>
            <w:tcBorders>
              <w:right w:val="single" w:sz="2" w:space="0" w:color="FF0000"/>
            </w:tcBorders>
            <w:shd w:val="clear" w:color="auto" w:fill="F2F2F2" w:themeFill="background1" w:themeFillShade="F2"/>
            <w:vAlign w:val="center"/>
          </w:tcPr>
          <w:p w14:paraId="20863040" w14:textId="732C7B01" w:rsidR="00B133A9" w:rsidRPr="00584B00" w:rsidRDefault="00317D76" w:rsidP="00317D76">
            <w:pPr>
              <w:autoSpaceDE w:val="0"/>
              <w:autoSpaceDN w:val="0"/>
              <w:adjustRightInd w:val="0"/>
              <w:jc w:val="both"/>
              <w:rPr>
                <w:rFonts w:ascii="Tahoma" w:hAnsi="Tahoma" w:cs="Tahoma"/>
                <w:sz w:val="20"/>
                <w:szCs w:val="20"/>
                <w:lang w:eastAsia="en-US"/>
              </w:rPr>
            </w:pPr>
            <w:r w:rsidRPr="00584B00">
              <w:rPr>
                <w:rFonts w:ascii="Tahoma" w:hAnsi="Tahoma" w:cs="Tahoma"/>
                <w:sz w:val="20"/>
                <w:szCs w:val="20"/>
                <w:lang w:eastAsia="en-US"/>
              </w:rPr>
              <w:t>Intellectual consultancy services related to training of legal professionals, civil society representatives and students on topics including but not limited to TCC and ECtHR judgements, admissibility of applications before TCC and ECtHR</w:t>
            </w:r>
            <w:r w:rsidR="00EC6584" w:rsidRPr="00584B00">
              <w:rPr>
                <w:rFonts w:ascii="Tahoma" w:hAnsi="Tahoma" w:cs="Tahoma"/>
                <w:sz w:val="20"/>
                <w:szCs w:val="20"/>
                <w:lang w:eastAsia="en-US"/>
              </w:rPr>
              <w:t xml:space="preserve">, </w:t>
            </w:r>
            <w:r w:rsidRPr="00584B00">
              <w:rPr>
                <w:rFonts w:ascii="Tahoma" w:hAnsi="Tahoma" w:cs="Tahoma"/>
                <w:sz w:val="20"/>
                <w:szCs w:val="20"/>
                <w:lang w:eastAsia="en-US"/>
              </w:rPr>
              <w:t xml:space="preserve">execution of TCC judgements, or </w:t>
            </w:r>
            <w:r w:rsidR="00AB7D81" w:rsidRPr="00584B00">
              <w:rPr>
                <w:rFonts w:ascii="Tahoma" w:hAnsi="Tahoma" w:cs="Tahoma"/>
                <w:sz w:val="20"/>
                <w:szCs w:val="20"/>
                <w:lang w:eastAsia="en-US"/>
              </w:rPr>
              <w:t xml:space="preserve">any </w:t>
            </w:r>
            <w:r w:rsidRPr="00584B00">
              <w:rPr>
                <w:rFonts w:ascii="Tahoma" w:hAnsi="Tahoma" w:cs="Tahoma"/>
                <w:sz w:val="20"/>
                <w:szCs w:val="20"/>
                <w:lang w:eastAsia="en-US"/>
              </w:rPr>
              <w:t>human rights issues raised in the TCC judgments and the state of their remedy through legislation and/or administrative and judicial practices, such as;</w:t>
            </w:r>
          </w:p>
          <w:p w14:paraId="3580D4A3" w14:textId="0404726F" w:rsidR="00317D76" w:rsidRPr="00584B00" w:rsidRDefault="00317D76" w:rsidP="00317D76">
            <w:pPr>
              <w:pStyle w:val="ListParagraph"/>
              <w:numPr>
                <w:ilvl w:val="0"/>
                <w:numId w:val="6"/>
              </w:numPr>
              <w:spacing w:line="276" w:lineRule="auto"/>
              <w:jc w:val="both"/>
              <w:rPr>
                <w:rFonts w:ascii="Tahoma" w:hAnsi="Tahoma" w:cs="Tahoma"/>
                <w:sz w:val="20"/>
                <w:szCs w:val="20"/>
                <w:lang w:eastAsia="en-US"/>
              </w:rPr>
            </w:pPr>
            <w:r w:rsidRPr="00584B00">
              <w:rPr>
                <w:rFonts w:ascii="Tahoma" w:hAnsi="Tahoma" w:cs="Tahoma"/>
                <w:sz w:val="20"/>
                <w:szCs w:val="20"/>
                <w:lang w:eastAsia="en-US"/>
              </w:rPr>
              <w:t>Development of content, designing and drafting of training materials, outlines, programs</w:t>
            </w:r>
            <w:r w:rsidR="00AB7D81" w:rsidRPr="00584B00">
              <w:rPr>
                <w:rFonts w:ascii="Tahoma" w:hAnsi="Tahoma" w:cs="Tahoma"/>
                <w:sz w:val="20"/>
                <w:szCs w:val="20"/>
                <w:lang w:eastAsia="en-US"/>
              </w:rPr>
              <w:t xml:space="preserve">; </w:t>
            </w:r>
          </w:p>
          <w:p w14:paraId="63EFE1E0" w14:textId="5F0386B9" w:rsidR="00317D76" w:rsidRPr="00584B00" w:rsidRDefault="00317D76" w:rsidP="00AB7D81">
            <w:pPr>
              <w:pStyle w:val="ListParagraph"/>
              <w:numPr>
                <w:ilvl w:val="0"/>
                <w:numId w:val="6"/>
              </w:numPr>
              <w:spacing w:line="276" w:lineRule="auto"/>
              <w:jc w:val="both"/>
              <w:rPr>
                <w:rFonts w:ascii="Tahoma" w:hAnsi="Tahoma" w:cs="Tahoma"/>
                <w:sz w:val="20"/>
                <w:szCs w:val="20"/>
                <w:lang w:eastAsia="en-US"/>
              </w:rPr>
            </w:pPr>
            <w:r w:rsidRPr="00584B00">
              <w:rPr>
                <w:rFonts w:ascii="Tahoma" w:hAnsi="Tahoma" w:cs="Tahoma"/>
                <w:sz w:val="20"/>
                <w:szCs w:val="20"/>
                <w:lang w:eastAsia="en-US"/>
              </w:rPr>
              <w:t>Att</w:t>
            </w:r>
            <w:r w:rsidR="00EC6584" w:rsidRPr="00584B00">
              <w:rPr>
                <w:rFonts w:ascii="Tahoma" w:hAnsi="Tahoma" w:cs="Tahoma"/>
                <w:sz w:val="20"/>
                <w:szCs w:val="20"/>
                <w:lang w:eastAsia="en-US"/>
              </w:rPr>
              <w:t>e</w:t>
            </w:r>
            <w:r w:rsidRPr="00584B00">
              <w:rPr>
                <w:rFonts w:ascii="Tahoma" w:hAnsi="Tahoma" w:cs="Tahoma"/>
                <w:sz w:val="20"/>
                <w:szCs w:val="20"/>
                <w:lang w:eastAsia="en-US"/>
              </w:rPr>
              <w:t xml:space="preserve">nding on-line or face-to-face meetings, seminars, training sessions, </w:t>
            </w:r>
            <w:r w:rsidR="00AB7D81" w:rsidRPr="00584B00">
              <w:rPr>
                <w:rFonts w:ascii="Tahoma" w:hAnsi="Tahoma" w:cs="Tahoma"/>
                <w:sz w:val="20"/>
                <w:szCs w:val="20"/>
                <w:lang w:eastAsia="en-US"/>
              </w:rPr>
              <w:t xml:space="preserve">conferences, </w:t>
            </w:r>
            <w:r w:rsidRPr="00584B00">
              <w:rPr>
                <w:rFonts w:ascii="Tahoma" w:hAnsi="Tahoma" w:cs="Tahoma"/>
                <w:sz w:val="20"/>
                <w:szCs w:val="20"/>
                <w:lang w:eastAsia="en-US"/>
              </w:rPr>
              <w:t>lectures</w:t>
            </w:r>
            <w:r w:rsidR="00AB7D81" w:rsidRPr="00584B00">
              <w:rPr>
                <w:rFonts w:ascii="Tahoma" w:hAnsi="Tahoma" w:cs="Tahoma"/>
                <w:sz w:val="20"/>
                <w:szCs w:val="20"/>
                <w:lang w:eastAsia="en-US"/>
              </w:rPr>
              <w:t xml:space="preserve"> and other capacity-building activities;</w:t>
            </w:r>
          </w:p>
          <w:p w14:paraId="277FDB2E" w14:textId="7411851D" w:rsidR="00317D76" w:rsidRPr="00584B00" w:rsidRDefault="00317D76" w:rsidP="00317D76">
            <w:pPr>
              <w:pStyle w:val="ListParagraph"/>
              <w:numPr>
                <w:ilvl w:val="0"/>
                <w:numId w:val="6"/>
              </w:numPr>
              <w:spacing w:line="276" w:lineRule="auto"/>
              <w:jc w:val="both"/>
              <w:rPr>
                <w:rFonts w:ascii="Tahoma" w:hAnsi="Tahoma" w:cs="Tahoma"/>
                <w:sz w:val="20"/>
                <w:szCs w:val="20"/>
                <w:lang w:eastAsia="en-US"/>
              </w:rPr>
            </w:pPr>
            <w:r w:rsidRPr="00584B00">
              <w:rPr>
                <w:rFonts w:ascii="Tahoma" w:hAnsi="Tahoma" w:cs="Tahoma"/>
                <w:sz w:val="20"/>
                <w:szCs w:val="20"/>
                <w:lang w:eastAsia="en-US"/>
              </w:rPr>
              <w:t xml:space="preserve">Drafting </w:t>
            </w:r>
            <w:r w:rsidR="00EC6584" w:rsidRPr="00584B00">
              <w:rPr>
                <w:rFonts w:ascii="Tahoma" w:hAnsi="Tahoma" w:cs="Tahoma"/>
                <w:sz w:val="20"/>
                <w:szCs w:val="20"/>
                <w:lang w:eastAsia="en-US"/>
              </w:rPr>
              <w:t>monitoring</w:t>
            </w:r>
            <w:r w:rsidR="00AB7D81" w:rsidRPr="00584B00">
              <w:rPr>
                <w:rFonts w:ascii="Tahoma" w:hAnsi="Tahoma" w:cs="Tahoma"/>
                <w:sz w:val="20"/>
                <w:szCs w:val="20"/>
                <w:lang w:eastAsia="en-US"/>
              </w:rPr>
              <w:t xml:space="preserve">, </w:t>
            </w:r>
            <w:r w:rsidR="00EC6584" w:rsidRPr="00584B00">
              <w:rPr>
                <w:rFonts w:ascii="Tahoma" w:hAnsi="Tahoma" w:cs="Tahoma"/>
                <w:sz w:val="20"/>
                <w:szCs w:val="20"/>
                <w:lang w:eastAsia="en-US"/>
              </w:rPr>
              <w:t xml:space="preserve">evaluation and </w:t>
            </w:r>
            <w:r w:rsidR="00AB7D81" w:rsidRPr="00584B00">
              <w:rPr>
                <w:rFonts w:ascii="Tahoma" w:hAnsi="Tahoma" w:cs="Tahoma"/>
                <w:sz w:val="20"/>
                <w:szCs w:val="20"/>
                <w:lang w:eastAsia="en-US"/>
              </w:rPr>
              <w:t xml:space="preserve">other </w:t>
            </w:r>
            <w:r w:rsidR="00EC6584" w:rsidRPr="00584B00">
              <w:rPr>
                <w:rFonts w:ascii="Tahoma" w:hAnsi="Tahoma" w:cs="Tahoma"/>
                <w:sz w:val="20"/>
                <w:szCs w:val="20"/>
                <w:lang w:eastAsia="en-US"/>
              </w:rPr>
              <w:t>r</w:t>
            </w:r>
            <w:r w:rsidRPr="00584B00">
              <w:rPr>
                <w:rFonts w:ascii="Tahoma" w:hAnsi="Tahoma" w:cs="Tahoma"/>
                <w:sz w:val="20"/>
                <w:szCs w:val="20"/>
                <w:lang w:eastAsia="en-US"/>
              </w:rPr>
              <w:t>eports</w:t>
            </w:r>
            <w:r w:rsidR="00AB7D81" w:rsidRPr="00584B00">
              <w:rPr>
                <w:rFonts w:ascii="Tahoma" w:hAnsi="Tahoma" w:cs="Tahoma"/>
                <w:sz w:val="20"/>
                <w:szCs w:val="20"/>
                <w:lang w:eastAsia="en-US"/>
              </w:rPr>
              <w:t xml:space="preserve">. </w:t>
            </w:r>
          </w:p>
        </w:tc>
        <w:tc>
          <w:tcPr>
            <w:tcW w:w="168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64B54212" w:rsidR="00B133A9" w:rsidRPr="00D0286A" w:rsidRDefault="00B06DB6" w:rsidP="00512853">
            <w:pPr>
              <w:spacing w:line="276" w:lineRule="auto"/>
              <w:ind w:left="-142" w:right="-91"/>
              <w:jc w:val="center"/>
              <w:rPr>
                <w:rFonts w:ascii="Tahoma" w:hAnsi="Tahoma" w:cs="Tahoma"/>
                <w:sz w:val="18"/>
                <w:szCs w:val="18"/>
                <w:highlight w:val="yellow"/>
                <w:lang w:eastAsia="en-US"/>
              </w:rPr>
            </w:pPr>
            <w:r>
              <w:rPr>
                <w:sz w:val="18"/>
                <w:szCs w:val="18"/>
                <w:lang w:eastAsia="en-US"/>
              </w:rPr>
              <w:t>4</w:t>
            </w:r>
            <w:r w:rsidR="00317D76" w:rsidRPr="00317D76">
              <w:rPr>
                <w:sz w:val="18"/>
                <w:szCs w:val="18"/>
                <w:lang w:eastAsia="en-US"/>
              </w:rPr>
              <w:t>00</w:t>
            </w: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5D3BC0DF" w14:textId="77777777" w:rsidTr="00B37702">
        <w:tc>
          <w:tcPr>
            <w:tcW w:w="9105" w:type="dxa"/>
            <w:shd w:val="clear" w:color="auto" w:fill="DBE5F1" w:themeFill="accent1" w:themeFillTint="33"/>
            <w:vAlign w:val="center"/>
          </w:tcPr>
          <w:p w14:paraId="3E7FA548" w14:textId="77777777" w:rsidR="005C0824" w:rsidRPr="00A32039" w:rsidRDefault="005C0824" w:rsidP="00591E19">
            <w:pPr>
              <w:spacing w:before="120" w:after="120"/>
              <w:jc w:val="both"/>
              <w:rPr>
                <w:rFonts w:ascii="Tahoma" w:hAnsi="Tahoma" w:cs="Tahoma"/>
                <w:sz w:val="20"/>
                <w:szCs w:val="20"/>
              </w:rPr>
            </w:pPr>
            <w:r w:rsidRPr="00A32039">
              <w:rPr>
                <w:rFonts w:ascii="Tahoma" w:hAnsi="Tahoma" w:cs="Tahoma"/>
                <w:sz w:val="20"/>
                <w:szCs w:val="20"/>
              </w:rPr>
              <w:t>This Framework Contract</w:t>
            </w:r>
            <w:r w:rsidRPr="00A32039">
              <w:rPr>
                <w:rFonts w:ascii="Tahoma" w:eastAsia="Calibri" w:hAnsi="Tahoma" w:cs="Tahoma"/>
                <w:sz w:val="20"/>
                <w:szCs w:val="20"/>
                <w:lang w:val="en-US" w:eastAsia="en-US"/>
              </w:rPr>
              <w:t xml:space="preserve"> takes effect as from the date of its signature by both parties</w:t>
            </w:r>
            <w:r w:rsidRPr="00A32039">
              <w:rPr>
                <w:rFonts w:ascii="Tahoma" w:hAnsi="Tahoma" w:cs="Tahoma"/>
                <w:sz w:val="20"/>
                <w:szCs w:val="20"/>
              </w:rPr>
              <w:t xml:space="preserve"> </w:t>
            </w:r>
            <w:r w:rsidRPr="00A32039">
              <w:rPr>
                <w:rFonts w:ascii="Tahoma" w:hAnsi="Tahoma" w:cs="Tahoma"/>
                <w:color w:val="C00000"/>
                <w:sz w:val="20"/>
                <w:szCs w:val="20"/>
              </w:rPr>
              <w:t xml:space="preserve">and </w:t>
            </w:r>
            <w:r w:rsidRPr="00A32039">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305BEE8934B1428F91F79D832F3AF5D0"/>
              </w:placeholder>
              <w:date w:fullDate="2025-09-16T00:00:00Z">
                <w:dateFormat w:val="dd/MM/yyyy"/>
                <w:lid w:val="fr-FR"/>
                <w:storeMappedDataAs w:val="dateTime"/>
                <w:calendar w:val="gregorian"/>
              </w:date>
            </w:sdtPr>
            <w:sdtEndPr>
              <w:rPr>
                <w:rStyle w:val="Style71"/>
              </w:rPr>
            </w:sdtEndPr>
            <w:sdtContent>
              <w:p w14:paraId="41F48915" w14:textId="400B27FB" w:rsidR="005C0824" w:rsidRPr="00A32039" w:rsidRDefault="00317D76" w:rsidP="00B37702">
                <w:pPr>
                  <w:spacing w:before="120" w:after="120"/>
                  <w:rPr>
                    <w:rFonts w:ascii="Tahoma" w:hAnsi="Tahoma" w:cs="Tahoma"/>
                    <w:sz w:val="20"/>
                    <w:szCs w:val="20"/>
                  </w:rPr>
                </w:pPr>
                <w:r w:rsidRPr="00A32039">
                  <w:rPr>
                    <w:rStyle w:val="Style71"/>
                    <w:rFonts w:ascii="Tahoma" w:hAnsi="Tahoma" w:cs="Tahoma"/>
                    <w:szCs w:val="20"/>
                  </w:rPr>
                  <w:t>16/09/2025</w:t>
                </w:r>
              </w:p>
            </w:sdtContent>
          </w:sdt>
        </w:tc>
      </w:tr>
      <w:tr w:rsidR="005C0824" w:rsidRPr="00651235" w14:paraId="005C6C98" w14:textId="77777777" w:rsidTr="00B37702">
        <w:tc>
          <w:tcPr>
            <w:tcW w:w="10449" w:type="dxa"/>
            <w:gridSpan w:val="2"/>
            <w:shd w:val="clear" w:color="auto" w:fill="DBE5F1" w:themeFill="accent1" w:themeFillTint="33"/>
            <w:vAlign w:val="center"/>
          </w:tcPr>
          <w:p w14:paraId="17039AF5" w14:textId="1C189376" w:rsidR="005C0824" w:rsidRPr="00A32039" w:rsidRDefault="005C0824" w:rsidP="00591E19">
            <w:pPr>
              <w:spacing w:before="120" w:after="120"/>
              <w:jc w:val="both"/>
              <w:rPr>
                <w:rStyle w:val="Style71"/>
                <w:rFonts w:ascii="Tahoma" w:hAnsi="Tahoma" w:cs="Tahoma"/>
                <w:szCs w:val="20"/>
                <w:lang w:val="en-US"/>
              </w:rPr>
            </w:pPr>
            <w:r w:rsidRPr="00A32039">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317D76" w:rsidRPr="00A32039">
              <w:rPr>
                <w:rFonts w:ascii="Tahoma" w:hAnsi="Tahoma" w:cs="Tahoma"/>
                <w:sz w:val="20"/>
                <w:szCs w:val="20"/>
                <w:lang w:val="en-US"/>
              </w:rPr>
              <w:t>2</w:t>
            </w:r>
            <w:r w:rsidRPr="00A32039">
              <w:rPr>
                <w:rFonts w:ascii="Tahoma" w:hAnsi="Tahoma" w:cs="Tahoma"/>
                <w:sz w:val="20"/>
                <w:szCs w:val="20"/>
                <w:lang w:val="en-US"/>
              </w:rPr>
              <w:t xml:space="preserve"> months before the renewal date. The contract shall not be renewed beyond </w:t>
            </w:r>
            <w:r w:rsidR="00317D76" w:rsidRPr="00A32039">
              <w:rPr>
                <w:rFonts w:ascii="Tahoma" w:hAnsi="Tahoma" w:cs="Tahoma"/>
                <w:sz w:val="20"/>
                <w:szCs w:val="20"/>
                <w:lang w:val="en-US"/>
              </w:rPr>
              <w:t>31/12/2026</w:t>
            </w:r>
            <w:r w:rsidRPr="00A32039">
              <w:rPr>
                <w:rFonts w:ascii="Tahoma" w:hAnsi="Tahoma" w:cs="Tahoma"/>
                <w:sz w:val="20"/>
                <w:szCs w:val="20"/>
                <w:lang w:val="en-US"/>
              </w:rPr>
              <w:t xml:space="preserve"> and shall end on this date unless either party has already validly terminated the contract.</w:t>
            </w:r>
          </w:p>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7B6E5055" w14:textId="71163A12" w:rsidR="0042246C" w:rsidRDefault="0042246C" w:rsidP="00B133A9">
      <w:pPr>
        <w:pBdr>
          <w:bottom w:val="single" w:sz="2" w:space="1" w:color="808080" w:themeColor="background1" w:themeShade="80"/>
        </w:pBdr>
        <w:spacing w:before="60" w:after="120"/>
        <w:rPr>
          <w:rFonts w:ascii="Tahoma" w:hAnsi="Tahoma" w:cs="Tahoma"/>
          <w:b/>
        </w:rPr>
      </w:pPr>
    </w:p>
    <w:p w14:paraId="7CBEBE12" w14:textId="3C8EAA5B" w:rsidR="008D370F" w:rsidRDefault="008D370F" w:rsidP="00B133A9">
      <w:pPr>
        <w:pBdr>
          <w:bottom w:val="single" w:sz="2" w:space="1" w:color="808080" w:themeColor="background1" w:themeShade="80"/>
        </w:pBdr>
        <w:spacing w:before="60" w:after="120"/>
        <w:rPr>
          <w:rFonts w:ascii="Tahoma" w:hAnsi="Tahoma" w:cs="Tahoma"/>
          <w:b/>
        </w:rPr>
      </w:pPr>
    </w:p>
    <w:p w14:paraId="482A3B9A" w14:textId="173D54EB" w:rsidR="008D370F" w:rsidRDefault="008D370F" w:rsidP="00B133A9">
      <w:pPr>
        <w:pBdr>
          <w:bottom w:val="single" w:sz="2" w:space="1" w:color="808080" w:themeColor="background1" w:themeShade="80"/>
        </w:pBdr>
        <w:spacing w:before="60" w:after="120"/>
        <w:rPr>
          <w:rFonts w:ascii="Tahoma" w:hAnsi="Tahoma" w:cs="Tahoma"/>
          <w:b/>
        </w:rPr>
      </w:pPr>
    </w:p>
    <w:p w14:paraId="26EF8A46" w14:textId="77777777" w:rsidR="008D370F" w:rsidRDefault="008D370F" w:rsidP="00B133A9">
      <w:pPr>
        <w:pBdr>
          <w:bottom w:val="single" w:sz="2" w:space="1" w:color="808080" w:themeColor="background1" w:themeShade="80"/>
        </w:pBdr>
        <w:spacing w:before="60" w:after="120"/>
        <w:rPr>
          <w:rFonts w:ascii="Tahoma" w:hAnsi="Tahoma" w:cs="Tahoma"/>
          <w:b/>
        </w:rPr>
      </w:pPr>
    </w:p>
    <w:p w14:paraId="00466164" w14:textId="77777777" w:rsidR="00D62338" w:rsidRPr="00D0286A" w:rsidRDefault="00D62338" w:rsidP="00D62338">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712E41D" w14:textId="77777777" w:rsidR="00D62338" w:rsidRPr="00D0286A" w:rsidRDefault="00D62338" w:rsidP="00D62338">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4B30A630" wp14:editId="6891681E">
                <wp:simplePos x="0" y="0"/>
                <wp:positionH relativeFrom="column">
                  <wp:posOffset>4316095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AE40F" id="Up Arrow 7" o:spid="_x0000_s1026" type="#_x0000_t68" style="position:absolute;margin-left:339.8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5wZaVt0AAAAJAQAADwAAAGRycy9kb3ducmV2LnhtbEyPTU/DMAyG70j8h8hI3Lak&#10;iLZQmk4MaYgbMDhw9FrTVDQfaryu/HvCCW62/Oj189abxY5ipikO3mnI1goEudZ3g+s1vL/tVjcg&#10;IqPrcPSONHxThE1zflZj1fmTe6V5z71IIS5WqMEwh0rK2BqyGNc+kEu3Tz9Z5LROvewmPKVwO8or&#10;pQppcXDpg8FAD4bar/3Ratjyh6SnkM+KM/TheWf45XGr9eXFcn8HgmnhPxh+9ZM6NMnp4I+ui2LU&#10;UJS3ZUI1rMoMRAJKlV+DOKQhL0A2tfzfoPkBAAD//wMAUEsBAi0AFAAGAAgAAAAhALaDOJL+AAAA&#10;4QEAABMAAAAAAAAAAAAAAAAAAAAAAFtDb250ZW50X1R5cGVzXS54bWxQSwECLQAUAAYACAAAACEA&#10;OP0h/9YAAACUAQAACwAAAAAAAAAAAAAAAAAvAQAAX3JlbHMvLnJlbHNQSwECLQAUAAYACAAAACEA&#10;oe5jVE4CAACyBAAADgAAAAAAAAAAAAAAAAAuAgAAZHJzL2Uyb0RvYy54bWxQSwECLQAUAAYACAAA&#10;ACEA5wZaVt0AAAAJAQAADwAAAAAAAAAAAAAAAACo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01"/>
        <w:gridCol w:w="1684"/>
        <w:gridCol w:w="1573"/>
      </w:tblGrid>
      <w:tr w:rsidR="00D62338" w:rsidRPr="00D0286A" w14:paraId="1428FF44" w14:textId="77777777" w:rsidTr="00A32039">
        <w:trPr>
          <w:trHeight w:val="688"/>
          <w:jc w:val="center"/>
        </w:trPr>
        <w:tc>
          <w:tcPr>
            <w:tcW w:w="6801" w:type="dxa"/>
            <w:shd w:val="clear" w:color="auto" w:fill="DBE5F1" w:themeFill="accent1" w:themeFillTint="33"/>
            <w:vAlign w:val="center"/>
          </w:tcPr>
          <w:p w14:paraId="1AC5FB83" w14:textId="68664EC5" w:rsidR="00D62338" w:rsidRPr="00D0286A" w:rsidRDefault="00D62338" w:rsidP="00F2278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9F6BA6">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684" w:type="dxa"/>
            <w:tcBorders>
              <w:bottom w:val="single" w:sz="2" w:space="0" w:color="FF0000"/>
            </w:tcBorders>
            <w:shd w:val="clear" w:color="auto" w:fill="DBE5F1" w:themeFill="accent1" w:themeFillTint="33"/>
            <w:vAlign w:val="center"/>
          </w:tcPr>
          <w:p w14:paraId="3BEA5B46" w14:textId="4486BDFD" w:rsidR="00D62338" w:rsidRPr="00D0286A" w:rsidRDefault="00D62338" w:rsidP="00F2278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w:t>
            </w:r>
            <w:r>
              <w:rPr>
                <w:b/>
                <w:sz w:val="18"/>
                <w:szCs w:val="18"/>
                <w:lang w:eastAsia="en-US"/>
              </w:rPr>
              <w:t>nit (</w:t>
            </w:r>
            <w:r w:rsidR="00A32039">
              <w:rPr>
                <w:b/>
                <w:sz w:val="18"/>
                <w:szCs w:val="18"/>
                <w:lang w:eastAsia="en-US"/>
              </w:rPr>
              <w:t>daily</w:t>
            </w:r>
            <w:r>
              <w:rPr>
                <w:b/>
                <w:sz w:val="18"/>
                <w:szCs w:val="18"/>
                <w:lang w:eastAsia="en-US"/>
              </w:rPr>
              <w:t>)</w:t>
            </w:r>
            <w:r w:rsidR="00A32039">
              <w:rPr>
                <w:b/>
                <w:sz w:val="18"/>
                <w:szCs w:val="18"/>
                <w:lang w:eastAsia="en-US"/>
              </w:rPr>
              <w:t xml:space="preserve"> </w:t>
            </w:r>
            <w:r w:rsidRPr="00D0286A">
              <w:rPr>
                <w:rFonts w:ascii="Tahoma" w:hAnsi="Tahoma" w:cs="Tahoma"/>
                <w:b/>
                <w:sz w:val="18"/>
                <w:szCs w:val="18"/>
                <w:lang w:eastAsia="en-US"/>
              </w:rPr>
              <w:t>fee</w:t>
            </w:r>
          </w:p>
          <w:p w14:paraId="28BC5915" w14:textId="77777777" w:rsidR="00D62338" w:rsidRPr="00D0286A" w:rsidRDefault="00D62338" w:rsidP="00F2278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3" w:type="dxa"/>
            <w:tcBorders>
              <w:bottom w:val="single" w:sz="2" w:space="0" w:color="808080"/>
              <w:right w:val="single" w:sz="2" w:space="0" w:color="808080"/>
            </w:tcBorders>
            <w:shd w:val="clear" w:color="auto" w:fill="DBE5F1" w:themeFill="accent1" w:themeFillTint="33"/>
            <w:vAlign w:val="center"/>
          </w:tcPr>
          <w:p w14:paraId="5CB24D80" w14:textId="77777777" w:rsidR="00D62338" w:rsidRPr="00317D76" w:rsidRDefault="00D62338" w:rsidP="00F22783">
            <w:pPr>
              <w:spacing w:line="276" w:lineRule="auto"/>
              <w:ind w:left="-142" w:right="-126"/>
              <w:jc w:val="center"/>
              <w:rPr>
                <w:rFonts w:ascii="Tahoma" w:hAnsi="Tahoma" w:cs="Tahoma"/>
                <w:b/>
                <w:sz w:val="18"/>
                <w:szCs w:val="18"/>
                <w:lang w:eastAsia="en-US"/>
              </w:rPr>
            </w:pPr>
            <w:r w:rsidRPr="00317D76">
              <w:rPr>
                <w:rFonts w:ascii="Tahoma" w:hAnsi="Tahoma" w:cs="Tahoma"/>
                <w:b/>
                <w:sz w:val="18"/>
                <w:szCs w:val="18"/>
                <w:lang w:eastAsia="en-US"/>
              </w:rPr>
              <w:t>Exclusion level</w:t>
            </w:r>
          </w:p>
          <w:p w14:paraId="3F53FD4B" w14:textId="77777777" w:rsidR="00D62338" w:rsidRPr="00D0286A" w:rsidRDefault="00D62338" w:rsidP="00F22783">
            <w:pPr>
              <w:spacing w:line="276" w:lineRule="auto"/>
              <w:ind w:left="-142" w:right="-126"/>
              <w:jc w:val="center"/>
              <w:rPr>
                <w:rFonts w:ascii="Tahoma" w:hAnsi="Tahoma" w:cs="Tahoma"/>
                <w:b/>
                <w:sz w:val="18"/>
                <w:szCs w:val="18"/>
                <w:lang w:eastAsia="en-US"/>
              </w:rPr>
            </w:pPr>
            <w:r w:rsidRPr="00317D76">
              <w:rPr>
                <w:b/>
                <w:sz w:val="18"/>
                <w:szCs w:val="18"/>
                <w:lang w:eastAsia="en-US"/>
              </w:rPr>
              <w:t>▼</w:t>
            </w:r>
          </w:p>
        </w:tc>
      </w:tr>
      <w:tr w:rsidR="00D62338" w:rsidRPr="00D0286A" w14:paraId="598E827C" w14:textId="77777777" w:rsidTr="00A32039">
        <w:trPr>
          <w:trHeight w:val="780"/>
          <w:jc w:val="center"/>
        </w:trPr>
        <w:tc>
          <w:tcPr>
            <w:tcW w:w="6801" w:type="dxa"/>
            <w:tcBorders>
              <w:right w:val="single" w:sz="2" w:space="0" w:color="FF0000"/>
            </w:tcBorders>
            <w:shd w:val="clear" w:color="auto" w:fill="F2F2F2" w:themeFill="background1" w:themeFillShade="F2"/>
            <w:vAlign w:val="center"/>
          </w:tcPr>
          <w:p w14:paraId="6976F766" w14:textId="776BD42F" w:rsidR="00A32039" w:rsidRPr="00584B00" w:rsidRDefault="00A32039" w:rsidP="00591E19">
            <w:pPr>
              <w:spacing w:line="276" w:lineRule="auto"/>
              <w:jc w:val="both"/>
              <w:rPr>
                <w:rFonts w:ascii="Tahoma" w:hAnsi="Tahoma" w:cs="Tahoma"/>
                <w:sz w:val="20"/>
                <w:szCs w:val="20"/>
                <w:lang w:eastAsia="en-US"/>
              </w:rPr>
            </w:pPr>
            <w:r w:rsidRPr="00584B00">
              <w:rPr>
                <w:rFonts w:ascii="Tahoma" w:hAnsi="Tahoma" w:cs="Tahoma"/>
                <w:sz w:val="20"/>
                <w:szCs w:val="20"/>
                <w:lang w:eastAsia="en-US"/>
              </w:rPr>
              <w:t>Intellectual consultancy services related to research, analysis and reporting, including but not limited to the topics of</w:t>
            </w:r>
            <w:r w:rsidR="00970F17">
              <w:rPr>
                <w:rFonts w:ascii="Tahoma" w:hAnsi="Tahoma" w:cs="Tahoma"/>
                <w:sz w:val="20"/>
                <w:szCs w:val="20"/>
                <w:lang w:eastAsia="en-US"/>
              </w:rPr>
              <w:t>:</w:t>
            </w:r>
          </w:p>
          <w:p w14:paraId="13FDFAE5" w14:textId="329595A7" w:rsidR="00A32039" w:rsidRPr="00584B00" w:rsidRDefault="00A32039" w:rsidP="00591E19">
            <w:pPr>
              <w:pStyle w:val="ListParagraph"/>
              <w:numPr>
                <w:ilvl w:val="0"/>
                <w:numId w:val="6"/>
              </w:numPr>
              <w:autoSpaceDE w:val="0"/>
              <w:autoSpaceDN w:val="0"/>
              <w:adjustRightInd w:val="0"/>
              <w:spacing w:line="276" w:lineRule="auto"/>
              <w:jc w:val="both"/>
              <w:rPr>
                <w:rFonts w:ascii="Times New Roman" w:hAnsi="Times New Roman" w:cs="Times New Roman"/>
                <w:sz w:val="18"/>
                <w:szCs w:val="18"/>
                <w:lang w:val="en-US" w:eastAsia="en-US"/>
              </w:rPr>
            </w:pPr>
            <w:r w:rsidRPr="00584B00">
              <w:rPr>
                <w:rFonts w:ascii="Tahoma" w:hAnsi="Tahoma" w:cs="Tahoma"/>
                <w:sz w:val="20"/>
                <w:szCs w:val="20"/>
                <w:lang w:val="en-US"/>
              </w:rPr>
              <w:t xml:space="preserve">Development of a roadmap for better application of the TCC judgments by the ordinary </w:t>
            </w:r>
            <w:proofErr w:type="gramStart"/>
            <w:r w:rsidRPr="00584B00">
              <w:rPr>
                <w:rFonts w:ascii="Tahoma" w:hAnsi="Tahoma" w:cs="Tahoma"/>
                <w:sz w:val="20"/>
                <w:szCs w:val="20"/>
                <w:lang w:val="en-US"/>
              </w:rPr>
              <w:t>courts;</w:t>
            </w:r>
            <w:proofErr w:type="gramEnd"/>
          </w:p>
          <w:p w14:paraId="282A5CB5" w14:textId="77777777" w:rsidR="00B7768B" w:rsidRPr="00B7768B" w:rsidRDefault="00A32039" w:rsidP="00591E19">
            <w:pPr>
              <w:pStyle w:val="ListParagraph"/>
              <w:numPr>
                <w:ilvl w:val="0"/>
                <w:numId w:val="6"/>
              </w:numPr>
              <w:spacing w:line="276" w:lineRule="auto"/>
              <w:jc w:val="both"/>
              <w:rPr>
                <w:rFonts w:ascii="Tahoma" w:hAnsi="Tahoma" w:cs="Tahoma"/>
                <w:sz w:val="16"/>
                <w:szCs w:val="16"/>
                <w:lang w:eastAsia="en-US"/>
              </w:rPr>
            </w:pPr>
            <w:r w:rsidRPr="00584B00">
              <w:rPr>
                <w:rFonts w:ascii="Tahoma" w:hAnsi="Tahoma" w:cs="Tahoma"/>
                <w:sz w:val="20"/>
                <w:szCs w:val="20"/>
              </w:rPr>
              <w:t xml:space="preserve">Preparation of comparative studies, publications, recommendations regarding the execution and implementation of TCC decisions, </w:t>
            </w:r>
          </w:p>
          <w:p w14:paraId="2BF05167" w14:textId="0D62F3A9" w:rsidR="00D62338" w:rsidRPr="00B7768B" w:rsidRDefault="00A32039" w:rsidP="00591E19">
            <w:pPr>
              <w:pStyle w:val="ListParagraph"/>
              <w:numPr>
                <w:ilvl w:val="0"/>
                <w:numId w:val="6"/>
              </w:numPr>
              <w:spacing w:line="276" w:lineRule="auto"/>
              <w:jc w:val="both"/>
              <w:rPr>
                <w:rFonts w:ascii="Tahoma" w:hAnsi="Tahoma" w:cs="Tahoma"/>
                <w:sz w:val="16"/>
                <w:szCs w:val="16"/>
                <w:lang w:eastAsia="en-US"/>
              </w:rPr>
            </w:pPr>
            <w:r w:rsidRPr="00B7768B">
              <w:rPr>
                <w:rFonts w:ascii="Tahoma" w:hAnsi="Tahoma" w:cs="Tahoma"/>
                <w:sz w:val="20"/>
                <w:szCs w:val="20"/>
                <w:lang w:eastAsia="en-US"/>
              </w:rPr>
              <w:t>Attending relevant on-line or face-to-face meetings, seminars and other events and reporting on their findings.</w:t>
            </w:r>
          </w:p>
        </w:tc>
        <w:tc>
          <w:tcPr>
            <w:tcW w:w="168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6FA8B2" w14:textId="77777777" w:rsidR="00D62338" w:rsidRPr="00D0286A" w:rsidRDefault="00D62338" w:rsidP="00F22783">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A78B0E" w14:textId="6168BF57" w:rsidR="00D62338" w:rsidRPr="00D0286A" w:rsidRDefault="00B06DB6" w:rsidP="00F22783">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4</w:t>
            </w:r>
            <w:r w:rsidR="00D62338" w:rsidRPr="00317D76">
              <w:rPr>
                <w:rFonts w:ascii="Tahoma" w:hAnsi="Tahoma" w:cs="Tahoma"/>
                <w:sz w:val="18"/>
                <w:szCs w:val="18"/>
                <w:lang w:eastAsia="en-US"/>
              </w:rPr>
              <w:t>00</w:t>
            </w:r>
          </w:p>
        </w:tc>
      </w:tr>
    </w:tbl>
    <w:p w14:paraId="76CF0D83" w14:textId="1CE06A33" w:rsidR="00D62338" w:rsidRDefault="00D62338" w:rsidP="00B133A9">
      <w:pPr>
        <w:pBdr>
          <w:bottom w:val="single" w:sz="2" w:space="1" w:color="808080" w:themeColor="background1" w:themeShade="80"/>
        </w:pBdr>
        <w:spacing w:before="60" w:after="120"/>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D62338" w:rsidRPr="00026E8A" w14:paraId="5B1ECF48" w14:textId="77777777" w:rsidTr="00F22783">
        <w:tc>
          <w:tcPr>
            <w:tcW w:w="9105" w:type="dxa"/>
            <w:shd w:val="clear" w:color="auto" w:fill="DBE5F1" w:themeFill="accent1" w:themeFillTint="33"/>
            <w:vAlign w:val="center"/>
          </w:tcPr>
          <w:p w14:paraId="3799C195" w14:textId="77777777" w:rsidR="00D62338" w:rsidRPr="00A32039" w:rsidRDefault="00D62338" w:rsidP="00591E19">
            <w:pPr>
              <w:spacing w:before="120" w:after="120"/>
              <w:jc w:val="both"/>
              <w:rPr>
                <w:rFonts w:ascii="Tahoma" w:hAnsi="Tahoma" w:cs="Tahoma"/>
                <w:sz w:val="20"/>
                <w:szCs w:val="20"/>
              </w:rPr>
            </w:pPr>
            <w:r w:rsidRPr="00A32039">
              <w:rPr>
                <w:rFonts w:ascii="Tahoma" w:hAnsi="Tahoma" w:cs="Tahoma"/>
                <w:sz w:val="20"/>
                <w:szCs w:val="20"/>
              </w:rPr>
              <w:t>This Framework Contract</w:t>
            </w:r>
            <w:r w:rsidRPr="00A32039">
              <w:rPr>
                <w:rFonts w:ascii="Tahoma" w:eastAsia="Calibri" w:hAnsi="Tahoma" w:cs="Tahoma"/>
                <w:sz w:val="20"/>
                <w:szCs w:val="20"/>
                <w:lang w:val="en-US" w:eastAsia="en-US"/>
              </w:rPr>
              <w:t xml:space="preserve"> takes effect as from the date of its signature by both parties</w:t>
            </w:r>
            <w:r w:rsidRPr="00A32039">
              <w:rPr>
                <w:rFonts w:ascii="Tahoma" w:hAnsi="Tahoma" w:cs="Tahoma"/>
                <w:sz w:val="20"/>
                <w:szCs w:val="20"/>
              </w:rPr>
              <w:t xml:space="preserve"> </w:t>
            </w:r>
            <w:r w:rsidRPr="00A32039">
              <w:rPr>
                <w:rFonts w:ascii="Tahoma" w:hAnsi="Tahoma" w:cs="Tahoma"/>
                <w:color w:val="C00000"/>
                <w:sz w:val="20"/>
                <w:szCs w:val="20"/>
              </w:rPr>
              <w:t xml:space="preserve">and </w:t>
            </w:r>
            <w:r w:rsidRPr="00A32039">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17959454"/>
              <w:placeholder>
                <w:docPart w:val="CD9BEEFE96244CB2AB173F4BEE767D31"/>
              </w:placeholder>
              <w:date w:fullDate="2025-09-16T00:00:00Z">
                <w:dateFormat w:val="dd/MM/yyyy"/>
                <w:lid w:val="fr-FR"/>
                <w:storeMappedDataAs w:val="dateTime"/>
                <w:calendar w:val="gregorian"/>
              </w:date>
            </w:sdtPr>
            <w:sdtEndPr>
              <w:rPr>
                <w:rStyle w:val="Style71"/>
              </w:rPr>
            </w:sdtEndPr>
            <w:sdtContent>
              <w:p w14:paraId="20A4535D" w14:textId="77777777" w:rsidR="00D62338" w:rsidRPr="00A32039" w:rsidRDefault="00D62338" w:rsidP="00F22783">
                <w:pPr>
                  <w:spacing w:before="120" w:after="120"/>
                  <w:rPr>
                    <w:rFonts w:ascii="Tahoma" w:hAnsi="Tahoma" w:cs="Tahoma"/>
                    <w:sz w:val="20"/>
                    <w:szCs w:val="20"/>
                  </w:rPr>
                </w:pPr>
                <w:r w:rsidRPr="00A32039">
                  <w:rPr>
                    <w:rStyle w:val="Style71"/>
                    <w:rFonts w:ascii="Tahoma" w:hAnsi="Tahoma" w:cs="Tahoma"/>
                    <w:szCs w:val="20"/>
                  </w:rPr>
                  <w:t>16/09/2025</w:t>
                </w:r>
              </w:p>
            </w:sdtContent>
          </w:sdt>
        </w:tc>
      </w:tr>
      <w:tr w:rsidR="00D62338" w:rsidRPr="00651235" w14:paraId="2FBF8928" w14:textId="77777777" w:rsidTr="00F22783">
        <w:tc>
          <w:tcPr>
            <w:tcW w:w="10449" w:type="dxa"/>
            <w:gridSpan w:val="2"/>
            <w:shd w:val="clear" w:color="auto" w:fill="DBE5F1" w:themeFill="accent1" w:themeFillTint="33"/>
            <w:vAlign w:val="center"/>
          </w:tcPr>
          <w:p w14:paraId="4802D559" w14:textId="77777777" w:rsidR="00D62338" w:rsidRPr="00A32039" w:rsidRDefault="00D62338" w:rsidP="00591E19">
            <w:pPr>
              <w:spacing w:before="120" w:after="120"/>
              <w:jc w:val="both"/>
              <w:rPr>
                <w:rStyle w:val="Style71"/>
                <w:rFonts w:ascii="Tahoma" w:hAnsi="Tahoma" w:cs="Tahoma"/>
                <w:szCs w:val="20"/>
                <w:lang w:val="en-US"/>
              </w:rPr>
            </w:pPr>
            <w:r w:rsidRPr="00A32039">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2 months before the renewal date. The contract shall not be renewed beyond 31/12/2026 and shall end on this date unless either party has already validly terminated the contract.</w:t>
            </w:r>
          </w:p>
        </w:tc>
      </w:tr>
    </w:tbl>
    <w:p w14:paraId="6856DE6C" w14:textId="3D415A50" w:rsidR="00D62338" w:rsidRDefault="00D62338" w:rsidP="00B133A9">
      <w:pPr>
        <w:pBdr>
          <w:bottom w:val="single" w:sz="2" w:space="1" w:color="808080" w:themeColor="background1" w:themeShade="80"/>
        </w:pBdr>
        <w:spacing w:before="60" w:after="120"/>
        <w:rPr>
          <w:rFonts w:ascii="Tahoma" w:hAnsi="Tahoma" w:cs="Tahoma"/>
          <w:b/>
        </w:rPr>
      </w:pPr>
    </w:p>
    <w:p w14:paraId="0F3287A2" w14:textId="2089F9CA" w:rsidR="00300372" w:rsidRDefault="00300372" w:rsidP="00B133A9">
      <w:pPr>
        <w:pBdr>
          <w:bottom w:val="single" w:sz="2" w:space="1" w:color="808080" w:themeColor="background1" w:themeShade="80"/>
        </w:pBdr>
        <w:spacing w:before="60" w:after="120"/>
        <w:rPr>
          <w:rFonts w:ascii="Tahoma" w:hAnsi="Tahoma" w:cs="Tahoma"/>
          <w:b/>
        </w:rPr>
      </w:pPr>
    </w:p>
    <w:p w14:paraId="68408D1A" w14:textId="0F720CAB" w:rsidR="00300372" w:rsidRDefault="00300372" w:rsidP="00B133A9">
      <w:pPr>
        <w:pBdr>
          <w:bottom w:val="single" w:sz="2" w:space="1" w:color="808080" w:themeColor="background1" w:themeShade="80"/>
        </w:pBdr>
        <w:spacing w:before="60" w:after="120"/>
        <w:rPr>
          <w:rFonts w:ascii="Tahoma" w:hAnsi="Tahoma" w:cs="Tahoma"/>
          <w:b/>
        </w:rPr>
      </w:pPr>
    </w:p>
    <w:p w14:paraId="255CB704" w14:textId="70E5E573" w:rsidR="00300372" w:rsidRDefault="00300372" w:rsidP="00B133A9">
      <w:pPr>
        <w:pBdr>
          <w:bottom w:val="single" w:sz="2" w:space="1" w:color="808080" w:themeColor="background1" w:themeShade="80"/>
        </w:pBdr>
        <w:spacing w:before="60" w:after="120"/>
        <w:rPr>
          <w:rFonts w:ascii="Tahoma" w:hAnsi="Tahoma" w:cs="Tahoma"/>
          <w:b/>
        </w:rPr>
      </w:pPr>
    </w:p>
    <w:p w14:paraId="3EA0542E" w14:textId="27CA35AA" w:rsidR="00300372" w:rsidRDefault="00300372" w:rsidP="00B133A9">
      <w:pPr>
        <w:pBdr>
          <w:bottom w:val="single" w:sz="2" w:space="1" w:color="808080" w:themeColor="background1" w:themeShade="80"/>
        </w:pBdr>
        <w:spacing w:before="60" w:after="120"/>
        <w:rPr>
          <w:rFonts w:ascii="Tahoma" w:hAnsi="Tahoma" w:cs="Tahoma"/>
          <w:b/>
        </w:rPr>
      </w:pPr>
    </w:p>
    <w:p w14:paraId="13798324" w14:textId="37A8C163" w:rsidR="00300372" w:rsidRDefault="00300372" w:rsidP="00B133A9">
      <w:pPr>
        <w:pBdr>
          <w:bottom w:val="single" w:sz="2" w:space="1" w:color="808080" w:themeColor="background1" w:themeShade="80"/>
        </w:pBdr>
        <w:spacing w:before="60" w:after="120"/>
        <w:rPr>
          <w:rFonts w:ascii="Tahoma" w:hAnsi="Tahoma" w:cs="Tahoma"/>
          <w:b/>
        </w:rPr>
      </w:pPr>
    </w:p>
    <w:p w14:paraId="600FCD7A" w14:textId="594AAB58" w:rsidR="00300372" w:rsidRDefault="00300372" w:rsidP="00B133A9">
      <w:pPr>
        <w:pBdr>
          <w:bottom w:val="single" w:sz="2" w:space="1" w:color="808080" w:themeColor="background1" w:themeShade="80"/>
        </w:pBdr>
        <w:spacing w:before="60" w:after="120"/>
        <w:rPr>
          <w:rFonts w:ascii="Tahoma" w:hAnsi="Tahoma" w:cs="Tahoma"/>
          <w:b/>
        </w:rPr>
      </w:pPr>
    </w:p>
    <w:p w14:paraId="209C29A2" w14:textId="21F5FD73" w:rsidR="00300372" w:rsidRDefault="00300372" w:rsidP="00B133A9">
      <w:pPr>
        <w:pBdr>
          <w:bottom w:val="single" w:sz="2" w:space="1" w:color="808080" w:themeColor="background1" w:themeShade="80"/>
        </w:pBdr>
        <w:spacing w:before="60" w:after="120"/>
        <w:rPr>
          <w:rFonts w:ascii="Tahoma" w:hAnsi="Tahoma" w:cs="Tahoma"/>
          <w:b/>
        </w:rPr>
      </w:pPr>
    </w:p>
    <w:p w14:paraId="7508F732" w14:textId="740031DF" w:rsidR="00300372" w:rsidRDefault="00300372" w:rsidP="00B133A9">
      <w:pPr>
        <w:pBdr>
          <w:bottom w:val="single" w:sz="2" w:space="1" w:color="808080" w:themeColor="background1" w:themeShade="80"/>
        </w:pBdr>
        <w:spacing w:before="60" w:after="120"/>
        <w:rPr>
          <w:rFonts w:ascii="Tahoma" w:hAnsi="Tahoma" w:cs="Tahoma"/>
          <w:b/>
        </w:rPr>
      </w:pPr>
    </w:p>
    <w:p w14:paraId="468629D4" w14:textId="23FF808F" w:rsidR="00300372" w:rsidRDefault="00300372" w:rsidP="00B133A9">
      <w:pPr>
        <w:pBdr>
          <w:bottom w:val="single" w:sz="2" w:space="1" w:color="808080" w:themeColor="background1" w:themeShade="80"/>
        </w:pBdr>
        <w:spacing w:before="60" w:after="120"/>
        <w:rPr>
          <w:rFonts w:ascii="Tahoma" w:hAnsi="Tahoma" w:cs="Tahoma"/>
          <w:b/>
        </w:rPr>
      </w:pPr>
    </w:p>
    <w:p w14:paraId="1BF3BFEC" w14:textId="71168FA2" w:rsidR="00300372" w:rsidRDefault="00300372" w:rsidP="00B133A9">
      <w:pPr>
        <w:pBdr>
          <w:bottom w:val="single" w:sz="2" w:space="1" w:color="808080" w:themeColor="background1" w:themeShade="80"/>
        </w:pBdr>
        <w:spacing w:before="60" w:after="120"/>
        <w:rPr>
          <w:rFonts w:ascii="Tahoma" w:hAnsi="Tahoma" w:cs="Tahoma"/>
          <w:b/>
        </w:rPr>
      </w:pPr>
    </w:p>
    <w:p w14:paraId="09911DF6" w14:textId="1F370D42" w:rsidR="00300372" w:rsidRDefault="00300372" w:rsidP="00B133A9">
      <w:pPr>
        <w:pBdr>
          <w:bottom w:val="single" w:sz="2" w:space="1" w:color="808080" w:themeColor="background1" w:themeShade="80"/>
        </w:pBdr>
        <w:spacing w:before="60" w:after="120"/>
        <w:rPr>
          <w:rFonts w:ascii="Tahoma" w:hAnsi="Tahoma" w:cs="Tahoma"/>
          <w:b/>
        </w:rPr>
      </w:pPr>
    </w:p>
    <w:p w14:paraId="1E045ADF" w14:textId="281ED1D7" w:rsidR="00300372" w:rsidRDefault="00300372" w:rsidP="00B133A9">
      <w:pPr>
        <w:pBdr>
          <w:bottom w:val="single" w:sz="2" w:space="1" w:color="808080" w:themeColor="background1" w:themeShade="80"/>
        </w:pBdr>
        <w:spacing w:before="60" w:after="120"/>
        <w:rPr>
          <w:rFonts w:ascii="Tahoma" w:hAnsi="Tahoma" w:cs="Tahoma"/>
          <w:b/>
        </w:rPr>
      </w:pPr>
    </w:p>
    <w:p w14:paraId="4164DAC1" w14:textId="5528FA0D" w:rsidR="00300372" w:rsidRDefault="00300372" w:rsidP="00B133A9">
      <w:pPr>
        <w:pBdr>
          <w:bottom w:val="single" w:sz="2" w:space="1" w:color="808080" w:themeColor="background1" w:themeShade="80"/>
        </w:pBdr>
        <w:spacing w:before="60" w:after="120"/>
        <w:rPr>
          <w:rFonts w:ascii="Tahoma" w:hAnsi="Tahoma" w:cs="Tahoma"/>
          <w:b/>
        </w:rPr>
      </w:pPr>
    </w:p>
    <w:p w14:paraId="200D99B2" w14:textId="44CDF464" w:rsidR="00300372" w:rsidRDefault="00300372" w:rsidP="00B133A9">
      <w:pPr>
        <w:pBdr>
          <w:bottom w:val="single" w:sz="2" w:space="1" w:color="808080" w:themeColor="background1" w:themeShade="80"/>
        </w:pBdr>
        <w:spacing w:before="60" w:after="120"/>
        <w:rPr>
          <w:rFonts w:ascii="Tahoma" w:hAnsi="Tahoma" w:cs="Tahoma"/>
          <w:b/>
        </w:rPr>
      </w:pPr>
    </w:p>
    <w:p w14:paraId="2C25790B" w14:textId="34A1773C" w:rsidR="00300372" w:rsidRDefault="00300372" w:rsidP="00B133A9">
      <w:pPr>
        <w:pBdr>
          <w:bottom w:val="single" w:sz="2" w:space="1" w:color="808080" w:themeColor="background1" w:themeShade="80"/>
        </w:pBdr>
        <w:spacing w:before="60" w:after="120"/>
        <w:rPr>
          <w:rFonts w:ascii="Tahoma" w:hAnsi="Tahoma" w:cs="Tahoma"/>
          <w:b/>
        </w:rPr>
      </w:pPr>
    </w:p>
    <w:p w14:paraId="31680347" w14:textId="7E528365" w:rsidR="00300372" w:rsidRDefault="00300372" w:rsidP="00B133A9">
      <w:pPr>
        <w:pBdr>
          <w:bottom w:val="single" w:sz="2" w:space="1" w:color="808080" w:themeColor="background1" w:themeShade="80"/>
        </w:pBdr>
        <w:spacing w:before="60" w:after="120"/>
        <w:rPr>
          <w:rFonts w:ascii="Tahoma" w:hAnsi="Tahoma" w:cs="Tahoma"/>
          <w:b/>
        </w:rPr>
      </w:pPr>
    </w:p>
    <w:p w14:paraId="3E87BA45" w14:textId="7801B737" w:rsidR="00300372" w:rsidRDefault="00300372" w:rsidP="00B133A9">
      <w:pPr>
        <w:pBdr>
          <w:bottom w:val="single" w:sz="2" w:space="1" w:color="808080" w:themeColor="background1" w:themeShade="80"/>
        </w:pBdr>
        <w:spacing w:before="60" w:after="120"/>
        <w:rPr>
          <w:rFonts w:ascii="Tahoma" w:hAnsi="Tahoma" w:cs="Tahoma"/>
          <w:b/>
        </w:rPr>
      </w:pPr>
    </w:p>
    <w:p w14:paraId="74DEA420" w14:textId="1C4B563D" w:rsidR="00300372" w:rsidRDefault="00300372" w:rsidP="00B133A9">
      <w:pPr>
        <w:pBdr>
          <w:bottom w:val="single" w:sz="2" w:space="1" w:color="808080" w:themeColor="background1" w:themeShade="80"/>
        </w:pBdr>
        <w:spacing w:before="60" w:after="120"/>
        <w:rPr>
          <w:rFonts w:ascii="Tahoma" w:hAnsi="Tahoma" w:cs="Tahoma"/>
          <w:b/>
        </w:rPr>
      </w:pPr>
    </w:p>
    <w:p w14:paraId="11382A52" w14:textId="32BC3C32" w:rsidR="00300372" w:rsidRDefault="00300372" w:rsidP="00B133A9">
      <w:pPr>
        <w:pBdr>
          <w:bottom w:val="single" w:sz="2" w:space="1" w:color="808080" w:themeColor="background1" w:themeShade="80"/>
        </w:pBdr>
        <w:spacing w:before="60" w:after="120"/>
        <w:rPr>
          <w:rFonts w:ascii="Tahoma" w:hAnsi="Tahoma" w:cs="Tahoma"/>
          <w:b/>
        </w:rPr>
      </w:pPr>
    </w:p>
    <w:p w14:paraId="7A5E0AAD" w14:textId="04CC77C0" w:rsidR="00300372" w:rsidRDefault="00300372" w:rsidP="00B133A9">
      <w:pPr>
        <w:pBdr>
          <w:bottom w:val="single" w:sz="2" w:space="1" w:color="808080" w:themeColor="background1" w:themeShade="80"/>
        </w:pBdr>
        <w:spacing w:before="60" w:after="120"/>
        <w:rPr>
          <w:rFonts w:ascii="Tahoma" w:hAnsi="Tahoma" w:cs="Tahoma"/>
          <w:b/>
        </w:rPr>
      </w:pPr>
    </w:p>
    <w:p w14:paraId="331ABF9E" w14:textId="2435D316" w:rsidR="00300372" w:rsidRDefault="00300372" w:rsidP="00B133A9">
      <w:pPr>
        <w:pBdr>
          <w:bottom w:val="single" w:sz="2" w:space="1" w:color="808080" w:themeColor="background1" w:themeShade="80"/>
        </w:pBdr>
        <w:spacing w:before="60" w:after="120"/>
        <w:rPr>
          <w:rFonts w:ascii="Tahoma" w:hAnsi="Tahoma" w:cs="Tahoma"/>
          <w:b/>
        </w:rPr>
      </w:pPr>
    </w:p>
    <w:p w14:paraId="3D68B47E" w14:textId="3429299F"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1A34DDEF"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r w:rsidR="00DC2B23">
        <w:rPr>
          <w:rFonts w:ascii="Tahoma" w:hAnsi="Tahoma" w:cs="Tahoma"/>
          <w:sz w:val="20"/>
          <w:szCs w:val="20"/>
        </w:rPr>
        <w:t>n</w:t>
      </w:r>
      <w:r w:rsidR="003A0F5F" w:rsidRPr="00D0286A">
        <w:rPr>
          <w:rFonts w:ascii="Tahoma" w:hAnsi="Tahoma" w:cs="Tahoma"/>
          <w:sz w:val="20"/>
          <w:szCs w:val="20"/>
        </w:rPr>
        <w:t xml:space="preserve">or the Provider I represent </w:t>
      </w:r>
      <w:r w:rsidR="00DC2B23">
        <w:rPr>
          <w:rFonts w:ascii="Tahoma" w:hAnsi="Tahoma" w:cs="Tahoma"/>
          <w:sz w:val="20"/>
          <w:szCs w:val="20"/>
        </w:rPr>
        <w:t>are</w:t>
      </w:r>
      <w:r w:rsidR="003A0F5F" w:rsidRPr="00D0286A">
        <w:rPr>
          <w:rFonts w:ascii="Tahoma" w:hAnsi="Tahoma" w:cs="Tahoma"/>
          <w:sz w:val="20"/>
          <w:szCs w:val="20"/>
        </w:rPr>
        <w:t xml:space="preserve"> in any of the situations listed in the exclusion criteria as reproduced in the Tender File;</w:t>
      </w:r>
    </w:p>
    <w:p w14:paraId="75B989D5" w14:textId="2F3C9AA7"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3ABCD8C3" w:rsidR="003A0F5F"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79D484AE" w14:textId="68F3113A" w:rsidR="00584B00" w:rsidRDefault="00584B00" w:rsidP="00584B00">
      <w:pPr>
        <w:tabs>
          <w:tab w:val="left" w:pos="284"/>
        </w:tabs>
        <w:ind w:right="283"/>
        <w:jc w:val="both"/>
        <w:rPr>
          <w:rFonts w:ascii="Tahoma" w:hAnsi="Tahoma" w:cs="Tahoma"/>
          <w:sz w:val="20"/>
          <w:szCs w:val="20"/>
        </w:rPr>
      </w:pPr>
    </w:p>
    <w:p w14:paraId="0D6D959F" w14:textId="3EFEBE1D" w:rsidR="00584B00" w:rsidRDefault="00584B00" w:rsidP="00584B00">
      <w:pPr>
        <w:tabs>
          <w:tab w:val="left" w:pos="284"/>
        </w:tabs>
        <w:ind w:right="283"/>
        <w:jc w:val="both"/>
        <w:rPr>
          <w:rFonts w:ascii="Tahoma" w:hAnsi="Tahoma" w:cs="Tahoma"/>
          <w:sz w:val="20"/>
          <w:szCs w:val="20"/>
        </w:rPr>
      </w:pPr>
    </w:p>
    <w:p w14:paraId="4DD03AB2" w14:textId="4868A88A" w:rsidR="00AB5498" w:rsidRDefault="00AB5498" w:rsidP="00584B00">
      <w:pPr>
        <w:tabs>
          <w:tab w:val="left" w:pos="284"/>
        </w:tabs>
        <w:ind w:right="283"/>
        <w:jc w:val="both"/>
        <w:rPr>
          <w:rFonts w:ascii="Tahoma" w:hAnsi="Tahoma" w:cs="Tahoma"/>
          <w:sz w:val="20"/>
          <w:szCs w:val="20"/>
        </w:rPr>
      </w:pPr>
    </w:p>
    <w:p w14:paraId="721682DB" w14:textId="77777777" w:rsidR="00AB5498" w:rsidRPr="00D0286A" w:rsidRDefault="00AB5498" w:rsidP="00584B00">
      <w:pPr>
        <w:tabs>
          <w:tab w:val="left" w:pos="284"/>
        </w:tabs>
        <w:ind w:right="283"/>
        <w:jc w:val="both"/>
        <w:rPr>
          <w:rFonts w:ascii="Tahoma" w:hAnsi="Tahoma" w:cs="Tahoma"/>
          <w:sz w:val="20"/>
          <w:szCs w:val="20"/>
        </w:rPr>
      </w:pP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B939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80358">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2D0191AF" w:rsidR="00AB5498" w:rsidRPr="00D0286A" w:rsidRDefault="004C1C83" w:rsidP="00AB5498">
            <w:pPr>
              <w:rPr>
                <w:rFonts w:ascii="Tahoma" w:hAnsi="Tahoma" w:cs="Tahoma"/>
                <w:sz w:val="20"/>
                <w:szCs w:val="20"/>
              </w:rPr>
            </w:pPr>
            <w:r>
              <w:rPr>
                <w:rFonts w:ascii="Tahoma" w:hAnsi="Tahoma" w:cs="Tahoma"/>
                <w:sz w:val="20"/>
                <w:szCs w:val="20"/>
              </w:rPr>
              <w:t xml:space="preserve">Cristian </w:t>
            </w:r>
            <w:r w:rsidR="00D80358">
              <w:rPr>
                <w:rFonts w:ascii="Tahoma" w:hAnsi="Tahoma" w:cs="Tahoma"/>
                <w:sz w:val="20"/>
                <w:szCs w:val="20"/>
              </w:rPr>
              <w:t>URSE, Head of Ankara Programme Office</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bl>
    <w:p w14:paraId="64CA6269" w14:textId="432E4929" w:rsidR="0083697A" w:rsidRDefault="0083697A" w:rsidP="0083697A">
      <w:pPr>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05"/>
        <w:gridCol w:w="705"/>
        <w:gridCol w:w="705"/>
        <w:gridCol w:w="705"/>
        <w:gridCol w:w="705"/>
        <w:gridCol w:w="705"/>
        <w:gridCol w:w="705"/>
        <w:gridCol w:w="708"/>
        <w:gridCol w:w="710"/>
        <w:gridCol w:w="3529"/>
      </w:tblGrid>
      <w:tr w:rsidR="0083697A" w:rsidRPr="00756A82" w14:paraId="6C6E4FA6" w14:textId="77777777" w:rsidTr="001F1F7A">
        <w:trPr>
          <w:trHeight w:val="146"/>
          <w:jc w:val="center"/>
        </w:trPr>
        <w:tc>
          <w:tcPr>
            <w:tcW w:w="9882" w:type="dxa"/>
            <w:gridSpan w:val="1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23F44100" w14:textId="53E2774A" w:rsidR="0083697A" w:rsidRPr="00756A82" w:rsidRDefault="0083697A" w:rsidP="001F1F7A">
            <w:pPr>
              <w:jc w:val="center"/>
              <w:rPr>
                <w:rFonts w:ascii="Tahoma" w:hAnsi="Tahoma" w:cs="Tahoma"/>
                <w:sz w:val="20"/>
                <w:szCs w:val="20"/>
              </w:rPr>
            </w:pPr>
            <w:r w:rsidRPr="00756A82">
              <w:rPr>
                <w:rFonts w:ascii="Tahoma" w:hAnsi="Tahoma" w:cs="Tahoma"/>
                <w:b/>
                <w:sz w:val="20"/>
                <w:szCs w:val="20"/>
              </w:rPr>
              <w:t>Selection</w:t>
            </w:r>
            <w:r w:rsidRPr="00756A82">
              <w:rPr>
                <w:rFonts w:ascii="Tahoma" w:hAnsi="Tahoma" w:cs="Tahoma"/>
                <w:sz w:val="20"/>
                <w:szCs w:val="20"/>
              </w:rPr>
              <w:t xml:space="preserve"> (this part is reserved for the Council of Europe)</w:t>
            </w:r>
          </w:p>
        </w:tc>
      </w:tr>
      <w:tr w:rsidR="00300372" w:rsidRPr="00756A82" w14:paraId="51033D05" w14:textId="77777777" w:rsidTr="001F1F7A">
        <w:trPr>
          <w:gridAfter w:val="1"/>
          <w:wAfter w:w="3529"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5EF28B6A" w14:textId="77777777" w:rsidR="00300372" w:rsidRPr="00756A82" w:rsidRDefault="00300372" w:rsidP="001F1F7A">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19DB41F1" w14:textId="77777777" w:rsidR="00300372" w:rsidRPr="00756A82" w:rsidRDefault="00300372" w:rsidP="001F1F7A">
            <w:pPr>
              <w:jc w:val="center"/>
              <w:rPr>
                <w:rFonts w:ascii="Tahoma" w:hAnsi="Tahoma" w:cs="Tahoma"/>
                <w:b/>
                <w:sz w:val="20"/>
                <w:szCs w:val="20"/>
              </w:rPr>
            </w:pPr>
            <w:r w:rsidRPr="00756A82">
              <w:rPr>
                <w:rFonts w:ascii="Tahoma" w:hAnsi="Tahoma" w:cs="Tahoma"/>
                <w:b/>
                <w:sz w:val="20"/>
                <w:szCs w:val="20"/>
              </w:rPr>
              <w:t>Lot 1</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0B7D8BA0" w14:textId="77777777" w:rsidR="00300372" w:rsidRPr="00756A82" w:rsidRDefault="00300372" w:rsidP="001F1F7A">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A624121" w14:textId="77777777" w:rsidR="00300372" w:rsidRPr="00756A82" w:rsidRDefault="00300372" w:rsidP="001F1F7A">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56697E2E" w14:textId="63CE5D7F" w:rsidR="00300372" w:rsidRPr="00756A82" w:rsidRDefault="00300372" w:rsidP="001F1F7A">
            <w:pPr>
              <w:jc w:val="center"/>
              <w:rPr>
                <w:rFonts w:ascii="Tahoma" w:hAnsi="Tahoma" w:cs="Tahoma"/>
                <w:b/>
                <w:sz w:val="20"/>
                <w:szCs w:val="20"/>
              </w:rPr>
            </w:pPr>
            <w:r w:rsidRPr="00756A82">
              <w:rPr>
                <w:rFonts w:ascii="Tahoma" w:hAnsi="Tahoma" w:cs="Tahoma"/>
                <w:b/>
                <w:sz w:val="20"/>
                <w:szCs w:val="20"/>
              </w:rPr>
              <w:t xml:space="preserve">Lot </w:t>
            </w:r>
            <w:r>
              <w:rPr>
                <w:rFonts w:ascii="Tahoma" w:hAnsi="Tahoma" w:cs="Tahoma"/>
                <w:b/>
                <w:sz w:val="20"/>
                <w:szCs w:val="20"/>
              </w:rPr>
              <w:t>2</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281A99D5" w14:textId="77777777" w:rsidR="00300372" w:rsidRPr="00756A82" w:rsidRDefault="00300372" w:rsidP="001F1F7A">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1F8C422B" w14:textId="77777777" w:rsidR="00300372" w:rsidRPr="00756A82" w:rsidRDefault="00300372" w:rsidP="001F1F7A">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2D33187" w14:textId="4F6961A0" w:rsidR="00300372" w:rsidRPr="00756A82" w:rsidRDefault="00300372" w:rsidP="001F1F7A">
            <w:pPr>
              <w:jc w:val="center"/>
              <w:rPr>
                <w:rFonts w:ascii="Tahoma" w:hAnsi="Tahoma" w:cs="Tahoma"/>
                <w:b/>
                <w:sz w:val="20"/>
                <w:szCs w:val="20"/>
              </w:rPr>
            </w:pPr>
            <w:r w:rsidRPr="00756A82">
              <w:rPr>
                <w:rFonts w:ascii="Tahoma" w:hAnsi="Tahoma" w:cs="Tahoma"/>
                <w:b/>
                <w:sz w:val="20"/>
                <w:szCs w:val="20"/>
              </w:rPr>
              <w:t xml:space="preserve">Lot </w:t>
            </w:r>
            <w:r>
              <w:rPr>
                <w:rFonts w:ascii="Tahoma" w:hAnsi="Tahoma" w:cs="Tahoma"/>
                <w:b/>
                <w:sz w:val="20"/>
                <w:szCs w:val="20"/>
              </w:rPr>
              <w:t>3</w:t>
            </w:r>
          </w:p>
        </w:tc>
        <w:tc>
          <w:tcPr>
            <w:tcW w:w="710" w:type="dxa"/>
            <w:tcBorders>
              <w:top w:val="single" w:sz="2" w:space="0" w:color="808080"/>
              <w:left w:val="single" w:sz="2" w:space="0" w:color="808080"/>
              <w:bottom w:val="nil"/>
              <w:right w:val="single" w:sz="2" w:space="0" w:color="808080"/>
            </w:tcBorders>
            <w:shd w:val="clear" w:color="auto" w:fill="FFFFFF" w:themeFill="background1"/>
            <w:vAlign w:val="center"/>
          </w:tcPr>
          <w:p w14:paraId="5B1FF3F0" w14:textId="77777777" w:rsidR="00300372" w:rsidRPr="00756A82" w:rsidRDefault="00300372" w:rsidP="001F1F7A">
            <w:pPr>
              <w:jc w:val="center"/>
              <w:rPr>
                <w:rFonts w:ascii="Tahoma" w:hAnsi="Tahoma" w:cs="Tahoma"/>
                <w:b/>
                <w:sz w:val="20"/>
                <w:szCs w:val="20"/>
              </w:rPr>
            </w:pPr>
          </w:p>
        </w:tc>
      </w:tr>
    </w:tbl>
    <w:p w14:paraId="61B97CC3" w14:textId="77777777" w:rsidR="0083697A" w:rsidRPr="00D0286A" w:rsidRDefault="0083697A" w:rsidP="0083697A">
      <w:pPr>
        <w:rPr>
          <w:rFonts w:ascii="Tahoma" w:hAnsi="Tahoma" w:cs="Tahoma"/>
          <w:sz w:val="20"/>
          <w:szCs w:val="20"/>
        </w:rPr>
      </w:pPr>
    </w:p>
    <w:p w14:paraId="7E4604DF" w14:textId="77777777" w:rsidR="0042246C" w:rsidRDefault="0042246C" w:rsidP="00A8672C">
      <w:pPr>
        <w:pBdr>
          <w:bottom w:val="single" w:sz="2" w:space="0" w:color="808080"/>
        </w:pBdr>
        <w:ind w:left="-142" w:right="-284"/>
        <w:rPr>
          <w:rFonts w:ascii="Tahoma" w:hAnsi="Tahoma" w:cs="Tahoma"/>
          <w:b/>
        </w:rPr>
      </w:pPr>
    </w:p>
    <w:p w14:paraId="71BD589B" w14:textId="272CD722" w:rsidR="00D50F13" w:rsidRPr="00D0286A" w:rsidRDefault="0072200B" w:rsidP="00A8672C">
      <w:pPr>
        <w:pBdr>
          <w:bottom w:val="single" w:sz="2" w:space="0" w:color="808080"/>
        </w:pBdr>
        <w:ind w:left="-142" w:right="-284"/>
        <w:rPr>
          <w:rFonts w:ascii="Tahoma" w:hAnsi="Tahoma" w:cs="Tahoma"/>
        </w:rPr>
      </w:pPr>
      <w:r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AB5498">
          <w:headerReference w:type="default" r:id="rId13"/>
          <w:footerReference w:type="default" r:id="rId14"/>
          <w:headerReference w:type="first" r:id="rId15"/>
          <w:footerReference w:type="first" r:id="rId16"/>
          <w:pgSz w:w="11907" w:h="16840" w:code="9"/>
          <w:pgMar w:top="426" w:right="992" w:bottom="709"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79EF" w14:textId="77777777" w:rsidR="008722C4" w:rsidRDefault="008722C4" w:rsidP="00D50F13">
      <w:r>
        <w:separator/>
      </w:r>
    </w:p>
  </w:endnote>
  <w:endnote w:type="continuationSeparator" w:id="0">
    <w:p w14:paraId="708F4025" w14:textId="77777777" w:rsidR="008722C4" w:rsidRDefault="008722C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249FD75"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5053" w14:textId="77777777" w:rsidR="008722C4" w:rsidRDefault="008722C4" w:rsidP="00D50F13">
      <w:r>
        <w:separator/>
      </w:r>
    </w:p>
  </w:footnote>
  <w:footnote w:type="continuationSeparator" w:id="0">
    <w:p w14:paraId="6BC3F088" w14:textId="77777777" w:rsidR="008722C4" w:rsidRDefault="008722C4" w:rsidP="00D50F13">
      <w:r>
        <w:continuationSeparator/>
      </w:r>
    </w:p>
  </w:footnote>
  <w:footnote w:id="1">
    <w:p w14:paraId="10143120" w14:textId="6AC1DA89"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433D63">
        <w:rPr>
          <w:rFonts w:ascii="Tahoma" w:hAnsi="Tahoma" w:cs="Tahoma"/>
          <w:sz w:val="18"/>
          <w:szCs w:val="18"/>
          <w:lang w:val="en-US"/>
        </w:rPr>
        <w:t xml:space="preserve">at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1"/>
  </w:num>
  <w:num w:numId="11">
    <w:abstractNumId w:val="6"/>
  </w:num>
  <w:num w:numId="12">
    <w:abstractNumId w:val="26"/>
  </w:num>
  <w:num w:numId="13">
    <w:abstractNumId w:val="0"/>
  </w:num>
  <w:num w:numId="14">
    <w:abstractNumId w:val="13"/>
  </w:num>
  <w:num w:numId="15">
    <w:abstractNumId w:val="19"/>
  </w:num>
  <w:num w:numId="16">
    <w:abstractNumId w:val="29"/>
  </w:num>
  <w:num w:numId="17">
    <w:abstractNumId w:val="9"/>
  </w:num>
  <w:num w:numId="18">
    <w:abstractNumId w:val="28"/>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7"/>
  </w:num>
  <w:num w:numId="27">
    <w:abstractNumId w:val="23"/>
  </w:num>
  <w:num w:numId="28">
    <w:abstractNumId w:val="3"/>
  </w:num>
  <w:num w:numId="29">
    <w:abstractNumId w:val="24"/>
  </w:num>
  <w:num w:numId="30">
    <w:abstractNumId w:val="21"/>
  </w:num>
  <w:num w:numId="31">
    <w:abstractNumId w:val="7"/>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5086"/>
    <w:rsid w:val="000478B8"/>
    <w:rsid w:val="0005576C"/>
    <w:rsid w:val="0006023F"/>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1FA3"/>
    <w:rsid w:val="00123EA4"/>
    <w:rsid w:val="00126183"/>
    <w:rsid w:val="0012667B"/>
    <w:rsid w:val="00127842"/>
    <w:rsid w:val="00127AB4"/>
    <w:rsid w:val="001333C6"/>
    <w:rsid w:val="001335C9"/>
    <w:rsid w:val="00135199"/>
    <w:rsid w:val="001359BE"/>
    <w:rsid w:val="0014098C"/>
    <w:rsid w:val="00150C0F"/>
    <w:rsid w:val="00155F9C"/>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60342"/>
    <w:rsid w:val="002818A7"/>
    <w:rsid w:val="00290EAC"/>
    <w:rsid w:val="00293CBB"/>
    <w:rsid w:val="00294937"/>
    <w:rsid w:val="002A2C42"/>
    <w:rsid w:val="002A56A1"/>
    <w:rsid w:val="002B4786"/>
    <w:rsid w:val="002C6F98"/>
    <w:rsid w:val="002D5425"/>
    <w:rsid w:val="002D5DC0"/>
    <w:rsid w:val="002E5606"/>
    <w:rsid w:val="002E72DF"/>
    <w:rsid w:val="002F1203"/>
    <w:rsid w:val="00300098"/>
    <w:rsid w:val="00300372"/>
    <w:rsid w:val="00311C90"/>
    <w:rsid w:val="00317D76"/>
    <w:rsid w:val="00320711"/>
    <w:rsid w:val="003215FC"/>
    <w:rsid w:val="00332AF4"/>
    <w:rsid w:val="003347E8"/>
    <w:rsid w:val="0034681E"/>
    <w:rsid w:val="00350F4E"/>
    <w:rsid w:val="0035108E"/>
    <w:rsid w:val="00361219"/>
    <w:rsid w:val="0036219A"/>
    <w:rsid w:val="003705A6"/>
    <w:rsid w:val="003712F2"/>
    <w:rsid w:val="00371509"/>
    <w:rsid w:val="00371F0B"/>
    <w:rsid w:val="003840F5"/>
    <w:rsid w:val="00386026"/>
    <w:rsid w:val="0039258A"/>
    <w:rsid w:val="00393451"/>
    <w:rsid w:val="00394B2C"/>
    <w:rsid w:val="00395336"/>
    <w:rsid w:val="003A0F5F"/>
    <w:rsid w:val="003B1C2E"/>
    <w:rsid w:val="003B2E7E"/>
    <w:rsid w:val="003B50E7"/>
    <w:rsid w:val="003C1D13"/>
    <w:rsid w:val="003E2D84"/>
    <w:rsid w:val="003E693C"/>
    <w:rsid w:val="003E6D30"/>
    <w:rsid w:val="003F2595"/>
    <w:rsid w:val="003F5956"/>
    <w:rsid w:val="003F7D5B"/>
    <w:rsid w:val="00402529"/>
    <w:rsid w:val="004121E2"/>
    <w:rsid w:val="00415503"/>
    <w:rsid w:val="00420E9A"/>
    <w:rsid w:val="0042246C"/>
    <w:rsid w:val="00432F42"/>
    <w:rsid w:val="00433D63"/>
    <w:rsid w:val="00437926"/>
    <w:rsid w:val="00441D52"/>
    <w:rsid w:val="004470B4"/>
    <w:rsid w:val="00456407"/>
    <w:rsid w:val="0046063A"/>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1C83"/>
    <w:rsid w:val="004C3551"/>
    <w:rsid w:val="004C6F59"/>
    <w:rsid w:val="004D084E"/>
    <w:rsid w:val="004E1F03"/>
    <w:rsid w:val="004E67E1"/>
    <w:rsid w:val="004E796F"/>
    <w:rsid w:val="004E7A45"/>
    <w:rsid w:val="004E7D01"/>
    <w:rsid w:val="004F2CFB"/>
    <w:rsid w:val="004F52EC"/>
    <w:rsid w:val="004F613A"/>
    <w:rsid w:val="004F71A4"/>
    <w:rsid w:val="005030A7"/>
    <w:rsid w:val="005073BE"/>
    <w:rsid w:val="00523268"/>
    <w:rsid w:val="00527592"/>
    <w:rsid w:val="0053377B"/>
    <w:rsid w:val="00542FEE"/>
    <w:rsid w:val="00550849"/>
    <w:rsid w:val="00566A81"/>
    <w:rsid w:val="00567F3E"/>
    <w:rsid w:val="005845C2"/>
    <w:rsid w:val="00584B00"/>
    <w:rsid w:val="00591E19"/>
    <w:rsid w:val="005A6974"/>
    <w:rsid w:val="005B0752"/>
    <w:rsid w:val="005C0824"/>
    <w:rsid w:val="005C5A02"/>
    <w:rsid w:val="005C5D6E"/>
    <w:rsid w:val="005D665F"/>
    <w:rsid w:val="005E2710"/>
    <w:rsid w:val="005E5511"/>
    <w:rsid w:val="005F55E9"/>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52"/>
    <w:rsid w:val="0067529C"/>
    <w:rsid w:val="006771B6"/>
    <w:rsid w:val="00680325"/>
    <w:rsid w:val="00687D63"/>
    <w:rsid w:val="006912CB"/>
    <w:rsid w:val="00692332"/>
    <w:rsid w:val="006A51F8"/>
    <w:rsid w:val="006A750B"/>
    <w:rsid w:val="006A7F07"/>
    <w:rsid w:val="006B1CBA"/>
    <w:rsid w:val="006B2D7D"/>
    <w:rsid w:val="006B5CAE"/>
    <w:rsid w:val="006B71A1"/>
    <w:rsid w:val="006C7D58"/>
    <w:rsid w:val="006D00AF"/>
    <w:rsid w:val="006D34F0"/>
    <w:rsid w:val="006D3613"/>
    <w:rsid w:val="006D78F7"/>
    <w:rsid w:val="006E09FC"/>
    <w:rsid w:val="006F040B"/>
    <w:rsid w:val="006F321E"/>
    <w:rsid w:val="00711683"/>
    <w:rsid w:val="00712835"/>
    <w:rsid w:val="00712D43"/>
    <w:rsid w:val="00714D53"/>
    <w:rsid w:val="007155D1"/>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5BE0"/>
    <w:rsid w:val="00782067"/>
    <w:rsid w:val="007860E1"/>
    <w:rsid w:val="007867C0"/>
    <w:rsid w:val="0079019F"/>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4817"/>
    <w:rsid w:val="0082549E"/>
    <w:rsid w:val="00826BA5"/>
    <w:rsid w:val="00826C49"/>
    <w:rsid w:val="0083377F"/>
    <w:rsid w:val="0083697A"/>
    <w:rsid w:val="00840C1E"/>
    <w:rsid w:val="00847F47"/>
    <w:rsid w:val="0085784E"/>
    <w:rsid w:val="00860FEB"/>
    <w:rsid w:val="008628C7"/>
    <w:rsid w:val="008713A9"/>
    <w:rsid w:val="008722C4"/>
    <w:rsid w:val="00873212"/>
    <w:rsid w:val="00883C2D"/>
    <w:rsid w:val="008871ED"/>
    <w:rsid w:val="00887B2A"/>
    <w:rsid w:val="00890F8A"/>
    <w:rsid w:val="00892D73"/>
    <w:rsid w:val="008A486B"/>
    <w:rsid w:val="008A76FE"/>
    <w:rsid w:val="008B3EEE"/>
    <w:rsid w:val="008B6FDD"/>
    <w:rsid w:val="008C0AFB"/>
    <w:rsid w:val="008C754F"/>
    <w:rsid w:val="008D0D34"/>
    <w:rsid w:val="008D113B"/>
    <w:rsid w:val="008D3220"/>
    <w:rsid w:val="008D370F"/>
    <w:rsid w:val="008F2664"/>
    <w:rsid w:val="008F2DBD"/>
    <w:rsid w:val="008F3844"/>
    <w:rsid w:val="008F3D21"/>
    <w:rsid w:val="00901C1A"/>
    <w:rsid w:val="00904568"/>
    <w:rsid w:val="00904B93"/>
    <w:rsid w:val="009058FD"/>
    <w:rsid w:val="009117D6"/>
    <w:rsid w:val="009138DA"/>
    <w:rsid w:val="009214B5"/>
    <w:rsid w:val="0093185B"/>
    <w:rsid w:val="0095095F"/>
    <w:rsid w:val="00956F45"/>
    <w:rsid w:val="0097037F"/>
    <w:rsid w:val="00970F17"/>
    <w:rsid w:val="00973EF1"/>
    <w:rsid w:val="0098229E"/>
    <w:rsid w:val="0098593B"/>
    <w:rsid w:val="00987B83"/>
    <w:rsid w:val="00990987"/>
    <w:rsid w:val="0099327E"/>
    <w:rsid w:val="009A100B"/>
    <w:rsid w:val="009A5B27"/>
    <w:rsid w:val="009B76BE"/>
    <w:rsid w:val="009C258F"/>
    <w:rsid w:val="009D290D"/>
    <w:rsid w:val="009D3BD3"/>
    <w:rsid w:val="009D5678"/>
    <w:rsid w:val="009D763E"/>
    <w:rsid w:val="009E0C9B"/>
    <w:rsid w:val="009E4346"/>
    <w:rsid w:val="009E55DF"/>
    <w:rsid w:val="009F32D6"/>
    <w:rsid w:val="009F49A6"/>
    <w:rsid w:val="009F6493"/>
    <w:rsid w:val="009F6BA6"/>
    <w:rsid w:val="009F73F0"/>
    <w:rsid w:val="00A00374"/>
    <w:rsid w:val="00A01BC9"/>
    <w:rsid w:val="00A06007"/>
    <w:rsid w:val="00A0651D"/>
    <w:rsid w:val="00A12241"/>
    <w:rsid w:val="00A30FC9"/>
    <w:rsid w:val="00A32039"/>
    <w:rsid w:val="00A34538"/>
    <w:rsid w:val="00A40899"/>
    <w:rsid w:val="00A45B35"/>
    <w:rsid w:val="00A45EC3"/>
    <w:rsid w:val="00A51EDA"/>
    <w:rsid w:val="00A53368"/>
    <w:rsid w:val="00A535BA"/>
    <w:rsid w:val="00A53BF2"/>
    <w:rsid w:val="00A65785"/>
    <w:rsid w:val="00A675CC"/>
    <w:rsid w:val="00A77DE0"/>
    <w:rsid w:val="00A80C06"/>
    <w:rsid w:val="00A8461F"/>
    <w:rsid w:val="00A85379"/>
    <w:rsid w:val="00A8672C"/>
    <w:rsid w:val="00A96A37"/>
    <w:rsid w:val="00AA1957"/>
    <w:rsid w:val="00AA7B01"/>
    <w:rsid w:val="00AB03AB"/>
    <w:rsid w:val="00AB13EF"/>
    <w:rsid w:val="00AB1B8D"/>
    <w:rsid w:val="00AB5498"/>
    <w:rsid w:val="00AB7D81"/>
    <w:rsid w:val="00AC38A9"/>
    <w:rsid w:val="00AD33C7"/>
    <w:rsid w:val="00AD423A"/>
    <w:rsid w:val="00AD5E4A"/>
    <w:rsid w:val="00AE2A99"/>
    <w:rsid w:val="00AE5507"/>
    <w:rsid w:val="00AF7DCB"/>
    <w:rsid w:val="00B018FC"/>
    <w:rsid w:val="00B036FF"/>
    <w:rsid w:val="00B04C5F"/>
    <w:rsid w:val="00B06DB6"/>
    <w:rsid w:val="00B11F35"/>
    <w:rsid w:val="00B133A9"/>
    <w:rsid w:val="00B14D5F"/>
    <w:rsid w:val="00B21BA4"/>
    <w:rsid w:val="00B221A3"/>
    <w:rsid w:val="00B22F3C"/>
    <w:rsid w:val="00B2354B"/>
    <w:rsid w:val="00B242A3"/>
    <w:rsid w:val="00B30098"/>
    <w:rsid w:val="00B3135A"/>
    <w:rsid w:val="00B33B05"/>
    <w:rsid w:val="00B43A63"/>
    <w:rsid w:val="00B441EB"/>
    <w:rsid w:val="00B50164"/>
    <w:rsid w:val="00B53FAF"/>
    <w:rsid w:val="00B5712C"/>
    <w:rsid w:val="00B60F30"/>
    <w:rsid w:val="00B653B9"/>
    <w:rsid w:val="00B72357"/>
    <w:rsid w:val="00B74DC5"/>
    <w:rsid w:val="00B7768B"/>
    <w:rsid w:val="00B8324F"/>
    <w:rsid w:val="00BA355F"/>
    <w:rsid w:val="00BA535D"/>
    <w:rsid w:val="00BB11AE"/>
    <w:rsid w:val="00BB66CF"/>
    <w:rsid w:val="00BC2E2C"/>
    <w:rsid w:val="00BC4242"/>
    <w:rsid w:val="00BC711C"/>
    <w:rsid w:val="00BD671C"/>
    <w:rsid w:val="00BD6B89"/>
    <w:rsid w:val="00BE13D6"/>
    <w:rsid w:val="00BE33D8"/>
    <w:rsid w:val="00BE7FDE"/>
    <w:rsid w:val="00BF0EF7"/>
    <w:rsid w:val="00BF51DD"/>
    <w:rsid w:val="00C074E3"/>
    <w:rsid w:val="00C07F6F"/>
    <w:rsid w:val="00C11F6F"/>
    <w:rsid w:val="00C16967"/>
    <w:rsid w:val="00C20349"/>
    <w:rsid w:val="00C25955"/>
    <w:rsid w:val="00C3395C"/>
    <w:rsid w:val="00C35F97"/>
    <w:rsid w:val="00C4103C"/>
    <w:rsid w:val="00C44C96"/>
    <w:rsid w:val="00C5327B"/>
    <w:rsid w:val="00C53AF9"/>
    <w:rsid w:val="00C57EAD"/>
    <w:rsid w:val="00C674A5"/>
    <w:rsid w:val="00C70E44"/>
    <w:rsid w:val="00C73C2F"/>
    <w:rsid w:val="00C7643B"/>
    <w:rsid w:val="00C8260C"/>
    <w:rsid w:val="00C87AD2"/>
    <w:rsid w:val="00C929F2"/>
    <w:rsid w:val="00CA4416"/>
    <w:rsid w:val="00CA496A"/>
    <w:rsid w:val="00CA6E6F"/>
    <w:rsid w:val="00CB597F"/>
    <w:rsid w:val="00CC39E2"/>
    <w:rsid w:val="00CD061B"/>
    <w:rsid w:val="00CE0F61"/>
    <w:rsid w:val="00CE4E5E"/>
    <w:rsid w:val="00CE58F8"/>
    <w:rsid w:val="00CF30CF"/>
    <w:rsid w:val="00CF59FB"/>
    <w:rsid w:val="00D0286A"/>
    <w:rsid w:val="00D04381"/>
    <w:rsid w:val="00D10FC0"/>
    <w:rsid w:val="00D11491"/>
    <w:rsid w:val="00D121FC"/>
    <w:rsid w:val="00D135C6"/>
    <w:rsid w:val="00D14044"/>
    <w:rsid w:val="00D21549"/>
    <w:rsid w:val="00D225E4"/>
    <w:rsid w:val="00D256C9"/>
    <w:rsid w:val="00D25795"/>
    <w:rsid w:val="00D269CC"/>
    <w:rsid w:val="00D322CA"/>
    <w:rsid w:val="00D338C6"/>
    <w:rsid w:val="00D34C9B"/>
    <w:rsid w:val="00D417C2"/>
    <w:rsid w:val="00D44009"/>
    <w:rsid w:val="00D47F70"/>
    <w:rsid w:val="00D50229"/>
    <w:rsid w:val="00D50F13"/>
    <w:rsid w:val="00D51502"/>
    <w:rsid w:val="00D52157"/>
    <w:rsid w:val="00D5261C"/>
    <w:rsid w:val="00D5513E"/>
    <w:rsid w:val="00D62338"/>
    <w:rsid w:val="00D70688"/>
    <w:rsid w:val="00D73100"/>
    <w:rsid w:val="00D73D5B"/>
    <w:rsid w:val="00D767E3"/>
    <w:rsid w:val="00D777C0"/>
    <w:rsid w:val="00D80358"/>
    <w:rsid w:val="00D90F8E"/>
    <w:rsid w:val="00DA482E"/>
    <w:rsid w:val="00DB6786"/>
    <w:rsid w:val="00DC2B23"/>
    <w:rsid w:val="00DC3F97"/>
    <w:rsid w:val="00DD4C16"/>
    <w:rsid w:val="00DE0239"/>
    <w:rsid w:val="00DE786E"/>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73ECB"/>
    <w:rsid w:val="00E81D73"/>
    <w:rsid w:val="00E9063A"/>
    <w:rsid w:val="00E90DC4"/>
    <w:rsid w:val="00E9309D"/>
    <w:rsid w:val="00E94437"/>
    <w:rsid w:val="00EA472D"/>
    <w:rsid w:val="00EB550D"/>
    <w:rsid w:val="00EB6C90"/>
    <w:rsid w:val="00EC08A1"/>
    <w:rsid w:val="00EC6584"/>
    <w:rsid w:val="00EE18F3"/>
    <w:rsid w:val="00EE1D09"/>
    <w:rsid w:val="00EE7240"/>
    <w:rsid w:val="00EF66B8"/>
    <w:rsid w:val="00F069C5"/>
    <w:rsid w:val="00F130D7"/>
    <w:rsid w:val="00F17C76"/>
    <w:rsid w:val="00F208C8"/>
    <w:rsid w:val="00F21315"/>
    <w:rsid w:val="00F25459"/>
    <w:rsid w:val="00F2611E"/>
    <w:rsid w:val="00F26952"/>
    <w:rsid w:val="00F270C4"/>
    <w:rsid w:val="00F30E47"/>
    <w:rsid w:val="00F428B7"/>
    <w:rsid w:val="00F56296"/>
    <w:rsid w:val="00F56682"/>
    <w:rsid w:val="00F57BB6"/>
    <w:rsid w:val="00F57EC4"/>
    <w:rsid w:val="00F6665F"/>
    <w:rsid w:val="00F6684C"/>
    <w:rsid w:val="00F77E7D"/>
    <w:rsid w:val="00F84B26"/>
    <w:rsid w:val="00FA7021"/>
    <w:rsid w:val="00FA70E6"/>
    <w:rsid w:val="00FB168A"/>
    <w:rsid w:val="00FC2CF5"/>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23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coordinatio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305BEE8934B1428F91F79D832F3AF5D0"/>
        <w:category>
          <w:name w:val="General"/>
          <w:gallery w:val="placeholder"/>
        </w:category>
        <w:types>
          <w:type w:val="bbPlcHdr"/>
        </w:types>
        <w:behaviors>
          <w:behavior w:val="content"/>
        </w:behaviors>
        <w:guid w:val="{034E762C-1E1D-47D0-B2EF-EED607C4A991}"/>
      </w:docPartPr>
      <w:docPartBody>
        <w:p w:rsidR="00497419" w:rsidRDefault="00520B83" w:rsidP="00520B83">
          <w:pPr>
            <w:pStyle w:val="305BEE8934B1428F91F79D832F3AF5D0"/>
          </w:pPr>
          <w:r w:rsidRPr="00802563">
            <w:rPr>
              <w:rStyle w:val="PlaceholderText"/>
              <w:rFonts w:ascii="Arial Narrow" w:hAnsi="Arial Narrow"/>
              <w:sz w:val="20"/>
              <w:szCs w:val="20"/>
              <w:highlight w:val="cyan"/>
            </w:rPr>
            <w:t>date</w:t>
          </w:r>
        </w:p>
      </w:docPartBody>
    </w:docPart>
    <w:docPart>
      <w:docPartPr>
        <w:name w:val="CD9BEEFE96244CB2AB173F4BEE767D31"/>
        <w:category>
          <w:name w:val="General"/>
          <w:gallery w:val="placeholder"/>
        </w:category>
        <w:types>
          <w:type w:val="bbPlcHdr"/>
        </w:types>
        <w:behaviors>
          <w:behavior w:val="content"/>
        </w:behaviors>
        <w:guid w:val="{A60FF27D-D915-4041-A0A9-23506F9035B7}"/>
      </w:docPartPr>
      <w:docPartBody>
        <w:p w:rsidR="00755500" w:rsidRDefault="00AB24E6" w:rsidP="00AB24E6">
          <w:pPr>
            <w:pStyle w:val="CD9BEEFE96244CB2AB173F4BEE767D31"/>
          </w:pPr>
          <w:r w:rsidRPr="00802563">
            <w:rPr>
              <w:rStyle w:val="PlaceholderText"/>
              <w:rFonts w:ascii="Arial Narrow" w:hAnsi="Arial Narrow"/>
              <w:sz w:val="20"/>
              <w:szCs w:val="20"/>
              <w:highlight w:val="cyan"/>
            </w:rPr>
            <w:t>date</w:t>
          </w:r>
        </w:p>
      </w:docPartBody>
    </w:docPart>
    <w:docPart>
      <w:docPartPr>
        <w:name w:val="5BDD5DC23AB740999C8B41A35908264B"/>
        <w:category>
          <w:name w:val="General"/>
          <w:gallery w:val="placeholder"/>
        </w:category>
        <w:types>
          <w:type w:val="bbPlcHdr"/>
        </w:types>
        <w:behaviors>
          <w:behavior w:val="content"/>
        </w:behaviors>
        <w:guid w:val="{5FF26C54-311B-4886-87AE-502D41994160}"/>
      </w:docPartPr>
      <w:docPartBody>
        <w:p w:rsidR="0056124B" w:rsidRDefault="00200768" w:rsidP="00200768">
          <w:pPr>
            <w:pStyle w:val="5BDD5DC23AB740999C8B41A35908264B"/>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200768"/>
    <w:rsid w:val="002872BD"/>
    <w:rsid w:val="003929BB"/>
    <w:rsid w:val="003C45E2"/>
    <w:rsid w:val="003E41F2"/>
    <w:rsid w:val="00497419"/>
    <w:rsid w:val="004A2F12"/>
    <w:rsid w:val="00520B83"/>
    <w:rsid w:val="0056124B"/>
    <w:rsid w:val="005D6729"/>
    <w:rsid w:val="00755500"/>
    <w:rsid w:val="00756944"/>
    <w:rsid w:val="0078006F"/>
    <w:rsid w:val="00812CAB"/>
    <w:rsid w:val="008B02DB"/>
    <w:rsid w:val="008B61F0"/>
    <w:rsid w:val="009877A4"/>
    <w:rsid w:val="0099367A"/>
    <w:rsid w:val="00AB24E6"/>
    <w:rsid w:val="00B302AF"/>
    <w:rsid w:val="00BD02F8"/>
    <w:rsid w:val="00CC073B"/>
    <w:rsid w:val="00CE47A9"/>
    <w:rsid w:val="00D46FA0"/>
    <w:rsid w:val="00D956A4"/>
    <w:rsid w:val="00DB0A0F"/>
    <w:rsid w:val="00F340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B24E6"/>
    <w:rPr>
      <w:color w:val="808080"/>
    </w:rPr>
  </w:style>
  <w:style w:type="paragraph" w:customStyle="1" w:styleId="D816DB0BE73040FCA619B48262A04B52">
    <w:name w:val="D816DB0BE73040FCA619B48262A04B52"/>
    <w:rsid w:val="00520B83"/>
  </w:style>
  <w:style w:type="paragraph" w:customStyle="1" w:styleId="305BEE8934B1428F91F79D832F3AF5D0">
    <w:name w:val="305BEE8934B1428F91F79D832F3AF5D0"/>
    <w:rsid w:val="00520B83"/>
  </w:style>
  <w:style w:type="paragraph" w:customStyle="1" w:styleId="CD9BEEFE96244CB2AB173F4BEE767D31">
    <w:name w:val="CD9BEEFE96244CB2AB173F4BEE767D31"/>
    <w:rsid w:val="00AB24E6"/>
    <w:rPr>
      <w:lang w:val="en-GB" w:eastAsia="en-GB"/>
    </w:rPr>
  </w:style>
  <w:style w:type="paragraph" w:customStyle="1" w:styleId="5BDD5DC23AB740999C8B41A35908264B">
    <w:name w:val="5BDD5DC23AB740999C8B41A35908264B"/>
    <w:rsid w:val="0020076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6573</Words>
  <Characters>36155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HAUCHARD Melanie</cp:lastModifiedBy>
  <cp:revision>2</cp:revision>
  <cp:lastPrinted>2016-04-12T12:31:00Z</cp:lastPrinted>
  <dcterms:created xsi:type="dcterms:W3CDTF">2022-01-17T12:02:00Z</dcterms:created>
  <dcterms:modified xsi:type="dcterms:W3CDTF">2022-01-17T12:02:00Z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