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2F878BD3" w:rsidR="003122C0" w:rsidRPr="00CE6336" w:rsidRDefault="003122C0">
            <w:pPr>
              <w:rPr>
                <w:rFonts w:ascii="Tahoma" w:hAnsi="Tahoma" w:cs="Tahoma"/>
                <w:caps/>
                <w:color w:val="000000" w:themeColor="text1"/>
                <w:sz w:val="18"/>
                <w:szCs w:val="18"/>
              </w:rPr>
            </w:pP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2788E111" w:rsidR="003122C0" w:rsidRPr="00CE6336" w:rsidRDefault="00CE6336">
            <w:pPr>
              <w:rPr>
                <w:rFonts w:ascii="Tahoma" w:hAnsi="Tahoma" w:cs="Tahoma"/>
                <w:caps/>
                <w:color w:val="000000" w:themeColor="text1"/>
                <w:sz w:val="18"/>
                <w:szCs w:val="18"/>
              </w:rPr>
            </w:pPr>
            <w:r>
              <w:rPr>
                <w:rFonts w:ascii="Tahoma" w:hAnsi="Tahoma" w:cs="Tahoma"/>
                <w:caps/>
                <w:color w:val="000000" w:themeColor="text1"/>
                <w:sz w:val="18"/>
                <w:szCs w:val="18"/>
              </w:rPr>
              <w:t>2867 / JUSTICE REFORM</w:t>
            </w:r>
          </w:p>
        </w:tc>
      </w:tr>
      <w:tr w:rsidR="003122C0" w:rsidRPr="002B4AB0"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B1E428B" w14:textId="4AF885DE" w:rsidR="003122C0" w:rsidRPr="00CE6336" w:rsidRDefault="00A636CB">
            <w:pPr>
              <w:rPr>
                <w:rFonts w:ascii="Tahoma" w:hAnsi="Tahoma" w:cs="Tahoma"/>
                <w:color w:val="000000" w:themeColor="text1"/>
                <w:sz w:val="18"/>
                <w:szCs w:val="18"/>
                <w:lang w:val="fr-FR"/>
              </w:rPr>
            </w:pPr>
            <w:r w:rsidRPr="00CE6336">
              <w:rPr>
                <w:rFonts w:ascii="Tahoma" w:hAnsi="Tahoma" w:cs="Tahoma"/>
                <w:color w:val="000000" w:themeColor="text1"/>
                <w:sz w:val="18"/>
                <w:szCs w:val="18"/>
                <w:lang w:val="fr-FR"/>
              </w:rPr>
              <w:t>simin.yalcintas-deli@coe.int</w:t>
            </w:r>
          </w:p>
          <w:p w14:paraId="14BEAED4" w14:textId="78684E77" w:rsidR="00A636CB" w:rsidRPr="00CE6336" w:rsidRDefault="00A636CB">
            <w:pPr>
              <w:rPr>
                <w:rFonts w:ascii="Tahoma" w:hAnsi="Tahoma" w:cs="Tahoma"/>
                <w:b/>
                <w:caps/>
                <w:color w:val="000000" w:themeColor="text1"/>
                <w:sz w:val="18"/>
                <w:szCs w:val="18"/>
                <w:lang w:val="fr-FR"/>
              </w:rPr>
            </w:pPr>
            <w:r w:rsidRPr="00CE6336">
              <w:rPr>
                <w:rFonts w:ascii="Tahoma" w:hAnsi="Tahoma" w:cs="Tahoma"/>
                <w:b/>
                <w:caps/>
                <w:color w:val="000000" w:themeColor="text1"/>
                <w:sz w:val="18"/>
                <w:szCs w:val="18"/>
                <w:lang w:val="fr-FR"/>
              </w:rPr>
              <w:t>simin yalcintas deli</w:t>
            </w:r>
          </w:p>
        </w:tc>
      </w:tr>
    </w:tbl>
    <w:p w14:paraId="2002E72B" w14:textId="77777777" w:rsidR="000013DF" w:rsidRPr="00A636CB" w:rsidRDefault="000013DF" w:rsidP="00E17F6A">
      <w:pPr>
        <w:rPr>
          <w:rFonts w:ascii="Tahoma" w:hAnsi="Tahoma" w:cs="Tahoma"/>
          <w:b/>
          <w:caps/>
          <w:sz w:val="28"/>
          <w:szCs w:val="28"/>
          <w:lang w:val="fr-FR"/>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477A5463" w:rsidR="00C20349" w:rsidRPr="002A092A" w:rsidRDefault="00C20349" w:rsidP="00E17F6A">
      <w:pPr>
        <w:rPr>
          <w:rFonts w:ascii="Tahoma" w:hAnsi="Tahoma" w:cs="Tahoma"/>
          <w:b/>
        </w:rPr>
      </w:pPr>
      <w:r w:rsidRPr="002A092A">
        <w:rPr>
          <w:rFonts w:ascii="Tahoma" w:hAnsi="Tahoma" w:cs="Tahoma"/>
          <w:b/>
        </w:rPr>
        <w:t>(</w:t>
      </w:r>
      <w:r w:rsidR="00141376">
        <w:rPr>
          <w:rFonts w:ascii="Tahoma" w:hAnsi="Tahoma" w:cs="Tahoma"/>
          <w:b/>
        </w:rPr>
        <w:t>Competitive bidding 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14DCC81D" w14:textId="7306ABFE" w:rsidR="003840F5" w:rsidRPr="002A092A" w:rsidRDefault="00BD6B89" w:rsidP="00BD6B89">
      <w:pPr>
        <w:spacing w:before="60" w:after="120"/>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provision of</w:t>
      </w:r>
      <w:r w:rsidRPr="002A092A">
        <w:rPr>
          <w:rFonts w:ascii="Tahoma" w:hAnsi="Tahoma" w:cs="Tahoma"/>
          <w:b/>
        </w:rPr>
        <w:t xml:space="preserve"> </w:t>
      </w:r>
      <w:r w:rsidR="00A636CB">
        <w:rPr>
          <w:rFonts w:ascii="Tahoma" w:hAnsi="Tahoma" w:cs="Tahoma"/>
          <w:b/>
        </w:rPr>
        <w:t>printing and publication services.</w:t>
      </w: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469CC60F" w14:textId="4A8C02CF"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Sign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and send a signed and scanned copy to the Council, together with the other supporting documents (if any – see Tender File Section F).</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617"/>
        <w:gridCol w:w="221"/>
        <w:gridCol w:w="1667"/>
        <w:gridCol w:w="729"/>
        <w:gridCol w:w="2617"/>
      </w:tblGrid>
      <w:tr w:rsidR="003C5354" w:rsidRPr="002A092A" w14:paraId="3C65F0A2" w14:textId="36AB2F56" w:rsidTr="003C535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5695F12" w14:textId="5D2FC973" w:rsidR="003C5354" w:rsidRPr="002A092A" w:rsidRDefault="003C535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6712003" w14:textId="1B3296A6" w:rsidR="003C5354" w:rsidRPr="002A092A" w:rsidRDefault="003C535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2A092A">
              <w:rPr>
                <w:color w:val="FF0000"/>
                <w:sz w:val="16"/>
                <w:szCs w:val="16"/>
              </w:rPr>
              <w:t>►</w:t>
            </w:r>
          </w:p>
        </w:tc>
        <w:tc>
          <w:tcPr>
            <w:tcW w:w="2617"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CE5F147" w14:textId="6AC8804E" w:rsidR="003C5354" w:rsidRPr="003C5354" w:rsidRDefault="00CF59D2"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Natural person </w:t>
            </w:r>
          </w:p>
        </w:tc>
        <w:tc>
          <w:tcPr>
            <w:tcW w:w="2617" w:type="dxa"/>
            <w:gridSpan w:val="3"/>
            <w:tcBorders>
              <w:top w:val="single" w:sz="4" w:space="0" w:color="FF0000"/>
              <w:left w:val="single" w:sz="4" w:space="0" w:color="FF0000"/>
              <w:bottom w:val="single" w:sz="2" w:space="0" w:color="FF0000"/>
              <w:right w:val="single" w:sz="2" w:space="0" w:color="FF0000"/>
            </w:tcBorders>
            <w:shd w:val="clear" w:color="auto" w:fill="auto"/>
            <w:vAlign w:val="center"/>
          </w:tcPr>
          <w:p w14:paraId="357337DF" w14:textId="04A4D702" w:rsidR="003C5354" w:rsidRPr="003C5354" w:rsidRDefault="00CF59D2" w:rsidP="003C5354">
            <w:pPr>
              <w:rPr>
                <w:rFonts w:ascii="Tahoma" w:hAnsi="Tahoma" w:cs="Tahoma"/>
                <w:color w:val="000000"/>
                <w:sz w:val="20"/>
                <w:szCs w:val="20"/>
              </w:rPr>
            </w:pPr>
            <w:sdt>
              <w:sdtPr>
                <w:rPr>
                  <w:rFonts w:ascii="Tahoma" w:hAnsi="Tahoma" w:cs="Tahoma"/>
                  <w:color w:val="000000"/>
                  <w:sz w:val="18"/>
                  <w:szCs w:val="18"/>
                  <w:lang w:val="es-ES_tradnl"/>
                </w:rPr>
                <w:id w:val="-1710179742"/>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Legal person </w:t>
            </w:r>
          </w:p>
        </w:tc>
        <w:tc>
          <w:tcPr>
            <w:tcW w:w="2617" w:type="dxa"/>
            <w:tcBorders>
              <w:top w:val="single" w:sz="4" w:space="0" w:color="FF0000"/>
              <w:left w:val="single" w:sz="4" w:space="0" w:color="FF0000"/>
              <w:bottom w:val="single" w:sz="2" w:space="0" w:color="FF0000"/>
              <w:right w:val="single" w:sz="2" w:space="0" w:color="FF0000"/>
            </w:tcBorders>
            <w:shd w:val="clear" w:color="auto" w:fill="auto"/>
            <w:vAlign w:val="center"/>
          </w:tcPr>
          <w:p w14:paraId="6043C31E" w14:textId="19BF0A2B" w:rsidR="003C5354" w:rsidRPr="003C5354" w:rsidRDefault="00CF59D2" w:rsidP="003C5354">
            <w:pPr>
              <w:rPr>
                <w:rFonts w:ascii="Tahoma" w:hAnsi="Tahoma" w:cs="Tahoma"/>
                <w:color w:val="000000"/>
                <w:sz w:val="20"/>
                <w:szCs w:val="20"/>
              </w:rPr>
            </w:pPr>
            <w:sdt>
              <w:sdtPr>
                <w:rPr>
                  <w:rFonts w:ascii="Tahoma" w:hAnsi="Tahoma" w:cs="Tahoma"/>
                  <w:color w:val="000000"/>
                  <w:sz w:val="18"/>
                  <w:szCs w:val="18"/>
                  <w:lang w:val="es-ES_tradnl"/>
                </w:rPr>
                <w:id w:val="1851147457"/>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Consortium</w:t>
            </w:r>
          </w:p>
        </w:tc>
      </w:tr>
      <w:tr w:rsidR="003C5354" w:rsidRPr="002A092A" w14:paraId="18179D7D" w14:textId="77777777" w:rsidTr="008375BE">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222F31FC" w:rsidR="003C5354" w:rsidRPr="002A092A" w:rsidRDefault="003C535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3C5354" w:rsidRPr="002A092A" w:rsidRDefault="003C5354" w:rsidP="00135199">
            <w:pPr>
              <w:rPr>
                <w:rFonts w:ascii="Tahoma" w:hAnsi="Tahoma" w:cs="Tahoma"/>
                <w:color w:val="000000"/>
                <w:sz w:val="20"/>
                <w:szCs w:val="20"/>
              </w:rPr>
            </w:pPr>
          </w:p>
        </w:tc>
      </w:tr>
      <w:tr w:rsidR="003C5354" w:rsidRPr="002A092A" w14:paraId="4A41CD4E" w14:textId="77777777" w:rsidTr="008375BE">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3C5354" w:rsidRPr="002A092A" w:rsidRDefault="003C5354" w:rsidP="00135199">
            <w:pPr>
              <w:rPr>
                <w:rFonts w:ascii="Tahoma" w:hAnsi="Tahoma" w:cs="Tahoma"/>
                <w:sz w:val="20"/>
                <w:szCs w:val="20"/>
              </w:rPr>
            </w:pPr>
          </w:p>
        </w:tc>
      </w:tr>
      <w:tr w:rsidR="003C5354" w:rsidRPr="002A092A" w14:paraId="1DEE67A2" w14:textId="77777777" w:rsidTr="008375BE">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3C5354" w:rsidRPr="002A092A" w:rsidRDefault="003C5354" w:rsidP="00135199">
            <w:pPr>
              <w:rPr>
                <w:rFonts w:ascii="Tahoma" w:hAnsi="Tahoma" w:cs="Tahoma"/>
                <w:sz w:val="20"/>
                <w:szCs w:val="20"/>
              </w:rPr>
            </w:pPr>
          </w:p>
        </w:tc>
      </w:tr>
      <w:tr w:rsidR="003C5354" w:rsidRPr="002A092A" w14:paraId="6A7C6756" w14:textId="77777777" w:rsidTr="008375BE">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3C5354" w:rsidRPr="002A092A" w:rsidRDefault="003C5354" w:rsidP="00135199">
            <w:pPr>
              <w:rPr>
                <w:rFonts w:ascii="Tahoma" w:hAnsi="Tahoma" w:cs="Tahoma"/>
                <w:sz w:val="20"/>
                <w:szCs w:val="20"/>
              </w:rPr>
            </w:pPr>
          </w:p>
        </w:tc>
      </w:tr>
      <w:tr w:rsidR="003C5354" w:rsidRPr="002A092A" w14:paraId="0EF7D4E7" w14:textId="77777777" w:rsidTr="008375BE">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3C5354" w:rsidRPr="002A092A" w:rsidRDefault="003C5354" w:rsidP="00135199">
            <w:pPr>
              <w:rPr>
                <w:rFonts w:ascii="Tahoma" w:hAnsi="Tahoma" w:cs="Tahoma"/>
                <w:sz w:val="20"/>
                <w:szCs w:val="20"/>
              </w:rPr>
            </w:pPr>
          </w:p>
        </w:tc>
      </w:tr>
      <w:tr w:rsidR="003C5354" w:rsidRPr="002A092A" w14:paraId="60BAA4AC" w14:textId="77777777" w:rsidTr="008375BE">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3C5354" w:rsidRPr="002A092A" w:rsidRDefault="003C5354" w:rsidP="00135199">
            <w:pPr>
              <w:rPr>
                <w:rFonts w:ascii="Tahoma" w:hAnsi="Tahoma" w:cs="Tahoma"/>
                <w:sz w:val="20"/>
                <w:szCs w:val="20"/>
              </w:rPr>
            </w:pPr>
          </w:p>
        </w:tc>
      </w:tr>
      <w:tr w:rsidR="003C5354"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3C5354" w:rsidRPr="002A092A" w:rsidRDefault="003C5354"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8375BE">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8375BE">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8375BE">
            <w:pPr>
              <w:jc w:val="right"/>
              <w:rPr>
                <w:rFonts w:ascii="Tahoma" w:hAnsi="Tahoma" w:cs="Tahoma"/>
                <w:sz w:val="16"/>
                <w:szCs w:val="16"/>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8375BE">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8375BE">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8375BE">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8375BE">
            <w:pPr>
              <w:jc w:val="right"/>
              <w:rPr>
                <w:rFonts w:ascii="Tahoma" w:hAnsi="Tahoma" w:cs="Tahoma"/>
                <w:sz w:val="18"/>
                <w:szCs w:val="18"/>
              </w:rPr>
            </w:pPr>
            <w:r w:rsidRPr="002A092A">
              <w:rPr>
                <w:rFonts w:ascii="Tahoma" w:hAnsi="Tahoma" w:cs="Tahoma"/>
                <w:sz w:val="18"/>
                <w:szCs w:val="18"/>
              </w:rPr>
              <w:t>(if available)</w:t>
            </w:r>
          </w:p>
          <w:p w14:paraId="5CCA4658" w14:textId="77777777" w:rsidR="0084353C" w:rsidRPr="002A092A" w:rsidRDefault="0084353C" w:rsidP="008375BE">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8375BE">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8375BE">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8375BE">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8375BE">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8375BE">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8375BE">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8375BE">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8375BE">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8375BE">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8375BE">
            <w:pPr>
              <w:jc w:val="right"/>
              <w:rPr>
                <w:rFonts w:ascii="Tahoma" w:hAnsi="Tahoma" w:cs="Tahoma"/>
                <w:sz w:val="18"/>
                <w:szCs w:val="18"/>
              </w:rPr>
            </w:pP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8375BE">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8375BE">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8375BE">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8375BE">
            <w:pPr>
              <w:jc w:val="right"/>
              <w:rPr>
                <w:rFonts w:ascii="Tahoma" w:hAnsi="Tahoma" w:cs="Tahoma"/>
                <w:sz w:val="18"/>
                <w:szCs w:val="18"/>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8375BE">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8375BE">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6FFCC83E" w:rsidR="0084353C" w:rsidRPr="002A092A" w:rsidRDefault="00A636CB" w:rsidP="008375BE">
            <w:pPr>
              <w:rPr>
                <w:rFonts w:ascii="Tahoma" w:hAnsi="Tahoma" w:cs="Tahoma"/>
                <w:sz w:val="20"/>
                <w:szCs w:val="20"/>
              </w:rPr>
            </w:pPr>
            <w:r>
              <w:rPr>
                <w:rFonts w:ascii="Tahoma" w:hAnsi="Tahoma" w:cs="Tahoma"/>
                <w:sz w:val="20"/>
                <w:szCs w:val="20"/>
              </w:rPr>
              <w:t>EUR</w:t>
            </w:r>
          </w:p>
        </w:tc>
      </w:tr>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39C19021" w14:textId="793111E1"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The Council of Europe is currently implementing a Project on </w:t>
      </w:r>
      <w:r w:rsidR="00A636CB">
        <w:rPr>
          <w:rFonts w:ascii="Tahoma" w:hAnsi="Tahoma" w:cs="Tahoma"/>
          <w:sz w:val="20"/>
          <w:szCs w:val="20"/>
        </w:rPr>
        <w:t>Improving the Effectiveness of the Family Courts: Better Protection of the Rights of Family Members</w:t>
      </w:r>
      <w:r w:rsidRPr="002A092A">
        <w:rPr>
          <w:rFonts w:ascii="Tahoma" w:hAnsi="Tahoma" w:cs="Tahoma"/>
          <w:sz w:val="20"/>
          <w:szCs w:val="20"/>
        </w:rPr>
        <w:t xml:space="preserve">. In that context, it is </w:t>
      </w:r>
      <w:r w:rsidRPr="00CE6336">
        <w:rPr>
          <w:rFonts w:ascii="Tahoma" w:hAnsi="Tahoma" w:cs="Tahoma"/>
          <w:sz w:val="20"/>
          <w:szCs w:val="20"/>
        </w:rPr>
        <w:t>looking for a maximum of</w:t>
      </w:r>
      <w:r w:rsidR="00A636CB" w:rsidRPr="00CE6336">
        <w:rPr>
          <w:rFonts w:ascii="Tahoma" w:hAnsi="Tahoma" w:cs="Tahoma"/>
          <w:sz w:val="20"/>
          <w:szCs w:val="20"/>
        </w:rPr>
        <w:t xml:space="preserve"> 4</w:t>
      </w:r>
      <w:r w:rsidRPr="00CE6336">
        <w:rPr>
          <w:rFonts w:ascii="Tahoma" w:hAnsi="Tahoma" w:cs="Tahoma"/>
          <w:sz w:val="20"/>
          <w:szCs w:val="20"/>
        </w:rPr>
        <w:t xml:space="preserve"> Provider</w:t>
      </w:r>
      <w:r w:rsidRPr="002A092A">
        <w:rPr>
          <w:rFonts w:ascii="Tahoma" w:hAnsi="Tahoma" w:cs="Tahoma"/>
          <w:sz w:val="20"/>
          <w:szCs w:val="20"/>
        </w:rPr>
        <w:t xml:space="preserve">(s) for the provision of </w:t>
      </w:r>
      <w:r w:rsidR="00A636CB">
        <w:rPr>
          <w:rFonts w:ascii="Tahoma" w:hAnsi="Tahoma" w:cs="Tahoma"/>
          <w:sz w:val="20"/>
          <w:szCs w:val="20"/>
        </w:rPr>
        <w:t>printing and publication</w:t>
      </w:r>
      <w:r w:rsidRPr="002A092A">
        <w:rPr>
          <w:rFonts w:ascii="Tahoma" w:hAnsi="Tahoma" w:cs="Tahoma"/>
          <w:sz w:val="20"/>
          <w:szCs w:val="20"/>
        </w:rPr>
        <w:t xml:space="preserve"> to be requested by the Council on an as needed basis, in compliance with the ordering procedure defined in the Framework Contract.</w:t>
      </w:r>
    </w:p>
    <w:p w14:paraId="51C31F20" w14:textId="77777777" w:rsidR="003F5BE6" w:rsidRPr="002A092A" w:rsidRDefault="003F5BE6" w:rsidP="003F5BE6">
      <w:pPr>
        <w:spacing w:line="276" w:lineRule="auto"/>
        <w:ind w:left="-142"/>
        <w:jc w:val="both"/>
        <w:rPr>
          <w:rFonts w:ascii="Tahoma" w:hAnsi="Tahoma" w:cs="Tahoma"/>
          <w:sz w:val="20"/>
          <w:szCs w:val="20"/>
        </w:rPr>
      </w:pPr>
    </w:p>
    <w:p w14:paraId="491A24FF" w14:textId="5E6ABEB8" w:rsidR="003F5BE6" w:rsidRDefault="003F5BE6" w:rsidP="00A636CB">
      <w:pPr>
        <w:spacing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40237C33" w14:textId="258FFAC5" w:rsidR="00A636CB" w:rsidRDefault="00A636CB" w:rsidP="00A636CB">
      <w:pPr>
        <w:spacing w:line="276" w:lineRule="auto"/>
        <w:ind w:left="-142"/>
        <w:jc w:val="both"/>
        <w:rPr>
          <w:rFonts w:ascii="Tahoma" w:hAnsi="Tahoma" w:cs="Tahoma"/>
          <w:sz w:val="20"/>
          <w:szCs w:val="20"/>
        </w:rPr>
      </w:pPr>
    </w:p>
    <w:p w14:paraId="1312D623" w14:textId="40567D98" w:rsidR="00A636CB" w:rsidRPr="004C0D71" w:rsidRDefault="00A636CB" w:rsidP="00A636CB">
      <w:pPr>
        <w:spacing w:line="276" w:lineRule="auto"/>
        <w:ind w:left="-142"/>
        <w:jc w:val="both"/>
        <w:rPr>
          <w:rFonts w:ascii="Tahoma" w:hAnsi="Tahoma" w:cs="Tahoma"/>
          <w:sz w:val="20"/>
          <w:szCs w:val="20"/>
        </w:rPr>
      </w:pPr>
      <w:bookmarkStart w:id="0" w:name="_Hlk85624185"/>
      <w:r w:rsidRPr="004C0D71">
        <w:rPr>
          <w:rFonts w:ascii="Tahoma" w:hAnsi="Tahoma" w:cs="Tahoma"/>
          <w:sz w:val="20"/>
          <w:szCs w:val="20"/>
        </w:rPr>
        <w:t xml:space="preserve">For </w:t>
      </w:r>
      <w:r w:rsidR="00713D01" w:rsidRPr="004C0D71">
        <w:rPr>
          <w:rFonts w:ascii="Tahoma" w:hAnsi="Tahoma" w:cs="Tahoma"/>
          <w:sz w:val="20"/>
          <w:szCs w:val="20"/>
        </w:rPr>
        <w:t>all publications</w:t>
      </w:r>
      <w:r w:rsidRPr="004C0D71">
        <w:rPr>
          <w:rFonts w:ascii="Tahoma" w:hAnsi="Tahoma" w:cs="Tahoma"/>
          <w:sz w:val="20"/>
          <w:szCs w:val="20"/>
        </w:rPr>
        <w:t>, the Provider is expected to provide below mentioned services in addition to p</w:t>
      </w:r>
      <w:r w:rsidR="004C0D71" w:rsidRPr="004C0D71">
        <w:rPr>
          <w:rFonts w:ascii="Tahoma" w:hAnsi="Tahoma" w:cs="Tahoma"/>
          <w:sz w:val="20"/>
          <w:szCs w:val="20"/>
        </w:rPr>
        <w:t>rinting</w:t>
      </w:r>
      <w:r w:rsidRPr="004C0D71">
        <w:rPr>
          <w:rFonts w:ascii="Tahoma" w:hAnsi="Tahoma" w:cs="Tahoma"/>
          <w:sz w:val="20"/>
          <w:szCs w:val="20"/>
        </w:rPr>
        <w:t>:</w:t>
      </w:r>
    </w:p>
    <w:p w14:paraId="54ADBEF3" w14:textId="2E08DD6D" w:rsidR="00A636CB" w:rsidRPr="004C0D71" w:rsidRDefault="00A636CB" w:rsidP="00A636CB">
      <w:pPr>
        <w:pStyle w:val="ListParagraph"/>
        <w:numPr>
          <w:ilvl w:val="0"/>
          <w:numId w:val="37"/>
        </w:numPr>
        <w:tabs>
          <w:tab w:val="left" w:pos="64"/>
        </w:tabs>
        <w:spacing w:line="276" w:lineRule="auto"/>
        <w:ind w:right="21"/>
        <w:jc w:val="both"/>
        <w:rPr>
          <w:rFonts w:ascii="Tahoma" w:hAnsi="Tahoma" w:cs="Tahoma"/>
          <w:sz w:val="20"/>
          <w:szCs w:val="20"/>
          <w:lang w:eastAsia="en-US"/>
        </w:rPr>
      </w:pPr>
      <w:r w:rsidRPr="004C0D71">
        <w:rPr>
          <w:rFonts w:ascii="Tahoma" w:hAnsi="Tahoma" w:cs="Tahoma"/>
          <w:sz w:val="20"/>
          <w:szCs w:val="20"/>
          <w:lang w:eastAsia="en-US"/>
        </w:rPr>
        <w:t xml:space="preserve">If needed, format/setup of </w:t>
      </w:r>
      <w:r w:rsidR="004C0D71" w:rsidRPr="004C0D71">
        <w:rPr>
          <w:rFonts w:ascii="Tahoma" w:hAnsi="Tahoma" w:cs="Tahoma"/>
          <w:sz w:val="20"/>
          <w:szCs w:val="20"/>
          <w:lang w:eastAsia="en-US"/>
        </w:rPr>
        <w:t xml:space="preserve">cover and inner pages of the </w:t>
      </w:r>
      <w:r w:rsidRPr="004C0D71">
        <w:rPr>
          <w:rFonts w:ascii="Tahoma" w:hAnsi="Tahoma" w:cs="Tahoma"/>
          <w:sz w:val="20"/>
          <w:szCs w:val="20"/>
          <w:lang w:eastAsia="en-US"/>
        </w:rPr>
        <w:t>handbooks</w:t>
      </w:r>
      <w:r w:rsidR="004C0D71" w:rsidRPr="004C0D71">
        <w:rPr>
          <w:rFonts w:ascii="Tahoma" w:hAnsi="Tahoma" w:cs="Tahoma"/>
          <w:sz w:val="20"/>
          <w:szCs w:val="20"/>
          <w:lang w:eastAsia="en-US"/>
        </w:rPr>
        <w:t xml:space="preserve"> and r</w:t>
      </w:r>
      <w:r w:rsidRPr="004C0D71">
        <w:rPr>
          <w:rFonts w:ascii="Tahoma" w:hAnsi="Tahoma" w:cs="Tahoma"/>
          <w:sz w:val="20"/>
          <w:szCs w:val="20"/>
          <w:lang w:eastAsia="en-US"/>
        </w:rPr>
        <w:t>evise the lay</w:t>
      </w:r>
      <w:r w:rsidR="00D87F00">
        <w:rPr>
          <w:rFonts w:ascii="Tahoma" w:hAnsi="Tahoma" w:cs="Tahoma"/>
          <w:sz w:val="20"/>
          <w:szCs w:val="20"/>
          <w:lang w:eastAsia="en-US"/>
        </w:rPr>
        <w:t>-</w:t>
      </w:r>
      <w:r w:rsidRPr="004C0D71">
        <w:rPr>
          <w:rFonts w:ascii="Tahoma" w:hAnsi="Tahoma" w:cs="Tahoma"/>
          <w:sz w:val="20"/>
          <w:szCs w:val="20"/>
          <w:lang w:eastAsia="en-US"/>
        </w:rPr>
        <w:t xml:space="preserve">outs in line with the CoE format </w:t>
      </w:r>
      <w:r w:rsidR="004C0D71" w:rsidRPr="004C0D71">
        <w:rPr>
          <w:rFonts w:ascii="Tahoma" w:hAnsi="Tahoma" w:cs="Tahoma"/>
          <w:sz w:val="20"/>
          <w:szCs w:val="20"/>
          <w:lang w:eastAsia="en-US"/>
        </w:rPr>
        <w:t xml:space="preserve">and visibility requirements </w:t>
      </w:r>
      <w:r w:rsidRPr="004C0D71">
        <w:rPr>
          <w:rFonts w:ascii="Tahoma" w:hAnsi="Tahoma" w:cs="Tahoma"/>
          <w:sz w:val="20"/>
          <w:szCs w:val="20"/>
          <w:lang w:eastAsia="en-US"/>
        </w:rPr>
        <w:t>as discussed with the CoE</w:t>
      </w:r>
      <w:r w:rsidR="004C0D71" w:rsidRPr="004C0D71">
        <w:rPr>
          <w:rFonts w:ascii="Tahoma" w:hAnsi="Tahoma" w:cs="Tahoma"/>
          <w:sz w:val="20"/>
          <w:szCs w:val="20"/>
          <w:lang w:eastAsia="en-US"/>
        </w:rPr>
        <w:t>;</w:t>
      </w:r>
    </w:p>
    <w:p w14:paraId="28835FFF" w14:textId="656DCDF3" w:rsidR="00A636CB" w:rsidRPr="004C0D71" w:rsidRDefault="00A636CB" w:rsidP="00A636CB">
      <w:pPr>
        <w:pStyle w:val="ListParagraph"/>
        <w:numPr>
          <w:ilvl w:val="0"/>
          <w:numId w:val="37"/>
        </w:numPr>
        <w:tabs>
          <w:tab w:val="left" w:pos="64"/>
        </w:tabs>
        <w:spacing w:line="276" w:lineRule="auto"/>
        <w:ind w:right="21"/>
        <w:jc w:val="both"/>
        <w:rPr>
          <w:rFonts w:ascii="Tahoma" w:hAnsi="Tahoma" w:cs="Tahoma"/>
          <w:sz w:val="20"/>
          <w:szCs w:val="20"/>
          <w:lang w:eastAsia="en-US"/>
        </w:rPr>
      </w:pPr>
      <w:r w:rsidRPr="004C0D71">
        <w:rPr>
          <w:rFonts w:ascii="Tahoma" w:hAnsi="Tahoma" w:cs="Tahoma"/>
          <w:sz w:val="20"/>
          <w:szCs w:val="20"/>
          <w:lang w:eastAsia="en-US"/>
        </w:rPr>
        <w:t xml:space="preserve">Submit all final </w:t>
      </w:r>
      <w:r w:rsidR="004C0D71" w:rsidRPr="004C0D71">
        <w:rPr>
          <w:rFonts w:ascii="Tahoma" w:hAnsi="Tahoma" w:cs="Tahoma"/>
          <w:sz w:val="20"/>
          <w:szCs w:val="20"/>
          <w:lang w:eastAsia="en-US"/>
        </w:rPr>
        <w:t>version of the handbooks in electronic copy</w:t>
      </w:r>
      <w:r w:rsidRPr="004C0D71">
        <w:rPr>
          <w:rFonts w:ascii="Tahoma" w:hAnsi="Tahoma" w:cs="Tahoma"/>
          <w:sz w:val="20"/>
          <w:szCs w:val="20"/>
          <w:lang w:eastAsia="en-US"/>
        </w:rPr>
        <w:t xml:space="preserve"> to CoE </w:t>
      </w:r>
      <w:r w:rsidR="004C0D71" w:rsidRPr="004C0D71">
        <w:rPr>
          <w:rFonts w:ascii="Tahoma" w:hAnsi="Tahoma" w:cs="Tahoma"/>
          <w:sz w:val="20"/>
          <w:szCs w:val="20"/>
          <w:lang w:eastAsia="en-US"/>
        </w:rPr>
        <w:t xml:space="preserve">for pre-approval before printing </w:t>
      </w:r>
      <w:r w:rsidRPr="004C0D71">
        <w:rPr>
          <w:rFonts w:ascii="Tahoma" w:hAnsi="Tahoma" w:cs="Tahoma"/>
          <w:sz w:val="20"/>
          <w:szCs w:val="20"/>
          <w:lang w:eastAsia="en-US"/>
        </w:rPr>
        <w:t>(Press quality "pdf" or photoshop "psd" file formats)</w:t>
      </w:r>
      <w:r w:rsidR="004C0D71" w:rsidRPr="004C0D71">
        <w:rPr>
          <w:rFonts w:ascii="Tahoma" w:hAnsi="Tahoma" w:cs="Tahoma"/>
          <w:sz w:val="20"/>
          <w:szCs w:val="20"/>
          <w:lang w:eastAsia="en-US"/>
        </w:rPr>
        <w:t>;</w:t>
      </w:r>
    </w:p>
    <w:p w14:paraId="3D54AC81" w14:textId="470F622A" w:rsidR="00A636CB" w:rsidRPr="004C0D71" w:rsidRDefault="00A636CB" w:rsidP="00A636CB">
      <w:pPr>
        <w:pStyle w:val="ListParagraph"/>
        <w:numPr>
          <w:ilvl w:val="0"/>
          <w:numId w:val="37"/>
        </w:numPr>
        <w:tabs>
          <w:tab w:val="left" w:pos="64"/>
        </w:tabs>
        <w:spacing w:line="276" w:lineRule="auto"/>
        <w:ind w:right="21"/>
        <w:jc w:val="both"/>
        <w:rPr>
          <w:rFonts w:ascii="Tahoma" w:hAnsi="Tahoma" w:cs="Tahoma"/>
          <w:sz w:val="20"/>
          <w:szCs w:val="20"/>
          <w:lang w:eastAsia="en-US"/>
        </w:rPr>
      </w:pPr>
      <w:r w:rsidRPr="004C0D71">
        <w:rPr>
          <w:rFonts w:ascii="Tahoma" w:hAnsi="Tahoma" w:cs="Tahoma"/>
          <w:sz w:val="20"/>
          <w:szCs w:val="20"/>
          <w:lang w:eastAsia="en-US"/>
        </w:rPr>
        <w:t xml:space="preserve">Delivery of the published materials to an indicated address in </w:t>
      </w:r>
      <w:r w:rsidR="00894043" w:rsidRPr="004C0D71">
        <w:rPr>
          <w:rFonts w:ascii="Tahoma" w:hAnsi="Tahoma" w:cs="Tahoma"/>
          <w:sz w:val="20"/>
          <w:szCs w:val="20"/>
          <w:lang w:eastAsia="en-US"/>
        </w:rPr>
        <w:t xml:space="preserve">or out of </w:t>
      </w:r>
      <w:r w:rsidRPr="004C0D71">
        <w:rPr>
          <w:rFonts w:ascii="Tahoma" w:hAnsi="Tahoma" w:cs="Tahoma"/>
          <w:sz w:val="20"/>
          <w:szCs w:val="20"/>
          <w:lang w:eastAsia="en-US"/>
        </w:rPr>
        <w:t>Ankara</w:t>
      </w:r>
    </w:p>
    <w:bookmarkEnd w:id="0"/>
    <w:p w14:paraId="746A9964" w14:textId="5344CF3B" w:rsidR="00A636CB" w:rsidRDefault="00A636CB" w:rsidP="00A636CB">
      <w:pPr>
        <w:tabs>
          <w:tab w:val="left" w:pos="64"/>
        </w:tabs>
        <w:spacing w:line="276" w:lineRule="auto"/>
        <w:ind w:right="21"/>
        <w:jc w:val="both"/>
        <w:rPr>
          <w:rFonts w:ascii="Tahoma" w:hAnsi="Tahoma" w:cs="Tahoma"/>
          <w:sz w:val="20"/>
          <w:szCs w:val="20"/>
          <w:lang w:eastAsia="en-US"/>
        </w:rPr>
      </w:pPr>
    </w:p>
    <w:p w14:paraId="09960A1B" w14:textId="6A11321A" w:rsidR="00713D01" w:rsidRPr="00165394" w:rsidRDefault="00165394" w:rsidP="00A636CB">
      <w:pPr>
        <w:tabs>
          <w:tab w:val="left" w:pos="64"/>
        </w:tabs>
        <w:spacing w:line="276" w:lineRule="auto"/>
        <w:ind w:right="21"/>
        <w:jc w:val="both"/>
        <w:rPr>
          <w:rFonts w:ascii="Tahoma" w:hAnsi="Tahoma" w:cs="Tahoma"/>
          <w:sz w:val="20"/>
          <w:szCs w:val="20"/>
          <w:lang w:eastAsia="en-US"/>
        </w:rPr>
      </w:pPr>
      <w:r>
        <w:rPr>
          <w:rFonts w:ascii="Tahoma" w:hAnsi="Tahoma" w:cs="Tahoma"/>
          <w:b/>
          <w:bCs/>
          <w:sz w:val="20"/>
          <w:szCs w:val="20"/>
          <w:lang w:eastAsia="en-US"/>
        </w:rPr>
        <w:t>Book</w:t>
      </w:r>
      <w:r w:rsidR="00D9698E" w:rsidRPr="00D9698E">
        <w:rPr>
          <w:rFonts w:ascii="Tahoma" w:hAnsi="Tahoma" w:cs="Tahoma"/>
          <w:b/>
          <w:bCs/>
          <w:sz w:val="20"/>
          <w:szCs w:val="20"/>
          <w:lang w:eastAsia="en-US"/>
        </w:rPr>
        <w:t xml:space="preserve"> </w:t>
      </w:r>
      <w:r w:rsidR="00713D01" w:rsidRPr="00D9698E">
        <w:rPr>
          <w:rFonts w:ascii="Tahoma" w:hAnsi="Tahoma" w:cs="Tahoma"/>
          <w:b/>
          <w:bCs/>
          <w:sz w:val="20"/>
          <w:szCs w:val="20"/>
          <w:lang w:eastAsia="en-US"/>
        </w:rPr>
        <w:t>1</w:t>
      </w:r>
      <w:r w:rsidR="00D9698E">
        <w:rPr>
          <w:rFonts w:ascii="Tahoma" w:hAnsi="Tahoma" w:cs="Tahoma"/>
          <w:b/>
          <w:bCs/>
          <w:sz w:val="20"/>
          <w:szCs w:val="20"/>
          <w:lang w:eastAsia="en-US"/>
        </w:rPr>
        <w:t>:</w:t>
      </w:r>
      <w:r w:rsidR="00713D01" w:rsidRPr="00713D01">
        <w:rPr>
          <w:rFonts w:ascii="Tahoma" w:hAnsi="Tahoma" w:cs="Tahoma"/>
          <w:b/>
          <w:bCs/>
          <w:sz w:val="20"/>
          <w:szCs w:val="20"/>
          <w:lang w:eastAsia="en-US"/>
        </w:rPr>
        <w:t xml:space="preserve"> </w:t>
      </w:r>
      <w:r w:rsidR="00E072D9">
        <w:rPr>
          <w:rFonts w:ascii="Tahoma" w:hAnsi="Tahoma" w:cs="Tahoma"/>
          <w:b/>
          <w:bCs/>
          <w:sz w:val="20"/>
          <w:szCs w:val="20"/>
          <w:lang w:eastAsia="en-US"/>
        </w:rPr>
        <w:t>“</w:t>
      </w:r>
      <w:r w:rsidRPr="00165394">
        <w:rPr>
          <w:rFonts w:ascii="Tahoma" w:hAnsi="Tahoma" w:cs="Tahoma"/>
          <w:sz w:val="20"/>
          <w:szCs w:val="20"/>
          <w:lang w:eastAsia="en-US"/>
        </w:rPr>
        <w:t>EBEVEYN AYRILIĞI DURUMUNDA ÇOCUĞUN YÜKSEK YARARININ KORUNMASINA İLİŞKİN YASAL BİR BELGENİN UYGULANABİLİRLİK ÇALIŞMASI</w:t>
      </w:r>
      <w:r w:rsidR="00E072D9">
        <w:rPr>
          <w:rFonts w:ascii="Tahoma" w:hAnsi="Tahoma" w:cs="Tahoma"/>
          <w:sz w:val="20"/>
          <w:szCs w:val="20"/>
          <w:lang w:eastAsia="en-US"/>
        </w:rPr>
        <w:t>”</w:t>
      </w:r>
    </w:p>
    <w:p w14:paraId="388B8AF0" w14:textId="4712DF8F" w:rsidR="00A636CB" w:rsidRPr="00616222" w:rsidRDefault="00713D01" w:rsidP="00A636CB">
      <w:pPr>
        <w:tabs>
          <w:tab w:val="left" w:pos="64"/>
        </w:tabs>
        <w:spacing w:line="276" w:lineRule="auto"/>
        <w:ind w:right="21"/>
        <w:jc w:val="both"/>
        <w:rPr>
          <w:rFonts w:ascii="Tahoma" w:hAnsi="Tahoma" w:cs="Tahoma"/>
          <w:sz w:val="20"/>
          <w:szCs w:val="20"/>
          <w:lang w:eastAsia="en-US"/>
        </w:rPr>
      </w:pPr>
      <w:r>
        <w:rPr>
          <w:rFonts w:ascii="Tahoma" w:hAnsi="Tahoma" w:cs="Tahoma"/>
          <w:sz w:val="20"/>
          <w:szCs w:val="20"/>
          <w:lang w:eastAsia="en-US"/>
        </w:rPr>
        <w:t xml:space="preserve">For </w:t>
      </w:r>
      <w:r w:rsidR="00165394">
        <w:rPr>
          <w:rFonts w:ascii="Tahoma" w:hAnsi="Tahoma" w:cs="Tahoma"/>
          <w:sz w:val="20"/>
          <w:szCs w:val="20"/>
          <w:lang w:eastAsia="en-US"/>
        </w:rPr>
        <w:t>Book</w:t>
      </w:r>
      <w:r>
        <w:rPr>
          <w:rFonts w:ascii="Tahoma" w:hAnsi="Tahoma" w:cs="Tahoma"/>
          <w:sz w:val="20"/>
          <w:szCs w:val="20"/>
          <w:lang w:eastAsia="en-US"/>
        </w:rPr>
        <w:t xml:space="preserve"> 1</w:t>
      </w:r>
      <w:r w:rsidR="00390028">
        <w:rPr>
          <w:rFonts w:ascii="Tahoma" w:hAnsi="Tahoma" w:cs="Tahoma"/>
          <w:sz w:val="20"/>
          <w:szCs w:val="20"/>
          <w:lang w:eastAsia="en-US"/>
        </w:rPr>
        <w:t xml:space="preserve"> (see Annex-1 for the pdf copy)</w:t>
      </w:r>
      <w:r>
        <w:rPr>
          <w:rFonts w:ascii="Tahoma" w:hAnsi="Tahoma" w:cs="Tahoma"/>
          <w:sz w:val="20"/>
          <w:szCs w:val="20"/>
          <w:lang w:eastAsia="en-US"/>
        </w:rPr>
        <w:t>, t</w:t>
      </w:r>
      <w:r w:rsidR="00A636CB" w:rsidRPr="00616222">
        <w:rPr>
          <w:rFonts w:ascii="Tahoma" w:hAnsi="Tahoma" w:cs="Tahoma"/>
          <w:sz w:val="20"/>
          <w:szCs w:val="20"/>
          <w:lang w:eastAsia="en-US"/>
        </w:rPr>
        <w:t>he unit fees would be according to below mentioned specifications:</w:t>
      </w:r>
    </w:p>
    <w:p w14:paraId="5C5DEB88" w14:textId="77777777" w:rsidR="00A636CB" w:rsidRDefault="00A636CB" w:rsidP="00A636CB">
      <w:pPr>
        <w:pStyle w:val="ListParagraph"/>
        <w:numPr>
          <w:ilvl w:val="0"/>
          <w:numId w:val="38"/>
        </w:numPr>
        <w:tabs>
          <w:tab w:val="left" w:pos="-139"/>
        </w:tabs>
        <w:spacing w:line="276" w:lineRule="auto"/>
        <w:ind w:right="-140"/>
        <w:rPr>
          <w:rFonts w:ascii="Tahoma" w:hAnsi="Tahoma" w:cs="Tahoma"/>
          <w:sz w:val="20"/>
          <w:szCs w:val="20"/>
        </w:rPr>
      </w:pPr>
      <w:r w:rsidRPr="006D7F5F">
        <w:rPr>
          <w:rFonts w:ascii="Tahoma" w:hAnsi="Tahoma" w:cs="Tahoma"/>
          <w:sz w:val="20"/>
          <w:szCs w:val="20"/>
        </w:rPr>
        <w:t xml:space="preserve">Size: </w:t>
      </w:r>
      <w:r>
        <w:rPr>
          <w:rFonts w:ascii="Tahoma" w:hAnsi="Tahoma" w:cs="Tahoma"/>
          <w:sz w:val="20"/>
          <w:szCs w:val="20"/>
        </w:rPr>
        <w:t>16x24 cm</w:t>
      </w:r>
    </w:p>
    <w:p w14:paraId="1A21B226" w14:textId="5DAAFBCF" w:rsidR="00A636CB" w:rsidRPr="006D7F5F" w:rsidRDefault="00A636CB" w:rsidP="00A636CB">
      <w:pPr>
        <w:pStyle w:val="ListParagraph"/>
        <w:numPr>
          <w:ilvl w:val="0"/>
          <w:numId w:val="38"/>
        </w:numPr>
        <w:tabs>
          <w:tab w:val="left" w:pos="-139"/>
        </w:tabs>
        <w:spacing w:line="276" w:lineRule="auto"/>
        <w:ind w:right="-140"/>
        <w:rPr>
          <w:rFonts w:ascii="Tahoma" w:hAnsi="Tahoma" w:cs="Tahoma"/>
          <w:sz w:val="20"/>
          <w:szCs w:val="20"/>
        </w:rPr>
      </w:pPr>
      <w:r w:rsidRPr="006D7F5F">
        <w:rPr>
          <w:rFonts w:ascii="Tahoma" w:hAnsi="Tahoma" w:cs="Tahoma"/>
          <w:sz w:val="20"/>
          <w:szCs w:val="20"/>
        </w:rPr>
        <w:t xml:space="preserve">Printing: </w:t>
      </w:r>
      <w:r w:rsidR="00E072D9">
        <w:rPr>
          <w:rFonts w:ascii="Tahoma" w:hAnsi="Tahoma" w:cs="Tahoma"/>
          <w:sz w:val="20"/>
          <w:szCs w:val="20"/>
        </w:rPr>
        <w:t>Two</w:t>
      </w:r>
      <w:r w:rsidRPr="006D7F5F">
        <w:rPr>
          <w:rFonts w:ascii="Tahoma" w:hAnsi="Tahoma" w:cs="Tahoma"/>
          <w:sz w:val="20"/>
          <w:szCs w:val="20"/>
        </w:rPr>
        <w:t xml:space="preserve"> colour</w:t>
      </w:r>
      <w:r w:rsidR="00E072D9">
        <w:rPr>
          <w:rFonts w:ascii="Tahoma" w:hAnsi="Tahoma" w:cs="Tahoma"/>
          <w:sz w:val="20"/>
          <w:szCs w:val="20"/>
        </w:rPr>
        <w:t>s (</w:t>
      </w:r>
      <w:r w:rsidR="00E25043">
        <w:rPr>
          <w:rFonts w:ascii="Tahoma" w:hAnsi="Tahoma" w:cs="Tahoma"/>
          <w:sz w:val="20"/>
          <w:szCs w:val="20"/>
        </w:rPr>
        <w:t xml:space="preserve">only </w:t>
      </w:r>
      <w:r w:rsidR="00E072D9">
        <w:rPr>
          <w:rFonts w:ascii="Tahoma" w:hAnsi="Tahoma" w:cs="Tahoma"/>
          <w:sz w:val="20"/>
          <w:szCs w:val="20"/>
        </w:rPr>
        <w:t>first page four colours)</w:t>
      </w:r>
      <w:r w:rsidR="00894043">
        <w:rPr>
          <w:rFonts w:ascii="Tahoma" w:hAnsi="Tahoma" w:cs="Tahoma"/>
          <w:sz w:val="20"/>
          <w:szCs w:val="20"/>
        </w:rPr>
        <w:t>, double sided</w:t>
      </w:r>
      <w:r w:rsidR="00E072D9">
        <w:rPr>
          <w:rFonts w:ascii="Tahoma" w:hAnsi="Tahoma" w:cs="Tahoma"/>
          <w:sz w:val="20"/>
          <w:szCs w:val="20"/>
        </w:rPr>
        <w:t xml:space="preserve"> </w:t>
      </w:r>
    </w:p>
    <w:p w14:paraId="3F314DDF" w14:textId="2329254B" w:rsidR="00CE1AD4" w:rsidRDefault="00A636CB" w:rsidP="00CE1AD4">
      <w:pPr>
        <w:pStyle w:val="ListParagraph"/>
        <w:numPr>
          <w:ilvl w:val="0"/>
          <w:numId w:val="38"/>
        </w:numPr>
        <w:tabs>
          <w:tab w:val="left" w:pos="-139"/>
        </w:tabs>
        <w:spacing w:line="276" w:lineRule="auto"/>
        <w:ind w:right="-140"/>
        <w:rPr>
          <w:rFonts w:ascii="Tahoma" w:hAnsi="Tahoma" w:cs="Tahoma"/>
          <w:sz w:val="20"/>
          <w:szCs w:val="20"/>
        </w:rPr>
      </w:pPr>
      <w:r w:rsidRPr="00CE1AD4">
        <w:rPr>
          <w:rFonts w:ascii="Tahoma" w:hAnsi="Tahoma" w:cs="Tahoma"/>
          <w:sz w:val="20"/>
          <w:szCs w:val="20"/>
        </w:rPr>
        <w:t xml:space="preserve">Cover: </w:t>
      </w:r>
      <w:r w:rsidR="000D6CE7">
        <w:rPr>
          <w:rFonts w:ascii="Tahoma" w:hAnsi="Tahoma" w:cs="Tahoma"/>
          <w:sz w:val="20"/>
          <w:szCs w:val="20"/>
        </w:rPr>
        <w:t>300</w:t>
      </w:r>
      <w:r w:rsidRPr="00CE1AD4">
        <w:rPr>
          <w:rFonts w:ascii="Tahoma" w:hAnsi="Tahoma" w:cs="Tahoma"/>
          <w:sz w:val="20"/>
          <w:szCs w:val="20"/>
        </w:rPr>
        <w:t xml:space="preserve"> gr.</w:t>
      </w:r>
      <w:r w:rsidR="00713D01" w:rsidRPr="00CE1AD4">
        <w:rPr>
          <w:rFonts w:ascii="Tahoma" w:hAnsi="Tahoma" w:cs="Tahoma"/>
          <w:sz w:val="20"/>
          <w:szCs w:val="20"/>
        </w:rPr>
        <w:t xml:space="preserve"> c</w:t>
      </w:r>
      <w:r w:rsidRPr="00CE1AD4">
        <w:rPr>
          <w:rFonts w:ascii="Tahoma" w:hAnsi="Tahoma" w:cs="Tahoma"/>
          <w:sz w:val="20"/>
          <w:szCs w:val="20"/>
        </w:rPr>
        <w:t>oated paper,</w:t>
      </w:r>
      <w:r w:rsidR="00713D01" w:rsidRPr="00CE1AD4">
        <w:rPr>
          <w:rFonts w:ascii="Tahoma" w:hAnsi="Tahoma" w:cs="Tahoma"/>
          <w:sz w:val="20"/>
          <w:szCs w:val="20"/>
        </w:rPr>
        <w:t xml:space="preserve"> matt </w:t>
      </w:r>
      <w:r w:rsidR="00A67955" w:rsidRPr="00CE1AD4">
        <w:rPr>
          <w:rFonts w:ascii="Tahoma" w:hAnsi="Tahoma" w:cs="Tahoma"/>
          <w:sz w:val="20"/>
          <w:szCs w:val="20"/>
        </w:rPr>
        <w:t xml:space="preserve">coated </w:t>
      </w:r>
      <w:r w:rsidR="00713D01" w:rsidRPr="00CE1AD4">
        <w:rPr>
          <w:rFonts w:ascii="Tahoma" w:hAnsi="Tahoma" w:cs="Tahoma"/>
          <w:sz w:val="20"/>
          <w:szCs w:val="20"/>
        </w:rPr>
        <w:t>cellophane,</w:t>
      </w:r>
      <w:r w:rsidRPr="00CE1AD4">
        <w:rPr>
          <w:rFonts w:ascii="Tahoma" w:hAnsi="Tahoma" w:cs="Tahoma"/>
          <w:sz w:val="20"/>
          <w:szCs w:val="20"/>
        </w:rPr>
        <w:t xml:space="preserve"> </w:t>
      </w:r>
      <w:r w:rsidR="00E072D9" w:rsidRPr="00CE1AD4">
        <w:rPr>
          <w:rFonts w:ascii="Tahoma" w:hAnsi="Tahoma" w:cs="Tahoma"/>
          <w:sz w:val="20"/>
          <w:szCs w:val="20"/>
        </w:rPr>
        <w:t>four</w:t>
      </w:r>
      <w:r w:rsidRPr="00CE1AD4">
        <w:rPr>
          <w:rFonts w:ascii="Tahoma" w:hAnsi="Tahoma" w:cs="Tahoma"/>
          <w:sz w:val="20"/>
          <w:szCs w:val="20"/>
        </w:rPr>
        <w:t xml:space="preserve"> colours</w:t>
      </w:r>
    </w:p>
    <w:p w14:paraId="62D61E75" w14:textId="12A0D5A8" w:rsidR="00A636CB" w:rsidRPr="00CE1AD4" w:rsidRDefault="00A636CB" w:rsidP="00CE1AD4">
      <w:pPr>
        <w:pStyle w:val="ListParagraph"/>
        <w:numPr>
          <w:ilvl w:val="0"/>
          <w:numId w:val="38"/>
        </w:numPr>
        <w:tabs>
          <w:tab w:val="left" w:pos="-139"/>
        </w:tabs>
        <w:spacing w:line="276" w:lineRule="auto"/>
        <w:ind w:right="-140"/>
        <w:rPr>
          <w:rFonts w:ascii="Tahoma" w:hAnsi="Tahoma" w:cs="Tahoma"/>
          <w:sz w:val="20"/>
          <w:szCs w:val="20"/>
        </w:rPr>
      </w:pPr>
      <w:r w:rsidRPr="00CE1AD4">
        <w:rPr>
          <w:rFonts w:ascii="Tahoma" w:hAnsi="Tahoma" w:cs="Tahoma"/>
          <w:sz w:val="20"/>
          <w:szCs w:val="20"/>
        </w:rPr>
        <w:t xml:space="preserve">Inside Paper: </w:t>
      </w:r>
      <w:r w:rsidR="00165394" w:rsidRPr="00CE1AD4">
        <w:rPr>
          <w:rFonts w:ascii="Tahoma" w:hAnsi="Tahoma" w:cs="Tahoma"/>
          <w:sz w:val="20"/>
          <w:szCs w:val="20"/>
        </w:rPr>
        <w:t>90 gr., high grade</w:t>
      </w:r>
    </w:p>
    <w:p w14:paraId="1F94306F" w14:textId="31CF3284" w:rsidR="00A636CB" w:rsidRDefault="00A636CB" w:rsidP="00A636CB">
      <w:pPr>
        <w:pStyle w:val="ListParagraph"/>
        <w:numPr>
          <w:ilvl w:val="0"/>
          <w:numId w:val="38"/>
        </w:numPr>
        <w:tabs>
          <w:tab w:val="left" w:pos="-139"/>
        </w:tabs>
        <w:spacing w:line="276" w:lineRule="auto"/>
        <w:ind w:right="-140"/>
        <w:rPr>
          <w:rFonts w:ascii="Tahoma" w:hAnsi="Tahoma" w:cs="Tahoma"/>
          <w:sz w:val="20"/>
          <w:szCs w:val="20"/>
        </w:rPr>
      </w:pPr>
      <w:r w:rsidRPr="00627D03">
        <w:rPr>
          <w:rFonts w:ascii="Tahoma" w:hAnsi="Tahoma" w:cs="Tahoma"/>
          <w:sz w:val="20"/>
          <w:szCs w:val="20"/>
        </w:rPr>
        <w:t xml:space="preserve">Binding: </w:t>
      </w:r>
      <w:r w:rsidR="008375BE">
        <w:rPr>
          <w:rFonts w:ascii="Tahoma" w:hAnsi="Tahoma" w:cs="Tahoma"/>
          <w:sz w:val="20"/>
          <w:szCs w:val="20"/>
        </w:rPr>
        <w:t>Amer</w:t>
      </w:r>
      <w:r w:rsidR="00894043">
        <w:rPr>
          <w:rFonts w:ascii="Tahoma" w:hAnsi="Tahoma" w:cs="Tahoma"/>
          <w:sz w:val="20"/>
          <w:szCs w:val="20"/>
        </w:rPr>
        <w:t>i</w:t>
      </w:r>
      <w:r w:rsidR="008375BE">
        <w:rPr>
          <w:rFonts w:ascii="Tahoma" w:hAnsi="Tahoma" w:cs="Tahoma"/>
          <w:sz w:val="20"/>
          <w:szCs w:val="20"/>
        </w:rPr>
        <w:t>can sk</w:t>
      </w:r>
      <w:r w:rsidR="00894043">
        <w:rPr>
          <w:rFonts w:ascii="Tahoma" w:hAnsi="Tahoma" w:cs="Tahoma"/>
          <w:sz w:val="20"/>
          <w:szCs w:val="20"/>
        </w:rPr>
        <w:t>i</w:t>
      </w:r>
      <w:r w:rsidR="008375BE">
        <w:rPr>
          <w:rFonts w:ascii="Tahoma" w:hAnsi="Tahoma" w:cs="Tahoma"/>
          <w:sz w:val="20"/>
          <w:szCs w:val="20"/>
        </w:rPr>
        <w:t>n</w:t>
      </w:r>
      <w:r w:rsidR="00894043">
        <w:rPr>
          <w:rFonts w:ascii="Tahoma" w:hAnsi="Tahoma" w:cs="Tahoma"/>
          <w:sz w:val="20"/>
          <w:szCs w:val="20"/>
        </w:rPr>
        <w:t xml:space="preserve"> (stitch and h</w:t>
      </w:r>
      <w:r w:rsidRPr="00627D03">
        <w:rPr>
          <w:rFonts w:ascii="Tahoma" w:hAnsi="Tahoma" w:cs="Tahoma"/>
          <w:sz w:val="20"/>
          <w:szCs w:val="20"/>
        </w:rPr>
        <w:t xml:space="preserve">ot </w:t>
      </w:r>
      <w:r w:rsidR="00894043">
        <w:rPr>
          <w:rFonts w:ascii="Tahoma" w:hAnsi="Tahoma" w:cs="Tahoma"/>
          <w:sz w:val="20"/>
          <w:szCs w:val="20"/>
        </w:rPr>
        <w:t>g</w:t>
      </w:r>
      <w:r w:rsidRPr="00627D03">
        <w:rPr>
          <w:rFonts w:ascii="Tahoma" w:hAnsi="Tahoma" w:cs="Tahoma"/>
          <w:sz w:val="20"/>
          <w:szCs w:val="20"/>
        </w:rPr>
        <w:t>lue</w:t>
      </w:r>
      <w:r w:rsidR="00894043">
        <w:rPr>
          <w:rFonts w:ascii="Tahoma" w:hAnsi="Tahoma" w:cs="Tahoma"/>
          <w:sz w:val="20"/>
          <w:szCs w:val="20"/>
        </w:rPr>
        <w:t>)</w:t>
      </w:r>
    </w:p>
    <w:p w14:paraId="0529164B" w14:textId="337025A4" w:rsidR="00D9698E" w:rsidRDefault="00D9698E" w:rsidP="00A636CB">
      <w:pPr>
        <w:pStyle w:val="ListParagraph"/>
        <w:numPr>
          <w:ilvl w:val="0"/>
          <w:numId w:val="38"/>
        </w:numPr>
        <w:tabs>
          <w:tab w:val="left" w:pos="-139"/>
        </w:tabs>
        <w:spacing w:line="276" w:lineRule="auto"/>
        <w:ind w:right="-140"/>
        <w:rPr>
          <w:rFonts w:ascii="Tahoma" w:hAnsi="Tahoma" w:cs="Tahoma"/>
          <w:sz w:val="20"/>
          <w:szCs w:val="20"/>
        </w:rPr>
      </w:pPr>
      <w:r>
        <w:rPr>
          <w:rFonts w:ascii="Tahoma" w:hAnsi="Tahoma" w:cs="Tahoma"/>
          <w:sz w:val="20"/>
          <w:szCs w:val="20"/>
        </w:rPr>
        <w:t>10</w:t>
      </w:r>
      <w:r w:rsidR="00165394">
        <w:rPr>
          <w:rFonts w:ascii="Tahoma" w:hAnsi="Tahoma" w:cs="Tahoma"/>
          <w:sz w:val="20"/>
          <w:szCs w:val="20"/>
        </w:rPr>
        <w:t>3</w:t>
      </w:r>
      <w:r>
        <w:rPr>
          <w:rFonts w:ascii="Tahoma" w:hAnsi="Tahoma" w:cs="Tahoma"/>
          <w:sz w:val="20"/>
          <w:szCs w:val="20"/>
        </w:rPr>
        <w:t xml:space="preserve"> pages</w:t>
      </w:r>
    </w:p>
    <w:p w14:paraId="7A02B99E" w14:textId="699B298C" w:rsidR="00713D01" w:rsidRDefault="00713D01" w:rsidP="00713D01">
      <w:pPr>
        <w:tabs>
          <w:tab w:val="left" w:pos="-139"/>
        </w:tabs>
        <w:spacing w:line="276" w:lineRule="auto"/>
        <w:ind w:right="-140"/>
        <w:rPr>
          <w:rFonts w:ascii="Tahoma" w:hAnsi="Tahoma" w:cs="Tahoma"/>
          <w:sz w:val="20"/>
          <w:szCs w:val="20"/>
        </w:rPr>
      </w:pPr>
    </w:p>
    <w:p w14:paraId="0095CD55" w14:textId="1DC64549" w:rsidR="00713D01" w:rsidRPr="00713D01" w:rsidRDefault="00E072D9" w:rsidP="00713D01">
      <w:pPr>
        <w:tabs>
          <w:tab w:val="left" w:pos="-139"/>
        </w:tabs>
        <w:spacing w:line="276" w:lineRule="auto"/>
        <w:ind w:right="-140"/>
        <w:rPr>
          <w:rFonts w:ascii="Tahoma" w:hAnsi="Tahoma" w:cs="Tahoma"/>
          <w:b/>
          <w:bCs/>
          <w:sz w:val="20"/>
          <w:szCs w:val="20"/>
        </w:rPr>
      </w:pPr>
      <w:r>
        <w:rPr>
          <w:rFonts w:ascii="Tahoma" w:hAnsi="Tahoma" w:cs="Tahoma"/>
          <w:b/>
          <w:bCs/>
          <w:sz w:val="20"/>
          <w:szCs w:val="20"/>
        </w:rPr>
        <w:t>Book</w:t>
      </w:r>
      <w:r w:rsidR="00D9698E">
        <w:rPr>
          <w:rFonts w:ascii="Tahoma" w:hAnsi="Tahoma" w:cs="Tahoma"/>
          <w:b/>
          <w:bCs/>
          <w:sz w:val="20"/>
          <w:szCs w:val="20"/>
        </w:rPr>
        <w:t xml:space="preserve"> </w:t>
      </w:r>
      <w:r w:rsidR="00713D01" w:rsidRPr="00713D01">
        <w:rPr>
          <w:rFonts w:ascii="Tahoma" w:hAnsi="Tahoma" w:cs="Tahoma"/>
          <w:b/>
          <w:bCs/>
          <w:sz w:val="20"/>
          <w:szCs w:val="20"/>
        </w:rPr>
        <w:t>2</w:t>
      </w:r>
      <w:r w:rsidR="00D9698E">
        <w:rPr>
          <w:rFonts w:ascii="Tahoma" w:hAnsi="Tahoma" w:cs="Tahoma"/>
          <w:b/>
          <w:bCs/>
          <w:sz w:val="20"/>
          <w:szCs w:val="20"/>
        </w:rPr>
        <w:t>:</w:t>
      </w:r>
      <w:r w:rsidR="00713D01" w:rsidRPr="00713D01">
        <w:rPr>
          <w:rFonts w:ascii="Tahoma" w:hAnsi="Tahoma" w:cs="Tahoma"/>
          <w:b/>
          <w:bCs/>
          <w:sz w:val="20"/>
          <w:szCs w:val="20"/>
        </w:rPr>
        <w:t xml:space="preserve"> </w:t>
      </w:r>
      <w:r>
        <w:rPr>
          <w:rFonts w:ascii="Tahoma" w:hAnsi="Tahoma" w:cs="Tahoma"/>
          <w:b/>
          <w:bCs/>
          <w:sz w:val="20"/>
          <w:szCs w:val="20"/>
        </w:rPr>
        <w:t>“</w:t>
      </w:r>
      <w:r w:rsidRPr="00E072D9">
        <w:rPr>
          <w:rFonts w:ascii="Tahoma" w:hAnsi="Tahoma" w:cs="Tahoma"/>
          <w:sz w:val="20"/>
          <w:szCs w:val="20"/>
        </w:rPr>
        <w:t>AVRUPA KONSEY</w:t>
      </w:r>
      <w:r>
        <w:rPr>
          <w:rFonts w:ascii="Tahoma" w:hAnsi="Tahoma" w:cs="Tahoma"/>
          <w:sz w:val="20"/>
          <w:szCs w:val="20"/>
        </w:rPr>
        <w:t>İ</w:t>
      </w:r>
      <w:r w:rsidRPr="00E072D9">
        <w:rPr>
          <w:rFonts w:ascii="Tahoma" w:hAnsi="Tahoma" w:cs="Tahoma"/>
          <w:sz w:val="20"/>
          <w:szCs w:val="20"/>
        </w:rPr>
        <w:t xml:space="preserve"> BAKANLAR </w:t>
      </w:r>
      <w:r>
        <w:rPr>
          <w:rFonts w:ascii="Tahoma" w:hAnsi="Tahoma" w:cs="Tahoma"/>
          <w:sz w:val="20"/>
          <w:szCs w:val="20"/>
        </w:rPr>
        <w:t>K</w:t>
      </w:r>
      <w:r w:rsidRPr="00E072D9">
        <w:rPr>
          <w:rFonts w:ascii="Tahoma" w:hAnsi="Tahoma" w:cs="Tahoma"/>
          <w:sz w:val="20"/>
          <w:szCs w:val="20"/>
        </w:rPr>
        <w:t>OM</w:t>
      </w:r>
      <w:r>
        <w:rPr>
          <w:rFonts w:ascii="Tahoma" w:hAnsi="Tahoma" w:cs="Tahoma"/>
          <w:sz w:val="20"/>
          <w:szCs w:val="20"/>
        </w:rPr>
        <w:t>İ</w:t>
      </w:r>
      <w:r w:rsidRPr="00E072D9">
        <w:rPr>
          <w:rFonts w:ascii="Tahoma" w:hAnsi="Tahoma" w:cs="Tahoma"/>
          <w:sz w:val="20"/>
          <w:szCs w:val="20"/>
        </w:rPr>
        <w:t>TES</w:t>
      </w:r>
      <w:r>
        <w:rPr>
          <w:rFonts w:ascii="Tahoma" w:hAnsi="Tahoma" w:cs="Tahoma"/>
          <w:sz w:val="20"/>
          <w:szCs w:val="20"/>
        </w:rPr>
        <w:t>İ</w:t>
      </w:r>
      <w:r w:rsidRPr="00E072D9">
        <w:rPr>
          <w:rFonts w:ascii="Tahoma" w:hAnsi="Tahoma" w:cs="Tahoma"/>
          <w:sz w:val="20"/>
          <w:szCs w:val="20"/>
        </w:rPr>
        <w:t xml:space="preserve"> ÇOCUK DOSTU ADALETE </w:t>
      </w:r>
      <w:r>
        <w:rPr>
          <w:rFonts w:ascii="Tahoma" w:hAnsi="Tahoma" w:cs="Tahoma"/>
          <w:sz w:val="20"/>
          <w:szCs w:val="20"/>
        </w:rPr>
        <w:t>İ</w:t>
      </w:r>
      <w:r w:rsidRPr="00E072D9">
        <w:rPr>
          <w:rFonts w:ascii="Tahoma" w:hAnsi="Tahoma" w:cs="Tahoma"/>
          <w:sz w:val="20"/>
          <w:szCs w:val="20"/>
        </w:rPr>
        <w:t>L</w:t>
      </w:r>
      <w:r>
        <w:rPr>
          <w:rFonts w:ascii="Tahoma" w:hAnsi="Tahoma" w:cs="Tahoma"/>
          <w:sz w:val="20"/>
          <w:szCs w:val="20"/>
        </w:rPr>
        <w:t>İ</w:t>
      </w:r>
      <w:r w:rsidRPr="00E072D9">
        <w:rPr>
          <w:rFonts w:ascii="Tahoma" w:hAnsi="Tahoma" w:cs="Tahoma"/>
          <w:sz w:val="20"/>
          <w:szCs w:val="20"/>
        </w:rPr>
        <w:t>ŞK</w:t>
      </w:r>
      <w:r>
        <w:rPr>
          <w:rFonts w:ascii="Tahoma" w:hAnsi="Tahoma" w:cs="Tahoma"/>
          <w:sz w:val="20"/>
          <w:szCs w:val="20"/>
        </w:rPr>
        <w:t>İ</w:t>
      </w:r>
      <w:r w:rsidRPr="00E072D9">
        <w:rPr>
          <w:rFonts w:ascii="Tahoma" w:hAnsi="Tahoma" w:cs="Tahoma"/>
          <w:sz w:val="20"/>
          <w:szCs w:val="20"/>
        </w:rPr>
        <w:t>N REHBER</w:t>
      </w:r>
      <w:r>
        <w:rPr>
          <w:rFonts w:ascii="Tahoma" w:hAnsi="Tahoma" w:cs="Tahoma"/>
          <w:sz w:val="20"/>
          <w:szCs w:val="20"/>
        </w:rPr>
        <w:t>”</w:t>
      </w:r>
    </w:p>
    <w:p w14:paraId="47B12242" w14:textId="3A1741DF" w:rsidR="00713D01" w:rsidRDefault="00713D01" w:rsidP="00713D01">
      <w:pPr>
        <w:tabs>
          <w:tab w:val="left" w:pos="-139"/>
        </w:tabs>
        <w:spacing w:line="276" w:lineRule="auto"/>
        <w:ind w:right="-140"/>
        <w:rPr>
          <w:rFonts w:ascii="Tahoma" w:hAnsi="Tahoma" w:cs="Tahoma"/>
          <w:sz w:val="20"/>
          <w:szCs w:val="20"/>
          <w:lang w:eastAsia="en-US"/>
        </w:rPr>
      </w:pPr>
      <w:r>
        <w:rPr>
          <w:rFonts w:ascii="Tahoma" w:hAnsi="Tahoma" w:cs="Tahoma"/>
          <w:sz w:val="20"/>
          <w:szCs w:val="20"/>
        </w:rPr>
        <w:t xml:space="preserve">For </w:t>
      </w:r>
      <w:r w:rsidR="00E072D9">
        <w:rPr>
          <w:rFonts w:ascii="Tahoma" w:hAnsi="Tahoma" w:cs="Tahoma"/>
          <w:sz w:val="20"/>
          <w:szCs w:val="20"/>
        </w:rPr>
        <w:t>Book</w:t>
      </w:r>
      <w:r>
        <w:rPr>
          <w:rFonts w:ascii="Tahoma" w:hAnsi="Tahoma" w:cs="Tahoma"/>
          <w:sz w:val="20"/>
          <w:szCs w:val="20"/>
        </w:rPr>
        <w:t xml:space="preserve"> 2</w:t>
      </w:r>
      <w:r w:rsidR="00390028">
        <w:rPr>
          <w:rFonts w:ascii="Tahoma" w:hAnsi="Tahoma" w:cs="Tahoma"/>
          <w:sz w:val="20"/>
          <w:szCs w:val="20"/>
        </w:rPr>
        <w:t xml:space="preserve"> </w:t>
      </w:r>
      <w:r w:rsidR="00390028">
        <w:rPr>
          <w:rFonts w:ascii="Tahoma" w:hAnsi="Tahoma" w:cs="Tahoma"/>
          <w:sz w:val="20"/>
          <w:szCs w:val="20"/>
          <w:lang w:eastAsia="en-US"/>
        </w:rPr>
        <w:t>(see Annex-2 for the pdf copy)</w:t>
      </w:r>
      <w:r>
        <w:rPr>
          <w:rFonts w:ascii="Tahoma" w:hAnsi="Tahoma" w:cs="Tahoma"/>
          <w:sz w:val="20"/>
          <w:szCs w:val="20"/>
        </w:rPr>
        <w:t xml:space="preserve">, </w:t>
      </w:r>
      <w:r>
        <w:rPr>
          <w:rFonts w:ascii="Tahoma" w:hAnsi="Tahoma" w:cs="Tahoma"/>
          <w:sz w:val="20"/>
          <w:szCs w:val="20"/>
          <w:lang w:eastAsia="en-US"/>
        </w:rPr>
        <w:t>t</w:t>
      </w:r>
      <w:r w:rsidRPr="00616222">
        <w:rPr>
          <w:rFonts w:ascii="Tahoma" w:hAnsi="Tahoma" w:cs="Tahoma"/>
          <w:sz w:val="20"/>
          <w:szCs w:val="20"/>
          <w:lang w:eastAsia="en-US"/>
        </w:rPr>
        <w:t>he unit fees would be according to below mentioned specifications:</w:t>
      </w:r>
    </w:p>
    <w:p w14:paraId="3721ACD3" w14:textId="77777777" w:rsidR="00713D01" w:rsidRDefault="00713D01" w:rsidP="00713D01">
      <w:pPr>
        <w:pStyle w:val="ListParagraph"/>
        <w:numPr>
          <w:ilvl w:val="0"/>
          <w:numId w:val="38"/>
        </w:numPr>
        <w:tabs>
          <w:tab w:val="left" w:pos="-139"/>
        </w:tabs>
        <w:spacing w:line="276" w:lineRule="auto"/>
        <w:ind w:right="-140"/>
        <w:rPr>
          <w:rFonts w:ascii="Tahoma" w:hAnsi="Tahoma" w:cs="Tahoma"/>
          <w:sz w:val="20"/>
          <w:szCs w:val="20"/>
        </w:rPr>
      </w:pPr>
      <w:r w:rsidRPr="006D7F5F">
        <w:rPr>
          <w:rFonts w:ascii="Tahoma" w:hAnsi="Tahoma" w:cs="Tahoma"/>
          <w:sz w:val="20"/>
          <w:szCs w:val="20"/>
        </w:rPr>
        <w:t xml:space="preserve">Size: </w:t>
      </w:r>
      <w:r>
        <w:rPr>
          <w:rFonts w:ascii="Tahoma" w:hAnsi="Tahoma" w:cs="Tahoma"/>
          <w:sz w:val="20"/>
          <w:szCs w:val="20"/>
        </w:rPr>
        <w:t>16x24 cm</w:t>
      </w:r>
    </w:p>
    <w:p w14:paraId="66FCF05E" w14:textId="2023C4BF" w:rsidR="00894043" w:rsidRPr="006D7F5F" w:rsidRDefault="00713D01" w:rsidP="00894043">
      <w:pPr>
        <w:pStyle w:val="ListParagraph"/>
        <w:numPr>
          <w:ilvl w:val="0"/>
          <w:numId w:val="38"/>
        </w:numPr>
        <w:tabs>
          <w:tab w:val="left" w:pos="-139"/>
        </w:tabs>
        <w:spacing w:line="276" w:lineRule="auto"/>
        <w:ind w:right="-140"/>
        <w:rPr>
          <w:rFonts w:ascii="Tahoma" w:hAnsi="Tahoma" w:cs="Tahoma"/>
          <w:sz w:val="20"/>
          <w:szCs w:val="20"/>
        </w:rPr>
      </w:pPr>
      <w:r w:rsidRPr="006D7F5F">
        <w:rPr>
          <w:rFonts w:ascii="Tahoma" w:hAnsi="Tahoma" w:cs="Tahoma"/>
          <w:sz w:val="20"/>
          <w:szCs w:val="20"/>
        </w:rPr>
        <w:t xml:space="preserve">Printing: </w:t>
      </w:r>
      <w:r w:rsidR="00E072D9">
        <w:rPr>
          <w:rFonts w:ascii="Tahoma" w:hAnsi="Tahoma" w:cs="Tahoma"/>
          <w:sz w:val="20"/>
          <w:szCs w:val="20"/>
        </w:rPr>
        <w:t>Four</w:t>
      </w:r>
      <w:r w:rsidRPr="006D7F5F">
        <w:rPr>
          <w:rFonts w:ascii="Tahoma" w:hAnsi="Tahoma" w:cs="Tahoma"/>
          <w:sz w:val="20"/>
          <w:szCs w:val="20"/>
        </w:rPr>
        <w:t xml:space="preserve"> colours</w:t>
      </w:r>
      <w:r w:rsidR="00894043">
        <w:rPr>
          <w:rFonts w:ascii="Tahoma" w:hAnsi="Tahoma" w:cs="Tahoma"/>
          <w:sz w:val="20"/>
          <w:szCs w:val="20"/>
        </w:rPr>
        <w:t>,</w:t>
      </w:r>
      <w:r w:rsidR="00894043" w:rsidRPr="00894043">
        <w:rPr>
          <w:rFonts w:ascii="Tahoma" w:hAnsi="Tahoma" w:cs="Tahoma"/>
          <w:sz w:val="20"/>
          <w:szCs w:val="20"/>
        </w:rPr>
        <w:t xml:space="preserve"> </w:t>
      </w:r>
      <w:r w:rsidR="00894043">
        <w:rPr>
          <w:rFonts w:ascii="Tahoma" w:hAnsi="Tahoma" w:cs="Tahoma"/>
          <w:sz w:val="20"/>
          <w:szCs w:val="20"/>
        </w:rPr>
        <w:t>double sided</w:t>
      </w:r>
    </w:p>
    <w:p w14:paraId="109E3D83" w14:textId="55C7289B" w:rsidR="00894043" w:rsidRPr="00CE1AD4" w:rsidRDefault="00894043" w:rsidP="00894043">
      <w:pPr>
        <w:pStyle w:val="ListParagraph"/>
        <w:numPr>
          <w:ilvl w:val="0"/>
          <w:numId w:val="38"/>
        </w:numPr>
        <w:tabs>
          <w:tab w:val="left" w:pos="-139"/>
        </w:tabs>
        <w:spacing w:line="276" w:lineRule="auto"/>
        <w:ind w:right="-140"/>
        <w:rPr>
          <w:rFonts w:ascii="Tahoma" w:hAnsi="Tahoma" w:cs="Tahoma"/>
          <w:sz w:val="20"/>
          <w:szCs w:val="20"/>
        </w:rPr>
      </w:pPr>
      <w:r w:rsidRPr="00CE1AD4">
        <w:rPr>
          <w:rFonts w:ascii="Tahoma" w:hAnsi="Tahoma" w:cs="Tahoma"/>
          <w:sz w:val="20"/>
          <w:szCs w:val="20"/>
        </w:rPr>
        <w:t xml:space="preserve">Cover: </w:t>
      </w:r>
      <w:r w:rsidR="000D6CE7">
        <w:rPr>
          <w:rFonts w:ascii="Tahoma" w:hAnsi="Tahoma" w:cs="Tahoma"/>
          <w:sz w:val="20"/>
          <w:szCs w:val="20"/>
        </w:rPr>
        <w:t>300</w:t>
      </w:r>
      <w:r w:rsidRPr="00CE1AD4">
        <w:rPr>
          <w:rFonts w:ascii="Tahoma" w:hAnsi="Tahoma" w:cs="Tahoma"/>
          <w:sz w:val="20"/>
          <w:szCs w:val="20"/>
        </w:rPr>
        <w:t xml:space="preserve"> gr. coated paper, matt </w:t>
      </w:r>
      <w:r w:rsidR="00760F8E" w:rsidRPr="00CE1AD4">
        <w:rPr>
          <w:rFonts w:ascii="Tahoma" w:hAnsi="Tahoma" w:cs="Tahoma"/>
          <w:sz w:val="20"/>
          <w:szCs w:val="20"/>
        </w:rPr>
        <w:t xml:space="preserve">coated </w:t>
      </w:r>
      <w:r w:rsidRPr="00CE1AD4">
        <w:rPr>
          <w:rFonts w:ascii="Tahoma" w:hAnsi="Tahoma" w:cs="Tahoma"/>
          <w:sz w:val="20"/>
          <w:szCs w:val="20"/>
        </w:rPr>
        <w:t xml:space="preserve">cellophane, </w:t>
      </w:r>
      <w:r w:rsidR="00CE1AD4" w:rsidRPr="00CE1AD4">
        <w:rPr>
          <w:rFonts w:ascii="Tahoma" w:hAnsi="Tahoma" w:cs="Tahoma"/>
          <w:sz w:val="20"/>
          <w:szCs w:val="20"/>
        </w:rPr>
        <w:t>four</w:t>
      </w:r>
      <w:r w:rsidRPr="00CE1AD4">
        <w:rPr>
          <w:rFonts w:ascii="Tahoma" w:hAnsi="Tahoma" w:cs="Tahoma"/>
          <w:sz w:val="20"/>
          <w:szCs w:val="20"/>
        </w:rPr>
        <w:t xml:space="preserve"> colours</w:t>
      </w:r>
    </w:p>
    <w:p w14:paraId="21AA8BA1" w14:textId="7FA05FB9" w:rsidR="00894043" w:rsidRPr="00CE1AD4" w:rsidRDefault="00894043" w:rsidP="00894043">
      <w:pPr>
        <w:pStyle w:val="ListParagraph"/>
        <w:numPr>
          <w:ilvl w:val="0"/>
          <w:numId w:val="38"/>
        </w:numPr>
        <w:tabs>
          <w:tab w:val="left" w:pos="-139"/>
        </w:tabs>
        <w:spacing w:line="276" w:lineRule="auto"/>
        <w:ind w:right="-140"/>
        <w:rPr>
          <w:rFonts w:ascii="Tahoma" w:hAnsi="Tahoma" w:cs="Tahoma"/>
          <w:sz w:val="20"/>
          <w:szCs w:val="20"/>
        </w:rPr>
      </w:pPr>
      <w:r w:rsidRPr="00CE1AD4">
        <w:rPr>
          <w:rFonts w:ascii="Tahoma" w:hAnsi="Tahoma" w:cs="Tahoma"/>
          <w:sz w:val="20"/>
          <w:szCs w:val="20"/>
        </w:rPr>
        <w:t xml:space="preserve">Inside Paper: </w:t>
      </w:r>
      <w:r w:rsidR="00165394" w:rsidRPr="00CE1AD4">
        <w:rPr>
          <w:rFonts w:ascii="Tahoma" w:hAnsi="Tahoma" w:cs="Tahoma"/>
          <w:sz w:val="20"/>
          <w:szCs w:val="20"/>
        </w:rPr>
        <w:t>90 gr., high grade</w:t>
      </w:r>
    </w:p>
    <w:p w14:paraId="26BB6C71" w14:textId="77777777" w:rsidR="00894043" w:rsidRDefault="00894043" w:rsidP="00894043">
      <w:pPr>
        <w:pStyle w:val="ListParagraph"/>
        <w:numPr>
          <w:ilvl w:val="0"/>
          <w:numId w:val="38"/>
        </w:numPr>
        <w:tabs>
          <w:tab w:val="left" w:pos="-139"/>
        </w:tabs>
        <w:spacing w:line="276" w:lineRule="auto"/>
        <w:ind w:right="-140"/>
        <w:rPr>
          <w:rFonts w:ascii="Tahoma" w:hAnsi="Tahoma" w:cs="Tahoma"/>
          <w:sz w:val="20"/>
          <w:szCs w:val="20"/>
        </w:rPr>
      </w:pPr>
      <w:r w:rsidRPr="00627D03">
        <w:rPr>
          <w:rFonts w:ascii="Tahoma" w:hAnsi="Tahoma" w:cs="Tahoma"/>
          <w:sz w:val="20"/>
          <w:szCs w:val="20"/>
        </w:rPr>
        <w:t xml:space="preserve">Binding: </w:t>
      </w:r>
      <w:r>
        <w:rPr>
          <w:rFonts w:ascii="Tahoma" w:hAnsi="Tahoma" w:cs="Tahoma"/>
          <w:sz w:val="20"/>
          <w:szCs w:val="20"/>
        </w:rPr>
        <w:t>American skin (stitch and h</w:t>
      </w:r>
      <w:r w:rsidRPr="00627D03">
        <w:rPr>
          <w:rFonts w:ascii="Tahoma" w:hAnsi="Tahoma" w:cs="Tahoma"/>
          <w:sz w:val="20"/>
          <w:szCs w:val="20"/>
        </w:rPr>
        <w:t xml:space="preserve">ot </w:t>
      </w:r>
      <w:r>
        <w:rPr>
          <w:rFonts w:ascii="Tahoma" w:hAnsi="Tahoma" w:cs="Tahoma"/>
          <w:sz w:val="20"/>
          <w:szCs w:val="20"/>
        </w:rPr>
        <w:t>g</w:t>
      </w:r>
      <w:r w:rsidRPr="00627D03">
        <w:rPr>
          <w:rFonts w:ascii="Tahoma" w:hAnsi="Tahoma" w:cs="Tahoma"/>
          <w:sz w:val="20"/>
          <w:szCs w:val="20"/>
        </w:rPr>
        <w:t>lue</w:t>
      </w:r>
      <w:r>
        <w:rPr>
          <w:rFonts w:ascii="Tahoma" w:hAnsi="Tahoma" w:cs="Tahoma"/>
          <w:sz w:val="20"/>
          <w:szCs w:val="20"/>
        </w:rPr>
        <w:t>)</w:t>
      </w:r>
    </w:p>
    <w:p w14:paraId="6CA225D3" w14:textId="3747222E" w:rsidR="00713D01" w:rsidRPr="00894043" w:rsidRDefault="00CE1AD4" w:rsidP="00894043">
      <w:pPr>
        <w:pStyle w:val="ListParagraph"/>
        <w:numPr>
          <w:ilvl w:val="0"/>
          <w:numId w:val="38"/>
        </w:numPr>
        <w:tabs>
          <w:tab w:val="left" w:pos="-139"/>
        </w:tabs>
        <w:spacing w:line="276" w:lineRule="auto"/>
        <w:ind w:right="-140"/>
        <w:rPr>
          <w:rFonts w:ascii="Tahoma" w:hAnsi="Tahoma" w:cs="Tahoma"/>
          <w:sz w:val="20"/>
          <w:szCs w:val="20"/>
        </w:rPr>
      </w:pPr>
      <w:r>
        <w:rPr>
          <w:rFonts w:ascii="Tahoma" w:hAnsi="Tahoma" w:cs="Tahoma"/>
          <w:sz w:val="20"/>
          <w:szCs w:val="20"/>
        </w:rPr>
        <w:t>94</w:t>
      </w:r>
      <w:r w:rsidR="00894043">
        <w:rPr>
          <w:rFonts w:ascii="Tahoma" w:hAnsi="Tahoma" w:cs="Tahoma"/>
          <w:sz w:val="20"/>
          <w:szCs w:val="20"/>
        </w:rPr>
        <w:t xml:space="preserve"> pages</w:t>
      </w:r>
    </w:p>
    <w:p w14:paraId="2FA1C4BC" w14:textId="77777777" w:rsidR="00A636CB" w:rsidRDefault="00A636CB" w:rsidP="003F5BE6">
      <w:pPr>
        <w:spacing w:line="276" w:lineRule="auto"/>
        <w:ind w:left="-142"/>
        <w:jc w:val="both"/>
        <w:rPr>
          <w:rFonts w:ascii="Tahoma" w:hAnsi="Tahoma" w:cs="Tahoma"/>
          <w:b/>
          <w:sz w:val="20"/>
          <w:szCs w:val="20"/>
          <w:highlight w:val="cyan"/>
        </w:rPr>
      </w:pPr>
    </w:p>
    <w:p w14:paraId="0B0A1EEF" w14:textId="18166EB5" w:rsidR="003F5BE6" w:rsidRPr="00CE1AD4" w:rsidRDefault="003F5BE6" w:rsidP="003F5BE6">
      <w:pPr>
        <w:spacing w:line="276" w:lineRule="auto"/>
        <w:ind w:left="-142"/>
        <w:jc w:val="both"/>
        <w:rPr>
          <w:rFonts w:ascii="Tahoma" w:hAnsi="Tahoma" w:cs="Tahoma"/>
          <w:b/>
          <w:sz w:val="20"/>
          <w:szCs w:val="20"/>
        </w:rPr>
      </w:pPr>
      <w:r w:rsidRPr="00CE1AD4">
        <w:rPr>
          <w:rFonts w:ascii="Tahoma" w:hAnsi="Tahoma" w:cs="Tahoma"/>
          <w:b/>
          <w:sz w:val="20"/>
          <w:szCs w:val="20"/>
        </w:rPr>
        <w:t>Ranking</w:t>
      </w:r>
    </w:p>
    <w:p w14:paraId="1E517791" w14:textId="3EF72271" w:rsidR="003F5BE6" w:rsidRPr="002A092A" w:rsidRDefault="003F5BE6" w:rsidP="003F5BE6">
      <w:pPr>
        <w:spacing w:line="276" w:lineRule="auto"/>
        <w:ind w:left="-142"/>
        <w:jc w:val="both"/>
        <w:rPr>
          <w:rFonts w:ascii="Tahoma" w:hAnsi="Tahoma" w:cs="Tahoma"/>
          <w:sz w:val="20"/>
          <w:szCs w:val="20"/>
        </w:rPr>
      </w:pPr>
      <w:r w:rsidRPr="00CE1AD4">
        <w:rPr>
          <w:rFonts w:ascii="Tahoma" w:hAnsi="Tahoma" w:cs="Tahoma"/>
          <w:sz w:val="20"/>
          <w:szCs w:val="20"/>
        </w:rPr>
        <w:t>Orders will be addressed in priority to the first Provider on the ranking list of the tender. If this Provider is unable to take the Order or if no reply is given on his behalf within the above deadline, the Council may call on the second Provider on the ranking list of the tender, and so on down the list.</w:t>
      </w:r>
    </w:p>
    <w:p w14:paraId="3664A6C1" w14:textId="77777777" w:rsidR="003F5BE6" w:rsidRPr="002A092A" w:rsidRDefault="003F5BE6" w:rsidP="003F5BE6">
      <w:pPr>
        <w:spacing w:line="276" w:lineRule="auto"/>
        <w:ind w:left="-142"/>
        <w:jc w:val="both"/>
        <w:rPr>
          <w:rFonts w:ascii="Tahoma" w:hAnsi="Tahoma" w:cs="Tahoma"/>
          <w:sz w:val="20"/>
          <w:szCs w:val="20"/>
        </w:rPr>
      </w:pPr>
    </w:p>
    <w:p w14:paraId="23A01230"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4E5E12FA" w14:textId="5B316B1A"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w:t>
      </w:r>
      <w:r w:rsidRPr="004C0D71">
        <w:rPr>
          <w:rFonts w:ascii="Tahoma" w:hAnsi="Tahoma" w:cs="Tahoma"/>
          <w:color w:val="000000"/>
          <w:sz w:val="20"/>
          <w:szCs w:val="20"/>
          <w:lang w:eastAsia="en-US"/>
        </w:rPr>
        <w:t>in Euros without</w:t>
      </w:r>
      <w:r w:rsidRPr="002A092A">
        <w:rPr>
          <w:rFonts w:ascii="Tahoma" w:hAnsi="Tahoma" w:cs="Tahoma"/>
          <w:color w:val="000000"/>
          <w:sz w:val="20"/>
          <w:szCs w:val="20"/>
          <w:lang w:eastAsia="en-US"/>
        </w:rPr>
        <w:t xml:space="preserve"> VAT. For the VAT regime to be mentioned on the invoice(s), please refer to Article 4.2 of the Legal Conditions (See Section C. below). </w:t>
      </w:r>
    </w:p>
    <w:p w14:paraId="0A0AEAFF" w14:textId="77777777" w:rsidR="003F5BE6" w:rsidRPr="002A092A" w:rsidRDefault="003F5BE6" w:rsidP="003F5BE6">
      <w:pPr>
        <w:spacing w:line="276" w:lineRule="auto"/>
        <w:ind w:left="-142"/>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79DAA267">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441F0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45"/>
        <w:gridCol w:w="1334"/>
        <w:gridCol w:w="1334"/>
      </w:tblGrid>
      <w:tr w:rsidR="00713D01" w:rsidRPr="002A092A" w14:paraId="2585E0D7" w14:textId="213ED17F" w:rsidTr="008375BE">
        <w:trPr>
          <w:trHeight w:val="688"/>
        </w:trPr>
        <w:tc>
          <w:tcPr>
            <w:tcW w:w="7545" w:type="dxa"/>
            <w:shd w:val="clear" w:color="auto" w:fill="DBE5F1" w:themeFill="accent1" w:themeFillTint="33"/>
            <w:vAlign w:val="center"/>
          </w:tcPr>
          <w:p w14:paraId="777ED51A" w14:textId="17DC38D2" w:rsidR="00713D01" w:rsidRPr="002A092A" w:rsidRDefault="00713D01"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1334" w:type="dxa"/>
            <w:tcBorders>
              <w:bottom w:val="single" w:sz="2" w:space="0" w:color="FF0000"/>
            </w:tcBorders>
            <w:shd w:val="clear" w:color="auto" w:fill="DBE5F1" w:themeFill="accent1" w:themeFillTint="33"/>
            <w:vAlign w:val="center"/>
          </w:tcPr>
          <w:p w14:paraId="57C2381C" w14:textId="77777777" w:rsidR="00713D01" w:rsidRPr="002A092A" w:rsidRDefault="00713D01"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50EF7924" w14:textId="77777777" w:rsidR="00713D01" w:rsidRPr="002A092A" w:rsidRDefault="00713D01"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c>
          <w:tcPr>
            <w:tcW w:w="1334" w:type="dxa"/>
            <w:tcBorders>
              <w:bottom w:val="single" w:sz="2" w:space="0" w:color="FF0000"/>
            </w:tcBorders>
            <w:shd w:val="clear" w:color="auto" w:fill="DBE5F1" w:themeFill="accent1" w:themeFillTint="33"/>
          </w:tcPr>
          <w:p w14:paraId="79AD3311" w14:textId="77777777" w:rsidR="00D9698E" w:rsidRDefault="00D9698E" w:rsidP="00A4459E">
            <w:pPr>
              <w:spacing w:line="276" w:lineRule="auto"/>
              <w:ind w:left="-142" w:right="-84"/>
              <w:jc w:val="center"/>
              <w:rPr>
                <w:rFonts w:ascii="Tahoma" w:hAnsi="Tahoma" w:cs="Tahoma"/>
                <w:b/>
                <w:sz w:val="18"/>
                <w:szCs w:val="18"/>
                <w:lang w:eastAsia="en-US"/>
              </w:rPr>
            </w:pPr>
            <w:r>
              <w:rPr>
                <w:rFonts w:ascii="Tahoma" w:hAnsi="Tahoma" w:cs="Tahoma"/>
                <w:b/>
                <w:sz w:val="18"/>
                <w:szCs w:val="18"/>
                <w:lang w:eastAsia="en-US"/>
              </w:rPr>
              <w:t xml:space="preserve">Number of units </w:t>
            </w:r>
          </w:p>
          <w:p w14:paraId="01F7BFC5" w14:textId="43D5BC7F" w:rsidR="00713D01" w:rsidRPr="002A092A" w:rsidRDefault="00D9698E" w:rsidP="00A4459E">
            <w:pPr>
              <w:spacing w:line="276" w:lineRule="auto"/>
              <w:ind w:left="-142" w:right="-84"/>
              <w:jc w:val="center"/>
              <w:rPr>
                <w:rFonts w:ascii="Tahoma" w:hAnsi="Tahoma" w:cs="Tahoma"/>
                <w:b/>
                <w:sz w:val="18"/>
                <w:szCs w:val="18"/>
                <w:lang w:eastAsia="en-US"/>
              </w:rPr>
            </w:pPr>
            <w:r w:rsidRPr="002A092A">
              <w:rPr>
                <w:b/>
                <w:sz w:val="18"/>
                <w:szCs w:val="18"/>
                <w:lang w:eastAsia="en-US"/>
              </w:rPr>
              <w:t>▼</w:t>
            </w:r>
          </w:p>
        </w:tc>
      </w:tr>
      <w:tr w:rsidR="00713D01" w:rsidRPr="002A092A" w14:paraId="0934CAF9" w14:textId="188498BF" w:rsidTr="008375BE">
        <w:trPr>
          <w:trHeight w:val="374"/>
        </w:trPr>
        <w:tc>
          <w:tcPr>
            <w:tcW w:w="7545" w:type="dxa"/>
            <w:tcBorders>
              <w:right w:val="single" w:sz="2" w:space="0" w:color="FF0000"/>
            </w:tcBorders>
            <w:shd w:val="clear" w:color="auto" w:fill="F2F2F2" w:themeFill="background1" w:themeFillShade="F2"/>
            <w:vAlign w:val="center"/>
          </w:tcPr>
          <w:p w14:paraId="21339014" w14:textId="101277F2" w:rsidR="005547AF" w:rsidRDefault="005547AF" w:rsidP="005547AF">
            <w:pPr>
              <w:spacing w:line="276" w:lineRule="auto"/>
              <w:ind w:left="34"/>
              <w:rPr>
                <w:rFonts w:ascii="Tahoma" w:hAnsi="Tahoma" w:cs="Tahoma"/>
                <w:sz w:val="20"/>
                <w:szCs w:val="20"/>
                <w:lang w:eastAsia="en-US"/>
              </w:rPr>
            </w:pPr>
            <w:r>
              <w:rPr>
                <w:rFonts w:ascii="Tahoma" w:hAnsi="Tahoma" w:cs="Tahoma"/>
                <w:b/>
                <w:bCs/>
                <w:sz w:val="20"/>
                <w:szCs w:val="20"/>
                <w:lang w:eastAsia="en-US"/>
              </w:rPr>
              <w:t xml:space="preserve">Book 1: </w:t>
            </w:r>
            <w:r w:rsidR="00E07821" w:rsidRPr="00E07821">
              <w:rPr>
                <w:rFonts w:ascii="Tahoma" w:hAnsi="Tahoma" w:cs="Tahoma"/>
                <w:sz w:val="20"/>
                <w:szCs w:val="20"/>
                <w:lang w:eastAsia="en-US"/>
              </w:rPr>
              <w:t>Two</w:t>
            </w:r>
            <w:r w:rsidRPr="00E07821">
              <w:rPr>
                <w:rFonts w:ascii="Tahoma" w:hAnsi="Tahoma" w:cs="Tahoma"/>
                <w:sz w:val="20"/>
                <w:szCs w:val="20"/>
                <w:lang w:eastAsia="en-US"/>
              </w:rPr>
              <w:t xml:space="preserve"> colour paper</w:t>
            </w:r>
            <w:r w:rsidRPr="00711D4D">
              <w:rPr>
                <w:rFonts w:ascii="Tahoma" w:hAnsi="Tahoma" w:cs="Tahoma"/>
                <w:sz w:val="20"/>
                <w:szCs w:val="20"/>
                <w:lang w:eastAsia="en-US"/>
              </w:rPr>
              <w:t xml:space="preserve"> printing </w:t>
            </w:r>
            <w:r>
              <w:rPr>
                <w:rFonts w:ascii="Tahoma" w:hAnsi="Tahoma" w:cs="Tahoma"/>
                <w:sz w:val="20"/>
                <w:szCs w:val="20"/>
                <w:lang w:eastAsia="en-US"/>
              </w:rPr>
              <w:t>of Book-1 for 500 copies</w:t>
            </w:r>
            <w:r w:rsidR="00E07821">
              <w:rPr>
                <w:rFonts w:ascii="Tahoma" w:hAnsi="Tahoma" w:cs="Tahoma"/>
                <w:sz w:val="20"/>
                <w:szCs w:val="20"/>
                <w:lang w:eastAsia="en-US"/>
              </w:rPr>
              <w:t xml:space="preserve"> </w:t>
            </w:r>
          </w:p>
          <w:p w14:paraId="1C0F6835" w14:textId="733127F9" w:rsidR="00713D01" w:rsidRPr="002A092A" w:rsidRDefault="00D9698E" w:rsidP="003F5BE6">
            <w:pPr>
              <w:spacing w:line="276" w:lineRule="auto"/>
              <w:ind w:left="34"/>
              <w:rPr>
                <w:rFonts w:ascii="Tahoma" w:hAnsi="Tahoma" w:cs="Tahoma"/>
                <w:sz w:val="18"/>
                <w:szCs w:val="18"/>
                <w:highlight w:val="yellow"/>
                <w:lang w:eastAsia="en-US"/>
              </w:rPr>
            </w:pPr>
            <w:r w:rsidRPr="00711D4D">
              <w:rPr>
                <w:rFonts w:ascii="Tahoma" w:hAnsi="Tahoma" w:cs="Tahoma"/>
                <w:sz w:val="20"/>
                <w:szCs w:val="20"/>
                <w:lang w:eastAsia="en-US"/>
              </w:rPr>
              <w:t xml:space="preserve">(including format/page setup, final lay-outs, </w:t>
            </w:r>
            <w:r w:rsidR="005547AF">
              <w:rPr>
                <w:rFonts w:ascii="Tahoma" w:hAnsi="Tahoma" w:cs="Tahoma"/>
                <w:sz w:val="20"/>
                <w:szCs w:val="20"/>
                <w:lang w:eastAsia="en-US"/>
              </w:rPr>
              <w:t xml:space="preserve">printing of </w:t>
            </w:r>
            <w:r w:rsidRPr="00711D4D">
              <w:rPr>
                <w:rFonts w:ascii="Tahoma" w:hAnsi="Tahoma" w:cs="Tahoma"/>
                <w:sz w:val="20"/>
                <w:szCs w:val="20"/>
                <w:lang w:eastAsia="en-US"/>
              </w:rPr>
              <w:t>cover</w:t>
            </w:r>
            <w:r w:rsidR="005547AF">
              <w:rPr>
                <w:rFonts w:ascii="Tahoma" w:hAnsi="Tahoma" w:cs="Tahoma"/>
                <w:sz w:val="20"/>
                <w:szCs w:val="20"/>
                <w:lang w:eastAsia="en-US"/>
              </w:rPr>
              <w:t>s</w:t>
            </w:r>
            <w:r w:rsidRPr="00711D4D">
              <w:rPr>
                <w:rFonts w:ascii="Tahoma" w:hAnsi="Tahoma" w:cs="Tahoma"/>
                <w:sz w:val="20"/>
                <w:szCs w:val="20"/>
                <w:lang w:eastAsia="en-US"/>
              </w:rPr>
              <w:t xml:space="preserve"> and binding)</w:t>
            </w: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713D01" w:rsidRPr="002A092A" w:rsidRDefault="00713D01" w:rsidP="003F5BE6">
            <w:pPr>
              <w:spacing w:line="276" w:lineRule="auto"/>
              <w:ind w:left="-142" w:right="-91"/>
              <w:jc w:val="center"/>
              <w:rPr>
                <w:rFonts w:ascii="Tahoma" w:hAnsi="Tahoma" w:cs="Tahoma"/>
                <w:sz w:val="18"/>
                <w:szCs w:val="18"/>
                <w:highlight w:val="yellow"/>
                <w:lang w:eastAsia="en-US"/>
              </w:rPr>
            </w:pP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31E4A95D" w14:textId="043FDC59" w:rsidR="00713D01" w:rsidRPr="00390028" w:rsidRDefault="00D9698E" w:rsidP="003F5BE6">
            <w:pPr>
              <w:spacing w:line="276" w:lineRule="auto"/>
              <w:ind w:left="-142" w:right="-91"/>
              <w:jc w:val="center"/>
              <w:rPr>
                <w:rFonts w:ascii="Tahoma" w:hAnsi="Tahoma" w:cs="Tahoma"/>
                <w:sz w:val="18"/>
                <w:szCs w:val="18"/>
                <w:lang w:eastAsia="en-US"/>
              </w:rPr>
            </w:pPr>
            <w:r w:rsidRPr="00390028">
              <w:rPr>
                <w:rFonts w:ascii="Tahoma" w:hAnsi="Tahoma" w:cs="Tahoma"/>
                <w:sz w:val="18"/>
                <w:szCs w:val="18"/>
                <w:lang w:eastAsia="en-US"/>
              </w:rPr>
              <w:t>500</w:t>
            </w:r>
            <w:r w:rsidR="008375BE" w:rsidRPr="00390028">
              <w:rPr>
                <w:rFonts w:ascii="Tahoma" w:hAnsi="Tahoma" w:cs="Tahoma"/>
                <w:sz w:val="18"/>
                <w:szCs w:val="18"/>
                <w:lang w:eastAsia="en-US"/>
              </w:rPr>
              <w:t xml:space="preserve"> copies</w:t>
            </w:r>
          </w:p>
        </w:tc>
      </w:tr>
      <w:tr w:rsidR="00713D01" w:rsidRPr="002A092A" w14:paraId="1A580449" w14:textId="2C421453" w:rsidTr="008375BE">
        <w:trPr>
          <w:trHeight w:val="374"/>
        </w:trPr>
        <w:tc>
          <w:tcPr>
            <w:tcW w:w="7545" w:type="dxa"/>
            <w:tcBorders>
              <w:right w:val="single" w:sz="2" w:space="0" w:color="FF0000"/>
            </w:tcBorders>
            <w:shd w:val="clear" w:color="auto" w:fill="F2F2F2" w:themeFill="background1" w:themeFillShade="F2"/>
            <w:vAlign w:val="center"/>
          </w:tcPr>
          <w:p w14:paraId="243B5A7E" w14:textId="402FA961" w:rsidR="005547AF" w:rsidRDefault="00CE1AD4" w:rsidP="003F5BE6">
            <w:pPr>
              <w:spacing w:line="276" w:lineRule="auto"/>
              <w:ind w:left="34"/>
              <w:rPr>
                <w:rFonts w:ascii="Tahoma" w:hAnsi="Tahoma" w:cs="Tahoma"/>
                <w:sz w:val="20"/>
                <w:szCs w:val="20"/>
                <w:lang w:eastAsia="en-US"/>
              </w:rPr>
            </w:pPr>
            <w:r>
              <w:rPr>
                <w:rFonts w:ascii="Tahoma" w:hAnsi="Tahoma" w:cs="Tahoma"/>
                <w:b/>
                <w:bCs/>
                <w:sz w:val="20"/>
                <w:szCs w:val="20"/>
                <w:lang w:eastAsia="en-US"/>
              </w:rPr>
              <w:t>Book</w:t>
            </w:r>
            <w:r w:rsidR="00D9698E">
              <w:rPr>
                <w:rFonts w:ascii="Tahoma" w:hAnsi="Tahoma" w:cs="Tahoma"/>
                <w:b/>
                <w:bCs/>
                <w:sz w:val="20"/>
                <w:szCs w:val="20"/>
                <w:lang w:eastAsia="en-US"/>
              </w:rPr>
              <w:t xml:space="preserve"> 1: </w:t>
            </w:r>
            <w:r w:rsidR="00E07821" w:rsidRPr="00E07821">
              <w:rPr>
                <w:rFonts w:ascii="Tahoma" w:hAnsi="Tahoma" w:cs="Tahoma"/>
                <w:sz w:val="20"/>
                <w:szCs w:val="20"/>
                <w:lang w:eastAsia="en-US"/>
              </w:rPr>
              <w:t>Two</w:t>
            </w:r>
            <w:r w:rsidR="00D9698E" w:rsidRPr="00E07821">
              <w:rPr>
                <w:rFonts w:ascii="Tahoma" w:hAnsi="Tahoma" w:cs="Tahoma"/>
                <w:sz w:val="20"/>
                <w:szCs w:val="20"/>
                <w:lang w:eastAsia="en-US"/>
              </w:rPr>
              <w:t xml:space="preserve"> </w:t>
            </w:r>
            <w:r w:rsidR="00D9698E" w:rsidRPr="00711D4D">
              <w:rPr>
                <w:rFonts w:ascii="Tahoma" w:hAnsi="Tahoma" w:cs="Tahoma"/>
                <w:sz w:val="20"/>
                <w:szCs w:val="20"/>
                <w:lang w:eastAsia="en-US"/>
              </w:rPr>
              <w:t xml:space="preserve">colour paper printing </w:t>
            </w:r>
            <w:r w:rsidR="005547AF">
              <w:rPr>
                <w:rFonts w:ascii="Tahoma" w:hAnsi="Tahoma" w:cs="Tahoma"/>
                <w:sz w:val="20"/>
                <w:szCs w:val="20"/>
                <w:lang w:eastAsia="en-US"/>
              </w:rPr>
              <w:t>of Book-1 for 1000 copies</w:t>
            </w:r>
          </w:p>
          <w:p w14:paraId="4C7F2A58" w14:textId="4E60D0A5" w:rsidR="00713D01" w:rsidRPr="002A092A" w:rsidRDefault="005547AF" w:rsidP="003F5BE6">
            <w:pPr>
              <w:spacing w:line="276" w:lineRule="auto"/>
              <w:ind w:left="34"/>
              <w:rPr>
                <w:rFonts w:ascii="Tahoma" w:hAnsi="Tahoma" w:cs="Tahoma"/>
                <w:sz w:val="18"/>
                <w:szCs w:val="18"/>
                <w:highlight w:val="cyan"/>
                <w:lang w:eastAsia="en-US"/>
              </w:rPr>
            </w:pPr>
            <w:r w:rsidRPr="00711D4D">
              <w:rPr>
                <w:rFonts w:ascii="Tahoma" w:hAnsi="Tahoma" w:cs="Tahoma"/>
                <w:sz w:val="20"/>
                <w:szCs w:val="20"/>
                <w:lang w:eastAsia="en-US"/>
              </w:rPr>
              <w:t xml:space="preserve">(including format/page setup, final lay-outs, </w:t>
            </w:r>
            <w:r>
              <w:rPr>
                <w:rFonts w:ascii="Tahoma" w:hAnsi="Tahoma" w:cs="Tahoma"/>
                <w:sz w:val="20"/>
                <w:szCs w:val="20"/>
                <w:lang w:eastAsia="en-US"/>
              </w:rPr>
              <w:t xml:space="preserve">printing of </w:t>
            </w:r>
            <w:r w:rsidRPr="00711D4D">
              <w:rPr>
                <w:rFonts w:ascii="Tahoma" w:hAnsi="Tahoma" w:cs="Tahoma"/>
                <w:sz w:val="20"/>
                <w:szCs w:val="20"/>
                <w:lang w:eastAsia="en-US"/>
              </w:rPr>
              <w:t>cover</w:t>
            </w:r>
            <w:r>
              <w:rPr>
                <w:rFonts w:ascii="Tahoma" w:hAnsi="Tahoma" w:cs="Tahoma"/>
                <w:sz w:val="20"/>
                <w:szCs w:val="20"/>
                <w:lang w:eastAsia="en-US"/>
              </w:rPr>
              <w:t>s</w:t>
            </w:r>
            <w:r w:rsidRPr="00711D4D">
              <w:rPr>
                <w:rFonts w:ascii="Tahoma" w:hAnsi="Tahoma" w:cs="Tahoma"/>
                <w:sz w:val="20"/>
                <w:szCs w:val="20"/>
                <w:lang w:eastAsia="en-US"/>
              </w:rPr>
              <w:t xml:space="preserve"> and binding)</w:t>
            </w: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58855FF" w14:textId="77777777" w:rsidR="00713D01" w:rsidRPr="002A092A" w:rsidRDefault="00713D01" w:rsidP="003F5BE6">
            <w:pPr>
              <w:spacing w:line="276" w:lineRule="auto"/>
              <w:ind w:left="-142" w:right="-91"/>
              <w:jc w:val="center"/>
              <w:rPr>
                <w:rFonts w:ascii="Tahoma" w:hAnsi="Tahoma" w:cs="Tahoma"/>
                <w:sz w:val="18"/>
                <w:szCs w:val="18"/>
                <w:highlight w:val="yellow"/>
                <w:lang w:eastAsia="en-US"/>
              </w:rPr>
            </w:pP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7E128F30" w14:textId="4A0CE1EA" w:rsidR="00713D01" w:rsidRPr="00390028" w:rsidRDefault="00D9698E" w:rsidP="003F5BE6">
            <w:pPr>
              <w:spacing w:line="276" w:lineRule="auto"/>
              <w:ind w:left="-142" w:right="-91"/>
              <w:jc w:val="center"/>
              <w:rPr>
                <w:rFonts w:ascii="Tahoma" w:hAnsi="Tahoma" w:cs="Tahoma"/>
                <w:sz w:val="18"/>
                <w:szCs w:val="18"/>
                <w:lang w:eastAsia="en-US"/>
              </w:rPr>
            </w:pPr>
            <w:r w:rsidRPr="00390028">
              <w:rPr>
                <w:rFonts w:ascii="Tahoma" w:hAnsi="Tahoma" w:cs="Tahoma"/>
                <w:sz w:val="18"/>
                <w:szCs w:val="18"/>
                <w:lang w:eastAsia="en-US"/>
              </w:rPr>
              <w:t>1000</w:t>
            </w:r>
            <w:r w:rsidR="008375BE" w:rsidRPr="00390028">
              <w:rPr>
                <w:rFonts w:ascii="Tahoma" w:hAnsi="Tahoma" w:cs="Tahoma"/>
                <w:sz w:val="18"/>
                <w:szCs w:val="18"/>
                <w:lang w:eastAsia="en-US"/>
              </w:rPr>
              <w:t xml:space="preserve"> copies</w:t>
            </w:r>
          </w:p>
        </w:tc>
      </w:tr>
      <w:tr w:rsidR="00713D01" w:rsidRPr="002A092A" w14:paraId="02A29FE6" w14:textId="290C18E1" w:rsidTr="008375BE">
        <w:trPr>
          <w:trHeight w:val="374"/>
        </w:trPr>
        <w:tc>
          <w:tcPr>
            <w:tcW w:w="7545" w:type="dxa"/>
            <w:tcBorders>
              <w:right w:val="single" w:sz="2" w:space="0" w:color="FF0000"/>
            </w:tcBorders>
            <w:shd w:val="clear" w:color="auto" w:fill="F2F2F2" w:themeFill="background1" w:themeFillShade="F2"/>
            <w:vAlign w:val="center"/>
          </w:tcPr>
          <w:p w14:paraId="0B845849" w14:textId="4FC0438D" w:rsidR="005547AF" w:rsidRDefault="005547AF" w:rsidP="005547AF">
            <w:pPr>
              <w:spacing w:line="276" w:lineRule="auto"/>
              <w:ind w:left="34"/>
              <w:rPr>
                <w:rFonts w:ascii="Tahoma" w:hAnsi="Tahoma" w:cs="Tahoma"/>
                <w:sz w:val="20"/>
                <w:szCs w:val="20"/>
                <w:lang w:eastAsia="en-US"/>
              </w:rPr>
            </w:pPr>
            <w:r>
              <w:rPr>
                <w:rFonts w:ascii="Tahoma" w:hAnsi="Tahoma" w:cs="Tahoma"/>
                <w:b/>
                <w:bCs/>
                <w:sz w:val="20"/>
                <w:szCs w:val="20"/>
                <w:lang w:eastAsia="en-US"/>
              </w:rPr>
              <w:lastRenderedPageBreak/>
              <w:t xml:space="preserve">Book 1: </w:t>
            </w:r>
            <w:r w:rsidR="00E07821" w:rsidRPr="00E07821">
              <w:rPr>
                <w:rFonts w:ascii="Tahoma" w:hAnsi="Tahoma" w:cs="Tahoma"/>
                <w:sz w:val="20"/>
                <w:szCs w:val="20"/>
                <w:lang w:eastAsia="en-US"/>
              </w:rPr>
              <w:t>Two</w:t>
            </w:r>
            <w:r w:rsidRPr="00E07821">
              <w:rPr>
                <w:rFonts w:ascii="Tahoma" w:hAnsi="Tahoma" w:cs="Tahoma"/>
                <w:sz w:val="20"/>
                <w:szCs w:val="20"/>
                <w:lang w:eastAsia="en-US"/>
              </w:rPr>
              <w:t xml:space="preserve"> </w:t>
            </w:r>
            <w:r w:rsidRPr="00711D4D">
              <w:rPr>
                <w:rFonts w:ascii="Tahoma" w:hAnsi="Tahoma" w:cs="Tahoma"/>
                <w:sz w:val="20"/>
                <w:szCs w:val="20"/>
                <w:lang w:eastAsia="en-US"/>
              </w:rPr>
              <w:t xml:space="preserve">colour paper printing </w:t>
            </w:r>
            <w:r>
              <w:rPr>
                <w:rFonts w:ascii="Tahoma" w:hAnsi="Tahoma" w:cs="Tahoma"/>
                <w:sz w:val="20"/>
                <w:szCs w:val="20"/>
                <w:lang w:eastAsia="en-US"/>
              </w:rPr>
              <w:t>of Book-1 for 2000 copies</w:t>
            </w:r>
          </w:p>
          <w:p w14:paraId="242A17CB" w14:textId="7A81532D" w:rsidR="00713D01" w:rsidRPr="002A092A" w:rsidRDefault="005547AF" w:rsidP="003F5BE6">
            <w:pPr>
              <w:spacing w:line="276" w:lineRule="auto"/>
              <w:ind w:left="34"/>
              <w:rPr>
                <w:rFonts w:ascii="Tahoma" w:hAnsi="Tahoma" w:cs="Tahoma"/>
                <w:sz w:val="18"/>
                <w:szCs w:val="18"/>
                <w:highlight w:val="cyan"/>
                <w:lang w:eastAsia="en-US"/>
              </w:rPr>
            </w:pPr>
            <w:r w:rsidRPr="00711D4D">
              <w:rPr>
                <w:rFonts w:ascii="Tahoma" w:hAnsi="Tahoma" w:cs="Tahoma"/>
                <w:sz w:val="20"/>
                <w:szCs w:val="20"/>
                <w:lang w:eastAsia="en-US"/>
              </w:rPr>
              <w:t xml:space="preserve">(including format/page setup, final lay-outs, </w:t>
            </w:r>
            <w:r>
              <w:rPr>
                <w:rFonts w:ascii="Tahoma" w:hAnsi="Tahoma" w:cs="Tahoma"/>
                <w:sz w:val="20"/>
                <w:szCs w:val="20"/>
                <w:lang w:eastAsia="en-US"/>
              </w:rPr>
              <w:t xml:space="preserve">printing of </w:t>
            </w:r>
            <w:r w:rsidRPr="00711D4D">
              <w:rPr>
                <w:rFonts w:ascii="Tahoma" w:hAnsi="Tahoma" w:cs="Tahoma"/>
                <w:sz w:val="20"/>
                <w:szCs w:val="20"/>
                <w:lang w:eastAsia="en-US"/>
              </w:rPr>
              <w:t>cover</w:t>
            </w:r>
            <w:r>
              <w:rPr>
                <w:rFonts w:ascii="Tahoma" w:hAnsi="Tahoma" w:cs="Tahoma"/>
                <w:sz w:val="20"/>
                <w:szCs w:val="20"/>
                <w:lang w:eastAsia="en-US"/>
              </w:rPr>
              <w:t>s</w:t>
            </w:r>
            <w:r w:rsidRPr="00711D4D">
              <w:rPr>
                <w:rFonts w:ascii="Tahoma" w:hAnsi="Tahoma" w:cs="Tahoma"/>
                <w:sz w:val="20"/>
                <w:szCs w:val="20"/>
                <w:lang w:eastAsia="en-US"/>
              </w:rPr>
              <w:t xml:space="preserve"> and binding)</w:t>
            </w: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DDF829C" w14:textId="77777777" w:rsidR="00713D01" w:rsidRPr="002A092A" w:rsidRDefault="00713D01" w:rsidP="003F5BE6">
            <w:pPr>
              <w:spacing w:line="276" w:lineRule="auto"/>
              <w:ind w:left="-142" w:right="-91"/>
              <w:jc w:val="center"/>
              <w:rPr>
                <w:rFonts w:ascii="Tahoma" w:hAnsi="Tahoma" w:cs="Tahoma"/>
                <w:sz w:val="18"/>
                <w:szCs w:val="18"/>
                <w:highlight w:val="yellow"/>
                <w:lang w:eastAsia="en-US"/>
              </w:rPr>
            </w:pP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50232DB4" w14:textId="71FC3C3B" w:rsidR="00713D01" w:rsidRPr="00390028" w:rsidRDefault="008B1554" w:rsidP="003F5BE6">
            <w:pPr>
              <w:spacing w:line="276" w:lineRule="auto"/>
              <w:ind w:left="-142" w:right="-91"/>
              <w:jc w:val="center"/>
              <w:rPr>
                <w:rFonts w:ascii="Tahoma" w:hAnsi="Tahoma" w:cs="Tahoma"/>
                <w:sz w:val="18"/>
                <w:szCs w:val="18"/>
                <w:lang w:eastAsia="en-US"/>
              </w:rPr>
            </w:pPr>
            <w:r w:rsidRPr="00390028">
              <w:rPr>
                <w:rFonts w:ascii="Tahoma" w:hAnsi="Tahoma" w:cs="Tahoma"/>
                <w:sz w:val="18"/>
                <w:szCs w:val="18"/>
                <w:lang w:eastAsia="en-US"/>
              </w:rPr>
              <w:t>2</w:t>
            </w:r>
            <w:r w:rsidR="00D9698E" w:rsidRPr="00390028">
              <w:rPr>
                <w:rFonts w:ascii="Tahoma" w:hAnsi="Tahoma" w:cs="Tahoma"/>
                <w:sz w:val="18"/>
                <w:szCs w:val="18"/>
                <w:lang w:eastAsia="en-US"/>
              </w:rPr>
              <w:t>000</w:t>
            </w:r>
            <w:r w:rsidR="008375BE" w:rsidRPr="00390028">
              <w:rPr>
                <w:rFonts w:ascii="Tahoma" w:hAnsi="Tahoma" w:cs="Tahoma"/>
                <w:sz w:val="18"/>
                <w:szCs w:val="18"/>
                <w:lang w:eastAsia="en-US"/>
              </w:rPr>
              <w:t xml:space="preserve"> copies</w:t>
            </w:r>
          </w:p>
        </w:tc>
      </w:tr>
      <w:tr w:rsidR="00711D4D" w:rsidRPr="002A092A" w14:paraId="29BF0BA1" w14:textId="77777777" w:rsidTr="008375BE">
        <w:trPr>
          <w:trHeight w:val="374"/>
        </w:trPr>
        <w:tc>
          <w:tcPr>
            <w:tcW w:w="7545" w:type="dxa"/>
            <w:tcBorders>
              <w:right w:val="single" w:sz="2" w:space="0" w:color="FF0000"/>
            </w:tcBorders>
            <w:shd w:val="clear" w:color="auto" w:fill="F2F2F2" w:themeFill="background1" w:themeFillShade="F2"/>
            <w:vAlign w:val="center"/>
          </w:tcPr>
          <w:p w14:paraId="337A139A" w14:textId="5431D1CD" w:rsidR="005547AF" w:rsidRDefault="00CE1AD4" w:rsidP="00711D4D">
            <w:pPr>
              <w:spacing w:line="276" w:lineRule="auto"/>
              <w:ind w:left="34"/>
              <w:rPr>
                <w:rFonts w:ascii="Tahoma" w:hAnsi="Tahoma" w:cs="Tahoma"/>
                <w:sz w:val="20"/>
                <w:szCs w:val="20"/>
                <w:lang w:eastAsia="en-US"/>
              </w:rPr>
            </w:pPr>
            <w:r>
              <w:rPr>
                <w:rFonts w:ascii="Tahoma" w:hAnsi="Tahoma" w:cs="Tahoma"/>
                <w:b/>
                <w:bCs/>
                <w:sz w:val="20"/>
                <w:szCs w:val="20"/>
              </w:rPr>
              <w:t>Book</w:t>
            </w:r>
            <w:r w:rsidR="00711D4D">
              <w:rPr>
                <w:rFonts w:ascii="Tahoma" w:hAnsi="Tahoma" w:cs="Tahoma"/>
                <w:b/>
                <w:bCs/>
                <w:sz w:val="20"/>
                <w:szCs w:val="20"/>
              </w:rPr>
              <w:t xml:space="preserve"> 2: </w:t>
            </w:r>
            <w:r w:rsidR="005547AF">
              <w:rPr>
                <w:rFonts w:ascii="Tahoma" w:hAnsi="Tahoma" w:cs="Tahoma"/>
                <w:sz w:val="20"/>
                <w:szCs w:val="20"/>
                <w:lang w:eastAsia="en-US"/>
              </w:rPr>
              <w:t>Four</w:t>
            </w:r>
            <w:r w:rsidR="005547AF" w:rsidRPr="00711D4D">
              <w:rPr>
                <w:rFonts w:ascii="Tahoma" w:hAnsi="Tahoma" w:cs="Tahoma"/>
                <w:sz w:val="20"/>
                <w:szCs w:val="20"/>
                <w:lang w:eastAsia="en-US"/>
              </w:rPr>
              <w:t xml:space="preserve"> colour paper printing </w:t>
            </w:r>
            <w:r w:rsidR="005547AF">
              <w:rPr>
                <w:rFonts w:ascii="Tahoma" w:hAnsi="Tahoma" w:cs="Tahoma"/>
                <w:sz w:val="20"/>
                <w:szCs w:val="20"/>
                <w:lang w:eastAsia="en-US"/>
              </w:rPr>
              <w:t>of Book-2 for 500 copies</w:t>
            </w:r>
          </w:p>
          <w:p w14:paraId="55FECEA0" w14:textId="67D53C90" w:rsidR="00711D4D" w:rsidRPr="002A092A" w:rsidRDefault="005547AF" w:rsidP="00711D4D">
            <w:pPr>
              <w:spacing w:line="276" w:lineRule="auto"/>
              <w:ind w:left="34"/>
              <w:rPr>
                <w:rFonts w:ascii="Tahoma" w:hAnsi="Tahoma" w:cs="Tahoma"/>
                <w:sz w:val="18"/>
                <w:szCs w:val="18"/>
                <w:highlight w:val="cyan"/>
                <w:lang w:eastAsia="en-US"/>
              </w:rPr>
            </w:pPr>
            <w:r w:rsidRPr="00711D4D">
              <w:rPr>
                <w:rFonts w:ascii="Tahoma" w:hAnsi="Tahoma" w:cs="Tahoma"/>
                <w:sz w:val="20"/>
                <w:szCs w:val="20"/>
                <w:lang w:eastAsia="en-US"/>
              </w:rPr>
              <w:t xml:space="preserve">(including format/page setup, final lay-outs, </w:t>
            </w:r>
            <w:r>
              <w:rPr>
                <w:rFonts w:ascii="Tahoma" w:hAnsi="Tahoma" w:cs="Tahoma"/>
                <w:sz w:val="20"/>
                <w:szCs w:val="20"/>
                <w:lang w:eastAsia="en-US"/>
              </w:rPr>
              <w:t xml:space="preserve">printing of </w:t>
            </w:r>
            <w:r w:rsidRPr="00711D4D">
              <w:rPr>
                <w:rFonts w:ascii="Tahoma" w:hAnsi="Tahoma" w:cs="Tahoma"/>
                <w:sz w:val="20"/>
                <w:szCs w:val="20"/>
                <w:lang w:eastAsia="en-US"/>
              </w:rPr>
              <w:t>cover</w:t>
            </w:r>
            <w:r>
              <w:rPr>
                <w:rFonts w:ascii="Tahoma" w:hAnsi="Tahoma" w:cs="Tahoma"/>
                <w:sz w:val="20"/>
                <w:szCs w:val="20"/>
                <w:lang w:eastAsia="en-US"/>
              </w:rPr>
              <w:t>s</w:t>
            </w:r>
            <w:r w:rsidRPr="00711D4D">
              <w:rPr>
                <w:rFonts w:ascii="Tahoma" w:hAnsi="Tahoma" w:cs="Tahoma"/>
                <w:sz w:val="20"/>
                <w:szCs w:val="20"/>
                <w:lang w:eastAsia="en-US"/>
              </w:rPr>
              <w:t xml:space="preserve"> and binding)</w:t>
            </w: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B49B9DA" w14:textId="77777777" w:rsidR="00711D4D" w:rsidRPr="002A092A" w:rsidRDefault="00711D4D" w:rsidP="00711D4D">
            <w:pPr>
              <w:spacing w:line="276" w:lineRule="auto"/>
              <w:ind w:left="-142" w:right="-91"/>
              <w:jc w:val="center"/>
              <w:rPr>
                <w:rFonts w:ascii="Tahoma" w:hAnsi="Tahoma" w:cs="Tahoma"/>
                <w:sz w:val="18"/>
                <w:szCs w:val="18"/>
                <w:highlight w:val="yellow"/>
                <w:lang w:eastAsia="en-US"/>
              </w:rPr>
            </w:pP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466B9EFC" w14:textId="77DB6008" w:rsidR="00711D4D" w:rsidRPr="00390028" w:rsidRDefault="00711D4D" w:rsidP="00711D4D">
            <w:pPr>
              <w:spacing w:line="276" w:lineRule="auto"/>
              <w:ind w:left="-142" w:right="-91"/>
              <w:jc w:val="center"/>
              <w:rPr>
                <w:rFonts w:ascii="Tahoma" w:hAnsi="Tahoma" w:cs="Tahoma"/>
                <w:sz w:val="18"/>
                <w:szCs w:val="18"/>
                <w:lang w:eastAsia="en-US"/>
              </w:rPr>
            </w:pPr>
            <w:r w:rsidRPr="00390028">
              <w:rPr>
                <w:rFonts w:ascii="Tahoma" w:hAnsi="Tahoma" w:cs="Tahoma"/>
                <w:sz w:val="18"/>
                <w:szCs w:val="18"/>
                <w:lang w:eastAsia="en-US"/>
              </w:rPr>
              <w:t>500</w:t>
            </w:r>
            <w:r w:rsidR="008375BE" w:rsidRPr="00390028">
              <w:rPr>
                <w:rFonts w:ascii="Tahoma" w:hAnsi="Tahoma" w:cs="Tahoma"/>
                <w:sz w:val="18"/>
                <w:szCs w:val="18"/>
                <w:lang w:eastAsia="en-US"/>
              </w:rPr>
              <w:t xml:space="preserve"> copies</w:t>
            </w:r>
          </w:p>
        </w:tc>
      </w:tr>
      <w:tr w:rsidR="00711D4D" w:rsidRPr="002A092A" w14:paraId="4BD9E131" w14:textId="77777777" w:rsidTr="008375BE">
        <w:trPr>
          <w:trHeight w:val="374"/>
        </w:trPr>
        <w:tc>
          <w:tcPr>
            <w:tcW w:w="7545" w:type="dxa"/>
            <w:tcBorders>
              <w:right w:val="single" w:sz="2" w:space="0" w:color="FF0000"/>
            </w:tcBorders>
            <w:shd w:val="clear" w:color="auto" w:fill="F2F2F2" w:themeFill="background1" w:themeFillShade="F2"/>
          </w:tcPr>
          <w:p w14:paraId="74521AEE" w14:textId="77777777" w:rsidR="005547AF" w:rsidRDefault="00CE1AD4" w:rsidP="00711D4D">
            <w:pPr>
              <w:spacing w:line="276" w:lineRule="auto"/>
              <w:ind w:left="34"/>
              <w:rPr>
                <w:rFonts w:ascii="Tahoma" w:hAnsi="Tahoma" w:cs="Tahoma"/>
                <w:sz w:val="20"/>
                <w:szCs w:val="20"/>
                <w:lang w:eastAsia="en-US"/>
              </w:rPr>
            </w:pPr>
            <w:r>
              <w:rPr>
                <w:rFonts w:ascii="Tahoma" w:hAnsi="Tahoma" w:cs="Tahoma"/>
                <w:b/>
                <w:bCs/>
                <w:sz w:val="20"/>
                <w:szCs w:val="20"/>
              </w:rPr>
              <w:t>Book</w:t>
            </w:r>
            <w:r w:rsidR="00711D4D" w:rsidRPr="00E22FC4">
              <w:rPr>
                <w:rFonts w:ascii="Tahoma" w:hAnsi="Tahoma" w:cs="Tahoma"/>
                <w:b/>
                <w:bCs/>
                <w:sz w:val="20"/>
                <w:szCs w:val="20"/>
              </w:rPr>
              <w:t xml:space="preserve"> 2: </w:t>
            </w:r>
            <w:r w:rsidR="005547AF">
              <w:rPr>
                <w:rFonts w:ascii="Tahoma" w:hAnsi="Tahoma" w:cs="Tahoma"/>
                <w:sz w:val="20"/>
                <w:szCs w:val="20"/>
                <w:lang w:eastAsia="en-US"/>
              </w:rPr>
              <w:t>Four</w:t>
            </w:r>
            <w:r w:rsidR="005547AF" w:rsidRPr="00711D4D">
              <w:rPr>
                <w:rFonts w:ascii="Tahoma" w:hAnsi="Tahoma" w:cs="Tahoma"/>
                <w:sz w:val="20"/>
                <w:szCs w:val="20"/>
                <w:lang w:eastAsia="en-US"/>
              </w:rPr>
              <w:t xml:space="preserve"> colour paper printing </w:t>
            </w:r>
            <w:r w:rsidR="005547AF">
              <w:rPr>
                <w:rFonts w:ascii="Tahoma" w:hAnsi="Tahoma" w:cs="Tahoma"/>
                <w:sz w:val="20"/>
                <w:szCs w:val="20"/>
                <w:lang w:eastAsia="en-US"/>
              </w:rPr>
              <w:t>of Book-2 for 1000 copies</w:t>
            </w:r>
          </w:p>
          <w:p w14:paraId="68522F3D" w14:textId="122D1D99" w:rsidR="00711D4D" w:rsidRPr="002A092A" w:rsidRDefault="005547AF" w:rsidP="00711D4D">
            <w:pPr>
              <w:spacing w:line="276" w:lineRule="auto"/>
              <w:ind w:left="34"/>
              <w:rPr>
                <w:rFonts w:ascii="Tahoma" w:hAnsi="Tahoma" w:cs="Tahoma"/>
                <w:sz w:val="18"/>
                <w:szCs w:val="18"/>
                <w:highlight w:val="cyan"/>
                <w:lang w:eastAsia="en-US"/>
              </w:rPr>
            </w:pPr>
            <w:r w:rsidRPr="00711D4D">
              <w:rPr>
                <w:rFonts w:ascii="Tahoma" w:hAnsi="Tahoma" w:cs="Tahoma"/>
                <w:sz w:val="20"/>
                <w:szCs w:val="20"/>
                <w:lang w:eastAsia="en-US"/>
              </w:rPr>
              <w:t xml:space="preserve">(including format/page setup, final lay-outs, </w:t>
            </w:r>
            <w:r>
              <w:rPr>
                <w:rFonts w:ascii="Tahoma" w:hAnsi="Tahoma" w:cs="Tahoma"/>
                <w:sz w:val="20"/>
                <w:szCs w:val="20"/>
                <w:lang w:eastAsia="en-US"/>
              </w:rPr>
              <w:t xml:space="preserve">printing of </w:t>
            </w:r>
            <w:r w:rsidRPr="00711D4D">
              <w:rPr>
                <w:rFonts w:ascii="Tahoma" w:hAnsi="Tahoma" w:cs="Tahoma"/>
                <w:sz w:val="20"/>
                <w:szCs w:val="20"/>
                <w:lang w:eastAsia="en-US"/>
              </w:rPr>
              <w:t>cover</w:t>
            </w:r>
            <w:r>
              <w:rPr>
                <w:rFonts w:ascii="Tahoma" w:hAnsi="Tahoma" w:cs="Tahoma"/>
                <w:sz w:val="20"/>
                <w:szCs w:val="20"/>
                <w:lang w:eastAsia="en-US"/>
              </w:rPr>
              <w:t>s</w:t>
            </w:r>
            <w:r w:rsidRPr="00711D4D">
              <w:rPr>
                <w:rFonts w:ascii="Tahoma" w:hAnsi="Tahoma" w:cs="Tahoma"/>
                <w:sz w:val="20"/>
                <w:szCs w:val="20"/>
                <w:lang w:eastAsia="en-US"/>
              </w:rPr>
              <w:t xml:space="preserve"> and binding)</w:t>
            </w: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3EB19B1" w14:textId="77777777" w:rsidR="00711D4D" w:rsidRPr="002A092A" w:rsidRDefault="00711D4D" w:rsidP="00711D4D">
            <w:pPr>
              <w:spacing w:line="276" w:lineRule="auto"/>
              <w:ind w:left="-142" w:right="-91"/>
              <w:jc w:val="center"/>
              <w:rPr>
                <w:rFonts w:ascii="Tahoma" w:hAnsi="Tahoma" w:cs="Tahoma"/>
                <w:sz w:val="18"/>
                <w:szCs w:val="18"/>
                <w:highlight w:val="yellow"/>
                <w:lang w:eastAsia="en-US"/>
              </w:rPr>
            </w:pP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5D456FAB" w14:textId="758DA5CF" w:rsidR="00711D4D" w:rsidRPr="00390028" w:rsidRDefault="00711D4D" w:rsidP="00711D4D">
            <w:pPr>
              <w:spacing w:line="276" w:lineRule="auto"/>
              <w:ind w:left="-142" w:right="-91"/>
              <w:jc w:val="center"/>
              <w:rPr>
                <w:rFonts w:ascii="Tahoma" w:hAnsi="Tahoma" w:cs="Tahoma"/>
                <w:sz w:val="18"/>
                <w:szCs w:val="18"/>
                <w:lang w:eastAsia="en-US"/>
              </w:rPr>
            </w:pPr>
            <w:r w:rsidRPr="00390028">
              <w:rPr>
                <w:rFonts w:ascii="Tahoma" w:hAnsi="Tahoma" w:cs="Tahoma"/>
                <w:sz w:val="18"/>
                <w:szCs w:val="18"/>
                <w:lang w:eastAsia="en-US"/>
              </w:rPr>
              <w:t>1000</w:t>
            </w:r>
            <w:r w:rsidR="008375BE" w:rsidRPr="00390028">
              <w:rPr>
                <w:rFonts w:ascii="Tahoma" w:hAnsi="Tahoma" w:cs="Tahoma"/>
                <w:sz w:val="18"/>
                <w:szCs w:val="18"/>
                <w:lang w:eastAsia="en-US"/>
              </w:rPr>
              <w:t xml:space="preserve"> copies</w:t>
            </w:r>
          </w:p>
        </w:tc>
      </w:tr>
      <w:tr w:rsidR="00711D4D" w:rsidRPr="002A092A" w14:paraId="645B3DA7" w14:textId="77777777" w:rsidTr="008375BE">
        <w:trPr>
          <w:trHeight w:val="374"/>
        </w:trPr>
        <w:tc>
          <w:tcPr>
            <w:tcW w:w="7545" w:type="dxa"/>
            <w:tcBorders>
              <w:right w:val="single" w:sz="2" w:space="0" w:color="FF0000"/>
            </w:tcBorders>
            <w:shd w:val="clear" w:color="auto" w:fill="F2F2F2" w:themeFill="background1" w:themeFillShade="F2"/>
          </w:tcPr>
          <w:p w14:paraId="46651A23" w14:textId="24250688" w:rsidR="005547AF" w:rsidRDefault="00CE1AD4" w:rsidP="00711D4D">
            <w:pPr>
              <w:spacing w:line="276" w:lineRule="auto"/>
              <w:ind w:left="34"/>
              <w:rPr>
                <w:rFonts w:ascii="Tahoma" w:hAnsi="Tahoma" w:cs="Tahoma"/>
                <w:sz w:val="20"/>
                <w:szCs w:val="20"/>
                <w:lang w:eastAsia="en-US"/>
              </w:rPr>
            </w:pPr>
            <w:r>
              <w:rPr>
                <w:rFonts w:ascii="Tahoma" w:hAnsi="Tahoma" w:cs="Tahoma"/>
                <w:b/>
                <w:bCs/>
                <w:sz w:val="20"/>
                <w:szCs w:val="20"/>
              </w:rPr>
              <w:t>Book</w:t>
            </w:r>
            <w:r w:rsidR="00711D4D" w:rsidRPr="00E22FC4">
              <w:rPr>
                <w:rFonts w:ascii="Tahoma" w:hAnsi="Tahoma" w:cs="Tahoma"/>
                <w:b/>
                <w:bCs/>
                <w:sz w:val="20"/>
                <w:szCs w:val="20"/>
              </w:rPr>
              <w:t xml:space="preserve"> 2: </w:t>
            </w:r>
            <w:r w:rsidR="005547AF">
              <w:rPr>
                <w:rFonts w:ascii="Tahoma" w:hAnsi="Tahoma" w:cs="Tahoma"/>
                <w:sz w:val="20"/>
                <w:szCs w:val="20"/>
                <w:lang w:eastAsia="en-US"/>
              </w:rPr>
              <w:t>Four</w:t>
            </w:r>
            <w:r w:rsidR="005547AF" w:rsidRPr="00711D4D">
              <w:rPr>
                <w:rFonts w:ascii="Tahoma" w:hAnsi="Tahoma" w:cs="Tahoma"/>
                <w:sz w:val="20"/>
                <w:szCs w:val="20"/>
                <w:lang w:eastAsia="en-US"/>
              </w:rPr>
              <w:t xml:space="preserve"> colour paper printing </w:t>
            </w:r>
            <w:r w:rsidR="005547AF">
              <w:rPr>
                <w:rFonts w:ascii="Tahoma" w:hAnsi="Tahoma" w:cs="Tahoma"/>
                <w:sz w:val="20"/>
                <w:szCs w:val="20"/>
                <w:lang w:eastAsia="en-US"/>
              </w:rPr>
              <w:t>of Book-2 for 2000 copies</w:t>
            </w:r>
          </w:p>
          <w:p w14:paraId="59DAE555" w14:textId="62528109" w:rsidR="00711D4D" w:rsidRPr="002A092A" w:rsidRDefault="005547AF" w:rsidP="00711D4D">
            <w:pPr>
              <w:spacing w:line="276" w:lineRule="auto"/>
              <w:ind w:left="34"/>
              <w:rPr>
                <w:rFonts w:ascii="Tahoma" w:hAnsi="Tahoma" w:cs="Tahoma"/>
                <w:sz w:val="18"/>
                <w:szCs w:val="18"/>
                <w:highlight w:val="cyan"/>
                <w:lang w:eastAsia="en-US"/>
              </w:rPr>
            </w:pPr>
            <w:r w:rsidRPr="00711D4D">
              <w:rPr>
                <w:rFonts w:ascii="Tahoma" w:hAnsi="Tahoma" w:cs="Tahoma"/>
                <w:sz w:val="20"/>
                <w:szCs w:val="20"/>
                <w:lang w:eastAsia="en-US"/>
              </w:rPr>
              <w:t xml:space="preserve">(including format/page setup, final lay-outs, </w:t>
            </w:r>
            <w:r>
              <w:rPr>
                <w:rFonts w:ascii="Tahoma" w:hAnsi="Tahoma" w:cs="Tahoma"/>
                <w:sz w:val="20"/>
                <w:szCs w:val="20"/>
                <w:lang w:eastAsia="en-US"/>
              </w:rPr>
              <w:t xml:space="preserve">printing of </w:t>
            </w:r>
            <w:r w:rsidRPr="00711D4D">
              <w:rPr>
                <w:rFonts w:ascii="Tahoma" w:hAnsi="Tahoma" w:cs="Tahoma"/>
                <w:sz w:val="20"/>
                <w:szCs w:val="20"/>
                <w:lang w:eastAsia="en-US"/>
              </w:rPr>
              <w:t>cover</w:t>
            </w:r>
            <w:r>
              <w:rPr>
                <w:rFonts w:ascii="Tahoma" w:hAnsi="Tahoma" w:cs="Tahoma"/>
                <w:sz w:val="20"/>
                <w:szCs w:val="20"/>
                <w:lang w:eastAsia="en-US"/>
              </w:rPr>
              <w:t>s</w:t>
            </w:r>
            <w:r w:rsidRPr="00711D4D">
              <w:rPr>
                <w:rFonts w:ascii="Tahoma" w:hAnsi="Tahoma" w:cs="Tahoma"/>
                <w:sz w:val="20"/>
                <w:szCs w:val="20"/>
                <w:lang w:eastAsia="en-US"/>
              </w:rPr>
              <w:t xml:space="preserve"> and binding)</w:t>
            </w: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9CC6D2" w14:textId="77777777" w:rsidR="00711D4D" w:rsidRPr="002A092A" w:rsidRDefault="00711D4D" w:rsidP="00711D4D">
            <w:pPr>
              <w:spacing w:line="276" w:lineRule="auto"/>
              <w:ind w:left="-142" w:right="-91"/>
              <w:jc w:val="center"/>
              <w:rPr>
                <w:rFonts w:ascii="Tahoma" w:hAnsi="Tahoma" w:cs="Tahoma"/>
                <w:sz w:val="18"/>
                <w:szCs w:val="18"/>
                <w:highlight w:val="yellow"/>
                <w:lang w:eastAsia="en-US"/>
              </w:rPr>
            </w:pP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42843111" w14:textId="78D8AAEA" w:rsidR="00711D4D" w:rsidRPr="00390028" w:rsidRDefault="008B1554" w:rsidP="00711D4D">
            <w:pPr>
              <w:spacing w:line="276" w:lineRule="auto"/>
              <w:ind w:left="-142" w:right="-91"/>
              <w:jc w:val="center"/>
              <w:rPr>
                <w:rFonts w:ascii="Tahoma" w:hAnsi="Tahoma" w:cs="Tahoma"/>
                <w:sz w:val="18"/>
                <w:szCs w:val="18"/>
                <w:lang w:eastAsia="en-US"/>
              </w:rPr>
            </w:pPr>
            <w:r w:rsidRPr="00390028">
              <w:rPr>
                <w:rFonts w:ascii="Tahoma" w:hAnsi="Tahoma" w:cs="Tahoma"/>
                <w:sz w:val="18"/>
                <w:szCs w:val="18"/>
                <w:lang w:eastAsia="en-US"/>
              </w:rPr>
              <w:t>2</w:t>
            </w:r>
            <w:r w:rsidR="00711D4D" w:rsidRPr="00390028">
              <w:rPr>
                <w:rFonts w:ascii="Tahoma" w:hAnsi="Tahoma" w:cs="Tahoma"/>
                <w:sz w:val="18"/>
                <w:szCs w:val="18"/>
                <w:lang w:eastAsia="en-US"/>
              </w:rPr>
              <w:t>000</w:t>
            </w:r>
            <w:r w:rsidR="008375BE" w:rsidRPr="00390028">
              <w:rPr>
                <w:rFonts w:ascii="Tahoma" w:hAnsi="Tahoma" w:cs="Tahoma"/>
                <w:sz w:val="18"/>
                <w:szCs w:val="18"/>
                <w:lang w:eastAsia="en-US"/>
              </w:rPr>
              <w:t xml:space="preserve"> copies</w:t>
            </w:r>
          </w:p>
        </w:tc>
      </w:tr>
      <w:tr w:rsidR="00D9698E" w:rsidRPr="002A092A" w14:paraId="5129B5F1" w14:textId="77777777" w:rsidTr="008375BE">
        <w:trPr>
          <w:trHeight w:val="374"/>
        </w:trPr>
        <w:tc>
          <w:tcPr>
            <w:tcW w:w="7545" w:type="dxa"/>
            <w:tcBorders>
              <w:right w:val="single" w:sz="2" w:space="0" w:color="FF0000"/>
            </w:tcBorders>
            <w:shd w:val="clear" w:color="auto" w:fill="F2F2F2" w:themeFill="background1" w:themeFillShade="F2"/>
            <w:vAlign w:val="center"/>
          </w:tcPr>
          <w:p w14:paraId="4077524C" w14:textId="7D475850" w:rsidR="00D9698E" w:rsidRPr="002A092A" w:rsidRDefault="008375BE" w:rsidP="003F5BE6">
            <w:pPr>
              <w:spacing w:line="276" w:lineRule="auto"/>
              <w:ind w:left="34"/>
              <w:rPr>
                <w:rFonts w:ascii="Tahoma" w:hAnsi="Tahoma" w:cs="Tahoma"/>
                <w:sz w:val="18"/>
                <w:szCs w:val="18"/>
                <w:highlight w:val="cyan"/>
                <w:lang w:eastAsia="en-US"/>
              </w:rPr>
            </w:pPr>
            <w:r w:rsidRPr="008375BE">
              <w:rPr>
                <w:rFonts w:ascii="Tahoma" w:hAnsi="Tahoma" w:cs="Tahoma"/>
                <w:sz w:val="20"/>
                <w:szCs w:val="20"/>
              </w:rPr>
              <w:t>Distribution of produced item</w:t>
            </w:r>
            <w:r>
              <w:rPr>
                <w:rFonts w:ascii="Tahoma" w:hAnsi="Tahoma" w:cs="Tahoma"/>
                <w:sz w:val="20"/>
                <w:szCs w:val="20"/>
              </w:rPr>
              <w:t>s</w:t>
            </w:r>
            <w:r w:rsidRPr="008375BE">
              <w:rPr>
                <w:rFonts w:ascii="Tahoma" w:hAnsi="Tahoma" w:cs="Tahoma"/>
                <w:sz w:val="20"/>
                <w:szCs w:val="20"/>
              </w:rPr>
              <w:t xml:space="preserve"> to Ankara</w:t>
            </w: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9CF936" w14:textId="77777777" w:rsidR="00D9698E" w:rsidRPr="002A092A" w:rsidRDefault="00D9698E" w:rsidP="003F5BE6">
            <w:pPr>
              <w:spacing w:line="276" w:lineRule="auto"/>
              <w:ind w:left="-142" w:right="-91"/>
              <w:jc w:val="center"/>
              <w:rPr>
                <w:rFonts w:ascii="Tahoma" w:hAnsi="Tahoma" w:cs="Tahoma"/>
                <w:sz w:val="18"/>
                <w:szCs w:val="18"/>
                <w:highlight w:val="yellow"/>
                <w:lang w:eastAsia="en-US"/>
              </w:rPr>
            </w:pP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6D117105" w14:textId="1431C58C" w:rsidR="00D9698E" w:rsidRPr="00390028" w:rsidRDefault="008375BE" w:rsidP="003F5BE6">
            <w:pPr>
              <w:spacing w:line="276" w:lineRule="auto"/>
              <w:ind w:left="-142" w:right="-91"/>
              <w:jc w:val="center"/>
              <w:rPr>
                <w:rFonts w:ascii="Tahoma" w:hAnsi="Tahoma" w:cs="Tahoma"/>
                <w:sz w:val="18"/>
                <w:szCs w:val="18"/>
                <w:lang w:eastAsia="en-US"/>
              </w:rPr>
            </w:pPr>
            <w:r w:rsidRPr="00390028">
              <w:rPr>
                <w:rFonts w:ascii="Tahoma" w:hAnsi="Tahoma" w:cs="Tahoma"/>
                <w:sz w:val="18"/>
                <w:szCs w:val="18"/>
                <w:lang w:eastAsia="en-US"/>
              </w:rPr>
              <w:t xml:space="preserve">Per </w:t>
            </w:r>
            <w:r w:rsidR="00390028">
              <w:rPr>
                <w:rFonts w:ascii="Tahoma" w:hAnsi="Tahoma" w:cs="Tahoma"/>
                <w:sz w:val="18"/>
                <w:szCs w:val="18"/>
                <w:lang w:eastAsia="en-US"/>
              </w:rPr>
              <w:t>500 items</w:t>
            </w:r>
          </w:p>
        </w:tc>
      </w:tr>
      <w:tr w:rsidR="00D9698E" w:rsidRPr="002A092A" w14:paraId="27BC0388" w14:textId="77777777" w:rsidTr="008375BE">
        <w:trPr>
          <w:trHeight w:val="374"/>
        </w:trPr>
        <w:tc>
          <w:tcPr>
            <w:tcW w:w="7545" w:type="dxa"/>
            <w:tcBorders>
              <w:right w:val="single" w:sz="2" w:space="0" w:color="FF0000"/>
            </w:tcBorders>
            <w:shd w:val="clear" w:color="auto" w:fill="F2F2F2" w:themeFill="background1" w:themeFillShade="F2"/>
            <w:vAlign w:val="center"/>
          </w:tcPr>
          <w:p w14:paraId="2C00562C" w14:textId="6AF21283" w:rsidR="00D9698E" w:rsidRPr="002A092A" w:rsidRDefault="008375BE" w:rsidP="003F5BE6">
            <w:pPr>
              <w:spacing w:line="276" w:lineRule="auto"/>
              <w:ind w:left="34"/>
              <w:rPr>
                <w:rFonts w:ascii="Tahoma" w:hAnsi="Tahoma" w:cs="Tahoma"/>
                <w:sz w:val="18"/>
                <w:szCs w:val="18"/>
                <w:highlight w:val="cyan"/>
                <w:lang w:eastAsia="en-US"/>
              </w:rPr>
            </w:pPr>
            <w:r w:rsidRPr="008375BE">
              <w:rPr>
                <w:rFonts w:ascii="Tahoma" w:hAnsi="Tahoma" w:cs="Tahoma"/>
                <w:sz w:val="20"/>
                <w:szCs w:val="20"/>
              </w:rPr>
              <w:t>Distribution of produced items to</w:t>
            </w:r>
            <w:r>
              <w:rPr>
                <w:rFonts w:ascii="Tahoma" w:hAnsi="Tahoma" w:cs="Tahoma"/>
                <w:sz w:val="20"/>
                <w:szCs w:val="20"/>
              </w:rPr>
              <w:t xml:space="preserve"> out of</w:t>
            </w:r>
            <w:r w:rsidRPr="008375BE">
              <w:rPr>
                <w:rFonts w:ascii="Tahoma" w:hAnsi="Tahoma" w:cs="Tahoma"/>
                <w:sz w:val="20"/>
                <w:szCs w:val="20"/>
              </w:rPr>
              <w:t xml:space="preserve"> Ankara</w:t>
            </w: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3F697D9" w14:textId="77777777" w:rsidR="00D9698E" w:rsidRPr="002A092A" w:rsidRDefault="00D9698E" w:rsidP="003F5BE6">
            <w:pPr>
              <w:spacing w:line="276" w:lineRule="auto"/>
              <w:ind w:left="-142" w:right="-91"/>
              <w:jc w:val="center"/>
              <w:rPr>
                <w:rFonts w:ascii="Tahoma" w:hAnsi="Tahoma" w:cs="Tahoma"/>
                <w:sz w:val="18"/>
                <w:szCs w:val="18"/>
                <w:highlight w:val="yellow"/>
                <w:lang w:eastAsia="en-US"/>
              </w:rPr>
            </w:pP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462C2CB5" w14:textId="18A905A1" w:rsidR="00D9698E" w:rsidRPr="00390028" w:rsidRDefault="008375BE" w:rsidP="003F5BE6">
            <w:pPr>
              <w:spacing w:line="276" w:lineRule="auto"/>
              <w:ind w:left="-142" w:right="-91"/>
              <w:jc w:val="center"/>
              <w:rPr>
                <w:rFonts w:ascii="Tahoma" w:hAnsi="Tahoma" w:cs="Tahoma"/>
                <w:sz w:val="18"/>
                <w:szCs w:val="18"/>
                <w:lang w:eastAsia="en-US"/>
              </w:rPr>
            </w:pPr>
            <w:r w:rsidRPr="00390028">
              <w:rPr>
                <w:rFonts w:ascii="Tahoma" w:hAnsi="Tahoma" w:cs="Tahoma"/>
                <w:sz w:val="18"/>
                <w:szCs w:val="18"/>
                <w:lang w:eastAsia="en-US"/>
              </w:rPr>
              <w:t xml:space="preserve">Per </w:t>
            </w:r>
            <w:r w:rsidR="00390028">
              <w:rPr>
                <w:rFonts w:ascii="Tahoma" w:hAnsi="Tahoma" w:cs="Tahoma"/>
                <w:sz w:val="18"/>
                <w:szCs w:val="18"/>
                <w:lang w:eastAsia="en-US"/>
              </w:rPr>
              <w:t>500 items</w:t>
            </w:r>
          </w:p>
        </w:tc>
      </w:tr>
    </w:tbl>
    <w:p w14:paraId="01676524" w14:textId="77777777" w:rsidR="009E64B7" w:rsidRDefault="009E64B7" w:rsidP="009E64B7">
      <w:pPr>
        <w:ind w:left="-142"/>
        <w:rPr>
          <w:rFonts w:ascii="Tahoma" w:hAnsi="Tahoma" w:cs="Tahoma"/>
          <w:b/>
        </w:rPr>
      </w:pPr>
      <w:bookmarkStart w:id="1" w:name="_Hlk62556255"/>
    </w:p>
    <w:p w14:paraId="46139AB4" w14:textId="24A8DE89" w:rsidR="00390028" w:rsidRPr="00390028" w:rsidRDefault="00390028" w:rsidP="00390028">
      <w:pPr>
        <w:pBdr>
          <w:bottom w:val="single" w:sz="2" w:space="1" w:color="808080" w:themeColor="background1" w:themeShade="80"/>
        </w:pBdr>
        <w:rPr>
          <w:rFonts w:ascii="Tahoma" w:hAnsi="Tahoma" w:cs="Tahoma"/>
          <w:bCs/>
        </w:rPr>
      </w:pPr>
      <w:bookmarkStart w:id="2"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390028" w:rsidRPr="00390028" w14:paraId="389C360B" w14:textId="77777777" w:rsidTr="00C66A55">
        <w:tc>
          <w:tcPr>
            <w:tcW w:w="9105" w:type="dxa"/>
            <w:shd w:val="clear" w:color="auto" w:fill="DBE5F1" w:themeFill="accent1" w:themeFillTint="33"/>
            <w:vAlign w:val="center"/>
          </w:tcPr>
          <w:p w14:paraId="7922C347" w14:textId="77777777" w:rsidR="00390028" w:rsidRPr="00390028" w:rsidRDefault="00390028" w:rsidP="00C66A55">
            <w:pPr>
              <w:spacing w:before="120" w:after="120"/>
              <w:rPr>
                <w:rFonts w:ascii="Tahoma" w:hAnsi="Tahoma" w:cs="Tahoma"/>
                <w:sz w:val="20"/>
                <w:szCs w:val="20"/>
              </w:rPr>
            </w:pPr>
            <w:r w:rsidRPr="00390028">
              <w:rPr>
                <w:rFonts w:ascii="Tahoma" w:hAnsi="Tahoma" w:cs="Tahoma"/>
                <w:sz w:val="20"/>
                <w:szCs w:val="20"/>
              </w:rPr>
              <w:t>This Framework Contract</w:t>
            </w:r>
            <w:r w:rsidRPr="00390028">
              <w:rPr>
                <w:rFonts w:ascii="Tahoma" w:eastAsia="Calibri" w:hAnsi="Tahoma" w:cs="Tahoma"/>
                <w:sz w:val="20"/>
                <w:szCs w:val="20"/>
                <w:lang w:val="en-US" w:eastAsia="en-US"/>
              </w:rPr>
              <w:t xml:space="preserve"> takes effect as from the date of its signature by both parties</w:t>
            </w:r>
            <w:r w:rsidRPr="00390028">
              <w:rPr>
                <w:rFonts w:ascii="Tahoma" w:hAnsi="Tahoma" w:cs="Tahoma"/>
                <w:sz w:val="20"/>
                <w:szCs w:val="20"/>
              </w:rPr>
              <w:t xml:space="preserve"> </w:t>
            </w:r>
            <w:r w:rsidRPr="005547AF">
              <w:rPr>
                <w:rFonts w:ascii="Tahoma" w:hAnsi="Tahoma" w:cs="Tahoma"/>
                <w:sz w:val="20"/>
                <w:szCs w:val="20"/>
              </w:rPr>
              <w:t xml:space="preserve">and </w:t>
            </w:r>
            <w:r w:rsidRPr="00390028">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D596C68369124BDC8B28C6E4076F59AE"/>
              </w:placeholder>
              <w:date w:fullDate="2023-12-19T00:00:00Z">
                <w:dateFormat w:val="dd/MM/yyyy"/>
                <w:lid w:val="fr-FR"/>
                <w:storeMappedDataAs w:val="dateTime"/>
                <w:calendar w:val="gregorian"/>
              </w:date>
            </w:sdtPr>
            <w:sdtEndPr>
              <w:rPr>
                <w:rStyle w:val="Style71"/>
              </w:rPr>
            </w:sdtEndPr>
            <w:sdtContent>
              <w:p w14:paraId="45AA7D78" w14:textId="5E650648" w:rsidR="00390028" w:rsidRPr="00390028" w:rsidRDefault="00390028" w:rsidP="00C66A55">
                <w:pPr>
                  <w:spacing w:before="120" w:after="120"/>
                  <w:rPr>
                    <w:rFonts w:ascii="Tahoma" w:hAnsi="Tahoma" w:cs="Tahoma"/>
                    <w:sz w:val="20"/>
                    <w:szCs w:val="20"/>
                  </w:rPr>
                </w:pPr>
                <w:r w:rsidRPr="00390028">
                  <w:rPr>
                    <w:rStyle w:val="Style71"/>
                    <w:rFonts w:ascii="Tahoma" w:hAnsi="Tahoma" w:cs="Tahoma"/>
                    <w:szCs w:val="20"/>
                  </w:rPr>
                  <w:t>1</w:t>
                </w:r>
                <w:r w:rsidRPr="00390028">
                  <w:rPr>
                    <w:rStyle w:val="Style71"/>
                    <w:szCs w:val="20"/>
                  </w:rPr>
                  <w:t>9/12/2023</w:t>
                </w:r>
              </w:p>
            </w:sdtContent>
          </w:sdt>
        </w:tc>
      </w:tr>
      <w:tr w:rsidR="00390028" w:rsidRPr="00026E8A" w14:paraId="3A1B150F" w14:textId="77777777" w:rsidTr="00C66A55">
        <w:tc>
          <w:tcPr>
            <w:tcW w:w="9105" w:type="dxa"/>
            <w:shd w:val="clear" w:color="auto" w:fill="DBE5F1" w:themeFill="accent1" w:themeFillTint="33"/>
            <w:vAlign w:val="center"/>
          </w:tcPr>
          <w:p w14:paraId="5BD2087B" w14:textId="77777777" w:rsidR="00390028" w:rsidRPr="00390028" w:rsidRDefault="00390028" w:rsidP="00C66A55">
            <w:pPr>
              <w:spacing w:before="120" w:after="120"/>
              <w:rPr>
                <w:rFonts w:ascii="Tahoma" w:hAnsi="Tahoma" w:cs="Tahoma"/>
                <w:sz w:val="20"/>
                <w:szCs w:val="20"/>
              </w:rPr>
            </w:pPr>
            <w:r w:rsidRPr="00390028">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202987796"/>
              <w:placeholder>
                <w:docPart w:val="95BC5EAFEEF04B3FB2AC39203D9F2FEC"/>
              </w:placeholder>
              <w:date w:fullDate="2024-12-19T00:00:00Z">
                <w:dateFormat w:val="dd/MM/yyyy"/>
                <w:lid w:val="fr-FR"/>
                <w:storeMappedDataAs w:val="dateTime"/>
                <w:calendar w:val="gregorian"/>
              </w:date>
            </w:sdtPr>
            <w:sdtEndPr>
              <w:rPr>
                <w:rStyle w:val="Style71"/>
              </w:rPr>
            </w:sdtEndPr>
            <w:sdtContent>
              <w:p w14:paraId="239C3146" w14:textId="33E07C76" w:rsidR="00390028" w:rsidRPr="00390028" w:rsidRDefault="00390028" w:rsidP="00C66A55">
                <w:pPr>
                  <w:spacing w:before="120" w:after="120"/>
                  <w:rPr>
                    <w:rStyle w:val="Style71"/>
                    <w:rFonts w:ascii="Tahoma" w:hAnsi="Tahoma" w:cs="Tahoma"/>
                  </w:rPr>
                </w:pPr>
                <w:r w:rsidRPr="00390028">
                  <w:rPr>
                    <w:rStyle w:val="Style71"/>
                    <w:rFonts w:ascii="Tahoma" w:hAnsi="Tahoma" w:cs="Tahoma"/>
                    <w:szCs w:val="20"/>
                  </w:rPr>
                  <w:t>1</w:t>
                </w:r>
                <w:r w:rsidRPr="00390028">
                  <w:rPr>
                    <w:rStyle w:val="Style71"/>
                    <w:szCs w:val="20"/>
                  </w:rPr>
                  <w:t>9/12/2024</w:t>
                </w:r>
              </w:p>
            </w:sdtContent>
          </w:sdt>
        </w:tc>
      </w:tr>
    </w:tbl>
    <w:p w14:paraId="42B402AB" w14:textId="354B68A0" w:rsidR="00390028" w:rsidRDefault="00390028" w:rsidP="009E64B7">
      <w:pPr>
        <w:pBdr>
          <w:bottom w:val="single" w:sz="2" w:space="1" w:color="808080" w:themeColor="background1" w:themeShade="80"/>
        </w:pBdr>
        <w:rPr>
          <w:rFonts w:ascii="Tahoma" w:hAnsi="Tahoma" w:cs="Tahoma"/>
          <w:b/>
          <w:highlight w:val="cyan"/>
        </w:rPr>
      </w:pPr>
    </w:p>
    <w:p w14:paraId="28F97FDE" w14:textId="77777777" w:rsidR="00390028" w:rsidRPr="00026E8A" w:rsidRDefault="00390028" w:rsidP="009E64B7">
      <w:pPr>
        <w:pBdr>
          <w:bottom w:val="single" w:sz="2" w:space="1" w:color="808080" w:themeColor="background1" w:themeShade="80"/>
        </w:pBdr>
        <w:rPr>
          <w:rFonts w:ascii="Tahoma" w:hAnsi="Tahoma" w:cs="Tahoma"/>
          <w:b/>
          <w:highlight w:val="cyan"/>
        </w:rPr>
      </w:pPr>
    </w:p>
    <w:bookmarkEnd w:id="1"/>
    <w:bookmarkEnd w:id="2"/>
    <w:p w14:paraId="3ED4D1AA" w14:textId="77777777" w:rsidR="003F5BE6" w:rsidRPr="002A092A" w:rsidRDefault="003F5BE6" w:rsidP="003F5BE6">
      <w:pPr>
        <w:spacing w:before="60" w:after="120"/>
        <w:ind w:left="-142"/>
        <w:rPr>
          <w:rFonts w:ascii="Tahoma" w:hAnsi="Tahoma" w:cs="Tahoma"/>
          <w:b/>
        </w:rPr>
      </w:pPr>
    </w:p>
    <w:p w14:paraId="09235224" w14:textId="77777777" w:rsidR="003F5BE6" w:rsidRPr="002A092A" w:rsidRDefault="003F5BE6" w:rsidP="003F5BE6">
      <w:pPr>
        <w:ind w:left="-142"/>
        <w:rPr>
          <w:rFonts w:ascii="Tahoma" w:hAnsi="Tahoma" w:cs="Tahoma"/>
          <w:b/>
        </w:rPr>
      </w:pPr>
      <w:r w:rsidRPr="002A092A">
        <w:rPr>
          <w:rFonts w:ascii="Tahoma" w:hAnsi="Tahoma" w:cs="Tahoma"/>
          <w:b/>
        </w:rPr>
        <w:br w:type="page"/>
      </w: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39771E63" w14:textId="7BE4F3E3"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r w:rsidR="00EC5F9A">
        <w:rPr>
          <w:rFonts w:ascii="Tahoma" w:hAnsi="Tahoma" w:cs="Tahoma"/>
          <w:sz w:val="20"/>
          <w:szCs w:val="20"/>
        </w:rPr>
        <w:t>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0170B68E" w14:textId="4C486149"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neither I or the Provider I represent is in any of the situations listed in the exclusion criteria as reproduced in the Tender File;</w:t>
      </w:r>
    </w:p>
    <w:p w14:paraId="395276AB" w14:textId="4EC232EA" w:rsidR="0075705D"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3E692F91" w:rsidR="003A0F5F" w:rsidRPr="0010042E" w:rsidRDefault="0075705D" w:rsidP="00976B60">
      <w:pPr>
        <w:numPr>
          <w:ilvl w:val="0"/>
          <w:numId w:val="3"/>
        </w:numPr>
        <w:tabs>
          <w:tab w:val="left" w:pos="284"/>
        </w:tabs>
        <w:ind w:left="284" w:right="283" w:hanging="284"/>
        <w:jc w:val="both"/>
        <w:rPr>
          <w:rFonts w:ascii="Tahoma" w:hAnsi="Tahoma" w:cs="Tahoma"/>
          <w:sz w:val="20"/>
          <w:szCs w:val="20"/>
        </w:rPr>
      </w:pPr>
      <w:r w:rsidRPr="0010042E">
        <w:rPr>
          <w:rFonts w:ascii="Tahoma" w:hAnsi="Tahoma" w:cs="Tahoma"/>
          <w:sz w:val="20"/>
          <w:szCs w:val="20"/>
        </w:rPr>
        <w:t>U</w:t>
      </w:r>
      <w:r w:rsidR="003A0F5F" w:rsidRPr="0010042E">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A8391C" w:rsidRPr="0010042E">
        <w:rPr>
          <w:rFonts w:ascii="Tahoma" w:hAnsi="Tahoma" w:cs="Tahoma"/>
          <w:sz w:val="20"/>
          <w:szCs w:val="20"/>
        </w:rPr>
        <w:t xml:space="preserve">, inclusion in the lists of persons or entities subject to restrictive measures applied by the European Union (available at </w:t>
      </w:r>
      <w:hyperlink r:id="rId11" w:history="1">
        <w:r w:rsidR="00A8391C" w:rsidRPr="0010042E">
          <w:rPr>
            <w:rStyle w:val="Hyperlink"/>
            <w:rFonts w:ascii="Tahoma" w:hAnsi="Tahoma" w:cs="Tahoma"/>
            <w:sz w:val="20"/>
            <w:szCs w:val="20"/>
          </w:rPr>
          <w:t>www.sanctionsmap.eu</w:t>
        </w:r>
      </w:hyperlink>
      <w:r w:rsidR="00A8391C" w:rsidRPr="0010042E">
        <w:rPr>
          <w:rFonts w:ascii="Tahoma" w:hAnsi="Tahoma" w:cs="Tahoma"/>
          <w:sz w:val="20"/>
          <w:szCs w:val="20"/>
        </w:rPr>
        <w:t>);</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77777777" w:rsidR="003A0F5F" w:rsidRPr="002A092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2A092A">
        <w:rPr>
          <w:rFonts w:ascii="Tahoma" w:hAnsi="Tahoma" w:cs="Tahoma"/>
          <w:color w:val="FF0000"/>
          <w:sz w:val="18"/>
          <w:szCs w:val="18"/>
        </w:rPr>
        <w:t xml:space="preserve">Tenderers shall </w:t>
      </w:r>
      <w:r w:rsidRPr="002A092A">
        <w:rPr>
          <w:rFonts w:ascii="Tahoma" w:hAnsi="Tahoma" w:cs="Tahoma"/>
          <w:b/>
          <w:color w:val="FF0000"/>
          <w:sz w:val="18"/>
          <w:szCs w:val="18"/>
        </w:rPr>
        <w:t>fill in this part</w:t>
      </w:r>
      <w:r w:rsidRPr="002A092A">
        <w:rPr>
          <w:rFonts w:ascii="Tahoma" w:hAnsi="Tahoma" w:cs="Tahoma"/>
          <w:color w:val="FF0000"/>
          <w:sz w:val="18"/>
          <w:szCs w:val="18"/>
        </w:rPr>
        <w:t xml:space="preserve">, </w:t>
      </w:r>
      <w:r w:rsidRPr="002A092A">
        <w:rPr>
          <w:rFonts w:ascii="Tahoma" w:hAnsi="Tahoma" w:cs="Tahoma"/>
          <w:b/>
          <w:color w:val="FF0000"/>
          <w:sz w:val="18"/>
          <w:szCs w:val="18"/>
        </w:rPr>
        <w:t>print the document</w:t>
      </w:r>
      <w:r w:rsidRPr="002A092A">
        <w:rPr>
          <w:rFonts w:ascii="Tahoma" w:hAnsi="Tahoma" w:cs="Tahoma"/>
          <w:color w:val="FF0000"/>
          <w:sz w:val="18"/>
          <w:szCs w:val="18"/>
        </w:rPr>
        <w:t xml:space="preserve">, </w:t>
      </w:r>
      <w:r w:rsidRPr="002A092A">
        <w:rPr>
          <w:rFonts w:ascii="Tahoma" w:hAnsi="Tahoma" w:cs="Tahoma"/>
          <w:b/>
          <w:color w:val="FF0000"/>
          <w:sz w:val="18"/>
          <w:szCs w:val="18"/>
        </w:rPr>
        <w:t>sign in the last box</w:t>
      </w:r>
      <w:r w:rsidRPr="002A092A">
        <w:rPr>
          <w:rFonts w:ascii="Tahoma" w:hAnsi="Tahoma" w:cs="Tahoma"/>
          <w:color w:val="FF0000"/>
          <w:sz w:val="18"/>
          <w:szCs w:val="18"/>
        </w:rPr>
        <w:t xml:space="preserve"> below and </w:t>
      </w:r>
      <w:r w:rsidRPr="002A092A">
        <w:rPr>
          <w:rFonts w:ascii="Tahoma" w:hAnsi="Tahoma" w:cs="Tahoma"/>
          <w:b/>
          <w:color w:val="FF0000"/>
          <w:sz w:val="18"/>
          <w:szCs w:val="18"/>
        </w:rPr>
        <w:t>send a scan copy of the document</w:t>
      </w:r>
      <w:r w:rsidRPr="002A092A">
        <w:rPr>
          <w:rFonts w:ascii="Tahoma" w:hAnsi="Tahoma" w:cs="Tahoma"/>
          <w:color w:val="FF0000"/>
          <w:sz w:val="18"/>
          <w:szCs w:val="18"/>
        </w:rPr>
        <w:t xml:space="preserve"> to the email address indicated on the 1</w:t>
      </w:r>
      <w:r w:rsidRPr="002A092A">
        <w:rPr>
          <w:rFonts w:ascii="Tahoma" w:hAnsi="Tahoma" w:cs="Tahoma"/>
          <w:color w:val="FF0000"/>
          <w:sz w:val="18"/>
          <w:szCs w:val="18"/>
          <w:vertAlign w:val="superscript"/>
        </w:rPr>
        <w:t>st</w:t>
      </w:r>
      <w:r w:rsidRPr="002A092A">
        <w:rPr>
          <w:rFonts w:ascii="Tahoma" w:hAnsi="Tahoma" w:cs="Tahoma"/>
          <w:color w:val="FF0000"/>
          <w:sz w:val="18"/>
          <w:szCs w:val="18"/>
        </w:rPr>
        <w:t xml:space="preserve"> page of the Tender file.</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72B5368E">
                <wp:simplePos x="0" y="0"/>
                <wp:positionH relativeFrom="column">
                  <wp:posOffset>2750185</wp:posOffset>
                </wp:positionH>
                <wp:positionV relativeFrom="paragraph">
                  <wp:posOffset>-143510</wp:posOffset>
                </wp:positionV>
                <wp:extent cx="192405" cy="857250"/>
                <wp:effectExtent l="19050" t="0" r="17145" b="3810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92405" cy="85725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CAA4A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216.55pt;margin-top:-11.3pt;width:15.15pt;height:67.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" adj="2869"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3"/>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21FE5428" w14:textId="77777777" w:rsidR="002B4AB0" w:rsidRDefault="002B4AB0" w:rsidP="003A0F5F">
            <w:pPr>
              <w:rPr>
                <w:rFonts w:ascii="Tahoma" w:hAnsi="Tahoma" w:cs="Tahoma"/>
                <w:b/>
                <w:bCs/>
                <w:sz w:val="20"/>
                <w:szCs w:val="20"/>
              </w:rPr>
            </w:pPr>
            <w:r>
              <w:rPr>
                <w:rFonts w:ascii="Tahoma" w:hAnsi="Tahoma" w:cs="Tahoma"/>
                <w:b/>
                <w:bCs/>
                <w:sz w:val="20"/>
                <w:szCs w:val="20"/>
              </w:rPr>
              <w:t>Cristian URSE</w:t>
            </w:r>
          </w:p>
          <w:p w14:paraId="791CAFDE" w14:textId="1DEC12F6" w:rsidR="005547AF" w:rsidRDefault="005547AF" w:rsidP="003A0F5F">
            <w:pPr>
              <w:rPr>
                <w:rFonts w:ascii="Tahoma" w:hAnsi="Tahoma" w:cs="Tahoma"/>
                <w:b/>
                <w:bCs/>
                <w:sz w:val="20"/>
                <w:szCs w:val="20"/>
              </w:rPr>
            </w:pPr>
            <w:r w:rsidRPr="005547AF">
              <w:rPr>
                <w:rFonts w:ascii="Tahoma" w:hAnsi="Tahoma" w:cs="Tahoma"/>
                <w:b/>
                <w:bCs/>
                <w:sz w:val="20"/>
                <w:szCs w:val="20"/>
              </w:rPr>
              <w:t xml:space="preserve">Head of </w:t>
            </w:r>
            <w:r w:rsidR="00E12A26">
              <w:rPr>
                <w:rFonts w:ascii="Tahoma" w:hAnsi="Tahoma" w:cs="Tahoma"/>
                <w:b/>
                <w:bCs/>
                <w:sz w:val="20"/>
                <w:szCs w:val="20"/>
              </w:rPr>
              <w:t>O</w:t>
            </w:r>
            <w:r w:rsidR="002B4AB0">
              <w:rPr>
                <w:rFonts w:ascii="Tahoma" w:hAnsi="Tahoma" w:cs="Tahoma"/>
                <w:b/>
                <w:bCs/>
                <w:sz w:val="20"/>
                <w:szCs w:val="20"/>
              </w:rPr>
              <w:t>ffice</w:t>
            </w:r>
          </w:p>
          <w:p w14:paraId="7A88BBA4" w14:textId="5287835B" w:rsidR="00E12A26" w:rsidRPr="005547AF" w:rsidRDefault="00E12A26" w:rsidP="003A0F5F">
            <w:pPr>
              <w:rPr>
                <w:rFonts w:ascii="Tahoma" w:hAnsi="Tahoma" w:cs="Tahoma"/>
                <w:b/>
                <w:bCs/>
                <w:sz w:val="20"/>
                <w:szCs w:val="20"/>
              </w:rPr>
            </w:pPr>
            <w:r>
              <w:rPr>
                <w:rFonts w:ascii="Tahoma" w:hAnsi="Tahoma" w:cs="Tahoma"/>
                <w:b/>
                <w:bCs/>
                <w:sz w:val="20"/>
                <w:szCs w:val="20"/>
              </w:rPr>
              <w:t>Ankara Programme Office</w:t>
            </w:r>
          </w:p>
          <w:p w14:paraId="54C5E3A0" w14:textId="77777777" w:rsidR="003A0F5F" w:rsidRPr="002A092A" w:rsidRDefault="003A0F5F" w:rsidP="003A0F5F">
            <w:pPr>
              <w:rPr>
                <w:rFonts w:ascii="Tahoma" w:hAnsi="Tahoma" w:cs="Tahoma"/>
                <w:sz w:val="20"/>
                <w:szCs w:val="20"/>
              </w:rPr>
            </w:pP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2A092A" w:rsidRDefault="00DD4C16" w:rsidP="003A0F5F">
            <w:pPr>
              <w:rPr>
                <w:rFonts w:ascii="Tahoma" w:hAnsi="Tahoma" w:cs="Tahoma"/>
                <w:sz w:val="20"/>
                <w:szCs w:val="20"/>
              </w:rPr>
            </w:pPr>
            <w:r w:rsidRPr="002A092A">
              <w:rPr>
                <w:rFonts w:ascii="Tahoma" w:hAnsi="Tahoma" w:cs="Tahoma"/>
                <w:sz w:val="20"/>
                <w:szCs w:val="20"/>
              </w:rPr>
              <w:t>In</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C05D8B">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C05D8B">
              <w:rPr>
                <w:rFonts w:ascii="Tahoma" w:hAnsi="Tahoma" w:cs="Tahoma"/>
                <w:sz w:val="20"/>
                <w:szCs w:val="20"/>
              </w:rPr>
              <w:t>___ / ___ / 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2"/>
          <w:footerReference w:type="default" r:id="rId13"/>
          <w:headerReference w:type="first" r:id="rId14"/>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3"/>
      <w:r w:rsidRPr="00D0286A">
        <w:rPr>
          <w:rFonts w:ascii="Tahoma" w:hAnsi="Tahoma" w:cs="Tahoma"/>
          <w:b/>
          <w:smallCaps/>
          <w:color w:val="365F91" w:themeColor="accent1" w:themeShade="BF"/>
          <w:sz w:val="18"/>
          <w:szCs w:val="18"/>
          <w:lang w:eastAsia="fr-FR"/>
        </w:rPr>
        <w:t xml:space="preserve">Article 1 – </w:t>
      </w:r>
      <w:bookmarkEnd w:id="3"/>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9D4F089" w14:textId="7F90735A" w:rsidR="00C94EDA" w:rsidRPr="001D5CF8"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5296373"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9E64B7" w:rsidRPr="009E64B7">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7EAB6EF"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4F3E0D5A"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166EB074"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DC3395A" w14:textId="1A930D3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4"/>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DC0B8A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577EB94"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95669A"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8E19FC"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5703E"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B5FC68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44EFD6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55B6D1F" w14:textId="77777777" w:rsidR="00C94EDA" w:rsidRPr="00622993"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00815544" w14:textId="06A722FF"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3F1BC7F7" w14:textId="77777777" w:rsidR="00C94EDA" w:rsidRPr="00C3395C" w:rsidRDefault="00C94EDA" w:rsidP="00C94EDA">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27D325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6A4400A8"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DDA2A89"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59EAD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736478EB" w14:textId="77777777" w:rsidR="00C94EDA" w:rsidRPr="00B25DD7"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w:t>
      </w:r>
      <w:r w:rsidRPr="00D10930">
        <w:rPr>
          <w:rFonts w:ascii="Tahoma" w:hAnsi="Tahoma" w:cs="Tahoma"/>
          <w:sz w:val="18"/>
          <w:szCs w:val="18"/>
          <w:lang w:eastAsia="fr-FR"/>
        </w:rPr>
        <w:lastRenderedPageBreak/>
        <w:t>of journey or flight, theft or loss of personal possessions). The insurance policy does not cover persons over 75 years of age.</w:t>
      </w:r>
      <w:bookmarkStart w:id="5" w:name="_Toc179868652"/>
    </w:p>
    <w:p w14:paraId="22AB60F7" w14:textId="07915359"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5"/>
    </w:p>
    <w:p w14:paraId="5EDA3E04" w14:textId="77777777" w:rsidR="00EC5F9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EC5F9A">
        <w:rPr>
          <w:rFonts w:ascii="Tahoma" w:hAnsi="Tahoma" w:cs="Tahoma"/>
          <w:sz w:val="18"/>
          <w:szCs w:val="18"/>
          <w:lang w:eastAsia="fr-FR"/>
        </w:rPr>
        <w:t>:</w:t>
      </w:r>
    </w:p>
    <w:p w14:paraId="170159C2"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C94EDA"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C94EDA" w:rsidRPr="008C0AFB">
        <w:rPr>
          <w:rFonts w:ascii="Tahoma" w:hAnsi="Tahoma" w:cs="Tahoma"/>
          <w:sz w:val="18"/>
          <w:szCs w:val="18"/>
          <w:lang w:eastAsia="fr-FR"/>
        </w:rPr>
        <w:t xml:space="preserve"> or</w:t>
      </w:r>
    </w:p>
    <w:p w14:paraId="1509738C"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C94EDA" w:rsidRPr="008C0AFB">
        <w:rPr>
          <w:rFonts w:ascii="Tahoma" w:hAnsi="Tahoma" w:cs="Tahoma"/>
          <w:sz w:val="18"/>
          <w:szCs w:val="18"/>
          <w:lang w:eastAsia="fr-FR"/>
        </w:rPr>
        <w:t xml:space="preserve"> the Deliverables provided as referred to under Article 1.1 do not reach a satisfactory level</w:t>
      </w:r>
      <w:r>
        <w:rPr>
          <w:rFonts w:ascii="Tahoma" w:hAnsi="Tahoma" w:cs="Tahoma"/>
          <w:sz w:val="18"/>
          <w:szCs w:val="18"/>
          <w:lang w:eastAsia="fr-FR"/>
        </w:rPr>
        <w:t>; or</w:t>
      </w:r>
    </w:p>
    <w:p w14:paraId="59F2869D" w14:textId="742B7FD4" w:rsidR="00EC5F9A" w:rsidRPr="0010042E" w:rsidRDefault="00EC5F9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c) the Provider is in any of the situations listed in Article 1</w:t>
      </w:r>
      <w:r w:rsidR="009E64B7">
        <w:rPr>
          <w:rFonts w:ascii="Tahoma" w:hAnsi="Tahoma" w:cs="Tahoma"/>
          <w:sz w:val="18"/>
          <w:szCs w:val="18"/>
          <w:lang w:eastAsia="fr-FR"/>
        </w:rPr>
        <w:t>1</w:t>
      </w:r>
      <w:r w:rsidRPr="0010042E">
        <w:rPr>
          <w:rFonts w:ascii="Tahoma" w:hAnsi="Tahoma" w:cs="Tahoma"/>
          <w:sz w:val="18"/>
          <w:szCs w:val="18"/>
          <w:lang w:eastAsia="fr-FR"/>
        </w:rPr>
        <w:t>.2,</w:t>
      </w:r>
      <w:r w:rsidR="00C94EDA" w:rsidRPr="0010042E">
        <w:rPr>
          <w:rFonts w:ascii="Tahoma" w:hAnsi="Tahoma" w:cs="Tahoma"/>
          <w:sz w:val="18"/>
          <w:szCs w:val="18"/>
          <w:lang w:eastAsia="fr-FR"/>
        </w:rPr>
        <w:t xml:space="preserve"> </w:t>
      </w:r>
    </w:p>
    <w:p w14:paraId="23B3A96A" w14:textId="64C506C0" w:rsidR="00C94EDA" w:rsidRDefault="00C94ED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 xml:space="preserve">the Council </w:t>
      </w:r>
      <w:r w:rsidR="00EC5F9A" w:rsidRPr="0010042E">
        <w:rPr>
          <w:rFonts w:ascii="Tahoma" w:hAnsi="Tahoma" w:cs="Tahoma"/>
          <w:sz w:val="18"/>
          <w:szCs w:val="18"/>
          <w:lang w:eastAsia="fr-FR"/>
        </w:rPr>
        <w:t>may</w:t>
      </w:r>
      <w:r w:rsidRPr="0010042E">
        <w:rPr>
          <w:rFonts w:ascii="Tahoma" w:hAnsi="Tahoma" w:cs="Tahoma"/>
          <w:sz w:val="18"/>
          <w:szCs w:val="18"/>
          <w:lang w:eastAsia="fr-FR"/>
        </w:rPr>
        <w:t xml:space="preserve"> consider there to have been a breach of contract and may consequently refuse to pay to the Provider the amounts referred to in Article 4.1 </w:t>
      </w:r>
      <w:r w:rsidR="00EC5F9A" w:rsidRPr="0010042E">
        <w:rPr>
          <w:rFonts w:ascii="Tahoma" w:hAnsi="Tahoma" w:cs="Tahoma"/>
          <w:sz w:val="18"/>
          <w:szCs w:val="18"/>
          <w:lang w:eastAsia="fr-FR"/>
        </w:rPr>
        <w:t xml:space="preserve">and Article 4.4 </w:t>
      </w:r>
      <w:r w:rsidRPr="0010042E">
        <w:rPr>
          <w:rFonts w:ascii="Tahoma" w:hAnsi="Tahoma" w:cs="Tahoma"/>
          <w:sz w:val="18"/>
          <w:szCs w:val="18"/>
          <w:lang w:eastAsia="fr-FR"/>
        </w:rPr>
        <w:t>above.</w:t>
      </w:r>
    </w:p>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3"/>
      <w:bookmarkStart w:id="7" w:name="_Toc179868654"/>
      <w:r w:rsidRPr="00D0286A">
        <w:rPr>
          <w:rFonts w:ascii="Tahoma" w:hAnsi="Tahoma" w:cs="Tahoma"/>
          <w:b/>
          <w:smallCaps/>
          <w:color w:val="365F91" w:themeColor="accent1" w:themeShade="BF"/>
          <w:sz w:val="18"/>
          <w:szCs w:val="18"/>
          <w:lang w:eastAsia="fr-FR"/>
        </w:rPr>
        <w:t>Article 6 - Modifications</w:t>
      </w:r>
      <w:bookmarkEnd w:id="6"/>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7AD99419"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9E64B7">
        <w:rPr>
          <w:rFonts w:ascii="Tahoma" w:hAnsi="Tahoma" w:cs="Tahoma"/>
          <w:sz w:val="18"/>
          <w:szCs w:val="18"/>
          <w:lang w:eastAsia="fr-FR"/>
        </w:rPr>
        <w:t xml:space="preserve"> </w:t>
      </w:r>
      <w:r w:rsidR="009E64B7" w:rsidRPr="009E64B7">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7"/>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7B30A07"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3F086E05" w14:textId="77777777" w:rsidR="009E64B7" w:rsidRPr="009E64B7" w:rsidRDefault="009E64B7" w:rsidP="009E64B7">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Hlk62555666"/>
      <w:r w:rsidRPr="009E64B7">
        <w:rPr>
          <w:rFonts w:ascii="Tahoma" w:hAnsi="Tahoma" w:cs="Tahoma"/>
          <w:b/>
          <w:smallCaps/>
          <w:color w:val="365F91" w:themeColor="accent1" w:themeShade="BF"/>
          <w:sz w:val="18"/>
          <w:szCs w:val="18"/>
          <w:lang w:eastAsia="fr-FR"/>
        </w:rPr>
        <w:t>Article 10 – Consortium</w:t>
      </w:r>
    </w:p>
    <w:p w14:paraId="417191D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have full responsibility for carrying out and complying with the terms of the contract.</w:t>
      </w:r>
    </w:p>
    <w:p w14:paraId="3CF44DF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35F5E9D"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7CBD5FC2"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internal roles and responsibilities of the Providers are divided as follows:</w:t>
      </w:r>
    </w:p>
    <w:p w14:paraId="080F948F"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The Providers must designate a coordinator. </w:t>
      </w:r>
    </w:p>
    <w:p w14:paraId="58C2E7D2"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Each Provider must:</w:t>
      </w:r>
    </w:p>
    <w:p w14:paraId="48445422"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lastRenderedPageBreak/>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005C64F6"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to the coordinator in good time:</w:t>
      </w:r>
      <w:r w:rsidRPr="009E64B7">
        <w:rPr>
          <w:rFonts w:ascii="Tahoma" w:hAnsi="Tahoma" w:cs="Tahoma"/>
          <w:color w:val="000000"/>
          <w:sz w:val="18"/>
          <w:szCs w:val="18"/>
        </w:rPr>
        <w:tab/>
      </w:r>
      <w:r w:rsidRPr="009E64B7">
        <w:rPr>
          <w:rFonts w:ascii="Tahoma" w:hAnsi="Tahoma" w:cs="Tahoma"/>
          <w:color w:val="000000"/>
          <w:sz w:val="18"/>
          <w:szCs w:val="18"/>
        </w:rPr>
        <w:br/>
        <w:t>- any other documents or information required by the Council under the contract, unless the contract requires the Provider to submit this information directly;</w:t>
      </w:r>
      <w:r w:rsidRPr="009E64B7">
        <w:rPr>
          <w:rFonts w:ascii="Tahoma" w:hAnsi="Tahoma" w:cs="Tahoma"/>
          <w:color w:val="000000"/>
          <w:sz w:val="18"/>
          <w:szCs w:val="18"/>
        </w:rPr>
        <w:tab/>
      </w:r>
      <w:r w:rsidRPr="009E64B7">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7399E537"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1FB637E" w14:textId="77777777" w:rsidR="009E64B7" w:rsidRPr="009E64B7" w:rsidRDefault="009E64B7" w:rsidP="009E64B7">
      <w:pPr>
        <w:pStyle w:val="ListParagraph"/>
        <w:numPr>
          <w:ilvl w:val="2"/>
          <w:numId w:val="32"/>
        </w:numPr>
        <w:jc w:val="both"/>
        <w:rPr>
          <w:rFonts w:ascii="Tahoma" w:hAnsi="Tahoma" w:cs="Tahoma"/>
          <w:color w:val="000000"/>
          <w:sz w:val="18"/>
          <w:szCs w:val="18"/>
        </w:rPr>
      </w:pPr>
      <w:r w:rsidRPr="009E64B7">
        <w:rPr>
          <w:rFonts w:ascii="Tahoma" w:hAnsi="Tahoma" w:cs="Tahoma"/>
          <w:color w:val="000000"/>
          <w:sz w:val="18"/>
          <w:szCs w:val="18"/>
        </w:rPr>
        <w:t xml:space="preserve">      The coordinator must:</w:t>
      </w:r>
    </w:p>
    <w:p w14:paraId="5424D262"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monitor that the Deliverables are carried out timely and properly, in accordance with the terms of the contract;</w:t>
      </w:r>
    </w:p>
    <w:p w14:paraId="23A7CBF3"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7747F4A7"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request and review any documents or information required by the Council and verify their completeness and correctness before passing them on to the Council;</w:t>
      </w:r>
    </w:p>
    <w:p w14:paraId="1E81A088"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before starting performance of the contract, submit this list of pre-existing rights (Article 10.4.2(iii)) to the Council.</w:t>
      </w:r>
    </w:p>
    <w:p w14:paraId="6DF8509A"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the Deliverables to the Council in accordance with the timing and terms of the contract;</w:t>
      </w:r>
    </w:p>
    <w:p w14:paraId="6A3923EC"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2D23F7DE" w14:textId="77777777" w:rsidR="009E64B7" w:rsidRPr="009E64B7"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coordinator may not subcontract the above-mentioned tasks.</w:t>
      </w:r>
    </w:p>
    <w:p w14:paraId="57E8BF09" w14:textId="1F36385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9E64B7">
        <w:rPr>
          <w:rFonts w:ascii="Tahoma" w:hAnsi="Tahoma" w:cs="Tahoma"/>
          <w:color w:val="000000"/>
          <w:sz w:val="18"/>
          <w:szCs w:val="18"/>
        </w:rPr>
        <w:tab/>
      </w:r>
      <w:r w:rsidRPr="009E64B7">
        <w:rPr>
          <w:rFonts w:ascii="Tahoma" w:hAnsi="Tahoma" w:cs="Tahoma"/>
          <w:color w:val="000000"/>
          <w:sz w:val="18"/>
          <w:szCs w:val="18"/>
        </w:rPr>
        <w:br/>
        <w:t>- internal organisation of the consortium;</w:t>
      </w:r>
      <w:r w:rsidRPr="009E64B7">
        <w:rPr>
          <w:rFonts w:ascii="Tahoma" w:hAnsi="Tahoma" w:cs="Tahoma"/>
          <w:color w:val="000000"/>
          <w:sz w:val="18"/>
          <w:szCs w:val="18"/>
        </w:rPr>
        <w:tab/>
      </w:r>
      <w:r w:rsidRPr="009E64B7">
        <w:rPr>
          <w:rFonts w:ascii="Tahoma" w:hAnsi="Tahoma" w:cs="Tahoma"/>
          <w:color w:val="000000"/>
          <w:sz w:val="18"/>
          <w:szCs w:val="18"/>
        </w:rPr>
        <w:br/>
        <w:t>- distribution of the Council payment(s);</w:t>
      </w:r>
      <w:r w:rsidRPr="009E64B7">
        <w:rPr>
          <w:rFonts w:ascii="Tahoma" w:hAnsi="Tahoma" w:cs="Tahoma"/>
          <w:color w:val="000000"/>
          <w:sz w:val="18"/>
          <w:szCs w:val="18"/>
        </w:rPr>
        <w:tab/>
      </w:r>
      <w:r w:rsidRPr="009E64B7">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F6F67">
        <w:rPr>
          <w:rFonts w:ascii="Tahoma" w:hAnsi="Tahoma" w:cs="Tahoma"/>
          <w:color w:val="000000"/>
          <w:sz w:val="18"/>
          <w:szCs w:val="18"/>
        </w:rPr>
        <w:t>d</w:t>
      </w:r>
      <w:r w:rsidRPr="009E64B7">
        <w:rPr>
          <w:rFonts w:ascii="Tahoma" w:hAnsi="Tahoma" w:cs="Tahoma"/>
          <w:color w:val="000000"/>
          <w:sz w:val="18"/>
          <w:szCs w:val="18"/>
        </w:rPr>
        <w:t xml:space="preserve"> persons that have a right of use;</w:t>
      </w:r>
      <w:r w:rsidRPr="009E64B7">
        <w:rPr>
          <w:rFonts w:ascii="Tahoma" w:hAnsi="Tahoma" w:cs="Tahoma"/>
          <w:color w:val="000000"/>
          <w:sz w:val="18"/>
          <w:szCs w:val="18"/>
        </w:rPr>
        <w:tab/>
      </w:r>
      <w:r w:rsidRPr="009E64B7">
        <w:rPr>
          <w:rFonts w:ascii="Tahoma" w:hAnsi="Tahoma" w:cs="Tahoma"/>
          <w:color w:val="000000"/>
          <w:sz w:val="18"/>
          <w:szCs w:val="18"/>
        </w:rPr>
        <w:br/>
        <w:t>- settlement of internal disputes;</w:t>
      </w:r>
      <w:r w:rsidRPr="009E64B7">
        <w:rPr>
          <w:rFonts w:ascii="Tahoma" w:hAnsi="Tahoma" w:cs="Tahoma"/>
          <w:color w:val="000000"/>
          <w:sz w:val="18"/>
          <w:szCs w:val="18"/>
        </w:rPr>
        <w:tab/>
      </w:r>
      <w:r w:rsidRPr="009E64B7">
        <w:rPr>
          <w:rFonts w:ascii="Tahoma" w:hAnsi="Tahoma" w:cs="Tahoma"/>
          <w:color w:val="000000"/>
          <w:sz w:val="18"/>
          <w:szCs w:val="18"/>
        </w:rPr>
        <w:br/>
        <w:t>- liability, indemnification and confidentiality arrangements between the Providers.</w:t>
      </w:r>
    </w:p>
    <w:p w14:paraId="16F5AFBD" w14:textId="77777777" w:rsidR="009E64B7" w:rsidRPr="00C31FC5"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consortium agreement must not contain any provision contrary to the contract.</w:t>
      </w:r>
    </w:p>
    <w:bookmarkEnd w:id="9"/>
    <w:p w14:paraId="39B30679" w14:textId="41E64C1D"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40C217B" w14:textId="3D7447F5" w:rsidR="00C94EDA" w:rsidRPr="009E64B7" w:rsidRDefault="009E64B7" w:rsidP="009E64B7">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9E64B7">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72E07551" w:rsidR="00C94EDA" w:rsidRPr="009E64B7" w:rsidRDefault="00C94EDA" w:rsidP="009E64B7">
      <w:pPr>
        <w:pStyle w:val="ListParagraph"/>
        <w:numPr>
          <w:ilvl w:val="1"/>
          <w:numId w:val="35"/>
        </w:numPr>
        <w:tabs>
          <w:tab w:val="left" w:pos="284"/>
        </w:tabs>
        <w:jc w:val="both"/>
        <w:rPr>
          <w:rFonts w:ascii="Tahoma" w:hAnsi="Tahoma" w:cs="Tahoma"/>
          <w:color w:val="000000"/>
          <w:sz w:val="18"/>
          <w:szCs w:val="18"/>
        </w:rPr>
      </w:pPr>
      <w:r w:rsidRPr="009E64B7">
        <w:rPr>
          <w:rFonts w:ascii="Tahoma" w:hAnsi="Tahoma" w:cs="Tahoma"/>
          <w:color w:val="000000"/>
          <w:sz w:val="18"/>
          <w:szCs w:val="18"/>
        </w:rPr>
        <w:t>The Provider shall inform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01EA615" w14:textId="6D20FB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52D62BC0" w14:textId="053C96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9E64B7" w:rsidRPr="009E64B7">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7D594075" w14:textId="70532AA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640AD54B" w14:textId="4198D702"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EA583C7" w14:textId="0B60309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C91E13">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12408B52" w14:textId="1132F8FA" w:rsidR="00EC5F9A" w:rsidRPr="00EC5F9A"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C94EDA" w:rsidRPr="00D0286A">
        <w:rPr>
          <w:rFonts w:ascii="Tahoma" w:hAnsi="Tahoma" w:cs="Tahoma"/>
          <w:sz w:val="18"/>
          <w:szCs w:val="18"/>
          <w:lang w:val="en-US"/>
        </w:rPr>
        <w:t>f they are or are likely to be in a situation of conflict of interests</w:t>
      </w:r>
      <w:r w:rsidR="00EC5F9A">
        <w:rPr>
          <w:rFonts w:ascii="Tahoma" w:hAnsi="Tahoma" w:cs="Tahoma"/>
          <w:sz w:val="18"/>
          <w:szCs w:val="18"/>
          <w:lang w:val="en-US"/>
        </w:rPr>
        <w:t>;</w:t>
      </w:r>
    </w:p>
    <w:p w14:paraId="7EBD217C" w14:textId="17935BD4" w:rsidR="00C94EDA" w:rsidRPr="0010042E"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10042E">
        <w:rPr>
          <w:rFonts w:ascii="Tahoma" w:hAnsi="Tahoma" w:cs="Tahoma"/>
          <w:sz w:val="18"/>
          <w:szCs w:val="18"/>
        </w:rPr>
        <w:t>i</w:t>
      </w:r>
      <w:r w:rsidR="00EC5F9A" w:rsidRPr="0010042E">
        <w:rPr>
          <w:rFonts w:ascii="Tahoma" w:hAnsi="Tahoma" w:cs="Tahoma"/>
          <w:sz w:val="18"/>
          <w:szCs w:val="18"/>
        </w:rPr>
        <w:t xml:space="preserve">f they are or if their owner(s) or executive officer(s), in the case of legal persons, are included in the lists of persons or entities subject to restrictive measures applied by the European Union (available at </w:t>
      </w:r>
      <w:hyperlink r:id="rId15" w:history="1">
        <w:r w:rsidR="00EC5F9A" w:rsidRPr="0010042E">
          <w:rPr>
            <w:rStyle w:val="Hyperlink"/>
            <w:rFonts w:ascii="Tahoma" w:hAnsi="Tahoma" w:cs="Tahoma"/>
            <w:sz w:val="18"/>
            <w:szCs w:val="18"/>
          </w:rPr>
          <w:t>www.sanctionsmap.eu</w:t>
        </w:r>
      </w:hyperlink>
      <w:r w:rsidR="00EC5F9A" w:rsidRPr="0010042E">
        <w:rPr>
          <w:rFonts w:ascii="Tahoma" w:hAnsi="Tahoma" w:cs="Tahoma"/>
          <w:sz w:val="18"/>
          <w:szCs w:val="18"/>
        </w:rPr>
        <w:t>)</w:t>
      </w:r>
      <w:r w:rsidR="00C94EDA" w:rsidRPr="0010042E">
        <w:rPr>
          <w:rFonts w:ascii="Tahoma" w:hAnsi="Tahoma" w:cs="Tahoma"/>
          <w:sz w:val="18"/>
          <w:szCs w:val="18"/>
          <w:lang w:val="en-US"/>
        </w:rPr>
        <w:t>.</w:t>
      </w:r>
    </w:p>
    <w:p w14:paraId="38BA9B17" w14:textId="5D3399E1"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8"/>
      <w:r w:rsidRPr="00D0286A">
        <w:rPr>
          <w:rFonts w:ascii="Tahoma" w:hAnsi="Tahoma" w:cs="Tahoma"/>
          <w:b/>
          <w:smallCaps/>
          <w:color w:val="365F91" w:themeColor="accent1" w:themeShade="BF"/>
          <w:sz w:val="18"/>
          <w:szCs w:val="18"/>
          <w:lang w:eastAsia="fr-FR"/>
        </w:rPr>
        <w:t xml:space="preserve"> </w:t>
      </w:r>
    </w:p>
    <w:p w14:paraId="40BE43B5" w14:textId="77777777" w:rsidR="009E64B7" w:rsidRDefault="009E64B7" w:rsidP="009E64B7">
      <w:pPr>
        <w:tabs>
          <w:tab w:val="left" w:pos="284"/>
        </w:tabs>
        <w:autoSpaceDE w:val="0"/>
        <w:autoSpaceDN w:val="0"/>
        <w:jc w:val="both"/>
        <w:rPr>
          <w:rFonts w:ascii="Tahoma" w:hAnsi="Tahoma" w:cs="Tahoma"/>
          <w:sz w:val="18"/>
          <w:szCs w:val="18"/>
          <w:lang w:eastAsia="fr-FR"/>
        </w:rPr>
      </w:pPr>
      <w:bookmarkStart w:id="10" w:name="_Hlk62555726"/>
      <w:bookmarkStart w:id="11"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E385DDB"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33757200"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A342DE" w14:textId="77777777" w:rsidR="009E64B7" w:rsidRPr="009051DD"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1490276"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8F02B1A"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0"/>
    <w:p w14:paraId="08B141B0" w14:textId="1FE341A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1"/>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lastRenderedPageBreak/>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42EAD9" w14:textId="77777777" w:rsidR="00CF59D2" w:rsidRDefault="00CF59D2" w:rsidP="00D50F13">
      <w:r>
        <w:separator/>
      </w:r>
    </w:p>
  </w:endnote>
  <w:endnote w:type="continuationSeparator" w:id="0">
    <w:p w14:paraId="1111FF17" w14:textId="77777777" w:rsidR="00CF59D2" w:rsidRDefault="00CF59D2"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8375BE"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8375BE" w:rsidRPr="00AE2D2B" w:rsidRDefault="008375BE" w:rsidP="008375BE">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459EBF96" w:rsidR="008375BE" w:rsidRPr="00AE2D2B" w:rsidRDefault="008375BE" w:rsidP="008375BE">
          <w:pPr>
            <w:rPr>
              <w:rFonts w:ascii="Arial Narrow" w:hAnsi="Arial Narrow"/>
              <w:caps/>
              <w:color w:val="000000"/>
              <w:sz w:val="18"/>
              <w:szCs w:val="18"/>
              <w:highlight w:val="cyan"/>
            </w:rPr>
          </w:pPr>
        </w:p>
      </w:tc>
    </w:tr>
  </w:tbl>
  <w:p w14:paraId="50D77C58" w14:textId="51884BC4" w:rsidR="008375BE" w:rsidRPr="00B47508" w:rsidRDefault="008375BE"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6A1DC4" w14:textId="77777777" w:rsidR="00CF59D2" w:rsidRDefault="00CF59D2" w:rsidP="00D50F13">
      <w:r>
        <w:separator/>
      </w:r>
    </w:p>
  </w:footnote>
  <w:footnote w:type="continuationSeparator" w:id="0">
    <w:p w14:paraId="6FDD7C79" w14:textId="77777777" w:rsidR="00CF59D2" w:rsidRDefault="00CF59D2" w:rsidP="00D50F13">
      <w:r>
        <w:continuationSeparator/>
      </w:r>
    </w:p>
  </w:footnote>
  <w:footnote w:id="1">
    <w:p w14:paraId="10143120" w14:textId="25B0A768" w:rsidR="008375BE" w:rsidRPr="003C5354" w:rsidRDefault="008375BE" w:rsidP="000013D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lang w:val="en-US"/>
        </w:rPr>
        <w:t xml:space="preserve"> </w:t>
      </w:r>
      <w:r w:rsidRPr="003C5354">
        <w:rPr>
          <w:rFonts w:ascii="Tahoma" w:hAnsi="Tahoma" w:cs="Tahoma"/>
          <w:sz w:val="18"/>
          <w:szCs w:val="18"/>
        </w:rPr>
        <w:t>Which</w:t>
      </w:r>
      <w:r w:rsidRPr="003C5354">
        <w:rPr>
          <w:rFonts w:ascii="Tahoma" w:hAnsi="Tahoma" w:cs="Tahoma"/>
          <w:sz w:val="18"/>
          <w:szCs w:val="18"/>
          <w:lang w:val="en-US"/>
        </w:rPr>
        <w:t xml:space="preserve"> has </w:t>
      </w:r>
      <w:r w:rsidRPr="003C5354">
        <w:rPr>
          <w:rFonts w:ascii="Tahoma" w:hAnsi="Tahoma" w:cs="Tahoma"/>
          <w:sz w:val="18"/>
          <w:szCs w:val="18"/>
        </w:rPr>
        <w:t>its</w:t>
      </w:r>
      <w:r w:rsidRPr="003C5354">
        <w:rPr>
          <w:rFonts w:ascii="Tahoma" w:hAnsi="Tahoma" w:cs="Tahoma"/>
          <w:sz w:val="18"/>
          <w:szCs w:val="18"/>
          <w:lang w:val="en-US"/>
        </w:rPr>
        <w:t xml:space="preserve"> </w:t>
      </w:r>
      <w:r w:rsidRPr="003C5354">
        <w:rPr>
          <w:rFonts w:ascii="Tahoma" w:hAnsi="Tahoma" w:cs="Tahoma"/>
          <w:sz w:val="18"/>
          <w:szCs w:val="18"/>
        </w:rPr>
        <w:t>seat</w:t>
      </w:r>
      <w:r w:rsidRPr="003C5354">
        <w:rPr>
          <w:rFonts w:ascii="Tahoma" w:hAnsi="Tahoma" w:cs="Tahoma"/>
          <w:sz w:val="18"/>
          <w:szCs w:val="18"/>
          <w:lang w:val="en-US"/>
        </w:rPr>
        <w:t xml:space="preserve"> Avenue de l’Europe, 67075 Strasbourg Cedex, France</w:t>
      </w:r>
    </w:p>
  </w:footnote>
  <w:footnote w:id="2">
    <w:p w14:paraId="7ECA21A9" w14:textId="2722B222" w:rsidR="008375BE" w:rsidRPr="003C5354" w:rsidRDefault="008375BE">
      <w:pPr>
        <w:pStyle w:val="FootnoteText"/>
        <w:rPr>
          <w:rFonts w:ascii="Tahoma" w:hAnsi="Tahoma" w:cs="Tahoma"/>
          <w:sz w:val="18"/>
          <w:szCs w:val="18"/>
        </w:rPr>
      </w:pPr>
      <w:r w:rsidRPr="003C5354">
        <w:rPr>
          <w:rStyle w:val="FootnoteReference"/>
          <w:rFonts w:ascii="Tahoma" w:hAnsi="Tahoma" w:cs="Tahoma"/>
          <w:sz w:val="18"/>
          <w:szCs w:val="18"/>
        </w:rPr>
        <w:footnoteRef/>
      </w:r>
      <w:r w:rsidRPr="003C5354">
        <w:rPr>
          <w:rFonts w:ascii="Tahoma" w:hAnsi="Tahoma" w:cs="Tahoma"/>
          <w:sz w:val="18"/>
          <w:szCs w:val="18"/>
        </w:rPr>
        <w:t xml:space="preserve"> The Council of Europe reserves the right to request documentary evidence.</w:t>
      </w:r>
    </w:p>
  </w:footnote>
  <w:footnote w:id="3">
    <w:p w14:paraId="71AD4308" w14:textId="77777777" w:rsidR="008375BE" w:rsidRPr="003C5354" w:rsidRDefault="008375BE" w:rsidP="003A0F5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rPr>
        <w:t xml:space="preserve"> On behalf of the Secretary General of the Council of Europe.</w:t>
      </w:r>
    </w:p>
  </w:footnote>
  <w:footnote w:id="4">
    <w:p w14:paraId="6E4B005B" w14:textId="77777777" w:rsidR="008375BE" w:rsidRPr="003C5354" w:rsidRDefault="008375BE" w:rsidP="00C94EDA">
      <w:pPr>
        <w:pStyle w:val="FootnoteText"/>
        <w:rPr>
          <w:rFonts w:ascii="Tahoma" w:hAnsi="Tahoma" w:cs="Tahoma"/>
          <w:sz w:val="18"/>
          <w:szCs w:val="18"/>
          <w:lang w:val="fr-FR"/>
        </w:rPr>
      </w:pPr>
      <w:r w:rsidRPr="003C5354">
        <w:rPr>
          <w:rStyle w:val="FootnoteReference"/>
          <w:rFonts w:ascii="Tahoma" w:hAnsi="Tahoma" w:cs="Tahoma"/>
          <w:sz w:val="18"/>
          <w:szCs w:val="18"/>
        </w:rPr>
        <w:footnoteRef/>
      </w:r>
      <w:r w:rsidRPr="003C5354">
        <w:rPr>
          <w:rFonts w:ascii="Tahoma" w:hAnsi="Tahoma" w:cs="Tahoma"/>
          <w:sz w:val="18"/>
          <w:szCs w:val="18"/>
        </w:rPr>
        <w:t xml:space="preserve"> CM/Del/Dec(2010)1089/11.3 appendix 9 </w:t>
      </w:r>
      <w:hyperlink r:id="rId1" w:history="1">
        <w:r w:rsidRPr="003C5354">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6B0917C8" w14:textId="51E2811A" w:rsidR="008375BE" w:rsidRPr="002E59DA" w:rsidRDefault="008375BE">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59DE" w14:textId="77777777" w:rsidR="008375BE" w:rsidRDefault="008375BE">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016284"/>
    <w:multiLevelType w:val="multilevel"/>
    <w:tmpl w:val="7710016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4122E3"/>
    <w:multiLevelType w:val="hybridMultilevel"/>
    <w:tmpl w:val="0DA84C22"/>
    <w:lvl w:ilvl="0" w:tplc="445CEB20">
      <w:start w:val="2"/>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2" w15:restartNumberingAfterBreak="0">
    <w:nsid w:val="40AD6ACA"/>
    <w:multiLevelType w:val="hybridMultilevel"/>
    <w:tmpl w:val="B7EA22FE"/>
    <w:lvl w:ilvl="0" w:tplc="E1AC383C">
      <w:numFmt w:val="bullet"/>
      <w:lvlText w:val="-"/>
      <w:lvlJc w:val="left"/>
      <w:pPr>
        <w:ind w:left="480" w:hanging="360"/>
      </w:pPr>
      <w:rPr>
        <w:rFonts w:ascii="Tahoma" w:eastAsia="Times New Roman" w:hAnsi="Tahoma" w:cs="Tahoma" w:hint="default"/>
      </w:rPr>
    </w:lvl>
    <w:lvl w:ilvl="1" w:tplc="040C0003" w:tentative="1">
      <w:start w:val="1"/>
      <w:numFmt w:val="bullet"/>
      <w:lvlText w:val="o"/>
      <w:lvlJc w:val="left"/>
      <w:pPr>
        <w:ind w:left="1200" w:hanging="360"/>
      </w:pPr>
      <w:rPr>
        <w:rFonts w:ascii="Courier New" w:hAnsi="Courier New" w:cs="Courier New" w:hint="default"/>
      </w:rPr>
    </w:lvl>
    <w:lvl w:ilvl="2" w:tplc="040C0005" w:tentative="1">
      <w:start w:val="1"/>
      <w:numFmt w:val="bullet"/>
      <w:lvlText w:val=""/>
      <w:lvlJc w:val="left"/>
      <w:pPr>
        <w:ind w:left="1920" w:hanging="360"/>
      </w:pPr>
      <w:rPr>
        <w:rFonts w:ascii="Wingdings" w:hAnsi="Wingdings" w:hint="default"/>
      </w:rPr>
    </w:lvl>
    <w:lvl w:ilvl="3" w:tplc="040C0001" w:tentative="1">
      <w:start w:val="1"/>
      <w:numFmt w:val="bullet"/>
      <w:lvlText w:val=""/>
      <w:lvlJc w:val="left"/>
      <w:pPr>
        <w:ind w:left="2640" w:hanging="360"/>
      </w:pPr>
      <w:rPr>
        <w:rFonts w:ascii="Symbol" w:hAnsi="Symbol" w:hint="default"/>
      </w:rPr>
    </w:lvl>
    <w:lvl w:ilvl="4" w:tplc="040C0003" w:tentative="1">
      <w:start w:val="1"/>
      <w:numFmt w:val="bullet"/>
      <w:lvlText w:val="o"/>
      <w:lvlJc w:val="left"/>
      <w:pPr>
        <w:ind w:left="3360" w:hanging="360"/>
      </w:pPr>
      <w:rPr>
        <w:rFonts w:ascii="Courier New" w:hAnsi="Courier New" w:cs="Courier New" w:hint="default"/>
      </w:rPr>
    </w:lvl>
    <w:lvl w:ilvl="5" w:tplc="040C0005" w:tentative="1">
      <w:start w:val="1"/>
      <w:numFmt w:val="bullet"/>
      <w:lvlText w:val=""/>
      <w:lvlJc w:val="left"/>
      <w:pPr>
        <w:ind w:left="4080" w:hanging="360"/>
      </w:pPr>
      <w:rPr>
        <w:rFonts w:ascii="Wingdings" w:hAnsi="Wingdings" w:hint="default"/>
      </w:rPr>
    </w:lvl>
    <w:lvl w:ilvl="6" w:tplc="040C0001" w:tentative="1">
      <w:start w:val="1"/>
      <w:numFmt w:val="bullet"/>
      <w:lvlText w:val=""/>
      <w:lvlJc w:val="left"/>
      <w:pPr>
        <w:ind w:left="4800" w:hanging="360"/>
      </w:pPr>
      <w:rPr>
        <w:rFonts w:ascii="Symbol" w:hAnsi="Symbol" w:hint="default"/>
      </w:rPr>
    </w:lvl>
    <w:lvl w:ilvl="7" w:tplc="040C0003" w:tentative="1">
      <w:start w:val="1"/>
      <w:numFmt w:val="bullet"/>
      <w:lvlText w:val="o"/>
      <w:lvlJc w:val="left"/>
      <w:pPr>
        <w:ind w:left="5520" w:hanging="360"/>
      </w:pPr>
      <w:rPr>
        <w:rFonts w:ascii="Courier New" w:hAnsi="Courier New" w:cs="Courier New" w:hint="default"/>
      </w:rPr>
    </w:lvl>
    <w:lvl w:ilvl="8" w:tplc="040C0005" w:tentative="1">
      <w:start w:val="1"/>
      <w:numFmt w:val="bullet"/>
      <w:lvlText w:val=""/>
      <w:lvlJc w:val="left"/>
      <w:pPr>
        <w:ind w:left="6240" w:hanging="360"/>
      </w:pPr>
      <w:rPr>
        <w:rFonts w:ascii="Wingdings" w:hAnsi="Wingdings" w:hint="default"/>
      </w:rPr>
    </w:lvl>
  </w:abstractNum>
  <w:abstractNum w:abstractNumId="23"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34"/>
  </w:num>
  <w:num w:numId="3">
    <w:abstractNumId w:val="35"/>
  </w:num>
  <w:num w:numId="4">
    <w:abstractNumId w:val="1"/>
  </w:num>
  <w:num w:numId="5">
    <w:abstractNumId w:val="4"/>
  </w:num>
  <w:num w:numId="6">
    <w:abstractNumId w:val="14"/>
  </w:num>
  <w:num w:numId="7">
    <w:abstractNumId w:val="19"/>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30"/>
  </w:num>
  <w:num w:numId="11">
    <w:abstractNumId w:val="0"/>
  </w:num>
  <w:num w:numId="12">
    <w:abstractNumId w:val="16"/>
  </w:num>
  <w:num w:numId="13">
    <w:abstractNumId w:val="23"/>
  </w:num>
  <w:num w:numId="14">
    <w:abstractNumId w:val="33"/>
  </w:num>
  <w:num w:numId="15">
    <w:abstractNumId w:val="7"/>
  </w:num>
  <w:num w:numId="16">
    <w:abstractNumId w:val="32"/>
  </w:num>
  <w:num w:numId="17">
    <w:abstractNumId w:val="27"/>
  </w:num>
  <w:num w:numId="18">
    <w:abstractNumId w:val="20"/>
  </w:num>
  <w:num w:numId="19">
    <w:abstractNumId w:val="18"/>
  </w:num>
  <w:num w:numId="20">
    <w:abstractNumId w:val="5"/>
  </w:num>
  <w:num w:numId="21">
    <w:abstractNumId w:val="15"/>
  </w:num>
  <w:num w:numId="22">
    <w:abstractNumId w:val="8"/>
  </w:num>
  <w:num w:numId="23">
    <w:abstractNumId w:val="6"/>
  </w:num>
  <w:num w:numId="24">
    <w:abstractNumId w:val="31"/>
  </w:num>
  <w:num w:numId="25">
    <w:abstractNumId w:val="24"/>
  </w:num>
  <w:num w:numId="26">
    <w:abstractNumId w:val="2"/>
  </w:num>
  <w:num w:numId="27">
    <w:abstractNumId w:val="9"/>
  </w:num>
  <w:num w:numId="28">
    <w:abstractNumId w:val="12"/>
  </w:num>
  <w:num w:numId="29">
    <w:abstractNumId w:val="36"/>
  </w:num>
  <w:num w:numId="30">
    <w:abstractNumId w:val="10"/>
  </w:num>
  <w:num w:numId="31">
    <w:abstractNumId w:val="28"/>
  </w:num>
  <w:num w:numId="32">
    <w:abstractNumId w:val="3"/>
  </w:num>
  <w:num w:numId="33">
    <w:abstractNumId w:val="29"/>
  </w:num>
  <w:num w:numId="34">
    <w:abstractNumId w:val="26"/>
  </w:num>
  <w:num w:numId="35">
    <w:abstractNumId w:val="13"/>
  </w:num>
  <w:num w:numId="36">
    <w:abstractNumId w:val="25"/>
  </w:num>
  <w:num w:numId="37">
    <w:abstractNumId w:val="22"/>
  </w:num>
  <w:num w:numId="38">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37A7D"/>
    <w:rsid w:val="0004179C"/>
    <w:rsid w:val="000478B8"/>
    <w:rsid w:val="00072FB8"/>
    <w:rsid w:val="000760A9"/>
    <w:rsid w:val="0008106F"/>
    <w:rsid w:val="000837E6"/>
    <w:rsid w:val="000841B9"/>
    <w:rsid w:val="00084509"/>
    <w:rsid w:val="000852FE"/>
    <w:rsid w:val="00093155"/>
    <w:rsid w:val="000966F4"/>
    <w:rsid w:val="000A0D8A"/>
    <w:rsid w:val="000A19C2"/>
    <w:rsid w:val="000B26A2"/>
    <w:rsid w:val="000B4274"/>
    <w:rsid w:val="000C43DE"/>
    <w:rsid w:val="000C4D6D"/>
    <w:rsid w:val="000D3674"/>
    <w:rsid w:val="000D6CE7"/>
    <w:rsid w:val="000E0285"/>
    <w:rsid w:val="000E2440"/>
    <w:rsid w:val="000E3E9A"/>
    <w:rsid w:val="000E59BC"/>
    <w:rsid w:val="000E59DC"/>
    <w:rsid w:val="000E5DF5"/>
    <w:rsid w:val="000F1520"/>
    <w:rsid w:val="000F18A2"/>
    <w:rsid w:val="000F3067"/>
    <w:rsid w:val="000F3CB2"/>
    <w:rsid w:val="000F448F"/>
    <w:rsid w:val="000F5561"/>
    <w:rsid w:val="0010042E"/>
    <w:rsid w:val="00113108"/>
    <w:rsid w:val="0011556A"/>
    <w:rsid w:val="00126183"/>
    <w:rsid w:val="0012667B"/>
    <w:rsid w:val="00127842"/>
    <w:rsid w:val="00127AB4"/>
    <w:rsid w:val="00135199"/>
    <w:rsid w:val="001359BE"/>
    <w:rsid w:val="0014098C"/>
    <w:rsid w:val="00141376"/>
    <w:rsid w:val="00141EE1"/>
    <w:rsid w:val="00150C0F"/>
    <w:rsid w:val="00160002"/>
    <w:rsid w:val="0016172B"/>
    <w:rsid w:val="00162598"/>
    <w:rsid w:val="00165394"/>
    <w:rsid w:val="00166B8F"/>
    <w:rsid w:val="00183E4D"/>
    <w:rsid w:val="0019283C"/>
    <w:rsid w:val="001A207E"/>
    <w:rsid w:val="001A5371"/>
    <w:rsid w:val="001B0127"/>
    <w:rsid w:val="001B138A"/>
    <w:rsid w:val="001C4BA2"/>
    <w:rsid w:val="001C5A91"/>
    <w:rsid w:val="001C6878"/>
    <w:rsid w:val="001D40AD"/>
    <w:rsid w:val="001D5926"/>
    <w:rsid w:val="001E2C6A"/>
    <w:rsid w:val="001E5424"/>
    <w:rsid w:val="001F5A87"/>
    <w:rsid w:val="002019A5"/>
    <w:rsid w:val="002111B3"/>
    <w:rsid w:val="002133FA"/>
    <w:rsid w:val="00213A16"/>
    <w:rsid w:val="00225B0D"/>
    <w:rsid w:val="00230A4B"/>
    <w:rsid w:val="002336A0"/>
    <w:rsid w:val="00251355"/>
    <w:rsid w:val="00254DA0"/>
    <w:rsid w:val="00256E49"/>
    <w:rsid w:val="002818A7"/>
    <w:rsid w:val="00290EAC"/>
    <w:rsid w:val="00293CBB"/>
    <w:rsid w:val="00294937"/>
    <w:rsid w:val="002A092A"/>
    <w:rsid w:val="002A2C42"/>
    <w:rsid w:val="002A56A1"/>
    <w:rsid w:val="002B4786"/>
    <w:rsid w:val="002B4AB0"/>
    <w:rsid w:val="002C6F98"/>
    <w:rsid w:val="002C7C0B"/>
    <w:rsid w:val="002D5425"/>
    <w:rsid w:val="002D5DC0"/>
    <w:rsid w:val="002E5606"/>
    <w:rsid w:val="002E59DA"/>
    <w:rsid w:val="00300098"/>
    <w:rsid w:val="00305B31"/>
    <w:rsid w:val="003122C0"/>
    <w:rsid w:val="00312EC4"/>
    <w:rsid w:val="00320711"/>
    <w:rsid w:val="00332AF4"/>
    <w:rsid w:val="003347E8"/>
    <w:rsid w:val="00342BAD"/>
    <w:rsid w:val="0034681E"/>
    <w:rsid w:val="00350F4E"/>
    <w:rsid w:val="0035108E"/>
    <w:rsid w:val="00352519"/>
    <w:rsid w:val="0035431A"/>
    <w:rsid w:val="00361219"/>
    <w:rsid w:val="003705A6"/>
    <w:rsid w:val="003712F2"/>
    <w:rsid w:val="00371509"/>
    <w:rsid w:val="003840F5"/>
    <w:rsid w:val="00386026"/>
    <w:rsid w:val="00390028"/>
    <w:rsid w:val="0039258A"/>
    <w:rsid w:val="00394B2C"/>
    <w:rsid w:val="003A0F5F"/>
    <w:rsid w:val="003B1C2E"/>
    <w:rsid w:val="003B2E7E"/>
    <w:rsid w:val="003B4914"/>
    <w:rsid w:val="003C1D13"/>
    <w:rsid w:val="003C5354"/>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0D71"/>
    <w:rsid w:val="004C3551"/>
    <w:rsid w:val="004C6F59"/>
    <w:rsid w:val="004D084E"/>
    <w:rsid w:val="004E1F03"/>
    <w:rsid w:val="004E2DF2"/>
    <w:rsid w:val="004E67E1"/>
    <w:rsid w:val="004E796F"/>
    <w:rsid w:val="004E7A45"/>
    <w:rsid w:val="004E7D01"/>
    <w:rsid w:val="004F00FA"/>
    <w:rsid w:val="004F2CFB"/>
    <w:rsid w:val="004F71A4"/>
    <w:rsid w:val="00523268"/>
    <w:rsid w:val="00527592"/>
    <w:rsid w:val="00531A42"/>
    <w:rsid w:val="0053377B"/>
    <w:rsid w:val="00533AAF"/>
    <w:rsid w:val="00542FEE"/>
    <w:rsid w:val="00550849"/>
    <w:rsid w:val="005547AF"/>
    <w:rsid w:val="00566A81"/>
    <w:rsid w:val="00567F3E"/>
    <w:rsid w:val="005845C2"/>
    <w:rsid w:val="005A5930"/>
    <w:rsid w:val="005A6974"/>
    <w:rsid w:val="005B0752"/>
    <w:rsid w:val="005B17CB"/>
    <w:rsid w:val="005C5D6E"/>
    <w:rsid w:val="005E2710"/>
    <w:rsid w:val="005F0F4C"/>
    <w:rsid w:val="005F65E7"/>
    <w:rsid w:val="005F6F67"/>
    <w:rsid w:val="00611175"/>
    <w:rsid w:val="00613313"/>
    <w:rsid w:val="006232B4"/>
    <w:rsid w:val="006266B6"/>
    <w:rsid w:val="006426F7"/>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11683"/>
    <w:rsid w:val="00711D4D"/>
    <w:rsid w:val="00713D01"/>
    <w:rsid w:val="00714D53"/>
    <w:rsid w:val="0072200B"/>
    <w:rsid w:val="007332D8"/>
    <w:rsid w:val="00743F00"/>
    <w:rsid w:val="0074615A"/>
    <w:rsid w:val="00747ADB"/>
    <w:rsid w:val="00751959"/>
    <w:rsid w:val="007556CC"/>
    <w:rsid w:val="0075705D"/>
    <w:rsid w:val="00760F8E"/>
    <w:rsid w:val="00762290"/>
    <w:rsid w:val="00762726"/>
    <w:rsid w:val="00764810"/>
    <w:rsid w:val="00766341"/>
    <w:rsid w:val="00766CF1"/>
    <w:rsid w:val="007860E1"/>
    <w:rsid w:val="007867C0"/>
    <w:rsid w:val="0079040A"/>
    <w:rsid w:val="00791E04"/>
    <w:rsid w:val="00792B49"/>
    <w:rsid w:val="007960C5"/>
    <w:rsid w:val="007B0925"/>
    <w:rsid w:val="007B768B"/>
    <w:rsid w:val="007C267B"/>
    <w:rsid w:val="007C4BED"/>
    <w:rsid w:val="007D46B2"/>
    <w:rsid w:val="007D4E81"/>
    <w:rsid w:val="007D5BE8"/>
    <w:rsid w:val="007E335A"/>
    <w:rsid w:val="007F79F8"/>
    <w:rsid w:val="00806CD2"/>
    <w:rsid w:val="00810D55"/>
    <w:rsid w:val="00812319"/>
    <w:rsid w:val="00812B47"/>
    <w:rsid w:val="00812FBB"/>
    <w:rsid w:val="00817DB8"/>
    <w:rsid w:val="00821937"/>
    <w:rsid w:val="0082549E"/>
    <w:rsid w:val="0082551C"/>
    <w:rsid w:val="00826BA5"/>
    <w:rsid w:val="00826C49"/>
    <w:rsid w:val="0083377F"/>
    <w:rsid w:val="008375BE"/>
    <w:rsid w:val="00840C1E"/>
    <w:rsid w:val="0084353C"/>
    <w:rsid w:val="0084610E"/>
    <w:rsid w:val="00847F47"/>
    <w:rsid w:val="0085784E"/>
    <w:rsid w:val="0086074F"/>
    <w:rsid w:val="00860FEB"/>
    <w:rsid w:val="008628C7"/>
    <w:rsid w:val="008713A9"/>
    <w:rsid w:val="00873212"/>
    <w:rsid w:val="00883C2D"/>
    <w:rsid w:val="008871ED"/>
    <w:rsid w:val="00887B2A"/>
    <w:rsid w:val="00890F8A"/>
    <w:rsid w:val="00892D73"/>
    <w:rsid w:val="00894043"/>
    <w:rsid w:val="008A486B"/>
    <w:rsid w:val="008B1554"/>
    <w:rsid w:val="008B3EEE"/>
    <w:rsid w:val="008B6FDD"/>
    <w:rsid w:val="008C754F"/>
    <w:rsid w:val="008D113B"/>
    <w:rsid w:val="008D3220"/>
    <w:rsid w:val="008F2664"/>
    <w:rsid w:val="008F2874"/>
    <w:rsid w:val="008F2DBD"/>
    <w:rsid w:val="008F3844"/>
    <w:rsid w:val="008F3D21"/>
    <w:rsid w:val="00901C1A"/>
    <w:rsid w:val="00904B93"/>
    <w:rsid w:val="009058FD"/>
    <w:rsid w:val="009214B5"/>
    <w:rsid w:val="0093185B"/>
    <w:rsid w:val="00944332"/>
    <w:rsid w:val="0095095F"/>
    <w:rsid w:val="00956F45"/>
    <w:rsid w:val="0097037F"/>
    <w:rsid w:val="00973EF1"/>
    <w:rsid w:val="00976B60"/>
    <w:rsid w:val="0098229E"/>
    <w:rsid w:val="00987B83"/>
    <w:rsid w:val="00990987"/>
    <w:rsid w:val="009A100B"/>
    <w:rsid w:val="009A5B27"/>
    <w:rsid w:val="009B76BE"/>
    <w:rsid w:val="009D290D"/>
    <w:rsid w:val="009E0C9B"/>
    <w:rsid w:val="009E4346"/>
    <w:rsid w:val="009E55DF"/>
    <w:rsid w:val="009E64B7"/>
    <w:rsid w:val="009F32D6"/>
    <w:rsid w:val="009F49A6"/>
    <w:rsid w:val="009F6493"/>
    <w:rsid w:val="00A00374"/>
    <w:rsid w:val="00A01BC9"/>
    <w:rsid w:val="00A06007"/>
    <w:rsid w:val="00A12241"/>
    <w:rsid w:val="00A2459B"/>
    <w:rsid w:val="00A30FC9"/>
    <w:rsid w:val="00A34538"/>
    <w:rsid w:val="00A40899"/>
    <w:rsid w:val="00A4459E"/>
    <w:rsid w:val="00A51EDA"/>
    <w:rsid w:val="00A535BA"/>
    <w:rsid w:val="00A53BF2"/>
    <w:rsid w:val="00A636CB"/>
    <w:rsid w:val="00A65785"/>
    <w:rsid w:val="00A675CC"/>
    <w:rsid w:val="00A67955"/>
    <w:rsid w:val="00A77DE0"/>
    <w:rsid w:val="00A8391C"/>
    <w:rsid w:val="00A8461F"/>
    <w:rsid w:val="00A85379"/>
    <w:rsid w:val="00A96A37"/>
    <w:rsid w:val="00AA1957"/>
    <w:rsid w:val="00AA7B01"/>
    <w:rsid w:val="00AB03AB"/>
    <w:rsid w:val="00AB13EF"/>
    <w:rsid w:val="00AB1B8D"/>
    <w:rsid w:val="00AB4B4A"/>
    <w:rsid w:val="00AD1331"/>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4DC5"/>
    <w:rsid w:val="00BA355F"/>
    <w:rsid w:val="00BA535D"/>
    <w:rsid w:val="00BB11AE"/>
    <w:rsid w:val="00BB66CF"/>
    <w:rsid w:val="00BC30D7"/>
    <w:rsid w:val="00BC4242"/>
    <w:rsid w:val="00BD671C"/>
    <w:rsid w:val="00BD6B89"/>
    <w:rsid w:val="00BE13D6"/>
    <w:rsid w:val="00BE33D8"/>
    <w:rsid w:val="00BF0EF7"/>
    <w:rsid w:val="00C029E4"/>
    <w:rsid w:val="00C05D8B"/>
    <w:rsid w:val="00C07F6F"/>
    <w:rsid w:val="00C11F6F"/>
    <w:rsid w:val="00C12D50"/>
    <w:rsid w:val="00C16967"/>
    <w:rsid w:val="00C20349"/>
    <w:rsid w:val="00C27AAD"/>
    <w:rsid w:val="00C35F97"/>
    <w:rsid w:val="00C4103C"/>
    <w:rsid w:val="00C5327B"/>
    <w:rsid w:val="00C53AF9"/>
    <w:rsid w:val="00C57EAD"/>
    <w:rsid w:val="00C674A5"/>
    <w:rsid w:val="00C73C2F"/>
    <w:rsid w:val="00C73ED8"/>
    <w:rsid w:val="00C7643B"/>
    <w:rsid w:val="00C81B85"/>
    <w:rsid w:val="00C8260C"/>
    <w:rsid w:val="00C82FF6"/>
    <w:rsid w:val="00C91E13"/>
    <w:rsid w:val="00C921E4"/>
    <w:rsid w:val="00C94EDA"/>
    <w:rsid w:val="00CA4416"/>
    <w:rsid w:val="00CA6E6F"/>
    <w:rsid w:val="00CC5ED1"/>
    <w:rsid w:val="00CD061B"/>
    <w:rsid w:val="00CE0F61"/>
    <w:rsid w:val="00CE1AD4"/>
    <w:rsid w:val="00CE4E5E"/>
    <w:rsid w:val="00CE58F8"/>
    <w:rsid w:val="00CE6336"/>
    <w:rsid w:val="00CF59D2"/>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87F00"/>
    <w:rsid w:val="00D90F8E"/>
    <w:rsid w:val="00D9698E"/>
    <w:rsid w:val="00DA7468"/>
    <w:rsid w:val="00DC3F97"/>
    <w:rsid w:val="00DD4C16"/>
    <w:rsid w:val="00DE0239"/>
    <w:rsid w:val="00E00310"/>
    <w:rsid w:val="00E0039F"/>
    <w:rsid w:val="00E045AD"/>
    <w:rsid w:val="00E049B6"/>
    <w:rsid w:val="00E05457"/>
    <w:rsid w:val="00E05C41"/>
    <w:rsid w:val="00E072D9"/>
    <w:rsid w:val="00E0771D"/>
    <w:rsid w:val="00E07821"/>
    <w:rsid w:val="00E11E01"/>
    <w:rsid w:val="00E12A26"/>
    <w:rsid w:val="00E160F4"/>
    <w:rsid w:val="00E16762"/>
    <w:rsid w:val="00E17F6A"/>
    <w:rsid w:val="00E22FD7"/>
    <w:rsid w:val="00E25043"/>
    <w:rsid w:val="00E41727"/>
    <w:rsid w:val="00E44537"/>
    <w:rsid w:val="00E56FDA"/>
    <w:rsid w:val="00E57189"/>
    <w:rsid w:val="00E72BC4"/>
    <w:rsid w:val="00E7726D"/>
    <w:rsid w:val="00E81D73"/>
    <w:rsid w:val="00E83B04"/>
    <w:rsid w:val="00E90DC4"/>
    <w:rsid w:val="00E9309D"/>
    <w:rsid w:val="00E94437"/>
    <w:rsid w:val="00EB550D"/>
    <w:rsid w:val="00EB6C90"/>
    <w:rsid w:val="00EC08A1"/>
    <w:rsid w:val="00EC5F9A"/>
    <w:rsid w:val="00EE1D09"/>
    <w:rsid w:val="00EE7240"/>
    <w:rsid w:val="00EF66B8"/>
    <w:rsid w:val="00F130D7"/>
    <w:rsid w:val="00F17C76"/>
    <w:rsid w:val="00F21315"/>
    <w:rsid w:val="00F25459"/>
    <w:rsid w:val="00F26952"/>
    <w:rsid w:val="00F270C4"/>
    <w:rsid w:val="00F30E47"/>
    <w:rsid w:val="00F56682"/>
    <w:rsid w:val="00F57BB6"/>
    <w:rsid w:val="00F57EC4"/>
    <w:rsid w:val="00F742F2"/>
    <w:rsid w:val="00F77E7D"/>
    <w:rsid w:val="00F84B26"/>
    <w:rsid w:val="00FA7021"/>
    <w:rsid w:val="00FA70E6"/>
    <w:rsid w:val="00FB168A"/>
    <w:rsid w:val="00FC4362"/>
    <w:rsid w:val="00FC453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B3B16508-714A-4EFF-B997-E15862375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C5F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hyperlink" Target="http://www.sanctionsmap.e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596C68369124BDC8B28C6E4076F59AE"/>
        <w:category>
          <w:name w:val="General"/>
          <w:gallery w:val="placeholder"/>
        </w:category>
        <w:types>
          <w:type w:val="bbPlcHdr"/>
        </w:types>
        <w:behaviors>
          <w:behavior w:val="content"/>
        </w:behaviors>
        <w:guid w:val="{7732036C-4F8F-40BE-8141-01E8C4FA2475}"/>
      </w:docPartPr>
      <w:docPartBody>
        <w:p w:rsidR="00B146F1" w:rsidRDefault="009C2BB9" w:rsidP="009C2BB9">
          <w:pPr>
            <w:pStyle w:val="D596C68369124BDC8B28C6E4076F59AE"/>
          </w:pPr>
          <w:r w:rsidRPr="00802563">
            <w:rPr>
              <w:rStyle w:val="PlaceholderText"/>
              <w:rFonts w:ascii="Arial Narrow" w:hAnsi="Arial Narrow"/>
              <w:sz w:val="20"/>
              <w:szCs w:val="20"/>
              <w:highlight w:val="cyan"/>
            </w:rPr>
            <w:t>date</w:t>
          </w:r>
        </w:p>
      </w:docPartBody>
    </w:docPart>
    <w:docPart>
      <w:docPartPr>
        <w:name w:val="95BC5EAFEEF04B3FB2AC39203D9F2FEC"/>
        <w:category>
          <w:name w:val="General"/>
          <w:gallery w:val="placeholder"/>
        </w:category>
        <w:types>
          <w:type w:val="bbPlcHdr"/>
        </w:types>
        <w:behaviors>
          <w:behavior w:val="content"/>
        </w:behaviors>
        <w:guid w:val="{1DF03200-BFD8-48AC-B0B1-F3E798F1B26B}"/>
      </w:docPartPr>
      <w:docPartBody>
        <w:p w:rsidR="00B146F1" w:rsidRDefault="009C2BB9" w:rsidP="009C2BB9">
          <w:pPr>
            <w:pStyle w:val="95BC5EAFEEF04B3FB2AC39203D9F2FEC"/>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240"/>
    <w:rsid w:val="002E5240"/>
    <w:rsid w:val="00410F23"/>
    <w:rsid w:val="00517F90"/>
    <w:rsid w:val="009C2BB9"/>
    <w:rsid w:val="00B146F1"/>
    <w:rsid w:val="00D378F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9C2BB9"/>
    <w:rPr>
      <w:color w:val="808080"/>
    </w:rPr>
  </w:style>
  <w:style w:type="paragraph" w:customStyle="1" w:styleId="D596C68369124BDC8B28C6E4076F59AE">
    <w:name w:val="D596C68369124BDC8B28C6E4076F59AE"/>
    <w:rsid w:val="009C2BB9"/>
    <w:rPr>
      <w:lang w:val="en-150" w:eastAsia="en-150"/>
    </w:rPr>
  </w:style>
  <w:style w:type="paragraph" w:customStyle="1" w:styleId="95BC5EAFEEF04B3FB2AC39203D9F2FEC">
    <w:name w:val="95BC5EAFEEF04B3FB2AC39203D9F2FEC"/>
    <w:rsid w:val="009C2BB9"/>
    <w:rPr>
      <w:lang w:val="en-150" w:eastAsia="en-15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EEAA99-EFBE-4401-8A32-DAAF3DDA5D32}">
  <ds:schemaRefs>
    <ds:schemaRef ds:uri="http://schemas.openxmlformats.org/officeDocument/2006/bibliography"/>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4D675A5-7E98-4F85-B8DC-2B8CF728A1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5920</Words>
  <Characters>33750</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AE.FC.RC.AllServicesandGoods</vt:lpstr>
    </vt:vector>
  </TitlesOfParts>
  <Company>Council of Europe</Company>
  <LinksUpToDate>false</LinksUpToDate>
  <CharactersWithSpaces>39591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dc:title>
  <dc:creator>KAUTZMANN Jean-Etienne</dc:creator>
  <cp:lastModifiedBy>PAPILA Serkan</cp:lastModifiedBy>
  <cp:revision>2</cp:revision>
  <cp:lastPrinted>2016-04-12T12:31:00Z</cp:lastPrinted>
  <dcterms:created xsi:type="dcterms:W3CDTF">2021-10-22T10:31:00Z</dcterms:created>
  <dcterms:modified xsi:type="dcterms:W3CDTF">2021-10-22T10:31:00Z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