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0219A4" w14:paraId="1B105F38"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62D918B" w14:textId="6DB57960" w:rsidR="000219A4" w:rsidRPr="00B144CF" w:rsidRDefault="00B144CF" w:rsidP="00B144CF">
            <w:pPr>
              <w:jc w:val="right"/>
              <w:rPr>
                <w:rFonts w:ascii="Tahoma" w:hAnsi="Tahoma" w:cs="Tahoma"/>
                <w:sz w:val="18"/>
                <w:szCs w:val="18"/>
              </w:rPr>
            </w:pPr>
            <w:bookmarkStart w:id="0" w:name="_Hlk118467235"/>
            <w:r>
              <w:rPr>
                <w:rFonts w:ascii="Tahoma" w:hAnsi="Tahoma" w:cs="Tahoma"/>
                <w:sz w:val="18"/>
                <w:szCs w:val="18"/>
              </w:rPr>
              <w:t>Contract</w:t>
            </w:r>
            <w:r w:rsidR="000219A4">
              <w:rPr>
                <w:rFonts w:ascii="Tahoma" w:hAnsi="Tahoma" w:cs="Tahoma"/>
                <w:sz w:val="18"/>
                <w:szCs w:val="18"/>
              </w:rPr>
              <w:t xml:space="preserve"> No. </w:t>
            </w:r>
            <w:r w:rsidR="000219A4">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1D352670" w14:textId="0D948F41" w:rsidR="00AA26BE" w:rsidRDefault="00AA26BE">
            <w:pPr>
              <w:rPr>
                <w:rFonts w:ascii="Tahoma" w:hAnsi="Tahoma" w:cs="Tahoma"/>
                <w:caps/>
                <w:color w:val="000000" w:themeColor="text1"/>
                <w:sz w:val="18"/>
                <w:szCs w:val="18"/>
                <w:highlight w:val="cyan"/>
              </w:rPr>
            </w:pPr>
          </w:p>
        </w:tc>
      </w:tr>
      <w:tr w:rsidR="000219A4" w:rsidRPr="000219A4" w14:paraId="4ED18766"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E21BA96" w14:textId="77777777" w:rsidR="000219A4" w:rsidRDefault="000219A4">
            <w:pPr>
              <w:jc w:val="right"/>
              <w:rPr>
                <w:rFonts w:ascii="Tahoma" w:hAnsi="Tahoma" w:cs="Tahoma"/>
                <w:b/>
                <w:caps/>
                <w:sz w:val="28"/>
                <w:szCs w:val="28"/>
              </w:rPr>
            </w:pPr>
            <w:r>
              <w:rPr>
                <w:rFonts w:ascii="Tahoma" w:hAnsi="Tahoma" w:cs="Tahoma"/>
                <w:sz w:val="18"/>
                <w:szCs w:val="18"/>
              </w:rPr>
              <w:t xml:space="preserve">Project ID / Sector </w:t>
            </w:r>
            <w:r>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4F000520" w14:textId="451C62CB" w:rsidR="000219A4" w:rsidRDefault="002A5161">
            <w:pPr>
              <w:rPr>
                <w:rFonts w:ascii="Tahoma" w:hAnsi="Tahoma" w:cs="Tahoma"/>
                <w:caps/>
                <w:color w:val="000000" w:themeColor="text1"/>
                <w:sz w:val="18"/>
                <w:szCs w:val="18"/>
              </w:rPr>
            </w:pPr>
            <w:r>
              <w:rPr>
                <w:rFonts w:ascii="Tahoma" w:hAnsi="Tahoma" w:cs="Tahoma"/>
                <w:caps/>
                <w:color w:val="000000" w:themeColor="text1"/>
                <w:sz w:val="18"/>
                <w:szCs w:val="18"/>
              </w:rPr>
              <w:t xml:space="preserve">JP </w:t>
            </w:r>
            <w:r w:rsidR="00B31E40" w:rsidRPr="0080236A">
              <w:rPr>
                <w:rFonts w:ascii="Tahoma" w:hAnsi="Tahoma" w:cs="Tahoma"/>
                <w:caps/>
                <w:color w:val="000000" w:themeColor="text1"/>
                <w:sz w:val="18"/>
                <w:szCs w:val="18"/>
              </w:rPr>
              <w:t>353</w:t>
            </w:r>
            <w:r w:rsidR="0080236A" w:rsidRPr="0080236A">
              <w:rPr>
                <w:rFonts w:ascii="Tahoma" w:hAnsi="Tahoma" w:cs="Tahoma"/>
                <w:caps/>
                <w:color w:val="000000" w:themeColor="text1"/>
                <w:sz w:val="18"/>
                <w:szCs w:val="18"/>
              </w:rPr>
              <w:t>4</w:t>
            </w:r>
            <w:r w:rsidR="000219A4" w:rsidRPr="0080236A">
              <w:rPr>
                <w:rFonts w:ascii="Tahoma" w:hAnsi="Tahoma" w:cs="Tahoma"/>
                <w:caps/>
                <w:color w:val="000000" w:themeColor="text1"/>
                <w:sz w:val="18"/>
                <w:szCs w:val="18"/>
              </w:rPr>
              <w:t>;</w:t>
            </w:r>
            <w:r w:rsidR="000219A4">
              <w:rPr>
                <w:rFonts w:ascii="Tahoma" w:hAnsi="Tahoma" w:cs="Tahoma"/>
                <w:caps/>
                <w:color w:val="000000" w:themeColor="text1"/>
                <w:sz w:val="18"/>
                <w:szCs w:val="18"/>
              </w:rPr>
              <w:t xml:space="preserve"> </w:t>
            </w:r>
            <w:proofErr w:type="spellStart"/>
            <w:r w:rsidR="000219A4">
              <w:rPr>
                <w:rFonts w:ascii="Tahoma" w:hAnsi="Tahoma" w:cs="Tahoma"/>
                <w:color w:val="000000" w:themeColor="text1"/>
                <w:sz w:val="18"/>
                <w:szCs w:val="18"/>
              </w:rPr>
              <w:t>Barnahus</w:t>
            </w:r>
            <w:proofErr w:type="spellEnd"/>
            <w:r w:rsidR="000219A4">
              <w:rPr>
                <w:rFonts w:ascii="Tahoma" w:hAnsi="Tahoma" w:cs="Tahoma"/>
                <w:color w:val="000000" w:themeColor="text1"/>
                <w:sz w:val="18"/>
                <w:szCs w:val="18"/>
              </w:rPr>
              <w:t xml:space="preserve"> </w:t>
            </w:r>
            <w:r w:rsidR="00B31E40">
              <w:rPr>
                <w:rFonts w:ascii="Tahoma" w:hAnsi="Tahoma" w:cs="Tahoma"/>
                <w:color w:val="000000" w:themeColor="text1"/>
                <w:sz w:val="18"/>
                <w:szCs w:val="18"/>
              </w:rPr>
              <w:t>Croatia</w:t>
            </w:r>
            <w:r w:rsidR="000219A4">
              <w:rPr>
                <w:rFonts w:ascii="Tahoma" w:hAnsi="Tahoma" w:cs="Tahoma"/>
                <w:color w:val="000000" w:themeColor="text1"/>
                <w:sz w:val="18"/>
                <w:szCs w:val="18"/>
              </w:rPr>
              <w:t xml:space="preserve">: </w:t>
            </w:r>
            <w:r w:rsidR="00B31E40" w:rsidRPr="00B31E40">
              <w:rPr>
                <w:rFonts w:ascii="Tahoma" w:hAnsi="Tahoma" w:cs="Tahoma"/>
                <w:color w:val="000000" w:themeColor="text1"/>
                <w:sz w:val="18"/>
                <w:szCs w:val="18"/>
              </w:rPr>
              <w:t xml:space="preserve">Implementing the </w:t>
            </w:r>
            <w:proofErr w:type="spellStart"/>
            <w:r w:rsidR="00B31E40" w:rsidRPr="00B31E40">
              <w:rPr>
                <w:rFonts w:ascii="Tahoma" w:hAnsi="Tahoma" w:cs="Tahoma"/>
                <w:color w:val="000000" w:themeColor="text1"/>
                <w:sz w:val="18"/>
                <w:szCs w:val="18"/>
              </w:rPr>
              <w:t>Barnahus</w:t>
            </w:r>
            <w:proofErr w:type="spellEnd"/>
            <w:r w:rsidR="00B31E40" w:rsidRPr="00B31E40">
              <w:rPr>
                <w:rFonts w:ascii="Tahoma" w:hAnsi="Tahoma" w:cs="Tahoma"/>
                <w:color w:val="000000" w:themeColor="text1"/>
                <w:sz w:val="18"/>
                <w:szCs w:val="18"/>
              </w:rPr>
              <w:t xml:space="preserve"> model in Croatia</w:t>
            </w:r>
          </w:p>
        </w:tc>
      </w:tr>
      <w:tr w:rsidR="000219A4" w:rsidRPr="00B31E40" w14:paraId="264551C0"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4427AC" w14:textId="77777777" w:rsidR="000219A4" w:rsidRDefault="000219A4">
            <w:pPr>
              <w:jc w:val="right"/>
              <w:rPr>
                <w:rFonts w:ascii="Tahoma" w:hAnsi="Tahoma" w:cs="Tahoma"/>
                <w:color w:val="0070C0"/>
                <w:sz w:val="18"/>
                <w:szCs w:val="18"/>
              </w:rPr>
            </w:pPr>
            <w:r>
              <w:rPr>
                <w:rFonts w:ascii="Tahoma" w:hAnsi="Tahoma" w:cs="Tahoma"/>
                <w:sz w:val="18"/>
                <w:szCs w:val="18"/>
              </w:rPr>
              <w:t xml:space="preserve">Council of Europe contact point </w:t>
            </w:r>
            <w:r>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467C02F8" w14:textId="23255FC6" w:rsidR="000219A4" w:rsidRDefault="00B31E40">
            <w:r>
              <w:rPr>
                <w:rFonts w:ascii="Tahoma" w:hAnsi="Tahoma" w:cs="Tahoma"/>
                <w:sz w:val="18"/>
                <w:szCs w:val="18"/>
              </w:rPr>
              <w:t>Frederique P</w:t>
            </w:r>
            <w:r w:rsidRPr="00B31E40">
              <w:rPr>
                <w:rFonts w:ascii="Tahoma" w:hAnsi="Tahoma" w:cs="Tahoma"/>
                <w:sz w:val="18"/>
                <w:szCs w:val="18"/>
              </w:rPr>
              <w:t>rivat</w:t>
            </w:r>
            <w:r>
              <w:rPr>
                <w:rFonts w:ascii="Tahoma" w:hAnsi="Tahoma" w:cs="Tahoma"/>
                <w:sz w:val="18"/>
                <w:szCs w:val="18"/>
              </w:rPr>
              <w:t xml:space="preserve"> </w:t>
            </w:r>
            <w:r w:rsidRPr="00B31E40">
              <w:rPr>
                <w:rFonts w:ascii="Tahoma" w:hAnsi="Tahoma" w:cs="Tahoma"/>
                <w:sz w:val="18"/>
                <w:szCs w:val="18"/>
              </w:rPr>
              <w:t>de</w:t>
            </w:r>
            <w:r>
              <w:rPr>
                <w:rFonts w:ascii="Tahoma" w:hAnsi="Tahoma" w:cs="Tahoma"/>
                <w:sz w:val="18"/>
                <w:szCs w:val="18"/>
              </w:rPr>
              <w:t xml:space="preserve"> </w:t>
            </w:r>
            <w:proofErr w:type="spellStart"/>
            <w:r>
              <w:rPr>
                <w:rFonts w:ascii="Tahoma" w:hAnsi="Tahoma" w:cs="Tahoma"/>
                <w:sz w:val="18"/>
                <w:szCs w:val="18"/>
              </w:rPr>
              <w:t>F</w:t>
            </w:r>
            <w:r w:rsidRPr="00B31E40">
              <w:rPr>
                <w:rFonts w:ascii="Tahoma" w:hAnsi="Tahoma" w:cs="Tahoma"/>
                <w:sz w:val="18"/>
                <w:szCs w:val="18"/>
              </w:rPr>
              <w:t>ortunie</w:t>
            </w:r>
            <w:proofErr w:type="spellEnd"/>
            <w:r w:rsidR="000219A4">
              <w:rPr>
                <w:rFonts w:ascii="Tahoma" w:hAnsi="Tahoma" w:cs="Tahoma"/>
                <w:sz w:val="18"/>
                <w:szCs w:val="18"/>
              </w:rPr>
              <w:t xml:space="preserve">, Senior Project Officer, </w:t>
            </w:r>
          </w:p>
          <w:p w14:paraId="6CB2E698" w14:textId="08445F8B" w:rsidR="00B31E40" w:rsidRPr="00B31E40" w:rsidRDefault="00AA26BE">
            <w:pPr>
              <w:rPr>
                <w:rFonts w:ascii="Tahoma" w:hAnsi="Tahoma" w:cs="Tahoma"/>
                <w:sz w:val="18"/>
                <w:szCs w:val="18"/>
              </w:rPr>
            </w:pPr>
            <w:hyperlink r:id="rId11" w:history="1">
              <w:r w:rsidR="00B31E40" w:rsidRPr="006D4203">
                <w:rPr>
                  <w:rStyle w:val="Hyperlink"/>
                  <w:rFonts w:ascii="Tahoma" w:hAnsi="Tahoma" w:cs="Tahoma"/>
                  <w:sz w:val="18"/>
                  <w:szCs w:val="18"/>
                </w:rPr>
                <w:t>Frederique.PRIVAT-DE-FORTUNIE@coe.int</w:t>
              </w:r>
            </w:hyperlink>
            <w:r w:rsidR="00B31E40">
              <w:rPr>
                <w:rFonts w:ascii="Tahoma" w:hAnsi="Tahoma" w:cs="Tahoma"/>
                <w:sz w:val="18"/>
                <w:szCs w:val="18"/>
              </w:rPr>
              <w:t xml:space="preserve"> </w:t>
            </w:r>
          </w:p>
        </w:tc>
        <w:bookmarkEnd w:id="0"/>
      </w:tr>
    </w:tbl>
    <w:p w14:paraId="2002E72B" w14:textId="77777777" w:rsidR="000013DF" w:rsidRPr="00B31E40" w:rsidRDefault="000013DF" w:rsidP="00E17F6A">
      <w:pPr>
        <w:rPr>
          <w:rFonts w:ascii="Tahoma" w:hAnsi="Tahoma" w:cs="Tahoma"/>
          <w:b/>
          <w:caps/>
          <w:sz w:val="28"/>
          <w:szCs w:val="28"/>
        </w:rPr>
      </w:pPr>
    </w:p>
    <w:p w14:paraId="5B6DEF4E" w14:textId="77777777" w:rsidR="00D70688" w:rsidRPr="00B31E40" w:rsidRDefault="00D70688" w:rsidP="00E17F6A">
      <w:pPr>
        <w:rPr>
          <w:rFonts w:ascii="Tahoma" w:hAnsi="Tahoma" w:cs="Tahoma"/>
          <w:b/>
          <w:caps/>
          <w:sz w:val="28"/>
          <w:szCs w:val="28"/>
        </w:rPr>
      </w:pPr>
    </w:p>
    <w:p w14:paraId="16A6AC54" w14:textId="77777777" w:rsidR="00D70688" w:rsidRPr="00B31E40" w:rsidRDefault="00D70688" w:rsidP="00E17F6A">
      <w:pPr>
        <w:rPr>
          <w:rFonts w:ascii="Tahoma" w:hAnsi="Tahoma" w:cs="Tahoma"/>
          <w:b/>
          <w:caps/>
          <w:sz w:val="28"/>
          <w:szCs w:val="28"/>
        </w:rPr>
      </w:pPr>
    </w:p>
    <w:p w14:paraId="62223253" w14:textId="77777777" w:rsidR="00D70688" w:rsidRPr="00B31E40" w:rsidRDefault="00D70688" w:rsidP="00E17F6A">
      <w:pPr>
        <w:rPr>
          <w:rFonts w:ascii="Tahoma" w:hAnsi="Tahoma" w:cs="Tahoma"/>
          <w:b/>
          <w:caps/>
          <w:sz w:val="28"/>
          <w:szCs w:val="28"/>
        </w:rPr>
      </w:pPr>
    </w:p>
    <w:p w14:paraId="0B809757" w14:textId="77777777" w:rsidR="00D70688" w:rsidRPr="00B31E40" w:rsidRDefault="00D70688" w:rsidP="00E17F6A">
      <w:pPr>
        <w:rPr>
          <w:rFonts w:ascii="Tahoma" w:hAnsi="Tahoma" w:cs="Tahoma"/>
          <w:b/>
          <w:caps/>
          <w:sz w:val="28"/>
          <w:szCs w:val="28"/>
        </w:rPr>
      </w:pPr>
    </w:p>
    <w:p w14:paraId="520F8620" w14:textId="77777777" w:rsidR="00F16840" w:rsidRPr="00B31E40" w:rsidRDefault="00F16840" w:rsidP="00E17F6A">
      <w:pPr>
        <w:rPr>
          <w:rFonts w:ascii="Tahoma" w:hAnsi="Tahoma" w:cs="Tahoma"/>
          <w:b/>
          <w:caps/>
          <w:sz w:val="28"/>
          <w:szCs w:val="28"/>
        </w:rPr>
      </w:pPr>
    </w:p>
    <w:p w14:paraId="2A6B2F1E" w14:textId="1C144E60"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50E9D841" w14:textId="1FEDA2B7" w:rsidR="001070A9"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E9545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w:t>
      </w:r>
      <w:bookmarkStart w:id="1" w:name="_Hlk150783896"/>
      <w:r w:rsidR="00764810" w:rsidRPr="00D0286A">
        <w:rPr>
          <w:rFonts w:ascii="Tahoma" w:hAnsi="Tahoma" w:cs="Tahoma"/>
          <w:b/>
        </w:rPr>
        <w:t>for the provision of</w:t>
      </w:r>
      <w:r w:rsidR="00B53FC5">
        <w:rPr>
          <w:rFonts w:ascii="Tahoma" w:hAnsi="Tahoma" w:cs="Tahoma"/>
          <w:b/>
        </w:rPr>
        <w:t xml:space="preserve"> </w:t>
      </w:r>
      <w:bookmarkStart w:id="2" w:name="_Hlk45863604"/>
      <w:r w:rsidR="003E6834">
        <w:rPr>
          <w:rFonts w:ascii="Tahoma" w:hAnsi="Tahoma" w:cs="Tahoma"/>
          <w:b/>
        </w:rPr>
        <w:t xml:space="preserve">national </w:t>
      </w:r>
      <w:r w:rsidR="00B53FC5">
        <w:rPr>
          <w:rFonts w:ascii="Tahoma" w:hAnsi="Tahoma" w:cs="Tahoma"/>
          <w:b/>
        </w:rPr>
        <w:t xml:space="preserve">technical support </w:t>
      </w:r>
      <w:r w:rsidR="003E6834">
        <w:rPr>
          <w:rFonts w:ascii="Tahoma" w:hAnsi="Tahoma" w:cs="Tahoma"/>
          <w:b/>
        </w:rPr>
        <w:t xml:space="preserve">and intellectual consultancy services </w:t>
      </w:r>
      <w:bookmarkStart w:id="3" w:name="_Hlk150788886"/>
      <w:bookmarkEnd w:id="2"/>
      <w:r w:rsidR="00D55FDD">
        <w:rPr>
          <w:rFonts w:ascii="Tahoma" w:hAnsi="Tahoma" w:cs="Tahoma"/>
          <w:b/>
        </w:rPr>
        <w:t xml:space="preserve">for </w:t>
      </w:r>
      <w:r w:rsidR="00FC5A1F" w:rsidRPr="00FC5A1F">
        <w:rPr>
          <w:rFonts w:ascii="Tahoma" w:hAnsi="Tahoma" w:cs="Tahoma"/>
          <w:b/>
        </w:rPr>
        <w:t xml:space="preserve">the implementation of the </w:t>
      </w:r>
      <w:proofErr w:type="spellStart"/>
      <w:r w:rsidR="00FC5A1F" w:rsidRPr="00FC5A1F">
        <w:rPr>
          <w:rFonts w:ascii="Tahoma" w:hAnsi="Tahoma" w:cs="Tahoma"/>
          <w:b/>
        </w:rPr>
        <w:t>Barnahus</w:t>
      </w:r>
      <w:proofErr w:type="spellEnd"/>
      <w:r w:rsidR="00FC5A1F" w:rsidRPr="00FC5A1F">
        <w:rPr>
          <w:rFonts w:ascii="Tahoma" w:hAnsi="Tahoma" w:cs="Tahoma"/>
          <w:b/>
        </w:rPr>
        <w:t xml:space="preserve"> model </w:t>
      </w:r>
      <w:r w:rsidR="00B31E40">
        <w:rPr>
          <w:rFonts w:ascii="Tahoma" w:hAnsi="Tahoma" w:cs="Tahoma"/>
          <w:b/>
        </w:rPr>
        <w:t xml:space="preserve">Croatia </w:t>
      </w:r>
      <w:bookmarkStart w:id="4" w:name="_Hlk150789128"/>
      <w:r w:rsidR="00FC5A1F" w:rsidRPr="00FC5A1F">
        <w:rPr>
          <w:rFonts w:ascii="Tahoma" w:hAnsi="Tahoma" w:cs="Tahoma"/>
          <w:b/>
        </w:rPr>
        <w:t>in the area</w:t>
      </w:r>
      <w:r w:rsidR="00F57991">
        <w:rPr>
          <w:rFonts w:ascii="Tahoma" w:hAnsi="Tahoma" w:cs="Tahoma"/>
          <w:b/>
        </w:rPr>
        <w:t xml:space="preserve">s of </w:t>
      </w:r>
      <w:bookmarkStart w:id="5" w:name="_Hlk151127867"/>
      <w:r w:rsidR="00F57991">
        <w:rPr>
          <w:rFonts w:ascii="Tahoma" w:hAnsi="Tahoma" w:cs="Tahoma"/>
          <w:b/>
        </w:rPr>
        <w:t xml:space="preserve">legal framework and legal training for the sustainable operation of the </w:t>
      </w:r>
      <w:proofErr w:type="spellStart"/>
      <w:r w:rsidR="00F57991">
        <w:rPr>
          <w:rFonts w:ascii="Tahoma" w:hAnsi="Tahoma" w:cs="Tahoma"/>
          <w:b/>
        </w:rPr>
        <w:t>Barnahus</w:t>
      </w:r>
      <w:proofErr w:type="spellEnd"/>
      <w:r w:rsidR="00F57991">
        <w:rPr>
          <w:rFonts w:ascii="Tahoma" w:hAnsi="Tahoma" w:cs="Tahoma"/>
          <w:b/>
        </w:rPr>
        <w:t xml:space="preserve"> Model in Croatia.</w:t>
      </w:r>
    </w:p>
    <w:bookmarkEnd w:id="1"/>
    <w:bookmarkEnd w:id="3"/>
    <w:bookmarkEnd w:id="4"/>
    <w:bookmarkEnd w:id="5"/>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 xml:space="preserve">Contact </w:t>
            </w:r>
            <w:proofErr w:type="gramStart"/>
            <w:r w:rsidRPr="00D0286A">
              <w:rPr>
                <w:rFonts w:ascii="Tahoma" w:hAnsi="Tahoma" w:cs="Tahoma"/>
                <w:sz w:val="18"/>
                <w:szCs w:val="18"/>
              </w:rPr>
              <w:t>person</w:t>
            </w:r>
            <w:proofErr w:type="gramEnd"/>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67648E6B" w14:textId="7B661912" w:rsidR="00CE0E81" w:rsidRDefault="00CE0E81" w:rsidP="000219A4">
      <w:pPr>
        <w:jc w:val="both"/>
        <w:rPr>
          <w:rFonts w:ascii="Tahoma" w:hAnsi="Tahoma" w:cs="Tahoma"/>
          <w:sz w:val="20"/>
          <w:szCs w:val="20"/>
        </w:rPr>
      </w:pPr>
      <w:bookmarkStart w:id="6" w:name="_Hlk150788939"/>
      <w:bookmarkStart w:id="7" w:name="_Hlk118467417"/>
      <w:r w:rsidRPr="00CE0E81">
        <w:rPr>
          <w:rFonts w:ascii="Tahoma" w:hAnsi="Tahoma" w:cs="Tahoma"/>
          <w:sz w:val="20"/>
          <w:szCs w:val="20"/>
        </w:rPr>
        <w:t xml:space="preserve">The Council of Europe is currently implementing </w:t>
      </w:r>
      <w:r>
        <w:rPr>
          <w:rFonts w:ascii="Tahoma" w:hAnsi="Tahoma" w:cs="Tahoma"/>
          <w:sz w:val="20"/>
          <w:szCs w:val="20"/>
        </w:rPr>
        <w:t>t</w:t>
      </w:r>
      <w:r w:rsidRPr="00CE0E81">
        <w:rPr>
          <w:rFonts w:ascii="Tahoma" w:hAnsi="Tahoma" w:cs="Tahoma"/>
          <w:sz w:val="20"/>
          <w:szCs w:val="20"/>
        </w:rPr>
        <w:t xml:space="preserve">he joint European Union – Council of Europe project </w:t>
      </w:r>
      <w:r w:rsidRPr="00CE0E81">
        <w:rPr>
          <w:rFonts w:ascii="Tahoma" w:hAnsi="Tahoma" w:cs="Tahoma"/>
          <w:b/>
          <w:bCs/>
          <w:sz w:val="20"/>
          <w:szCs w:val="20"/>
        </w:rPr>
        <w:t xml:space="preserve">“Implementing the </w:t>
      </w:r>
      <w:proofErr w:type="spellStart"/>
      <w:r w:rsidRPr="00CE0E81">
        <w:rPr>
          <w:rFonts w:ascii="Tahoma" w:hAnsi="Tahoma" w:cs="Tahoma"/>
          <w:b/>
          <w:bCs/>
          <w:sz w:val="20"/>
          <w:szCs w:val="20"/>
        </w:rPr>
        <w:t>Barnahus</w:t>
      </w:r>
      <w:proofErr w:type="spellEnd"/>
      <w:r w:rsidRPr="00CE0E81">
        <w:rPr>
          <w:rFonts w:ascii="Tahoma" w:hAnsi="Tahoma" w:cs="Tahoma"/>
          <w:b/>
          <w:bCs/>
          <w:sz w:val="20"/>
          <w:szCs w:val="20"/>
        </w:rPr>
        <w:t xml:space="preserve"> Model in Croatia”</w:t>
      </w:r>
      <w:r>
        <w:rPr>
          <w:rFonts w:ascii="Tahoma" w:hAnsi="Tahoma" w:cs="Tahoma"/>
          <w:b/>
          <w:bCs/>
          <w:sz w:val="20"/>
          <w:szCs w:val="20"/>
        </w:rPr>
        <w:t xml:space="preserve">. </w:t>
      </w:r>
      <w:r w:rsidRPr="00CE0E81">
        <w:rPr>
          <w:rFonts w:ascii="Tahoma" w:hAnsi="Tahoma" w:cs="Tahoma"/>
          <w:sz w:val="20"/>
          <w:szCs w:val="20"/>
        </w:rPr>
        <w:t>This Project</w:t>
      </w:r>
      <w:r w:rsidRPr="00CE0E81">
        <w:rPr>
          <w:rFonts w:ascii="Tahoma" w:hAnsi="Tahoma" w:cs="Tahoma"/>
          <w:b/>
          <w:bCs/>
          <w:sz w:val="20"/>
          <w:szCs w:val="20"/>
        </w:rPr>
        <w:t xml:space="preserve"> </w:t>
      </w:r>
      <w:r w:rsidRPr="00CE0E81">
        <w:rPr>
          <w:rFonts w:ascii="Tahoma" w:hAnsi="Tahoma" w:cs="Tahoma"/>
          <w:sz w:val="20"/>
          <w:szCs w:val="20"/>
        </w:rPr>
        <w:t>is implemented by the Council of Europe's Children's Rights Division in close co-operation with the Croatian Ministry of Justice and Public Administration and the European Commission’s Directorate General for Structural Reform Support (EC/DG REFORM) during the period 1 September 2023 to 28 February 2026.</w:t>
      </w:r>
    </w:p>
    <w:bookmarkEnd w:id="6"/>
    <w:p w14:paraId="2CD58CDD" w14:textId="77777777" w:rsidR="000219A4" w:rsidRDefault="000219A4" w:rsidP="000219A4">
      <w:pPr>
        <w:jc w:val="both"/>
        <w:rPr>
          <w:rFonts w:ascii="Tahoma" w:hAnsi="Tahoma" w:cs="Tahoma"/>
          <w:sz w:val="20"/>
          <w:szCs w:val="20"/>
        </w:rPr>
      </w:pPr>
    </w:p>
    <w:p w14:paraId="1E08DC63" w14:textId="50A9A25B" w:rsidR="000219A4" w:rsidRDefault="00CE0E81" w:rsidP="000219A4">
      <w:pPr>
        <w:jc w:val="both"/>
        <w:rPr>
          <w:rFonts w:ascii="Tahoma" w:hAnsi="Tahoma" w:cs="Tahoma"/>
          <w:sz w:val="20"/>
          <w:szCs w:val="20"/>
        </w:rPr>
      </w:pPr>
      <w:r w:rsidRPr="00CE0E81">
        <w:rPr>
          <w:rFonts w:ascii="Tahoma" w:hAnsi="Tahoma" w:cs="Tahoma"/>
          <w:sz w:val="20"/>
          <w:szCs w:val="20"/>
        </w:rPr>
        <w:t>The general objective of the project is to support Croatia in its efforts to design, develop and implement reforms in the field of</w:t>
      </w:r>
      <w:r w:rsidR="009B0295">
        <w:rPr>
          <w:rFonts w:ascii="Tahoma" w:hAnsi="Tahoma" w:cs="Tahoma"/>
          <w:sz w:val="20"/>
          <w:szCs w:val="20"/>
        </w:rPr>
        <w:t xml:space="preserve"> child-friendly</w:t>
      </w:r>
      <w:r w:rsidRPr="00CE0E81">
        <w:rPr>
          <w:rFonts w:ascii="Tahoma" w:hAnsi="Tahoma" w:cs="Tahoma"/>
          <w:sz w:val="20"/>
          <w:szCs w:val="20"/>
        </w:rPr>
        <w:t xml:space="preserve"> justice and protection of children’s rights. More specifically, the project aims to improve the access and quality of the justice system for child victims </w:t>
      </w:r>
      <w:r w:rsidR="00A7299E">
        <w:rPr>
          <w:rFonts w:ascii="Tahoma" w:hAnsi="Tahoma" w:cs="Tahoma"/>
          <w:sz w:val="20"/>
          <w:szCs w:val="20"/>
        </w:rPr>
        <w:t xml:space="preserve">and witnesses </w:t>
      </w:r>
      <w:r w:rsidRPr="00CE0E81">
        <w:rPr>
          <w:rFonts w:ascii="Tahoma" w:hAnsi="Tahoma" w:cs="Tahoma"/>
          <w:sz w:val="20"/>
          <w:szCs w:val="20"/>
        </w:rPr>
        <w:t xml:space="preserve">of violence in Croatia, to ensure that undue delays in the treatment of such cases is diminished, and that all children who are victims </w:t>
      </w:r>
      <w:r w:rsidR="00A7299E">
        <w:rPr>
          <w:rFonts w:ascii="Tahoma" w:hAnsi="Tahoma" w:cs="Tahoma"/>
          <w:sz w:val="20"/>
          <w:szCs w:val="20"/>
        </w:rPr>
        <w:t xml:space="preserve">and witnesses </w:t>
      </w:r>
      <w:r w:rsidRPr="00CE0E81">
        <w:rPr>
          <w:rFonts w:ascii="Tahoma" w:hAnsi="Tahoma" w:cs="Tahoma"/>
          <w:sz w:val="20"/>
          <w:szCs w:val="20"/>
        </w:rPr>
        <w:t xml:space="preserve">of sexual violence benefit from a child-friendly access to justice. This will be achieved through the implementation of the </w:t>
      </w:r>
      <w:proofErr w:type="spellStart"/>
      <w:r w:rsidRPr="00CE0E81">
        <w:rPr>
          <w:rFonts w:ascii="Tahoma" w:hAnsi="Tahoma" w:cs="Tahoma"/>
          <w:sz w:val="20"/>
          <w:szCs w:val="20"/>
        </w:rPr>
        <w:t>Barnahus</w:t>
      </w:r>
      <w:proofErr w:type="spellEnd"/>
      <w:r w:rsidRPr="00CE0E81">
        <w:rPr>
          <w:rFonts w:ascii="Tahoma" w:hAnsi="Tahoma" w:cs="Tahoma"/>
          <w:sz w:val="20"/>
          <w:szCs w:val="20"/>
        </w:rPr>
        <w:t xml:space="preserve"> Model which is the leading European model for a child-friendly multidisciplinary and interagency response to child sexual exploitation and abuse.</w:t>
      </w:r>
    </w:p>
    <w:p w14:paraId="35D8EA46" w14:textId="77777777" w:rsidR="00CE0E81" w:rsidRDefault="00CE0E81" w:rsidP="000219A4">
      <w:pPr>
        <w:jc w:val="both"/>
        <w:rPr>
          <w:rFonts w:ascii="Tahoma" w:hAnsi="Tahoma" w:cs="Tahoma"/>
          <w:sz w:val="20"/>
          <w:szCs w:val="20"/>
        </w:rPr>
      </w:pPr>
    </w:p>
    <w:p w14:paraId="54FB71D8" w14:textId="712B5CEE" w:rsidR="000219A4" w:rsidRDefault="000219A4" w:rsidP="000219A4">
      <w:pPr>
        <w:jc w:val="both"/>
        <w:rPr>
          <w:rFonts w:ascii="Tahoma" w:hAnsi="Tahoma" w:cs="Tahoma"/>
          <w:sz w:val="20"/>
          <w:szCs w:val="20"/>
        </w:rPr>
      </w:pPr>
      <w:bookmarkStart w:id="8" w:name="_Hlk118466265"/>
      <w:r>
        <w:rPr>
          <w:rFonts w:ascii="Tahoma" w:hAnsi="Tahoma" w:cs="Tahoma"/>
          <w:sz w:val="20"/>
          <w:szCs w:val="20"/>
        </w:rPr>
        <w:t xml:space="preserve">The project has </w:t>
      </w:r>
      <w:r w:rsidR="00DF457F">
        <w:rPr>
          <w:rFonts w:ascii="Tahoma" w:hAnsi="Tahoma" w:cs="Tahoma"/>
          <w:sz w:val="20"/>
          <w:szCs w:val="20"/>
        </w:rPr>
        <w:t xml:space="preserve">three </w:t>
      </w:r>
      <w:r>
        <w:rPr>
          <w:rFonts w:ascii="Tahoma" w:hAnsi="Tahoma" w:cs="Tahoma"/>
          <w:sz w:val="20"/>
          <w:szCs w:val="20"/>
        </w:rPr>
        <w:t xml:space="preserve">main outputs: </w:t>
      </w:r>
    </w:p>
    <w:bookmarkEnd w:id="7"/>
    <w:bookmarkEnd w:id="8"/>
    <w:p w14:paraId="4139A225" w14:textId="428E6C92" w:rsidR="00CE0E81" w:rsidRPr="00CE0E81" w:rsidRDefault="00CE0E81" w:rsidP="0080236A">
      <w:pPr>
        <w:pStyle w:val="ListParagraph"/>
        <w:ind w:left="284"/>
        <w:jc w:val="both"/>
        <w:rPr>
          <w:rFonts w:ascii="Tahoma" w:hAnsi="Tahoma" w:cs="Tahoma"/>
          <w:sz w:val="20"/>
          <w:szCs w:val="20"/>
        </w:rPr>
      </w:pPr>
      <w:r w:rsidRPr="00CE0E81">
        <w:rPr>
          <w:rFonts w:ascii="Tahoma" w:hAnsi="Tahoma" w:cs="Tahoma"/>
          <w:sz w:val="20"/>
          <w:szCs w:val="20"/>
        </w:rPr>
        <w:t>1.</w:t>
      </w:r>
      <w:r w:rsidR="00A7299E">
        <w:rPr>
          <w:rFonts w:ascii="Tahoma" w:hAnsi="Tahoma" w:cs="Tahoma"/>
          <w:sz w:val="20"/>
          <w:szCs w:val="20"/>
        </w:rPr>
        <w:t xml:space="preserve"> </w:t>
      </w:r>
      <w:r w:rsidRPr="00CE0E81">
        <w:rPr>
          <w:rFonts w:ascii="Tahoma" w:hAnsi="Tahoma" w:cs="Tahoma"/>
          <w:sz w:val="20"/>
          <w:szCs w:val="20"/>
        </w:rPr>
        <w:t xml:space="preserve">Legal, policy and institutional framework is established for the sustainable operation of </w:t>
      </w:r>
      <w:proofErr w:type="spellStart"/>
      <w:r w:rsidRPr="00CE0E81">
        <w:rPr>
          <w:rFonts w:ascii="Tahoma" w:hAnsi="Tahoma" w:cs="Tahoma"/>
          <w:sz w:val="20"/>
          <w:szCs w:val="20"/>
        </w:rPr>
        <w:t>Barnahus</w:t>
      </w:r>
      <w:proofErr w:type="spellEnd"/>
      <w:r w:rsidRPr="00CE0E81">
        <w:rPr>
          <w:rFonts w:ascii="Tahoma" w:hAnsi="Tahoma" w:cs="Tahoma"/>
          <w:sz w:val="20"/>
          <w:szCs w:val="20"/>
        </w:rPr>
        <w:t xml:space="preserve"> model in </w:t>
      </w:r>
      <w:proofErr w:type="gramStart"/>
      <w:r w:rsidRPr="00CE0E81">
        <w:rPr>
          <w:rFonts w:ascii="Tahoma" w:hAnsi="Tahoma" w:cs="Tahoma"/>
          <w:sz w:val="20"/>
          <w:szCs w:val="20"/>
        </w:rPr>
        <w:t>Croatia;</w:t>
      </w:r>
      <w:proofErr w:type="gramEnd"/>
    </w:p>
    <w:p w14:paraId="5B0E4E7D" w14:textId="38AC5D0C" w:rsidR="00CE0E81" w:rsidRPr="00CE0E81" w:rsidRDefault="00CE0E81" w:rsidP="0080236A">
      <w:pPr>
        <w:pStyle w:val="ListParagraph"/>
        <w:ind w:left="284"/>
        <w:jc w:val="both"/>
        <w:rPr>
          <w:rFonts w:ascii="Tahoma" w:hAnsi="Tahoma" w:cs="Tahoma"/>
          <w:sz w:val="20"/>
          <w:szCs w:val="20"/>
        </w:rPr>
      </w:pPr>
      <w:r w:rsidRPr="00CE0E81">
        <w:rPr>
          <w:rFonts w:ascii="Tahoma" w:hAnsi="Tahoma" w:cs="Tahoma"/>
          <w:sz w:val="20"/>
          <w:szCs w:val="20"/>
        </w:rPr>
        <w:t>2.</w:t>
      </w:r>
      <w:r w:rsidR="00A7299E">
        <w:rPr>
          <w:rFonts w:ascii="Tahoma" w:hAnsi="Tahoma" w:cs="Tahoma"/>
          <w:sz w:val="20"/>
          <w:szCs w:val="20"/>
        </w:rPr>
        <w:t xml:space="preserve"> </w:t>
      </w:r>
      <w:r w:rsidRPr="00CE0E81">
        <w:rPr>
          <w:rFonts w:ascii="Tahoma" w:hAnsi="Tahoma" w:cs="Tahoma"/>
          <w:sz w:val="20"/>
          <w:szCs w:val="20"/>
        </w:rPr>
        <w:t xml:space="preserve">Enhanced knowledge and capacities of professionals working with and for children to respond to child sexual </w:t>
      </w:r>
      <w:proofErr w:type="gramStart"/>
      <w:r w:rsidRPr="00CE0E81">
        <w:rPr>
          <w:rFonts w:ascii="Tahoma" w:hAnsi="Tahoma" w:cs="Tahoma"/>
          <w:sz w:val="20"/>
          <w:szCs w:val="20"/>
        </w:rPr>
        <w:t>abuse;</w:t>
      </w:r>
      <w:proofErr w:type="gramEnd"/>
    </w:p>
    <w:p w14:paraId="55877C2A" w14:textId="3C235EBB" w:rsidR="00257476" w:rsidRDefault="00CE0E81" w:rsidP="0080236A">
      <w:pPr>
        <w:pStyle w:val="ListParagraph"/>
        <w:ind w:left="284"/>
        <w:jc w:val="both"/>
        <w:rPr>
          <w:rFonts w:ascii="Tahoma" w:hAnsi="Tahoma" w:cs="Tahoma"/>
          <w:sz w:val="20"/>
          <w:szCs w:val="20"/>
        </w:rPr>
      </w:pPr>
      <w:r w:rsidRPr="00CE0E81">
        <w:rPr>
          <w:rFonts w:ascii="Tahoma" w:hAnsi="Tahoma" w:cs="Tahoma"/>
          <w:sz w:val="20"/>
          <w:szCs w:val="20"/>
        </w:rPr>
        <w:t>3.</w:t>
      </w:r>
      <w:r w:rsidR="00A7299E">
        <w:rPr>
          <w:rFonts w:ascii="Tahoma" w:hAnsi="Tahoma" w:cs="Tahoma"/>
          <w:sz w:val="20"/>
          <w:szCs w:val="20"/>
        </w:rPr>
        <w:t xml:space="preserve"> </w:t>
      </w:r>
      <w:r w:rsidRPr="00CE0E81">
        <w:rPr>
          <w:rFonts w:ascii="Tahoma" w:hAnsi="Tahoma" w:cs="Tahoma"/>
          <w:sz w:val="20"/>
          <w:szCs w:val="20"/>
        </w:rPr>
        <w:t xml:space="preserve">Awareness of professionals and the wider public </w:t>
      </w:r>
      <w:proofErr w:type="gramStart"/>
      <w:r w:rsidRPr="00CE0E81">
        <w:rPr>
          <w:rFonts w:ascii="Tahoma" w:hAnsi="Tahoma" w:cs="Tahoma"/>
          <w:sz w:val="20"/>
          <w:szCs w:val="20"/>
        </w:rPr>
        <w:t>on the situation of</w:t>
      </w:r>
      <w:proofErr w:type="gramEnd"/>
      <w:r w:rsidRPr="00CE0E81">
        <w:rPr>
          <w:rFonts w:ascii="Tahoma" w:hAnsi="Tahoma" w:cs="Tahoma"/>
          <w:sz w:val="20"/>
          <w:szCs w:val="20"/>
        </w:rPr>
        <w:t xml:space="preserve"> child sexual abuse in Croatia is enhanced.</w:t>
      </w:r>
    </w:p>
    <w:p w14:paraId="64C0512B" w14:textId="77777777" w:rsidR="00CE0E81" w:rsidRPr="00257476" w:rsidRDefault="00CE0E81" w:rsidP="00CE0E81">
      <w:pPr>
        <w:pStyle w:val="ListParagraph"/>
        <w:jc w:val="both"/>
        <w:rPr>
          <w:rFonts w:ascii="Tahoma" w:hAnsi="Tahoma" w:cs="Tahoma"/>
          <w:sz w:val="20"/>
          <w:szCs w:val="20"/>
        </w:rPr>
      </w:pPr>
    </w:p>
    <w:p w14:paraId="2F408E6E" w14:textId="3C0DC46F" w:rsidR="00B133A9" w:rsidRPr="00D0286A" w:rsidRDefault="00E95451" w:rsidP="00B53FC5">
      <w:pPr>
        <w:jc w:val="both"/>
        <w:rPr>
          <w:rFonts w:ascii="Tahoma" w:hAnsi="Tahoma" w:cs="Tahoma"/>
          <w:sz w:val="20"/>
          <w:szCs w:val="20"/>
        </w:rPr>
      </w:pPr>
      <w:bookmarkStart w:id="9" w:name="_Hlk113460669"/>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 xml:space="preserve">is looking for Providers </w:t>
      </w:r>
      <w:r w:rsidR="00CE0E81" w:rsidRPr="00CE0E81">
        <w:rPr>
          <w:rFonts w:ascii="Tahoma" w:hAnsi="Tahoma" w:cs="Tahoma"/>
          <w:sz w:val="20"/>
          <w:szCs w:val="20"/>
        </w:rPr>
        <w:t xml:space="preserve">for the provision of national technical support and intellectual consultancy services </w:t>
      </w:r>
      <w:r w:rsidR="009B0295">
        <w:rPr>
          <w:rFonts w:ascii="Tahoma" w:hAnsi="Tahoma" w:cs="Tahoma"/>
          <w:sz w:val="20"/>
          <w:szCs w:val="20"/>
        </w:rPr>
        <w:t xml:space="preserve">to support </w:t>
      </w:r>
      <w:r w:rsidR="00CE0E81" w:rsidRPr="00CE0E81">
        <w:rPr>
          <w:rFonts w:ascii="Tahoma" w:hAnsi="Tahoma" w:cs="Tahoma"/>
          <w:sz w:val="20"/>
          <w:szCs w:val="20"/>
        </w:rPr>
        <w:t xml:space="preserve">the implementation of the </w:t>
      </w:r>
      <w:proofErr w:type="spellStart"/>
      <w:r w:rsidR="00CE0E81" w:rsidRPr="00CE0E81">
        <w:rPr>
          <w:rFonts w:ascii="Tahoma" w:hAnsi="Tahoma" w:cs="Tahoma"/>
          <w:sz w:val="20"/>
          <w:szCs w:val="20"/>
        </w:rPr>
        <w:t>Barnahus</w:t>
      </w:r>
      <w:proofErr w:type="spellEnd"/>
      <w:r w:rsidR="00CE0E81" w:rsidRPr="00CE0E81">
        <w:rPr>
          <w:rFonts w:ascii="Tahoma" w:hAnsi="Tahoma" w:cs="Tahoma"/>
          <w:sz w:val="20"/>
          <w:szCs w:val="20"/>
        </w:rPr>
        <w:t xml:space="preserve"> model </w:t>
      </w:r>
      <w:r w:rsidR="009B0295">
        <w:rPr>
          <w:rFonts w:ascii="Tahoma" w:hAnsi="Tahoma" w:cs="Tahoma"/>
          <w:sz w:val="20"/>
          <w:szCs w:val="20"/>
        </w:rPr>
        <w:t xml:space="preserve">in </w:t>
      </w:r>
      <w:r w:rsidR="00CE0E81" w:rsidRPr="00CE0E81">
        <w:rPr>
          <w:rFonts w:ascii="Tahoma" w:hAnsi="Tahoma" w:cs="Tahoma"/>
          <w:sz w:val="20"/>
          <w:szCs w:val="20"/>
        </w:rPr>
        <w:t xml:space="preserve">Croatia in the areas </w:t>
      </w:r>
      <w:r w:rsidR="00351EFF">
        <w:rPr>
          <w:rFonts w:ascii="Tahoma" w:hAnsi="Tahoma" w:cs="Tahoma"/>
          <w:sz w:val="20"/>
          <w:szCs w:val="20"/>
        </w:rPr>
        <w:t xml:space="preserve">of </w:t>
      </w:r>
      <w:r w:rsidR="00F57991" w:rsidRPr="00F57991">
        <w:rPr>
          <w:rFonts w:ascii="Tahoma" w:hAnsi="Tahoma" w:cs="Tahoma"/>
          <w:sz w:val="20"/>
          <w:szCs w:val="20"/>
        </w:rPr>
        <w:t xml:space="preserve">legal </w:t>
      </w:r>
      <w:r w:rsidR="009B0295">
        <w:rPr>
          <w:rFonts w:ascii="Tahoma" w:hAnsi="Tahoma" w:cs="Tahoma"/>
          <w:sz w:val="20"/>
          <w:szCs w:val="20"/>
        </w:rPr>
        <w:t xml:space="preserve">and policy review </w:t>
      </w:r>
      <w:r w:rsidR="00617A0C">
        <w:rPr>
          <w:rFonts w:ascii="Tahoma" w:hAnsi="Tahoma" w:cs="Tahoma"/>
          <w:sz w:val="20"/>
          <w:szCs w:val="20"/>
        </w:rPr>
        <w:t>a</w:t>
      </w:r>
      <w:r w:rsidR="009B0295">
        <w:rPr>
          <w:rFonts w:ascii="Tahoma" w:hAnsi="Tahoma" w:cs="Tahoma"/>
          <w:sz w:val="20"/>
          <w:szCs w:val="20"/>
        </w:rPr>
        <w:t>nd analysis, as well as</w:t>
      </w:r>
      <w:r w:rsidR="00F57991" w:rsidRPr="00F57991">
        <w:rPr>
          <w:rFonts w:ascii="Tahoma" w:hAnsi="Tahoma" w:cs="Tahoma"/>
          <w:sz w:val="20"/>
          <w:szCs w:val="20"/>
        </w:rPr>
        <w:t xml:space="preserve"> training </w:t>
      </w:r>
      <w:r w:rsidR="009B0295">
        <w:rPr>
          <w:rFonts w:ascii="Tahoma" w:hAnsi="Tahoma" w:cs="Tahoma"/>
          <w:sz w:val="20"/>
          <w:szCs w:val="20"/>
        </w:rPr>
        <w:t>for legal professional</w:t>
      </w:r>
      <w:r w:rsidR="00617A0C">
        <w:rPr>
          <w:rFonts w:ascii="Tahoma" w:hAnsi="Tahoma" w:cs="Tahoma"/>
          <w:sz w:val="20"/>
          <w:szCs w:val="20"/>
        </w:rPr>
        <w:t>s</w:t>
      </w:r>
      <w:r w:rsidR="009B0295">
        <w:rPr>
          <w:rFonts w:ascii="Tahoma" w:hAnsi="Tahoma" w:cs="Tahoma"/>
          <w:sz w:val="20"/>
          <w:szCs w:val="20"/>
        </w:rPr>
        <w:t xml:space="preserve"> to ensure</w:t>
      </w:r>
      <w:r w:rsidR="009B0295" w:rsidRPr="00F57991">
        <w:rPr>
          <w:rFonts w:ascii="Tahoma" w:hAnsi="Tahoma" w:cs="Tahoma"/>
          <w:sz w:val="20"/>
          <w:szCs w:val="20"/>
        </w:rPr>
        <w:t xml:space="preserve"> </w:t>
      </w:r>
      <w:r w:rsidR="00F57991" w:rsidRPr="00F57991">
        <w:rPr>
          <w:rFonts w:ascii="Tahoma" w:hAnsi="Tahoma" w:cs="Tahoma"/>
          <w:sz w:val="20"/>
          <w:szCs w:val="20"/>
        </w:rPr>
        <w:t xml:space="preserve">the sustainable operation of the </w:t>
      </w:r>
      <w:proofErr w:type="spellStart"/>
      <w:r w:rsidR="00F57991" w:rsidRPr="00F57991">
        <w:rPr>
          <w:rFonts w:ascii="Tahoma" w:hAnsi="Tahoma" w:cs="Tahoma"/>
          <w:sz w:val="20"/>
          <w:szCs w:val="20"/>
        </w:rPr>
        <w:t>Barnahus</w:t>
      </w:r>
      <w:proofErr w:type="spellEnd"/>
      <w:r w:rsidR="00F57991" w:rsidRPr="00F57991">
        <w:rPr>
          <w:rFonts w:ascii="Tahoma" w:hAnsi="Tahoma" w:cs="Tahoma"/>
          <w:sz w:val="20"/>
          <w:szCs w:val="20"/>
        </w:rPr>
        <w:t xml:space="preserve"> Model in Croatia.</w:t>
      </w:r>
    </w:p>
    <w:bookmarkEnd w:id="9"/>
    <w:p w14:paraId="5AA4D21A" w14:textId="77777777" w:rsidR="00B133A9" w:rsidRPr="00D0286A" w:rsidRDefault="00B133A9" w:rsidP="00B53FC5">
      <w:pPr>
        <w:ind w:left="-142"/>
        <w:jc w:val="both"/>
        <w:rPr>
          <w:rFonts w:ascii="Tahoma" w:hAnsi="Tahoma" w:cs="Tahoma"/>
          <w:sz w:val="20"/>
          <w:szCs w:val="20"/>
        </w:rPr>
      </w:pPr>
    </w:p>
    <w:p w14:paraId="001D0C83" w14:textId="77777777" w:rsidR="00B133A9" w:rsidRPr="00D0286A" w:rsidRDefault="00B133A9" w:rsidP="00B53FC5">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6FBF922" w14:textId="2AA78722" w:rsidR="00B133A9" w:rsidRPr="00D0286A" w:rsidRDefault="00B133A9" w:rsidP="00B53FC5">
      <w:pPr>
        <w:jc w:val="both"/>
        <w:rPr>
          <w:rFonts w:ascii="Tahoma" w:hAnsi="Tahoma" w:cs="Tahoma"/>
          <w:sz w:val="20"/>
          <w:szCs w:val="20"/>
          <w:highlight w:val="cyan"/>
        </w:rPr>
      </w:pPr>
    </w:p>
    <w:p w14:paraId="2B915655" w14:textId="77777777" w:rsidR="00B133A9" w:rsidRPr="00E95451" w:rsidRDefault="00B133A9" w:rsidP="00B53FC5">
      <w:pPr>
        <w:jc w:val="both"/>
        <w:rPr>
          <w:rFonts w:ascii="Tahoma" w:hAnsi="Tahoma" w:cs="Tahoma"/>
          <w:b/>
          <w:sz w:val="20"/>
          <w:szCs w:val="20"/>
        </w:rPr>
      </w:pPr>
      <w:r w:rsidRPr="00E95451">
        <w:rPr>
          <w:rFonts w:ascii="Tahoma" w:hAnsi="Tahoma" w:cs="Tahoma"/>
          <w:b/>
          <w:sz w:val="20"/>
          <w:szCs w:val="20"/>
        </w:rPr>
        <w:t>Pooling</w:t>
      </w:r>
    </w:p>
    <w:p w14:paraId="01A9D193" w14:textId="3AF70D82" w:rsidR="00B133A9" w:rsidRDefault="00B133A9" w:rsidP="00B53FC5">
      <w:pPr>
        <w:jc w:val="both"/>
        <w:rPr>
          <w:rFonts w:ascii="Tahoma" w:hAnsi="Tahoma" w:cs="Tahoma"/>
          <w:sz w:val="20"/>
          <w:szCs w:val="20"/>
        </w:rPr>
      </w:pPr>
      <w:r w:rsidRPr="00E95451">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quality (including as appropriate: capability, expertise, past performance, availability of resources and proposed methods of undertaking the work</w:t>
      </w:r>
      <w:proofErr w:type="gramStart"/>
      <w:r w:rsidRPr="00E95451">
        <w:rPr>
          <w:rFonts w:ascii="Tahoma" w:hAnsi="Tahoma" w:cs="Tahoma"/>
          <w:sz w:val="20"/>
          <w:szCs w:val="20"/>
        </w:rPr>
        <w:t>);</w:t>
      </w:r>
      <w:proofErr w:type="gramEnd"/>
    </w:p>
    <w:p w14:paraId="3BF309F0"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availability (including, without limitation, capacity to meet required deadlines and, where relevant, geographical location); and</w:t>
      </w:r>
    </w:p>
    <w:p w14:paraId="75D10624"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price.</w:t>
      </w:r>
    </w:p>
    <w:p w14:paraId="040AD863" w14:textId="77777777" w:rsidR="0055542A" w:rsidRDefault="0055542A" w:rsidP="00B53FC5">
      <w:pPr>
        <w:jc w:val="both"/>
        <w:rPr>
          <w:rFonts w:ascii="Tahoma" w:hAnsi="Tahoma" w:cs="Tahoma"/>
          <w:sz w:val="20"/>
          <w:szCs w:val="20"/>
        </w:rPr>
      </w:pPr>
    </w:p>
    <w:p w14:paraId="6EE577A1" w14:textId="4C984F8C" w:rsidR="00B133A9" w:rsidRPr="00E95451" w:rsidRDefault="00B133A9" w:rsidP="00B53FC5">
      <w:pPr>
        <w:jc w:val="both"/>
        <w:rPr>
          <w:rFonts w:ascii="Tahoma" w:hAnsi="Tahoma" w:cs="Tahoma"/>
          <w:sz w:val="20"/>
          <w:szCs w:val="20"/>
        </w:rPr>
      </w:pPr>
      <w:r w:rsidRPr="00E9545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53FC5">
      <w:pPr>
        <w:ind w:left="-142"/>
        <w:jc w:val="both"/>
        <w:rPr>
          <w:rFonts w:ascii="Tahoma" w:hAnsi="Tahoma" w:cs="Tahoma"/>
          <w:sz w:val="20"/>
          <w:szCs w:val="20"/>
        </w:rPr>
      </w:pPr>
    </w:p>
    <w:p w14:paraId="0D5518DB" w14:textId="2F1C0929" w:rsidR="00B133A9" w:rsidRDefault="00B133A9" w:rsidP="00B53FC5">
      <w:pPr>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53FC5">
      <w:pPr>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4B5294EF" w:rsidR="00B133A9"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420B">
      <w:pPr>
        <w:pBdr>
          <w:top w:val="single" w:sz="2" w:space="1" w:color="FF0000"/>
          <w:left w:val="single" w:sz="2" w:space="4" w:color="FF0000"/>
          <w:bottom w:val="single" w:sz="2" w:space="1" w:color="FF0000"/>
          <w:right w:val="single" w:sz="2" w:space="31" w:color="FF0000"/>
        </w:pBdr>
        <w:tabs>
          <w:tab w:val="left" w:pos="7513"/>
        </w:tabs>
        <w:spacing w:line="276" w:lineRule="auto"/>
        <w:ind w:right="708"/>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tbl>
      <w:tblPr>
        <w:tblW w:w="921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940"/>
        <w:gridCol w:w="3685"/>
      </w:tblGrid>
      <w:tr w:rsidR="00B133A9" w:rsidRPr="00D0286A" w14:paraId="5C5B7FFB" w14:textId="77777777" w:rsidTr="0080236A">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23385BB2" w:rsidR="00B133A9" w:rsidRPr="00D0286A" w:rsidRDefault="00B133A9" w:rsidP="000310D6">
            <w:pPr>
              <w:ind w:left="-142"/>
              <w:jc w:val="center"/>
              <w:rPr>
                <w:rFonts w:ascii="Tahoma" w:eastAsia="Calibri" w:hAnsi="Tahoma" w:cs="Tahoma"/>
                <w:bCs/>
                <w:sz w:val="36"/>
                <w:szCs w:val="36"/>
                <w:lang w:val="en-US" w:eastAsia="en-US"/>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36DC51C2">
                      <wp:simplePos x="0" y="0"/>
                      <wp:positionH relativeFrom="column">
                        <wp:posOffset>16510</wp:posOffset>
                      </wp:positionH>
                      <wp:positionV relativeFrom="paragraph">
                        <wp:posOffset>3810</wp:posOffset>
                      </wp:positionV>
                      <wp:extent cx="234950" cy="331470"/>
                      <wp:effectExtent l="19050" t="0" r="12700" b="304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3314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BF6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3pt;margin-top:.3pt;width:18.5pt;height:26.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" adj="9061" strokecolor="red">
                      <o:lock v:ext="edit" aspectratio="t"/>
                      <v:textbox style="layout-flow:vertical-ideographic"/>
                      <w10:anchorlock/>
                    </v:shape>
                  </w:pict>
                </mc:Fallback>
              </mc:AlternateContent>
            </w:r>
          </w:p>
        </w:tc>
        <w:tc>
          <w:tcPr>
            <w:tcW w:w="494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0310D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685"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1A1DEC1A" w:rsidR="00B133A9" w:rsidRPr="00D0286A" w:rsidRDefault="00B133A9" w:rsidP="0080236A">
            <w:pPr>
              <w:spacing w:before="60" w:after="60"/>
              <w:ind w:left="30" w:right="177" w:firstLine="142"/>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A7299E">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p>
        </w:tc>
      </w:tr>
      <w:tr w:rsidR="00B1420B" w:rsidRPr="00D0286A" w14:paraId="29D63D83" w14:textId="77777777" w:rsidTr="0080236A">
        <w:trPr>
          <w:trHeight w:val="420"/>
          <w:jc w:val="center"/>
        </w:trPr>
        <w:sdt>
          <w:sdtPr>
            <w:rPr>
              <w:rFonts w:ascii="Tahoma" w:eastAsia="Calibri" w:hAnsi="Tahoma" w:cs="Tahoma"/>
              <w:bCs/>
              <w:sz w:val="36"/>
              <w:szCs w:val="36"/>
              <w:lang w:val="en-US" w:eastAsia="en-US"/>
            </w:rPr>
            <w:id w:val="85122009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B36EDB" w14:textId="66050912"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5D16DB6" w14:textId="1F048638" w:rsidR="00B1420B" w:rsidRDefault="00B1420B" w:rsidP="00467EC2">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sidR="008F7796">
              <w:rPr>
                <w:rFonts w:ascii="Tahoma" w:eastAsia="Calibri" w:hAnsi="Tahoma" w:cs="Tahoma"/>
                <w:b/>
                <w:bCs/>
                <w:sz w:val="18"/>
                <w:szCs w:val="18"/>
                <w:lang w:val="en-US" w:eastAsia="en-US"/>
              </w:rPr>
              <w:t>1</w:t>
            </w:r>
            <w:r>
              <w:rPr>
                <w:rFonts w:ascii="Tahoma" w:eastAsia="Calibri" w:hAnsi="Tahoma" w:cs="Tahoma"/>
                <w:bCs/>
                <w:sz w:val="18"/>
                <w:szCs w:val="18"/>
                <w:lang w:val="en-US" w:eastAsia="en-US"/>
              </w:rPr>
              <w:t>:</w:t>
            </w:r>
          </w:p>
          <w:p w14:paraId="4E2B045C" w14:textId="77777777" w:rsidR="00920DDB" w:rsidRDefault="009309B3" w:rsidP="00467EC2">
            <w:pPr>
              <w:rPr>
                <w:rFonts w:ascii="Tahoma" w:hAnsi="Tahoma" w:cs="Tahoma"/>
                <w:color w:val="000000"/>
                <w:sz w:val="18"/>
                <w:szCs w:val="18"/>
                <w:lang w:eastAsia="en-US"/>
              </w:rPr>
            </w:pPr>
            <w:r>
              <w:rPr>
                <w:rFonts w:ascii="Tahoma" w:hAnsi="Tahoma" w:cs="Tahoma"/>
                <w:color w:val="000000"/>
                <w:sz w:val="18"/>
                <w:szCs w:val="18"/>
                <w:lang w:eastAsia="en-US"/>
              </w:rPr>
              <w:t xml:space="preserve">Establishing a </w:t>
            </w:r>
            <w:r w:rsidRPr="009309B3">
              <w:rPr>
                <w:rFonts w:ascii="Tahoma" w:hAnsi="Tahoma" w:cs="Tahoma"/>
                <w:b/>
                <w:bCs/>
                <w:color w:val="000000"/>
                <w:sz w:val="18"/>
                <w:szCs w:val="18"/>
                <w:lang w:eastAsia="en-US"/>
              </w:rPr>
              <w:t>legal, policy and institutional framework</w:t>
            </w:r>
            <w:r w:rsidRPr="009309B3">
              <w:rPr>
                <w:rFonts w:ascii="Tahoma" w:hAnsi="Tahoma" w:cs="Tahoma"/>
                <w:color w:val="000000"/>
                <w:sz w:val="18"/>
                <w:szCs w:val="18"/>
                <w:lang w:eastAsia="en-US"/>
              </w:rPr>
              <w:t xml:space="preserve"> for the sustainable operation of </w:t>
            </w:r>
            <w:proofErr w:type="spellStart"/>
            <w:r w:rsidRPr="009309B3">
              <w:rPr>
                <w:rFonts w:ascii="Tahoma" w:hAnsi="Tahoma" w:cs="Tahoma"/>
                <w:b/>
                <w:bCs/>
                <w:color w:val="000000"/>
                <w:sz w:val="18"/>
                <w:szCs w:val="18"/>
                <w:lang w:eastAsia="en-US"/>
              </w:rPr>
              <w:t>Barnahus</w:t>
            </w:r>
            <w:proofErr w:type="spellEnd"/>
            <w:r w:rsidRPr="009309B3">
              <w:rPr>
                <w:rFonts w:ascii="Tahoma" w:hAnsi="Tahoma" w:cs="Tahoma"/>
                <w:b/>
                <w:bCs/>
                <w:color w:val="000000"/>
                <w:sz w:val="18"/>
                <w:szCs w:val="18"/>
                <w:lang w:eastAsia="en-US"/>
              </w:rPr>
              <w:t xml:space="preserve"> model in Croatia</w:t>
            </w:r>
            <w:r>
              <w:rPr>
                <w:rFonts w:ascii="Tahoma" w:hAnsi="Tahoma" w:cs="Tahoma"/>
                <w:color w:val="000000"/>
                <w:sz w:val="18"/>
                <w:szCs w:val="18"/>
                <w:lang w:eastAsia="en-US"/>
              </w:rPr>
              <w:t>.</w:t>
            </w:r>
          </w:p>
          <w:p w14:paraId="44B0BA33" w14:textId="092AE8A0" w:rsidR="009309B3" w:rsidRPr="00B1420B" w:rsidRDefault="009309B3" w:rsidP="00467EC2">
            <w:pPr>
              <w:rPr>
                <w:rFonts w:ascii="Tahoma" w:hAnsi="Tahoma" w:cs="Tahoma"/>
                <w:color w:val="000000"/>
                <w:sz w:val="18"/>
                <w:szCs w:val="18"/>
                <w:lang w:eastAsia="en-US"/>
              </w:rPr>
            </w:pPr>
          </w:p>
        </w:tc>
        <w:tc>
          <w:tcPr>
            <w:tcW w:w="3685" w:type="dxa"/>
            <w:tcBorders>
              <w:top w:val="single" w:sz="2" w:space="0" w:color="808080" w:themeColor="background1" w:themeShade="80"/>
              <w:bottom w:val="single" w:sz="2" w:space="0" w:color="808080" w:themeColor="background1" w:themeShade="80"/>
            </w:tcBorders>
            <w:vAlign w:val="center"/>
          </w:tcPr>
          <w:p w14:paraId="4AE40D12" w14:textId="2459B1F3" w:rsidR="00B1420B" w:rsidRPr="00B1420B" w:rsidRDefault="00F57991" w:rsidP="00B1420B">
            <w:pPr>
              <w:spacing w:before="60" w:after="60"/>
              <w:ind w:left="-142"/>
              <w:jc w:val="center"/>
              <w:rPr>
                <w:rFonts w:ascii="Tahoma" w:eastAsia="Calibri" w:hAnsi="Tahoma" w:cs="Tahoma"/>
                <w:b/>
                <w:bCs/>
                <w:sz w:val="18"/>
                <w:szCs w:val="18"/>
                <w:highlight w:val="cyan"/>
                <w:lang w:val="en-US" w:eastAsia="en-US"/>
              </w:rPr>
            </w:pPr>
            <w:r w:rsidRPr="00F57991">
              <w:rPr>
                <w:rFonts w:ascii="Tahoma" w:hAnsi="Tahoma" w:cs="Tahoma"/>
                <w:b/>
                <w:bCs/>
                <w:color w:val="000000" w:themeColor="text1"/>
                <w:sz w:val="18"/>
                <w:szCs w:val="18"/>
              </w:rPr>
              <w:t>12</w:t>
            </w:r>
          </w:p>
        </w:tc>
      </w:tr>
      <w:tr w:rsidR="00B1420B" w:rsidRPr="00D0286A" w14:paraId="4492C394" w14:textId="77777777" w:rsidTr="0080236A">
        <w:trPr>
          <w:trHeight w:val="420"/>
          <w:jc w:val="center"/>
        </w:trPr>
        <w:sdt>
          <w:sdtPr>
            <w:rPr>
              <w:rFonts w:ascii="Tahoma" w:eastAsia="Calibri" w:hAnsi="Tahoma" w:cs="Tahoma"/>
              <w:bCs/>
              <w:sz w:val="36"/>
              <w:szCs w:val="36"/>
              <w:lang w:val="en-US" w:eastAsia="en-US"/>
            </w:rPr>
            <w:id w:val="101103238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B7FFFE" w14:textId="4BA96D14" w:rsidR="00B1420B" w:rsidRDefault="00467EC2" w:rsidP="00B1420B">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8624F37" w14:textId="43B441AB" w:rsidR="00B1420B" w:rsidRDefault="00B1420B" w:rsidP="00467EC2">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sidR="008F7796">
              <w:rPr>
                <w:rFonts w:ascii="Tahoma" w:eastAsia="Calibri" w:hAnsi="Tahoma" w:cs="Tahoma"/>
                <w:b/>
                <w:bCs/>
                <w:sz w:val="18"/>
                <w:szCs w:val="18"/>
                <w:lang w:val="en-US" w:eastAsia="en-US"/>
              </w:rPr>
              <w:t>2</w:t>
            </w:r>
            <w:r>
              <w:rPr>
                <w:rFonts w:ascii="Tahoma" w:eastAsia="Calibri" w:hAnsi="Tahoma" w:cs="Tahoma"/>
                <w:bCs/>
                <w:sz w:val="18"/>
                <w:szCs w:val="18"/>
                <w:lang w:val="en-US" w:eastAsia="en-US"/>
              </w:rPr>
              <w:t>:</w:t>
            </w:r>
          </w:p>
          <w:p w14:paraId="08F79141" w14:textId="6C0347F0" w:rsidR="0055542A" w:rsidRDefault="00F57991" w:rsidP="00467EC2">
            <w:pPr>
              <w:rPr>
                <w:rFonts w:ascii="Tahoma" w:hAnsi="Tahoma" w:cs="Tahoma"/>
                <w:color w:val="000000"/>
                <w:sz w:val="18"/>
                <w:szCs w:val="18"/>
                <w:lang w:eastAsia="en-US"/>
              </w:rPr>
            </w:pPr>
            <w:r>
              <w:rPr>
                <w:rFonts w:ascii="Tahoma" w:hAnsi="Tahoma" w:cs="Tahoma"/>
                <w:b/>
                <w:bCs/>
                <w:color w:val="000000"/>
                <w:sz w:val="18"/>
                <w:szCs w:val="18"/>
                <w:lang w:eastAsia="en-US"/>
              </w:rPr>
              <w:t>Legal t</w:t>
            </w:r>
            <w:r w:rsidR="0055542A" w:rsidRPr="009309B3">
              <w:rPr>
                <w:rFonts w:ascii="Tahoma" w:hAnsi="Tahoma" w:cs="Tahoma"/>
                <w:b/>
                <w:bCs/>
                <w:color w:val="000000"/>
                <w:sz w:val="18"/>
                <w:szCs w:val="18"/>
                <w:lang w:eastAsia="en-US"/>
              </w:rPr>
              <w:t xml:space="preserve">raining and support </w:t>
            </w:r>
            <w:r w:rsidR="00920DDB" w:rsidRPr="009309B3">
              <w:rPr>
                <w:rFonts w:ascii="Tahoma" w:hAnsi="Tahoma" w:cs="Tahoma"/>
                <w:b/>
                <w:bCs/>
                <w:color w:val="000000"/>
                <w:sz w:val="18"/>
                <w:szCs w:val="18"/>
                <w:lang w:eastAsia="en-US"/>
              </w:rPr>
              <w:t>of relevant professionals</w:t>
            </w:r>
            <w:r w:rsidR="009309B3" w:rsidRPr="009309B3">
              <w:rPr>
                <w:rFonts w:ascii="Tahoma" w:hAnsi="Tahoma" w:cs="Tahoma"/>
                <w:color w:val="000000"/>
                <w:sz w:val="18"/>
                <w:szCs w:val="18"/>
                <w:lang w:eastAsia="en-US"/>
              </w:rPr>
              <w:t xml:space="preserve"> working with and for children to </w:t>
            </w:r>
            <w:r w:rsidR="00CF7A28">
              <w:rPr>
                <w:rFonts w:ascii="Tahoma" w:hAnsi="Tahoma" w:cs="Tahoma"/>
                <w:color w:val="000000"/>
                <w:sz w:val="18"/>
                <w:szCs w:val="18"/>
                <w:lang w:eastAsia="en-US"/>
              </w:rPr>
              <w:t xml:space="preserve">protect children’s rights and </w:t>
            </w:r>
            <w:r w:rsidR="00CF7A28" w:rsidRPr="00CE0E81">
              <w:rPr>
                <w:rFonts w:ascii="Tahoma" w:hAnsi="Tahoma" w:cs="Tahoma"/>
                <w:sz w:val="20"/>
                <w:szCs w:val="20"/>
              </w:rPr>
              <w:t xml:space="preserve">improve the access and quality of the justice system for child victims </w:t>
            </w:r>
            <w:r w:rsidR="00CF7A28">
              <w:rPr>
                <w:rFonts w:ascii="Tahoma" w:hAnsi="Tahoma" w:cs="Tahoma"/>
                <w:sz w:val="20"/>
                <w:szCs w:val="20"/>
              </w:rPr>
              <w:t xml:space="preserve">and witnesses </w:t>
            </w:r>
            <w:r w:rsidR="00CF7A28" w:rsidRPr="00CE0E81">
              <w:rPr>
                <w:rFonts w:ascii="Tahoma" w:hAnsi="Tahoma" w:cs="Tahoma"/>
                <w:sz w:val="20"/>
                <w:szCs w:val="20"/>
              </w:rPr>
              <w:t>of violence in Croatia</w:t>
            </w:r>
            <w:r w:rsidR="009309B3">
              <w:rPr>
                <w:rFonts w:ascii="Tahoma" w:hAnsi="Tahoma" w:cs="Tahoma"/>
                <w:color w:val="000000"/>
                <w:sz w:val="18"/>
                <w:szCs w:val="18"/>
                <w:lang w:eastAsia="en-US"/>
              </w:rPr>
              <w:t>.</w:t>
            </w:r>
          </w:p>
          <w:p w14:paraId="5DE4B619" w14:textId="63532D23" w:rsidR="009309B3" w:rsidRPr="00B1420B" w:rsidRDefault="009309B3" w:rsidP="00467EC2">
            <w:pPr>
              <w:rPr>
                <w:rFonts w:ascii="Tahoma" w:hAnsi="Tahoma" w:cs="Tahoma"/>
                <w:color w:val="000000"/>
                <w:sz w:val="18"/>
                <w:szCs w:val="18"/>
                <w:lang w:eastAsia="en-US"/>
              </w:rPr>
            </w:pPr>
          </w:p>
        </w:tc>
        <w:tc>
          <w:tcPr>
            <w:tcW w:w="3685" w:type="dxa"/>
            <w:tcBorders>
              <w:top w:val="single" w:sz="2" w:space="0" w:color="808080" w:themeColor="background1" w:themeShade="80"/>
              <w:bottom w:val="single" w:sz="2" w:space="0" w:color="808080" w:themeColor="background1" w:themeShade="80"/>
            </w:tcBorders>
            <w:vAlign w:val="center"/>
          </w:tcPr>
          <w:p w14:paraId="2A2ABC9E" w14:textId="2E01E807" w:rsidR="00B1420B" w:rsidRPr="00B1420B" w:rsidRDefault="00F57991" w:rsidP="00B1420B">
            <w:pPr>
              <w:spacing w:before="60" w:after="60"/>
              <w:ind w:left="-142"/>
              <w:jc w:val="center"/>
              <w:rPr>
                <w:rFonts w:ascii="Tahoma" w:eastAsia="Calibri" w:hAnsi="Tahoma" w:cs="Tahoma"/>
                <w:b/>
                <w:bCs/>
                <w:sz w:val="18"/>
                <w:szCs w:val="18"/>
                <w:highlight w:val="cyan"/>
                <w:lang w:val="en-US" w:eastAsia="en-US"/>
              </w:rPr>
            </w:pPr>
            <w:r w:rsidRPr="00F57991">
              <w:rPr>
                <w:rFonts w:ascii="Tahoma" w:hAnsi="Tahoma" w:cs="Tahoma"/>
                <w:b/>
                <w:bCs/>
                <w:color w:val="000000" w:themeColor="text1"/>
                <w:sz w:val="18"/>
                <w:szCs w:val="18"/>
              </w:rPr>
              <w:lastRenderedPageBreak/>
              <w:t>12</w:t>
            </w:r>
          </w:p>
        </w:tc>
      </w:tr>
    </w:tbl>
    <w:p w14:paraId="422F5B1E" w14:textId="77777777" w:rsidR="00A8017D" w:rsidRDefault="00A8017D" w:rsidP="00B95D3B">
      <w:pPr>
        <w:jc w:val="both"/>
        <w:rPr>
          <w:rFonts w:ascii="Tahoma" w:hAnsi="Tahoma" w:cs="Tahoma"/>
          <w:b/>
          <w:sz w:val="20"/>
          <w:szCs w:val="20"/>
        </w:rPr>
      </w:pPr>
    </w:p>
    <w:p w14:paraId="54D6D170" w14:textId="77777777" w:rsidR="00A7299E" w:rsidRDefault="00A7299E" w:rsidP="00B95D3B">
      <w:pPr>
        <w:jc w:val="both"/>
        <w:rPr>
          <w:rFonts w:ascii="Tahoma" w:hAnsi="Tahoma" w:cs="Tahoma"/>
          <w:b/>
          <w:sz w:val="20"/>
          <w:szCs w:val="20"/>
        </w:rPr>
      </w:pPr>
    </w:p>
    <w:p w14:paraId="46C2BA2F" w14:textId="2A5D3569" w:rsidR="00B133A9" w:rsidRPr="00D0286A" w:rsidRDefault="00B133A9" w:rsidP="00B95D3B">
      <w:pPr>
        <w:jc w:val="both"/>
        <w:rPr>
          <w:rFonts w:ascii="Tahoma" w:hAnsi="Tahoma" w:cs="Tahoma"/>
          <w:b/>
          <w:sz w:val="20"/>
          <w:szCs w:val="20"/>
        </w:rPr>
      </w:pPr>
      <w:r w:rsidRPr="00D0286A">
        <w:rPr>
          <w:rFonts w:ascii="Tahoma" w:hAnsi="Tahoma" w:cs="Tahoma"/>
          <w:b/>
          <w:sz w:val="20"/>
          <w:szCs w:val="20"/>
        </w:rPr>
        <w:t>Fees</w:t>
      </w:r>
    </w:p>
    <w:p w14:paraId="376D7CAF" w14:textId="74D943A3" w:rsidR="00B133A9" w:rsidRPr="00D0286A" w:rsidRDefault="00B133A9" w:rsidP="00B95D3B">
      <w:pPr>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545E1523" w14:textId="276FE810" w:rsidR="000310D6" w:rsidRDefault="000310D6" w:rsidP="00F3377C">
      <w:pPr>
        <w:spacing w:before="60" w:after="120"/>
        <w:rPr>
          <w:rFonts w:ascii="Tahoma" w:hAnsi="Tahoma" w:cs="Tahoma"/>
          <w:sz w:val="20"/>
          <w:szCs w:val="20"/>
        </w:rPr>
      </w:pPr>
      <w:bookmarkStart w:id="10" w:name="_Hlk40817062"/>
    </w:p>
    <w:p w14:paraId="0B2669AF" w14:textId="77777777" w:rsidR="00F54846" w:rsidRDefault="00F54846" w:rsidP="000310D6">
      <w:pPr>
        <w:spacing w:before="60" w:after="120"/>
        <w:ind w:left="-142"/>
        <w:rPr>
          <w:rFonts w:ascii="Tahoma" w:hAnsi="Tahoma" w:cs="Tahoma"/>
          <w:sz w:val="20"/>
          <w:szCs w:val="20"/>
        </w:rPr>
      </w:pPr>
    </w:p>
    <w:bookmarkEnd w:id="10"/>
    <w:p w14:paraId="79235575"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3EC704" w14:textId="77777777" w:rsidR="00F54846" w:rsidRDefault="00F54846" w:rsidP="000310D6">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398"/>
        <w:gridCol w:w="1575"/>
      </w:tblGrid>
      <w:tr w:rsidR="000310D6" w:rsidRPr="00D0286A" w14:paraId="5D59DDC8" w14:textId="77777777" w:rsidTr="0001709F">
        <w:trPr>
          <w:trHeight w:val="688"/>
          <w:jc w:val="center"/>
        </w:trPr>
        <w:tc>
          <w:tcPr>
            <w:tcW w:w="7085" w:type="dxa"/>
            <w:shd w:val="clear" w:color="auto" w:fill="DBE5F1" w:themeFill="accent1" w:themeFillTint="33"/>
            <w:vAlign w:val="center"/>
          </w:tcPr>
          <w:p w14:paraId="7D195D54" w14:textId="3F0F2586"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5768D583" wp14:editId="2D55D98D">
                      <wp:simplePos x="0" y="0"/>
                      <wp:positionH relativeFrom="column">
                        <wp:posOffset>4622800</wp:posOffset>
                      </wp:positionH>
                      <wp:positionV relativeFrom="paragraph">
                        <wp:posOffset>-159385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8A341" id="Up Arrow 1" o:spid="_x0000_s1026" type="#_x0000_t68" style="position:absolute;margin-left:364pt;margin-top:-12.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sidR="008F7796">
              <w:rPr>
                <w:rFonts w:ascii="Tahoma" w:hAnsi="Tahoma" w:cs="Tahoma"/>
                <w:b/>
                <w:sz w:val="18"/>
                <w:szCs w:val="18"/>
                <w:lang w:eastAsia="en-US"/>
              </w:rPr>
              <w:t>1</w:t>
            </w:r>
            <w:r>
              <w:rPr>
                <w:rFonts w:ascii="Tahoma" w:hAnsi="Tahoma" w:cs="Tahoma"/>
                <w:b/>
                <w:sz w:val="18"/>
                <w:szCs w:val="18"/>
                <w:lang w:eastAsia="en-US"/>
              </w:rPr>
              <w:t xml:space="preserve">: </w:t>
            </w:r>
          </w:p>
          <w:p w14:paraId="1A0C455F" w14:textId="77777777" w:rsidR="00F54846" w:rsidRDefault="00F54846" w:rsidP="000310D6">
            <w:pPr>
              <w:autoSpaceDE w:val="0"/>
              <w:autoSpaceDN w:val="0"/>
              <w:adjustRightInd w:val="0"/>
              <w:jc w:val="center"/>
              <w:rPr>
                <w:rFonts w:ascii="Tahoma" w:hAnsi="Tahoma" w:cs="Tahoma"/>
                <w:b/>
                <w:sz w:val="18"/>
                <w:szCs w:val="18"/>
                <w:lang w:eastAsia="en-US"/>
              </w:rPr>
            </w:pPr>
          </w:p>
          <w:p w14:paraId="3E2F9F90" w14:textId="36197C42" w:rsidR="00467EC2" w:rsidRDefault="009309B3" w:rsidP="000310D6">
            <w:pPr>
              <w:tabs>
                <w:tab w:val="left" w:pos="0"/>
              </w:tabs>
              <w:spacing w:line="276" w:lineRule="auto"/>
              <w:ind w:left="-142"/>
              <w:jc w:val="center"/>
              <w:rPr>
                <w:rFonts w:ascii="Tahoma" w:hAnsi="Tahoma" w:cs="Tahoma"/>
                <w:b/>
                <w:sz w:val="18"/>
                <w:szCs w:val="18"/>
                <w:lang w:eastAsia="en-US"/>
              </w:rPr>
            </w:pPr>
            <w:r w:rsidRPr="009309B3">
              <w:rPr>
                <w:rFonts w:ascii="Tahoma" w:hAnsi="Tahoma" w:cs="Tahoma"/>
                <w:b/>
                <w:sz w:val="18"/>
                <w:szCs w:val="18"/>
                <w:lang w:eastAsia="en-US"/>
              </w:rPr>
              <w:t xml:space="preserve">Establishing a legal, policy and institutional framework for the sustainable operation of </w:t>
            </w:r>
            <w:proofErr w:type="spellStart"/>
            <w:r w:rsidRPr="009309B3">
              <w:rPr>
                <w:rFonts w:ascii="Tahoma" w:hAnsi="Tahoma" w:cs="Tahoma"/>
                <w:b/>
                <w:sz w:val="18"/>
                <w:szCs w:val="18"/>
                <w:lang w:eastAsia="en-US"/>
              </w:rPr>
              <w:t>Barnahus</w:t>
            </w:r>
            <w:proofErr w:type="spellEnd"/>
            <w:r w:rsidRPr="009309B3">
              <w:rPr>
                <w:rFonts w:ascii="Tahoma" w:hAnsi="Tahoma" w:cs="Tahoma"/>
                <w:b/>
                <w:sz w:val="18"/>
                <w:szCs w:val="18"/>
                <w:lang w:eastAsia="en-US"/>
              </w:rPr>
              <w:t xml:space="preserve"> model in Croatia.</w:t>
            </w:r>
          </w:p>
          <w:p w14:paraId="0AC0C300" w14:textId="77777777" w:rsidR="009309B3" w:rsidRDefault="009309B3" w:rsidP="000310D6">
            <w:pPr>
              <w:tabs>
                <w:tab w:val="left" w:pos="0"/>
              </w:tabs>
              <w:spacing w:line="276" w:lineRule="auto"/>
              <w:ind w:left="-142"/>
              <w:jc w:val="center"/>
              <w:rPr>
                <w:rFonts w:ascii="Tahoma" w:hAnsi="Tahoma" w:cs="Tahoma"/>
                <w:b/>
                <w:sz w:val="18"/>
                <w:szCs w:val="18"/>
                <w:lang w:eastAsia="en-US"/>
              </w:rPr>
            </w:pPr>
          </w:p>
          <w:p w14:paraId="5719E003" w14:textId="5F118531"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98" w:type="dxa"/>
            <w:tcBorders>
              <w:bottom w:val="single" w:sz="2" w:space="0" w:color="FF0000"/>
            </w:tcBorders>
            <w:shd w:val="clear" w:color="auto" w:fill="DBE5F1" w:themeFill="accent1" w:themeFillTint="33"/>
            <w:vAlign w:val="center"/>
          </w:tcPr>
          <w:p w14:paraId="16B3B2C7" w14:textId="77777777" w:rsidR="000310D6" w:rsidRPr="000310D6" w:rsidRDefault="000310D6" w:rsidP="000310D6">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06DE2E0D" w14:textId="77777777" w:rsidR="000310D6" w:rsidRPr="000310D6" w:rsidRDefault="000310D6" w:rsidP="000310D6">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14994D37"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833FC10"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314A7DA5" w14:textId="77777777" w:rsidTr="0001709F">
        <w:trPr>
          <w:trHeight w:val="780"/>
          <w:jc w:val="center"/>
        </w:trPr>
        <w:tc>
          <w:tcPr>
            <w:tcW w:w="7085" w:type="dxa"/>
            <w:tcBorders>
              <w:right w:val="single" w:sz="2" w:space="0" w:color="FF0000"/>
            </w:tcBorders>
            <w:shd w:val="clear" w:color="auto" w:fill="F2F2F2" w:themeFill="background1" w:themeFillShade="F2"/>
            <w:vAlign w:val="center"/>
          </w:tcPr>
          <w:p w14:paraId="211A7E22" w14:textId="5795F0CE" w:rsidR="003E6834" w:rsidRDefault="003E6834" w:rsidP="003E6834">
            <w:pPr>
              <w:autoSpaceDE w:val="0"/>
              <w:autoSpaceDN w:val="0"/>
              <w:adjustRightInd w:val="0"/>
              <w:rPr>
                <w:rFonts w:ascii="Tahoma" w:hAnsi="Tahoma" w:cs="Tahoma"/>
                <w:color w:val="000000"/>
                <w:sz w:val="18"/>
                <w:szCs w:val="18"/>
                <w:lang w:eastAsia="en-US"/>
              </w:rPr>
            </w:pPr>
            <w:bookmarkStart w:id="11" w:name="_Hlk40797717"/>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sidR="00A67850">
              <w:rPr>
                <w:rFonts w:ascii="Tahoma" w:hAnsi="Tahoma" w:cs="Tahoma"/>
                <w:color w:val="000000"/>
                <w:sz w:val="18"/>
                <w:szCs w:val="18"/>
                <w:lang w:eastAsia="en-US"/>
              </w:rPr>
              <w:t>1</w:t>
            </w:r>
            <w:r w:rsidRPr="003E6834">
              <w:rPr>
                <w:rFonts w:ascii="Tahoma" w:hAnsi="Tahoma" w:cs="Tahoma"/>
                <w:color w:val="000000"/>
                <w:sz w:val="18"/>
                <w:szCs w:val="18"/>
                <w:lang w:eastAsia="en-US"/>
              </w:rPr>
              <w:t xml:space="preserve"> (not exhaustive):</w:t>
            </w:r>
          </w:p>
          <w:p w14:paraId="2E43E288" w14:textId="77777777" w:rsidR="00E46FBD" w:rsidRDefault="00E46FBD" w:rsidP="003E6834">
            <w:pPr>
              <w:autoSpaceDE w:val="0"/>
              <w:autoSpaceDN w:val="0"/>
              <w:adjustRightInd w:val="0"/>
              <w:rPr>
                <w:rFonts w:ascii="Tahoma" w:hAnsi="Tahoma" w:cs="Tahoma"/>
                <w:color w:val="000000"/>
                <w:sz w:val="18"/>
                <w:szCs w:val="18"/>
                <w:lang w:eastAsia="en-US"/>
              </w:rPr>
            </w:pPr>
          </w:p>
          <w:p w14:paraId="003F3505" w14:textId="44FB70EC" w:rsidR="007F3DCB" w:rsidRDefault="007F3DCB" w:rsidP="003E6834">
            <w:pPr>
              <w:pStyle w:val="ListParagraph"/>
              <w:numPr>
                <w:ilvl w:val="0"/>
                <w:numId w:val="28"/>
              </w:numPr>
              <w:autoSpaceDE w:val="0"/>
              <w:autoSpaceDN w:val="0"/>
              <w:adjustRightInd w:val="0"/>
              <w:rPr>
                <w:rFonts w:ascii="Tahoma" w:hAnsi="Tahoma" w:cs="Tahoma"/>
                <w:color w:val="000000"/>
                <w:sz w:val="18"/>
                <w:szCs w:val="18"/>
                <w:lang w:eastAsia="en-US"/>
              </w:rPr>
            </w:pPr>
            <w:bookmarkStart w:id="12" w:name="_Hlk45867095"/>
            <w:r w:rsidRPr="007F3DCB">
              <w:rPr>
                <w:rFonts w:ascii="Tahoma" w:hAnsi="Tahoma" w:cs="Tahoma"/>
                <w:color w:val="000000"/>
                <w:sz w:val="18"/>
                <w:szCs w:val="18"/>
                <w:lang w:eastAsia="en-US"/>
              </w:rPr>
              <w:t>Conduct an</w:t>
            </w:r>
            <w:r w:rsidR="00A7299E">
              <w:rPr>
                <w:rFonts w:ascii="Tahoma" w:hAnsi="Tahoma" w:cs="Tahoma"/>
                <w:color w:val="000000"/>
                <w:sz w:val="18"/>
                <w:szCs w:val="18"/>
                <w:lang w:eastAsia="en-US"/>
              </w:rPr>
              <w:t xml:space="preserve"> in-depth</w:t>
            </w:r>
            <w:r w:rsidRPr="007F3DCB">
              <w:rPr>
                <w:rFonts w:ascii="Tahoma" w:hAnsi="Tahoma" w:cs="Tahoma"/>
                <w:color w:val="000000"/>
                <w:sz w:val="18"/>
                <w:szCs w:val="18"/>
                <w:lang w:eastAsia="en-US"/>
              </w:rPr>
              <w:t xml:space="preserve"> analysis of the current legislative, policy and institutional framework</w:t>
            </w:r>
            <w:r w:rsidR="00A7299E">
              <w:rPr>
                <w:rFonts w:ascii="Tahoma" w:hAnsi="Tahoma" w:cs="Tahoma"/>
                <w:color w:val="000000"/>
                <w:sz w:val="18"/>
                <w:szCs w:val="18"/>
                <w:lang w:eastAsia="en-US"/>
              </w:rPr>
              <w:t xml:space="preserve"> regarding protection of children</w:t>
            </w:r>
            <w:r w:rsidRPr="007F3DCB">
              <w:rPr>
                <w:rFonts w:ascii="Tahoma" w:hAnsi="Tahoma" w:cs="Tahoma"/>
                <w:color w:val="000000"/>
                <w:sz w:val="18"/>
                <w:szCs w:val="18"/>
                <w:lang w:eastAsia="en-US"/>
              </w:rPr>
              <w:t xml:space="preserve"> </w:t>
            </w:r>
            <w:r w:rsidR="00A92189">
              <w:rPr>
                <w:rFonts w:ascii="Tahoma" w:hAnsi="Tahoma" w:cs="Tahoma"/>
                <w:color w:val="000000"/>
                <w:sz w:val="18"/>
                <w:szCs w:val="18"/>
                <w:lang w:eastAsia="en-US"/>
              </w:rPr>
              <w:t xml:space="preserve">and procedures for cases on violence against children, including sexual violence </w:t>
            </w:r>
            <w:r w:rsidRPr="007F3DCB">
              <w:rPr>
                <w:rFonts w:ascii="Tahoma" w:hAnsi="Tahoma" w:cs="Tahoma"/>
                <w:color w:val="000000"/>
                <w:sz w:val="18"/>
                <w:szCs w:val="18"/>
                <w:lang w:eastAsia="en-US"/>
              </w:rPr>
              <w:t xml:space="preserve">in </w:t>
            </w:r>
            <w:proofErr w:type="gramStart"/>
            <w:r w:rsidRPr="007F3DCB">
              <w:rPr>
                <w:rFonts w:ascii="Tahoma" w:hAnsi="Tahoma" w:cs="Tahoma"/>
                <w:color w:val="000000"/>
                <w:sz w:val="18"/>
                <w:szCs w:val="18"/>
                <w:lang w:eastAsia="en-US"/>
              </w:rPr>
              <w:t>Croatia</w:t>
            </w:r>
            <w:r>
              <w:rPr>
                <w:rFonts w:ascii="Tahoma" w:hAnsi="Tahoma" w:cs="Tahoma"/>
                <w:color w:val="000000"/>
                <w:sz w:val="18"/>
                <w:szCs w:val="18"/>
                <w:lang w:eastAsia="en-US"/>
              </w:rPr>
              <w:t>;</w:t>
            </w:r>
            <w:proofErr w:type="gramEnd"/>
          </w:p>
          <w:p w14:paraId="137D7E44" w14:textId="13FF8924" w:rsidR="00471324" w:rsidRDefault="00471324" w:rsidP="003E6834">
            <w:pPr>
              <w:pStyle w:val="ListParagraph"/>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M</w:t>
            </w:r>
            <w:r w:rsidRPr="00471324">
              <w:rPr>
                <w:rFonts w:ascii="Tahoma" w:hAnsi="Tahoma" w:cs="Tahoma"/>
                <w:color w:val="000000"/>
                <w:sz w:val="18"/>
                <w:szCs w:val="18"/>
                <w:lang w:eastAsia="en-US"/>
              </w:rPr>
              <w:t>ak</w:t>
            </w:r>
            <w:r>
              <w:rPr>
                <w:rFonts w:ascii="Tahoma" w:hAnsi="Tahoma" w:cs="Tahoma"/>
                <w:color w:val="000000"/>
                <w:sz w:val="18"/>
                <w:szCs w:val="18"/>
                <w:lang w:eastAsia="en-US"/>
              </w:rPr>
              <w:t xml:space="preserve">e </w:t>
            </w:r>
            <w:r w:rsidRPr="00471324">
              <w:rPr>
                <w:rFonts w:ascii="Tahoma" w:hAnsi="Tahoma" w:cs="Tahoma"/>
                <w:color w:val="000000"/>
                <w:sz w:val="18"/>
                <w:szCs w:val="18"/>
                <w:lang w:eastAsia="en-US"/>
              </w:rPr>
              <w:t xml:space="preserve">recommendations on interagency response mechanisms to child sexual exploitation and </w:t>
            </w:r>
            <w:proofErr w:type="gramStart"/>
            <w:r w:rsidRPr="00471324">
              <w:rPr>
                <w:rFonts w:ascii="Tahoma" w:hAnsi="Tahoma" w:cs="Tahoma"/>
                <w:color w:val="000000"/>
                <w:sz w:val="18"/>
                <w:szCs w:val="18"/>
                <w:lang w:eastAsia="en-US"/>
              </w:rPr>
              <w:t>abuse</w:t>
            </w:r>
            <w:r>
              <w:rPr>
                <w:rFonts w:ascii="Tahoma" w:hAnsi="Tahoma" w:cs="Tahoma"/>
                <w:color w:val="000000"/>
                <w:sz w:val="18"/>
                <w:szCs w:val="18"/>
                <w:lang w:eastAsia="en-US"/>
              </w:rPr>
              <w:t>;</w:t>
            </w:r>
            <w:proofErr w:type="gramEnd"/>
          </w:p>
          <w:p w14:paraId="7D27F6B5" w14:textId="587E1E98" w:rsidR="00471324" w:rsidRDefault="00471324" w:rsidP="003E6834">
            <w:pPr>
              <w:pStyle w:val="ListParagraph"/>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D</w:t>
            </w:r>
            <w:r w:rsidRPr="00471324">
              <w:rPr>
                <w:rFonts w:ascii="Tahoma" w:hAnsi="Tahoma" w:cs="Tahoma"/>
                <w:color w:val="000000"/>
                <w:sz w:val="18"/>
                <w:szCs w:val="18"/>
                <w:lang w:eastAsia="en-US"/>
              </w:rPr>
              <w:t xml:space="preserve">evelopment of tools </w:t>
            </w:r>
            <w:r>
              <w:rPr>
                <w:rFonts w:ascii="Tahoma" w:hAnsi="Tahoma" w:cs="Tahoma"/>
                <w:color w:val="000000"/>
                <w:sz w:val="18"/>
                <w:szCs w:val="18"/>
                <w:lang w:eastAsia="en-US"/>
              </w:rPr>
              <w:t xml:space="preserve">and procedures </w:t>
            </w:r>
            <w:r w:rsidRPr="00471324">
              <w:rPr>
                <w:rFonts w:ascii="Tahoma" w:hAnsi="Tahoma" w:cs="Tahoma"/>
                <w:color w:val="000000"/>
                <w:sz w:val="18"/>
                <w:szCs w:val="18"/>
                <w:lang w:eastAsia="en-US"/>
              </w:rPr>
              <w:t xml:space="preserve">for the implementation of the </w:t>
            </w:r>
            <w:proofErr w:type="spellStart"/>
            <w:r w:rsidRPr="00471324">
              <w:rPr>
                <w:rFonts w:ascii="Tahoma" w:hAnsi="Tahoma" w:cs="Tahoma"/>
                <w:color w:val="000000"/>
                <w:sz w:val="18"/>
                <w:szCs w:val="18"/>
                <w:lang w:eastAsia="en-US"/>
              </w:rPr>
              <w:t>Barnahus</w:t>
            </w:r>
            <w:proofErr w:type="spellEnd"/>
            <w:r w:rsidRPr="00471324">
              <w:rPr>
                <w:rFonts w:ascii="Tahoma" w:hAnsi="Tahoma" w:cs="Tahoma"/>
                <w:color w:val="000000"/>
                <w:sz w:val="18"/>
                <w:szCs w:val="18"/>
                <w:lang w:eastAsia="en-US"/>
              </w:rPr>
              <w:t xml:space="preserve"> model</w:t>
            </w:r>
            <w:r>
              <w:rPr>
                <w:rFonts w:ascii="Tahoma" w:hAnsi="Tahoma" w:cs="Tahoma"/>
                <w:color w:val="000000"/>
                <w:sz w:val="18"/>
                <w:szCs w:val="18"/>
                <w:lang w:eastAsia="en-US"/>
              </w:rPr>
              <w:t xml:space="preserve"> in Croatia, such as a roadmap, protocols, checklists, interagency agreements, business plan, guidelines on organisational and spatial coordination, etc.</w:t>
            </w:r>
          </w:p>
          <w:bookmarkEnd w:id="11"/>
          <w:bookmarkEnd w:id="12"/>
          <w:p w14:paraId="145F8208" w14:textId="77BD240C" w:rsidR="00611D65" w:rsidRPr="00EE3F15" w:rsidRDefault="00611D65" w:rsidP="00EE3F15">
            <w:pPr>
              <w:ind w:left="360"/>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0C3510" w14:textId="42693F2B" w:rsidR="000310D6" w:rsidRPr="000310D6" w:rsidRDefault="000310D6" w:rsidP="000310D6">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5C7D95" w14:textId="3143D996" w:rsidR="000310D6" w:rsidRPr="000310D6" w:rsidRDefault="003836F3" w:rsidP="005E2DBA">
            <w:pPr>
              <w:spacing w:line="276" w:lineRule="auto"/>
              <w:ind w:right="-91"/>
              <w:rPr>
                <w:rFonts w:ascii="Tahoma" w:hAnsi="Tahoma" w:cs="Tahoma"/>
                <w:sz w:val="18"/>
                <w:szCs w:val="18"/>
                <w:lang w:eastAsia="en-US"/>
              </w:rPr>
            </w:pPr>
            <w:r w:rsidRPr="003836F3">
              <w:rPr>
                <w:rFonts w:ascii="Tahoma" w:hAnsi="Tahoma" w:cs="Tahoma"/>
                <w:sz w:val="18"/>
                <w:szCs w:val="18"/>
                <w:lang w:eastAsia="en-US"/>
              </w:rPr>
              <w:t xml:space="preserve">            </w:t>
            </w:r>
            <w:r w:rsidR="00F57991" w:rsidRPr="003836F3">
              <w:rPr>
                <w:rFonts w:ascii="Tahoma" w:hAnsi="Tahoma" w:cs="Tahoma"/>
                <w:sz w:val="18"/>
                <w:szCs w:val="18"/>
                <w:lang w:eastAsia="en-US"/>
              </w:rPr>
              <w:t>300</w:t>
            </w:r>
            <w:r w:rsidR="000310D6" w:rsidRPr="003836F3">
              <w:rPr>
                <w:rFonts w:ascii="Tahoma" w:hAnsi="Tahoma" w:cs="Tahoma"/>
                <w:sz w:val="18"/>
                <w:szCs w:val="18"/>
                <w:lang w:eastAsia="en-US"/>
              </w:rPr>
              <w:t>€</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7A0BF8F4" w14:textId="77777777" w:rsidTr="00920DDB">
        <w:tc>
          <w:tcPr>
            <w:tcW w:w="8505" w:type="dxa"/>
            <w:shd w:val="clear" w:color="auto" w:fill="DBE5F1" w:themeFill="accent1" w:themeFillTint="33"/>
            <w:vAlign w:val="center"/>
          </w:tcPr>
          <w:p w14:paraId="7CEA758C" w14:textId="1488EB7B"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00471324">
              <w:rPr>
                <w:rFonts w:ascii="Tahoma" w:eastAsia="Calibri" w:hAnsi="Tahoma" w:cs="Tahoma"/>
                <w:sz w:val="20"/>
                <w:szCs w:val="20"/>
                <w:lang w:val="en-US" w:eastAsia="en-US"/>
              </w:rPr>
              <w:t xml:space="preserve"> and</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szCs w:val="20"/>
              </w:rPr>
              <w:id w:val="-908691553"/>
              <w:date w:fullDate="2026-02-28T00:00:00Z">
                <w:dateFormat w:val="dd/MM/yyyy"/>
                <w:lid w:val="fr-FR"/>
                <w:storeMappedDataAs w:val="dateTime"/>
                <w:calendar w:val="gregorian"/>
              </w:date>
            </w:sdtPr>
            <w:sdtEndPr>
              <w:rPr>
                <w:rStyle w:val="Style71"/>
              </w:rPr>
            </w:sdtEndPr>
            <w:sdtContent>
              <w:p w14:paraId="49AC8235" w14:textId="063B44C1" w:rsidR="000310D6" w:rsidRPr="00D0286A" w:rsidRDefault="005E2DBA" w:rsidP="00920DDB">
                <w:pPr>
                  <w:spacing w:before="120" w:after="120"/>
                  <w:jc w:val="center"/>
                  <w:rPr>
                    <w:rFonts w:ascii="Tahoma" w:hAnsi="Tahoma" w:cs="Tahoma"/>
                    <w:sz w:val="20"/>
                    <w:szCs w:val="20"/>
                  </w:rPr>
                </w:pPr>
                <w:r>
                  <w:rPr>
                    <w:rStyle w:val="Style71"/>
                    <w:szCs w:val="20"/>
                  </w:rPr>
                  <w:t>28</w:t>
                </w:r>
                <w:r w:rsidR="000219A4" w:rsidRPr="000219A4">
                  <w:rPr>
                    <w:rStyle w:val="Style71"/>
                    <w:szCs w:val="20"/>
                    <w:lang w:val="fr-FR"/>
                  </w:rPr>
                  <w:t>/</w:t>
                </w:r>
                <w:r>
                  <w:rPr>
                    <w:rStyle w:val="Style71"/>
                    <w:szCs w:val="20"/>
                    <w:lang w:val="fr-FR"/>
                  </w:rPr>
                  <w:t>02</w:t>
                </w:r>
                <w:r w:rsidR="000219A4" w:rsidRPr="000219A4">
                  <w:rPr>
                    <w:rStyle w:val="Style71"/>
                    <w:szCs w:val="20"/>
                    <w:lang w:val="fr-FR"/>
                  </w:rPr>
                  <w:t>/202</w:t>
                </w:r>
                <w:r>
                  <w:rPr>
                    <w:rStyle w:val="Style71"/>
                    <w:szCs w:val="20"/>
                    <w:lang w:val="fr-FR"/>
                  </w:rPr>
                  <w:t>6</w:t>
                </w:r>
              </w:p>
            </w:sdtContent>
          </w:sdt>
        </w:tc>
      </w:tr>
      <w:tr w:rsidR="000310D6" w:rsidRPr="00D0286A" w14:paraId="0560426F" w14:textId="77777777" w:rsidTr="00920DDB">
        <w:tc>
          <w:tcPr>
            <w:tcW w:w="10065" w:type="dxa"/>
            <w:gridSpan w:val="2"/>
            <w:shd w:val="clear" w:color="auto" w:fill="DBE5F1" w:themeFill="accent1" w:themeFillTint="33"/>
            <w:vAlign w:val="center"/>
          </w:tcPr>
          <w:p w14:paraId="385A9058" w14:textId="788580C1" w:rsidR="000310D6" w:rsidRPr="00D0286A" w:rsidRDefault="004524EA" w:rsidP="000310D6">
            <w:pPr>
              <w:spacing w:before="120" w:after="120"/>
              <w:rPr>
                <w:rStyle w:val="Style71"/>
                <w:rFonts w:ascii="Tahoma" w:hAnsi="Tahoma" w:cs="Tahoma"/>
                <w:szCs w:val="20"/>
              </w:rPr>
            </w:pPr>
            <w:r w:rsidRPr="004524EA">
              <w:rPr>
                <w:rFonts w:ascii="Tahoma" w:hAnsi="Tahoma" w:cs="Tahoma"/>
                <w:sz w:val="20"/>
                <w:szCs w:val="20"/>
              </w:rPr>
              <w:t>At the end of its initial term, the contract will be tacitly renewed</w:t>
            </w:r>
            <w:r>
              <w:rPr>
                <w:rFonts w:ascii="Tahoma" w:hAnsi="Tahoma" w:cs="Tahoma"/>
                <w:sz w:val="20"/>
                <w:szCs w:val="20"/>
              </w:rPr>
              <w:t xml:space="preserve"> </w:t>
            </w:r>
            <w:r w:rsidRPr="004524EA">
              <w:rPr>
                <w:rFonts w:ascii="Tahoma" w:hAnsi="Tahoma" w:cs="Tahoma"/>
                <w:sz w:val="20"/>
                <w:szCs w:val="20"/>
              </w:rPr>
              <w:t>for a further term of one year unless either party notifies the other in writing of its intention to terminate the contract at the latest one month before the renewal date</w:t>
            </w:r>
            <w:r w:rsidR="00437E3B">
              <w:rPr>
                <w:rFonts w:ascii="Tahoma" w:hAnsi="Tahoma" w:cs="Tahoma"/>
                <w:sz w:val="20"/>
                <w:szCs w:val="20"/>
              </w:rPr>
              <w:t>. The renewal is subject</w:t>
            </w:r>
            <w:r w:rsidR="000310D6">
              <w:rPr>
                <w:rFonts w:ascii="Tahoma" w:hAnsi="Tahoma" w:cs="Tahoma"/>
                <w:sz w:val="20"/>
                <w:szCs w:val="20"/>
              </w:rPr>
              <w:t xml:space="preserve"> to project funding</w:t>
            </w:r>
            <w:r w:rsidR="000310D6" w:rsidRPr="00D0286A">
              <w:rPr>
                <w:rFonts w:ascii="Tahoma" w:hAnsi="Tahoma" w:cs="Tahoma"/>
                <w:sz w:val="20"/>
                <w:szCs w:val="20"/>
              </w:rPr>
              <w:t xml:space="preserve">. </w:t>
            </w:r>
            <w:sdt>
              <w:sdtPr>
                <w:rPr>
                  <w:rStyle w:val="Style71"/>
                  <w:rFonts w:ascii="Tahoma" w:hAnsi="Tahoma" w:cs="Tahoma"/>
                  <w:szCs w:val="20"/>
                </w:rPr>
                <w:id w:val="1611390407"/>
                <w:showingPlcHdr/>
                <w:date w:fullDate="2018-02-28T00:00:00Z">
                  <w:dateFormat w:val="dd/MM/yyyy"/>
                  <w:lid w:val="fr-FR"/>
                  <w:storeMappedDataAs w:val="dateTime"/>
                  <w:calendar w:val="gregorian"/>
                </w:date>
              </w:sdtPr>
              <w:sdtEndPr>
                <w:rPr>
                  <w:rStyle w:val="Style71"/>
                </w:rPr>
              </w:sdtEndPr>
              <w:sdtContent>
                <w:r w:rsidR="000310D6">
                  <w:rPr>
                    <w:rStyle w:val="Style71"/>
                    <w:rFonts w:ascii="Tahoma" w:hAnsi="Tahoma" w:cs="Tahoma"/>
                    <w:szCs w:val="20"/>
                  </w:rPr>
                  <w:t xml:space="preserve">     </w:t>
                </w:r>
              </w:sdtContent>
            </w:sdt>
          </w:p>
        </w:tc>
      </w:tr>
    </w:tbl>
    <w:p w14:paraId="4935688E" w14:textId="77777777" w:rsidR="000310D6" w:rsidRDefault="000310D6" w:rsidP="000310D6">
      <w:pPr>
        <w:spacing w:before="60" w:after="120"/>
        <w:ind w:left="-142"/>
        <w:rPr>
          <w:rFonts w:ascii="Tahoma" w:hAnsi="Tahoma" w:cs="Tahoma"/>
          <w:sz w:val="20"/>
          <w:szCs w:val="20"/>
        </w:rPr>
      </w:pPr>
    </w:p>
    <w:p w14:paraId="6FA86678"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93C683" w14:textId="77777777" w:rsidR="00F54846" w:rsidRDefault="00F54846" w:rsidP="000310D6">
      <w:pPr>
        <w:spacing w:line="276" w:lineRule="auto"/>
        <w:ind w:left="-142"/>
        <w:jc w:val="both"/>
        <w:rPr>
          <w:rFonts w:ascii="Tahoma" w:hAnsi="Tahoma" w:cs="Tahoma"/>
          <w:sz w:val="18"/>
          <w:szCs w:val="18"/>
          <w:lang w:eastAsia="en-US"/>
        </w:rPr>
      </w:pPr>
    </w:p>
    <w:p w14:paraId="2A700AD9" w14:textId="5187C4BF"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6EC18090" wp14:editId="0DF4C918">
                <wp:simplePos x="0" y="0"/>
                <wp:positionH relativeFrom="column">
                  <wp:posOffset>4517390</wp:posOffset>
                </wp:positionH>
                <wp:positionV relativeFrom="paragraph">
                  <wp:posOffset>-160020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1F711" id="Up Arrow 1" o:spid="_x0000_s1026" type="#_x0000_t68" style="position:absolute;margin-left:355.7pt;margin-top:-12.6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9"/>
        <w:gridCol w:w="1576"/>
      </w:tblGrid>
      <w:tr w:rsidR="000310D6" w:rsidRPr="00D0286A" w14:paraId="6CA6D7DE" w14:textId="77777777" w:rsidTr="000310D6">
        <w:trPr>
          <w:trHeight w:val="688"/>
          <w:jc w:val="center"/>
        </w:trPr>
        <w:tc>
          <w:tcPr>
            <w:tcW w:w="7052" w:type="dxa"/>
            <w:shd w:val="clear" w:color="auto" w:fill="DBE5F1" w:themeFill="accent1" w:themeFillTint="33"/>
            <w:vAlign w:val="center"/>
          </w:tcPr>
          <w:p w14:paraId="74F27FB3" w14:textId="461DB1C3"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A67850">
              <w:rPr>
                <w:rFonts w:ascii="Tahoma" w:hAnsi="Tahoma" w:cs="Tahoma"/>
                <w:b/>
                <w:sz w:val="18"/>
                <w:szCs w:val="18"/>
                <w:lang w:eastAsia="en-US"/>
              </w:rPr>
              <w:t>2</w:t>
            </w:r>
            <w:r>
              <w:rPr>
                <w:rFonts w:ascii="Tahoma" w:hAnsi="Tahoma" w:cs="Tahoma"/>
                <w:b/>
                <w:sz w:val="18"/>
                <w:szCs w:val="18"/>
                <w:lang w:eastAsia="en-US"/>
              </w:rPr>
              <w:t xml:space="preserve">: </w:t>
            </w:r>
          </w:p>
          <w:p w14:paraId="0592A408" w14:textId="77777777" w:rsidR="00F54846" w:rsidRDefault="00F54846" w:rsidP="000310D6">
            <w:pPr>
              <w:autoSpaceDE w:val="0"/>
              <w:autoSpaceDN w:val="0"/>
              <w:adjustRightInd w:val="0"/>
              <w:jc w:val="center"/>
              <w:rPr>
                <w:rFonts w:ascii="Tahoma" w:hAnsi="Tahoma" w:cs="Tahoma"/>
                <w:b/>
                <w:sz w:val="18"/>
                <w:szCs w:val="18"/>
                <w:lang w:eastAsia="en-US"/>
              </w:rPr>
            </w:pPr>
          </w:p>
          <w:p w14:paraId="29589032" w14:textId="5712144B" w:rsidR="009309B3" w:rsidRDefault="00611D65" w:rsidP="000310D6">
            <w:pPr>
              <w:tabs>
                <w:tab w:val="left" w:pos="0"/>
              </w:tabs>
              <w:spacing w:line="276" w:lineRule="auto"/>
              <w:ind w:left="-142"/>
              <w:jc w:val="center"/>
              <w:rPr>
                <w:rFonts w:ascii="Tahoma" w:hAnsi="Tahoma" w:cs="Tahoma"/>
                <w:b/>
                <w:bCs/>
                <w:color w:val="000000"/>
                <w:sz w:val="18"/>
                <w:szCs w:val="18"/>
                <w:lang w:eastAsia="en-US"/>
              </w:rPr>
            </w:pPr>
            <w:r w:rsidRPr="00611D65">
              <w:rPr>
                <w:rFonts w:ascii="Tahoma" w:hAnsi="Tahoma" w:cs="Tahoma"/>
                <w:b/>
                <w:bCs/>
                <w:color w:val="000000"/>
                <w:sz w:val="18"/>
                <w:szCs w:val="18"/>
                <w:lang w:eastAsia="en-US"/>
              </w:rPr>
              <w:t>Legal training and support of</w:t>
            </w:r>
            <w:r w:rsidR="00471324">
              <w:rPr>
                <w:rFonts w:ascii="Tahoma" w:hAnsi="Tahoma" w:cs="Tahoma"/>
                <w:b/>
                <w:bCs/>
                <w:color w:val="000000"/>
                <w:sz w:val="18"/>
                <w:szCs w:val="18"/>
                <w:lang w:eastAsia="en-US"/>
              </w:rPr>
              <w:t xml:space="preserve"> legal</w:t>
            </w:r>
            <w:r w:rsidRPr="00611D65">
              <w:rPr>
                <w:rFonts w:ascii="Tahoma" w:hAnsi="Tahoma" w:cs="Tahoma"/>
                <w:b/>
                <w:bCs/>
                <w:color w:val="000000"/>
                <w:sz w:val="18"/>
                <w:szCs w:val="18"/>
                <w:lang w:eastAsia="en-US"/>
              </w:rPr>
              <w:t xml:space="preserve"> professionals working with and for children to respond to child sexual abuse.</w:t>
            </w:r>
          </w:p>
          <w:p w14:paraId="78FC869B" w14:textId="77777777" w:rsidR="00611D65" w:rsidRDefault="00611D65" w:rsidP="000310D6">
            <w:pPr>
              <w:tabs>
                <w:tab w:val="left" w:pos="0"/>
              </w:tabs>
              <w:spacing w:line="276" w:lineRule="auto"/>
              <w:ind w:left="-142"/>
              <w:jc w:val="center"/>
              <w:rPr>
                <w:rFonts w:ascii="Tahoma" w:hAnsi="Tahoma" w:cs="Tahoma"/>
                <w:b/>
                <w:sz w:val="18"/>
                <w:szCs w:val="18"/>
                <w:lang w:eastAsia="en-US"/>
              </w:rPr>
            </w:pPr>
          </w:p>
          <w:p w14:paraId="32188463" w14:textId="18BFCE00"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19B9950"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955799C"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F275712"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0344420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25502D80"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6AA72510" w14:textId="194B19D8" w:rsidR="003E6834" w:rsidRDefault="003E6834" w:rsidP="003E6834">
            <w:p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sidR="00A67850">
              <w:rPr>
                <w:rFonts w:ascii="Tahoma" w:hAnsi="Tahoma" w:cs="Tahoma"/>
                <w:color w:val="000000"/>
                <w:sz w:val="18"/>
                <w:szCs w:val="18"/>
                <w:lang w:eastAsia="en-US"/>
              </w:rPr>
              <w:t>2</w:t>
            </w:r>
            <w:r w:rsidRPr="003E6834">
              <w:rPr>
                <w:rFonts w:ascii="Tahoma" w:hAnsi="Tahoma" w:cs="Tahoma"/>
                <w:color w:val="000000"/>
                <w:sz w:val="18"/>
                <w:szCs w:val="18"/>
                <w:lang w:eastAsia="en-US"/>
              </w:rPr>
              <w:t xml:space="preserve"> (not exhaustive):</w:t>
            </w:r>
          </w:p>
          <w:p w14:paraId="712B3195" w14:textId="77777777" w:rsidR="005E2DBA" w:rsidRDefault="005E2DBA" w:rsidP="003E6834">
            <w:pPr>
              <w:autoSpaceDE w:val="0"/>
              <w:autoSpaceDN w:val="0"/>
              <w:adjustRightInd w:val="0"/>
              <w:rPr>
                <w:rFonts w:ascii="Tahoma" w:hAnsi="Tahoma" w:cs="Tahoma"/>
                <w:color w:val="000000"/>
                <w:sz w:val="18"/>
                <w:szCs w:val="18"/>
                <w:lang w:eastAsia="en-US"/>
              </w:rPr>
            </w:pPr>
          </w:p>
          <w:p w14:paraId="156BF8A7" w14:textId="6D06E547" w:rsidR="000310D6" w:rsidRDefault="007F3DCB" w:rsidP="005E2DBA">
            <w:pPr>
              <w:pStyle w:val="ListParagraph"/>
              <w:numPr>
                <w:ilvl w:val="0"/>
                <w:numId w:val="28"/>
              </w:numPr>
              <w:autoSpaceDE w:val="0"/>
              <w:autoSpaceDN w:val="0"/>
              <w:adjustRightInd w:val="0"/>
              <w:rPr>
                <w:rFonts w:ascii="Tahoma" w:hAnsi="Tahoma" w:cs="Tahoma"/>
                <w:color w:val="000000"/>
                <w:sz w:val="18"/>
                <w:szCs w:val="18"/>
                <w:lang w:eastAsia="en-US"/>
              </w:rPr>
            </w:pPr>
            <w:bookmarkStart w:id="13" w:name="_Hlk152165482"/>
            <w:r>
              <w:rPr>
                <w:rFonts w:ascii="Tahoma" w:hAnsi="Tahoma" w:cs="Tahoma"/>
                <w:color w:val="000000"/>
                <w:sz w:val="18"/>
                <w:szCs w:val="18"/>
                <w:lang w:eastAsia="en-US"/>
              </w:rPr>
              <w:t xml:space="preserve">Carry out a </w:t>
            </w:r>
            <w:r w:rsidR="005E2DBA" w:rsidRPr="005E2DBA">
              <w:rPr>
                <w:rFonts w:ascii="Tahoma" w:hAnsi="Tahoma" w:cs="Tahoma"/>
                <w:color w:val="000000"/>
                <w:sz w:val="18"/>
                <w:szCs w:val="18"/>
                <w:lang w:eastAsia="en-US"/>
              </w:rPr>
              <w:t>training gap analysis</w:t>
            </w:r>
            <w:r>
              <w:rPr>
                <w:rFonts w:ascii="Tahoma" w:hAnsi="Tahoma" w:cs="Tahoma"/>
                <w:color w:val="000000"/>
                <w:sz w:val="18"/>
                <w:szCs w:val="18"/>
                <w:lang w:eastAsia="en-US"/>
              </w:rPr>
              <w:t xml:space="preserve"> </w:t>
            </w:r>
            <w:r w:rsidRPr="007F3DCB">
              <w:rPr>
                <w:rFonts w:ascii="Tahoma" w:hAnsi="Tahoma" w:cs="Tahoma"/>
                <w:color w:val="000000"/>
                <w:sz w:val="18"/>
                <w:szCs w:val="18"/>
                <w:lang w:eastAsia="en-US"/>
              </w:rPr>
              <w:t xml:space="preserve">to identify existing gaps against the current capacity building programmes, challenges and training needs and opportunities of different professional groups, including police, </w:t>
            </w:r>
            <w:proofErr w:type="gramStart"/>
            <w:r w:rsidRPr="007F3DCB">
              <w:rPr>
                <w:rFonts w:ascii="Tahoma" w:hAnsi="Tahoma" w:cs="Tahoma"/>
                <w:color w:val="000000"/>
                <w:sz w:val="18"/>
                <w:szCs w:val="18"/>
                <w:lang w:eastAsia="en-US"/>
              </w:rPr>
              <w:t>judges</w:t>
            </w:r>
            <w:proofErr w:type="gramEnd"/>
            <w:r w:rsidRPr="007F3DCB">
              <w:rPr>
                <w:rFonts w:ascii="Tahoma" w:hAnsi="Tahoma" w:cs="Tahoma"/>
                <w:color w:val="000000"/>
                <w:sz w:val="18"/>
                <w:szCs w:val="18"/>
                <w:lang w:eastAsia="en-US"/>
              </w:rPr>
              <w:t xml:space="preserve"> prosecutors,</w:t>
            </w:r>
            <w:r w:rsidR="002A5161">
              <w:rPr>
                <w:rFonts w:ascii="Tahoma" w:hAnsi="Tahoma" w:cs="Tahoma"/>
                <w:color w:val="000000"/>
                <w:sz w:val="18"/>
                <w:szCs w:val="18"/>
                <w:lang w:eastAsia="en-US"/>
              </w:rPr>
              <w:t xml:space="preserve"> </w:t>
            </w:r>
            <w:r w:rsidR="00E75BC4">
              <w:rPr>
                <w:rFonts w:ascii="Tahoma" w:hAnsi="Tahoma" w:cs="Tahoma"/>
                <w:color w:val="000000"/>
                <w:sz w:val="18"/>
                <w:szCs w:val="18"/>
                <w:lang w:eastAsia="en-US"/>
              </w:rPr>
              <w:t>and lawyers</w:t>
            </w:r>
            <w:r w:rsidR="00A94E42">
              <w:rPr>
                <w:rFonts w:ascii="Tahoma" w:hAnsi="Tahoma" w:cs="Tahoma"/>
                <w:color w:val="000000"/>
                <w:sz w:val="18"/>
                <w:szCs w:val="18"/>
                <w:lang w:eastAsia="en-US"/>
              </w:rPr>
              <w:t>;</w:t>
            </w:r>
          </w:p>
          <w:p w14:paraId="2AA44298" w14:textId="52E32601" w:rsidR="00A94E42" w:rsidRDefault="00A94E42" w:rsidP="005E2DBA">
            <w:pPr>
              <w:pStyle w:val="ListParagraph"/>
              <w:numPr>
                <w:ilvl w:val="0"/>
                <w:numId w:val="28"/>
              </w:numPr>
              <w:autoSpaceDE w:val="0"/>
              <w:autoSpaceDN w:val="0"/>
              <w:adjustRightInd w:val="0"/>
              <w:rPr>
                <w:rFonts w:ascii="Tahoma" w:hAnsi="Tahoma" w:cs="Tahoma"/>
                <w:color w:val="000000"/>
                <w:sz w:val="18"/>
                <w:szCs w:val="18"/>
                <w:lang w:eastAsia="en-US"/>
              </w:rPr>
            </w:pPr>
            <w:r w:rsidRPr="00A94E42">
              <w:rPr>
                <w:rFonts w:ascii="Tahoma" w:hAnsi="Tahoma" w:cs="Tahoma"/>
                <w:color w:val="000000"/>
                <w:sz w:val="18"/>
                <w:szCs w:val="18"/>
                <w:lang w:eastAsia="en-US"/>
              </w:rPr>
              <w:t>Develop relevant training materials for T</w:t>
            </w:r>
            <w:r w:rsidR="00425417">
              <w:rPr>
                <w:rFonts w:ascii="Tahoma" w:hAnsi="Tahoma" w:cs="Tahoma"/>
                <w:color w:val="000000"/>
                <w:sz w:val="18"/>
                <w:szCs w:val="18"/>
                <w:lang w:eastAsia="en-US"/>
              </w:rPr>
              <w:t>raining of trainers</w:t>
            </w:r>
            <w:r>
              <w:rPr>
                <w:rFonts w:ascii="Tahoma" w:hAnsi="Tahoma" w:cs="Tahoma"/>
                <w:color w:val="000000"/>
                <w:sz w:val="18"/>
                <w:szCs w:val="18"/>
                <w:lang w:eastAsia="en-US"/>
              </w:rPr>
              <w:t xml:space="preserve"> </w:t>
            </w:r>
            <w:r w:rsidRPr="00A94E42">
              <w:rPr>
                <w:rFonts w:ascii="Tahoma" w:hAnsi="Tahoma" w:cs="Tahoma"/>
                <w:color w:val="000000"/>
                <w:sz w:val="18"/>
                <w:szCs w:val="18"/>
                <w:lang w:eastAsia="en-US"/>
              </w:rPr>
              <w:t xml:space="preserve">to enhance the capacities of professionals working in the context of the </w:t>
            </w:r>
            <w:proofErr w:type="spellStart"/>
            <w:proofErr w:type="gramStart"/>
            <w:r w:rsidRPr="00A94E42">
              <w:rPr>
                <w:rFonts w:ascii="Tahoma" w:hAnsi="Tahoma" w:cs="Tahoma"/>
                <w:color w:val="000000"/>
                <w:sz w:val="18"/>
                <w:szCs w:val="18"/>
                <w:lang w:eastAsia="en-US"/>
              </w:rPr>
              <w:t>Barnahus</w:t>
            </w:r>
            <w:proofErr w:type="spellEnd"/>
            <w:r>
              <w:rPr>
                <w:rFonts w:ascii="Tahoma" w:hAnsi="Tahoma" w:cs="Tahoma"/>
                <w:color w:val="000000"/>
                <w:sz w:val="18"/>
                <w:szCs w:val="18"/>
                <w:lang w:eastAsia="en-US"/>
              </w:rPr>
              <w:t>;</w:t>
            </w:r>
            <w:proofErr w:type="gramEnd"/>
          </w:p>
          <w:p w14:paraId="3BEE5661" w14:textId="77777777" w:rsidR="00841AD1" w:rsidRDefault="009F2939" w:rsidP="008A286A">
            <w:pPr>
              <w:pStyle w:val="ListParagraph"/>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Participate and contribute to the</w:t>
            </w:r>
            <w:r w:rsidR="00A94E42">
              <w:rPr>
                <w:rFonts w:ascii="Tahoma" w:hAnsi="Tahoma" w:cs="Tahoma"/>
                <w:color w:val="000000"/>
                <w:sz w:val="18"/>
                <w:szCs w:val="18"/>
                <w:lang w:eastAsia="en-US"/>
              </w:rPr>
              <w:t xml:space="preserve"> </w:t>
            </w:r>
            <w:r w:rsidR="00A94E42" w:rsidRPr="00A94E42">
              <w:rPr>
                <w:rFonts w:ascii="Tahoma" w:hAnsi="Tahoma" w:cs="Tahoma"/>
                <w:color w:val="000000"/>
                <w:sz w:val="18"/>
                <w:szCs w:val="18"/>
                <w:lang w:eastAsia="en-US"/>
              </w:rPr>
              <w:t>multi-actor and/or targeted training workshops to pilot training materials develop</w:t>
            </w:r>
            <w:r w:rsidR="000A31A2">
              <w:rPr>
                <w:rFonts w:ascii="Tahoma" w:hAnsi="Tahoma" w:cs="Tahoma"/>
                <w:color w:val="000000"/>
                <w:sz w:val="18"/>
                <w:szCs w:val="18"/>
                <w:lang w:eastAsia="en-US"/>
              </w:rPr>
              <w:t>ment</w:t>
            </w:r>
            <w:r w:rsidR="008A286A">
              <w:rPr>
                <w:rFonts w:ascii="Tahoma" w:hAnsi="Tahoma" w:cs="Tahoma"/>
                <w:color w:val="000000"/>
                <w:sz w:val="18"/>
                <w:szCs w:val="18"/>
                <w:lang w:eastAsia="en-US"/>
              </w:rPr>
              <w:t>.</w:t>
            </w:r>
          </w:p>
          <w:bookmarkEnd w:id="13"/>
          <w:p w14:paraId="24C4AA34" w14:textId="2D7350C5" w:rsidR="008A286A" w:rsidRPr="008A286A" w:rsidRDefault="008A286A" w:rsidP="008A286A">
            <w:pPr>
              <w:pStyle w:val="ListParagraph"/>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C25041" w14:textId="12A0A658"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48D8C67" w14:textId="09808591" w:rsidR="000310D6" w:rsidRPr="000310D6" w:rsidRDefault="003836F3" w:rsidP="000310D6">
            <w:pPr>
              <w:spacing w:line="276" w:lineRule="auto"/>
              <w:ind w:left="-142" w:right="-91"/>
              <w:jc w:val="center"/>
              <w:rPr>
                <w:rFonts w:ascii="Tahoma" w:hAnsi="Tahoma" w:cs="Tahoma"/>
                <w:sz w:val="18"/>
                <w:szCs w:val="18"/>
                <w:lang w:eastAsia="en-US"/>
              </w:rPr>
            </w:pPr>
            <w:r w:rsidRPr="003836F3">
              <w:rPr>
                <w:rFonts w:ascii="Tahoma" w:hAnsi="Tahoma" w:cs="Tahoma"/>
                <w:sz w:val="18"/>
                <w:szCs w:val="18"/>
                <w:lang w:eastAsia="en-US"/>
              </w:rPr>
              <w:t>300</w:t>
            </w:r>
            <w:r w:rsidR="000310D6" w:rsidRPr="003836F3">
              <w:rPr>
                <w:rFonts w:ascii="Tahoma" w:hAnsi="Tahoma" w:cs="Tahoma"/>
                <w:sz w:val="18"/>
                <w:szCs w:val="18"/>
                <w:lang w:eastAsia="en-US"/>
              </w:rPr>
              <w:t>€</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281CD22C" w14:textId="77777777" w:rsidTr="00086E52">
        <w:tc>
          <w:tcPr>
            <w:tcW w:w="8505" w:type="dxa"/>
            <w:shd w:val="clear" w:color="auto" w:fill="DBE5F1" w:themeFill="accent1" w:themeFillTint="33"/>
            <w:vAlign w:val="center"/>
          </w:tcPr>
          <w:p w14:paraId="45C307AB"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lastRenderedPageBreak/>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Heading1Char"/>
                <w:rFonts w:ascii="Arial Narrow" w:hAnsi="Arial Narrow"/>
                <w:b w:val="0"/>
                <w:bCs w:val="0"/>
                <w:sz w:val="20"/>
                <w:szCs w:val="20"/>
              </w:rPr>
              <w:id w:val="-2076496158"/>
              <w:date w:fullDate="2026-02-28T00:00:00Z">
                <w:dateFormat w:val="dd/MM/yyyy"/>
                <w:lid w:val="fr-FR"/>
                <w:storeMappedDataAs w:val="dateTime"/>
                <w:calendar w:val="gregorian"/>
              </w:date>
            </w:sdtPr>
            <w:sdtEndPr>
              <w:rPr>
                <w:rStyle w:val="Heading1Char"/>
              </w:rPr>
            </w:sdtEndPr>
            <w:sdtContent>
              <w:p w14:paraId="6609FC31" w14:textId="35D49575" w:rsidR="000310D6" w:rsidRPr="00D0286A" w:rsidRDefault="005E2DBA" w:rsidP="000310D6">
                <w:pPr>
                  <w:spacing w:before="120" w:after="120"/>
                  <w:rPr>
                    <w:rFonts w:ascii="Tahoma" w:hAnsi="Tahoma" w:cs="Tahoma"/>
                    <w:sz w:val="20"/>
                    <w:szCs w:val="20"/>
                  </w:rPr>
                </w:pPr>
                <w:r>
                  <w:rPr>
                    <w:rStyle w:val="Heading1Char"/>
                    <w:rFonts w:ascii="Arial Narrow" w:hAnsi="Arial Narrow"/>
                    <w:b w:val="0"/>
                    <w:bCs w:val="0"/>
                    <w:sz w:val="20"/>
                    <w:szCs w:val="20"/>
                  </w:rPr>
                  <w:t>28</w:t>
                </w:r>
                <w:r w:rsidR="000219A4" w:rsidRPr="000219A4">
                  <w:rPr>
                    <w:rStyle w:val="Heading1Char"/>
                    <w:rFonts w:ascii="Arial Narrow" w:hAnsi="Arial Narrow"/>
                    <w:b w:val="0"/>
                    <w:bCs w:val="0"/>
                    <w:sz w:val="20"/>
                    <w:szCs w:val="20"/>
                  </w:rPr>
                  <w:t>/</w:t>
                </w:r>
                <w:r>
                  <w:rPr>
                    <w:rStyle w:val="Heading1Char"/>
                    <w:rFonts w:ascii="Arial Narrow" w:hAnsi="Arial Narrow"/>
                    <w:b w:val="0"/>
                    <w:bCs w:val="0"/>
                    <w:sz w:val="20"/>
                    <w:szCs w:val="20"/>
                  </w:rPr>
                  <w:t>02</w:t>
                </w:r>
                <w:r w:rsidR="000219A4" w:rsidRPr="000219A4">
                  <w:rPr>
                    <w:rStyle w:val="Heading1Char"/>
                    <w:rFonts w:ascii="Arial Narrow" w:hAnsi="Arial Narrow"/>
                    <w:b w:val="0"/>
                    <w:bCs w:val="0"/>
                    <w:sz w:val="20"/>
                    <w:szCs w:val="20"/>
                  </w:rPr>
                  <w:t>/202</w:t>
                </w:r>
                <w:r>
                  <w:rPr>
                    <w:rStyle w:val="Heading1Char"/>
                    <w:rFonts w:ascii="Arial Narrow" w:hAnsi="Arial Narrow"/>
                    <w:b w:val="0"/>
                    <w:bCs w:val="0"/>
                    <w:sz w:val="20"/>
                    <w:szCs w:val="20"/>
                  </w:rPr>
                  <w:t>6</w:t>
                </w:r>
              </w:p>
            </w:sdtContent>
          </w:sdt>
        </w:tc>
      </w:tr>
      <w:tr w:rsidR="000310D6" w:rsidRPr="00D0286A" w14:paraId="4520DCAE" w14:textId="77777777" w:rsidTr="00086E52">
        <w:tc>
          <w:tcPr>
            <w:tcW w:w="10065" w:type="dxa"/>
            <w:gridSpan w:val="2"/>
            <w:shd w:val="clear" w:color="auto" w:fill="DBE5F1" w:themeFill="accent1" w:themeFillTint="33"/>
            <w:vAlign w:val="center"/>
          </w:tcPr>
          <w:p w14:paraId="74B7AAD0" w14:textId="34A953D1" w:rsidR="000310D6" w:rsidRPr="00D0286A" w:rsidRDefault="00437E3B" w:rsidP="000310D6">
            <w:pPr>
              <w:spacing w:before="120" w:after="120"/>
              <w:rPr>
                <w:rStyle w:val="Style71"/>
                <w:rFonts w:ascii="Tahoma" w:hAnsi="Tahoma" w:cs="Tahoma"/>
                <w:szCs w:val="20"/>
              </w:rPr>
            </w:pPr>
            <w:r w:rsidRPr="00437E3B">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one month before the renewal date. The renewal is subject to project funding.</w:t>
            </w:r>
            <w:r w:rsidR="000310D6" w:rsidRPr="00D0286A">
              <w:rPr>
                <w:rFonts w:ascii="Tahoma" w:hAnsi="Tahoma" w:cs="Tahoma"/>
                <w:sz w:val="20"/>
                <w:szCs w:val="20"/>
              </w:rPr>
              <w:t xml:space="preserve"> </w:t>
            </w:r>
            <w:sdt>
              <w:sdtPr>
                <w:rPr>
                  <w:rStyle w:val="Style71"/>
                  <w:rFonts w:ascii="Tahoma" w:hAnsi="Tahoma" w:cs="Tahoma"/>
                  <w:szCs w:val="20"/>
                </w:rPr>
                <w:id w:val="-342013958"/>
                <w:showingPlcHdr/>
                <w:date w:fullDate="2018-02-28T00:00:00Z">
                  <w:dateFormat w:val="dd/MM/yyyy"/>
                  <w:lid w:val="fr-FR"/>
                  <w:storeMappedDataAs w:val="dateTime"/>
                  <w:calendar w:val="gregorian"/>
                </w:date>
              </w:sdtPr>
              <w:sdtEndPr>
                <w:rPr>
                  <w:rStyle w:val="Style71"/>
                </w:rPr>
              </w:sdtEndPr>
              <w:sdtContent>
                <w:r w:rsidR="000310D6">
                  <w:rPr>
                    <w:rStyle w:val="Style71"/>
                    <w:rFonts w:ascii="Tahoma" w:hAnsi="Tahoma" w:cs="Tahoma"/>
                    <w:szCs w:val="20"/>
                  </w:rPr>
                  <w:t xml:space="preserve">     </w:t>
                </w:r>
              </w:sdtContent>
            </w:sdt>
          </w:p>
        </w:tc>
      </w:tr>
    </w:tbl>
    <w:p w14:paraId="5052F30F" w14:textId="3B85B92D" w:rsidR="00B70266" w:rsidRDefault="00B70266" w:rsidP="003836F3">
      <w:pPr>
        <w:spacing w:before="60" w:after="120"/>
        <w:rPr>
          <w:rFonts w:ascii="Tahoma" w:hAnsi="Tahoma" w:cs="Tahoma"/>
          <w:sz w:val="20"/>
          <w:szCs w:val="20"/>
        </w:rPr>
      </w:pPr>
      <w:bookmarkStart w:id="14" w:name="_Hlk119484544"/>
    </w:p>
    <w:p w14:paraId="141DDA14" w14:textId="5843E5DD" w:rsidR="003836F3" w:rsidRDefault="003836F3" w:rsidP="003836F3">
      <w:pPr>
        <w:spacing w:before="60" w:after="120"/>
        <w:rPr>
          <w:rFonts w:ascii="Tahoma" w:hAnsi="Tahoma" w:cs="Tahoma"/>
          <w:sz w:val="20"/>
          <w:szCs w:val="20"/>
        </w:rPr>
      </w:pPr>
    </w:p>
    <w:p w14:paraId="3FD63CC1" w14:textId="2AF71E5A" w:rsidR="003836F3" w:rsidRDefault="003836F3" w:rsidP="003836F3">
      <w:pPr>
        <w:spacing w:before="60" w:after="120"/>
        <w:rPr>
          <w:rFonts w:ascii="Tahoma" w:hAnsi="Tahoma" w:cs="Tahoma"/>
          <w:sz w:val="20"/>
          <w:szCs w:val="20"/>
        </w:rPr>
      </w:pPr>
    </w:p>
    <w:p w14:paraId="65542C7F" w14:textId="2F3D66E3" w:rsidR="003836F3" w:rsidRDefault="003836F3" w:rsidP="003836F3">
      <w:pPr>
        <w:spacing w:before="60" w:after="120"/>
        <w:rPr>
          <w:rFonts w:ascii="Tahoma" w:hAnsi="Tahoma" w:cs="Tahoma"/>
          <w:sz w:val="20"/>
          <w:szCs w:val="20"/>
        </w:rPr>
      </w:pPr>
    </w:p>
    <w:p w14:paraId="61A0D094" w14:textId="1EECDE2D" w:rsidR="003836F3" w:rsidRDefault="003836F3" w:rsidP="003836F3">
      <w:pPr>
        <w:spacing w:before="60" w:after="120"/>
        <w:rPr>
          <w:rFonts w:ascii="Tahoma" w:hAnsi="Tahoma" w:cs="Tahoma"/>
          <w:sz w:val="20"/>
          <w:szCs w:val="20"/>
        </w:rPr>
      </w:pPr>
    </w:p>
    <w:p w14:paraId="001435B9" w14:textId="34089943" w:rsidR="003836F3" w:rsidRDefault="003836F3" w:rsidP="003836F3">
      <w:pPr>
        <w:spacing w:before="60" w:after="120"/>
        <w:rPr>
          <w:rFonts w:ascii="Tahoma" w:hAnsi="Tahoma" w:cs="Tahoma"/>
          <w:sz w:val="20"/>
          <w:szCs w:val="20"/>
        </w:rPr>
      </w:pPr>
    </w:p>
    <w:p w14:paraId="48EC7BA7" w14:textId="2C074B33" w:rsidR="003836F3" w:rsidRDefault="003836F3" w:rsidP="003836F3">
      <w:pPr>
        <w:spacing w:before="60" w:after="120"/>
        <w:rPr>
          <w:rFonts w:ascii="Tahoma" w:hAnsi="Tahoma" w:cs="Tahoma"/>
          <w:sz w:val="20"/>
          <w:szCs w:val="20"/>
        </w:rPr>
      </w:pPr>
    </w:p>
    <w:p w14:paraId="2EDCA95D" w14:textId="4050B84C" w:rsidR="003836F3" w:rsidRDefault="003836F3" w:rsidP="003836F3">
      <w:pPr>
        <w:spacing w:before="60" w:after="120"/>
        <w:rPr>
          <w:rFonts w:ascii="Tahoma" w:hAnsi="Tahoma" w:cs="Tahoma"/>
          <w:sz w:val="20"/>
          <w:szCs w:val="20"/>
        </w:rPr>
      </w:pPr>
    </w:p>
    <w:p w14:paraId="73BB1AEA" w14:textId="44253D98" w:rsidR="003836F3" w:rsidRDefault="003836F3" w:rsidP="003836F3">
      <w:pPr>
        <w:spacing w:before="60" w:after="120"/>
        <w:rPr>
          <w:rFonts w:ascii="Tahoma" w:hAnsi="Tahoma" w:cs="Tahoma"/>
          <w:sz w:val="20"/>
          <w:szCs w:val="20"/>
        </w:rPr>
      </w:pPr>
    </w:p>
    <w:p w14:paraId="63B8CA48" w14:textId="6EE6D680" w:rsidR="003836F3" w:rsidRDefault="003836F3" w:rsidP="003836F3">
      <w:pPr>
        <w:spacing w:before="60" w:after="120"/>
        <w:rPr>
          <w:rFonts w:ascii="Tahoma" w:hAnsi="Tahoma" w:cs="Tahoma"/>
          <w:sz w:val="20"/>
          <w:szCs w:val="20"/>
        </w:rPr>
      </w:pPr>
    </w:p>
    <w:p w14:paraId="28BFD40D" w14:textId="3AAF3C30" w:rsidR="003836F3" w:rsidRDefault="003836F3" w:rsidP="003836F3">
      <w:pPr>
        <w:spacing w:before="60" w:after="120"/>
        <w:rPr>
          <w:rFonts w:ascii="Tahoma" w:hAnsi="Tahoma" w:cs="Tahoma"/>
          <w:sz w:val="20"/>
          <w:szCs w:val="20"/>
        </w:rPr>
      </w:pPr>
    </w:p>
    <w:p w14:paraId="6FA4D1BB" w14:textId="1C0AB8FC" w:rsidR="003836F3" w:rsidRDefault="003836F3" w:rsidP="003836F3">
      <w:pPr>
        <w:spacing w:before="60" w:after="120"/>
        <w:rPr>
          <w:rFonts w:ascii="Tahoma" w:hAnsi="Tahoma" w:cs="Tahoma"/>
          <w:sz w:val="20"/>
          <w:szCs w:val="20"/>
        </w:rPr>
      </w:pPr>
    </w:p>
    <w:p w14:paraId="62675F5B" w14:textId="30DCC2EC" w:rsidR="003836F3" w:rsidRDefault="003836F3" w:rsidP="003836F3">
      <w:pPr>
        <w:spacing w:before="60" w:after="120"/>
        <w:rPr>
          <w:rFonts w:ascii="Tahoma" w:hAnsi="Tahoma" w:cs="Tahoma"/>
          <w:sz w:val="20"/>
          <w:szCs w:val="20"/>
        </w:rPr>
      </w:pPr>
    </w:p>
    <w:p w14:paraId="202EA30A" w14:textId="3225C423" w:rsidR="003836F3" w:rsidRDefault="003836F3" w:rsidP="003836F3">
      <w:pPr>
        <w:spacing w:before="60" w:after="120"/>
        <w:rPr>
          <w:rFonts w:ascii="Tahoma" w:hAnsi="Tahoma" w:cs="Tahoma"/>
          <w:sz w:val="20"/>
          <w:szCs w:val="20"/>
        </w:rPr>
      </w:pPr>
    </w:p>
    <w:p w14:paraId="6DE2371F" w14:textId="59301062" w:rsidR="003836F3" w:rsidRDefault="003836F3" w:rsidP="003836F3">
      <w:pPr>
        <w:spacing w:before="60" w:after="120"/>
        <w:rPr>
          <w:rFonts w:ascii="Tahoma" w:hAnsi="Tahoma" w:cs="Tahoma"/>
          <w:sz w:val="20"/>
          <w:szCs w:val="20"/>
        </w:rPr>
      </w:pPr>
    </w:p>
    <w:p w14:paraId="23F15519" w14:textId="5C9D171F" w:rsidR="003836F3" w:rsidRDefault="003836F3" w:rsidP="003836F3">
      <w:pPr>
        <w:spacing w:before="60" w:after="120"/>
        <w:rPr>
          <w:rFonts w:ascii="Tahoma" w:hAnsi="Tahoma" w:cs="Tahoma"/>
          <w:sz w:val="20"/>
          <w:szCs w:val="20"/>
        </w:rPr>
      </w:pPr>
    </w:p>
    <w:p w14:paraId="118CDF6C" w14:textId="1DEA0C82" w:rsidR="003836F3" w:rsidRDefault="003836F3" w:rsidP="003836F3">
      <w:pPr>
        <w:spacing w:before="60" w:after="120"/>
        <w:rPr>
          <w:rFonts w:ascii="Tahoma" w:hAnsi="Tahoma" w:cs="Tahoma"/>
          <w:sz w:val="20"/>
          <w:szCs w:val="20"/>
        </w:rPr>
      </w:pPr>
    </w:p>
    <w:p w14:paraId="36EE8F33" w14:textId="4D715D5B" w:rsidR="003836F3" w:rsidRDefault="003836F3" w:rsidP="003836F3">
      <w:pPr>
        <w:spacing w:before="60" w:after="120"/>
        <w:rPr>
          <w:rFonts w:ascii="Tahoma" w:hAnsi="Tahoma" w:cs="Tahoma"/>
          <w:sz w:val="20"/>
          <w:szCs w:val="20"/>
        </w:rPr>
      </w:pPr>
    </w:p>
    <w:p w14:paraId="111751BD" w14:textId="47E8C921" w:rsidR="003836F3" w:rsidRDefault="003836F3" w:rsidP="003836F3">
      <w:pPr>
        <w:spacing w:before="60" w:after="120"/>
        <w:rPr>
          <w:rFonts w:ascii="Tahoma" w:hAnsi="Tahoma" w:cs="Tahoma"/>
          <w:sz w:val="20"/>
          <w:szCs w:val="20"/>
        </w:rPr>
      </w:pPr>
    </w:p>
    <w:p w14:paraId="4878D5C6" w14:textId="0C179D20" w:rsidR="003836F3" w:rsidRDefault="003836F3" w:rsidP="003836F3">
      <w:pPr>
        <w:spacing w:before="60" w:after="120"/>
        <w:rPr>
          <w:rFonts w:ascii="Tahoma" w:hAnsi="Tahoma" w:cs="Tahoma"/>
          <w:sz w:val="20"/>
          <w:szCs w:val="20"/>
        </w:rPr>
      </w:pPr>
    </w:p>
    <w:p w14:paraId="00F39E22" w14:textId="4C555B39" w:rsidR="003836F3" w:rsidRDefault="003836F3" w:rsidP="003836F3">
      <w:pPr>
        <w:spacing w:before="60" w:after="120"/>
        <w:rPr>
          <w:rFonts w:ascii="Tahoma" w:hAnsi="Tahoma" w:cs="Tahoma"/>
          <w:sz w:val="20"/>
          <w:szCs w:val="20"/>
        </w:rPr>
      </w:pPr>
    </w:p>
    <w:p w14:paraId="01997490" w14:textId="307F58A2" w:rsidR="003836F3" w:rsidRDefault="003836F3" w:rsidP="003836F3">
      <w:pPr>
        <w:spacing w:before="60" w:after="120"/>
        <w:rPr>
          <w:rFonts w:ascii="Tahoma" w:hAnsi="Tahoma" w:cs="Tahoma"/>
          <w:sz w:val="20"/>
          <w:szCs w:val="20"/>
        </w:rPr>
      </w:pPr>
    </w:p>
    <w:p w14:paraId="20780789" w14:textId="7E6F409F" w:rsidR="003836F3" w:rsidRDefault="003836F3" w:rsidP="003836F3">
      <w:pPr>
        <w:spacing w:before="60" w:after="120"/>
        <w:rPr>
          <w:rFonts w:ascii="Tahoma" w:hAnsi="Tahoma" w:cs="Tahoma"/>
          <w:sz w:val="20"/>
          <w:szCs w:val="20"/>
        </w:rPr>
      </w:pPr>
    </w:p>
    <w:p w14:paraId="0D0F06B5" w14:textId="7C6FF750" w:rsidR="003836F3" w:rsidRDefault="003836F3" w:rsidP="003836F3">
      <w:pPr>
        <w:spacing w:before="60" w:after="120"/>
        <w:rPr>
          <w:rFonts w:ascii="Tahoma" w:hAnsi="Tahoma" w:cs="Tahoma"/>
          <w:sz w:val="20"/>
          <w:szCs w:val="20"/>
        </w:rPr>
      </w:pPr>
    </w:p>
    <w:p w14:paraId="6E6FB471" w14:textId="2E2BDA76" w:rsidR="003836F3" w:rsidRDefault="003836F3" w:rsidP="003836F3">
      <w:pPr>
        <w:spacing w:before="60" w:after="120"/>
        <w:rPr>
          <w:rFonts w:ascii="Tahoma" w:hAnsi="Tahoma" w:cs="Tahoma"/>
          <w:sz w:val="20"/>
          <w:szCs w:val="20"/>
        </w:rPr>
      </w:pPr>
    </w:p>
    <w:p w14:paraId="63689C49" w14:textId="3D3E16D0" w:rsidR="003836F3" w:rsidRDefault="003836F3" w:rsidP="003836F3">
      <w:pPr>
        <w:spacing w:before="60" w:after="120"/>
        <w:rPr>
          <w:rFonts w:ascii="Tahoma" w:hAnsi="Tahoma" w:cs="Tahoma"/>
          <w:sz w:val="20"/>
          <w:szCs w:val="20"/>
        </w:rPr>
      </w:pPr>
    </w:p>
    <w:p w14:paraId="11FDFFA9" w14:textId="1FC91A7A" w:rsidR="003836F3" w:rsidRDefault="003836F3" w:rsidP="003836F3">
      <w:pPr>
        <w:spacing w:before="60" w:after="120"/>
        <w:rPr>
          <w:rFonts w:ascii="Tahoma" w:hAnsi="Tahoma" w:cs="Tahoma"/>
          <w:sz w:val="20"/>
          <w:szCs w:val="20"/>
        </w:rPr>
      </w:pPr>
    </w:p>
    <w:p w14:paraId="01097658" w14:textId="7EB47F98" w:rsidR="003836F3" w:rsidRDefault="003836F3" w:rsidP="003836F3">
      <w:pPr>
        <w:spacing w:before="60" w:after="120"/>
        <w:rPr>
          <w:rFonts w:ascii="Tahoma" w:hAnsi="Tahoma" w:cs="Tahoma"/>
          <w:sz w:val="20"/>
          <w:szCs w:val="20"/>
        </w:rPr>
      </w:pPr>
    </w:p>
    <w:p w14:paraId="6D8FE8C5" w14:textId="55DF9502" w:rsidR="003836F3" w:rsidRDefault="003836F3" w:rsidP="003836F3">
      <w:pPr>
        <w:spacing w:before="60" w:after="120"/>
        <w:rPr>
          <w:rFonts w:ascii="Tahoma" w:hAnsi="Tahoma" w:cs="Tahoma"/>
          <w:sz w:val="20"/>
          <w:szCs w:val="20"/>
        </w:rPr>
      </w:pPr>
    </w:p>
    <w:p w14:paraId="7D645CD7" w14:textId="123DA2C3" w:rsidR="003836F3" w:rsidRDefault="003836F3" w:rsidP="003836F3">
      <w:pPr>
        <w:spacing w:before="60" w:after="120"/>
        <w:rPr>
          <w:rFonts w:ascii="Tahoma" w:hAnsi="Tahoma" w:cs="Tahoma"/>
          <w:sz w:val="20"/>
          <w:szCs w:val="20"/>
        </w:rPr>
      </w:pPr>
    </w:p>
    <w:p w14:paraId="6199D3A7" w14:textId="6CF02746" w:rsidR="003836F3" w:rsidRDefault="003836F3" w:rsidP="003836F3">
      <w:pPr>
        <w:spacing w:before="60" w:after="120"/>
        <w:rPr>
          <w:rFonts w:ascii="Tahoma" w:hAnsi="Tahoma" w:cs="Tahoma"/>
          <w:sz w:val="20"/>
          <w:szCs w:val="20"/>
        </w:rPr>
      </w:pPr>
    </w:p>
    <w:p w14:paraId="541F8D82" w14:textId="106D1742" w:rsidR="003836F3" w:rsidRDefault="003836F3" w:rsidP="003836F3">
      <w:pPr>
        <w:spacing w:before="60" w:after="120"/>
        <w:rPr>
          <w:rFonts w:ascii="Tahoma" w:hAnsi="Tahoma" w:cs="Tahoma"/>
          <w:sz w:val="20"/>
          <w:szCs w:val="20"/>
        </w:rPr>
      </w:pPr>
    </w:p>
    <w:p w14:paraId="4421ED95" w14:textId="1F7D3AB0" w:rsidR="003836F3" w:rsidRDefault="003836F3" w:rsidP="003836F3">
      <w:pPr>
        <w:spacing w:before="60" w:after="120"/>
        <w:rPr>
          <w:rFonts w:ascii="Tahoma" w:hAnsi="Tahoma" w:cs="Tahoma"/>
          <w:sz w:val="20"/>
          <w:szCs w:val="20"/>
        </w:rPr>
      </w:pPr>
    </w:p>
    <w:p w14:paraId="22413C6B" w14:textId="298FF4EC" w:rsidR="003836F3" w:rsidRDefault="003836F3" w:rsidP="003836F3">
      <w:pPr>
        <w:spacing w:before="60" w:after="120"/>
        <w:rPr>
          <w:rFonts w:ascii="Tahoma" w:hAnsi="Tahoma" w:cs="Tahoma"/>
          <w:sz w:val="20"/>
          <w:szCs w:val="20"/>
        </w:rPr>
      </w:pPr>
    </w:p>
    <w:p w14:paraId="12B3C686" w14:textId="76A0547E" w:rsidR="003836F3" w:rsidRDefault="003836F3" w:rsidP="003836F3">
      <w:pPr>
        <w:spacing w:before="60" w:after="120"/>
        <w:rPr>
          <w:rFonts w:ascii="Tahoma" w:hAnsi="Tahoma" w:cs="Tahoma"/>
          <w:sz w:val="20"/>
          <w:szCs w:val="20"/>
        </w:rPr>
      </w:pPr>
    </w:p>
    <w:p w14:paraId="7FD65018" w14:textId="45545809" w:rsidR="003836F3" w:rsidRDefault="003836F3" w:rsidP="003836F3">
      <w:pPr>
        <w:spacing w:before="60" w:after="120"/>
        <w:rPr>
          <w:rFonts w:ascii="Tahoma" w:hAnsi="Tahoma" w:cs="Tahoma"/>
          <w:sz w:val="20"/>
          <w:szCs w:val="20"/>
        </w:rPr>
      </w:pPr>
    </w:p>
    <w:p w14:paraId="7D80503F" w14:textId="77777777" w:rsidR="003836F3" w:rsidRDefault="003836F3" w:rsidP="003836F3">
      <w:pPr>
        <w:spacing w:before="60" w:after="120"/>
        <w:rPr>
          <w:rFonts w:ascii="Tahoma" w:hAnsi="Tahoma" w:cs="Tahoma"/>
          <w:sz w:val="20"/>
          <w:szCs w:val="20"/>
        </w:rPr>
      </w:pPr>
    </w:p>
    <w:bookmarkEnd w:id="14"/>
    <w:p w14:paraId="3D68B47E" w14:textId="71B4849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59000C79" w:rsidR="003215FC" w:rsidRPr="00A67850"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71EB5A44" w14:textId="7A671C0C" w:rsidR="00A67850" w:rsidRPr="00A67850" w:rsidRDefault="00A67850" w:rsidP="00A67850">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3D50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1520"/>
        <w:gridCol w:w="1353"/>
        <w:gridCol w:w="65"/>
      </w:tblGrid>
      <w:tr w:rsidR="003A0F5F" w:rsidRPr="00D0286A" w14:paraId="54AAF637" w14:textId="77777777" w:rsidTr="007860E1">
        <w:trPr>
          <w:gridAfter w:val="1"/>
          <w:wAfter w:w="65" w:type="dxa"/>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gridAfter w:val="1"/>
          <w:wAfter w:w="65" w:type="dxa"/>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gridAfter w:val="1"/>
          <w:wAfter w:w="65" w:type="dxa"/>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2"/>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gridAfter w:val="1"/>
          <w:wAfter w:w="65" w:type="dxa"/>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gridAfter w:val="1"/>
          <w:wAfter w:w="65" w:type="dxa"/>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gridAfter w:val="1"/>
          <w:wAfter w:w="65" w:type="dxa"/>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8F7796" w:rsidRPr="00D0286A" w14:paraId="48FFC1D3" w14:textId="77777777" w:rsidTr="008F7796">
        <w:trPr>
          <w:trHeight w:val="308"/>
          <w:jc w:val="center"/>
        </w:trPr>
        <w:tc>
          <w:tcPr>
            <w:tcW w:w="5026" w:type="dxa"/>
            <w:gridSpan w:val="3"/>
            <w:vMerge w:val="restart"/>
            <w:tcBorders>
              <w:top w:val="single" w:sz="2" w:space="0" w:color="808080"/>
              <w:left w:val="nil"/>
              <w:right w:val="nil"/>
            </w:tcBorders>
            <w:shd w:val="clear" w:color="auto" w:fill="FFFFFF" w:themeFill="background1"/>
          </w:tcPr>
          <w:p w14:paraId="1952EC80"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D479DAE" w14:textId="77777777" w:rsidR="008F7796" w:rsidRPr="00D0286A" w:rsidRDefault="008F7796" w:rsidP="00F416A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5F78D202" w14:textId="2A1683EB" w:rsidR="008F7796" w:rsidRPr="00D0286A" w:rsidRDefault="008F7796" w:rsidP="00F416A2">
            <w:pPr>
              <w:ind w:left="-38"/>
              <w:rPr>
                <w:rFonts w:ascii="Tahoma" w:hAnsi="Tahoma" w:cs="Tahoma"/>
                <w:sz w:val="18"/>
                <w:szCs w:val="18"/>
              </w:rPr>
            </w:pPr>
            <w:r w:rsidRPr="00D0286A">
              <w:rPr>
                <w:rFonts w:ascii="Tahoma" w:hAnsi="Tahoma" w:cs="Tahoma"/>
                <w:sz w:val="18"/>
                <w:szCs w:val="18"/>
              </w:rPr>
              <w:t>Selection</w:t>
            </w:r>
          </w:p>
        </w:tc>
        <w:tc>
          <w:tcPr>
            <w:tcW w:w="1520" w:type="dxa"/>
            <w:tcBorders>
              <w:top w:val="single" w:sz="2" w:space="0" w:color="808080"/>
              <w:left w:val="nil"/>
              <w:bottom w:val="single" w:sz="2" w:space="0" w:color="808080"/>
              <w:right w:val="single" w:sz="2" w:space="0" w:color="808080"/>
            </w:tcBorders>
            <w:shd w:val="clear" w:color="auto" w:fill="FFFFFF"/>
          </w:tcPr>
          <w:p w14:paraId="391D809A" w14:textId="18FF32E8" w:rsidR="008F7796" w:rsidRPr="00D0286A" w:rsidRDefault="008F7796" w:rsidP="00F416A2">
            <w:pPr>
              <w:jc w:val="center"/>
              <w:rPr>
                <w:rFonts w:ascii="Tahoma" w:hAnsi="Tahoma" w:cs="Tahoma"/>
                <w:sz w:val="20"/>
                <w:szCs w:val="20"/>
              </w:rPr>
            </w:pPr>
            <w:r w:rsidRPr="000F4EB2">
              <w:rPr>
                <w:rFonts w:ascii="Tahoma" w:hAnsi="Tahoma" w:cs="Tahoma"/>
                <w:sz w:val="20"/>
                <w:szCs w:val="20"/>
              </w:rPr>
              <w:t>Lot 1</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3BDB60AC" w14:textId="462CA801" w:rsidR="008F7796" w:rsidRDefault="008F7796" w:rsidP="00F416A2">
            <w:pPr>
              <w:rPr>
                <w:rFonts w:ascii="Tahoma" w:hAnsi="Tahoma" w:cs="Tahoma"/>
                <w:sz w:val="20"/>
                <w:szCs w:val="20"/>
              </w:rPr>
            </w:pPr>
            <w:r w:rsidRPr="00D0286A">
              <w:rPr>
                <w:rFonts w:ascii="MS UI Gothic" w:eastAsia="MS UI Gothic" w:hAnsi="MS UI Gothic" w:cs="MS UI Gothic" w:hint="eastAsia"/>
                <w:sz w:val="20"/>
                <w:szCs w:val="20"/>
              </w:rPr>
              <w:t>☐</w:t>
            </w:r>
          </w:p>
        </w:tc>
      </w:tr>
      <w:tr w:rsidR="008F7796" w:rsidRPr="00D0286A" w14:paraId="7D94809F" w14:textId="77777777" w:rsidTr="008F7796">
        <w:trPr>
          <w:trHeight w:val="308"/>
          <w:jc w:val="center"/>
        </w:trPr>
        <w:tc>
          <w:tcPr>
            <w:tcW w:w="5026" w:type="dxa"/>
            <w:gridSpan w:val="3"/>
            <w:vMerge/>
            <w:tcBorders>
              <w:left w:val="nil"/>
              <w:right w:val="nil"/>
            </w:tcBorders>
            <w:shd w:val="clear" w:color="auto" w:fill="FFFFFF" w:themeFill="background1"/>
          </w:tcPr>
          <w:p w14:paraId="16BB950B"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519539" w14:textId="77777777" w:rsidR="008F7796" w:rsidRPr="00D0286A" w:rsidRDefault="008F7796"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5D67776" w14:textId="11BFD6B8" w:rsidR="008F7796" w:rsidRPr="00D0286A" w:rsidRDefault="008F7796" w:rsidP="00F416A2">
            <w:pPr>
              <w:ind w:left="-38"/>
              <w:rPr>
                <w:rFonts w:ascii="Tahoma" w:hAnsi="Tahoma" w:cs="Tahoma"/>
                <w:sz w:val="18"/>
                <w:szCs w:val="18"/>
              </w:rPr>
            </w:pPr>
          </w:p>
        </w:tc>
        <w:tc>
          <w:tcPr>
            <w:tcW w:w="1520" w:type="dxa"/>
            <w:tcBorders>
              <w:top w:val="single" w:sz="2" w:space="0" w:color="808080"/>
              <w:left w:val="nil"/>
              <w:bottom w:val="single" w:sz="2" w:space="0" w:color="808080"/>
              <w:right w:val="single" w:sz="2" w:space="0" w:color="808080"/>
            </w:tcBorders>
            <w:shd w:val="clear" w:color="auto" w:fill="FFFFFF"/>
          </w:tcPr>
          <w:p w14:paraId="5FB1B5D8" w14:textId="64AFE7D8" w:rsidR="008F7796" w:rsidRPr="00D0286A" w:rsidRDefault="008F7796"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2</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3F9A005A" w14:textId="3A360AD3" w:rsidR="008F7796" w:rsidRDefault="008F7796" w:rsidP="00F416A2">
            <w:pPr>
              <w:rPr>
                <w:rFonts w:ascii="Tahoma" w:hAnsi="Tahoma" w:cs="Tahoma"/>
                <w:sz w:val="20"/>
                <w:szCs w:val="20"/>
              </w:rPr>
            </w:pPr>
            <w:r w:rsidRPr="00D0286A">
              <w:rPr>
                <w:rFonts w:ascii="MS UI Gothic" w:eastAsia="MS UI Gothic" w:hAnsi="MS UI Gothic" w:cs="MS UI Gothic" w:hint="eastAsia"/>
                <w:sz w:val="20"/>
                <w:szCs w:val="20"/>
              </w:rPr>
              <w:t>☐</w:t>
            </w:r>
          </w:p>
        </w:tc>
      </w:tr>
      <w:tr w:rsidR="003836F3" w:rsidRPr="00D0286A" w14:paraId="453B967D" w14:textId="77777777" w:rsidTr="008F7796">
        <w:trPr>
          <w:gridAfter w:val="3"/>
          <w:wAfter w:w="2938" w:type="dxa"/>
          <w:trHeight w:val="308"/>
          <w:jc w:val="center"/>
        </w:trPr>
        <w:tc>
          <w:tcPr>
            <w:tcW w:w="5026" w:type="dxa"/>
            <w:gridSpan w:val="3"/>
            <w:vMerge/>
            <w:tcBorders>
              <w:left w:val="nil"/>
              <w:right w:val="nil"/>
            </w:tcBorders>
            <w:shd w:val="clear" w:color="auto" w:fill="FFFFFF" w:themeFill="background1"/>
          </w:tcPr>
          <w:p w14:paraId="6FD04E81" w14:textId="77777777" w:rsidR="003836F3" w:rsidRPr="00D0286A" w:rsidRDefault="003836F3"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560938A" w14:textId="77777777" w:rsidR="003836F3" w:rsidRPr="00D0286A" w:rsidRDefault="003836F3"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508E589" w14:textId="2EAC6F56" w:rsidR="003836F3" w:rsidRPr="00D0286A" w:rsidRDefault="003836F3" w:rsidP="00F416A2">
            <w:pPr>
              <w:ind w:left="-38"/>
              <w:rPr>
                <w:rFonts w:ascii="Tahoma" w:hAnsi="Tahoma" w:cs="Tahoma"/>
                <w:sz w:val="18"/>
                <w:szCs w:val="18"/>
              </w:rPr>
            </w:pPr>
          </w:p>
        </w:tc>
      </w:tr>
      <w:tr w:rsidR="00534710" w:rsidRPr="00D0286A" w14:paraId="6BBCD6A0" w14:textId="77777777" w:rsidTr="008F7796">
        <w:trPr>
          <w:gridAfter w:val="3"/>
          <w:wAfter w:w="2938" w:type="dxa"/>
          <w:trHeight w:val="308"/>
          <w:jc w:val="center"/>
        </w:trPr>
        <w:tc>
          <w:tcPr>
            <w:tcW w:w="5026" w:type="dxa"/>
            <w:gridSpan w:val="3"/>
            <w:vMerge/>
            <w:tcBorders>
              <w:left w:val="nil"/>
              <w:right w:val="nil"/>
            </w:tcBorders>
            <w:shd w:val="clear" w:color="auto" w:fill="FFFFFF" w:themeFill="background1"/>
          </w:tcPr>
          <w:p w14:paraId="2D27A7BD" w14:textId="77777777" w:rsidR="00534710" w:rsidRPr="00D0286A" w:rsidRDefault="00534710"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55AD865" w14:textId="77777777" w:rsidR="00534710" w:rsidRPr="00D0286A" w:rsidRDefault="00534710"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92C999E" w14:textId="77777777" w:rsidR="00534710" w:rsidRPr="00D0286A" w:rsidRDefault="00534710" w:rsidP="00F416A2">
            <w:pPr>
              <w:ind w:left="-38"/>
              <w:rPr>
                <w:rFonts w:ascii="Tahoma" w:hAnsi="Tahoma" w:cs="Tahoma"/>
                <w:sz w:val="18"/>
                <w:szCs w:val="18"/>
              </w:rPr>
            </w:pPr>
          </w:p>
        </w:tc>
      </w:tr>
      <w:tr w:rsidR="008F7796" w:rsidRPr="00D0286A" w14:paraId="1A6D8DE8" w14:textId="77777777" w:rsidTr="00B53FC5">
        <w:trPr>
          <w:gridAfter w:val="3"/>
          <w:wAfter w:w="2938" w:type="dxa"/>
          <w:trHeight w:val="308"/>
          <w:jc w:val="center"/>
        </w:trPr>
        <w:tc>
          <w:tcPr>
            <w:tcW w:w="5026" w:type="dxa"/>
            <w:gridSpan w:val="3"/>
            <w:vMerge/>
            <w:tcBorders>
              <w:left w:val="nil"/>
              <w:right w:val="nil"/>
            </w:tcBorders>
            <w:shd w:val="clear" w:color="auto" w:fill="FFFFFF" w:themeFill="background1"/>
          </w:tcPr>
          <w:p w14:paraId="5F79EC69"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36F5CC5" w14:textId="77777777" w:rsidR="008F7796" w:rsidRPr="00D0286A" w:rsidRDefault="008F7796"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246EF99" w14:textId="2747C855" w:rsidR="008F7796" w:rsidRPr="00D0286A" w:rsidRDefault="008F7796" w:rsidP="00F416A2">
            <w:pPr>
              <w:ind w:left="-38"/>
              <w:rPr>
                <w:rFonts w:ascii="Tahoma" w:hAnsi="Tahoma" w:cs="Tahoma"/>
                <w:sz w:val="18"/>
                <w:szCs w:val="18"/>
              </w:rPr>
            </w:pPr>
          </w:p>
        </w:tc>
      </w:tr>
      <w:tr w:rsidR="008F7796" w:rsidRPr="00D0286A" w14:paraId="3FB29C5B" w14:textId="77777777" w:rsidTr="00B53FC5">
        <w:trPr>
          <w:gridAfter w:val="3"/>
          <w:wAfter w:w="2938" w:type="dxa"/>
          <w:trHeight w:val="308"/>
          <w:jc w:val="center"/>
        </w:trPr>
        <w:tc>
          <w:tcPr>
            <w:tcW w:w="5026" w:type="dxa"/>
            <w:gridSpan w:val="3"/>
            <w:vMerge/>
            <w:tcBorders>
              <w:left w:val="nil"/>
              <w:right w:val="nil"/>
            </w:tcBorders>
            <w:shd w:val="clear" w:color="auto" w:fill="FFFFFF" w:themeFill="background1"/>
          </w:tcPr>
          <w:p w14:paraId="26ADE573" w14:textId="77777777" w:rsidR="008F7796" w:rsidRPr="00D0286A" w:rsidRDefault="008F7796"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8F7796" w:rsidRPr="00D0286A" w:rsidRDefault="008F7796"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7C70D34" w14:textId="0E7BED9F" w:rsidR="008F7796" w:rsidRPr="00D0286A" w:rsidRDefault="008F7796" w:rsidP="003A0F5F">
            <w:pPr>
              <w:ind w:left="-38"/>
              <w:rPr>
                <w:rFonts w:ascii="Tahoma" w:hAnsi="Tahoma" w:cs="Tahoma"/>
                <w:sz w:val="18"/>
                <w:szCs w:val="18"/>
              </w:rPr>
            </w:pPr>
          </w:p>
        </w:tc>
      </w:tr>
    </w:tbl>
    <w:p w14:paraId="1F5EE056" w14:textId="77777777" w:rsidR="00A67850" w:rsidRPr="00D0286A" w:rsidRDefault="003A0F5F" w:rsidP="00467EC2">
      <w:pPr>
        <w:pBdr>
          <w:bottom w:val="single" w:sz="2" w:space="0" w:color="808080"/>
        </w:pBdr>
        <w:ind w:right="-284"/>
        <w:rPr>
          <w:rFonts w:ascii="Tahoma" w:hAnsi="Tahoma" w:cs="Tahoma"/>
        </w:rPr>
      </w:pPr>
      <w:r w:rsidRPr="00D0286A">
        <w:rPr>
          <w:rFonts w:ascii="Tahoma" w:hAnsi="Tahoma" w:cs="Tahoma"/>
          <w:b/>
        </w:rPr>
        <w:br w:type="page"/>
      </w:r>
      <w:r w:rsidR="00A67850" w:rsidRPr="00D0286A">
        <w:rPr>
          <w:rFonts w:ascii="Tahoma" w:hAnsi="Tahoma" w:cs="Tahoma"/>
          <w:b/>
        </w:rPr>
        <w:lastRenderedPageBreak/>
        <w:t>C. Legal Conditions</w:t>
      </w:r>
    </w:p>
    <w:p w14:paraId="15D11345" w14:textId="77777777" w:rsidR="00A67850" w:rsidRPr="00D0286A" w:rsidRDefault="00A67850" w:rsidP="00A67850">
      <w:pPr>
        <w:autoSpaceDE w:val="0"/>
        <w:autoSpaceDN w:val="0"/>
        <w:jc w:val="center"/>
        <w:rPr>
          <w:rFonts w:ascii="Tahoma" w:hAnsi="Tahoma" w:cs="Tahoma"/>
          <w:b/>
          <w:sz w:val="16"/>
          <w:szCs w:val="16"/>
          <w:lang w:eastAsia="fr-FR"/>
        </w:rPr>
        <w:sectPr w:rsidR="00A67850"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10DCF13F"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43"/>
      <w:r w:rsidRPr="00D0286A">
        <w:rPr>
          <w:rFonts w:ascii="Tahoma" w:hAnsi="Tahoma" w:cs="Tahoma"/>
          <w:b/>
          <w:smallCaps/>
          <w:color w:val="365F91" w:themeColor="accent1" w:themeShade="BF"/>
          <w:sz w:val="18"/>
          <w:szCs w:val="18"/>
          <w:lang w:eastAsia="fr-FR"/>
        </w:rPr>
        <w:t>Article 1 – General provisions</w:t>
      </w:r>
    </w:p>
    <w:p w14:paraId="071FB3B0" w14:textId="77777777" w:rsidR="00A67850" w:rsidRDefault="00A67850" w:rsidP="00A6785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63D2A72" w14:textId="77777777" w:rsidR="00A67850" w:rsidRPr="009744F4"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53924A81" w14:textId="77777777" w:rsidR="00A67850" w:rsidRPr="001D5CF8" w:rsidRDefault="00A67850" w:rsidP="00A67850">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2E4110B4" w14:textId="77777777" w:rsidR="00A67850"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12A9B11" w14:textId="77777777" w:rsidR="00A67850" w:rsidRPr="00083D6F"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2A8B8E34" w14:textId="77777777" w:rsidR="00A67850" w:rsidRPr="00B25DD7"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46DB2F1E" w14:textId="77777777" w:rsidR="00A67850" w:rsidRPr="008032A9" w:rsidRDefault="00A67850" w:rsidP="00A6785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61AB5DA6"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44"/>
      <w:bookmarkEnd w:id="15"/>
      <w:r w:rsidRPr="00D0286A">
        <w:rPr>
          <w:rFonts w:ascii="Tahoma" w:hAnsi="Tahoma" w:cs="Tahoma"/>
          <w:b/>
          <w:smallCaps/>
          <w:color w:val="365F91" w:themeColor="accent1" w:themeShade="BF"/>
          <w:sz w:val="18"/>
          <w:szCs w:val="18"/>
          <w:lang w:eastAsia="fr-FR"/>
        </w:rPr>
        <w:t>Article 3 – Obligations of the Provider</w:t>
      </w:r>
    </w:p>
    <w:p w14:paraId="06349BA6"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2B43E9D3" w14:textId="77777777" w:rsidR="00A67850" w:rsidRDefault="00A67850" w:rsidP="00A67850">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76E182B" w14:textId="77777777" w:rsidR="00A67850" w:rsidRPr="001D5CF8" w:rsidRDefault="00A67850" w:rsidP="00A67850">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5A225A2"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88A5C91"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F0E00AB" w14:textId="77777777" w:rsidR="00A67850" w:rsidRPr="001D5CF8"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473C595E"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13D3C4B"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553EFE95"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CB98559"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243DA4C4"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6BE6A960"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AFCAE3B"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1AB4C5B5" w14:textId="77777777" w:rsidR="00A67850" w:rsidRPr="001D5CF8"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411740B"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4C9D81D1"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18A1521" w14:textId="77777777" w:rsidR="00A67850"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p>
    <w:p w14:paraId="39596389"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54C62BA"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E7438E2" w14:textId="77777777" w:rsidR="00A67850" w:rsidRPr="00D0286A" w:rsidRDefault="00A67850" w:rsidP="00A67850">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B72299" w14:textId="77777777" w:rsidR="00A67850" w:rsidRPr="00D0286A" w:rsidRDefault="00A67850" w:rsidP="00A67850">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1BB72206"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5BA0FCDF" w14:textId="77777777" w:rsidR="00A67850" w:rsidRDefault="00A67850" w:rsidP="00A67850">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A11D5CC" w14:textId="77777777" w:rsidR="00A67850" w:rsidRPr="00C3395C" w:rsidRDefault="00A67850" w:rsidP="00A67850">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943C455"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7CFC6D3" w14:textId="77777777" w:rsidR="00A67850" w:rsidRDefault="00A67850" w:rsidP="00A67850">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90B4D3D" w14:textId="77777777" w:rsidR="00A67850" w:rsidRPr="00C3395C" w:rsidRDefault="00A67850" w:rsidP="00A67850">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19F0D07"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DC3A6A6"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55DD17BA"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6"/>
    <w:p w14:paraId="1DE42A4A" w14:textId="77777777" w:rsidR="00A67850" w:rsidRDefault="00A67850" w:rsidP="00A67850">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55372C0D" w14:textId="77777777" w:rsidR="00A67850" w:rsidRPr="00C3395C" w:rsidRDefault="00A67850" w:rsidP="00A67850">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0A1E064" w14:textId="77777777" w:rsidR="00A67850" w:rsidRPr="00C3395C"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1D2A24D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4D4DF2A"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58246E5"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11E683C1"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3593E4E"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1B82335"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02B7F2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0FBA8970"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023747F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1DD14E2A"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1B05CE8" w14:textId="77777777" w:rsidR="00A67850" w:rsidRPr="0090456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3.9 Parallel Activities</w:t>
      </w:r>
    </w:p>
    <w:p w14:paraId="65E8EAE0"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3876EDE"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DB4FCCF"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35379F3"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47A36B8" w14:textId="77777777" w:rsidR="00A6785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F9209B6" w14:textId="77777777" w:rsidR="00A6785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08B4EED" w14:textId="77777777" w:rsidR="00A67850" w:rsidRPr="0076699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B5FC2B3"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3BD1661"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81080C5" w14:textId="77777777" w:rsidR="00A67850" w:rsidRDefault="00A67850" w:rsidP="00A67850">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5C28F73B" w14:textId="77777777" w:rsidR="00A67850"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A18154" w14:textId="77777777" w:rsidR="00A67850"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0EB46C4" w14:textId="77777777" w:rsidR="00A67850" w:rsidRPr="008C0AFB"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D06791D" w14:textId="77777777" w:rsidR="00A67850" w:rsidRPr="009F7987" w:rsidRDefault="00A67850" w:rsidP="00A67850">
      <w:pPr>
        <w:tabs>
          <w:tab w:val="left" w:pos="284"/>
        </w:tabs>
        <w:autoSpaceDE w:val="0"/>
        <w:autoSpaceDN w:val="0"/>
        <w:spacing w:after="30"/>
        <w:jc w:val="both"/>
        <w:rPr>
          <w:rFonts w:ascii="Tahoma" w:hAnsi="Tahoma" w:cs="Tahoma"/>
          <w:b/>
          <w:color w:val="365F91"/>
          <w:sz w:val="18"/>
          <w:szCs w:val="18"/>
          <w:u w:val="single"/>
          <w:lang w:eastAsia="fr-FR"/>
        </w:rPr>
      </w:pPr>
      <w:bookmarkStart w:id="17" w:name="_Hlk102060581"/>
      <w:r w:rsidRPr="009F7987">
        <w:rPr>
          <w:rFonts w:ascii="Tahoma" w:hAnsi="Tahoma" w:cs="Tahoma"/>
          <w:b/>
          <w:color w:val="365F91"/>
          <w:sz w:val="18"/>
          <w:szCs w:val="18"/>
          <w:u w:val="single"/>
          <w:lang w:eastAsia="fr-FR"/>
        </w:rPr>
        <w:t>4.2 VAT</w:t>
      </w:r>
    </w:p>
    <w:p w14:paraId="6C6111F1" w14:textId="77777777" w:rsidR="00A67850"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2FA4488" w14:textId="77777777" w:rsidR="00A67850" w:rsidRPr="006D7A29"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36240A85" w14:textId="77777777" w:rsidR="00A67850" w:rsidRPr="006D7A29"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FB4667C" w14:textId="77777777" w:rsidR="00A67850" w:rsidRPr="00A95E00"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7"/>
    </w:p>
    <w:p w14:paraId="66CC788A" w14:textId="77777777" w:rsidR="00A67850" w:rsidRPr="008C0AFB"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4D3929A3"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24FF3473"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D8BD845" w14:textId="77777777" w:rsidR="00A67850" w:rsidRPr="008C0AFB"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28F4CD9F"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52811EA8" w14:textId="77777777" w:rsidR="00A67850" w:rsidRPr="008C0AFB"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3E820153" w14:textId="77777777" w:rsidR="00A67850" w:rsidRPr="008C0AFB"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1C79B561" w14:textId="77777777" w:rsidR="00A67850" w:rsidRDefault="00A67850" w:rsidP="00A67850">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0430171E" w14:textId="77777777" w:rsidR="00A67850" w:rsidRPr="00D0286A" w:rsidRDefault="00A67850" w:rsidP="00A67850">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3F39B50" w14:textId="77777777" w:rsidR="00A67850" w:rsidRPr="00D0286A" w:rsidRDefault="00A67850" w:rsidP="00A67850">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8" w:name="_Toc179868652"/>
    </w:p>
    <w:p w14:paraId="739A157D"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8"/>
    </w:p>
    <w:p w14:paraId="79375CE9" w14:textId="77777777" w:rsidR="00A67850"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5BF44443"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44EBB4A7"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217E3D3E" w14:textId="77777777" w:rsidR="00A67850" w:rsidRPr="00742F4A" w:rsidRDefault="00A67850" w:rsidP="00A67850">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03002D72"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38DC318D" w14:textId="77777777" w:rsidR="00A67850"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265BE78" w14:textId="77777777" w:rsidR="00A67850" w:rsidRPr="008C0AFB"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4449070B"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3"/>
      <w:bookmarkStart w:id="20" w:name="_Toc179868654"/>
      <w:r w:rsidRPr="00D0286A">
        <w:rPr>
          <w:rFonts w:ascii="Tahoma" w:hAnsi="Tahoma" w:cs="Tahoma"/>
          <w:b/>
          <w:smallCaps/>
          <w:color w:val="365F91" w:themeColor="accent1" w:themeShade="BF"/>
          <w:sz w:val="18"/>
          <w:szCs w:val="18"/>
          <w:lang w:eastAsia="fr-FR"/>
        </w:rPr>
        <w:t>Article 6 - Modifications</w:t>
      </w:r>
      <w:bookmarkEnd w:id="19"/>
      <w:r w:rsidRPr="00D0286A">
        <w:rPr>
          <w:rFonts w:ascii="Tahoma" w:hAnsi="Tahoma" w:cs="Tahoma"/>
          <w:b/>
          <w:smallCaps/>
          <w:color w:val="365F91" w:themeColor="accent1" w:themeShade="BF"/>
          <w:sz w:val="18"/>
          <w:szCs w:val="18"/>
          <w:lang w:eastAsia="fr-FR"/>
        </w:rPr>
        <w:t xml:space="preserve"> </w:t>
      </w:r>
    </w:p>
    <w:p w14:paraId="409FF7CE" w14:textId="77777777" w:rsidR="00A67850"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53F26643" w14:textId="77777777" w:rsidR="00A67850" w:rsidRPr="008C0AFB"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1549FCAC" w14:textId="77777777" w:rsidR="00A67850"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526F0E47" w14:textId="77777777" w:rsidR="00A67850" w:rsidRPr="005C0824"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098391B0"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20"/>
      <w:r w:rsidRPr="00D0286A">
        <w:rPr>
          <w:rFonts w:ascii="Tahoma" w:hAnsi="Tahoma" w:cs="Tahoma"/>
          <w:b/>
          <w:smallCaps/>
          <w:color w:val="365F91" w:themeColor="accent1" w:themeShade="BF"/>
          <w:sz w:val="18"/>
          <w:szCs w:val="18"/>
          <w:lang w:eastAsia="fr-FR"/>
        </w:rPr>
        <w:t xml:space="preserve"> </w:t>
      </w:r>
    </w:p>
    <w:p w14:paraId="1778C2E4" w14:textId="77777777" w:rsidR="00A67850" w:rsidRDefault="00A67850" w:rsidP="00A67850">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ED94FEA" w14:textId="77777777" w:rsidR="00A67850" w:rsidRPr="008C0AFB" w:rsidRDefault="00A67850" w:rsidP="00A67850">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1DB887E"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21" w:name="_Toc179868655"/>
      <w:r w:rsidRPr="00D0286A">
        <w:rPr>
          <w:rFonts w:ascii="Tahoma" w:hAnsi="Tahoma" w:cs="Tahoma"/>
          <w:b/>
          <w:smallCaps/>
          <w:color w:val="365F91" w:themeColor="accent1" w:themeShade="BF"/>
          <w:sz w:val="18"/>
          <w:szCs w:val="18"/>
          <w:lang w:eastAsia="fr-FR"/>
        </w:rPr>
        <w:t>Article 8 - Communication between the parties</w:t>
      </w:r>
    </w:p>
    <w:p w14:paraId="1E10245D"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C4FCE69"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CAE8F0D"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5FB2B7C4"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6640D66F"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06F404E" w14:textId="77777777" w:rsidR="00A67850" w:rsidRPr="008C0AFB"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702E454"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4FE24E3"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4D9DF0D" w14:textId="77777777" w:rsidR="00A67850" w:rsidRPr="005C0824"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22" w:name="_Hlk62555666"/>
      <w:r w:rsidRPr="005C0824">
        <w:rPr>
          <w:rFonts w:ascii="Tahoma" w:hAnsi="Tahoma" w:cs="Tahoma"/>
          <w:b/>
          <w:smallCaps/>
          <w:color w:val="365F91" w:themeColor="accent1" w:themeShade="BF"/>
          <w:sz w:val="18"/>
          <w:szCs w:val="18"/>
          <w:lang w:eastAsia="fr-FR"/>
        </w:rPr>
        <w:t>Article 10 – Consortium</w:t>
      </w:r>
    </w:p>
    <w:p w14:paraId="054EAD40"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36591437"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12696304"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70084C8B"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096D6444" w14:textId="77777777" w:rsidR="00A67850" w:rsidRPr="005C0824" w:rsidRDefault="00A67850" w:rsidP="00A67850">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44AC2A3E" w14:textId="77777777" w:rsidR="00A67850" w:rsidRPr="005C0824" w:rsidRDefault="00A67850" w:rsidP="00A67850">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1BDD6671"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17AFAF55"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9E5FEC9"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76C339F" w14:textId="77777777" w:rsidR="00A67850" w:rsidRPr="005C0824" w:rsidRDefault="00A67850" w:rsidP="00A67850">
      <w:pPr>
        <w:pStyle w:val="ListParagraph"/>
        <w:numPr>
          <w:ilvl w:val="2"/>
          <w:numId w:val="33"/>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2D0522FE"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91C4802"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D03577C"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543FF2F5"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345882B6"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29B5490"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C07E6FC" w14:textId="77777777" w:rsidR="00A67850" w:rsidRPr="005C0824" w:rsidRDefault="00A67850" w:rsidP="00A67850">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3635471C"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34F5D6CA" w14:textId="77777777" w:rsidR="00A67850" w:rsidRPr="00C31FC5" w:rsidRDefault="00A67850" w:rsidP="00A67850">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22"/>
    <w:p w14:paraId="563DC026"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1A01578F" w14:textId="77777777" w:rsidR="00A67850" w:rsidRPr="005C0824" w:rsidRDefault="00A67850" w:rsidP="00A67850">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088D60D" w14:textId="77777777" w:rsidR="00A67850" w:rsidRPr="005C0824" w:rsidRDefault="00A67850" w:rsidP="00A67850">
      <w:pPr>
        <w:pStyle w:val="ListParagraph"/>
        <w:numPr>
          <w:ilvl w:val="1"/>
          <w:numId w:val="36"/>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C88870A"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7CB16E0F"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3DD83713"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2AC5B709"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7E0B93A8"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1D2C8780"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5056E987" w14:textId="77777777" w:rsidR="00A67850" w:rsidRPr="009D3BD3"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3149CA71" w14:textId="77777777" w:rsidR="00A67850" w:rsidRPr="00742F4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76E82830"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21"/>
      <w:r w:rsidRPr="00D0286A">
        <w:rPr>
          <w:rFonts w:ascii="Tahoma" w:hAnsi="Tahoma" w:cs="Tahoma"/>
          <w:b/>
          <w:smallCaps/>
          <w:color w:val="365F91" w:themeColor="accent1" w:themeShade="BF"/>
          <w:sz w:val="18"/>
          <w:szCs w:val="18"/>
          <w:lang w:eastAsia="fr-FR"/>
        </w:rPr>
        <w:t xml:space="preserve"> </w:t>
      </w:r>
    </w:p>
    <w:p w14:paraId="435AC328" w14:textId="77777777" w:rsidR="00A67850" w:rsidRDefault="00A67850" w:rsidP="00A67850">
      <w:pPr>
        <w:tabs>
          <w:tab w:val="left" w:pos="284"/>
        </w:tabs>
        <w:autoSpaceDE w:val="0"/>
        <w:autoSpaceDN w:val="0"/>
        <w:jc w:val="both"/>
        <w:rPr>
          <w:rFonts w:ascii="Tahoma" w:hAnsi="Tahoma" w:cs="Tahoma"/>
          <w:sz w:val="18"/>
          <w:szCs w:val="18"/>
          <w:lang w:eastAsia="fr-FR"/>
        </w:rPr>
      </w:pPr>
      <w:bookmarkStart w:id="23" w:name="_Hlk62555726"/>
      <w:bookmarkStart w:id="2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0BFDA9FB" w14:textId="77777777" w:rsidR="00A67850"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D6EAA7F" w14:textId="77777777" w:rsidR="00A67850"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98F9956" w14:textId="77777777" w:rsidR="00A67850" w:rsidRPr="009051DD"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4FA51DB" w14:textId="77777777" w:rsidR="00A67850" w:rsidRPr="009051DD" w:rsidRDefault="00A67850" w:rsidP="00A67850">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22321B1" w14:textId="77777777" w:rsidR="00A67850" w:rsidRPr="009051DD" w:rsidRDefault="00A67850" w:rsidP="00A67850">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3"/>
    <w:p w14:paraId="38D042B1"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4"/>
    </w:p>
    <w:p w14:paraId="289B4D67"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8F53EBC"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37495BB" w14:textId="77777777" w:rsidR="00A67850" w:rsidRPr="00D0286A" w:rsidRDefault="00A67850" w:rsidP="00A67850">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4AA0DBD5" w14:textId="77777777" w:rsidR="00A67850" w:rsidRPr="00D0286A" w:rsidRDefault="00A67850" w:rsidP="00A67850">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181E5D5D" w14:textId="77777777" w:rsidR="00A67850" w:rsidRDefault="00A67850" w:rsidP="00A67850">
      <w:pPr>
        <w:tabs>
          <w:tab w:val="left" w:pos="284"/>
        </w:tabs>
        <w:autoSpaceDE w:val="0"/>
        <w:autoSpaceDN w:val="0"/>
        <w:jc w:val="both"/>
        <w:rPr>
          <w:rFonts w:ascii="Tahoma" w:hAnsi="Tahoma" w:cs="Tahoma"/>
          <w:color w:val="808080"/>
          <w:sz w:val="18"/>
          <w:szCs w:val="18"/>
          <w:lang w:val="en-US"/>
        </w:rPr>
        <w:sectPr w:rsidR="00A67850"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headerReference w:type="default" r:id="rId19"/>
          <w:footerReference w:type="default" r:id="rId20"/>
          <w:headerReference w:type="first" r:id="rId21"/>
          <w:footerReference w:type="first" r:id="rId22"/>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F52D" w14:textId="77777777" w:rsidR="00FD43EB" w:rsidRDefault="00FD43EB" w:rsidP="00D50F13">
      <w:r>
        <w:separator/>
      </w:r>
    </w:p>
  </w:endnote>
  <w:endnote w:type="continuationSeparator" w:id="0">
    <w:p w14:paraId="236E8FE4" w14:textId="77777777" w:rsidR="00FD43EB" w:rsidRDefault="00FD43E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A67850" w:rsidRPr="00AE2D2B" w14:paraId="754A0BF2"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241D3160" w14:textId="77777777" w:rsidR="00A67850" w:rsidRPr="00AE2D2B" w:rsidRDefault="00A67850"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0EFC049F" w14:textId="65DD3998" w:rsidR="00A67850" w:rsidRPr="00AE2D2B" w:rsidRDefault="00A67850" w:rsidP="004965C8">
          <w:pPr>
            <w:rPr>
              <w:rFonts w:ascii="Arial Narrow" w:hAnsi="Arial Narrow"/>
              <w:caps/>
              <w:color w:val="000000"/>
              <w:sz w:val="18"/>
              <w:szCs w:val="18"/>
              <w:highlight w:val="cyan"/>
            </w:rPr>
          </w:pPr>
        </w:p>
      </w:tc>
    </w:tr>
  </w:tbl>
  <w:p w14:paraId="34B927FE" w14:textId="77777777" w:rsidR="00A67850" w:rsidRDefault="00A67850"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F0D2" w14:textId="77777777" w:rsidR="00A67850" w:rsidRPr="00FC72C5" w:rsidRDefault="00A67850">
    <w:pPr>
      <w:pStyle w:val="Footer"/>
      <w:jc w:val="right"/>
      <w:rPr>
        <w:sz w:val="20"/>
        <w:szCs w:val="20"/>
      </w:rPr>
    </w:pPr>
  </w:p>
  <w:p w14:paraId="1C935B05" w14:textId="77777777" w:rsidR="00A67850" w:rsidRDefault="00A67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B53FC5"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B53FC5" w:rsidRPr="00AE2D2B" w:rsidRDefault="00B53FC5" w:rsidP="000310D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156A596" w:rsidR="00B53FC5" w:rsidRPr="00AE2D2B" w:rsidRDefault="00EE44AB" w:rsidP="000310D6">
          <w:pPr>
            <w:rPr>
              <w:rFonts w:ascii="Arial Narrow" w:hAnsi="Arial Narrow"/>
              <w:caps/>
              <w:color w:val="000000"/>
              <w:sz w:val="18"/>
              <w:szCs w:val="18"/>
              <w:highlight w:val="cyan"/>
            </w:rPr>
          </w:pPr>
          <w:proofErr w:type="gramStart"/>
          <w:r>
            <w:rPr>
              <w:rFonts w:ascii="Tahoma" w:hAnsi="Tahoma" w:cs="Tahoma"/>
              <w:caps/>
              <w:color w:val="000000" w:themeColor="text1"/>
              <w:sz w:val="18"/>
              <w:szCs w:val="18"/>
            </w:rPr>
            <w:t>FC.DGII.VC</w:t>
          </w:r>
          <w:proofErr w:type="gramEnd"/>
          <w:r>
            <w:rPr>
              <w:rFonts w:ascii="Tahoma" w:hAnsi="Tahoma" w:cs="Tahoma"/>
              <w:caps/>
              <w:color w:val="000000" w:themeColor="text1"/>
              <w:sz w:val="18"/>
              <w:szCs w:val="18"/>
            </w:rPr>
            <w:t>3273.2022.02</w:t>
          </w:r>
        </w:p>
      </w:tc>
    </w:tr>
  </w:tbl>
  <w:p w14:paraId="50D77C58" w14:textId="77777777" w:rsidR="00B53FC5" w:rsidRDefault="00B53FC5" w:rsidP="00A533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B53FC5" w:rsidRPr="00FC72C5" w:rsidRDefault="00B53FC5">
    <w:pPr>
      <w:pStyle w:val="Footer"/>
      <w:jc w:val="right"/>
      <w:rPr>
        <w:sz w:val="20"/>
        <w:szCs w:val="20"/>
      </w:rPr>
    </w:pPr>
  </w:p>
  <w:p w14:paraId="2439934E" w14:textId="77777777" w:rsidR="00B53FC5" w:rsidRDefault="00B53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6AE01" w14:textId="77777777" w:rsidR="00FD43EB" w:rsidRDefault="00FD43EB" w:rsidP="00D50F13">
      <w:r>
        <w:separator/>
      </w:r>
    </w:p>
  </w:footnote>
  <w:footnote w:type="continuationSeparator" w:id="0">
    <w:p w14:paraId="242AC99F" w14:textId="77777777" w:rsidR="00FD43EB" w:rsidRDefault="00FD43EB" w:rsidP="00D50F13">
      <w:r>
        <w:continuationSeparator/>
      </w:r>
    </w:p>
  </w:footnote>
  <w:footnote w:id="1">
    <w:p w14:paraId="10143120" w14:textId="544988F2" w:rsidR="00B53FC5" w:rsidRPr="00810AE5" w:rsidRDefault="00B53FC5"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B53FC5" w:rsidRPr="00BC7984" w:rsidRDefault="00B53FC5"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989158"/>
      <w:docPartObj>
        <w:docPartGallery w:val="Page Numbers (Top of Page)"/>
        <w:docPartUnique/>
      </w:docPartObj>
    </w:sdtPr>
    <w:sdtEndPr>
      <w:rPr>
        <w:rFonts w:ascii="Arial Narrow" w:hAnsi="Arial Narrow"/>
      </w:rPr>
    </w:sdtEndPr>
    <w:sdtContent>
      <w:p w14:paraId="5BED5ED9" w14:textId="77777777" w:rsidR="00A67850" w:rsidRPr="00D70688" w:rsidRDefault="00A67850">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88E1" w14:textId="77777777" w:rsidR="00A67850" w:rsidRDefault="00A67850">
    <w:pPr>
      <w:pStyle w:val="Header"/>
    </w:pPr>
    <w:r>
      <w:rPr>
        <w:noProof/>
        <w:lang w:val="en-US" w:eastAsia="en-US"/>
      </w:rPr>
      <w:drawing>
        <wp:anchor distT="0" distB="0" distL="114300" distR="114300" simplePos="0" relativeHeight="251660800" behindDoc="0" locked="0" layoutInCell="1" allowOverlap="1" wp14:anchorId="54F4B725" wp14:editId="4B22E41A">
          <wp:simplePos x="0" y="0"/>
          <wp:positionH relativeFrom="column">
            <wp:posOffset>5033010</wp:posOffset>
          </wp:positionH>
          <wp:positionV relativeFrom="paragraph">
            <wp:posOffset>-61595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B53FC5" w:rsidRPr="00D70688" w:rsidRDefault="00B53FC5">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B53FC5" w:rsidRDefault="00B53FC5">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3025F"/>
    <w:multiLevelType w:val="hybridMultilevel"/>
    <w:tmpl w:val="65B8E1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514D16"/>
    <w:multiLevelType w:val="hybridMultilevel"/>
    <w:tmpl w:val="1E42477A"/>
    <w:lvl w:ilvl="0" w:tplc="2E3AC3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0A666BC"/>
    <w:multiLevelType w:val="hybridMultilevel"/>
    <w:tmpl w:val="DD521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364772">
    <w:abstractNumId w:val="34"/>
  </w:num>
  <w:num w:numId="2" w16cid:durableId="1586451311">
    <w:abstractNumId w:val="35"/>
  </w:num>
  <w:num w:numId="3" w16cid:durableId="851918254">
    <w:abstractNumId w:val="2"/>
  </w:num>
  <w:num w:numId="4" w16cid:durableId="1399740396">
    <w:abstractNumId w:val="1"/>
  </w:num>
  <w:num w:numId="5" w16cid:durableId="874660114">
    <w:abstractNumId w:val="18"/>
  </w:num>
  <w:num w:numId="6" w16cid:durableId="468935617">
    <w:abstractNumId w:val="4"/>
  </w:num>
  <w:num w:numId="7" w16cid:durableId="3516903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5582439">
    <w:abstractNumId w:val="19"/>
  </w:num>
  <w:num w:numId="9" w16cid:durableId="47993230">
    <w:abstractNumId w:val="28"/>
  </w:num>
  <w:num w:numId="10" w16cid:durableId="2040736002">
    <w:abstractNumId w:val="13"/>
  </w:num>
  <w:num w:numId="11" w16cid:durableId="1800605455">
    <w:abstractNumId w:val="6"/>
  </w:num>
  <w:num w:numId="12" w16cid:durableId="1718312256">
    <w:abstractNumId w:val="29"/>
  </w:num>
  <w:num w:numId="13" w16cid:durableId="782071038">
    <w:abstractNumId w:val="0"/>
  </w:num>
  <w:num w:numId="14" w16cid:durableId="2015187909">
    <w:abstractNumId w:val="16"/>
  </w:num>
  <w:num w:numId="15" w16cid:durableId="248079119">
    <w:abstractNumId w:val="23"/>
  </w:num>
  <w:num w:numId="16" w16cid:durableId="1814712889">
    <w:abstractNumId w:val="33"/>
  </w:num>
  <w:num w:numId="17" w16cid:durableId="1733118948">
    <w:abstractNumId w:val="11"/>
  </w:num>
  <w:num w:numId="18" w16cid:durableId="1331256226">
    <w:abstractNumId w:val="31"/>
  </w:num>
  <w:num w:numId="19" w16cid:durableId="71860126">
    <w:abstractNumId w:val="26"/>
  </w:num>
  <w:num w:numId="20" w16cid:durableId="1901625153">
    <w:abstractNumId w:val="20"/>
  </w:num>
  <w:num w:numId="21" w16cid:durableId="623468300">
    <w:abstractNumId w:val="17"/>
  </w:num>
  <w:num w:numId="22" w16cid:durableId="187574388">
    <w:abstractNumId w:val="5"/>
  </w:num>
  <w:num w:numId="23" w16cid:durableId="285430532">
    <w:abstractNumId w:val="15"/>
  </w:num>
  <w:num w:numId="24" w16cid:durableId="2056663269">
    <w:abstractNumId w:val="12"/>
  </w:num>
  <w:num w:numId="25" w16cid:durableId="539517425">
    <w:abstractNumId w:val="8"/>
  </w:num>
  <w:num w:numId="26" w16cid:durableId="722213771">
    <w:abstractNumId w:val="30"/>
  </w:num>
  <w:num w:numId="27" w16cid:durableId="1968386238">
    <w:abstractNumId w:val="14"/>
  </w:num>
  <w:num w:numId="28" w16cid:durableId="876160425">
    <w:abstractNumId w:val="36"/>
  </w:num>
  <w:num w:numId="29" w16cid:durableId="523439828">
    <w:abstractNumId w:val="22"/>
  </w:num>
  <w:num w:numId="30" w16cid:durableId="773280785">
    <w:abstractNumId w:val="32"/>
  </w:num>
  <w:num w:numId="31" w16cid:durableId="24259309">
    <w:abstractNumId w:val="9"/>
  </w:num>
  <w:num w:numId="32" w16cid:durableId="1029140415">
    <w:abstractNumId w:val="10"/>
  </w:num>
  <w:num w:numId="33" w16cid:durableId="2018147302">
    <w:abstractNumId w:val="3"/>
  </w:num>
  <w:num w:numId="34" w16cid:durableId="2053965154">
    <w:abstractNumId w:val="27"/>
  </w:num>
  <w:num w:numId="35" w16cid:durableId="1034963764">
    <w:abstractNumId w:val="25"/>
  </w:num>
  <w:num w:numId="36" w16cid:durableId="1238593565">
    <w:abstractNumId w:val="7"/>
  </w:num>
  <w:num w:numId="37" w16cid:durableId="699161641">
    <w:abstractNumId w:val="24"/>
  </w:num>
  <w:num w:numId="38" w16cid:durableId="1562978580">
    <w:abstractNumId w:val="10"/>
  </w:num>
  <w:num w:numId="39" w16cid:durableId="147403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189A"/>
    <w:rsid w:val="0000274E"/>
    <w:rsid w:val="00004387"/>
    <w:rsid w:val="00007AEB"/>
    <w:rsid w:val="0001078E"/>
    <w:rsid w:val="000128DD"/>
    <w:rsid w:val="0001537A"/>
    <w:rsid w:val="00015DB4"/>
    <w:rsid w:val="0001709F"/>
    <w:rsid w:val="000219A4"/>
    <w:rsid w:val="000310D6"/>
    <w:rsid w:val="00037A7D"/>
    <w:rsid w:val="0004179C"/>
    <w:rsid w:val="000478B8"/>
    <w:rsid w:val="00072FB8"/>
    <w:rsid w:val="00075E56"/>
    <w:rsid w:val="0008106F"/>
    <w:rsid w:val="000837E6"/>
    <w:rsid w:val="000841B9"/>
    <w:rsid w:val="00084509"/>
    <w:rsid w:val="000852FE"/>
    <w:rsid w:val="00086E52"/>
    <w:rsid w:val="00093155"/>
    <w:rsid w:val="000966F4"/>
    <w:rsid w:val="000A0D8A"/>
    <w:rsid w:val="000A19C2"/>
    <w:rsid w:val="000A31A2"/>
    <w:rsid w:val="000B26A2"/>
    <w:rsid w:val="000B4274"/>
    <w:rsid w:val="000B467F"/>
    <w:rsid w:val="000B4DF8"/>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1BAD"/>
    <w:rsid w:val="00102559"/>
    <w:rsid w:val="001070A9"/>
    <w:rsid w:val="00113108"/>
    <w:rsid w:val="0011556A"/>
    <w:rsid w:val="00121E98"/>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1225"/>
    <w:rsid w:val="001A207E"/>
    <w:rsid w:val="001A28AE"/>
    <w:rsid w:val="001A5371"/>
    <w:rsid w:val="001B0127"/>
    <w:rsid w:val="001B138A"/>
    <w:rsid w:val="001B532B"/>
    <w:rsid w:val="001C4BA2"/>
    <w:rsid w:val="001C6878"/>
    <w:rsid w:val="001D40AD"/>
    <w:rsid w:val="001D5926"/>
    <w:rsid w:val="001D5CF8"/>
    <w:rsid w:val="001E51FD"/>
    <w:rsid w:val="001E5424"/>
    <w:rsid w:val="001F5A87"/>
    <w:rsid w:val="002019A5"/>
    <w:rsid w:val="0020758B"/>
    <w:rsid w:val="002111B3"/>
    <w:rsid w:val="002133FA"/>
    <w:rsid w:val="00213A16"/>
    <w:rsid w:val="00225B0D"/>
    <w:rsid w:val="002336A0"/>
    <w:rsid w:val="0023651F"/>
    <w:rsid w:val="00251355"/>
    <w:rsid w:val="00252393"/>
    <w:rsid w:val="00255240"/>
    <w:rsid w:val="00257476"/>
    <w:rsid w:val="002818A7"/>
    <w:rsid w:val="00290EAC"/>
    <w:rsid w:val="00293CBB"/>
    <w:rsid w:val="00294937"/>
    <w:rsid w:val="002A2C42"/>
    <w:rsid w:val="002A5161"/>
    <w:rsid w:val="002A56A1"/>
    <w:rsid w:val="002B4786"/>
    <w:rsid w:val="002C2E30"/>
    <w:rsid w:val="002C6F98"/>
    <w:rsid w:val="002D1A5F"/>
    <w:rsid w:val="002D5425"/>
    <w:rsid w:val="002D5DC0"/>
    <w:rsid w:val="002E5606"/>
    <w:rsid w:val="00300098"/>
    <w:rsid w:val="00311C90"/>
    <w:rsid w:val="00320711"/>
    <w:rsid w:val="003215FC"/>
    <w:rsid w:val="00332AF4"/>
    <w:rsid w:val="003347E8"/>
    <w:rsid w:val="0034681E"/>
    <w:rsid w:val="00350F4E"/>
    <w:rsid w:val="0035108E"/>
    <w:rsid w:val="00351EFF"/>
    <w:rsid w:val="0035347F"/>
    <w:rsid w:val="00361219"/>
    <w:rsid w:val="003705A6"/>
    <w:rsid w:val="003712F2"/>
    <w:rsid w:val="00371509"/>
    <w:rsid w:val="00371F0B"/>
    <w:rsid w:val="003836F3"/>
    <w:rsid w:val="003840F5"/>
    <w:rsid w:val="00386026"/>
    <w:rsid w:val="0039258A"/>
    <w:rsid w:val="00393451"/>
    <w:rsid w:val="00394B2C"/>
    <w:rsid w:val="00395336"/>
    <w:rsid w:val="003A0F5F"/>
    <w:rsid w:val="003B1C2E"/>
    <w:rsid w:val="003B2E7E"/>
    <w:rsid w:val="003C1D13"/>
    <w:rsid w:val="003E2D84"/>
    <w:rsid w:val="003E6834"/>
    <w:rsid w:val="003E693C"/>
    <w:rsid w:val="003E6D30"/>
    <w:rsid w:val="003F2595"/>
    <w:rsid w:val="003F5956"/>
    <w:rsid w:val="003F7D5B"/>
    <w:rsid w:val="00402529"/>
    <w:rsid w:val="00402A4B"/>
    <w:rsid w:val="004121E2"/>
    <w:rsid w:val="00415503"/>
    <w:rsid w:val="00420E9A"/>
    <w:rsid w:val="00425417"/>
    <w:rsid w:val="00432F42"/>
    <w:rsid w:val="00434A7D"/>
    <w:rsid w:val="00437926"/>
    <w:rsid w:val="00437E3B"/>
    <w:rsid w:val="00441D52"/>
    <w:rsid w:val="004470B4"/>
    <w:rsid w:val="004524EA"/>
    <w:rsid w:val="00456407"/>
    <w:rsid w:val="0046282E"/>
    <w:rsid w:val="0046469D"/>
    <w:rsid w:val="00467EC2"/>
    <w:rsid w:val="00471324"/>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2489"/>
    <w:rsid w:val="004D5777"/>
    <w:rsid w:val="004E1F03"/>
    <w:rsid w:val="004E67E1"/>
    <w:rsid w:val="004E796F"/>
    <w:rsid w:val="004E7A45"/>
    <w:rsid w:val="004E7D01"/>
    <w:rsid w:val="004F2CFB"/>
    <w:rsid w:val="004F5C2E"/>
    <w:rsid w:val="004F613A"/>
    <w:rsid w:val="004F71A4"/>
    <w:rsid w:val="005030A7"/>
    <w:rsid w:val="00523268"/>
    <w:rsid w:val="00527592"/>
    <w:rsid w:val="0053377B"/>
    <w:rsid w:val="00534710"/>
    <w:rsid w:val="00542FEE"/>
    <w:rsid w:val="00547434"/>
    <w:rsid w:val="00550849"/>
    <w:rsid w:val="0055542A"/>
    <w:rsid w:val="00566A81"/>
    <w:rsid w:val="00567F3E"/>
    <w:rsid w:val="005845C2"/>
    <w:rsid w:val="005A6974"/>
    <w:rsid w:val="005B0752"/>
    <w:rsid w:val="005C3701"/>
    <w:rsid w:val="005C5D6E"/>
    <w:rsid w:val="005E2710"/>
    <w:rsid w:val="005E2DBA"/>
    <w:rsid w:val="005E5511"/>
    <w:rsid w:val="005F65E7"/>
    <w:rsid w:val="005F7249"/>
    <w:rsid w:val="00602C82"/>
    <w:rsid w:val="00611175"/>
    <w:rsid w:val="00611D65"/>
    <w:rsid w:val="00613313"/>
    <w:rsid w:val="00617A0C"/>
    <w:rsid w:val="006232B4"/>
    <w:rsid w:val="00630B61"/>
    <w:rsid w:val="00632FD8"/>
    <w:rsid w:val="006426F7"/>
    <w:rsid w:val="00642825"/>
    <w:rsid w:val="00646E1A"/>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05917"/>
    <w:rsid w:val="00711683"/>
    <w:rsid w:val="00712D43"/>
    <w:rsid w:val="00714D53"/>
    <w:rsid w:val="00717259"/>
    <w:rsid w:val="0072200B"/>
    <w:rsid w:val="00722A61"/>
    <w:rsid w:val="007332D8"/>
    <w:rsid w:val="00742F4A"/>
    <w:rsid w:val="00743F00"/>
    <w:rsid w:val="00747ADB"/>
    <w:rsid w:val="00751959"/>
    <w:rsid w:val="007556CC"/>
    <w:rsid w:val="007573B9"/>
    <w:rsid w:val="00762290"/>
    <w:rsid w:val="00762726"/>
    <w:rsid w:val="00762E77"/>
    <w:rsid w:val="00764810"/>
    <w:rsid w:val="00766341"/>
    <w:rsid w:val="00766990"/>
    <w:rsid w:val="00766CF1"/>
    <w:rsid w:val="00780A45"/>
    <w:rsid w:val="0078456D"/>
    <w:rsid w:val="007860E1"/>
    <w:rsid w:val="007867C0"/>
    <w:rsid w:val="0079040A"/>
    <w:rsid w:val="007918E6"/>
    <w:rsid w:val="00791E04"/>
    <w:rsid w:val="00792B49"/>
    <w:rsid w:val="007935F8"/>
    <w:rsid w:val="007960C5"/>
    <w:rsid w:val="007A1FC9"/>
    <w:rsid w:val="007B0925"/>
    <w:rsid w:val="007C0C0A"/>
    <w:rsid w:val="007C267B"/>
    <w:rsid w:val="007C4BED"/>
    <w:rsid w:val="007D46B2"/>
    <w:rsid w:val="007E335A"/>
    <w:rsid w:val="007F3DCB"/>
    <w:rsid w:val="007F79F8"/>
    <w:rsid w:val="00801181"/>
    <w:rsid w:val="0080236A"/>
    <w:rsid w:val="00806CD2"/>
    <w:rsid w:val="00810D55"/>
    <w:rsid w:val="00812B47"/>
    <w:rsid w:val="00812FBB"/>
    <w:rsid w:val="00821937"/>
    <w:rsid w:val="0082549E"/>
    <w:rsid w:val="00826BA5"/>
    <w:rsid w:val="00826C49"/>
    <w:rsid w:val="0083377F"/>
    <w:rsid w:val="00840C1E"/>
    <w:rsid w:val="00841AD1"/>
    <w:rsid w:val="00847F47"/>
    <w:rsid w:val="0085784E"/>
    <w:rsid w:val="00860FEB"/>
    <w:rsid w:val="008628C7"/>
    <w:rsid w:val="00863F35"/>
    <w:rsid w:val="008713A9"/>
    <w:rsid w:val="00873212"/>
    <w:rsid w:val="00883C2D"/>
    <w:rsid w:val="008871ED"/>
    <w:rsid w:val="00887B2A"/>
    <w:rsid w:val="00890F8A"/>
    <w:rsid w:val="00892D73"/>
    <w:rsid w:val="008A286A"/>
    <w:rsid w:val="008A486B"/>
    <w:rsid w:val="008B3EEE"/>
    <w:rsid w:val="008B6FDD"/>
    <w:rsid w:val="008C0AFB"/>
    <w:rsid w:val="008C754F"/>
    <w:rsid w:val="008C7FAF"/>
    <w:rsid w:val="008D0D34"/>
    <w:rsid w:val="008D113B"/>
    <w:rsid w:val="008D3220"/>
    <w:rsid w:val="008F2664"/>
    <w:rsid w:val="008F2DBD"/>
    <w:rsid w:val="008F3844"/>
    <w:rsid w:val="008F3D21"/>
    <w:rsid w:val="008F65DA"/>
    <w:rsid w:val="008F7796"/>
    <w:rsid w:val="00901C1A"/>
    <w:rsid w:val="00904568"/>
    <w:rsid w:val="00904B93"/>
    <w:rsid w:val="009058FD"/>
    <w:rsid w:val="009117D6"/>
    <w:rsid w:val="00920DDB"/>
    <w:rsid w:val="009214B5"/>
    <w:rsid w:val="009309B3"/>
    <w:rsid w:val="0093185B"/>
    <w:rsid w:val="0094122A"/>
    <w:rsid w:val="0095095F"/>
    <w:rsid w:val="009537A5"/>
    <w:rsid w:val="00956F45"/>
    <w:rsid w:val="0097037F"/>
    <w:rsid w:val="009734FB"/>
    <w:rsid w:val="00973EF1"/>
    <w:rsid w:val="0098229E"/>
    <w:rsid w:val="00982657"/>
    <w:rsid w:val="00987B83"/>
    <w:rsid w:val="00990987"/>
    <w:rsid w:val="0099327E"/>
    <w:rsid w:val="00993904"/>
    <w:rsid w:val="009A100B"/>
    <w:rsid w:val="009A5B27"/>
    <w:rsid w:val="009B0295"/>
    <w:rsid w:val="009B6933"/>
    <w:rsid w:val="009B76BE"/>
    <w:rsid w:val="009C258F"/>
    <w:rsid w:val="009D290D"/>
    <w:rsid w:val="009D3BD3"/>
    <w:rsid w:val="009E0C9B"/>
    <w:rsid w:val="009E4346"/>
    <w:rsid w:val="009E55DF"/>
    <w:rsid w:val="009F2939"/>
    <w:rsid w:val="009F32D6"/>
    <w:rsid w:val="009F49A6"/>
    <w:rsid w:val="009F6493"/>
    <w:rsid w:val="009F6E40"/>
    <w:rsid w:val="00A00374"/>
    <w:rsid w:val="00A01BC9"/>
    <w:rsid w:val="00A06007"/>
    <w:rsid w:val="00A0651D"/>
    <w:rsid w:val="00A10513"/>
    <w:rsid w:val="00A12241"/>
    <w:rsid w:val="00A30FC9"/>
    <w:rsid w:val="00A34538"/>
    <w:rsid w:val="00A40899"/>
    <w:rsid w:val="00A45B35"/>
    <w:rsid w:val="00A51EDA"/>
    <w:rsid w:val="00A53368"/>
    <w:rsid w:val="00A535BA"/>
    <w:rsid w:val="00A53BF2"/>
    <w:rsid w:val="00A65785"/>
    <w:rsid w:val="00A675CC"/>
    <w:rsid w:val="00A67850"/>
    <w:rsid w:val="00A7299E"/>
    <w:rsid w:val="00A77DE0"/>
    <w:rsid w:val="00A8017D"/>
    <w:rsid w:val="00A8461F"/>
    <w:rsid w:val="00A85379"/>
    <w:rsid w:val="00A8672C"/>
    <w:rsid w:val="00A92189"/>
    <w:rsid w:val="00A94E42"/>
    <w:rsid w:val="00A96A37"/>
    <w:rsid w:val="00AA1957"/>
    <w:rsid w:val="00AA26BE"/>
    <w:rsid w:val="00AA7B01"/>
    <w:rsid w:val="00AB03AB"/>
    <w:rsid w:val="00AB13EF"/>
    <w:rsid w:val="00AB1B8D"/>
    <w:rsid w:val="00AD33C7"/>
    <w:rsid w:val="00AD423A"/>
    <w:rsid w:val="00AD5E4A"/>
    <w:rsid w:val="00AE2A99"/>
    <w:rsid w:val="00AE5507"/>
    <w:rsid w:val="00AE7635"/>
    <w:rsid w:val="00AF7DCB"/>
    <w:rsid w:val="00B018FC"/>
    <w:rsid w:val="00B036FF"/>
    <w:rsid w:val="00B04C5F"/>
    <w:rsid w:val="00B11F35"/>
    <w:rsid w:val="00B133A9"/>
    <w:rsid w:val="00B1420B"/>
    <w:rsid w:val="00B144CF"/>
    <w:rsid w:val="00B14D5F"/>
    <w:rsid w:val="00B21BA4"/>
    <w:rsid w:val="00B221A3"/>
    <w:rsid w:val="00B2354B"/>
    <w:rsid w:val="00B242A3"/>
    <w:rsid w:val="00B30098"/>
    <w:rsid w:val="00B3135A"/>
    <w:rsid w:val="00B31E40"/>
    <w:rsid w:val="00B43A63"/>
    <w:rsid w:val="00B441EB"/>
    <w:rsid w:val="00B50164"/>
    <w:rsid w:val="00B53FC5"/>
    <w:rsid w:val="00B5712C"/>
    <w:rsid w:val="00B60F30"/>
    <w:rsid w:val="00B653B9"/>
    <w:rsid w:val="00B70266"/>
    <w:rsid w:val="00B72357"/>
    <w:rsid w:val="00B74DC5"/>
    <w:rsid w:val="00B90823"/>
    <w:rsid w:val="00B95D3B"/>
    <w:rsid w:val="00BA355F"/>
    <w:rsid w:val="00BA535D"/>
    <w:rsid w:val="00BB0DCC"/>
    <w:rsid w:val="00BB11AE"/>
    <w:rsid w:val="00BB66CF"/>
    <w:rsid w:val="00BC4242"/>
    <w:rsid w:val="00BD599C"/>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2CFD"/>
    <w:rsid w:val="00CB597F"/>
    <w:rsid w:val="00CD061B"/>
    <w:rsid w:val="00CE0E81"/>
    <w:rsid w:val="00CE0F61"/>
    <w:rsid w:val="00CE4E5E"/>
    <w:rsid w:val="00CE58F8"/>
    <w:rsid w:val="00CF59FB"/>
    <w:rsid w:val="00CF7A28"/>
    <w:rsid w:val="00D0286A"/>
    <w:rsid w:val="00D04381"/>
    <w:rsid w:val="00D10FC0"/>
    <w:rsid w:val="00D11491"/>
    <w:rsid w:val="00D121FC"/>
    <w:rsid w:val="00D135C6"/>
    <w:rsid w:val="00D14044"/>
    <w:rsid w:val="00D1701C"/>
    <w:rsid w:val="00D17E69"/>
    <w:rsid w:val="00D21549"/>
    <w:rsid w:val="00D219C5"/>
    <w:rsid w:val="00D225E4"/>
    <w:rsid w:val="00D25795"/>
    <w:rsid w:val="00D322CA"/>
    <w:rsid w:val="00D338C6"/>
    <w:rsid w:val="00D34C9B"/>
    <w:rsid w:val="00D403E9"/>
    <w:rsid w:val="00D417C2"/>
    <w:rsid w:val="00D44009"/>
    <w:rsid w:val="00D47F70"/>
    <w:rsid w:val="00D50229"/>
    <w:rsid w:val="00D50F13"/>
    <w:rsid w:val="00D51502"/>
    <w:rsid w:val="00D52157"/>
    <w:rsid w:val="00D5261C"/>
    <w:rsid w:val="00D5513E"/>
    <w:rsid w:val="00D55FDD"/>
    <w:rsid w:val="00D60BEE"/>
    <w:rsid w:val="00D70688"/>
    <w:rsid w:val="00D73100"/>
    <w:rsid w:val="00D73D5B"/>
    <w:rsid w:val="00D777C0"/>
    <w:rsid w:val="00D90F8E"/>
    <w:rsid w:val="00D92B1F"/>
    <w:rsid w:val="00DA1694"/>
    <w:rsid w:val="00DA482E"/>
    <w:rsid w:val="00DB075F"/>
    <w:rsid w:val="00DB1309"/>
    <w:rsid w:val="00DC3F97"/>
    <w:rsid w:val="00DD4C16"/>
    <w:rsid w:val="00DE0239"/>
    <w:rsid w:val="00DF2843"/>
    <w:rsid w:val="00DF457F"/>
    <w:rsid w:val="00E00310"/>
    <w:rsid w:val="00E0039F"/>
    <w:rsid w:val="00E045AD"/>
    <w:rsid w:val="00E05457"/>
    <w:rsid w:val="00E05C41"/>
    <w:rsid w:val="00E0771D"/>
    <w:rsid w:val="00E1125D"/>
    <w:rsid w:val="00E11E01"/>
    <w:rsid w:val="00E160F4"/>
    <w:rsid w:val="00E16762"/>
    <w:rsid w:val="00E17F6A"/>
    <w:rsid w:val="00E22FD7"/>
    <w:rsid w:val="00E320C9"/>
    <w:rsid w:val="00E327E3"/>
    <w:rsid w:val="00E41727"/>
    <w:rsid w:val="00E44537"/>
    <w:rsid w:val="00E45C8F"/>
    <w:rsid w:val="00E46FBD"/>
    <w:rsid w:val="00E56FDA"/>
    <w:rsid w:val="00E57189"/>
    <w:rsid w:val="00E70EDD"/>
    <w:rsid w:val="00E73BF2"/>
    <w:rsid w:val="00E75BC4"/>
    <w:rsid w:val="00E81D73"/>
    <w:rsid w:val="00E9063A"/>
    <w:rsid w:val="00E90DC4"/>
    <w:rsid w:val="00E92598"/>
    <w:rsid w:val="00E9309D"/>
    <w:rsid w:val="00E94437"/>
    <w:rsid w:val="00E95451"/>
    <w:rsid w:val="00EA472D"/>
    <w:rsid w:val="00EB550D"/>
    <w:rsid w:val="00EB6C90"/>
    <w:rsid w:val="00EC08A1"/>
    <w:rsid w:val="00EE1D09"/>
    <w:rsid w:val="00EE3F15"/>
    <w:rsid w:val="00EE44AB"/>
    <w:rsid w:val="00EE7240"/>
    <w:rsid w:val="00EF2BC2"/>
    <w:rsid w:val="00EF66B8"/>
    <w:rsid w:val="00F069C5"/>
    <w:rsid w:val="00F130D7"/>
    <w:rsid w:val="00F16840"/>
    <w:rsid w:val="00F17C76"/>
    <w:rsid w:val="00F21315"/>
    <w:rsid w:val="00F25459"/>
    <w:rsid w:val="00F26952"/>
    <w:rsid w:val="00F270C4"/>
    <w:rsid w:val="00F30E47"/>
    <w:rsid w:val="00F3377C"/>
    <w:rsid w:val="00F416A2"/>
    <w:rsid w:val="00F54846"/>
    <w:rsid w:val="00F55BE2"/>
    <w:rsid w:val="00F56296"/>
    <w:rsid w:val="00F56682"/>
    <w:rsid w:val="00F57991"/>
    <w:rsid w:val="00F57BB6"/>
    <w:rsid w:val="00F57EC4"/>
    <w:rsid w:val="00F6665F"/>
    <w:rsid w:val="00F67A29"/>
    <w:rsid w:val="00F77E7D"/>
    <w:rsid w:val="00F84B26"/>
    <w:rsid w:val="00FA7021"/>
    <w:rsid w:val="00FA70E6"/>
    <w:rsid w:val="00FB168A"/>
    <w:rsid w:val="00FC453F"/>
    <w:rsid w:val="00FC5A1F"/>
    <w:rsid w:val="00FC72C5"/>
    <w:rsid w:val="00FC7A03"/>
    <w:rsid w:val="00FC7E0E"/>
    <w:rsid w:val="00FD43EB"/>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47434"/>
    <w:rPr>
      <w:color w:val="605E5C"/>
      <w:shd w:val="clear" w:color="auto" w:fill="E1DFDD"/>
    </w:rPr>
  </w:style>
  <w:style w:type="character" w:customStyle="1" w:styleId="ListParagraphChar">
    <w:name w:val="List Paragraph Char"/>
    <w:basedOn w:val="DefaultParagraphFont"/>
    <w:link w:val="ListParagraph"/>
    <w:uiPriority w:val="34"/>
    <w:rsid w:val="00B1420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089">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37061263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65559458">
      <w:bodyDiv w:val="1"/>
      <w:marLeft w:val="0"/>
      <w:marRight w:val="0"/>
      <w:marTop w:val="0"/>
      <w:marBottom w:val="0"/>
      <w:divBdr>
        <w:top w:val="none" w:sz="0" w:space="0" w:color="auto"/>
        <w:left w:val="none" w:sz="0" w:space="0" w:color="auto"/>
        <w:bottom w:val="none" w:sz="0" w:space="0" w:color="auto"/>
        <w:right w:val="none" w:sz="0" w:space="0" w:color="auto"/>
      </w:divBdr>
    </w:div>
    <w:div w:id="902448369">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04747078">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161123484">
      <w:bodyDiv w:val="1"/>
      <w:marLeft w:val="0"/>
      <w:marRight w:val="0"/>
      <w:marTop w:val="0"/>
      <w:marBottom w:val="0"/>
      <w:divBdr>
        <w:top w:val="none" w:sz="0" w:space="0" w:color="auto"/>
        <w:left w:val="none" w:sz="0" w:space="0" w:color="auto"/>
        <w:bottom w:val="none" w:sz="0" w:space="0" w:color="auto"/>
        <w:right w:val="none" w:sz="0" w:space="0" w:color="auto"/>
      </w:divBdr>
    </w:div>
    <w:div w:id="1257246574">
      <w:bodyDiv w:val="1"/>
      <w:marLeft w:val="0"/>
      <w:marRight w:val="0"/>
      <w:marTop w:val="0"/>
      <w:marBottom w:val="0"/>
      <w:divBdr>
        <w:top w:val="none" w:sz="0" w:space="0" w:color="auto"/>
        <w:left w:val="none" w:sz="0" w:space="0" w:color="auto"/>
        <w:bottom w:val="none" w:sz="0" w:space="0" w:color="auto"/>
        <w:right w:val="none" w:sz="0" w:space="0" w:color="auto"/>
      </w:divBdr>
    </w:div>
    <w:div w:id="1400471471">
      <w:bodyDiv w:val="1"/>
      <w:marLeft w:val="0"/>
      <w:marRight w:val="0"/>
      <w:marTop w:val="0"/>
      <w:marBottom w:val="0"/>
      <w:divBdr>
        <w:top w:val="none" w:sz="0" w:space="0" w:color="auto"/>
        <w:left w:val="none" w:sz="0" w:space="0" w:color="auto"/>
        <w:bottom w:val="none" w:sz="0" w:space="0" w:color="auto"/>
        <w:right w:val="none" w:sz="0" w:space="0" w:color="auto"/>
      </w:divBdr>
    </w:div>
    <w:div w:id="1456829862">
      <w:bodyDiv w:val="1"/>
      <w:marLeft w:val="0"/>
      <w:marRight w:val="0"/>
      <w:marTop w:val="0"/>
      <w:marBottom w:val="0"/>
      <w:divBdr>
        <w:top w:val="none" w:sz="0" w:space="0" w:color="auto"/>
        <w:left w:val="none" w:sz="0" w:space="0" w:color="auto"/>
        <w:bottom w:val="none" w:sz="0" w:space="0" w:color="auto"/>
        <w:right w:val="none" w:sz="0" w:space="0" w:color="auto"/>
      </w:divBdr>
    </w:div>
    <w:div w:id="1485244234">
      <w:bodyDiv w:val="1"/>
      <w:marLeft w:val="0"/>
      <w:marRight w:val="0"/>
      <w:marTop w:val="0"/>
      <w:marBottom w:val="0"/>
      <w:divBdr>
        <w:top w:val="none" w:sz="0" w:space="0" w:color="auto"/>
        <w:left w:val="none" w:sz="0" w:space="0" w:color="auto"/>
        <w:bottom w:val="none" w:sz="0" w:space="0" w:color="auto"/>
        <w:right w:val="none" w:sz="0" w:space="0" w:color="auto"/>
      </w:divBdr>
    </w:div>
    <w:div w:id="15475266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65407835">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0457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derique.PRIVAT-DE-FORTUNIE@coe.i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817FEE-D0DF-4757-B4C4-F15FA245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6431</Words>
  <Characters>36660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METHASANI Adela</cp:lastModifiedBy>
  <cp:revision>7</cp:revision>
  <cp:lastPrinted>2023-11-17T11:29:00Z</cp:lastPrinted>
  <dcterms:created xsi:type="dcterms:W3CDTF">2023-11-29T14:48:00Z</dcterms:created>
  <dcterms:modified xsi:type="dcterms:W3CDTF">2023-12-07T14:30:00Z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