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2C4612" w:rsidRPr="00D0286A" w14:paraId="3BF9A0C3" w14:textId="77777777" w:rsidTr="0055298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C4D6E80" w14:textId="77777777" w:rsidR="002C4612" w:rsidRPr="00D0286A" w:rsidRDefault="002C4612" w:rsidP="00552984">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194FEA4" w14:textId="77777777" w:rsidR="002C4612" w:rsidRPr="00D0286A" w:rsidRDefault="002C4612" w:rsidP="00552984">
            <w:pPr>
              <w:rPr>
                <w:rFonts w:ascii="Tahoma" w:hAnsi="Tahoma" w:cs="Tahoma"/>
                <w:caps/>
                <w:color w:val="000000" w:themeColor="text1"/>
                <w:sz w:val="18"/>
                <w:szCs w:val="18"/>
                <w:highlight w:val="cyan"/>
              </w:rPr>
            </w:pPr>
            <w:r w:rsidRPr="004409BB">
              <w:rPr>
                <w:rFonts w:ascii="Tahoma" w:hAnsi="Tahoma" w:cs="Tahoma"/>
                <w:caps/>
                <w:color w:val="000000" w:themeColor="text1"/>
                <w:sz w:val="18"/>
                <w:szCs w:val="18"/>
              </w:rPr>
              <w:t>BH9281/2025/11</w:t>
            </w:r>
          </w:p>
        </w:tc>
      </w:tr>
      <w:tr w:rsidR="002C4612" w:rsidRPr="00D0286A" w14:paraId="46305233" w14:textId="77777777" w:rsidTr="0055298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29921BE" w14:textId="77777777" w:rsidR="002C4612" w:rsidRPr="00D0286A" w:rsidRDefault="002C4612" w:rsidP="00552984">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7B06C1B" w14:textId="77777777" w:rsidR="002C4612" w:rsidRPr="00D0286A" w:rsidRDefault="002C4612" w:rsidP="00552984">
            <w:pPr>
              <w:rPr>
                <w:rFonts w:ascii="Tahoma" w:hAnsi="Tahoma" w:cs="Tahoma"/>
                <w:caps/>
                <w:color w:val="000000" w:themeColor="text1"/>
                <w:sz w:val="18"/>
                <w:szCs w:val="18"/>
                <w:highlight w:val="cyan"/>
              </w:rPr>
            </w:pPr>
            <w:r>
              <w:rPr>
                <w:rFonts w:ascii="Tahoma" w:hAnsi="Tahoma" w:cs="Tahoma"/>
                <w:caps/>
                <w:color w:val="000000" w:themeColor="text1"/>
                <w:sz w:val="18"/>
                <w:szCs w:val="18"/>
              </w:rPr>
              <w:t>3940/</w:t>
            </w:r>
            <w:r w:rsidRPr="004409BB">
              <w:rPr>
                <w:rFonts w:ascii="Tahoma" w:hAnsi="Tahoma" w:cs="Tahoma"/>
                <w:caps/>
                <w:color w:val="000000" w:themeColor="text1"/>
                <w:sz w:val="18"/>
                <w:szCs w:val="18"/>
              </w:rPr>
              <w:t>ADVANCING MEDIA FREEDOM IN THE REPUBLIC OF</w:t>
            </w:r>
            <w:r>
              <w:rPr>
                <w:rFonts w:ascii="Tahoma" w:hAnsi="Tahoma" w:cs="Tahoma"/>
                <w:caps/>
                <w:color w:val="000000" w:themeColor="text1"/>
                <w:sz w:val="18"/>
                <w:szCs w:val="18"/>
              </w:rPr>
              <w:t xml:space="preserve"> </w:t>
            </w:r>
            <w:r w:rsidRPr="004409BB">
              <w:rPr>
                <w:rFonts w:ascii="Tahoma" w:hAnsi="Tahoma" w:cs="Tahoma"/>
                <w:caps/>
                <w:color w:val="000000" w:themeColor="text1"/>
                <w:sz w:val="18"/>
                <w:szCs w:val="18"/>
              </w:rPr>
              <w:t>MOLDOVA</w:t>
            </w:r>
          </w:p>
        </w:tc>
      </w:tr>
      <w:tr w:rsidR="002C4612" w:rsidRPr="00D0286A" w14:paraId="1AAB0121" w14:textId="77777777" w:rsidTr="0055298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6CE5B40" w14:textId="77777777" w:rsidR="002C4612" w:rsidRPr="00D0286A" w:rsidRDefault="002C4612" w:rsidP="00552984">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58F6F3A" w14:textId="77777777" w:rsidR="002C4612" w:rsidRPr="004409BB" w:rsidRDefault="002C4612" w:rsidP="00552984">
            <w:pPr>
              <w:rPr>
                <w:rFonts w:ascii="Tahoma" w:hAnsi="Tahoma" w:cs="Tahoma"/>
                <w:bCs/>
                <w:caps/>
                <w:color w:val="000000" w:themeColor="text1"/>
                <w:sz w:val="18"/>
                <w:szCs w:val="18"/>
                <w:highlight w:val="cyan"/>
              </w:rPr>
            </w:pPr>
          </w:p>
        </w:tc>
      </w:tr>
    </w:tbl>
    <w:p w14:paraId="2D57089C" w14:textId="77777777" w:rsidR="002C4612" w:rsidRPr="00D0286A" w:rsidRDefault="002C4612" w:rsidP="002C4612">
      <w:pPr>
        <w:rPr>
          <w:rFonts w:ascii="Tahoma" w:hAnsi="Tahoma" w:cs="Tahoma"/>
          <w:b/>
          <w:caps/>
          <w:sz w:val="28"/>
          <w:szCs w:val="28"/>
        </w:rPr>
      </w:pPr>
    </w:p>
    <w:p w14:paraId="7EF2164B" w14:textId="77777777" w:rsidR="002C4612" w:rsidRPr="00D0286A" w:rsidRDefault="002C4612" w:rsidP="002C4612">
      <w:pPr>
        <w:rPr>
          <w:rFonts w:ascii="Tahoma" w:hAnsi="Tahoma" w:cs="Tahoma"/>
          <w:b/>
          <w:caps/>
          <w:sz w:val="28"/>
          <w:szCs w:val="28"/>
        </w:rPr>
      </w:pPr>
    </w:p>
    <w:p w14:paraId="284E4258" w14:textId="77777777" w:rsidR="002C4612" w:rsidRPr="00D0286A" w:rsidRDefault="002C4612" w:rsidP="002C4612">
      <w:pPr>
        <w:rPr>
          <w:rFonts w:ascii="Tahoma" w:hAnsi="Tahoma" w:cs="Tahoma"/>
          <w:b/>
          <w:caps/>
          <w:sz w:val="28"/>
          <w:szCs w:val="28"/>
        </w:rPr>
      </w:pPr>
    </w:p>
    <w:p w14:paraId="5D53F0A0" w14:textId="77777777" w:rsidR="002C4612" w:rsidRPr="00D0286A" w:rsidRDefault="002C4612" w:rsidP="002C4612">
      <w:pPr>
        <w:rPr>
          <w:rFonts w:ascii="Tahoma" w:hAnsi="Tahoma" w:cs="Tahoma"/>
          <w:b/>
          <w:caps/>
          <w:sz w:val="28"/>
          <w:szCs w:val="28"/>
        </w:rPr>
      </w:pPr>
    </w:p>
    <w:p w14:paraId="78430EFA" w14:textId="77777777" w:rsidR="002C4612" w:rsidRDefault="002C4612" w:rsidP="002C4612">
      <w:pPr>
        <w:rPr>
          <w:rFonts w:ascii="Tahoma" w:hAnsi="Tahoma" w:cs="Tahoma"/>
          <w:b/>
          <w:caps/>
          <w:sz w:val="28"/>
          <w:szCs w:val="28"/>
        </w:rPr>
      </w:pPr>
    </w:p>
    <w:p w14:paraId="3FA27964" w14:textId="77777777" w:rsidR="002C4612" w:rsidRPr="00D0286A" w:rsidRDefault="002C4612" w:rsidP="002C4612">
      <w:pPr>
        <w:rPr>
          <w:rFonts w:ascii="Tahoma" w:hAnsi="Tahoma" w:cs="Tahoma"/>
          <w:b/>
          <w:caps/>
          <w:sz w:val="28"/>
          <w:szCs w:val="28"/>
        </w:rPr>
      </w:pPr>
      <w:r w:rsidRPr="00D0286A">
        <w:rPr>
          <w:rFonts w:ascii="Tahoma" w:hAnsi="Tahoma" w:cs="Tahoma"/>
          <w:b/>
          <w:caps/>
          <w:sz w:val="28"/>
          <w:szCs w:val="28"/>
        </w:rPr>
        <w:t>Act of Engagement</w:t>
      </w:r>
    </w:p>
    <w:p w14:paraId="5717D2CF" w14:textId="77777777" w:rsidR="002C4612" w:rsidRPr="00D0286A" w:rsidRDefault="002C4612" w:rsidP="002C4612">
      <w:pPr>
        <w:rPr>
          <w:rFonts w:ascii="Tahoma" w:hAnsi="Tahoma" w:cs="Tahoma"/>
          <w:b/>
        </w:rPr>
      </w:pPr>
      <w:r w:rsidRPr="00D0286A">
        <w:rPr>
          <w:rFonts w:ascii="Tahoma" w:hAnsi="Tahoma" w:cs="Tahoma"/>
          <w:b/>
        </w:rPr>
        <w:t>(</w:t>
      </w:r>
      <w:r>
        <w:rPr>
          <w:rFonts w:ascii="Tahoma" w:hAnsi="Tahoma" w:cs="Tahoma"/>
          <w:b/>
        </w:rPr>
        <w:t xml:space="preserve">Competitive bidding </w:t>
      </w:r>
      <w:r w:rsidRPr="00D0286A">
        <w:rPr>
          <w:rFonts w:ascii="Tahoma" w:hAnsi="Tahoma" w:cs="Tahoma"/>
          <w:b/>
        </w:rPr>
        <w:t xml:space="preserve">procedure / </w:t>
      </w:r>
      <w:r w:rsidRPr="00D0286A">
        <w:rPr>
          <w:rFonts w:ascii="Tahoma" w:hAnsi="Tahoma" w:cs="Tahoma"/>
          <w:b/>
          <w:u w:val="single"/>
        </w:rPr>
        <w:t>Framework contract</w:t>
      </w:r>
      <w:r w:rsidRPr="00D0286A">
        <w:rPr>
          <w:rFonts w:ascii="Tahoma" w:hAnsi="Tahoma" w:cs="Tahoma"/>
          <w:b/>
        </w:rPr>
        <w:t>)</w:t>
      </w:r>
    </w:p>
    <w:p w14:paraId="47FF351A" w14:textId="77777777" w:rsidR="002C4612" w:rsidRPr="00D0286A" w:rsidRDefault="002C4612" w:rsidP="002C4612">
      <w:pPr>
        <w:jc w:val="center"/>
        <w:rPr>
          <w:rFonts w:ascii="Tahoma" w:hAnsi="Tahoma" w:cs="Tahoma"/>
          <w:b/>
          <w:sz w:val="16"/>
          <w:szCs w:val="16"/>
        </w:rPr>
      </w:pPr>
    </w:p>
    <w:p w14:paraId="24A5017C" w14:textId="77777777" w:rsidR="002C4612" w:rsidRPr="00D0286A" w:rsidRDefault="002C4612" w:rsidP="002C4612">
      <w:pPr>
        <w:spacing w:before="60" w:after="120"/>
        <w:rPr>
          <w:rFonts w:ascii="Tahoma" w:hAnsi="Tahoma" w:cs="Tahoma"/>
          <w:b/>
        </w:rPr>
      </w:pPr>
      <w:r w:rsidRPr="00D0286A">
        <w:rPr>
          <w:rFonts w:ascii="Tahoma" w:hAnsi="Tahoma" w:cs="Tahoma"/>
          <w:b/>
        </w:rPr>
        <w:t xml:space="preserve">This Act of Engagement lays down the terms and conditions of the </w:t>
      </w:r>
      <w:r w:rsidRPr="00D0286A">
        <w:rPr>
          <w:rFonts w:ascii="Tahoma" w:hAnsi="Tahoma" w:cs="Tahoma"/>
          <w:b/>
          <w:u w:val="single"/>
        </w:rPr>
        <w:t>framework contract</w:t>
      </w:r>
      <w:r w:rsidRPr="00D0286A">
        <w:rPr>
          <w:rFonts w:ascii="Tahoma" w:hAnsi="Tahoma" w:cs="Tahoma"/>
          <w:b/>
        </w:rPr>
        <w:t xml:space="preserve"> between the Provider (as described below, and the Council of Europe</w:t>
      </w:r>
      <w:r w:rsidRPr="00D0286A">
        <w:rPr>
          <w:rFonts w:ascii="Tahoma" w:hAnsi="Tahoma" w:cs="Tahoma"/>
          <w:b/>
          <w:vertAlign w:val="superscript"/>
        </w:rPr>
        <w:footnoteReference w:id="1"/>
      </w:r>
      <w:r w:rsidRPr="00D0286A">
        <w:rPr>
          <w:rFonts w:ascii="Tahoma" w:hAnsi="Tahoma" w:cs="Tahoma"/>
          <w:b/>
        </w:rPr>
        <w:t xml:space="preserve"> for the provision of </w:t>
      </w:r>
      <w:r w:rsidRPr="004409BB">
        <w:rPr>
          <w:rFonts w:ascii="Tahoma" w:hAnsi="Tahoma" w:cs="Tahoma"/>
          <w:b/>
        </w:rPr>
        <w:t>national consultancy services in the areas of freedom of expression and media,</w:t>
      </w:r>
      <w:r>
        <w:rPr>
          <w:rFonts w:ascii="Tahoma" w:hAnsi="Tahoma" w:cs="Tahoma"/>
          <w:b/>
        </w:rPr>
        <w:t xml:space="preserve"> public broadcaster,</w:t>
      </w:r>
      <w:r w:rsidRPr="004409BB">
        <w:rPr>
          <w:rFonts w:ascii="Tahoma" w:hAnsi="Tahoma" w:cs="Tahoma"/>
          <w:b/>
        </w:rPr>
        <w:t xml:space="preserve"> media literacy, as well as capacity-building for media and legal professionals</w:t>
      </w:r>
      <w:r w:rsidRPr="00D0286A">
        <w:rPr>
          <w:rFonts w:ascii="Tahoma" w:hAnsi="Tahoma" w:cs="Tahoma"/>
          <w:b/>
        </w:rPr>
        <w:t>.</w:t>
      </w:r>
    </w:p>
    <w:p w14:paraId="6936C01F" w14:textId="77777777" w:rsidR="002C4612" w:rsidRPr="00D0286A" w:rsidRDefault="002C4612" w:rsidP="002C461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Pr>
          <w:rFonts w:ascii="Tahoma" w:hAnsi="Tahoma" w:cs="Tahoma"/>
          <w:b/>
          <w:sz w:val="20"/>
          <w:szCs w:val="20"/>
        </w:rPr>
        <w:t>representative</w:t>
      </w:r>
      <w:r w:rsidRPr="00D0286A">
        <w:rPr>
          <w:rFonts w:ascii="Tahoma" w:hAnsi="Tahoma" w:cs="Tahoma"/>
          <w:sz w:val="20"/>
          <w:szCs w:val="20"/>
        </w:rPr>
        <w:t xml:space="preserve"> (see Section B).</w:t>
      </w:r>
    </w:p>
    <w:p w14:paraId="74754970" w14:textId="77777777" w:rsidR="002C4612" w:rsidRPr="00D0286A" w:rsidRDefault="002C4612" w:rsidP="002C4612">
      <w:pPr>
        <w:rPr>
          <w:rFonts w:ascii="Tahoma" w:hAnsi="Tahoma" w:cs="Tahoma"/>
          <w:b/>
          <w:sz w:val="20"/>
          <w:szCs w:val="20"/>
        </w:rPr>
      </w:pPr>
    </w:p>
    <w:p w14:paraId="528F4845" w14:textId="77777777" w:rsidR="002C4612" w:rsidRPr="00D0286A" w:rsidRDefault="002C4612" w:rsidP="002C461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DD45F33" w14:textId="77777777" w:rsidR="002C4612" w:rsidRPr="00D0286A" w:rsidRDefault="002C4612" w:rsidP="002C461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37550317" w14:textId="77777777" w:rsidR="002C4612" w:rsidRPr="00D0286A" w:rsidRDefault="002C4612" w:rsidP="002C461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Pr="00756A82">
        <w:rPr>
          <w:rFonts w:ascii="Tahoma" w:hAnsi="Tahoma" w:cs="Tahoma"/>
          <w:color w:val="FF0000"/>
          <w:sz w:val="18"/>
          <w:szCs w:val="18"/>
        </w:rPr>
        <w:t xml:space="preserve">Indicate the lot(s) you wish to tender for and fill in the cells framed in red </w:t>
      </w:r>
      <w:r>
        <w:rPr>
          <w:rFonts w:ascii="Tahoma" w:hAnsi="Tahoma" w:cs="Tahoma"/>
          <w:color w:val="FF0000"/>
          <w:sz w:val="18"/>
          <w:szCs w:val="18"/>
        </w:rPr>
        <w:t xml:space="preserve">in </w:t>
      </w:r>
      <w:r w:rsidRPr="00756A82">
        <w:rPr>
          <w:rFonts w:ascii="Tahoma" w:hAnsi="Tahoma" w:cs="Tahoma"/>
          <w:color w:val="FF0000"/>
          <w:sz w:val="18"/>
          <w:szCs w:val="18"/>
        </w:rPr>
        <w:t>the table of fees (See Section A below</w:t>
      </w:r>
      <w:proofErr w:type="gramStart"/>
      <w:r w:rsidRPr="00756A82">
        <w:rPr>
          <w:rFonts w:ascii="Tahoma" w:hAnsi="Tahoma" w:cs="Tahoma"/>
          <w:color w:val="FF0000"/>
          <w:sz w:val="18"/>
          <w:szCs w:val="18"/>
        </w:rPr>
        <w:t>);</w:t>
      </w:r>
      <w:proofErr w:type="gramEnd"/>
    </w:p>
    <w:p w14:paraId="536461D8" w14:textId="77777777" w:rsidR="002C4612" w:rsidRPr="00D0286A" w:rsidRDefault="002C4612" w:rsidP="002C461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Pr>
          <w:rFonts w:ascii="Tahoma" w:hAnsi="Tahoma" w:cs="Tahoma"/>
          <w:color w:val="FF0000"/>
          <w:sz w:val="18"/>
          <w:szCs w:val="18"/>
        </w:rPr>
        <w:t>S</w:t>
      </w:r>
      <w:r w:rsidRPr="00D0286A">
        <w:rPr>
          <w:rFonts w:ascii="Tahoma" w:hAnsi="Tahoma" w:cs="Tahoma"/>
          <w:color w:val="FF0000"/>
          <w:sz w:val="18"/>
          <w:szCs w:val="18"/>
        </w:rPr>
        <w:t xml:space="preserve">ign the Act of Engagement (See Section B) and send a scanned copy to the Council, together with the other supporting documents (if any – see Tender File Section </w:t>
      </w:r>
      <w:r>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4D0A892A" w14:textId="77777777" w:rsidR="002C4612" w:rsidRPr="00D0286A" w:rsidRDefault="002C4612" w:rsidP="002C4612">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2C4612" w:rsidRPr="0035618E" w14:paraId="7FAE95E3" w14:textId="77777777" w:rsidTr="0055298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83CE71A" w14:textId="77777777" w:rsidR="002C4612" w:rsidRPr="0035618E" w:rsidRDefault="002C4612" w:rsidP="00552984">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7A97ED" w14:textId="77777777" w:rsidR="002C4612" w:rsidRPr="0035618E" w:rsidRDefault="002C4612" w:rsidP="00552984">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12343E0" w14:textId="77777777" w:rsidR="002C4612" w:rsidRPr="00DC499F" w:rsidRDefault="00000000" w:rsidP="00552984">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2C4612" w:rsidRPr="00DC499F">
                  <w:rPr>
                    <w:rFonts w:ascii="Segoe UI Symbol" w:hAnsi="Segoe UI Symbol" w:cs="Segoe UI Symbol"/>
                    <w:color w:val="000000"/>
                    <w:sz w:val="18"/>
                    <w:szCs w:val="18"/>
                    <w:lang w:val="es-ES_tradnl"/>
                  </w:rPr>
                  <w:t>☐</w:t>
                </w:r>
              </w:sdtContent>
            </w:sdt>
            <w:r w:rsidR="002C4612" w:rsidRPr="00DC499F">
              <w:rPr>
                <w:rFonts w:ascii="Tahoma" w:hAnsi="Tahoma" w:cs="Tahoma"/>
                <w:color w:val="000000"/>
                <w:sz w:val="18"/>
                <w:szCs w:val="18"/>
                <w:lang w:val="es-ES_tradnl"/>
              </w:rPr>
              <w:t xml:space="preserve"> Natural </w:t>
            </w:r>
            <w:proofErr w:type="spellStart"/>
            <w:r w:rsidR="002C4612" w:rsidRPr="00DC499F">
              <w:rPr>
                <w:rFonts w:ascii="Tahoma" w:hAnsi="Tahoma" w:cs="Tahoma"/>
                <w:color w:val="000000"/>
                <w:sz w:val="18"/>
                <w:szCs w:val="18"/>
                <w:lang w:val="es-ES_tradnl"/>
              </w:rPr>
              <w:t>person</w:t>
            </w:r>
            <w:proofErr w:type="spellEnd"/>
            <w:r w:rsidR="002C4612"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0EFCDFA" w14:textId="77777777" w:rsidR="002C4612" w:rsidRPr="00DC499F" w:rsidRDefault="00000000" w:rsidP="00552984">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2C4612" w:rsidRPr="00DC499F">
                  <w:rPr>
                    <w:rFonts w:ascii="Segoe UI Symbol" w:hAnsi="Segoe UI Symbol" w:cs="Segoe UI Symbol"/>
                    <w:color w:val="000000"/>
                    <w:sz w:val="18"/>
                    <w:szCs w:val="18"/>
                    <w:lang w:val="es-ES_tradnl"/>
                  </w:rPr>
                  <w:t>☐</w:t>
                </w:r>
              </w:sdtContent>
            </w:sdt>
            <w:r w:rsidR="002C4612" w:rsidRPr="00DC499F">
              <w:rPr>
                <w:rFonts w:ascii="Tahoma" w:hAnsi="Tahoma" w:cs="Tahoma"/>
                <w:color w:val="000000"/>
                <w:sz w:val="18"/>
                <w:szCs w:val="18"/>
                <w:lang w:val="es-ES_tradnl"/>
              </w:rPr>
              <w:t xml:space="preserve"> Legal </w:t>
            </w:r>
            <w:proofErr w:type="spellStart"/>
            <w:r w:rsidR="002C4612" w:rsidRPr="00DC499F">
              <w:rPr>
                <w:rFonts w:ascii="Tahoma" w:hAnsi="Tahoma" w:cs="Tahoma"/>
                <w:color w:val="000000"/>
                <w:sz w:val="18"/>
                <w:szCs w:val="18"/>
                <w:lang w:val="es-ES_tradnl"/>
              </w:rPr>
              <w:t>person</w:t>
            </w:r>
            <w:proofErr w:type="spellEnd"/>
            <w:r w:rsidR="002C4612"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ABDD55A" w14:textId="77777777" w:rsidR="002C4612" w:rsidRPr="00DC499F" w:rsidRDefault="00000000" w:rsidP="00552984">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2C4612" w:rsidRPr="00DC499F">
                  <w:rPr>
                    <w:rFonts w:ascii="Segoe UI Symbol" w:hAnsi="Segoe UI Symbol" w:cs="Segoe UI Symbol"/>
                    <w:color w:val="000000"/>
                    <w:sz w:val="18"/>
                    <w:szCs w:val="18"/>
                    <w:lang w:val="es-ES_tradnl"/>
                  </w:rPr>
                  <w:t>☐</w:t>
                </w:r>
              </w:sdtContent>
            </w:sdt>
            <w:r w:rsidR="002C4612" w:rsidRPr="00DC499F">
              <w:rPr>
                <w:rFonts w:ascii="Tahoma" w:hAnsi="Tahoma" w:cs="Tahoma"/>
                <w:color w:val="000000"/>
                <w:sz w:val="18"/>
                <w:szCs w:val="18"/>
                <w:lang w:val="es-ES_tradnl"/>
              </w:rPr>
              <w:t xml:space="preserve"> </w:t>
            </w:r>
            <w:proofErr w:type="spellStart"/>
            <w:r w:rsidR="002C4612" w:rsidRPr="00DC499F">
              <w:rPr>
                <w:rFonts w:ascii="Tahoma" w:hAnsi="Tahoma" w:cs="Tahoma"/>
                <w:color w:val="000000"/>
                <w:sz w:val="18"/>
                <w:szCs w:val="18"/>
                <w:lang w:val="es-ES_tradnl"/>
              </w:rPr>
              <w:t>Consortium</w:t>
            </w:r>
            <w:proofErr w:type="spellEnd"/>
          </w:p>
        </w:tc>
      </w:tr>
      <w:tr w:rsidR="002C4612" w:rsidRPr="0035618E" w14:paraId="70F3720B" w14:textId="77777777" w:rsidTr="00552984">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67B92E82" w14:textId="77777777" w:rsidR="002C4612" w:rsidRPr="0035618E" w:rsidRDefault="002C4612" w:rsidP="00552984">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3A139B"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3D0F0E1B" w14:textId="77777777" w:rsidR="002C4612" w:rsidRPr="0035618E" w:rsidRDefault="002C4612" w:rsidP="00552984">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9CF1C3" w14:textId="77777777" w:rsidR="002C4612" w:rsidRPr="0035618E" w:rsidRDefault="002C4612" w:rsidP="00552984">
            <w:pPr>
              <w:rPr>
                <w:rFonts w:ascii="Tahoma" w:hAnsi="Tahoma" w:cs="Tahoma"/>
                <w:color w:val="000000"/>
                <w:sz w:val="20"/>
                <w:szCs w:val="20"/>
              </w:rPr>
            </w:pPr>
          </w:p>
        </w:tc>
      </w:tr>
      <w:tr w:rsidR="002C4612" w:rsidRPr="0035618E" w14:paraId="22DEBFED" w14:textId="77777777" w:rsidTr="00552984">
        <w:trPr>
          <w:trHeight w:val="632"/>
          <w:jc w:val="center"/>
        </w:trPr>
        <w:tc>
          <w:tcPr>
            <w:tcW w:w="449" w:type="dxa"/>
            <w:vMerge/>
            <w:tcBorders>
              <w:left w:val="single" w:sz="2" w:space="0" w:color="808080"/>
              <w:right w:val="single" w:sz="2" w:space="0" w:color="808080"/>
            </w:tcBorders>
            <w:shd w:val="clear" w:color="auto" w:fill="F2F2F2"/>
          </w:tcPr>
          <w:p w14:paraId="466B16A4" w14:textId="77777777" w:rsidR="002C4612" w:rsidRPr="0035618E" w:rsidRDefault="002C4612" w:rsidP="005529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5507B28" w14:textId="77777777" w:rsidR="002C4612" w:rsidRPr="00C546D8" w:rsidRDefault="002C4612" w:rsidP="00552984">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B915E62" w14:textId="77777777" w:rsidR="002C4612" w:rsidRPr="0035618E" w:rsidRDefault="002C4612" w:rsidP="00552984">
            <w:pPr>
              <w:rPr>
                <w:rFonts w:ascii="Tahoma" w:hAnsi="Tahoma" w:cs="Tahoma"/>
                <w:sz w:val="20"/>
                <w:szCs w:val="20"/>
              </w:rPr>
            </w:pPr>
          </w:p>
        </w:tc>
      </w:tr>
      <w:tr w:rsidR="002C4612" w:rsidRPr="0035618E" w14:paraId="560ADC09" w14:textId="77777777" w:rsidTr="00552984">
        <w:trPr>
          <w:trHeight w:val="632"/>
          <w:jc w:val="center"/>
        </w:trPr>
        <w:tc>
          <w:tcPr>
            <w:tcW w:w="449" w:type="dxa"/>
            <w:vMerge/>
            <w:tcBorders>
              <w:left w:val="single" w:sz="2" w:space="0" w:color="808080"/>
              <w:right w:val="single" w:sz="2" w:space="0" w:color="808080"/>
            </w:tcBorders>
            <w:shd w:val="clear" w:color="auto" w:fill="F2F2F2"/>
          </w:tcPr>
          <w:p w14:paraId="5675B745" w14:textId="77777777" w:rsidR="002C4612" w:rsidRPr="0035618E" w:rsidRDefault="002C4612" w:rsidP="005529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04B98A" w14:textId="77777777" w:rsidR="002C4612" w:rsidRPr="00C546D8" w:rsidRDefault="002C4612" w:rsidP="00552984">
            <w:pPr>
              <w:jc w:val="right"/>
              <w:rPr>
                <w:rFonts w:ascii="Tahoma" w:hAnsi="Tahoma" w:cs="Tahoma"/>
                <w:sz w:val="18"/>
                <w:szCs w:val="18"/>
              </w:rPr>
            </w:pPr>
            <w:r w:rsidRPr="00C546D8">
              <w:rPr>
                <w:rFonts w:ascii="Tahoma" w:hAnsi="Tahoma" w:cs="Tahoma"/>
                <w:sz w:val="18"/>
                <w:szCs w:val="18"/>
              </w:rPr>
              <w:t>Representative (for legal persons only)</w:t>
            </w:r>
          </w:p>
          <w:p w14:paraId="394EDD6B" w14:textId="77777777" w:rsidR="002C4612" w:rsidRPr="00C546D8" w:rsidRDefault="002C4612" w:rsidP="00552984">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911622" w14:textId="77777777" w:rsidR="002C4612" w:rsidRPr="0035618E" w:rsidRDefault="002C4612" w:rsidP="00552984">
            <w:pPr>
              <w:rPr>
                <w:rFonts w:ascii="Tahoma" w:hAnsi="Tahoma" w:cs="Tahoma"/>
                <w:sz w:val="20"/>
                <w:szCs w:val="20"/>
              </w:rPr>
            </w:pPr>
          </w:p>
        </w:tc>
      </w:tr>
      <w:tr w:rsidR="002C4612" w:rsidRPr="0035618E" w14:paraId="2CBA0089" w14:textId="77777777" w:rsidTr="00552984">
        <w:trPr>
          <w:trHeight w:val="632"/>
          <w:jc w:val="center"/>
        </w:trPr>
        <w:tc>
          <w:tcPr>
            <w:tcW w:w="449" w:type="dxa"/>
            <w:vMerge/>
            <w:tcBorders>
              <w:left w:val="single" w:sz="2" w:space="0" w:color="808080"/>
              <w:right w:val="single" w:sz="2" w:space="0" w:color="808080"/>
            </w:tcBorders>
            <w:shd w:val="clear" w:color="auto" w:fill="F2F2F2"/>
          </w:tcPr>
          <w:p w14:paraId="79A81C42" w14:textId="77777777" w:rsidR="002C4612" w:rsidRPr="0035618E" w:rsidRDefault="002C4612" w:rsidP="005529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510BC2"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Contact person</w:t>
            </w:r>
          </w:p>
          <w:p w14:paraId="5D3CEE03" w14:textId="77777777" w:rsidR="002C4612" w:rsidRPr="0035618E" w:rsidRDefault="002C4612" w:rsidP="00552984">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83CF72" w14:textId="77777777" w:rsidR="002C4612" w:rsidRPr="0035618E" w:rsidRDefault="002C4612" w:rsidP="00552984">
            <w:pPr>
              <w:rPr>
                <w:rFonts w:ascii="Tahoma" w:hAnsi="Tahoma" w:cs="Tahoma"/>
                <w:sz w:val="20"/>
                <w:szCs w:val="20"/>
              </w:rPr>
            </w:pPr>
          </w:p>
        </w:tc>
      </w:tr>
      <w:tr w:rsidR="002C4612" w:rsidRPr="0035618E" w14:paraId="6A88352C" w14:textId="77777777" w:rsidTr="00552984">
        <w:trPr>
          <w:trHeight w:val="632"/>
          <w:jc w:val="center"/>
        </w:trPr>
        <w:tc>
          <w:tcPr>
            <w:tcW w:w="449" w:type="dxa"/>
            <w:vMerge/>
            <w:tcBorders>
              <w:left w:val="single" w:sz="2" w:space="0" w:color="808080"/>
              <w:right w:val="single" w:sz="2" w:space="0" w:color="808080"/>
            </w:tcBorders>
            <w:shd w:val="clear" w:color="auto" w:fill="F2F2F2"/>
          </w:tcPr>
          <w:p w14:paraId="76B3637B" w14:textId="77777777" w:rsidR="002C4612" w:rsidRPr="0035618E" w:rsidRDefault="002C4612" w:rsidP="005529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FC4C1C"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VAT n° (if any)</w:t>
            </w:r>
          </w:p>
          <w:p w14:paraId="1C00B3B4" w14:textId="77777777" w:rsidR="002C4612" w:rsidRPr="0035618E" w:rsidRDefault="002C4612" w:rsidP="00552984">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FAB896" w14:textId="77777777" w:rsidR="002C4612" w:rsidRPr="0035618E" w:rsidRDefault="002C4612" w:rsidP="00552984">
            <w:pPr>
              <w:rPr>
                <w:rFonts w:ascii="Tahoma" w:hAnsi="Tahoma" w:cs="Tahoma"/>
                <w:sz w:val="20"/>
                <w:szCs w:val="20"/>
              </w:rPr>
            </w:pPr>
          </w:p>
        </w:tc>
      </w:tr>
      <w:tr w:rsidR="002C4612" w:rsidRPr="0035618E" w14:paraId="13E442A9" w14:textId="77777777" w:rsidTr="00552984">
        <w:trPr>
          <w:trHeight w:val="632"/>
          <w:jc w:val="center"/>
        </w:trPr>
        <w:tc>
          <w:tcPr>
            <w:tcW w:w="449" w:type="dxa"/>
            <w:vMerge/>
            <w:tcBorders>
              <w:left w:val="single" w:sz="2" w:space="0" w:color="808080"/>
              <w:right w:val="single" w:sz="2" w:space="0" w:color="808080"/>
            </w:tcBorders>
            <w:shd w:val="clear" w:color="auto" w:fill="F2F2F2"/>
          </w:tcPr>
          <w:p w14:paraId="066CBB4B" w14:textId="77777777" w:rsidR="002C4612" w:rsidRPr="0035618E" w:rsidRDefault="002C4612" w:rsidP="005529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59EBB7"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Country and registration n° (if any)</w:t>
            </w:r>
          </w:p>
          <w:p w14:paraId="58B47930" w14:textId="77777777" w:rsidR="002C4612" w:rsidRPr="0035618E" w:rsidRDefault="002C4612" w:rsidP="00552984">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E99F8A3" w14:textId="77777777" w:rsidR="002C4612" w:rsidRPr="0035618E" w:rsidRDefault="002C4612" w:rsidP="00552984">
            <w:pPr>
              <w:rPr>
                <w:rFonts w:ascii="Tahoma" w:hAnsi="Tahoma" w:cs="Tahoma"/>
                <w:sz w:val="20"/>
                <w:szCs w:val="20"/>
              </w:rPr>
            </w:pPr>
          </w:p>
        </w:tc>
      </w:tr>
      <w:tr w:rsidR="002C4612" w:rsidRPr="0035618E" w14:paraId="77B80F4B" w14:textId="77777777" w:rsidTr="00552984">
        <w:trPr>
          <w:trHeight w:val="632"/>
          <w:jc w:val="center"/>
        </w:trPr>
        <w:tc>
          <w:tcPr>
            <w:tcW w:w="449" w:type="dxa"/>
            <w:vMerge/>
            <w:tcBorders>
              <w:left w:val="single" w:sz="2" w:space="0" w:color="808080"/>
              <w:right w:val="single" w:sz="2" w:space="0" w:color="808080"/>
            </w:tcBorders>
            <w:shd w:val="clear" w:color="auto" w:fill="F2F2F2"/>
          </w:tcPr>
          <w:p w14:paraId="36DDFEC6" w14:textId="77777777" w:rsidR="002C4612" w:rsidRPr="0035618E" w:rsidRDefault="002C4612" w:rsidP="005529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83C04D"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Email (Contact person)</w:t>
            </w:r>
          </w:p>
          <w:p w14:paraId="42754A06" w14:textId="77777777" w:rsidR="002C4612" w:rsidRPr="0035618E" w:rsidRDefault="002C4612" w:rsidP="00552984">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A5B25B" w14:textId="77777777" w:rsidR="002C4612" w:rsidRPr="0035618E" w:rsidRDefault="002C4612" w:rsidP="00552984">
            <w:pPr>
              <w:rPr>
                <w:rFonts w:ascii="Tahoma" w:hAnsi="Tahoma" w:cs="Tahoma"/>
                <w:sz w:val="20"/>
                <w:szCs w:val="20"/>
              </w:rPr>
            </w:pPr>
          </w:p>
        </w:tc>
      </w:tr>
      <w:tr w:rsidR="002C4612" w:rsidRPr="0035618E" w14:paraId="217B4680" w14:textId="77777777" w:rsidTr="00552984">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B2F9FF6" w14:textId="77777777" w:rsidR="002C4612" w:rsidRPr="0035618E" w:rsidRDefault="002C4612" w:rsidP="005529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1899FA"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Phone number (Contact person)</w:t>
            </w:r>
          </w:p>
          <w:p w14:paraId="53D7DE2A" w14:textId="77777777" w:rsidR="002C4612" w:rsidRPr="0035618E" w:rsidRDefault="002C4612" w:rsidP="00552984">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B72E300" w14:textId="77777777" w:rsidR="002C4612" w:rsidRPr="0035618E" w:rsidRDefault="002C4612" w:rsidP="00552984">
            <w:pPr>
              <w:rPr>
                <w:rFonts w:ascii="Tahoma" w:hAnsi="Tahoma" w:cs="Tahoma"/>
                <w:sz w:val="20"/>
                <w:szCs w:val="20"/>
              </w:rPr>
            </w:pPr>
          </w:p>
        </w:tc>
      </w:tr>
      <w:tr w:rsidR="002C4612" w:rsidRPr="0035618E" w14:paraId="6DE59EF5" w14:textId="77777777" w:rsidTr="00552984">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14C6BA1" w14:textId="77777777" w:rsidR="002C4612" w:rsidRPr="0035618E" w:rsidRDefault="002C4612" w:rsidP="00552984">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C9ABC6"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2CF8BD1" w14:textId="77777777" w:rsidR="002C4612" w:rsidRPr="0035618E" w:rsidRDefault="002C4612" w:rsidP="00552984">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F33B64E" w14:textId="77777777" w:rsidR="002C4612" w:rsidRPr="0035618E" w:rsidRDefault="002C4612" w:rsidP="00552984">
            <w:pPr>
              <w:rPr>
                <w:rFonts w:ascii="Tahoma" w:hAnsi="Tahoma" w:cs="Tahoma"/>
                <w:sz w:val="20"/>
                <w:szCs w:val="20"/>
              </w:rPr>
            </w:pPr>
          </w:p>
        </w:tc>
      </w:tr>
      <w:tr w:rsidR="002C4612" w:rsidRPr="0035618E" w14:paraId="0276D7C0" w14:textId="77777777" w:rsidTr="00552984">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D1007EE" w14:textId="77777777" w:rsidR="002C4612" w:rsidRPr="0035618E" w:rsidRDefault="002C4612" w:rsidP="00552984">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B0CF0BC"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IBAN n°</w:t>
            </w:r>
          </w:p>
          <w:p w14:paraId="0A7C036A"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(if available)</w:t>
            </w:r>
          </w:p>
          <w:p w14:paraId="529BA5F1" w14:textId="77777777" w:rsidR="002C4612" w:rsidRPr="0035618E" w:rsidRDefault="002C4612" w:rsidP="00552984">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839DD60" w14:textId="77777777" w:rsidR="002C4612" w:rsidRPr="0035618E" w:rsidRDefault="002C4612" w:rsidP="0055298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EEE8903"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00B0976" w14:textId="77777777" w:rsidR="002C4612" w:rsidRPr="0035618E" w:rsidRDefault="002C4612" w:rsidP="00552984">
            <w:pPr>
              <w:rPr>
                <w:rFonts w:ascii="Tahoma" w:hAnsi="Tahoma" w:cs="Tahoma"/>
                <w:sz w:val="20"/>
                <w:szCs w:val="20"/>
              </w:rPr>
            </w:pPr>
          </w:p>
        </w:tc>
      </w:tr>
      <w:tr w:rsidR="002C4612" w:rsidRPr="0035618E" w14:paraId="3A0CC51F" w14:textId="77777777" w:rsidTr="00552984">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3F9919" w14:textId="77777777" w:rsidR="002C4612" w:rsidRPr="0035618E" w:rsidRDefault="002C4612" w:rsidP="00552984">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6E11E57"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Bank name</w:t>
            </w:r>
          </w:p>
          <w:p w14:paraId="7555BA4E"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and Branch</w:t>
            </w:r>
          </w:p>
          <w:p w14:paraId="74D94635" w14:textId="77777777" w:rsidR="002C4612" w:rsidRPr="0035618E" w:rsidRDefault="002C4612" w:rsidP="00552984">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E675378" w14:textId="77777777" w:rsidR="002C4612" w:rsidRPr="0035618E" w:rsidRDefault="002C4612" w:rsidP="0055298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CF9F1F1"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 xml:space="preserve">BIC/SWIFT Code </w:t>
            </w:r>
          </w:p>
          <w:p w14:paraId="4BC3921A" w14:textId="77777777" w:rsidR="002C4612" w:rsidRPr="0035618E" w:rsidRDefault="002C4612" w:rsidP="00552984">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8C8CA7C" w14:textId="77777777" w:rsidR="002C4612" w:rsidRPr="0035618E" w:rsidRDefault="002C4612" w:rsidP="00552984">
            <w:pPr>
              <w:rPr>
                <w:rFonts w:ascii="Tahoma" w:hAnsi="Tahoma" w:cs="Tahoma"/>
                <w:sz w:val="20"/>
                <w:szCs w:val="20"/>
              </w:rPr>
            </w:pPr>
          </w:p>
        </w:tc>
      </w:tr>
      <w:tr w:rsidR="002C4612" w:rsidRPr="0035618E" w14:paraId="55592FF8" w14:textId="77777777" w:rsidTr="00552984">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6F31A72" w14:textId="77777777" w:rsidR="002C4612" w:rsidRPr="0035618E" w:rsidRDefault="002C4612" w:rsidP="0055298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74A3546"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 xml:space="preserve">Bank Address </w:t>
            </w:r>
          </w:p>
          <w:p w14:paraId="44EA7833" w14:textId="77777777" w:rsidR="002C4612" w:rsidRPr="0035618E" w:rsidRDefault="002C4612" w:rsidP="00552984">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2121816" w14:textId="77777777" w:rsidR="002C4612" w:rsidRPr="0035618E" w:rsidRDefault="002C4612" w:rsidP="0055298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B3302D9" w14:textId="77777777" w:rsidR="002C4612" w:rsidRPr="0035618E" w:rsidRDefault="002C4612" w:rsidP="00552984">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F01063D" w14:textId="77777777" w:rsidR="002C4612" w:rsidRPr="0035618E" w:rsidRDefault="002C4612" w:rsidP="00552984">
            <w:pPr>
              <w:rPr>
                <w:rFonts w:ascii="Tahoma" w:hAnsi="Tahoma" w:cs="Tahoma"/>
                <w:sz w:val="20"/>
                <w:szCs w:val="20"/>
              </w:rPr>
            </w:pPr>
          </w:p>
        </w:tc>
      </w:tr>
      <w:bookmarkEnd w:id="0"/>
    </w:tbl>
    <w:p w14:paraId="599226D1" w14:textId="77777777" w:rsidR="002C4612" w:rsidRPr="00D0286A" w:rsidRDefault="002C4612" w:rsidP="002C461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Pr="00D0286A">
        <w:rPr>
          <w:rFonts w:ascii="Tahoma" w:hAnsi="Tahoma" w:cs="Tahoma"/>
          <w:b/>
          <w:lang w:eastAsia="en-US"/>
        </w:rPr>
        <w:lastRenderedPageBreak/>
        <w:t>A. Terms of reference/Table of unit fees</w:t>
      </w:r>
    </w:p>
    <w:p w14:paraId="56E80514" w14:textId="77777777" w:rsidR="002C4612" w:rsidRDefault="002C4612" w:rsidP="002C4612">
      <w:pPr>
        <w:spacing w:line="276" w:lineRule="auto"/>
        <w:jc w:val="both"/>
        <w:rPr>
          <w:rFonts w:ascii="Tahoma" w:hAnsi="Tahoma" w:cs="Tahoma"/>
          <w:sz w:val="20"/>
          <w:szCs w:val="20"/>
        </w:rPr>
      </w:pPr>
      <w:r w:rsidRPr="00D0286A">
        <w:rPr>
          <w:rFonts w:ascii="Tahoma" w:hAnsi="Tahoma" w:cs="Tahoma"/>
          <w:sz w:val="20"/>
          <w:szCs w:val="20"/>
        </w:rPr>
        <w:t xml:space="preserve">The Council of Europe </w:t>
      </w:r>
      <w:r w:rsidRPr="004F2581">
        <w:rPr>
          <w:rFonts w:ascii="Tahoma" w:hAnsi="Tahoma" w:cs="Tahoma"/>
          <w:sz w:val="20"/>
          <w:szCs w:val="20"/>
        </w:rPr>
        <w:t>is currently implementing a Project on “Advancing Media Freedom in the Republic of Moldova</w:t>
      </w:r>
      <w:r>
        <w:rPr>
          <w:rFonts w:ascii="Tahoma" w:hAnsi="Tahoma" w:cs="Tahoma"/>
          <w:sz w:val="20"/>
          <w:szCs w:val="20"/>
        </w:rPr>
        <w:t>,</w:t>
      </w:r>
      <w:r w:rsidRPr="004F2581">
        <w:rPr>
          <w:rFonts w:ascii="Tahoma" w:hAnsi="Tahoma" w:cs="Tahoma"/>
          <w:sz w:val="20"/>
          <w:szCs w:val="20"/>
        </w:rPr>
        <w:t xml:space="preserve">” (January 2025 – December 2028). The project aims to further support strengthening freedom of expression and capacity of the audiovisual regulator, public broadcaster, ongoing institutionalised efforts of Moldovan authorities in countering information disorder, improving media literacy, strengthening the society’s resilience against disinformation campaigns as well as implementation of legislation on access to information. </w:t>
      </w:r>
    </w:p>
    <w:p w14:paraId="1E17B259" w14:textId="77777777" w:rsidR="002C4612" w:rsidRDefault="002C4612" w:rsidP="002C4612">
      <w:pPr>
        <w:spacing w:line="276" w:lineRule="auto"/>
        <w:jc w:val="both"/>
        <w:rPr>
          <w:rFonts w:ascii="Tahoma" w:hAnsi="Tahoma" w:cs="Tahoma"/>
          <w:sz w:val="20"/>
          <w:szCs w:val="20"/>
        </w:rPr>
      </w:pPr>
    </w:p>
    <w:p w14:paraId="0E21D142" w14:textId="77777777" w:rsidR="002C4612" w:rsidRPr="00D0286A" w:rsidRDefault="002C4612" w:rsidP="002C4612">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Pr="004F2581">
        <w:rPr>
          <w:rFonts w:ascii="Tahoma" w:hAnsi="Tahoma" w:cs="Tahoma"/>
          <w:sz w:val="20"/>
          <w:szCs w:val="20"/>
        </w:rPr>
        <w:t xml:space="preserve">national consultancy services in order to support the implementation of the project activities with a particular expertise on media freedom, freedom of expression, access to public information, countering defamation and </w:t>
      </w:r>
      <w:r w:rsidRPr="00690E8B">
        <w:rPr>
          <w:rFonts w:ascii="Tahoma" w:hAnsi="Tahoma" w:cs="Tahoma"/>
          <w:sz w:val="20"/>
          <w:szCs w:val="20"/>
        </w:rPr>
        <w:t>Strategic lawsuit against public participation (SLAPP)</w:t>
      </w:r>
      <w:r w:rsidRPr="004F2581">
        <w:rPr>
          <w:rFonts w:ascii="Tahoma" w:hAnsi="Tahoma" w:cs="Tahoma"/>
          <w:sz w:val="20"/>
          <w:szCs w:val="20"/>
        </w:rPr>
        <w:t>, disinformation and media literacy, public service broadcasting, audiovisual regulation and other relevant areas</w:t>
      </w:r>
      <w:r>
        <w:rPr>
          <w:rFonts w:ascii="Tahoma" w:hAnsi="Tahoma" w:cs="Tahoma"/>
          <w:sz w:val="20"/>
          <w:szCs w:val="20"/>
        </w:rPr>
        <w:t>,</w:t>
      </w:r>
      <w:r w:rsidRPr="004F2581">
        <w:rPr>
          <w:rFonts w:ascii="Tahoma" w:hAnsi="Tahoma" w:cs="Tahoma"/>
          <w:sz w:val="20"/>
          <w:szCs w:val="20"/>
        </w:rPr>
        <w:t xml:space="preserve"> as well as participating and delivering presentations/speeches in capacity of experts/consultants on assigned topics (described above)</w:t>
      </w:r>
      <w:r>
        <w:rPr>
          <w:rFonts w:ascii="Tahoma" w:hAnsi="Tahoma" w:cs="Tahoma"/>
          <w:sz w:val="20"/>
          <w:szCs w:val="20"/>
        </w:rPr>
        <w:t>.</w:t>
      </w:r>
      <w:r w:rsidRPr="004F2581">
        <w:rPr>
          <w:rFonts w:ascii="Tahoma" w:hAnsi="Tahoma" w:cs="Tahoma"/>
          <w:sz w:val="20"/>
          <w:szCs w:val="20"/>
        </w:rPr>
        <w:t xml:space="preserve"> The national consultancy services will be requested by the Council on an as needed basis</w:t>
      </w:r>
      <w:r w:rsidRPr="00D0286A">
        <w:rPr>
          <w:rFonts w:ascii="Tahoma" w:hAnsi="Tahoma" w:cs="Tahoma"/>
          <w:sz w:val="20"/>
          <w:szCs w:val="20"/>
        </w:rPr>
        <w:t xml:space="preserve">, in compliance with the ordering procedure defined below. </w:t>
      </w:r>
    </w:p>
    <w:p w14:paraId="42658B0C" w14:textId="77777777" w:rsidR="002C4612" w:rsidRPr="00D0286A" w:rsidRDefault="002C4612" w:rsidP="002C4612">
      <w:pPr>
        <w:spacing w:line="276" w:lineRule="auto"/>
        <w:ind w:left="-142"/>
        <w:jc w:val="both"/>
        <w:rPr>
          <w:rFonts w:ascii="Tahoma" w:hAnsi="Tahoma" w:cs="Tahoma"/>
          <w:sz w:val="20"/>
          <w:szCs w:val="20"/>
        </w:rPr>
      </w:pPr>
    </w:p>
    <w:p w14:paraId="4C941C6E" w14:textId="77777777" w:rsidR="002C4612" w:rsidRPr="00D0286A" w:rsidRDefault="002C4612" w:rsidP="002C4612">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9139654" w14:textId="77777777" w:rsidR="002C4612" w:rsidRPr="00D0286A" w:rsidRDefault="002C4612" w:rsidP="002C4612">
      <w:pPr>
        <w:spacing w:line="276" w:lineRule="auto"/>
        <w:ind w:left="-142"/>
        <w:jc w:val="both"/>
        <w:rPr>
          <w:rFonts w:ascii="Tahoma" w:hAnsi="Tahoma" w:cs="Tahoma"/>
          <w:sz w:val="20"/>
          <w:szCs w:val="20"/>
        </w:rPr>
      </w:pPr>
    </w:p>
    <w:p w14:paraId="2F7B03B6" w14:textId="77777777" w:rsidR="002C4612" w:rsidRPr="00E307DE" w:rsidRDefault="002C4612" w:rsidP="002C4612">
      <w:pPr>
        <w:spacing w:line="276" w:lineRule="auto"/>
        <w:jc w:val="both"/>
        <w:rPr>
          <w:rFonts w:ascii="Tahoma" w:hAnsi="Tahoma" w:cs="Tahoma"/>
          <w:b/>
          <w:sz w:val="20"/>
          <w:szCs w:val="20"/>
        </w:rPr>
      </w:pPr>
      <w:r w:rsidRPr="00E307DE">
        <w:rPr>
          <w:rFonts w:ascii="Tahoma" w:hAnsi="Tahoma" w:cs="Tahoma"/>
          <w:b/>
          <w:sz w:val="20"/>
          <w:szCs w:val="20"/>
        </w:rPr>
        <w:t>Pooling</w:t>
      </w:r>
    </w:p>
    <w:p w14:paraId="1D4A25E0" w14:textId="77777777" w:rsidR="002C4612" w:rsidRPr="00E307DE" w:rsidRDefault="002C4612" w:rsidP="002C4612">
      <w:pPr>
        <w:spacing w:line="276" w:lineRule="auto"/>
        <w:jc w:val="both"/>
        <w:rPr>
          <w:rFonts w:ascii="Tahoma" w:hAnsi="Tahoma" w:cs="Tahoma"/>
          <w:sz w:val="20"/>
          <w:szCs w:val="20"/>
        </w:rPr>
      </w:pPr>
      <w:r w:rsidRPr="00E307D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09BC42A" w14:textId="77777777" w:rsidR="002C4612" w:rsidRPr="00E307DE" w:rsidRDefault="002C4612" w:rsidP="002C4612">
      <w:pPr>
        <w:pStyle w:val="Default"/>
        <w:numPr>
          <w:ilvl w:val="0"/>
          <w:numId w:val="2"/>
        </w:numPr>
        <w:ind w:left="709"/>
        <w:rPr>
          <w:rFonts w:ascii="Tahoma" w:hAnsi="Tahoma" w:cs="Tahoma"/>
          <w:sz w:val="20"/>
          <w:szCs w:val="20"/>
          <w:lang w:val="en-GB"/>
        </w:rPr>
      </w:pPr>
      <w:r w:rsidRPr="00E307DE">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E307DE">
        <w:rPr>
          <w:rFonts w:ascii="Tahoma" w:hAnsi="Tahoma" w:cs="Tahoma"/>
          <w:sz w:val="20"/>
          <w:szCs w:val="20"/>
          <w:lang w:val="en-GB"/>
        </w:rPr>
        <w:t>);</w:t>
      </w:r>
      <w:proofErr w:type="gramEnd"/>
    </w:p>
    <w:p w14:paraId="32C1452B" w14:textId="77777777" w:rsidR="002C4612" w:rsidRPr="00E307DE" w:rsidRDefault="002C4612" w:rsidP="002C4612">
      <w:pPr>
        <w:pStyle w:val="Default"/>
        <w:numPr>
          <w:ilvl w:val="0"/>
          <w:numId w:val="2"/>
        </w:numPr>
        <w:ind w:left="709"/>
        <w:rPr>
          <w:rFonts w:ascii="Tahoma" w:hAnsi="Tahoma" w:cs="Tahoma"/>
          <w:sz w:val="20"/>
          <w:szCs w:val="20"/>
          <w:lang w:val="en-GB"/>
        </w:rPr>
      </w:pPr>
      <w:r w:rsidRPr="00E307DE">
        <w:rPr>
          <w:rFonts w:ascii="Tahoma" w:hAnsi="Tahoma" w:cs="Tahoma"/>
          <w:sz w:val="20"/>
          <w:szCs w:val="20"/>
          <w:lang w:val="en-GB"/>
        </w:rPr>
        <w:t>availability (including, without limitation, capacity to meet required deadlines and, where relevant, geographical location); and</w:t>
      </w:r>
    </w:p>
    <w:p w14:paraId="3B874828" w14:textId="77777777" w:rsidR="002C4612" w:rsidRPr="00E307DE" w:rsidRDefault="002C4612" w:rsidP="002C4612">
      <w:pPr>
        <w:pStyle w:val="Default"/>
        <w:numPr>
          <w:ilvl w:val="0"/>
          <w:numId w:val="2"/>
        </w:numPr>
        <w:ind w:left="709"/>
        <w:rPr>
          <w:rFonts w:ascii="Tahoma" w:hAnsi="Tahoma" w:cs="Tahoma"/>
          <w:sz w:val="20"/>
          <w:szCs w:val="20"/>
        </w:rPr>
      </w:pPr>
      <w:r w:rsidRPr="00E307DE">
        <w:rPr>
          <w:rFonts w:ascii="Tahoma" w:hAnsi="Tahoma" w:cs="Tahoma"/>
          <w:sz w:val="20"/>
          <w:szCs w:val="20"/>
        </w:rPr>
        <w:t>price.</w:t>
      </w:r>
    </w:p>
    <w:p w14:paraId="4FE7EF96" w14:textId="77777777" w:rsidR="002C4612" w:rsidRPr="00D0286A" w:rsidRDefault="002C4612" w:rsidP="002C4612">
      <w:pPr>
        <w:spacing w:line="276" w:lineRule="auto"/>
        <w:jc w:val="both"/>
        <w:rPr>
          <w:rFonts w:ascii="Tahoma" w:hAnsi="Tahoma" w:cs="Tahoma"/>
          <w:sz w:val="20"/>
          <w:szCs w:val="20"/>
        </w:rPr>
      </w:pPr>
      <w:r w:rsidRPr="00E307D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0FDF2B28" w14:textId="77777777" w:rsidR="002C4612" w:rsidRPr="00D0286A" w:rsidRDefault="002C4612" w:rsidP="002C4612">
      <w:pPr>
        <w:spacing w:line="276" w:lineRule="auto"/>
        <w:jc w:val="both"/>
        <w:rPr>
          <w:rFonts w:ascii="Tahoma" w:hAnsi="Tahoma" w:cs="Tahoma"/>
          <w:b/>
          <w:sz w:val="20"/>
          <w:szCs w:val="20"/>
        </w:rPr>
      </w:pPr>
      <w:r w:rsidRPr="00D0286A">
        <w:rPr>
          <w:rFonts w:ascii="Tahoma" w:hAnsi="Tahoma" w:cs="Tahoma"/>
          <w:b/>
          <w:sz w:val="20"/>
          <w:szCs w:val="20"/>
        </w:rPr>
        <w:t>Lots</w:t>
      </w:r>
    </w:p>
    <w:p w14:paraId="7F8752F4" w14:textId="77777777" w:rsidR="002C4612" w:rsidRPr="00D0286A" w:rsidRDefault="002C4612" w:rsidP="002C4612">
      <w:pPr>
        <w:spacing w:line="276" w:lineRule="auto"/>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0586480A" w14:textId="77777777" w:rsidR="002C4612" w:rsidRPr="00D0286A" w:rsidRDefault="002C4612" w:rsidP="002C4612">
      <w:pPr>
        <w:spacing w:line="276" w:lineRule="auto"/>
        <w:ind w:left="-142"/>
        <w:jc w:val="both"/>
        <w:rPr>
          <w:rFonts w:ascii="Tahoma" w:hAnsi="Tahoma" w:cs="Tahoma"/>
          <w:sz w:val="20"/>
          <w:szCs w:val="20"/>
        </w:rPr>
      </w:pPr>
    </w:p>
    <w:p w14:paraId="0B86629B" w14:textId="77777777" w:rsidR="002C4612" w:rsidRPr="00D0286A" w:rsidRDefault="002C4612" w:rsidP="002C4612">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3D8185E9" w14:textId="77777777" w:rsidR="002C4612" w:rsidRPr="00D0286A" w:rsidRDefault="002C4612" w:rsidP="002C4612">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77255512" wp14:editId="6E3D788A">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5BFB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2C4612" w:rsidRPr="00D0286A" w14:paraId="04A10093" w14:textId="77777777" w:rsidTr="0055298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2CFB1EED" w14:textId="77777777" w:rsidR="002C4612" w:rsidRPr="00D0286A" w:rsidRDefault="002C4612" w:rsidP="00552984">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38DE376D" w14:textId="77777777" w:rsidR="002C4612" w:rsidRPr="00D0286A" w:rsidRDefault="002C4612" w:rsidP="00552984">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40011575" w14:textId="77777777" w:rsidR="002C4612" w:rsidRPr="00D0286A" w:rsidRDefault="002C4612" w:rsidP="00552984">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2C4612" w:rsidRPr="00D0286A" w14:paraId="11E150E4" w14:textId="77777777" w:rsidTr="0055298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9FBD6D" w14:textId="77777777" w:rsidR="002C4612" w:rsidRPr="00D0286A" w:rsidRDefault="002C4612" w:rsidP="00552984">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E32D704" w14:textId="77777777" w:rsidR="002C4612" w:rsidRPr="00D0286A" w:rsidRDefault="002C4612" w:rsidP="00552984">
            <w:pPr>
              <w:spacing w:before="60" w:after="60"/>
              <w:ind w:left="-59" w:right="-75"/>
              <w:jc w:val="both"/>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 </w:t>
            </w:r>
            <w:bookmarkStart w:id="1" w:name="_Hlk193123967"/>
            <w:r w:rsidRPr="007D7110">
              <w:rPr>
                <w:rFonts w:ascii="Tahoma" w:hAnsi="Tahoma" w:cs="Tahoma"/>
                <w:color w:val="000000"/>
                <w:sz w:val="18"/>
                <w:szCs w:val="18"/>
              </w:rPr>
              <w:t xml:space="preserve">Assessment, review, legal advice and policy support to the existing audiovisual, media, freedom of expression and access to information regulatory legal framework </w:t>
            </w:r>
            <w:proofErr w:type="gramStart"/>
            <w:r w:rsidRPr="007D7110">
              <w:rPr>
                <w:rFonts w:ascii="Tahoma" w:hAnsi="Tahoma" w:cs="Tahoma"/>
                <w:color w:val="000000"/>
                <w:sz w:val="18"/>
                <w:szCs w:val="18"/>
              </w:rPr>
              <w:t>in light</w:t>
            </w:r>
            <w:r>
              <w:rPr>
                <w:rFonts w:ascii="Tahoma" w:hAnsi="Tahoma" w:cs="Tahoma"/>
                <w:color w:val="000000"/>
                <w:sz w:val="18"/>
                <w:szCs w:val="18"/>
              </w:rPr>
              <w:t xml:space="preserve"> </w:t>
            </w:r>
            <w:r w:rsidRPr="007D7110">
              <w:rPr>
                <w:rFonts w:ascii="Tahoma" w:hAnsi="Tahoma" w:cs="Tahoma"/>
                <w:color w:val="000000"/>
                <w:sz w:val="18"/>
                <w:szCs w:val="18"/>
              </w:rPr>
              <w:t>of</w:t>
            </w:r>
            <w:proofErr w:type="gramEnd"/>
            <w:r w:rsidRPr="007D7110">
              <w:rPr>
                <w:rFonts w:ascii="Tahoma" w:hAnsi="Tahoma" w:cs="Tahoma"/>
                <w:color w:val="000000"/>
                <w:sz w:val="18"/>
                <w:szCs w:val="18"/>
              </w:rPr>
              <w:t xml:space="preserve"> Council of Europe recommendations and requirements of the EU accession negotiations and support for its implementation</w:t>
            </w:r>
            <w:bookmarkEnd w:id="1"/>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F6F74D2" w14:textId="77777777" w:rsidR="002C4612" w:rsidRPr="00D0286A" w:rsidRDefault="002C4612" w:rsidP="0055298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2C4612" w:rsidRPr="00D0286A" w14:paraId="7E4AE83F" w14:textId="77777777" w:rsidTr="0055298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E901F0" w14:textId="77777777" w:rsidR="002C4612" w:rsidRPr="00D0286A" w:rsidRDefault="002C4612" w:rsidP="0055298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FC1621" w14:textId="77777777" w:rsidR="002C4612" w:rsidRPr="00D0286A" w:rsidRDefault="002C4612" w:rsidP="00552984">
            <w:pPr>
              <w:spacing w:before="60" w:after="60"/>
              <w:ind w:left="-59" w:right="-75"/>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bookmarkStart w:id="2" w:name="_Hlk193204125"/>
            <w:r w:rsidRPr="0060655B">
              <w:rPr>
                <w:rFonts w:ascii="Tahoma" w:hAnsi="Tahoma" w:cs="Tahoma"/>
                <w:color w:val="000000" w:themeColor="text1"/>
                <w:sz w:val="20"/>
                <w:szCs w:val="20"/>
              </w:rPr>
              <w:t>E</w:t>
            </w:r>
            <w:r w:rsidRPr="0060655B">
              <w:rPr>
                <w:rFonts w:ascii="Tahoma" w:hAnsi="Tahoma" w:cs="Tahoma"/>
                <w:color w:val="000000"/>
                <w:sz w:val="18"/>
                <w:szCs w:val="18"/>
              </w:rPr>
              <w:t>xpert contributions, capacity-building and trainings to enhance the capacities and independence of the Public Service Broadcaster, its documentary films department and independent media outlets</w:t>
            </w:r>
            <w:bookmarkEnd w:id="2"/>
            <w:r w:rsidRPr="0060655B">
              <w:rPr>
                <w:rFonts w:ascii="Tahoma" w:hAnsi="Tahoma" w:cs="Tahoma"/>
                <w:color w:val="000000"/>
                <w:sz w:val="18"/>
                <w:szCs w:val="18"/>
              </w:rPr>
              <w:t>, including on safety of journalists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5E99D78" w14:textId="77777777" w:rsidR="002C4612" w:rsidRPr="00D0286A" w:rsidRDefault="002C4612" w:rsidP="0055298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2C4612" w:rsidRPr="00D0286A" w14:paraId="1AE72F8D" w14:textId="77777777" w:rsidTr="00552984">
        <w:trPr>
          <w:trHeight w:val="420"/>
          <w:jc w:val="center"/>
        </w:trPr>
        <w:sdt>
          <w:sdtPr>
            <w:rPr>
              <w:rFonts w:ascii="Tahoma" w:eastAsia="Calibri" w:hAnsi="Tahoma" w:cs="Tahoma"/>
              <w:bCs/>
              <w:sz w:val="36"/>
              <w:szCs w:val="36"/>
              <w:lang w:val="en-US" w:eastAsia="en-US"/>
            </w:rPr>
            <w:id w:val="-405065479"/>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BCA90F" w14:textId="77777777" w:rsidR="002C4612" w:rsidRDefault="002C4612" w:rsidP="0055298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2AE54C7" w14:textId="77777777" w:rsidR="002C4612" w:rsidRDefault="002C4612" w:rsidP="00552984">
            <w:pPr>
              <w:spacing w:before="60" w:after="60"/>
              <w:ind w:left="-59" w:right="-75"/>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 </w:t>
            </w:r>
            <w:r w:rsidRPr="0090734C">
              <w:rPr>
                <w:rFonts w:ascii="Tahoma" w:hAnsi="Tahoma" w:cs="Tahoma"/>
                <w:color w:val="000000" w:themeColor="text1"/>
                <w:sz w:val="18"/>
                <w:szCs w:val="18"/>
              </w:rPr>
              <w:t xml:space="preserve">Raising awareness activities, implementation, development of strategies towards building capacity of national authorities and civil society in countering information disorder, raising media literacy and public awareness in this area.  </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4F73635" w14:textId="77777777" w:rsidR="002C4612" w:rsidRPr="00D0286A" w:rsidRDefault="002C4612" w:rsidP="00552984">
            <w:pPr>
              <w:spacing w:before="60" w:after="60"/>
              <w:ind w:left="-142"/>
              <w:jc w:val="center"/>
              <w:rPr>
                <w:rFonts w:ascii="Tahoma" w:eastAsia="Calibri" w:hAnsi="Tahoma" w:cs="Tahoma"/>
                <w:b/>
                <w:bCs/>
                <w:sz w:val="18"/>
                <w:szCs w:val="18"/>
                <w:highlight w:val="cyan"/>
                <w:lang w:val="en-US" w:eastAsia="en-US"/>
              </w:rPr>
            </w:pPr>
            <w:r w:rsidRPr="00E307DE">
              <w:rPr>
                <w:rFonts w:ascii="Tahoma" w:eastAsia="Calibri" w:hAnsi="Tahoma" w:cs="Tahoma"/>
                <w:b/>
                <w:bCs/>
                <w:sz w:val="18"/>
                <w:szCs w:val="18"/>
                <w:lang w:val="en-US" w:eastAsia="en-US"/>
              </w:rPr>
              <w:t>10</w:t>
            </w:r>
          </w:p>
        </w:tc>
      </w:tr>
    </w:tbl>
    <w:p w14:paraId="3217F2B7" w14:textId="77777777" w:rsidR="002C4612" w:rsidRPr="00D0286A" w:rsidRDefault="002C4612" w:rsidP="002C4612">
      <w:pPr>
        <w:spacing w:line="276" w:lineRule="auto"/>
        <w:jc w:val="both"/>
        <w:rPr>
          <w:rFonts w:ascii="Tahoma" w:hAnsi="Tahoma" w:cs="Tahoma"/>
          <w:color w:val="000000"/>
          <w:sz w:val="20"/>
          <w:szCs w:val="20"/>
          <w:lang w:eastAsia="en-US"/>
        </w:rPr>
      </w:pPr>
    </w:p>
    <w:p w14:paraId="5BC71CB0" w14:textId="77777777" w:rsidR="002C4612" w:rsidRPr="00D0286A" w:rsidRDefault="002C4612" w:rsidP="002C4612">
      <w:pPr>
        <w:spacing w:line="276" w:lineRule="auto"/>
        <w:jc w:val="both"/>
        <w:rPr>
          <w:rFonts w:ascii="Tahoma" w:hAnsi="Tahoma" w:cs="Tahoma"/>
          <w:b/>
          <w:sz w:val="20"/>
          <w:szCs w:val="20"/>
        </w:rPr>
      </w:pPr>
      <w:r w:rsidRPr="00D0286A">
        <w:rPr>
          <w:rFonts w:ascii="Tahoma" w:hAnsi="Tahoma" w:cs="Tahoma"/>
          <w:b/>
          <w:sz w:val="20"/>
          <w:szCs w:val="20"/>
        </w:rPr>
        <w:t>Fees</w:t>
      </w:r>
    </w:p>
    <w:p w14:paraId="00A46D59" w14:textId="77777777" w:rsidR="002C4612" w:rsidRPr="00D0286A" w:rsidRDefault="002C4612" w:rsidP="002C4612">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E307DE">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Pr>
          <w:rFonts w:ascii="Tahoma" w:hAnsi="Tahoma" w:cs="Tahoma"/>
          <w:b/>
          <w:color w:val="000000"/>
          <w:sz w:val="20"/>
          <w:szCs w:val="20"/>
          <w:u w:val="single"/>
          <w:lang w:eastAsia="en-US"/>
        </w:rPr>
        <w:t>Tenders proposing a fee above the exclusion level will be entirely and automatically excluded from the tender procedure.</w:t>
      </w:r>
    </w:p>
    <w:p w14:paraId="3F03A7E7" w14:textId="77777777" w:rsidR="002C4612" w:rsidRPr="00D0286A" w:rsidRDefault="002C4612" w:rsidP="002C4612">
      <w:pPr>
        <w:spacing w:line="276" w:lineRule="auto"/>
        <w:ind w:left="-142"/>
        <w:jc w:val="both"/>
        <w:rPr>
          <w:rFonts w:ascii="Tahoma" w:hAnsi="Tahoma" w:cs="Tahoma"/>
          <w:sz w:val="20"/>
          <w:szCs w:val="20"/>
        </w:rPr>
      </w:pPr>
    </w:p>
    <w:p w14:paraId="0A4D2815" w14:textId="77777777" w:rsidR="002C4612" w:rsidRPr="00D0286A" w:rsidRDefault="002C4612" w:rsidP="002C4612">
      <w:pPr>
        <w:pBdr>
          <w:top w:val="single" w:sz="2" w:space="1" w:color="FF0000"/>
          <w:left w:val="single" w:sz="2" w:space="4" w:color="FF0000"/>
          <w:bottom w:val="single" w:sz="2" w:space="31" w:color="FF0000"/>
          <w:right w:val="single" w:sz="2" w:space="4" w:color="FF0000"/>
        </w:pBdr>
        <w:spacing w:line="276" w:lineRule="auto"/>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w:t>
      </w:r>
      <w:r>
        <w:rPr>
          <w:rFonts w:ascii="Tahoma" w:hAnsi="Tahoma" w:cs="Tahoma"/>
          <w:color w:val="FF0000"/>
          <w:sz w:val="20"/>
          <w:szCs w:val="20"/>
        </w:rPr>
        <w:t>box</w:t>
      </w:r>
      <w:r w:rsidRPr="00D0286A">
        <w:rPr>
          <w:rFonts w:ascii="Tahoma" w:hAnsi="Tahoma" w:cs="Tahoma"/>
          <w:color w:val="FF0000"/>
          <w:sz w:val="20"/>
          <w:szCs w:val="20"/>
        </w:rPr>
        <w:t>(es).</w:t>
      </w:r>
    </w:p>
    <w:p w14:paraId="4D07606E" w14:textId="77777777" w:rsidR="002C4612" w:rsidRPr="00D0286A" w:rsidRDefault="002C4612" w:rsidP="002C461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74640A4" wp14:editId="6D2AACD1">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4F54A"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5"/>
      </w:tblGrid>
      <w:tr w:rsidR="002C4612" w:rsidRPr="00D0286A" w14:paraId="78A4E06B" w14:textId="77777777" w:rsidTr="00552984">
        <w:trPr>
          <w:trHeight w:val="688"/>
          <w:jc w:val="center"/>
        </w:trPr>
        <w:tc>
          <w:tcPr>
            <w:tcW w:w="6966" w:type="dxa"/>
            <w:shd w:val="clear" w:color="auto" w:fill="C1E4F5" w:themeFill="accent1" w:themeFillTint="33"/>
            <w:vAlign w:val="center"/>
          </w:tcPr>
          <w:p w14:paraId="2F0B3BA5" w14:textId="77777777" w:rsidR="002C4612" w:rsidRPr="00D0286A" w:rsidRDefault="002C4612" w:rsidP="0055298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5" w:type="dxa"/>
            <w:tcBorders>
              <w:bottom w:val="single" w:sz="2" w:space="0" w:color="FF0000"/>
            </w:tcBorders>
            <w:shd w:val="clear" w:color="auto" w:fill="C1E4F5" w:themeFill="accent1" w:themeFillTint="33"/>
            <w:vAlign w:val="center"/>
          </w:tcPr>
          <w:p w14:paraId="5CFC010E" w14:textId="77777777" w:rsidR="002C4612" w:rsidRPr="00D0286A" w:rsidRDefault="002C4612" w:rsidP="0055298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4AC1674D" w14:textId="77777777" w:rsidR="002C4612" w:rsidRPr="00D0286A" w:rsidRDefault="002C4612" w:rsidP="00552984">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C4612" w:rsidRPr="00D0286A" w14:paraId="3402F41E" w14:textId="77777777" w:rsidTr="00552984">
        <w:trPr>
          <w:trHeight w:val="780"/>
          <w:jc w:val="center"/>
        </w:trPr>
        <w:tc>
          <w:tcPr>
            <w:tcW w:w="6966" w:type="dxa"/>
            <w:tcBorders>
              <w:right w:val="single" w:sz="2" w:space="0" w:color="FF0000"/>
            </w:tcBorders>
            <w:shd w:val="clear" w:color="auto" w:fill="F2F2F2" w:themeFill="background1" w:themeFillShade="F2"/>
            <w:vAlign w:val="center"/>
          </w:tcPr>
          <w:p w14:paraId="684254D7" w14:textId="77777777" w:rsidR="002C4612" w:rsidRPr="00F22C3D" w:rsidRDefault="002C4612" w:rsidP="00552984">
            <w:pPr>
              <w:spacing w:line="276" w:lineRule="auto"/>
              <w:rPr>
                <w:rFonts w:ascii="Tahoma" w:hAnsi="Tahoma" w:cs="Tahoma"/>
                <w:sz w:val="18"/>
                <w:szCs w:val="18"/>
                <w:lang w:eastAsia="en-US"/>
              </w:rPr>
            </w:pPr>
            <w:r w:rsidRPr="00690E8B">
              <w:rPr>
                <w:rFonts w:ascii="Tahoma" w:hAnsi="Tahoma" w:cs="Tahoma"/>
                <w:color w:val="000000"/>
                <w:sz w:val="18"/>
                <w:szCs w:val="18"/>
              </w:rPr>
              <w:t>Daily fee for the provision of services as described in Section B of the Terms of Reference</w:t>
            </w:r>
            <w:r>
              <w:rPr>
                <w:rFonts w:ascii="Tahoma" w:hAnsi="Tahoma" w:cs="Tahoma"/>
                <w:b/>
                <w:bCs/>
                <w:color w:val="000000"/>
                <w:sz w:val="18"/>
                <w:szCs w:val="18"/>
              </w:rPr>
              <w:t xml:space="preserve"> </w:t>
            </w:r>
          </w:p>
          <w:p w14:paraId="53BDB291" w14:textId="77777777" w:rsidR="002C4612" w:rsidRPr="00D0286A" w:rsidRDefault="002C4612" w:rsidP="00552984">
            <w:pPr>
              <w:spacing w:line="276" w:lineRule="auto"/>
              <w:rPr>
                <w:rFonts w:ascii="Tahoma" w:hAnsi="Tahoma" w:cs="Tahoma"/>
                <w:sz w:val="18"/>
                <w:szCs w:val="18"/>
                <w:highlight w:val="yellow"/>
                <w:lang w:eastAsia="en-US"/>
              </w:rPr>
            </w:pP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78452F" w14:textId="77777777" w:rsidR="002C4612" w:rsidRPr="00D0286A" w:rsidRDefault="002C4612" w:rsidP="00552984">
            <w:pPr>
              <w:ind w:left="-37"/>
              <w:jc w:val="center"/>
              <w:rPr>
                <w:rFonts w:ascii="Tahoma" w:hAnsi="Tahoma" w:cs="Tahoma"/>
                <w:sz w:val="18"/>
                <w:szCs w:val="18"/>
                <w:highlight w:val="yellow"/>
                <w:lang w:eastAsia="en-US"/>
              </w:rPr>
            </w:pPr>
          </w:p>
        </w:tc>
      </w:tr>
    </w:tbl>
    <w:p w14:paraId="705BE6C8" w14:textId="77777777" w:rsidR="002C4612" w:rsidRPr="00D0286A" w:rsidRDefault="002C4612" w:rsidP="002C4612">
      <w:pPr>
        <w:spacing w:line="276" w:lineRule="auto"/>
        <w:ind w:left="-142"/>
        <w:jc w:val="both"/>
        <w:rPr>
          <w:rFonts w:ascii="Tahoma" w:hAnsi="Tahoma" w:cs="Tahoma"/>
          <w:sz w:val="18"/>
          <w:szCs w:val="18"/>
          <w:lang w:eastAsia="en-US"/>
        </w:rPr>
      </w:pPr>
    </w:p>
    <w:p w14:paraId="10B1763A" w14:textId="77777777" w:rsidR="002C4612" w:rsidRPr="00026E8A" w:rsidRDefault="002C4612" w:rsidP="002C4612">
      <w:pPr>
        <w:pBdr>
          <w:bottom w:val="single" w:sz="2" w:space="1" w:color="808080" w:themeColor="background1" w:themeShade="80"/>
        </w:pBdr>
        <w:rPr>
          <w:rFonts w:ascii="Tahoma" w:hAnsi="Tahoma" w:cs="Tahoma"/>
          <w:bCs/>
          <w:highlight w:val="cyan"/>
        </w:rPr>
      </w:pPr>
      <w:bookmarkStart w:id="3" w:name="_Hlk62556255"/>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C4612" w:rsidRPr="00026E8A" w14:paraId="646D9AC6" w14:textId="77777777" w:rsidTr="00552984">
        <w:tc>
          <w:tcPr>
            <w:tcW w:w="9105" w:type="dxa"/>
            <w:shd w:val="clear" w:color="auto" w:fill="C1E4F5" w:themeFill="accent1" w:themeFillTint="33"/>
            <w:vAlign w:val="center"/>
          </w:tcPr>
          <w:p w14:paraId="03115462" w14:textId="77777777" w:rsidR="002C4612" w:rsidRPr="00CA69F7" w:rsidRDefault="002C4612" w:rsidP="00552984">
            <w:pPr>
              <w:spacing w:before="120" w:after="120"/>
              <w:rPr>
                <w:rFonts w:ascii="Tahoma" w:hAnsi="Tahoma" w:cs="Tahoma"/>
                <w:sz w:val="20"/>
                <w:szCs w:val="20"/>
              </w:rPr>
            </w:pPr>
            <w:r w:rsidRPr="00CA69F7">
              <w:rPr>
                <w:rFonts w:ascii="Tahoma" w:hAnsi="Tahoma" w:cs="Tahoma"/>
                <w:sz w:val="20"/>
                <w:szCs w:val="20"/>
              </w:rPr>
              <w:t>This Framework Contract</w:t>
            </w:r>
            <w:r w:rsidRPr="00CA69F7">
              <w:rPr>
                <w:rFonts w:ascii="Tahoma" w:eastAsia="Calibri" w:hAnsi="Tahoma" w:cs="Tahoma"/>
                <w:sz w:val="20"/>
                <w:szCs w:val="20"/>
                <w:lang w:val="en-US" w:eastAsia="en-US"/>
              </w:rPr>
              <w:t xml:space="preserve"> takes effect as from the date of its signature by both parties and is</w:t>
            </w:r>
            <w:r w:rsidRPr="00CA69F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65279889"/>
              <w:placeholder>
                <w:docPart w:val="BBCE38F9B1EF486ABD8D1315D78A21A6"/>
              </w:placeholder>
              <w:date w:fullDate="2028-12-31T00:00:00Z">
                <w:dateFormat w:val="dd/MM/yyyy"/>
                <w:lid w:val="fr-FR"/>
                <w:storeMappedDataAs w:val="dateTime"/>
                <w:calendar w:val="gregorian"/>
              </w:date>
            </w:sdtPr>
            <w:sdtContent>
              <w:p w14:paraId="4ADEE7C0" w14:textId="77777777" w:rsidR="002C4612" w:rsidRPr="00CA69F7" w:rsidRDefault="002C4612" w:rsidP="00552984">
                <w:pPr>
                  <w:spacing w:before="120" w:after="120"/>
                  <w:rPr>
                    <w:rFonts w:ascii="Tahoma" w:hAnsi="Tahoma" w:cs="Tahoma"/>
                    <w:sz w:val="20"/>
                    <w:szCs w:val="20"/>
                  </w:rPr>
                </w:pPr>
                <w:r w:rsidRPr="00CA69F7">
                  <w:rPr>
                    <w:rStyle w:val="Style71"/>
                    <w:rFonts w:ascii="Tahoma" w:hAnsi="Tahoma" w:cs="Tahoma"/>
                    <w:szCs w:val="20"/>
                  </w:rPr>
                  <w:t>3</w:t>
                </w:r>
                <w:r w:rsidRPr="00CA69F7">
                  <w:rPr>
                    <w:rStyle w:val="Style71"/>
                  </w:rPr>
                  <w:t>1/12/2028</w:t>
                </w:r>
              </w:p>
            </w:sdtContent>
          </w:sdt>
        </w:tc>
      </w:tr>
      <w:tr w:rsidR="002C4612" w:rsidRPr="00651235" w14:paraId="77ACA91C" w14:textId="77777777" w:rsidTr="00552984">
        <w:tc>
          <w:tcPr>
            <w:tcW w:w="10449" w:type="dxa"/>
            <w:gridSpan w:val="2"/>
            <w:shd w:val="clear" w:color="auto" w:fill="C1E4F5" w:themeFill="accent1" w:themeFillTint="33"/>
            <w:vAlign w:val="center"/>
          </w:tcPr>
          <w:p w14:paraId="5BD78F98" w14:textId="77777777" w:rsidR="002C4612" w:rsidRPr="00CA69F7" w:rsidRDefault="002C4612" w:rsidP="00552984">
            <w:pPr>
              <w:spacing w:before="120" w:after="120"/>
              <w:rPr>
                <w:rStyle w:val="Style71"/>
                <w:rFonts w:ascii="Tahoma" w:hAnsi="Tahoma" w:cs="Tahoma"/>
                <w:szCs w:val="20"/>
                <w:lang w:val="en-US"/>
              </w:rPr>
            </w:pPr>
            <w:r w:rsidRPr="00CA69F7">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w:t>
            </w:r>
            <w:r>
              <w:rPr>
                <w:rFonts w:ascii="Tahoma" w:hAnsi="Tahoma" w:cs="Tahoma"/>
                <w:sz w:val="20"/>
                <w:szCs w:val="20"/>
                <w:lang w:val="en-US"/>
              </w:rPr>
              <w:t>29</w:t>
            </w:r>
            <w:r w:rsidRPr="00CA69F7">
              <w:rPr>
                <w:rFonts w:ascii="Tahoma" w:hAnsi="Tahoma" w:cs="Tahoma"/>
                <w:sz w:val="20"/>
                <w:szCs w:val="20"/>
                <w:lang w:val="en-US"/>
              </w:rPr>
              <w:t xml:space="preserve"> and shall end on this date unless either party has already validly terminated the contract.</w:t>
            </w:r>
          </w:p>
        </w:tc>
      </w:tr>
      <w:bookmarkEnd w:id="3"/>
      <w:bookmarkEnd w:id="4"/>
    </w:tbl>
    <w:p w14:paraId="35E090C8" w14:textId="77777777" w:rsidR="002C4612" w:rsidRPr="00D0286A" w:rsidRDefault="002C4612" w:rsidP="002C4612">
      <w:pPr>
        <w:spacing w:before="60" w:after="120"/>
        <w:ind w:left="-142"/>
        <w:rPr>
          <w:rFonts w:ascii="Tahoma" w:hAnsi="Tahoma" w:cs="Tahoma"/>
          <w:sz w:val="20"/>
          <w:szCs w:val="20"/>
        </w:rPr>
      </w:pPr>
    </w:p>
    <w:p w14:paraId="031F1B02" w14:textId="77777777" w:rsidR="002C4612" w:rsidRPr="00D0286A" w:rsidRDefault="002C4612" w:rsidP="002C461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B5BC0BD" w14:textId="77777777" w:rsidR="002C4612" w:rsidRPr="00D0286A" w:rsidRDefault="002C4612" w:rsidP="002C461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1934B495" wp14:editId="160065EA">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F92C4"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tblGrid>
      <w:tr w:rsidR="002C4612" w:rsidRPr="00D0286A" w14:paraId="4655025E" w14:textId="77777777" w:rsidTr="00552984">
        <w:trPr>
          <w:trHeight w:val="688"/>
          <w:jc w:val="center"/>
        </w:trPr>
        <w:tc>
          <w:tcPr>
            <w:tcW w:w="6965" w:type="dxa"/>
            <w:shd w:val="clear" w:color="auto" w:fill="C1E4F5" w:themeFill="accent1" w:themeFillTint="33"/>
            <w:vAlign w:val="center"/>
          </w:tcPr>
          <w:p w14:paraId="69FE0886" w14:textId="77777777" w:rsidR="002C4612" w:rsidRPr="00D0286A" w:rsidRDefault="002C4612" w:rsidP="0055298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6" w:type="dxa"/>
            <w:tcBorders>
              <w:bottom w:val="single" w:sz="2" w:space="0" w:color="FF0000"/>
            </w:tcBorders>
            <w:shd w:val="clear" w:color="auto" w:fill="C1E4F5" w:themeFill="accent1" w:themeFillTint="33"/>
            <w:vAlign w:val="center"/>
          </w:tcPr>
          <w:p w14:paraId="5199E2CE" w14:textId="77777777" w:rsidR="002C4612" w:rsidRPr="00D0286A" w:rsidRDefault="002C4612" w:rsidP="0055298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179EE8C8" w14:textId="77777777" w:rsidR="002C4612" w:rsidRPr="00D0286A" w:rsidRDefault="002C4612" w:rsidP="00552984">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C4612" w:rsidRPr="00D0286A" w14:paraId="6A8924B6" w14:textId="77777777" w:rsidTr="00552984">
        <w:trPr>
          <w:trHeight w:val="780"/>
          <w:jc w:val="center"/>
        </w:trPr>
        <w:tc>
          <w:tcPr>
            <w:tcW w:w="6965" w:type="dxa"/>
            <w:tcBorders>
              <w:right w:val="single" w:sz="2" w:space="0" w:color="FF0000"/>
            </w:tcBorders>
            <w:shd w:val="clear" w:color="auto" w:fill="F2F2F2" w:themeFill="background1" w:themeFillShade="F2"/>
            <w:vAlign w:val="center"/>
          </w:tcPr>
          <w:p w14:paraId="4648B574" w14:textId="77777777" w:rsidR="002C4612" w:rsidRPr="00F22C3D" w:rsidRDefault="002C4612" w:rsidP="00552984">
            <w:pPr>
              <w:spacing w:line="276" w:lineRule="auto"/>
              <w:rPr>
                <w:rFonts w:ascii="Tahoma" w:hAnsi="Tahoma" w:cs="Tahoma"/>
                <w:sz w:val="18"/>
                <w:szCs w:val="18"/>
                <w:lang w:eastAsia="en-US"/>
              </w:rPr>
            </w:pPr>
            <w:r w:rsidRPr="006E11DF">
              <w:rPr>
                <w:rFonts w:ascii="Tahoma" w:hAnsi="Tahoma" w:cs="Tahoma"/>
                <w:color w:val="000000"/>
                <w:sz w:val="18"/>
                <w:szCs w:val="18"/>
              </w:rPr>
              <w:t xml:space="preserve"> Daily fee for the provision of services as described in Section B of the Terms of Reference</w:t>
            </w:r>
            <w:r>
              <w:rPr>
                <w:rFonts w:ascii="Tahoma" w:hAnsi="Tahoma" w:cs="Tahoma"/>
                <w:b/>
                <w:bCs/>
                <w:color w:val="000000"/>
                <w:sz w:val="18"/>
                <w:szCs w:val="18"/>
              </w:rPr>
              <w:t xml:space="preserve"> </w:t>
            </w:r>
          </w:p>
          <w:p w14:paraId="6E65ECCB" w14:textId="77777777" w:rsidR="002C4612" w:rsidRPr="00D0286A" w:rsidRDefault="002C4612" w:rsidP="00552984">
            <w:pPr>
              <w:spacing w:line="276" w:lineRule="auto"/>
              <w:rPr>
                <w:rFonts w:ascii="Tahoma" w:hAnsi="Tahoma" w:cs="Tahoma"/>
                <w:sz w:val="18"/>
                <w:szCs w:val="18"/>
                <w:highlight w:val="yellow"/>
                <w:lang w:eastAsia="en-US"/>
              </w:rPr>
            </w:pP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3A16CA" w14:textId="77777777" w:rsidR="002C4612" w:rsidRPr="00D0286A" w:rsidRDefault="002C4612" w:rsidP="00552984">
            <w:pPr>
              <w:ind w:left="-65"/>
              <w:jc w:val="center"/>
              <w:rPr>
                <w:rFonts w:ascii="Tahoma" w:hAnsi="Tahoma" w:cs="Tahoma"/>
                <w:sz w:val="18"/>
                <w:szCs w:val="18"/>
                <w:highlight w:val="yellow"/>
                <w:lang w:eastAsia="en-US"/>
              </w:rPr>
            </w:pPr>
          </w:p>
        </w:tc>
      </w:tr>
    </w:tbl>
    <w:p w14:paraId="2A525873" w14:textId="77777777" w:rsidR="002C4612" w:rsidRPr="00026E8A" w:rsidRDefault="002C4612" w:rsidP="002C4612">
      <w:pPr>
        <w:pBdr>
          <w:bottom w:val="single" w:sz="2" w:space="0" w:color="808080" w:themeColor="background1" w:themeShade="80"/>
        </w:pBdr>
        <w:rPr>
          <w:rFonts w:ascii="Tahoma" w:hAnsi="Tahoma" w:cs="Tahoma"/>
          <w:b/>
          <w:highlight w:val="cyan"/>
        </w:rPr>
      </w:pPr>
    </w:p>
    <w:p w14:paraId="3417F0B2" w14:textId="77777777" w:rsidR="002C4612" w:rsidRPr="00026E8A" w:rsidRDefault="002C4612" w:rsidP="002C4612">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C4612" w:rsidRPr="00026E8A" w14:paraId="4D72016B" w14:textId="77777777" w:rsidTr="00552984">
        <w:tc>
          <w:tcPr>
            <w:tcW w:w="9105" w:type="dxa"/>
            <w:shd w:val="clear" w:color="auto" w:fill="C1E4F5" w:themeFill="accent1" w:themeFillTint="33"/>
            <w:vAlign w:val="center"/>
          </w:tcPr>
          <w:p w14:paraId="1579A9FE" w14:textId="77777777" w:rsidR="002C4612" w:rsidRPr="00CA69F7" w:rsidRDefault="002C4612" w:rsidP="00552984">
            <w:pPr>
              <w:spacing w:before="120" w:after="120"/>
              <w:rPr>
                <w:rFonts w:ascii="Tahoma" w:hAnsi="Tahoma" w:cs="Tahoma"/>
                <w:sz w:val="20"/>
                <w:szCs w:val="20"/>
              </w:rPr>
            </w:pPr>
            <w:r w:rsidRPr="00CA69F7">
              <w:rPr>
                <w:rFonts w:ascii="Tahoma" w:hAnsi="Tahoma" w:cs="Tahoma"/>
                <w:sz w:val="20"/>
                <w:szCs w:val="20"/>
              </w:rPr>
              <w:t>This Framework Contract</w:t>
            </w:r>
            <w:r w:rsidRPr="00CA69F7">
              <w:rPr>
                <w:rFonts w:ascii="Tahoma" w:eastAsia="Calibri" w:hAnsi="Tahoma" w:cs="Tahoma"/>
                <w:sz w:val="20"/>
                <w:szCs w:val="20"/>
                <w:lang w:val="en-US" w:eastAsia="en-US"/>
              </w:rPr>
              <w:t xml:space="preserve"> takes effect as from the date of its signature by both parties and is</w:t>
            </w:r>
            <w:r w:rsidRPr="00CA69F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0BFF394E3F3C40CAA82DA0A715C835DD"/>
              </w:placeholder>
              <w:date w:fullDate="2028-12-31T00:00:00Z">
                <w:dateFormat w:val="dd/MM/yyyy"/>
                <w:lid w:val="fr-FR"/>
                <w:storeMappedDataAs w:val="dateTime"/>
                <w:calendar w:val="gregorian"/>
              </w:date>
            </w:sdtPr>
            <w:sdtContent>
              <w:p w14:paraId="777B3A21" w14:textId="77777777" w:rsidR="002C4612" w:rsidRPr="00CA69F7" w:rsidRDefault="002C4612" w:rsidP="00552984">
                <w:pPr>
                  <w:spacing w:before="120" w:after="120"/>
                  <w:rPr>
                    <w:rFonts w:ascii="Tahoma" w:hAnsi="Tahoma" w:cs="Tahoma"/>
                    <w:sz w:val="20"/>
                    <w:szCs w:val="20"/>
                  </w:rPr>
                </w:pPr>
                <w:r w:rsidRPr="00CA69F7">
                  <w:rPr>
                    <w:rStyle w:val="Style71"/>
                    <w:rFonts w:ascii="Tahoma" w:hAnsi="Tahoma" w:cs="Tahoma"/>
                    <w:szCs w:val="20"/>
                  </w:rPr>
                  <w:t>3</w:t>
                </w:r>
                <w:r w:rsidRPr="00CA69F7">
                  <w:rPr>
                    <w:rStyle w:val="Style71"/>
                  </w:rPr>
                  <w:t>1/12/2028</w:t>
                </w:r>
              </w:p>
            </w:sdtContent>
          </w:sdt>
        </w:tc>
      </w:tr>
      <w:tr w:rsidR="002C4612" w:rsidRPr="00651235" w14:paraId="76D97621" w14:textId="77777777" w:rsidTr="00552984">
        <w:tc>
          <w:tcPr>
            <w:tcW w:w="10449" w:type="dxa"/>
            <w:gridSpan w:val="2"/>
            <w:shd w:val="clear" w:color="auto" w:fill="C1E4F5" w:themeFill="accent1" w:themeFillTint="33"/>
            <w:vAlign w:val="center"/>
          </w:tcPr>
          <w:p w14:paraId="29AD4269" w14:textId="77777777" w:rsidR="002C4612" w:rsidRPr="00CA69F7" w:rsidRDefault="002C4612" w:rsidP="00552984">
            <w:pPr>
              <w:spacing w:before="120" w:after="120"/>
              <w:rPr>
                <w:rStyle w:val="Style71"/>
                <w:rFonts w:ascii="Tahoma" w:hAnsi="Tahoma" w:cs="Tahoma"/>
                <w:szCs w:val="20"/>
                <w:lang w:val="en-US"/>
              </w:rPr>
            </w:pPr>
            <w:r w:rsidRPr="00CA69F7">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w:t>
            </w:r>
            <w:r>
              <w:rPr>
                <w:rFonts w:ascii="Tahoma" w:hAnsi="Tahoma" w:cs="Tahoma"/>
                <w:sz w:val="20"/>
                <w:szCs w:val="20"/>
                <w:lang w:val="en-US"/>
              </w:rPr>
              <w:t>29</w:t>
            </w:r>
            <w:r w:rsidRPr="00CA69F7">
              <w:rPr>
                <w:rFonts w:ascii="Tahoma" w:hAnsi="Tahoma" w:cs="Tahoma"/>
                <w:sz w:val="20"/>
                <w:szCs w:val="20"/>
                <w:lang w:val="en-US"/>
              </w:rPr>
              <w:t xml:space="preserve"> and shall end on this date unless either party has already validly terminated the contract.</w:t>
            </w:r>
          </w:p>
        </w:tc>
      </w:tr>
    </w:tbl>
    <w:p w14:paraId="0F95D4D7" w14:textId="77777777" w:rsidR="002C4612" w:rsidRDefault="002C4612" w:rsidP="002C4612">
      <w:pPr>
        <w:pBdr>
          <w:bottom w:val="single" w:sz="2" w:space="1" w:color="808080" w:themeColor="background1" w:themeShade="80"/>
        </w:pBdr>
        <w:rPr>
          <w:rFonts w:ascii="Tahoma" w:hAnsi="Tahoma" w:cs="Tahoma"/>
          <w:b/>
        </w:rPr>
      </w:pPr>
    </w:p>
    <w:p w14:paraId="0212F189" w14:textId="77777777" w:rsidR="002C4612" w:rsidRPr="00D0286A" w:rsidRDefault="002C4612" w:rsidP="002C461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BC8B571" w14:textId="77777777" w:rsidR="002C4612" w:rsidRPr="00D0286A" w:rsidRDefault="002C4612" w:rsidP="002C461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285274D0" wp14:editId="7E5808E1">
                <wp:simplePos x="0" y="0"/>
                <wp:positionH relativeFrom="column">
                  <wp:posOffset>4509135</wp:posOffset>
                </wp:positionH>
                <wp:positionV relativeFrom="paragraph">
                  <wp:posOffset>-45085</wp:posOffset>
                </wp:positionV>
                <wp:extent cx="163195" cy="525145"/>
                <wp:effectExtent l="19050" t="0" r="27305" b="46355"/>
                <wp:wrapNone/>
                <wp:docPr id="2076964240"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F80FD" id="Up Arrow 7" o:spid="_x0000_s1026" type="#_x0000_t68" style="position:absolute;margin-left:355.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5"/>
      </w:tblGrid>
      <w:tr w:rsidR="002C4612" w:rsidRPr="00D0286A" w14:paraId="75EEF5F2" w14:textId="77777777" w:rsidTr="00552984">
        <w:trPr>
          <w:trHeight w:val="688"/>
          <w:jc w:val="center"/>
        </w:trPr>
        <w:tc>
          <w:tcPr>
            <w:tcW w:w="6966" w:type="dxa"/>
            <w:shd w:val="clear" w:color="auto" w:fill="C1E4F5" w:themeFill="accent1" w:themeFillTint="33"/>
            <w:vAlign w:val="center"/>
          </w:tcPr>
          <w:p w14:paraId="4DE56B05" w14:textId="77777777" w:rsidR="002C4612" w:rsidRPr="00D0286A" w:rsidRDefault="002C4612" w:rsidP="0055298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5" w:type="dxa"/>
            <w:tcBorders>
              <w:bottom w:val="single" w:sz="2" w:space="0" w:color="FF0000"/>
            </w:tcBorders>
            <w:shd w:val="clear" w:color="auto" w:fill="C1E4F5" w:themeFill="accent1" w:themeFillTint="33"/>
            <w:vAlign w:val="center"/>
          </w:tcPr>
          <w:p w14:paraId="75478DC8" w14:textId="77777777" w:rsidR="002C4612" w:rsidRPr="00D0286A" w:rsidRDefault="002C4612" w:rsidP="0055298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5517323B" w14:textId="77777777" w:rsidR="002C4612" w:rsidRPr="00D0286A" w:rsidRDefault="002C4612" w:rsidP="00552984">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C4612" w:rsidRPr="00D0286A" w14:paraId="3289AFDD" w14:textId="77777777" w:rsidTr="00552984">
        <w:trPr>
          <w:trHeight w:val="780"/>
          <w:jc w:val="center"/>
        </w:trPr>
        <w:tc>
          <w:tcPr>
            <w:tcW w:w="6966" w:type="dxa"/>
            <w:tcBorders>
              <w:right w:val="single" w:sz="2" w:space="0" w:color="FF0000"/>
            </w:tcBorders>
            <w:shd w:val="clear" w:color="auto" w:fill="F2F2F2" w:themeFill="background1" w:themeFillShade="F2"/>
            <w:vAlign w:val="center"/>
          </w:tcPr>
          <w:p w14:paraId="6B5E300F" w14:textId="77777777" w:rsidR="002C4612" w:rsidRPr="00690E8B" w:rsidRDefault="002C4612" w:rsidP="00552984">
            <w:pPr>
              <w:spacing w:line="276" w:lineRule="auto"/>
              <w:rPr>
                <w:rFonts w:ascii="Tahoma" w:hAnsi="Tahoma" w:cs="Tahoma"/>
                <w:sz w:val="18"/>
                <w:szCs w:val="18"/>
                <w:lang w:eastAsia="en-US"/>
              </w:rPr>
            </w:pPr>
            <w:r w:rsidRPr="006E11DF">
              <w:rPr>
                <w:rFonts w:ascii="Tahoma" w:hAnsi="Tahoma" w:cs="Tahoma"/>
                <w:color w:val="000000"/>
                <w:sz w:val="18"/>
                <w:szCs w:val="18"/>
              </w:rPr>
              <w:t xml:space="preserve"> Daily fee for the provision of services as described in Section B of the Terms of Reference</w:t>
            </w:r>
            <w:r>
              <w:rPr>
                <w:rFonts w:ascii="Tahoma" w:hAnsi="Tahoma" w:cs="Tahoma"/>
                <w:b/>
                <w:bCs/>
                <w:color w:val="000000"/>
                <w:sz w:val="18"/>
                <w:szCs w:val="18"/>
              </w:rPr>
              <w:t xml:space="preserve"> </w:t>
            </w:r>
          </w:p>
          <w:p w14:paraId="1766A610" w14:textId="77777777" w:rsidR="002C4612" w:rsidRPr="00D0286A" w:rsidRDefault="002C4612" w:rsidP="00552984">
            <w:pPr>
              <w:spacing w:line="276" w:lineRule="auto"/>
              <w:rPr>
                <w:rFonts w:ascii="Tahoma" w:hAnsi="Tahoma" w:cs="Tahoma"/>
                <w:sz w:val="18"/>
                <w:szCs w:val="18"/>
                <w:highlight w:val="yellow"/>
                <w:lang w:eastAsia="en-US"/>
              </w:rPr>
            </w:pP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FD7BF8" w14:textId="77777777" w:rsidR="002C4612" w:rsidRPr="00D0286A" w:rsidRDefault="002C4612" w:rsidP="00552984">
            <w:pPr>
              <w:ind w:left="-37"/>
              <w:jc w:val="center"/>
              <w:rPr>
                <w:rFonts w:ascii="Tahoma" w:hAnsi="Tahoma" w:cs="Tahoma"/>
                <w:sz w:val="18"/>
                <w:szCs w:val="18"/>
                <w:highlight w:val="yellow"/>
                <w:lang w:eastAsia="en-US"/>
              </w:rPr>
            </w:pPr>
          </w:p>
        </w:tc>
      </w:tr>
    </w:tbl>
    <w:p w14:paraId="672C71CC" w14:textId="77777777" w:rsidR="002C4612" w:rsidRPr="00D0286A" w:rsidRDefault="002C4612" w:rsidP="002C4612">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C4612" w:rsidRPr="00026E8A" w14:paraId="775B0EB0" w14:textId="77777777" w:rsidTr="00552984">
        <w:tc>
          <w:tcPr>
            <w:tcW w:w="9105" w:type="dxa"/>
            <w:shd w:val="clear" w:color="auto" w:fill="C1E4F5" w:themeFill="accent1" w:themeFillTint="33"/>
            <w:vAlign w:val="center"/>
          </w:tcPr>
          <w:p w14:paraId="2F168803" w14:textId="77777777" w:rsidR="002C4612" w:rsidRPr="00CA69F7" w:rsidRDefault="002C4612" w:rsidP="00552984">
            <w:pPr>
              <w:spacing w:before="120" w:after="120"/>
              <w:rPr>
                <w:rFonts w:ascii="Tahoma" w:hAnsi="Tahoma" w:cs="Tahoma"/>
                <w:sz w:val="20"/>
                <w:szCs w:val="20"/>
              </w:rPr>
            </w:pPr>
            <w:r w:rsidRPr="00CA69F7">
              <w:rPr>
                <w:rFonts w:ascii="Tahoma" w:hAnsi="Tahoma" w:cs="Tahoma"/>
                <w:sz w:val="20"/>
                <w:szCs w:val="20"/>
              </w:rPr>
              <w:lastRenderedPageBreak/>
              <w:t>This Framework Contract</w:t>
            </w:r>
            <w:r w:rsidRPr="00CA69F7">
              <w:rPr>
                <w:rFonts w:ascii="Tahoma" w:eastAsia="Calibri" w:hAnsi="Tahoma" w:cs="Tahoma"/>
                <w:sz w:val="20"/>
                <w:szCs w:val="20"/>
                <w:lang w:val="en-US" w:eastAsia="en-US"/>
              </w:rPr>
              <w:t xml:space="preserve"> takes effect as from the date of its signature by both parties and is</w:t>
            </w:r>
            <w:r w:rsidRPr="00CA69F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67770643"/>
              <w:placeholder>
                <w:docPart w:val="E13480F073C14ED4907C636C03637441"/>
              </w:placeholder>
              <w:date w:fullDate="2028-12-31T00:00:00Z">
                <w:dateFormat w:val="dd/MM/yyyy"/>
                <w:lid w:val="fr-FR"/>
                <w:storeMappedDataAs w:val="dateTime"/>
                <w:calendar w:val="gregorian"/>
              </w:date>
            </w:sdtPr>
            <w:sdtContent>
              <w:p w14:paraId="0E6C99F5" w14:textId="77777777" w:rsidR="002C4612" w:rsidRPr="00CA69F7" w:rsidRDefault="002C4612" w:rsidP="00552984">
                <w:pPr>
                  <w:spacing w:before="120" w:after="120"/>
                  <w:rPr>
                    <w:rFonts w:ascii="Tahoma" w:hAnsi="Tahoma" w:cs="Tahoma"/>
                    <w:sz w:val="20"/>
                    <w:szCs w:val="20"/>
                  </w:rPr>
                </w:pPr>
                <w:r w:rsidRPr="00CA69F7">
                  <w:rPr>
                    <w:rStyle w:val="Style71"/>
                    <w:rFonts w:ascii="Tahoma" w:hAnsi="Tahoma" w:cs="Tahoma"/>
                    <w:szCs w:val="20"/>
                  </w:rPr>
                  <w:t>3</w:t>
                </w:r>
                <w:r w:rsidRPr="00CA69F7">
                  <w:rPr>
                    <w:rStyle w:val="Style71"/>
                  </w:rPr>
                  <w:t>1/12/2028</w:t>
                </w:r>
              </w:p>
            </w:sdtContent>
          </w:sdt>
        </w:tc>
      </w:tr>
      <w:tr w:rsidR="002C4612" w:rsidRPr="00651235" w14:paraId="307FEB54" w14:textId="77777777" w:rsidTr="00552984">
        <w:tc>
          <w:tcPr>
            <w:tcW w:w="10449" w:type="dxa"/>
            <w:gridSpan w:val="2"/>
            <w:shd w:val="clear" w:color="auto" w:fill="C1E4F5" w:themeFill="accent1" w:themeFillTint="33"/>
            <w:vAlign w:val="center"/>
          </w:tcPr>
          <w:p w14:paraId="7B4F6919" w14:textId="77777777" w:rsidR="002C4612" w:rsidRPr="00CA69F7" w:rsidRDefault="002C4612" w:rsidP="00552984">
            <w:pPr>
              <w:spacing w:before="120" w:after="120"/>
              <w:rPr>
                <w:rStyle w:val="Style71"/>
                <w:rFonts w:ascii="Tahoma" w:hAnsi="Tahoma" w:cs="Tahoma"/>
                <w:szCs w:val="20"/>
                <w:lang w:val="en-US"/>
              </w:rPr>
            </w:pPr>
            <w:r w:rsidRPr="00CA69F7">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w:t>
            </w:r>
            <w:r>
              <w:rPr>
                <w:rFonts w:ascii="Tahoma" w:hAnsi="Tahoma" w:cs="Tahoma"/>
                <w:sz w:val="20"/>
                <w:szCs w:val="20"/>
                <w:lang w:val="en-US"/>
              </w:rPr>
              <w:t>29</w:t>
            </w:r>
            <w:r w:rsidRPr="00CA69F7">
              <w:rPr>
                <w:rFonts w:ascii="Tahoma" w:hAnsi="Tahoma" w:cs="Tahoma"/>
                <w:sz w:val="20"/>
                <w:szCs w:val="20"/>
                <w:lang w:val="en-US"/>
              </w:rPr>
              <w:t xml:space="preserve"> and shall end on this date unless either party has already validly terminated the contract.</w:t>
            </w:r>
          </w:p>
        </w:tc>
      </w:tr>
    </w:tbl>
    <w:p w14:paraId="3673CA1C" w14:textId="77777777" w:rsidR="002C4612" w:rsidRDefault="002C4612" w:rsidP="002C4612">
      <w:pPr>
        <w:pBdr>
          <w:bottom w:val="single" w:sz="2" w:space="1" w:color="808080" w:themeColor="background1" w:themeShade="80"/>
        </w:pBdr>
        <w:rPr>
          <w:rFonts w:ascii="Tahoma" w:hAnsi="Tahoma" w:cs="Tahoma"/>
          <w:b/>
        </w:rPr>
      </w:pPr>
    </w:p>
    <w:p w14:paraId="131D70C9" w14:textId="77777777" w:rsidR="002C4612" w:rsidRDefault="002C4612" w:rsidP="002C4612">
      <w:pPr>
        <w:pBdr>
          <w:bottom w:val="single" w:sz="2" w:space="1" w:color="808080" w:themeColor="background1" w:themeShade="80"/>
        </w:pBdr>
        <w:rPr>
          <w:rFonts w:ascii="Tahoma" w:hAnsi="Tahoma" w:cs="Tahoma"/>
          <w:b/>
        </w:rPr>
      </w:pPr>
    </w:p>
    <w:p w14:paraId="6B7C95F9" w14:textId="77777777" w:rsidR="002C4612" w:rsidRDefault="002C4612" w:rsidP="002C4612">
      <w:pPr>
        <w:pBdr>
          <w:bottom w:val="single" w:sz="2" w:space="1" w:color="808080" w:themeColor="background1" w:themeShade="80"/>
        </w:pBdr>
        <w:rPr>
          <w:rFonts w:ascii="Tahoma" w:hAnsi="Tahoma" w:cs="Tahoma"/>
          <w:b/>
        </w:rPr>
      </w:pPr>
    </w:p>
    <w:p w14:paraId="25927230" w14:textId="77777777" w:rsidR="002C4612" w:rsidRPr="00D0286A" w:rsidRDefault="002C4612" w:rsidP="002C4612">
      <w:pPr>
        <w:spacing w:before="60" w:after="120"/>
        <w:ind w:left="-142"/>
        <w:rPr>
          <w:rFonts w:ascii="Tahoma" w:hAnsi="Tahoma" w:cs="Tahoma"/>
          <w:sz w:val="20"/>
          <w:szCs w:val="20"/>
        </w:rPr>
      </w:pPr>
    </w:p>
    <w:p w14:paraId="7E33514F" w14:textId="77777777" w:rsidR="002C4612" w:rsidRPr="00D0286A" w:rsidRDefault="002C4612" w:rsidP="002C4612">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Pr="00D0286A">
        <w:rPr>
          <w:rFonts w:ascii="Tahoma" w:hAnsi="Tahoma" w:cs="Tahoma"/>
          <w:b/>
        </w:rPr>
        <w:lastRenderedPageBreak/>
        <w:t>B. Declaration of Agreement and Signature</w:t>
      </w:r>
    </w:p>
    <w:p w14:paraId="11C3348B" w14:textId="77777777" w:rsidR="002C4612" w:rsidRPr="00835CEB" w:rsidRDefault="002C4612" w:rsidP="002C4612">
      <w:pPr>
        <w:tabs>
          <w:tab w:val="left" w:pos="284"/>
          <w:tab w:val="left" w:pos="426"/>
        </w:tabs>
        <w:ind w:right="283"/>
        <w:jc w:val="both"/>
        <w:rPr>
          <w:rFonts w:ascii="Tahoma" w:hAnsi="Tahoma" w:cs="Tahoma"/>
          <w:sz w:val="19"/>
          <w:szCs w:val="19"/>
        </w:rPr>
      </w:pPr>
      <w:r w:rsidRPr="00835CEB">
        <w:rPr>
          <w:rFonts w:ascii="Tahoma" w:hAnsi="Tahoma" w:cs="Tahoma"/>
          <w:sz w:val="19"/>
          <w:szCs w:val="19"/>
        </w:rPr>
        <w:t>I, the undersigned, acting on my own behalf or as a representative of the Provider indicated below, hereby:</w:t>
      </w:r>
    </w:p>
    <w:p w14:paraId="08C38141"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rPr>
      </w:pPr>
      <w:r w:rsidRPr="00835CEB">
        <w:rPr>
          <w:rFonts w:ascii="Tahoma" w:hAnsi="Tahoma" w:cs="Tahoma"/>
          <w:sz w:val="19"/>
          <w:szCs w:val="19"/>
        </w:rPr>
        <w:t xml:space="preserve">Declare having the authority to represent the </w:t>
      </w:r>
      <w:proofErr w:type="gramStart"/>
      <w:r w:rsidRPr="00835CEB">
        <w:rPr>
          <w:rFonts w:ascii="Tahoma" w:hAnsi="Tahoma" w:cs="Tahoma"/>
          <w:sz w:val="19"/>
          <w:szCs w:val="19"/>
        </w:rPr>
        <w:t>Provider;</w:t>
      </w:r>
      <w:proofErr w:type="gramEnd"/>
    </w:p>
    <w:p w14:paraId="4F425C66"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rPr>
      </w:pPr>
      <w:r w:rsidRPr="00835CEB">
        <w:rPr>
          <w:rFonts w:ascii="Tahoma" w:hAnsi="Tahoma" w:cs="Tahoma"/>
          <w:sz w:val="19"/>
          <w:szCs w:val="19"/>
        </w:rPr>
        <w:t>Declare that the information provided to the Council under this procedure is complete, correct and truthful.</w:t>
      </w:r>
    </w:p>
    <w:p w14:paraId="3FDFA154"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rPr>
      </w:pPr>
      <w:r w:rsidRPr="00835CEB">
        <w:rPr>
          <w:rFonts w:ascii="Tahoma" w:hAnsi="Tahoma" w:cs="Tahoma"/>
          <w:sz w:val="19"/>
          <w:szCs w:val="19"/>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835CEB">
        <w:rPr>
          <w:rFonts w:ascii="Tahoma" w:hAnsi="Tahoma" w:cs="Tahoma"/>
          <w:sz w:val="19"/>
          <w:szCs w:val="19"/>
        </w:rPr>
        <w:t>latter;</w:t>
      </w:r>
      <w:proofErr w:type="gramEnd"/>
    </w:p>
    <w:p w14:paraId="013CD90E"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rPr>
      </w:pPr>
      <w:r w:rsidRPr="00835CEB">
        <w:rPr>
          <w:rFonts w:ascii="Tahoma" w:hAnsi="Tahoma" w:cs="Tahoma"/>
          <w:sz w:val="19"/>
          <w:szCs w:val="19"/>
        </w:rPr>
        <w:t xml:space="preserve">Express consent to any audit or verification that the Council may initiate by any means on the information provided under this </w:t>
      </w:r>
      <w:proofErr w:type="gramStart"/>
      <w:r w:rsidRPr="00835CEB">
        <w:rPr>
          <w:rFonts w:ascii="Tahoma" w:hAnsi="Tahoma" w:cs="Tahoma"/>
          <w:sz w:val="19"/>
          <w:szCs w:val="19"/>
        </w:rPr>
        <w:t>procedure;</w:t>
      </w:r>
      <w:proofErr w:type="gramEnd"/>
    </w:p>
    <w:p w14:paraId="165F90C8"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lang w:val="en-US"/>
        </w:rPr>
      </w:pPr>
      <w:r w:rsidRPr="00835CEB">
        <w:rPr>
          <w:rFonts w:ascii="Tahoma" w:hAnsi="Tahoma" w:cs="Tahoma"/>
          <w:sz w:val="19"/>
          <w:szCs w:val="19"/>
        </w:rPr>
        <w:t xml:space="preserve">Declare that neither I, nor the Provider I represent, are in any of the situations listed in the exclusion criteria as reproduced in the Tender </w:t>
      </w:r>
      <w:proofErr w:type="gramStart"/>
      <w:r w:rsidRPr="00835CEB">
        <w:rPr>
          <w:rFonts w:ascii="Tahoma" w:hAnsi="Tahoma" w:cs="Tahoma"/>
          <w:sz w:val="19"/>
          <w:szCs w:val="19"/>
        </w:rPr>
        <w:t>File;</w:t>
      </w:r>
      <w:proofErr w:type="gramEnd"/>
    </w:p>
    <w:p w14:paraId="6B41FFF4"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rPr>
      </w:pPr>
      <w:r w:rsidRPr="00835CEB">
        <w:rPr>
          <w:rFonts w:ascii="Tahoma" w:hAnsi="Tahoma" w:cs="Tahoma"/>
          <w:sz w:val="19"/>
          <w:szCs w:val="19"/>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835CEB">
        <w:rPr>
          <w:rFonts w:ascii="Tahoma" w:hAnsi="Tahoma" w:cs="Tahoma"/>
          <w:sz w:val="19"/>
          <w:szCs w:val="19"/>
        </w:rPr>
        <w:t>interest;</w:t>
      </w:r>
      <w:proofErr w:type="gramEnd"/>
    </w:p>
    <w:p w14:paraId="5E051AEE"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rPr>
      </w:pPr>
      <w:r w:rsidRPr="00835CEB">
        <w:rPr>
          <w:rFonts w:ascii="Tahoma" w:hAnsi="Tahoma" w:cs="Tahoma"/>
          <w:sz w:val="19"/>
          <w:szCs w:val="19"/>
        </w:rPr>
        <w:t xml:space="preserve">Declare that I am not a retired Council of Europe staff </w:t>
      </w:r>
      <w:proofErr w:type="gramStart"/>
      <w:r w:rsidRPr="00835CEB">
        <w:rPr>
          <w:rFonts w:ascii="Tahoma" w:hAnsi="Tahoma" w:cs="Tahoma"/>
          <w:sz w:val="19"/>
          <w:szCs w:val="19"/>
        </w:rPr>
        <w:t>member</w:t>
      </w:r>
      <w:proofErr w:type="gramEnd"/>
      <w:r w:rsidRPr="00835CEB">
        <w:rPr>
          <w:rFonts w:ascii="Tahoma" w:hAnsi="Tahoma" w:cs="Tahoma"/>
          <w:sz w:val="19"/>
          <w:szCs w:val="19"/>
        </w:rPr>
        <w:t xml:space="preserve"> or a Council of Europe staff member having benefitted from an early departure scheme;</w:t>
      </w:r>
    </w:p>
    <w:p w14:paraId="04E6F242"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rPr>
      </w:pPr>
      <w:r w:rsidRPr="00835CEB">
        <w:rPr>
          <w:rFonts w:ascii="Tahoma" w:hAnsi="Tahoma" w:cs="Tahoma"/>
          <w:sz w:val="19"/>
          <w:szCs w:val="19"/>
        </w:rPr>
        <w:t xml:space="preserve">Declare that I am currently not employed by the Council of Europe and was not employed by the Council of Europe on the date of the launch of the procurement </w:t>
      </w:r>
      <w:proofErr w:type="gramStart"/>
      <w:r w:rsidRPr="00835CEB">
        <w:rPr>
          <w:rFonts w:ascii="Tahoma" w:hAnsi="Tahoma" w:cs="Tahoma"/>
          <w:sz w:val="19"/>
          <w:szCs w:val="19"/>
        </w:rPr>
        <w:t>procedure;</w:t>
      </w:r>
      <w:proofErr w:type="gramEnd"/>
    </w:p>
    <w:p w14:paraId="2AE880A1"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rPr>
      </w:pPr>
      <w:r w:rsidRPr="00835CEB">
        <w:rPr>
          <w:rFonts w:ascii="Tahoma" w:hAnsi="Tahoma" w:cs="Tahoma"/>
          <w:sz w:val="19"/>
          <w:szCs w:val="19"/>
          <w:lang w:val="en-US"/>
        </w:rPr>
        <w:t xml:space="preserve">Declare that, in the previous three years, neither I, nor the Provider I represent, have failed to fulfil the contractual obligations in the performance of a contract concluded with the Council of Europe leading to a total or partial refusal of payment and/or termination of the contract by the Council of </w:t>
      </w:r>
      <w:proofErr w:type="gramStart"/>
      <w:r w:rsidRPr="00835CEB">
        <w:rPr>
          <w:rFonts w:ascii="Tahoma" w:hAnsi="Tahoma" w:cs="Tahoma"/>
          <w:sz w:val="19"/>
          <w:szCs w:val="19"/>
          <w:lang w:val="en-US"/>
        </w:rPr>
        <w:t>Europe;</w:t>
      </w:r>
      <w:proofErr w:type="gramEnd"/>
    </w:p>
    <w:p w14:paraId="349B723C" w14:textId="77777777" w:rsidR="002C4612" w:rsidRPr="00835CEB" w:rsidRDefault="002C4612" w:rsidP="002C4612">
      <w:pPr>
        <w:numPr>
          <w:ilvl w:val="0"/>
          <w:numId w:val="1"/>
        </w:numPr>
        <w:tabs>
          <w:tab w:val="left" w:pos="284"/>
        </w:tabs>
        <w:ind w:left="284" w:right="283" w:hanging="284"/>
        <w:jc w:val="both"/>
        <w:rPr>
          <w:rFonts w:ascii="Tahoma" w:hAnsi="Tahoma" w:cs="Tahoma"/>
          <w:color w:val="000000"/>
          <w:sz w:val="19"/>
          <w:szCs w:val="19"/>
        </w:rPr>
      </w:pPr>
      <w:r w:rsidRPr="00835CEB">
        <w:rPr>
          <w:rFonts w:ascii="Tahoma" w:hAnsi="Tahoma" w:cs="Tahoma"/>
          <w:color w:val="000000"/>
          <w:sz w:val="19"/>
          <w:szCs w:val="19"/>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835CEB">
        <w:rPr>
          <w:rFonts w:ascii="Tahoma" w:hAnsi="Tahoma" w:cs="Tahoma"/>
          <w:color w:val="000000"/>
          <w:sz w:val="19"/>
          <w:szCs w:val="19"/>
        </w:rPr>
        <w:t>equivalent;</w:t>
      </w:r>
      <w:proofErr w:type="gramEnd"/>
    </w:p>
    <w:p w14:paraId="4A7A4828"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rPr>
      </w:pPr>
      <w:r w:rsidRPr="00835CEB">
        <w:rPr>
          <w:rFonts w:ascii="Tahoma" w:hAnsi="Tahoma" w:cs="Tahoma"/>
          <w:sz w:val="19"/>
          <w:szCs w:val="19"/>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United Nations Security Council or the European </w:t>
      </w:r>
      <w:proofErr w:type="gramStart"/>
      <w:r w:rsidRPr="00835CEB">
        <w:rPr>
          <w:rFonts w:ascii="Tahoma" w:hAnsi="Tahoma" w:cs="Tahoma"/>
          <w:sz w:val="19"/>
          <w:szCs w:val="19"/>
        </w:rPr>
        <w:t>Union;</w:t>
      </w:r>
      <w:proofErr w:type="gramEnd"/>
    </w:p>
    <w:p w14:paraId="502EF0A2" w14:textId="77777777" w:rsidR="002C4612" w:rsidRPr="00835CEB" w:rsidRDefault="002C4612" w:rsidP="002C4612">
      <w:pPr>
        <w:numPr>
          <w:ilvl w:val="0"/>
          <w:numId w:val="1"/>
        </w:numPr>
        <w:tabs>
          <w:tab w:val="left" w:pos="284"/>
        </w:tabs>
        <w:ind w:left="284" w:right="283" w:hanging="284"/>
        <w:jc w:val="both"/>
        <w:rPr>
          <w:rFonts w:ascii="Tahoma" w:hAnsi="Tahoma" w:cs="Tahoma"/>
          <w:sz w:val="19"/>
          <w:szCs w:val="19"/>
        </w:rPr>
      </w:pPr>
      <w:r w:rsidRPr="00835CEB">
        <w:rPr>
          <w:rFonts w:ascii="Tahoma" w:hAnsi="Tahoma" w:cs="Tahoma"/>
          <w:sz w:val="19"/>
          <w:szCs w:val="19"/>
        </w:rPr>
        <w:t xml:space="preserve">Accept without any derogation all the terms of the Legal Conditions as reproduced in the present document and understand that its signature </w:t>
      </w:r>
      <w:r w:rsidRPr="00835CEB">
        <w:rPr>
          <w:rFonts w:ascii="Tahoma" w:hAnsi="Tahoma" w:cs="Tahoma"/>
          <w:b/>
          <w:sz w:val="19"/>
          <w:szCs w:val="19"/>
          <w:u w:val="single"/>
        </w:rPr>
        <w:t>shall constitute signature of the contract</w:t>
      </w:r>
      <w:r w:rsidRPr="00835CEB">
        <w:rPr>
          <w:rFonts w:ascii="Tahoma" w:hAnsi="Tahoma" w:cs="Tahoma"/>
          <w:sz w:val="19"/>
          <w:szCs w:val="19"/>
        </w:rPr>
        <w:t xml:space="preserve"> with the Council subject to the selection of the tender by the Council and the signature of this Act by a representative of the Council.</w:t>
      </w:r>
    </w:p>
    <w:p w14:paraId="33D26958" w14:textId="77777777" w:rsidR="002C4612" w:rsidRPr="00D0286A" w:rsidRDefault="002C4612" w:rsidP="002C4612">
      <w:pPr>
        <w:tabs>
          <w:tab w:val="left" w:pos="142"/>
          <w:tab w:val="left" w:pos="426"/>
        </w:tabs>
        <w:ind w:left="-426"/>
        <w:jc w:val="both"/>
        <w:rPr>
          <w:rFonts w:ascii="Tahoma" w:hAnsi="Tahoma" w:cs="Tahoma"/>
          <w:sz w:val="20"/>
          <w:szCs w:val="20"/>
        </w:rPr>
      </w:pPr>
    </w:p>
    <w:p w14:paraId="2A201D6D" w14:textId="77777777" w:rsidR="002C4612" w:rsidRPr="00D0286A" w:rsidRDefault="002C4612" w:rsidP="002C461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p>
    <w:p w14:paraId="2D15AAE0" w14:textId="77777777" w:rsidR="002C4612" w:rsidRPr="00D0286A" w:rsidRDefault="002C4612" w:rsidP="002C4612">
      <w:pPr>
        <w:tabs>
          <w:tab w:val="left" w:pos="142"/>
          <w:tab w:val="left" w:pos="426"/>
        </w:tabs>
        <w:ind w:left="-426"/>
        <w:jc w:val="both"/>
        <w:rPr>
          <w:rFonts w:ascii="Tahoma" w:hAnsi="Tahoma" w:cs="Tahoma"/>
          <w:sz w:val="20"/>
          <w:szCs w:val="20"/>
        </w:rPr>
      </w:pPr>
    </w:p>
    <w:p w14:paraId="334929C5" w14:textId="77777777" w:rsidR="002C4612" w:rsidRPr="00D0286A" w:rsidRDefault="002C4612" w:rsidP="002C4612">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9264" behindDoc="0" locked="1" layoutInCell="1" allowOverlap="1" wp14:anchorId="12599E38" wp14:editId="13179533">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7105" id="AutoShape 2" o:spid="_x0000_s1026" type="#_x0000_t68" style="position:absolute;margin-left:220.75pt;margin-top:-19.1pt;width:13.05pt;height:58.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2C4612" w:rsidRPr="00D0286A" w14:paraId="1193C975" w14:textId="77777777" w:rsidTr="00552984">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18D42E9B" w14:textId="77777777" w:rsidR="002C4612" w:rsidRPr="00D0286A" w:rsidRDefault="002C4612" w:rsidP="00552984">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F0CA117" w14:textId="77777777" w:rsidR="002C4612" w:rsidRPr="00D0286A" w:rsidRDefault="002C4612" w:rsidP="00552984">
            <w:pPr>
              <w:jc w:val="center"/>
              <w:rPr>
                <w:rFonts w:ascii="Tahoma" w:hAnsi="Tahoma" w:cs="Tahoma"/>
                <w:b/>
                <w:sz w:val="20"/>
                <w:szCs w:val="20"/>
              </w:rPr>
            </w:pPr>
            <w:r w:rsidRPr="00D0286A">
              <w:rPr>
                <w:rFonts w:ascii="Tahoma" w:hAnsi="Tahoma" w:cs="Tahoma"/>
                <w:b/>
                <w:sz w:val="20"/>
                <w:szCs w:val="20"/>
              </w:rPr>
              <w:t>For the Provider</w:t>
            </w:r>
          </w:p>
          <w:p w14:paraId="428CAC59" w14:textId="77777777" w:rsidR="002C4612" w:rsidRPr="00D0286A" w:rsidRDefault="002C4612" w:rsidP="00552984">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29BCA6A1" w14:textId="77777777" w:rsidR="002C4612" w:rsidRPr="00D0286A" w:rsidRDefault="002C4612" w:rsidP="00552984">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45512F3A" w14:textId="77777777" w:rsidR="002C4612" w:rsidRPr="00D0286A" w:rsidRDefault="002C4612" w:rsidP="00552984">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568D9B83" w14:textId="77777777" w:rsidR="002C4612" w:rsidRPr="00D0286A" w:rsidRDefault="002C4612" w:rsidP="00552984">
            <w:pPr>
              <w:jc w:val="center"/>
              <w:rPr>
                <w:rFonts w:ascii="Tahoma" w:hAnsi="Tahoma" w:cs="Tahoma"/>
                <w:sz w:val="20"/>
                <w:szCs w:val="20"/>
              </w:rPr>
            </w:pPr>
            <w:r w:rsidRPr="00D0286A">
              <w:rPr>
                <w:b/>
                <w:sz w:val="24"/>
                <w:szCs w:val="24"/>
              </w:rPr>
              <w:t>▼</w:t>
            </w:r>
          </w:p>
        </w:tc>
      </w:tr>
      <w:tr w:rsidR="002C4612" w:rsidRPr="00D0286A" w14:paraId="192F4288" w14:textId="77777777" w:rsidTr="00552984">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DA45150" w14:textId="77777777" w:rsidR="002C4612" w:rsidRPr="00D0286A" w:rsidRDefault="002C4612" w:rsidP="00552984">
            <w:pPr>
              <w:ind w:left="113" w:right="113"/>
              <w:jc w:val="center"/>
              <w:rPr>
                <w:rFonts w:ascii="Tahoma" w:hAnsi="Tahoma" w:cs="Tahoma"/>
                <w:sz w:val="18"/>
                <w:szCs w:val="18"/>
              </w:rPr>
            </w:pPr>
            <w:r w:rsidRPr="00D0286A">
              <w:rPr>
                <w:rFonts w:ascii="Tahoma" w:hAnsi="Tahoma" w:cs="Tahoma"/>
                <w:sz w:val="18"/>
                <w:szCs w:val="18"/>
              </w:rPr>
              <w:t>Signature</w:t>
            </w:r>
            <w:r>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D052A9" w14:textId="77777777" w:rsidR="002C4612" w:rsidRPr="00D0286A" w:rsidRDefault="002C4612" w:rsidP="00552984">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00D1C" w14:textId="77777777" w:rsidR="002C4612" w:rsidRPr="00D0286A" w:rsidRDefault="002C4612" w:rsidP="00552984">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6F03E4B4" w14:textId="77777777" w:rsidR="002C4612" w:rsidRPr="00D0286A" w:rsidRDefault="002C4612" w:rsidP="00552984">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0369BF36" w14:textId="77777777" w:rsidR="002C4612" w:rsidRPr="00D0286A" w:rsidRDefault="002C4612" w:rsidP="00552984">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0AD92ACD" w14:textId="77777777" w:rsidR="002C4612" w:rsidRPr="00D0286A" w:rsidRDefault="002C4612" w:rsidP="00552984">
            <w:pPr>
              <w:rPr>
                <w:rFonts w:ascii="Tahoma" w:hAnsi="Tahoma" w:cs="Tahoma"/>
                <w:sz w:val="20"/>
                <w:szCs w:val="20"/>
              </w:rPr>
            </w:pPr>
          </w:p>
          <w:p w14:paraId="484BA615" w14:textId="77777777" w:rsidR="002C4612" w:rsidRPr="00D0286A" w:rsidRDefault="002C4612" w:rsidP="00552984">
            <w:pPr>
              <w:rPr>
                <w:rFonts w:ascii="Tahoma" w:hAnsi="Tahoma" w:cs="Tahoma"/>
                <w:sz w:val="20"/>
                <w:szCs w:val="20"/>
              </w:rPr>
            </w:pPr>
          </w:p>
        </w:tc>
      </w:tr>
      <w:tr w:rsidR="002C4612" w:rsidRPr="00D0286A" w14:paraId="28C8F17A" w14:textId="77777777" w:rsidTr="00552984">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5181926" w14:textId="77777777" w:rsidR="002C4612" w:rsidRPr="00D0286A" w:rsidRDefault="002C4612" w:rsidP="0055298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89940E" w14:textId="77777777" w:rsidR="002C4612" w:rsidRPr="00D0286A" w:rsidRDefault="002C4612" w:rsidP="00552984">
            <w:pPr>
              <w:ind w:left="-35"/>
              <w:jc w:val="right"/>
              <w:rPr>
                <w:rFonts w:ascii="Tahoma" w:hAnsi="Tahoma" w:cs="Tahoma"/>
                <w:sz w:val="18"/>
                <w:szCs w:val="18"/>
              </w:rPr>
            </w:pPr>
            <w:r w:rsidRPr="00D0286A">
              <w:rPr>
                <w:rFonts w:ascii="Tahoma" w:hAnsi="Tahoma" w:cs="Tahoma"/>
                <w:sz w:val="18"/>
                <w:szCs w:val="18"/>
              </w:rPr>
              <w:t>Signatory</w:t>
            </w:r>
            <w:r>
              <w:rPr>
                <w:rFonts w:ascii="Tahoma" w:hAnsi="Tahoma" w:cs="Tahoma"/>
                <w:sz w:val="18"/>
                <w:szCs w:val="18"/>
              </w:rPr>
              <w:t>(</w:t>
            </w:r>
            <w:proofErr w:type="spellStart"/>
            <w:r>
              <w:rPr>
                <w:rFonts w:ascii="Tahoma" w:hAnsi="Tahoma" w:cs="Tahoma"/>
                <w:sz w:val="18"/>
                <w:szCs w:val="18"/>
              </w:rPr>
              <w:t>ies</w:t>
            </w:r>
            <w:proofErr w:type="spellEnd"/>
            <w:r>
              <w:rPr>
                <w:rFonts w:ascii="Tahoma" w:hAnsi="Tahoma" w:cs="Tahoma"/>
                <w:sz w:val="18"/>
                <w:szCs w:val="18"/>
              </w:rPr>
              <w:t>)</w:t>
            </w:r>
            <w:r>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101C157" w14:textId="77777777" w:rsidR="002C4612" w:rsidRPr="00D0286A" w:rsidRDefault="002C4612" w:rsidP="00552984">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1B6301CC" w14:textId="77777777" w:rsidR="002C4612" w:rsidRPr="00D0286A" w:rsidRDefault="002C4612" w:rsidP="00552984">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4048A4C2" w14:textId="77777777" w:rsidR="002C4612" w:rsidRPr="00D0286A" w:rsidRDefault="002C4612" w:rsidP="00552984">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DE5826A" w14:textId="77777777" w:rsidR="002C4612" w:rsidRPr="00D0286A" w:rsidRDefault="002C4612" w:rsidP="00552984">
            <w:pPr>
              <w:rPr>
                <w:rFonts w:ascii="Tahoma" w:hAnsi="Tahoma" w:cs="Tahoma"/>
                <w:sz w:val="20"/>
                <w:szCs w:val="20"/>
              </w:rPr>
            </w:pPr>
          </w:p>
        </w:tc>
      </w:tr>
      <w:tr w:rsidR="002C4612" w:rsidRPr="00D0286A" w14:paraId="14F6F1B5" w14:textId="77777777" w:rsidTr="00552984">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FE4AE69" w14:textId="77777777" w:rsidR="002C4612" w:rsidRPr="00D0286A" w:rsidRDefault="002C4612" w:rsidP="0055298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03CADC" w14:textId="77777777" w:rsidR="002C4612" w:rsidRPr="00D0286A" w:rsidRDefault="002C4612" w:rsidP="00552984">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8A362A" w14:textId="77777777" w:rsidR="002C4612" w:rsidRPr="00D0286A" w:rsidRDefault="002C4612" w:rsidP="00552984">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684C8D5F" w14:textId="77777777" w:rsidR="002C4612" w:rsidRPr="00D0286A" w:rsidRDefault="002C4612" w:rsidP="00552984">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5BD8647B" w14:textId="77777777" w:rsidR="002C4612" w:rsidRPr="00D0286A" w:rsidRDefault="002C4612" w:rsidP="00552984">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7939CE6" w14:textId="77777777" w:rsidR="002C4612" w:rsidRPr="00D0286A" w:rsidRDefault="002C4612" w:rsidP="00552984">
            <w:pPr>
              <w:rPr>
                <w:rFonts w:ascii="Tahoma" w:hAnsi="Tahoma" w:cs="Tahoma"/>
                <w:sz w:val="20"/>
                <w:szCs w:val="20"/>
              </w:rPr>
            </w:pPr>
            <w:r w:rsidRPr="00D0286A">
              <w:rPr>
                <w:rFonts w:ascii="Tahoma" w:hAnsi="Tahoma" w:cs="Tahoma"/>
                <w:sz w:val="20"/>
                <w:szCs w:val="20"/>
              </w:rPr>
              <w:t>In</w:t>
            </w:r>
          </w:p>
        </w:tc>
      </w:tr>
      <w:tr w:rsidR="002C4612" w:rsidRPr="00D0286A" w14:paraId="6C5D816D" w14:textId="77777777" w:rsidTr="00552984">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0A37189" w14:textId="77777777" w:rsidR="002C4612" w:rsidRPr="00D0286A" w:rsidRDefault="002C4612" w:rsidP="0055298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478B3A" w14:textId="77777777" w:rsidR="002C4612" w:rsidRPr="00D0286A" w:rsidRDefault="002C4612" w:rsidP="00552984">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8B536F1" w14:textId="77777777" w:rsidR="002C4612" w:rsidRPr="00D0286A" w:rsidRDefault="002C4612" w:rsidP="00552984">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099397" w14:textId="77777777" w:rsidR="002C4612" w:rsidRPr="00D0286A" w:rsidRDefault="002C4612" w:rsidP="00552984">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696FF21A" w14:textId="77777777" w:rsidR="002C4612" w:rsidRPr="00D0286A" w:rsidRDefault="002C4612" w:rsidP="00552984">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06A7BF2B" w14:textId="77777777" w:rsidR="002C4612" w:rsidRPr="00D0286A" w:rsidRDefault="002C4612" w:rsidP="00552984">
            <w:pPr>
              <w:jc w:val="center"/>
              <w:rPr>
                <w:rFonts w:ascii="Tahoma" w:hAnsi="Tahoma" w:cs="Tahoma"/>
                <w:sz w:val="20"/>
                <w:szCs w:val="20"/>
              </w:rPr>
            </w:pPr>
            <w:r w:rsidRPr="00D269CC">
              <w:rPr>
                <w:rFonts w:ascii="Tahoma" w:hAnsi="Tahoma" w:cs="Tahoma"/>
                <w:sz w:val="20"/>
                <w:szCs w:val="20"/>
              </w:rPr>
              <w:t>___ / ___ / ______</w:t>
            </w:r>
          </w:p>
        </w:tc>
      </w:tr>
      <w:tr w:rsidR="002C4612" w:rsidRPr="00D0286A" w14:paraId="580F3335" w14:textId="77777777" w:rsidTr="0055298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A3B2443" w14:textId="77777777" w:rsidR="002C4612" w:rsidRPr="00D0286A" w:rsidRDefault="002C4612" w:rsidP="0055298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EB0D4F" w14:textId="77777777" w:rsidR="002C4612" w:rsidRPr="00D0286A" w:rsidRDefault="002C4612" w:rsidP="00552984">
            <w:pPr>
              <w:ind w:left="-35"/>
              <w:jc w:val="right"/>
              <w:rPr>
                <w:rFonts w:ascii="Tahoma" w:hAnsi="Tahoma" w:cs="Tahoma"/>
                <w:sz w:val="18"/>
                <w:szCs w:val="18"/>
              </w:rPr>
            </w:pPr>
            <w:r w:rsidRPr="00D0286A">
              <w:rPr>
                <w:rFonts w:ascii="Tahoma" w:hAnsi="Tahoma" w:cs="Tahoma"/>
                <w:sz w:val="18"/>
                <w:szCs w:val="18"/>
              </w:rPr>
              <w:t>Signature</w:t>
            </w:r>
            <w:r>
              <w:rPr>
                <w:rFonts w:ascii="Tahoma" w:hAnsi="Tahoma" w:cs="Tahoma"/>
                <w:sz w:val="18"/>
                <w:szCs w:val="18"/>
              </w:rPr>
              <w:t>(s)</w:t>
            </w:r>
            <w:r>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96A69EA" w14:textId="77777777" w:rsidR="002C4612" w:rsidRPr="00D0286A" w:rsidRDefault="002C4612" w:rsidP="00552984">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26E0428" w14:textId="77777777" w:rsidR="002C4612" w:rsidRPr="00D0286A" w:rsidRDefault="002C4612" w:rsidP="00552984">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1A25DAF" w14:textId="77777777" w:rsidR="002C4612" w:rsidRPr="00D0286A" w:rsidRDefault="002C4612" w:rsidP="00552984">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CF0AC50" w14:textId="77777777" w:rsidR="002C4612" w:rsidRPr="00D0286A" w:rsidRDefault="002C4612" w:rsidP="00552984">
            <w:pPr>
              <w:rPr>
                <w:rFonts w:ascii="Tahoma" w:hAnsi="Tahoma" w:cs="Tahoma"/>
                <w:sz w:val="20"/>
                <w:szCs w:val="20"/>
              </w:rPr>
            </w:pPr>
          </w:p>
        </w:tc>
      </w:tr>
      <w:tr w:rsidR="002C4612" w:rsidRPr="00D0286A" w14:paraId="7B3D1D04" w14:textId="77777777" w:rsidTr="00552984">
        <w:trPr>
          <w:trHeight w:val="308"/>
          <w:jc w:val="center"/>
        </w:trPr>
        <w:tc>
          <w:tcPr>
            <w:tcW w:w="438" w:type="dxa"/>
            <w:tcBorders>
              <w:top w:val="single" w:sz="2" w:space="0" w:color="808080"/>
              <w:left w:val="nil"/>
              <w:bottom w:val="nil"/>
              <w:right w:val="nil"/>
            </w:tcBorders>
            <w:shd w:val="clear" w:color="auto" w:fill="FFFFFF" w:themeFill="background1"/>
          </w:tcPr>
          <w:p w14:paraId="5A2C504B" w14:textId="77777777" w:rsidR="002C4612" w:rsidRPr="00D0286A" w:rsidRDefault="002C4612" w:rsidP="00552984">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7111377E" w14:textId="77777777" w:rsidR="002C4612" w:rsidRPr="00D0286A" w:rsidRDefault="002C4612" w:rsidP="00552984">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3C8ACC58" w14:textId="77777777" w:rsidR="002C4612" w:rsidRPr="00D0286A" w:rsidRDefault="002C4612" w:rsidP="0055298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3CE1147" w14:textId="77777777" w:rsidR="002C4612" w:rsidRPr="00D0286A" w:rsidRDefault="002C4612" w:rsidP="00552984">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379AB4F" w14:textId="77777777" w:rsidR="002C4612" w:rsidRPr="00D0286A" w:rsidRDefault="002C4612" w:rsidP="00552984">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DADB95B" w14:textId="77777777" w:rsidR="002C4612" w:rsidRPr="00D0286A" w:rsidRDefault="002C4612" w:rsidP="00552984">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CACD916" w14:textId="77777777" w:rsidR="002C4612" w:rsidRPr="00D0286A" w:rsidRDefault="002C4612" w:rsidP="00552984">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E10F2BD" w14:textId="77777777" w:rsidR="002C4612" w:rsidRPr="00D0286A" w:rsidRDefault="002C4612" w:rsidP="00552984">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2C4612" w:rsidRPr="00D0286A" w14:paraId="360B7E85" w14:textId="77777777" w:rsidTr="00552984">
        <w:trPr>
          <w:trHeight w:val="308"/>
          <w:jc w:val="center"/>
        </w:trPr>
        <w:tc>
          <w:tcPr>
            <w:tcW w:w="438" w:type="dxa"/>
            <w:tcBorders>
              <w:top w:val="nil"/>
              <w:left w:val="nil"/>
              <w:bottom w:val="nil"/>
              <w:right w:val="nil"/>
            </w:tcBorders>
            <w:shd w:val="clear" w:color="auto" w:fill="FFFFFF" w:themeFill="background1"/>
          </w:tcPr>
          <w:p w14:paraId="728F12EB" w14:textId="77777777" w:rsidR="002C4612" w:rsidRPr="00D0286A" w:rsidRDefault="002C4612" w:rsidP="0055298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5D5B3EF" w14:textId="77777777" w:rsidR="002C4612" w:rsidRPr="00D0286A" w:rsidRDefault="002C4612" w:rsidP="0055298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264CDB0" w14:textId="77777777" w:rsidR="002C4612" w:rsidRPr="00D0286A" w:rsidRDefault="002C4612" w:rsidP="0055298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033A824" w14:textId="77777777" w:rsidR="002C4612" w:rsidRPr="00D0286A" w:rsidRDefault="002C4612" w:rsidP="00552984">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8C62055" w14:textId="77777777" w:rsidR="002C4612" w:rsidRPr="00D0286A" w:rsidRDefault="002C4612" w:rsidP="0055298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3D319A5" w14:textId="77777777" w:rsidR="002C4612" w:rsidRPr="00D0286A" w:rsidRDefault="002C4612" w:rsidP="00552984">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48BB4B1" w14:textId="77777777" w:rsidR="002C4612" w:rsidRPr="00D0286A" w:rsidRDefault="002C4612" w:rsidP="00552984">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E9FDDC4" w14:textId="77777777" w:rsidR="002C4612" w:rsidRPr="00D0286A" w:rsidRDefault="002C4612" w:rsidP="00552984">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2C4612" w:rsidRPr="00D0286A" w14:paraId="6A0950F3" w14:textId="77777777" w:rsidTr="00552984">
        <w:trPr>
          <w:trHeight w:val="308"/>
          <w:jc w:val="center"/>
        </w:trPr>
        <w:tc>
          <w:tcPr>
            <w:tcW w:w="438" w:type="dxa"/>
            <w:tcBorders>
              <w:top w:val="nil"/>
              <w:left w:val="nil"/>
              <w:bottom w:val="nil"/>
              <w:right w:val="nil"/>
            </w:tcBorders>
            <w:shd w:val="clear" w:color="auto" w:fill="FFFFFF" w:themeFill="background1"/>
          </w:tcPr>
          <w:p w14:paraId="720197BE" w14:textId="77777777" w:rsidR="002C4612" w:rsidRPr="00D0286A" w:rsidRDefault="002C4612" w:rsidP="0055298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22755A6" w14:textId="77777777" w:rsidR="002C4612" w:rsidRPr="00D0286A" w:rsidRDefault="002C4612" w:rsidP="0055298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A0DA46E" w14:textId="77777777" w:rsidR="002C4612" w:rsidRPr="00D0286A" w:rsidRDefault="002C4612" w:rsidP="0055298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6A1C13" w14:textId="77777777" w:rsidR="002C4612" w:rsidRPr="00D0286A" w:rsidRDefault="002C4612" w:rsidP="00552984">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19C3F885" w14:textId="77777777" w:rsidR="002C4612" w:rsidRPr="00D0286A" w:rsidRDefault="002C4612" w:rsidP="0055298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E21C449" w14:textId="77777777" w:rsidR="002C4612" w:rsidRPr="00D0286A" w:rsidRDefault="002C4612" w:rsidP="00552984">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701289276"/>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073E050" w14:textId="77777777" w:rsidR="002C4612" w:rsidRDefault="002C4612" w:rsidP="00552984">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87134F4" w14:textId="77777777" w:rsidR="002C4612" w:rsidRPr="00D0286A" w:rsidRDefault="002C4612" w:rsidP="00552984">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2737217" w14:textId="77777777" w:rsidR="002C4612" w:rsidRPr="00D0286A" w:rsidRDefault="002C4612" w:rsidP="002C4612">
      <w:pPr>
        <w:pBdr>
          <w:bottom w:val="single" w:sz="2" w:space="0" w:color="808080"/>
        </w:pBdr>
        <w:ind w:right="-284"/>
        <w:rPr>
          <w:rFonts w:ascii="Tahoma" w:hAnsi="Tahoma" w:cs="Tahoma"/>
        </w:rPr>
      </w:pPr>
      <w:r w:rsidRPr="00D0286A">
        <w:rPr>
          <w:rFonts w:ascii="Tahoma" w:hAnsi="Tahoma" w:cs="Tahoma"/>
          <w:b/>
        </w:rPr>
        <w:br w:type="page"/>
      </w:r>
      <w:r w:rsidRPr="00D0286A">
        <w:rPr>
          <w:rFonts w:ascii="Tahoma" w:hAnsi="Tahoma" w:cs="Tahoma"/>
          <w:b/>
        </w:rPr>
        <w:lastRenderedPageBreak/>
        <w:t>C. Legal Conditions</w:t>
      </w:r>
    </w:p>
    <w:p w14:paraId="21ECA0D8" w14:textId="77777777" w:rsidR="002C4612" w:rsidRPr="00D0286A" w:rsidRDefault="002C4612" w:rsidP="002C4612">
      <w:pPr>
        <w:autoSpaceDE w:val="0"/>
        <w:autoSpaceDN w:val="0"/>
        <w:jc w:val="center"/>
        <w:rPr>
          <w:rFonts w:ascii="Tahoma" w:hAnsi="Tahoma" w:cs="Tahoma"/>
          <w:b/>
          <w:sz w:val="16"/>
          <w:szCs w:val="16"/>
          <w:lang w:eastAsia="fr-FR"/>
        </w:rPr>
        <w:sectPr w:rsidR="002C4612" w:rsidRPr="00D0286A" w:rsidSect="002C4612">
          <w:headerReference w:type="default" r:id="rId7"/>
          <w:footerReference w:type="default" r:id="rId8"/>
          <w:headerReference w:type="first" r:id="rId9"/>
          <w:footerReference w:type="first" r:id="rId10"/>
          <w:pgSz w:w="11907" w:h="16840" w:code="9"/>
          <w:pgMar w:top="426" w:right="992" w:bottom="851" w:left="851" w:header="426" w:footer="129" w:gutter="0"/>
          <w:cols w:space="708"/>
          <w:titlePg/>
          <w:docGrid w:linePitch="360"/>
        </w:sectPr>
      </w:pPr>
    </w:p>
    <w:p w14:paraId="0DE332B3" w14:textId="77777777" w:rsidR="002C4612" w:rsidRPr="00D0286A"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bookmarkStart w:id="9" w:name="_Toc179868643"/>
      <w:r w:rsidRPr="00D0286A">
        <w:rPr>
          <w:rFonts w:ascii="Tahoma" w:hAnsi="Tahoma" w:cs="Tahoma"/>
          <w:b/>
          <w:smallCaps/>
          <w:color w:val="0F4761" w:themeColor="accent1" w:themeShade="BF"/>
          <w:sz w:val="18"/>
          <w:szCs w:val="18"/>
          <w:lang w:eastAsia="fr-FR"/>
        </w:rPr>
        <w:t>Article 1 – General provisions</w:t>
      </w:r>
    </w:p>
    <w:p w14:paraId="601CB84B" w14:textId="77777777" w:rsidR="002C4612" w:rsidRDefault="002C4612" w:rsidP="002C4612">
      <w:pPr>
        <w:pStyle w:val="ListParagraph"/>
        <w:numPr>
          <w:ilvl w:val="1"/>
          <w:numId w:val="4"/>
        </w:numPr>
        <w:tabs>
          <w:tab w:val="left" w:pos="709"/>
        </w:tabs>
        <w:ind w:left="709" w:hanging="709"/>
        <w:contextualSpacing w:val="0"/>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8D70916" w14:textId="77777777" w:rsidR="002C4612" w:rsidRPr="009744F4" w:rsidRDefault="002C4612" w:rsidP="002C4612">
      <w:pPr>
        <w:pStyle w:val="ListParagraph"/>
        <w:numPr>
          <w:ilvl w:val="1"/>
          <w:numId w:val="4"/>
        </w:numPr>
        <w:tabs>
          <w:tab w:val="left" w:pos="709"/>
        </w:tabs>
        <w:autoSpaceDE w:val="0"/>
        <w:autoSpaceDN w:val="0"/>
        <w:ind w:left="709" w:hanging="709"/>
        <w:contextualSpacing w:val="0"/>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7C8463C9" w14:textId="77777777" w:rsidR="002C4612" w:rsidRPr="001D5CF8" w:rsidRDefault="002C4612" w:rsidP="002C4612">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7DF50B34" w14:textId="77777777" w:rsidR="002C4612" w:rsidRDefault="002C4612" w:rsidP="002C4612">
      <w:pPr>
        <w:pStyle w:val="ListParagraph"/>
        <w:numPr>
          <w:ilvl w:val="1"/>
          <w:numId w:val="4"/>
        </w:numPr>
        <w:tabs>
          <w:tab w:val="left" w:pos="709"/>
        </w:tabs>
        <w:autoSpaceDE w:val="0"/>
        <w:autoSpaceDN w:val="0"/>
        <w:ind w:left="709" w:hanging="709"/>
        <w:contextualSpacing w:val="0"/>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CBBCD64" w14:textId="77777777" w:rsidR="002C4612" w:rsidRPr="00083D6F" w:rsidRDefault="002C4612" w:rsidP="002C4612">
      <w:pPr>
        <w:pStyle w:val="ListParagraph"/>
        <w:numPr>
          <w:ilvl w:val="1"/>
          <w:numId w:val="4"/>
        </w:numPr>
        <w:tabs>
          <w:tab w:val="left" w:pos="709"/>
        </w:tabs>
        <w:autoSpaceDE w:val="0"/>
        <w:autoSpaceDN w:val="0"/>
        <w:ind w:left="709" w:hanging="709"/>
        <w:contextualSpacing w:val="0"/>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BC346C7" w14:textId="77777777" w:rsidR="002C4612" w:rsidRPr="00B25DD7"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r w:rsidRPr="00B25DD7">
        <w:rPr>
          <w:rFonts w:ascii="Tahoma" w:hAnsi="Tahoma" w:cs="Tahoma"/>
          <w:b/>
          <w:smallCaps/>
          <w:color w:val="0F4761" w:themeColor="accent1" w:themeShade="BF"/>
          <w:sz w:val="18"/>
          <w:szCs w:val="18"/>
          <w:lang w:eastAsia="fr-FR"/>
        </w:rPr>
        <w:t>Article 2 – Duration</w:t>
      </w:r>
    </w:p>
    <w:p w14:paraId="5D7F04C7" w14:textId="77777777" w:rsidR="002C4612" w:rsidRPr="008032A9" w:rsidRDefault="002C4612" w:rsidP="002C4612">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6CE720E1" w14:textId="77777777" w:rsidR="002C4612" w:rsidRPr="00D0286A"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bookmarkStart w:id="10" w:name="_Toc179868644"/>
      <w:bookmarkEnd w:id="9"/>
      <w:r w:rsidRPr="00D0286A">
        <w:rPr>
          <w:rFonts w:ascii="Tahoma" w:hAnsi="Tahoma" w:cs="Tahoma"/>
          <w:b/>
          <w:smallCaps/>
          <w:color w:val="0F4761" w:themeColor="accent1" w:themeShade="BF"/>
          <w:sz w:val="18"/>
          <w:szCs w:val="18"/>
          <w:lang w:eastAsia="fr-FR"/>
        </w:rPr>
        <w:t>Article 3 – Obligations of the Provider</w:t>
      </w:r>
    </w:p>
    <w:p w14:paraId="79E548BA" w14:textId="77777777" w:rsidR="002C4612" w:rsidRPr="001D5CF8"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1D5CF8">
        <w:rPr>
          <w:rFonts w:ascii="Tahoma" w:hAnsi="Tahoma" w:cs="Tahoma"/>
          <w:b/>
          <w:color w:val="0F4761" w:themeColor="accent1" w:themeShade="BF"/>
          <w:sz w:val="18"/>
          <w:szCs w:val="18"/>
          <w:u w:val="single"/>
          <w:lang w:eastAsia="fr-FR"/>
        </w:rPr>
        <w:t>3.1 General obligations</w:t>
      </w:r>
    </w:p>
    <w:p w14:paraId="6C240479" w14:textId="77777777" w:rsidR="002C4612" w:rsidRDefault="002C4612" w:rsidP="002C4612">
      <w:pPr>
        <w:pStyle w:val="ListParagraph"/>
        <w:numPr>
          <w:ilvl w:val="0"/>
          <w:numId w:val="5"/>
        </w:numPr>
        <w:tabs>
          <w:tab w:val="left" w:pos="284"/>
          <w:tab w:val="left" w:pos="426"/>
        </w:tabs>
        <w:autoSpaceDE w:val="0"/>
        <w:autoSpaceDN w:val="0"/>
        <w:ind w:left="709" w:hanging="709"/>
        <w:contextualSpacing w:val="0"/>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3CCC8E5E" w14:textId="77777777" w:rsidR="002C4612" w:rsidRPr="001D5CF8" w:rsidRDefault="002C4612" w:rsidP="002C4612">
      <w:pPr>
        <w:pStyle w:val="ListParagraph"/>
        <w:numPr>
          <w:ilvl w:val="0"/>
          <w:numId w:val="5"/>
        </w:numPr>
        <w:tabs>
          <w:tab w:val="left" w:pos="284"/>
          <w:tab w:val="left" w:pos="426"/>
        </w:tabs>
        <w:autoSpaceDE w:val="0"/>
        <w:autoSpaceDN w:val="0"/>
        <w:ind w:left="709" w:hanging="709"/>
        <w:contextualSpacing w:val="0"/>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E7E8218" w14:textId="77777777" w:rsidR="002C4612" w:rsidRPr="001D5CF8"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1D5CF8">
        <w:rPr>
          <w:rFonts w:ascii="Tahoma" w:hAnsi="Tahoma" w:cs="Tahoma"/>
          <w:b/>
          <w:color w:val="0F4761" w:themeColor="accent1" w:themeShade="BF"/>
          <w:sz w:val="18"/>
          <w:szCs w:val="18"/>
          <w:u w:val="single"/>
          <w:lang w:eastAsia="fr-FR"/>
        </w:rPr>
        <w:t>3.2 Intellectual services</w:t>
      </w:r>
    </w:p>
    <w:p w14:paraId="2651934F" w14:textId="77777777" w:rsidR="002C4612" w:rsidRDefault="002C4612" w:rsidP="002C4612">
      <w:pPr>
        <w:pStyle w:val="ListParagraph"/>
        <w:numPr>
          <w:ilvl w:val="0"/>
          <w:numId w:val="6"/>
        </w:numPr>
        <w:tabs>
          <w:tab w:val="left" w:pos="284"/>
        </w:tabs>
        <w:autoSpaceDE w:val="0"/>
        <w:autoSpaceDN w:val="0"/>
        <w:ind w:hanging="436"/>
        <w:contextualSpacing w:val="0"/>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28D0735" w14:textId="77777777" w:rsidR="002C4612" w:rsidRPr="001D5CF8" w:rsidRDefault="002C4612" w:rsidP="002C4612">
      <w:pPr>
        <w:pStyle w:val="ListParagraph"/>
        <w:numPr>
          <w:ilvl w:val="0"/>
          <w:numId w:val="6"/>
        </w:numPr>
        <w:tabs>
          <w:tab w:val="left" w:pos="284"/>
        </w:tabs>
        <w:autoSpaceDE w:val="0"/>
        <w:autoSpaceDN w:val="0"/>
        <w:ind w:hanging="436"/>
        <w:contextualSpacing w:val="0"/>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75A3700" w14:textId="77777777" w:rsidR="002C4612" w:rsidRDefault="002C4612" w:rsidP="002C4612">
      <w:pPr>
        <w:pStyle w:val="ListParagraph"/>
        <w:numPr>
          <w:ilvl w:val="0"/>
          <w:numId w:val="6"/>
        </w:numPr>
        <w:tabs>
          <w:tab w:val="left" w:pos="284"/>
        </w:tabs>
        <w:autoSpaceDE w:val="0"/>
        <w:autoSpaceDN w:val="0"/>
        <w:ind w:hanging="436"/>
        <w:contextualSpacing w:val="0"/>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AFCBE0F" w14:textId="77777777" w:rsidR="002C4612" w:rsidRDefault="002C4612" w:rsidP="002C4612">
      <w:pPr>
        <w:pStyle w:val="ListParagraph"/>
        <w:numPr>
          <w:ilvl w:val="0"/>
          <w:numId w:val="6"/>
        </w:numPr>
        <w:tabs>
          <w:tab w:val="left" w:pos="284"/>
        </w:tabs>
        <w:autoSpaceDE w:val="0"/>
        <w:autoSpaceDN w:val="0"/>
        <w:ind w:hanging="436"/>
        <w:contextualSpacing w:val="0"/>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D143518" w14:textId="77777777" w:rsidR="002C4612" w:rsidRDefault="002C4612" w:rsidP="002C4612">
      <w:pPr>
        <w:pStyle w:val="ListParagraph"/>
        <w:numPr>
          <w:ilvl w:val="0"/>
          <w:numId w:val="6"/>
        </w:numPr>
        <w:tabs>
          <w:tab w:val="left" w:pos="284"/>
        </w:tabs>
        <w:autoSpaceDE w:val="0"/>
        <w:autoSpaceDN w:val="0"/>
        <w:ind w:hanging="436"/>
        <w:contextualSpacing w:val="0"/>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B45A613" w14:textId="77777777" w:rsidR="002C4612" w:rsidRDefault="002C4612" w:rsidP="002C4612">
      <w:pPr>
        <w:pStyle w:val="ListParagraph"/>
        <w:numPr>
          <w:ilvl w:val="0"/>
          <w:numId w:val="6"/>
        </w:numPr>
        <w:tabs>
          <w:tab w:val="left" w:pos="284"/>
        </w:tabs>
        <w:autoSpaceDE w:val="0"/>
        <w:autoSpaceDN w:val="0"/>
        <w:ind w:hanging="436"/>
        <w:contextualSpacing w:val="0"/>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A00DDE6" w14:textId="77777777" w:rsidR="002C4612" w:rsidRDefault="002C4612" w:rsidP="002C4612">
      <w:pPr>
        <w:pStyle w:val="ListParagraph"/>
        <w:numPr>
          <w:ilvl w:val="0"/>
          <w:numId w:val="6"/>
        </w:numPr>
        <w:tabs>
          <w:tab w:val="left" w:pos="284"/>
        </w:tabs>
        <w:autoSpaceDE w:val="0"/>
        <w:autoSpaceDN w:val="0"/>
        <w:ind w:hanging="436"/>
        <w:contextualSpacing w:val="0"/>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6E4DA6D4" w14:textId="77777777" w:rsidR="002C4612" w:rsidRDefault="002C4612" w:rsidP="002C4612">
      <w:pPr>
        <w:pStyle w:val="ListParagraph"/>
        <w:numPr>
          <w:ilvl w:val="0"/>
          <w:numId w:val="6"/>
        </w:numPr>
        <w:tabs>
          <w:tab w:val="left" w:pos="284"/>
        </w:tabs>
        <w:autoSpaceDE w:val="0"/>
        <w:autoSpaceDN w:val="0"/>
        <w:ind w:hanging="436"/>
        <w:contextualSpacing w:val="0"/>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40610E5" w14:textId="77777777" w:rsidR="002C4612" w:rsidRDefault="002C4612" w:rsidP="002C4612">
      <w:pPr>
        <w:pStyle w:val="ListParagraph"/>
        <w:numPr>
          <w:ilvl w:val="0"/>
          <w:numId w:val="6"/>
        </w:numPr>
        <w:tabs>
          <w:tab w:val="left" w:pos="284"/>
        </w:tabs>
        <w:autoSpaceDE w:val="0"/>
        <w:autoSpaceDN w:val="0"/>
        <w:ind w:hanging="436"/>
        <w:contextualSpacing w:val="0"/>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C30106" w14:textId="77777777" w:rsidR="002C4612" w:rsidRPr="001D5CF8" w:rsidRDefault="002C4612" w:rsidP="002C4612">
      <w:pPr>
        <w:pStyle w:val="ListParagraph"/>
        <w:numPr>
          <w:ilvl w:val="0"/>
          <w:numId w:val="6"/>
        </w:numPr>
        <w:tabs>
          <w:tab w:val="left" w:pos="284"/>
        </w:tabs>
        <w:autoSpaceDE w:val="0"/>
        <w:autoSpaceDN w:val="0"/>
        <w:ind w:hanging="436"/>
        <w:contextualSpacing w:val="0"/>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F0B293B" w14:textId="77777777" w:rsidR="002C4612" w:rsidRPr="001D5CF8"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1D5CF8">
        <w:rPr>
          <w:rFonts w:ascii="Tahoma" w:hAnsi="Tahoma" w:cs="Tahoma"/>
          <w:b/>
          <w:color w:val="0F4761" w:themeColor="accent1" w:themeShade="BF"/>
          <w:sz w:val="18"/>
          <w:szCs w:val="18"/>
          <w:u w:val="single"/>
          <w:lang w:eastAsia="fr-FR"/>
        </w:rPr>
        <w:t>3.3 Health and social insurance of the Provider or its employees</w:t>
      </w:r>
    </w:p>
    <w:p w14:paraId="2A39A569" w14:textId="77777777" w:rsidR="002C4612" w:rsidRPr="00D0286A" w:rsidRDefault="002C4612" w:rsidP="002C461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08B72FB" w14:textId="77777777" w:rsidR="002C4612"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p>
    <w:p w14:paraId="00C6C5C1" w14:textId="77777777" w:rsidR="002C4612" w:rsidRPr="001D5CF8"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1D5CF8">
        <w:rPr>
          <w:rFonts w:ascii="Tahoma" w:hAnsi="Tahoma" w:cs="Tahoma"/>
          <w:b/>
          <w:color w:val="0F4761" w:themeColor="accent1" w:themeShade="BF"/>
          <w:sz w:val="18"/>
          <w:szCs w:val="18"/>
          <w:u w:val="single"/>
          <w:lang w:eastAsia="fr-FR"/>
        </w:rPr>
        <w:t>3.4 Fiscal obligations</w:t>
      </w:r>
    </w:p>
    <w:p w14:paraId="649D23ED" w14:textId="77777777" w:rsidR="002C4612" w:rsidRPr="00D0286A" w:rsidRDefault="002C4612" w:rsidP="002C461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7B7823E1" w14:textId="77777777" w:rsidR="002C4612" w:rsidRPr="00D0286A" w:rsidRDefault="002C4612" w:rsidP="002C461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4B056C18" w14:textId="77777777" w:rsidR="002C4612" w:rsidRPr="00D0286A" w:rsidRDefault="002C4612" w:rsidP="002C461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2A10AA37" w14:textId="77777777" w:rsidR="002C4612" w:rsidRPr="001D5CF8"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1D5CF8">
        <w:rPr>
          <w:rFonts w:ascii="Tahoma" w:hAnsi="Tahoma" w:cs="Tahoma"/>
          <w:b/>
          <w:color w:val="0F4761" w:themeColor="accent1" w:themeShade="BF"/>
          <w:sz w:val="18"/>
          <w:szCs w:val="18"/>
          <w:u w:val="single"/>
          <w:lang w:eastAsia="fr-FR"/>
        </w:rPr>
        <w:t>3.5 Loyalty and confidentiality</w:t>
      </w:r>
    </w:p>
    <w:p w14:paraId="5C5EBD1F" w14:textId="77777777" w:rsidR="002C4612" w:rsidRDefault="002C4612" w:rsidP="002C4612">
      <w:pPr>
        <w:pStyle w:val="ListParagraph"/>
        <w:numPr>
          <w:ilvl w:val="0"/>
          <w:numId w:val="7"/>
        </w:numPr>
        <w:tabs>
          <w:tab w:val="left" w:pos="284"/>
        </w:tabs>
        <w:autoSpaceDE w:val="0"/>
        <w:autoSpaceDN w:val="0"/>
        <w:ind w:left="567"/>
        <w:contextualSpacing w:val="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98A307E" w14:textId="77777777" w:rsidR="002C4612" w:rsidRPr="00C3395C" w:rsidRDefault="002C4612" w:rsidP="002C4612">
      <w:pPr>
        <w:pStyle w:val="ListParagraph"/>
        <w:numPr>
          <w:ilvl w:val="0"/>
          <w:numId w:val="7"/>
        </w:numPr>
        <w:tabs>
          <w:tab w:val="left" w:pos="284"/>
        </w:tabs>
        <w:autoSpaceDE w:val="0"/>
        <w:autoSpaceDN w:val="0"/>
        <w:ind w:left="567"/>
        <w:contextualSpacing w:val="0"/>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57330A3" w14:textId="77777777" w:rsidR="002C4612" w:rsidRPr="001D5CF8"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1D5CF8">
        <w:rPr>
          <w:rFonts w:ascii="Tahoma" w:hAnsi="Tahoma" w:cs="Tahoma"/>
          <w:b/>
          <w:color w:val="0F4761" w:themeColor="accent1" w:themeShade="BF"/>
          <w:sz w:val="18"/>
          <w:szCs w:val="18"/>
          <w:u w:val="single"/>
          <w:lang w:eastAsia="fr-FR"/>
        </w:rPr>
        <w:t xml:space="preserve">3.6 Disclosure of the terms of the contract </w:t>
      </w:r>
    </w:p>
    <w:p w14:paraId="2F1D8F0B" w14:textId="77777777" w:rsidR="002C4612" w:rsidRDefault="002C4612" w:rsidP="002C4612">
      <w:pPr>
        <w:pStyle w:val="ListParagraph"/>
        <w:numPr>
          <w:ilvl w:val="0"/>
          <w:numId w:val="8"/>
        </w:numPr>
        <w:tabs>
          <w:tab w:val="left" w:pos="284"/>
        </w:tabs>
        <w:autoSpaceDE w:val="0"/>
        <w:autoSpaceDN w:val="0"/>
        <w:ind w:left="567" w:hanging="567"/>
        <w:contextualSpacing w:val="0"/>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C056AD2" w14:textId="77777777" w:rsidR="002C4612" w:rsidRPr="00C3395C" w:rsidRDefault="002C4612" w:rsidP="002C4612">
      <w:pPr>
        <w:pStyle w:val="ListParagraph"/>
        <w:numPr>
          <w:ilvl w:val="0"/>
          <w:numId w:val="8"/>
        </w:numPr>
        <w:tabs>
          <w:tab w:val="left" w:pos="284"/>
        </w:tabs>
        <w:autoSpaceDE w:val="0"/>
        <w:autoSpaceDN w:val="0"/>
        <w:ind w:left="567" w:hanging="567"/>
        <w:contextualSpacing w:val="0"/>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6DFBB41" w14:textId="77777777" w:rsidR="002C4612" w:rsidRPr="00C3395C"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C3395C">
        <w:rPr>
          <w:rFonts w:ascii="Tahoma" w:hAnsi="Tahoma" w:cs="Tahoma"/>
          <w:b/>
          <w:color w:val="0F4761" w:themeColor="accent1" w:themeShade="BF"/>
          <w:sz w:val="18"/>
          <w:szCs w:val="18"/>
          <w:u w:val="single"/>
          <w:lang w:eastAsia="fr-FR"/>
        </w:rPr>
        <w:t>3.7 Use of the Council of Europe’s name</w:t>
      </w:r>
    </w:p>
    <w:p w14:paraId="201F7299" w14:textId="77777777" w:rsidR="002C4612" w:rsidRPr="00D0286A" w:rsidRDefault="002C4612" w:rsidP="002C461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717C2415" w14:textId="77777777" w:rsidR="002C4612" w:rsidRPr="00C3395C"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C3395C">
        <w:rPr>
          <w:rFonts w:ascii="Tahoma" w:hAnsi="Tahoma" w:cs="Tahoma"/>
          <w:b/>
          <w:color w:val="0F4761" w:themeColor="accent1" w:themeShade="BF"/>
          <w:sz w:val="18"/>
          <w:szCs w:val="18"/>
          <w:u w:val="single"/>
          <w:lang w:eastAsia="fr-FR"/>
        </w:rPr>
        <w:t>3.8 Data Protection</w:t>
      </w:r>
    </w:p>
    <w:bookmarkEnd w:id="10"/>
    <w:p w14:paraId="428124ED" w14:textId="77777777" w:rsidR="002C4612" w:rsidRDefault="002C4612" w:rsidP="002C4612">
      <w:pPr>
        <w:pStyle w:val="ListParagraph"/>
        <w:numPr>
          <w:ilvl w:val="0"/>
          <w:numId w:val="9"/>
        </w:numPr>
        <w:ind w:left="567" w:hanging="567"/>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F727621" w14:textId="77777777" w:rsidR="002C4612" w:rsidRPr="00C3395C" w:rsidRDefault="002C4612" w:rsidP="002C4612">
      <w:pPr>
        <w:pStyle w:val="ListParagraph"/>
        <w:numPr>
          <w:ilvl w:val="0"/>
          <w:numId w:val="9"/>
        </w:numPr>
        <w:ind w:left="567" w:hanging="567"/>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52ACE9F" w14:textId="77777777" w:rsidR="002C4612" w:rsidRPr="00C3395C"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6455C57" w14:textId="77777777" w:rsidR="002C4612"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4DF44062" w14:textId="77777777" w:rsidR="002C4612"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E56D415" w14:textId="77777777" w:rsidR="002C4612"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5412F35C" w14:textId="77777777" w:rsidR="002C4612"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60EE011" w14:textId="77777777" w:rsidR="002C4612"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3B6EF9A" w14:textId="77777777" w:rsidR="002C4612"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0C12B181" w14:textId="77777777" w:rsidR="002C4612"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4304B13" w14:textId="77777777" w:rsidR="002C4612"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0BBCEE00" w14:textId="77777777" w:rsidR="002C4612"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6A031E29" w14:textId="77777777" w:rsidR="002C4612" w:rsidRDefault="002C4612" w:rsidP="002C4612">
      <w:pPr>
        <w:pStyle w:val="ListParagraph"/>
        <w:numPr>
          <w:ilvl w:val="0"/>
          <w:numId w:val="10"/>
        </w:numPr>
        <w:ind w:hanging="513"/>
        <w:contextualSpacing w:val="0"/>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4A8F286" w14:textId="77777777" w:rsidR="002C4612" w:rsidRPr="00904568"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904568">
        <w:rPr>
          <w:rFonts w:ascii="Tahoma" w:hAnsi="Tahoma" w:cs="Tahoma"/>
          <w:b/>
          <w:color w:val="0F4761" w:themeColor="accent1" w:themeShade="BF"/>
          <w:sz w:val="18"/>
          <w:szCs w:val="18"/>
          <w:u w:val="single"/>
          <w:lang w:eastAsia="fr-FR"/>
        </w:rPr>
        <w:t>3.9 Parallel Activities</w:t>
      </w:r>
    </w:p>
    <w:p w14:paraId="306CBA2D" w14:textId="77777777" w:rsidR="002C4612" w:rsidRPr="00D0286A" w:rsidRDefault="002C4612" w:rsidP="002C461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62F0C5D" w14:textId="77777777" w:rsidR="002C4612" w:rsidRPr="00D0286A" w:rsidRDefault="002C4612" w:rsidP="002C461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5FA3894" w14:textId="77777777" w:rsidR="002C4612" w:rsidRPr="00D0286A" w:rsidRDefault="002C4612" w:rsidP="002C461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4B597C14" w14:textId="77777777" w:rsidR="002C4612" w:rsidRPr="00C3395C"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C3395C">
        <w:rPr>
          <w:rFonts w:ascii="Tahoma" w:hAnsi="Tahoma" w:cs="Tahoma"/>
          <w:b/>
          <w:color w:val="0F4761" w:themeColor="accent1" w:themeShade="BF"/>
          <w:sz w:val="18"/>
          <w:szCs w:val="18"/>
          <w:u w:val="single"/>
          <w:lang w:eastAsia="fr-FR"/>
        </w:rPr>
        <w:lastRenderedPageBreak/>
        <w:t>3.10 Other obligations</w:t>
      </w:r>
    </w:p>
    <w:p w14:paraId="42F9DDD6" w14:textId="77777777" w:rsidR="002C4612" w:rsidRPr="00A00426" w:rsidRDefault="002C4612" w:rsidP="002C4612">
      <w:pPr>
        <w:pStyle w:val="ListParagraph"/>
        <w:numPr>
          <w:ilvl w:val="0"/>
          <w:numId w:val="25"/>
        </w:numPr>
        <w:autoSpaceDE w:val="0"/>
        <w:autoSpaceDN w:val="0"/>
        <w:ind w:hanging="720"/>
        <w:contextualSpacing w:val="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Pr="002E55D0">
        <w:rPr>
          <w:rFonts w:ascii="Tahoma" w:hAnsi="Tahoma" w:cs="Tahoma"/>
          <w:sz w:val="18"/>
          <w:szCs w:val="18"/>
          <w:lang w:eastAsia="fr-FR"/>
        </w:rPr>
        <w:t xml:space="preserve">, including – but not limited to – those laid down in the </w:t>
      </w:r>
      <w:hyperlink r:id="rId11" w:history="1">
        <w:r w:rsidRPr="002E55D0">
          <w:rPr>
            <w:rStyle w:val="Hyperlink"/>
            <w:rFonts w:ascii="Tahoma" w:hAnsi="Tahoma" w:cs="Tahoma"/>
            <w:sz w:val="18"/>
            <w:szCs w:val="18"/>
            <w:lang w:val="en-US" w:eastAsia="fr-FR"/>
          </w:rPr>
          <w:t>Policy on Respect and Dignity in the Council of Europe</w:t>
        </w:r>
      </w:hyperlink>
      <w:r w:rsidRPr="002E55D0">
        <w:rPr>
          <w:rFonts w:ascii="Tahoma" w:hAnsi="Tahoma" w:cs="Tahoma"/>
          <w:sz w:val="18"/>
          <w:szCs w:val="18"/>
          <w:lang w:eastAsia="fr-FR"/>
        </w:rPr>
        <w:t xml:space="preserve"> and the </w:t>
      </w:r>
      <w:hyperlink r:id="rId12" w:history="1">
        <w:r w:rsidRPr="002E55D0">
          <w:rPr>
            <w:rStyle w:val="Hyperlink"/>
            <w:rFonts w:ascii="Tahoma" w:hAnsi="Tahoma" w:cs="Tahoma"/>
            <w:sz w:val="18"/>
            <w:szCs w:val="18"/>
            <w:lang w:eastAsia="fr-FR"/>
          </w:rPr>
          <w:t>Code of Conduct</w:t>
        </w:r>
      </w:hyperlink>
      <w:r w:rsidRPr="002E55D0">
        <w:rPr>
          <w:rFonts w:ascii="Tahoma" w:hAnsi="Tahoma" w:cs="Tahoma"/>
          <w:sz w:val="18"/>
          <w:szCs w:val="18"/>
          <w:lang w:eastAsia="fr-FR"/>
        </w:rPr>
        <w:t>.</w:t>
      </w:r>
    </w:p>
    <w:p w14:paraId="06C03B07" w14:textId="77777777" w:rsidR="002C4612" w:rsidRDefault="002C4612" w:rsidP="002C4612">
      <w:pPr>
        <w:pStyle w:val="ListParagraph"/>
        <w:numPr>
          <w:ilvl w:val="0"/>
          <w:numId w:val="11"/>
        </w:numPr>
        <w:tabs>
          <w:tab w:val="left" w:pos="426"/>
        </w:tabs>
        <w:autoSpaceDE w:val="0"/>
        <w:autoSpaceDN w:val="0"/>
        <w:ind w:hanging="720"/>
        <w:contextualSpacing w:val="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7A53EAE" w14:textId="77777777" w:rsidR="002C4612" w:rsidRDefault="002C4612" w:rsidP="002C4612">
      <w:pPr>
        <w:pStyle w:val="ListParagraph"/>
        <w:numPr>
          <w:ilvl w:val="0"/>
          <w:numId w:val="11"/>
        </w:numPr>
        <w:tabs>
          <w:tab w:val="left" w:pos="426"/>
        </w:tabs>
        <w:autoSpaceDE w:val="0"/>
        <w:autoSpaceDN w:val="0"/>
        <w:ind w:hanging="720"/>
        <w:contextualSpacing w:val="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9626976" w14:textId="77777777" w:rsidR="002C4612" w:rsidRPr="00766990" w:rsidRDefault="002C4612" w:rsidP="002C4612">
      <w:pPr>
        <w:pStyle w:val="ListParagraph"/>
        <w:numPr>
          <w:ilvl w:val="0"/>
          <w:numId w:val="11"/>
        </w:numPr>
        <w:tabs>
          <w:tab w:val="left" w:pos="426"/>
        </w:tabs>
        <w:autoSpaceDE w:val="0"/>
        <w:autoSpaceDN w:val="0"/>
        <w:ind w:hanging="720"/>
        <w:contextualSpacing w:val="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0F749BF4" w14:textId="77777777" w:rsidR="002C4612" w:rsidRPr="00D0286A"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r w:rsidRPr="00D0286A">
        <w:rPr>
          <w:rFonts w:ascii="Tahoma" w:hAnsi="Tahoma" w:cs="Tahoma"/>
          <w:b/>
          <w:smallCaps/>
          <w:color w:val="0F4761" w:themeColor="accent1" w:themeShade="BF"/>
          <w:sz w:val="18"/>
          <w:szCs w:val="18"/>
          <w:lang w:eastAsia="fr-FR"/>
        </w:rPr>
        <w:t xml:space="preserve">Article 4 – Fees, expenses and mode of payment </w:t>
      </w:r>
    </w:p>
    <w:p w14:paraId="078F8914" w14:textId="77777777" w:rsidR="002C4612" w:rsidRPr="001D5CF8"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1D5CF8">
        <w:rPr>
          <w:rFonts w:ascii="Tahoma" w:hAnsi="Tahoma" w:cs="Tahoma"/>
          <w:b/>
          <w:color w:val="0F4761" w:themeColor="accent1" w:themeShade="BF"/>
          <w:sz w:val="18"/>
          <w:szCs w:val="18"/>
          <w:u w:val="single"/>
          <w:lang w:eastAsia="fr-FR"/>
        </w:rPr>
        <w:t>4.1 Ordering</w:t>
      </w:r>
    </w:p>
    <w:p w14:paraId="288A88E7" w14:textId="77777777" w:rsidR="002C4612" w:rsidRDefault="002C4612" w:rsidP="002C4612">
      <w:pPr>
        <w:pStyle w:val="ListParagraph"/>
        <w:numPr>
          <w:ilvl w:val="0"/>
          <w:numId w:val="12"/>
        </w:numPr>
        <w:ind w:hanging="720"/>
        <w:contextualSpacing w:val="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5B2C814" w14:textId="77777777" w:rsidR="002C4612" w:rsidRDefault="002C4612" w:rsidP="002C4612">
      <w:pPr>
        <w:pStyle w:val="ListParagraph"/>
        <w:numPr>
          <w:ilvl w:val="0"/>
          <w:numId w:val="12"/>
        </w:numPr>
        <w:tabs>
          <w:tab w:val="left" w:pos="284"/>
        </w:tabs>
        <w:autoSpaceDE w:val="0"/>
        <w:autoSpaceDN w:val="0"/>
        <w:spacing w:after="30"/>
        <w:ind w:hanging="720"/>
        <w:contextualSpacing w:val="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6B29005" w14:textId="77777777" w:rsidR="002C4612" w:rsidRDefault="002C4612" w:rsidP="002C4612">
      <w:pPr>
        <w:pStyle w:val="ListParagraph"/>
        <w:numPr>
          <w:ilvl w:val="0"/>
          <w:numId w:val="12"/>
        </w:numPr>
        <w:tabs>
          <w:tab w:val="left" w:pos="284"/>
        </w:tabs>
        <w:autoSpaceDE w:val="0"/>
        <w:autoSpaceDN w:val="0"/>
        <w:spacing w:after="3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B4BC0BE" w14:textId="77777777" w:rsidR="002C4612" w:rsidRPr="008C0AFB" w:rsidRDefault="002C4612" w:rsidP="002C4612">
      <w:pPr>
        <w:pStyle w:val="ListParagraph"/>
        <w:numPr>
          <w:ilvl w:val="0"/>
          <w:numId w:val="12"/>
        </w:numPr>
        <w:tabs>
          <w:tab w:val="left" w:pos="284"/>
        </w:tabs>
        <w:autoSpaceDE w:val="0"/>
        <w:autoSpaceDN w:val="0"/>
        <w:spacing w:after="3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042E2A52" w14:textId="77777777" w:rsidR="002C4612" w:rsidRPr="009F7987" w:rsidRDefault="002C4612" w:rsidP="002C4612">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7A1A317A" w14:textId="77777777" w:rsidR="002C4612" w:rsidRDefault="002C4612" w:rsidP="002C4612">
      <w:pPr>
        <w:pStyle w:val="ListParagraph"/>
        <w:numPr>
          <w:ilvl w:val="0"/>
          <w:numId w:val="13"/>
        </w:numPr>
        <w:tabs>
          <w:tab w:val="left" w:pos="426"/>
        </w:tabs>
        <w:autoSpaceDE w:val="0"/>
        <w:autoSpaceDN w:val="0"/>
        <w:spacing w:after="3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E8FD2B" w14:textId="77777777" w:rsidR="002C4612" w:rsidRPr="006D7A29" w:rsidRDefault="002C4612" w:rsidP="002C4612">
      <w:pPr>
        <w:pStyle w:val="ListParagraph"/>
        <w:numPr>
          <w:ilvl w:val="0"/>
          <w:numId w:val="13"/>
        </w:numPr>
        <w:tabs>
          <w:tab w:val="left" w:pos="426"/>
        </w:tabs>
        <w:autoSpaceDE w:val="0"/>
        <w:autoSpaceDN w:val="0"/>
        <w:spacing w:after="30"/>
        <w:ind w:hanging="720"/>
        <w:contextualSpacing w:val="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A455188" w14:textId="77777777" w:rsidR="002C4612" w:rsidRPr="006D7A29" w:rsidRDefault="002C4612" w:rsidP="002C4612">
      <w:pPr>
        <w:pStyle w:val="ListParagraph"/>
        <w:numPr>
          <w:ilvl w:val="0"/>
          <w:numId w:val="13"/>
        </w:numPr>
        <w:tabs>
          <w:tab w:val="left" w:pos="426"/>
        </w:tabs>
        <w:autoSpaceDE w:val="0"/>
        <w:autoSpaceDN w:val="0"/>
        <w:spacing w:after="30"/>
        <w:ind w:hanging="720"/>
        <w:contextualSpacing w:val="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055B25D" w14:textId="77777777" w:rsidR="002C4612" w:rsidRPr="00A95E00" w:rsidRDefault="002C4612" w:rsidP="002C4612">
      <w:pPr>
        <w:pStyle w:val="ListParagraph"/>
        <w:numPr>
          <w:ilvl w:val="0"/>
          <w:numId w:val="13"/>
        </w:numPr>
        <w:tabs>
          <w:tab w:val="left" w:pos="426"/>
        </w:tabs>
        <w:autoSpaceDE w:val="0"/>
        <w:autoSpaceDN w:val="0"/>
        <w:spacing w:after="3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62A85919" w14:textId="77777777" w:rsidR="002C4612" w:rsidRPr="008C0AFB"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8C0AFB">
        <w:rPr>
          <w:rFonts w:ascii="Tahoma" w:hAnsi="Tahoma" w:cs="Tahoma"/>
          <w:b/>
          <w:color w:val="0F4761" w:themeColor="accent1" w:themeShade="BF"/>
          <w:sz w:val="18"/>
          <w:szCs w:val="18"/>
          <w:u w:val="single"/>
          <w:lang w:eastAsia="fr-FR"/>
        </w:rPr>
        <w:t>4.3 Invoicing and payment</w:t>
      </w:r>
    </w:p>
    <w:p w14:paraId="6F6F0093" w14:textId="77777777" w:rsidR="002C4612" w:rsidRDefault="002C4612" w:rsidP="002C4612">
      <w:pPr>
        <w:pStyle w:val="ListParagraph"/>
        <w:numPr>
          <w:ilvl w:val="0"/>
          <w:numId w:val="14"/>
        </w:numPr>
        <w:tabs>
          <w:tab w:val="left" w:pos="426"/>
        </w:tabs>
        <w:autoSpaceDE w:val="0"/>
        <w:autoSpaceDN w:val="0"/>
        <w:spacing w:after="3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0760835" w14:textId="77777777" w:rsidR="002C4612" w:rsidRDefault="002C4612" w:rsidP="002C4612">
      <w:pPr>
        <w:pStyle w:val="ListParagraph"/>
        <w:numPr>
          <w:ilvl w:val="0"/>
          <w:numId w:val="14"/>
        </w:numPr>
        <w:tabs>
          <w:tab w:val="left" w:pos="426"/>
        </w:tabs>
        <w:autoSpaceDE w:val="0"/>
        <w:autoSpaceDN w:val="0"/>
        <w:spacing w:after="30"/>
        <w:ind w:hanging="720"/>
        <w:contextualSpacing w:val="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B259606" w14:textId="77777777" w:rsidR="002C4612" w:rsidRPr="008C0AFB" w:rsidRDefault="002C4612" w:rsidP="002C4612">
      <w:pPr>
        <w:pStyle w:val="ListParagraph"/>
        <w:numPr>
          <w:ilvl w:val="0"/>
          <w:numId w:val="14"/>
        </w:numPr>
        <w:tabs>
          <w:tab w:val="left" w:pos="426"/>
        </w:tabs>
        <w:autoSpaceDE w:val="0"/>
        <w:autoSpaceDN w:val="0"/>
        <w:spacing w:after="30"/>
        <w:ind w:hanging="720"/>
        <w:contextualSpacing w:val="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0BF92393" w14:textId="77777777" w:rsidR="002C4612" w:rsidRDefault="002C4612" w:rsidP="002C4612">
      <w:pPr>
        <w:pStyle w:val="ListParagraph"/>
        <w:numPr>
          <w:ilvl w:val="0"/>
          <w:numId w:val="14"/>
        </w:numPr>
        <w:tabs>
          <w:tab w:val="left" w:pos="426"/>
        </w:tabs>
        <w:autoSpaceDE w:val="0"/>
        <w:autoSpaceDN w:val="0"/>
        <w:spacing w:after="30"/>
        <w:ind w:hanging="720"/>
        <w:contextualSpacing w:val="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6FD66523" w14:textId="77777777" w:rsidR="002C4612" w:rsidRPr="008C0AFB" w:rsidRDefault="002C4612" w:rsidP="002C4612">
      <w:pPr>
        <w:pStyle w:val="ListParagraph"/>
        <w:numPr>
          <w:ilvl w:val="0"/>
          <w:numId w:val="14"/>
        </w:numPr>
        <w:tabs>
          <w:tab w:val="left" w:pos="426"/>
        </w:tabs>
        <w:autoSpaceDE w:val="0"/>
        <w:autoSpaceDN w:val="0"/>
        <w:spacing w:after="30"/>
        <w:ind w:hanging="720"/>
        <w:contextualSpacing w:val="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0EF2EC66" w14:textId="77777777" w:rsidR="002C4612" w:rsidRPr="008C0AFB" w:rsidRDefault="002C4612" w:rsidP="002C4612">
      <w:pPr>
        <w:tabs>
          <w:tab w:val="left" w:pos="284"/>
        </w:tabs>
        <w:autoSpaceDE w:val="0"/>
        <w:autoSpaceDN w:val="0"/>
        <w:jc w:val="both"/>
        <w:rPr>
          <w:rFonts w:ascii="Tahoma" w:hAnsi="Tahoma" w:cs="Tahoma"/>
          <w:b/>
          <w:color w:val="0F4761" w:themeColor="accent1" w:themeShade="BF"/>
          <w:sz w:val="18"/>
          <w:szCs w:val="18"/>
          <w:u w:val="single"/>
          <w:lang w:eastAsia="fr-FR"/>
        </w:rPr>
      </w:pPr>
      <w:r w:rsidRPr="008C0AFB">
        <w:rPr>
          <w:rFonts w:ascii="Tahoma" w:hAnsi="Tahoma" w:cs="Tahoma"/>
          <w:b/>
          <w:color w:val="0F4761" w:themeColor="accent1" w:themeShade="BF"/>
          <w:sz w:val="18"/>
          <w:szCs w:val="18"/>
          <w:u w:val="single"/>
          <w:lang w:eastAsia="fr-FR"/>
        </w:rPr>
        <w:t>4.4 Other expenses</w:t>
      </w:r>
    </w:p>
    <w:p w14:paraId="1863C220" w14:textId="77777777" w:rsidR="002C4612" w:rsidRDefault="002C4612" w:rsidP="002C4612">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Pr="00607BDF">
        <w:t xml:space="preserve"> </w:t>
      </w:r>
      <w:r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461AFA86" w14:textId="77777777" w:rsidR="002C4612" w:rsidRPr="00D0286A" w:rsidRDefault="002C4612" w:rsidP="002C4612">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409C9AA" w14:textId="77777777" w:rsidR="002C4612" w:rsidRPr="00D0286A" w:rsidRDefault="002C4612" w:rsidP="002C4612">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Pr="00BB73C3">
        <w:t xml:space="preserve"> </w:t>
      </w:r>
      <w:r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Pr="00BB73C3">
        <w:rPr>
          <w:rFonts w:ascii="Tahoma" w:hAnsi="Tahoma" w:cs="Tahoma"/>
          <w:sz w:val="18"/>
          <w:szCs w:val="18"/>
          <w:lang w:eastAsia="fr-FR"/>
        </w:rPr>
        <w:t xml:space="preserve">+32 2 739 9991 (EN) </w:t>
      </w:r>
      <w:r>
        <w:rPr>
          <w:rFonts w:ascii="Tahoma" w:hAnsi="Tahoma" w:cs="Tahoma"/>
          <w:sz w:val="18"/>
          <w:szCs w:val="18"/>
          <w:lang w:eastAsia="fr-FR"/>
        </w:rPr>
        <w:t xml:space="preserve">or </w:t>
      </w:r>
      <w:r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2" w:name="_Toc179868652"/>
    </w:p>
    <w:p w14:paraId="568A3036" w14:textId="77777777" w:rsidR="002C4612" w:rsidRDefault="002C4612" w:rsidP="002C4612">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0E685CF7" w14:textId="77777777" w:rsidR="002C4612" w:rsidRPr="00ED301C" w:rsidRDefault="002C4612" w:rsidP="002C4612">
      <w:pPr>
        <w:pStyle w:val="ListParagraph"/>
        <w:numPr>
          <w:ilvl w:val="0"/>
          <w:numId w:val="15"/>
        </w:numPr>
        <w:tabs>
          <w:tab w:val="left" w:pos="284"/>
        </w:tabs>
        <w:autoSpaceDE w:val="0"/>
        <w:autoSpaceDN w:val="0"/>
        <w:ind w:hanging="720"/>
        <w:contextualSpacing w:val="0"/>
        <w:jc w:val="both"/>
        <w:rPr>
          <w:rFonts w:ascii="Tahoma" w:hAnsi="Tahoma" w:cs="Tahoma"/>
          <w:sz w:val="18"/>
          <w:szCs w:val="18"/>
          <w:lang w:eastAsia="fr-FR"/>
        </w:rPr>
      </w:pPr>
      <w:bookmarkStart w:id="13"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54C31EEF" w14:textId="77777777" w:rsidR="002C4612" w:rsidRDefault="002C4612" w:rsidP="002C4612">
      <w:pPr>
        <w:pStyle w:val="ListParagraph"/>
        <w:numPr>
          <w:ilvl w:val="0"/>
          <w:numId w:val="26"/>
        </w:numPr>
        <w:tabs>
          <w:tab w:val="left" w:pos="284"/>
        </w:tabs>
        <w:autoSpaceDE w:val="0"/>
        <w:autoSpaceDN w:val="0"/>
        <w:contextualSpacing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C86A14C" w14:textId="77777777" w:rsidR="002C4612" w:rsidRPr="00984416" w:rsidRDefault="002C4612" w:rsidP="002C4612">
      <w:pPr>
        <w:pStyle w:val="ListParagraph"/>
        <w:numPr>
          <w:ilvl w:val="0"/>
          <w:numId w:val="26"/>
        </w:numPr>
        <w:tabs>
          <w:tab w:val="left" w:pos="284"/>
        </w:tabs>
        <w:autoSpaceDE w:val="0"/>
        <w:autoSpaceDN w:val="0"/>
        <w:contextualSpacing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33E6BEB8" w14:textId="77777777" w:rsidR="002C4612" w:rsidRPr="00984416" w:rsidRDefault="002C4612" w:rsidP="002C4612">
      <w:pPr>
        <w:pStyle w:val="ListParagraph"/>
        <w:numPr>
          <w:ilvl w:val="0"/>
          <w:numId w:val="26"/>
        </w:numPr>
        <w:tabs>
          <w:tab w:val="left" w:pos="284"/>
        </w:tabs>
        <w:autoSpaceDE w:val="0"/>
        <w:autoSpaceDN w:val="0"/>
        <w:contextualSpacing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362F7814" w14:textId="77777777" w:rsidR="002C4612" w:rsidRDefault="002C4612" w:rsidP="002C4612">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561E6BEF" w14:textId="77777777" w:rsidR="002C4612" w:rsidRDefault="002C4612" w:rsidP="002C4612">
      <w:pPr>
        <w:pStyle w:val="ListParagraph"/>
        <w:numPr>
          <w:ilvl w:val="0"/>
          <w:numId w:val="15"/>
        </w:numPr>
        <w:tabs>
          <w:tab w:val="left" w:pos="284"/>
        </w:tabs>
        <w:autoSpaceDE w:val="0"/>
        <w:autoSpaceDN w:val="0"/>
        <w:ind w:hanging="720"/>
        <w:contextualSpacing w:val="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681F9367" w14:textId="77777777" w:rsidR="002C4612" w:rsidRDefault="002C4612" w:rsidP="002C4612">
      <w:pPr>
        <w:pStyle w:val="ListParagraph"/>
        <w:numPr>
          <w:ilvl w:val="0"/>
          <w:numId w:val="15"/>
        </w:numPr>
        <w:tabs>
          <w:tab w:val="left" w:pos="284"/>
        </w:tabs>
        <w:autoSpaceDE w:val="0"/>
        <w:autoSpaceDN w:val="0"/>
        <w:ind w:hanging="720"/>
        <w:contextualSpacing w:val="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E66BF9F" w14:textId="77777777" w:rsidR="002C4612" w:rsidRDefault="002C4612" w:rsidP="002C4612">
      <w:pPr>
        <w:pStyle w:val="ListParagraph"/>
        <w:numPr>
          <w:ilvl w:val="0"/>
          <w:numId w:val="15"/>
        </w:numPr>
        <w:tabs>
          <w:tab w:val="left" w:pos="284"/>
        </w:tabs>
        <w:autoSpaceDE w:val="0"/>
        <w:autoSpaceDN w:val="0"/>
        <w:ind w:hanging="720"/>
        <w:contextualSpacing w:val="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66D1EB22" w14:textId="77777777" w:rsidR="002C4612" w:rsidRPr="00D0286A"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bookmarkStart w:id="14" w:name="_Toc179868653"/>
      <w:bookmarkStart w:id="15" w:name="_Toc179868654"/>
      <w:bookmarkEnd w:id="12"/>
      <w:r w:rsidRPr="00D0286A">
        <w:rPr>
          <w:rFonts w:ascii="Tahoma" w:hAnsi="Tahoma" w:cs="Tahoma"/>
          <w:b/>
          <w:smallCaps/>
          <w:color w:val="0F4761" w:themeColor="accent1" w:themeShade="BF"/>
          <w:sz w:val="18"/>
          <w:szCs w:val="18"/>
          <w:lang w:eastAsia="fr-FR"/>
        </w:rPr>
        <w:t>Article 6 - Modifications</w:t>
      </w:r>
      <w:bookmarkEnd w:id="14"/>
      <w:r w:rsidRPr="00D0286A">
        <w:rPr>
          <w:rFonts w:ascii="Tahoma" w:hAnsi="Tahoma" w:cs="Tahoma"/>
          <w:b/>
          <w:smallCaps/>
          <w:color w:val="0F4761" w:themeColor="accent1" w:themeShade="BF"/>
          <w:sz w:val="18"/>
          <w:szCs w:val="18"/>
          <w:lang w:eastAsia="fr-FR"/>
        </w:rPr>
        <w:t xml:space="preserve"> </w:t>
      </w:r>
    </w:p>
    <w:p w14:paraId="1E367648" w14:textId="77777777" w:rsidR="002C4612" w:rsidRDefault="002C4612" w:rsidP="002C4612">
      <w:pPr>
        <w:pStyle w:val="ListParagraph"/>
        <w:numPr>
          <w:ilvl w:val="0"/>
          <w:numId w:val="16"/>
        </w:numPr>
        <w:tabs>
          <w:tab w:val="left" w:pos="284"/>
        </w:tabs>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647675" w14:textId="77777777" w:rsidR="002C4612" w:rsidRPr="008C0AFB" w:rsidRDefault="002C4612" w:rsidP="002C4612">
      <w:pPr>
        <w:pStyle w:val="ListParagraph"/>
        <w:numPr>
          <w:ilvl w:val="0"/>
          <w:numId w:val="16"/>
        </w:numPr>
        <w:tabs>
          <w:tab w:val="left" w:pos="284"/>
        </w:tabs>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B213939" w14:textId="77777777" w:rsidR="002C4612" w:rsidRDefault="002C4612" w:rsidP="002C4612">
      <w:pPr>
        <w:pStyle w:val="ListParagraph"/>
        <w:numPr>
          <w:ilvl w:val="0"/>
          <w:numId w:val="16"/>
        </w:numPr>
        <w:tabs>
          <w:tab w:val="left" w:pos="284"/>
        </w:tabs>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49D2DEC" w14:textId="77777777" w:rsidR="002C4612" w:rsidRPr="005C0824" w:rsidRDefault="002C4612" w:rsidP="002C4612">
      <w:pPr>
        <w:pStyle w:val="ListParagraph"/>
        <w:numPr>
          <w:ilvl w:val="0"/>
          <w:numId w:val="16"/>
        </w:numPr>
        <w:tabs>
          <w:tab w:val="left" w:pos="284"/>
        </w:tabs>
        <w:autoSpaceDE w:val="0"/>
        <w:autoSpaceDN w:val="0"/>
        <w:ind w:hanging="720"/>
        <w:contextualSpacing w:val="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4CF7BE6E" w14:textId="77777777" w:rsidR="002C4612" w:rsidRPr="00D0286A"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r w:rsidRPr="00D0286A">
        <w:rPr>
          <w:rFonts w:ascii="Tahoma" w:hAnsi="Tahoma" w:cs="Tahoma"/>
          <w:b/>
          <w:smallCaps/>
          <w:color w:val="0F4761" w:themeColor="accent1" w:themeShade="BF"/>
          <w:sz w:val="18"/>
          <w:szCs w:val="18"/>
          <w:lang w:eastAsia="fr-FR"/>
        </w:rPr>
        <w:t>Article 7 - Case of force majeure</w:t>
      </w:r>
      <w:bookmarkEnd w:id="15"/>
      <w:r w:rsidRPr="00D0286A">
        <w:rPr>
          <w:rFonts w:ascii="Tahoma" w:hAnsi="Tahoma" w:cs="Tahoma"/>
          <w:b/>
          <w:smallCaps/>
          <w:color w:val="0F4761" w:themeColor="accent1" w:themeShade="BF"/>
          <w:sz w:val="18"/>
          <w:szCs w:val="18"/>
          <w:lang w:eastAsia="fr-FR"/>
        </w:rPr>
        <w:t xml:space="preserve"> </w:t>
      </w:r>
    </w:p>
    <w:p w14:paraId="57515A00" w14:textId="77777777" w:rsidR="002C4612" w:rsidRDefault="002C4612" w:rsidP="002C4612">
      <w:pPr>
        <w:pStyle w:val="ListParagraph"/>
        <w:numPr>
          <w:ilvl w:val="0"/>
          <w:numId w:val="17"/>
        </w:numPr>
        <w:tabs>
          <w:tab w:val="left" w:pos="284"/>
        </w:tabs>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6F69C3F" w14:textId="77777777" w:rsidR="002C4612" w:rsidRPr="008C0AFB" w:rsidRDefault="002C4612" w:rsidP="002C4612">
      <w:pPr>
        <w:pStyle w:val="ListParagraph"/>
        <w:numPr>
          <w:ilvl w:val="0"/>
          <w:numId w:val="17"/>
        </w:numPr>
        <w:tabs>
          <w:tab w:val="left" w:pos="284"/>
        </w:tabs>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DD50C75" w14:textId="77777777" w:rsidR="002C4612" w:rsidRPr="00D0286A"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bookmarkStart w:id="16" w:name="_Toc179868655"/>
      <w:r w:rsidRPr="00D0286A">
        <w:rPr>
          <w:rFonts w:ascii="Tahoma" w:hAnsi="Tahoma" w:cs="Tahoma"/>
          <w:b/>
          <w:smallCaps/>
          <w:color w:val="0F4761" w:themeColor="accent1" w:themeShade="BF"/>
          <w:sz w:val="18"/>
          <w:szCs w:val="18"/>
          <w:lang w:eastAsia="fr-FR"/>
        </w:rPr>
        <w:t>Article 8 - Communication between the parties</w:t>
      </w:r>
    </w:p>
    <w:p w14:paraId="114BA9BE" w14:textId="77777777" w:rsidR="002C4612" w:rsidRDefault="002C4612" w:rsidP="002C4612">
      <w:pPr>
        <w:pStyle w:val="ListParagraph"/>
        <w:numPr>
          <w:ilvl w:val="0"/>
          <w:numId w:val="18"/>
        </w:numPr>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EBB8B35" w14:textId="77777777" w:rsidR="002C4612" w:rsidRDefault="002C4612" w:rsidP="002C4612">
      <w:pPr>
        <w:pStyle w:val="ListParagraph"/>
        <w:numPr>
          <w:ilvl w:val="0"/>
          <w:numId w:val="18"/>
        </w:numPr>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1BD8380A" w14:textId="77777777" w:rsidR="002C4612" w:rsidRDefault="002C4612" w:rsidP="002C4612">
      <w:pPr>
        <w:pStyle w:val="ListParagraph"/>
        <w:numPr>
          <w:ilvl w:val="0"/>
          <w:numId w:val="18"/>
        </w:numPr>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0EA8B8F" w14:textId="77777777" w:rsidR="002C4612" w:rsidRDefault="002C4612" w:rsidP="002C4612">
      <w:pPr>
        <w:pStyle w:val="ListParagraph"/>
        <w:numPr>
          <w:ilvl w:val="0"/>
          <w:numId w:val="18"/>
        </w:numPr>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0F8C211" w14:textId="77777777" w:rsidR="002C4612" w:rsidRDefault="002C4612" w:rsidP="002C4612">
      <w:pPr>
        <w:pStyle w:val="ListParagraph"/>
        <w:numPr>
          <w:ilvl w:val="0"/>
          <w:numId w:val="18"/>
        </w:numPr>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7239ED33" w14:textId="77777777" w:rsidR="002C4612" w:rsidRPr="008C0AFB" w:rsidRDefault="002C4612" w:rsidP="002C4612">
      <w:pPr>
        <w:pStyle w:val="ListParagraph"/>
        <w:numPr>
          <w:ilvl w:val="0"/>
          <w:numId w:val="18"/>
        </w:numPr>
        <w:autoSpaceDE w:val="0"/>
        <w:autoSpaceDN w:val="0"/>
        <w:ind w:hanging="720"/>
        <w:contextualSpacing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334DB45D" w14:textId="77777777" w:rsidR="002C4612" w:rsidRPr="00D0286A"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r w:rsidRPr="00D0286A">
        <w:rPr>
          <w:rFonts w:ascii="Tahoma" w:hAnsi="Tahoma" w:cs="Tahoma"/>
          <w:b/>
          <w:smallCaps/>
          <w:color w:val="0F4761" w:themeColor="accent1" w:themeShade="BF"/>
          <w:sz w:val="18"/>
          <w:szCs w:val="18"/>
          <w:lang w:eastAsia="fr-FR"/>
        </w:rPr>
        <w:t>Article 9 –Acceptance</w:t>
      </w:r>
    </w:p>
    <w:p w14:paraId="470D30EC" w14:textId="77777777" w:rsidR="002C4612" w:rsidRPr="00D0286A" w:rsidRDefault="002C4612" w:rsidP="002C461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601A9F1B" w14:textId="77777777" w:rsidR="002C4612" w:rsidRPr="005C0824"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bookmarkStart w:id="17" w:name="_Hlk62555666"/>
      <w:r w:rsidRPr="005C0824">
        <w:rPr>
          <w:rFonts w:ascii="Tahoma" w:hAnsi="Tahoma" w:cs="Tahoma"/>
          <w:b/>
          <w:smallCaps/>
          <w:color w:val="0F4761" w:themeColor="accent1" w:themeShade="BF"/>
          <w:sz w:val="18"/>
          <w:szCs w:val="18"/>
          <w:lang w:eastAsia="fr-FR"/>
        </w:rPr>
        <w:t>Article 10 – Consortium</w:t>
      </w:r>
    </w:p>
    <w:p w14:paraId="7856B2AF" w14:textId="77777777" w:rsidR="002C4612" w:rsidRPr="005C0824" w:rsidRDefault="002C4612" w:rsidP="002C4612">
      <w:pPr>
        <w:pStyle w:val="ListParagraph"/>
        <w:numPr>
          <w:ilvl w:val="0"/>
          <w:numId w:val="19"/>
        </w:numPr>
        <w:tabs>
          <w:tab w:val="left" w:pos="284"/>
        </w:tabs>
        <w:ind w:hanging="720"/>
        <w:contextualSpacing w:val="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111E8A6" w14:textId="77777777" w:rsidR="002C4612" w:rsidRPr="005C0824" w:rsidRDefault="002C4612" w:rsidP="002C4612">
      <w:pPr>
        <w:pStyle w:val="ListParagraph"/>
        <w:numPr>
          <w:ilvl w:val="0"/>
          <w:numId w:val="19"/>
        </w:numPr>
        <w:tabs>
          <w:tab w:val="left" w:pos="284"/>
        </w:tabs>
        <w:ind w:hanging="720"/>
        <w:contextualSpacing w:val="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1716F290" w14:textId="77777777" w:rsidR="002C4612" w:rsidRPr="005C0824" w:rsidRDefault="002C4612" w:rsidP="002C4612">
      <w:pPr>
        <w:pStyle w:val="ListParagraph"/>
        <w:numPr>
          <w:ilvl w:val="0"/>
          <w:numId w:val="19"/>
        </w:numPr>
        <w:tabs>
          <w:tab w:val="left" w:pos="284"/>
        </w:tabs>
        <w:ind w:hanging="720"/>
        <w:contextualSpacing w:val="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66643203" w14:textId="77777777" w:rsidR="002C4612" w:rsidRPr="005C0824" w:rsidRDefault="002C4612" w:rsidP="002C4612">
      <w:pPr>
        <w:pStyle w:val="ListParagraph"/>
        <w:numPr>
          <w:ilvl w:val="0"/>
          <w:numId w:val="19"/>
        </w:numPr>
        <w:tabs>
          <w:tab w:val="left" w:pos="284"/>
        </w:tabs>
        <w:ind w:hanging="720"/>
        <w:contextualSpacing w:val="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CDF83AB" w14:textId="77777777" w:rsidR="002C4612" w:rsidRPr="005C0824" w:rsidRDefault="002C4612" w:rsidP="002C4612">
      <w:pPr>
        <w:pStyle w:val="ListParagraph"/>
        <w:numPr>
          <w:ilvl w:val="2"/>
          <w:numId w:val="20"/>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15CB0426" w14:textId="77777777" w:rsidR="002C4612" w:rsidRPr="005C0824" w:rsidRDefault="002C4612" w:rsidP="002C4612">
      <w:pPr>
        <w:pStyle w:val="ListParagraph"/>
        <w:numPr>
          <w:ilvl w:val="2"/>
          <w:numId w:val="20"/>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Each Provider must:</w:t>
      </w:r>
    </w:p>
    <w:p w14:paraId="286AF528" w14:textId="77777777" w:rsidR="002C4612" w:rsidRPr="005C0824" w:rsidRDefault="002C4612" w:rsidP="002C4612">
      <w:pPr>
        <w:pStyle w:val="ListParagraph"/>
        <w:numPr>
          <w:ilvl w:val="0"/>
          <w:numId w:val="21"/>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2A4BC0B8" w14:textId="77777777" w:rsidR="002C4612" w:rsidRPr="005C0824" w:rsidRDefault="002C4612" w:rsidP="002C4612">
      <w:pPr>
        <w:pStyle w:val="ListParagraph"/>
        <w:numPr>
          <w:ilvl w:val="0"/>
          <w:numId w:val="21"/>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72D2DBC" w14:textId="77777777" w:rsidR="002C4612" w:rsidRPr="005C0824" w:rsidRDefault="002C4612" w:rsidP="002C4612">
      <w:pPr>
        <w:pStyle w:val="ListParagraph"/>
        <w:numPr>
          <w:ilvl w:val="0"/>
          <w:numId w:val="21"/>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B40456F" w14:textId="77777777" w:rsidR="002C4612" w:rsidRPr="005C0824" w:rsidRDefault="002C4612" w:rsidP="002C4612">
      <w:pPr>
        <w:pStyle w:val="ListParagraph"/>
        <w:numPr>
          <w:ilvl w:val="2"/>
          <w:numId w:val="20"/>
        </w:numPr>
        <w:contextualSpacing w:val="0"/>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4BB49FBF" w14:textId="77777777" w:rsidR="002C4612" w:rsidRPr="005C0824" w:rsidRDefault="002C4612" w:rsidP="002C4612">
      <w:pPr>
        <w:pStyle w:val="ListParagraph"/>
        <w:numPr>
          <w:ilvl w:val="0"/>
          <w:numId w:val="22"/>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6B6135DB" w14:textId="77777777" w:rsidR="002C4612" w:rsidRPr="005C0824" w:rsidRDefault="002C4612" w:rsidP="002C4612">
      <w:pPr>
        <w:pStyle w:val="ListParagraph"/>
        <w:numPr>
          <w:ilvl w:val="0"/>
          <w:numId w:val="22"/>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B5BF9BD" w14:textId="77777777" w:rsidR="002C4612" w:rsidRPr="005C0824" w:rsidRDefault="002C4612" w:rsidP="002C4612">
      <w:pPr>
        <w:pStyle w:val="ListParagraph"/>
        <w:numPr>
          <w:ilvl w:val="0"/>
          <w:numId w:val="22"/>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62887FC8" w14:textId="77777777" w:rsidR="002C4612" w:rsidRPr="005C0824" w:rsidRDefault="002C4612" w:rsidP="002C4612">
      <w:pPr>
        <w:pStyle w:val="ListParagraph"/>
        <w:numPr>
          <w:ilvl w:val="0"/>
          <w:numId w:val="22"/>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299AF75F" w14:textId="77777777" w:rsidR="002C4612" w:rsidRPr="005C0824" w:rsidRDefault="002C4612" w:rsidP="002C4612">
      <w:pPr>
        <w:pStyle w:val="ListParagraph"/>
        <w:numPr>
          <w:ilvl w:val="0"/>
          <w:numId w:val="22"/>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3910B793" w14:textId="77777777" w:rsidR="002C4612" w:rsidRPr="005C0824" w:rsidRDefault="002C4612" w:rsidP="002C4612">
      <w:pPr>
        <w:pStyle w:val="ListParagraph"/>
        <w:numPr>
          <w:ilvl w:val="0"/>
          <w:numId w:val="22"/>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15F67DB" w14:textId="77777777" w:rsidR="002C4612" w:rsidRPr="005C0824" w:rsidRDefault="002C4612" w:rsidP="002C4612">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54201426" w14:textId="77777777" w:rsidR="002C4612" w:rsidRPr="005C0824" w:rsidRDefault="002C4612" w:rsidP="002C4612">
      <w:pPr>
        <w:pStyle w:val="ListParagraph"/>
        <w:numPr>
          <w:ilvl w:val="0"/>
          <w:numId w:val="19"/>
        </w:numPr>
        <w:tabs>
          <w:tab w:val="left" w:pos="284"/>
        </w:tabs>
        <w:ind w:hanging="720"/>
        <w:contextualSpacing w:val="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DB1DC9B" w14:textId="77777777" w:rsidR="002C4612" w:rsidRPr="00C31FC5" w:rsidRDefault="002C4612" w:rsidP="002C4612">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7"/>
    <w:p w14:paraId="5B69083D" w14:textId="77777777" w:rsidR="002C4612" w:rsidRPr="00D0286A"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r w:rsidRPr="00D0286A">
        <w:rPr>
          <w:rFonts w:ascii="Tahoma" w:hAnsi="Tahoma" w:cs="Tahoma"/>
          <w:b/>
          <w:smallCaps/>
          <w:color w:val="0F4761" w:themeColor="accent1" w:themeShade="BF"/>
          <w:sz w:val="18"/>
          <w:szCs w:val="18"/>
          <w:lang w:eastAsia="fr-FR"/>
        </w:rPr>
        <w:t>Article 1</w:t>
      </w:r>
      <w:r>
        <w:rPr>
          <w:rFonts w:ascii="Tahoma" w:hAnsi="Tahoma" w:cs="Tahoma"/>
          <w:b/>
          <w:smallCaps/>
          <w:color w:val="0F4761" w:themeColor="accent1" w:themeShade="BF"/>
          <w:sz w:val="18"/>
          <w:szCs w:val="18"/>
          <w:lang w:eastAsia="fr-FR"/>
        </w:rPr>
        <w:t>1</w:t>
      </w:r>
      <w:r w:rsidRPr="00D0286A">
        <w:rPr>
          <w:rFonts w:ascii="Tahoma" w:hAnsi="Tahoma" w:cs="Tahoma"/>
          <w:b/>
          <w:smallCaps/>
          <w:color w:val="0F4761" w:themeColor="accent1" w:themeShade="BF"/>
          <w:sz w:val="18"/>
          <w:szCs w:val="18"/>
          <w:lang w:eastAsia="fr-FR"/>
        </w:rPr>
        <w:t xml:space="preserve"> – Changes in the Provider’s situation or standing</w:t>
      </w:r>
    </w:p>
    <w:p w14:paraId="676DF595" w14:textId="77777777" w:rsidR="002C4612" w:rsidRPr="005C0824" w:rsidRDefault="002C4612" w:rsidP="002C461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7344C7" w14:textId="77777777" w:rsidR="002C4612" w:rsidRPr="005C0824" w:rsidRDefault="002C4612" w:rsidP="002C4612">
      <w:pPr>
        <w:pStyle w:val="ListParagraph"/>
        <w:numPr>
          <w:ilvl w:val="1"/>
          <w:numId w:val="23"/>
        </w:numPr>
        <w:tabs>
          <w:tab w:val="left" w:pos="284"/>
        </w:tabs>
        <w:contextualSpacing w:val="0"/>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61222C21" w14:textId="77777777" w:rsidR="002C4612" w:rsidRPr="00D0286A" w:rsidRDefault="002C4612" w:rsidP="002C461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7703E3C6" w14:textId="77777777" w:rsidR="002C4612" w:rsidRPr="00D0286A" w:rsidRDefault="002C4612" w:rsidP="002C461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B461CE9" w14:textId="77777777" w:rsidR="002C4612" w:rsidRPr="00D0286A" w:rsidRDefault="002C4612" w:rsidP="002C461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7BD00BC1" w14:textId="77777777" w:rsidR="002C4612" w:rsidRPr="00D0286A" w:rsidRDefault="002C4612" w:rsidP="002C461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775FE7B7" w14:textId="77777777" w:rsidR="002C4612" w:rsidRPr="00D0286A" w:rsidRDefault="002C4612" w:rsidP="002C461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35495A62" w14:textId="77777777" w:rsidR="002C4612" w:rsidRPr="00D0286A" w:rsidRDefault="002C4612" w:rsidP="002C461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5A1D21AA" w14:textId="77777777" w:rsidR="002C4612" w:rsidRPr="00627B10" w:rsidRDefault="002C4612" w:rsidP="002C461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2AA15C36" w14:textId="77777777" w:rsidR="002C4612" w:rsidRPr="00742F4A" w:rsidRDefault="002C4612" w:rsidP="002C461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w:t>
      </w:r>
      <w:r w:rsidRPr="002169A5">
        <w:rPr>
          <w:rFonts w:ascii="Tahoma" w:hAnsi="Tahoma" w:cs="Tahoma"/>
          <w:color w:val="000000"/>
          <w:sz w:val="18"/>
          <w:szCs w:val="18"/>
        </w:rPr>
        <w:t>legal persons, are included in the lists of persons or entities subject to restrictive measures applied by the United Nations Security Council or the European Union.</w:t>
      </w:r>
    </w:p>
    <w:p w14:paraId="0B5B5B36" w14:textId="77777777" w:rsidR="002C4612" w:rsidRPr="00D0286A" w:rsidRDefault="002C4612" w:rsidP="002C4612">
      <w:pPr>
        <w:tabs>
          <w:tab w:val="left" w:pos="284"/>
        </w:tabs>
        <w:autoSpaceDE w:val="0"/>
        <w:autoSpaceDN w:val="0"/>
        <w:jc w:val="both"/>
        <w:rPr>
          <w:rFonts w:ascii="Tahoma" w:hAnsi="Tahoma" w:cs="Tahoma"/>
          <w:b/>
          <w:smallCaps/>
          <w:color w:val="0F4761" w:themeColor="accent1" w:themeShade="BF"/>
          <w:sz w:val="18"/>
          <w:szCs w:val="18"/>
          <w:lang w:eastAsia="fr-FR"/>
        </w:rPr>
      </w:pPr>
      <w:r w:rsidRPr="00D0286A">
        <w:rPr>
          <w:rFonts w:ascii="Tahoma" w:hAnsi="Tahoma" w:cs="Tahoma"/>
          <w:b/>
          <w:smallCaps/>
          <w:color w:val="0F4761" w:themeColor="accent1" w:themeShade="BF"/>
          <w:sz w:val="18"/>
          <w:szCs w:val="18"/>
          <w:lang w:eastAsia="fr-FR"/>
        </w:rPr>
        <w:t>Article 1</w:t>
      </w:r>
      <w:r>
        <w:rPr>
          <w:rFonts w:ascii="Tahoma" w:hAnsi="Tahoma" w:cs="Tahoma"/>
          <w:b/>
          <w:smallCaps/>
          <w:color w:val="0F4761" w:themeColor="accent1" w:themeShade="BF"/>
          <w:sz w:val="18"/>
          <w:szCs w:val="18"/>
          <w:lang w:eastAsia="fr-FR"/>
        </w:rPr>
        <w:t>2</w:t>
      </w:r>
      <w:r w:rsidRPr="00D0286A">
        <w:rPr>
          <w:rFonts w:ascii="Tahoma" w:hAnsi="Tahoma" w:cs="Tahoma"/>
          <w:b/>
          <w:smallCaps/>
          <w:color w:val="0F4761" w:themeColor="accent1" w:themeShade="BF"/>
          <w:sz w:val="18"/>
          <w:szCs w:val="18"/>
          <w:lang w:eastAsia="fr-FR"/>
        </w:rPr>
        <w:t xml:space="preserve"> - Disputes</w:t>
      </w:r>
      <w:bookmarkEnd w:id="16"/>
      <w:r w:rsidRPr="00D0286A">
        <w:rPr>
          <w:rFonts w:ascii="Tahoma" w:hAnsi="Tahoma" w:cs="Tahoma"/>
          <w:b/>
          <w:smallCaps/>
          <w:color w:val="0F4761" w:themeColor="accent1" w:themeShade="BF"/>
          <w:sz w:val="18"/>
          <w:szCs w:val="18"/>
          <w:lang w:eastAsia="fr-FR"/>
        </w:rPr>
        <w:t xml:space="preserve"> </w:t>
      </w:r>
    </w:p>
    <w:p w14:paraId="4AC6E70E" w14:textId="77777777" w:rsidR="002C4612" w:rsidRPr="00BF1AFA" w:rsidRDefault="002C4612" w:rsidP="002C4612">
      <w:pPr>
        <w:tabs>
          <w:tab w:val="left" w:pos="284"/>
        </w:tabs>
        <w:autoSpaceDE w:val="0"/>
        <w:autoSpaceDN w:val="0"/>
        <w:jc w:val="both"/>
        <w:rPr>
          <w:rFonts w:ascii="Tahoma" w:hAnsi="Tahoma" w:cs="Tahoma"/>
          <w:sz w:val="16"/>
          <w:szCs w:val="16"/>
          <w:lang w:eastAsia="fr-FR"/>
        </w:rPr>
      </w:pPr>
      <w:bookmarkStart w:id="18" w:name="_Hlk62555726"/>
      <w:bookmarkStart w:id="19" w:name="_Toc179868656"/>
      <w:r w:rsidRPr="00BF1AFA">
        <w:rPr>
          <w:rFonts w:ascii="Tahoma" w:hAnsi="Tahoma" w:cs="Tahoma"/>
          <w:sz w:val="16"/>
          <w:szCs w:val="16"/>
          <w:lang w:eastAsia="fr-FR"/>
        </w:rPr>
        <w:t>12.1.</w:t>
      </w:r>
      <w:r w:rsidRPr="00BF1AFA">
        <w:rPr>
          <w:rFonts w:ascii="Tahoma" w:hAnsi="Tahoma" w:cs="Tahoma"/>
          <w:sz w:val="16"/>
          <w:szCs w:val="16"/>
          <w:lang w:eastAsia="fr-FR"/>
        </w:rPr>
        <w:tab/>
        <w:t>Any dispute regarding this Contract shall - failing a friendly settlement between the Parties - be submitted to arbitration.</w:t>
      </w:r>
    </w:p>
    <w:p w14:paraId="4B9AE604" w14:textId="77777777" w:rsidR="002C4612" w:rsidRPr="00BF1AFA" w:rsidRDefault="002C4612" w:rsidP="002C4612">
      <w:pPr>
        <w:tabs>
          <w:tab w:val="left" w:pos="284"/>
        </w:tabs>
        <w:autoSpaceDE w:val="0"/>
        <w:autoSpaceDN w:val="0"/>
        <w:ind w:left="709" w:hanging="709"/>
        <w:jc w:val="both"/>
        <w:rPr>
          <w:rFonts w:ascii="Tahoma" w:hAnsi="Tahoma" w:cs="Tahoma"/>
          <w:sz w:val="16"/>
          <w:szCs w:val="16"/>
          <w:lang w:eastAsia="fr-FR"/>
        </w:rPr>
      </w:pPr>
      <w:r w:rsidRPr="00BF1AFA">
        <w:rPr>
          <w:rFonts w:ascii="Tahoma" w:hAnsi="Tahoma" w:cs="Tahoma"/>
          <w:sz w:val="16"/>
          <w:szCs w:val="16"/>
          <w:lang w:eastAsia="fr-FR"/>
        </w:rPr>
        <w:t xml:space="preserve">12.2. </w:t>
      </w:r>
      <w:r w:rsidRPr="00BF1AFA">
        <w:rPr>
          <w:rFonts w:ascii="Tahoma" w:hAnsi="Tahoma" w:cs="Tahoma"/>
          <w:sz w:val="16"/>
          <w:szCs w:val="16"/>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Pr="00BF1AFA">
        <w:rPr>
          <w:rFonts w:ascii="Tahoma" w:hAnsi="Tahoma" w:cs="Tahoma"/>
          <w:sz w:val="16"/>
          <w:szCs w:val="16"/>
          <w:lang w:eastAsia="fr-FR"/>
        </w:rPr>
        <w:t>Judiciaire</w:t>
      </w:r>
      <w:proofErr w:type="spellEnd"/>
      <w:r w:rsidRPr="00BF1AFA">
        <w:rPr>
          <w:rFonts w:ascii="Tahoma" w:hAnsi="Tahoma" w:cs="Tahoma"/>
          <w:sz w:val="16"/>
          <w:szCs w:val="16"/>
          <w:lang w:eastAsia="fr-FR"/>
        </w:rPr>
        <w:t xml:space="preserve"> of Strasbourg shall make the appointment.</w:t>
      </w:r>
    </w:p>
    <w:p w14:paraId="107710CE" w14:textId="77777777" w:rsidR="002C4612" w:rsidRPr="00BF1AFA" w:rsidRDefault="002C4612" w:rsidP="002C4612">
      <w:pPr>
        <w:tabs>
          <w:tab w:val="left" w:pos="284"/>
        </w:tabs>
        <w:autoSpaceDE w:val="0"/>
        <w:autoSpaceDN w:val="0"/>
        <w:ind w:left="709" w:hanging="709"/>
        <w:jc w:val="both"/>
        <w:rPr>
          <w:rFonts w:ascii="Tahoma" w:hAnsi="Tahoma" w:cs="Tahoma"/>
          <w:sz w:val="16"/>
          <w:szCs w:val="16"/>
          <w:lang w:eastAsia="fr-FR"/>
        </w:rPr>
      </w:pPr>
      <w:r w:rsidRPr="00BF1AFA">
        <w:rPr>
          <w:rFonts w:ascii="Tahoma" w:hAnsi="Tahoma" w:cs="Tahoma"/>
          <w:sz w:val="16"/>
          <w:szCs w:val="16"/>
          <w:lang w:eastAsia="fr-FR"/>
        </w:rPr>
        <w:t>12.3.</w:t>
      </w:r>
      <w:r w:rsidRPr="00BF1AFA">
        <w:rPr>
          <w:rFonts w:ascii="Tahoma" w:hAnsi="Tahoma" w:cs="Tahoma"/>
          <w:sz w:val="16"/>
          <w:szCs w:val="16"/>
          <w:lang w:eastAsia="fr-FR"/>
        </w:rPr>
        <w:tab/>
        <w:t xml:space="preserve">Alternatively, the parties may submit the dispute for decision to a single arbitrator selected by them by common agreement or, failing such agreement, by the President of the Tribunal </w:t>
      </w:r>
      <w:proofErr w:type="spellStart"/>
      <w:r w:rsidRPr="00BF1AFA">
        <w:rPr>
          <w:rFonts w:ascii="Tahoma" w:hAnsi="Tahoma" w:cs="Tahoma"/>
          <w:sz w:val="16"/>
          <w:szCs w:val="16"/>
          <w:lang w:eastAsia="fr-FR"/>
        </w:rPr>
        <w:t>Judiciaire</w:t>
      </w:r>
      <w:proofErr w:type="spellEnd"/>
      <w:r w:rsidRPr="00BF1AFA">
        <w:rPr>
          <w:rFonts w:ascii="Tahoma" w:hAnsi="Tahoma" w:cs="Tahoma"/>
          <w:sz w:val="16"/>
          <w:szCs w:val="16"/>
          <w:lang w:eastAsia="fr-FR"/>
        </w:rPr>
        <w:t xml:space="preserve"> of Strasbourg.</w:t>
      </w:r>
    </w:p>
    <w:p w14:paraId="42CC7126" w14:textId="77777777" w:rsidR="002C4612" w:rsidRPr="00BF1AFA" w:rsidRDefault="002C4612" w:rsidP="002C4612">
      <w:pPr>
        <w:tabs>
          <w:tab w:val="left" w:pos="284"/>
        </w:tabs>
        <w:autoSpaceDE w:val="0"/>
        <w:autoSpaceDN w:val="0"/>
        <w:ind w:left="709" w:hanging="709"/>
        <w:jc w:val="both"/>
        <w:rPr>
          <w:rFonts w:ascii="Tahoma" w:hAnsi="Tahoma" w:cs="Tahoma"/>
          <w:sz w:val="16"/>
          <w:szCs w:val="16"/>
          <w:lang w:eastAsia="fr-FR"/>
        </w:rPr>
      </w:pPr>
      <w:r w:rsidRPr="00BF1AFA">
        <w:rPr>
          <w:rFonts w:ascii="Tahoma" w:hAnsi="Tahoma" w:cs="Tahoma"/>
          <w:sz w:val="16"/>
          <w:szCs w:val="16"/>
          <w:lang w:eastAsia="fr-FR"/>
        </w:rPr>
        <w:t>12.4.</w:t>
      </w:r>
      <w:r w:rsidRPr="00BF1AFA">
        <w:rPr>
          <w:rFonts w:ascii="Tahoma" w:hAnsi="Tahoma" w:cs="Tahoma"/>
          <w:sz w:val="16"/>
          <w:szCs w:val="16"/>
          <w:lang w:eastAsia="fr-FR"/>
        </w:rPr>
        <w:tab/>
        <w:t>The Board referred to in paragraph 2 of this Article or, where appropriate, the arbitrator referred to in paragraph 3 of this Article, shall determine the procedure to be followed.</w:t>
      </w:r>
    </w:p>
    <w:p w14:paraId="381D8F21" w14:textId="77777777" w:rsidR="002C4612" w:rsidRPr="00BF1AFA" w:rsidRDefault="002C4612" w:rsidP="002C4612">
      <w:pPr>
        <w:pStyle w:val="ListParagraph"/>
        <w:numPr>
          <w:ilvl w:val="1"/>
          <w:numId w:val="24"/>
        </w:numPr>
        <w:autoSpaceDE w:val="0"/>
        <w:autoSpaceDN w:val="0"/>
        <w:contextualSpacing w:val="0"/>
        <w:jc w:val="both"/>
        <w:rPr>
          <w:rFonts w:ascii="Tahoma" w:hAnsi="Tahoma" w:cs="Tahoma"/>
          <w:sz w:val="16"/>
          <w:szCs w:val="16"/>
          <w:lang w:eastAsia="fr-FR"/>
        </w:rPr>
      </w:pPr>
      <w:r w:rsidRPr="00BF1AFA">
        <w:rPr>
          <w:rFonts w:ascii="Tahoma" w:hAnsi="Tahoma" w:cs="Tahoma"/>
          <w:sz w:val="16"/>
          <w:szCs w:val="16"/>
          <w:lang w:eastAsia="fr-FR"/>
        </w:rPr>
        <w:t>If the parties do not agree upon the law applicable the Board or, where appropriate, the arbitrator shall decide ex aequo et bono having regard to the general principles of law and to commercial usage.</w:t>
      </w:r>
    </w:p>
    <w:p w14:paraId="6108B409" w14:textId="77777777" w:rsidR="002C4612" w:rsidRPr="00BF1AFA" w:rsidRDefault="002C4612" w:rsidP="002C4612">
      <w:pPr>
        <w:pStyle w:val="ListParagraph"/>
        <w:numPr>
          <w:ilvl w:val="1"/>
          <w:numId w:val="24"/>
        </w:numPr>
        <w:autoSpaceDE w:val="0"/>
        <w:autoSpaceDN w:val="0"/>
        <w:contextualSpacing w:val="0"/>
        <w:jc w:val="both"/>
        <w:rPr>
          <w:rFonts w:ascii="Tahoma" w:hAnsi="Tahoma" w:cs="Tahoma"/>
          <w:sz w:val="16"/>
          <w:szCs w:val="16"/>
          <w:lang w:eastAsia="fr-FR"/>
        </w:rPr>
        <w:sectPr w:rsidR="002C4612" w:rsidRPr="00BF1AFA" w:rsidSect="002C4612">
          <w:type w:val="continuous"/>
          <w:pgSz w:w="11907" w:h="16840" w:code="9"/>
          <w:pgMar w:top="709" w:right="850" w:bottom="426" w:left="709" w:header="284" w:footer="284" w:gutter="0"/>
          <w:cols w:space="142"/>
          <w:docGrid w:linePitch="360"/>
        </w:sectPr>
      </w:pPr>
      <w:r w:rsidRPr="00BF1AFA">
        <w:rPr>
          <w:rFonts w:ascii="Tahoma" w:hAnsi="Tahoma" w:cs="Tahoma"/>
          <w:sz w:val="16"/>
          <w:szCs w:val="16"/>
          <w:lang w:eastAsia="fr-FR"/>
        </w:rPr>
        <w:t>The arbitral decision shall be binding upon the parties and there shall be no appeal from i</w:t>
      </w:r>
      <w:bookmarkEnd w:id="18"/>
      <w:bookmarkEnd w:id="19"/>
      <w:r w:rsidRPr="00BF1AFA">
        <w:rPr>
          <w:rFonts w:ascii="Tahoma" w:hAnsi="Tahoma" w:cs="Tahoma"/>
          <w:sz w:val="16"/>
          <w:szCs w:val="16"/>
          <w:lang w:eastAsia="fr-FR"/>
        </w:rPr>
        <w:t>t.</w:t>
      </w:r>
    </w:p>
    <w:p w14:paraId="25EFAF50" w14:textId="77777777" w:rsidR="002C4612" w:rsidRPr="00D0286A" w:rsidRDefault="002C4612" w:rsidP="002C4612">
      <w:pPr>
        <w:tabs>
          <w:tab w:val="left" w:pos="284"/>
        </w:tabs>
        <w:autoSpaceDE w:val="0"/>
        <w:autoSpaceDN w:val="0"/>
        <w:rPr>
          <w:rFonts w:ascii="Tahoma" w:hAnsi="Tahoma" w:cs="Tahoma"/>
          <w:b/>
          <w:bCs/>
          <w:sz w:val="20"/>
          <w:szCs w:val="20"/>
          <w:lang w:eastAsia="fr-FR"/>
        </w:rPr>
      </w:pPr>
    </w:p>
    <w:p w14:paraId="7B882647" w14:textId="77777777" w:rsidR="00EC09AF" w:rsidRDefault="00EC09AF"/>
    <w:sectPr w:rsidR="00EC09AF" w:rsidSect="002C4612">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CF70" w14:textId="77777777" w:rsidR="00F453E2" w:rsidRDefault="00F453E2" w:rsidP="002C4612">
      <w:r>
        <w:separator/>
      </w:r>
    </w:p>
  </w:endnote>
  <w:endnote w:type="continuationSeparator" w:id="0">
    <w:p w14:paraId="443D8794" w14:textId="77777777" w:rsidR="00F453E2" w:rsidRDefault="00F453E2" w:rsidP="002C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2C4612" w:rsidRPr="00AE2D2B" w14:paraId="5992592F"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54941A10" w14:textId="77777777" w:rsidR="002C4612" w:rsidRPr="00AE2D2B" w:rsidRDefault="002C4612"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0B8B8B2" w14:textId="77777777" w:rsidR="002C4612" w:rsidRPr="00AE2D2B" w:rsidRDefault="002C4612" w:rsidP="004965C8">
          <w:pPr>
            <w:rPr>
              <w:rFonts w:ascii="Arial Narrow" w:hAnsi="Arial Narrow"/>
              <w:caps/>
              <w:color w:val="000000"/>
              <w:sz w:val="18"/>
              <w:szCs w:val="18"/>
              <w:highlight w:val="cyan"/>
            </w:rPr>
          </w:pPr>
          <w:r w:rsidRPr="004F2581">
            <w:rPr>
              <w:rFonts w:ascii="Arial Narrow" w:hAnsi="Arial Narrow"/>
              <w:caps/>
              <w:color w:val="000000"/>
              <w:sz w:val="18"/>
              <w:szCs w:val="18"/>
            </w:rPr>
            <w:t>BH9281/2025/11</w:t>
          </w:r>
        </w:p>
      </w:tc>
    </w:tr>
  </w:tbl>
  <w:p w14:paraId="5E7435B7" w14:textId="77777777" w:rsidR="002C4612" w:rsidRDefault="002C4612"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A013" w14:textId="77777777" w:rsidR="002C4612" w:rsidRPr="00FC72C5" w:rsidRDefault="002C4612">
    <w:pPr>
      <w:pStyle w:val="Footer"/>
      <w:jc w:val="right"/>
      <w:rPr>
        <w:sz w:val="20"/>
        <w:szCs w:val="20"/>
      </w:rPr>
    </w:pPr>
  </w:p>
  <w:p w14:paraId="1A2AC7F4" w14:textId="77777777" w:rsidR="002C4612" w:rsidRDefault="002C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D84B" w14:textId="77777777" w:rsidR="00F453E2" w:rsidRDefault="00F453E2" w:rsidP="002C4612">
      <w:r>
        <w:separator/>
      </w:r>
    </w:p>
  </w:footnote>
  <w:footnote w:type="continuationSeparator" w:id="0">
    <w:p w14:paraId="309E5847" w14:textId="77777777" w:rsidR="00F453E2" w:rsidRDefault="00F453E2" w:rsidP="002C4612">
      <w:r>
        <w:continuationSeparator/>
      </w:r>
    </w:p>
  </w:footnote>
  <w:footnote w:id="1">
    <w:p w14:paraId="0AC38A9D" w14:textId="77777777" w:rsidR="002C4612" w:rsidRPr="005C0824" w:rsidRDefault="002C4612" w:rsidP="002C4612">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0AA96EA6" w14:textId="77777777" w:rsidR="002C4612" w:rsidRPr="00C546D8" w:rsidRDefault="002C4612" w:rsidP="002C4612">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21067FF8" w14:textId="77777777" w:rsidR="002C4612" w:rsidRPr="000D1518" w:rsidRDefault="002C4612" w:rsidP="002C4612">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11680046" w14:textId="77777777" w:rsidR="002C4612" w:rsidRPr="00C546D8" w:rsidRDefault="002C4612" w:rsidP="002C4612">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5DDF333A" w14:textId="77777777" w:rsidR="002C4612" w:rsidRPr="000D1518" w:rsidRDefault="002C4612" w:rsidP="002C4612">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6BD21F1" w14:textId="77777777" w:rsidR="002C4612" w:rsidRPr="00C546D8" w:rsidRDefault="002C4612" w:rsidP="002C4612">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30CC0DA4" w14:textId="77777777" w:rsidR="002C4612" w:rsidRPr="005C0824" w:rsidRDefault="002C4612" w:rsidP="002C4612">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1F34266B" w14:textId="77777777" w:rsidR="002C4612" w:rsidRPr="007D5D34" w:rsidRDefault="002C4612" w:rsidP="002C4612">
      <w:pPr>
        <w:pStyle w:val="FootnoteText"/>
        <w:jc w:val="both"/>
      </w:pPr>
      <w:r>
        <w:rPr>
          <w:rStyle w:val="FootnoteReference"/>
        </w:rPr>
        <w:footnoteRef/>
      </w:r>
      <w:r>
        <w:t xml:space="preserve"> </w:t>
      </w:r>
      <w:bookmarkStart w:id="6" w:name="_Hlk149814289"/>
      <w:r w:rsidRPr="000D1518">
        <w:rPr>
          <w:rFonts w:ascii="Tahoma" w:hAnsi="Tahoma" w:cs="Tahoma"/>
          <w:b/>
          <w:bCs/>
          <w:sz w:val="18"/>
          <w:szCs w:val="18"/>
        </w:rPr>
        <w:t xml:space="preserve">In </w:t>
      </w:r>
      <w:bookmarkStart w:id="7" w:name="_Hlk149662103"/>
      <w:bookmarkEnd w:id="6"/>
      <w:r w:rsidRPr="00491EA9">
        <w:rPr>
          <w:rFonts w:ascii="Tahoma" w:hAnsi="Tahoma" w:cs="Tahoma"/>
          <w:b/>
          <w:bCs/>
          <w:sz w:val="18"/>
          <w:szCs w:val="18"/>
        </w:rPr>
        <w:t>case of the bidder being a consortium, indicate one signatory for each consortium member.</w:t>
      </w:r>
      <w:bookmarkEnd w:id="7"/>
    </w:p>
  </w:footnote>
  <w:footnote w:id="9">
    <w:p w14:paraId="2EB2A88B" w14:textId="77777777" w:rsidR="002C4612" w:rsidRPr="007D5D34" w:rsidRDefault="002C4612" w:rsidP="002C4612">
      <w:pPr>
        <w:pStyle w:val="FootnoteText"/>
        <w:jc w:val="both"/>
      </w:pPr>
      <w:r>
        <w:rPr>
          <w:rStyle w:val="FootnoteReference"/>
        </w:rPr>
        <w:footnoteRef/>
      </w:r>
      <w:bookmarkStart w:id="8" w:name="_Hlk149661626"/>
      <w:r w:rsidRPr="00491EA9">
        <w:rPr>
          <w:rFonts w:ascii="Tahoma" w:hAnsi="Tahoma" w:cs="Tahoma"/>
          <w:b/>
          <w:bCs/>
          <w:sz w:val="18"/>
          <w:szCs w:val="18"/>
        </w:rPr>
        <w:t>In case of the bidder being a consortium, the field “Signature (s)” must include the signatures of all consortium members.</w:t>
      </w:r>
      <w:bookmarkEnd w:id="8"/>
    </w:p>
  </w:footnote>
  <w:footnote w:id="10">
    <w:p w14:paraId="16F8B5E3" w14:textId="77777777" w:rsidR="002C4612" w:rsidRPr="00607BDF" w:rsidRDefault="002C4612" w:rsidP="002C4612">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E6693B0" w14:textId="77777777" w:rsidR="002C4612" w:rsidRPr="00D70688" w:rsidRDefault="002C4612">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9DB8" w14:textId="77777777" w:rsidR="002C4612" w:rsidRDefault="002C4612">
    <w:pPr>
      <w:pStyle w:val="Header"/>
    </w:pPr>
    <w:r>
      <w:rPr>
        <w:noProof/>
        <w:lang w:val="en-US" w:eastAsia="en-US"/>
      </w:rPr>
      <w:drawing>
        <wp:anchor distT="0" distB="0" distL="114300" distR="114300" simplePos="0" relativeHeight="251659264" behindDoc="0" locked="0" layoutInCell="1" allowOverlap="1" wp14:anchorId="6930B9CC" wp14:editId="0D54AC31">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970">
    <w:abstractNumId w:val="24"/>
  </w:num>
  <w:num w:numId="2" w16cid:durableId="1093549394">
    <w:abstractNumId w:val="2"/>
  </w:num>
  <w:num w:numId="3" w16cid:durableId="947589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2634291">
    <w:abstractNumId w:val="12"/>
  </w:num>
  <w:num w:numId="5" w16cid:durableId="1881701858">
    <w:abstractNumId w:val="8"/>
  </w:num>
  <w:num w:numId="6" w16cid:durableId="549078248">
    <w:abstractNumId w:val="21"/>
  </w:num>
  <w:num w:numId="7" w16cid:durableId="1600718787">
    <w:abstractNumId w:val="0"/>
  </w:num>
  <w:num w:numId="8" w16cid:durableId="433718124">
    <w:abstractNumId w:val="10"/>
  </w:num>
  <w:num w:numId="9" w16cid:durableId="731078033">
    <w:abstractNumId w:val="15"/>
  </w:num>
  <w:num w:numId="10" w16cid:durableId="695349189">
    <w:abstractNumId w:val="23"/>
  </w:num>
  <w:num w:numId="11" w16cid:durableId="1263496006">
    <w:abstractNumId w:val="6"/>
  </w:num>
  <w:num w:numId="12" w16cid:durableId="366570566">
    <w:abstractNumId w:val="22"/>
  </w:num>
  <w:num w:numId="13" w16cid:durableId="484976772">
    <w:abstractNumId w:val="18"/>
  </w:num>
  <w:num w:numId="14" w16cid:durableId="1752121163">
    <w:abstractNumId w:val="13"/>
  </w:num>
  <w:num w:numId="15" w16cid:durableId="1521385123">
    <w:abstractNumId w:val="11"/>
  </w:num>
  <w:num w:numId="16" w16cid:durableId="1004087521">
    <w:abstractNumId w:val="3"/>
  </w:num>
  <w:num w:numId="17" w16cid:durableId="1253125733">
    <w:abstractNumId w:val="9"/>
  </w:num>
  <w:num w:numId="18" w16cid:durableId="764309115">
    <w:abstractNumId w:val="7"/>
  </w:num>
  <w:num w:numId="19" w16cid:durableId="2093963462">
    <w:abstractNumId w:val="5"/>
  </w:num>
  <w:num w:numId="20" w16cid:durableId="1902594388">
    <w:abstractNumId w:val="1"/>
  </w:num>
  <w:num w:numId="21" w16cid:durableId="330526839">
    <w:abstractNumId w:val="20"/>
  </w:num>
  <w:num w:numId="22" w16cid:durableId="147327740">
    <w:abstractNumId w:val="17"/>
  </w:num>
  <w:num w:numId="23" w16cid:durableId="923806069">
    <w:abstractNumId w:val="4"/>
  </w:num>
  <w:num w:numId="24" w16cid:durableId="95641759">
    <w:abstractNumId w:val="16"/>
  </w:num>
  <w:num w:numId="25"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221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A1"/>
    <w:rsid w:val="00186617"/>
    <w:rsid w:val="002C4612"/>
    <w:rsid w:val="00314FA1"/>
    <w:rsid w:val="00432EFB"/>
    <w:rsid w:val="00542753"/>
    <w:rsid w:val="006B02DD"/>
    <w:rsid w:val="008D07FD"/>
    <w:rsid w:val="00EC09AF"/>
    <w:rsid w:val="00F453E2"/>
    <w:rsid w:val="00F8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8C531-3B26-4FF2-B1C7-E260DFB3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12"/>
    <w:pPr>
      <w:spacing w:after="0" w:line="240" w:lineRule="auto"/>
    </w:pPr>
    <w:rPr>
      <w:rFonts w:ascii="Arial" w:eastAsia="Times New Roman" w:hAnsi="Arial" w:cs="Arial"/>
      <w:kern w:val="0"/>
      <w:sz w:val="22"/>
      <w:szCs w:val="22"/>
      <w:lang w:val="en-GB" w:eastAsia="en-GB"/>
      <w14:ligatures w14:val="none"/>
    </w:rPr>
  </w:style>
  <w:style w:type="paragraph" w:styleId="Heading1">
    <w:name w:val="heading 1"/>
    <w:basedOn w:val="Normal"/>
    <w:next w:val="Normal"/>
    <w:link w:val="Heading1Char"/>
    <w:uiPriority w:val="9"/>
    <w:qFormat/>
    <w:rsid w:val="00314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F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F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F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F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FA1"/>
    <w:rPr>
      <w:rFonts w:eastAsiaTheme="majorEastAsia" w:cstheme="majorBidi"/>
      <w:color w:val="272727" w:themeColor="text1" w:themeTint="D8"/>
    </w:rPr>
  </w:style>
  <w:style w:type="paragraph" w:styleId="Title">
    <w:name w:val="Title"/>
    <w:basedOn w:val="Normal"/>
    <w:next w:val="Normal"/>
    <w:link w:val="TitleChar"/>
    <w:uiPriority w:val="10"/>
    <w:qFormat/>
    <w:rsid w:val="00314F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FA1"/>
    <w:pPr>
      <w:spacing w:before="160"/>
      <w:jc w:val="center"/>
    </w:pPr>
    <w:rPr>
      <w:i/>
      <w:iCs/>
      <w:color w:val="404040" w:themeColor="text1" w:themeTint="BF"/>
    </w:rPr>
  </w:style>
  <w:style w:type="character" w:customStyle="1" w:styleId="QuoteChar">
    <w:name w:val="Quote Char"/>
    <w:basedOn w:val="DefaultParagraphFont"/>
    <w:link w:val="Quote"/>
    <w:uiPriority w:val="29"/>
    <w:rsid w:val="00314FA1"/>
    <w:rPr>
      <w:i/>
      <w:iCs/>
      <w:color w:val="404040" w:themeColor="text1" w:themeTint="BF"/>
    </w:rPr>
  </w:style>
  <w:style w:type="paragraph" w:styleId="ListParagraph">
    <w:name w:val="List Paragraph"/>
    <w:basedOn w:val="Normal"/>
    <w:uiPriority w:val="34"/>
    <w:qFormat/>
    <w:rsid w:val="00314FA1"/>
    <w:pPr>
      <w:ind w:left="720"/>
      <w:contextualSpacing/>
    </w:pPr>
  </w:style>
  <w:style w:type="character" w:styleId="IntenseEmphasis">
    <w:name w:val="Intense Emphasis"/>
    <w:basedOn w:val="DefaultParagraphFont"/>
    <w:uiPriority w:val="21"/>
    <w:qFormat/>
    <w:rsid w:val="00314FA1"/>
    <w:rPr>
      <w:i/>
      <w:iCs/>
      <w:color w:val="0F4761" w:themeColor="accent1" w:themeShade="BF"/>
    </w:rPr>
  </w:style>
  <w:style w:type="paragraph" w:styleId="IntenseQuote">
    <w:name w:val="Intense Quote"/>
    <w:basedOn w:val="Normal"/>
    <w:next w:val="Normal"/>
    <w:link w:val="IntenseQuoteChar"/>
    <w:uiPriority w:val="30"/>
    <w:qFormat/>
    <w:rsid w:val="00314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FA1"/>
    <w:rPr>
      <w:i/>
      <w:iCs/>
      <w:color w:val="0F4761" w:themeColor="accent1" w:themeShade="BF"/>
    </w:rPr>
  </w:style>
  <w:style w:type="character" w:styleId="IntenseReference">
    <w:name w:val="Intense Reference"/>
    <w:basedOn w:val="DefaultParagraphFont"/>
    <w:uiPriority w:val="32"/>
    <w:qFormat/>
    <w:rsid w:val="00314FA1"/>
    <w:rPr>
      <w:b/>
      <w:bCs/>
      <w:smallCaps/>
      <w:color w:val="0F4761" w:themeColor="accent1" w:themeShade="BF"/>
      <w:spacing w:val="5"/>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2C4612"/>
    <w:rPr>
      <w:vertAlign w:val="superscript"/>
    </w:rPr>
  </w:style>
  <w:style w:type="table" w:styleId="TableGrid">
    <w:name w:val="Table Grid"/>
    <w:basedOn w:val="TableNormal"/>
    <w:uiPriority w:val="59"/>
    <w:rsid w:val="002C461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612"/>
    <w:pPr>
      <w:tabs>
        <w:tab w:val="center" w:pos="4680"/>
        <w:tab w:val="right" w:pos="9360"/>
      </w:tabs>
    </w:pPr>
  </w:style>
  <w:style w:type="character" w:customStyle="1" w:styleId="HeaderChar">
    <w:name w:val="Header Char"/>
    <w:basedOn w:val="DefaultParagraphFont"/>
    <w:link w:val="Header"/>
    <w:uiPriority w:val="99"/>
    <w:rsid w:val="002C4612"/>
    <w:rPr>
      <w:rFonts w:ascii="Arial" w:eastAsia="Times New Roman" w:hAnsi="Arial" w:cs="Arial"/>
      <w:kern w:val="0"/>
      <w:sz w:val="22"/>
      <w:szCs w:val="22"/>
      <w:lang w:val="en-GB" w:eastAsia="en-GB"/>
      <w14:ligatures w14:val="none"/>
    </w:rPr>
  </w:style>
  <w:style w:type="paragraph" w:styleId="Footer">
    <w:name w:val="footer"/>
    <w:basedOn w:val="Normal"/>
    <w:link w:val="FooterChar"/>
    <w:uiPriority w:val="99"/>
    <w:unhideWhenUsed/>
    <w:rsid w:val="002C4612"/>
    <w:pPr>
      <w:tabs>
        <w:tab w:val="center" w:pos="4680"/>
        <w:tab w:val="right" w:pos="9360"/>
      </w:tabs>
    </w:pPr>
  </w:style>
  <w:style w:type="character" w:customStyle="1" w:styleId="FooterChar">
    <w:name w:val="Footer Char"/>
    <w:basedOn w:val="DefaultParagraphFont"/>
    <w:link w:val="Footer"/>
    <w:uiPriority w:val="99"/>
    <w:rsid w:val="002C4612"/>
    <w:rPr>
      <w:rFonts w:ascii="Arial" w:eastAsia="Times New Roman" w:hAnsi="Arial" w:cs="Arial"/>
      <w:kern w:val="0"/>
      <w:sz w:val="22"/>
      <w:szCs w:val="22"/>
      <w:lang w:val="en-GB" w:eastAsia="en-GB"/>
      <w14:ligatures w14:val="none"/>
    </w:rPr>
  </w:style>
  <w:style w:type="paragraph" w:styleId="FootnoteText">
    <w:name w:val="footnote text"/>
    <w:basedOn w:val="Normal"/>
    <w:link w:val="FootnoteTextChar"/>
    <w:uiPriority w:val="99"/>
    <w:semiHidden/>
    <w:unhideWhenUsed/>
    <w:rsid w:val="002C4612"/>
    <w:rPr>
      <w:sz w:val="20"/>
      <w:szCs w:val="20"/>
    </w:rPr>
  </w:style>
  <w:style w:type="character" w:customStyle="1" w:styleId="FootnoteTextChar">
    <w:name w:val="Footnote Text Char"/>
    <w:basedOn w:val="DefaultParagraphFont"/>
    <w:link w:val="FootnoteText"/>
    <w:uiPriority w:val="99"/>
    <w:semiHidden/>
    <w:rsid w:val="002C4612"/>
    <w:rPr>
      <w:rFonts w:ascii="Arial" w:eastAsia="Times New Roman" w:hAnsi="Arial" w:cs="Arial"/>
      <w:kern w:val="0"/>
      <w:sz w:val="20"/>
      <w:szCs w:val="20"/>
      <w:lang w:val="en-GB" w:eastAsia="en-GB"/>
      <w14:ligatures w14:val="none"/>
    </w:rPr>
  </w:style>
  <w:style w:type="character" w:styleId="Hyperlink">
    <w:name w:val="Hyperlink"/>
    <w:basedOn w:val="DefaultParagraphFont"/>
    <w:uiPriority w:val="99"/>
    <w:unhideWhenUsed/>
    <w:rsid w:val="002C4612"/>
    <w:rPr>
      <w:color w:val="467886" w:themeColor="hyperlink"/>
      <w:u w:val="single"/>
    </w:rPr>
  </w:style>
  <w:style w:type="character" w:customStyle="1" w:styleId="Style71">
    <w:name w:val="Style71"/>
    <w:basedOn w:val="DefaultParagraphFont"/>
    <w:uiPriority w:val="1"/>
    <w:rsid w:val="002C4612"/>
    <w:rPr>
      <w:rFonts w:ascii="Arial Narrow" w:hAnsi="Arial Narrow"/>
      <w:sz w:val="20"/>
    </w:rPr>
  </w:style>
  <w:style w:type="paragraph" w:customStyle="1" w:styleId="Default">
    <w:name w:val="Default"/>
    <w:rsid w:val="002C4612"/>
    <w:pPr>
      <w:autoSpaceDE w:val="0"/>
      <w:autoSpaceDN w:val="0"/>
      <w:adjustRightInd w:val="0"/>
      <w:spacing w:after="0" w:line="240" w:lineRule="auto"/>
    </w:pPr>
    <w:rPr>
      <w:rFonts w:ascii="Arial" w:eastAsia="Times New Roman"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ie.entreprises-etrangeres@dgfip.finances.gouv.f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rm.coe.int/code-of-conduct/1680a975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oe.int/policy-on-respect-and-dignity-at-the-council-of-europe/1680a9754b"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E38F9B1EF486ABD8D1315D78A21A6"/>
        <w:category>
          <w:name w:val="General"/>
          <w:gallery w:val="placeholder"/>
        </w:category>
        <w:types>
          <w:type w:val="bbPlcHdr"/>
        </w:types>
        <w:behaviors>
          <w:behavior w:val="content"/>
        </w:behaviors>
        <w:guid w:val="{244F9ACE-AD14-46FD-A6CC-F8B6D60F1705}"/>
      </w:docPartPr>
      <w:docPartBody>
        <w:p w:rsidR="0014411C" w:rsidRDefault="003A5FF9" w:rsidP="003A5FF9">
          <w:pPr>
            <w:pStyle w:val="BBCE38F9B1EF486ABD8D1315D78A21A6"/>
          </w:pPr>
          <w:r w:rsidRPr="00802563">
            <w:rPr>
              <w:rStyle w:val="PlaceholderText"/>
              <w:rFonts w:ascii="Arial Narrow" w:hAnsi="Arial Narrow"/>
              <w:sz w:val="20"/>
              <w:szCs w:val="20"/>
              <w:highlight w:val="cyan"/>
            </w:rPr>
            <w:t>date</w:t>
          </w:r>
        </w:p>
      </w:docPartBody>
    </w:docPart>
    <w:docPart>
      <w:docPartPr>
        <w:name w:val="0BFF394E3F3C40CAA82DA0A715C835DD"/>
        <w:category>
          <w:name w:val="General"/>
          <w:gallery w:val="placeholder"/>
        </w:category>
        <w:types>
          <w:type w:val="bbPlcHdr"/>
        </w:types>
        <w:behaviors>
          <w:behavior w:val="content"/>
        </w:behaviors>
        <w:guid w:val="{E69EC295-8F49-4D41-AABE-96586427B322}"/>
      </w:docPartPr>
      <w:docPartBody>
        <w:p w:rsidR="0014411C" w:rsidRDefault="003A5FF9" w:rsidP="003A5FF9">
          <w:pPr>
            <w:pStyle w:val="0BFF394E3F3C40CAA82DA0A715C835DD"/>
          </w:pPr>
          <w:r w:rsidRPr="00802563">
            <w:rPr>
              <w:rStyle w:val="PlaceholderText"/>
              <w:rFonts w:ascii="Arial Narrow" w:hAnsi="Arial Narrow"/>
              <w:sz w:val="20"/>
              <w:szCs w:val="20"/>
              <w:highlight w:val="cyan"/>
            </w:rPr>
            <w:t>date</w:t>
          </w:r>
        </w:p>
      </w:docPartBody>
    </w:docPart>
    <w:docPart>
      <w:docPartPr>
        <w:name w:val="E13480F073C14ED4907C636C03637441"/>
        <w:category>
          <w:name w:val="General"/>
          <w:gallery w:val="placeholder"/>
        </w:category>
        <w:types>
          <w:type w:val="bbPlcHdr"/>
        </w:types>
        <w:behaviors>
          <w:behavior w:val="content"/>
        </w:behaviors>
        <w:guid w:val="{7BCFC308-1650-47CB-8790-EF06A41D902B}"/>
      </w:docPartPr>
      <w:docPartBody>
        <w:p w:rsidR="0014411C" w:rsidRDefault="003A5FF9" w:rsidP="003A5FF9">
          <w:pPr>
            <w:pStyle w:val="E13480F073C14ED4907C636C0363744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9"/>
    <w:rsid w:val="000A6AA0"/>
    <w:rsid w:val="0014411C"/>
    <w:rsid w:val="003A5FF9"/>
    <w:rsid w:val="008D07FD"/>
    <w:rsid w:val="00D33A3E"/>
    <w:rsid w:val="00F8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A5FF9"/>
    <w:rPr>
      <w:color w:val="808080"/>
    </w:rPr>
  </w:style>
  <w:style w:type="paragraph" w:customStyle="1" w:styleId="BBCE38F9B1EF486ABD8D1315D78A21A6">
    <w:name w:val="BBCE38F9B1EF486ABD8D1315D78A21A6"/>
    <w:rsid w:val="003A5FF9"/>
  </w:style>
  <w:style w:type="paragraph" w:customStyle="1" w:styleId="0BFF394E3F3C40CAA82DA0A715C835DD">
    <w:name w:val="0BFF394E3F3C40CAA82DA0A715C835DD"/>
    <w:rsid w:val="003A5FF9"/>
  </w:style>
  <w:style w:type="paragraph" w:customStyle="1" w:styleId="E13480F073C14ED4907C636C03637441">
    <w:name w:val="E13480F073C14ED4907C636C03637441"/>
    <w:rsid w:val="003A5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6569</Words>
  <Characters>37444</Characters>
  <Application>Microsoft Office Word</Application>
  <DocSecurity>0</DocSecurity>
  <Lines>312</Lines>
  <Paragraphs>87</Paragraphs>
  <ScaleCrop>false</ScaleCrop>
  <Company/>
  <LinksUpToDate>false</LinksUpToDate>
  <CharactersWithSpaces>43926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CATIREV Nina</dc:creator>
  <cp:keywords/>
  <dc:description/>
  <cp:lastModifiedBy>SPRETNJAK Zrinka</cp:lastModifiedBy>
  <cp:revision>2</cp:revision>
  <dcterms:created xsi:type="dcterms:W3CDTF">2025-03-27T08:50:00Z</dcterms:created>
  <dcterms:modified xsi:type="dcterms:W3CDTF">2025-03-27T08:50:00Z</dcterms:modified>
</cp:coreProperties>
</file>