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78DAF32A"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BC6D510" w14:textId="77777777"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E8A3A5" w14:textId="5603C913" w:rsidR="00623359" w:rsidRPr="007D707D" w:rsidRDefault="00C617EA">
            <w:pPr>
              <w:rPr>
                <w:rFonts w:ascii="Tahoma" w:hAnsi="Tahoma" w:cs="Tahoma"/>
                <w:caps/>
                <w:color w:val="000000" w:themeColor="text1"/>
                <w:sz w:val="18"/>
                <w:szCs w:val="18"/>
                <w:highlight w:val="cyan"/>
              </w:rPr>
            </w:pPr>
            <w:bookmarkStart w:id="0" w:name="_Hlk191643807"/>
            <w:r w:rsidRPr="00C617EA">
              <w:rPr>
                <w:rFonts w:ascii="Tahoma" w:hAnsi="Tahoma" w:cs="Tahoma"/>
                <w:caps/>
                <w:color w:val="000000" w:themeColor="text1"/>
                <w:sz w:val="18"/>
                <w:szCs w:val="18"/>
              </w:rPr>
              <w:t>BH9281/2025/</w:t>
            </w:r>
            <w:bookmarkEnd w:id="0"/>
            <w:r w:rsidR="00D57F2B">
              <w:rPr>
                <w:rFonts w:ascii="Tahoma" w:hAnsi="Tahoma" w:cs="Tahoma"/>
                <w:caps/>
                <w:color w:val="000000" w:themeColor="text1"/>
                <w:sz w:val="18"/>
                <w:szCs w:val="18"/>
              </w:rPr>
              <w:t>09</w:t>
            </w:r>
          </w:p>
        </w:tc>
      </w:tr>
      <w:tr w:rsidR="00623359" w:rsidRPr="007D707D" w14:paraId="71F40273"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2AF86C6" w14:textId="77777777"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D21ECA" w14:textId="759C0486" w:rsidR="00623359" w:rsidRPr="007D707D" w:rsidRDefault="00C617EA">
            <w:pPr>
              <w:rPr>
                <w:rFonts w:ascii="Tahoma" w:hAnsi="Tahoma" w:cs="Tahoma"/>
                <w:caps/>
                <w:color w:val="000000" w:themeColor="text1"/>
                <w:sz w:val="18"/>
                <w:szCs w:val="18"/>
                <w:highlight w:val="cyan"/>
              </w:rPr>
            </w:pPr>
            <w:r w:rsidRPr="00C617EA">
              <w:rPr>
                <w:rFonts w:ascii="Tahoma" w:hAnsi="Tahoma" w:cs="Tahoma"/>
                <w:caps/>
                <w:color w:val="000000" w:themeColor="text1"/>
                <w:sz w:val="18"/>
                <w:szCs w:val="18"/>
              </w:rPr>
              <w:t>ADVANCING MEDIA FREEDOM IN THE REPUBLIC OF MOLDOVA</w:t>
            </w:r>
          </w:p>
        </w:tc>
      </w:tr>
      <w:tr w:rsidR="00623359" w:rsidRPr="007D707D" w14:paraId="726A42A4"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90EE92B"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C13E5F9" w14:textId="56AFBB5F" w:rsidR="00623359" w:rsidRPr="007D707D" w:rsidRDefault="00C617EA">
            <w:pPr>
              <w:rPr>
                <w:rFonts w:ascii="Tahoma" w:hAnsi="Tahoma" w:cs="Tahoma"/>
                <w:b/>
                <w:caps/>
                <w:color w:val="000000" w:themeColor="text1"/>
                <w:sz w:val="18"/>
                <w:szCs w:val="18"/>
                <w:highlight w:val="cyan"/>
              </w:rPr>
            </w:pPr>
            <w:r w:rsidRPr="00C617EA">
              <w:rPr>
                <w:rFonts w:ascii="Tahoma" w:hAnsi="Tahoma" w:cs="Tahoma"/>
                <w:color w:val="000000" w:themeColor="text1"/>
                <w:sz w:val="18"/>
                <w:szCs w:val="18"/>
              </w:rPr>
              <w:t xml:space="preserve">Nina </w:t>
            </w:r>
            <w:proofErr w:type="spellStart"/>
            <w:r w:rsidRPr="00C617EA">
              <w:rPr>
                <w:rFonts w:ascii="Tahoma" w:hAnsi="Tahoma" w:cs="Tahoma"/>
                <w:color w:val="000000" w:themeColor="text1"/>
                <w:sz w:val="18"/>
                <w:szCs w:val="18"/>
              </w:rPr>
              <w:t>Cat</w:t>
            </w:r>
            <w:r>
              <w:rPr>
                <w:rFonts w:ascii="Tahoma" w:hAnsi="Tahoma" w:cs="Tahoma"/>
                <w:color w:val="000000" w:themeColor="text1"/>
                <w:sz w:val="18"/>
                <w:szCs w:val="18"/>
              </w:rPr>
              <w:t>i</w:t>
            </w:r>
            <w:r w:rsidRPr="00C617EA">
              <w:rPr>
                <w:rFonts w:ascii="Tahoma" w:hAnsi="Tahoma" w:cs="Tahoma"/>
                <w:color w:val="000000" w:themeColor="text1"/>
                <w:sz w:val="18"/>
                <w:szCs w:val="18"/>
              </w:rPr>
              <w:t>rev</w:t>
            </w:r>
            <w:proofErr w:type="spellEnd"/>
            <w:r w:rsidRPr="00C617EA">
              <w:rPr>
                <w:rFonts w:ascii="Tahoma" w:hAnsi="Tahoma" w:cs="Tahoma"/>
                <w:color w:val="000000" w:themeColor="text1"/>
                <w:sz w:val="18"/>
                <w:szCs w:val="18"/>
              </w:rPr>
              <w:t>/Project Officer/nina.catirev@coe.int</w:t>
            </w:r>
          </w:p>
        </w:tc>
      </w:tr>
    </w:tbl>
    <w:p w14:paraId="718B8ED4" w14:textId="77777777"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2BC9AA9C" wp14:editId="72A2EF9F">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34198" w14:textId="77777777" w:rsidR="00261462" w:rsidRPr="007D707D" w:rsidRDefault="00261462" w:rsidP="005D5924">
      <w:pPr>
        <w:rPr>
          <w:rFonts w:ascii="Tahoma" w:hAnsi="Tahoma" w:cs="Tahoma"/>
          <w:b/>
          <w:caps/>
          <w:sz w:val="28"/>
          <w:szCs w:val="28"/>
        </w:rPr>
      </w:pPr>
    </w:p>
    <w:p w14:paraId="3C283152" w14:textId="77777777" w:rsidR="00261462" w:rsidRPr="007D707D" w:rsidRDefault="00261462" w:rsidP="005D5924">
      <w:pPr>
        <w:rPr>
          <w:rFonts w:ascii="Tahoma" w:hAnsi="Tahoma" w:cs="Tahoma"/>
          <w:b/>
          <w:caps/>
          <w:sz w:val="28"/>
          <w:szCs w:val="28"/>
        </w:rPr>
      </w:pPr>
    </w:p>
    <w:p w14:paraId="6CF8ED1B" w14:textId="77777777" w:rsidR="00261462" w:rsidRPr="007D707D" w:rsidRDefault="00261462" w:rsidP="005D5924">
      <w:pPr>
        <w:rPr>
          <w:rFonts w:ascii="Tahoma" w:hAnsi="Tahoma" w:cs="Tahoma"/>
          <w:b/>
          <w:caps/>
          <w:sz w:val="28"/>
          <w:szCs w:val="28"/>
        </w:rPr>
      </w:pPr>
    </w:p>
    <w:p w14:paraId="24AD083E" w14:textId="77777777" w:rsidR="00261462" w:rsidRPr="007D707D" w:rsidRDefault="00261462" w:rsidP="005D5924">
      <w:pPr>
        <w:rPr>
          <w:rFonts w:ascii="Tahoma" w:hAnsi="Tahoma" w:cs="Tahoma"/>
          <w:b/>
          <w:caps/>
          <w:sz w:val="28"/>
          <w:szCs w:val="28"/>
        </w:rPr>
      </w:pPr>
    </w:p>
    <w:p w14:paraId="1D21E780" w14:textId="77777777" w:rsidR="00261462" w:rsidRPr="007D707D" w:rsidRDefault="00261462" w:rsidP="005D5924">
      <w:pPr>
        <w:rPr>
          <w:rFonts w:ascii="Tahoma" w:hAnsi="Tahoma" w:cs="Tahoma"/>
          <w:b/>
          <w:caps/>
          <w:sz w:val="28"/>
          <w:szCs w:val="28"/>
        </w:rPr>
      </w:pPr>
    </w:p>
    <w:p w14:paraId="38BADD16"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r w:rsidR="001B14BC">
        <w:rPr>
          <w:rFonts w:ascii="Tahoma" w:hAnsi="Tahoma" w:cs="Tahoma"/>
          <w:b/>
          <w:caps/>
          <w:sz w:val="28"/>
          <w:szCs w:val="28"/>
        </w:rPr>
        <w:t xml:space="preserve"> </w:t>
      </w:r>
    </w:p>
    <w:p w14:paraId="73C068AF" w14:textId="77777777"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377CFDA8" w14:textId="77777777" w:rsidR="009365EB" w:rsidRPr="007D707D" w:rsidRDefault="009365EB" w:rsidP="005D5924">
      <w:pPr>
        <w:rPr>
          <w:rFonts w:ascii="Tahoma" w:hAnsi="Tahoma" w:cs="Tahoma"/>
          <w:b/>
          <w:sz w:val="20"/>
          <w:szCs w:val="20"/>
        </w:rPr>
      </w:pPr>
    </w:p>
    <w:p w14:paraId="511BE814" w14:textId="79A3C8FA" w:rsidR="00261462" w:rsidRPr="007D707D" w:rsidRDefault="00261462" w:rsidP="00CC4DE6">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w:t>
      </w:r>
      <w:r w:rsidR="00C617EA">
        <w:rPr>
          <w:rFonts w:ascii="Tahoma" w:hAnsi="Tahoma" w:cs="Tahoma"/>
          <w:b/>
        </w:rPr>
        <w:t xml:space="preserve"> </w:t>
      </w:r>
      <w:r w:rsidR="00CE5391" w:rsidRPr="00CE5391">
        <w:rPr>
          <w:rFonts w:ascii="Tahoma" w:hAnsi="Tahoma" w:cs="Tahoma"/>
          <w:b/>
        </w:rPr>
        <w:t xml:space="preserve">consultancy services </w:t>
      </w:r>
      <w:r w:rsidR="00FE6F8C">
        <w:rPr>
          <w:rFonts w:ascii="Tahoma" w:hAnsi="Tahoma" w:cs="Tahoma"/>
          <w:b/>
        </w:rPr>
        <w:t>towards the</w:t>
      </w:r>
      <w:r w:rsidR="00CE5391" w:rsidRPr="00CE5391">
        <w:rPr>
          <w:rFonts w:ascii="Tahoma" w:hAnsi="Tahoma" w:cs="Tahoma"/>
          <w:b/>
        </w:rPr>
        <w:t xml:space="preserve"> development of a new </w:t>
      </w:r>
      <w:r w:rsidR="00D57F2B">
        <w:rPr>
          <w:rFonts w:ascii="Tahoma" w:hAnsi="Tahoma" w:cs="Tahoma"/>
          <w:b/>
        </w:rPr>
        <w:t>draft law</w:t>
      </w:r>
      <w:r w:rsidR="00CE5391" w:rsidRPr="00CE5391">
        <w:rPr>
          <w:rFonts w:ascii="Tahoma" w:hAnsi="Tahoma" w:cs="Tahoma"/>
          <w:b/>
        </w:rPr>
        <w:t xml:space="preserve"> </w:t>
      </w:r>
      <w:r w:rsidR="005571F8">
        <w:rPr>
          <w:rFonts w:ascii="Tahoma" w:hAnsi="Tahoma" w:cs="Tahoma"/>
          <w:b/>
        </w:rPr>
        <w:t xml:space="preserve">text </w:t>
      </w:r>
      <w:r w:rsidR="00CE5391" w:rsidRPr="00CE5391">
        <w:rPr>
          <w:rFonts w:ascii="Tahoma" w:hAnsi="Tahoma" w:cs="Tahoma"/>
          <w:b/>
        </w:rPr>
        <w:t>on transparency in the decision-making process in the Republic of Moldov</w:t>
      </w:r>
      <w:r w:rsidR="00D57F2B">
        <w:rPr>
          <w:rFonts w:ascii="Tahoma" w:hAnsi="Tahoma" w:cs="Tahoma"/>
          <w:b/>
        </w:rPr>
        <w:t>a</w:t>
      </w:r>
      <w:r w:rsidR="00D57F2B" w:rsidRPr="00D57F2B">
        <w:rPr>
          <w:rFonts w:ascii="Tahoma" w:hAnsi="Tahoma" w:cs="Tahoma"/>
          <w:b/>
        </w:rPr>
        <w:t>.</w:t>
      </w:r>
    </w:p>
    <w:p w14:paraId="36A31D22" w14:textId="77777777" w:rsidR="00261462" w:rsidRPr="007D707D" w:rsidRDefault="00261462" w:rsidP="00261462">
      <w:pPr>
        <w:rPr>
          <w:rFonts w:ascii="Tahoma" w:hAnsi="Tahoma" w:cs="Tahoma"/>
          <w:b/>
        </w:rPr>
      </w:pPr>
    </w:p>
    <w:p w14:paraId="2AA18156" w14:textId="11F0CCB6"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 xml:space="preserve">upon signature by a Council of Europe </w:t>
      </w:r>
      <w:r w:rsidR="006E754C" w:rsidRPr="00AB665A">
        <w:rPr>
          <w:rFonts w:ascii="Tahoma" w:hAnsi="Tahoma" w:cs="Tahoma"/>
          <w:b/>
          <w:bCs/>
          <w:sz w:val="20"/>
          <w:szCs w:val="20"/>
        </w:rPr>
        <w:t>representative</w:t>
      </w:r>
      <w:r w:rsidR="00F01659">
        <w:rPr>
          <w:rFonts w:ascii="Tahoma" w:hAnsi="Tahoma" w:cs="Tahoma"/>
          <w:b/>
          <w:bCs/>
          <w:sz w:val="20"/>
          <w:szCs w:val="20"/>
        </w:rPr>
        <w:t xml:space="preserve"> </w:t>
      </w:r>
      <w:r w:rsidR="00184446" w:rsidRPr="007D707D">
        <w:rPr>
          <w:rFonts w:ascii="Tahoma" w:hAnsi="Tahoma" w:cs="Tahoma"/>
          <w:sz w:val="20"/>
          <w:szCs w:val="20"/>
        </w:rPr>
        <w:t>(see Section B</w:t>
      </w:r>
      <w:r w:rsidRPr="007D707D">
        <w:rPr>
          <w:rFonts w:ascii="Tahoma" w:hAnsi="Tahoma" w:cs="Tahoma"/>
          <w:sz w:val="20"/>
          <w:szCs w:val="20"/>
        </w:rPr>
        <w:t>).</w:t>
      </w:r>
    </w:p>
    <w:p w14:paraId="10EB8DDF" w14:textId="77777777" w:rsidR="00261462" w:rsidRPr="007D707D" w:rsidRDefault="00261462" w:rsidP="00261462">
      <w:pPr>
        <w:rPr>
          <w:rFonts w:ascii="Tahoma" w:hAnsi="Tahoma" w:cs="Tahoma"/>
          <w:b/>
          <w:sz w:val="20"/>
          <w:szCs w:val="20"/>
        </w:rPr>
      </w:pPr>
    </w:p>
    <w:p w14:paraId="37AE5E62"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37679C2F"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1CDF94F6"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proofErr w:type="gramStart"/>
      <w:r w:rsidRPr="007D707D">
        <w:rPr>
          <w:rFonts w:ascii="Tahoma" w:hAnsi="Tahoma" w:cs="Tahoma"/>
          <w:color w:val="FF0000"/>
          <w:sz w:val="18"/>
          <w:szCs w:val="18"/>
        </w:rPr>
        <w:t>);</w:t>
      </w:r>
      <w:proofErr w:type="gramEnd"/>
    </w:p>
    <w:p w14:paraId="48626BB2"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w:t>
      </w:r>
      <w:r w:rsidR="00912C3B">
        <w:rPr>
          <w:rFonts w:ascii="Tahoma" w:hAnsi="Tahoma" w:cs="Tahoma"/>
          <w:color w:val="FF0000"/>
          <w:sz w:val="18"/>
          <w:szCs w:val="18"/>
        </w:rPr>
        <w:t>S</w:t>
      </w:r>
      <w:r w:rsidRPr="007D707D">
        <w:rPr>
          <w:rFonts w:ascii="Tahoma" w:hAnsi="Tahoma" w:cs="Tahoma"/>
          <w:color w:val="FF0000"/>
          <w:sz w:val="18"/>
          <w:szCs w:val="18"/>
        </w:rPr>
        <w:t xml:space="preserve">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xml:space="preserve">) </w:t>
      </w:r>
      <w:r w:rsidR="00912C3B" w:rsidRPr="006354EF">
        <w:rPr>
          <w:rFonts w:ascii="Tahoma" w:hAnsi="Tahoma" w:cs="Tahoma"/>
          <w:color w:val="FF0000"/>
          <w:sz w:val="18"/>
          <w:szCs w:val="18"/>
        </w:rPr>
        <w:t>and send a scanned copy to the Council, together with the other supporting documents</w:t>
      </w:r>
      <w:r w:rsidR="00912C3B" w:rsidRPr="007D707D">
        <w:rPr>
          <w:rFonts w:ascii="Tahoma" w:hAnsi="Tahoma" w:cs="Tahoma"/>
          <w:color w:val="FF0000"/>
          <w:sz w:val="18"/>
          <w:szCs w:val="18"/>
        </w:rPr>
        <w:t xml:space="preserve"> </w:t>
      </w:r>
      <w:r w:rsidRPr="007D707D">
        <w:rPr>
          <w:rFonts w:ascii="Tahoma" w:hAnsi="Tahoma" w:cs="Tahoma"/>
          <w:color w:val="FF0000"/>
          <w:sz w:val="18"/>
          <w:szCs w:val="18"/>
        </w:rPr>
        <w:t xml:space="preserve">(See </w:t>
      </w:r>
      <w:r w:rsidR="00912C3B">
        <w:rPr>
          <w:rFonts w:ascii="Tahoma" w:hAnsi="Tahoma" w:cs="Tahoma"/>
          <w:color w:val="FF0000"/>
          <w:sz w:val="18"/>
          <w:szCs w:val="18"/>
        </w:rPr>
        <w:t>Tender File Section F</w:t>
      </w:r>
      <w:r w:rsidRPr="007D707D">
        <w:rPr>
          <w:rFonts w:ascii="Tahoma" w:hAnsi="Tahoma" w:cs="Tahoma"/>
          <w:color w:val="FF0000"/>
          <w:sz w:val="18"/>
          <w:szCs w:val="18"/>
        </w:rPr>
        <w:t>).</w:t>
      </w:r>
      <w:r w:rsidRPr="007D707D">
        <w:rPr>
          <w:rFonts w:ascii="Tahoma" w:hAnsi="Tahoma" w:cs="Tahoma"/>
          <w:noProof/>
          <w:sz w:val="18"/>
          <w:szCs w:val="18"/>
          <w:lang w:val="en-US" w:eastAsia="en-US"/>
        </w:rPr>
        <w:t xml:space="preserve"> </w:t>
      </w:r>
    </w:p>
    <w:p w14:paraId="02CA6CB3" w14:textId="77777777" w:rsidR="00261462" w:rsidRPr="007D707D"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134FE" w:rsidRPr="0035618E" w14:paraId="0866BEAA"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AB8CB1F" w14:textId="77777777" w:rsidR="00A134FE" w:rsidRPr="0035618E" w:rsidRDefault="00A134FE"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5531AB" w14:textId="77777777" w:rsidR="00A134FE" w:rsidRPr="0035618E" w:rsidRDefault="00A134FE"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55F2996"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Natural </w:t>
            </w:r>
            <w:proofErr w:type="spellStart"/>
            <w:r w:rsidR="00A134FE" w:rsidRPr="00DC499F">
              <w:rPr>
                <w:rFonts w:ascii="Tahoma" w:hAnsi="Tahoma" w:cs="Tahoma"/>
                <w:color w:val="000000"/>
                <w:sz w:val="18"/>
                <w:szCs w:val="18"/>
                <w:lang w:val="es-ES_tradnl"/>
              </w:rPr>
              <w:t>person</w:t>
            </w:r>
            <w:proofErr w:type="spellEnd"/>
            <w:r w:rsidR="00A134FE"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CB4FBC"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Legal </w:t>
            </w:r>
            <w:proofErr w:type="spellStart"/>
            <w:r w:rsidR="00A134FE" w:rsidRPr="00DC499F">
              <w:rPr>
                <w:rFonts w:ascii="Tahoma" w:hAnsi="Tahoma" w:cs="Tahoma"/>
                <w:color w:val="000000"/>
                <w:sz w:val="18"/>
                <w:szCs w:val="18"/>
                <w:lang w:val="es-ES_tradnl"/>
              </w:rPr>
              <w:t>person</w:t>
            </w:r>
            <w:proofErr w:type="spellEnd"/>
            <w:r w:rsidR="00A134FE"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8BEBD08" w14:textId="77777777" w:rsidR="00A134FE"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134FE" w:rsidRPr="00DC499F">
                  <w:rPr>
                    <w:rFonts w:ascii="Segoe UI Symbol" w:hAnsi="Segoe UI Symbol" w:cs="Segoe UI Symbol"/>
                    <w:color w:val="000000"/>
                    <w:sz w:val="18"/>
                    <w:szCs w:val="18"/>
                    <w:lang w:val="es-ES_tradnl"/>
                  </w:rPr>
                  <w:t>☐</w:t>
                </w:r>
              </w:sdtContent>
            </w:sdt>
            <w:r w:rsidR="00A134FE" w:rsidRPr="00DC499F">
              <w:rPr>
                <w:rFonts w:ascii="Tahoma" w:hAnsi="Tahoma" w:cs="Tahoma"/>
                <w:color w:val="000000"/>
                <w:sz w:val="18"/>
                <w:szCs w:val="18"/>
                <w:lang w:val="es-ES_tradnl"/>
              </w:rPr>
              <w:t xml:space="preserve"> </w:t>
            </w:r>
            <w:proofErr w:type="spellStart"/>
            <w:r w:rsidR="00A134FE" w:rsidRPr="00DC499F">
              <w:rPr>
                <w:rFonts w:ascii="Tahoma" w:hAnsi="Tahoma" w:cs="Tahoma"/>
                <w:color w:val="000000"/>
                <w:sz w:val="18"/>
                <w:szCs w:val="18"/>
                <w:lang w:val="es-ES_tradnl"/>
              </w:rPr>
              <w:t>Consortium</w:t>
            </w:r>
            <w:proofErr w:type="spellEnd"/>
          </w:p>
        </w:tc>
      </w:tr>
      <w:tr w:rsidR="00A134FE" w:rsidRPr="0035618E" w14:paraId="404594B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8AD42AB" w14:textId="77777777" w:rsidR="00A134FE" w:rsidRPr="0035618E" w:rsidRDefault="00A134FE"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E37BD4"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07124877"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72A58A" w14:textId="77777777" w:rsidR="00A134FE" w:rsidRPr="0035618E" w:rsidRDefault="00A134FE" w:rsidP="00AA1545">
            <w:pPr>
              <w:rPr>
                <w:rFonts w:ascii="Tahoma" w:hAnsi="Tahoma" w:cs="Tahoma"/>
                <w:color w:val="000000"/>
                <w:sz w:val="20"/>
                <w:szCs w:val="20"/>
              </w:rPr>
            </w:pPr>
          </w:p>
        </w:tc>
      </w:tr>
      <w:tr w:rsidR="00A134FE" w:rsidRPr="0035618E" w14:paraId="14CF878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8664A47"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73C68ED" w14:textId="77777777" w:rsidR="00A134FE" w:rsidRPr="00C546D8" w:rsidRDefault="00A134FE"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3920B7E" w14:textId="77777777" w:rsidR="00A134FE" w:rsidRPr="0035618E" w:rsidRDefault="00A134FE" w:rsidP="00AA1545">
            <w:pPr>
              <w:rPr>
                <w:rFonts w:ascii="Tahoma" w:hAnsi="Tahoma" w:cs="Tahoma"/>
                <w:sz w:val="20"/>
                <w:szCs w:val="20"/>
              </w:rPr>
            </w:pPr>
          </w:p>
        </w:tc>
      </w:tr>
      <w:tr w:rsidR="00A134FE" w:rsidRPr="0035618E" w14:paraId="7045300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88E82E7"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40E1B7" w14:textId="77777777" w:rsidR="00A134FE" w:rsidRPr="00C546D8" w:rsidRDefault="00A134FE" w:rsidP="00AA1545">
            <w:pPr>
              <w:jc w:val="right"/>
              <w:rPr>
                <w:rFonts w:ascii="Tahoma" w:hAnsi="Tahoma" w:cs="Tahoma"/>
                <w:sz w:val="18"/>
                <w:szCs w:val="18"/>
              </w:rPr>
            </w:pPr>
            <w:r w:rsidRPr="00C546D8">
              <w:rPr>
                <w:rFonts w:ascii="Tahoma" w:hAnsi="Tahoma" w:cs="Tahoma"/>
                <w:sz w:val="18"/>
                <w:szCs w:val="18"/>
              </w:rPr>
              <w:t>Representative (for legal persons only)</w:t>
            </w:r>
          </w:p>
          <w:p w14:paraId="6A1FDE74" w14:textId="77777777" w:rsidR="00A134FE" w:rsidRPr="00C546D8" w:rsidRDefault="00A134FE"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3A5F216" w14:textId="77777777" w:rsidR="00A134FE" w:rsidRPr="0035618E" w:rsidRDefault="00A134FE" w:rsidP="00AA1545">
            <w:pPr>
              <w:rPr>
                <w:rFonts w:ascii="Tahoma" w:hAnsi="Tahoma" w:cs="Tahoma"/>
                <w:sz w:val="20"/>
                <w:szCs w:val="20"/>
              </w:rPr>
            </w:pPr>
          </w:p>
        </w:tc>
      </w:tr>
      <w:tr w:rsidR="00A134FE" w:rsidRPr="0035618E" w14:paraId="78766AF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9513871"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BEF1919"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Contact person</w:t>
            </w:r>
          </w:p>
          <w:p w14:paraId="0EA2A9F4"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5EAF43" w14:textId="77777777" w:rsidR="00A134FE" w:rsidRPr="0035618E" w:rsidRDefault="00A134FE" w:rsidP="00AA1545">
            <w:pPr>
              <w:rPr>
                <w:rFonts w:ascii="Tahoma" w:hAnsi="Tahoma" w:cs="Tahoma"/>
                <w:sz w:val="20"/>
                <w:szCs w:val="20"/>
              </w:rPr>
            </w:pPr>
          </w:p>
        </w:tc>
      </w:tr>
      <w:tr w:rsidR="00A134FE" w:rsidRPr="0035618E" w14:paraId="6A4B12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26676"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51A9E2"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VAT n° (if any)</w:t>
            </w:r>
          </w:p>
          <w:p w14:paraId="06EF4E66"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9F45F2" w14:textId="77777777" w:rsidR="00A134FE" w:rsidRPr="0035618E" w:rsidRDefault="00A134FE" w:rsidP="00AA1545">
            <w:pPr>
              <w:rPr>
                <w:rFonts w:ascii="Tahoma" w:hAnsi="Tahoma" w:cs="Tahoma"/>
                <w:sz w:val="20"/>
                <w:szCs w:val="20"/>
              </w:rPr>
            </w:pPr>
          </w:p>
        </w:tc>
      </w:tr>
      <w:tr w:rsidR="00A134FE" w:rsidRPr="0035618E" w14:paraId="467A7DB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D1D4406"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C7763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Country and registration n° (if any)</w:t>
            </w:r>
          </w:p>
          <w:p w14:paraId="6D0E11BC"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CB54A1" w14:textId="77777777" w:rsidR="00A134FE" w:rsidRPr="0035618E" w:rsidRDefault="00A134FE" w:rsidP="00AA1545">
            <w:pPr>
              <w:rPr>
                <w:rFonts w:ascii="Tahoma" w:hAnsi="Tahoma" w:cs="Tahoma"/>
                <w:sz w:val="20"/>
                <w:szCs w:val="20"/>
              </w:rPr>
            </w:pPr>
          </w:p>
        </w:tc>
      </w:tr>
      <w:tr w:rsidR="00A134FE" w:rsidRPr="0035618E" w14:paraId="7F6E818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4362F38"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DBE71B4"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Email (Contact person)</w:t>
            </w:r>
          </w:p>
          <w:p w14:paraId="5E1CD19E"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2A28254" w14:textId="77777777" w:rsidR="00A134FE" w:rsidRPr="0035618E" w:rsidRDefault="00A134FE" w:rsidP="00AA1545">
            <w:pPr>
              <w:rPr>
                <w:rFonts w:ascii="Tahoma" w:hAnsi="Tahoma" w:cs="Tahoma"/>
                <w:sz w:val="20"/>
                <w:szCs w:val="20"/>
              </w:rPr>
            </w:pPr>
          </w:p>
        </w:tc>
      </w:tr>
      <w:tr w:rsidR="00A134FE" w:rsidRPr="0035618E" w14:paraId="625C5F84"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D6B9D36" w14:textId="77777777" w:rsidR="00A134FE" w:rsidRPr="0035618E" w:rsidRDefault="00A134FE"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7B0EFD"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Phone number (Contact person)</w:t>
            </w:r>
          </w:p>
          <w:p w14:paraId="6FFAC8BD" w14:textId="77777777" w:rsidR="00A134FE" w:rsidRPr="0035618E" w:rsidRDefault="00A134FE"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2F3E9C8" w14:textId="77777777" w:rsidR="00A134FE" w:rsidRPr="0035618E" w:rsidRDefault="00A134FE" w:rsidP="00AA1545">
            <w:pPr>
              <w:rPr>
                <w:rFonts w:ascii="Tahoma" w:hAnsi="Tahoma" w:cs="Tahoma"/>
                <w:sz w:val="20"/>
                <w:szCs w:val="20"/>
              </w:rPr>
            </w:pPr>
          </w:p>
        </w:tc>
      </w:tr>
      <w:tr w:rsidR="00A134FE" w:rsidRPr="0035618E" w14:paraId="40BA65C4"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CC93E33" w14:textId="77777777" w:rsidR="00A134FE" w:rsidRPr="0035618E" w:rsidRDefault="00A134FE"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63DC95"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5512007E"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EA9BCBD" w14:textId="77777777" w:rsidR="00A134FE" w:rsidRPr="0035618E" w:rsidRDefault="00A134FE" w:rsidP="00AA1545">
            <w:pPr>
              <w:rPr>
                <w:rFonts w:ascii="Tahoma" w:hAnsi="Tahoma" w:cs="Tahoma"/>
                <w:sz w:val="20"/>
                <w:szCs w:val="20"/>
              </w:rPr>
            </w:pPr>
          </w:p>
        </w:tc>
      </w:tr>
      <w:tr w:rsidR="00A134FE" w:rsidRPr="0035618E" w14:paraId="12C7035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9DEF881" w14:textId="77777777" w:rsidR="00A134FE" w:rsidRPr="0035618E" w:rsidRDefault="00A134FE"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F040B6"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IBAN n°</w:t>
            </w:r>
          </w:p>
          <w:p w14:paraId="60EF4368"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(if available)</w:t>
            </w:r>
          </w:p>
          <w:p w14:paraId="55F9DCF3"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D9E2CE4"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82D262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71CB135" w14:textId="77777777" w:rsidR="00A134FE" w:rsidRPr="0035618E" w:rsidRDefault="00A134FE" w:rsidP="00AA1545">
            <w:pPr>
              <w:rPr>
                <w:rFonts w:ascii="Tahoma" w:hAnsi="Tahoma" w:cs="Tahoma"/>
                <w:sz w:val="20"/>
                <w:szCs w:val="20"/>
              </w:rPr>
            </w:pPr>
          </w:p>
        </w:tc>
      </w:tr>
      <w:tr w:rsidR="00A134FE" w:rsidRPr="0035618E" w14:paraId="35D718B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D7E636" w14:textId="77777777" w:rsidR="00A134FE" w:rsidRPr="0035618E" w:rsidRDefault="00A134FE"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0A79C01"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Bank name</w:t>
            </w:r>
          </w:p>
          <w:p w14:paraId="2918ABE8"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and Branch</w:t>
            </w:r>
          </w:p>
          <w:p w14:paraId="32879915" w14:textId="77777777" w:rsidR="00A134FE" w:rsidRPr="0035618E" w:rsidRDefault="00A134FE"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7087E24"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BDBF7CE"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BIC/SWIFT Code </w:t>
            </w:r>
          </w:p>
          <w:p w14:paraId="00BE73AE" w14:textId="77777777" w:rsidR="00A134FE" w:rsidRPr="0035618E" w:rsidRDefault="00A134FE"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688585" w14:textId="77777777" w:rsidR="00A134FE" w:rsidRPr="0035618E" w:rsidRDefault="00A134FE" w:rsidP="00AA1545">
            <w:pPr>
              <w:rPr>
                <w:rFonts w:ascii="Tahoma" w:hAnsi="Tahoma" w:cs="Tahoma"/>
                <w:sz w:val="20"/>
                <w:szCs w:val="20"/>
              </w:rPr>
            </w:pPr>
          </w:p>
        </w:tc>
      </w:tr>
      <w:tr w:rsidR="00A134FE" w:rsidRPr="0035618E" w14:paraId="07BB7E5B"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7DBB17C" w14:textId="77777777" w:rsidR="00A134FE" w:rsidRPr="0035618E" w:rsidRDefault="00A134FE"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234960C"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 xml:space="preserve">Bank Address </w:t>
            </w:r>
          </w:p>
          <w:p w14:paraId="166D2673" w14:textId="77777777" w:rsidR="00A134FE" w:rsidRPr="0035618E" w:rsidRDefault="00A134FE"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468C651" w14:textId="77777777" w:rsidR="00A134FE" w:rsidRPr="0035618E" w:rsidRDefault="00A134FE"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28D08A2" w14:textId="77777777" w:rsidR="00A134FE" w:rsidRPr="0035618E" w:rsidRDefault="00A134FE"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7912EC2" w14:textId="77777777" w:rsidR="00A134FE" w:rsidRPr="0035618E" w:rsidRDefault="00A134FE" w:rsidP="00AA1545">
            <w:pPr>
              <w:rPr>
                <w:rFonts w:ascii="Tahoma" w:hAnsi="Tahoma" w:cs="Tahoma"/>
                <w:sz w:val="20"/>
                <w:szCs w:val="20"/>
              </w:rPr>
            </w:pPr>
          </w:p>
        </w:tc>
      </w:tr>
      <w:bookmarkEnd w:id="1"/>
    </w:tbl>
    <w:p w14:paraId="3EEB0D2D"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5A653FF4"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79534DDA"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0BDE98B6"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759542F9"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7A3747E2"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5CDAC01"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2E4C626E"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368D50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27C22B51"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F0482D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B1D3A37"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B4F3955"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9573430"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17A0C20"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22FF6AC"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5171687"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1C7FE0E"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06A1DB9"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2033CB7"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313D11A5"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EDAC6A1"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7A02C03D"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5695D560"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D27AF66"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0680A8A3"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10D21AC2"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7593806"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64C73D2E"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A830958"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200A4392" w14:textId="77777777" w:rsidR="00A134FE" w:rsidRDefault="00A134FE" w:rsidP="00AE7176">
      <w:pPr>
        <w:pBdr>
          <w:bottom w:val="single" w:sz="2" w:space="1" w:color="808080"/>
        </w:pBdr>
        <w:tabs>
          <w:tab w:val="left" w:pos="284"/>
        </w:tabs>
        <w:spacing w:after="120"/>
        <w:rPr>
          <w:rFonts w:ascii="Tahoma" w:hAnsi="Tahoma" w:cs="Tahoma"/>
          <w:b/>
          <w:lang w:eastAsia="en-US"/>
        </w:rPr>
      </w:pPr>
    </w:p>
    <w:p w14:paraId="44CF0045"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696EFEFE" w14:textId="77777777" w:rsidR="0059773B" w:rsidRPr="000A4915" w:rsidRDefault="004B74F9" w:rsidP="00AE7176">
      <w:pPr>
        <w:spacing w:line="276" w:lineRule="auto"/>
        <w:jc w:val="both"/>
        <w:rPr>
          <w:rFonts w:ascii="Tahoma" w:hAnsi="Tahoma" w:cs="Tahoma"/>
          <w:sz w:val="18"/>
          <w:szCs w:val="18"/>
        </w:rPr>
      </w:pPr>
      <w:r w:rsidRPr="000A4915">
        <w:rPr>
          <w:rFonts w:ascii="Tahoma" w:hAnsi="Tahoma" w:cs="Tahoma"/>
          <w:sz w:val="18"/>
          <w:szCs w:val="18"/>
        </w:rPr>
        <w:t xml:space="preserve">The Council of Europe </w:t>
      </w:r>
      <w:bookmarkStart w:id="2" w:name="_Hlk191643839"/>
      <w:r w:rsidRPr="000A4915">
        <w:rPr>
          <w:rFonts w:ascii="Tahoma" w:hAnsi="Tahoma" w:cs="Tahoma"/>
          <w:sz w:val="18"/>
          <w:szCs w:val="18"/>
        </w:rPr>
        <w:t xml:space="preserve">is currently implementing a Project on </w:t>
      </w:r>
      <w:r w:rsidR="0059773B" w:rsidRPr="000A4915">
        <w:rPr>
          <w:rFonts w:ascii="Tahoma" w:hAnsi="Tahoma" w:cs="Tahoma"/>
          <w:sz w:val="18"/>
          <w:szCs w:val="18"/>
        </w:rPr>
        <w:t>“Advancing Media Freedom in the Republic of Moldova”, (January 2025 – December 2028). The project aims to further support strengthening freedom of expression and capacity of the audiovisual regulator, public broadcaster, ongoing institutionalised efforts of Moldovan authorities in countering information disorder, improving media literacy, strengthening the society’s resilience against disinformation campaigns as well as implementation of legislation on access to information</w:t>
      </w:r>
      <w:bookmarkEnd w:id="2"/>
      <w:r w:rsidR="0059773B" w:rsidRPr="000A4915">
        <w:rPr>
          <w:rFonts w:ascii="Tahoma" w:hAnsi="Tahoma" w:cs="Tahoma"/>
          <w:sz w:val="18"/>
          <w:szCs w:val="18"/>
        </w:rPr>
        <w:t>. The Project is funded and implemented under the Council of Europe Action Plan for Moldova 2025-2028.</w:t>
      </w:r>
      <w:r w:rsidRPr="000A4915">
        <w:rPr>
          <w:rFonts w:ascii="Tahoma" w:hAnsi="Tahoma" w:cs="Tahoma"/>
          <w:sz w:val="18"/>
          <w:szCs w:val="18"/>
        </w:rPr>
        <w:t xml:space="preserve"> </w:t>
      </w:r>
    </w:p>
    <w:p w14:paraId="4BF9A087" w14:textId="77777777" w:rsidR="0059773B" w:rsidRPr="000A4915" w:rsidRDefault="0059773B" w:rsidP="00AE7176">
      <w:pPr>
        <w:spacing w:line="276" w:lineRule="auto"/>
        <w:jc w:val="both"/>
        <w:rPr>
          <w:rFonts w:ascii="Tahoma" w:hAnsi="Tahoma" w:cs="Tahoma"/>
          <w:sz w:val="18"/>
          <w:szCs w:val="18"/>
        </w:rPr>
      </w:pPr>
    </w:p>
    <w:p w14:paraId="6F89AB40" w14:textId="6D16AD40" w:rsidR="0059773B" w:rsidRPr="000A4915" w:rsidRDefault="004B74F9" w:rsidP="00AE7176">
      <w:pPr>
        <w:spacing w:line="276" w:lineRule="auto"/>
        <w:jc w:val="both"/>
        <w:rPr>
          <w:rFonts w:ascii="Tahoma" w:hAnsi="Tahoma" w:cs="Tahoma"/>
          <w:sz w:val="18"/>
          <w:szCs w:val="18"/>
        </w:rPr>
      </w:pPr>
      <w:r w:rsidRPr="000A4915">
        <w:rPr>
          <w:rFonts w:ascii="Tahoma" w:hAnsi="Tahoma" w:cs="Tahoma"/>
          <w:sz w:val="18"/>
          <w:szCs w:val="18"/>
          <w:u w:val="single"/>
        </w:rPr>
        <w:t xml:space="preserve">In that context, </w:t>
      </w:r>
      <w:r w:rsidR="00FD3724" w:rsidRPr="000A4915">
        <w:rPr>
          <w:rFonts w:ascii="Tahoma" w:hAnsi="Tahoma" w:cs="Tahoma"/>
          <w:sz w:val="18"/>
          <w:szCs w:val="18"/>
          <w:u w:val="single"/>
        </w:rPr>
        <w:t>the Project</w:t>
      </w:r>
      <w:r w:rsidRPr="000A4915">
        <w:rPr>
          <w:rFonts w:ascii="Tahoma" w:hAnsi="Tahoma" w:cs="Tahoma"/>
          <w:sz w:val="18"/>
          <w:szCs w:val="18"/>
          <w:u w:val="single"/>
        </w:rPr>
        <w:t xml:space="preserve"> </w:t>
      </w:r>
      <w:r w:rsidR="0059773B" w:rsidRPr="000A4915">
        <w:rPr>
          <w:rFonts w:ascii="Tahoma" w:hAnsi="Tahoma" w:cs="Tahoma"/>
          <w:sz w:val="18"/>
          <w:szCs w:val="18"/>
          <w:u w:val="single"/>
        </w:rPr>
        <w:t xml:space="preserve">is </w:t>
      </w:r>
      <w:bookmarkStart w:id="3" w:name="_Hlk191643856"/>
      <w:r w:rsidR="0059773B" w:rsidRPr="000A4915">
        <w:rPr>
          <w:rFonts w:ascii="Tahoma" w:hAnsi="Tahoma" w:cs="Tahoma"/>
          <w:sz w:val="18"/>
          <w:szCs w:val="18"/>
          <w:u w:val="single"/>
        </w:rPr>
        <w:t xml:space="preserve">looking for </w:t>
      </w:r>
      <w:r w:rsidR="00FE1F8D" w:rsidRPr="000A4915">
        <w:rPr>
          <w:rFonts w:ascii="Tahoma" w:hAnsi="Tahoma" w:cs="Tahoma"/>
          <w:sz w:val="18"/>
          <w:szCs w:val="18"/>
          <w:u w:val="single"/>
        </w:rPr>
        <w:t xml:space="preserve">two </w:t>
      </w:r>
      <w:r w:rsidR="0059773B" w:rsidRPr="000A4915">
        <w:rPr>
          <w:rFonts w:ascii="Tahoma" w:hAnsi="Tahoma" w:cs="Tahoma"/>
          <w:sz w:val="18"/>
          <w:szCs w:val="18"/>
          <w:u w:val="single"/>
        </w:rPr>
        <w:t>consultants</w:t>
      </w:r>
      <w:r w:rsidR="00FE1F8D" w:rsidRPr="000A4915">
        <w:rPr>
          <w:rFonts w:ascii="Tahoma" w:hAnsi="Tahoma" w:cs="Tahoma"/>
          <w:sz w:val="18"/>
          <w:szCs w:val="18"/>
          <w:u w:val="single"/>
        </w:rPr>
        <w:t xml:space="preserve"> total</w:t>
      </w:r>
      <w:r w:rsidR="0059773B" w:rsidRPr="000A4915">
        <w:rPr>
          <w:rFonts w:ascii="Tahoma" w:hAnsi="Tahoma" w:cs="Tahoma"/>
          <w:sz w:val="18"/>
          <w:szCs w:val="18"/>
          <w:u w:val="single"/>
        </w:rPr>
        <w:t xml:space="preserve"> </w:t>
      </w:r>
      <w:r w:rsidR="0059773B" w:rsidRPr="000A4915">
        <w:rPr>
          <w:rFonts w:ascii="Tahoma" w:hAnsi="Tahoma" w:cs="Tahoma"/>
          <w:sz w:val="18"/>
          <w:szCs w:val="18"/>
        </w:rPr>
        <w:t>(national and international experts) wh</w:t>
      </w:r>
      <w:r w:rsidR="00E36233" w:rsidRPr="000A4915">
        <w:rPr>
          <w:rFonts w:ascii="Tahoma" w:hAnsi="Tahoma" w:cs="Tahoma"/>
          <w:sz w:val="18"/>
          <w:szCs w:val="18"/>
        </w:rPr>
        <w:t>o</w:t>
      </w:r>
      <w:r w:rsidR="0059773B" w:rsidRPr="000A4915">
        <w:rPr>
          <w:rFonts w:ascii="Tahoma" w:hAnsi="Tahoma" w:cs="Tahoma"/>
          <w:sz w:val="18"/>
          <w:szCs w:val="18"/>
        </w:rPr>
        <w:t xml:space="preserve"> will jointly work on the development of </w:t>
      </w:r>
      <w:r w:rsidR="00F01659" w:rsidRPr="000A4915">
        <w:rPr>
          <w:rFonts w:ascii="Tahoma" w:hAnsi="Tahoma" w:cs="Tahoma"/>
          <w:sz w:val="18"/>
          <w:szCs w:val="18"/>
        </w:rPr>
        <w:t xml:space="preserve">a new </w:t>
      </w:r>
      <w:r w:rsidR="00D57F2B" w:rsidRPr="000A4915">
        <w:rPr>
          <w:rFonts w:ascii="Tahoma" w:hAnsi="Tahoma" w:cs="Tahoma"/>
          <w:sz w:val="18"/>
          <w:szCs w:val="18"/>
        </w:rPr>
        <w:t>draft law</w:t>
      </w:r>
      <w:r w:rsidR="00F01659" w:rsidRPr="000A4915">
        <w:rPr>
          <w:rFonts w:ascii="Tahoma" w:hAnsi="Tahoma" w:cs="Tahoma"/>
          <w:sz w:val="18"/>
          <w:szCs w:val="18"/>
        </w:rPr>
        <w:t xml:space="preserve"> </w:t>
      </w:r>
      <w:r w:rsidR="005571F8" w:rsidRPr="000A4915">
        <w:rPr>
          <w:rFonts w:ascii="Tahoma" w:hAnsi="Tahoma" w:cs="Tahoma"/>
          <w:sz w:val="18"/>
          <w:szCs w:val="18"/>
        </w:rPr>
        <w:t xml:space="preserve">text </w:t>
      </w:r>
      <w:r w:rsidR="00F01659" w:rsidRPr="000A4915">
        <w:rPr>
          <w:rFonts w:ascii="Tahoma" w:hAnsi="Tahoma" w:cs="Tahoma"/>
          <w:sz w:val="18"/>
          <w:szCs w:val="18"/>
        </w:rPr>
        <w:t>on transparency in the decision-making process in the Republic of Moldova,</w:t>
      </w:r>
      <w:r w:rsidR="0059773B" w:rsidRPr="000A4915">
        <w:rPr>
          <w:rFonts w:ascii="Tahoma" w:hAnsi="Tahoma" w:cs="Tahoma"/>
          <w:sz w:val="18"/>
          <w:szCs w:val="18"/>
        </w:rPr>
        <w:t xml:space="preserve"> </w:t>
      </w:r>
      <w:r w:rsidR="00F01659" w:rsidRPr="000A4915">
        <w:rPr>
          <w:rFonts w:ascii="Tahoma" w:hAnsi="Tahoma" w:cs="Tahoma"/>
          <w:sz w:val="18"/>
          <w:szCs w:val="18"/>
        </w:rPr>
        <w:t>in line with international standards and good practices rela</w:t>
      </w:r>
      <w:r w:rsidR="00D57F2B" w:rsidRPr="000A4915">
        <w:rPr>
          <w:rFonts w:ascii="Tahoma" w:hAnsi="Tahoma" w:cs="Tahoma"/>
          <w:sz w:val="18"/>
          <w:szCs w:val="18"/>
        </w:rPr>
        <w:t>ted</w:t>
      </w:r>
      <w:r w:rsidR="00F01659" w:rsidRPr="000A4915">
        <w:rPr>
          <w:rFonts w:ascii="Tahoma" w:hAnsi="Tahoma" w:cs="Tahoma"/>
          <w:sz w:val="18"/>
          <w:szCs w:val="18"/>
        </w:rPr>
        <w:t xml:space="preserve"> to </w:t>
      </w:r>
      <w:r w:rsidR="00D57F2B" w:rsidRPr="000A4915">
        <w:rPr>
          <w:rFonts w:ascii="Tahoma" w:hAnsi="Tahoma" w:cs="Tahoma"/>
          <w:sz w:val="18"/>
          <w:szCs w:val="18"/>
        </w:rPr>
        <w:t>civic</w:t>
      </w:r>
      <w:r w:rsidR="00F01659" w:rsidRPr="000A4915">
        <w:rPr>
          <w:rFonts w:ascii="Tahoma" w:hAnsi="Tahoma" w:cs="Tahoma"/>
          <w:sz w:val="18"/>
          <w:szCs w:val="18"/>
        </w:rPr>
        <w:t xml:space="preserve"> participation in decision-making processes by public authorities.</w:t>
      </w:r>
    </w:p>
    <w:bookmarkEnd w:id="3"/>
    <w:p w14:paraId="3DD87F3B" w14:textId="0F7BB0C3" w:rsidR="00635C66" w:rsidRPr="000A4915" w:rsidRDefault="00635C66" w:rsidP="00AE7176">
      <w:pPr>
        <w:spacing w:line="276" w:lineRule="auto"/>
        <w:jc w:val="both"/>
        <w:rPr>
          <w:rFonts w:ascii="Tahoma" w:hAnsi="Tahoma" w:cs="Tahoma"/>
          <w:sz w:val="18"/>
          <w:szCs w:val="18"/>
        </w:rPr>
      </w:pPr>
    </w:p>
    <w:p w14:paraId="3595BD58" w14:textId="52050516" w:rsidR="00261462" w:rsidRPr="000A4915" w:rsidRDefault="00635C66" w:rsidP="00AE7176">
      <w:pPr>
        <w:spacing w:line="276" w:lineRule="auto"/>
        <w:jc w:val="both"/>
        <w:rPr>
          <w:rFonts w:ascii="Tahoma" w:hAnsi="Tahoma" w:cs="Tahoma"/>
          <w:b/>
          <w:color w:val="000000"/>
          <w:sz w:val="18"/>
          <w:szCs w:val="18"/>
          <w:u w:val="single"/>
          <w:lang w:eastAsia="en-US"/>
        </w:rPr>
      </w:pPr>
      <w:r w:rsidRPr="000A4915">
        <w:rPr>
          <w:rFonts w:ascii="Tahoma" w:hAnsi="Tahoma" w:cs="Tahoma"/>
          <w:sz w:val="18"/>
          <w:szCs w:val="18"/>
        </w:rPr>
        <w:t>Prices indicated below are final and not subject to review, throughout the duration of the contract.</w:t>
      </w:r>
      <w:r w:rsidR="001A1A21" w:rsidRPr="000A4915">
        <w:rPr>
          <w:rFonts w:ascii="Tahoma" w:hAnsi="Tahoma" w:cs="Tahoma"/>
          <w:sz w:val="18"/>
          <w:szCs w:val="18"/>
        </w:rPr>
        <w:t xml:space="preserve"> </w:t>
      </w:r>
      <w:r w:rsidR="00261462" w:rsidRPr="000A4915">
        <w:rPr>
          <w:rFonts w:ascii="Tahoma" w:hAnsi="Tahoma" w:cs="Tahoma"/>
          <w:color w:val="000000"/>
          <w:sz w:val="18"/>
          <w:szCs w:val="18"/>
          <w:lang w:eastAsia="en-US"/>
        </w:rPr>
        <w:t xml:space="preserve">Prices are indicated in Euros without VAT. For the VAT regime to be mentioned on the invoice(s), please refer to Article 4.2 of the Legal Conditions (See Section C. below). </w:t>
      </w:r>
    </w:p>
    <w:p w14:paraId="4C8DBAAD"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43F534A"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3C6B32EC"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78D5715" w14:textId="77777777"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452A82F"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6FCF9581" wp14:editId="09A761B0">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0648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1D7A28FC"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20AC7BF" w14:textId="77777777" w:rsidR="001A1A21" w:rsidRPr="007D707D" w:rsidRDefault="001A1A21" w:rsidP="00551F3A">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229DDED4"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28F82086"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830756" w14:textId="7777777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BD6C80" w14:textId="3FF04588" w:rsidR="001A1A21" w:rsidRPr="007D707D" w:rsidRDefault="001A1A21" w:rsidP="00551F3A">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 xml:space="preserve">Lot 1 </w:t>
            </w:r>
            <w:r w:rsidR="0059773B">
              <w:rPr>
                <w:rFonts w:ascii="Tahoma" w:eastAsia="Calibri" w:hAnsi="Tahoma" w:cs="Tahoma"/>
                <w:b/>
                <w:bCs/>
                <w:sz w:val="18"/>
                <w:szCs w:val="18"/>
                <w:lang w:val="en-US" w:eastAsia="en-US"/>
              </w:rPr>
              <w:t>–</w:t>
            </w:r>
            <w:r w:rsidRPr="007D707D">
              <w:rPr>
                <w:rFonts w:ascii="Tahoma" w:eastAsia="Calibri" w:hAnsi="Tahoma" w:cs="Tahoma"/>
                <w:b/>
                <w:bCs/>
                <w:sz w:val="16"/>
                <w:szCs w:val="16"/>
                <w:lang w:val="en-US" w:eastAsia="en-US"/>
              </w:rPr>
              <w:t xml:space="preserve"> </w:t>
            </w:r>
            <w:r w:rsidR="0059773B">
              <w:rPr>
                <w:rFonts w:ascii="Tahoma" w:hAnsi="Tahoma" w:cs="Tahoma"/>
                <w:color w:val="000000"/>
                <w:sz w:val="18"/>
                <w:szCs w:val="18"/>
              </w:rPr>
              <w:t xml:space="preserve">National legal expertise </w:t>
            </w:r>
            <w:proofErr w:type="gramStart"/>
            <w:r w:rsidR="0059773B">
              <w:rPr>
                <w:rFonts w:ascii="Tahoma" w:hAnsi="Tahoma" w:cs="Tahoma"/>
                <w:color w:val="000000"/>
                <w:sz w:val="18"/>
                <w:szCs w:val="18"/>
              </w:rPr>
              <w:t xml:space="preserve">in </w:t>
            </w:r>
            <w:r w:rsidR="00D311FB">
              <w:rPr>
                <w:rFonts w:ascii="Tahoma" w:hAnsi="Tahoma" w:cs="Tahoma"/>
                <w:color w:val="000000"/>
                <w:sz w:val="18"/>
                <w:szCs w:val="18"/>
              </w:rPr>
              <w:t>the area</w:t>
            </w:r>
            <w:r w:rsidR="0059773B">
              <w:rPr>
                <w:rFonts w:ascii="Tahoma" w:hAnsi="Tahoma" w:cs="Tahoma"/>
                <w:color w:val="000000"/>
                <w:sz w:val="18"/>
                <w:szCs w:val="18"/>
              </w:rPr>
              <w:t xml:space="preserve"> of</w:t>
            </w:r>
            <w:proofErr w:type="gramEnd"/>
            <w:r w:rsidR="0059773B">
              <w:rPr>
                <w:rFonts w:ascii="Tahoma" w:hAnsi="Tahoma" w:cs="Tahoma"/>
                <w:color w:val="000000"/>
                <w:sz w:val="18"/>
                <w:szCs w:val="18"/>
              </w:rPr>
              <w:t xml:space="preserve"> transparency </w:t>
            </w:r>
            <w:r w:rsidR="00F01659">
              <w:rPr>
                <w:rFonts w:ascii="Tahoma" w:hAnsi="Tahoma" w:cs="Tahoma"/>
                <w:color w:val="000000"/>
                <w:sz w:val="18"/>
                <w:szCs w:val="18"/>
              </w:rPr>
              <w:t xml:space="preserve">and civic participation </w:t>
            </w:r>
            <w:r w:rsidR="0059773B">
              <w:rPr>
                <w:rFonts w:ascii="Tahoma" w:hAnsi="Tahoma" w:cs="Tahoma"/>
                <w:color w:val="000000"/>
                <w:sz w:val="18"/>
                <w:szCs w:val="18"/>
              </w:rPr>
              <w:t>in decision-making processes</w:t>
            </w:r>
            <w:r w:rsidR="00D311FB">
              <w:rPr>
                <w:rFonts w:ascii="Tahoma" w:hAnsi="Tahoma" w:cs="Tahoma"/>
                <w:color w:val="000000"/>
                <w:sz w:val="18"/>
                <w:szCs w:val="18"/>
              </w:rPr>
              <w:t xml:space="preserve"> </w:t>
            </w:r>
          </w:p>
        </w:tc>
      </w:tr>
      <w:tr w:rsidR="001A1A21" w:rsidRPr="007D707D" w14:paraId="57A1C860"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048D18" w14:textId="7777777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A5B873" w14:textId="00D8B429" w:rsidR="001A1A21" w:rsidRPr="007D707D" w:rsidRDefault="001A1A21" w:rsidP="00551F3A">
            <w:pPr>
              <w:spacing w:before="60" w:after="60"/>
              <w:rPr>
                <w:rFonts w:ascii="Tahoma" w:eastAsia="Calibri" w:hAnsi="Tahoma" w:cs="Tahoma"/>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w:t>
            </w:r>
            <w:r w:rsidR="0059773B">
              <w:rPr>
                <w:rFonts w:ascii="Tahoma" w:eastAsia="Calibri" w:hAnsi="Tahoma" w:cs="Tahoma"/>
                <w:bCs/>
                <w:sz w:val="18"/>
                <w:szCs w:val="18"/>
                <w:lang w:val="en-US" w:eastAsia="en-US"/>
              </w:rPr>
              <w:t>–</w:t>
            </w:r>
            <w:r w:rsidRPr="007D707D">
              <w:rPr>
                <w:rFonts w:ascii="Tahoma" w:eastAsia="Calibri" w:hAnsi="Tahoma" w:cs="Tahoma"/>
                <w:bCs/>
                <w:sz w:val="18"/>
                <w:szCs w:val="18"/>
                <w:lang w:val="en-US" w:eastAsia="en-US"/>
              </w:rPr>
              <w:t xml:space="preserve"> </w:t>
            </w:r>
            <w:r w:rsidR="0059773B">
              <w:rPr>
                <w:rFonts w:ascii="Tahoma" w:hAnsi="Tahoma" w:cs="Tahoma"/>
                <w:color w:val="000000"/>
                <w:sz w:val="18"/>
                <w:szCs w:val="18"/>
              </w:rPr>
              <w:t xml:space="preserve">International legal expertise </w:t>
            </w:r>
            <w:proofErr w:type="gramStart"/>
            <w:r w:rsidR="00F01659" w:rsidRPr="00F01659">
              <w:rPr>
                <w:rFonts w:ascii="Tahoma" w:hAnsi="Tahoma" w:cs="Tahoma"/>
                <w:color w:val="000000"/>
                <w:sz w:val="18"/>
                <w:szCs w:val="18"/>
              </w:rPr>
              <w:t>in the area of</w:t>
            </w:r>
            <w:proofErr w:type="gramEnd"/>
            <w:r w:rsidR="00F01659" w:rsidRPr="00F01659">
              <w:rPr>
                <w:rFonts w:ascii="Tahoma" w:hAnsi="Tahoma" w:cs="Tahoma"/>
                <w:color w:val="000000"/>
                <w:sz w:val="18"/>
                <w:szCs w:val="18"/>
              </w:rPr>
              <w:t xml:space="preserve"> transparency and civic participation in decision-making processes</w:t>
            </w:r>
          </w:p>
        </w:tc>
      </w:tr>
    </w:tbl>
    <w:p w14:paraId="469FC060" w14:textId="77777777" w:rsidR="00DE5122" w:rsidRPr="007D707D" w:rsidRDefault="00DE5122" w:rsidP="00DE5122">
      <w:pPr>
        <w:spacing w:line="276" w:lineRule="auto"/>
        <w:ind w:left="-392"/>
        <w:jc w:val="both"/>
        <w:rPr>
          <w:rFonts w:ascii="Tahoma" w:hAnsi="Tahoma" w:cs="Tahoma"/>
          <w:sz w:val="20"/>
          <w:szCs w:val="20"/>
          <w:lang w:val="en-US"/>
        </w:rPr>
      </w:pPr>
    </w:p>
    <w:p w14:paraId="79A3F3A5" w14:textId="77777777"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1C6F9CE" w14:textId="77777777" w:rsidR="00DE5122" w:rsidRPr="007D707D" w:rsidRDefault="00DE5122" w:rsidP="00261462">
      <w:pPr>
        <w:spacing w:line="276" w:lineRule="auto"/>
        <w:jc w:val="both"/>
        <w:rPr>
          <w:rFonts w:ascii="Tahoma" w:hAnsi="Tahoma" w:cs="Tahoma"/>
          <w:sz w:val="20"/>
          <w:szCs w:val="20"/>
        </w:rPr>
      </w:pPr>
    </w:p>
    <w:p w14:paraId="696A06DC" w14:textId="77777777"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83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651C36" w:rsidRPr="007D707D" w14:paraId="5BD3CB27" w14:textId="77777777" w:rsidTr="00651C36">
        <w:trPr>
          <w:trHeight w:val="688"/>
        </w:trPr>
        <w:tc>
          <w:tcPr>
            <w:tcW w:w="5606" w:type="dxa"/>
            <w:tcBorders>
              <w:bottom w:val="single" w:sz="2" w:space="0" w:color="808080"/>
            </w:tcBorders>
            <w:shd w:val="clear" w:color="auto" w:fill="DBE5F1" w:themeFill="accent1" w:themeFillTint="33"/>
            <w:vAlign w:val="center"/>
          </w:tcPr>
          <w:p w14:paraId="23961A83" w14:textId="77777777" w:rsidR="00651C36" w:rsidRPr="007D707D" w:rsidRDefault="00651C36"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71552" behindDoc="0" locked="1" layoutInCell="1" allowOverlap="1" wp14:anchorId="755B5F19" wp14:editId="2EB09B84">
                      <wp:simplePos x="0" y="0"/>
                      <wp:positionH relativeFrom="column">
                        <wp:posOffset>5024120</wp:posOffset>
                      </wp:positionH>
                      <wp:positionV relativeFrom="paragraph">
                        <wp:posOffset>-909955</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2E0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95.6pt;margin-top:-71.65pt;width:19.65pt;height:50.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" adj="4945" strokecolor="red">
                      <o:lock v:ext="edit" aspectratio="t"/>
                      <v:textbox style="layout-flow:vertical-ideographic"/>
                      <w10:anchorlock/>
                    </v:shape>
                  </w:pict>
                </mc:Fallback>
              </mc:AlternateContent>
            </w:r>
            <w:r w:rsidRPr="007D707D">
              <w:rPr>
                <w:rFonts w:ascii="Tahoma" w:hAnsi="Tahoma" w:cs="Tahoma"/>
                <w:b/>
                <w:sz w:val="18"/>
                <w:szCs w:val="18"/>
                <w:lang w:eastAsia="en-US"/>
              </w:rPr>
              <w:t xml:space="preserve">Deliverables </w:t>
            </w:r>
            <w:r w:rsidRPr="007D707D">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5083DF57" w14:textId="77777777" w:rsidR="00651C36" w:rsidRPr="007D707D"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6E1BFEF2" w14:textId="77777777" w:rsidR="00651C36" w:rsidRPr="007D707D"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43106ACC" w14:textId="77777777" w:rsidR="00651C36"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7CA5951E" w14:textId="567169C7" w:rsidR="000742E8" w:rsidRPr="007D707D" w:rsidRDefault="000742E8" w:rsidP="000742E8">
            <w:pPr>
              <w:spacing w:line="276" w:lineRule="auto"/>
              <w:ind w:right="-140"/>
              <w:rPr>
                <w:rFonts w:ascii="Tahoma" w:hAnsi="Tahoma" w:cs="Tahoma"/>
                <w:b/>
                <w:sz w:val="18"/>
                <w:szCs w:val="18"/>
                <w:lang w:eastAsia="en-US"/>
              </w:rPr>
            </w:pPr>
            <w:r w:rsidRPr="005E25B5">
              <w:rPr>
                <w:rFonts w:ascii="Tahoma" w:hAnsi="Tahoma" w:cs="Tahoma"/>
                <w:bCs/>
                <w:sz w:val="16"/>
                <w:szCs w:val="16"/>
                <w:lang w:eastAsia="en-US"/>
              </w:rPr>
              <w:t>please provide a breakdown of fee per working day</w:t>
            </w:r>
            <w:r>
              <w:rPr>
                <w:rFonts w:ascii="Tahoma" w:hAnsi="Tahoma" w:cs="Tahoma"/>
                <w:bCs/>
                <w:sz w:val="16"/>
                <w:szCs w:val="16"/>
                <w:lang w:eastAsia="en-US"/>
              </w:rPr>
              <w:t>, and the total number of days</w:t>
            </w:r>
          </w:p>
          <w:p w14:paraId="67DDE8B4" w14:textId="77777777" w:rsidR="00651C36" w:rsidRPr="007D707D" w:rsidRDefault="00651C36"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651C36" w:rsidRPr="007D707D" w14:paraId="7E769C66" w14:textId="77777777" w:rsidTr="00651C36">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7257341" w14:textId="1C420C96" w:rsidR="00651C36" w:rsidRPr="00651C36" w:rsidRDefault="00651C36" w:rsidP="00651C36">
            <w:pPr>
              <w:tabs>
                <w:tab w:val="left" w:pos="-139"/>
              </w:tabs>
              <w:spacing w:line="276" w:lineRule="auto"/>
              <w:ind w:right="-140"/>
              <w:rPr>
                <w:rFonts w:ascii="Tahoma" w:hAnsi="Tahoma" w:cs="Tahoma"/>
                <w:sz w:val="18"/>
                <w:szCs w:val="18"/>
                <w:highlight w:val="yellow"/>
                <w:lang w:eastAsia="en-US"/>
              </w:rPr>
            </w:pPr>
            <w:r w:rsidRPr="00651C36">
              <w:rPr>
                <w:rFonts w:ascii="Tahoma" w:hAnsi="Tahoma" w:cs="Tahoma"/>
                <w:sz w:val="18"/>
                <w:szCs w:val="18"/>
                <w:lang w:eastAsia="en-US"/>
              </w:rPr>
              <w:t>1.</w:t>
            </w:r>
            <w:r>
              <w:rPr>
                <w:rFonts w:ascii="Tahoma" w:hAnsi="Tahoma" w:cs="Tahoma"/>
                <w:sz w:val="18"/>
                <w:szCs w:val="18"/>
                <w:lang w:eastAsia="en-US"/>
              </w:rPr>
              <w:t xml:space="preserve"> </w:t>
            </w:r>
            <w:r w:rsidRPr="00651C36">
              <w:rPr>
                <w:rFonts w:ascii="Tahoma" w:hAnsi="Tahoma" w:cs="Tahoma"/>
                <w:sz w:val="18"/>
                <w:szCs w:val="18"/>
                <w:lang w:eastAsia="en-US"/>
              </w:rPr>
              <w:t xml:space="preserve">Under the guidance of the Council of Europe Secretariat, and the beneficiary partner, State Chancellery, jointly with the second consultant, develop </w:t>
            </w:r>
            <w:r w:rsidR="00F01659">
              <w:rPr>
                <w:rFonts w:ascii="Tahoma" w:hAnsi="Tahoma" w:cs="Tahoma"/>
                <w:sz w:val="18"/>
                <w:szCs w:val="18"/>
                <w:lang w:eastAsia="en-US"/>
              </w:rPr>
              <w:t>a</w:t>
            </w:r>
            <w:r w:rsidRPr="00651C36">
              <w:rPr>
                <w:rFonts w:ascii="Tahoma" w:hAnsi="Tahoma" w:cs="Tahoma"/>
                <w:sz w:val="18"/>
                <w:szCs w:val="18"/>
                <w:lang w:eastAsia="en-US"/>
              </w:rPr>
              <w:t xml:space="preserve"> </w:t>
            </w:r>
            <w:r w:rsidR="00F01659" w:rsidRPr="00F01659">
              <w:rPr>
                <w:rFonts w:ascii="Tahoma" w:hAnsi="Tahoma" w:cs="Tahoma"/>
                <w:sz w:val="18"/>
                <w:szCs w:val="18"/>
                <w:lang w:eastAsia="en-US"/>
              </w:rPr>
              <w:t xml:space="preserve">new </w:t>
            </w:r>
            <w:r w:rsidR="00A22188">
              <w:rPr>
                <w:rFonts w:ascii="Tahoma" w:hAnsi="Tahoma" w:cs="Tahoma"/>
                <w:sz w:val="18"/>
                <w:szCs w:val="18"/>
                <w:lang w:eastAsia="en-US"/>
              </w:rPr>
              <w:t>draft law</w:t>
            </w:r>
            <w:r w:rsidR="00F01659" w:rsidRPr="00F01659">
              <w:rPr>
                <w:rFonts w:ascii="Tahoma" w:hAnsi="Tahoma" w:cs="Tahoma"/>
                <w:sz w:val="18"/>
                <w:szCs w:val="18"/>
                <w:lang w:eastAsia="en-US"/>
              </w:rPr>
              <w:t xml:space="preserve"> </w:t>
            </w:r>
            <w:r w:rsidR="005571F8">
              <w:rPr>
                <w:rFonts w:ascii="Tahoma" w:hAnsi="Tahoma" w:cs="Tahoma"/>
                <w:sz w:val="18"/>
                <w:szCs w:val="18"/>
                <w:lang w:eastAsia="en-US"/>
              </w:rPr>
              <w:t xml:space="preserve">text </w:t>
            </w:r>
            <w:r w:rsidR="00F01659" w:rsidRPr="00F01659">
              <w:rPr>
                <w:rFonts w:ascii="Tahoma" w:hAnsi="Tahoma" w:cs="Tahoma"/>
                <w:sz w:val="18"/>
                <w:szCs w:val="18"/>
                <w:lang w:eastAsia="en-US"/>
              </w:rPr>
              <w:t>on transparency in the decision-making process in the Republic of Moldova</w:t>
            </w:r>
            <w:r w:rsidR="00CB2F18">
              <w:rPr>
                <w:rFonts w:ascii="Tahoma" w:hAnsi="Tahoma" w:cs="Tahoma"/>
                <w:sz w:val="18"/>
                <w:szCs w:val="18"/>
                <w:lang w:eastAsia="en-US"/>
              </w:rPr>
              <w:t xml:space="preserve">, aligning national legislation with EU best standards and legislation.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22C36785" w14:textId="7050BA43" w:rsidR="00651C36" w:rsidRPr="00F01659" w:rsidRDefault="004D593E" w:rsidP="00261462">
            <w:pPr>
              <w:tabs>
                <w:tab w:val="left" w:pos="-139"/>
              </w:tabs>
              <w:spacing w:line="276" w:lineRule="auto"/>
              <w:ind w:right="-140"/>
              <w:jc w:val="center"/>
              <w:rPr>
                <w:rFonts w:ascii="Tahoma" w:hAnsi="Tahoma" w:cs="Tahoma"/>
                <w:sz w:val="18"/>
                <w:szCs w:val="18"/>
                <w:highlight w:val="yellow"/>
                <w:lang w:eastAsia="en-US"/>
              </w:rPr>
            </w:pPr>
            <w:r w:rsidRPr="00A7413F">
              <w:rPr>
                <w:rFonts w:ascii="Tahoma" w:hAnsi="Tahoma" w:cs="Tahoma"/>
                <w:sz w:val="18"/>
                <w:szCs w:val="18"/>
                <w:lang w:eastAsia="en-US"/>
              </w:rPr>
              <w:t>30</w:t>
            </w:r>
            <w:r w:rsidR="00651C36" w:rsidRPr="00A7413F">
              <w:rPr>
                <w:rFonts w:ascii="Tahoma" w:hAnsi="Tahoma" w:cs="Tahoma"/>
                <w:sz w:val="18"/>
                <w:szCs w:val="18"/>
                <w:lang w:eastAsia="en-US"/>
              </w:rPr>
              <w:t>/</w:t>
            </w:r>
            <w:r w:rsidRPr="00A7413F">
              <w:rPr>
                <w:rFonts w:ascii="Tahoma" w:hAnsi="Tahoma" w:cs="Tahoma"/>
                <w:sz w:val="18"/>
                <w:szCs w:val="18"/>
                <w:lang w:eastAsia="en-US"/>
              </w:rPr>
              <w:t>04/</w:t>
            </w:r>
            <w:r w:rsidR="00651C36" w:rsidRPr="00A7413F">
              <w:rPr>
                <w:rFonts w:ascii="Tahoma" w:hAnsi="Tahoma" w:cs="Tahoma"/>
                <w:sz w:val="18"/>
                <w:szCs w:val="18"/>
                <w:lang w:eastAsia="en-US"/>
              </w:rPr>
              <w:t>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672A2A" w14:textId="77777777" w:rsidR="00651C36" w:rsidRPr="007D707D" w:rsidRDefault="00651C36" w:rsidP="00261462">
            <w:pPr>
              <w:tabs>
                <w:tab w:val="left" w:pos="-139"/>
              </w:tabs>
              <w:spacing w:line="276" w:lineRule="auto"/>
              <w:ind w:right="-140"/>
              <w:jc w:val="center"/>
              <w:rPr>
                <w:rFonts w:ascii="Tahoma" w:hAnsi="Tahoma" w:cs="Tahoma"/>
                <w:lang w:eastAsia="en-US"/>
              </w:rPr>
            </w:pPr>
          </w:p>
        </w:tc>
      </w:tr>
    </w:tbl>
    <w:p w14:paraId="275AE30D" w14:textId="77777777" w:rsidR="00261462" w:rsidRPr="007D707D" w:rsidRDefault="00261462" w:rsidP="00261462">
      <w:pPr>
        <w:spacing w:line="276" w:lineRule="auto"/>
        <w:jc w:val="both"/>
        <w:rPr>
          <w:rFonts w:ascii="Tahoma" w:hAnsi="Tahoma" w:cs="Tahoma"/>
          <w:sz w:val="18"/>
          <w:szCs w:val="18"/>
          <w:lang w:eastAsia="en-US"/>
        </w:rPr>
      </w:pPr>
    </w:p>
    <w:p w14:paraId="64C53613" w14:textId="77777777" w:rsidR="00DE5122" w:rsidRPr="007D707D" w:rsidRDefault="00DE5122" w:rsidP="00DE5122">
      <w:pPr>
        <w:pStyle w:val="ListParagraph"/>
        <w:numPr>
          <w:ilvl w:val="0"/>
          <w:numId w:val="12"/>
        </w:numPr>
        <w:tabs>
          <w:tab w:val="left" w:pos="284"/>
        </w:tabs>
        <w:spacing w:after="120"/>
        <w:rPr>
          <w:rFonts w:ascii="Tahoma" w:hAnsi="Tahoma" w:cs="Tahoma"/>
          <w:b/>
          <w:lang w:eastAsia="en-US"/>
        </w:rPr>
      </w:pPr>
      <w:r w:rsidRPr="007D707D">
        <w:rPr>
          <w:rFonts w:ascii="Tahoma" w:hAnsi="Tahoma" w:cs="Tahoma"/>
          <w:b/>
          <w:sz w:val="20"/>
          <w:szCs w:val="20"/>
          <w:lang w:eastAsia="en-US"/>
        </w:rPr>
        <w:t>For Lot 2</w:t>
      </w:r>
    </w:p>
    <w:tbl>
      <w:tblPr>
        <w:tblW w:w="834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651C36" w:rsidRPr="007D707D" w14:paraId="53407149" w14:textId="77777777" w:rsidTr="00651C36">
        <w:trPr>
          <w:trHeight w:val="688"/>
        </w:trPr>
        <w:tc>
          <w:tcPr>
            <w:tcW w:w="5606" w:type="dxa"/>
            <w:tcBorders>
              <w:bottom w:val="single" w:sz="2" w:space="0" w:color="808080"/>
            </w:tcBorders>
            <w:shd w:val="clear" w:color="auto" w:fill="DBE5F1" w:themeFill="accent1" w:themeFillTint="33"/>
            <w:vAlign w:val="center"/>
          </w:tcPr>
          <w:p w14:paraId="7CB85442" w14:textId="77777777" w:rsidR="00651C36" w:rsidRPr="007D707D" w:rsidRDefault="00651C36" w:rsidP="00551F3A">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4685749E" w14:textId="77777777" w:rsidR="00651C36" w:rsidRPr="007D707D"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08D7A8FE" w14:textId="77777777" w:rsidR="00651C36" w:rsidRPr="007D707D"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547AD8B6" w14:textId="77777777" w:rsidR="00651C36" w:rsidRDefault="00651C36"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3271CC37" w14:textId="6457A66D" w:rsidR="000742E8" w:rsidRPr="007D707D" w:rsidRDefault="000742E8" w:rsidP="000742E8">
            <w:pPr>
              <w:spacing w:line="276" w:lineRule="auto"/>
              <w:ind w:right="-140"/>
              <w:rPr>
                <w:rFonts w:ascii="Tahoma" w:hAnsi="Tahoma" w:cs="Tahoma"/>
                <w:b/>
                <w:sz w:val="18"/>
                <w:szCs w:val="18"/>
                <w:lang w:eastAsia="en-US"/>
              </w:rPr>
            </w:pPr>
            <w:r w:rsidRPr="005E25B5">
              <w:rPr>
                <w:rFonts w:ascii="Tahoma" w:hAnsi="Tahoma" w:cs="Tahoma"/>
                <w:bCs/>
                <w:sz w:val="16"/>
                <w:szCs w:val="16"/>
                <w:lang w:eastAsia="en-US"/>
              </w:rPr>
              <w:t>please provide a breakdown of fee per working day</w:t>
            </w:r>
            <w:r>
              <w:rPr>
                <w:rFonts w:ascii="Tahoma" w:hAnsi="Tahoma" w:cs="Tahoma"/>
                <w:bCs/>
                <w:sz w:val="16"/>
                <w:szCs w:val="16"/>
                <w:lang w:eastAsia="en-US"/>
              </w:rPr>
              <w:t>, and the total number of days</w:t>
            </w:r>
          </w:p>
          <w:p w14:paraId="07D8A00D" w14:textId="77777777" w:rsidR="00651C36" w:rsidRPr="007D707D" w:rsidRDefault="00651C36" w:rsidP="00551F3A">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651C36" w:rsidRPr="007D707D" w14:paraId="63D6FFAC" w14:textId="77777777" w:rsidTr="00651C36">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A46CC91" w14:textId="0214868C" w:rsidR="00651C36" w:rsidRPr="007D707D" w:rsidRDefault="00651C36" w:rsidP="00F5246A">
            <w:pPr>
              <w:tabs>
                <w:tab w:val="left" w:pos="-139"/>
              </w:tabs>
              <w:spacing w:line="276" w:lineRule="auto"/>
              <w:ind w:right="-140"/>
              <w:rPr>
                <w:rFonts w:ascii="Tahoma" w:hAnsi="Tahoma" w:cs="Tahoma"/>
                <w:sz w:val="18"/>
                <w:szCs w:val="18"/>
                <w:highlight w:val="yellow"/>
                <w:lang w:eastAsia="en-US"/>
              </w:rPr>
            </w:pPr>
            <w:r w:rsidRPr="00651C36">
              <w:rPr>
                <w:rFonts w:ascii="Tahoma" w:hAnsi="Tahoma" w:cs="Tahoma"/>
                <w:sz w:val="18"/>
                <w:szCs w:val="18"/>
                <w:lang w:eastAsia="en-US"/>
              </w:rPr>
              <w:t>1.</w:t>
            </w:r>
            <w:r>
              <w:rPr>
                <w:rFonts w:ascii="Tahoma" w:hAnsi="Tahoma" w:cs="Tahoma"/>
                <w:sz w:val="18"/>
                <w:szCs w:val="18"/>
                <w:lang w:eastAsia="en-US"/>
              </w:rPr>
              <w:t xml:space="preserve"> </w:t>
            </w:r>
            <w:r w:rsidRPr="00651C36">
              <w:rPr>
                <w:rFonts w:ascii="Tahoma" w:hAnsi="Tahoma" w:cs="Tahoma"/>
                <w:sz w:val="18"/>
                <w:szCs w:val="18"/>
                <w:lang w:eastAsia="en-US"/>
              </w:rPr>
              <w:t xml:space="preserve">Under the guidance of the Council of Europe Secretariat, and the beneficiary partner, State Chancellery, jointly with the second consultant, develop </w:t>
            </w:r>
            <w:r w:rsidR="00F01659" w:rsidRPr="00F01659">
              <w:rPr>
                <w:rFonts w:ascii="Tahoma" w:hAnsi="Tahoma" w:cs="Tahoma"/>
                <w:sz w:val="18"/>
                <w:szCs w:val="18"/>
                <w:lang w:eastAsia="en-US"/>
              </w:rPr>
              <w:t xml:space="preserve">a new </w:t>
            </w:r>
            <w:r w:rsidR="004B1F3B">
              <w:rPr>
                <w:rFonts w:ascii="Tahoma" w:hAnsi="Tahoma" w:cs="Tahoma"/>
                <w:sz w:val="18"/>
                <w:szCs w:val="18"/>
                <w:lang w:eastAsia="en-US"/>
              </w:rPr>
              <w:t>draft law</w:t>
            </w:r>
            <w:r w:rsidR="005571F8">
              <w:rPr>
                <w:rFonts w:ascii="Tahoma" w:hAnsi="Tahoma" w:cs="Tahoma"/>
                <w:sz w:val="18"/>
                <w:szCs w:val="18"/>
                <w:lang w:eastAsia="en-US"/>
              </w:rPr>
              <w:t xml:space="preserve"> text</w:t>
            </w:r>
            <w:r w:rsidR="00F01659" w:rsidRPr="00F01659">
              <w:rPr>
                <w:rFonts w:ascii="Tahoma" w:hAnsi="Tahoma" w:cs="Tahoma"/>
                <w:sz w:val="18"/>
                <w:szCs w:val="18"/>
                <w:lang w:eastAsia="en-US"/>
              </w:rPr>
              <w:t xml:space="preserve"> on transparency in the decision-making process in the Republic of Moldova</w:t>
            </w:r>
            <w:r w:rsidR="00CB2F18">
              <w:rPr>
                <w:rFonts w:ascii="Tahoma" w:hAnsi="Tahoma" w:cs="Tahoma"/>
                <w:sz w:val="18"/>
                <w:szCs w:val="18"/>
                <w:lang w:eastAsia="en-US"/>
              </w:rPr>
              <w:t xml:space="preserve">, </w:t>
            </w:r>
            <w:r w:rsidR="00CB2F18">
              <w:rPr>
                <w:rFonts w:ascii="Tahoma" w:hAnsi="Tahoma" w:cs="Tahoma"/>
                <w:sz w:val="18"/>
                <w:szCs w:val="18"/>
                <w:lang w:eastAsia="en-US"/>
              </w:rPr>
              <w:t xml:space="preserve">aligning national legislation with EU </w:t>
            </w:r>
            <w:r w:rsidR="00CB2F18">
              <w:rPr>
                <w:rFonts w:ascii="Tahoma" w:hAnsi="Tahoma" w:cs="Tahoma"/>
                <w:sz w:val="18"/>
                <w:szCs w:val="18"/>
                <w:lang w:eastAsia="en-US"/>
              </w:rPr>
              <w:t xml:space="preserve">best </w:t>
            </w:r>
            <w:r w:rsidR="00CB2F18">
              <w:rPr>
                <w:rFonts w:ascii="Tahoma" w:hAnsi="Tahoma" w:cs="Tahoma"/>
                <w:sz w:val="18"/>
                <w:szCs w:val="18"/>
                <w:lang w:eastAsia="en-US"/>
              </w:rPr>
              <w:t>standards and legislation.</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922C8B8" w14:textId="5CDC68DC" w:rsidR="00651C36" w:rsidRPr="00A7413F" w:rsidRDefault="004D593E" w:rsidP="00551F3A">
            <w:pPr>
              <w:tabs>
                <w:tab w:val="left" w:pos="-139"/>
              </w:tabs>
              <w:spacing w:line="276" w:lineRule="auto"/>
              <w:ind w:right="-140"/>
              <w:jc w:val="center"/>
              <w:rPr>
                <w:rFonts w:ascii="Tahoma" w:hAnsi="Tahoma" w:cs="Tahoma"/>
                <w:sz w:val="18"/>
                <w:szCs w:val="18"/>
                <w:lang w:eastAsia="en-US"/>
              </w:rPr>
            </w:pPr>
            <w:r w:rsidRPr="00A7413F">
              <w:rPr>
                <w:rFonts w:ascii="Tahoma" w:hAnsi="Tahoma" w:cs="Tahoma"/>
                <w:sz w:val="18"/>
                <w:szCs w:val="18"/>
                <w:lang w:eastAsia="en-US"/>
              </w:rPr>
              <w:t>30/04</w:t>
            </w:r>
            <w:r w:rsidR="00651C36" w:rsidRPr="00A7413F">
              <w:rPr>
                <w:rFonts w:ascii="Tahoma" w:hAnsi="Tahoma" w:cs="Tahoma"/>
                <w:sz w:val="18"/>
                <w:szCs w:val="18"/>
                <w:lang w:eastAsia="en-US"/>
              </w:rPr>
              <w:t>/2025</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7AFFDB" w14:textId="77777777" w:rsidR="00651C36" w:rsidRPr="007D707D" w:rsidRDefault="00651C36" w:rsidP="00551F3A">
            <w:pPr>
              <w:tabs>
                <w:tab w:val="left" w:pos="-139"/>
              </w:tabs>
              <w:spacing w:line="276" w:lineRule="auto"/>
              <w:ind w:right="-140"/>
              <w:jc w:val="center"/>
              <w:rPr>
                <w:rFonts w:ascii="Tahoma" w:hAnsi="Tahoma" w:cs="Tahoma"/>
                <w:lang w:eastAsia="en-US"/>
              </w:rPr>
            </w:pPr>
          </w:p>
        </w:tc>
      </w:tr>
    </w:tbl>
    <w:p w14:paraId="4A1B42A6" w14:textId="77777777" w:rsidR="001A1A21" w:rsidRPr="007D707D" w:rsidRDefault="001A1A21" w:rsidP="001A1A21">
      <w:pPr>
        <w:pStyle w:val="ListParagraph"/>
        <w:tabs>
          <w:tab w:val="left" w:pos="284"/>
        </w:tabs>
        <w:rPr>
          <w:rFonts w:ascii="Tahoma" w:hAnsi="Tahoma" w:cs="Tahoma"/>
          <w:b/>
          <w:lang w:eastAsia="en-US"/>
        </w:rPr>
      </w:pPr>
    </w:p>
    <w:p w14:paraId="55E100A7" w14:textId="77777777"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33E2E78D" w14:textId="77777777" w:rsidR="0070381B" w:rsidRPr="00F95340" w:rsidRDefault="0070381B" w:rsidP="00731398">
      <w:pPr>
        <w:tabs>
          <w:tab w:val="left" w:pos="0"/>
          <w:tab w:val="left" w:pos="284"/>
          <w:tab w:val="left" w:pos="426"/>
        </w:tabs>
        <w:jc w:val="both"/>
        <w:rPr>
          <w:rFonts w:ascii="Tahoma" w:hAnsi="Tahoma" w:cs="Tahoma"/>
          <w:sz w:val="20"/>
          <w:szCs w:val="20"/>
        </w:rPr>
      </w:pPr>
      <w:r w:rsidRPr="00F95340">
        <w:rPr>
          <w:rFonts w:ascii="Tahoma" w:hAnsi="Tahoma" w:cs="Tahoma"/>
          <w:sz w:val="20"/>
          <w:szCs w:val="20"/>
        </w:rPr>
        <w:t>I, the undersigned, acting on my own behalf or as a representative of the Provider indicated below, hereby:</w:t>
      </w:r>
    </w:p>
    <w:p w14:paraId="22D9E0BE"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Declare having the authority to represent the </w:t>
      </w:r>
      <w:proofErr w:type="gramStart"/>
      <w:r w:rsidRPr="00F95340">
        <w:rPr>
          <w:rFonts w:ascii="Tahoma" w:hAnsi="Tahoma" w:cs="Tahoma"/>
          <w:sz w:val="20"/>
          <w:szCs w:val="20"/>
        </w:rPr>
        <w:t>Provider;</w:t>
      </w:r>
      <w:proofErr w:type="gramEnd"/>
    </w:p>
    <w:p w14:paraId="1B8FAEAB"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Declare that the information provided to the Council under this procedure is complete, correct and truthful.</w:t>
      </w:r>
    </w:p>
    <w:p w14:paraId="722CA132"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F95340">
        <w:rPr>
          <w:rFonts w:ascii="Tahoma" w:hAnsi="Tahoma" w:cs="Tahoma"/>
          <w:sz w:val="20"/>
          <w:szCs w:val="20"/>
        </w:rPr>
        <w:t>latter;</w:t>
      </w:r>
      <w:proofErr w:type="gramEnd"/>
    </w:p>
    <w:p w14:paraId="3530FB84"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Express consent to any audit or verification that the Council may initiate by any means on the information provided under this </w:t>
      </w:r>
      <w:proofErr w:type="gramStart"/>
      <w:r w:rsidRPr="00F95340">
        <w:rPr>
          <w:rFonts w:ascii="Tahoma" w:hAnsi="Tahoma" w:cs="Tahoma"/>
          <w:sz w:val="20"/>
          <w:szCs w:val="20"/>
        </w:rPr>
        <w:t>procedure;</w:t>
      </w:r>
      <w:proofErr w:type="gramEnd"/>
    </w:p>
    <w:p w14:paraId="332DD6A3" w14:textId="77777777" w:rsidR="0070381B" w:rsidRPr="0077129B" w:rsidRDefault="0077129B" w:rsidP="0077129B">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r w:rsidR="0070381B" w:rsidRPr="0077129B">
        <w:rPr>
          <w:rFonts w:ascii="Tahoma" w:hAnsi="Tahoma" w:cs="Tahoma"/>
          <w:sz w:val="20"/>
          <w:szCs w:val="20"/>
        </w:rPr>
        <w:t>;</w:t>
      </w:r>
      <w:proofErr w:type="gramEnd"/>
    </w:p>
    <w:p w14:paraId="00900356"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F95340">
        <w:rPr>
          <w:rFonts w:ascii="Tahoma" w:hAnsi="Tahoma" w:cs="Tahoma"/>
          <w:sz w:val="20"/>
          <w:szCs w:val="20"/>
        </w:rPr>
        <w:t>interest;</w:t>
      </w:r>
      <w:proofErr w:type="gramEnd"/>
    </w:p>
    <w:p w14:paraId="2FDC9EBC" w14:textId="77777777" w:rsidR="009D050F" w:rsidRDefault="00F95340" w:rsidP="00F95340">
      <w:pPr>
        <w:numPr>
          <w:ilvl w:val="0"/>
          <w:numId w:val="2"/>
        </w:numPr>
        <w:tabs>
          <w:tab w:val="left" w:pos="284"/>
        </w:tabs>
        <w:ind w:left="284" w:right="283" w:hanging="284"/>
        <w:jc w:val="both"/>
        <w:rPr>
          <w:rFonts w:ascii="Tahoma" w:hAnsi="Tahoma" w:cs="Tahoma"/>
          <w:sz w:val="20"/>
          <w:szCs w:val="20"/>
        </w:rPr>
      </w:pPr>
      <w:r w:rsidRPr="00F95340">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3DC25762" w14:textId="77777777" w:rsidR="005B7AE3" w:rsidRPr="00C92B98" w:rsidRDefault="005B7AE3" w:rsidP="00F95340">
      <w:pPr>
        <w:numPr>
          <w:ilvl w:val="0"/>
          <w:numId w:val="2"/>
        </w:numPr>
        <w:tabs>
          <w:tab w:val="left" w:pos="284"/>
        </w:tabs>
        <w:ind w:left="284" w:right="283" w:hanging="284"/>
        <w:jc w:val="both"/>
        <w:rPr>
          <w:rFonts w:ascii="Tahoma" w:hAnsi="Tahoma" w:cs="Tahoma"/>
          <w:sz w:val="20"/>
          <w:szCs w:val="20"/>
        </w:rPr>
      </w:pPr>
      <w:r w:rsidRPr="005B7A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5B7AE3">
        <w:rPr>
          <w:rFonts w:ascii="Tahoma" w:hAnsi="Tahoma" w:cs="Tahoma"/>
          <w:sz w:val="20"/>
          <w:szCs w:val="20"/>
        </w:rPr>
        <w:t>procedure;</w:t>
      </w:r>
      <w:proofErr w:type="gramEnd"/>
    </w:p>
    <w:p w14:paraId="639F1BB6" w14:textId="2280848A" w:rsidR="00F95340" w:rsidRPr="003A10B2" w:rsidRDefault="00F95340" w:rsidP="00F95340">
      <w:pPr>
        <w:numPr>
          <w:ilvl w:val="0"/>
          <w:numId w:val="2"/>
        </w:numPr>
        <w:tabs>
          <w:tab w:val="left" w:pos="284"/>
        </w:tabs>
        <w:ind w:left="284" w:hanging="284"/>
        <w:jc w:val="both"/>
        <w:rPr>
          <w:rFonts w:ascii="Tahoma" w:hAnsi="Tahoma" w:cs="Tahoma"/>
          <w:sz w:val="20"/>
          <w:szCs w:val="20"/>
        </w:rPr>
      </w:pPr>
      <w:r w:rsidRPr="003A10B2">
        <w:rPr>
          <w:rFonts w:ascii="Tahoma" w:hAnsi="Tahoma" w:cs="Tahoma"/>
          <w:sz w:val="20"/>
          <w:szCs w:val="20"/>
          <w:lang w:val="en-US"/>
        </w:rPr>
        <w:t>Declare that, in the previous three years, neither I, nor the Provider I represent, ha</w:t>
      </w:r>
      <w:r w:rsidR="0077129B" w:rsidRPr="003A10B2">
        <w:rPr>
          <w:rFonts w:ascii="Tahoma" w:hAnsi="Tahoma" w:cs="Tahoma"/>
          <w:sz w:val="20"/>
          <w:szCs w:val="20"/>
          <w:lang w:val="en-US"/>
        </w:rPr>
        <w:t>ve</w:t>
      </w:r>
      <w:r w:rsidRPr="003A10B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3A10B2">
        <w:rPr>
          <w:rFonts w:ascii="Tahoma" w:hAnsi="Tahoma" w:cs="Tahoma"/>
          <w:sz w:val="20"/>
          <w:szCs w:val="20"/>
          <w:lang w:val="en-US"/>
        </w:rPr>
        <w:t>Europe;</w:t>
      </w:r>
      <w:proofErr w:type="gramEnd"/>
    </w:p>
    <w:p w14:paraId="69F6F3D3" w14:textId="77777777" w:rsidR="0070381B" w:rsidRPr="00F95340"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F95340">
        <w:rPr>
          <w:rFonts w:ascii="Tahoma" w:hAnsi="Tahoma" w:cs="Tahoma"/>
          <w:sz w:val="20"/>
          <w:szCs w:val="20"/>
        </w:rPr>
        <w:t>,</w:t>
      </w:r>
      <w:r w:rsidR="002C0804">
        <w:rPr>
          <w:rFonts w:ascii="Tahoma" w:hAnsi="Tahoma" w:cs="Tahoma"/>
          <w:sz w:val="20"/>
          <w:szCs w:val="20"/>
        </w:rPr>
        <w:t xml:space="preserve"> </w:t>
      </w:r>
      <w:r w:rsidR="0048029D" w:rsidRPr="00F95340">
        <w:rPr>
          <w:rFonts w:ascii="Tahoma" w:hAnsi="Tahoma" w:cs="Tahoma"/>
          <w:sz w:val="20"/>
          <w:szCs w:val="20"/>
        </w:rPr>
        <w:t xml:space="preserve">inclusion in the lists of persons or entities subject to restrictive measures applied by the </w:t>
      </w:r>
      <w:r w:rsidR="006E754C">
        <w:rPr>
          <w:rFonts w:ascii="Tahoma" w:hAnsi="Tahoma" w:cs="Tahoma"/>
          <w:sz w:val="20"/>
          <w:szCs w:val="20"/>
        </w:rPr>
        <w:t xml:space="preserve">United Nations Security Council or the </w:t>
      </w:r>
      <w:r w:rsidR="0048029D" w:rsidRPr="00F95340">
        <w:rPr>
          <w:rFonts w:ascii="Tahoma" w:hAnsi="Tahoma" w:cs="Tahoma"/>
          <w:sz w:val="20"/>
          <w:szCs w:val="20"/>
        </w:rPr>
        <w:t xml:space="preserve">European </w:t>
      </w:r>
      <w:proofErr w:type="gramStart"/>
      <w:r w:rsidR="0048029D" w:rsidRPr="00F95340">
        <w:rPr>
          <w:rFonts w:ascii="Tahoma" w:hAnsi="Tahoma" w:cs="Tahoma"/>
          <w:sz w:val="20"/>
          <w:szCs w:val="20"/>
        </w:rPr>
        <w:t>Union</w:t>
      </w:r>
      <w:r w:rsidR="0004249C">
        <w:rPr>
          <w:rFonts w:ascii="Tahoma" w:hAnsi="Tahoma" w:cs="Tahoma"/>
          <w:sz w:val="20"/>
          <w:szCs w:val="20"/>
        </w:rPr>
        <w:t>;</w:t>
      </w:r>
      <w:proofErr w:type="gramEnd"/>
      <w:r w:rsidR="0048029D" w:rsidRPr="00F95340">
        <w:rPr>
          <w:rFonts w:ascii="Tahoma" w:hAnsi="Tahoma" w:cs="Tahoma"/>
          <w:sz w:val="20"/>
          <w:szCs w:val="20"/>
        </w:rPr>
        <w:t xml:space="preserve"> </w:t>
      </w:r>
    </w:p>
    <w:p w14:paraId="41F4D645" w14:textId="77777777" w:rsidR="0070381B" w:rsidRDefault="0070381B" w:rsidP="00731398">
      <w:pPr>
        <w:numPr>
          <w:ilvl w:val="0"/>
          <w:numId w:val="2"/>
        </w:numPr>
        <w:tabs>
          <w:tab w:val="left" w:pos="284"/>
        </w:tabs>
        <w:ind w:left="284" w:hanging="284"/>
        <w:jc w:val="both"/>
        <w:rPr>
          <w:rFonts w:ascii="Tahoma" w:hAnsi="Tahoma" w:cs="Tahoma"/>
          <w:sz w:val="20"/>
          <w:szCs w:val="20"/>
        </w:rPr>
      </w:pPr>
      <w:r w:rsidRPr="00F95340">
        <w:rPr>
          <w:rFonts w:ascii="Tahoma" w:hAnsi="Tahoma" w:cs="Tahoma"/>
          <w:sz w:val="20"/>
          <w:szCs w:val="20"/>
        </w:rPr>
        <w:t xml:space="preserve">Accept without any derogation all the terms of the Legal Conditions as reproduced in the present document and understand that its signature </w:t>
      </w:r>
      <w:r w:rsidRPr="00F95340">
        <w:rPr>
          <w:rFonts w:ascii="Tahoma" w:hAnsi="Tahoma" w:cs="Tahoma"/>
          <w:b/>
          <w:sz w:val="20"/>
          <w:szCs w:val="20"/>
          <w:u w:val="single"/>
        </w:rPr>
        <w:t>shall constitute signature of the contract</w:t>
      </w:r>
      <w:r w:rsidRPr="00F95340">
        <w:rPr>
          <w:rFonts w:ascii="Tahoma" w:hAnsi="Tahoma" w:cs="Tahoma"/>
          <w:sz w:val="20"/>
          <w:szCs w:val="20"/>
        </w:rPr>
        <w:t xml:space="preserve"> with the Council subject to the selection of the tender by the Council and the signature of this Act by a representative of the Council.</w:t>
      </w:r>
    </w:p>
    <w:p w14:paraId="68CCEF21" w14:textId="77777777" w:rsidR="00F95340" w:rsidRPr="00F95340" w:rsidRDefault="00F95340" w:rsidP="00F95340">
      <w:pPr>
        <w:tabs>
          <w:tab w:val="left" w:pos="284"/>
        </w:tabs>
        <w:ind w:left="284"/>
        <w:jc w:val="both"/>
        <w:rPr>
          <w:rFonts w:ascii="Tahoma" w:hAnsi="Tahoma" w:cs="Tahoma"/>
          <w:sz w:val="20"/>
          <w:szCs w:val="20"/>
        </w:rPr>
      </w:pPr>
    </w:p>
    <w:p w14:paraId="18FEAB91"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4FF016BD" w14:textId="77777777" w:rsidTr="003A10B2">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7D08A6B3" w14:textId="77777777" w:rsidR="00731398" w:rsidRPr="007D707D" w:rsidRDefault="00576E58" w:rsidP="00F95340">
            <w:pPr>
              <w:rPr>
                <w:rFonts w:ascii="Tahoma" w:hAnsi="Tahoma" w:cs="Tahoma"/>
                <w:b/>
                <w:sz w:val="20"/>
                <w:szCs w:val="20"/>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F)</w:t>
            </w:r>
            <w:r w:rsidR="00731398" w:rsidRPr="00F95340">
              <w:rPr>
                <w:rFonts w:ascii="Tahoma" w:hAnsi="Tahoma" w:cs="Tahoma"/>
                <w:color w:val="FF0000"/>
                <w:sz w:val="18"/>
                <w:szCs w:val="18"/>
              </w:rPr>
              <w:t>.</w:t>
            </w:r>
          </w:p>
        </w:tc>
      </w:tr>
      <w:tr w:rsidR="00731398" w:rsidRPr="007D707D" w14:paraId="056D2A61" w14:textId="77777777" w:rsidTr="003A10B2">
        <w:trPr>
          <w:trHeight w:val="75"/>
          <w:jc w:val="center"/>
        </w:trPr>
        <w:tc>
          <w:tcPr>
            <w:tcW w:w="10550" w:type="dxa"/>
            <w:gridSpan w:val="7"/>
            <w:tcBorders>
              <w:top w:val="single" w:sz="2" w:space="0" w:color="FF0000"/>
              <w:left w:val="nil"/>
              <w:bottom w:val="nil"/>
              <w:right w:val="nil"/>
            </w:tcBorders>
            <w:shd w:val="clear" w:color="auto" w:fill="auto"/>
            <w:vAlign w:val="center"/>
          </w:tcPr>
          <w:p w14:paraId="48A53849" w14:textId="77777777" w:rsidR="00731398" w:rsidRPr="007D707D" w:rsidRDefault="00731398" w:rsidP="00D160B5">
            <w:pPr>
              <w:jc w:val="center"/>
              <w:rPr>
                <w:rFonts w:ascii="Tahoma" w:hAnsi="Tahoma" w:cs="Tahoma"/>
                <w:b/>
                <w:sz w:val="10"/>
                <w:szCs w:val="10"/>
              </w:rPr>
            </w:pPr>
          </w:p>
        </w:tc>
      </w:tr>
      <w:tr w:rsidR="0070381B" w:rsidRPr="007D707D" w14:paraId="430BA9BA" w14:textId="77777777" w:rsidTr="003A10B2">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47FF8741"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0F4B569"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36E04D18"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5FA644A" w14:textId="77777777" w:rsidR="0070381B" w:rsidRPr="007D707D" w:rsidRDefault="00731398" w:rsidP="00D160B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3E404D1" wp14:editId="3D99C528">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3CDAD"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01E64B2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7"/>
            </w:r>
          </w:p>
          <w:p w14:paraId="7ADE73C1"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0654AF19" w14:textId="77777777" w:rsidTr="003A10B2">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17B23A8"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r w:rsidR="006E754C">
              <w:rPr>
                <w:rFonts w:ascii="Tahoma" w:hAnsi="Tahoma" w:cs="Tahoma"/>
                <w:sz w:val="18"/>
                <w:szCs w:val="18"/>
              </w:rPr>
              <w:t>(s)</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5C13AAC3"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w:t>
            </w:r>
            <w:r w:rsidR="006E754C">
              <w:rPr>
                <w:rFonts w:ascii="Tahoma" w:hAnsi="Tahoma" w:cs="Tahoma"/>
                <w:sz w:val="18"/>
                <w:szCs w:val="18"/>
              </w:rPr>
              <w:t>(</w:t>
            </w:r>
            <w:proofErr w:type="spellStart"/>
            <w:r w:rsidR="006E754C">
              <w:rPr>
                <w:rFonts w:ascii="Tahoma" w:hAnsi="Tahoma" w:cs="Tahoma"/>
                <w:sz w:val="18"/>
                <w:szCs w:val="18"/>
              </w:rPr>
              <w:t>ies</w:t>
            </w:r>
            <w:proofErr w:type="spellEnd"/>
            <w:r w:rsidR="006E754C">
              <w:rPr>
                <w:rFonts w:ascii="Tahoma" w:hAnsi="Tahoma" w:cs="Tahoma"/>
                <w:sz w:val="18"/>
                <w:szCs w:val="18"/>
              </w:rPr>
              <w:t>)</w:t>
            </w:r>
            <w:r w:rsidR="00A134FE">
              <w:rPr>
                <w:rStyle w:val="FootnoteReference"/>
                <w:rFonts w:ascii="Tahoma" w:hAnsi="Tahoma" w:cs="Tahoma"/>
                <w:sz w:val="18"/>
                <w:szCs w:val="18"/>
              </w:rPr>
              <w:footnoteReference w:id="8"/>
            </w:r>
            <w:r w:rsidRPr="007D707D">
              <w:rPr>
                <w:rFonts w:ascii="Tahoma" w:hAnsi="Tahoma" w:cs="Tahoma"/>
                <w:sz w:val="18"/>
                <w:szCs w:val="18"/>
              </w:rPr>
              <w:t xml:space="preserve">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8AE6A9"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60BFC9D8"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8AF4567"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7064368" w14:textId="77777777" w:rsidR="0070381B" w:rsidRPr="007D707D" w:rsidRDefault="0070381B" w:rsidP="00D160B5">
            <w:pPr>
              <w:rPr>
                <w:rFonts w:ascii="Tahoma" w:hAnsi="Tahoma" w:cs="Tahoma"/>
                <w:sz w:val="20"/>
                <w:szCs w:val="20"/>
              </w:rPr>
            </w:pPr>
          </w:p>
        </w:tc>
      </w:tr>
      <w:tr w:rsidR="0070381B" w:rsidRPr="007D707D" w14:paraId="38AF57FC" w14:textId="77777777" w:rsidTr="003A10B2">
        <w:trPr>
          <w:trHeight w:val="122"/>
          <w:jc w:val="center"/>
        </w:trPr>
        <w:tc>
          <w:tcPr>
            <w:tcW w:w="606" w:type="dxa"/>
            <w:vMerge/>
            <w:tcBorders>
              <w:left w:val="single" w:sz="2" w:space="0" w:color="808080"/>
              <w:right w:val="single" w:sz="2" w:space="0" w:color="808080"/>
            </w:tcBorders>
            <w:shd w:val="clear" w:color="auto" w:fill="F2F2F2"/>
          </w:tcPr>
          <w:p w14:paraId="79CDFC0A"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6E4B010B"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4E73F51D"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518F259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7BA1D357"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0A35A75F"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762973E"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2C50F40D" w14:textId="22622AB0" w:rsidR="0070381B" w:rsidRPr="007D707D" w:rsidRDefault="003A10B2" w:rsidP="00D160B5">
            <w:pPr>
              <w:rPr>
                <w:rFonts w:ascii="Tahoma" w:hAnsi="Tahoma" w:cs="Tahoma"/>
                <w:sz w:val="20"/>
                <w:szCs w:val="20"/>
              </w:rPr>
            </w:pPr>
            <w:r>
              <w:rPr>
                <w:rFonts w:ascii="Tahoma" w:hAnsi="Tahoma" w:cs="Tahoma"/>
                <w:sz w:val="20"/>
                <w:szCs w:val="20"/>
              </w:rPr>
              <w:t>0%</w:t>
            </w:r>
          </w:p>
        </w:tc>
      </w:tr>
      <w:tr w:rsidR="003A10B2" w:rsidRPr="007D707D" w14:paraId="7666812B" w14:textId="77777777" w:rsidTr="008F27FC">
        <w:trPr>
          <w:trHeight w:val="514"/>
          <w:jc w:val="center"/>
        </w:trPr>
        <w:tc>
          <w:tcPr>
            <w:tcW w:w="606" w:type="dxa"/>
            <w:vMerge/>
            <w:tcBorders>
              <w:left w:val="single" w:sz="2" w:space="0" w:color="808080"/>
              <w:right w:val="single" w:sz="2" w:space="0" w:color="808080"/>
            </w:tcBorders>
            <w:shd w:val="clear" w:color="auto" w:fill="F2F2F2"/>
          </w:tcPr>
          <w:p w14:paraId="39CF4067" w14:textId="77777777" w:rsidR="003A10B2" w:rsidRPr="007D707D" w:rsidRDefault="003A10B2"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5EE691CC" w14:textId="77777777" w:rsidR="003A10B2" w:rsidRPr="007D707D" w:rsidRDefault="003A10B2"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4E742BE8" w14:textId="77777777" w:rsidR="003A10B2" w:rsidRPr="007D707D" w:rsidRDefault="003A10B2"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59C5333A" w14:textId="77777777" w:rsidR="003A10B2" w:rsidRPr="007D707D" w:rsidRDefault="003A10B2"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D4B3100" w14:textId="77777777" w:rsidR="003A10B2" w:rsidRPr="007D707D" w:rsidRDefault="003A10B2" w:rsidP="00D160B5">
            <w:pPr>
              <w:ind w:left="-38"/>
              <w:jc w:val="right"/>
              <w:rPr>
                <w:rFonts w:ascii="Tahoma" w:hAnsi="Tahoma" w:cs="Tahoma"/>
                <w:sz w:val="18"/>
                <w:szCs w:val="18"/>
              </w:rPr>
            </w:pPr>
          </w:p>
        </w:tc>
        <w:tc>
          <w:tcPr>
            <w:tcW w:w="1295" w:type="dxa"/>
            <w:tcBorders>
              <w:top w:val="single" w:sz="2" w:space="0" w:color="808080"/>
              <w:left w:val="nil"/>
              <w:right w:val="single" w:sz="2" w:space="0" w:color="808080"/>
            </w:tcBorders>
            <w:shd w:val="clear" w:color="auto" w:fill="F2F2F2" w:themeFill="background1" w:themeFillShade="F2"/>
            <w:vAlign w:val="center"/>
          </w:tcPr>
          <w:p w14:paraId="48A3D3A5" w14:textId="77777777" w:rsidR="003A10B2" w:rsidRPr="007D707D" w:rsidRDefault="003A10B2"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right w:val="single" w:sz="2" w:space="0" w:color="808080"/>
            </w:tcBorders>
            <w:shd w:val="clear" w:color="auto" w:fill="FFFFFF"/>
            <w:vAlign w:val="center"/>
          </w:tcPr>
          <w:p w14:paraId="4FFB4A84" w14:textId="13861190" w:rsidR="003A10B2" w:rsidRPr="007D707D" w:rsidRDefault="003A10B2" w:rsidP="00D160B5">
            <w:pPr>
              <w:rPr>
                <w:rFonts w:ascii="Tahoma" w:hAnsi="Tahoma" w:cs="Tahoma"/>
                <w:sz w:val="20"/>
                <w:szCs w:val="20"/>
              </w:rPr>
            </w:pPr>
            <w:r>
              <w:rPr>
                <w:rFonts w:ascii="Tahoma" w:hAnsi="Tahoma" w:cs="Tahoma"/>
                <w:sz w:val="20"/>
                <w:szCs w:val="20"/>
              </w:rPr>
              <w:t>0%</w:t>
            </w:r>
          </w:p>
        </w:tc>
      </w:tr>
      <w:tr w:rsidR="0070381B" w:rsidRPr="007D707D" w14:paraId="566646C1" w14:textId="77777777" w:rsidTr="003A10B2">
        <w:trPr>
          <w:trHeight w:val="386"/>
          <w:jc w:val="center"/>
        </w:trPr>
        <w:tc>
          <w:tcPr>
            <w:tcW w:w="606" w:type="dxa"/>
            <w:vMerge/>
            <w:tcBorders>
              <w:left w:val="single" w:sz="2" w:space="0" w:color="808080"/>
              <w:right w:val="single" w:sz="2" w:space="0" w:color="808080"/>
            </w:tcBorders>
            <w:shd w:val="clear" w:color="auto" w:fill="F2F2F2"/>
          </w:tcPr>
          <w:p w14:paraId="6D9F6069"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42990E"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3F659C6"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6CDEB06F"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623724F"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8E50E67" w14:textId="1E21B883" w:rsidR="0070381B" w:rsidRPr="007D707D" w:rsidRDefault="0070381B" w:rsidP="00D160B5">
            <w:pPr>
              <w:rPr>
                <w:rFonts w:ascii="Tahoma" w:hAnsi="Tahoma" w:cs="Tahoma"/>
                <w:sz w:val="20"/>
                <w:szCs w:val="20"/>
              </w:rPr>
            </w:pPr>
            <w:r w:rsidRPr="007D707D">
              <w:rPr>
                <w:rFonts w:ascii="Tahoma" w:hAnsi="Tahoma" w:cs="Tahoma"/>
                <w:sz w:val="20"/>
                <w:szCs w:val="20"/>
              </w:rPr>
              <w:t>In</w:t>
            </w:r>
            <w:r w:rsidR="003A10B2">
              <w:rPr>
                <w:rFonts w:ascii="Tahoma" w:hAnsi="Tahoma" w:cs="Tahoma"/>
                <w:sz w:val="20"/>
                <w:szCs w:val="20"/>
              </w:rPr>
              <w:t xml:space="preserve"> Chisinau</w:t>
            </w:r>
          </w:p>
        </w:tc>
      </w:tr>
      <w:tr w:rsidR="0070381B" w:rsidRPr="007D707D" w14:paraId="59B579F7" w14:textId="77777777" w:rsidTr="003A10B2">
        <w:trPr>
          <w:trHeight w:val="406"/>
          <w:jc w:val="center"/>
        </w:trPr>
        <w:tc>
          <w:tcPr>
            <w:tcW w:w="606" w:type="dxa"/>
            <w:vMerge/>
            <w:tcBorders>
              <w:left w:val="single" w:sz="2" w:space="0" w:color="808080"/>
              <w:right w:val="single" w:sz="2" w:space="0" w:color="808080"/>
            </w:tcBorders>
            <w:shd w:val="clear" w:color="auto" w:fill="F2F2F2"/>
          </w:tcPr>
          <w:p w14:paraId="2CB542F1"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D5CF73"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5843595" w14:textId="77777777" w:rsidR="0070381B" w:rsidRPr="007D707D" w:rsidRDefault="0070381B" w:rsidP="00D160B5">
            <w:pPr>
              <w:jc w:val="center"/>
              <w:rPr>
                <w:rFonts w:ascii="Tahoma" w:hAnsi="Tahoma" w:cs="Tahoma"/>
                <w:sz w:val="20"/>
                <w:szCs w:val="20"/>
              </w:rPr>
            </w:pPr>
            <w:r w:rsidRPr="000A671A">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1C0887EC"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E5326B4"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2700832F" w14:textId="77777777" w:rsidR="0070381B" w:rsidRPr="007D707D" w:rsidRDefault="0070381B" w:rsidP="00D160B5">
            <w:pPr>
              <w:jc w:val="center"/>
              <w:rPr>
                <w:rFonts w:ascii="Tahoma" w:hAnsi="Tahoma" w:cs="Tahoma"/>
                <w:sz w:val="20"/>
                <w:szCs w:val="20"/>
              </w:rPr>
            </w:pPr>
            <w:r w:rsidRPr="000A671A">
              <w:rPr>
                <w:rFonts w:ascii="Tahoma" w:hAnsi="Tahoma" w:cs="Tahoma"/>
                <w:sz w:val="20"/>
                <w:szCs w:val="20"/>
              </w:rPr>
              <w:t>___ / ___ / ______</w:t>
            </w:r>
          </w:p>
        </w:tc>
      </w:tr>
      <w:tr w:rsidR="0070381B" w:rsidRPr="007D707D" w14:paraId="6AA8ABB7" w14:textId="77777777" w:rsidTr="003A10B2">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2214D50B"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3DD872"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r w:rsidR="006E754C">
              <w:rPr>
                <w:rFonts w:ascii="Tahoma" w:hAnsi="Tahoma" w:cs="Tahoma"/>
                <w:sz w:val="18"/>
                <w:szCs w:val="18"/>
              </w:rPr>
              <w:t>(s)</w:t>
            </w:r>
            <w:r w:rsidR="00A134FE">
              <w:rPr>
                <w:rStyle w:val="FootnoteReference"/>
                <w:rFonts w:ascii="Tahoma" w:hAnsi="Tahoma" w:cs="Tahoma"/>
                <w:sz w:val="18"/>
                <w:szCs w:val="18"/>
              </w:rPr>
              <w:footnoteReference w:id="9"/>
            </w:r>
          </w:p>
          <w:p w14:paraId="23A551E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843BF2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7A08B91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BB0BE15"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678FDAE" w14:textId="77777777" w:rsidR="0070381B" w:rsidRPr="007D707D" w:rsidRDefault="0070381B" w:rsidP="00D160B5">
            <w:pPr>
              <w:rPr>
                <w:rFonts w:ascii="Tahoma" w:hAnsi="Tahoma" w:cs="Tahoma"/>
                <w:sz w:val="20"/>
                <w:szCs w:val="20"/>
              </w:rPr>
            </w:pPr>
          </w:p>
        </w:tc>
      </w:tr>
      <w:tr w:rsidR="0070381B" w:rsidRPr="007D707D" w14:paraId="25BF256C" w14:textId="77777777" w:rsidTr="003A10B2">
        <w:trPr>
          <w:trHeight w:val="325"/>
          <w:jc w:val="center"/>
        </w:trPr>
        <w:tc>
          <w:tcPr>
            <w:tcW w:w="606" w:type="dxa"/>
            <w:tcBorders>
              <w:top w:val="single" w:sz="2" w:space="0" w:color="808080"/>
              <w:left w:val="nil"/>
              <w:bottom w:val="nil"/>
              <w:right w:val="nil"/>
            </w:tcBorders>
            <w:shd w:val="clear" w:color="auto" w:fill="FFFFFF" w:themeFill="background1"/>
          </w:tcPr>
          <w:p w14:paraId="63D06B76"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DB781DB"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13FD8F4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16EF6D5"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190000E7"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02F6840" w14:textId="77777777" w:rsidR="0070381B" w:rsidRPr="007D707D" w:rsidRDefault="0070381B" w:rsidP="00D160B5">
            <w:pPr>
              <w:rPr>
                <w:rFonts w:ascii="Tahoma" w:hAnsi="Tahoma" w:cs="Tahoma"/>
                <w:sz w:val="20"/>
                <w:szCs w:val="20"/>
              </w:rPr>
            </w:pPr>
          </w:p>
        </w:tc>
      </w:tr>
      <w:tr w:rsidR="0070381B" w:rsidRPr="007D707D" w14:paraId="1D97A3B0" w14:textId="77777777" w:rsidTr="003A10B2">
        <w:trPr>
          <w:trHeight w:val="325"/>
          <w:jc w:val="center"/>
        </w:trPr>
        <w:tc>
          <w:tcPr>
            <w:tcW w:w="606" w:type="dxa"/>
            <w:tcBorders>
              <w:top w:val="nil"/>
              <w:left w:val="nil"/>
              <w:bottom w:val="nil"/>
              <w:right w:val="nil"/>
            </w:tcBorders>
            <w:shd w:val="clear" w:color="auto" w:fill="FFFFFF" w:themeFill="background1"/>
          </w:tcPr>
          <w:p w14:paraId="310B6AFA"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E13C6A3"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77B813D2"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BDD551D"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25171879"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021292D5" w14:textId="77777777" w:rsidR="0070381B" w:rsidRPr="007D707D" w:rsidRDefault="0070381B" w:rsidP="00D160B5">
            <w:pPr>
              <w:rPr>
                <w:rFonts w:ascii="Tahoma" w:hAnsi="Tahoma" w:cs="Tahoma"/>
                <w:sz w:val="20"/>
                <w:szCs w:val="20"/>
              </w:rPr>
            </w:pPr>
          </w:p>
        </w:tc>
      </w:tr>
      <w:tr w:rsidR="0070381B" w:rsidRPr="007D707D" w14:paraId="462C8DBA" w14:textId="77777777" w:rsidTr="003A10B2">
        <w:trPr>
          <w:trHeight w:val="96"/>
          <w:jc w:val="center"/>
        </w:trPr>
        <w:tc>
          <w:tcPr>
            <w:tcW w:w="606" w:type="dxa"/>
            <w:vMerge w:val="restart"/>
            <w:tcBorders>
              <w:top w:val="nil"/>
              <w:left w:val="nil"/>
              <w:bottom w:val="nil"/>
              <w:right w:val="nil"/>
            </w:tcBorders>
            <w:shd w:val="clear" w:color="auto" w:fill="FFFFFF" w:themeFill="background1"/>
          </w:tcPr>
          <w:p w14:paraId="5D6F5428"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12FC5C60"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76707A2E"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540C3676"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73924187"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CE8D120"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1AABA6D9"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4FC1C218" w14:textId="77777777" w:rsidTr="003A10B2">
        <w:trPr>
          <w:trHeight w:val="100"/>
          <w:jc w:val="center"/>
        </w:trPr>
        <w:tc>
          <w:tcPr>
            <w:tcW w:w="606" w:type="dxa"/>
            <w:vMerge/>
            <w:tcBorders>
              <w:top w:val="nil"/>
              <w:left w:val="nil"/>
              <w:bottom w:val="nil"/>
              <w:right w:val="nil"/>
            </w:tcBorders>
            <w:shd w:val="clear" w:color="auto" w:fill="FFFFFF" w:themeFill="background1"/>
          </w:tcPr>
          <w:p w14:paraId="3645E992"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331E4714"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B999738"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3E4B07BA"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5F742FE1"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75DA54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2E997246"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29AE72C1"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C55594" w:rsidRPr="000D371D" w14:paraId="3C39924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4751F2C" w14:textId="77777777" w:rsidR="00C55594" w:rsidRPr="000D371D" w:rsidRDefault="00C55594"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C55594" w:rsidRPr="000D371D" w14:paraId="160F2E40"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7ADAFF2" w14:textId="77777777" w:rsidR="00C55594" w:rsidRPr="000D371D" w:rsidRDefault="00C55594"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D439DF3" w14:textId="74273124" w:rsidR="00C55594" w:rsidRPr="000D371D" w:rsidRDefault="00C55594"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w:t>
            </w:r>
            <w:r w:rsidR="00613BE7">
              <w:rPr>
                <w:rFonts w:ascii="Tahoma" w:eastAsia="Calibri" w:hAnsi="Tahoma" w:cs="Tahoma"/>
                <w:b/>
                <w:bCs/>
                <w:sz w:val="17"/>
                <w:szCs w:val="17"/>
                <w:lang w:eastAsia="en-US"/>
              </w:rPr>
              <w:t xml:space="preserve"> Office in Chisinau</w:t>
            </w:r>
            <w:r w:rsidRPr="000D371D">
              <w:rPr>
                <w:rFonts w:ascii="Tahoma" w:eastAsia="Calibri" w:hAnsi="Tahoma" w:cs="Tahoma"/>
                <w:b/>
                <w:bCs/>
                <w:sz w:val="17"/>
                <w:szCs w:val="17"/>
                <w:lang w:eastAsia="en-US"/>
              </w:rPr>
              <w:t xml:space="preserve">, </w:t>
            </w:r>
            <w:r w:rsidR="00863CFC">
              <w:rPr>
                <w:rFonts w:ascii="Tahoma" w:eastAsia="Calibri" w:hAnsi="Tahoma" w:cs="Tahoma"/>
                <w:b/>
                <w:bCs/>
                <w:sz w:val="17"/>
                <w:szCs w:val="17"/>
                <w:lang w:eastAsia="en-US"/>
              </w:rPr>
              <w:t xml:space="preserve">63 Vlaicu </w:t>
            </w:r>
            <w:proofErr w:type="spellStart"/>
            <w:r w:rsidR="00863CFC">
              <w:rPr>
                <w:rFonts w:ascii="Tahoma" w:eastAsia="Calibri" w:hAnsi="Tahoma" w:cs="Tahoma"/>
                <w:b/>
                <w:bCs/>
                <w:sz w:val="17"/>
                <w:szCs w:val="17"/>
                <w:lang w:eastAsia="en-US"/>
              </w:rPr>
              <w:t>Pircalab</w:t>
            </w:r>
            <w:proofErr w:type="spellEnd"/>
            <w:r w:rsidR="00863CFC">
              <w:rPr>
                <w:rFonts w:ascii="Tahoma" w:eastAsia="Calibri" w:hAnsi="Tahoma" w:cs="Tahoma"/>
                <w:b/>
                <w:bCs/>
                <w:sz w:val="17"/>
                <w:szCs w:val="17"/>
                <w:lang w:eastAsia="en-US"/>
              </w:rPr>
              <w:t xml:space="preserve"> Street, </w:t>
            </w:r>
            <w:proofErr w:type="gramStart"/>
            <w:r w:rsidR="00863CFC">
              <w:rPr>
                <w:rFonts w:ascii="Tahoma" w:eastAsia="Calibri" w:hAnsi="Tahoma" w:cs="Tahoma"/>
                <w:b/>
                <w:bCs/>
                <w:sz w:val="17"/>
                <w:szCs w:val="17"/>
                <w:lang w:eastAsia="en-US"/>
              </w:rPr>
              <w:t>3th</w:t>
            </w:r>
            <w:proofErr w:type="gramEnd"/>
            <w:r w:rsidR="00863CFC">
              <w:rPr>
                <w:rFonts w:ascii="Tahoma" w:eastAsia="Calibri" w:hAnsi="Tahoma" w:cs="Tahoma"/>
                <w:b/>
                <w:bCs/>
                <w:sz w:val="17"/>
                <w:szCs w:val="17"/>
                <w:lang w:eastAsia="en-US"/>
              </w:rPr>
              <w:t xml:space="preserve"> floor</w:t>
            </w:r>
          </w:p>
        </w:tc>
      </w:tr>
      <w:tr w:rsidR="00C55594" w:rsidRPr="000D371D" w14:paraId="61A219A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6DFEDA"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D6D47A" w14:textId="77777777" w:rsidR="00C55594" w:rsidRPr="000D371D" w:rsidRDefault="00C55594"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C55594" w:rsidRPr="000D371D" w14:paraId="252AB08A"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2BEBA2A"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9F8B454" w14:textId="77777777" w:rsidR="00C55594" w:rsidRPr="000D371D" w:rsidRDefault="00C55594"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C55594" w:rsidRPr="000D371D" w14:paraId="144D078F"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1C3768C"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2A7BF95" w14:textId="77777777" w:rsidR="00C55594" w:rsidRPr="000D371D" w:rsidRDefault="00C55594"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286DB888" w14:textId="77777777" w:rsidR="00C55594" w:rsidRPr="000D371D" w:rsidRDefault="00C55594"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C55594" w:rsidRPr="000D371D" w14:paraId="3AA1CAF7"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A27BDBB" w14:textId="77777777" w:rsidR="00C55594" w:rsidRPr="000D371D" w:rsidRDefault="00C55594"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1A6A566" w14:textId="77777777" w:rsidR="00C55594" w:rsidRDefault="00C55594" w:rsidP="00073D9C">
            <w:pPr>
              <w:rPr>
                <w:rFonts w:ascii="Tahoma" w:eastAsia="Calibri" w:hAnsi="Tahoma" w:cs="Tahoma"/>
                <w:sz w:val="17"/>
                <w:szCs w:val="17"/>
                <w:lang w:eastAsia="en-US"/>
              </w:rPr>
            </w:pPr>
          </w:p>
          <w:p w14:paraId="4123F433" w14:textId="77777777" w:rsidR="00C55594"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B5C2092" w14:textId="77777777" w:rsidR="00C55594" w:rsidRPr="000D371D" w:rsidRDefault="00C55594" w:rsidP="00073D9C">
            <w:pPr>
              <w:rPr>
                <w:rFonts w:ascii="Tahoma" w:eastAsia="Calibri" w:hAnsi="Tahoma" w:cs="Tahoma"/>
                <w:sz w:val="17"/>
                <w:szCs w:val="17"/>
                <w:lang w:eastAsia="en-US"/>
              </w:rPr>
            </w:pPr>
          </w:p>
          <w:p w14:paraId="385A44ED" w14:textId="77777777" w:rsidR="00C55594"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7A13014D" w14:textId="77777777" w:rsidR="00C55594" w:rsidRDefault="00C55594" w:rsidP="00073D9C">
            <w:pPr>
              <w:rPr>
                <w:rFonts w:ascii="Tahoma" w:eastAsia="Calibri" w:hAnsi="Tahoma" w:cs="Tahoma"/>
                <w:sz w:val="17"/>
                <w:szCs w:val="17"/>
                <w:lang w:eastAsia="en-US"/>
              </w:rPr>
            </w:pPr>
          </w:p>
          <w:p w14:paraId="4625D292" w14:textId="77777777" w:rsidR="00C55594" w:rsidRPr="00216918" w:rsidRDefault="00C55594"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40BFE96" w14:textId="77777777" w:rsidR="00C55594" w:rsidRDefault="00C55594" w:rsidP="00073D9C">
            <w:pPr>
              <w:rPr>
                <w:rFonts w:ascii="Tahoma" w:eastAsia="Calibri" w:hAnsi="Tahoma" w:cs="Tahoma"/>
                <w:sz w:val="17"/>
                <w:szCs w:val="17"/>
                <w:lang w:eastAsia="en-US"/>
              </w:rPr>
            </w:pPr>
          </w:p>
          <w:p w14:paraId="4B328846" w14:textId="77777777" w:rsidR="00C55594" w:rsidRPr="00C42AFF" w:rsidRDefault="00C55594"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6CA2BFB7" w14:textId="77777777" w:rsidR="00C55594" w:rsidRPr="000D371D" w:rsidRDefault="00C55594" w:rsidP="00073D9C">
            <w:pPr>
              <w:rPr>
                <w:rFonts w:ascii="Tahoma" w:eastAsia="Calibri" w:hAnsi="Tahoma" w:cs="Tahoma"/>
                <w:sz w:val="17"/>
                <w:szCs w:val="17"/>
              </w:rPr>
            </w:pPr>
          </w:p>
        </w:tc>
      </w:tr>
      <w:tr w:rsidR="00C55594" w:rsidRPr="000D371D" w14:paraId="770C4564"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F42664" w14:textId="77777777" w:rsidR="00C55594" w:rsidRPr="000D371D" w:rsidRDefault="00C55594"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1071C12B" w14:textId="77777777" w:rsidR="00C55594" w:rsidRPr="000D371D" w:rsidRDefault="00C55594" w:rsidP="00073D9C">
            <w:pPr>
              <w:rPr>
                <w:rFonts w:ascii="Tahoma" w:eastAsia="Calibri" w:hAnsi="Tahoma" w:cs="Tahoma"/>
                <w:sz w:val="17"/>
                <w:szCs w:val="17"/>
                <w:lang w:eastAsia="en-US"/>
              </w:rPr>
            </w:pPr>
          </w:p>
        </w:tc>
      </w:tr>
      <w:tr w:rsidR="00C55594" w:rsidRPr="000D371D" w14:paraId="1D021AD8"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CF0511" w14:textId="77777777" w:rsidR="00C55594" w:rsidRPr="000D371D" w:rsidRDefault="00C55594"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4CC96C0" w14:textId="77777777" w:rsidR="00C55594" w:rsidRDefault="00C55594">
      <w:pPr>
        <w:rPr>
          <w:rFonts w:ascii="Tahoma" w:hAnsi="Tahoma" w:cs="Tahoma"/>
          <w:b/>
        </w:rPr>
      </w:pPr>
    </w:p>
    <w:p w14:paraId="67C02C1F"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269A283" w14:textId="77777777"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398C621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4"/>
          <w:footerReference w:type="default" r:id="rId15"/>
          <w:headerReference w:type="first" r:id="rId16"/>
          <w:footerReference w:type="first" r:id="rId17"/>
          <w:type w:val="continuous"/>
          <w:pgSz w:w="11907" w:h="16840" w:code="9"/>
          <w:pgMar w:top="192" w:right="708" w:bottom="709" w:left="709" w:header="426" w:footer="0" w:gutter="0"/>
          <w:cols w:space="708"/>
          <w:docGrid w:linePitch="360"/>
        </w:sectPr>
      </w:pPr>
      <w:bookmarkStart w:id="8" w:name="_Toc179868643"/>
    </w:p>
    <w:bookmarkEnd w:id="8"/>
    <w:p w14:paraId="599BF8C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4FA3BDC3"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7B3C904" w14:textId="77777777" w:rsidR="00F30EF2" w:rsidRPr="00E620A7"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E620A7">
        <w:rPr>
          <w:rFonts w:ascii="Tahoma" w:eastAsia="Calibri" w:hAnsi="Tahoma" w:cs="Tahoma"/>
          <w:sz w:val="18"/>
          <w:szCs w:val="18"/>
          <w:lang w:eastAsia="en-US"/>
        </w:rPr>
        <w:t>;</w:t>
      </w:r>
      <w:proofErr w:type="gramEnd"/>
    </w:p>
    <w:p w14:paraId="27337CDD" w14:textId="77777777" w:rsid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7D49FF07" w14:textId="77777777" w:rsidR="00E620A7" w:rsidRP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c) the tender submitted by the provider.</w:t>
      </w:r>
    </w:p>
    <w:p w14:paraId="1AC99A18"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3294995"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9" w:name="_Toc179868644"/>
    </w:p>
    <w:p w14:paraId="21F8C22E"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F3E2B83"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6F182165"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BC6139C"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8EAFB26"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79B1B279"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118CBB6"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F4BD36B"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AFA8298"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770C91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CDEBF28"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85858E5"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0570A4E"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6332641"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34F763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A77C7D8"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03A8076"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5F044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B34410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EB09C8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871330B"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9C00497"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67CD54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2E0F802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3B527C6"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77C3A035"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6E603D2"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12D5EC9"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49A3A8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BC35FDF"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141D544"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59F50B7"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BE87377"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FA28728"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3927C4CD"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5B5B9F3"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7AB7212"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74411B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968E9B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58DA9620"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4BE2D81"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EE48C93"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F1ADA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29FE01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A64DF4C"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AD733A3"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CE4C391"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F2F52DE"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58AC32D"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76E55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ED26278"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8186911"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4B8371FD"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CB8D553"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9DC7F89" w14:textId="77777777" w:rsidR="00F30EF2" w:rsidRPr="00822033" w:rsidRDefault="00F30EF2" w:rsidP="00822033">
      <w:pPr>
        <w:pStyle w:val="ListParagraph"/>
        <w:numPr>
          <w:ilvl w:val="0"/>
          <w:numId w:val="47"/>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22033" w:rsidRPr="002E55D0">
        <w:rPr>
          <w:rFonts w:ascii="Tahoma" w:hAnsi="Tahoma" w:cs="Tahoma"/>
          <w:sz w:val="18"/>
          <w:szCs w:val="18"/>
          <w:lang w:eastAsia="fr-FR"/>
        </w:rPr>
        <w:t xml:space="preserve">, including – but not limited to – those laid down in the </w:t>
      </w:r>
      <w:hyperlink r:id="rId18" w:history="1">
        <w:r w:rsidR="00822033" w:rsidRPr="002E55D0">
          <w:rPr>
            <w:rStyle w:val="Hyperlink"/>
            <w:rFonts w:ascii="Tahoma" w:hAnsi="Tahoma" w:cs="Tahoma"/>
            <w:sz w:val="18"/>
            <w:szCs w:val="18"/>
            <w:lang w:val="en-US" w:eastAsia="fr-FR"/>
          </w:rPr>
          <w:t>Policy on Respect and Dignity in the Council of Europe</w:t>
        </w:r>
      </w:hyperlink>
      <w:r w:rsidR="00822033" w:rsidRPr="002E55D0">
        <w:rPr>
          <w:rFonts w:ascii="Tahoma" w:hAnsi="Tahoma" w:cs="Tahoma"/>
          <w:sz w:val="18"/>
          <w:szCs w:val="18"/>
          <w:lang w:eastAsia="fr-FR"/>
        </w:rPr>
        <w:t xml:space="preserve"> and the </w:t>
      </w:r>
      <w:hyperlink r:id="rId19" w:history="1">
        <w:r w:rsidR="00822033" w:rsidRPr="002E55D0">
          <w:rPr>
            <w:rStyle w:val="Hyperlink"/>
            <w:rFonts w:ascii="Tahoma" w:hAnsi="Tahoma" w:cs="Tahoma"/>
            <w:sz w:val="18"/>
            <w:szCs w:val="18"/>
            <w:lang w:eastAsia="fr-FR"/>
          </w:rPr>
          <w:t>Code of Conduct</w:t>
        </w:r>
      </w:hyperlink>
      <w:r w:rsidR="00822033" w:rsidRPr="002E55D0">
        <w:rPr>
          <w:rFonts w:ascii="Tahoma" w:hAnsi="Tahoma" w:cs="Tahoma"/>
          <w:sz w:val="18"/>
          <w:szCs w:val="18"/>
          <w:lang w:eastAsia="fr-FR"/>
        </w:rPr>
        <w:t>.</w:t>
      </w:r>
    </w:p>
    <w:p w14:paraId="0B156EF5"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504E6BB8"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B874CF4" w14:textId="77777777" w:rsidR="00F30EF2" w:rsidRPr="003430CF" w:rsidRDefault="003430CF"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3430CF">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3430CF">
        <w:rPr>
          <w:rFonts w:ascii="Tahoma" w:hAnsi="Tahoma" w:cs="Tahoma"/>
          <w:sz w:val="18"/>
          <w:szCs w:val="18"/>
          <w:lang w:eastAsia="fr-FR"/>
        </w:rPr>
        <w:t>in order to</w:t>
      </w:r>
      <w:proofErr w:type="gramEnd"/>
      <w:r w:rsidRPr="003430CF">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0A0280C"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B2D347E"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7043A155"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D9138BB"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773A4BB3" w14:textId="77777777" w:rsidR="00303D87" w:rsidRPr="009F7987" w:rsidRDefault="00303D87" w:rsidP="00303D87">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12771647" w14:textId="77777777" w:rsidR="00303D87"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D9E6C31" w14:textId="77777777" w:rsidR="00303D87" w:rsidRPr="006D7A29"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1A9A22A" w14:textId="77777777" w:rsidR="00303D87" w:rsidRPr="006D7A29"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23BF0398" w14:textId="77777777" w:rsidR="00303D87" w:rsidRPr="00303D87" w:rsidRDefault="00303D87" w:rsidP="00303D87">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71F9ABFE"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12481DF2"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B18B54"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D3AFB1D"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AC0936D"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28E49B3C" w14:textId="77777777"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5241015"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389D3D1"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601AC">
        <w:rPr>
          <w:rFonts w:ascii="Tahoma" w:hAnsi="Tahoma" w:cs="Tahoma"/>
          <w:color w:val="000000"/>
          <w:sz w:val="18"/>
          <w:szCs w:val="18"/>
        </w:rPr>
        <w:t xml:space="preserve"> </w:t>
      </w:r>
      <w:r w:rsidR="008601AC" w:rsidRPr="008601AC">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498FB8C4"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9B007C1" w14:textId="77777777" w:rsidR="0000513D" w:rsidRPr="00411142"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11D16" w:rsidRPr="00011D16">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9D050F" w:rsidRPr="009D050F">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9D050F" w:rsidRPr="009D050F">
        <w:rPr>
          <w:rFonts w:ascii="Tahoma" w:hAnsi="Tahoma" w:cs="Tahoma"/>
          <w:sz w:val="18"/>
          <w:szCs w:val="18"/>
          <w:lang w:eastAsia="fr-FR"/>
        </w:rPr>
        <w:t xml:space="preserve">+32 2 739 9991 (EN) </w:t>
      </w:r>
      <w:r w:rsidR="009D050F">
        <w:rPr>
          <w:rFonts w:ascii="Tahoma" w:hAnsi="Tahoma" w:cs="Tahoma"/>
          <w:sz w:val="18"/>
          <w:szCs w:val="18"/>
          <w:lang w:eastAsia="fr-FR"/>
        </w:rPr>
        <w:t xml:space="preserve">or </w:t>
      </w:r>
      <w:r w:rsidR="009D050F" w:rsidRPr="009D050F">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9A680F">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1" w:name="_Toc179868652"/>
    </w:p>
    <w:p w14:paraId="612634B4"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11"/>
    </w:p>
    <w:p w14:paraId="11C0C312"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200416">
        <w:rPr>
          <w:rFonts w:ascii="Tahoma" w:hAnsi="Tahoma" w:cs="Tahoma"/>
          <w:sz w:val="18"/>
          <w:szCs w:val="18"/>
          <w:lang w:eastAsia="fr-FR"/>
        </w:rPr>
        <w:t>:</w:t>
      </w:r>
    </w:p>
    <w:p w14:paraId="2B084FAC"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78E553EB"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10D167CB" w14:textId="77777777"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4C878F51" w14:textId="77777777"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791F597"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5874932"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20FC481"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21F24B54"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7408D69"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27DE251" w14:textId="77777777" w:rsid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226009DB" w14:textId="77777777" w:rsidR="00F30EF2" w:rsidRP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5966D486"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58F3FAD6"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2EABBA3"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22D122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361EA6B5"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0EE323D"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D0A28BF"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9CA1860"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1617C9"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F9B25A1" w14:textId="77777777" w:rsidR="00F30EF2" w:rsidRPr="008C0AFB"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DFF6063"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9219A11"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92071CB"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0CBA36B7"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5ED1C646"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0B04352"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411142">
        <w:rPr>
          <w:rFonts w:ascii="Tahoma" w:hAnsi="Tahoma" w:cs="Tahoma"/>
          <w:color w:val="000000"/>
          <w:sz w:val="18"/>
          <w:szCs w:val="18"/>
        </w:rPr>
        <w:t>consortium;</w:t>
      </w:r>
      <w:proofErr w:type="gramEnd"/>
      <w:r w:rsidRPr="00411142">
        <w:rPr>
          <w:rFonts w:ascii="Tahoma" w:hAnsi="Tahoma" w:cs="Tahoma"/>
          <w:color w:val="000000"/>
          <w:sz w:val="18"/>
          <w:szCs w:val="18"/>
        </w:rPr>
        <w:t xml:space="preserve"> even if it has not been the final recipient of those amounts.</w:t>
      </w:r>
    </w:p>
    <w:p w14:paraId="75137D19"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07B31FE5"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7DDB58BF"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62E89F4E"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411142">
        <w:rPr>
          <w:rFonts w:ascii="Tahoma" w:hAnsi="Tahoma" w:cs="Tahoma"/>
          <w:color w:val="000000"/>
          <w:sz w:val="18"/>
          <w:szCs w:val="18"/>
        </w:rPr>
        <w:t>contract;</w:t>
      </w:r>
      <w:proofErr w:type="gramEnd"/>
    </w:p>
    <w:p w14:paraId="1134605C"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lastRenderedPageBreak/>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16167EA"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0DC4238" w14:textId="77777777" w:rsidR="00411142" w:rsidRPr="00411142" w:rsidRDefault="00411142" w:rsidP="00411142">
      <w:pPr>
        <w:pStyle w:val="ListParagraph"/>
        <w:numPr>
          <w:ilvl w:val="2"/>
          <w:numId w:val="41"/>
        </w:numPr>
        <w:jc w:val="both"/>
        <w:rPr>
          <w:rFonts w:ascii="Tahoma" w:hAnsi="Tahoma" w:cs="Tahoma"/>
          <w:color w:val="000000"/>
          <w:sz w:val="18"/>
          <w:szCs w:val="18"/>
        </w:rPr>
      </w:pPr>
      <w:r w:rsidRPr="00411142">
        <w:rPr>
          <w:rFonts w:ascii="Tahoma" w:hAnsi="Tahoma" w:cs="Tahoma"/>
          <w:color w:val="000000"/>
          <w:sz w:val="18"/>
          <w:szCs w:val="18"/>
        </w:rPr>
        <w:t xml:space="preserve">      The coordinator must:</w:t>
      </w:r>
    </w:p>
    <w:p w14:paraId="0CE51964"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monitor that the Deliverables are carried out timely and properly, in accordance with the terms of the </w:t>
      </w:r>
      <w:proofErr w:type="gramStart"/>
      <w:r w:rsidRPr="00411142">
        <w:rPr>
          <w:rFonts w:ascii="Tahoma" w:hAnsi="Tahoma" w:cs="Tahoma"/>
          <w:color w:val="000000"/>
          <w:sz w:val="18"/>
          <w:szCs w:val="18"/>
        </w:rPr>
        <w:t>contract;</w:t>
      </w:r>
      <w:proofErr w:type="gramEnd"/>
    </w:p>
    <w:p w14:paraId="4C0BC9E6"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411142">
        <w:rPr>
          <w:rFonts w:ascii="Tahoma" w:hAnsi="Tahoma" w:cs="Tahoma"/>
          <w:color w:val="000000"/>
          <w:sz w:val="18"/>
          <w:szCs w:val="18"/>
        </w:rPr>
        <w:t>Parties;</w:t>
      </w:r>
      <w:proofErr w:type="gramEnd"/>
    </w:p>
    <w:p w14:paraId="7B4D5BB6"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411142">
        <w:rPr>
          <w:rFonts w:ascii="Tahoma" w:hAnsi="Tahoma" w:cs="Tahoma"/>
          <w:color w:val="000000"/>
          <w:sz w:val="18"/>
          <w:szCs w:val="18"/>
        </w:rPr>
        <w:t>Council;</w:t>
      </w:r>
      <w:proofErr w:type="gramEnd"/>
    </w:p>
    <w:p w14:paraId="61C4492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4238517D"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submit the Deliverables to the Council in accordance with the timing and terms of the </w:t>
      </w:r>
      <w:proofErr w:type="gramStart"/>
      <w:r w:rsidRPr="00411142">
        <w:rPr>
          <w:rFonts w:ascii="Tahoma" w:hAnsi="Tahoma" w:cs="Tahoma"/>
          <w:color w:val="000000"/>
          <w:sz w:val="18"/>
          <w:szCs w:val="18"/>
        </w:rPr>
        <w:t>contract;</w:t>
      </w:r>
      <w:proofErr w:type="gramEnd"/>
    </w:p>
    <w:p w14:paraId="059AF1D8"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43C9F3F"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44B5FB12"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146DAA73"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4E30A723" w14:textId="77777777"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B88CDBF" w14:textId="77777777"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A49DEAC" w14:textId="77777777" w:rsidR="00F30EF2" w:rsidRPr="00411142" w:rsidRDefault="00F30EF2" w:rsidP="00411142">
      <w:pPr>
        <w:pStyle w:val="ListParagraph"/>
        <w:numPr>
          <w:ilvl w:val="1"/>
          <w:numId w:val="44"/>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also inform the Council without delay:</w:t>
      </w:r>
    </w:p>
    <w:p w14:paraId="4EF02E7F"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6F3498F2"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FDC81CF"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roofErr w:type="gramStart"/>
      <w:r w:rsidR="00411142">
        <w:rPr>
          <w:rFonts w:ascii="Tahoma" w:hAnsi="Tahoma" w:cs="Tahoma"/>
          <w:color w:val="000000"/>
          <w:sz w:val="18"/>
          <w:szCs w:val="18"/>
        </w:rPr>
        <w:t xml:space="preserve">, </w:t>
      </w:r>
      <w:r w:rsidR="00411142" w:rsidRPr="00411142">
        <w:rPr>
          <w:rFonts w:ascii="Tahoma" w:hAnsi="Tahoma" w:cs="Tahoma"/>
          <w:color w:val="000000"/>
          <w:sz w:val="18"/>
          <w:szCs w:val="18"/>
        </w:rPr>
        <w:t>,</w:t>
      </w:r>
      <w:proofErr w:type="gramEnd"/>
      <w:r w:rsidR="00411142" w:rsidRPr="00411142">
        <w:rPr>
          <w:rFonts w:ascii="Tahoma" w:hAnsi="Tahoma" w:cs="Tahoma"/>
          <w:color w:val="000000"/>
          <w:sz w:val="18"/>
          <w:szCs w:val="18"/>
        </w:rPr>
        <w:t xml:space="preserve"> terrorist financing, terrorist offences or offences linked to terrorist activities, child labour or trafficking in human beings</w:t>
      </w:r>
      <w:r w:rsidRPr="00D0286A">
        <w:rPr>
          <w:rFonts w:ascii="Tahoma" w:hAnsi="Tahoma" w:cs="Tahoma"/>
          <w:color w:val="000000"/>
          <w:sz w:val="18"/>
          <w:szCs w:val="18"/>
        </w:rPr>
        <w:t>;</w:t>
      </w:r>
    </w:p>
    <w:p w14:paraId="596CD2D1"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EE075FD"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41B517D"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6711F56F" w14:textId="77777777" w:rsidR="001F0700" w:rsidRPr="001B1AFC"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 xml:space="preserve">f they are or are likely to be in a situation of conflict of </w:t>
      </w:r>
      <w:proofErr w:type="gramStart"/>
      <w:r w:rsidR="00F30EF2" w:rsidRPr="00D0286A">
        <w:rPr>
          <w:rFonts w:ascii="Tahoma" w:hAnsi="Tahoma" w:cs="Tahoma"/>
          <w:sz w:val="18"/>
          <w:szCs w:val="18"/>
          <w:lang w:val="en-US"/>
        </w:rPr>
        <w:t>interests</w:t>
      </w:r>
      <w:r w:rsidR="001F0700">
        <w:rPr>
          <w:rFonts w:ascii="Tahoma" w:hAnsi="Tahoma" w:cs="Tahoma"/>
          <w:sz w:val="18"/>
          <w:szCs w:val="18"/>
          <w:lang w:val="en-US"/>
        </w:rPr>
        <w:t>;</w:t>
      </w:r>
      <w:proofErr w:type="gramEnd"/>
    </w:p>
    <w:p w14:paraId="3701990A" w14:textId="77777777" w:rsidR="00F30EF2" w:rsidRPr="00F22585" w:rsidRDefault="001F0700" w:rsidP="00AB665A">
      <w:pPr>
        <w:numPr>
          <w:ilvl w:val="0"/>
          <w:numId w:val="14"/>
        </w:numPr>
        <w:tabs>
          <w:tab w:val="left" w:pos="142"/>
          <w:tab w:val="left" w:pos="284"/>
          <w:tab w:val="left" w:pos="851"/>
          <w:tab w:val="left" w:pos="993"/>
        </w:tabs>
        <w:autoSpaceDE w:val="0"/>
        <w:autoSpaceDN w:val="0"/>
        <w:ind w:left="993" w:hanging="284"/>
        <w:jc w:val="both"/>
        <w:rPr>
          <w:rFonts w:ascii="Tahoma" w:hAnsi="Tahoma" w:cs="Tahoma"/>
          <w:b/>
          <w:smallCaps/>
          <w:color w:val="365F91" w:themeColor="accent1" w:themeShade="BF"/>
          <w:sz w:val="18"/>
          <w:szCs w:val="18"/>
          <w:lang w:eastAsia="fr-FR"/>
        </w:rPr>
      </w:pPr>
      <w:r w:rsidRPr="001A575F">
        <w:rPr>
          <w:rFonts w:ascii="Tahoma" w:hAnsi="Tahoma" w:cs="Tahoma"/>
          <w:sz w:val="18"/>
          <w:szCs w:val="18"/>
        </w:rPr>
        <w:t>i</w:t>
      </w:r>
      <w:r w:rsidR="00044E78" w:rsidRPr="001A575F">
        <w:rPr>
          <w:rFonts w:ascii="Tahoma" w:hAnsi="Tahoma" w:cs="Tahoma"/>
          <w:sz w:val="18"/>
          <w:szCs w:val="18"/>
        </w:rPr>
        <w:t>f</w:t>
      </w:r>
      <w:r w:rsidR="00044E78" w:rsidRPr="00F22585">
        <w:rPr>
          <w:rFonts w:ascii="Tahoma" w:hAnsi="Tahoma" w:cs="Tahoma"/>
          <w:sz w:val="18"/>
          <w:szCs w:val="18"/>
        </w:rPr>
        <w:t xml:space="preserve"> they are or if their owner(s) or executive officer(s), in the case of legal persons, are included</w:t>
      </w:r>
      <w:r w:rsidRPr="00F22585">
        <w:rPr>
          <w:rFonts w:ascii="Tahoma" w:hAnsi="Tahoma" w:cs="Tahoma"/>
          <w:sz w:val="18"/>
          <w:szCs w:val="18"/>
        </w:rPr>
        <w:t xml:space="preserve"> in the lists of persons or entities subject to restrictive measures applied by the </w:t>
      </w:r>
      <w:r w:rsidR="00F22585" w:rsidRPr="00F22585">
        <w:rPr>
          <w:rFonts w:ascii="Tahoma" w:hAnsi="Tahoma" w:cs="Tahoma"/>
          <w:sz w:val="18"/>
          <w:szCs w:val="18"/>
        </w:rPr>
        <w:t xml:space="preserve">United Nations Security Council or the </w:t>
      </w:r>
      <w:r w:rsidRPr="00F22585">
        <w:rPr>
          <w:rFonts w:ascii="Tahoma" w:hAnsi="Tahoma" w:cs="Tahoma"/>
          <w:sz w:val="18"/>
          <w:szCs w:val="18"/>
        </w:rPr>
        <w:t>European Union</w:t>
      </w:r>
      <w:r w:rsidR="001A575F">
        <w:rPr>
          <w:rFonts w:ascii="Tahoma" w:hAnsi="Tahoma" w:cs="Tahoma"/>
          <w:sz w:val="18"/>
          <w:szCs w:val="18"/>
        </w:rPr>
        <w:t>.</w:t>
      </w:r>
      <w:r w:rsidRPr="00F22585">
        <w:rPr>
          <w:rFonts w:ascii="Tahoma" w:hAnsi="Tahoma" w:cs="Tahoma"/>
          <w:sz w:val="18"/>
          <w:szCs w:val="18"/>
        </w:rPr>
        <w:t xml:space="preserve"> </w:t>
      </w:r>
      <w:r w:rsidR="00F30EF2" w:rsidRPr="00F22585">
        <w:rPr>
          <w:rFonts w:ascii="Tahoma" w:hAnsi="Tahoma" w:cs="Tahoma"/>
          <w:b/>
          <w:smallCaps/>
          <w:color w:val="365F91" w:themeColor="accent1" w:themeShade="BF"/>
          <w:sz w:val="18"/>
          <w:szCs w:val="18"/>
          <w:lang w:eastAsia="fr-FR"/>
        </w:rPr>
        <w:t>Article 1</w:t>
      </w:r>
      <w:r w:rsidR="00411142" w:rsidRPr="00F22585">
        <w:rPr>
          <w:rFonts w:ascii="Tahoma" w:hAnsi="Tahoma" w:cs="Tahoma"/>
          <w:b/>
          <w:smallCaps/>
          <w:color w:val="365F91" w:themeColor="accent1" w:themeShade="BF"/>
          <w:sz w:val="18"/>
          <w:szCs w:val="18"/>
          <w:lang w:eastAsia="fr-FR"/>
        </w:rPr>
        <w:t>2</w:t>
      </w:r>
      <w:r w:rsidR="00F30EF2" w:rsidRPr="00F22585">
        <w:rPr>
          <w:rFonts w:ascii="Tahoma" w:hAnsi="Tahoma" w:cs="Tahoma"/>
          <w:b/>
          <w:smallCaps/>
          <w:color w:val="365F91" w:themeColor="accent1" w:themeShade="BF"/>
          <w:sz w:val="18"/>
          <w:szCs w:val="18"/>
          <w:lang w:eastAsia="fr-FR"/>
        </w:rPr>
        <w:t xml:space="preserve"> - Disputes</w:t>
      </w:r>
      <w:bookmarkEnd w:id="14"/>
      <w:r w:rsidR="00F30EF2" w:rsidRPr="00F22585">
        <w:rPr>
          <w:rFonts w:ascii="Tahoma" w:hAnsi="Tahoma" w:cs="Tahoma"/>
          <w:b/>
          <w:smallCaps/>
          <w:color w:val="365F91" w:themeColor="accent1" w:themeShade="BF"/>
          <w:sz w:val="18"/>
          <w:szCs w:val="18"/>
          <w:lang w:eastAsia="fr-FR"/>
        </w:rPr>
        <w:t xml:space="preserve"> </w:t>
      </w:r>
    </w:p>
    <w:p w14:paraId="5358D5D2"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20FB42E"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601AC" w:rsidRPr="008601AC">
        <w:rPr>
          <w:rFonts w:ascii="Tahoma" w:hAnsi="Tahoma" w:cs="Tahoma"/>
          <w:sz w:val="18"/>
          <w:szCs w:val="18"/>
          <w:lang w:eastAsia="fr-FR"/>
        </w:rPr>
        <w:t>Judiciaire</w:t>
      </w:r>
      <w:proofErr w:type="spellEnd"/>
      <w:r w:rsidR="008601AC" w:rsidRPr="008601AC">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F8008D9"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601AC" w:rsidRPr="008601AC">
        <w:rPr>
          <w:rFonts w:ascii="Tahoma" w:hAnsi="Tahoma" w:cs="Tahoma"/>
          <w:sz w:val="18"/>
          <w:szCs w:val="18"/>
          <w:lang w:eastAsia="fr-FR"/>
        </w:rPr>
        <w:t>Judiciaire</w:t>
      </w:r>
      <w:proofErr w:type="spellEnd"/>
      <w:r w:rsidR="008601AC" w:rsidRPr="008601AC">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DE05940"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2CCE628"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9A67AC1"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bookmarkEnd w:id="16"/>
    <w:p w14:paraId="22BFF902" w14:textId="77777777"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r w:rsidR="00B757B1">
        <w:rPr>
          <w:rFonts w:ascii="Tahoma" w:hAnsi="Tahoma" w:cs="Tahoma"/>
          <w:color w:val="808080"/>
          <w:sz w:val="18"/>
          <w:szCs w:val="18"/>
          <w:lang w:val="en-US"/>
        </w:rPr>
        <w:tab/>
      </w:r>
    </w:p>
    <w:p w14:paraId="39C092BA" w14:textId="77777777" w:rsidR="00F06E93" w:rsidRPr="00AB665A"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AB665A"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E6D9" w14:textId="77777777" w:rsidR="0043556A" w:rsidRDefault="0043556A" w:rsidP="00D50F13">
      <w:r>
        <w:separator/>
      </w:r>
    </w:p>
  </w:endnote>
  <w:endnote w:type="continuationSeparator" w:id="0">
    <w:p w14:paraId="50E90232" w14:textId="77777777" w:rsidR="0043556A" w:rsidRDefault="0043556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70E41EF8"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78DCAE99"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452328E1" w14:textId="577E9581" w:rsidR="00A41CFB" w:rsidRPr="00AE2D2B" w:rsidRDefault="00F01659" w:rsidP="006A4EA0">
          <w:pPr>
            <w:rPr>
              <w:rFonts w:ascii="Arial Narrow" w:hAnsi="Arial Narrow"/>
              <w:caps/>
              <w:color w:val="000000"/>
              <w:sz w:val="18"/>
              <w:szCs w:val="18"/>
              <w:highlight w:val="cyan"/>
            </w:rPr>
          </w:pPr>
          <w:r w:rsidRPr="00F01659">
            <w:rPr>
              <w:rFonts w:ascii="Arial Narrow" w:hAnsi="Arial Narrow"/>
              <w:caps/>
              <w:color w:val="000000"/>
              <w:sz w:val="18"/>
              <w:szCs w:val="18"/>
            </w:rPr>
            <w:t>BH9281/2025</w:t>
          </w:r>
          <w:r w:rsidRPr="00D57F2B">
            <w:rPr>
              <w:rFonts w:ascii="Arial Narrow" w:hAnsi="Arial Narrow"/>
              <w:caps/>
              <w:color w:val="000000"/>
              <w:sz w:val="18"/>
              <w:szCs w:val="18"/>
            </w:rPr>
            <w:t>/</w:t>
          </w:r>
          <w:r w:rsidR="00D57F2B" w:rsidRPr="00D57F2B">
            <w:rPr>
              <w:rFonts w:ascii="Arial Narrow" w:hAnsi="Arial Narrow"/>
              <w:caps/>
              <w:color w:val="000000"/>
              <w:sz w:val="18"/>
              <w:szCs w:val="18"/>
            </w:rPr>
            <w:t>09</w:t>
          </w:r>
        </w:p>
      </w:tc>
    </w:tr>
  </w:tbl>
  <w:p w14:paraId="7A850B1F"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E95"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6F29D1C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0800" w14:textId="77777777" w:rsidR="0043556A" w:rsidRDefault="0043556A" w:rsidP="00D50F13">
      <w:r>
        <w:separator/>
      </w:r>
    </w:p>
  </w:footnote>
  <w:footnote w:type="continuationSeparator" w:id="0">
    <w:p w14:paraId="46747365" w14:textId="77777777" w:rsidR="0043556A" w:rsidRDefault="0043556A" w:rsidP="00D50F13">
      <w:r>
        <w:continuationSeparator/>
      </w:r>
    </w:p>
  </w:footnote>
  <w:footnote w:id="1">
    <w:p w14:paraId="3F58EF89" w14:textId="77777777" w:rsidR="00261462" w:rsidRPr="00411142" w:rsidRDefault="00261462"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w:t>
      </w:r>
      <w:proofErr w:type="spellStart"/>
      <w:r w:rsidRPr="00411142">
        <w:rPr>
          <w:rFonts w:ascii="Tahoma" w:hAnsi="Tahoma" w:cs="Tahoma"/>
          <w:sz w:val="18"/>
          <w:szCs w:val="18"/>
          <w:lang w:val="en-US"/>
        </w:rPr>
        <w:t>l’Europe</w:t>
      </w:r>
      <w:proofErr w:type="spellEnd"/>
      <w:r w:rsidRPr="00411142">
        <w:rPr>
          <w:rFonts w:ascii="Tahoma" w:hAnsi="Tahoma" w:cs="Tahoma"/>
          <w:sz w:val="18"/>
          <w:szCs w:val="18"/>
          <w:lang w:val="en-US"/>
        </w:rPr>
        <w:t>, 67075 Strasbourg Cedex, France</w:t>
      </w:r>
    </w:p>
  </w:footnote>
  <w:footnote w:id="2">
    <w:p w14:paraId="51EA3D4D" w14:textId="77777777" w:rsidR="00A134FE" w:rsidRPr="00C546D8" w:rsidRDefault="00A134FE" w:rsidP="00A134FE">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223E8758" w14:textId="77777777" w:rsidR="00A134FE" w:rsidRPr="00AB665A" w:rsidRDefault="00A134FE" w:rsidP="00A134FE">
      <w:pPr>
        <w:pStyle w:val="FootnoteText"/>
        <w:rPr>
          <w:b/>
          <w:bCs/>
        </w:rPr>
      </w:pPr>
      <w:r w:rsidRPr="00AB665A">
        <w:rPr>
          <w:rStyle w:val="FootnoteReference"/>
          <w:b/>
          <w:bCs/>
        </w:rPr>
        <w:footnoteRef/>
      </w:r>
      <w:r w:rsidRPr="00AB665A">
        <w:rPr>
          <w:b/>
          <w:bCs/>
        </w:rPr>
        <w:t xml:space="preserve"> </w:t>
      </w:r>
      <w:r w:rsidRPr="00AB665A">
        <w:rPr>
          <w:rFonts w:ascii="Tahoma" w:hAnsi="Tahoma" w:cs="Tahoma"/>
          <w:b/>
          <w:bCs/>
          <w:sz w:val="18"/>
          <w:szCs w:val="18"/>
        </w:rPr>
        <w:t xml:space="preserve">In case of the bidder being a consortium, please list all consortium members. </w:t>
      </w:r>
    </w:p>
  </w:footnote>
  <w:footnote w:id="4">
    <w:p w14:paraId="53DB02AD" w14:textId="77777777" w:rsidR="00A134FE" w:rsidRPr="00C546D8" w:rsidRDefault="00A134FE" w:rsidP="00A134FE">
      <w:pPr>
        <w:pStyle w:val="FootnoteText"/>
        <w:rPr>
          <w:highlight w:val="yellow"/>
        </w:rPr>
      </w:pPr>
      <w:r w:rsidRPr="00AB665A">
        <w:rPr>
          <w:rStyle w:val="FootnoteReference"/>
          <w:b/>
          <w:bCs/>
        </w:rPr>
        <w:footnoteRef/>
      </w:r>
      <w:r w:rsidRPr="00AB665A">
        <w:rPr>
          <w:b/>
          <w:bCs/>
        </w:rPr>
        <w:t xml:space="preserve"> </w:t>
      </w:r>
      <w:r w:rsidRPr="00AB665A">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14027A2C" w14:textId="77777777" w:rsidR="00A134FE" w:rsidRPr="00AB665A" w:rsidRDefault="00A134FE" w:rsidP="00A134FE">
      <w:pPr>
        <w:pStyle w:val="FootnoteText"/>
        <w:rPr>
          <w:b/>
          <w:bCs/>
        </w:rPr>
      </w:pPr>
      <w:r w:rsidRPr="00AB665A">
        <w:rPr>
          <w:rStyle w:val="FootnoteReference"/>
          <w:b/>
          <w:bCs/>
        </w:rPr>
        <w:footnoteRef/>
      </w:r>
      <w:r w:rsidRPr="00AB665A">
        <w:rPr>
          <w:b/>
          <w:bCs/>
        </w:rPr>
        <w:t xml:space="preserve"> </w:t>
      </w:r>
      <w:r w:rsidRPr="00AB665A">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E159CDC" w14:textId="77777777" w:rsidR="00A134FE" w:rsidRPr="00C546D8" w:rsidRDefault="00A134FE" w:rsidP="00A134FE">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E2F8A92" w14:textId="77777777" w:rsidR="0070381B" w:rsidRPr="00411142" w:rsidRDefault="0070381B"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8">
    <w:p w14:paraId="60E3FD65" w14:textId="77777777" w:rsidR="00A134FE" w:rsidRPr="00AB665A" w:rsidRDefault="00A134FE">
      <w:pPr>
        <w:pStyle w:val="FootnoteText"/>
        <w:rPr>
          <w:b/>
          <w:bCs/>
          <w:lang w:val="en-US"/>
        </w:rPr>
      </w:pPr>
      <w:r>
        <w:rPr>
          <w:rStyle w:val="FootnoteReference"/>
        </w:rPr>
        <w:footnoteRef/>
      </w:r>
      <w:r>
        <w:t xml:space="preserve"> </w:t>
      </w:r>
      <w:bookmarkStart w:id="5" w:name="_Hlk149814289"/>
      <w:bookmarkStart w:id="6" w:name="_Hlk149814411"/>
      <w:r w:rsidRPr="00AB665A">
        <w:rPr>
          <w:rFonts w:ascii="Tahoma" w:hAnsi="Tahoma" w:cs="Tahoma"/>
          <w:b/>
          <w:bCs/>
          <w:sz w:val="18"/>
          <w:szCs w:val="18"/>
        </w:rPr>
        <w:t>In case of the bidder being a consortium, indicate one signatory for each consortium member.</w:t>
      </w:r>
      <w:bookmarkEnd w:id="5"/>
      <w:bookmarkEnd w:id="6"/>
    </w:p>
  </w:footnote>
  <w:footnote w:id="9">
    <w:p w14:paraId="257CFD49" w14:textId="77777777" w:rsidR="00A134FE" w:rsidRPr="00AB665A" w:rsidRDefault="00A134FE">
      <w:pPr>
        <w:pStyle w:val="FootnoteText"/>
        <w:rPr>
          <w:b/>
          <w:bCs/>
          <w:lang w:val="en-US"/>
        </w:rPr>
      </w:pPr>
      <w:r w:rsidRPr="00AB665A">
        <w:rPr>
          <w:rStyle w:val="FootnoteReference"/>
          <w:b/>
          <w:bCs/>
        </w:rPr>
        <w:footnoteRef/>
      </w:r>
      <w:r w:rsidRPr="00AB665A">
        <w:rPr>
          <w:b/>
          <w:bCs/>
        </w:rPr>
        <w:t xml:space="preserve"> </w:t>
      </w:r>
      <w:bookmarkStart w:id="7" w:name="_Hlk149814299"/>
      <w:r w:rsidRPr="00AB665A">
        <w:rPr>
          <w:rFonts w:ascii="Tahoma" w:hAnsi="Tahoma" w:cs="Tahoma"/>
          <w:b/>
          <w:bCs/>
          <w:sz w:val="18"/>
          <w:szCs w:val="18"/>
        </w:rPr>
        <w:t>In case of the bidder being a consortium, the field “Signature” must include the signatures of all consortium members.</w:t>
      </w:r>
      <w:bookmarkEnd w:id="7"/>
    </w:p>
  </w:footnote>
  <w:footnote w:id="10">
    <w:p w14:paraId="470D9B15" w14:textId="77777777" w:rsidR="00F30EF2" w:rsidRPr="00E9535C" w:rsidRDefault="00F30EF2" w:rsidP="00F30EF2">
      <w:pPr>
        <w:pStyle w:val="FootnoteText"/>
        <w:rPr>
          <w:rFonts w:ascii="Tahoma" w:hAnsi="Tahoma" w:cs="Tahoma"/>
          <w:sz w:val="18"/>
          <w:szCs w:val="18"/>
          <w:lang w:val="it-IT"/>
        </w:rPr>
      </w:pPr>
      <w:r w:rsidRPr="00411142">
        <w:rPr>
          <w:rStyle w:val="FootnoteReference"/>
          <w:rFonts w:ascii="Tahoma" w:hAnsi="Tahoma" w:cs="Tahoma"/>
          <w:sz w:val="18"/>
          <w:szCs w:val="18"/>
        </w:rPr>
        <w:footnoteRef/>
      </w:r>
      <w:r w:rsidRPr="00E9535C">
        <w:rPr>
          <w:rFonts w:ascii="Tahoma" w:hAnsi="Tahoma" w:cs="Tahoma"/>
          <w:sz w:val="18"/>
          <w:szCs w:val="18"/>
          <w:lang w:val="it-IT"/>
        </w:rPr>
        <w:t xml:space="preserve"> </w:t>
      </w:r>
      <w:r w:rsidRPr="00E9535C">
        <w:rPr>
          <w:rFonts w:ascii="Tahoma" w:hAnsi="Tahoma" w:cs="Tahoma"/>
          <w:sz w:val="18"/>
          <w:szCs w:val="18"/>
          <w:lang w:val="it-IT"/>
        </w:rPr>
        <w:t xml:space="preserve">CM/Del/Dec(2010)1089/11.3 appendix 9 </w:t>
      </w:r>
      <w:hyperlink r:id="rId1" w:history="1">
        <w:r w:rsidR="008601AC" w:rsidRPr="00773E62">
          <w:rPr>
            <w:rStyle w:val="Hyperlink"/>
            <w:rFonts w:ascii="Tahoma" w:hAnsi="Tahoma" w:cs="Tahoma"/>
            <w:sz w:val="18"/>
            <w:szCs w:val="18"/>
            <w:lang w:val="it-IT"/>
          </w:rPr>
          <w:t>https://rm.coe.int/rules-reimbursements-experts/1680a722b0</w:t>
        </w:r>
      </w:hyperlink>
      <w:r w:rsidR="008601AC">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95D5" w14:textId="77777777"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4F8BA2E8" w14:textId="77777777"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A9E8" w14:textId="77777777" w:rsidR="00274D7C" w:rsidRDefault="00274D7C">
    <w:pPr>
      <w:pStyle w:val="Header"/>
    </w:pPr>
    <w:r>
      <w:rPr>
        <w:noProof/>
        <w:lang w:val="en-US" w:eastAsia="en-US"/>
      </w:rPr>
      <w:drawing>
        <wp:anchor distT="0" distB="0" distL="114300" distR="114300" simplePos="0" relativeHeight="251658240" behindDoc="0" locked="0" layoutInCell="1" allowOverlap="1" wp14:anchorId="20132E0B" wp14:editId="1ADA2F65">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ED4402B0"/>
    <w:lvl w:ilvl="0" w:tplc="8102CC24">
      <w:start w:val="1"/>
      <w:numFmt w:val="lowerLetter"/>
      <w:lvlText w:val="%1)"/>
      <w:lvlJc w:val="left"/>
      <w:pPr>
        <w:ind w:left="1494" w:hanging="360"/>
      </w:pPr>
      <w:rPr>
        <w:rFonts w:hint="default"/>
        <w:b w:val="0"/>
        <w:bCs/>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3544313"/>
    <w:multiLevelType w:val="hybridMultilevel"/>
    <w:tmpl w:val="7A64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52272D"/>
    <w:multiLevelType w:val="hybridMultilevel"/>
    <w:tmpl w:val="6AA6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10492079">
    <w:abstractNumId w:val="41"/>
  </w:num>
  <w:num w:numId="2" w16cid:durableId="1597059183">
    <w:abstractNumId w:val="43"/>
  </w:num>
  <w:num w:numId="3" w16cid:durableId="1522277768">
    <w:abstractNumId w:val="2"/>
  </w:num>
  <w:num w:numId="4" w16cid:durableId="2146003151">
    <w:abstractNumId w:val="27"/>
  </w:num>
  <w:num w:numId="5" w16cid:durableId="966353883">
    <w:abstractNumId w:val="1"/>
  </w:num>
  <w:num w:numId="6" w16cid:durableId="638148732">
    <w:abstractNumId w:val="46"/>
  </w:num>
  <w:num w:numId="7" w16cid:durableId="16665640">
    <w:abstractNumId w:val="11"/>
  </w:num>
  <w:num w:numId="8" w16cid:durableId="1658267445">
    <w:abstractNumId w:val="31"/>
  </w:num>
  <w:num w:numId="9" w16cid:durableId="338123337">
    <w:abstractNumId w:val="24"/>
  </w:num>
  <w:num w:numId="10" w16cid:durableId="1197962765">
    <w:abstractNumId w:val="38"/>
  </w:num>
  <w:num w:numId="11" w16cid:durableId="568687802">
    <w:abstractNumId w:val="28"/>
  </w:num>
  <w:num w:numId="12" w16cid:durableId="1942487089">
    <w:abstractNumId w:val="45"/>
  </w:num>
  <w:num w:numId="13" w16cid:durableId="141653652">
    <w:abstractNumId w:val="19"/>
  </w:num>
  <w:num w:numId="14" w16cid:durableId="1919703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1422596">
    <w:abstractNumId w:val="15"/>
  </w:num>
  <w:num w:numId="16" w16cid:durableId="1786189184">
    <w:abstractNumId w:val="22"/>
  </w:num>
  <w:num w:numId="17" w16cid:durableId="599873324">
    <w:abstractNumId w:val="35"/>
  </w:num>
  <w:num w:numId="18" w16cid:durableId="776606211">
    <w:abstractNumId w:val="12"/>
  </w:num>
  <w:num w:numId="19" w16cid:durableId="1580484651">
    <w:abstractNumId w:val="36"/>
  </w:num>
  <w:num w:numId="20" w16cid:durableId="1134907656">
    <w:abstractNumId w:val="0"/>
  </w:num>
  <w:num w:numId="21" w16cid:durableId="571550323">
    <w:abstractNumId w:val="17"/>
  </w:num>
  <w:num w:numId="22" w16cid:durableId="955677900">
    <w:abstractNumId w:val="26"/>
  </w:num>
  <w:num w:numId="23" w16cid:durableId="2144540018">
    <w:abstractNumId w:val="40"/>
  </w:num>
  <w:num w:numId="24" w16cid:durableId="925378500">
    <w:abstractNumId w:val="7"/>
  </w:num>
  <w:num w:numId="25" w16cid:durableId="1311641195">
    <w:abstractNumId w:val="39"/>
  </w:num>
  <w:num w:numId="26" w16cid:durableId="277031023">
    <w:abstractNumId w:val="33"/>
  </w:num>
  <w:num w:numId="27" w16cid:durableId="2091267729">
    <w:abstractNumId w:val="23"/>
  </w:num>
  <w:num w:numId="28" w16cid:durableId="531890949">
    <w:abstractNumId w:val="18"/>
  </w:num>
  <w:num w:numId="29" w16cid:durableId="76484532">
    <w:abstractNumId w:val="5"/>
  </w:num>
  <w:num w:numId="30" w16cid:durableId="945622588">
    <w:abstractNumId w:val="16"/>
  </w:num>
  <w:num w:numId="31" w16cid:durableId="1540699674">
    <w:abstractNumId w:val="8"/>
  </w:num>
  <w:num w:numId="32" w16cid:durableId="725641572">
    <w:abstractNumId w:val="6"/>
  </w:num>
  <w:num w:numId="33" w16cid:durableId="35742642">
    <w:abstractNumId w:val="37"/>
  </w:num>
  <w:num w:numId="34" w16cid:durableId="1987737074">
    <w:abstractNumId w:val="29"/>
  </w:num>
  <w:num w:numId="35" w16cid:durableId="1695955406">
    <w:abstractNumId w:val="3"/>
  </w:num>
  <w:num w:numId="36" w16cid:durableId="926185564">
    <w:abstractNumId w:val="9"/>
  </w:num>
  <w:num w:numId="37" w16cid:durableId="1261371544">
    <w:abstractNumId w:val="13"/>
  </w:num>
  <w:num w:numId="38" w16cid:durableId="1495074718">
    <w:abstractNumId w:val="44"/>
  </w:num>
  <w:num w:numId="39" w16cid:durableId="1828398114">
    <w:abstractNumId w:val="10"/>
  </w:num>
  <w:num w:numId="40" w16cid:durableId="416482846">
    <w:abstractNumId w:val="21"/>
  </w:num>
  <w:num w:numId="41" w16cid:durableId="1261182958">
    <w:abstractNumId w:val="4"/>
  </w:num>
  <w:num w:numId="42" w16cid:durableId="64844156">
    <w:abstractNumId w:val="34"/>
  </w:num>
  <w:num w:numId="43" w16cid:durableId="1904945452">
    <w:abstractNumId w:val="32"/>
  </w:num>
  <w:num w:numId="44" w16cid:durableId="440298945">
    <w:abstractNumId w:val="20"/>
  </w:num>
  <w:num w:numId="45" w16cid:durableId="870922548">
    <w:abstractNumId w:val="30"/>
  </w:num>
  <w:num w:numId="46" w16cid:durableId="232399306">
    <w:abstractNumId w:val="14"/>
  </w:num>
  <w:num w:numId="47"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3609594">
    <w:abstractNumId w:val="42"/>
  </w:num>
  <w:num w:numId="49" w16cid:durableId="22545428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B8"/>
    <w:rsid w:val="00000B53"/>
    <w:rsid w:val="00001000"/>
    <w:rsid w:val="00004D79"/>
    <w:rsid w:val="0000513D"/>
    <w:rsid w:val="00007AEB"/>
    <w:rsid w:val="00007C19"/>
    <w:rsid w:val="00011D16"/>
    <w:rsid w:val="0001537A"/>
    <w:rsid w:val="00023D4C"/>
    <w:rsid w:val="0003096D"/>
    <w:rsid w:val="00037A7D"/>
    <w:rsid w:val="0004179C"/>
    <w:rsid w:val="0004249C"/>
    <w:rsid w:val="00044E78"/>
    <w:rsid w:val="000478B8"/>
    <w:rsid w:val="00050BAA"/>
    <w:rsid w:val="0005756A"/>
    <w:rsid w:val="00072FB8"/>
    <w:rsid w:val="000742E8"/>
    <w:rsid w:val="00075264"/>
    <w:rsid w:val="000837E6"/>
    <w:rsid w:val="00083FB5"/>
    <w:rsid w:val="000841B9"/>
    <w:rsid w:val="00084509"/>
    <w:rsid w:val="000852FE"/>
    <w:rsid w:val="00086A67"/>
    <w:rsid w:val="00093155"/>
    <w:rsid w:val="00097820"/>
    <w:rsid w:val="000A4915"/>
    <w:rsid w:val="000A671A"/>
    <w:rsid w:val="000B4274"/>
    <w:rsid w:val="000B4779"/>
    <w:rsid w:val="000C17F7"/>
    <w:rsid w:val="000C3AE6"/>
    <w:rsid w:val="000C6FA6"/>
    <w:rsid w:val="000E0285"/>
    <w:rsid w:val="000E2871"/>
    <w:rsid w:val="000E59DC"/>
    <w:rsid w:val="000E5DF5"/>
    <w:rsid w:val="000F08A5"/>
    <w:rsid w:val="000F1520"/>
    <w:rsid w:val="000F18A2"/>
    <w:rsid w:val="000F3067"/>
    <w:rsid w:val="000F3487"/>
    <w:rsid w:val="000F3CB2"/>
    <w:rsid w:val="000F3FFC"/>
    <w:rsid w:val="00106C9C"/>
    <w:rsid w:val="00113108"/>
    <w:rsid w:val="00113296"/>
    <w:rsid w:val="0011556A"/>
    <w:rsid w:val="00123D90"/>
    <w:rsid w:val="00124E52"/>
    <w:rsid w:val="00126183"/>
    <w:rsid w:val="0012667B"/>
    <w:rsid w:val="00127AB4"/>
    <w:rsid w:val="001359BE"/>
    <w:rsid w:val="001428D0"/>
    <w:rsid w:val="00150C0F"/>
    <w:rsid w:val="00160002"/>
    <w:rsid w:val="0016172B"/>
    <w:rsid w:val="00163DF5"/>
    <w:rsid w:val="001666FE"/>
    <w:rsid w:val="00182FB2"/>
    <w:rsid w:val="00183E4D"/>
    <w:rsid w:val="00184446"/>
    <w:rsid w:val="0019283C"/>
    <w:rsid w:val="00194446"/>
    <w:rsid w:val="001A1A21"/>
    <w:rsid w:val="001A207E"/>
    <w:rsid w:val="001A5371"/>
    <w:rsid w:val="001A575F"/>
    <w:rsid w:val="001A77F3"/>
    <w:rsid w:val="001B0127"/>
    <w:rsid w:val="001B138A"/>
    <w:rsid w:val="001B14BC"/>
    <w:rsid w:val="001B1AFC"/>
    <w:rsid w:val="001C4BA2"/>
    <w:rsid w:val="001C5064"/>
    <w:rsid w:val="001C6878"/>
    <w:rsid w:val="001D40AD"/>
    <w:rsid w:val="001D5926"/>
    <w:rsid w:val="001D6EA6"/>
    <w:rsid w:val="001E5424"/>
    <w:rsid w:val="001F0700"/>
    <w:rsid w:val="001F5A87"/>
    <w:rsid w:val="001F74C6"/>
    <w:rsid w:val="00200416"/>
    <w:rsid w:val="002019A5"/>
    <w:rsid w:val="00202926"/>
    <w:rsid w:val="00206F03"/>
    <w:rsid w:val="00212B69"/>
    <w:rsid w:val="00213B7C"/>
    <w:rsid w:val="00225B0D"/>
    <w:rsid w:val="00226241"/>
    <w:rsid w:val="0023030E"/>
    <w:rsid w:val="002336A0"/>
    <w:rsid w:val="00236025"/>
    <w:rsid w:val="002370A9"/>
    <w:rsid w:val="0024057A"/>
    <w:rsid w:val="00251355"/>
    <w:rsid w:val="00254F20"/>
    <w:rsid w:val="00255320"/>
    <w:rsid w:val="00261462"/>
    <w:rsid w:val="00273B5A"/>
    <w:rsid w:val="00274D7C"/>
    <w:rsid w:val="00284B23"/>
    <w:rsid w:val="00284E7C"/>
    <w:rsid w:val="00290EAC"/>
    <w:rsid w:val="00293CBB"/>
    <w:rsid w:val="002948F1"/>
    <w:rsid w:val="00295E88"/>
    <w:rsid w:val="002A2C42"/>
    <w:rsid w:val="002A56A1"/>
    <w:rsid w:val="002B4786"/>
    <w:rsid w:val="002C0804"/>
    <w:rsid w:val="002C6F98"/>
    <w:rsid w:val="002D29CE"/>
    <w:rsid w:val="002D341E"/>
    <w:rsid w:val="002D5425"/>
    <w:rsid w:val="002D5DC0"/>
    <w:rsid w:val="002E5606"/>
    <w:rsid w:val="002E5B9C"/>
    <w:rsid w:val="00300098"/>
    <w:rsid w:val="00303D87"/>
    <w:rsid w:val="00305CCD"/>
    <w:rsid w:val="003171F7"/>
    <w:rsid w:val="00320711"/>
    <w:rsid w:val="0032149F"/>
    <w:rsid w:val="00322E10"/>
    <w:rsid w:val="00332AF4"/>
    <w:rsid w:val="003430CF"/>
    <w:rsid w:val="0034681E"/>
    <w:rsid w:val="00350F4E"/>
    <w:rsid w:val="0035108E"/>
    <w:rsid w:val="003712F2"/>
    <w:rsid w:val="00373C8A"/>
    <w:rsid w:val="00386026"/>
    <w:rsid w:val="0039258A"/>
    <w:rsid w:val="00394B2C"/>
    <w:rsid w:val="003A10B2"/>
    <w:rsid w:val="003A15FF"/>
    <w:rsid w:val="003A2018"/>
    <w:rsid w:val="003A3501"/>
    <w:rsid w:val="003A3E6A"/>
    <w:rsid w:val="003A4524"/>
    <w:rsid w:val="003A5AA7"/>
    <w:rsid w:val="003A5E16"/>
    <w:rsid w:val="003A7529"/>
    <w:rsid w:val="003B1C2E"/>
    <w:rsid w:val="003B2E7E"/>
    <w:rsid w:val="003B4F53"/>
    <w:rsid w:val="003C1D13"/>
    <w:rsid w:val="003E2D84"/>
    <w:rsid w:val="003E40D6"/>
    <w:rsid w:val="003E6D30"/>
    <w:rsid w:val="003E7010"/>
    <w:rsid w:val="003F2594"/>
    <w:rsid w:val="003F5956"/>
    <w:rsid w:val="003F7D5B"/>
    <w:rsid w:val="004031A4"/>
    <w:rsid w:val="00411142"/>
    <w:rsid w:val="00411D3E"/>
    <w:rsid w:val="004121E2"/>
    <w:rsid w:val="0041668A"/>
    <w:rsid w:val="00420CCA"/>
    <w:rsid w:val="00420E9A"/>
    <w:rsid w:val="00423FDF"/>
    <w:rsid w:val="0043556A"/>
    <w:rsid w:val="0043746B"/>
    <w:rsid w:val="00437926"/>
    <w:rsid w:val="00441D52"/>
    <w:rsid w:val="004470B4"/>
    <w:rsid w:val="00455841"/>
    <w:rsid w:val="00457795"/>
    <w:rsid w:val="0046469D"/>
    <w:rsid w:val="0047567C"/>
    <w:rsid w:val="0048029D"/>
    <w:rsid w:val="004859D2"/>
    <w:rsid w:val="004874F6"/>
    <w:rsid w:val="00487967"/>
    <w:rsid w:val="00490018"/>
    <w:rsid w:val="00491013"/>
    <w:rsid w:val="00493E25"/>
    <w:rsid w:val="00494998"/>
    <w:rsid w:val="00494C86"/>
    <w:rsid w:val="00495856"/>
    <w:rsid w:val="004A7AE3"/>
    <w:rsid w:val="004B0F2D"/>
    <w:rsid w:val="004B1F3B"/>
    <w:rsid w:val="004B2022"/>
    <w:rsid w:val="004B3F9D"/>
    <w:rsid w:val="004B74F9"/>
    <w:rsid w:val="004B7FE1"/>
    <w:rsid w:val="004C25EC"/>
    <w:rsid w:val="004C3551"/>
    <w:rsid w:val="004C3E39"/>
    <w:rsid w:val="004D084E"/>
    <w:rsid w:val="004D593E"/>
    <w:rsid w:val="004E1F03"/>
    <w:rsid w:val="004E67E1"/>
    <w:rsid w:val="004E796F"/>
    <w:rsid w:val="004E7A45"/>
    <w:rsid w:val="004E7D01"/>
    <w:rsid w:val="004F71A4"/>
    <w:rsid w:val="005071AE"/>
    <w:rsid w:val="00523268"/>
    <w:rsid w:val="0053337A"/>
    <w:rsid w:val="00542FEE"/>
    <w:rsid w:val="005509CE"/>
    <w:rsid w:val="00552817"/>
    <w:rsid w:val="00554EC8"/>
    <w:rsid w:val="005571F8"/>
    <w:rsid w:val="00563846"/>
    <w:rsid w:val="0056498A"/>
    <w:rsid w:val="00567F3E"/>
    <w:rsid w:val="00576E58"/>
    <w:rsid w:val="00580438"/>
    <w:rsid w:val="005833E3"/>
    <w:rsid w:val="005845C2"/>
    <w:rsid w:val="0059773B"/>
    <w:rsid w:val="005A6974"/>
    <w:rsid w:val="005B0752"/>
    <w:rsid w:val="005B7AE3"/>
    <w:rsid w:val="005B7F25"/>
    <w:rsid w:val="005C0BFC"/>
    <w:rsid w:val="005D5924"/>
    <w:rsid w:val="005E1ADC"/>
    <w:rsid w:val="005E2710"/>
    <w:rsid w:val="00603878"/>
    <w:rsid w:val="00604B7A"/>
    <w:rsid w:val="00613313"/>
    <w:rsid w:val="00613BE7"/>
    <w:rsid w:val="006232B4"/>
    <w:rsid w:val="00623359"/>
    <w:rsid w:val="00632E6F"/>
    <w:rsid w:val="00635C66"/>
    <w:rsid w:val="006426F7"/>
    <w:rsid w:val="006436A1"/>
    <w:rsid w:val="00647C28"/>
    <w:rsid w:val="00647D98"/>
    <w:rsid w:val="00651C36"/>
    <w:rsid w:val="00653BB6"/>
    <w:rsid w:val="006550CA"/>
    <w:rsid w:val="006558F9"/>
    <w:rsid w:val="00660256"/>
    <w:rsid w:val="00660AB4"/>
    <w:rsid w:val="00662182"/>
    <w:rsid w:val="006717A7"/>
    <w:rsid w:val="00673B45"/>
    <w:rsid w:val="0067529C"/>
    <w:rsid w:val="00680325"/>
    <w:rsid w:val="00682F97"/>
    <w:rsid w:val="00687D63"/>
    <w:rsid w:val="006912CB"/>
    <w:rsid w:val="006A51F8"/>
    <w:rsid w:val="006A7F07"/>
    <w:rsid w:val="006B2D7D"/>
    <w:rsid w:val="006B71A1"/>
    <w:rsid w:val="006C7D58"/>
    <w:rsid w:val="006D00AF"/>
    <w:rsid w:val="006D3613"/>
    <w:rsid w:val="006D78F7"/>
    <w:rsid w:val="006E09FC"/>
    <w:rsid w:val="006E754C"/>
    <w:rsid w:val="0070228A"/>
    <w:rsid w:val="0070381B"/>
    <w:rsid w:val="00711683"/>
    <w:rsid w:val="00714D53"/>
    <w:rsid w:val="00724107"/>
    <w:rsid w:val="00731398"/>
    <w:rsid w:val="00743F00"/>
    <w:rsid w:val="00747ADB"/>
    <w:rsid w:val="00751959"/>
    <w:rsid w:val="007556CC"/>
    <w:rsid w:val="00762290"/>
    <w:rsid w:val="00770073"/>
    <w:rsid w:val="0077129B"/>
    <w:rsid w:val="0077337C"/>
    <w:rsid w:val="007867C0"/>
    <w:rsid w:val="00791E04"/>
    <w:rsid w:val="00792DFC"/>
    <w:rsid w:val="007943AA"/>
    <w:rsid w:val="00794F30"/>
    <w:rsid w:val="007A0154"/>
    <w:rsid w:val="007A533C"/>
    <w:rsid w:val="007A7766"/>
    <w:rsid w:val="007B0925"/>
    <w:rsid w:val="007C1144"/>
    <w:rsid w:val="007C267B"/>
    <w:rsid w:val="007C2914"/>
    <w:rsid w:val="007C4BED"/>
    <w:rsid w:val="007D0BC9"/>
    <w:rsid w:val="007D3BA6"/>
    <w:rsid w:val="007D46B2"/>
    <w:rsid w:val="007D707D"/>
    <w:rsid w:val="007E26A2"/>
    <w:rsid w:val="007F79F8"/>
    <w:rsid w:val="00806CD2"/>
    <w:rsid w:val="00810AE5"/>
    <w:rsid w:val="00810D55"/>
    <w:rsid w:val="00812FBB"/>
    <w:rsid w:val="0081581D"/>
    <w:rsid w:val="00822033"/>
    <w:rsid w:val="0082549E"/>
    <w:rsid w:val="00826BA5"/>
    <w:rsid w:val="0083377F"/>
    <w:rsid w:val="00840C1E"/>
    <w:rsid w:val="008435DD"/>
    <w:rsid w:val="00844DD8"/>
    <w:rsid w:val="00845F72"/>
    <w:rsid w:val="008601AC"/>
    <w:rsid w:val="00860FEB"/>
    <w:rsid w:val="008628C7"/>
    <w:rsid w:val="00863CFC"/>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0202"/>
    <w:rsid w:val="008F2DBD"/>
    <w:rsid w:val="008F3844"/>
    <w:rsid w:val="008F3D21"/>
    <w:rsid w:val="00904B93"/>
    <w:rsid w:val="009058FD"/>
    <w:rsid w:val="00905C45"/>
    <w:rsid w:val="00912C3B"/>
    <w:rsid w:val="00914C3E"/>
    <w:rsid w:val="009214B5"/>
    <w:rsid w:val="00931D49"/>
    <w:rsid w:val="00932425"/>
    <w:rsid w:val="009365EB"/>
    <w:rsid w:val="00943DB1"/>
    <w:rsid w:val="0095095F"/>
    <w:rsid w:val="00951BB3"/>
    <w:rsid w:val="00956F45"/>
    <w:rsid w:val="00972222"/>
    <w:rsid w:val="00973EF1"/>
    <w:rsid w:val="00990987"/>
    <w:rsid w:val="00992761"/>
    <w:rsid w:val="00995C0C"/>
    <w:rsid w:val="009A100B"/>
    <w:rsid w:val="009A5B27"/>
    <w:rsid w:val="009A680F"/>
    <w:rsid w:val="009A71B3"/>
    <w:rsid w:val="009B10B8"/>
    <w:rsid w:val="009B76BE"/>
    <w:rsid w:val="009D050F"/>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134FE"/>
    <w:rsid w:val="00A22188"/>
    <w:rsid w:val="00A26A5F"/>
    <w:rsid w:val="00A30FC9"/>
    <w:rsid w:val="00A34538"/>
    <w:rsid w:val="00A40899"/>
    <w:rsid w:val="00A41CFB"/>
    <w:rsid w:val="00A51EDA"/>
    <w:rsid w:val="00A535BA"/>
    <w:rsid w:val="00A53BF2"/>
    <w:rsid w:val="00A61E2C"/>
    <w:rsid w:val="00A675CC"/>
    <w:rsid w:val="00A7413F"/>
    <w:rsid w:val="00A775BF"/>
    <w:rsid w:val="00A8461F"/>
    <w:rsid w:val="00A85379"/>
    <w:rsid w:val="00A95989"/>
    <w:rsid w:val="00A96A37"/>
    <w:rsid w:val="00AA1957"/>
    <w:rsid w:val="00AA6DEC"/>
    <w:rsid w:val="00AA7B01"/>
    <w:rsid w:val="00AB03AB"/>
    <w:rsid w:val="00AB13EF"/>
    <w:rsid w:val="00AB665A"/>
    <w:rsid w:val="00AC08D9"/>
    <w:rsid w:val="00AD33C7"/>
    <w:rsid w:val="00AD423A"/>
    <w:rsid w:val="00AD58AA"/>
    <w:rsid w:val="00AD5E4A"/>
    <w:rsid w:val="00AE2A99"/>
    <w:rsid w:val="00AE5507"/>
    <w:rsid w:val="00AE6EE0"/>
    <w:rsid w:val="00AE7176"/>
    <w:rsid w:val="00B018FC"/>
    <w:rsid w:val="00B11F35"/>
    <w:rsid w:val="00B14D5F"/>
    <w:rsid w:val="00B214E4"/>
    <w:rsid w:val="00B21BA4"/>
    <w:rsid w:val="00B221A3"/>
    <w:rsid w:val="00B30098"/>
    <w:rsid w:val="00B32624"/>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2179"/>
    <w:rsid w:val="00C25C51"/>
    <w:rsid w:val="00C35F97"/>
    <w:rsid w:val="00C47CB4"/>
    <w:rsid w:val="00C524E4"/>
    <w:rsid w:val="00C5327B"/>
    <w:rsid w:val="00C55167"/>
    <w:rsid w:val="00C55594"/>
    <w:rsid w:val="00C57EAD"/>
    <w:rsid w:val="00C617EA"/>
    <w:rsid w:val="00C674A5"/>
    <w:rsid w:val="00C7643B"/>
    <w:rsid w:val="00C8260C"/>
    <w:rsid w:val="00C8528A"/>
    <w:rsid w:val="00C865A7"/>
    <w:rsid w:val="00C944AC"/>
    <w:rsid w:val="00CA4416"/>
    <w:rsid w:val="00CA6E6F"/>
    <w:rsid w:val="00CB2F18"/>
    <w:rsid w:val="00CB5C26"/>
    <w:rsid w:val="00CC37D7"/>
    <w:rsid w:val="00CC4DE6"/>
    <w:rsid w:val="00CD061B"/>
    <w:rsid w:val="00CD0677"/>
    <w:rsid w:val="00CD22FC"/>
    <w:rsid w:val="00CD7AE3"/>
    <w:rsid w:val="00CE0F61"/>
    <w:rsid w:val="00CE4E5E"/>
    <w:rsid w:val="00CE5391"/>
    <w:rsid w:val="00CE58F8"/>
    <w:rsid w:val="00CF161A"/>
    <w:rsid w:val="00CF6538"/>
    <w:rsid w:val="00D038A8"/>
    <w:rsid w:val="00D04381"/>
    <w:rsid w:val="00D10FC0"/>
    <w:rsid w:val="00D14044"/>
    <w:rsid w:val="00D225E4"/>
    <w:rsid w:val="00D311FB"/>
    <w:rsid w:val="00D322CA"/>
    <w:rsid w:val="00D34C9B"/>
    <w:rsid w:val="00D417C2"/>
    <w:rsid w:val="00D47F70"/>
    <w:rsid w:val="00D50229"/>
    <w:rsid w:val="00D50F13"/>
    <w:rsid w:val="00D51502"/>
    <w:rsid w:val="00D52157"/>
    <w:rsid w:val="00D5513E"/>
    <w:rsid w:val="00D579F2"/>
    <w:rsid w:val="00D57F2B"/>
    <w:rsid w:val="00D73100"/>
    <w:rsid w:val="00D90F8E"/>
    <w:rsid w:val="00D949C9"/>
    <w:rsid w:val="00DB03C6"/>
    <w:rsid w:val="00DD5282"/>
    <w:rsid w:val="00DE0239"/>
    <w:rsid w:val="00DE5122"/>
    <w:rsid w:val="00DF57FB"/>
    <w:rsid w:val="00E00310"/>
    <w:rsid w:val="00E045AD"/>
    <w:rsid w:val="00E05457"/>
    <w:rsid w:val="00E05C41"/>
    <w:rsid w:val="00E0771D"/>
    <w:rsid w:val="00E11E01"/>
    <w:rsid w:val="00E160F4"/>
    <w:rsid w:val="00E16762"/>
    <w:rsid w:val="00E25690"/>
    <w:rsid w:val="00E309FF"/>
    <w:rsid w:val="00E36233"/>
    <w:rsid w:val="00E43154"/>
    <w:rsid w:val="00E44537"/>
    <w:rsid w:val="00E56FDA"/>
    <w:rsid w:val="00E57189"/>
    <w:rsid w:val="00E620A7"/>
    <w:rsid w:val="00E636DC"/>
    <w:rsid w:val="00E67A3D"/>
    <w:rsid w:val="00E70C56"/>
    <w:rsid w:val="00E90DC4"/>
    <w:rsid w:val="00E9309D"/>
    <w:rsid w:val="00E9535C"/>
    <w:rsid w:val="00EB2A19"/>
    <w:rsid w:val="00EB550D"/>
    <w:rsid w:val="00EB660B"/>
    <w:rsid w:val="00EB6C90"/>
    <w:rsid w:val="00EB790D"/>
    <w:rsid w:val="00ED72CA"/>
    <w:rsid w:val="00EE1A66"/>
    <w:rsid w:val="00EE1D09"/>
    <w:rsid w:val="00EE48A0"/>
    <w:rsid w:val="00EE7240"/>
    <w:rsid w:val="00EF66B8"/>
    <w:rsid w:val="00F01659"/>
    <w:rsid w:val="00F04A7F"/>
    <w:rsid w:val="00F06E93"/>
    <w:rsid w:val="00F130D7"/>
    <w:rsid w:val="00F17C76"/>
    <w:rsid w:val="00F21315"/>
    <w:rsid w:val="00F22585"/>
    <w:rsid w:val="00F25459"/>
    <w:rsid w:val="00F26952"/>
    <w:rsid w:val="00F270C4"/>
    <w:rsid w:val="00F30E47"/>
    <w:rsid w:val="00F30EF2"/>
    <w:rsid w:val="00F5246A"/>
    <w:rsid w:val="00F54EF8"/>
    <w:rsid w:val="00F56682"/>
    <w:rsid w:val="00F57BB6"/>
    <w:rsid w:val="00F62704"/>
    <w:rsid w:val="00F64BB0"/>
    <w:rsid w:val="00F84B26"/>
    <w:rsid w:val="00F91040"/>
    <w:rsid w:val="00F95340"/>
    <w:rsid w:val="00F96C47"/>
    <w:rsid w:val="00FA6C39"/>
    <w:rsid w:val="00FA7021"/>
    <w:rsid w:val="00FA70E6"/>
    <w:rsid w:val="00FB03B1"/>
    <w:rsid w:val="00FB168A"/>
    <w:rsid w:val="00FB6379"/>
    <w:rsid w:val="00FC7A03"/>
    <w:rsid w:val="00FC7E0E"/>
    <w:rsid w:val="00FD120B"/>
    <w:rsid w:val="00FD3724"/>
    <w:rsid w:val="00FD4486"/>
    <w:rsid w:val="00FE1F8D"/>
    <w:rsid w:val="00FE4C32"/>
    <w:rsid w:val="00FE4FEF"/>
    <w:rsid w:val="00FE6F8C"/>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65D0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86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REV\Downloads\AE%20CBP%20Oo%20%20with%20lot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customXml/itemProps2.xml><?xml version="1.0" encoding="utf-8"?>
<ds:datastoreItem xmlns:ds="http://schemas.openxmlformats.org/officeDocument/2006/customXml" ds:itemID="{30F12241-05CB-42DE-930D-18A759AE2F52}">
  <ds:schemaRefs>
    <ds:schemaRef ds:uri="http://schemas.microsoft.com/sharepoint/v3/contenttype/forms"/>
  </ds:schemaRefs>
</ds:datastoreItem>
</file>

<file path=customXml/itemProps3.xml><?xml version="1.0" encoding="utf-8"?>
<ds:datastoreItem xmlns:ds="http://schemas.openxmlformats.org/officeDocument/2006/customXml" ds:itemID="{B600DB0F-987C-4FF8-A3A7-977F2CD6B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60771-F2B4-4A59-BAD1-3C29392D65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Oo  with lots EN</Template>
  <TotalTime>0</TotalTime>
  <Pages>10</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2025-02-28T11:31:00Z</dcterms:created>
  <dcterms:modified xsi:type="dcterms:W3CDTF">2025-03-04T15:19:00Z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