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5103"/>
      </w:tblGrid>
      <w:tr w:rsidR="00BE43B2" w:rsidRPr="00EA2362" w14:paraId="7CADC5E0" w14:textId="77777777" w:rsidTr="00A104A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5103"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D91C607" w:rsidR="00BE43B2" w:rsidRPr="00EA2362" w:rsidRDefault="00440D19">
            <w:pPr>
              <w:rPr>
                <w:rFonts w:ascii="Tahoma" w:hAnsi="Tahoma" w:cs="Tahoma"/>
                <w:caps/>
                <w:color w:val="000000" w:themeColor="text1"/>
                <w:sz w:val="18"/>
                <w:szCs w:val="18"/>
                <w:highlight w:val="cyan"/>
              </w:rPr>
            </w:pPr>
            <w:r w:rsidRPr="00365DE7">
              <w:rPr>
                <w:rFonts w:ascii="Tahoma" w:hAnsi="Tahoma" w:cs="Tahoma"/>
                <w:caps/>
                <w:color w:val="000000" w:themeColor="text1"/>
                <w:sz w:val="18"/>
                <w:szCs w:val="18"/>
              </w:rPr>
              <w:t>1-1</w:t>
            </w:r>
            <w:r w:rsidR="005C5253">
              <w:rPr>
                <w:rFonts w:ascii="Tahoma" w:hAnsi="Tahoma" w:cs="Tahoma"/>
                <w:caps/>
                <w:color w:val="000000" w:themeColor="text1"/>
                <w:sz w:val="18"/>
                <w:szCs w:val="18"/>
              </w:rPr>
              <w:t>3</w:t>
            </w:r>
            <w:r w:rsidRPr="00365DE7">
              <w:rPr>
                <w:rFonts w:ascii="Tahoma" w:hAnsi="Tahoma" w:cs="Tahoma"/>
                <w:caps/>
                <w:color w:val="000000" w:themeColor="text1"/>
                <w:sz w:val="18"/>
                <w:szCs w:val="18"/>
              </w:rPr>
              <w:t>/0</w:t>
            </w:r>
            <w:r w:rsidR="008459AB">
              <w:rPr>
                <w:rFonts w:ascii="Tahoma" w:hAnsi="Tahoma" w:cs="Tahoma"/>
                <w:caps/>
                <w:color w:val="000000" w:themeColor="text1"/>
                <w:sz w:val="18"/>
                <w:szCs w:val="18"/>
              </w:rPr>
              <w:t>3</w:t>
            </w:r>
            <w:r w:rsidRPr="00365DE7">
              <w:rPr>
                <w:rFonts w:ascii="Tahoma" w:hAnsi="Tahoma" w:cs="Tahoma"/>
                <w:caps/>
                <w:color w:val="000000" w:themeColor="text1"/>
                <w:sz w:val="18"/>
                <w:szCs w:val="18"/>
              </w:rPr>
              <w:t>/2020-BH8686</w:t>
            </w:r>
          </w:p>
        </w:tc>
      </w:tr>
      <w:tr w:rsidR="00BE43B2" w:rsidRPr="00EA2362" w14:paraId="7B40C6A9" w14:textId="77777777" w:rsidTr="00A104A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5103"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A8807A4" w14:textId="77777777" w:rsidR="00E757AF" w:rsidRPr="0016331B" w:rsidRDefault="00E757AF" w:rsidP="00E757AF">
            <w:pPr>
              <w:rPr>
                <w:rFonts w:ascii="Tahoma" w:hAnsi="Tahoma" w:cs="Tahoma"/>
                <w:caps/>
                <w:color w:val="000000" w:themeColor="text1"/>
                <w:sz w:val="18"/>
                <w:szCs w:val="18"/>
              </w:rPr>
            </w:pPr>
            <w:r w:rsidRPr="0016331B">
              <w:rPr>
                <w:rFonts w:ascii="Tahoma" w:hAnsi="Tahoma" w:cs="Tahoma"/>
                <w:caps/>
                <w:color w:val="000000" w:themeColor="text1"/>
                <w:sz w:val="18"/>
                <w:szCs w:val="18"/>
              </w:rPr>
              <w:t>Support to the profession of lawyer in Georgia</w:t>
            </w:r>
          </w:p>
          <w:p w14:paraId="0E129DEA" w14:textId="1F99CFBC" w:rsidR="00BE43B2" w:rsidRPr="00EA2362" w:rsidRDefault="00E757AF" w:rsidP="00E757AF">
            <w:pPr>
              <w:rPr>
                <w:rFonts w:ascii="Tahoma" w:hAnsi="Tahoma" w:cs="Tahoma"/>
                <w:caps/>
                <w:color w:val="000000" w:themeColor="text1"/>
                <w:sz w:val="18"/>
                <w:szCs w:val="18"/>
                <w:highlight w:val="cyan"/>
              </w:rPr>
            </w:pPr>
            <w:r w:rsidRPr="0016331B">
              <w:rPr>
                <w:rFonts w:ascii="Tahoma" w:hAnsi="Tahoma" w:cs="Tahoma"/>
                <w:caps/>
                <w:color w:val="000000" w:themeColor="text1"/>
                <w:sz w:val="18"/>
                <w:szCs w:val="18"/>
              </w:rPr>
              <w:t>PMM ID – 2669; BH8686</w:t>
            </w:r>
          </w:p>
        </w:tc>
      </w:tr>
      <w:tr w:rsidR="00BE43B2" w:rsidRPr="00EA2362" w14:paraId="60107C84" w14:textId="77777777" w:rsidTr="00A104A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5103"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86E72C6" w14:textId="77777777" w:rsidR="00E757AF" w:rsidRDefault="00E757AF" w:rsidP="00E757AF">
            <w:pPr>
              <w:rPr>
                <w:rFonts w:ascii="Tahoma" w:hAnsi="Tahoma" w:cs="Tahoma"/>
                <w:color w:val="000000" w:themeColor="text1"/>
                <w:sz w:val="18"/>
                <w:szCs w:val="18"/>
              </w:rPr>
            </w:pPr>
            <w:proofErr w:type="spellStart"/>
            <w:r w:rsidRPr="0016331B">
              <w:rPr>
                <w:rFonts w:ascii="Tahoma" w:hAnsi="Tahoma" w:cs="Tahoma"/>
                <w:color w:val="000000" w:themeColor="text1"/>
                <w:sz w:val="18"/>
                <w:szCs w:val="18"/>
              </w:rPr>
              <w:t>Sophio</w:t>
            </w:r>
            <w:proofErr w:type="spellEnd"/>
            <w:r w:rsidRPr="0016331B">
              <w:rPr>
                <w:rFonts w:ascii="Tahoma" w:hAnsi="Tahoma" w:cs="Tahoma"/>
                <w:color w:val="000000" w:themeColor="text1"/>
                <w:sz w:val="18"/>
                <w:szCs w:val="18"/>
              </w:rPr>
              <w:t xml:space="preserve"> </w:t>
            </w:r>
            <w:proofErr w:type="spellStart"/>
            <w:r w:rsidRPr="0016331B">
              <w:rPr>
                <w:rFonts w:ascii="Tahoma" w:hAnsi="Tahoma" w:cs="Tahoma"/>
                <w:color w:val="000000" w:themeColor="text1"/>
                <w:sz w:val="18"/>
                <w:szCs w:val="18"/>
              </w:rPr>
              <w:t>Tsakadze</w:t>
            </w:r>
            <w:proofErr w:type="spellEnd"/>
            <w:r w:rsidRPr="0016331B">
              <w:rPr>
                <w:rFonts w:ascii="Tahoma" w:hAnsi="Tahoma" w:cs="Tahoma"/>
                <w:color w:val="000000" w:themeColor="text1"/>
                <w:sz w:val="18"/>
                <w:szCs w:val="18"/>
              </w:rPr>
              <w:t xml:space="preserve">, Senior Project </w:t>
            </w:r>
            <w:r>
              <w:rPr>
                <w:rFonts w:ascii="Tahoma" w:hAnsi="Tahoma" w:cs="Tahoma"/>
                <w:color w:val="000000" w:themeColor="text1"/>
                <w:sz w:val="18"/>
                <w:szCs w:val="18"/>
              </w:rPr>
              <w:t>O</w:t>
            </w:r>
            <w:r w:rsidRPr="0016331B">
              <w:rPr>
                <w:rFonts w:ascii="Tahoma" w:hAnsi="Tahoma" w:cs="Tahoma"/>
                <w:color w:val="000000" w:themeColor="text1"/>
                <w:sz w:val="18"/>
                <w:szCs w:val="18"/>
              </w:rPr>
              <w:t>fficer</w:t>
            </w:r>
          </w:p>
          <w:p w14:paraId="5035F563" w14:textId="77777777" w:rsidR="00E757AF" w:rsidRPr="0016331B" w:rsidRDefault="003329C8" w:rsidP="00E757AF">
            <w:pPr>
              <w:rPr>
                <w:rFonts w:ascii="Tahoma" w:hAnsi="Tahoma" w:cs="Tahoma"/>
                <w:color w:val="000000" w:themeColor="text1"/>
                <w:sz w:val="18"/>
                <w:szCs w:val="18"/>
              </w:rPr>
            </w:pPr>
            <w:hyperlink r:id="rId11" w:history="1">
              <w:r w:rsidR="00E757AF" w:rsidRPr="0017042E">
                <w:rPr>
                  <w:rStyle w:val="Hyperlink"/>
                  <w:rFonts w:ascii="Tahoma" w:hAnsi="Tahoma" w:cs="Tahoma"/>
                  <w:sz w:val="18"/>
                  <w:szCs w:val="18"/>
                </w:rPr>
                <w:t>Sophio.TSAKADZE@coe.int</w:t>
              </w:r>
            </w:hyperlink>
            <w:r w:rsidR="00E757AF">
              <w:rPr>
                <w:rFonts w:ascii="Tahoma" w:hAnsi="Tahoma" w:cs="Tahoma"/>
                <w:color w:val="000000" w:themeColor="text1"/>
                <w:sz w:val="18"/>
                <w:szCs w:val="18"/>
              </w:rPr>
              <w:t xml:space="preserve"> </w:t>
            </w:r>
          </w:p>
          <w:p w14:paraId="7BE6CB41" w14:textId="4113C08A" w:rsidR="00BE43B2" w:rsidRPr="00EA2362" w:rsidRDefault="00E757AF" w:rsidP="00E757AF">
            <w:pPr>
              <w:rPr>
                <w:rFonts w:ascii="Tahoma" w:hAnsi="Tahoma" w:cs="Tahoma"/>
                <w:b/>
                <w:caps/>
                <w:color w:val="000000" w:themeColor="text1"/>
                <w:sz w:val="18"/>
                <w:szCs w:val="18"/>
                <w:highlight w:val="cyan"/>
              </w:rPr>
            </w:pPr>
            <w:r w:rsidRPr="0016331B">
              <w:rPr>
                <w:rFonts w:ascii="Tahoma" w:hAnsi="Tahoma" w:cs="Tahoma"/>
                <w:color w:val="000000" w:themeColor="text1"/>
                <w:sz w:val="18"/>
                <w:szCs w:val="18"/>
              </w:rPr>
              <w:t>+995 322 913970 (115)</w:t>
            </w:r>
          </w:p>
        </w:tc>
      </w:tr>
    </w:tbl>
    <w:p w14:paraId="551830A0" w14:textId="13E9F4DC" w:rsidR="005A45D0" w:rsidRDefault="00E757AF"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0" locked="0" layoutInCell="1" allowOverlap="1" wp14:anchorId="6D04511B" wp14:editId="62FD5CAE">
            <wp:simplePos x="0" y="0"/>
            <wp:positionH relativeFrom="column">
              <wp:posOffset>5092065</wp:posOffset>
            </wp:positionH>
            <wp:positionV relativeFrom="paragraph">
              <wp:posOffset>123825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1B26E" w14:textId="77777777" w:rsidR="005A45D0" w:rsidRDefault="005A45D0" w:rsidP="005D5924">
      <w:pPr>
        <w:rPr>
          <w:rFonts w:ascii="Tahoma" w:hAnsi="Tahoma" w:cs="Tahoma"/>
          <w:b/>
          <w:caps/>
          <w:sz w:val="28"/>
          <w:szCs w:val="28"/>
        </w:rPr>
      </w:pPr>
    </w:p>
    <w:p w14:paraId="4BCB943F" w14:textId="4788A2FE"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10E1512F" w:rsidR="00261462" w:rsidRPr="00EA2362" w:rsidRDefault="00261462" w:rsidP="00261462">
      <w:pPr>
        <w:rPr>
          <w:rFonts w:ascii="Tahoma" w:hAnsi="Tahoma" w:cs="Tahoma"/>
          <w:b/>
        </w:rPr>
      </w:pPr>
      <w:r w:rsidRPr="00365DE7">
        <w:rPr>
          <w:rFonts w:ascii="Tahoma" w:hAnsi="Tahoma" w:cs="Tahoma"/>
          <w:b/>
        </w:rPr>
        <w:t xml:space="preserve">This Act of Engagement lays down the terms and conditions of the contract between the Provider, </w:t>
      </w:r>
      <w:r w:rsidR="00453769" w:rsidRPr="00365DE7">
        <w:rPr>
          <w:rFonts w:ascii="Tahoma" w:hAnsi="Tahoma" w:cs="Tahoma"/>
          <w:b/>
        </w:rPr>
        <w:t>as described below,</w:t>
      </w:r>
      <w:r w:rsidRPr="00365DE7">
        <w:rPr>
          <w:rFonts w:ascii="Tahoma" w:hAnsi="Tahoma" w:cs="Tahoma"/>
          <w:b/>
        </w:rPr>
        <w:t xml:space="preserve"> and the Council of Europe</w:t>
      </w:r>
      <w:r w:rsidRPr="00365DE7">
        <w:rPr>
          <w:rStyle w:val="FootnoteReference"/>
          <w:rFonts w:ascii="Tahoma" w:hAnsi="Tahoma" w:cs="Tahoma"/>
          <w:b/>
        </w:rPr>
        <w:footnoteReference w:id="2"/>
      </w:r>
      <w:r w:rsidRPr="00365DE7">
        <w:rPr>
          <w:rFonts w:ascii="Tahoma" w:hAnsi="Tahoma" w:cs="Tahoma"/>
          <w:b/>
        </w:rPr>
        <w:t xml:space="preserve"> for the provision of </w:t>
      </w:r>
      <w:bookmarkStart w:id="0" w:name="_Hlk32499193"/>
      <w:r w:rsidR="00E757AF" w:rsidRPr="00365DE7">
        <w:rPr>
          <w:rFonts w:ascii="Tahoma" w:hAnsi="Tahoma" w:cs="Tahoma"/>
          <w:b/>
        </w:rPr>
        <w:t xml:space="preserve">consultancy services </w:t>
      </w:r>
      <w:r w:rsidR="007A2B94" w:rsidRPr="00365DE7">
        <w:rPr>
          <w:rFonts w:ascii="Tahoma" w:hAnsi="Tahoma" w:cs="Tahoma"/>
          <w:b/>
        </w:rPr>
        <w:t xml:space="preserve">to support </w:t>
      </w:r>
      <w:r w:rsidR="008459AB" w:rsidRPr="00365DE7">
        <w:rPr>
          <w:rFonts w:ascii="Tahoma" w:hAnsi="Tahoma" w:cs="Tahoma"/>
          <w:b/>
        </w:rPr>
        <w:t xml:space="preserve">evaluation of the </w:t>
      </w:r>
      <w:r w:rsidR="007A2B94" w:rsidRPr="00365DE7">
        <w:rPr>
          <w:rFonts w:ascii="Tahoma" w:hAnsi="Tahoma" w:cs="Tahoma"/>
          <w:b/>
        </w:rPr>
        <w:t xml:space="preserve">confidential counselling mechanism </w:t>
      </w:r>
      <w:r w:rsidR="008459AB">
        <w:rPr>
          <w:rFonts w:ascii="Tahoma" w:hAnsi="Tahoma" w:cs="Tahoma"/>
          <w:b/>
        </w:rPr>
        <w:t xml:space="preserve">of the </w:t>
      </w:r>
      <w:r w:rsidR="007A2B94" w:rsidRPr="00365DE7">
        <w:rPr>
          <w:rFonts w:ascii="Tahoma" w:hAnsi="Tahoma" w:cs="Tahoma"/>
          <w:b/>
        </w:rPr>
        <w:t xml:space="preserve">Georgian Bar Association’s Ethics Commission </w:t>
      </w:r>
      <w:bookmarkEnd w:id="0"/>
      <w:r w:rsidR="00E757AF" w:rsidRPr="00365DE7">
        <w:rPr>
          <w:rFonts w:ascii="Tahoma" w:hAnsi="Tahoma" w:cs="Tahoma"/>
          <w:b/>
        </w:rPr>
        <w:t>in the framework of the Project “Support to the profession of lawyer in Georgia”.</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3"/>
          <w:pgSz w:w="11907" w:h="16840" w:code="9"/>
          <w:pgMar w:top="284" w:right="1134" w:bottom="851" w:left="1134" w:header="285" w:footer="284" w:gutter="0"/>
          <w:cols w:space="708"/>
          <w:docGrid w:linePitch="360"/>
        </w:sectPr>
      </w:pPr>
    </w:p>
    <w:p w14:paraId="0752B0D6" w14:textId="663EC019"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43579588" w:rsidR="00E55F69"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w:t>
      </w:r>
      <w:r w:rsidR="00E00228">
        <w:rPr>
          <w:rFonts w:ascii="Tahoma" w:hAnsi="Tahoma" w:cs="Tahoma"/>
          <w:sz w:val="20"/>
          <w:szCs w:val="20"/>
        </w:rPr>
        <w:t>Project “</w:t>
      </w:r>
      <w:r w:rsidR="00E757AF" w:rsidRPr="00E757AF">
        <w:rPr>
          <w:rFonts w:ascii="Tahoma" w:hAnsi="Tahoma" w:cs="Tahoma"/>
          <w:sz w:val="20"/>
          <w:szCs w:val="20"/>
        </w:rPr>
        <w:t>Support to the profession of lawyer in Georgia</w:t>
      </w:r>
      <w:r w:rsidR="00E00228">
        <w:rPr>
          <w:rFonts w:ascii="Tahoma" w:hAnsi="Tahoma" w:cs="Tahoma"/>
          <w:sz w:val="20"/>
          <w:szCs w:val="20"/>
        </w:rPr>
        <w:t>”</w:t>
      </w:r>
      <w:r w:rsidR="00E757AF" w:rsidRPr="00E757AF">
        <w:rPr>
          <w:rFonts w:ascii="Tahoma" w:hAnsi="Tahoma" w:cs="Tahoma"/>
          <w:sz w:val="20"/>
          <w:szCs w:val="20"/>
        </w:rPr>
        <w:t>.</w:t>
      </w:r>
      <w:r w:rsidR="00E757AF">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w:t>
      </w:r>
      <w:r w:rsidR="00E55F69" w:rsidRPr="008459AB">
        <w:rPr>
          <w:rFonts w:ascii="Tahoma" w:hAnsi="Tahoma" w:cs="Tahoma"/>
          <w:sz w:val="20"/>
          <w:szCs w:val="20"/>
        </w:rPr>
        <w:t>a Provider to provide</w:t>
      </w:r>
      <w:r w:rsidR="003E0A41" w:rsidRPr="008459AB">
        <w:rPr>
          <w:rFonts w:ascii="Tahoma" w:hAnsi="Tahoma" w:cs="Tahoma"/>
          <w:sz w:val="20"/>
          <w:szCs w:val="20"/>
        </w:rPr>
        <w:t xml:space="preserve"> </w:t>
      </w:r>
      <w:r w:rsidR="007A2B94" w:rsidRPr="008459AB">
        <w:rPr>
          <w:rFonts w:ascii="Tahoma" w:hAnsi="Tahoma" w:cs="Tahoma"/>
          <w:sz w:val="20"/>
          <w:szCs w:val="20"/>
        </w:rPr>
        <w:t xml:space="preserve">consultancy services to support </w:t>
      </w:r>
      <w:r w:rsidR="005A45D0" w:rsidRPr="008459AB">
        <w:rPr>
          <w:rFonts w:ascii="Tahoma" w:hAnsi="Tahoma" w:cs="Tahoma"/>
          <w:sz w:val="20"/>
          <w:szCs w:val="20"/>
        </w:rPr>
        <w:t xml:space="preserve">evaluation </w:t>
      </w:r>
      <w:r w:rsidR="005A45D0">
        <w:rPr>
          <w:rFonts w:ascii="Tahoma" w:hAnsi="Tahoma" w:cs="Tahoma"/>
          <w:sz w:val="20"/>
          <w:szCs w:val="20"/>
        </w:rPr>
        <w:t xml:space="preserve">of </w:t>
      </w:r>
      <w:r w:rsidR="007A2B94" w:rsidRPr="008459AB">
        <w:rPr>
          <w:rFonts w:ascii="Tahoma" w:hAnsi="Tahoma" w:cs="Tahoma"/>
          <w:sz w:val="20"/>
          <w:szCs w:val="20"/>
        </w:rPr>
        <w:t xml:space="preserve">confidential counselling mechanism of the Georgian Bar Association’s </w:t>
      </w:r>
      <w:r w:rsidR="00EA1887" w:rsidRPr="00EA1887">
        <w:rPr>
          <w:rFonts w:ascii="Tahoma" w:hAnsi="Tahoma" w:cs="Tahoma"/>
          <w:sz w:val="20"/>
          <w:szCs w:val="20"/>
        </w:rPr>
        <w:t xml:space="preserve">(GBA) </w:t>
      </w:r>
      <w:r w:rsidR="007A2B94" w:rsidRPr="008459AB">
        <w:rPr>
          <w:rFonts w:ascii="Tahoma" w:hAnsi="Tahoma" w:cs="Tahoma"/>
          <w:sz w:val="20"/>
          <w:szCs w:val="20"/>
        </w:rPr>
        <w:t>Ethics Commission</w:t>
      </w:r>
      <w:r w:rsidR="00E55F69" w:rsidRPr="008459AB">
        <w:rPr>
          <w:rFonts w:ascii="Tahoma" w:hAnsi="Tahoma" w:cs="Tahoma"/>
          <w:sz w:val="20"/>
          <w:szCs w:val="20"/>
        </w:rPr>
        <w:t>.</w:t>
      </w:r>
      <w:r w:rsidR="007A2B94" w:rsidRPr="008459AB">
        <w:rPr>
          <w:rFonts w:ascii="Tahoma" w:hAnsi="Tahoma" w:cs="Tahoma"/>
          <w:sz w:val="20"/>
          <w:szCs w:val="20"/>
        </w:rPr>
        <w:t xml:space="preserve"> The engagement envisages</w:t>
      </w:r>
      <w:r w:rsidR="00E00228">
        <w:rPr>
          <w:rFonts w:ascii="Tahoma" w:hAnsi="Tahoma" w:cs="Tahoma"/>
          <w:sz w:val="20"/>
          <w:szCs w:val="20"/>
        </w:rPr>
        <w:t xml:space="preserve"> </w:t>
      </w:r>
      <w:r w:rsidR="006A5DFC" w:rsidRPr="00732855">
        <w:rPr>
          <w:rFonts w:ascii="Tahoma" w:hAnsi="Tahoma" w:cs="Tahoma"/>
          <w:sz w:val="20"/>
          <w:szCs w:val="20"/>
        </w:rPr>
        <w:t>an evaluation</w:t>
      </w:r>
      <w:r w:rsidR="006A5DFC">
        <w:rPr>
          <w:rFonts w:ascii="Tahoma" w:hAnsi="Tahoma" w:cs="Tahoma"/>
          <w:sz w:val="20"/>
          <w:szCs w:val="20"/>
        </w:rPr>
        <w:t xml:space="preserve"> </w:t>
      </w:r>
      <w:r w:rsidR="007A2B94" w:rsidRPr="008459AB">
        <w:rPr>
          <w:rFonts w:ascii="Tahoma" w:hAnsi="Tahoma" w:cs="Tahoma"/>
          <w:sz w:val="20"/>
          <w:szCs w:val="20"/>
        </w:rPr>
        <w:t xml:space="preserve">of confidential counselling at the GBA, </w:t>
      </w:r>
      <w:r w:rsidR="008459AB" w:rsidRPr="008459AB">
        <w:rPr>
          <w:rFonts w:ascii="Tahoma" w:hAnsi="Tahoma" w:cs="Tahoma"/>
          <w:sz w:val="20"/>
          <w:szCs w:val="20"/>
        </w:rPr>
        <w:t>identification of</w:t>
      </w:r>
      <w:r w:rsidR="0040525E" w:rsidRPr="008459AB">
        <w:rPr>
          <w:rFonts w:ascii="Tahoma" w:hAnsi="Tahoma" w:cs="Tahoma"/>
          <w:sz w:val="20"/>
          <w:szCs w:val="20"/>
        </w:rPr>
        <w:t xml:space="preserve"> the gaps and </w:t>
      </w:r>
      <w:r w:rsidR="00EA1887" w:rsidRPr="008459AB">
        <w:rPr>
          <w:rFonts w:ascii="Tahoma" w:hAnsi="Tahoma" w:cs="Tahoma"/>
          <w:sz w:val="20"/>
          <w:szCs w:val="20"/>
        </w:rPr>
        <w:t>proposal</w:t>
      </w:r>
      <w:r w:rsidR="00E00228">
        <w:rPr>
          <w:rFonts w:ascii="Tahoma" w:hAnsi="Tahoma" w:cs="Tahoma"/>
          <w:sz w:val="20"/>
          <w:szCs w:val="20"/>
        </w:rPr>
        <w:t>s</w:t>
      </w:r>
      <w:r w:rsidR="008459AB" w:rsidRPr="008459AB">
        <w:rPr>
          <w:rFonts w:ascii="Tahoma" w:hAnsi="Tahoma" w:cs="Tahoma"/>
          <w:sz w:val="20"/>
          <w:szCs w:val="20"/>
        </w:rPr>
        <w:t xml:space="preserve"> </w:t>
      </w:r>
      <w:r w:rsidR="00E00228">
        <w:rPr>
          <w:rFonts w:ascii="Tahoma" w:hAnsi="Tahoma" w:cs="Tahoma"/>
          <w:sz w:val="20"/>
          <w:szCs w:val="20"/>
        </w:rPr>
        <w:t>for improvement</w:t>
      </w:r>
      <w:r w:rsidR="008459AB">
        <w:rPr>
          <w:rFonts w:ascii="Tahoma" w:hAnsi="Tahoma" w:cs="Tahoma"/>
          <w:sz w:val="20"/>
          <w:szCs w:val="20"/>
        </w:rPr>
        <w:t>, as well as</w:t>
      </w:r>
      <w:r w:rsidR="00E00228">
        <w:rPr>
          <w:rFonts w:ascii="Tahoma" w:hAnsi="Tahoma" w:cs="Tahoma"/>
          <w:sz w:val="20"/>
          <w:szCs w:val="20"/>
        </w:rPr>
        <w:t xml:space="preserve"> a</w:t>
      </w:r>
      <w:r w:rsidR="007A2B94" w:rsidRPr="008459AB">
        <w:rPr>
          <w:rFonts w:ascii="Tahoma" w:hAnsi="Tahoma" w:cs="Tahoma"/>
          <w:sz w:val="20"/>
          <w:szCs w:val="20"/>
        </w:rPr>
        <w:t xml:space="preserve"> </w:t>
      </w:r>
      <w:r w:rsidR="008459AB" w:rsidRPr="008459AB">
        <w:rPr>
          <w:rFonts w:ascii="Tahoma" w:hAnsi="Tahoma" w:cs="Tahoma"/>
          <w:sz w:val="20"/>
          <w:szCs w:val="20"/>
        </w:rPr>
        <w:t>presentation of the conclusions</w:t>
      </w:r>
      <w:r w:rsidR="007A2B94" w:rsidRPr="008459AB">
        <w:rPr>
          <w:rFonts w:ascii="Tahoma" w:hAnsi="Tahoma" w:cs="Tahoma"/>
          <w:sz w:val="20"/>
          <w:szCs w:val="20"/>
        </w:rPr>
        <w:t xml:space="preserve"> </w:t>
      </w:r>
      <w:r w:rsidR="006B00D1" w:rsidRPr="008459AB">
        <w:rPr>
          <w:rFonts w:ascii="Tahoma" w:hAnsi="Tahoma" w:cs="Tahoma"/>
          <w:sz w:val="20"/>
          <w:szCs w:val="20"/>
        </w:rPr>
        <w:t xml:space="preserve">to the </w:t>
      </w:r>
      <w:r w:rsidR="008459AB" w:rsidRPr="008459AB">
        <w:rPr>
          <w:rFonts w:ascii="Tahoma" w:hAnsi="Tahoma" w:cs="Tahoma"/>
          <w:sz w:val="20"/>
          <w:szCs w:val="20"/>
        </w:rPr>
        <w:t>GBA</w:t>
      </w:r>
      <w:r w:rsidR="007A2B94" w:rsidRPr="008459AB">
        <w:rPr>
          <w:rFonts w:ascii="Tahoma" w:hAnsi="Tahoma" w:cs="Tahoma"/>
          <w:sz w:val="20"/>
          <w:szCs w:val="20"/>
        </w:rPr>
        <w:t>.</w:t>
      </w:r>
    </w:p>
    <w:p w14:paraId="548444B7" w14:textId="714D0BC6" w:rsidR="007A2B94" w:rsidRDefault="007A2B94" w:rsidP="003E0A41">
      <w:pPr>
        <w:spacing w:line="276" w:lineRule="auto"/>
        <w:jc w:val="both"/>
        <w:rPr>
          <w:rFonts w:ascii="Tahoma" w:hAnsi="Tahoma" w:cs="Tahoma"/>
          <w:sz w:val="20"/>
          <w:szCs w:val="20"/>
        </w:rPr>
      </w:pPr>
    </w:p>
    <w:p w14:paraId="532BC9A7" w14:textId="74CC9E64" w:rsidR="007A2B94" w:rsidRPr="007A2B94" w:rsidRDefault="007A2B94" w:rsidP="007A2B94">
      <w:pPr>
        <w:spacing w:line="276" w:lineRule="auto"/>
        <w:jc w:val="both"/>
        <w:rPr>
          <w:rFonts w:ascii="Tahoma" w:hAnsi="Tahoma" w:cs="Tahoma"/>
          <w:sz w:val="20"/>
          <w:szCs w:val="20"/>
        </w:rPr>
      </w:pPr>
      <w:r w:rsidRPr="007A2B94">
        <w:rPr>
          <w:rFonts w:ascii="Tahoma" w:hAnsi="Tahoma" w:cs="Tahoma"/>
          <w:sz w:val="20"/>
          <w:szCs w:val="20"/>
        </w:rPr>
        <w:t xml:space="preserve">The consultancy services shall be delivered </w:t>
      </w:r>
      <w:r w:rsidR="008167A5">
        <w:rPr>
          <w:rFonts w:ascii="Tahoma" w:hAnsi="Tahoma" w:cs="Tahoma"/>
          <w:sz w:val="20"/>
          <w:szCs w:val="20"/>
        </w:rPr>
        <w:t xml:space="preserve">in cooperation with a Council of Europe international expert </w:t>
      </w:r>
      <w:r w:rsidRPr="007A2B94">
        <w:rPr>
          <w:rFonts w:ascii="Tahoma" w:hAnsi="Tahoma" w:cs="Tahoma"/>
          <w:sz w:val="20"/>
          <w:szCs w:val="20"/>
        </w:rPr>
        <w:t>in accordance with the following working methods:</w:t>
      </w:r>
    </w:p>
    <w:p w14:paraId="51E3FC36" w14:textId="77777777" w:rsidR="007A2B94" w:rsidRPr="007A2B94" w:rsidRDefault="007A2B94" w:rsidP="007A2B94">
      <w:pPr>
        <w:spacing w:line="276" w:lineRule="auto"/>
        <w:jc w:val="both"/>
        <w:rPr>
          <w:rFonts w:ascii="Tahoma" w:hAnsi="Tahoma" w:cs="Tahoma"/>
          <w:sz w:val="20"/>
          <w:szCs w:val="20"/>
        </w:rPr>
      </w:pPr>
    </w:p>
    <w:p w14:paraId="324F76B7" w14:textId="366B097A" w:rsidR="007A2B94" w:rsidRPr="007A2B94" w:rsidRDefault="007A2B94" w:rsidP="007A2B94">
      <w:pPr>
        <w:spacing w:line="276" w:lineRule="auto"/>
        <w:jc w:val="both"/>
        <w:rPr>
          <w:rFonts w:ascii="Tahoma" w:hAnsi="Tahoma" w:cs="Tahoma"/>
          <w:b/>
          <w:sz w:val="20"/>
          <w:szCs w:val="20"/>
        </w:rPr>
      </w:pPr>
      <w:r w:rsidRPr="007A2B94">
        <w:rPr>
          <w:rFonts w:ascii="Tahoma" w:hAnsi="Tahoma" w:cs="Tahoma"/>
          <w:b/>
          <w:sz w:val="20"/>
          <w:szCs w:val="20"/>
        </w:rPr>
        <w:t xml:space="preserve">Deliverable 1 – Develop </w:t>
      </w:r>
      <w:r w:rsidR="00E00228">
        <w:rPr>
          <w:rFonts w:ascii="Tahoma" w:hAnsi="Tahoma" w:cs="Tahoma"/>
          <w:b/>
          <w:sz w:val="20"/>
          <w:szCs w:val="20"/>
        </w:rPr>
        <w:t xml:space="preserve">the </w:t>
      </w:r>
      <w:r w:rsidRPr="007A2B94">
        <w:rPr>
          <w:rFonts w:ascii="Tahoma" w:hAnsi="Tahoma" w:cs="Tahoma"/>
          <w:b/>
          <w:sz w:val="20"/>
          <w:szCs w:val="20"/>
        </w:rPr>
        <w:t>research methodology</w:t>
      </w:r>
    </w:p>
    <w:p w14:paraId="24673494" w14:textId="3A0CE805" w:rsidR="007A2B94" w:rsidRPr="007A2B94" w:rsidRDefault="007A2B94" w:rsidP="007A2B94">
      <w:pPr>
        <w:spacing w:line="276" w:lineRule="auto"/>
        <w:jc w:val="both"/>
        <w:rPr>
          <w:rFonts w:ascii="Tahoma" w:hAnsi="Tahoma" w:cs="Tahoma"/>
          <w:sz w:val="20"/>
          <w:szCs w:val="20"/>
        </w:rPr>
      </w:pPr>
      <w:r w:rsidRPr="007A2B94">
        <w:rPr>
          <w:rFonts w:ascii="Tahoma" w:hAnsi="Tahoma" w:cs="Tahoma"/>
          <w:sz w:val="20"/>
          <w:szCs w:val="20"/>
        </w:rPr>
        <w:t xml:space="preserve">Based on </w:t>
      </w:r>
      <w:r w:rsidR="007E0985">
        <w:rPr>
          <w:rFonts w:ascii="Tahoma" w:hAnsi="Tahoma" w:cs="Tahoma"/>
          <w:sz w:val="20"/>
          <w:szCs w:val="20"/>
        </w:rPr>
        <w:t xml:space="preserve">the </w:t>
      </w:r>
      <w:r w:rsidRPr="007A2B94">
        <w:rPr>
          <w:rFonts w:ascii="Tahoma" w:hAnsi="Tahoma" w:cs="Tahoma"/>
          <w:sz w:val="20"/>
          <w:szCs w:val="20"/>
        </w:rPr>
        <w:t xml:space="preserve">situational analyses and assessment of </w:t>
      </w:r>
      <w:r w:rsidR="0002237A">
        <w:rPr>
          <w:rFonts w:ascii="Tahoma" w:hAnsi="Tahoma" w:cs="Tahoma"/>
          <w:sz w:val="20"/>
          <w:szCs w:val="20"/>
        </w:rPr>
        <w:t xml:space="preserve">the </w:t>
      </w:r>
      <w:r w:rsidRPr="007A2B94">
        <w:rPr>
          <w:rFonts w:ascii="Tahoma" w:hAnsi="Tahoma" w:cs="Tahoma"/>
          <w:sz w:val="20"/>
          <w:szCs w:val="20"/>
        </w:rPr>
        <w:t xml:space="preserve">existing data, the Provider will present a draft plan for conducting the </w:t>
      </w:r>
      <w:r>
        <w:rPr>
          <w:rFonts w:ascii="Tahoma" w:hAnsi="Tahoma" w:cs="Tahoma"/>
          <w:sz w:val="20"/>
          <w:szCs w:val="20"/>
        </w:rPr>
        <w:t>assessment</w:t>
      </w:r>
      <w:r w:rsidRPr="007A2B94">
        <w:rPr>
          <w:rFonts w:ascii="Tahoma" w:hAnsi="Tahoma" w:cs="Tahoma"/>
          <w:sz w:val="20"/>
          <w:szCs w:val="20"/>
        </w:rPr>
        <w:t xml:space="preserve">. The plan will cover </w:t>
      </w:r>
      <w:r w:rsidR="00440D19">
        <w:rPr>
          <w:rFonts w:ascii="Tahoma" w:hAnsi="Tahoma" w:cs="Tahoma"/>
          <w:sz w:val="20"/>
          <w:szCs w:val="20"/>
        </w:rPr>
        <w:t>online survey with</w:t>
      </w:r>
      <w:r w:rsidRPr="007A2B94">
        <w:rPr>
          <w:rFonts w:ascii="Tahoma" w:hAnsi="Tahoma" w:cs="Tahoma"/>
          <w:sz w:val="20"/>
          <w:szCs w:val="20"/>
        </w:rPr>
        <w:t xml:space="preserve"> at least </w:t>
      </w:r>
      <w:r>
        <w:rPr>
          <w:rFonts w:ascii="Tahoma" w:hAnsi="Tahoma" w:cs="Tahoma"/>
          <w:sz w:val="20"/>
          <w:szCs w:val="20"/>
        </w:rPr>
        <w:t>3</w:t>
      </w:r>
      <w:r w:rsidRPr="007A2B94">
        <w:rPr>
          <w:rFonts w:ascii="Tahoma" w:hAnsi="Tahoma" w:cs="Tahoma"/>
          <w:sz w:val="20"/>
          <w:szCs w:val="20"/>
        </w:rPr>
        <w:t>50 respondent</w:t>
      </w:r>
      <w:r>
        <w:rPr>
          <w:rFonts w:ascii="Tahoma" w:hAnsi="Tahoma" w:cs="Tahoma"/>
          <w:sz w:val="20"/>
          <w:szCs w:val="20"/>
        </w:rPr>
        <w:t xml:space="preserve"> lawyers</w:t>
      </w:r>
      <w:r w:rsidRPr="007A2B94">
        <w:rPr>
          <w:rFonts w:ascii="Tahoma" w:hAnsi="Tahoma" w:cs="Tahoma"/>
          <w:sz w:val="20"/>
          <w:szCs w:val="20"/>
        </w:rPr>
        <w:t xml:space="preserve">, </w:t>
      </w:r>
      <w:r>
        <w:rPr>
          <w:rFonts w:ascii="Tahoma" w:hAnsi="Tahoma" w:cs="Tahoma"/>
          <w:sz w:val="20"/>
          <w:szCs w:val="20"/>
        </w:rPr>
        <w:t>3</w:t>
      </w:r>
      <w:r w:rsidRPr="007A2B94">
        <w:rPr>
          <w:rFonts w:ascii="Tahoma" w:hAnsi="Tahoma" w:cs="Tahoma"/>
          <w:sz w:val="20"/>
          <w:szCs w:val="20"/>
        </w:rPr>
        <w:t xml:space="preserve"> focus groups and 1</w:t>
      </w:r>
      <w:r>
        <w:rPr>
          <w:rFonts w:ascii="Tahoma" w:hAnsi="Tahoma" w:cs="Tahoma"/>
          <w:sz w:val="20"/>
          <w:szCs w:val="20"/>
        </w:rPr>
        <w:t>0</w:t>
      </w:r>
      <w:r w:rsidRPr="007A2B94">
        <w:rPr>
          <w:rFonts w:ascii="Tahoma" w:hAnsi="Tahoma" w:cs="Tahoma"/>
          <w:sz w:val="20"/>
          <w:szCs w:val="20"/>
        </w:rPr>
        <w:t xml:space="preserve"> in-depth interviews. The plan will outline the methodology of the </w:t>
      </w:r>
      <w:r>
        <w:rPr>
          <w:rFonts w:ascii="Tahoma" w:hAnsi="Tahoma" w:cs="Tahoma"/>
          <w:sz w:val="20"/>
          <w:szCs w:val="20"/>
        </w:rPr>
        <w:t>assessment</w:t>
      </w:r>
      <w:r w:rsidRPr="007A2B94">
        <w:rPr>
          <w:rFonts w:ascii="Tahoma" w:hAnsi="Tahoma" w:cs="Tahoma"/>
          <w:sz w:val="20"/>
          <w:szCs w:val="20"/>
        </w:rPr>
        <w:t xml:space="preserve"> and </w:t>
      </w:r>
      <w:r w:rsidR="0002237A">
        <w:rPr>
          <w:rFonts w:ascii="Tahoma" w:hAnsi="Tahoma" w:cs="Tahoma"/>
          <w:sz w:val="20"/>
          <w:szCs w:val="20"/>
        </w:rPr>
        <w:t>include</w:t>
      </w:r>
      <w:r w:rsidRPr="007A2B94">
        <w:rPr>
          <w:rFonts w:ascii="Tahoma" w:hAnsi="Tahoma" w:cs="Tahoma"/>
          <w:sz w:val="20"/>
          <w:szCs w:val="20"/>
        </w:rPr>
        <w:t xml:space="preserve"> draft survey questions, draft interview questions, description of sampling size, approach to forming focus groups and conducting in-depth interviews,</w:t>
      </w:r>
      <w:bookmarkStart w:id="1" w:name="_GoBack"/>
      <w:bookmarkEnd w:id="1"/>
      <w:r w:rsidRPr="007A2B94">
        <w:rPr>
          <w:rFonts w:ascii="Tahoma" w:hAnsi="Tahoma" w:cs="Tahoma"/>
          <w:sz w:val="20"/>
          <w:szCs w:val="20"/>
        </w:rPr>
        <w:t xml:space="preserve"> and a timeline for finalising each step. The plan should be agreed with the Project team.</w:t>
      </w:r>
    </w:p>
    <w:p w14:paraId="2658E4A3" w14:textId="77777777" w:rsidR="007A2B94" w:rsidRPr="007A2B94" w:rsidRDefault="007A2B94" w:rsidP="007A2B94">
      <w:pPr>
        <w:spacing w:line="276" w:lineRule="auto"/>
        <w:jc w:val="both"/>
        <w:rPr>
          <w:rFonts w:ascii="Tahoma" w:hAnsi="Tahoma" w:cs="Tahoma"/>
          <w:sz w:val="20"/>
          <w:szCs w:val="20"/>
        </w:rPr>
      </w:pPr>
    </w:p>
    <w:p w14:paraId="3B481702" w14:textId="1C2DC8A2" w:rsidR="007A2B94" w:rsidRPr="007A2B94" w:rsidRDefault="007A2B94" w:rsidP="007A2B94">
      <w:pPr>
        <w:spacing w:line="276" w:lineRule="auto"/>
        <w:jc w:val="both"/>
        <w:rPr>
          <w:rFonts w:ascii="Tahoma" w:hAnsi="Tahoma" w:cs="Tahoma"/>
          <w:b/>
          <w:sz w:val="20"/>
          <w:szCs w:val="20"/>
        </w:rPr>
      </w:pPr>
      <w:r w:rsidRPr="007A2B94">
        <w:rPr>
          <w:rFonts w:ascii="Tahoma" w:hAnsi="Tahoma" w:cs="Tahoma"/>
          <w:b/>
          <w:sz w:val="20"/>
          <w:szCs w:val="20"/>
        </w:rPr>
        <w:t xml:space="preserve">Deliverable 2 – Undertake </w:t>
      </w:r>
      <w:r w:rsidR="0002237A">
        <w:rPr>
          <w:rFonts w:ascii="Tahoma" w:hAnsi="Tahoma" w:cs="Tahoma"/>
          <w:b/>
          <w:sz w:val="20"/>
          <w:szCs w:val="20"/>
        </w:rPr>
        <w:t xml:space="preserve">the </w:t>
      </w:r>
      <w:r w:rsidRPr="007A2B94">
        <w:rPr>
          <w:rFonts w:ascii="Tahoma" w:hAnsi="Tahoma" w:cs="Tahoma"/>
          <w:b/>
          <w:sz w:val="20"/>
          <w:szCs w:val="20"/>
        </w:rPr>
        <w:t>research</w:t>
      </w:r>
    </w:p>
    <w:p w14:paraId="5002CAC5" w14:textId="19ED9A4D" w:rsidR="007A2B94" w:rsidRPr="007A2B94" w:rsidRDefault="007A2B94" w:rsidP="007A2B94">
      <w:pPr>
        <w:spacing w:line="276" w:lineRule="auto"/>
        <w:jc w:val="both"/>
        <w:rPr>
          <w:rFonts w:ascii="Tahoma" w:hAnsi="Tahoma" w:cs="Tahoma"/>
          <w:sz w:val="20"/>
          <w:szCs w:val="20"/>
        </w:rPr>
      </w:pPr>
      <w:r w:rsidRPr="007A2B94">
        <w:rPr>
          <w:rFonts w:ascii="Tahoma" w:hAnsi="Tahoma" w:cs="Tahoma"/>
          <w:sz w:val="20"/>
          <w:szCs w:val="20"/>
        </w:rPr>
        <w:t xml:space="preserve">In accordance with the agreed research plan, conduct </w:t>
      </w:r>
      <w:r w:rsidR="0002237A">
        <w:rPr>
          <w:rFonts w:ascii="Tahoma" w:hAnsi="Tahoma" w:cs="Tahoma"/>
          <w:sz w:val="20"/>
          <w:szCs w:val="20"/>
        </w:rPr>
        <w:t>the</w:t>
      </w:r>
      <w:r w:rsidRPr="007A2B94">
        <w:rPr>
          <w:rFonts w:ascii="Tahoma" w:hAnsi="Tahoma" w:cs="Tahoma"/>
          <w:sz w:val="20"/>
          <w:szCs w:val="20"/>
        </w:rPr>
        <w:t xml:space="preserve"> research, producing </w:t>
      </w:r>
      <w:r w:rsidR="007E0985">
        <w:rPr>
          <w:rFonts w:ascii="Tahoma" w:hAnsi="Tahoma" w:cs="Tahoma"/>
          <w:sz w:val="20"/>
          <w:szCs w:val="20"/>
        </w:rPr>
        <w:t xml:space="preserve">data </w:t>
      </w:r>
      <w:r w:rsidRPr="007A2B94">
        <w:rPr>
          <w:rFonts w:ascii="Tahoma" w:hAnsi="Tahoma" w:cs="Tahoma"/>
          <w:sz w:val="20"/>
          <w:szCs w:val="20"/>
        </w:rPr>
        <w:t>differentiated by gender, age group and other relevant characteristics. The research shall be completed by the analysis of the existing data.</w:t>
      </w:r>
    </w:p>
    <w:p w14:paraId="1629C7ED" w14:textId="77777777" w:rsidR="007A2B94" w:rsidRPr="007A2B94" w:rsidRDefault="007A2B94" w:rsidP="007A2B94">
      <w:pPr>
        <w:spacing w:line="276" w:lineRule="auto"/>
        <w:jc w:val="both"/>
        <w:rPr>
          <w:rFonts w:ascii="Tahoma" w:hAnsi="Tahoma" w:cs="Tahoma"/>
          <w:sz w:val="20"/>
          <w:szCs w:val="20"/>
        </w:rPr>
      </w:pPr>
    </w:p>
    <w:p w14:paraId="5BE79933" w14:textId="37077D37" w:rsidR="007A2B94" w:rsidRPr="007A2B94" w:rsidRDefault="007A2B94" w:rsidP="007A2B94">
      <w:pPr>
        <w:spacing w:line="276" w:lineRule="auto"/>
        <w:jc w:val="both"/>
        <w:rPr>
          <w:rFonts w:ascii="Tahoma" w:hAnsi="Tahoma" w:cs="Tahoma"/>
          <w:b/>
          <w:sz w:val="20"/>
          <w:szCs w:val="20"/>
        </w:rPr>
      </w:pPr>
      <w:r w:rsidRPr="007A2B94">
        <w:rPr>
          <w:rFonts w:ascii="Tahoma" w:hAnsi="Tahoma" w:cs="Tahoma"/>
          <w:b/>
          <w:sz w:val="20"/>
          <w:szCs w:val="20"/>
        </w:rPr>
        <w:t xml:space="preserve">Deliverable 3 – </w:t>
      </w:r>
      <w:r w:rsidR="00B226C6">
        <w:rPr>
          <w:rFonts w:ascii="Tahoma" w:hAnsi="Tahoma" w:cs="Tahoma"/>
          <w:b/>
          <w:sz w:val="20"/>
          <w:szCs w:val="20"/>
        </w:rPr>
        <w:t>Prepare</w:t>
      </w:r>
      <w:r w:rsidRPr="00365DE7">
        <w:rPr>
          <w:rFonts w:ascii="Tahoma" w:hAnsi="Tahoma" w:cs="Tahoma"/>
          <w:b/>
          <w:sz w:val="20"/>
          <w:szCs w:val="20"/>
        </w:rPr>
        <w:t xml:space="preserve"> a detailed report assessing the research results </w:t>
      </w:r>
    </w:p>
    <w:p w14:paraId="4BBE8446" w14:textId="1AB99234" w:rsidR="007A2B94" w:rsidRPr="007A2B94" w:rsidRDefault="007A2B94" w:rsidP="007A2B94">
      <w:pPr>
        <w:spacing w:line="276" w:lineRule="auto"/>
        <w:jc w:val="both"/>
        <w:rPr>
          <w:rFonts w:ascii="Tahoma" w:hAnsi="Tahoma" w:cs="Tahoma"/>
          <w:sz w:val="20"/>
          <w:szCs w:val="20"/>
        </w:rPr>
      </w:pPr>
      <w:r w:rsidRPr="00365DE7">
        <w:rPr>
          <w:rFonts w:ascii="Tahoma" w:hAnsi="Tahoma" w:cs="Tahoma"/>
          <w:sz w:val="20"/>
          <w:szCs w:val="20"/>
        </w:rPr>
        <w:t xml:space="preserve">A final report will be prepared by the Provider and submitted to the Project team. The report </w:t>
      </w:r>
      <w:r w:rsidR="0002237A">
        <w:rPr>
          <w:rFonts w:ascii="Tahoma" w:hAnsi="Tahoma" w:cs="Tahoma"/>
          <w:sz w:val="20"/>
          <w:szCs w:val="20"/>
        </w:rPr>
        <w:t xml:space="preserve">including the </w:t>
      </w:r>
      <w:r w:rsidRPr="00365DE7">
        <w:rPr>
          <w:rFonts w:ascii="Tahoma" w:hAnsi="Tahoma" w:cs="Tahoma"/>
          <w:sz w:val="20"/>
          <w:szCs w:val="20"/>
        </w:rPr>
        <w:t xml:space="preserve">recommendations will be presented by the Provider at </w:t>
      </w:r>
      <w:r w:rsidR="00D847F8">
        <w:rPr>
          <w:rFonts w:ascii="Tahoma" w:hAnsi="Tahoma" w:cs="Tahoma"/>
          <w:sz w:val="20"/>
          <w:szCs w:val="20"/>
        </w:rPr>
        <w:t>an</w:t>
      </w:r>
      <w:r w:rsidRPr="00365DE7">
        <w:rPr>
          <w:rFonts w:ascii="Tahoma" w:hAnsi="Tahoma" w:cs="Tahoma"/>
          <w:sz w:val="20"/>
          <w:szCs w:val="20"/>
        </w:rPr>
        <w:t xml:space="preserve"> event organised by the Project.</w:t>
      </w:r>
    </w:p>
    <w:p w14:paraId="66E53DB4" w14:textId="77777777" w:rsidR="007A2B94" w:rsidRPr="007A2B94" w:rsidRDefault="007A2B94" w:rsidP="007A2B94">
      <w:pPr>
        <w:spacing w:line="276" w:lineRule="auto"/>
        <w:jc w:val="both"/>
        <w:rPr>
          <w:rFonts w:ascii="Tahoma" w:hAnsi="Tahoma" w:cs="Tahoma"/>
          <w:sz w:val="20"/>
          <w:szCs w:val="20"/>
        </w:rPr>
      </w:pPr>
    </w:p>
    <w:p w14:paraId="037D1F26" w14:textId="21FE5979" w:rsidR="007A2B94" w:rsidRPr="007A2B94" w:rsidRDefault="007A2B94" w:rsidP="007A2B94">
      <w:pPr>
        <w:spacing w:line="276" w:lineRule="auto"/>
        <w:jc w:val="both"/>
        <w:rPr>
          <w:rFonts w:ascii="Tahoma" w:hAnsi="Tahoma" w:cs="Tahoma"/>
          <w:sz w:val="20"/>
          <w:szCs w:val="20"/>
        </w:rPr>
      </w:pPr>
      <w:r w:rsidRPr="007A2B94">
        <w:rPr>
          <w:rFonts w:ascii="Tahoma" w:hAnsi="Tahoma" w:cs="Tahoma"/>
          <w:sz w:val="20"/>
          <w:szCs w:val="20"/>
        </w:rPr>
        <w:t>Deliverable 3 shall be drafted in Georgian and English languages. Deliverable 1 and 2 shall be drafted in Georgian and shall include</w:t>
      </w:r>
      <w:r w:rsidR="00D847F8">
        <w:rPr>
          <w:rFonts w:ascii="Tahoma" w:hAnsi="Tahoma" w:cs="Tahoma"/>
          <w:sz w:val="20"/>
          <w:szCs w:val="20"/>
        </w:rPr>
        <w:t xml:space="preserve"> executive summaries in English; these documents shall be translated to English.</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9D8DC05" w:rsidR="00261462"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Prices are indicated in</w:t>
      </w:r>
      <w:r w:rsidR="00E757AF">
        <w:rPr>
          <w:rFonts w:ascii="Tahoma" w:hAnsi="Tahoma" w:cs="Tahoma"/>
          <w:color w:val="000000"/>
          <w:sz w:val="20"/>
          <w:szCs w:val="20"/>
          <w:lang w:eastAsia="en-US"/>
        </w:rPr>
        <w:t xml:space="preserve"> </w:t>
      </w:r>
      <w:r w:rsidRPr="00546A09">
        <w:rPr>
          <w:rFonts w:ascii="Tahoma" w:hAnsi="Tahoma" w:cs="Tahoma"/>
          <w:color w:val="000000"/>
          <w:sz w:val="20"/>
          <w:szCs w:val="20"/>
          <w:lang w:eastAsia="en-US"/>
        </w:rPr>
        <w:t>Euros</w:t>
      </w:r>
      <w:r w:rsidRPr="00E757AF">
        <w:rPr>
          <w:rFonts w:ascii="Tahoma" w:hAnsi="Tahoma" w:cs="Tahoma"/>
          <w:color w:val="000000"/>
          <w:sz w:val="20"/>
          <w:szCs w:val="20"/>
          <w:lang w:eastAsia="en-US"/>
        </w:rPr>
        <w:t xml:space="preserve"> </w:t>
      </w:r>
      <w:r w:rsidRPr="00EA2362">
        <w:rPr>
          <w:rFonts w:ascii="Tahoma" w:hAnsi="Tahoma" w:cs="Tahoma"/>
          <w:color w:val="000000"/>
          <w:sz w:val="20"/>
          <w:szCs w:val="20"/>
          <w:lang w:eastAsia="en-US"/>
        </w:rPr>
        <w:t>without VAT. For the VAT regime to be mentioned on the invoice(s), please refer to Article 4.2 of the Legal Conditions (See Section C. below).</w:t>
      </w:r>
    </w:p>
    <w:p w14:paraId="7F7D7145" w14:textId="0A6F72E2" w:rsidR="008459AB" w:rsidRDefault="008459AB" w:rsidP="00261462">
      <w:pPr>
        <w:spacing w:line="276" w:lineRule="auto"/>
        <w:jc w:val="both"/>
        <w:rPr>
          <w:rFonts w:ascii="Tahoma" w:hAnsi="Tahoma" w:cs="Tahoma"/>
          <w:color w:val="000000"/>
          <w:sz w:val="20"/>
          <w:szCs w:val="20"/>
          <w:lang w:eastAsia="en-US"/>
        </w:rPr>
      </w:pPr>
    </w:p>
    <w:p w14:paraId="2CDF5B35" w14:textId="77777777" w:rsidR="008459AB" w:rsidRPr="00EA2362" w:rsidRDefault="008459AB" w:rsidP="008459AB">
      <w:pPr>
        <w:ind w:left="-284" w:firstLine="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0FBACE08" w14:textId="77777777" w:rsidR="008459AB" w:rsidRPr="00EA2362" w:rsidRDefault="008459AB" w:rsidP="008459AB">
      <w:pPr>
        <w:spacing w:line="276" w:lineRule="auto"/>
        <w:jc w:val="both"/>
        <w:rPr>
          <w:rFonts w:ascii="Tahoma" w:hAnsi="Tahoma" w:cs="Tahoma"/>
          <w:b/>
          <w:color w:val="000000"/>
          <w:sz w:val="20"/>
          <w:szCs w:val="20"/>
          <w:u w:val="single"/>
          <w:lang w:eastAsia="en-US"/>
        </w:rPr>
      </w:pPr>
    </w:p>
    <w:p w14:paraId="0C7ED137" w14:textId="77777777" w:rsidR="008459AB" w:rsidRPr="00EA2362" w:rsidRDefault="008459AB" w:rsidP="008459AB">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782CE951" w14:textId="77777777" w:rsidR="008459AB" w:rsidRPr="00EA2362" w:rsidRDefault="008459AB" w:rsidP="008459AB">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60290" behindDoc="0" locked="1" layoutInCell="1" allowOverlap="1" wp14:anchorId="0CB85A79" wp14:editId="17738616">
                <wp:simplePos x="0" y="0"/>
                <wp:positionH relativeFrom="column">
                  <wp:posOffset>4411345</wp:posOffset>
                </wp:positionH>
                <wp:positionV relativeFrom="paragraph">
                  <wp:posOffset>-45085</wp:posOffset>
                </wp:positionV>
                <wp:extent cx="163195" cy="525145"/>
                <wp:effectExtent l="19050" t="0" r="27305" b="46355"/>
                <wp:wrapNone/>
                <wp:docPr id="3"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999A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WbGZG1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8459AB" w:rsidRPr="00EA2362" w14:paraId="649D79FE" w14:textId="77777777" w:rsidTr="00482CFF">
        <w:trPr>
          <w:trHeight w:val="688"/>
          <w:jc w:val="center"/>
        </w:trPr>
        <w:tc>
          <w:tcPr>
            <w:tcW w:w="5606" w:type="dxa"/>
            <w:shd w:val="clear" w:color="auto" w:fill="DBE5F1" w:themeFill="accent1" w:themeFillTint="33"/>
            <w:vAlign w:val="center"/>
          </w:tcPr>
          <w:p w14:paraId="6DFFCD6C" w14:textId="77777777" w:rsidR="008459AB" w:rsidRPr="00EA2362" w:rsidRDefault="008459AB" w:rsidP="00482CFF">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097891F6" w14:textId="77777777" w:rsidR="008459AB" w:rsidRPr="00EA2362" w:rsidRDefault="008459AB" w:rsidP="00482CFF">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184493B" w14:textId="77777777" w:rsidR="008459AB" w:rsidRPr="00EA2362" w:rsidRDefault="008459AB" w:rsidP="00482CFF">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AFA457B" w14:textId="77777777" w:rsidR="008459AB" w:rsidRPr="00EA2362" w:rsidRDefault="008459AB" w:rsidP="00482CFF">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6E4872FF" w14:textId="77777777" w:rsidR="008459AB" w:rsidRPr="00EA2362" w:rsidRDefault="008459AB" w:rsidP="00482CFF">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C708F74" w14:textId="77777777" w:rsidR="008459AB" w:rsidRPr="008459AB" w:rsidRDefault="008459AB" w:rsidP="00482CFF">
            <w:pPr>
              <w:tabs>
                <w:tab w:val="left" w:pos="-139"/>
              </w:tabs>
              <w:spacing w:line="276" w:lineRule="auto"/>
              <w:ind w:left="-193" w:right="-140" w:firstLine="79"/>
              <w:jc w:val="center"/>
              <w:rPr>
                <w:rFonts w:ascii="Tahoma" w:hAnsi="Tahoma" w:cs="Tahoma"/>
                <w:b/>
                <w:sz w:val="18"/>
                <w:szCs w:val="18"/>
                <w:lang w:eastAsia="en-US"/>
              </w:rPr>
            </w:pPr>
            <w:r w:rsidRPr="008459AB">
              <w:rPr>
                <w:rFonts w:ascii="Tahoma" w:hAnsi="Tahoma" w:cs="Tahoma"/>
                <w:b/>
                <w:sz w:val="18"/>
                <w:szCs w:val="18"/>
                <w:lang w:eastAsia="en-US"/>
              </w:rPr>
              <w:t>Exclusion level</w:t>
            </w:r>
          </w:p>
          <w:p w14:paraId="353C47DB" w14:textId="77777777" w:rsidR="008459AB" w:rsidRPr="008459AB" w:rsidRDefault="008459AB" w:rsidP="00482CFF">
            <w:pPr>
              <w:tabs>
                <w:tab w:val="left" w:pos="-139"/>
              </w:tabs>
              <w:spacing w:line="276" w:lineRule="auto"/>
              <w:ind w:right="-140"/>
              <w:jc w:val="center"/>
              <w:rPr>
                <w:rFonts w:ascii="Tahoma" w:hAnsi="Tahoma" w:cs="Tahoma"/>
                <w:b/>
                <w:sz w:val="18"/>
                <w:szCs w:val="18"/>
                <w:lang w:eastAsia="en-US"/>
              </w:rPr>
            </w:pPr>
            <w:r w:rsidRPr="008459AB">
              <w:rPr>
                <w:b/>
                <w:sz w:val="18"/>
                <w:szCs w:val="18"/>
                <w:lang w:eastAsia="en-US"/>
              </w:rPr>
              <w:t>▼</w:t>
            </w:r>
          </w:p>
        </w:tc>
      </w:tr>
      <w:tr w:rsidR="008459AB" w:rsidRPr="00EA2362" w14:paraId="189604F2" w14:textId="77777777" w:rsidTr="00482CFF">
        <w:trPr>
          <w:trHeight w:val="432"/>
          <w:jc w:val="center"/>
        </w:trPr>
        <w:tc>
          <w:tcPr>
            <w:tcW w:w="5606" w:type="dxa"/>
            <w:shd w:val="clear" w:color="auto" w:fill="F2F2F2" w:themeFill="background1" w:themeFillShade="F2"/>
            <w:vAlign w:val="center"/>
          </w:tcPr>
          <w:p w14:paraId="085DF286" w14:textId="4007E798" w:rsidR="008459AB" w:rsidRPr="00EA2362" w:rsidRDefault="008459AB" w:rsidP="008459AB">
            <w:pPr>
              <w:tabs>
                <w:tab w:val="left" w:pos="-139"/>
              </w:tabs>
              <w:spacing w:line="276" w:lineRule="auto"/>
              <w:ind w:right="-140"/>
              <w:rPr>
                <w:rFonts w:ascii="Tahoma" w:hAnsi="Tahoma" w:cs="Tahoma"/>
                <w:sz w:val="18"/>
                <w:szCs w:val="18"/>
                <w:highlight w:val="yellow"/>
                <w:lang w:eastAsia="en-US"/>
              </w:rPr>
            </w:pPr>
            <w:r w:rsidRPr="007A2B94">
              <w:rPr>
                <w:rFonts w:ascii="Tahoma" w:hAnsi="Tahoma" w:cs="Tahoma"/>
                <w:sz w:val="18"/>
                <w:szCs w:val="18"/>
                <w:lang w:eastAsia="en-US"/>
              </w:rPr>
              <w:t xml:space="preserve">1 – Develop </w:t>
            </w:r>
            <w:r w:rsidR="00B226C6">
              <w:rPr>
                <w:rFonts w:ascii="Tahoma" w:hAnsi="Tahoma" w:cs="Tahoma"/>
                <w:sz w:val="18"/>
                <w:szCs w:val="18"/>
                <w:lang w:eastAsia="en-US"/>
              </w:rPr>
              <w:t xml:space="preserve">the </w:t>
            </w:r>
            <w:r w:rsidRPr="007A2B94">
              <w:rPr>
                <w:rFonts w:ascii="Tahoma" w:hAnsi="Tahoma" w:cs="Tahoma"/>
                <w:sz w:val="18"/>
                <w:szCs w:val="18"/>
                <w:lang w:eastAsia="en-US"/>
              </w:rPr>
              <w:t>research methodology</w:t>
            </w:r>
          </w:p>
        </w:tc>
        <w:tc>
          <w:tcPr>
            <w:tcW w:w="1370" w:type="dxa"/>
            <w:tcBorders>
              <w:right w:val="single" w:sz="2" w:space="0" w:color="FF0000"/>
            </w:tcBorders>
            <w:shd w:val="clear" w:color="auto" w:fill="F2F2F2" w:themeFill="background1" w:themeFillShade="F2"/>
            <w:vAlign w:val="center"/>
          </w:tcPr>
          <w:p w14:paraId="172DABB7" w14:textId="6E5DF6A9" w:rsidR="008459AB" w:rsidRPr="00EA2362" w:rsidRDefault="007A13E8" w:rsidP="008459AB">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2</w:t>
            </w:r>
            <w:r w:rsidR="00EA1887">
              <w:rPr>
                <w:rFonts w:ascii="Tahoma" w:hAnsi="Tahoma" w:cs="Tahoma"/>
                <w:sz w:val="18"/>
                <w:szCs w:val="18"/>
                <w:lang w:eastAsia="en-US"/>
              </w:rPr>
              <w:t>1</w:t>
            </w:r>
            <w:r w:rsidR="008459AB" w:rsidRPr="00546A09">
              <w:rPr>
                <w:rFonts w:ascii="Tahoma" w:hAnsi="Tahoma" w:cs="Tahoma"/>
                <w:sz w:val="18"/>
                <w:szCs w:val="18"/>
                <w:lang w:eastAsia="en-US"/>
              </w:rPr>
              <w:t>/04/2020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214553" w14:textId="77777777" w:rsidR="008459AB" w:rsidRPr="00EA2362" w:rsidRDefault="008459AB" w:rsidP="008459AB">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6D6D63AE" w14:textId="275FDFC2" w:rsidR="008459AB" w:rsidRPr="005C5253" w:rsidRDefault="005C5253" w:rsidP="008459AB">
            <w:pPr>
              <w:tabs>
                <w:tab w:val="left" w:pos="-139"/>
              </w:tabs>
              <w:spacing w:line="276" w:lineRule="auto"/>
              <w:ind w:right="-140"/>
              <w:jc w:val="center"/>
              <w:rPr>
                <w:rFonts w:ascii="Tahoma" w:hAnsi="Tahoma" w:cs="Tahoma"/>
                <w:sz w:val="18"/>
                <w:szCs w:val="18"/>
                <w:lang w:val="en-US" w:eastAsia="en-US"/>
              </w:rPr>
            </w:pPr>
            <w:r>
              <w:rPr>
                <w:rFonts w:ascii="Tahoma" w:hAnsi="Tahoma" w:cs="Tahoma"/>
                <w:sz w:val="18"/>
                <w:szCs w:val="18"/>
                <w:lang w:val="en-US" w:eastAsia="en-US"/>
              </w:rPr>
              <w:t>1000</w:t>
            </w:r>
          </w:p>
        </w:tc>
      </w:tr>
      <w:tr w:rsidR="008459AB" w:rsidRPr="00EA2362" w14:paraId="360E0BB5" w14:textId="77777777" w:rsidTr="00482CFF">
        <w:trPr>
          <w:trHeight w:val="432"/>
          <w:jc w:val="center"/>
        </w:trPr>
        <w:tc>
          <w:tcPr>
            <w:tcW w:w="5606" w:type="dxa"/>
            <w:shd w:val="clear" w:color="auto" w:fill="F2F2F2" w:themeFill="background1" w:themeFillShade="F2"/>
            <w:vAlign w:val="center"/>
          </w:tcPr>
          <w:p w14:paraId="4E487FC5" w14:textId="372CD8C7" w:rsidR="008459AB" w:rsidRPr="00EA2362" w:rsidRDefault="008459AB" w:rsidP="008459AB">
            <w:pPr>
              <w:tabs>
                <w:tab w:val="left" w:pos="-139"/>
              </w:tabs>
              <w:spacing w:line="276" w:lineRule="auto"/>
              <w:ind w:right="-140"/>
              <w:rPr>
                <w:rFonts w:ascii="Tahoma" w:hAnsi="Tahoma" w:cs="Tahoma"/>
                <w:sz w:val="18"/>
                <w:szCs w:val="18"/>
                <w:highlight w:val="yellow"/>
                <w:lang w:eastAsia="en-US"/>
              </w:rPr>
            </w:pPr>
            <w:r w:rsidRPr="007A2B94">
              <w:rPr>
                <w:rFonts w:ascii="Tahoma" w:hAnsi="Tahoma" w:cs="Tahoma"/>
                <w:sz w:val="18"/>
                <w:szCs w:val="18"/>
                <w:lang w:eastAsia="en-US"/>
              </w:rPr>
              <w:t xml:space="preserve">2 – </w:t>
            </w:r>
            <w:r w:rsidR="007A13E8">
              <w:rPr>
                <w:rFonts w:ascii="Tahoma" w:hAnsi="Tahoma" w:cs="Tahoma"/>
                <w:sz w:val="18"/>
                <w:szCs w:val="18"/>
                <w:lang w:eastAsia="en-US"/>
              </w:rPr>
              <w:t>Conduct</w:t>
            </w:r>
            <w:r w:rsidRPr="00AD4EC3">
              <w:rPr>
                <w:rFonts w:ascii="Tahoma" w:hAnsi="Tahoma" w:cs="Tahoma"/>
                <w:color w:val="FF0000"/>
                <w:sz w:val="18"/>
                <w:szCs w:val="18"/>
                <w:lang w:eastAsia="en-US"/>
              </w:rPr>
              <w:t xml:space="preserve"> </w:t>
            </w:r>
            <w:r>
              <w:rPr>
                <w:rFonts w:ascii="Tahoma" w:hAnsi="Tahoma" w:cs="Tahoma"/>
                <w:sz w:val="18"/>
                <w:szCs w:val="18"/>
                <w:lang w:eastAsia="en-US"/>
              </w:rPr>
              <w:t xml:space="preserve">the </w:t>
            </w:r>
            <w:r w:rsidRPr="007A2B94">
              <w:rPr>
                <w:rFonts w:ascii="Tahoma" w:hAnsi="Tahoma" w:cs="Tahoma"/>
                <w:sz w:val="18"/>
                <w:szCs w:val="18"/>
                <w:lang w:eastAsia="en-US"/>
              </w:rPr>
              <w:t>research</w:t>
            </w:r>
          </w:p>
        </w:tc>
        <w:tc>
          <w:tcPr>
            <w:tcW w:w="1370" w:type="dxa"/>
            <w:tcBorders>
              <w:right w:val="single" w:sz="2" w:space="0" w:color="FF0000"/>
            </w:tcBorders>
            <w:shd w:val="clear" w:color="auto" w:fill="F2F2F2" w:themeFill="background1" w:themeFillShade="F2"/>
            <w:vAlign w:val="center"/>
          </w:tcPr>
          <w:p w14:paraId="4E5A89D3" w14:textId="15F68C24" w:rsidR="008459AB" w:rsidRPr="00EA2362" w:rsidRDefault="007A13E8" w:rsidP="008459AB">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008459AB">
              <w:rPr>
                <w:rFonts w:ascii="Tahoma" w:hAnsi="Tahoma" w:cs="Tahoma"/>
                <w:sz w:val="18"/>
                <w:szCs w:val="18"/>
                <w:lang w:eastAsia="en-US"/>
              </w:rPr>
              <w:t>/</w:t>
            </w:r>
            <w:r w:rsidR="008459AB" w:rsidRPr="00546A09">
              <w:rPr>
                <w:rFonts w:ascii="Tahoma" w:hAnsi="Tahoma" w:cs="Tahoma"/>
                <w:sz w:val="18"/>
                <w:szCs w:val="18"/>
                <w:lang w:eastAsia="en-US"/>
              </w:rPr>
              <w:t>0</w:t>
            </w:r>
            <w:r>
              <w:rPr>
                <w:rFonts w:ascii="Tahoma" w:hAnsi="Tahoma" w:cs="Tahoma"/>
                <w:sz w:val="18"/>
                <w:szCs w:val="18"/>
                <w:lang w:eastAsia="en-US"/>
              </w:rPr>
              <w:t>5</w:t>
            </w:r>
            <w:r w:rsidR="008459AB" w:rsidRPr="00546A09">
              <w:rPr>
                <w:rFonts w:ascii="Tahoma" w:hAnsi="Tahoma" w:cs="Tahoma"/>
                <w:sz w:val="18"/>
                <w:szCs w:val="18"/>
                <w:lang w:eastAsia="en-US"/>
              </w:rPr>
              <w:t>/2020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6634A7" w14:textId="77777777" w:rsidR="008459AB" w:rsidRPr="00EA2362" w:rsidRDefault="008459AB" w:rsidP="008459AB">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25FEABB5" w14:textId="5C3F12E9" w:rsidR="008459AB" w:rsidRPr="005C5253" w:rsidRDefault="008459AB" w:rsidP="008459AB">
            <w:pPr>
              <w:tabs>
                <w:tab w:val="left" w:pos="-139"/>
              </w:tabs>
              <w:spacing w:line="276" w:lineRule="auto"/>
              <w:ind w:right="-140"/>
              <w:jc w:val="center"/>
              <w:rPr>
                <w:rFonts w:ascii="Tahoma" w:hAnsi="Tahoma" w:cs="Tahoma"/>
                <w:sz w:val="18"/>
                <w:szCs w:val="18"/>
                <w:lang w:val="en-US" w:eastAsia="en-US"/>
              </w:rPr>
            </w:pPr>
            <w:r w:rsidRPr="000F6A2D">
              <w:rPr>
                <w:rFonts w:ascii="Tahoma" w:hAnsi="Tahoma" w:cs="Tahoma"/>
                <w:sz w:val="18"/>
                <w:szCs w:val="18"/>
                <w:lang w:eastAsia="en-US"/>
              </w:rPr>
              <w:t>1</w:t>
            </w:r>
            <w:r w:rsidR="005C5253">
              <w:rPr>
                <w:rFonts w:ascii="Tahoma" w:hAnsi="Tahoma" w:cs="Tahoma"/>
                <w:sz w:val="18"/>
                <w:szCs w:val="18"/>
                <w:lang w:val="en-US" w:eastAsia="en-US"/>
              </w:rPr>
              <w:t>200</w:t>
            </w:r>
          </w:p>
        </w:tc>
      </w:tr>
      <w:tr w:rsidR="008459AB" w:rsidRPr="00EA2362" w14:paraId="5FF88BF7" w14:textId="77777777" w:rsidTr="00482CFF">
        <w:trPr>
          <w:trHeight w:val="432"/>
          <w:jc w:val="center"/>
        </w:trPr>
        <w:tc>
          <w:tcPr>
            <w:tcW w:w="5606" w:type="dxa"/>
            <w:shd w:val="clear" w:color="auto" w:fill="F2F2F2" w:themeFill="background1" w:themeFillShade="F2"/>
            <w:vAlign w:val="center"/>
          </w:tcPr>
          <w:p w14:paraId="53E3FE23" w14:textId="75D42A54" w:rsidR="008459AB" w:rsidRPr="00EA2362" w:rsidRDefault="008459AB" w:rsidP="00B226C6">
            <w:pPr>
              <w:tabs>
                <w:tab w:val="left" w:pos="-139"/>
              </w:tabs>
              <w:spacing w:line="276" w:lineRule="auto"/>
              <w:ind w:right="-140"/>
              <w:rPr>
                <w:rFonts w:ascii="Tahoma" w:hAnsi="Tahoma" w:cs="Tahoma"/>
                <w:sz w:val="18"/>
                <w:szCs w:val="18"/>
                <w:highlight w:val="yellow"/>
                <w:lang w:eastAsia="en-US"/>
              </w:rPr>
            </w:pPr>
            <w:r w:rsidRPr="007A2B94">
              <w:rPr>
                <w:rFonts w:ascii="Tahoma" w:hAnsi="Tahoma" w:cs="Tahoma"/>
                <w:sz w:val="18"/>
                <w:szCs w:val="18"/>
                <w:lang w:eastAsia="en-US"/>
              </w:rPr>
              <w:t xml:space="preserve">3 – </w:t>
            </w:r>
            <w:r w:rsidR="00B226C6">
              <w:rPr>
                <w:rFonts w:ascii="Tahoma" w:hAnsi="Tahoma" w:cs="Tahoma"/>
                <w:sz w:val="18"/>
                <w:szCs w:val="18"/>
                <w:lang w:eastAsia="en-US"/>
              </w:rPr>
              <w:t xml:space="preserve">Prepare </w:t>
            </w:r>
            <w:r w:rsidRPr="00365DE7">
              <w:rPr>
                <w:rFonts w:ascii="Tahoma" w:hAnsi="Tahoma" w:cs="Tahoma"/>
                <w:sz w:val="18"/>
                <w:szCs w:val="18"/>
                <w:lang w:eastAsia="en-US"/>
              </w:rPr>
              <w:t xml:space="preserve">a detailed report assessing </w:t>
            </w:r>
            <w:r w:rsidR="00B226C6">
              <w:rPr>
                <w:rFonts w:ascii="Tahoma" w:hAnsi="Tahoma" w:cs="Tahoma"/>
                <w:sz w:val="18"/>
                <w:szCs w:val="18"/>
                <w:lang w:eastAsia="en-US"/>
              </w:rPr>
              <w:t xml:space="preserve">the </w:t>
            </w:r>
            <w:r w:rsidRPr="00365DE7">
              <w:rPr>
                <w:rFonts w:ascii="Tahoma" w:hAnsi="Tahoma" w:cs="Tahoma"/>
                <w:sz w:val="18"/>
                <w:szCs w:val="18"/>
                <w:lang w:eastAsia="en-US"/>
              </w:rPr>
              <w:t>research results</w:t>
            </w:r>
          </w:p>
        </w:tc>
        <w:tc>
          <w:tcPr>
            <w:tcW w:w="1370" w:type="dxa"/>
            <w:tcBorders>
              <w:right w:val="single" w:sz="2" w:space="0" w:color="FF0000"/>
            </w:tcBorders>
            <w:shd w:val="clear" w:color="auto" w:fill="F2F2F2" w:themeFill="background1" w:themeFillShade="F2"/>
            <w:vAlign w:val="center"/>
          </w:tcPr>
          <w:p w14:paraId="6C996751" w14:textId="42E18052" w:rsidR="008459AB" w:rsidRPr="00EA2362" w:rsidRDefault="00EA1887" w:rsidP="008459AB">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29</w:t>
            </w:r>
            <w:r w:rsidR="008459AB" w:rsidRPr="00546A09">
              <w:rPr>
                <w:rFonts w:ascii="Tahoma" w:hAnsi="Tahoma" w:cs="Tahoma"/>
                <w:sz w:val="18"/>
                <w:szCs w:val="18"/>
                <w:lang w:eastAsia="en-US"/>
              </w:rPr>
              <w:t>/0</w:t>
            </w:r>
            <w:r>
              <w:rPr>
                <w:rFonts w:ascii="Tahoma" w:hAnsi="Tahoma" w:cs="Tahoma"/>
                <w:sz w:val="18"/>
                <w:szCs w:val="18"/>
                <w:lang w:eastAsia="en-US"/>
              </w:rPr>
              <w:t>5</w:t>
            </w:r>
            <w:r w:rsidR="008459AB" w:rsidRPr="00546A09">
              <w:rPr>
                <w:rFonts w:ascii="Tahoma" w:hAnsi="Tahoma" w:cs="Tahoma"/>
                <w:sz w:val="18"/>
                <w:szCs w:val="18"/>
                <w:lang w:eastAsia="en-US"/>
              </w:rPr>
              <w:t>/2020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1D9020" w14:textId="77777777" w:rsidR="008459AB" w:rsidRPr="00EA2362" w:rsidRDefault="008459AB" w:rsidP="008459AB">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0D2F05A7" w14:textId="2FE9F8D8" w:rsidR="008459AB" w:rsidRPr="00CE0C75" w:rsidRDefault="005C5253" w:rsidP="008459AB">
            <w:pPr>
              <w:tabs>
                <w:tab w:val="left" w:pos="-139"/>
              </w:tabs>
              <w:spacing w:line="276" w:lineRule="auto"/>
              <w:ind w:right="-140"/>
              <w:jc w:val="center"/>
              <w:rPr>
                <w:rFonts w:ascii="Tahoma" w:hAnsi="Tahoma" w:cs="Tahoma"/>
                <w:sz w:val="18"/>
                <w:szCs w:val="18"/>
                <w:lang w:val="en-US" w:eastAsia="en-US"/>
              </w:rPr>
            </w:pPr>
            <w:r>
              <w:rPr>
                <w:rFonts w:ascii="Tahoma" w:hAnsi="Tahoma" w:cs="Tahoma"/>
                <w:sz w:val="18"/>
                <w:szCs w:val="18"/>
                <w:lang w:eastAsia="en-US"/>
              </w:rPr>
              <w:t>2700</w:t>
            </w:r>
          </w:p>
        </w:tc>
      </w:tr>
      <w:tr w:rsidR="008459AB" w:rsidRPr="00EA2362" w14:paraId="09EB011F" w14:textId="77777777" w:rsidTr="00482CFF">
        <w:trPr>
          <w:trHeight w:val="432"/>
          <w:jc w:val="center"/>
        </w:trPr>
        <w:tc>
          <w:tcPr>
            <w:tcW w:w="6976" w:type="dxa"/>
            <w:gridSpan w:val="2"/>
            <w:tcBorders>
              <w:right w:val="single" w:sz="2" w:space="0" w:color="FF0000"/>
            </w:tcBorders>
            <w:shd w:val="clear" w:color="auto" w:fill="F2F2F2" w:themeFill="background1" w:themeFillShade="F2"/>
            <w:vAlign w:val="center"/>
          </w:tcPr>
          <w:p w14:paraId="7A8D3A51" w14:textId="77777777" w:rsidR="008459AB" w:rsidRPr="00EA2362" w:rsidRDefault="008459AB" w:rsidP="008459AB">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032AB1" w14:textId="77777777" w:rsidR="008459AB" w:rsidRPr="00EA2362" w:rsidRDefault="008459AB" w:rsidP="008459AB">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6F89861D" w14:textId="626C5F9E" w:rsidR="008459AB" w:rsidRPr="000247B8" w:rsidRDefault="000247B8" w:rsidP="008459AB">
            <w:pPr>
              <w:tabs>
                <w:tab w:val="left" w:pos="-139"/>
              </w:tabs>
              <w:spacing w:line="276" w:lineRule="auto"/>
              <w:ind w:right="-140"/>
              <w:jc w:val="center"/>
              <w:rPr>
                <w:rFonts w:ascii="Tahoma" w:hAnsi="Tahoma" w:cs="Tahoma"/>
                <w:sz w:val="18"/>
                <w:szCs w:val="18"/>
                <w:lang w:val="ka-GE" w:eastAsia="en-US"/>
              </w:rPr>
            </w:pPr>
            <w:r w:rsidRPr="000247B8">
              <w:rPr>
                <w:rFonts w:ascii="Tahoma" w:hAnsi="Tahoma" w:cs="Tahoma"/>
                <w:sz w:val="18"/>
                <w:szCs w:val="18"/>
                <w:lang w:val="ka-GE" w:eastAsia="en-US"/>
              </w:rPr>
              <w:t>4900</w:t>
            </w:r>
          </w:p>
        </w:tc>
      </w:tr>
    </w:tbl>
    <w:p w14:paraId="728C28FE" w14:textId="4A7002E5" w:rsidR="00261462" w:rsidRDefault="00261462" w:rsidP="00261462">
      <w:pPr>
        <w:spacing w:line="276" w:lineRule="auto"/>
        <w:jc w:val="both"/>
        <w:rPr>
          <w:rFonts w:ascii="Tahoma" w:hAnsi="Tahoma" w:cs="Tahoma"/>
          <w:sz w:val="18"/>
          <w:szCs w:val="18"/>
          <w:lang w:eastAsia="en-US"/>
        </w:rPr>
      </w:pPr>
    </w:p>
    <w:p w14:paraId="462BE734" w14:textId="1D5191D5" w:rsidR="007A13E8" w:rsidRDefault="007A13E8" w:rsidP="00261462">
      <w:pPr>
        <w:spacing w:line="276" w:lineRule="auto"/>
        <w:jc w:val="both"/>
        <w:rPr>
          <w:rFonts w:ascii="Tahoma" w:hAnsi="Tahoma" w:cs="Tahoma"/>
          <w:sz w:val="18"/>
          <w:szCs w:val="18"/>
          <w:lang w:eastAsia="en-US"/>
        </w:rPr>
      </w:pPr>
    </w:p>
    <w:p w14:paraId="5D5446FC" w14:textId="05340AA4" w:rsidR="007A13E8" w:rsidRDefault="007A13E8" w:rsidP="00261462">
      <w:pPr>
        <w:spacing w:line="276" w:lineRule="auto"/>
        <w:jc w:val="both"/>
        <w:rPr>
          <w:rFonts w:ascii="Tahoma" w:hAnsi="Tahoma" w:cs="Tahoma"/>
          <w:sz w:val="18"/>
          <w:szCs w:val="18"/>
          <w:lang w:eastAsia="en-US"/>
        </w:rPr>
      </w:pPr>
    </w:p>
    <w:p w14:paraId="3888E7EE" w14:textId="77777777" w:rsidR="007A13E8" w:rsidRPr="00EA2362" w:rsidRDefault="007A13E8" w:rsidP="00261462">
      <w:pPr>
        <w:spacing w:line="276" w:lineRule="auto"/>
        <w:jc w:val="both"/>
        <w:rPr>
          <w:rFonts w:ascii="Tahoma" w:hAnsi="Tahoma" w:cs="Tahoma"/>
          <w:sz w:val="18"/>
          <w:szCs w:val="18"/>
          <w:lang w:eastAsia="en-US"/>
        </w:rPr>
      </w:pPr>
    </w:p>
    <w:p w14:paraId="07D1D094" w14:textId="4E4F9D40"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EED5"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2D07A56" w14:textId="77777777" w:rsidR="00562A75" w:rsidRPr="00562A75" w:rsidRDefault="00562A75" w:rsidP="00562A75">
            <w:pPr>
              <w:rPr>
                <w:rFonts w:ascii="Tahoma" w:hAnsi="Tahoma" w:cs="Tahoma"/>
                <w:sz w:val="20"/>
                <w:szCs w:val="20"/>
              </w:rPr>
            </w:pPr>
            <w:r w:rsidRPr="00562A75">
              <w:rPr>
                <w:rFonts w:ascii="Tahoma" w:hAnsi="Tahoma" w:cs="Tahoma"/>
                <w:sz w:val="20"/>
                <w:szCs w:val="20"/>
              </w:rPr>
              <w:t xml:space="preserve">Cristian </w:t>
            </w:r>
            <w:proofErr w:type="spellStart"/>
            <w:r w:rsidRPr="00562A75">
              <w:rPr>
                <w:rFonts w:ascii="Tahoma" w:hAnsi="Tahoma" w:cs="Tahoma"/>
                <w:sz w:val="20"/>
                <w:szCs w:val="20"/>
              </w:rPr>
              <w:t>Urse</w:t>
            </w:r>
            <w:proofErr w:type="spellEnd"/>
          </w:p>
          <w:p w14:paraId="200831FE" w14:textId="12F1E247" w:rsidR="009A6460" w:rsidRPr="00EA2362" w:rsidRDefault="00562A75" w:rsidP="00562A75">
            <w:pPr>
              <w:rPr>
                <w:rFonts w:ascii="Tahoma" w:hAnsi="Tahoma" w:cs="Tahoma"/>
                <w:sz w:val="20"/>
                <w:szCs w:val="20"/>
              </w:rPr>
            </w:pPr>
            <w:r w:rsidRPr="00562A75">
              <w:rPr>
                <w:rFonts w:ascii="Tahoma" w:hAnsi="Tahoma" w:cs="Tahoma"/>
                <w:sz w:val="20"/>
                <w:szCs w:val="20"/>
              </w:rPr>
              <w:t>Head of the Council of Europe Office in Georgia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5DBE9EC1" w:rsidR="009A6460" w:rsidRPr="00EA2362" w:rsidRDefault="009A6460" w:rsidP="00FC7772">
            <w:pPr>
              <w:rPr>
                <w:rFonts w:ascii="Tahoma" w:hAnsi="Tahoma" w:cs="Tahoma"/>
                <w:sz w:val="20"/>
                <w:szCs w:val="20"/>
              </w:rPr>
            </w:pPr>
            <w:r w:rsidRPr="00EA2362">
              <w:rPr>
                <w:rFonts w:ascii="Tahoma" w:hAnsi="Tahoma" w:cs="Tahoma"/>
                <w:sz w:val="20"/>
                <w:szCs w:val="20"/>
              </w:rPr>
              <w:t>In</w:t>
            </w:r>
            <w:r w:rsidR="00562A75">
              <w:rPr>
                <w:rFonts w:ascii="Tahoma" w:hAnsi="Tahoma" w:cs="Tahoma"/>
                <w:sz w:val="20"/>
                <w:szCs w:val="20"/>
              </w:rPr>
              <w:t xml:space="preserve"> Tbilisi, Georgia</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1325B7AB"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6C07F5BE" w:rsidR="006A1C42" w:rsidRPr="002E683B" w:rsidRDefault="002E683B" w:rsidP="002E683B">
            <w:pPr>
              <w:rPr>
                <w:rFonts w:ascii="Tahoma" w:eastAsia="Calibri" w:hAnsi="Tahoma" w:cs="Tahoma"/>
                <w:bCs/>
                <w:sz w:val="17"/>
                <w:szCs w:val="20"/>
                <w:lang w:eastAsia="en-US"/>
              </w:rPr>
            </w:pPr>
            <w:r w:rsidRPr="002E683B">
              <w:rPr>
                <w:rFonts w:ascii="Tahoma" w:eastAsia="Calibri" w:hAnsi="Tahoma" w:cs="Tahoma"/>
                <w:b/>
                <w:bCs/>
                <w:sz w:val="17"/>
                <w:szCs w:val="20"/>
                <w:lang w:eastAsia="en-US"/>
              </w:rPr>
              <w:t>Invoicing</w:t>
            </w:r>
            <w:r>
              <w:rPr>
                <w:rFonts w:ascii="Tahoma" w:eastAsia="Calibri" w:hAnsi="Tahoma" w:cs="Tahoma"/>
                <w:b/>
                <w:bCs/>
                <w:sz w:val="17"/>
                <w:szCs w:val="20"/>
                <w:lang w:eastAsia="en-US"/>
              </w:rPr>
              <w:t xml:space="preserve"> </w:t>
            </w:r>
            <w:r w:rsidRPr="002E683B">
              <w:rPr>
                <w:rFonts w:ascii="Tahoma" w:eastAsia="Calibri" w:hAnsi="Tahoma" w:cs="Tahoma"/>
                <w:b/>
                <w:bCs/>
                <w:sz w:val="17"/>
                <w:szCs w:val="20"/>
                <w:lang w:eastAsia="en-US"/>
              </w:rPr>
              <w:t>Address</w:t>
            </w:r>
            <w:r w:rsidRPr="002E683B">
              <w:rPr>
                <w:rFonts w:ascii="Tahoma" w:eastAsia="Calibri" w:hAnsi="Tahoma" w:cs="Tahoma"/>
                <w:bCs/>
                <w:sz w:val="17"/>
                <w:szCs w:val="20"/>
                <w:lang w:eastAsia="en-US"/>
              </w:rPr>
              <w:t xml:space="preserve"> ► </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2AE7A6A4" w:rsidR="006A1C42" w:rsidRPr="002E683B" w:rsidRDefault="002E683B" w:rsidP="006A1C42">
            <w:pPr>
              <w:rPr>
                <w:rFonts w:ascii="Tahoma" w:eastAsia="Calibri" w:hAnsi="Tahoma" w:cs="Tahoma"/>
                <w:b/>
                <w:bCs/>
                <w:sz w:val="17"/>
                <w:szCs w:val="17"/>
                <w:lang w:eastAsia="en-US"/>
              </w:rPr>
            </w:pPr>
            <w:r w:rsidRPr="002E683B">
              <w:rPr>
                <w:rFonts w:ascii="Tahoma" w:eastAsia="Calibri" w:hAnsi="Tahoma" w:cs="Tahoma"/>
                <w:b/>
                <w:bCs/>
                <w:sz w:val="17"/>
                <w:szCs w:val="17"/>
                <w:lang w:eastAsia="en-US"/>
              </w:rPr>
              <w:t xml:space="preserve">Council of Europe Office in Georgia, 34 </w:t>
            </w:r>
            <w:proofErr w:type="spellStart"/>
            <w:r w:rsidRPr="002E683B">
              <w:rPr>
                <w:rFonts w:ascii="Tahoma" w:eastAsia="Calibri" w:hAnsi="Tahoma" w:cs="Tahoma"/>
                <w:b/>
                <w:bCs/>
                <w:sz w:val="17"/>
                <w:szCs w:val="17"/>
                <w:lang w:eastAsia="en-US"/>
              </w:rPr>
              <w:t>Chavchavadze</w:t>
            </w:r>
            <w:proofErr w:type="spellEnd"/>
            <w:r w:rsidRPr="002E683B">
              <w:rPr>
                <w:rFonts w:ascii="Tahoma" w:eastAsia="Calibri" w:hAnsi="Tahoma" w:cs="Tahoma"/>
                <w:b/>
                <w:bCs/>
                <w:sz w:val="17"/>
                <w:szCs w:val="17"/>
                <w:lang w:eastAsia="en-US"/>
              </w:rPr>
              <w:t xml:space="preserve"> Avenue</w:t>
            </w:r>
            <w:r>
              <w:rPr>
                <w:rFonts w:ascii="Tahoma" w:eastAsia="Calibri" w:hAnsi="Tahoma" w:cs="Tahoma"/>
                <w:b/>
                <w:bCs/>
                <w:sz w:val="17"/>
                <w:szCs w:val="17"/>
                <w:lang w:eastAsia="en-US"/>
              </w:rPr>
              <w:t>,</w:t>
            </w:r>
            <w:r w:rsidRPr="002E683B">
              <w:rPr>
                <w:rFonts w:ascii="Tahoma" w:eastAsia="Calibri" w:hAnsi="Tahoma" w:cs="Tahoma"/>
                <w:b/>
                <w:bCs/>
                <w:sz w:val="17"/>
                <w:szCs w:val="17"/>
                <w:lang w:eastAsia="en-US"/>
              </w:rPr>
              <w:t xml:space="preserve"> Pixel Business Centre, VIII Floor, Tbilisi 0179, Georgia</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083B5FD"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67E993CF"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6D8516E"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33B8ABA6"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4E9DCC1B"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4A2EA2C4"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w:t>
      </w:r>
      <w:r w:rsidRPr="008C0AFB">
        <w:rPr>
          <w:rFonts w:ascii="Tahoma" w:hAnsi="Tahoma" w:cs="Tahoma"/>
          <w:sz w:val="18"/>
          <w:szCs w:val="18"/>
          <w:lang w:eastAsia="fr-FR"/>
        </w:rPr>
        <w:lastRenderedPageBreak/>
        <w:t>to have been a breach of contract and may consequently refuse to pay to the Provider the amounts re</w:t>
      </w:r>
      <w:r>
        <w:rPr>
          <w:rFonts w:ascii="Tahoma" w:hAnsi="Tahoma" w:cs="Tahoma"/>
          <w:sz w:val="18"/>
          <w:szCs w:val="18"/>
          <w:lang w:eastAsia="fr-FR"/>
        </w:rPr>
        <w:t>ferred to in Article 4.1 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0D362F3"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2887DE0B"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w:t>
      </w:r>
      <w:r w:rsidRPr="00F069C5">
        <w:rPr>
          <w:rFonts w:ascii="Tahoma" w:hAnsi="Tahoma" w:cs="Tahoma"/>
          <w:sz w:val="18"/>
          <w:szCs w:val="18"/>
          <w:lang w:eastAsia="fr-FR"/>
        </w:rPr>
        <w:lastRenderedPageBreak/>
        <w:t>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372C" w14:textId="77777777" w:rsidR="003329C8" w:rsidRDefault="003329C8" w:rsidP="00D50F13">
      <w:r>
        <w:separator/>
      </w:r>
    </w:p>
  </w:endnote>
  <w:endnote w:type="continuationSeparator" w:id="0">
    <w:p w14:paraId="7554E863" w14:textId="77777777" w:rsidR="003329C8" w:rsidRDefault="003329C8" w:rsidP="00D50F13">
      <w:r>
        <w:continuationSeparator/>
      </w:r>
    </w:p>
  </w:endnote>
  <w:endnote w:type="continuationNotice" w:id="1">
    <w:p w14:paraId="78DE37B8" w14:textId="77777777" w:rsidR="003329C8" w:rsidRDefault="00332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3ECF738A"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0EB4ACC" w:rsidR="00F96680" w:rsidRPr="00365DE7" w:rsidRDefault="007A13E8" w:rsidP="00FC7772">
          <w:pPr>
            <w:rPr>
              <w:rFonts w:ascii="Arial Narrow" w:hAnsi="Arial Narrow"/>
              <w:caps/>
              <w:color w:val="000000"/>
              <w:sz w:val="18"/>
              <w:szCs w:val="18"/>
            </w:rPr>
          </w:pPr>
          <w:r w:rsidRPr="007A13E8">
            <w:rPr>
              <w:rFonts w:ascii="Arial Narrow" w:hAnsi="Arial Narrow"/>
              <w:caps/>
              <w:color w:val="000000"/>
              <w:sz w:val="18"/>
              <w:szCs w:val="18"/>
            </w:rPr>
            <w:t>1-1</w:t>
          </w:r>
          <w:r w:rsidR="00732855">
            <w:rPr>
              <w:rFonts w:ascii="Arial Narrow" w:hAnsi="Arial Narrow"/>
              <w:caps/>
              <w:color w:val="000000"/>
              <w:sz w:val="18"/>
              <w:szCs w:val="18"/>
            </w:rPr>
            <w:t>3</w:t>
          </w:r>
          <w:r w:rsidRPr="007A13E8">
            <w:rPr>
              <w:rFonts w:ascii="Arial Narrow" w:hAnsi="Arial Narrow"/>
              <w:caps/>
              <w:color w:val="000000"/>
              <w:sz w:val="18"/>
              <w:szCs w:val="18"/>
            </w:rPr>
            <w:t>/03/2020-BH8686</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1EFD" w14:textId="77777777" w:rsidR="003329C8" w:rsidRDefault="003329C8" w:rsidP="00D50F13">
      <w:r>
        <w:separator/>
      </w:r>
    </w:p>
  </w:footnote>
  <w:footnote w:type="continuationSeparator" w:id="0">
    <w:p w14:paraId="6C505150" w14:textId="77777777" w:rsidR="003329C8" w:rsidRDefault="003329C8" w:rsidP="00D50F13">
      <w:r>
        <w:continuationSeparator/>
      </w:r>
    </w:p>
  </w:footnote>
  <w:footnote w:type="continuationNotice" w:id="1">
    <w:p w14:paraId="6E25696B" w14:textId="77777777" w:rsidR="003329C8" w:rsidRDefault="003329C8"/>
  </w:footnote>
  <w:footnote w:id="2">
    <w:p w14:paraId="4CF465B4" w14:textId="08CA126E" w:rsidR="00F96680" w:rsidRPr="003200A6" w:rsidRDefault="00F96680"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sidR="00042C08">
        <w:rPr>
          <w:rFonts w:ascii="Arial Narrow" w:hAnsi="Arial Narrow"/>
          <w:sz w:val="18"/>
          <w:szCs w:val="18"/>
          <w:lang w:val="en-US"/>
        </w:rPr>
        <w:t>venue</w:t>
      </w:r>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67075 Strasbourg Cedex, France</w:t>
      </w:r>
    </w:p>
  </w:footnote>
  <w:footnote w:id="3">
    <w:p w14:paraId="73BAE27E" w14:textId="77777777" w:rsidR="005920E6" w:rsidRPr="00622993" w:rsidRDefault="005920E6" w:rsidP="005920E6">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7A237B">
          <w:rPr>
            <w:rFonts w:ascii="Arial Narrow" w:hAnsi="Arial Narrow"/>
            <w:bCs/>
            <w:noProof/>
          </w:rPr>
          <w:t>4</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7A237B">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1D53E39"/>
    <w:multiLevelType w:val="hybridMultilevel"/>
    <w:tmpl w:val="B63488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32"/>
  </w:num>
  <w:num w:numId="3">
    <w:abstractNumId w:val="2"/>
  </w:num>
  <w:num w:numId="4">
    <w:abstractNumId w:val="21"/>
  </w:num>
  <w:num w:numId="5">
    <w:abstractNumId w:val="1"/>
  </w:num>
  <w:num w:numId="6">
    <w:abstractNumId w:val="34"/>
  </w:num>
  <w:num w:numId="7">
    <w:abstractNumId w:val="9"/>
  </w:num>
  <w:num w:numId="8">
    <w:abstractNumId w:val="23"/>
  </w:num>
  <w:num w:numId="9">
    <w:abstractNumId w:val="18"/>
  </w:num>
  <w:num w:numId="10">
    <w:abstractNumId w:val="28"/>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5"/>
  </w:num>
  <w:num w:numId="16">
    <w:abstractNumId w:val="10"/>
  </w:num>
  <w:num w:numId="17">
    <w:abstractNumId w:val="26"/>
  </w:num>
  <w:num w:numId="18">
    <w:abstractNumId w:val="0"/>
  </w:num>
  <w:num w:numId="19">
    <w:abstractNumId w:val="13"/>
  </w:num>
  <w:num w:numId="20">
    <w:abstractNumId w:val="20"/>
  </w:num>
  <w:num w:numId="21">
    <w:abstractNumId w:val="30"/>
  </w:num>
  <w:num w:numId="22">
    <w:abstractNumId w:val="5"/>
  </w:num>
  <w:num w:numId="23">
    <w:abstractNumId w:val="29"/>
  </w:num>
  <w:num w:numId="24">
    <w:abstractNumId w:val="24"/>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7"/>
  </w:num>
  <w:num w:numId="32">
    <w:abstractNumId w:val="22"/>
  </w:num>
  <w:num w:numId="33">
    <w:abstractNumId w:val="7"/>
  </w:num>
  <w:num w:numId="34">
    <w:abstractNumId w:val="33"/>
  </w:num>
  <w:num w:numId="35">
    <w:abstractNumId w:val="8"/>
  </w:num>
  <w:num w:numId="3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37A"/>
    <w:rsid w:val="00023D4C"/>
    <w:rsid w:val="000247B8"/>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F08A5"/>
    <w:rsid w:val="000F1520"/>
    <w:rsid w:val="000F18A2"/>
    <w:rsid w:val="000F3067"/>
    <w:rsid w:val="000F3487"/>
    <w:rsid w:val="000F3CB2"/>
    <w:rsid w:val="000F6A2D"/>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90EAC"/>
    <w:rsid w:val="00293BC2"/>
    <w:rsid w:val="00293CBB"/>
    <w:rsid w:val="002948F1"/>
    <w:rsid w:val="002A2C42"/>
    <w:rsid w:val="002A56A1"/>
    <w:rsid w:val="002B21A4"/>
    <w:rsid w:val="002B4786"/>
    <w:rsid w:val="002C6F98"/>
    <w:rsid w:val="002D29CE"/>
    <w:rsid w:val="002D5425"/>
    <w:rsid w:val="002D5DC0"/>
    <w:rsid w:val="002E457D"/>
    <w:rsid w:val="002E5606"/>
    <w:rsid w:val="002E5B9C"/>
    <w:rsid w:val="002E683B"/>
    <w:rsid w:val="00300098"/>
    <w:rsid w:val="00305CCD"/>
    <w:rsid w:val="003117F0"/>
    <w:rsid w:val="003171F7"/>
    <w:rsid w:val="00320711"/>
    <w:rsid w:val="0032149F"/>
    <w:rsid w:val="003329C8"/>
    <w:rsid w:val="00332AF4"/>
    <w:rsid w:val="0034681E"/>
    <w:rsid w:val="00350F4E"/>
    <w:rsid w:val="0035108E"/>
    <w:rsid w:val="00355DF5"/>
    <w:rsid w:val="003603A8"/>
    <w:rsid w:val="00365DE7"/>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0525E"/>
    <w:rsid w:val="00411D3E"/>
    <w:rsid w:val="004121E2"/>
    <w:rsid w:val="004122A5"/>
    <w:rsid w:val="0041668A"/>
    <w:rsid w:val="00420CCA"/>
    <w:rsid w:val="00420E9A"/>
    <w:rsid w:val="0043746B"/>
    <w:rsid w:val="00437926"/>
    <w:rsid w:val="00440D19"/>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61B6"/>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46A09"/>
    <w:rsid w:val="00552817"/>
    <w:rsid w:val="00562A75"/>
    <w:rsid w:val="00563846"/>
    <w:rsid w:val="0056498A"/>
    <w:rsid w:val="00567F3E"/>
    <w:rsid w:val="005845C2"/>
    <w:rsid w:val="005920E6"/>
    <w:rsid w:val="00593C13"/>
    <w:rsid w:val="005A1721"/>
    <w:rsid w:val="005A22F8"/>
    <w:rsid w:val="005A45D0"/>
    <w:rsid w:val="005A6974"/>
    <w:rsid w:val="005B0752"/>
    <w:rsid w:val="005B7F25"/>
    <w:rsid w:val="005C0BFC"/>
    <w:rsid w:val="005C5253"/>
    <w:rsid w:val="005D5924"/>
    <w:rsid w:val="005E2710"/>
    <w:rsid w:val="005E5D75"/>
    <w:rsid w:val="005F37BF"/>
    <w:rsid w:val="0060172E"/>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5DFC"/>
    <w:rsid w:val="006A7F07"/>
    <w:rsid w:val="006B0045"/>
    <w:rsid w:val="006B00D1"/>
    <w:rsid w:val="006B2D7D"/>
    <w:rsid w:val="006B71A1"/>
    <w:rsid w:val="006C7D58"/>
    <w:rsid w:val="006D00AF"/>
    <w:rsid w:val="006D3613"/>
    <w:rsid w:val="006D78F7"/>
    <w:rsid w:val="006E09FC"/>
    <w:rsid w:val="00711683"/>
    <w:rsid w:val="00714D53"/>
    <w:rsid w:val="00724107"/>
    <w:rsid w:val="00732855"/>
    <w:rsid w:val="00740755"/>
    <w:rsid w:val="007434E5"/>
    <w:rsid w:val="00743F00"/>
    <w:rsid w:val="00747ADB"/>
    <w:rsid w:val="00751959"/>
    <w:rsid w:val="007556CC"/>
    <w:rsid w:val="00762290"/>
    <w:rsid w:val="00775FB5"/>
    <w:rsid w:val="007867C0"/>
    <w:rsid w:val="00791E04"/>
    <w:rsid w:val="007943AA"/>
    <w:rsid w:val="00794F30"/>
    <w:rsid w:val="007A0154"/>
    <w:rsid w:val="007A13E8"/>
    <w:rsid w:val="007A237B"/>
    <w:rsid w:val="007A2B94"/>
    <w:rsid w:val="007A533C"/>
    <w:rsid w:val="007A7766"/>
    <w:rsid w:val="007B0925"/>
    <w:rsid w:val="007C267B"/>
    <w:rsid w:val="007C4BED"/>
    <w:rsid w:val="007D0BC9"/>
    <w:rsid w:val="007D3BA6"/>
    <w:rsid w:val="007D46B2"/>
    <w:rsid w:val="007E0985"/>
    <w:rsid w:val="007E26A2"/>
    <w:rsid w:val="007F0EF3"/>
    <w:rsid w:val="007F79F8"/>
    <w:rsid w:val="008041EC"/>
    <w:rsid w:val="00806CD2"/>
    <w:rsid w:val="00810AE5"/>
    <w:rsid w:val="00810AF2"/>
    <w:rsid w:val="00810D55"/>
    <w:rsid w:val="00812FBB"/>
    <w:rsid w:val="008167A5"/>
    <w:rsid w:val="00823960"/>
    <w:rsid w:val="0082549E"/>
    <w:rsid w:val="00826BA5"/>
    <w:rsid w:val="0083377F"/>
    <w:rsid w:val="00840C1E"/>
    <w:rsid w:val="008435DD"/>
    <w:rsid w:val="00844DD8"/>
    <w:rsid w:val="008459AB"/>
    <w:rsid w:val="00845F72"/>
    <w:rsid w:val="00851C51"/>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04AC"/>
    <w:rsid w:val="00A11470"/>
    <w:rsid w:val="00A12241"/>
    <w:rsid w:val="00A26A5F"/>
    <w:rsid w:val="00A30FC9"/>
    <w:rsid w:val="00A3146B"/>
    <w:rsid w:val="00A34538"/>
    <w:rsid w:val="00A40899"/>
    <w:rsid w:val="00A51EDA"/>
    <w:rsid w:val="00A535BA"/>
    <w:rsid w:val="00A53BF2"/>
    <w:rsid w:val="00A675CC"/>
    <w:rsid w:val="00A8461F"/>
    <w:rsid w:val="00A85379"/>
    <w:rsid w:val="00A96A37"/>
    <w:rsid w:val="00AA1957"/>
    <w:rsid w:val="00AA7B01"/>
    <w:rsid w:val="00AB03AB"/>
    <w:rsid w:val="00AB13EF"/>
    <w:rsid w:val="00AC08D9"/>
    <w:rsid w:val="00AD33C7"/>
    <w:rsid w:val="00AD423A"/>
    <w:rsid w:val="00AD4EC3"/>
    <w:rsid w:val="00AD58AA"/>
    <w:rsid w:val="00AD5E4A"/>
    <w:rsid w:val="00AE2A99"/>
    <w:rsid w:val="00AE5507"/>
    <w:rsid w:val="00B018FC"/>
    <w:rsid w:val="00B11F35"/>
    <w:rsid w:val="00B14D5F"/>
    <w:rsid w:val="00B214E4"/>
    <w:rsid w:val="00B21BA4"/>
    <w:rsid w:val="00B22142"/>
    <w:rsid w:val="00B221A3"/>
    <w:rsid w:val="00B226C6"/>
    <w:rsid w:val="00B244D6"/>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A4416"/>
    <w:rsid w:val="00CA6E6F"/>
    <w:rsid w:val="00CB5C26"/>
    <w:rsid w:val="00CB7CA0"/>
    <w:rsid w:val="00CD061B"/>
    <w:rsid w:val="00CD0677"/>
    <w:rsid w:val="00CD14FA"/>
    <w:rsid w:val="00CD22FC"/>
    <w:rsid w:val="00CD7AE3"/>
    <w:rsid w:val="00CE0C75"/>
    <w:rsid w:val="00CE0F61"/>
    <w:rsid w:val="00CE4E5E"/>
    <w:rsid w:val="00CE58F8"/>
    <w:rsid w:val="00CF6538"/>
    <w:rsid w:val="00D04381"/>
    <w:rsid w:val="00D10FC0"/>
    <w:rsid w:val="00D14044"/>
    <w:rsid w:val="00D17346"/>
    <w:rsid w:val="00D225E4"/>
    <w:rsid w:val="00D322CA"/>
    <w:rsid w:val="00D34C9B"/>
    <w:rsid w:val="00D417C2"/>
    <w:rsid w:val="00D47F70"/>
    <w:rsid w:val="00D50229"/>
    <w:rsid w:val="00D50F13"/>
    <w:rsid w:val="00D51502"/>
    <w:rsid w:val="00D52157"/>
    <w:rsid w:val="00D54564"/>
    <w:rsid w:val="00D5513E"/>
    <w:rsid w:val="00D65C3C"/>
    <w:rsid w:val="00D73100"/>
    <w:rsid w:val="00D847F8"/>
    <w:rsid w:val="00D90F8E"/>
    <w:rsid w:val="00D949C9"/>
    <w:rsid w:val="00DC11A1"/>
    <w:rsid w:val="00DD5282"/>
    <w:rsid w:val="00DE0239"/>
    <w:rsid w:val="00DE1C01"/>
    <w:rsid w:val="00DF57FB"/>
    <w:rsid w:val="00E00228"/>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577C0"/>
    <w:rsid w:val="00E636DC"/>
    <w:rsid w:val="00E674A6"/>
    <w:rsid w:val="00E70C56"/>
    <w:rsid w:val="00E757AF"/>
    <w:rsid w:val="00E90DC4"/>
    <w:rsid w:val="00E9309D"/>
    <w:rsid w:val="00EA1887"/>
    <w:rsid w:val="00EA2362"/>
    <w:rsid w:val="00EB2A19"/>
    <w:rsid w:val="00EB550D"/>
    <w:rsid w:val="00EB6C90"/>
    <w:rsid w:val="00EC29F3"/>
    <w:rsid w:val="00EC3254"/>
    <w:rsid w:val="00EC5768"/>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6680"/>
    <w:rsid w:val="00F96C47"/>
    <w:rsid w:val="00FA3B2F"/>
    <w:rsid w:val="00FA6C39"/>
    <w:rsid w:val="00FA7021"/>
    <w:rsid w:val="00FA70E6"/>
    <w:rsid w:val="00FB03B1"/>
    <w:rsid w:val="00FB168A"/>
    <w:rsid w:val="00FC7772"/>
    <w:rsid w:val="00FC7A03"/>
    <w:rsid w:val="00FC7E0E"/>
    <w:rsid w:val="00FD4486"/>
    <w:rsid w:val="00FE2092"/>
    <w:rsid w:val="00FE2410"/>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59C572B8-9EBA-43FC-A746-348E9D4C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o.TSAKADZ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12EAC8-0470-4D6A-BF0C-B6526615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PASHALISHVILI Archil</cp:lastModifiedBy>
  <cp:revision>4</cp:revision>
  <cp:lastPrinted>2020-03-12T09:46:00Z</cp:lastPrinted>
  <dcterms:created xsi:type="dcterms:W3CDTF">2020-03-12T14:20:00Z</dcterms:created>
  <dcterms:modified xsi:type="dcterms:W3CDTF">2020-03-12T14:22:00Z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