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1575357" w:rsidR="00D70688" w:rsidRPr="00D0286A" w:rsidRDefault="002C0586" w:rsidP="00D70688">
            <w:pPr>
              <w:rPr>
                <w:rFonts w:ascii="Tahoma" w:hAnsi="Tahoma" w:cs="Tahoma"/>
                <w:caps/>
                <w:color w:val="000000" w:themeColor="text1"/>
                <w:sz w:val="18"/>
                <w:szCs w:val="18"/>
                <w:highlight w:val="cyan"/>
              </w:rPr>
            </w:pPr>
            <w:r w:rsidRPr="002C0586">
              <w:rPr>
                <w:rFonts w:ascii="Tahoma" w:hAnsi="Tahoma" w:cs="Tahoma"/>
                <w:caps/>
                <w:color w:val="000000" w:themeColor="text1"/>
                <w:sz w:val="18"/>
                <w:szCs w:val="18"/>
              </w:rPr>
              <w:t>1_</w:t>
            </w:r>
            <w:r w:rsidR="007814AB" w:rsidRPr="007814AB">
              <w:rPr>
                <w:rFonts w:ascii="Tahoma" w:hAnsi="Tahoma" w:cs="Tahoma"/>
                <w:caps/>
                <w:color w:val="000000" w:themeColor="text1"/>
                <w:sz w:val="18"/>
                <w:szCs w:val="18"/>
              </w:rPr>
              <w:t>CEPEJ_LOCAL</w:t>
            </w:r>
            <w:r w:rsidRPr="002C0586">
              <w:rPr>
                <w:rFonts w:ascii="Tahoma" w:hAnsi="Tahoma" w:cs="Tahoma"/>
                <w:caps/>
                <w:color w:val="000000" w:themeColor="text1"/>
                <w:sz w:val="18"/>
                <w:szCs w:val="18"/>
              </w:rPr>
              <w:t>_BH4975</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F01555F" w:rsidR="00D70688" w:rsidRPr="00D0286A" w:rsidRDefault="002C0586" w:rsidP="00D70688">
            <w:pPr>
              <w:rPr>
                <w:rFonts w:ascii="Tahoma" w:hAnsi="Tahoma" w:cs="Tahoma"/>
                <w:caps/>
                <w:color w:val="000000" w:themeColor="text1"/>
                <w:sz w:val="18"/>
                <w:szCs w:val="18"/>
                <w:highlight w:val="cyan"/>
              </w:rPr>
            </w:pPr>
            <w:r w:rsidRPr="007E133A">
              <w:rPr>
                <w:rFonts w:ascii="Tahoma" w:hAnsi="Tahoma" w:cs="Tahoma"/>
                <w:caps/>
                <w:sz w:val="18"/>
                <w:szCs w:val="18"/>
              </w:rPr>
              <w:t>CEPEJ</w:t>
            </w:r>
            <w:r>
              <w:rPr>
                <w:rFonts w:ascii="Tahoma" w:hAnsi="Tahoma" w:cs="Tahoma"/>
                <w:caps/>
                <w:sz w:val="18"/>
                <w:szCs w:val="18"/>
              </w:rPr>
              <w:t xml:space="preserve"> - </w:t>
            </w:r>
            <w:r w:rsidRPr="00271C70">
              <w:rPr>
                <w:rFonts w:ascii="Tahoma" w:hAnsi="Tahoma" w:cs="Tahoma"/>
                <w:caps/>
                <w:sz w:val="18"/>
                <w:szCs w:val="18"/>
              </w:rPr>
              <w:t>Support to modernisation of court management in Georgia</w:t>
            </w:r>
            <w:r>
              <w:rPr>
                <w:rFonts w:ascii="Tahoma" w:hAnsi="Tahoma" w:cs="Tahoma"/>
                <w:caps/>
                <w:sz w:val="18"/>
                <w:szCs w:val="18"/>
              </w:rPr>
              <w:t>. PMM ID3435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9EFC09F" w14:textId="77777777" w:rsidR="002C0586" w:rsidRDefault="002C0586" w:rsidP="002C0586">
            <w:pPr>
              <w:rPr>
                <w:rFonts w:ascii="Tahoma" w:hAnsi="Tahoma" w:cs="Tahoma"/>
                <w:sz w:val="18"/>
                <w:szCs w:val="18"/>
              </w:rPr>
            </w:pPr>
            <w:r w:rsidRPr="00271C70">
              <w:rPr>
                <w:rFonts w:ascii="Tahoma" w:hAnsi="Tahoma" w:cs="Tahoma"/>
                <w:sz w:val="18"/>
                <w:szCs w:val="18"/>
              </w:rPr>
              <w:t xml:space="preserve">Ushangi </w:t>
            </w:r>
            <w:r>
              <w:rPr>
                <w:rFonts w:ascii="Tahoma" w:hAnsi="Tahoma" w:cs="Tahoma"/>
                <w:sz w:val="18"/>
                <w:szCs w:val="18"/>
              </w:rPr>
              <w:t>BAKHTADZE</w:t>
            </w:r>
          </w:p>
          <w:p w14:paraId="64E1EF8B" w14:textId="57F7350C" w:rsidR="002C0586" w:rsidRPr="00271C70" w:rsidRDefault="002C0586" w:rsidP="002C0586">
            <w:pPr>
              <w:rPr>
                <w:rFonts w:ascii="Tahoma" w:hAnsi="Tahoma" w:cs="Tahoma"/>
                <w:sz w:val="18"/>
                <w:szCs w:val="18"/>
              </w:rPr>
            </w:pPr>
            <w:r>
              <w:rPr>
                <w:rFonts w:ascii="Tahoma" w:hAnsi="Tahoma" w:cs="Tahoma"/>
                <w:sz w:val="18"/>
                <w:szCs w:val="18"/>
              </w:rPr>
              <w:t>Senior Project Officer</w:t>
            </w:r>
          </w:p>
          <w:p w14:paraId="0DF51A58" w14:textId="4AAF83BC" w:rsidR="00D70688" w:rsidRPr="00D0286A" w:rsidRDefault="00000000" w:rsidP="002C0586">
            <w:pPr>
              <w:rPr>
                <w:rFonts w:ascii="Tahoma" w:hAnsi="Tahoma" w:cs="Tahoma"/>
                <w:b/>
                <w:caps/>
                <w:color w:val="000000" w:themeColor="text1"/>
                <w:sz w:val="18"/>
                <w:szCs w:val="18"/>
                <w:highlight w:val="cyan"/>
              </w:rPr>
            </w:pPr>
            <w:hyperlink r:id="rId11" w:history="1">
              <w:r w:rsidR="002C0586" w:rsidRPr="00550114">
                <w:rPr>
                  <w:rStyle w:val="Hyperlink"/>
                  <w:rFonts w:ascii="Tahoma" w:hAnsi="Tahoma" w:cs="Tahoma"/>
                  <w:sz w:val="18"/>
                  <w:szCs w:val="18"/>
                </w:rPr>
                <w:t>U</w:t>
              </w:r>
              <w:r w:rsidR="002C0586" w:rsidRPr="00271C70">
                <w:rPr>
                  <w:rStyle w:val="Hyperlink"/>
                  <w:rFonts w:ascii="Tahoma" w:hAnsi="Tahoma" w:cs="Tahoma"/>
                  <w:sz w:val="18"/>
                  <w:szCs w:val="18"/>
                </w:rPr>
                <w:t>shangi</w:t>
              </w:r>
              <w:r w:rsidR="002C0586" w:rsidRPr="00550114">
                <w:rPr>
                  <w:rStyle w:val="Hyperlink"/>
                  <w:rFonts w:ascii="Tahoma" w:hAnsi="Tahoma" w:cs="Tahoma"/>
                  <w:sz w:val="18"/>
                  <w:szCs w:val="18"/>
                </w:rPr>
                <w:t>.b</w:t>
              </w:r>
              <w:r w:rsidR="002C0586" w:rsidRPr="00271C70">
                <w:rPr>
                  <w:rStyle w:val="Hyperlink"/>
                  <w:rFonts w:ascii="Tahoma" w:hAnsi="Tahoma" w:cs="Tahoma"/>
                  <w:sz w:val="18"/>
                  <w:szCs w:val="18"/>
                </w:rPr>
                <w:t>akhatdze</w:t>
              </w:r>
              <w:r w:rsidR="002C0586" w:rsidRPr="00550114">
                <w:rPr>
                  <w:rStyle w:val="Hyperlink"/>
                  <w:rFonts w:ascii="Tahoma" w:hAnsi="Tahoma" w:cs="Tahoma"/>
                  <w:sz w:val="18"/>
                  <w:szCs w:val="18"/>
                </w:rPr>
                <w:t>@coe.int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F175492"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2C0586">
        <w:rPr>
          <w:rFonts w:ascii="Tahoma" w:hAnsi="Tahoma" w:cs="Tahoma"/>
          <w:b/>
        </w:rPr>
        <w:t>intellectual services at local level to support the implementation of the action on “Support to modernisation of court management in Georgia”</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D2B1B6" w14:textId="77777777" w:rsidR="003D4C22" w:rsidRPr="003D4C22" w:rsidRDefault="003D4C22" w:rsidP="003D4C22">
      <w:pPr>
        <w:jc w:val="both"/>
        <w:rPr>
          <w:rFonts w:ascii="Tahoma" w:hAnsi="Tahoma" w:cs="Tahoma"/>
          <w:sz w:val="20"/>
          <w:szCs w:val="20"/>
        </w:rPr>
      </w:pPr>
      <w:r w:rsidRPr="003D4C22">
        <w:rPr>
          <w:rFonts w:ascii="Tahoma" w:hAnsi="Tahoma" w:cs="Tahoma"/>
          <w:sz w:val="20"/>
          <w:szCs w:val="20"/>
        </w:rPr>
        <w:t>The European Commission for the Efficiency of Justice (CEPEJ), which operates under the Council of Europe, has been providing increasing support to Georgia in its efforts to enhance the effectiveness and quality of its justice systems. To achieve this goal, CEPEJ will implement a joint project in collaboration with the European Union and the Council of Europe titled "Support to Court Modernisation in Georgia" from March 2023 until February 2026, as part of the Partnership for Good Governance III programme. The overarching objective of the cooperation programme is to strengthen the efficiency and quality of the justice system in Georgia, utilizing CEPEJ's tools and methodology as the basis.</w:t>
      </w:r>
    </w:p>
    <w:p w14:paraId="40F85368" w14:textId="77777777" w:rsidR="003D4C22" w:rsidRPr="003D4C22" w:rsidRDefault="003D4C22" w:rsidP="003D4C22">
      <w:pPr>
        <w:jc w:val="both"/>
        <w:rPr>
          <w:rFonts w:ascii="Tahoma" w:hAnsi="Tahoma" w:cs="Tahoma"/>
          <w:sz w:val="20"/>
          <w:szCs w:val="20"/>
        </w:rPr>
      </w:pPr>
    </w:p>
    <w:p w14:paraId="11A490C7" w14:textId="3DBDB391" w:rsidR="003D4C22" w:rsidRPr="003D4C22" w:rsidRDefault="003D4C22" w:rsidP="003D4C22">
      <w:pPr>
        <w:jc w:val="both"/>
        <w:rPr>
          <w:rFonts w:ascii="Tahoma" w:hAnsi="Tahoma" w:cs="Tahoma"/>
          <w:sz w:val="20"/>
          <w:szCs w:val="20"/>
        </w:rPr>
      </w:pPr>
      <w:r w:rsidRPr="003D4C22">
        <w:rPr>
          <w:rFonts w:ascii="Tahoma" w:hAnsi="Tahoma" w:cs="Tahoma"/>
          <w:sz w:val="20"/>
          <w:szCs w:val="20"/>
        </w:rPr>
        <w:t>The program will primarily focus on judicial statistics, judicial time management, quality, and court management</w:t>
      </w:r>
      <w:r>
        <w:rPr>
          <w:rFonts w:ascii="Tahoma" w:hAnsi="Tahoma" w:cs="Tahoma"/>
          <w:sz w:val="20"/>
          <w:szCs w:val="20"/>
        </w:rPr>
        <w:t>, including working with Independent Inspector’s office and High School of Justice in these directions</w:t>
      </w:r>
      <w:r w:rsidRPr="003D4C22">
        <w:rPr>
          <w:rFonts w:ascii="Tahoma" w:hAnsi="Tahoma" w:cs="Tahoma"/>
          <w:sz w:val="20"/>
          <w:szCs w:val="20"/>
        </w:rPr>
        <w:t xml:space="preserve">. Additionally, it may also focus on specific areas such as mediation, cyberjustice, and other relevant subjects. The activities carried out under this initiative aim to improve the quality of justice, ensure the proper management of courts, and promote timely case resolution, all of which are crucial components of a well-functioning justice system. By </w:t>
      </w:r>
      <w:proofErr w:type="gramStart"/>
      <w:r w:rsidRPr="003D4C22">
        <w:rPr>
          <w:rFonts w:ascii="Tahoma" w:hAnsi="Tahoma" w:cs="Tahoma"/>
          <w:sz w:val="20"/>
          <w:szCs w:val="20"/>
        </w:rPr>
        <w:t>providing assistance to</w:t>
      </w:r>
      <w:proofErr w:type="gramEnd"/>
      <w:r w:rsidRPr="003D4C22">
        <w:rPr>
          <w:rFonts w:ascii="Tahoma" w:hAnsi="Tahoma" w:cs="Tahoma"/>
          <w:sz w:val="20"/>
          <w:szCs w:val="20"/>
        </w:rPr>
        <w:t xml:space="preserve"> Georgia, CEPEJ is committed to promoting the rule of law and supporting the development of robust and efficient justice systems in the region.</w:t>
      </w:r>
    </w:p>
    <w:p w14:paraId="4BBF00A0" w14:textId="6E99834B" w:rsidR="002C0586" w:rsidRDefault="002C0586" w:rsidP="003D4C22">
      <w:pPr>
        <w:jc w:val="both"/>
        <w:rPr>
          <w:rFonts w:ascii="Tahoma" w:eastAsia="Calibri" w:hAnsi="Tahoma" w:cs="Tahoma"/>
          <w:sz w:val="18"/>
        </w:rPr>
      </w:pPr>
    </w:p>
    <w:p w14:paraId="7987CBDE" w14:textId="3B86D506" w:rsidR="002C0586" w:rsidRDefault="002C0586" w:rsidP="002C0586">
      <w:pPr>
        <w:spacing w:line="276" w:lineRule="auto"/>
        <w:jc w:val="both"/>
        <w:rPr>
          <w:rFonts w:ascii="Tahoma" w:hAnsi="Tahoma" w:cs="Tahoma"/>
          <w:sz w:val="20"/>
          <w:szCs w:val="20"/>
        </w:rPr>
      </w:pPr>
      <w:r w:rsidRPr="00756A82">
        <w:rPr>
          <w:rFonts w:ascii="Tahoma" w:hAnsi="Tahoma" w:cs="Tahoma"/>
          <w:sz w:val="20"/>
          <w:szCs w:val="20"/>
        </w:rPr>
        <w:t>In that contex</w:t>
      </w:r>
      <w:r>
        <w:rPr>
          <w:rFonts w:ascii="Tahoma" w:hAnsi="Tahoma" w:cs="Tahoma"/>
          <w:sz w:val="20"/>
          <w:szCs w:val="20"/>
        </w:rPr>
        <w:t>t, it is looking for Providers</w:t>
      </w:r>
      <w:r w:rsidRPr="00756A82">
        <w:rPr>
          <w:rFonts w:ascii="Tahoma" w:hAnsi="Tahoma" w:cs="Tahoma"/>
          <w:sz w:val="20"/>
          <w:szCs w:val="20"/>
        </w:rPr>
        <w:t xml:space="preserve"> (see below) for the provision of </w:t>
      </w:r>
      <w:r w:rsidRPr="00F64786">
        <w:rPr>
          <w:rFonts w:ascii="Tahoma" w:hAnsi="Tahoma" w:cs="Tahoma"/>
          <w:sz w:val="20"/>
          <w:szCs w:val="20"/>
        </w:rPr>
        <w:t xml:space="preserve">intellectual </w:t>
      </w:r>
      <w:r>
        <w:rPr>
          <w:rFonts w:ascii="Tahoma" w:hAnsi="Tahoma" w:cs="Tahoma"/>
          <w:sz w:val="20"/>
          <w:szCs w:val="20"/>
        </w:rPr>
        <w:t>services in the implementation of CEPEJ</w:t>
      </w:r>
      <w:r w:rsidRPr="00F64786">
        <w:rPr>
          <w:rFonts w:ascii="Tahoma" w:hAnsi="Tahoma" w:cs="Tahoma"/>
          <w:sz w:val="20"/>
          <w:szCs w:val="20"/>
        </w:rPr>
        <w:t xml:space="preserve"> cooperation pro</w:t>
      </w:r>
      <w:r>
        <w:rPr>
          <w:rFonts w:ascii="Tahoma" w:hAnsi="Tahoma" w:cs="Tahoma"/>
          <w:sz w:val="20"/>
          <w:szCs w:val="20"/>
        </w:rPr>
        <w:t>ject in Georgia</w:t>
      </w:r>
      <w:r w:rsidRPr="00756A82">
        <w:rPr>
          <w:rFonts w:ascii="Tahoma" w:hAnsi="Tahoma" w:cs="Tahoma"/>
          <w:sz w:val="20"/>
          <w:szCs w:val="20"/>
        </w:rPr>
        <w:t xml:space="preserve"> to be requested by the Council on an as needed basis, in compliance with the ordering procedure defined below. </w:t>
      </w:r>
    </w:p>
    <w:p w14:paraId="3EA71122" w14:textId="2A4929E8" w:rsidR="002C0586" w:rsidRDefault="002C0586" w:rsidP="002C0586">
      <w:pPr>
        <w:spacing w:line="276" w:lineRule="auto"/>
        <w:jc w:val="both"/>
        <w:rPr>
          <w:rFonts w:ascii="Tahoma" w:hAnsi="Tahoma" w:cs="Tahoma"/>
          <w:sz w:val="20"/>
          <w:szCs w:val="20"/>
        </w:rPr>
      </w:pPr>
    </w:p>
    <w:p w14:paraId="59295DB6" w14:textId="0F32FBAC" w:rsidR="002C0586" w:rsidRPr="00756A82" w:rsidRDefault="002C0586" w:rsidP="002C0586">
      <w:pPr>
        <w:spacing w:line="276" w:lineRule="auto"/>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w:t>
      </w:r>
      <w:r>
        <w:rPr>
          <w:rFonts w:ascii="Tahoma" w:hAnsi="Tahoma" w:cs="Tahoma"/>
          <w:sz w:val="20"/>
          <w:szCs w:val="20"/>
        </w:rPr>
        <w:t>5</w:t>
      </w:r>
      <w:r w:rsidRPr="00756A82">
        <w:rPr>
          <w:rFonts w:ascii="Tahoma" w:hAnsi="Tahoma" w:cs="Tahoma"/>
          <w:sz w:val="20"/>
          <w:szCs w:val="20"/>
        </w:rPr>
        <w:t xml:space="preserve"> (</w:t>
      </w:r>
      <w:r>
        <w:rPr>
          <w:rFonts w:ascii="Tahoma" w:hAnsi="Tahoma" w:cs="Tahoma"/>
          <w:sz w:val="20"/>
          <w:szCs w:val="20"/>
        </w:rPr>
        <w:t>five</w:t>
      </w:r>
      <w:r w:rsidRPr="00756A82">
        <w:rPr>
          <w:rFonts w:ascii="Tahoma" w:hAnsi="Tahoma" w:cs="Tahoma"/>
          <w:sz w:val="20"/>
          <w:szCs w:val="20"/>
        </w:rPr>
        <w:t xml:space="preserve">) working days after its reception. </w:t>
      </w:r>
    </w:p>
    <w:p w14:paraId="53D979FA" w14:textId="77777777" w:rsidR="002C0586" w:rsidRPr="00756A82" w:rsidRDefault="002C0586" w:rsidP="002C0586">
      <w:pPr>
        <w:spacing w:line="276" w:lineRule="auto"/>
        <w:jc w:val="both"/>
        <w:rPr>
          <w:rFonts w:ascii="Tahoma" w:hAnsi="Tahoma" w:cs="Tahoma"/>
          <w:sz w:val="20"/>
          <w:szCs w:val="20"/>
        </w:rPr>
      </w:pPr>
    </w:p>
    <w:p w14:paraId="2B915655" w14:textId="77777777" w:rsidR="00B133A9" w:rsidRPr="002C0586" w:rsidRDefault="00B133A9" w:rsidP="00B133A9">
      <w:pPr>
        <w:spacing w:line="276" w:lineRule="auto"/>
        <w:jc w:val="both"/>
        <w:rPr>
          <w:rFonts w:ascii="Tahoma" w:hAnsi="Tahoma" w:cs="Tahoma"/>
          <w:b/>
          <w:sz w:val="20"/>
          <w:szCs w:val="20"/>
        </w:rPr>
      </w:pPr>
      <w:r w:rsidRPr="002C0586">
        <w:rPr>
          <w:rFonts w:ascii="Tahoma" w:hAnsi="Tahoma" w:cs="Tahoma"/>
          <w:b/>
          <w:sz w:val="20"/>
          <w:szCs w:val="20"/>
        </w:rPr>
        <w:t>Pooling</w:t>
      </w:r>
    </w:p>
    <w:p w14:paraId="01A9D193" w14:textId="77777777" w:rsidR="00B133A9" w:rsidRPr="002C0586" w:rsidRDefault="00B133A9" w:rsidP="00B133A9">
      <w:pPr>
        <w:spacing w:line="276" w:lineRule="auto"/>
        <w:jc w:val="both"/>
        <w:rPr>
          <w:rFonts w:ascii="Tahoma" w:hAnsi="Tahoma" w:cs="Tahoma"/>
          <w:sz w:val="20"/>
          <w:szCs w:val="20"/>
        </w:rPr>
      </w:pPr>
      <w:r w:rsidRPr="002C058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C0586" w:rsidRDefault="00B133A9" w:rsidP="00311C90">
      <w:pPr>
        <w:pStyle w:val="Default"/>
        <w:numPr>
          <w:ilvl w:val="0"/>
          <w:numId w:val="6"/>
        </w:numPr>
        <w:ind w:left="709"/>
        <w:rPr>
          <w:rFonts w:ascii="Tahoma" w:hAnsi="Tahoma" w:cs="Tahoma"/>
          <w:sz w:val="20"/>
          <w:szCs w:val="20"/>
        </w:rPr>
      </w:pPr>
      <w:r w:rsidRPr="002C0586">
        <w:rPr>
          <w:rFonts w:ascii="Tahoma" w:hAnsi="Tahoma" w:cs="Tahoma"/>
          <w:sz w:val="20"/>
          <w:szCs w:val="20"/>
        </w:rPr>
        <w:t>quality (including as appropriate: capability, expertise, past performance, availability of resources and proposed methods of undertaking the work</w:t>
      </w:r>
      <w:proofErr w:type="gramStart"/>
      <w:r w:rsidRPr="002C0586">
        <w:rPr>
          <w:rFonts w:ascii="Tahoma" w:hAnsi="Tahoma" w:cs="Tahoma"/>
          <w:sz w:val="20"/>
          <w:szCs w:val="20"/>
        </w:rPr>
        <w:t>);</w:t>
      </w:r>
      <w:proofErr w:type="gramEnd"/>
    </w:p>
    <w:p w14:paraId="3BF309F0" w14:textId="77777777" w:rsidR="00B133A9" w:rsidRPr="002C0586" w:rsidRDefault="00B133A9" w:rsidP="00311C90">
      <w:pPr>
        <w:pStyle w:val="Default"/>
        <w:numPr>
          <w:ilvl w:val="0"/>
          <w:numId w:val="6"/>
        </w:numPr>
        <w:ind w:left="709"/>
        <w:rPr>
          <w:rFonts w:ascii="Tahoma" w:hAnsi="Tahoma" w:cs="Tahoma"/>
          <w:sz w:val="20"/>
          <w:szCs w:val="20"/>
        </w:rPr>
      </w:pPr>
      <w:r w:rsidRPr="002C0586">
        <w:rPr>
          <w:rFonts w:ascii="Tahoma" w:hAnsi="Tahoma" w:cs="Tahoma"/>
          <w:sz w:val="20"/>
          <w:szCs w:val="20"/>
        </w:rPr>
        <w:t>availability (including, without limitation, capacity to meet required deadlines and, where relevant, geographical location); and</w:t>
      </w:r>
    </w:p>
    <w:p w14:paraId="75D10624" w14:textId="77777777" w:rsidR="00B133A9" w:rsidRPr="002C0586" w:rsidRDefault="00B133A9" w:rsidP="00311C90">
      <w:pPr>
        <w:pStyle w:val="Default"/>
        <w:numPr>
          <w:ilvl w:val="0"/>
          <w:numId w:val="6"/>
        </w:numPr>
        <w:ind w:left="709"/>
        <w:rPr>
          <w:rFonts w:ascii="Tahoma" w:hAnsi="Tahoma" w:cs="Tahoma"/>
          <w:sz w:val="20"/>
          <w:szCs w:val="20"/>
        </w:rPr>
      </w:pPr>
      <w:r w:rsidRPr="002C0586">
        <w:rPr>
          <w:rFonts w:ascii="Tahoma" w:hAnsi="Tahoma" w:cs="Tahoma"/>
          <w:sz w:val="20"/>
          <w:szCs w:val="20"/>
        </w:rPr>
        <w:t>price.</w:t>
      </w:r>
    </w:p>
    <w:p w14:paraId="6EE577A1" w14:textId="31EDA0F2" w:rsidR="00B133A9" w:rsidRPr="002C0586" w:rsidRDefault="00B133A9" w:rsidP="00B133A9">
      <w:pPr>
        <w:spacing w:line="276" w:lineRule="auto"/>
        <w:jc w:val="both"/>
        <w:rPr>
          <w:rFonts w:ascii="Tahoma" w:hAnsi="Tahoma" w:cs="Tahoma"/>
          <w:sz w:val="20"/>
          <w:szCs w:val="20"/>
        </w:rPr>
      </w:pPr>
      <w:r w:rsidRPr="002C058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31E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806"/>
        <w:gridCol w:w="4677"/>
      </w:tblGrid>
      <w:tr w:rsidR="00B133A9" w:rsidRPr="00D0286A" w14:paraId="5C5B7FFB" w14:textId="77777777" w:rsidTr="002C0586">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80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67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2C058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0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EDF2A32" w:rsidR="00B133A9" w:rsidRPr="00D0286A" w:rsidRDefault="00B133A9" w:rsidP="002C0586">
            <w:pPr>
              <w:spacing w:before="60" w:after="60"/>
              <w:ind w:right="-249"/>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002C0586">
              <w:rPr>
                <w:rFonts w:ascii="Tahoma" w:eastAsia="Calibri" w:hAnsi="Tahoma" w:cs="Tahoma"/>
                <w:b/>
                <w:bCs/>
                <w:sz w:val="18"/>
                <w:szCs w:val="18"/>
                <w:lang w:val="en-US" w:eastAsia="en-US"/>
              </w:rPr>
              <w:t xml:space="preserve"> </w:t>
            </w:r>
            <w:r w:rsidR="002C0586" w:rsidRPr="002C0586">
              <w:rPr>
                <w:rFonts w:ascii="Tahoma" w:eastAsia="Calibri" w:hAnsi="Tahoma" w:cs="Tahoma"/>
                <w:b/>
                <w:bCs/>
                <w:sz w:val="18"/>
                <w:szCs w:val="18"/>
                <w:lang w:val="en-US" w:eastAsia="en-US"/>
              </w:rPr>
              <w:t>Evaluation</w:t>
            </w:r>
            <w:r w:rsidR="00F16298">
              <w:rPr>
                <w:rFonts w:ascii="Tahoma" w:eastAsia="Calibri" w:hAnsi="Tahoma" w:cs="Tahoma"/>
                <w:b/>
                <w:bCs/>
                <w:sz w:val="18"/>
                <w:szCs w:val="18"/>
                <w:lang w:val="en-US" w:eastAsia="en-US"/>
              </w:rPr>
              <w:t xml:space="preserve"> and</w:t>
            </w:r>
            <w:r w:rsidR="00F16298" w:rsidRPr="002C0586">
              <w:rPr>
                <w:rFonts w:ascii="Tahoma" w:eastAsia="Calibri" w:hAnsi="Tahoma" w:cs="Tahoma"/>
                <w:b/>
                <w:bCs/>
                <w:sz w:val="18"/>
                <w:szCs w:val="18"/>
                <w:lang w:val="en-US" w:eastAsia="en-US"/>
              </w:rPr>
              <w:t xml:space="preserve"> </w:t>
            </w:r>
            <w:r w:rsidR="002C0586" w:rsidRPr="002C0586">
              <w:rPr>
                <w:rFonts w:ascii="Tahoma" w:eastAsia="Calibri" w:hAnsi="Tahoma" w:cs="Tahoma"/>
                <w:b/>
                <w:bCs/>
                <w:sz w:val="18"/>
                <w:szCs w:val="18"/>
                <w:lang w:val="en-US" w:eastAsia="en-US"/>
              </w:rPr>
              <w:t xml:space="preserve">judicial </w:t>
            </w:r>
            <w:r w:rsidR="003D4C22" w:rsidRPr="002C0586">
              <w:rPr>
                <w:rFonts w:ascii="Tahoma" w:eastAsia="Calibri" w:hAnsi="Tahoma" w:cs="Tahoma"/>
                <w:b/>
                <w:bCs/>
                <w:sz w:val="18"/>
                <w:szCs w:val="18"/>
                <w:lang w:val="en-US" w:eastAsia="en-US"/>
              </w:rPr>
              <w:t>statistics,</w:t>
            </w:r>
            <w:r w:rsidR="002C0586" w:rsidRPr="002C0586">
              <w:rPr>
                <w:rFonts w:ascii="Tahoma" w:eastAsia="Calibri" w:hAnsi="Tahoma" w:cs="Tahoma"/>
                <w:b/>
                <w:bCs/>
                <w:sz w:val="18"/>
                <w:szCs w:val="18"/>
                <w:lang w:val="en-US" w:eastAsia="en-US"/>
              </w:rPr>
              <w:t xml:space="preserve"> and cyber</w:t>
            </w:r>
            <w:r w:rsidR="003D4C22">
              <w:rPr>
                <w:rFonts w:ascii="Tahoma" w:eastAsia="Calibri" w:hAnsi="Tahoma" w:cs="Tahoma"/>
                <w:b/>
                <w:bCs/>
                <w:sz w:val="18"/>
                <w:szCs w:val="18"/>
                <w:lang w:val="en-US" w:eastAsia="en-US"/>
              </w:rPr>
              <w:t xml:space="preserve"> </w:t>
            </w:r>
            <w:r w:rsidR="002C0586" w:rsidRPr="002C0586">
              <w:rPr>
                <w:rFonts w:ascii="Tahoma" w:eastAsia="Calibri" w:hAnsi="Tahoma" w:cs="Tahoma"/>
                <w:b/>
                <w:bCs/>
                <w:sz w:val="18"/>
                <w:szCs w:val="18"/>
                <w:lang w:val="en-US" w:eastAsia="en-US"/>
              </w:rPr>
              <w:t>justice</w:t>
            </w:r>
            <w:r w:rsidRPr="00D0286A">
              <w:rPr>
                <w:rFonts w:ascii="Tahoma" w:eastAsia="Calibri" w:hAnsi="Tahoma" w:cs="Tahoma"/>
                <w:b/>
                <w:bCs/>
                <w:sz w:val="16"/>
                <w:szCs w:val="16"/>
                <w:lang w:val="en-US" w:eastAsia="en-US"/>
              </w:rPr>
              <w:t xml:space="preserve"> </w:t>
            </w:r>
          </w:p>
        </w:tc>
        <w:tc>
          <w:tcPr>
            <w:tcW w:w="46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0654457" w:rsidR="00B133A9" w:rsidRPr="00D0286A" w:rsidRDefault="00BA33D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B133A9" w:rsidRPr="00D0286A" w14:paraId="0F91EE37" w14:textId="77777777" w:rsidTr="002C058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0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9A646A9" w:rsidR="00B133A9" w:rsidRPr="002C0586" w:rsidRDefault="00B133A9" w:rsidP="002C0586">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2</w:t>
            </w:r>
            <w:r w:rsidRPr="002C0586">
              <w:rPr>
                <w:rFonts w:ascii="Tahoma" w:eastAsia="Calibri" w:hAnsi="Tahoma" w:cs="Tahoma"/>
                <w:b/>
                <w:bCs/>
                <w:sz w:val="18"/>
                <w:szCs w:val="18"/>
                <w:lang w:val="en-US" w:eastAsia="en-US"/>
              </w:rPr>
              <w:t xml:space="preserve"> - </w:t>
            </w:r>
            <w:r w:rsidR="002C0586" w:rsidRPr="002C0586">
              <w:rPr>
                <w:rFonts w:ascii="Tahoma" w:eastAsia="Calibri" w:hAnsi="Tahoma" w:cs="Tahoma"/>
                <w:b/>
                <w:bCs/>
                <w:sz w:val="18"/>
                <w:szCs w:val="18"/>
                <w:lang w:val="en-US" w:eastAsia="en-US"/>
              </w:rPr>
              <w:t>Efficiency of justice</w:t>
            </w:r>
            <w:r w:rsidR="00BA33DB">
              <w:rPr>
                <w:rFonts w:ascii="Tahoma" w:eastAsia="Calibri" w:hAnsi="Tahoma" w:cs="Tahoma"/>
                <w:b/>
                <w:bCs/>
                <w:sz w:val="18"/>
                <w:szCs w:val="18"/>
                <w:lang w:val="en-US" w:eastAsia="en-US"/>
              </w:rPr>
              <w:t xml:space="preserve"> and</w:t>
            </w:r>
            <w:r w:rsidR="002C0586" w:rsidRPr="002C0586">
              <w:rPr>
                <w:rFonts w:ascii="Tahoma" w:eastAsia="Calibri" w:hAnsi="Tahoma" w:cs="Tahoma"/>
                <w:b/>
                <w:bCs/>
                <w:sz w:val="18"/>
                <w:szCs w:val="18"/>
                <w:lang w:val="en-US" w:eastAsia="en-US"/>
              </w:rPr>
              <w:t xml:space="preserve"> judicial time management </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AF1B157" w:rsidR="00B133A9" w:rsidRPr="00D0286A" w:rsidRDefault="00BA33D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C0586" w:rsidRPr="00D0286A" w14:paraId="3DE5C464" w14:textId="77777777" w:rsidTr="00EE7D3C">
        <w:trPr>
          <w:trHeight w:val="420"/>
          <w:jc w:val="center"/>
        </w:trPr>
        <w:bookmarkStart w:id="0" w:name="_Hlk130305984" w:displacedByCustomXml="next"/>
        <w:sdt>
          <w:sdtPr>
            <w:rPr>
              <w:rFonts w:ascii="Tahoma" w:eastAsia="Calibri" w:hAnsi="Tahoma" w:cs="Tahoma"/>
              <w:bCs/>
              <w:sz w:val="36"/>
              <w:szCs w:val="36"/>
              <w:lang w:val="en-US" w:eastAsia="en-US"/>
            </w:rPr>
            <w:id w:val="63599930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32909F" w14:textId="77777777" w:rsidR="002C0586" w:rsidRPr="00D0286A" w:rsidRDefault="002C0586" w:rsidP="00EE7D3C">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0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BE2F18A" w14:textId="152D1852" w:rsidR="002C0586" w:rsidRPr="002C0586" w:rsidRDefault="002C0586" w:rsidP="002C0586">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2C0586">
              <w:rPr>
                <w:rFonts w:ascii="Tahoma" w:eastAsia="Calibri" w:hAnsi="Tahoma" w:cs="Tahoma"/>
                <w:b/>
                <w:bCs/>
                <w:sz w:val="18"/>
                <w:szCs w:val="18"/>
                <w:lang w:val="en-US" w:eastAsia="en-US"/>
              </w:rPr>
              <w:t xml:space="preserve"> - </w:t>
            </w:r>
            <w:r w:rsidR="00BA33DB" w:rsidRPr="00BA33DB">
              <w:rPr>
                <w:rFonts w:ascii="Tahoma" w:eastAsia="Calibri" w:hAnsi="Tahoma" w:cs="Tahoma"/>
                <w:b/>
                <w:bCs/>
                <w:sz w:val="18"/>
                <w:szCs w:val="18"/>
                <w:lang w:val="en-US" w:eastAsia="en-US"/>
              </w:rPr>
              <w:t>Quality of justice and related issues</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590370" w14:textId="7E0AC0BA" w:rsidR="002C0586" w:rsidRPr="00D0286A" w:rsidRDefault="00BA33DB" w:rsidP="00EE7D3C">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F16298" w:rsidRPr="00D0286A" w14:paraId="6F95D2F9" w14:textId="77777777" w:rsidTr="004651AB">
        <w:trPr>
          <w:trHeight w:val="420"/>
          <w:jc w:val="center"/>
        </w:trPr>
        <w:bookmarkEnd w:id="0" w:displacedByCustomXml="next"/>
        <w:sdt>
          <w:sdtPr>
            <w:rPr>
              <w:rFonts w:ascii="Tahoma" w:eastAsia="Calibri" w:hAnsi="Tahoma" w:cs="Tahoma"/>
              <w:bCs/>
              <w:sz w:val="36"/>
              <w:szCs w:val="36"/>
              <w:lang w:val="en-US" w:eastAsia="en-US"/>
            </w:rPr>
            <w:id w:val="-19779156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9FDBA6" w14:textId="1A5DF91D" w:rsidR="00F16298" w:rsidRPr="00D0286A" w:rsidRDefault="00F16298" w:rsidP="004651A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0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BA33DD" w14:textId="6A91AF41" w:rsidR="00F16298" w:rsidRPr="002C0586" w:rsidRDefault="00F16298" w:rsidP="004651AB">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Pr="002C0586">
              <w:rPr>
                <w:rFonts w:ascii="Tahoma" w:eastAsia="Calibri" w:hAnsi="Tahoma" w:cs="Tahoma"/>
                <w:b/>
                <w:bCs/>
                <w:sz w:val="18"/>
                <w:szCs w:val="18"/>
                <w:lang w:val="en-US" w:eastAsia="en-US"/>
              </w:rPr>
              <w:t xml:space="preserve"> - </w:t>
            </w:r>
            <w:proofErr w:type="spellStart"/>
            <w:r>
              <w:rPr>
                <w:rFonts w:ascii="Tahoma" w:eastAsia="Calibri" w:hAnsi="Tahoma" w:cs="Tahoma"/>
                <w:b/>
                <w:bCs/>
                <w:sz w:val="18"/>
                <w:szCs w:val="18"/>
                <w:lang w:val="en-US" w:eastAsia="en-US"/>
              </w:rPr>
              <w:t>Cyberjustice</w:t>
            </w:r>
            <w:proofErr w:type="spellEnd"/>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6486D8" w14:textId="04257926" w:rsidR="00F16298" w:rsidRPr="00D0286A" w:rsidRDefault="00BA33DB" w:rsidP="004651A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F16298" w:rsidRPr="00D0286A" w14:paraId="5B637916" w14:textId="77777777" w:rsidTr="004651AB">
        <w:trPr>
          <w:trHeight w:val="420"/>
          <w:jc w:val="center"/>
        </w:trPr>
        <w:sdt>
          <w:sdtPr>
            <w:rPr>
              <w:rFonts w:ascii="Tahoma" w:eastAsia="Calibri" w:hAnsi="Tahoma" w:cs="Tahoma"/>
              <w:bCs/>
              <w:sz w:val="36"/>
              <w:szCs w:val="36"/>
              <w:lang w:val="en-US" w:eastAsia="en-US"/>
            </w:rPr>
            <w:id w:val="112250809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1BCC8B" w14:textId="77777777" w:rsidR="00F16298" w:rsidRPr="00D0286A" w:rsidRDefault="00F16298" w:rsidP="004651A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0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82DA38" w14:textId="6B7B0C4D" w:rsidR="00F16298" w:rsidRPr="002C0586" w:rsidRDefault="00F16298" w:rsidP="004651AB">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Pr="002C0586">
              <w:rPr>
                <w:rFonts w:ascii="Tahoma" w:eastAsia="Calibri" w:hAnsi="Tahoma" w:cs="Tahoma"/>
                <w:b/>
                <w:bCs/>
                <w:sz w:val="18"/>
                <w:szCs w:val="18"/>
                <w:lang w:val="en-US" w:eastAsia="en-US"/>
              </w:rPr>
              <w:t xml:space="preserve"> - Mediation</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3FA7B93" w14:textId="77777777" w:rsidR="00F16298" w:rsidRPr="00D0286A" w:rsidRDefault="00F16298" w:rsidP="004651A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414E9D95" w:rsidR="00766990" w:rsidRDefault="00766990" w:rsidP="00766990">
      <w:pPr>
        <w:spacing w:line="276" w:lineRule="auto"/>
        <w:jc w:val="both"/>
        <w:rPr>
          <w:rFonts w:ascii="Tahoma" w:hAnsi="Tahoma" w:cs="Tahoma"/>
          <w:color w:val="000000"/>
          <w:sz w:val="20"/>
          <w:szCs w:val="20"/>
          <w:lang w:eastAsia="en-US"/>
        </w:rPr>
      </w:pPr>
    </w:p>
    <w:p w14:paraId="0000327A" w14:textId="77777777" w:rsidR="007814AB" w:rsidRPr="00D0286A" w:rsidRDefault="007814AB"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376D7CAF" w14:textId="4DD951F4"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E77E0C">
        <w:rPr>
          <w:rFonts w:ascii="Tahoma" w:hAnsi="Tahoma" w:cs="Tahoma"/>
          <w:color w:val="000000"/>
          <w:sz w:val="20"/>
          <w:szCs w:val="20"/>
          <w:lang w:eastAsia="en-US"/>
        </w:rPr>
        <w:t>in 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Pr="00396128">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57E2B98F" w:rsidR="00B133A9" w:rsidRDefault="00B133A9" w:rsidP="00B133A9">
      <w:pPr>
        <w:spacing w:line="276" w:lineRule="auto"/>
        <w:ind w:left="-142"/>
        <w:jc w:val="both"/>
        <w:rPr>
          <w:rFonts w:ascii="Tahoma" w:hAnsi="Tahoma" w:cs="Tahoma"/>
          <w:sz w:val="20"/>
          <w:szCs w:val="20"/>
        </w:rPr>
      </w:pPr>
    </w:p>
    <w:p w14:paraId="5EDB1D9D" w14:textId="59D85A1D" w:rsidR="00C32D8D" w:rsidRPr="00C32D8D" w:rsidRDefault="00C32D8D" w:rsidP="00C32D8D">
      <w:pPr>
        <w:ind w:right="142"/>
        <w:jc w:val="both"/>
        <w:rPr>
          <w:rFonts w:ascii="Tahoma" w:hAnsi="Tahoma" w:cs="Tahoma"/>
          <w:sz w:val="20"/>
          <w:szCs w:val="20"/>
        </w:rPr>
      </w:pPr>
      <w:r w:rsidRPr="00C32D8D">
        <w:rPr>
          <w:rFonts w:ascii="Tahoma" w:hAnsi="Tahoma" w:cs="Tahoma"/>
          <w:sz w:val="20"/>
          <w:szCs w:val="20"/>
        </w:rPr>
        <w:t xml:space="preserve">In case of Legal Entities, the payment will be done in local currency Georgian </w:t>
      </w:r>
      <w:proofErr w:type="spellStart"/>
      <w:r w:rsidRPr="00C32D8D">
        <w:rPr>
          <w:rFonts w:ascii="Tahoma" w:hAnsi="Tahoma" w:cs="Tahoma"/>
          <w:sz w:val="20"/>
          <w:szCs w:val="20"/>
        </w:rPr>
        <w:t>Lari</w:t>
      </w:r>
      <w:proofErr w:type="spellEnd"/>
      <w:r w:rsidRPr="00C32D8D">
        <w:rPr>
          <w:rFonts w:ascii="Tahoma" w:hAnsi="Tahoma" w:cs="Tahoma"/>
          <w:sz w:val="20"/>
          <w:szCs w:val="20"/>
        </w:rPr>
        <w:t>, in accordance with the official rate of exchange of the National Bank of Georgia on the date of invoicing.</w:t>
      </w:r>
    </w:p>
    <w:p w14:paraId="2FF57765" w14:textId="170BEE4C" w:rsidR="00C32D8D" w:rsidRPr="00C32D8D" w:rsidRDefault="00C32D8D" w:rsidP="00B133A9">
      <w:pPr>
        <w:spacing w:line="276" w:lineRule="auto"/>
        <w:ind w:left="-142"/>
        <w:jc w:val="both"/>
        <w:rPr>
          <w:rFonts w:ascii="Sylfaen" w:hAnsi="Sylfaen"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4A0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96128" w:rsidRDefault="00B133A9" w:rsidP="00512853">
            <w:pPr>
              <w:spacing w:line="276" w:lineRule="auto"/>
              <w:ind w:left="-142" w:right="-126"/>
              <w:jc w:val="center"/>
              <w:rPr>
                <w:rFonts w:ascii="Tahoma" w:hAnsi="Tahoma" w:cs="Tahoma"/>
                <w:b/>
                <w:sz w:val="18"/>
                <w:szCs w:val="18"/>
                <w:lang w:eastAsia="en-US"/>
              </w:rPr>
            </w:pPr>
            <w:r w:rsidRPr="00396128">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396128">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191DFC95" w:rsidR="00B133A9" w:rsidRPr="00E77E0C" w:rsidRDefault="00E77E0C" w:rsidP="00512853">
            <w:pPr>
              <w:spacing w:line="276" w:lineRule="auto"/>
              <w:rPr>
                <w:rFonts w:ascii="Sylfaen" w:hAnsi="Sylfaen" w:cs="Tahoma"/>
                <w:sz w:val="18"/>
                <w:szCs w:val="18"/>
                <w:highlight w:val="yellow"/>
                <w:lang w:eastAsia="en-US"/>
              </w:rPr>
            </w:pPr>
            <w:r w:rsidRPr="00E77E0C">
              <w:rPr>
                <w:rFonts w:ascii="Tahoma" w:hAnsi="Tahoma" w:cs="Tahoma"/>
                <w:b/>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E77E0C" w:rsidRDefault="00B133A9" w:rsidP="00A0651D">
            <w:pPr>
              <w:ind w:left="-37"/>
              <w:jc w:val="center"/>
              <w:rPr>
                <w:rFonts w:ascii="Tahoma" w:hAnsi="Tahoma" w:cs="Tahoma"/>
                <w:b/>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BC592BE" w:rsidR="00B133A9" w:rsidRPr="00E77E0C" w:rsidRDefault="00E77E0C" w:rsidP="00512853">
            <w:pPr>
              <w:spacing w:line="276" w:lineRule="auto"/>
              <w:ind w:left="-142" w:right="-91"/>
              <w:jc w:val="center"/>
              <w:rPr>
                <w:rFonts w:ascii="Tahoma" w:hAnsi="Tahoma" w:cs="Tahoma"/>
                <w:b/>
                <w:sz w:val="18"/>
                <w:szCs w:val="18"/>
                <w:lang w:eastAsia="en-US"/>
              </w:rPr>
            </w:pPr>
            <w:r w:rsidRPr="00E77E0C">
              <w:rPr>
                <w:rFonts w:ascii="Tahoma" w:hAnsi="Tahoma" w:cs="Tahoma"/>
                <w:b/>
                <w:sz w:val="18"/>
                <w:szCs w:val="18"/>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4A076086" w:rsidR="005C0824" w:rsidRDefault="005C0824" w:rsidP="005C0824">
      <w:pPr>
        <w:ind w:left="-142"/>
        <w:rPr>
          <w:rFonts w:ascii="Tahoma" w:hAnsi="Tahoma" w:cs="Tahoma"/>
          <w:b/>
        </w:rPr>
      </w:pPr>
      <w:bookmarkStart w:id="1" w:name="_Hlk62556255"/>
    </w:p>
    <w:p w14:paraId="180ED6EA" w14:textId="1D7C676E" w:rsidR="00BA33DB" w:rsidRDefault="00BA33DB" w:rsidP="005C0824">
      <w:pPr>
        <w:ind w:left="-142"/>
        <w:rPr>
          <w:rFonts w:ascii="Tahoma" w:hAnsi="Tahoma" w:cs="Tahoma"/>
          <w:b/>
        </w:rPr>
      </w:pPr>
    </w:p>
    <w:p w14:paraId="489898DD" w14:textId="77777777" w:rsidR="00BA33DB" w:rsidRDefault="00BA33DB" w:rsidP="005C0824">
      <w:pPr>
        <w:ind w:left="-142"/>
        <w:rPr>
          <w:rFonts w:ascii="Tahoma" w:hAnsi="Tahoma" w:cs="Tahoma"/>
          <w:b/>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8"/>
        <w:gridCol w:w="1346"/>
      </w:tblGrid>
      <w:tr w:rsidR="005C0824" w:rsidRPr="00026E8A" w14:paraId="3958F2B3" w14:textId="77777777" w:rsidTr="00E77E0C">
        <w:tc>
          <w:tcPr>
            <w:tcW w:w="8788" w:type="dxa"/>
            <w:shd w:val="clear" w:color="auto" w:fill="DBE5F1" w:themeFill="accent1" w:themeFillTint="33"/>
            <w:vAlign w:val="center"/>
          </w:tcPr>
          <w:p w14:paraId="1E444D91" w14:textId="293C7915" w:rsidR="005C0824" w:rsidRPr="00E77E0C" w:rsidRDefault="005C0824" w:rsidP="00B37702">
            <w:pPr>
              <w:spacing w:before="120" w:after="120"/>
              <w:rPr>
                <w:rFonts w:asciiTheme="minorHAnsi" w:hAnsiTheme="minorHAnsi" w:cs="Tahoma"/>
                <w:sz w:val="20"/>
                <w:szCs w:val="20"/>
                <w:lang w:val="ka-GE"/>
              </w:rPr>
            </w:pPr>
            <w:bookmarkStart w:id="2" w:name="_Hlk62555567"/>
            <w:r w:rsidRPr="00E77E0C">
              <w:rPr>
                <w:rFonts w:ascii="Tahoma" w:hAnsi="Tahoma" w:cs="Tahoma"/>
                <w:sz w:val="20"/>
                <w:szCs w:val="20"/>
              </w:rPr>
              <w:t>This Framework Contract</w:t>
            </w:r>
            <w:r w:rsidRPr="00E77E0C">
              <w:rPr>
                <w:rFonts w:ascii="Tahoma" w:eastAsia="Calibri" w:hAnsi="Tahoma" w:cs="Tahoma"/>
                <w:sz w:val="20"/>
                <w:szCs w:val="20"/>
                <w:lang w:val="en-US" w:eastAsia="en-US"/>
              </w:rPr>
              <w:t xml:space="preserve"> takes effect as from the date of its signature by both parties and is</w:t>
            </w:r>
            <w:r w:rsidRPr="00E77E0C">
              <w:rPr>
                <w:rFonts w:ascii="Tahoma" w:hAnsi="Tahoma" w:cs="Tahoma"/>
                <w:sz w:val="20"/>
                <w:szCs w:val="20"/>
              </w:rPr>
              <w:t xml:space="preserve"> concluded until:</w:t>
            </w:r>
            <w:r w:rsidR="00E77E0C">
              <w:rPr>
                <w:rFonts w:asciiTheme="minorHAnsi" w:hAnsiTheme="minorHAnsi" w:cs="Tahoma"/>
                <w:sz w:val="20"/>
                <w:szCs w:val="20"/>
                <w:lang w:val="ka-GE"/>
              </w:rPr>
              <w:t xml:space="preserve"> </w:t>
            </w:r>
          </w:p>
        </w:tc>
        <w:tc>
          <w:tcPr>
            <w:tcW w:w="1346" w:type="dxa"/>
            <w:shd w:val="clear" w:color="auto" w:fill="F2F2F2" w:themeFill="background1" w:themeFillShade="F2"/>
            <w:vAlign w:val="center"/>
          </w:tcPr>
          <w:p w14:paraId="3D607AEF" w14:textId="699FDFF2" w:rsidR="005C0824" w:rsidRPr="00E77E0C" w:rsidRDefault="00E77E0C" w:rsidP="00B37702">
            <w:pPr>
              <w:spacing w:before="120" w:after="120"/>
              <w:rPr>
                <w:rFonts w:ascii="Tahoma" w:hAnsi="Tahoma" w:cs="Tahoma"/>
                <w:sz w:val="20"/>
                <w:szCs w:val="20"/>
              </w:rPr>
            </w:pPr>
            <w:r w:rsidRPr="00E77E0C">
              <w:rPr>
                <w:rFonts w:ascii="Tahoma" w:eastAsia="Calibri" w:hAnsi="Tahoma" w:cs="Tahoma"/>
                <w:szCs w:val="20"/>
                <w:lang w:val="en-US" w:eastAsia="en-US"/>
              </w:rPr>
              <w:t>28/02/2026</w:t>
            </w:r>
          </w:p>
        </w:tc>
      </w:tr>
      <w:tr w:rsidR="00BA33DB" w:rsidRPr="00026E8A" w14:paraId="58A66251" w14:textId="77777777" w:rsidTr="00E77E0C">
        <w:tc>
          <w:tcPr>
            <w:tcW w:w="8788" w:type="dxa"/>
            <w:shd w:val="clear" w:color="auto" w:fill="DBE5F1" w:themeFill="accent1" w:themeFillTint="33"/>
            <w:vAlign w:val="center"/>
          </w:tcPr>
          <w:p w14:paraId="1A24C396" w14:textId="5818ED93" w:rsidR="00BA33DB" w:rsidRPr="00E77E0C" w:rsidRDefault="00BA33DB" w:rsidP="00B37702">
            <w:pPr>
              <w:spacing w:before="120" w:after="120"/>
              <w:rPr>
                <w:rFonts w:ascii="Tahoma" w:hAnsi="Tahoma" w:cs="Tahoma"/>
                <w:sz w:val="20"/>
                <w:szCs w:val="20"/>
              </w:rPr>
            </w:pPr>
            <w:r w:rsidRPr="00BA33DB">
              <w:rPr>
                <w:rFonts w:ascii="Tahoma" w:hAnsi="Tahoma" w:cs="Tahoma"/>
                <w:sz w:val="20"/>
                <w:szCs w:val="20"/>
              </w:rPr>
              <w:t>The Framework Contract may be renewed with the written agreement of the parties. It may not be renewed beyond:</w:t>
            </w:r>
          </w:p>
        </w:tc>
        <w:tc>
          <w:tcPr>
            <w:tcW w:w="1346" w:type="dxa"/>
            <w:shd w:val="clear" w:color="auto" w:fill="F2F2F2" w:themeFill="background1" w:themeFillShade="F2"/>
            <w:vAlign w:val="center"/>
          </w:tcPr>
          <w:p w14:paraId="0F700CC4" w14:textId="6EDE0C50" w:rsidR="00BA33DB" w:rsidRPr="00E77E0C" w:rsidRDefault="00BA33DB" w:rsidP="00B37702">
            <w:pPr>
              <w:spacing w:before="120" w:after="120"/>
              <w:rPr>
                <w:rFonts w:ascii="Tahoma" w:eastAsia="Calibri" w:hAnsi="Tahoma" w:cs="Tahoma"/>
                <w:szCs w:val="20"/>
                <w:lang w:val="en-US" w:eastAsia="en-US"/>
              </w:rPr>
            </w:pPr>
            <w:r>
              <w:rPr>
                <w:rFonts w:ascii="Tahoma" w:eastAsia="Calibri" w:hAnsi="Tahoma" w:cs="Tahoma"/>
                <w:szCs w:val="20"/>
                <w:lang w:val="en-US" w:eastAsia="en-US"/>
              </w:rPr>
              <w:t>28/02/2027</w:t>
            </w:r>
          </w:p>
        </w:tc>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DDF63"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E77E0C">
        <w:trPr>
          <w:trHeight w:val="688"/>
          <w:jc w:val="center"/>
        </w:trPr>
        <w:tc>
          <w:tcPr>
            <w:tcW w:w="6961"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96128" w:rsidRDefault="00B133A9" w:rsidP="00512853">
            <w:pPr>
              <w:spacing w:line="276" w:lineRule="auto"/>
              <w:ind w:left="-142" w:right="-126"/>
              <w:jc w:val="center"/>
              <w:rPr>
                <w:rFonts w:ascii="Tahoma" w:hAnsi="Tahoma" w:cs="Tahoma"/>
                <w:b/>
                <w:sz w:val="18"/>
                <w:szCs w:val="18"/>
                <w:lang w:eastAsia="en-US"/>
              </w:rPr>
            </w:pPr>
            <w:r w:rsidRPr="00396128">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396128">
              <w:rPr>
                <w:b/>
                <w:sz w:val="18"/>
                <w:szCs w:val="18"/>
                <w:lang w:eastAsia="en-US"/>
              </w:rPr>
              <w:t>▼</w:t>
            </w:r>
          </w:p>
        </w:tc>
      </w:tr>
      <w:tr w:rsidR="00E77E0C" w:rsidRPr="00D0286A" w14:paraId="75378EE7" w14:textId="77777777" w:rsidTr="00E77E0C">
        <w:trPr>
          <w:trHeight w:val="780"/>
          <w:jc w:val="center"/>
        </w:trPr>
        <w:tc>
          <w:tcPr>
            <w:tcW w:w="6961" w:type="dxa"/>
            <w:tcBorders>
              <w:right w:val="single" w:sz="2" w:space="0" w:color="FF0000"/>
            </w:tcBorders>
            <w:shd w:val="clear" w:color="auto" w:fill="F2F2F2" w:themeFill="background1" w:themeFillShade="F2"/>
            <w:vAlign w:val="center"/>
          </w:tcPr>
          <w:p w14:paraId="30469C19" w14:textId="77777777" w:rsidR="00E77E0C" w:rsidRPr="00E77E0C" w:rsidRDefault="00E77E0C" w:rsidP="00EE7D3C">
            <w:pPr>
              <w:spacing w:line="276" w:lineRule="auto"/>
              <w:rPr>
                <w:rFonts w:ascii="Sylfaen" w:hAnsi="Sylfaen" w:cs="Tahoma"/>
                <w:sz w:val="18"/>
                <w:szCs w:val="18"/>
                <w:highlight w:val="yellow"/>
                <w:lang w:eastAsia="en-US"/>
              </w:rPr>
            </w:pPr>
            <w:r w:rsidRPr="00E77E0C">
              <w:rPr>
                <w:rFonts w:ascii="Tahoma" w:hAnsi="Tahoma" w:cs="Tahoma"/>
                <w:b/>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DF430D" w14:textId="77777777" w:rsidR="00E77E0C" w:rsidRPr="00E77E0C" w:rsidRDefault="00E77E0C" w:rsidP="00EE7D3C">
            <w:pPr>
              <w:ind w:left="-37"/>
              <w:jc w:val="center"/>
              <w:rPr>
                <w:rFonts w:ascii="Tahoma" w:hAnsi="Tahoma" w:cs="Tahoma"/>
                <w:b/>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1C06A3" w14:textId="77777777" w:rsidR="00E77E0C" w:rsidRPr="00E77E0C" w:rsidRDefault="00E77E0C" w:rsidP="00EE7D3C">
            <w:pPr>
              <w:spacing w:line="276" w:lineRule="auto"/>
              <w:ind w:left="-142" w:right="-91"/>
              <w:jc w:val="center"/>
              <w:rPr>
                <w:rFonts w:ascii="Tahoma" w:hAnsi="Tahoma" w:cs="Tahoma"/>
                <w:b/>
                <w:sz w:val="18"/>
                <w:szCs w:val="18"/>
                <w:lang w:eastAsia="en-US"/>
              </w:rPr>
            </w:pPr>
            <w:r w:rsidRPr="00E77E0C">
              <w:rPr>
                <w:rFonts w:ascii="Tahoma" w:hAnsi="Tahoma" w:cs="Tahoma"/>
                <w:b/>
                <w:sz w:val="18"/>
                <w:szCs w:val="18"/>
                <w:lang w:eastAsia="en-US"/>
              </w:rPr>
              <w:t>200</w:t>
            </w:r>
          </w:p>
        </w:tc>
      </w:tr>
    </w:tbl>
    <w:p w14:paraId="75E2F7EA" w14:textId="1680FD7F" w:rsidR="00B133A9" w:rsidRDefault="00B133A9" w:rsidP="00B133A9">
      <w:pPr>
        <w:spacing w:before="60" w:after="120"/>
        <w:ind w:left="-142"/>
        <w:rPr>
          <w:rFonts w:ascii="Tahoma" w:hAnsi="Tahoma" w:cs="Tahoma"/>
          <w:sz w:val="20"/>
          <w:szCs w:val="20"/>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8"/>
        <w:gridCol w:w="1346"/>
      </w:tblGrid>
      <w:tr w:rsidR="00E77E0C" w:rsidRPr="00026E8A" w14:paraId="575763CE" w14:textId="77777777" w:rsidTr="00E77E0C">
        <w:tc>
          <w:tcPr>
            <w:tcW w:w="8788" w:type="dxa"/>
            <w:shd w:val="clear" w:color="auto" w:fill="DBE5F1" w:themeFill="accent1" w:themeFillTint="33"/>
            <w:vAlign w:val="center"/>
          </w:tcPr>
          <w:p w14:paraId="40FAFFF1" w14:textId="77777777" w:rsidR="00E77E0C" w:rsidRPr="00E77E0C" w:rsidRDefault="00E77E0C" w:rsidP="00EE7D3C">
            <w:pPr>
              <w:spacing w:before="120" w:after="120"/>
              <w:rPr>
                <w:rFonts w:asciiTheme="minorHAnsi" w:hAnsiTheme="minorHAnsi" w:cs="Tahoma"/>
                <w:sz w:val="20"/>
                <w:szCs w:val="20"/>
                <w:lang w:val="ka-GE"/>
              </w:rPr>
            </w:pPr>
            <w:r w:rsidRPr="00E77E0C">
              <w:rPr>
                <w:rFonts w:ascii="Tahoma" w:hAnsi="Tahoma" w:cs="Tahoma"/>
                <w:sz w:val="20"/>
                <w:szCs w:val="20"/>
              </w:rPr>
              <w:t>This Framework Contract</w:t>
            </w:r>
            <w:r w:rsidRPr="00E77E0C">
              <w:rPr>
                <w:rFonts w:ascii="Tahoma" w:eastAsia="Calibri" w:hAnsi="Tahoma" w:cs="Tahoma"/>
                <w:sz w:val="20"/>
                <w:szCs w:val="20"/>
                <w:lang w:val="en-US" w:eastAsia="en-US"/>
              </w:rPr>
              <w:t xml:space="preserve"> takes effect as from the date of its signature by both parties and is</w:t>
            </w:r>
            <w:r w:rsidRPr="00E77E0C">
              <w:rPr>
                <w:rFonts w:ascii="Tahoma" w:hAnsi="Tahoma" w:cs="Tahoma"/>
                <w:sz w:val="20"/>
                <w:szCs w:val="20"/>
              </w:rPr>
              <w:t xml:space="preserve"> concluded until:</w:t>
            </w:r>
            <w:r>
              <w:rPr>
                <w:rFonts w:asciiTheme="minorHAnsi" w:hAnsiTheme="minorHAnsi" w:cs="Tahoma"/>
                <w:sz w:val="20"/>
                <w:szCs w:val="20"/>
                <w:lang w:val="ka-GE"/>
              </w:rPr>
              <w:t xml:space="preserve"> </w:t>
            </w:r>
          </w:p>
        </w:tc>
        <w:tc>
          <w:tcPr>
            <w:tcW w:w="1346" w:type="dxa"/>
            <w:shd w:val="clear" w:color="auto" w:fill="F2F2F2" w:themeFill="background1" w:themeFillShade="F2"/>
            <w:vAlign w:val="center"/>
          </w:tcPr>
          <w:p w14:paraId="7839AAB9" w14:textId="77777777" w:rsidR="00E77E0C" w:rsidRPr="00E77E0C" w:rsidRDefault="00E77E0C" w:rsidP="00EE7D3C">
            <w:pPr>
              <w:spacing w:before="120" w:after="120"/>
              <w:rPr>
                <w:rFonts w:ascii="Tahoma" w:hAnsi="Tahoma" w:cs="Tahoma"/>
                <w:sz w:val="20"/>
                <w:szCs w:val="20"/>
              </w:rPr>
            </w:pPr>
            <w:r w:rsidRPr="00E77E0C">
              <w:rPr>
                <w:rFonts w:ascii="Tahoma" w:eastAsia="Calibri" w:hAnsi="Tahoma" w:cs="Tahoma"/>
                <w:szCs w:val="20"/>
                <w:lang w:val="en-US" w:eastAsia="en-US"/>
              </w:rPr>
              <w:t>28/02/2026</w:t>
            </w:r>
          </w:p>
        </w:tc>
      </w:tr>
      <w:tr w:rsidR="00BA33DB" w:rsidRPr="00026E8A" w14:paraId="21F6E3BE" w14:textId="77777777" w:rsidTr="00E77E0C">
        <w:tc>
          <w:tcPr>
            <w:tcW w:w="8788" w:type="dxa"/>
            <w:shd w:val="clear" w:color="auto" w:fill="DBE5F1" w:themeFill="accent1" w:themeFillTint="33"/>
            <w:vAlign w:val="center"/>
          </w:tcPr>
          <w:p w14:paraId="5106BF1F" w14:textId="11A0DFFA" w:rsidR="00BA33DB" w:rsidRPr="00E77E0C" w:rsidRDefault="00BA33DB" w:rsidP="00EE7D3C">
            <w:pPr>
              <w:spacing w:before="120" w:after="120"/>
              <w:rPr>
                <w:rFonts w:ascii="Tahoma" w:hAnsi="Tahoma" w:cs="Tahoma"/>
                <w:sz w:val="20"/>
                <w:szCs w:val="20"/>
              </w:rPr>
            </w:pPr>
            <w:r w:rsidRPr="00BA33DB">
              <w:rPr>
                <w:rFonts w:ascii="Tahoma" w:hAnsi="Tahoma" w:cs="Tahoma"/>
                <w:sz w:val="20"/>
                <w:szCs w:val="20"/>
              </w:rPr>
              <w:t>The Framework Contract may be renewed with the written agreement of the parties. It may not be renewed beyond:</w:t>
            </w:r>
          </w:p>
        </w:tc>
        <w:tc>
          <w:tcPr>
            <w:tcW w:w="1346" w:type="dxa"/>
            <w:shd w:val="clear" w:color="auto" w:fill="F2F2F2" w:themeFill="background1" w:themeFillShade="F2"/>
            <w:vAlign w:val="center"/>
          </w:tcPr>
          <w:p w14:paraId="0ADED751" w14:textId="264F91AF" w:rsidR="00BA33DB" w:rsidRPr="00E77E0C" w:rsidRDefault="00BA33DB" w:rsidP="00EE7D3C">
            <w:pPr>
              <w:spacing w:before="120" w:after="120"/>
              <w:rPr>
                <w:rFonts w:ascii="Tahoma" w:eastAsia="Calibri" w:hAnsi="Tahoma" w:cs="Tahoma"/>
                <w:szCs w:val="20"/>
                <w:lang w:val="en-US" w:eastAsia="en-US"/>
              </w:rPr>
            </w:pPr>
            <w:r w:rsidRPr="00BA33DB">
              <w:rPr>
                <w:rFonts w:ascii="Tahoma" w:eastAsia="Calibri" w:hAnsi="Tahoma" w:cs="Tahoma"/>
                <w:szCs w:val="20"/>
                <w:lang w:eastAsia="en-US"/>
              </w:rPr>
              <w:t>28/02/2027</w:t>
            </w:r>
          </w:p>
        </w:tc>
      </w:tr>
    </w:tbl>
    <w:p w14:paraId="6D89B22C" w14:textId="4DFEFCF5" w:rsidR="00E77E0C" w:rsidRDefault="00E77E0C" w:rsidP="00B133A9">
      <w:pPr>
        <w:spacing w:before="60" w:after="120"/>
        <w:ind w:left="-142"/>
        <w:rPr>
          <w:rFonts w:ascii="Tahoma" w:hAnsi="Tahoma" w:cs="Tahoma"/>
          <w:sz w:val="20"/>
          <w:szCs w:val="20"/>
        </w:rPr>
      </w:pPr>
      <w:bookmarkStart w:id="3" w:name="_Hlk130306143"/>
    </w:p>
    <w:p w14:paraId="18445745" w14:textId="77777777" w:rsidR="00E77E0C" w:rsidRPr="00D0286A" w:rsidRDefault="00E77E0C" w:rsidP="00E77E0C">
      <w:pPr>
        <w:spacing w:before="60" w:after="120"/>
        <w:ind w:left="-142"/>
        <w:rPr>
          <w:rFonts w:ascii="Tahoma" w:hAnsi="Tahoma" w:cs="Tahoma"/>
          <w:sz w:val="20"/>
          <w:szCs w:val="20"/>
        </w:rPr>
      </w:pPr>
    </w:p>
    <w:p w14:paraId="10D4B3B5" w14:textId="77777777" w:rsidR="00E77E0C" w:rsidRPr="00D0286A" w:rsidRDefault="00E77E0C" w:rsidP="00E77E0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AFEDEBA" w14:textId="77777777" w:rsidR="00E77E0C" w:rsidRPr="00D0286A" w:rsidRDefault="00E77E0C" w:rsidP="00E77E0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B8B63C5" wp14:editId="1D7F342A">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4F1A"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77E0C" w:rsidRPr="00D0286A" w14:paraId="4D8A5146" w14:textId="77777777" w:rsidTr="00EE7D3C">
        <w:trPr>
          <w:trHeight w:val="688"/>
          <w:jc w:val="center"/>
        </w:trPr>
        <w:tc>
          <w:tcPr>
            <w:tcW w:w="6961" w:type="dxa"/>
            <w:shd w:val="clear" w:color="auto" w:fill="DBE5F1" w:themeFill="accent1" w:themeFillTint="33"/>
            <w:vAlign w:val="center"/>
          </w:tcPr>
          <w:p w14:paraId="2EB35359" w14:textId="5CED39F9" w:rsidR="00E77E0C" w:rsidRPr="00D0286A" w:rsidRDefault="00E77E0C" w:rsidP="00EE7D3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09145A4" w14:textId="77777777" w:rsidR="00E77E0C" w:rsidRPr="00D0286A" w:rsidRDefault="00E77E0C" w:rsidP="00EE7D3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02962EB" w14:textId="77777777" w:rsidR="00E77E0C" w:rsidRPr="00D0286A" w:rsidRDefault="00E77E0C" w:rsidP="00EE7D3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5EC4B001" w14:textId="77777777" w:rsidR="00E77E0C" w:rsidRPr="00396128" w:rsidRDefault="00E77E0C" w:rsidP="00EE7D3C">
            <w:pPr>
              <w:spacing w:line="276" w:lineRule="auto"/>
              <w:ind w:left="-142" w:right="-126"/>
              <w:jc w:val="center"/>
              <w:rPr>
                <w:rFonts w:ascii="Tahoma" w:hAnsi="Tahoma" w:cs="Tahoma"/>
                <w:b/>
                <w:sz w:val="18"/>
                <w:szCs w:val="18"/>
                <w:lang w:eastAsia="en-US"/>
              </w:rPr>
            </w:pPr>
            <w:r w:rsidRPr="00396128">
              <w:rPr>
                <w:rFonts w:ascii="Tahoma" w:hAnsi="Tahoma" w:cs="Tahoma"/>
                <w:b/>
                <w:sz w:val="18"/>
                <w:szCs w:val="18"/>
                <w:lang w:eastAsia="en-US"/>
              </w:rPr>
              <w:t>Exclusion level</w:t>
            </w:r>
          </w:p>
          <w:p w14:paraId="3AA10003" w14:textId="77777777" w:rsidR="00E77E0C" w:rsidRPr="00D0286A" w:rsidRDefault="00E77E0C" w:rsidP="00EE7D3C">
            <w:pPr>
              <w:spacing w:line="276" w:lineRule="auto"/>
              <w:ind w:left="-142" w:right="-126"/>
              <w:jc w:val="center"/>
              <w:rPr>
                <w:rFonts w:ascii="Tahoma" w:hAnsi="Tahoma" w:cs="Tahoma"/>
                <w:b/>
                <w:sz w:val="18"/>
                <w:szCs w:val="18"/>
                <w:lang w:eastAsia="en-US"/>
              </w:rPr>
            </w:pPr>
            <w:r w:rsidRPr="00396128">
              <w:rPr>
                <w:b/>
                <w:sz w:val="18"/>
                <w:szCs w:val="18"/>
                <w:lang w:eastAsia="en-US"/>
              </w:rPr>
              <w:t>▼</w:t>
            </w:r>
          </w:p>
        </w:tc>
      </w:tr>
      <w:tr w:rsidR="00E77E0C" w:rsidRPr="00D0286A" w14:paraId="7861AA67" w14:textId="77777777" w:rsidTr="00EE7D3C">
        <w:trPr>
          <w:trHeight w:val="780"/>
          <w:jc w:val="center"/>
        </w:trPr>
        <w:tc>
          <w:tcPr>
            <w:tcW w:w="6961" w:type="dxa"/>
            <w:tcBorders>
              <w:right w:val="single" w:sz="2" w:space="0" w:color="FF0000"/>
            </w:tcBorders>
            <w:shd w:val="clear" w:color="auto" w:fill="F2F2F2" w:themeFill="background1" w:themeFillShade="F2"/>
            <w:vAlign w:val="center"/>
          </w:tcPr>
          <w:p w14:paraId="4E5CD0A2" w14:textId="77777777" w:rsidR="00E77E0C" w:rsidRPr="00E77E0C" w:rsidRDefault="00E77E0C" w:rsidP="00EE7D3C">
            <w:pPr>
              <w:spacing w:line="276" w:lineRule="auto"/>
              <w:rPr>
                <w:rFonts w:ascii="Sylfaen" w:hAnsi="Sylfaen" w:cs="Tahoma"/>
                <w:sz w:val="18"/>
                <w:szCs w:val="18"/>
                <w:highlight w:val="yellow"/>
                <w:lang w:eastAsia="en-US"/>
              </w:rPr>
            </w:pPr>
            <w:r w:rsidRPr="00E77E0C">
              <w:rPr>
                <w:rFonts w:ascii="Tahoma" w:hAnsi="Tahoma" w:cs="Tahoma"/>
                <w:b/>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BCA766" w14:textId="77777777" w:rsidR="00E77E0C" w:rsidRPr="00E77E0C" w:rsidRDefault="00E77E0C" w:rsidP="00EE7D3C">
            <w:pPr>
              <w:ind w:left="-37"/>
              <w:jc w:val="center"/>
              <w:rPr>
                <w:rFonts w:ascii="Tahoma" w:hAnsi="Tahoma" w:cs="Tahoma"/>
                <w:b/>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6ED803" w14:textId="77777777" w:rsidR="00E77E0C" w:rsidRPr="00E77E0C" w:rsidRDefault="00E77E0C" w:rsidP="00EE7D3C">
            <w:pPr>
              <w:spacing w:line="276" w:lineRule="auto"/>
              <w:ind w:left="-142" w:right="-91"/>
              <w:jc w:val="center"/>
              <w:rPr>
                <w:rFonts w:ascii="Tahoma" w:hAnsi="Tahoma" w:cs="Tahoma"/>
                <w:b/>
                <w:sz w:val="18"/>
                <w:szCs w:val="18"/>
                <w:lang w:eastAsia="en-US"/>
              </w:rPr>
            </w:pPr>
            <w:r w:rsidRPr="00E77E0C">
              <w:rPr>
                <w:rFonts w:ascii="Tahoma" w:hAnsi="Tahoma" w:cs="Tahoma"/>
                <w:b/>
                <w:sz w:val="18"/>
                <w:szCs w:val="18"/>
                <w:lang w:eastAsia="en-US"/>
              </w:rPr>
              <w:t>200</w:t>
            </w:r>
          </w:p>
        </w:tc>
      </w:tr>
    </w:tbl>
    <w:p w14:paraId="55D31DEA" w14:textId="77777777" w:rsidR="00E77E0C" w:rsidRDefault="00E77E0C" w:rsidP="00E77E0C">
      <w:pPr>
        <w:spacing w:before="60" w:after="120"/>
        <w:ind w:left="-142"/>
        <w:rPr>
          <w:rFonts w:ascii="Tahoma" w:hAnsi="Tahoma" w:cs="Tahoma"/>
          <w:sz w:val="20"/>
          <w:szCs w:val="20"/>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8"/>
        <w:gridCol w:w="1346"/>
      </w:tblGrid>
      <w:tr w:rsidR="00E77E0C" w:rsidRPr="00026E8A" w14:paraId="78B80660" w14:textId="77777777" w:rsidTr="00EE7D3C">
        <w:tc>
          <w:tcPr>
            <w:tcW w:w="8788" w:type="dxa"/>
            <w:shd w:val="clear" w:color="auto" w:fill="DBE5F1" w:themeFill="accent1" w:themeFillTint="33"/>
            <w:vAlign w:val="center"/>
          </w:tcPr>
          <w:p w14:paraId="1F2F7473" w14:textId="77777777" w:rsidR="00E77E0C" w:rsidRPr="00E77E0C" w:rsidRDefault="00E77E0C" w:rsidP="00EE7D3C">
            <w:pPr>
              <w:spacing w:before="120" w:after="120"/>
              <w:rPr>
                <w:rFonts w:asciiTheme="minorHAnsi" w:hAnsiTheme="minorHAnsi" w:cs="Tahoma"/>
                <w:sz w:val="20"/>
                <w:szCs w:val="20"/>
                <w:lang w:val="ka-GE"/>
              </w:rPr>
            </w:pPr>
            <w:r w:rsidRPr="00E77E0C">
              <w:rPr>
                <w:rFonts w:ascii="Tahoma" w:hAnsi="Tahoma" w:cs="Tahoma"/>
                <w:sz w:val="20"/>
                <w:szCs w:val="20"/>
              </w:rPr>
              <w:t>This Framework Contract</w:t>
            </w:r>
            <w:r w:rsidRPr="00E77E0C">
              <w:rPr>
                <w:rFonts w:ascii="Tahoma" w:eastAsia="Calibri" w:hAnsi="Tahoma" w:cs="Tahoma"/>
                <w:sz w:val="20"/>
                <w:szCs w:val="20"/>
                <w:lang w:val="en-US" w:eastAsia="en-US"/>
              </w:rPr>
              <w:t xml:space="preserve"> takes effect as from the date of its signature by both parties and is</w:t>
            </w:r>
            <w:r w:rsidRPr="00E77E0C">
              <w:rPr>
                <w:rFonts w:ascii="Tahoma" w:hAnsi="Tahoma" w:cs="Tahoma"/>
                <w:sz w:val="20"/>
                <w:szCs w:val="20"/>
              </w:rPr>
              <w:t xml:space="preserve"> concluded until:</w:t>
            </w:r>
            <w:r>
              <w:rPr>
                <w:rFonts w:asciiTheme="minorHAnsi" w:hAnsiTheme="minorHAnsi" w:cs="Tahoma"/>
                <w:sz w:val="20"/>
                <w:szCs w:val="20"/>
                <w:lang w:val="ka-GE"/>
              </w:rPr>
              <w:t xml:space="preserve"> </w:t>
            </w:r>
          </w:p>
        </w:tc>
        <w:tc>
          <w:tcPr>
            <w:tcW w:w="1346" w:type="dxa"/>
            <w:shd w:val="clear" w:color="auto" w:fill="F2F2F2" w:themeFill="background1" w:themeFillShade="F2"/>
            <w:vAlign w:val="center"/>
          </w:tcPr>
          <w:p w14:paraId="7A931C77" w14:textId="77777777" w:rsidR="00E77E0C" w:rsidRPr="00E77E0C" w:rsidRDefault="00E77E0C" w:rsidP="00EE7D3C">
            <w:pPr>
              <w:spacing w:before="120" w:after="120"/>
              <w:rPr>
                <w:rFonts w:ascii="Tahoma" w:hAnsi="Tahoma" w:cs="Tahoma"/>
                <w:sz w:val="20"/>
                <w:szCs w:val="20"/>
              </w:rPr>
            </w:pPr>
            <w:r w:rsidRPr="00E77E0C">
              <w:rPr>
                <w:rFonts w:ascii="Tahoma" w:eastAsia="Calibri" w:hAnsi="Tahoma" w:cs="Tahoma"/>
                <w:szCs w:val="20"/>
                <w:lang w:val="en-US" w:eastAsia="en-US"/>
              </w:rPr>
              <w:t>28/02/2026</w:t>
            </w:r>
          </w:p>
        </w:tc>
      </w:tr>
      <w:tr w:rsidR="00BA33DB" w:rsidRPr="00026E8A" w14:paraId="35B7AE23" w14:textId="77777777" w:rsidTr="00EE7D3C">
        <w:tc>
          <w:tcPr>
            <w:tcW w:w="8788" w:type="dxa"/>
            <w:shd w:val="clear" w:color="auto" w:fill="DBE5F1" w:themeFill="accent1" w:themeFillTint="33"/>
            <w:vAlign w:val="center"/>
          </w:tcPr>
          <w:p w14:paraId="5151C3E6" w14:textId="63213FB0" w:rsidR="00BA33DB" w:rsidRPr="00E77E0C" w:rsidRDefault="00BA33DB" w:rsidP="00EE7D3C">
            <w:pPr>
              <w:spacing w:before="120" w:after="120"/>
              <w:rPr>
                <w:rFonts w:ascii="Tahoma" w:hAnsi="Tahoma" w:cs="Tahoma"/>
                <w:sz w:val="20"/>
                <w:szCs w:val="20"/>
              </w:rPr>
            </w:pPr>
            <w:r w:rsidRPr="00BA33DB">
              <w:rPr>
                <w:rFonts w:ascii="Tahoma" w:hAnsi="Tahoma" w:cs="Tahoma"/>
                <w:sz w:val="20"/>
                <w:szCs w:val="20"/>
              </w:rPr>
              <w:t>The Framework Contract may be renewed with the written agreement of the parties. It may not be renewed beyond:</w:t>
            </w:r>
          </w:p>
        </w:tc>
        <w:tc>
          <w:tcPr>
            <w:tcW w:w="1346" w:type="dxa"/>
            <w:shd w:val="clear" w:color="auto" w:fill="F2F2F2" w:themeFill="background1" w:themeFillShade="F2"/>
            <w:vAlign w:val="center"/>
          </w:tcPr>
          <w:p w14:paraId="48D530A3" w14:textId="011246C7" w:rsidR="00BA33DB" w:rsidRPr="00E77E0C" w:rsidRDefault="00BA33DB" w:rsidP="00EE7D3C">
            <w:pPr>
              <w:spacing w:before="120" w:after="120"/>
              <w:rPr>
                <w:rFonts w:ascii="Tahoma" w:eastAsia="Calibri" w:hAnsi="Tahoma" w:cs="Tahoma"/>
                <w:szCs w:val="20"/>
                <w:lang w:val="en-US" w:eastAsia="en-US"/>
              </w:rPr>
            </w:pPr>
            <w:r w:rsidRPr="00BA33DB">
              <w:rPr>
                <w:rFonts w:ascii="Tahoma" w:eastAsia="Calibri" w:hAnsi="Tahoma" w:cs="Tahoma"/>
                <w:szCs w:val="20"/>
                <w:lang w:eastAsia="en-US"/>
              </w:rPr>
              <w:t>28/02/2027</w:t>
            </w:r>
          </w:p>
        </w:tc>
      </w:tr>
      <w:bookmarkEnd w:id="3"/>
    </w:tbl>
    <w:p w14:paraId="1D56F1EA" w14:textId="77777777" w:rsidR="00E77E0C" w:rsidRDefault="00E77E0C" w:rsidP="00E77E0C">
      <w:pPr>
        <w:spacing w:before="60" w:after="120"/>
        <w:ind w:left="-142"/>
        <w:rPr>
          <w:rFonts w:ascii="Tahoma" w:hAnsi="Tahoma" w:cs="Tahoma"/>
          <w:sz w:val="20"/>
          <w:szCs w:val="20"/>
        </w:rPr>
      </w:pPr>
    </w:p>
    <w:p w14:paraId="4A83A88F" w14:textId="14BAED43" w:rsidR="00BA33DB" w:rsidRPr="00D0286A" w:rsidRDefault="00BA33DB" w:rsidP="00BA33DB">
      <w:pPr>
        <w:spacing w:before="60" w:after="120"/>
        <w:ind w:left="-142"/>
        <w:rPr>
          <w:rFonts w:ascii="Tahoma" w:hAnsi="Tahoma" w:cs="Tahoma"/>
          <w:sz w:val="20"/>
          <w:szCs w:val="20"/>
        </w:rPr>
      </w:pPr>
    </w:p>
    <w:p w14:paraId="37E6479F" w14:textId="77777777" w:rsidR="00BA33DB" w:rsidRPr="00D0286A" w:rsidRDefault="00BA33DB" w:rsidP="00BA33D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8567827" w14:textId="14BAED43" w:rsidR="00BA33DB" w:rsidRPr="00D0286A" w:rsidRDefault="00BA33DB" w:rsidP="00BA33D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2EFF0243" wp14:editId="08069C89">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C7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A33DB" w:rsidRPr="00D0286A" w14:paraId="4BC76E5C" w14:textId="77777777" w:rsidTr="004651AB">
        <w:trPr>
          <w:trHeight w:val="688"/>
          <w:jc w:val="center"/>
        </w:trPr>
        <w:tc>
          <w:tcPr>
            <w:tcW w:w="6961" w:type="dxa"/>
            <w:shd w:val="clear" w:color="auto" w:fill="DBE5F1" w:themeFill="accent1" w:themeFillTint="33"/>
            <w:vAlign w:val="center"/>
          </w:tcPr>
          <w:p w14:paraId="484C3E65" w14:textId="181C1CC5" w:rsidR="00BA33DB" w:rsidRPr="00D0286A" w:rsidRDefault="00BA33DB" w:rsidP="004651A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0027472" w14:textId="77777777" w:rsidR="00BA33DB" w:rsidRPr="00D0286A" w:rsidRDefault="00BA33DB" w:rsidP="004651A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93A0564" w14:textId="77777777" w:rsidR="00BA33DB" w:rsidRPr="00D0286A" w:rsidRDefault="00BA33DB" w:rsidP="004651A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71EDAE35" w14:textId="77777777" w:rsidR="00BA33DB" w:rsidRPr="00396128" w:rsidRDefault="00BA33DB" w:rsidP="004651AB">
            <w:pPr>
              <w:spacing w:line="276" w:lineRule="auto"/>
              <w:ind w:left="-142" w:right="-126"/>
              <w:jc w:val="center"/>
              <w:rPr>
                <w:rFonts w:ascii="Tahoma" w:hAnsi="Tahoma" w:cs="Tahoma"/>
                <w:b/>
                <w:sz w:val="18"/>
                <w:szCs w:val="18"/>
                <w:lang w:eastAsia="en-US"/>
              </w:rPr>
            </w:pPr>
            <w:r w:rsidRPr="00396128">
              <w:rPr>
                <w:rFonts w:ascii="Tahoma" w:hAnsi="Tahoma" w:cs="Tahoma"/>
                <w:b/>
                <w:sz w:val="18"/>
                <w:szCs w:val="18"/>
                <w:lang w:eastAsia="en-US"/>
              </w:rPr>
              <w:t>Exclusion level</w:t>
            </w:r>
          </w:p>
          <w:p w14:paraId="46412223" w14:textId="77777777" w:rsidR="00BA33DB" w:rsidRPr="00D0286A" w:rsidRDefault="00BA33DB" w:rsidP="004651AB">
            <w:pPr>
              <w:spacing w:line="276" w:lineRule="auto"/>
              <w:ind w:left="-142" w:right="-126"/>
              <w:jc w:val="center"/>
              <w:rPr>
                <w:rFonts w:ascii="Tahoma" w:hAnsi="Tahoma" w:cs="Tahoma"/>
                <w:b/>
                <w:sz w:val="18"/>
                <w:szCs w:val="18"/>
                <w:lang w:eastAsia="en-US"/>
              </w:rPr>
            </w:pPr>
            <w:r w:rsidRPr="00396128">
              <w:rPr>
                <w:b/>
                <w:sz w:val="18"/>
                <w:szCs w:val="18"/>
                <w:lang w:eastAsia="en-US"/>
              </w:rPr>
              <w:t>▼</w:t>
            </w:r>
          </w:p>
        </w:tc>
      </w:tr>
      <w:tr w:rsidR="00BA33DB" w:rsidRPr="00D0286A" w14:paraId="32D0D9F7" w14:textId="77777777" w:rsidTr="004651AB">
        <w:trPr>
          <w:trHeight w:val="780"/>
          <w:jc w:val="center"/>
        </w:trPr>
        <w:tc>
          <w:tcPr>
            <w:tcW w:w="6961" w:type="dxa"/>
            <w:tcBorders>
              <w:right w:val="single" w:sz="2" w:space="0" w:color="FF0000"/>
            </w:tcBorders>
            <w:shd w:val="clear" w:color="auto" w:fill="F2F2F2" w:themeFill="background1" w:themeFillShade="F2"/>
            <w:vAlign w:val="center"/>
          </w:tcPr>
          <w:p w14:paraId="3CE18A80" w14:textId="77777777" w:rsidR="00BA33DB" w:rsidRPr="00E77E0C" w:rsidRDefault="00BA33DB" w:rsidP="004651AB">
            <w:pPr>
              <w:spacing w:line="276" w:lineRule="auto"/>
              <w:rPr>
                <w:rFonts w:ascii="Sylfaen" w:hAnsi="Sylfaen" w:cs="Tahoma"/>
                <w:sz w:val="18"/>
                <w:szCs w:val="18"/>
                <w:highlight w:val="yellow"/>
                <w:lang w:eastAsia="en-US"/>
              </w:rPr>
            </w:pPr>
            <w:r w:rsidRPr="00E77E0C">
              <w:rPr>
                <w:rFonts w:ascii="Tahoma" w:hAnsi="Tahoma" w:cs="Tahoma"/>
                <w:b/>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8B2A7D" w14:textId="77777777" w:rsidR="00BA33DB" w:rsidRPr="00E77E0C" w:rsidRDefault="00BA33DB" w:rsidP="004651AB">
            <w:pPr>
              <w:ind w:left="-37"/>
              <w:jc w:val="center"/>
              <w:rPr>
                <w:rFonts w:ascii="Tahoma" w:hAnsi="Tahoma" w:cs="Tahoma"/>
                <w:b/>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E9DD04" w14:textId="77777777" w:rsidR="00BA33DB" w:rsidRPr="00E77E0C" w:rsidRDefault="00BA33DB" w:rsidP="004651AB">
            <w:pPr>
              <w:spacing w:line="276" w:lineRule="auto"/>
              <w:ind w:left="-142" w:right="-91"/>
              <w:jc w:val="center"/>
              <w:rPr>
                <w:rFonts w:ascii="Tahoma" w:hAnsi="Tahoma" w:cs="Tahoma"/>
                <w:b/>
                <w:sz w:val="18"/>
                <w:szCs w:val="18"/>
                <w:lang w:eastAsia="en-US"/>
              </w:rPr>
            </w:pPr>
            <w:r w:rsidRPr="00E77E0C">
              <w:rPr>
                <w:rFonts w:ascii="Tahoma" w:hAnsi="Tahoma" w:cs="Tahoma"/>
                <w:b/>
                <w:sz w:val="18"/>
                <w:szCs w:val="18"/>
                <w:lang w:eastAsia="en-US"/>
              </w:rPr>
              <w:t>200</w:t>
            </w:r>
          </w:p>
        </w:tc>
      </w:tr>
    </w:tbl>
    <w:p w14:paraId="1146A7C8" w14:textId="77777777" w:rsidR="00BA33DB" w:rsidRDefault="00BA33DB" w:rsidP="00BA33DB">
      <w:pPr>
        <w:spacing w:before="60" w:after="120"/>
        <w:ind w:left="-142"/>
        <w:rPr>
          <w:rFonts w:ascii="Tahoma" w:hAnsi="Tahoma" w:cs="Tahoma"/>
          <w:sz w:val="20"/>
          <w:szCs w:val="20"/>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8"/>
        <w:gridCol w:w="1346"/>
      </w:tblGrid>
      <w:tr w:rsidR="00BA33DB" w:rsidRPr="00026E8A" w14:paraId="1379AB42" w14:textId="77777777" w:rsidTr="004651AB">
        <w:tc>
          <w:tcPr>
            <w:tcW w:w="8788" w:type="dxa"/>
            <w:shd w:val="clear" w:color="auto" w:fill="DBE5F1" w:themeFill="accent1" w:themeFillTint="33"/>
            <w:vAlign w:val="center"/>
          </w:tcPr>
          <w:p w14:paraId="5E9F6F55" w14:textId="77777777" w:rsidR="00BA33DB" w:rsidRPr="00E77E0C" w:rsidRDefault="00BA33DB" w:rsidP="004651AB">
            <w:pPr>
              <w:spacing w:before="120" w:after="120"/>
              <w:rPr>
                <w:rFonts w:asciiTheme="minorHAnsi" w:hAnsiTheme="minorHAnsi" w:cs="Tahoma"/>
                <w:sz w:val="20"/>
                <w:szCs w:val="20"/>
                <w:lang w:val="ka-GE"/>
              </w:rPr>
            </w:pPr>
            <w:r w:rsidRPr="00E77E0C">
              <w:rPr>
                <w:rFonts w:ascii="Tahoma" w:hAnsi="Tahoma" w:cs="Tahoma"/>
                <w:sz w:val="20"/>
                <w:szCs w:val="20"/>
              </w:rPr>
              <w:t>This Framework Contract</w:t>
            </w:r>
            <w:r w:rsidRPr="00E77E0C">
              <w:rPr>
                <w:rFonts w:ascii="Tahoma" w:eastAsia="Calibri" w:hAnsi="Tahoma" w:cs="Tahoma"/>
                <w:sz w:val="20"/>
                <w:szCs w:val="20"/>
                <w:lang w:val="en-US" w:eastAsia="en-US"/>
              </w:rPr>
              <w:t xml:space="preserve"> takes effect as from the date of its signature by both parties and is</w:t>
            </w:r>
            <w:r w:rsidRPr="00E77E0C">
              <w:rPr>
                <w:rFonts w:ascii="Tahoma" w:hAnsi="Tahoma" w:cs="Tahoma"/>
                <w:sz w:val="20"/>
                <w:szCs w:val="20"/>
              </w:rPr>
              <w:t xml:space="preserve"> concluded until:</w:t>
            </w:r>
            <w:r>
              <w:rPr>
                <w:rFonts w:asciiTheme="minorHAnsi" w:hAnsiTheme="minorHAnsi" w:cs="Tahoma"/>
                <w:sz w:val="20"/>
                <w:szCs w:val="20"/>
                <w:lang w:val="ka-GE"/>
              </w:rPr>
              <w:t xml:space="preserve"> </w:t>
            </w:r>
          </w:p>
        </w:tc>
        <w:tc>
          <w:tcPr>
            <w:tcW w:w="1346" w:type="dxa"/>
            <w:shd w:val="clear" w:color="auto" w:fill="F2F2F2" w:themeFill="background1" w:themeFillShade="F2"/>
            <w:vAlign w:val="center"/>
          </w:tcPr>
          <w:p w14:paraId="257EFB41" w14:textId="77777777" w:rsidR="00BA33DB" w:rsidRPr="00E77E0C" w:rsidRDefault="00BA33DB" w:rsidP="004651AB">
            <w:pPr>
              <w:spacing w:before="120" w:after="120"/>
              <w:rPr>
                <w:rFonts w:ascii="Tahoma" w:hAnsi="Tahoma" w:cs="Tahoma"/>
                <w:sz w:val="20"/>
                <w:szCs w:val="20"/>
              </w:rPr>
            </w:pPr>
            <w:r w:rsidRPr="00E77E0C">
              <w:rPr>
                <w:rFonts w:ascii="Tahoma" w:eastAsia="Calibri" w:hAnsi="Tahoma" w:cs="Tahoma"/>
                <w:szCs w:val="20"/>
                <w:lang w:val="en-US" w:eastAsia="en-US"/>
              </w:rPr>
              <w:t>28/02/2026</w:t>
            </w:r>
          </w:p>
        </w:tc>
      </w:tr>
      <w:tr w:rsidR="00BA33DB" w:rsidRPr="00026E8A" w14:paraId="13274B6D" w14:textId="77777777" w:rsidTr="004651AB">
        <w:tc>
          <w:tcPr>
            <w:tcW w:w="8788" w:type="dxa"/>
            <w:shd w:val="clear" w:color="auto" w:fill="DBE5F1" w:themeFill="accent1" w:themeFillTint="33"/>
            <w:vAlign w:val="center"/>
          </w:tcPr>
          <w:p w14:paraId="54E02B9C" w14:textId="74AC6D9A" w:rsidR="00BA33DB" w:rsidRPr="00E77E0C" w:rsidRDefault="00363D11" w:rsidP="004651AB">
            <w:pPr>
              <w:spacing w:before="120" w:after="120"/>
              <w:rPr>
                <w:rFonts w:ascii="Tahoma" w:hAnsi="Tahoma" w:cs="Tahoma"/>
                <w:sz w:val="20"/>
                <w:szCs w:val="20"/>
              </w:rPr>
            </w:pPr>
            <w:r w:rsidRPr="00363D11">
              <w:rPr>
                <w:rFonts w:ascii="Tahoma" w:hAnsi="Tahoma" w:cs="Tahoma"/>
                <w:sz w:val="20"/>
                <w:szCs w:val="20"/>
              </w:rPr>
              <w:t>The Framework Contract may be renewed with the written agreement of the parties. It may not be renewed beyond:</w:t>
            </w:r>
          </w:p>
        </w:tc>
        <w:tc>
          <w:tcPr>
            <w:tcW w:w="1346" w:type="dxa"/>
            <w:shd w:val="clear" w:color="auto" w:fill="F2F2F2" w:themeFill="background1" w:themeFillShade="F2"/>
            <w:vAlign w:val="center"/>
          </w:tcPr>
          <w:p w14:paraId="36F5EA39" w14:textId="7E1C6C80" w:rsidR="00BA33DB" w:rsidRPr="00E77E0C" w:rsidRDefault="00BA33DB" w:rsidP="004651AB">
            <w:pPr>
              <w:spacing w:before="120" w:after="120"/>
              <w:rPr>
                <w:rFonts w:ascii="Tahoma" w:eastAsia="Calibri" w:hAnsi="Tahoma" w:cs="Tahoma"/>
                <w:szCs w:val="20"/>
                <w:lang w:val="en-US" w:eastAsia="en-US"/>
              </w:rPr>
            </w:pPr>
            <w:r w:rsidRPr="00BA33DB">
              <w:rPr>
                <w:rFonts w:ascii="Tahoma" w:eastAsia="Calibri" w:hAnsi="Tahoma" w:cs="Tahoma"/>
                <w:szCs w:val="20"/>
                <w:lang w:eastAsia="en-US"/>
              </w:rPr>
              <w:t>28/02/2027</w:t>
            </w:r>
          </w:p>
        </w:tc>
      </w:tr>
    </w:tbl>
    <w:p w14:paraId="4A3B22B0" w14:textId="59AE920D" w:rsidR="00E77E0C" w:rsidRDefault="00E77E0C" w:rsidP="00B133A9">
      <w:pPr>
        <w:spacing w:before="60" w:after="120"/>
        <w:ind w:left="-142"/>
        <w:rPr>
          <w:rFonts w:ascii="Tahoma" w:hAnsi="Tahoma" w:cs="Tahoma"/>
          <w:sz w:val="20"/>
          <w:szCs w:val="20"/>
        </w:rPr>
      </w:pPr>
    </w:p>
    <w:p w14:paraId="2945568A" w14:textId="17E96EB5" w:rsidR="00BA33DB" w:rsidRPr="00D0286A" w:rsidRDefault="00BA33DB" w:rsidP="00BA33DB">
      <w:pPr>
        <w:spacing w:before="60" w:after="120"/>
        <w:ind w:left="-142"/>
        <w:rPr>
          <w:rFonts w:ascii="Tahoma" w:hAnsi="Tahoma" w:cs="Tahoma"/>
          <w:sz w:val="20"/>
          <w:szCs w:val="20"/>
        </w:rPr>
      </w:pPr>
    </w:p>
    <w:p w14:paraId="6415C392" w14:textId="77777777" w:rsidR="00BA33DB" w:rsidRPr="00D0286A" w:rsidRDefault="00BA33DB" w:rsidP="00BA33D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1FCB745" w14:textId="17E96EB5" w:rsidR="00BA33DB" w:rsidRPr="00D0286A" w:rsidRDefault="00BA33DB" w:rsidP="00BA33D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5D5BB701" wp14:editId="22887B81">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B023"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A33DB" w:rsidRPr="00D0286A" w14:paraId="435BA44B" w14:textId="77777777" w:rsidTr="004651AB">
        <w:trPr>
          <w:trHeight w:val="688"/>
          <w:jc w:val="center"/>
        </w:trPr>
        <w:tc>
          <w:tcPr>
            <w:tcW w:w="6961" w:type="dxa"/>
            <w:shd w:val="clear" w:color="auto" w:fill="DBE5F1" w:themeFill="accent1" w:themeFillTint="33"/>
            <w:vAlign w:val="center"/>
          </w:tcPr>
          <w:p w14:paraId="470F95E0" w14:textId="48B44665" w:rsidR="00BA33DB" w:rsidRPr="00D0286A" w:rsidRDefault="00BA33DB" w:rsidP="004651A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BF59AFA" w14:textId="77777777" w:rsidR="00BA33DB" w:rsidRPr="00D0286A" w:rsidRDefault="00BA33DB" w:rsidP="004651A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847322D" w14:textId="77777777" w:rsidR="00BA33DB" w:rsidRPr="00D0286A" w:rsidRDefault="00BA33DB" w:rsidP="004651A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3E5CBB85" w14:textId="77777777" w:rsidR="00BA33DB" w:rsidRPr="00396128" w:rsidRDefault="00BA33DB" w:rsidP="004651AB">
            <w:pPr>
              <w:spacing w:line="276" w:lineRule="auto"/>
              <w:ind w:left="-142" w:right="-126"/>
              <w:jc w:val="center"/>
              <w:rPr>
                <w:rFonts w:ascii="Tahoma" w:hAnsi="Tahoma" w:cs="Tahoma"/>
                <w:b/>
                <w:sz w:val="18"/>
                <w:szCs w:val="18"/>
                <w:lang w:eastAsia="en-US"/>
              </w:rPr>
            </w:pPr>
            <w:r w:rsidRPr="00396128">
              <w:rPr>
                <w:rFonts w:ascii="Tahoma" w:hAnsi="Tahoma" w:cs="Tahoma"/>
                <w:b/>
                <w:sz w:val="18"/>
                <w:szCs w:val="18"/>
                <w:lang w:eastAsia="en-US"/>
              </w:rPr>
              <w:t>Exclusion level</w:t>
            </w:r>
          </w:p>
          <w:p w14:paraId="0692A8A0" w14:textId="77777777" w:rsidR="00BA33DB" w:rsidRPr="00D0286A" w:rsidRDefault="00BA33DB" w:rsidP="004651AB">
            <w:pPr>
              <w:spacing w:line="276" w:lineRule="auto"/>
              <w:ind w:left="-142" w:right="-126"/>
              <w:jc w:val="center"/>
              <w:rPr>
                <w:rFonts w:ascii="Tahoma" w:hAnsi="Tahoma" w:cs="Tahoma"/>
                <w:b/>
                <w:sz w:val="18"/>
                <w:szCs w:val="18"/>
                <w:lang w:eastAsia="en-US"/>
              </w:rPr>
            </w:pPr>
            <w:r w:rsidRPr="00396128">
              <w:rPr>
                <w:b/>
                <w:sz w:val="18"/>
                <w:szCs w:val="18"/>
                <w:lang w:eastAsia="en-US"/>
              </w:rPr>
              <w:t>▼</w:t>
            </w:r>
          </w:p>
        </w:tc>
      </w:tr>
      <w:tr w:rsidR="00BA33DB" w:rsidRPr="00D0286A" w14:paraId="79623142" w14:textId="77777777" w:rsidTr="004651AB">
        <w:trPr>
          <w:trHeight w:val="780"/>
          <w:jc w:val="center"/>
        </w:trPr>
        <w:tc>
          <w:tcPr>
            <w:tcW w:w="6961" w:type="dxa"/>
            <w:tcBorders>
              <w:right w:val="single" w:sz="2" w:space="0" w:color="FF0000"/>
            </w:tcBorders>
            <w:shd w:val="clear" w:color="auto" w:fill="F2F2F2" w:themeFill="background1" w:themeFillShade="F2"/>
            <w:vAlign w:val="center"/>
          </w:tcPr>
          <w:p w14:paraId="2DBAA47E" w14:textId="77777777" w:rsidR="00BA33DB" w:rsidRPr="00E77E0C" w:rsidRDefault="00BA33DB" w:rsidP="004651AB">
            <w:pPr>
              <w:spacing w:line="276" w:lineRule="auto"/>
              <w:rPr>
                <w:rFonts w:ascii="Sylfaen" w:hAnsi="Sylfaen" w:cs="Tahoma"/>
                <w:sz w:val="18"/>
                <w:szCs w:val="18"/>
                <w:highlight w:val="yellow"/>
                <w:lang w:eastAsia="en-US"/>
              </w:rPr>
            </w:pPr>
            <w:r w:rsidRPr="00E77E0C">
              <w:rPr>
                <w:rFonts w:ascii="Tahoma" w:hAnsi="Tahoma" w:cs="Tahoma"/>
                <w:b/>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45480B" w14:textId="77777777" w:rsidR="00BA33DB" w:rsidRPr="00E77E0C" w:rsidRDefault="00BA33DB" w:rsidP="004651AB">
            <w:pPr>
              <w:ind w:left="-37"/>
              <w:jc w:val="center"/>
              <w:rPr>
                <w:rFonts w:ascii="Tahoma" w:hAnsi="Tahoma" w:cs="Tahoma"/>
                <w:b/>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8E9B8C5" w14:textId="77777777" w:rsidR="00BA33DB" w:rsidRPr="00E77E0C" w:rsidRDefault="00BA33DB" w:rsidP="004651AB">
            <w:pPr>
              <w:spacing w:line="276" w:lineRule="auto"/>
              <w:ind w:left="-142" w:right="-91"/>
              <w:jc w:val="center"/>
              <w:rPr>
                <w:rFonts w:ascii="Tahoma" w:hAnsi="Tahoma" w:cs="Tahoma"/>
                <w:b/>
                <w:sz w:val="18"/>
                <w:szCs w:val="18"/>
                <w:lang w:eastAsia="en-US"/>
              </w:rPr>
            </w:pPr>
            <w:r w:rsidRPr="00E77E0C">
              <w:rPr>
                <w:rFonts w:ascii="Tahoma" w:hAnsi="Tahoma" w:cs="Tahoma"/>
                <w:b/>
                <w:sz w:val="18"/>
                <w:szCs w:val="18"/>
                <w:lang w:eastAsia="en-US"/>
              </w:rPr>
              <w:t>200</w:t>
            </w:r>
          </w:p>
        </w:tc>
      </w:tr>
    </w:tbl>
    <w:p w14:paraId="4708AD0F" w14:textId="77777777" w:rsidR="00BA33DB" w:rsidRDefault="00BA33DB" w:rsidP="00BA33DB">
      <w:pPr>
        <w:spacing w:before="60" w:after="120"/>
        <w:ind w:left="-142"/>
        <w:rPr>
          <w:rFonts w:ascii="Tahoma" w:hAnsi="Tahoma" w:cs="Tahoma"/>
          <w:sz w:val="20"/>
          <w:szCs w:val="20"/>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8"/>
        <w:gridCol w:w="1346"/>
      </w:tblGrid>
      <w:tr w:rsidR="00BA33DB" w:rsidRPr="00026E8A" w14:paraId="7F496658" w14:textId="77777777" w:rsidTr="004651AB">
        <w:tc>
          <w:tcPr>
            <w:tcW w:w="8788" w:type="dxa"/>
            <w:shd w:val="clear" w:color="auto" w:fill="DBE5F1" w:themeFill="accent1" w:themeFillTint="33"/>
            <w:vAlign w:val="center"/>
          </w:tcPr>
          <w:p w14:paraId="32E3EA7F" w14:textId="77777777" w:rsidR="00BA33DB" w:rsidRPr="00E77E0C" w:rsidRDefault="00BA33DB" w:rsidP="004651AB">
            <w:pPr>
              <w:spacing w:before="120" w:after="120"/>
              <w:rPr>
                <w:rFonts w:asciiTheme="minorHAnsi" w:hAnsiTheme="minorHAnsi" w:cs="Tahoma"/>
                <w:sz w:val="20"/>
                <w:szCs w:val="20"/>
                <w:lang w:val="ka-GE"/>
              </w:rPr>
            </w:pPr>
            <w:r w:rsidRPr="00E77E0C">
              <w:rPr>
                <w:rFonts w:ascii="Tahoma" w:hAnsi="Tahoma" w:cs="Tahoma"/>
                <w:sz w:val="20"/>
                <w:szCs w:val="20"/>
              </w:rPr>
              <w:t>This Framework Contract</w:t>
            </w:r>
            <w:r w:rsidRPr="00E77E0C">
              <w:rPr>
                <w:rFonts w:ascii="Tahoma" w:eastAsia="Calibri" w:hAnsi="Tahoma" w:cs="Tahoma"/>
                <w:sz w:val="20"/>
                <w:szCs w:val="20"/>
                <w:lang w:val="en-US" w:eastAsia="en-US"/>
              </w:rPr>
              <w:t xml:space="preserve"> takes effect as from the date of its signature by both parties and is</w:t>
            </w:r>
            <w:r w:rsidRPr="00E77E0C">
              <w:rPr>
                <w:rFonts w:ascii="Tahoma" w:hAnsi="Tahoma" w:cs="Tahoma"/>
                <w:sz w:val="20"/>
                <w:szCs w:val="20"/>
              </w:rPr>
              <w:t xml:space="preserve"> concluded until:</w:t>
            </w:r>
            <w:r>
              <w:rPr>
                <w:rFonts w:asciiTheme="minorHAnsi" w:hAnsiTheme="minorHAnsi" w:cs="Tahoma"/>
                <w:sz w:val="20"/>
                <w:szCs w:val="20"/>
                <w:lang w:val="ka-GE"/>
              </w:rPr>
              <w:t xml:space="preserve"> </w:t>
            </w:r>
          </w:p>
        </w:tc>
        <w:tc>
          <w:tcPr>
            <w:tcW w:w="1346" w:type="dxa"/>
            <w:shd w:val="clear" w:color="auto" w:fill="F2F2F2" w:themeFill="background1" w:themeFillShade="F2"/>
            <w:vAlign w:val="center"/>
          </w:tcPr>
          <w:p w14:paraId="6CA7E001" w14:textId="77777777" w:rsidR="00BA33DB" w:rsidRPr="00E77E0C" w:rsidRDefault="00BA33DB" w:rsidP="004651AB">
            <w:pPr>
              <w:spacing w:before="120" w:after="120"/>
              <w:rPr>
                <w:rFonts w:ascii="Tahoma" w:hAnsi="Tahoma" w:cs="Tahoma"/>
                <w:sz w:val="20"/>
                <w:szCs w:val="20"/>
              </w:rPr>
            </w:pPr>
            <w:r w:rsidRPr="00E77E0C">
              <w:rPr>
                <w:rFonts w:ascii="Tahoma" w:eastAsia="Calibri" w:hAnsi="Tahoma" w:cs="Tahoma"/>
                <w:szCs w:val="20"/>
                <w:lang w:val="en-US" w:eastAsia="en-US"/>
              </w:rPr>
              <w:t>28/02/2026</w:t>
            </w:r>
          </w:p>
        </w:tc>
      </w:tr>
      <w:tr w:rsidR="00BA33DB" w:rsidRPr="00026E8A" w14:paraId="26CF9E4D" w14:textId="77777777" w:rsidTr="004651AB">
        <w:tc>
          <w:tcPr>
            <w:tcW w:w="8788" w:type="dxa"/>
            <w:shd w:val="clear" w:color="auto" w:fill="DBE5F1" w:themeFill="accent1" w:themeFillTint="33"/>
            <w:vAlign w:val="center"/>
          </w:tcPr>
          <w:p w14:paraId="1777EC92" w14:textId="55728166" w:rsidR="00BA33DB" w:rsidRPr="00E77E0C" w:rsidRDefault="00363D11" w:rsidP="004651AB">
            <w:pPr>
              <w:spacing w:before="120" w:after="120"/>
              <w:rPr>
                <w:rFonts w:ascii="Tahoma" w:hAnsi="Tahoma" w:cs="Tahoma"/>
                <w:sz w:val="20"/>
                <w:szCs w:val="20"/>
              </w:rPr>
            </w:pPr>
            <w:r w:rsidRPr="00363D11">
              <w:rPr>
                <w:rFonts w:ascii="Tahoma" w:hAnsi="Tahoma" w:cs="Tahoma"/>
                <w:sz w:val="20"/>
                <w:szCs w:val="20"/>
              </w:rPr>
              <w:t>The Framework Contract may be renewed with the written agreement of the parties. It may not be renewed beyond:</w:t>
            </w:r>
          </w:p>
        </w:tc>
        <w:tc>
          <w:tcPr>
            <w:tcW w:w="1346" w:type="dxa"/>
            <w:shd w:val="clear" w:color="auto" w:fill="F2F2F2" w:themeFill="background1" w:themeFillShade="F2"/>
            <w:vAlign w:val="center"/>
          </w:tcPr>
          <w:p w14:paraId="6EBB699D" w14:textId="27AEAC3D" w:rsidR="00BA33DB" w:rsidRPr="00E77E0C" w:rsidRDefault="00BA33DB" w:rsidP="004651AB">
            <w:pPr>
              <w:spacing w:before="120" w:after="120"/>
              <w:rPr>
                <w:rFonts w:ascii="Tahoma" w:eastAsia="Calibri" w:hAnsi="Tahoma" w:cs="Tahoma"/>
                <w:szCs w:val="20"/>
                <w:lang w:val="en-US" w:eastAsia="en-US"/>
              </w:rPr>
            </w:pPr>
            <w:r w:rsidRPr="00BA33DB">
              <w:rPr>
                <w:rFonts w:ascii="Tahoma" w:eastAsia="Calibri" w:hAnsi="Tahoma" w:cs="Tahoma"/>
                <w:szCs w:val="20"/>
                <w:lang w:eastAsia="en-US"/>
              </w:rPr>
              <w:t>28/02/2027</w:t>
            </w:r>
          </w:p>
        </w:tc>
      </w:tr>
    </w:tbl>
    <w:p w14:paraId="1925EDF1" w14:textId="77777777" w:rsidR="00E77E0C" w:rsidRDefault="00E77E0C" w:rsidP="00B133A9">
      <w:pPr>
        <w:spacing w:before="60" w:after="120"/>
        <w:ind w:left="-142"/>
        <w:rPr>
          <w:rFonts w:ascii="Tahoma" w:hAnsi="Tahoma" w:cs="Tahoma"/>
          <w:sz w:val="20"/>
          <w:szCs w:val="20"/>
        </w:rPr>
      </w:pPr>
    </w:p>
    <w:p w14:paraId="3D68B47E" w14:textId="393BAA24"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lastRenderedPageBreak/>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C3D6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E77E0C">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E77E0C" w:rsidRPr="00D0286A" w14:paraId="37F26C69" w14:textId="77777777" w:rsidTr="00BA33DB">
        <w:trPr>
          <w:trHeight w:val="308"/>
          <w:jc w:val="center"/>
        </w:trPr>
        <w:tc>
          <w:tcPr>
            <w:tcW w:w="438" w:type="dxa"/>
            <w:tcBorders>
              <w:top w:val="nil"/>
              <w:left w:val="nil"/>
              <w:bottom w:val="nil"/>
              <w:right w:val="nil"/>
            </w:tcBorders>
            <w:shd w:val="clear" w:color="auto" w:fill="FFFFFF" w:themeFill="background1"/>
          </w:tcPr>
          <w:p w14:paraId="59685E34" w14:textId="77777777" w:rsidR="00E77E0C" w:rsidRPr="00D0286A" w:rsidRDefault="00E77E0C" w:rsidP="00E77E0C">
            <w:pPr>
              <w:rPr>
                <w:rFonts w:ascii="Tahoma" w:hAnsi="Tahoma" w:cs="Tahoma"/>
                <w:sz w:val="20"/>
                <w:szCs w:val="20"/>
              </w:rPr>
            </w:pPr>
            <w:bookmarkStart w:id="5" w:name="_Hlk130306253"/>
          </w:p>
        </w:tc>
        <w:tc>
          <w:tcPr>
            <w:tcW w:w="1877" w:type="dxa"/>
            <w:tcBorders>
              <w:top w:val="nil"/>
              <w:left w:val="nil"/>
              <w:bottom w:val="nil"/>
              <w:right w:val="nil"/>
            </w:tcBorders>
            <w:shd w:val="clear" w:color="auto" w:fill="FFFFFF" w:themeFill="background1"/>
            <w:vAlign w:val="center"/>
          </w:tcPr>
          <w:p w14:paraId="13F2D1C7" w14:textId="77777777" w:rsidR="00E77E0C" w:rsidRPr="00D0286A" w:rsidRDefault="00E77E0C" w:rsidP="00E77E0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5666D72" w14:textId="77777777" w:rsidR="00E77E0C" w:rsidRPr="00D0286A" w:rsidRDefault="00E77E0C" w:rsidP="00E77E0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81AA6C" w14:textId="77777777" w:rsidR="00E77E0C" w:rsidRPr="00D0286A" w:rsidRDefault="00E77E0C" w:rsidP="00E77E0C">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7A73BC4F" w14:textId="77777777" w:rsidR="00E77E0C" w:rsidRPr="00D0286A" w:rsidRDefault="00E77E0C" w:rsidP="00E77E0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50C230D" w14:textId="73E6A0B5" w:rsidR="00E77E0C" w:rsidRPr="00D0286A" w:rsidRDefault="00E77E0C" w:rsidP="00E77E0C">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818791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DA98967" w14:textId="114CA981" w:rsidR="00E77E0C" w:rsidRDefault="00E77E0C" w:rsidP="00E77E0C">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C0932E5" w14:textId="450F7548" w:rsidR="00E77E0C" w:rsidRPr="00D0286A" w:rsidRDefault="00E77E0C" w:rsidP="00E77E0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BA33DB" w:rsidRPr="00D0286A" w14:paraId="31216CED" w14:textId="77777777" w:rsidTr="00BA33DB">
        <w:trPr>
          <w:trHeight w:val="308"/>
          <w:jc w:val="center"/>
        </w:trPr>
        <w:tc>
          <w:tcPr>
            <w:tcW w:w="438" w:type="dxa"/>
            <w:tcBorders>
              <w:top w:val="nil"/>
              <w:left w:val="nil"/>
              <w:bottom w:val="nil"/>
              <w:right w:val="nil"/>
            </w:tcBorders>
            <w:shd w:val="clear" w:color="auto" w:fill="FFFFFF" w:themeFill="background1"/>
          </w:tcPr>
          <w:p w14:paraId="575F8574" w14:textId="77777777" w:rsidR="00BA33DB" w:rsidRPr="00D0286A" w:rsidRDefault="00BA33DB" w:rsidP="00BA33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8FA868" w14:textId="77777777" w:rsidR="00BA33DB" w:rsidRPr="00D0286A" w:rsidRDefault="00BA33DB" w:rsidP="00BA33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03C5B86" w14:textId="77777777" w:rsidR="00BA33DB" w:rsidRPr="00D0286A" w:rsidRDefault="00BA33DB" w:rsidP="00BA33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68FF0EF" w14:textId="77777777" w:rsidR="00BA33DB" w:rsidRPr="00D0286A" w:rsidRDefault="00BA33DB" w:rsidP="00BA33D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4B1ABEB7" w14:textId="77777777" w:rsidR="00BA33DB" w:rsidRPr="00D0286A" w:rsidRDefault="00BA33DB" w:rsidP="00BA33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C134DAB" w14:textId="1611CBA6" w:rsidR="00BA33DB" w:rsidRPr="00D0286A" w:rsidRDefault="00BA33DB" w:rsidP="00BA33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77694474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B977521" w14:textId="78B48F43" w:rsidR="00BA33DB" w:rsidRDefault="00BA33DB" w:rsidP="00BA33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C75754A" w14:textId="41E8F2C1" w:rsidR="00BA33DB" w:rsidRPr="00D0286A" w:rsidRDefault="00BA33DB" w:rsidP="00BA33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BA33DB" w:rsidRPr="00D0286A" w14:paraId="2E4C9039" w14:textId="77777777" w:rsidTr="00D0286A">
        <w:trPr>
          <w:trHeight w:val="308"/>
          <w:jc w:val="center"/>
        </w:trPr>
        <w:tc>
          <w:tcPr>
            <w:tcW w:w="438" w:type="dxa"/>
            <w:tcBorders>
              <w:top w:val="nil"/>
              <w:left w:val="nil"/>
              <w:bottom w:val="nil"/>
              <w:right w:val="nil"/>
            </w:tcBorders>
            <w:shd w:val="clear" w:color="auto" w:fill="FFFFFF" w:themeFill="background1"/>
          </w:tcPr>
          <w:p w14:paraId="2187824D" w14:textId="77777777" w:rsidR="00BA33DB" w:rsidRPr="00D0286A" w:rsidRDefault="00BA33DB" w:rsidP="00BA33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69E7B1E" w14:textId="77777777" w:rsidR="00BA33DB" w:rsidRPr="00D0286A" w:rsidRDefault="00BA33DB" w:rsidP="00BA33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8E6221C" w14:textId="77777777" w:rsidR="00BA33DB" w:rsidRPr="00D0286A" w:rsidRDefault="00BA33DB" w:rsidP="00BA33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FB781CF" w14:textId="77777777" w:rsidR="00BA33DB" w:rsidRPr="00D0286A" w:rsidRDefault="00BA33DB" w:rsidP="00BA33DB">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1DFBC2C9" w14:textId="77777777" w:rsidR="00BA33DB" w:rsidRPr="00D0286A" w:rsidRDefault="00BA33DB" w:rsidP="00BA33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E6C51AA" w14:textId="781C192B" w:rsidR="00BA33DB" w:rsidRPr="00D0286A" w:rsidRDefault="00BA33DB" w:rsidP="00BA33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804087020"/>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C85CCE2" w14:textId="0B9CA28E" w:rsidR="00BA33DB" w:rsidRDefault="00BA33DB" w:rsidP="00BA33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411EA0C" w14:textId="1314E2B4" w:rsidR="00BA33DB" w:rsidRPr="00D0286A" w:rsidRDefault="00BA33DB" w:rsidP="00BA33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bookmarkEnd w:id="5"/>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26D7" w14:textId="77777777" w:rsidR="005F7F98" w:rsidRDefault="005F7F98" w:rsidP="00D50F13">
      <w:r>
        <w:separator/>
      </w:r>
    </w:p>
  </w:endnote>
  <w:endnote w:type="continuationSeparator" w:id="0">
    <w:p w14:paraId="2363C598" w14:textId="77777777" w:rsidR="005F7F98" w:rsidRDefault="005F7F9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453"/>
    </w:tblGrid>
    <w:tr w:rsidR="00E320C9" w:rsidRPr="00AE2D2B" w14:paraId="274F7FAD" w14:textId="77777777" w:rsidTr="00E77E0C">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453" w:type="dxa"/>
          <w:tcBorders>
            <w:top w:val="single" w:sz="2" w:space="0" w:color="808080"/>
            <w:left w:val="nil"/>
            <w:bottom w:val="single" w:sz="2" w:space="0" w:color="808080"/>
            <w:right w:val="single" w:sz="2" w:space="0" w:color="808080"/>
          </w:tcBorders>
          <w:shd w:val="clear" w:color="auto" w:fill="FFFFFF"/>
          <w:vAlign w:val="center"/>
        </w:tcPr>
        <w:p w14:paraId="5B67619F" w14:textId="0579A6AE" w:rsidR="00E320C9" w:rsidRPr="00E77E0C" w:rsidRDefault="00E77E0C" w:rsidP="004965C8">
          <w:pPr>
            <w:rPr>
              <w:rFonts w:ascii="Arial Narrow" w:hAnsi="Arial Narrow"/>
              <w:caps/>
              <w:color w:val="000000"/>
              <w:sz w:val="14"/>
              <w:szCs w:val="14"/>
              <w:highlight w:val="cyan"/>
            </w:rPr>
          </w:pPr>
          <w:r w:rsidRPr="00E77E0C">
            <w:rPr>
              <w:rFonts w:ascii="Tahoma" w:hAnsi="Tahoma" w:cs="Tahoma"/>
              <w:caps/>
              <w:color w:val="000000" w:themeColor="text1"/>
              <w:sz w:val="16"/>
              <w:szCs w:val="16"/>
            </w:rPr>
            <w:t>1_</w:t>
          </w:r>
          <w:r w:rsidR="007814AB">
            <w:rPr>
              <w:rFonts w:ascii="Tahoma" w:hAnsi="Tahoma" w:cs="Tahoma"/>
              <w:caps/>
              <w:color w:val="000000" w:themeColor="text1"/>
              <w:sz w:val="16"/>
              <w:szCs w:val="16"/>
            </w:rPr>
            <w:t xml:space="preserve">CEPEJ_LOCAL </w:t>
          </w:r>
          <w:r w:rsidRPr="00E77E0C">
            <w:rPr>
              <w:rFonts w:ascii="Tahoma" w:hAnsi="Tahoma" w:cs="Tahoma"/>
              <w:caps/>
              <w:color w:val="000000" w:themeColor="text1"/>
              <w:sz w:val="16"/>
              <w:szCs w:val="16"/>
            </w:rPr>
            <w:t>Pool_BH4975</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348B" w14:textId="77777777" w:rsidR="005F7F98" w:rsidRDefault="005F7F98" w:rsidP="00D50F13">
      <w:r>
        <w:separator/>
      </w:r>
    </w:p>
  </w:footnote>
  <w:footnote w:type="continuationSeparator" w:id="0">
    <w:p w14:paraId="337DD39B" w14:textId="77777777" w:rsidR="005F7F98" w:rsidRDefault="005F7F9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156052">
    <w:abstractNumId w:val="31"/>
  </w:num>
  <w:num w:numId="2" w16cid:durableId="749696910">
    <w:abstractNumId w:val="32"/>
  </w:num>
  <w:num w:numId="3" w16cid:durableId="7026094">
    <w:abstractNumId w:val="2"/>
  </w:num>
  <w:num w:numId="4" w16cid:durableId="1340699319">
    <w:abstractNumId w:val="1"/>
  </w:num>
  <w:num w:numId="5" w16cid:durableId="1797136787">
    <w:abstractNumId w:val="16"/>
  </w:num>
  <w:num w:numId="6" w16cid:durableId="644815820">
    <w:abstractNumId w:val="4"/>
  </w:num>
  <w:num w:numId="7" w16cid:durableId="1192912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022596">
    <w:abstractNumId w:val="17"/>
  </w:num>
  <w:num w:numId="9" w16cid:durableId="850949768">
    <w:abstractNumId w:val="26"/>
  </w:num>
  <w:num w:numId="10" w16cid:durableId="992106367">
    <w:abstractNumId w:val="11"/>
  </w:num>
  <w:num w:numId="11" w16cid:durableId="759181275">
    <w:abstractNumId w:val="6"/>
  </w:num>
  <w:num w:numId="12" w16cid:durableId="2028864368">
    <w:abstractNumId w:val="27"/>
  </w:num>
  <w:num w:numId="13" w16cid:durableId="216627606">
    <w:abstractNumId w:val="0"/>
  </w:num>
  <w:num w:numId="14" w16cid:durableId="1525825580">
    <w:abstractNumId w:val="14"/>
  </w:num>
  <w:num w:numId="15" w16cid:durableId="1714423369">
    <w:abstractNumId w:val="20"/>
  </w:num>
  <w:num w:numId="16" w16cid:durableId="1303733333">
    <w:abstractNumId w:val="30"/>
  </w:num>
  <w:num w:numId="17" w16cid:durableId="1302534799">
    <w:abstractNumId w:val="9"/>
  </w:num>
  <w:num w:numId="18" w16cid:durableId="1305698935">
    <w:abstractNumId w:val="29"/>
  </w:num>
  <w:num w:numId="19" w16cid:durableId="313336559">
    <w:abstractNumId w:val="23"/>
  </w:num>
  <w:num w:numId="20" w16cid:durableId="219247654">
    <w:abstractNumId w:val="18"/>
  </w:num>
  <w:num w:numId="21" w16cid:durableId="1829664147">
    <w:abstractNumId w:val="15"/>
  </w:num>
  <w:num w:numId="22" w16cid:durableId="723064103">
    <w:abstractNumId w:val="5"/>
  </w:num>
  <w:num w:numId="23" w16cid:durableId="181019536">
    <w:abstractNumId w:val="13"/>
  </w:num>
  <w:num w:numId="24" w16cid:durableId="1765229456">
    <w:abstractNumId w:val="10"/>
  </w:num>
  <w:num w:numId="25" w16cid:durableId="1165123082">
    <w:abstractNumId w:val="8"/>
  </w:num>
  <w:num w:numId="26" w16cid:durableId="107508991">
    <w:abstractNumId w:val="28"/>
  </w:num>
  <w:num w:numId="27" w16cid:durableId="423843737">
    <w:abstractNumId w:val="24"/>
  </w:num>
  <w:num w:numId="28" w16cid:durableId="638146487">
    <w:abstractNumId w:val="3"/>
  </w:num>
  <w:num w:numId="29" w16cid:durableId="606885147">
    <w:abstractNumId w:val="25"/>
  </w:num>
  <w:num w:numId="30" w16cid:durableId="1867718228">
    <w:abstractNumId w:val="22"/>
  </w:num>
  <w:num w:numId="31" w16cid:durableId="2135710625">
    <w:abstractNumId w:val="7"/>
  </w:num>
  <w:num w:numId="32" w16cid:durableId="1968314270">
    <w:abstractNumId w:val="21"/>
  </w:num>
  <w:num w:numId="33" w16cid:durableId="194550196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05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63D11"/>
    <w:rsid w:val="003705A6"/>
    <w:rsid w:val="003712F2"/>
    <w:rsid w:val="00371509"/>
    <w:rsid w:val="00371F0B"/>
    <w:rsid w:val="003840F5"/>
    <w:rsid w:val="00386026"/>
    <w:rsid w:val="0039258A"/>
    <w:rsid w:val="00393451"/>
    <w:rsid w:val="00394B2C"/>
    <w:rsid w:val="00395336"/>
    <w:rsid w:val="00396128"/>
    <w:rsid w:val="003A0F5F"/>
    <w:rsid w:val="003B1C2E"/>
    <w:rsid w:val="003B2E7E"/>
    <w:rsid w:val="003C1D13"/>
    <w:rsid w:val="003D4C22"/>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35773"/>
    <w:rsid w:val="00542FEE"/>
    <w:rsid w:val="00550849"/>
    <w:rsid w:val="00566A81"/>
    <w:rsid w:val="00567F3E"/>
    <w:rsid w:val="005845C2"/>
    <w:rsid w:val="005A6974"/>
    <w:rsid w:val="005B0752"/>
    <w:rsid w:val="005C0824"/>
    <w:rsid w:val="005C5D6E"/>
    <w:rsid w:val="005E2710"/>
    <w:rsid w:val="005E5511"/>
    <w:rsid w:val="005F65E7"/>
    <w:rsid w:val="005F7249"/>
    <w:rsid w:val="005F7F98"/>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433A"/>
    <w:rsid w:val="006F040B"/>
    <w:rsid w:val="00711683"/>
    <w:rsid w:val="00712D43"/>
    <w:rsid w:val="00714D53"/>
    <w:rsid w:val="00715A97"/>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14AB"/>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769"/>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0B3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D6873"/>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27CB2"/>
    <w:rsid w:val="00B30098"/>
    <w:rsid w:val="00B3135A"/>
    <w:rsid w:val="00B43A63"/>
    <w:rsid w:val="00B441EB"/>
    <w:rsid w:val="00B50164"/>
    <w:rsid w:val="00B549BA"/>
    <w:rsid w:val="00B5712C"/>
    <w:rsid w:val="00B60F30"/>
    <w:rsid w:val="00B653B9"/>
    <w:rsid w:val="00B72357"/>
    <w:rsid w:val="00B74DC5"/>
    <w:rsid w:val="00BA33DB"/>
    <w:rsid w:val="00BA355F"/>
    <w:rsid w:val="00BA535D"/>
    <w:rsid w:val="00BB11AE"/>
    <w:rsid w:val="00BB4B6C"/>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2D8D"/>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2487"/>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7E0C"/>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6298"/>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B7829"/>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63594240">
      <w:bodyDiv w:val="1"/>
      <w:marLeft w:val="0"/>
      <w:marRight w:val="0"/>
      <w:marTop w:val="0"/>
      <w:marBottom w:val="0"/>
      <w:divBdr>
        <w:top w:val="none" w:sz="0" w:space="0" w:color="auto"/>
        <w:left w:val="none" w:sz="0" w:space="0" w:color="auto"/>
        <w:bottom w:val="none" w:sz="0" w:space="0" w:color="auto"/>
        <w:right w:val="none" w:sz="0" w:space="0" w:color="auto"/>
      </w:divBdr>
      <w:divsChild>
        <w:div w:id="614755887">
          <w:marLeft w:val="0"/>
          <w:marRight w:val="0"/>
          <w:marTop w:val="0"/>
          <w:marBottom w:val="0"/>
          <w:divBdr>
            <w:top w:val="single" w:sz="2" w:space="0" w:color="D9D9E3"/>
            <w:left w:val="single" w:sz="2" w:space="0" w:color="D9D9E3"/>
            <w:bottom w:val="single" w:sz="2" w:space="0" w:color="D9D9E3"/>
            <w:right w:val="single" w:sz="2" w:space="0" w:color="D9D9E3"/>
          </w:divBdr>
          <w:divsChild>
            <w:div w:id="46536760">
              <w:marLeft w:val="0"/>
              <w:marRight w:val="0"/>
              <w:marTop w:val="0"/>
              <w:marBottom w:val="0"/>
              <w:divBdr>
                <w:top w:val="single" w:sz="2" w:space="0" w:color="D9D9E3"/>
                <w:left w:val="single" w:sz="2" w:space="0" w:color="D9D9E3"/>
                <w:bottom w:val="single" w:sz="2" w:space="0" w:color="D9D9E3"/>
                <w:right w:val="single" w:sz="2" w:space="0" w:color="D9D9E3"/>
              </w:divBdr>
              <w:divsChild>
                <w:div w:id="1939101392">
                  <w:marLeft w:val="0"/>
                  <w:marRight w:val="0"/>
                  <w:marTop w:val="0"/>
                  <w:marBottom w:val="0"/>
                  <w:divBdr>
                    <w:top w:val="single" w:sz="2" w:space="0" w:color="D9D9E3"/>
                    <w:left w:val="single" w:sz="2" w:space="0" w:color="D9D9E3"/>
                    <w:bottom w:val="single" w:sz="2" w:space="0" w:color="D9D9E3"/>
                    <w:right w:val="single" w:sz="2" w:space="0" w:color="D9D9E3"/>
                  </w:divBdr>
                  <w:divsChild>
                    <w:div w:id="2130970804">
                      <w:marLeft w:val="0"/>
                      <w:marRight w:val="0"/>
                      <w:marTop w:val="0"/>
                      <w:marBottom w:val="0"/>
                      <w:divBdr>
                        <w:top w:val="single" w:sz="2" w:space="0" w:color="D9D9E3"/>
                        <w:left w:val="single" w:sz="2" w:space="0" w:color="D9D9E3"/>
                        <w:bottom w:val="single" w:sz="2" w:space="0" w:color="D9D9E3"/>
                        <w:right w:val="single" w:sz="2" w:space="0" w:color="D9D9E3"/>
                      </w:divBdr>
                      <w:divsChild>
                        <w:div w:id="92020615">
                          <w:marLeft w:val="0"/>
                          <w:marRight w:val="0"/>
                          <w:marTop w:val="0"/>
                          <w:marBottom w:val="0"/>
                          <w:divBdr>
                            <w:top w:val="single" w:sz="2" w:space="0" w:color="auto"/>
                            <w:left w:val="single" w:sz="2" w:space="0" w:color="auto"/>
                            <w:bottom w:val="single" w:sz="6" w:space="0" w:color="auto"/>
                            <w:right w:val="single" w:sz="2" w:space="0" w:color="auto"/>
                          </w:divBdr>
                          <w:divsChild>
                            <w:div w:id="84377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2440378">
                                  <w:marLeft w:val="0"/>
                                  <w:marRight w:val="0"/>
                                  <w:marTop w:val="0"/>
                                  <w:marBottom w:val="0"/>
                                  <w:divBdr>
                                    <w:top w:val="single" w:sz="2" w:space="0" w:color="D9D9E3"/>
                                    <w:left w:val="single" w:sz="2" w:space="0" w:color="D9D9E3"/>
                                    <w:bottom w:val="single" w:sz="2" w:space="0" w:color="D9D9E3"/>
                                    <w:right w:val="single" w:sz="2" w:space="0" w:color="D9D9E3"/>
                                  </w:divBdr>
                                  <w:divsChild>
                                    <w:div w:id="919371724">
                                      <w:marLeft w:val="0"/>
                                      <w:marRight w:val="0"/>
                                      <w:marTop w:val="0"/>
                                      <w:marBottom w:val="0"/>
                                      <w:divBdr>
                                        <w:top w:val="single" w:sz="2" w:space="0" w:color="D9D9E3"/>
                                        <w:left w:val="single" w:sz="2" w:space="0" w:color="D9D9E3"/>
                                        <w:bottom w:val="single" w:sz="2" w:space="0" w:color="D9D9E3"/>
                                        <w:right w:val="single" w:sz="2" w:space="0" w:color="D9D9E3"/>
                                      </w:divBdr>
                                      <w:divsChild>
                                        <w:div w:id="846212391">
                                          <w:marLeft w:val="0"/>
                                          <w:marRight w:val="0"/>
                                          <w:marTop w:val="0"/>
                                          <w:marBottom w:val="0"/>
                                          <w:divBdr>
                                            <w:top w:val="single" w:sz="2" w:space="0" w:color="D9D9E3"/>
                                            <w:left w:val="single" w:sz="2" w:space="0" w:color="D9D9E3"/>
                                            <w:bottom w:val="single" w:sz="2" w:space="0" w:color="D9D9E3"/>
                                            <w:right w:val="single" w:sz="2" w:space="0" w:color="D9D9E3"/>
                                          </w:divBdr>
                                          <w:divsChild>
                                            <w:div w:id="1182281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9599837">
          <w:marLeft w:val="0"/>
          <w:marRight w:val="0"/>
          <w:marTop w:val="0"/>
          <w:marBottom w:val="0"/>
          <w:divBdr>
            <w:top w:val="none" w:sz="0" w:space="0" w:color="auto"/>
            <w:left w:val="none" w:sz="0" w:space="0" w:color="auto"/>
            <w:bottom w:val="none" w:sz="0" w:space="0" w:color="auto"/>
            <w:right w:val="none" w:sz="0" w:space="0" w:color="auto"/>
          </w:divBdr>
          <w:divsChild>
            <w:div w:id="1587613846">
              <w:marLeft w:val="0"/>
              <w:marRight w:val="0"/>
              <w:marTop w:val="0"/>
              <w:marBottom w:val="0"/>
              <w:divBdr>
                <w:top w:val="single" w:sz="2" w:space="0" w:color="D9D9E3"/>
                <w:left w:val="single" w:sz="2" w:space="0" w:color="D9D9E3"/>
                <w:bottom w:val="single" w:sz="2" w:space="0" w:color="D9D9E3"/>
                <w:right w:val="single" w:sz="2" w:space="0" w:color="D9D9E3"/>
              </w:divBdr>
              <w:divsChild>
                <w:div w:id="2145464736">
                  <w:marLeft w:val="0"/>
                  <w:marRight w:val="0"/>
                  <w:marTop w:val="0"/>
                  <w:marBottom w:val="0"/>
                  <w:divBdr>
                    <w:top w:val="single" w:sz="2" w:space="0" w:color="D9D9E3"/>
                    <w:left w:val="single" w:sz="2" w:space="0" w:color="D9D9E3"/>
                    <w:bottom w:val="single" w:sz="2" w:space="0" w:color="D9D9E3"/>
                    <w:right w:val="single" w:sz="2" w:space="0" w:color="D9D9E3"/>
                  </w:divBdr>
                  <w:divsChild>
                    <w:div w:id="469712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197939955">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hangi.bakhatdz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6321</Words>
  <Characters>36035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2023-03-23T12:59:00Z</dcterms:created>
  <dcterms:modified xsi:type="dcterms:W3CDTF">2023-03-29T14:54:00Z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