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DD7810B" w:rsidR="00D70688" w:rsidRPr="00D0286A" w:rsidRDefault="00F2268A" w:rsidP="00D70688">
            <w:pPr>
              <w:rPr>
                <w:rFonts w:ascii="Tahoma" w:hAnsi="Tahoma" w:cs="Tahoma"/>
                <w:caps/>
                <w:color w:val="000000" w:themeColor="text1"/>
                <w:sz w:val="18"/>
                <w:szCs w:val="18"/>
                <w:highlight w:val="cyan"/>
              </w:rPr>
            </w:pPr>
            <w:r w:rsidRPr="00F2268A">
              <w:rPr>
                <w:rFonts w:ascii="Tahoma" w:hAnsi="Tahoma" w:cs="Tahoma"/>
                <w:caps/>
                <w:color w:val="000000" w:themeColor="text1"/>
                <w:sz w:val="18"/>
                <w:szCs w:val="18"/>
              </w:rPr>
              <w:t>1-30/01/2020-BH4722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4AA5777" w:rsidR="00D70688" w:rsidRPr="00381DD8" w:rsidRDefault="00381DD8" w:rsidP="00D70688">
            <w:pPr>
              <w:rPr>
                <w:rFonts w:ascii="Tahoma" w:hAnsi="Tahoma" w:cs="Tahoma"/>
                <w:caps/>
                <w:color w:val="000000" w:themeColor="text1"/>
                <w:sz w:val="16"/>
                <w:szCs w:val="18"/>
                <w:highlight w:val="cyan"/>
              </w:rPr>
            </w:pPr>
            <w:r w:rsidRPr="00381DD8">
              <w:rPr>
                <w:rFonts w:ascii="Tahoma" w:hAnsi="Tahoma" w:cs="Tahoma"/>
                <w:caps/>
                <w:color w:val="000000" w:themeColor="text1"/>
                <w:sz w:val="16"/>
                <w:szCs w:val="18"/>
              </w:rPr>
              <w:t>2347 (Enhancing the accountability and the efficiency of the judicial system and the professionalism of lawyers in Georgia) BH8490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0C55BB7" w14:textId="77777777" w:rsidR="00F27399" w:rsidRPr="00381DD8" w:rsidRDefault="00F27399" w:rsidP="00F27399">
            <w:pPr>
              <w:rPr>
                <w:rFonts w:ascii="Tahoma" w:hAnsi="Tahoma" w:cs="Tahoma"/>
                <w:color w:val="000000"/>
                <w:sz w:val="16"/>
                <w:szCs w:val="18"/>
              </w:rPr>
            </w:pPr>
            <w:proofErr w:type="spellStart"/>
            <w:r w:rsidRPr="00381DD8">
              <w:rPr>
                <w:rFonts w:ascii="Tahoma" w:hAnsi="Tahoma" w:cs="Tahoma"/>
                <w:color w:val="000000"/>
                <w:sz w:val="16"/>
                <w:szCs w:val="18"/>
              </w:rPr>
              <w:t>Sophio</w:t>
            </w:r>
            <w:proofErr w:type="spellEnd"/>
            <w:r w:rsidRPr="00381DD8">
              <w:rPr>
                <w:rFonts w:ascii="Tahoma" w:hAnsi="Tahoma" w:cs="Tahoma"/>
                <w:color w:val="000000"/>
                <w:sz w:val="16"/>
                <w:szCs w:val="18"/>
              </w:rPr>
              <w:t xml:space="preserve"> </w:t>
            </w:r>
            <w:proofErr w:type="spellStart"/>
            <w:r w:rsidRPr="00381DD8">
              <w:rPr>
                <w:rFonts w:ascii="Tahoma" w:hAnsi="Tahoma" w:cs="Tahoma"/>
                <w:color w:val="000000"/>
                <w:sz w:val="16"/>
                <w:szCs w:val="18"/>
              </w:rPr>
              <w:t>Tsakadze</w:t>
            </w:r>
            <w:proofErr w:type="spellEnd"/>
            <w:r w:rsidRPr="00381DD8">
              <w:rPr>
                <w:rFonts w:ascii="Tahoma" w:hAnsi="Tahoma" w:cs="Tahoma"/>
                <w:color w:val="000000"/>
                <w:sz w:val="16"/>
                <w:szCs w:val="18"/>
              </w:rPr>
              <w:t xml:space="preserve">, Senior Project officer. </w:t>
            </w:r>
            <w:hyperlink r:id="rId11" w:history="1">
              <w:r w:rsidRPr="00381DD8">
                <w:rPr>
                  <w:rStyle w:val="Hyperlink"/>
                  <w:rFonts w:ascii="Tahoma" w:hAnsi="Tahoma" w:cs="Tahoma"/>
                  <w:sz w:val="16"/>
                  <w:szCs w:val="18"/>
                </w:rPr>
                <w:t>Sophio.TSAKADZE@coe.int</w:t>
              </w:r>
            </w:hyperlink>
          </w:p>
          <w:p w14:paraId="0DF51A58" w14:textId="4E5C3FE4" w:rsidR="00D70688" w:rsidRPr="00381DD8" w:rsidRDefault="00F27399" w:rsidP="00F27399">
            <w:pPr>
              <w:rPr>
                <w:rFonts w:ascii="Tahoma" w:hAnsi="Tahoma" w:cs="Tahoma"/>
                <w:b/>
                <w:caps/>
                <w:color w:val="000000" w:themeColor="text1"/>
                <w:sz w:val="16"/>
                <w:szCs w:val="18"/>
                <w:highlight w:val="cyan"/>
              </w:rPr>
            </w:pPr>
            <w:r w:rsidRPr="00381DD8">
              <w:rPr>
                <w:rFonts w:ascii="Tahoma" w:hAnsi="Tahoma" w:cs="Tahoma"/>
                <w:color w:val="000000"/>
                <w:sz w:val="16"/>
                <w:szCs w:val="18"/>
              </w:rPr>
              <w:t>+995 322 913970 (115)</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01CA18C" w14:textId="26D161D8" w:rsidR="00277A73" w:rsidRDefault="00BD6B89" w:rsidP="00277A7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381DD8">
        <w:rPr>
          <w:rFonts w:ascii="Tahoma" w:hAnsi="Tahoma" w:cs="Tahoma"/>
          <w:b/>
        </w:rPr>
        <w:t xml:space="preserve">consultancy </w:t>
      </w:r>
      <w:r w:rsidR="00277A73" w:rsidRPr="00277A73">
        <w:rPr>
          <w:rFonts w:ascii="Tahoma" w:hAnsi="Tahoma" w:cs="Tahoma"/>
          <w:b/>
        </w:rPr>
        <w:t xml:space="preserve">under the project </w:t>
      </w:r>
      <w:bookmarkStart w:id="1" w:name="_Hlk31290488"/>
      <w:r w:rsidR="00277A73" w:rsidRPr="00277A73">
        <w:rPr>
          <w:rFonts w:ascii="Tahoma" w:hAnsi="Tahoma" w:cs="Tahoma"/>
          <w:b/>
        </w:rPr>
        <w:t>Enhancing the accountability and the efficiency of the judicial system and the professionalism of lawyers in Georgia</w:t>
      </w:r>
      <w:bookmarkEnd w:id="1"/>
      <w:r w:rsidR="00F2268A">
        <w:rPr>
          <w:rFonts w:ascii="Tahoma" w:hAnsi="Tahoma" w:cs="Tahoma"/>
          <w:b/>
        </w:rPr>
        <w:t>.</w:t>
      </w:r>
      <w:r w:rsidR="00277A73" w:rsidRPr="00277A73">
        <w:rPr>
          <w:rFonts w:ascii="Tahoma" w:hAnsi="Tahoma" w:cs="Tahoma"/>
          <w:b/>
        </w:rPr>
        <w:t xml:space="preserve"> </w:t>
      </w:r>
    </w:p>
    <w:p w14:paraId="74F5ACBD" w14:textId="0544166A" w:rsidR="00371509" w:rsidRPr="00D0286A" w:rsidRDefault="00371509" w:rsidP="00277A73">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6E4C3B4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277A73" w:rsidRPr="00277A73">
        <w:rPr>
          <w:rFonts w:ascii="Tahoma" w:hAnsi="Tahoma" w:cs="Tahoma"/>
          <w:sz w:val="20"/>
          <w:szCs w:val="20"/>
        </w:rPr>
        <w:t>Enhancing the accountability and the efficiency of the judicial system and the professionalism of lawyers in Georgi</w:t>
      </w:r>
      <w:r w:rsidR="00277A73">
        <w:rPr>
          <w:rFonts w:ascii="Tahoma" w:hAnsi="Tahoma" w:cs="Tahoma"/>
          <w:sz w:val="20"/>
          <w:szCs w:val="20"/>
        </w:rPr>
        <w:t>a</w:t>
      </w:r>
      <w:r w:rsidRPr="00D0286A">
        <w:rPr>
          <w:rFonts w:ascii="Tahoma" w:hAnsi="Tahoma" w:cs="Tahoma"/>
          <w:sz w:val="20"/>
          <w:szCs w:val="20"/>
        </w:rPr>
        <w:t xml:space="preserve">. In that context, it is looking for Providers (see below) for the provision of </w:t>
      </w:r>
      <w:r w:rsidR="00277A73">
        <w:rPr>
          <w:rFonts w:ascii="Tahoma" w:hAnsi="Tahoma" w:cs="Tahoma"/>
          <w:sz w:val="20"/>
          <w:szCs w:val="20"/>
        </w:rPr>
        <w:t xml:space="preserve">consultancy services indicated throughout the project below, more detailed indicated below, </w:t>
      </w:r>
      <w:bookmarkStart w:id="2" w:name="_Hlk31291152"/>
      <w:r w:rsidRPr="00D0286A">
        <w:rPr>
          <w:rFonts w:ascii="Tahoma" w:hAnsi="Tahoma" w:cs="Tahoma"/>
          <w:sz w:val="20"/>
          <w:szCs w:val="20"/>
        </w:rPr>
        <w:t>to be requested by the Council on an as needed basis, in compliance with the ordering procedure defined below</w:t>
      </w:r>
      <w:bookmarkEnd w:id="2"/>
      <w:r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77A73" w:rsidRDefault="00B133A9" w:rsidP="00B133A9">
      <w:pPr>
        <w:spacing w:line="276" w:lineRule="auto"/>
        <w:jc w:val="both"/>
        <w:rPr>
          <w:rFonts w:ascii="Tahoma" w:hAnsi="Tahoma" w:cs="Tahoma"/>
          <w:b/>
          <w:sz w:val="20"/>
          <w:szCs w:val="20"/>
        </w:rPr>
      </w:pPr>
      <w:r w:rsidRPr="00277A73">
        <w:rPr>
          <w:rFonts w:ascii="Tahoma" w:hAnsi="Tahoma" w:cs="Tahoma"/>
          <w:b/>
          <w:sz w:val="20"/>
          <w:szCs w:val="20"/>
        </w:rPr>
        <w:t>Pooling</w:t>
      </w:r>
    </w:p>
    <w:p w14:paraId="01A9D193" w14:textId="77777777" w:rsidR="00B133A9" w:rsidRPr="00277A73" w:rsidRDefault="00B133A9" w:rsidP="00B133A9">
      <w:pPr>
        <w:spacing w:line="276" w:lineRule="auto"/>
        <w:jc w:val="both"/>
        <w:rPr>
          <w:rFonts w:ascii="Tahoma" w:hAnsi="Tahoma" w:cs="Tahoma"/>
          <w:sz w:val="20"/>
          <w:szCs w:val="20"/>
        </w:rPr>
      </w:pPr>
      <w:r w:rsidRPr="00277A7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77A73" w:rsidRDefault="00B133A9" w:rsidP="00311C90">
      <w:pPr>
        <w:pStyle w:val="Default"/>
        <w:numPr>
          <w:ilvl w:val="0"/>
          <w:numId w:val="6"/>
        </w:numPr>
        <w:ind w:left="709"/>
        <w:rPr>
          <w:rFonts w:ascii="Tahoma" w:hAnsi="Tahoma" w:cs="Tahoma"/>
          <w:sz w:val="20"/>
          <w:szCs w:val="20"/>
        </w:rPr>
      </w:pPr>
      <w:r w:rsidRPr="00277A7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77A73" w:rsidRDefault="00B133A9" w:rsidP="00311C90">
      <w:pPr>
        <w:pStyle w:val="Default"/>
        <w:numPr>
          <w:ilvl w:val="0"/>
          <w:numId w:val="6"/>
        </w:numPr>
        <w:ind w:left="709"/>
        <w:rPr>
          <w:rFonts w:ascii="Tahoma" w:hAnsi="Tahoma" w:cs="Tahoma"/>
          <w:sz w:val="20"/>
          <w:szCs w:val="20"/>
        </w:rPr>
      </w:pPr>
      <w:r w:rsidRPr="00277A73">
        <w:rPr>
          <w:rFonts w:ascii="Tahoma" w:hAnsi="Tahoma" w:cs="Tahoma"/>
          <w:sz w:val="20"/>
          <w:szCs w:val="20"/>
        </w:rPr>
        <w:t>availability (including, without limitation, capacity to meet required deadlines and, where relevant, geographical location); and</w:t>
      </w:r>
    </w:p>
    <w:p w14:paraId="75D10624" w14:textId="77777777" w:rsidR="00B133A9" w:rsidRPr="00277A73" w:rsidRDefault="00B133A9" w:rsidP="00311C90">
      <w:pPr>
        <w:pStyle w:val="Default"/>
        <w:numPr>
          <w:ilvl w:val="0"/>
          <w:numId w:val="6"/>
        </w:numPr>
        <w:ind w:left="709"/>
        <w:rPr>
          <w:rFonts w:ascii="Tahoma" w:hAnsi="Tahoma" w:cs="Tahoma"/>
          <w:sz w:val="20"/>
          <w:szCs w:val="20"/>
        </w:rPr>
      </w:pPr>
      <w:r w:rsidRPr="00277A73">
        <w:rPr>
          <w:rFonts w:ascii="Tahoma" w:hAnsi="Tahoma" w:cs="Tahoma"/>
          <w:sz w:val="20"/>
          <w:szCs w:val="20"/>
        </w:rPr>
        <w:t>price.</w:t>
      </w:r>
    </w:p>
    <w:p w14:paraId="6EE577A1" w14:textId="77777777" w:rsidR="00B133A9" w:rsidRPr="00277A73" w:rsidRDefault="00B133A9" w:rsidP="00B133A9">
      <w:pPr>
        <w:spacing w:line="276" w:lineRule="auto"/>
        <w:jc w:val="both"/>
        <w:rPr>
          <w:rFonts w:ascii="Tahoma" w:hAnsi="Tahoma" w:cs="Tahoma"/>
          <w:sz w:val="20"/>
          <w:szCs w:val="20"/>
        </w:rPr>
      </w:pPr>
      <w:r w:rsidRPr="00277A7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0DA29591"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DE1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529"/>
        <w:gridCol w:w="3543"/>
      </w:tblGrid>
      <w:tr w:rsidR="00B133A9" w:rsidRPr="00D0286A" w14:paraId="5C5B7FFB" w14:textId="77777777" w:rsidTr="00987911">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5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4358B1BF" w14:textId="174817E0" w:rsidR="00987911"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987911">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 xml:space="preserve">(s) </w:t>
            </w:r>
          </w:p>
          <w:p w14:paraId="15864D98" w14:textId="30A19EE0"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B133A9" w:rsidRPr="00D0286A" w14:paraId="10D45989" w14:textId="77777777" w:rsidTr="00987911">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5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282815C" w:rsidR="00B133A9" w:rsidRPr="00D0286A" w:rsidRDefault="00B133A9" w:rsidP="00987911">
            <w:pPr>
              <w:spacing w:before="60" w:after="60"/>
              <w:ind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F16B4C">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AF2B41" w:rsidRPr="00AF2B41">
              <w:rPr>
                <w:rFonts w:ascii="Tahoma" w:hAnsi="Tahoma" w:cs="Tahoma"/>
                <w:color w:val="000000" w:themeColor="text1"/>
                <w:sz w:val="20"/>
                <w:szCs w:val="20"/>
              </w:rPr>
              <w:t xml:space="preserve">Constitutional Court of Georgia: </w:t>
            </w:r>
            <w:bookmarkStart w:id="3" w:name="_Hlk31290813"/>
            <w:r w:rsidR="00AF2B41" w:rsidRPr="00AF2B41">
              <w:rPr>
                <w:rFonts w:ascii="Tahoma" w:hAnsi="Tahoma" w:cs="Tahoma"/>
                <w:color w:val="000000" w:themeColor="text1"/>
                <w:sz w:val="20"/>
                <w:szCs w:val="20"/>
              </w:rPr>
              <w:t>legislative work and capacity building activities for the staff and communication (both: at Common Courts and Constitutional Court)</w:t>
            </w:r>
            <w:bookmarkEnd w:id="3"/>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6E07DB" w:rsidR="00B133A9" w:rsidRPr="00D0286A" w:rsidRDefault="00F16B4C"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98791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64BDA" w:rsidR="00B133A9" w:rsidRPr="00D0286A" w:rsidRDefault="0098791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5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9C7BAB2" w:rsidR="00B133A9" w:rsidRPr="00D0286A" w:rsidRDefault="00B133A9" w:rsidP="0098791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bookmarkStart w:id="4" w:name="_Hlk31290912"/>
            <w:r w:rsidR="00AF2B41" w:rsidRPr="00EC26EE">
              <w:rPr>
                <w:rFonts w:ascii="Tahoma" w:hAnsi="Tahoma" w:cs="Tahoma"/>
                <w:color w:val="000000" w:themeColor="text1"/>
                <w:sz w:val="20"/>
                <w:szCs w:val="20"/>
              </w:rPr>
              <w:t xml:space="preserve">Institutional building of the GBA training </w:t>
            </w:r>
            <w:proofErr w:type="spellStart"/>
            <w:r w:rsidR="00AF2B41" w:rsidRPr="00EC26EE">
              <w:rPr>
                <w:rFonts w:ascii="Tahoma" w:hAnsi="Tahoma" w:cs="Tahoma"/>
                <w:color w:val="000000" w:themeColor="text1"/>
                <w:sz w:val="20"/>
                <w:szCs w:val="20"/>
              </w:rPr>
              <w:t>center</w:t>
            </w:r>
            <w:bookmarkEnd w:id="4"/>
            <w:proofErr w:type="spellEnd"/>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058A511" w:rsidR="00B133A9" w:rsidRPr="00D0286A" w:rsidRDefault="00F16B4C"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AADFAE9"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987911">
        <w:rPr>
          <w:rFonts w:ascii="Tahoma" w:hAnsi="Tahoma" w:cs="Tahoma"/>
          <w:color w:val="000000"/>
          <w:sz w:val="20"/>
          <w:szCs w:val="20"/>
          <w:lang w:eastAsia="en-US"/>
        </w:rPr>
        <w:t>Euros</w:t>
      </w:r>
      <w:r w:rsidR="00987911">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384CD3">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r w:rsidRPr="00384CD3">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B826"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9"/>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09E80C24" w:rsidR="00B133A9" w:rsidRPr="00D0286A" w:rsidRDefault="00BB3E41"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84CD3" w:rsidRDefault="00B133A9" w:rsidP="00512853">
            <w:pPr>
              <w:spacing w:line="276" w:lineRule="auto"/>
              <w:ind w:left="-142" w:right="-126"/>
              <w:jc w:val="center"/>
              <w:rPr>
                <w:rFonts w:ascii="Tahoma" w:hAnsi="Tahoma" w:cs="Tahoma"/>
                <w:b/>
                <w:sz w:val="18"/>
                <w:szCs w:val="18"/>
                <w:lang w:eastAsia="en-US"/>
              </w:rPr>
            </w:pPr>
            <w:r w:rsidRPr="00384CD3">
              <w:rPr>
                <w:rFonts w:ascii="Tahoma" w:hAnsi="Tahoma" w:cs="Tahoma"/>
                <w:b/>
                <w:sz w:val="18"/>
                <w:szCs w:val="18"/>
                <w:lang w:eastAsia="en-US"/>
              </w:rPr>
              <w:t>Exclusion level</w:t>
            </w:r>
          </w:p>
          <w:p w14:paraId="27831C06" w14:textId="77777777" w:rsidR="00B133A9" w:rsidRPr="00384CD3" w:rsidRDefault="00B133A9" w:rsidP="00512853">
            <w:pPr>
              <w:spacing w:line="276" w:lineRule="auto"/>
              <w:ind w:left="-142" w:right="-126"/>
              <w:jc w:val="center"/>
              <w:rPr>
                <w:rFonts w:ascii="Tahoma" w:hAnsi="Tahoma" w:cs="Tahoma"/>
                <w:b/>
                <w:sz w:val="18"/>
                <w:szCs w:val="18"/>
                <w:lang w:eastAsia="en-US"/>
              </w:rPr>
            </w:pPr>
            <w:r w:rsidRPr="00384CD3">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60917A10" w:rsidR="00B133A9" w:rsidRPr="00384CD3" w:rsidRDefault="00384CD3" w:rsidP="00512853">
            <w:pPr>
              <w:spacing w:line="276" w:lineRule="auto"/>
              <w:rPr>
                <w:rFonts w:ascii="Tahoma" w:hAnsi="Tahoma" w:cs="Tahoma"/>
                <w:sz w:val="18"/>
                <w:szCs w:val="18"/>
                <w:highlight w:val="yellow"/>
                <w:lang w:eastAsia="en-US"/>
              </w:rPr>
            </w:pPr>
            <w:r w:rsidRPr="00384CD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42D77C3" w:rsidR="00B133A9" w:rsidRPr="00384CD3" w:rsidRDefault="00384CD3" w:rsidP="00512853">
            <w:pPr>
              <w:spacing w:line="276" w:lineRule="auto"/>
              <w:ind w:left="-142" w:right="-91"/>
              <w:jc w:val="center"/>
              <w:rPr>
                <w:rFonts w:ascii="Tahoma" w:hAnsi="Tahoma" w:cs="Tahoma"/>
                <w:b/>
                <w:sz w:val="18"/>
                <w:szCs w:val="18"/>
                <w:lang w:eastAsia="en-US"/>
              </w:rPr>
            </w:pPr>
            <w:r w:rsidRPr="00384CD3">
              <w:rPr>
                <w:rFonts w:ascii="Tahoma" w:hAnsi="Tahoma" w:cs="Tahoma"/>
                <w:b/>
                <w:sz w:val="18"/>
                <w:szCs w:val="18"/>
                <w:lang w:eastAsia="en-US"/>
              </w:rPr>
              <w:t>350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sz w:val="20"/>
                <w:szCs w:val="20"/>
              </w:rPr>
              <w:id w:val="891625897"/>
              <w:date w:fullDate="2021-11-30T00:00:00Z">
                <w:dateFormat w:val="dd/MM/yyyy"/>
                <w:lid w:val="fr-FR"/>
                <w:storeMappedDataAs w:val="dateTime"/>
                <w:calendar w:val="gregorian"/>
              </w:date>
            </w:sdtPr>
            <w:sdtEndPr>
              <w:rPr>
                <w:rStyle w:val="Heading1Char"/>
              </w:rPr>
            </w:sdtEndPr>
            <w:sdtContent>
              <w:p w14:paraId="75CCCE97" w14:textId="58E62B2B" w:rsidR="007573B9" w:rsidRPr="00D0286A" w:rsidRDefault="00384CD3" w:rsidP="00F82A09">
                <w:pPr>
                  <w:spacing w:before="120" w:after="120"/>
                  <w:rPr>
                    <w:rFonts w:ascii="Tahoma" w:hAnsi="Tahoma" w:cs="Tahoma"/>
                    <w:sz w:val="20"/>
                    <w:szCs w:val="20"/>
                  </w:rPr>
                </w:pPr>
                <w:r w:rsidRPr="00384CD3">
                  <w:rPr>
                    <w:rStyle w:val="Heading1Char"/>
                    <w:rFonts w:ascii="Tahoma" w:hAnsi="Tahoma" w:cs="Tahoma"/>
                    <w:sz w:val="20"/>
                    <w:szCs w:val="20"/>
                  </w:rPr>
                  <w:t>30/11/2021</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4AA11041"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Framework Contract may be renewed</w:t>
            </w:r>
            <w:r w:rsidR="00384CD3">
              <w:rPr>
                <w:rFonts w:ascii="Tahoma" w:hAnsi="Tahoma" w:cs="Tahoma"/>
                <w:sz w:val="20"/>
                <w:szCs w:val="20"/>
              </w:rPr>
              <w:t xml:space="preserve"> annually. </w:t>
            </w:r>
            <w:r w:rsidRPr="00D0286A">
              <w:rPr>
                <w:rFonts w:ascii="Tahoma" w:hAnsi="Tahoma" w:cs="Tahoma"/>
                <w:sz w:val="20"/>
                <w:szCs w:val="20"/>
              </w:rPr>
              <w:t>It shall be renewable until the end date:</w:t>
            </w:r>
          </w:p>
        </w:tc>
        <w:tc>
          <w:tcPr>
            <w:tcW w:w="1594" w:type="dxa"/>
            <w:shd w:val="clear" w:color="auto" w:fill="F2F2F2" w:themeFill="background1" w:themeFillShade="F2"/>
            <w:vAlign w:val="center"/>
          </w:tcPr>
          <w:p w14:paraId="6A118233" w14:textId="1F4CBCE7" w:rsidR="007573B9" w:rsidRPr="00D0286A" w:rsidRDefault="00F83F58" w:rsidP="00F82A09">
            <w:pPr>
              <w:spacing w:before="120" w:after="120"/>
              <w:rPr>
                <w:rStyle w:val="Style71"/>
                <w:rFonts w:ascii="Tahoma" w:hAnsi="Tahoma" w:cs="Tahoma"/>
                <w:szCs w:val="20"/>
              </w:rPr>
            </w:pPr>
            <w:sdt>
              <w:sdtPr>
                <w:rPr>
                  <w:rStyle w:val="Heading1Char"/>
                  <w:rFonts w:ascii="Tahoma" w:hAnsi="Tahoma" w:cs="Tahoma"/>
                  <w:sz w:val="20"/>
                  <w:szCs w:val="20"/>
                </w:rPr>
                <w:id w:val="-1024090114"/>
                <w:showingPlcHdr/>
                <w:date w:fullDate="2020-12-20T00:00:00Z">
                  <w:dateFormat w:val="dd/MM/yyyy"/>
                  <w:lid w:val="fr-FR"/>
                  <w:storeMappedDataAs w:val="dateTime"/>
                  <w:calendar w:val="gregorian"/>
                </w:date>
              </w:sdtPr>
              <w:sdtEndPr>
                <w:rPr>
                  <w:rStyle w:val="Heading1Char"/>
                </w:rPr>
              </w:sdtEndPr>
              <w:sdtContent>
                <w:r w:rsidR="00F16B4C">
                  <w:rPr>
                    <w:rStyle w:val="Heading1Char"/>
                    <w:rFonts w:ascii="Tahoma" w:hAnsi="Tahoma" w:cs="Tahoma"/>
                    <w:sz w:val="20"/>
                    <w:szCs w:val="20"/>
                  </w:rPr>
                  <w:t xml:space="preserve">     </w:t>
                </w:r>
              </w:sdtContent>
            </w:sdt>
          </w:p>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5DF7A14A"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2336" behindDoc="0" locked="1" layoutInCell="1" allowOverlap="1" wp14:anchorId="302C7A2F" wp14:editId="7FF376A2">
                <wp:simplePos x="0" y="0"/>
                <wp:positionH relativeFrom="column">
                  <wp:posOffset>4464050</wp:posOffset>
                </wp:positionH>
                <wp:positionV relativeFrom="paragraph">
                  <wp:posOffset>7620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3DD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1.5pt;margin-top:.6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84CD3" w:rsidRDefault="00B133A9" w:rsidP="00512853">
            <w:pPr>
              <w:spacing w:line="276" w:lineRule="auto"/>
              <w:ind w:left="-142" w:right="-126"/>
              <w:jc w:val="center"/>
              <w:rPr>
                <w:rFonts w:ascii="Tahoma" w:hAnsi="Tahoma" w:cs="Tahoma"/>
                <w:b/>
                <w:sz w:val="18"/>
                <w:szCs w:val="18"/>
                <w:lang w:eastAsia="en-US"/>
              </w:rPr>
            </w:pPr>
            <w:r w:rsidRPr="00384CD3">
              <w:rPr>
                <w:rFonts w:ascii="Tahoma" w:hAnsi="Tahoma" w:cs="Tahoma"/>
                <w:b/>
                <w:sz w:val="18"/>
                <w:szCs w:val="18"/>
                <w:lang w:eastAsia="en-US"/>
              </w:rPr>
              <w:t>Exclusion level</w:t>
            </w:r>
          </w:p>
          <w:p w14:paraId="2D699B72" w14:textId="77777777" w:rsidR="00B133A9" w:rsidRPr="00384CD3" w:rsidRDefault="00B133A9" w:rsidP="00512853">
            <w:pPr>
              <w:spacing w:line="276" w:lineRule="auto"/>
              <w:ind w:left="-142" w:right="-126"/>
              <w:jc w:val="center"/>
              <w:rPr>
                <w:rFonts w:ascii="Tahoma" w:hAnsi="Tahoma" w:cs="Tahoma"/>
                <w:b/>
                <w:sz w:val="18"/>
                <w:szCs w:val="18"/>
                <w:lang w:eastAsia="en-US"/>
              </w:rPr>
            </w:pPr>
            <w:r w:rsidRPr="00384CD3">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213C1255" w:rsidR="00B133A9" w:rsidRPr="00D0286A" w:rsidRDefault="00384CD3" w:rsidP="00512853">
            <w:pPr>
              <w:spacing w:line="276" w:lineRule="auto"/>
              <w:rPr>
                <w:rFonts w:ascii="Tahoma" w:hAnsi="Tahoma" w:cs="Tahoma"/>
                <w:sz w:val="18"/>
                <w:szCs w:val="18"/>
                <w:highlight w:val="yellow"/>
                <w:lang w:eastAsia="en-US"/>
              </w:rPr>
            </w:pPr>
            <w:r w:rsidRPr="00384CD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20D3D48" w:rsidR="00B133A9" w:rsidRPr="00384CD3" w:rsidRDefault="00384CD3" w:rsidP="00512853">
            <w:pPr>
              <w:spacing w:line="276" w:lineRule="auto"/>
              <w:ind w:left="-142" w:right="-91"/>
              <w:jc w:val="center"/>
              <w:rPr>
                <w:rFonts w:ascii="Tahoma" w:hAnsi="Tahoma" w:cs="Tahoma"/>
                <w:b/>
                <w:sz w:val="18"/>
                <w:szCs w:val="18"/>
                <w:lang w:eastAsia="en-US"/>
              </w:rPr>
            </w:pPr>
            <w:r w:rsidRPr="00384CD3">
              <w:rPr>
                <w:rFonts w:ascii="Tahoma" w:hAnsi="Tahoma" w:cs="Tahoma"/>
                <w:b/>
                <w:sz w:val="18"/>
                <w:szCs w:val="18"/>
                <w:lang w:eastAsia="en-US"/>
              </w:rPr>
              <w:t>350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sz w:val="20"/>
                <w:szCs w:val="20"/>
              </w:rPr>
              <w:id w:val="-2026860736"/>
              <w:date w:fullDate="2021-11-30T00:00:00Z">
                <w:dateFormat w:val="dd/MM/yyyy"/>
                <w:lid w:val="fr-FR"/>
                <w:storeMappedDataAs w:val="dateTime"/>
                <w:calendar w:val="gregorian"/>
              </w:date>
            </w:sdtPr>
            <w:sdtEndPr>
              <w:rPr>
                <w:rStyle w:val="Heading1Char"/>
              </w:rPr>
            </w:sdtEndPr>
            <w:sdtContent>
              <w:p w14:paraId="509AC594" w14:textId="68B18F8D" w:rsidR="007573B9" w:rsidRPr="00D0286A" w:rsidRDefault="00384CD3" w:rsidP="00F82A09">
                <w:pPr>
                  <w:spacing w:before="120" w:after="120"/>
                  <w:rPr>
                    <w:rFonts w:ascii="Tahoma" w:hAnsi="Tahoma" w:cs="Tahoma"/>
                    <w:sz w:val="20"/>
                    <w:szCs w:val="20"/>
                  </w:rPr>
                </w:pPr>
                <w:r w:rsidRPr="00384CD3">
                  <w:rPr>
                    <w:rStyle w:val="Heading1Char"/>
                    <w:rFonts w:ascii="Tahoma" w:hAnsi="Tahoma" w:cs="Tahoma"/>
                    <w:sz w:val="20"/>
                    <w:szCs w:val="20"/>
                  </w:rPr>
                  <w:t>30/11/2021</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1A505399"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00384CD3">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Heading1Char"/>
                <w:rFonts w:ascii="Tahoma" w:hAnsi="Tahoma" w:cs="Tahoma"/>
                <w:sz w:val="20"/>
                <w:szCs w:val="20"/>
              </w:rPr>
              <w:id w:val="-502657328"/>
              <w:showingPlcHdr/>
              <w:date w:fullDate="2020-12-20T00:00:00Z">
                <w:dateFormat w:val="dd/MM/yyyy"/>
                <w:lid w:val="fr-FR"/>
                <w:storeMappedDataAs w:val="dateTime"/>
                <w:calendar w:val="gregorian"/>
              </w:date>
            </w:sdtPr>
            <w:sdtEndPr>
              <w:rPr>
                <w:rStyle w:val="Heading1Char"/>
              </w:rPr>
            </w:sdtEndPr>
            <w:sdtContent>
              <w:p w14:paraId="29BBD6D5" w14:textId="7CBB370A" w:rsidR="007573B9" w:rsidRPr="00D0286A" w:rsidRDefault="00F16B4C" w:rsidP="00F82A09">
                <w:pPr>
                  <w:spacing w:before="120" w:after="120"/>
                  <w:rPr>
                    <w:rStyle w:val="Style71"/>
                    <w:rFonts w:ascii="Tahoma" w:hAnsi="Tahoma" w:cs="Tahoma"/>
                    <w:szCs w:val="20"/>
                  </w:rPr>
                </w:pPr>
                <w:r>
                  <w:rPr>
                    <w:rStyle w:val="Heading1Char"/>
                    <w:rFonts w:ascii="Tahoma" w:hAnsi="Tahoma" w:cs="Tahoma"/>
                    <w:sz w:val="20"/>
                    <w:szCs w:val="20"/>
                  </w:rPr>
                  <w:t xml:space="preserve">     </w:t>
                </w:r>
              </w:p>
            </w:sdtContent>
          </w:sdt>
        </w:tc>
      </w:tr>
    </w:tbl>
    <w:p w14:paraId="51726281" w14:textId="383800B3" w:rsidR="007573B9" w:rsidRDefault="007573B9" w:rsidP="00B133A9">
      <w:pPr>
        <w:spacing w:before="60" w:after="120"/>
        <w:ind w:left="-142"/>
        <w:rPr>
          <w:rFonts w:ascii="Tahoma" w:hAnsi="Tahoma" w:cs="Tahoma"/>
          <w:sz w:val="20"/>
          <w:szCs w:val="20"/>
        </w:rPr>
      </w:pPr>
    </w:p>
    <w:p w14:paraId="577F9650" w14:textId="4CF8BEE7" w:rsidR="00384CD3" w:rsidRDefault="00384CD3" w:rsidP="00B133A9">
      <w:pPr>
        <w:spacing w:before="60" w:after="120"/>
        <w:ind w:left="-142"/>
        <w:rPr>
          <w:rFonts w:ascii="Tahoma" w:hAnsi="Tahoma" w:cs="Tahoma"/>
          <w:sz w:val="20"/>
          <w:szCs w:val="20"/>
        </w:rPr>
      </w:pPr>
    </w:p>
    <w:p w14:paraId="7DC087F2" w14:textId="5E2C3B8F" w:rsidR="00384CD3" w:rsidRDefault="00384CD3" w:rsidP="00B133A9">
      <w:pPr>
        <w:spacing w:before="60" w:after="120"/>
        <w:ind w:left="-142"/>
        <w:rPr>
          <w:rFonts w:ascii="Tahoma" w:hAnsi="Tahoma" w:cs="Tahoma"/>
          <w:sz w:val="20"/>
          <w:szCs w:val="20"/>
        </w:rPr>
      </w:pPr>
    </w:p>
    <w:p w14:paraId="61F5C579" w14:textId="77777777" w:rsidR="00384CD3" w:rsidRPr="00D0286A" w:rsidRDefault="00384CD3" w:rsidP="00B133A9">
      <w:pPr>
        <w:spacing w:before="60" w:after="120"/>
        <w:ind w:left="-142"/>
        <w:rPr>
          <w:rFonts w:ascii="Tahoma" w:hAnsi="Tahoma" w:cs="Tahoma"/>
          <w:sz w:val="20"/>
          <w:szCs w:val="20"/>
        </w:rPr>
      </w:pPr>
    </w:p>
    <w:p w14:paraId="791284B2" w14:textId="5679922E"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10E9CFBF" w14:textId="74D38E7A"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730DD215" w14:textId="744161E4"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0B55682F" w14:textId="668A8C64"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6C38D6CE" w14:textId="5B958E0D"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1377743F" w14:textId="68B36176"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44AEDE22" w14:textId="038C9845"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43BA4158" w14:textId="5B69A23C"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7E81CCC2" w14:textId="54991D12"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10FD1947" w14:textId="58BF752F"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43FF7559" w14:textId="3A45B90A"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1FD88914" w14:textId="510F92F1"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5D84F6C0" w14:textId="50FAFD5D"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47D6BBEA" w14:textId="13F3E5C3"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0EC236F2" w14:textId="4BC291DE"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0262D515" w14:textId="24953B88"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0C198D07" w14:textId="4B440E00"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0CD9E248" w14:textId="1DCA9430"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7FA3B978" w14:textId="470F2E19"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2C685883" w14:textId="3A1874DA"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5747B22D" w14:textId="748B4029"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1D29609B" w14:textId="576BC996" w:rsidR="004225AF" w:rsidRDefault="004225AF" w:rsidP="00B133A9">
      <w:pPr>
        <w:pBdr>
          <w:bottom w:val="single" w:sz="2" w:space="1" w:color="808080" w:themeColor="background1" w:themeShade="80"/>
        </w:pBdr>
        <w:spacing w:before="60" w:after="120"/>
        <w:rPr>
          <w:rFonts w:ascii="Tahoma" w:hAnsi="Tahoma" w:cs="Tahoma"/>
          <w:color w:val="FF0000"/>
          <w:sz w:val="20"/>
          <w:szCs w:val="20"/>
        </w:rPr>
      </w:pPr>
    </w:p>
    <w:p w14:paraId="5D2170EF" w14:textId="77777777" w:rsidR="004225AF" w:rsidRDefault="004225AF" w:rsidP="00B133A9">
      <w:pPr>
        <w:pBdr>
          <w:bottom w:val="single" w:sz="2" w:space="1" w:color="808080" w:themeColor="background1" w:themeShade="80"/>
        </w:pBdr>
        <w:spacing w:before="60" w:after="120"/>
        <w:rPr>
          <w:rFonts w:ascii="Tahoma" w:hAnsi="Tahoma" w:cs="Tahoma"/>
          <w:b/>
        </w:rPr>
      </w:pPr>
    </w:p>
    <w:p w14:paraId="09E23E0A" w14:textId="4772CC4A" w:rsidR="009C7BFB" w:rsidRDefault="009C7BFB" w:rsidP="00B133A9">
      <w:pPr>
        <w:pBdr>
          <w:bottom w:val="single" w:sz="2" w:space="1" w:color="808080" w:themeColor="background1" w:themeShade="80"/>
        </w:pBdr>
        <w:spacing w:before="60" w:after="120"/>
        <w:rPr>
          <w:rFonts w:ascii="Tahoma" w:hAnsi="Tahoma" w:cs="Tahoma"/>
          <w:b/>
        </w:rPr>
      </w:pPr>
    </w:p>
    <w:p w14:paraId="3D68B47E" w14:textId="46E0106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C18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9"/>
        <w:gridCol w:w="1720"/>
        <w:gridCol w:w="2873"/>
      </w:tblGrid>
      <w:tr w:rsidR="003A0F5F" w:rsidRPr="00D0286A" w14:paraId="54AAF637" w14:textId="77777777" w:rsidTr="005641DD">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9"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3"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5641DD">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9"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0"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5641DD">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9"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0"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5641DD">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9"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0"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5641DD">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9"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0"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5641DD">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9"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0"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E5189" w:rsidRPr="00D0286A" w14:paraId="3FB29C5B" w14:textId="77777777" w:rsidTr="005641DD">
        <w:trPr>
          <w:gridAfter w:val="2"/>
          <w:wAfter w:w="4593" w:type="dxa"/>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FE5189" w:rsidRPr="00D0286A" w:rsidRDefault="00FE5189"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FE5189" w:rsidRPr="00D0286A" w:rsidRDefault="00FE5189"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FE5189" w:rsidRPr="00D0286A" w:rsidRDefault="00FE5189" w:rsidP="003A0F5F">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7848468A" w14:textId="77777777" w:rsidR="00FE5189" w:rsidRPr="00D0286A" w:rsidRDefault="00FE5189" w:rsidP="003A0F5F">
            <w:pPr>
              <w:rPr>
                <w:rFonts w:ascii="Tahoma" w:hAnsi="Tahoma" w:cs="Tahoma"/>
                <w:sz w:val="20"/>
                <w:szCs w:val="20"/>
              </w:rPr>
            </w:pPr>
          </w:p>
        </w:tc>
      </w:tr>
      <w:tr w:rsidR="00FE5189" w:rsidRPr="00D0286A" w14:paraId="74E7DA64" w14:textId="77777777" w:rsidTr="005641DD">
        <w:trPr>
          <w:gridAfter w:val="2"/>
          <w:wAfter w:w="4593" w:type="dxa"/>
          <w:trHeight w:val="308"/>
          <w:jc w:val="center"/>
        </w:trPr>
        <w:tc>
          <w:tcPr>
            <w:tcW w:w="438" w:type="dxa"/>
            <w:tcBorders>
              <w:top w:val="nil"/>
              <w:left w:val="nil"/>
              <w:bottom w:val="nil"/>
              <w:right w:val="nil"/>
            </w:tcBorders>
            <w:shd w:val="clear" w:color="auto" w:fill="FFFFFF" w:themeFill="background1"/>
          </w:tcPr>
          <w:p w14:paraId="593950AC" w14:textId="77777777" w:rsidR="00FE5189" w:rsidRPr="00D0286A" w:rsidRDefault="00FE518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FE5189" w:rsidRPr="00D0286A" w:rsidRDefault="00FE518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FE5189" w:rsidRPr="00D0286A" w:rsidRDefault="00FE5189" w:rsidP="003A0F5F">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35D050B2" w14:textId="77777777" w:rsidR="00FE5189" w:rsidRPr="00D0286A" w:rsidRDefault="00FE5189"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10"/>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73D4" w14:textId="77777777" w:rsidR="00E624A0" w:rsidRDefault="00E624A0" w:rsidP="00D50F13">
      <w:r>
        <w:separator/>
      </w:r>
    </w:p>
  </w:endnote>
  <w:endnote w:type="continuationSeparator" w:id="0">
    <w:p w14:paraId="678B0253" w14:textId="77777777" w:rsidR="00E624A0" w:rsidRDefault="00E624A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F2268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auto"/>
          <w:vAlign w:val="center"/>
        </w:tcPr>
        <w:p w14:paraId="5B67619F" w14:textId="15C0F706" w:rsidR="00E320C9" w:rsidRPr="00AE2D2B" w:rsidRDefault="00F2268A" w:rsidP="004965C8">
          <w:pPr>
            <w:rPr>
              <w:rFonts w:ascii="Arial Narrow" w:hAnsi="Arial Narrow"/>
              <w:caps/>
              <w:color w:val="000000"/>
              <w:sz w:val="18"/>
              <w:szCs w:val="18"/>
              <w:highlight w:val="cyan"/>
            </w:rPr>
          </w:pPr>
          <w:r w:rsidRPr="00F2268A">
            <w:rPr>
              <w:rFonts w:ascii="Arial Narrow" w:hAnsi="Arial Narrow"/>
              <w:caps/>
              <w:color w:val="000000"/>
              <w:sz w:val="18"/>
              <w:szCs w:val="18"/>
            </w:rPr>
            <w:t>1-30/01/2020-BH4722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0A5E" w14:textId="77777777" w:rsidR="00E624A0" w:rsidRDefault="00E624A0" w:rsidP="00D50F13">
      <w:r>
        <w:separator/>
      </w:r>
    </w:p>
  </w:footnote>
  <w:footnote w:type="continuationSeparator" w:id="0">
    <w:p w14:paraId="63408492" w14:textId="77777777" w:rsidR="00E624A0" w:rsidRDefault="00E624A0"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13412D">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13412D">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48E9"/>
    <w:rsid w:val="000078EC"/>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0F646F"/>
    <w:rsid w:val="00102559"/>
    <w:rsid w:val="00113108"/>
    <w:rsid w:val="0011556A"/>
    <w:rsid w:val="00126183"/>
    <w:rsid w:val="0012667B"/>
    <w:rsid w:val="00127842"/>
    <w:rsid w:val="00127AB4"/>
    <w:rsid w:val="0013412D"/>
    <w:rsid w:val="00135199"/>
    <w:rsid w:val="001359BE"/>
    <w:rsid w:val="0014098C"/>
    <w:rsid w:val="00150C0F"/>
    <w:rsid w:val="00160002"/>
    <w:rsid w:val="0016172B"/>
    <w:rsid w:val="00162598"/>
    <w:rsid w:val="001656F9"/>
    <w:rsid w:val="00182FAF"/>
    <w:rsid w:val="00183E4D"/>
    <w:rsid w:val="001874B9"/>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21F9"/>
    <w:rsid w:val="002133FA"/>
    <w:rsid w:val="00213A16"/>
    <w:rsid w:val="00225B0D"/>
    <w:rsid w:val="002336A0"/>
    <w:rsid w:val="0023651F"/>
    <w:rsid w:val="0024129F"/>
    <w:rsid w:val="00251355"/>
    <w:rsid w:val="00252393"/>
    <w:rsid w:val="002678FF"/>
    <w:rsid w:val="00277A73"/>
    <w:rsid w:val="002818A7"/>
    <w:rsid w:val="00284A80"/>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11C2"/>
    <w:rsid w:val="00381DD8"/>
    <w:rsid w:val="003840F5"/>
    <w:rsid w:val="00384CD3"/>
    <w:rsid w:val="00386026"/>
    <w:rsid w:val="0039258A"/>
    <w:rsid w:val="00393451"/>
    <w:rsid w:val="00394B2C"/>
    <w:rsid w:val="00395336"/>
    <w:rsid w:val="003A0F5F"/>
    <w:rsid w:val="003B1C2E"/>
    <w:rsid w:val="003B2E7E"/>
    <w:rsid w:val="003C1D13"/>
    <w:rsid w:val="003D7FD5"/>
    <w:rsid w:val="003E2D84"/>
    <w:rsid w:val="003E693C"/>
    <w:rsid w:val="003E6D30"/>
    <w:rsid w:val="003F2595"/>
    <w:rsid w:val="003F5956"/>
    <w:rsid w:val="003F7D5B"/>
    <w:rsid w:val="00402529"/>
    <w:rsid w:val="004121E2"/>
    <w:rsid w:val="00415503"/>
    <w:rsid w:val="00420E9A"/>
    <w:rsid w:val="004225AF"/>
    <w:rsid w:val="004257B3"/>
    <w:rsid w:val="00432F42"/>
    <w:rsid w:val="00437926"/>
    <w:rsid w:val="00441D52"/>
    <w:rsid w:val="004470B4"/>
    <w:rsid w:val="00456407"/>
    <w:rsid w:val="0046282E"/>
    <w:rsid w:val="0046469D"/>
    <w:rsid w:val="00475CC7"/>
    <w:rsid w:val="0048127D"/>
    <w:rsid w:val="00481E03"/>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0532"/>
    <w:rsid w:val="005030A7"/>
    <w:rsid w:val="00510342"/>
    <w:rsid w:val="00523268"/>
    <w:rsid w:val="00527592"/>
    <w:rsid w:val="0053377B"/>
    <w:rsid w:val="00536CD1"/>
    <w:rsid w:val="00542FEE"/>
    <w:rsid w:val="00550849"/>
    <w:rsid w:val="005641DD"/>
    <w:rsid w:val="00566A81"/>
    <w:rsid w:val="00567F3E"/>
    <w:rsid w:val="005845C2"/>
    <w:rsid w:val="005A3503"/>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5F35"/>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1CAD"/>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1442"/>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911"/>
    <w:rsid w:val="00987B83"/>
    <w:rsid w:val="00990987"/>
    <w:rsid w:val="0099327E"/>
    <w:rsid w:val="009A100B"/>
    <w:rsid w:val="009A5B27"/>
    <w:rsid w:val="009B76BE"/>
    <w:rsid w:val="009C258F"/>
    <w:rsid w:val="009C5923"/>
    <w:rsid w:val="009C7BFB"/>
    <w:rsid w:val="009D290D"/>
    <w:rsid w:val="009D3BD3"/>
    <w:rsid w:val="009E0C9B"/>
    <w:rsid w:val="009E2092"/>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C7DA1"/>
    <w:rsid w:val="00AD073A"/>
    <w:rsid w:val="00AD0A94"/>
    <w:rsid w:val="00AD33C7"/>
    <w:rsid w:val="00AD423A"/>
    <w:rsid w:val="00AD5E4A"/>
    <w:rsid w:val="00AE2A99"/>
    <w:rsid w:val="00AE5507"/>
    <w:rsid w:val="00AF2B41"/>
    <w:rsid w:val="00AF7DCB"/>
    <w:rsid w:val="00B018FC"/>
    <w:rsid w:val="00B036FF"/>
    <w:rsid w:val="00B04C5F"/>
    <w:rsid w:val="00B11F35"/>
    <w:rsid w:val="00B133A9"/>
    <w:rsid w:val="00B14443"/>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3E41"/>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0960"/>
    <w:rsid w:val="00C8260C"/>
    <w:rsid w:val="00CA4416"/>
    <w:rsid w:val="00CA6E6F"/>
    <w:rsid w:val="00CB597F"/>
    <w:rsid w:val="00CD061B"/>
    <w:rsid w:val="00CE0F61"/>
    <w:rsid w:val="00CE4E5E"/>
    <w:rsid w:val="00CE58F8"/>
    <w:rsid w:val="00CF30CF"/>
    <w:rsid w:val="00CF59FB"/>
    <w:rsid w:val="00D0286A"/>
    <w:rsid w:val="00D04381"/>
    <w:rsid w:val="00D10FC0"/>
    <w:rsid w:val="00D11491"/>
    <w:rsid w:val="00D121FC"/>
    <w:rsid w:val="00D135C6"/>
    <w:rsid w:val="00D14044"/>
    <w:rsid w:val="00D21189"/>
    <w:rsid w:val="00D21549"/>
    <w:rsid w:val="00D225E4"/>
    <w:rsid w:val="00D25795"/>
    <w:rsid w:val="00D322CA"/>
    <w:rsid w:val="00D338C6"/>
    <w:rsid w:val="00D34C9B"/>
    <w:rsid w:val="00D37F67"/>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624A0"/>
    <w:rsid w:val="00E70EDD"/>
    <w:rsid w:val="00E723ED"/>
    <w:rsid w:val="00E81D73"/>
    <w:rsid w:val="00E9063A"/>
    <w:rsid w:val="00E90DC4"/>
    <w:rsid w:val="00E9309D"/>
    <w:rsid w:val="00E94437"/>
    <w:rsid w:val="00EA472D"/>
    <w:rsid w:val="00EA4B66"/>
    <w:rsid w:val="00EB550D"/>
    <w:rsid w:val="00EB6C90"/>
    <w:rsid w:val="00EC08A1"/>
    <w:rsid w:val="00EE1D09"/>
    <w:rsid w:val="00EE7240"/>
    <w:rsid w:val="00EF66B8"/>
    <w:rsid w:val="00F069C5"/>
    <w:rsid w:val="00F130D7"/>
    <w:rsid w:val="00F16B4C"/>
    <w:rsid w:val="00F17C76"/>
    <w:rsid w:val="00F21315"/>
    <w:rsid w:val="00F2268A"/>
    <w:rsid w:val="00F25459"/>
    <w:rsid w:val="00F26952"/>
    <w:rsid w:val="00F270C4"/>
    <w:rsid w:val="00F27399"/>
    <w:rsid w:val="00F30E47"/>
    <w:rsid w:val="00F56296"/>
    <w:rsid w:val="00F56682"/>
    <w:rsid w:val="00F57BB6"/>
    <w:rsid w:val="00F57EC4"/>
    <w:rsid w:val="00F6665F"/>
    <w:rsid w:val="00F77E7D"/>
    <w:rsid w:val="00F83F58"/>
    <w:rsid w:val="00F84B26"/>
    <w:rsid w:val="00FA7021"/>
    <w:rsid w:val="00FA70E6"/>
    <w:rsid w:val="00FB168A"/>
    <w:rsid w:val="00FC0990"/>
    <w:rsid w:val="00FC453F"/>
    <w:rsid w:val="00FC72C5"/>
    <w:rsid w:val="00FC7A03"/>
    <w:rsid w:val="00FC7E0E"/>
    <w:rsid w:val="00FD4486"/>
    <w:rsid w:val="00FE1164"/>
    <w:rsid w:val="00FE4C32"/>
    <w:rsid w:val="00FE4FEF"/>
    <w:rsid w:val="00FE5189"/>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CD36812A-83C9-477B-8420-C1EC6BD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D7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o.TSAKADZ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55C8018-0FC3-48AC-B991-66CEE731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5377</Words>
  <Characters>29575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STAFFORD Joan</cp:lastModifiedBy>
  <cp:revision>2</cp:revision>
  <cp:lastPrinted>2016-04-12T12:31:00Z</cp:lastPrinted>
  <dcterms:created xsi:type="dcterms:W3CDTF">2020-01-31T11:27:00Z</dcterms:created>
  <dcterms:modified xsi:type="dcterms:W3CDTF">2020-01-31T11:27:00Z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