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19FF316D"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D734438"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A0CD975" w14:textId="2CCDFDDB" w:rsidR="00D70688" w:rsidRPr="00D0286A" w:rsidRDefault="00822F96" w:rsidP="00D70688">
            <w:pPr>
              <w:rPr>
                <w:rFonts w:ascii="Tahoma" w:hAnsi="Tahoma" w:cs="Tahoma"/>
                <w:caps/>
                <w:color w:val="000000" w:themeColor="text1"/>
                <w:sz w:val="18"/>
                <w:szCs w:val="18"/>
                <w:highlight w:val="cyan"/>
              </w:rPr>
            </w:pPr>
            <w:r w:rsidRPr="003F4AED">
              <w:rPr>
                <w:rFonts w:ascii="Tahoma" w:hAnsi="Tahoma" w:cs="Tahoma"/>
                <w:sz w:val="18"/>
                <w:szCs w:val="18"/>
              </w:rPr>
              <w:t>PG/AoE/3944/2025/12</w:t>
            </w:r>
            <w:r w:rsidRPr="002F7D8A">
              <w:rPr>
                <w:rFonts w:ascii="Tahoma" w:hAnsi="Tahoma" w:cs="Tahoma"/>
                <w:b/>
                <w:color w:val="000000" w:themeColor="text1"/>
                <w:sz w:val="20"/>
                <w:szCs w:val="20"/>
              </w:rPr>
              <w:t xml:space="preserve"> </w:t>
            </w:r>
          </w:p>
        </w:tc>
      </w:tr>
      <w:tr w:rsidR="00D70688" w:rsidRPr="00D0286A" w14:paraId="74615073"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E17E6DB"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18990F9" w14:textId="77777777" w:rsidR="0019012C" w:rsidRPr="003F4AED" w:rsidRDefault="0019012C" w:rsidP="00D70688">
            <w:pPr>
              <w:rPr>
                <w:rFonts w:ascii="Tahoma" w:hAnsi="Tahoma" w:cs="Tahoma"/>
                <w:caps/>
                <w:color w:val="000000" w:themeColor="text1"/>
                <w:sz w:val="18"/>
                <w:szCs w:val="18"/>
              </w:rPr>
            </w:pPr>
            <w:r w:rsidRPr="003F4AED">
              <w:rPr>
                <w:rFonts w:ascii="Tahoma" w:hAnsi="Tahoma" w:cs="Tahoma"/>
                <w:caps/>
                <w:color w:val="000000" w:themeColor="text1"/>
                <w:sz w:val="18"/>
                <w:szCs w:val="18"/>
              </w:rPr>
              <w:t>VC3944 -BH9283</w:t>
            </w:r>
          </w:p>
          <w:p w14:paraId="26004B9B" w14:textId="15441FED" w:rsidR="00D70688" w:rsidRPr="00D0286A" w:rsidRDefault="0019012C" w:rsidP="00D70688">
            <w:pPr>
              <w:rPr>
                <w:rFonts w:ascii="Tahoma" w:hAnsi="Tahoma" w:cs="Tahoma"/>
                <w:caps/>
                <w:color w:val="000000" w:themeColor="text1"/>
                <w:sz w:val="18"/>
                <w:szCs w:val="18"/>
                <w:highlight w:val="cyan"/>
              </w:rPr>
            </w:pPr>
            <w:r w:rsidRPr="003F4AED">
              <w:rPr>
                <w:rFonts w:ascii="Tahoma" w:hAnsi="Tahoma" w:cs="Tahoma"/>
                <w:caps/>
                <w:color w:val="000000" w:themeColor="text1"/>
                <w:sz w:val="18"/>
                <w:szCs w:val="18"/>
              </w:rPr>
              <w:t>Supporting the Republic of Moldova in addressing the risks and harms related to drug use and addictive behaviors (2025-2026)</w:t>
            </w:r>
          </w:p>
        </w:tc>
      </w:tr>
      <w:tr w:rsidR="00D70688" w:rsidRPr="00D0286A" w14:paraId="7EA603C8"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4582F2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D98E31F" w14:textId="77777777" w:rsidR="003F4AED" w:rsidRPr="00D307EF" w:rsidRDefault="003F4AED" w:rsidP="003F4AED">
            <w:pPr>
              <w:rPr>
                <w:color w:val="000000"/>
                <w:lang w:val="pt-PT"/>
              </w:rPr>
            </w:pPr>
            <w:r w:rsidRPr="00D307EF">
              <w:rPr>
                <w:rFonts w:ascii="Tahoma" w:hAnsi="Tahoma" w:cs="Tahoma"/>
                <w:color w:val="000000"/>
                <w:sz w:val="18"/>
                <w:szCs w:val="18"/>
                <w:lang w:val="pt-PT"/>
              </w:rPr>
              <w:t xml:space="preserve">Inesa DOROGAN </w:t>
            </w:r>
            <w:r>
              <w:fldChar w:fldCharType="begin"/>
            </w:r>
            <w:r w:rsidRPr="000E00FE">
              <w:rPr>
                <w:lang w:val="fr-FR"/>
                <w:rPrChange w:id="0" w:author="LIBIC Orsolya" w:date="2025-07-24T10:06:00Z">
                  <w:rPr/>
                </w:rPrChange>
              </w:rPr>
              <w:instrText>HYPERLINK "mailto:inesa.dorogan@coe.int"</w:instrText>
            </w:r>
            <w:r>
              <w:fldChar w:fldCharType="separate"/>
            </w:r>
            <w:r w:rsidRPr="00D307EF">
              <w:rPr>
                <w:rStyle w:val="Hyperlink"/>
                <w:rFonts w:ascii="Tahoma" w:hAnsi="Tahoma" w:cs="Tahoma"/>
                <w:sz w:val="18"/>
                <w:szCs w:val="18"/>
                <w:lang w:val="pt-PT"/>
              </w:rPr>
              <w:t>inesa.dorogan@coe.int</w:t>
            </w:r>
            <w:r>
              <w:rPr>
                <w:rStyle w:val="Hyperlink"/>
                <w:rFonts w:ascii="Tahoma" w:hAnsi="Tahoma" w:cs="Tahoma"/>
                <w:sz w:val="18"/>
                <w:szCs w:val="18"/>
                <w:lang w:val="pt-PT"/>
              </w:rPr>
              <w:fldChar w:fldCharType="end"/>
            </w:r>
            <w:r w:rsidRPr="00D307EF">
              <w:rPr>
                <w:rFonts w:ascii="Tahoma" w:hAnsi="Tahoma" w:cs="Tahoma"/>
                <w:color w:val="000000"/>
                <w:sz w:val="18"/>
                <w:szCs w:val="18"/>
                <w:lang w:val="pt-PT"/>
              </w:rPr>
              <w:t xml:space="preserve"> </w:t>
            </w:r>
          </w:p>
          <w:p w14:paraId="5614FFCB" w14:textId="255457ED" w:rsidR="00D70688" w:rsidRPr="00D0286A" w:rsidRDefault="003F4AED" w:rsidP="003F4AED">
            <w:pPr>
              <w:rPr>
                <w:rFonts w:ascii="Tahoma" w:hAnsi="Tahoma" w:cs="Tahoma"/>
                <w:b/>
                <w:caps/>
                <w:color w:val="000000" w:themeColor="text1"/>
                <w:sz w:val="18"/>
                <w:szCs w:val="18"/>
                <w:highlight w:val="cyan"/>
              </w:rPr>
            </w:pPr>
            <w:r w:rsidRPr="00D307EF">
              <w:rPr>
                <w:rFonts w:ascii="Tahoma" w:hAnsi="Tahoma" w:cs="Tahoma"/>
                <w:color w:val="000000"/>
                <w:sz w:val="18"/>
                <w:szCs w:val="18"/>
                <w:lang w:val="fr-FR"/>
              </w:rPr>
              <w:t>+37 3(0) 69 34 06 40</w:t>
            </w:r>
          </w:p>
        </w:tc>
      </w:tr>
    </w:tbl>
    <w:p w14:paraId="41EC0538" w14:textId="77777777" w:rsidR="000013DF" w:rsidRPr="00D0286A" w:rsidRDefault="000013DF" w:rsidP="00E17F6A">
      <w:pPr>
        <w:rPr>
          <w:rFonts w:ascii="Tahoma" w:hAnsi="Tahoma" w:cs="Tahoma"/>
          <w:b/>
          <w:caps/>
          <w:sz w:val="28"/>
          <w:szCs w:val="28"/>
        </w:rPr>
      </w:pPr>
    </w:p>
    <w:p w14:paraId="16910F09" w14:textId="77777777" w:rsidR="00D70688" w:rsidRPr="00D0286A" w:rsidRDefault="00D70688" w:rsidP="00E17F6A">
      <w:pPr>
        <w:rPr>
          <w:rFonts w:ascii="Tahoma" w:hAnsi="Tahoma" w:cs="Tahoma"/>
          <w:b/>
          <w:caps/>
          <w:sz w:val="28"/>
          <w:szCs w:val="28"/>
        </w:rPr>
      </w:pPr>
    </w:p>
    <w:p w14:paraId="55FA9001" w14:textId="77777777" w:rsidR="00D70688" w:rsidRPr="00D0286A" w:rsidRDefault="00D70688" w:rsidP="00E17F6A">
      <w:pPr>
        <w:rPr>
          <w:rFonts w:ascii="Tahoma" w:hAnsi="Tahoma" w:cs="Tahoma"/>
          <w:b/>
          <w:caps/>
          <w:sz w:val="28"/>
          <w:szCs w:val="28"/>
        </w:rPr>
      </w:pPr>
    </w:p>
    <w:p w14:paraId="08735800" w14:textId="77777777" w:rsidR="00D70688" w:rsidRPr="00D0286A" w:rsidRDefault="00D70688" w:rsidP="00E17F6A">
      <w:pPr>
        <w:rPr>
          <w:rFonts w:ascii="Tahoma" w:hAnsi="Tahoma" w:cs="Tahoma"/>
          <w:b/>
          <w:caps/>
          <w:sz w:val="28"/>
          <w:szCs w:val="28"/>
        </w:rPr>
      </w:pPr>
    </w:p>
    <w:p w14:paraId="4C039F1D" w14:textId="77777777" w:rsidR="00D70688" w:rsidRPr="00D0286A" w:rsidRDefault="00D70688" w:rsidP="00E17F6A">
      <w:pPr>
        <w:rPr>
          <w:rFonts w:ascii="Tahoma" w:hAnsi="Tahoma" w:cs="Tahoma"/>
          <w:b/>
          <w:caps/>
          <w:sz w:val="28"/>
          <w:szCs w:val="28"/>
        </w:rPr>
      </w:pPr>
    </w:p>
    <w:p w14:paraId="41FBEE55" w14:textId="77777777" w:rsidR="007D5D34" w:rsidRDefault="007D5D34" w:rsidP="00E17F6A">
      <w:pPr>
        <w:rPr>
          <w:rFonts w:ascii="Tahoma" w:hAnsi="Tahoma" w:cs="Tahoma"/>
          <w:b/>
          <w:caps/>
          <w:sz w:val="28"/>
          <w:szCs w:val="28"/>
        </w:rPr>
      </w:pPr>
    </w:p>
    <w:p w14:paraId="78F301B3"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1D953387"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7FE6937D" w14:textId="77777777" w:rsidR="00BD6B89" w:rsidRPr="00D0286A" w:rsidRDefault="00BD6B89" w:rsidP="00C20349">
      <w:pPr>
        <w:jc w:val="center"/>
        <w:rPr>
          <w:rFonts w:ascii="Tahoma" w:hAnsi="Tahoma" w:cs="Tahoma"/>
          <w:b/>
          <w:sz w:val="16"/>
          <w:szCs w:val="16"/>
        </w:rPr>
      </w:pPr>
    </w:p>
    <w:p w14:paraId="2ADCAF8D" w14:textId="473B9B1C" w:rsidR="0019012C" w:rsidRDefault="00BD6B89" w:rsidP="0019012C">
      <w:pPr>
        <w:spacing w:before="60" w:after="120"/>
        <w:rPr>
          <w:rFonts w:ascii="Tahoma" w:hAnsi="Tahoma" w:cs="Tahoma"/>
          <w:sz w:val="20"/>
          <w:szCs w:val="20"/>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19012C" w:rsidRPr="0019012C">
        <w:rPr>
          <w:rFonts w:ascii="Tahoma" w:hAnsi="Tahoma" w:cs="Tahoma"/>
          <w:b/>
        </w:rPr>
        <w:t xml:space="preserve">short-term consultancy services in the areas of drug and addiction policy, including prevention, law enforcement, treatment and harm reduction, in community and custodial settings in the framework of the Project “Supporting the Republic of Moldova in addressing the risks and harms related to drug use and addictive </w:t>
      </w:r>
      <w:proofErr w:type="spellStart"/>
      <w:r w:rsidR="0019012C" w:rsidRPr="0019012C">
        <w:rPr>
          <w:rFonts w:ascii="Tahoma" w:hAnsi="Tahoma" w:cs="Tahoma"/>
          <w:b/>
        </w:rPr>
        <w:t>behaviors</w:t>
      </w:r>
      <w:proofErr w:type="spellEnd"/>
      <w:r w:rsidR="0019012C" w:rsidRPr="0019012C">
        <w:rPr>
          <w:rFonts w:ascii="Tahoma" w:hAnsi="Tahoma" w:cs="Tahoma"/>
          <w:b/>
        </w:rPr>
        <w:t>”.</w:t>
      </w:r>
      <w:r w:rsidR="0019012C">
        <w:rPr>
          <w:rFonts w:ascii="Tahoma" w:hAnsi="Tahoma" w:cs="Tahoma"/>
          <w:sz w:val="20"/>
          <w:szCs w:val="20"/>
        </w:rPr>
        <w:t xml:space="preserve"> </w:t>
      </w:r>
    </w:p>
    <w:p w14:paraId="7BCA77B6" w14:textId="2D7CE151" w:rsidR="00371509" w:rsidRPr="00D0286A" w:rsidRDefault="00371509" w:rsidP="0019012C">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215F800C" w14:textId="77777777" w:rsidR="00371509" w:rsidRPr="00D0286A" w:rsidRDefault="00371509" w:rsidP="00371509">
      <w:pPr>
        <w:rPr>
          <w:rFonts w:ascii="Tahoma" w:hAnsi="Tahoma" w:cs="Tahoma"/>
          <w:b/>
          <w:sz w:val="20"/>
          <w:szCs w:val="20"/>
        </w:rPr>
      </w:pPr>
    </w:p>
    <w:p w14:paraId="67C01ACF"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4FD157DB"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24528A"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657F33C6"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5BF2233F"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2ECCD606"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33F0C70" w14:textId="77777777" w:rsidR="007D5D34" w:rsidRPr="0035618E" w:rsidRDefault="007D5D34"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CD1BBF"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BAE605A"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BB34119"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6D54535"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6E0CA419"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33B80DF"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B929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48C2E7A6"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83D9867" w14:textId="77777777" w:rsidR="007D5D34" w:rsidRPr="0035618E" w:rsidRDefault="007D5D34" w:rsidP="00AA1545">
            <w:pPr>
              <w:rPr>
                <w:rFonts w:ascii="Tahoma" w:hAnsi="Tahoma" w:cs="Tahoma"/>
                <w:color w:val="000000"/>
                <w:sz w:val="20"/>
                <w:szCs w:val="20"/>
              </w:rPr>
            </w:pPr>
          </w:p>
        </w:tc>
      </w:tr>
      <w:tr w:rsidR="007D5D34" w:rsidRPr="0035618E" w14:paraId="723BDFE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0368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381AEE"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6DE01F" w14:textId="77777777" w:rsidR="007D5D34" w:rsidRPr="0035618E" w:rsidRDefault="007D5D34" w:rsidP="00AA1545">
            <w:pPr>
              <w:rPr>
                <w:rFonts w:ascii="Tahoma" w:hAnsi="Tahoma" w:cs="Tahoma"/>
                <w:sz w:val="20"/>
                <w:szCs w:val="20"/>
              </w:rPr>
            </w:pPr>
          </w:p>
        </w:tc>
      </w:tr>
      <w:tr w:rsidR="007D5D34" w:rsidRPr="0035618E" w14:paraId="5BB419B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0A642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B14372"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7E75626C"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84DCCBB" w14:textId="77777777" w:rsidR="007D5D34" w:rsidRPr="0035618E" w:rsidRDefault="007D5D34" w:rsidP="00AA1545">
            <w:pPr>
              <w:rPr>
                <w:rFonts w:ascii="Tahoma" w:hAnsi="Tahoma" w:cs="Tahoma"/>
                <w:sz w:val="20"/>
                <w:szCs w:val="20"/>
              </w:rPr>
            </w:pPr>
          </w:p>
        </w:tc>
      </w:tr>
      <w:tr w:rsidR="007D5D34" w:rsidRPr="0035618E" w14:paraId="7CDED54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74C78F3"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C8BD7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1F199178"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2EE5926" w14:textId="77777777" w:rsidR="007D5D34" w:rsidRPr="0035618E" w:rsidRDefault="007D5D34" w:rsidP="00AA1545">
            <w:pPr>
              <w:rPr>
                <w:rFonts w:ascii="Tahoma" w:hAnsi="Tahoma" w:cs="Tahoma"/>
                <w:sz w:val="20"/>
                <w:szCs w:val="20"/>
              </w:rPr>
            </w:pPr>
          </w:p>
        </w:tc>
      </w:tr>
      <w:tr w:rsidR="007D5D34" w:rsidRPr="0035618E" w14:paraId="43B2006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BA7FF46"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F8E03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54BDA7BE"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D90C1A" w14:textId="77777777" w:rsidR="007D5D34" w:rsidRPr="0035618E" w:rsidRDefault="007D5D34" w:rsidP="00AA1545">
            <w:pPr>
              <w:rPr>
                <w:rFonts w:ascii="Tahoma" w:hAnsi="Tahoma" w:cs="Tahoma"/>
                <w:sz w:val="20"/>
                <w:szCs w:val="20"/>
              </w:rPr>
            </w:pPr>
          </w:p>
        </w:tc>
      </w:tr>
      <w:tr w:rsidR="007D5D34" w:rsidRPr="0035618E" w14:paraId="627F00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EC59F9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895F7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71F533C"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7C8EED4" w14:textId="77777777" w:rsidR="007D5D34" w:rsidRPr="0035618E" w:rsidRDefault="007D5D34" w:rsidP="00AA1545">
            <w:pPr>
              <w:rPr>
                <w:rFonts w:ascii="Tahoma" w:hAnsi="Tahoma" w:cs="Tahoma"/>
                <w:sz w:val="20"/>
                <w:szCs w:val="20"/>
              </w:rPr>
            </w:pPr>
          </w:p>
        </w:tc>
      </w:tr>
      <w:tr w:rsidR="007D5D34" w:rsidRPr="0035618E" w14:paraId="19ECF5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D368AE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7C71F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712E43E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F040A7" w14:textId="77777777" w:rsidR="007D5D34" w:rsidRPr="0035618E" w:rsidRDefault="007D5D34" w:rsidP="00AA1545">
            <w:pPr>
              <w:rPr>
                <w:rFonts w:ascii="Tahoma" w:hAnsi="Tahoma" w:cs="Tahoma"/>
                <w:sz w:val="20"/>
                <w:szCs w:val="20"/>
              </w:rPr>
            </w:pPr>
          </w:p>
        </w:tc>
      </w:tr>
      <w:tr w:rsidR="007D5D34" w:rsidRPr="0035618E" w14:paraId="57A106DF"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298B6E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AC737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1DD73A2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DEEFC3" w14:textId="77777777" w:rsidR="007D5D34" w:rsidRPr="0035618E" w:rsidRDefault="007D5D34" w:rsidP="00AA1545">
            <w:pPr>
              <w:rPr>
                <w:rFonts w:ascii="Tahoma" w:hAnsi="Tahoma" w:cs="Tahoma"/>
                <w:sz w:val="20"/>
                <w:szCs w:val="20"/>
              </w:rPr>
            </w:pPr>
          </w:p>
        </w:tc>
      </w:tr>
      <w:tr w:rsidR="007D5D34" w:rsidRPr="0035618E" w14:paraId="393626C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7917C97"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365960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6B3A71D2"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C2D8438" w14:textId="77777777" w:rsidR="007D5D34" w:rsidRPr="0035618E" w:rsidRDefault="007D5D34" w:rsidP="00AA1545">
            <w:pPr>
              <w:rPr>
                <w:rFonts w:ascii="Tahoma" w:hAnsi="Tahoma" w:cs="Tahoma"/>
                <w:sz w:val="20"/>
                <w:szCs w:val="20"/>
              </w:rPr>
            </w:pPr>
          </w:p>
        </w:tc>
      </w:tr>
      <w:tr w:rsidR="007D5D34" w:rsidRPr="0035618E" w14:paraId="0653378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7B1A67"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6B0C76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66DE4FC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79A72FD9"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DE39EA1"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04957A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8B3D730" w14:textId="77777777" w:rsidR="007D5D34" w:rsidRPr="0035618E" w:rsidRDefault="007D5D34" w:rsidP="00AA1545">
            <w:pPr>
              <w:rPr>
                <w:rFonts w:ascii="Tahoma" w:hAnsi="Tahoma" w:cs="Tahoma"/>
                <w:sz w:val="20"/>
                <w:szCs w:val="20"/>
              </w:rPr>
            </w:pPr>
          </w:p>
        </w:tc>
      </w:tr>
      <w:tr w:rsidR="007D5D34" w:rsidRPr="0035618E" w14:paraId="0438E2C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18565B8"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9C287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42C981A0"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477E9E88"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4A53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49318B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7A27968A"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BC73493" w14:textId="77777777" w:rsidR="007D5D34" w:rsidRPr="0035618E" w:rsidRDefault="007D5D34" w:rsidP="00AA1545">
            <w:pPr>
              <w:rPr>
                <w:rFonts w:ascii="Tahoma" w:hAnsi="Tahoma" w:cs="Tahoma"/>
                <w:sz w:val="20"/>
                <w:szCs w:val="20"/>
              </w:rPr>
            </w:pPr>
          </w:p>
        </w:tc>
      </w:tr>
      <w:tr w:rsidR="007D5D34" w:rsidRPr="0035618E" w14:paraId="4A96A132"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5603A3E"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A7297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52EEF5B3"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454BFB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24B108B"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4C66829" w14:textId="77777777" w:rsidR="007D5D34" w:rsidRPr="0035618E" w:rsidRDefault="007D5D34" w:rsidP="00AA1545">
            <w:pPr>
              <w:rPr>
                <w:rFonts w:ascii="Tahoma" w:hAnsi="Tahoma" w:cs="Tahoma"/>
                <w:sz w:val="20"/>
                <w:szCs w:val="20"/>
              </w:rPr>
            </w:pPr>
          </w:p>
        </w:tc>
      </w:tr>
      <w:bookmarkEnd w:id="1"/>
    </w:tbl>
    <w:p w14:paraId="0FB2CCC4"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7D87F0B" w14:textId="0D485B8C" w:rsidR="0019012C" w:rsidRPr="0027521B" w:rsidRDefault="0019012C" w:rsidP="0027521B">
      <w:pPr>
        <w:spacing w:line="276" w:lineRule="auto"/>
        <w:jc w:val="both"/>
        <w:rPr>
          <w:rFonts w:ascii="Tahoma" w:hAnsi="Tahoma" w:cs="Tahoma"/>
          <w:sz w:val="20"/>
          <w:szCs w:val="20"/>
        </w:rPr>
      </w:pPr>
      <w:r w:rsidRPr="0027521B">
        <w:rPr>
          <w:rFonts w:ascii="Tahoma" w:hAnsi="Tahoma" w:cs="Tahoma"/>
          <w:sz w:val="20"/>
          <w:szCs w:val="20"/>
        </w:rPr>
        <w:t>The Council of Europe is currently implementing a Project on “Supporting the Republic of Moldova in addressing the risks and harms related to drug use and addictive behavio</w:t>
      </w:r>
      <w:r w:rsidR="000E00FE">
        <w:rPr>
          <w:rFonts w:ascii="Tahoma" w:hAnsi="Tahoma" w:cs="Tahoma"/>
          <w:sz w:val="20"/>
          <w:szCs w:val="20"/>
        </w:rPr>
        <w:t>u</w:t>
      </w:r>
      <w:r w:rsidRPr="0027521B">
        <w:rPr>
          <w:rFonts w:ascii="Tahoma" w:hAnsi="Tahoma" w:cs="Tahoma"/>
          <w:sz w:val="20"/>
          <w:szCs w:val="20"/>
        </w:rPr>
        <w:t>rs (2025-2026)” that aims at improving the wellbeing and mental health of people through applying a comprehensive approach to addressing risks and harms of drug use and addictive behaviours, including in custodial settings, by placing human rights in the centre of drugs and addiction policies. The Project is implemented within the framework of the Council of Europe </w:t>
      </w:r>
      <w:hyperlink r:id="rId11" w:tgtFrame="_blank" w:history="1">
        <w:r w:rsidRPr="0027521B">
          <w:rPr>
            <w:rFonts w:ascii="Tahoma" w:hAnsi="Tahoma" w:cs="Tahoma"/>
            <w:sz w:val="20"/>
            <w:szCs w:val="20"/>
          </w:rPr>
          <w:t>Action Plan for the Republic of Moldova (2025-2028</w:t>
        </w:r>
      </w:hyperlink>
      <w:r w:rsidRPr="0027521B">
        <w:rPr>
          <w:rFonts w:ascii="Tahoma" w:hAnsi="Tahoma" w:cs="Tahoma"/>
          <w:sz w:val="20"/>
          <w:szCs w:val="20"/>
        </w:rPr>
        <w:t xml:space="preserve">) and reflects the 2021 </w:t>
      </w:r>
      <w:hyperlink r:id="rId12" w:history="1">
        <w:r w:rsidRPr="0027521B">
          <w:rPr>
            <w:rFonts w:ascii="Tahoma" w:hAnsi="Tahoma" w:cs="Tahoma"/>
            <w:sz w:val="20"/>
            <w:szCs w:val="20"/>
          </w:rPr>
          <w:t>revised mandate of the Pompidou Group</w:t>
        </w:r>
      </w:hyperlink>
      <w:r w:rsidRPr="0027521B">
        <w:rPr>
          <w:rFonts w:ascii="Tahoma" w:hAnsi="Tahoma" w:cs="Tahoma"/>
          <w:sz w:val="20"/>
          <w:szCs w:val="20"/>
        </w:rPr>
        <w:t>, which expands its scope to include addictive behavio</w:t>
      </w:r>
      <w:r w:rsidR="000E00FE">
        <w:rPr>
          <w:rFonts w:ascii="Tahoma" w:hAnsi="Tahoma" w:cs="Tahoma"/>
          <w:sz w:val="20"/>
          <w:szCs w:val="20"/>
        </w:rPr>
        <w:t>u</w:t>
      </w:r>
      <w:r w:rsidRPr="0027521B">
        <w:rPr>
          <w:rFonts w:ascii="Tahoma" w:hAnsi="Tahoma" w:cs="Tahoma"/>
          <w:sz w:val="20"/>
          <w:szCs w:val="20"/>
        </w:rPr>
        <w:t>rs such as online addictions, licit substances and new forms of addictions.</w:t>
      </w:r>
    </w:p>
    <w:p w14:paraId="078E97E6" w14:textId="77777777" w:rsidR="0019012C" w:rsidRPr="0027521B" w:rsidRDefault="0019012C" w:rsidP="0027521B">
      <w:pPr>
        <w:spacing w:line="276" w:lineRule="auto"/>
        <w:jc w:val="both"/>
        <w:rPr>
          <w:rFonts w:ascii="Tahoma" w:hAnsi="Tahoma" w:cs="Tahoma"/>
          <w:sz w:val="20"/>
          <w:szCs w:val="20"/>
        </w:rPr>
      </w:pPr>
    </w:p>
    <w:p w14:paraId="0466104D" w14:textId="77777777" w:rsidR="0019012C" w:rsidRPr="0027521B" w:rsidRDefault="0019012C" w:rsidP="0027521B">
      <w:pPr>
        <w:spacing w:line="276" w:lineRule="auto"/>
        <w:jc w:val="both"/>
        <w:rPr>
          <w:rFonts w:ascii="Tahoma" w:hAnsi="Tahoma" w:cs="Tahoma"/>
          <w:sz w:val="20"/>
          <w:szCs w:val="20"/>
        </w:rPr>
      </w:pPr>
      <w:r w:rsidRPr="0027521B">
        <w:rPr>
          <w:rFonts w:ascii="Tahoma" w:hAnsi="Tahoma" w:cs="Tahoma"/>
          <w:sz w:val="20"/>
          <w:szCs w:val="20"/>
        </w:rPr>
        <w:t xml:space="preserve">The project follows from a six-month gap project implemented in July-December 2024 on “Supporting the Republic of Moldova in improving treatment and care for people coping with addictions” and builds on results of 13 years of successful cooperation between the Pompidou Group of the Council of Europe and the National Administration of Penitentiaries in ensuring a comprehensive drug treatment system in custodial settings and takes this cooperation forward by addressing non-substance related dependencies such as gambling disorders. At the same time, the Project assists the authorities of the Republic of Moldova in developing its first all-encompassing National Strategy on drugs and addictions in line with European standards and good practices, as well as institutional capacity building of allocating responsibility for drug policy coordination and implementation. </w:t>
      </w:r>
    </w:p>
    <w:p w14:paraId="5A8C00DC" w14:textId="77777777" w:rsidR="0019012C" w:rsidRPr="0027521B" w:rsidRDefault="0019012C" w:rsidP="0027521B">
      <w:pPr>
        <w:spacing w:line="276" w:lineRule="auto"/>
        <w:jc w:val="both"/>
        <w:rPr>
          <w:rFonts w:ascii="Tahoma" w:hAnsi="Tahoma" w:cs="Tahoma"/>
          <w:sz w:val="20"/>
          <w:szCs w:val="20"/>
        </w:rPr>
      </w:pPr>
    </w:p>
    <w:p w14:paraId="4809DC2D" w14:textId="77777777" w:rsidR="0019012C" w:rsidRPr="0027521B" w:rsidRDefault="0019012C" w:rsidP="0027521B">
      <w:pPr>
        <w:spacing w:line="276" w:lineRule="auto"/>
        <w:jc w:val="both"/>
        <w:rPr>
          <w:rFonts w:ascii="Tahoma" w:hAnsi="Tahoma" w:cs="Tahoma"/>
          <w:sz w:val="20"/>
          <w:szCs w:val="20"/>
        </w:rPr>
      </w:pPr>
      <w:r w:rsidRPr="0027521B">
        <w:rPr>
          <w:rFonts w:ascii="Tahoma" w:hAnsi="Tahoma" w:cs="Tahoma"/>
          <w:sz w:val="20"/>
          <w:szCs w:val="20"/>
        </w:rPr>
        <w:t>The Project seeks to achieve the following Objectives:</w:t>
      </w:r>
    </w:p>
    <w:p w14:paraId="3D508589" w14:textId="77777777" w:rsidR="0019012C" w:rsidRPr="0027521B" w:rsidRDefault="0019012C" w:rsidP="0027521B">
      <w:pPr>
        <w:pStyle w:val="ListParagraph"/>
        <w:numPr>
          <w:ilvl w:val="0"/>
          <w:numId w:val="37"/>
        </w:numPr>
        <w:spacing w:line="276" w:lineRule="auto"/>
        <w:jc w:val="both"/>
        <w:rPr>
          <w:rFonts w:ascii="Tahoma" w:hAnsi="Tahoma" w:cs="Tahoma"/>
          <w:sz w:val="20"/>
          <w:szCs w:val="20"/>
        </w:rPr>
      </w:pPr>
      <w:r w:rsidRPr="0027521B">
        <w:rPr>
          <w:rFonts w:ascii="Tahoma" w:hAnsi="Tahoma" w:cs="Tahoma"/>
          <w:sz w:val="20"/>
          <w:szCs w:val="20"/>
        </w:rPr>
        <w:t>Professionals working on treatment and care of detained people, coping with or at risk of addictions, apply contemporary approaches and techniques in line with internationally recognised practices.</w:t>
      </w:r>
    </w:p>
    <w:p w14:paraId="551FB4C8" w14:textId="77777777" w:rsidR="0019012C" w:rsidRPr="0027521B" w:rsidRDefault="0019012C" w:rsidP="0027521B">
      <w:pPr>
        <w:pStyle w:val="ListParagraph"/>
        <w:numPr>
          <w:ilvl w:val="0"/>
          <w:numId w:val="37"/>
        </w:numPr>
        <w:spacing w:line="276" w:lineRule="auto"/>
        <w:jc w:val="both"/>
        <w:rPr>
          <w:rFonts w:ascii="Tahoma" w:hAnsi="Tahoma" w:cs="Tahoma"/>
          <w:sz w:val="20"/>
          <w:szCs w:val="20"/>
        </w:rPr>
      </w:pPr>
      <w:r w:rsidRPr="0027521B">
        <w:rPr>
          <w:rFonts w:ascii="Tahoma" w:hAnsi="Tahoma" w:cs="Tahoma"/>
          <w:sz w:val="20"/>
          <w:szCs w:val="20"/>
        </w:rPr>
        <w:t xml:space="preserve">Policy makers and specialists (law enforcement, prevention, health and social professionals) apply the acquired knowledge and tools to implement comprehensive national approaches to addressing substance use and related dependences at policy and institutional levels. </w:t>
      </w:r>
    </w:p>
    <w:p w14:paraId="3C673898" w14:textId="77777777" w:rsidR="0019012C" w:rsidRPr="00E25560" w:rsidRDefault="0019012C" w:rsidP="0019012C">
      <w:pPr>
        <w:jc w:val="both"/>
        <w:rPr>
          <w:rFonts w:ascii="Tahoma" w:hAnsi="Tahoma" w:cs="Tahoma"/>
          <w:color w:val="000000" w:themeColor="text1"/>
          <w:sz w:val="20"/>
          <w:szCs w:val="20"/>
        </w:rPr>
      </w:pPr>
    </w:p>
    <w:p w14:paraId="59662742" w14:textId="63134B03"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w:t>
      </w:r>
      <w:r w:rsidR="0019012C" w:rsidRPr="00843D5D">
        <w:rPr>
          <w:rFonts w:ascii="Tahoma" w:hAnsi="Tahoma" w:cs="Tahoma"/>
          <w:sz w:val="20"/>
          <w:szCs w:val="20"/>
        </w:rPr>
        <w:t xml:space="preserve">of </w:t>
      </w:r>
      <w:r w:rsidR="0019012C" w:rsidRPr="00843D5D">
        <w:rPr>
          <w:rFonts w:ascii="Tahoma" w:hAnsi="Tahoma" w:cs="Tahoma"/>
          <w:iCs/>
          <w:sz w:val="20"/>
          <w:szCs w:val="20"/>
        </w:rPr>
        <w:t>short-term consultancy services in the areas of drug and addiction policy, including prevention, law enforcement, treatment and harm reduction, in</w:t>
      </w:r>
      <w:r w:rsidR="0019012C">
        <w:rPr>
          <w:rFonts w:ascii="Tahoma" w:hAnsi="Tahoma" w:cs="Tahoma"/>
          <w:iCs/>
          <w:sz w:val="20"/>
          <w:szCs w:val="20"/>
        </w:rPr>
        <w:t xml:space="preserve"> community and </w:t>
      </w:r>
      <w:r w:rsidR="0019012C" w:rsidRPr="00843D5D">
        <w:rPr>
          <w:rFonts w:ascii="Tahoma" w:hAnsi="Tahoma" w:cs="Tahoma"/>
          <w:iCs/>
          <w:sz w:val="20"/>
          <w:szCs w:val="20"/>
        </w:rPr>
        <w:t>custodial settings</w:t>
      </w:r>
      <w:r w:rsidR="0019012C" w:rsidRPr="00843D5D">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3EFD07B0" w14:textId="77777777" w:rsidR="00B133A9" w:rsidRPr="00D0286A" w:rsidRDefault="00B133A9" w:rsidP="00B133A9">
      <w:pPr>
        <w:spacing w:line="276" w:lineRule="auto"/>
        <w:ind w:left="-142"/>
        <w:jc w:val="both"/>
        <w:rPr>
          <w:rFonts w:ascii="Tahoma" w:hAnsi="Tahoma" w:cs="Tahoma"/>
          <w:sz w:val="20"/>
          <w:szCs w:val="20"/>
        </w:rPr>
      </w:pPr>
    </w:p>
    <w:p w14:paraId="0C1CB652" w14:textId="4D392BF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Each time an order form is sent, the selected Provider undertakes to take all the necessary measures to send it signed to the Council within</w:t>
      </w:r>
      <w:r w:rsidR="000F1F3E">
        <w:rPr>
          <w:rFonts w:ascii="Tahoma" w:hAnsi="Tahoma" w:cs="Tahoma"/>
          <w:sz w:val="20"/>
          <w:szCs w:val="20"/>
        </w:rPr>
        <w:t xml:space="preserve"> </w:t>
      </w:r>
      <w:r w:rsidRPr="00D0286A">
        <w:rPr>
          <w:rFonts w:ascii="Tahoma" w:hAnsi="Tahoma" w:cs="Tahoma"/>
          <w:sz w:val="20"/>
          <w:szCs w:val="20"/>
        </w:rPr>
        <w:t>2 (two)</w:t>
      </w:r>
      <w:r w:rsidR="000F1F3E">
        <w:rPr>
          <w:rFonts w:ascii="Tahoma" w:hAnsi="Tahoma" w:cs="Tahoma"/>
          <w:sz w:val="20"/>
          <w:szCs w:val="20"/>
        </w:rPr>
        <w:t xml:space="preserve"> </w:t>
      </w:r>
      <w:r w:rsidRPr="00D0286A">
        <w:rPr>
          <w:rFonts w:ascii="Tahoma" w:hAnsi="Tahoma" w:cs="Tahoma"/>
          <w:sz w:val="20"/>
          <w:szCs w:val="20"/>
        </w:rPr>
        <w:t xml:space="preserve">working days after its reception. </w:t>
      </w:r>
    </w:p>
    <w:p w14:paraId="448B10ED" w14:textId="77777777" w:rsidR="00B133A9" w:rsidRPr="00D0286A" w:rsidRDefault="00B133A9" w:rsidP="00B133A9">
      <w:pPr>
        <w:spacing w:line="276" w:lineRule="auto"/>
        <w:ind w:left="-142"/>
        <w:jc w:val="both"/>
        <w:rPr>
          <w:rFonts w:ascii="Tahoma" w:hAnsi="Tahoma" w:cs="Tahoma"/>
          <w:sz w:val="20"/>
          <w:szCs w:val="20"/>
        </w:rPr>
      </w:pPr>
    </w:p>
    <w:p w14:paraId="3C1AA7F2" w14:textId="77777777" w:rsidR="00B133A9" w:rsidRPr="000F1F3E" w:rsidRDefault="00B133A9" w:rsidP="00B133A9">
      <w:pPr>
        <w:spacing w:line="276" w:lineRule="auto"/>
        <w:jc w:val="both"/>
        <w:rPr>
          <w:rFonts w:ascii="Tahoma" w:hAnsi="Tahoma" w:cs="Tahoma"/>
          <w:b/>
          <w:sz w:val="20"/>
          <w:szCs w:val="20"/>
        </w:rPr>
      </w:pPr>
      <w:r w:rsidRPr="000F1F3E">
        <w:rPr>
          <w:rFonts w:ascii="Tahoma" w:hAnsi="Tahoma" w:cs="Tahoma"/>
          <w:b/>
          <w:sz w:val="20"/>
          <w:szCs w:val="20"/>
        </w:rPr>
        <w:t>Pooling</w:t>
      </w:r>
    </w:p>
    <w:p w14:paraId="65A9D44A" w14:textId="77777777" w:rsidR="00B133A9" w:rsidRPr="000F1F3E" w:rsidRDefault="00B133A9" w:rsidP="00B133A9">
      <w:pPr>
        <w:spacing w:line="276" w:lineRule="auto"/>
        <w:jc w:val="both"/>
        <w:rPr>
          <w:rFonts w:ascii="Tahoma" w:hAnsi="Tahoma" w:cs="Tahoma"/>
          <w:sz w:val="20"/>
          <w:szCs w:val="20"/>
        </w:rPr>
      </w:pPr>
      <w:r w:rsidRPr="000F1F3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3F4211DF" w14:textId="77777777" w:rsidR="00B133A9" w:rsidRPr="000F1F3E" w:rsidRDefault="00B133A9" w:rsidP="1FBB5924">
      <w:pPr>
        <w:pStyle w:val="Default"/>
        <w:numPr>
          <w:ilvl w:val="0"/>
          <w:numId w:val="6"/>
        </w:numPr>
        <w:ind w:left="709"/>
        <w:rPr>
          <w:rFonts w:ascii="Tahoma" w:hAnsi="Tahoma" w:cs="Tahoma"/>
          <w:sz w:val="20"/>
          <w:szCs w:val="20"/>
          <w:lang w:val="en-GB"/>
        </w:rPr>
      </w:pPr>
      <w:r w:rsidRPr="000F1F3E">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0F1F3E">
        <w:rPr>
          <w:rFonts w:ascii="Tahoma" w:hAnsi="Tahoma" w:cs="Tahoma"/>
          <w:sz w:val="20"/>
          <w:szCs w:val="20"/>
          <w:lang w:val="en-GB"/>
        </w:rPr>
        <w:t>);</w:t>
      </w:r>
      <w:proofErr w:type="gramEnd"/>
    </w:p>
    <w:p w14:paraId="64B45C92" w14:textId="77777777" w:rsidR="00B133A9" w:rsidRPr="000F1F3E" w:rsidRDefault="00B133A9" w:rsidP="1FBB5924">
      <w:pPr>
        <w:pStyle w:val="Default"/>
        <w:numPr>
          <w:ilvl w:val="0"/>
          <w:numId w:val="6"/>
        </w:numPr>
        <w:ind w:left="709"/>
        <w:rPr>
          <w:rFonts w:ascii="Tahoma" w:hAnsi="Tahoma" w:cs="Tahoma"/>
          <w:sz w:val="20"/>
          <w:szCs w:val="20"/>
          <w:lang w:val="en-GB"/>
        </w:rPr>
      </w:pPr>
      <w:r w:rsidRPr="000F1F3E">
        <w:rPr>
          <w:rFonts w:ascii="Tahoma" w:hAnsi="Tahoma" w:cs="Tahoma"/>
          <w:sz w:val="20"/>
          <w:szCs w:val="20"/>
          <w:lang w:val="en-GB"/>
        </w:rPr>
        <w:t>availability (including, without limitation, capacity to meet required deadlines and, where relevant, geographical location); and</w:t>
      </w:r>
    </w:p>
    <w:p w14:paraId="76502E98" w14:textId="77777777" w:rsidR="00B133A9" w:rsidRPr="000F1F3E" w:rsidRDefault="00B133A9" w:rsidP="00311C90">
      <w:pPr>
        <w:pStyle w:val="Default"/>
        <w:numPr>
          <w:ilvl w:val="0"/>
          <w:numId w:val="6"/>
        </w:numPr>
        <w:ind w:left="709"/>
        <w:rPr>
          <w:rFonts w:ascii="Tahoma" w:hAnsi="Tahoma" w:cs="Tahoma"/>
          <w:sz w:val="20"/>
          <w:szCs w:val="20"/>
        </w:rPr>
      </w:pPr>
      <w:r w:rsidRPr="000F1F3E">
        <w:rPr>
          <w:rFonts w:ascii="Tahoma" w:hAnsi="Tahoma" w:cs="Tahoma"/>
          <w:sz w:val="20"/>
          <w:szCs w:val="20"/>
        </w:rPr>
        <w:t>price.</w:t>
      </w:r>
    </w:p>
    <w:p w14:paraId="6AA022EC" w14:textId="77777777" w:rsidR="000F6FEC" w:rsidRDefault="000F6FEC" w:rsidP="00B133A9">
      <w:pPr>
        <w:spacing w:line="276" w:lineRule="auto"/>
        <w:jc w:val="both"/>
        <w:rPr>
          <w:rFonts w:ascii="Tahoma" w:hAnsi="Tahoma" w:cs="Tahoma"/>
          <w:sz w:val="20"/>
          <w:szCs w:val="20"/>
        </w:rPr>
      </w:pPr>
    </w:p>
    <w:p w14:paraId="7D186A16" w14:textId="57DD94BE" w:rsidR="00B133A9" w:rsidRPr="000F1F3E" w:rsidRDefault="00B133A9" w:rsidP="00B133A9">
      <w:pPr>
        <w:spacing w:line="276" w:lineRule="auto"/>
        <w:jc w:val="both"/>
        <w:rPr>
          <w:rFonts w:ascii="Tahoma" w:hAnsi="Tahoma" w:cs="Tahoma"/>
          <w:sz w:val="20"/>
          <w:szCs w:val="20"/>
        </w:rPr>
      </w:pPr>
      <w:r w:rsidRPr="000F1F3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CAACB59" w14:textId="77777777" w:rsidR="00B133A9" w:rsidRPr="00D0286A" w:rsidRDefault="00B133A9" w:rsidP="00B133A9">
      <w:pPr>
        <w:spacing w:line="276" w:lineRule="auto"/>
        <w:ind w:left="-142"/>
        <w:jc w:val="both"/>
        <w:rPr>
          <w:rFonts w:ascii="Tahoma" w:hAnsi="Tahoma" w:cs="Tahoma"/>
          <w:sz w:val="20"/>
          <w:szCs w:val="20"/>
          <w:highlight w:val="cyan"/>
        </w:rPr>
      </w:pPr>
    </w:p>
    <w:p w14:paraId="465B5A17"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399BF20F" w14:textId="77777777" w:rsidR="00B133A9"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3E23B60E" w14:textId="77777777" w:rsidR="0027521B" w:rsidRPr="0027521B" w:rsidRDefault="0027521B" w:rsidP="00B133A9">
      <w:pPr>
        <w:spacing w:line="276" w:lineRule="auto"/>
        <w:jc w:val="both"/>
        <w:rPr>
          <w:rFonts w:ascii="Tahoma" w:hAnsi="Tahoma" w:cs="Tahoma"/>
          <w:sz w:val="20"/>
          <w:szCs w:val="20"/>
        </w:rPr>
      </w:pPr>
    </w:p>
    <w:p w14:paraId="28CB8CBA" w14:textId="77777777" w:rsidR="0027521B" w:rsidRPr="00D0286A" w:rsidRDefault="0027521B" w:rsidP="0027521B">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23E29436" w14:textId="77777777" w:rsidR="0027521B" w:rsidRPr="00D0286A" w:rsidRDefault="0027521B" w:rsidP="0027521B">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72576" behindDoc="0" locked="1" layoutInCell="1" allowOverlap="1" wp14:anchorId="415B6A92" wp14:editId="6B1433CF">
                <wp:simplePos x="0" y="0"/>
                <wp:positionH relativeFrom="column">
                  <wp:posOffset>558165</wp:posOffset>
                </wp:positionH>
                <wp:positionV relativeFrom="paragraph">
                  <wp:posOffset>-24130</wp:posOffset>
                </wp:positionV>
                <wp:extent cx="234950" cy="572770"/>
                <wp:effectExtent l="19050" t="0" r="12700" b="36830"/>
                <wp:wrapNone/>
                <wp:docPr id="72477958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AEC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27521B" w:rsidRPr="00D0286A" w14:paraId="66001284" w14:textId="77777777" w:rsidTr="00F344A3">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465CB0E3" w14:textId="77777777" w:rsidR="0027521B" w:rsidRPr="00D0286A" w:rsidRDefault="0027521B" w:rsidP="00F344A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CFAC310" w14:textId="77777777" w:rsidR="0027521B" w:rsidRPr="00D0286A" w:rsidRDefault="0027521B" w:rsidP="00F344A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6B1A2B68" w14:textId="77777777" w:rsidR="0027521B" w:rsidRPr="00D0286A" w:rsidRDefault="0027521B" w:rsidP="00F344A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27521B" w:rsidRPr="00D0286A" w14:paraId="539A46E5" w14:textId="77777777" w:rsidTr="00F344A3">
        <w:trPr>
          <w:trHeight w:val="484"/>
          <w:jc w:val="center"/>
        </w:trPr>
        <w:sdt>
          <w:sdtPr>
            <w:rPr>
              <w:rFonts w:ascii="Tahoma" w:eastAsia="Calibri" w:hAnsi="Tahoma" w:cs="Tahoma"/>
              <w:bCs/>
              <w:sz w:val="36"/>
              <w:szCs w:val="36"/>
              <w:lang w:val="en-US" w:eastAsia="en-US"/>
            </w:rPr>
            <w:id w:val="117361092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D334C9" w14:textId="77777777" w:rsidR="0027521B" w:rsidRPr="00D0286A" w:rsidRDefault="0027521B" w:rsidP="00F344A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9CCCE6" w14:textId="1B27EB4A" w:rsidR="0027521B" w:rsidRPr="00D0286A" w:rsidRDefault="0027521B" w:rsidP="00F344A3">
            <w:pPr>
              <w:spacing w:before="60" w:after="60"/>
              <w:ind w:left="-59" w:right="-75"/>
              <w:jc w:val="both"/>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 </w:t>
            </w:r>
            <w:r w:rsidRPr="000F1F3E">
              <w:rPr>
                <w:rFonts w:ascii="Tahoma" w:eastAsia="Calibri" w:hAnsi="Tahoma" w:cs="Tahoma"/>
                <w:sz w:val="18"/>
                <w:szCs w:val="18"/>
                <w:lang w:val="en-US" w:eastAsia="en-US"/>
              </w:rPr>
              <w:t>Design and implementation of national drug and addiction policy strategies and facilitation of multiagency cooperation</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A6D7123" w14:textId="77777777" w:rsidR="0027521B" w:rsidRPr="00D0286A" w:rsidRDefault="0027521B" w:rsidP="00F344A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7521B" w:rsidRPr="00D0286A" w14:paraId="349F78D5" w14:textId="77777777" w:rsidTr="00F344A3">
        <w:trPr>
          <w:trHeight w:val="420"/>
          <w:jc w:val="center"/>
        </w:trPr>
        <w:sdt>
          <w:sdtPr>
            <w:rPr>
              <w:rFonts w:ascii="Tahoma" w:eastAsia="Calibri" w:hAnsi="Tahoma" w:cs="Tahoma"/>
              <w:bCs/>
              <w:sz w:val="36"/>
              <w:szCs w:val="36"/>
              <w:lang w:val="en-US" w:eastAsia="en-US"/>
            </w:rPr>
            <w:id w:val="899400028"/>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9EB0B5" w14:textId="77777777" w:rsidR="0027521B" w:rsidRPr="00D0286A" w:rsidRDefault="0027521B" w:rsidP="00F344A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EDF0B6" w14:textId="3FCA1BD1" w:rsidR="0027521B" w:rsidRPr="00D0286A" w:rsidRDefault="0027521B" w:rsidP="00F344A3">
            <w:pPr>
              <w:spacing w:before="60" w:after="60"/>
              <w:ind w:left="-59" w:right="-75"/>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0F1F3E">
              <w:rPr>
                <w:rFonts w:ascii="Tahoma" w:eastAsia="Calibri" w:hAnsi="Tahoma" w:cs="Tahoma"/>
                <w:sz w:val="18"/>
                <w:szCs w:val="18"/>
                <w:lang w:val="en-US" w:eastAsia="en-US"/>
              </w:rPr>
              <w:t>Prevention, detection and investigation of drug trafficking and precursor diversion</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38519B" w14:textId="77777777" w:rsidR="0027521B" w:rsidRPr="00D0286A" w:rsidRDefault="0027521B" w:rsidP="00F344A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7521B" w:rsidRPr="00D0286A" w14:paraId="74315DE9" w14:textId="77777777" w:rsidTr="00F344A3">
        <w:trPr>
          <w:trHeight w:val="420"/>
          <w:jc w:val="center"/>
        </w:trPr>
        <w:sdt>
          <w:sdtPr>
            <w:rPr>
              <w:rFonts w:ascii="Tahoma" w:eastAsia="Calibri" w:hAnsi="Tahoma" w:cs="Tahoma"/>
              <w:bCs/>
              <w:sz w:val="36"/>
              <w:szCs w:val="36"/>
              <w:lang w:val="en-US" w:eastAsia="en-US"/>
            </w:rPr>
            <w:id w:val="18941542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4E86D7" w14:textId="77777777" w:rsidR="0027521B" w:rsidRDefault="0027521B" w:rsidP="00F344A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97C14A" w14:textId="024AAFE0" w:rsidR="0027521B" w:rsidRDefault="0027521B" w:rsidP="00F344A3">
            <w:pPr>
              <w:spacing w:before="60" w:after="60"/>
              <w:ind w:left="-59" w:right="-75"/>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0F1F3E">
              <w:rPr>
                <w:rFonts w:ascii="Tahoma" w:eastAsia="Calibri" w:hAnsi="Tahoma" w:cs="Tahoma"/>
                <w:sz w:val="18"/>
                <w:szCs w:val="18"/>
                <w:lang w:val="en-US" w:eastAsia="en-US"/>
              </w:rPr>
              <w:t>Prevention of drug use and related risks and harms</w:t>
            </w:r>
            <w:r w:rsidRPr="0090734C">
              <w:rPr>
                <w:rFonts w:ascii="Tahoma" w:hAnsi="Tahoma" w:cs="Tahoma"/>
                <w:color w:val="000000" w:themeColor="text1"/>
                <w:sz w:val="18"/>
                <w:szCs w:val="18"/>
              </w:rPr>
              <w:t xml:space="preserve">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EDF3643" w14:textId="77777777" w:rsidR="0027521B" w:rsidRPr="00D0286A" w:rsidRDefault="0027521B" w:rsidP="00F344A3">
            <w:pPr>
              <w:spacing w:before="60" w:after="60"/>
              <w:ind w:left="-142"/>
              <w:jc w:val="center"/>
              <w:rPr>
                <w:rFonts w:ascii="Tahoma" w:eastAsia="Calibri" w:hAnsi="Tahoma" w:cs="Tahoma"/>
                <w:b/>
                <w:bCs/>
                <w:sz w:val="18"/>
                <w:szCs w:val="18"/>
                <w:highlight w:val="cyan"/>
                <w:lang w:val="en-US" w:eastAsia="en-US"/>
              </w:rPr>
            </w:pPr>
            <w:r w:rsidRPr="00E307DE">
              <w:rPr>
                <w:rFonts w:ascii="Tahoma" w:eastAsia="Calibri" w:hAnsi="Tahoma" w:cs="Tahoma"/>
                <w:b/>
                <w:bCs/>
                <w:sz w:val="18"/>
                <w:szCs w:val="18"/>
                <w:lang w:val="en-US" w:eastAsia="en-US"/>
              </w:rPr>
              <w:t>10</w:t>
            </w:r>
          </w:p>
        </w:tc>
      </w:tr>
      <w:tr w:rsidR="0027521B" w:rsidRPr="00D0286A" w14:paraId="625A8E2E" w14:textId="77777777" w:rsidTr="00F344A3">
        <w:trPr>
          <w:trHeight w:val="420"/>
          <w:jc w:val="center"/>
        </w:trPr>
        <w:sdt>
          <w:sdtPr>
            <w:rPr>
              <w:rFonts w:ascii="Tahoma" w:eastAsia="Calibri" w:hAnsi="Tahoma" w:cs="Tahoma"/>
              <w:bCs/>
              <w:sz w:val="36"/>
              <w:szCs w:val="36"/>
              <w:lang w:val="en-US" w:eastAsia="en-US"/>
            </w:rPr>
            <w:id w:val="123897805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80D41B" w14:textId="77777777" w:rsidR="0027521B" w:rsidRDefault="0027521B" w:rsidP="00F344A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55BD70" w14:textId="4B5FD025" w:rsidR="0027521B" w:rsidRDefault="0027521B" w:rsidP="00F344A3">
            <w:pPr>
              <w:spacing w:before="60" w:after="60"/>
              <w:ind w:left="-59" w:right="-75"/>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Pr="00D0286A">
              <w:rPr>
                <w:rFonts w:ascii="Tahoma" w:eastAsia="Calibri" w:hAnsi="Tahoma" w:cs="Tahoma"/>
                <w:bCs/>
                <w:sz w:val="18"/>
                <w:szCs w:val="18"/>
                <w:lang w:val="en-US" w:eastAsia="en-US"/>
              </w:rPr>
              <w:t xml:space="preserve"> - </w:t>
            </w:r>
            <w:r w:rsidRPr="000F1F3E">
              <w:rPr>
                <w:rFonts w:ascii="Tahoma" w:eastAsia="Calibri" w:hAnsi="Tahoma" w:cs="Tahoma"/>
                <w:sz w:val="18"/>
                <w:szCs w:val="18"/>
                <w:lang w:val="en-US" w:eastAsia="en-US"/>
              </w:rPr>
              <w:t xml:space="preserve">Addressing risks and harms of </w:t>
            </w:r>
            <w:proofErr w:type="spellStart"/>
            <w:r w:rsidRPr="000F1F3E">
              <w:rPr>
                <w:rFonts w:ascii="Tahoma" w:eastAsia="Calibri" w:hAnsi="Tahoma" w:cs="Tahoma"/>
                <w:sz w:val="18"/>
                <w:szCs w:val="18"/>
                <w:lang w:val="en-US" w:eastAsia="en-US"/>
              </w:rPr>
              <w:t>behavio</w:t>
            </w:r>
            <w:r w:rsidR="00885A81">
              <w:rPr>
                <w:rFonts w:ascii="Tahoma" w:eastAsia="Calibri" w:hAnsi="Tahoma" w:cs="Tahoma"/>
                <w:sz w:val="18"/>
                <w:szCs w:val="18"/>
                <w:lang w:val="en-US" w:eastAsia="en-US"/>
              </w:rPr>
              <w:t>u</w:t>
            </w:r>
            <w:r w:rsidRPr="000F1F3E">
              <w:rPr>
                <w:rFonts w:ascii="Tahoma" w:eastAsia="Calibri" w:hAnsi="Tahoma" w:cs="Tahoma"/>
                <w:sz w:val="18"/>
                <w:szCs w:val="18"/>
                <w:lang w:val="en-US" w:eastAsia="en-US"/>
              </w:rPr>
              <w:t>ral</w:t>
            </w:r>
            <w:proofErr w:type="spellEnd"/>
            <w:r w:rsidRPr="000F1F3E">
              <w:rPr>
                <w:rFonts w:ascii="Tahoma" w:eastAsia="Calibri" w:hAnsi="Tahoma" w:cs="Tahoma"/>
                <w:sz w:val="18"/>
                <w:szCs w:val="18"/>
                <w:lang w:val="en-US" w:eastAsia="en-US"/>
              </w:rPr>
              <w:t xml:space="preserve"> dependencies</w:t>
            </w:r>
            <w:r w:rsidRPr="0090734C">
              <w:rPr>
                <w:rFonts w:ascii="Tahoma" w:hAnsi="Tahoma" w:cs="Tahoma"/>
                <w:color w:val="000000" w:themeColor="text1"/>
                <w:sz w:val="18"/>
                <w:szCs w:val="18"/>
              </w:rPr>
              <w:t xml:space="preserve">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516348" w14:textId="77777777" w:rsidR="0027521B" w:rsidRPr="00D0286A" w:rsidRDefault="0027521B" w:rsidP="00F344A3">
            <w:pPr>
              <w:spacing w:before="60" w:after="60"/>
              <w:ind w:left="-142"/>
              <w:jc w:val="center"/>
              <w:rPr>
                <w:rFonts w:ascii="Tahoma" w:eastAsia="Calibri" w:hAnsi="Tahoma" w:cs="Tahoma"/>
                <w:b/>
                <w:bCs/>
                <w:sz w:val="18"/>
                <w:szCs w:val="18"/>
                <w:highlight w:val="cyan"/>
                <w:lang w:val="en-US" w:eastAsia="en-US"/>
              </w:rPr>
            </w:pPr>
            <w:r w:rsidRPr="00E307DE">
              <w:rPr>
                <w:rFonts w:ascii="Tahoma" w:eastAsia="Calibri" w:hAnsi="Tahoma" w:cs="Tahoma"/>
                <w:b/>
                <w:bCs/>
                <w:sz w:val="18"/>
                <w:szCs w:val="18"/>
                <w:lang w:val="en-US" w:eastAsia="en-US"/>
              </w:rPr>
              <w:t>10</w:t>
            </w:r>
          </w:p>
        </w:tc>
      </w:tr>
      <w:tr w:rsidR="0027521B" w:rsidRPr="00D0286A" w14:paraId="683A00BC" w14:textId="77777777" w:rsidTr="00F344A3">
        <w:trPr>
          <w:trHeight w:val="420"/>
          <w:jc w:val="center"/>
        </w:trPr>
        <w:sdt>
          <w:sdtPr>
            <w:rPr>
              <w:rFonts w:ascii="Tahoma" w:eastAsia="Calibri" w:hAnsi="Tahoma" w:cs="Tahoma"/>
              <w:bCs/>
              <w:sz w:val="36"/>
              <w:szCs w:val="36"/>
              <w:lang w:val="en-US" w:eastAsia="en-US"/>
            </w:rPr>
            <w:id w:val="-191084461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3CE7E9" w14:textId="77777777" w:rsidR="0027521B" w:rsidRDefault="0027521B" w:rsidP="00F344A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9995C9" w14:textId="35C0EF83" w:rsidR="0027521B" w:rsidRDefault="0027521B" w:rsidP="00F344A3">
            <w:pPr>
              <w:spacing w:before="60" w:after="60"/>
              <w:ind w:left="-59" w:right="-75"/>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Pr="00D0286A">
              <w:rPr>
                <w:rFonts w:ascii="Tahoma" w:eastAsia="Calibri" w:hAnsi="Tahoma" w:cs="Tahoma"/>
                <w:bCs/>
                <w:sz w:val="18"/>
                <w:szCs w:val="18"/>
                <w:lang w:val="en-US" w:eastAsia="en-US"/>
              </w:rPr>
              <w:t xml:space="preserve"> - </w:t>
            </w:r>
            <w:r w:rsidRPr="000F1F3E">
              <w:rPr>
                <w:rFonts w:ascii="Tahoma" w:eastAsia="Calibri" w:hAnsi="Tahoma" w:cs="Tahoma"/>
                <w:sz w:val="18"/>
                <w:szCs w:val="18"/>
                <w:lang w:val="en-US" w:eastAsia="en-US"/>
              </w:rPr>
              <w:t xml:space="preserve">Treatment and care for people with substance use disorders and </w:t>
            </w:r>
            <w:proofErr w:type="spellStart"/>
            <w:r w:rsidRPr="000F1F3E">
              <w:rPr>
                <w:rFonts w:ascii="Tahoma" w:eastAsia="Calibri" w:hAnsi="Tahoma" w:cs="Tahoma"/>
                <w:sz w:val="18"/>
                <w:szCs w:val="18"/>
                <w:lang w:val="en-US" w:eastAsia="en-US"/>
              </w:rPr>
              <w:t>behavio</w:t>
            </w:r>
            <w:r w:rsidR="00885A81">
              <w:rPr>
                <w:rFonts w:ascii="Tahoma" w:eastAsia="Calibri" w:hAnsi="Tahoma" w:cs="Tahoma"/>
                <w:sz w:val="18"/>
                <w:szCs w:val="18"/>
                <w:lang w:val="en-US" w:eastAsia="en-US"/>
              </w:rPr>
              <w:t>u</w:t>
            </w:r>
            <w:r w:rsidRPr="000F1F3E">
              <w:rPr>
                <w:rFonts w:ascii="Tahoma" w:eastAsia="Calibri" w:hAnsi="Tahoma" w:cs="Tahoma"/>
                <w:sz w:val="18"/>
                <w:szCs w:val="18"/>
                <w:lang w:val="en-US" w:eastAsia="en-US"/>
              </w:rPr>
              <w:t>ral</w:t>
            </w:r>
            <w:proofErr w:type="spellEnd"/>
            <w:r w:rsidRPr="000F1F3E">
              <w:rPr>
                <w:rFonts w:ascii="Tahoma" w:eastAsia="Calibri" w:hAnsi="Tahoma" w:cs="Tahoma"/>
                <w:sz w:val="18"/>
                <w:szCs w:val="18"/>
                <w:lang w:val="en-US" w:eastAsia="en-US"/>
              </w:rPr>
              <w:t xml:space="preserve"> dependencies (in community and custodial settings</w:t>
            </w:r>
            <w:r>
              <w:rPr>
                <w:rFonts w:ascii="Tahoma" w:eastAsia="Calibri" w:hAnsi="Tahoma" w:cs="Tahoma"/>
                <w:sz w:val="18"/>
                <w:szCs w:val="18"/>
                <w:lang w:val="en-US" w:eastAsia="en-US"/>
              </w:rPr>
              <w:t>)</w:t>
            </w:r>
            <w:r w:rsidRPr="0090734C">
              <w:rPr>
                <w:rFonts w:ascii="Tahoma" w:hAnsi="Tahoma" w:cs="Tahoma"/>
                <w:color w:val="000000" w:themeColor="text1"/>
                <w:sz w:val="18"/>
                <w:szCs w:val="18"/>
              </w:rPr>
              <w:t xml:space="preserve">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140614" w14:textId="77777777" w:rsidR="0027521B" w:rsidRPr="00D0286A" w:rsidRDefault="0027521B" w:rsidP="00F344A3">
            <w:pPr>
              <w:spacing w:before="60" w:after="60"/>
              <w:ind w:left="-142"/>
              <w:jc w:val="center"/>
              <w:rPr>
                <w:rFonts w:ascii="Tahoma" w:eastAsia="Calibri" w:hAnsi="Tahoma" w:cs="Tahoma"/>
                <w:b/>
                <w:bCs/>
                <w:sz w:val="18"/>
                <w:szCs w:val="18"/>
                <w:highlight w:val="cyan"/>
                <w:lang w:val="en-US" w:eastAsia="en-US"/>
              </w:rPr>
            </w:pPr>
            <w:r w:rsidRPr="00E307DE">
              <w:rPr>
                <w:rFonts w:ascii="Tahoma" w:eastAsia="Calibri" w:hAnsi="Tahoma" w:cs="Tahoma"/>
                <w:b/>
                <w:bCs/>
                <w:sz w:val="18"/>
                <w:szCs w:val="18"/>
                <w:lang w:val="en-US" w:eastAsia="en-US"/>
              </w:rPr>
              <w:t>10</w:t>
            </w:r>
          </w:p>
        </w:tc>
      </w:tr>
      <w:tr w:rsidR="0027521B" w:rsidRPr="00D0286A" w14:paraId="2B85A6C4" w14:textId="77777777" w:rsidTr="00F344A3">
        <w:trPr>
          <w:trHeight w:val="420"/>
          <w:jc w:val="center"/>
        </w:trPr>
        <w:sdt>
          <w:sdtPr>
            <w:rPr>
              <w:rFonts w:ascii="Tahoma" w:eastAsia="Calibri" w:hAnsi="Tahoma" w:cs="Tahoma"/>
              <w:bCs/>
              <w:sz w:val="36"/>
              <w:szCs w:val="36"/>
              <w:lang w:val="en-US" w:eastAsia="en-US"/>
            </w:rPr>
            <w:id w:val="-40506547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EB4ED4" w14:textId="77777777" w:rsidR="0027521B" w:rsidRDefault="0027521B" w:rsidP="00F344A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3C17D9" w14:textId="7E09D9E9" w:rsidR="0027521B" w:rsidRDefault="0027521B" w:rsidP="00F344A3">
            <w:pPr>
              <w:spacing w:before="60" w:after="60"/>
              <w:ind w:left="-59" w:right="-75"/>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w:t>
            </w:r>
            <w:r>
              <w:rPr>
                <w:rFonts w:ascii="Tahoma" w:eastAsia="Calibri" w:hAnsi="Tahoma" w:cs="Tahoma"/>
                <w:b/>
                <w:bCs/>
                <w:sz w:val="18"/>
                <w:szCs w:val="18"/>
                <w:lang w:val="en-US" w:eastAsia="en-US"/>
              </w:rPr>
              <w:t xml:space="preserve"> 6</w:t>
            </w:r>
            <w:r w:rsidRPr="00D0286A">
              <w:rPr>
                <w:rFonts w:ascii="Tahoma" w:eastAsia="Calibri" w:hAnsi="Tahoma" w:cs="Tahoma"/>
                <w:bCs/>
                <w:sz w:val="18"/>
                <w:szCs w:val="18"/>
                <w:lang w:val="en-US" w:eastAsia="en-US"/>
              </w:rPr>
              <w:t xml:space="preserve"> - </w:t>
            </w:r>
            <w:r w:rsidRPr="000F1F3E">
              <w:rPr>
                <w:rFonts w:ascii="Tahoma" w:eastAsia="Calibri" w:hAnsi="Tahoma" w:cs="Tahoma"/>
                <w:sz w:val="18"/>
                <w:szCs w:val="18"/>
                <w:lang w:val="en-US" w:eastAsia="en-US"/>
              </w:rPr>
              <w:t>Harm reduction interventions (in community and custodial settings)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66BAAD6" w14:textId="77777777" w:rsidR="0027521B" w:rsidRPr="00D0286A" w:rsidRDefault="0027521B" w:rsidP="00F344A3">
            <w:pPr>
              <w:spacing w:before="60" w:after="60"/>
              <w:ind w:left="-142"/>
              <w:jc w:val="center"/>
              <w:rPr>
                <w:rFonts w:ascii="Tahoma" w:eastAsia="Calibri" w:hAnsi="Tahoma" w:cs="Tahoma"/>
                <w:b/>
                <w:bCs/>
                <w:sz w:val="18"/>
                <w:szCs w:val="18"/>
                <w:highlight w:val="cyan"/>
                <w:lang w:val="en-US" w:eastAsia="en-US"/>
              </w:rPr>
            </w:pPr>
            <w:r w:rsidRPr="00E307DE">
              <w:rPr>
                <w:rFonts w:ascii="Tahoma" w:eastAsia="Calibri" w:hAnsi="Tahoma" w:cs="Tahoma"/>
                <w:b/>
                <w:bCs/>
                <w:sz w:val="18"/>
                <w:szCs w:val="18"/>
                <w:lang w:val="en-US" w:eastAsia="en-US"/>
              </w:rPr>
              <w:t>10</w:t>
            </w:r>
          </w:p>
        </w:tc>
      </w:tr>
    </w:tbl>
    <w:p w14:paraId="0495006C" w14:textId="77777777" w:rsidR="0027521B" w:rsidRDefault="0027521B" w:rsidP="00766990">
      <w:pPr>
        <w:spacing w:line="276" w:lineRule="auto"/>
        <w:jc w:val="both"/>
        <w:rPr>
          <w:rFonts w:ascii="Tahoma" w:hAnsi="Tahoma" w:cs="Tahoma"/>
          <w:color w:val="000000"/>
          <w:sz w:val="20"/>
          <w:szCs w:val="20"/>
          <w:lang w:eastAsia="en-US"/>
        </w:rPr>
      </w:pPr>
    </w:p>
    <w:p w14:paraId="49AEC943" w14:textId="77777777" w:rsidR="0027521B" w:rsidRDefault="0027521B" w:rsidP="00B133A9">
      <w:pPr>
        <w:spacing w:line="276" w:lineRule="auto"/>
        <w:jc w:val="both"/>
        <w:rPr>
          <w:rFonts w:ascii="Tahoma" w:hAnsi="Tahoma" w:cs="Tahoma"/>
          <w:b/>
          <w:sz w:val="20"/>
          <w:szCs w:val="20"/>
        </w:rPr>
      </w:pPr>
    </w:p>
    <w:p w14:paraId="18A90783" w14:textId="65A36D8E"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791E0F7" w14:textId="341FCC52"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0F1F3E">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22703C4C" w14:textId="77777777" w:rsidR="00B133A9" w:rsidRPr="00D0286A" w:rsidRDefault="00B133A9" w:rsidP="00B133A9">
      <w:pPr>
        <w:spacing w:line="276" w:lineRule="auto"/>
        <w:ind w:left="-142"/>
        <w:jc w:val="both"/>
        <w:rPr>
          <w:rFonts w:ascii="Tahoma" w:hAnsi="Tahoma" w:cs="Tahoma"/>
          <w:sz w:val="20"/>
          <w:szCs w:val="20"/>
        </w:rPr>
      </w:pPr>
    </w:p>
    <w:p w14:paraId="46C5FDE9"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4AAA65E"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770D9610" wp14:editId="5F42D33B">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151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4C584C" w:rsidRPr="00D0286A" w14:paraId="422B6AAF" w14:textId="77777777" w:rsidTr="00F1071B">
        <w:trPr>
          <w:trHeight w:val="688"/>
        </w:trPr>
        <w:tc>
          <w:tcPr>
            <w:tcW w:w="6961" w:type="dxa"/>
            <w:shd w:val="clear" w:color="auto" w:fill="DBE5F1" w:themeFill="accent1" w:themeFillTint="33"/>
            <w:vAlign w:val="center"/>
          </w:tcPr>
          <w:p w14:paraId="19B0654A" w14:textId="45595757" w:rsidR="004E1DCF" w:rsidRDefault="004C584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w:t>
            </w:r>
            <w:r w:rsidR="004E1DCF" w:rsidRPr="00AD7132">
              <w:rPr>
                <w:rFonts w:ascii="Tahoma" w:eastAsia="Calibri" w:hAnsi="Tahoma" w:cs="Tahoma"/>
                <w:b/>
                <w:bCs/>
                <w:sz w:val="18"/>
                <w:szCs w:val="18"/>
                <w:lang w:val="en-US" w:eastAsia="en-US"/>
              </w:rPr>
              <w:t>Design and implementation of national drug and addiction policy strategies and facilitation of multiagency cooperation</w:t>
            </w:r>
          </w:p>
          <w:p w14:paraId="11BD2C02" w14:textId="424CDC68" w:rsidR="004C584C" w:rsidRPr="00D0286A" w:rsidRDefault="004C584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214E039F" w14:textId="77777777" w:rsidR="004C584C" w:rsidRPr="00D0286A" w:rsidRDefault="004C584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8EDBBC2" w14:textId="77777777" w:rsidR="004C584C" w:rsidRPr="00D0286A" w:rsidRDefault="004C584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C584C" w:rsidRPr="00D0286A" w14:paraId="197BBF85" w14:textId="77777777" w:rsidTr="00F1071B">
        <w:trPr>
          <w:trHeight w:val="780"/>
        </w:trPr>
        <w:tc>
          <w:tcPr>
            <w:tcW w:w="6961" w:type="dxa"/>
            <w:tcBorders>
              <w:right w:val="single" w:sz="2" w:space="0" w:color="FF0000"/>
            </w:tcBorders>
            <w:shd w:val="clear" w:color="auto" w:fill="F2F2F2" w:themeFill="background1" w:themeFillShade="F2"/>
            <w:vAlign w:val="center"/>
          </w:tcPr>
          <w:p w14:paraId="16A88109" w14:textId="410734BC" w:rsidR="004C584C" w:rsidRPr="004C584C" w:rsidRDefault="004C584C" w:rsidP="00512853">
            <w:pPr>
              <w:spacing w:line="276" w:lineRule="auto"/>
              <w:rPr>
                <w:rFonts w:ascii="Tahoma" w:hAnsi="Tahoma" w:cs="Tahoma"/>
                <w:sz w:val="18"/>
                <w:szCs w:val="18"/>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6AF85B" w14:textId="77777777" w:rsidR="004C584C" w:rsidRPr="00D0286A" w:rsidRDefault="004C584C" w:rsidP="00A0651D">
            <w:pPr>
              <w:ind w:left="-37"/>
              <w:jc w:val="center"/>
              <w:rPr>
                <w:rFonts w:ascii="Tahoma" w:hAnsi="Tahoma" w:cs="Tahoma"/>
                <w:sz w:val="18"/>
                <w:szCs w:val="18"/>
                <w:highlight w:val="yellow"/>
                <w:lang w:eastAsia="en-US"/>
              </w:rPr>
            </w:pPr>
          </w:p>
        </w:tc>
      </w:tr>
    </w:tbl>
    <w:p w14:paraId="3B6F1BDF" w14:textId="77777777" w:rsidR="00B133A9" w:rsidRPr="00D0286A" w:rsidRDefault="00B133A9" w:rsidP="00B133A9">
      <w:pPr>
        <w:spacing w:line="276" w:lineRule="auto"/>
        <w:ind w:left="-142"/>
        <w:jc w:val="both"/>
        <w:rPr>
          <w:rFonts w:ascii="Tahoma" w:hAnsi="Tahoma" w:cs="Tahoma"/>
          <w:sz w:val="18"/>
          <w:szCs w:val="18"/>
          <w:lang w:eastAsia="en-US"/>
        </w:rPr>
      </w:pPr>
    </w:p>
    <w:p w14:paraId="52A5AE47" w14:textId="7616A845" w:rsidR="005C0824" w:rsidRPr="00026E8A" w:rsidRDefault="005C0824" w:rsidP="005C0824">
      <w:pPr>
        <w:pBdr>
          <w:bottom w:val="single" w:sz="2" w:space="0" w:color="808080" w:themeColor="background1" w:themeShade="80"/>
        </w:pBdr>
        <w:rPr>
          <w:rFonts w:ascii="Tahoma" w:hAnsi="Tahoma" w:cs="Tahoma"/>
          <w:bCs/>
          <w:highlight w:val="cyan"/>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743F492" w14:textId="77777777" w:rsidTr="00B37702">
        <w:tc>
          <w:tcPr>
            <w:tcW w:w="9105" w:type="dxa"/>
            <w:shd w:val="clear" w:color="auto" w:fill="DBE5F1" w:themeFill="accent1" w:themeFillTint="33"/>
            <w:vAlign w:val="center"/>
          </w:tcPr>
          <w:p w14:paraId="391BB13C" w14:textId="77777777" w:rsidR="005C0824" w:rsidRPr="004E1DCF" w:rsidRDefault="005C0824" w:rsidP="00B37702">
            <w:pPr>
              <w:spacing w:before="120" w:after="120"/>
              <w:rPr>
                <w:rFonts w:ascii="Tahoma" w:hAnsi="Tahoma" w:cs="Tahoma"/>
                <w:sz w:val="20"/>
                <w:szCs w:val="20"/>
              </w:rPr>
            </w:pPr>
            <w:r w:rsidRPr="004E1DCF">
              <w:rPr>
                <w:rFonts w:ascii="Tahoma" w:hAnsi="Tahoma" w:cs="Tahoma"/>
                <w:sz w:val="20"/>
                <w:szCs w:val="20"/>
              </w:rPr>
              <w:t>This Framework Contract</w:t>
            </w:r>
            <w:r w:rsidRPr="004E1DCF">
              <w:rPr>
                <w:rFonts w:ascii="Tahoma" w:eastAsia="Calibri" w:hAnsi="Tahoma" w:cs="Tahoma"/>
                <w:sz w:val="20"/>
                <w:szCs w:val="20"/>
                <w:lang w:val="en-US" w:eastAsia="en-US"/>
              </w:rPr>
              <w:t xml:space="preserve"> takes effect as from the date of its signature by both parties and is</w:t>
            </w:r>
            <w:r w:rsidRPr="004E1DC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2192A6D4C0624E67AD9DA5795E3228E9"/>
              </w:placeholder>
              <w:date w:fullDate="2026-12-31T00:00:00Z">
                <w:dateFormat w:val="dd/MM/yyyy"/>
                <w:lid w:val="fr-FR"/>
                <w:storeMappedDataAs w:val="dateTime"/>
                <w:calendar w:val="gregorian"/>
              </w:date>
            </w:sdtPr>
            <w:sdtContent>
              <w:p w14:paraId="766B23A9" w14:textId="5A12B714" w:rsidR="005C0824" w:rsidRPr="004E1DCF" w:rsidRDefault="004C584C" w:rsidP="00B37702">
                <w:pPr>
                  <w:spacing w:before="120" w:after="120"/>
                  <w:rPr>
                    <w:rFonts w:ascii="Tahoma" w:hAnsi="Tahoma" w:cs="Tahoma"/>
                    <w:sz w:val="20"/>
                    <w:szCs w:val="20"/>
                  </w:rPr>
                </w:pPr>
                <w:r w:rsidRPr="004E1DCF">
                  <w:rPr>
                    <w:rStyle w:val="Style71"/>
                    <w:rFonts w:ascii="Tahoma" w:hAnsi="Tahoma" w:cs="Tahoma"/>
                    <w:szCs w:val="20"/>
                    <w:lang w:val="fr-FR"/>
                  </w:rPr>
                  <w:t>31/12/2026</w:t>
                </w:r>
              </w:p>
            </w:sdtContent>
          </w:sdt>
        </w:tc>
      </w:tr>
      <w:tr w:rsidR="005C0824" w:rsidRPr="00651235" w14:paraId="7D502185" w14:textId="77777777" w:rsidTr="00B37702">
        <w:tc>
          <w:tcPr>
            <w:tcW w:w="10449" w:type="dxa"/>
            <w:gridSpan w:val="2"/>
            <w:shd w:val="clear" w:color="auto" w:fill="DBE5F1" w:themeFill="accent1" w:themeFillTint="33"/>
            <w:vAlign w:val="center"/>
          </w:tcPr>
          <w:p w14:paraId="550A475A" w14:textId="0729279B" w:rsidR="004C584C" w:rsidRPr="004E1DCF" w:rsidRDefault="005C0824" w:rsidP="004C584C">
            <w:pPr>
              <w:spacing w:before="120" w:after="120"/>
              <w:rPr>
                <w:rStyle w:val="Style71"/>
                <w:rFonts w:ascii="Tahoma" w:hAnsi="Tahoma" w:cs="Tahoma"/>
                <w:lang w:val="en-US"/>
              </w:rPr>
            </w:pPr>
            <w:r w:rsidRPr="004E1DCF">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4C584C" w:rsidRPr="004E1DCF">
              <w:rPr>
                <w:rFonts w:ascii="Tahoma" w:hAnsi="Tahoma" w:cs="Tahoma"/>
                <w:sz w:val="20"/>
                <w:szCs w:val="20"/>
                <w:lang w:val="en-US"/>
              </w:rPr>
              <w:t xml:space="preserve"> three</w:t>
            </w:r>
            <w:r w:rsidRPr="004E1DCF">
              <w:rPr>
                <w:rFonts w:ascii="Tahoma" w:hAnsi="Tahoma" w:cs="Tahoma"/>
                <w:sz w:val="20"/>
                <w:szCs w:val="20"/>
                <w:lang w:val="en-US"/>
              </w:rPr>
              <w:t xml:space="preserve"> months before the renewal date. The contract shall not be renewed beyond </w:t>
            </w:r>
            <w:r w:rsidR="004C584C" w:rsidRPr="004E1DCF">
              <w:rPr>
                <w:rFonts w:ascii="Tahoma" w:hAnsi="Tahoma" w:cs="Tahoma"/>
                <w:sz w:val="20"/>
                <w:szCs w:val="20"/>
                <w:lang w:val="en-US"/>
              </w:rPr>
              <w:t>31/12/2027</w:t>
            </w:r>
            <w:r w:rsidRPr="004E1DCF">
              <w:rPr>
                <w:rFonts w:ascii="Tahoma" w:hAnsi="Tahoma" w:cs="Tahoma"/>
                <w:sz w:val="20"/>
                <w:szCs w:val="20"/>
                <w:lang w:val="en-US"/>
              </w:rPr>
              <w:t xml:space="preserve"> and shall end on this date unless either party has already validly terminated the contract.</w:t>
            </w:r>
          </w:p>
          <w:p w14:paraId="4D597E53" w14:textId="55D90203" w:rsidR="005C0824" w:rsidRPr="004E1DCF" w:rsidRDefault="005C0824" w:rsidP="00B37702">
            <w:pPr>
              <w:spacing w:before="120" w:after="120"/>
              <w:rPr>
                <w:rStyle w:val="Style71"/>
                <w:rFonts w:ascii="Tahoma" w:hAnsi="Tahoma" w:cs="Tahoma"/>
                <w:lang w:val="en-US"/>
              </w:rPr>
            </w:pPr>
          </w:p>
        </w:tc>
      </w:tr>
      <w:bookmarkEnd w:id="2"/>
      <w:bookmarkEnd w:id="3"/>
    </w:tbl>
    <w:p w14:paraId="0622F6B0" w14:textId="77777777" w:rsidR="00B133A9" w:rsidRDefault="00B133A9" w:rsidP="00B133A9">
      <w:pPr>
        <w:spacing w:before="60" w:after="120"/>
        <w:ind w:left="-142"/>
        <w:rPr>
          <w:rFonts w:ascii="Tahoma" w:hAnsi="Tahoma" w:cs="Tahoma"/>
          <w:sz w:val="20"/>
          <w:szCs w:val="20"/>
        </w:rPr>
      </w:pPr>
    </w:p>
    <w:p w14:paraId="065E6BB9"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F574B01"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21AE5C2C" wp14:editId="3912C061">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59EE"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tblGrid>
      <w:tr w:rsidR="004E1DCF" w:rsidRPr="00D0286A" w14:paraId="3019AEC0" w14:textId="77777777" w:rsidTr="00F1071B">
        <w:trPr>
          <w:trHeight w:val="688"/>
        </w:trPr>
        <w:tc>
          <w:tcPr>
            <w:tcW w:w="6965" w:type="dxa"/>
            <w:shd w:val="clear" w:color="auto" w:fill="DBE5F1" w:themeFill="accent1" w:themeFillTint="33"/>
            <w:vAlign w:val="center"/>
          </w:tcPr>
          <w:p w14:paraId="10989B1C" w14:textId="49834222" w:rsidR="004E1DCF" w:rsidRDefault="004E1DCF"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w:t>
            </w:r>
            <w:r w:rsidRPr="00AD7132">
              <w:rPr>
                <w:rFonts w:ascii="Tahoma" w:eastAsia="Calibri" w:hAnsi="Tahoma" w:cs="Tahoma"/>
                <w:b/>
                <w:bCs/>
                <w:sz w:val="18"/>
                <w:szCs w:val="18"/>
                <w:lang w:val="en-US" w:eastAsia="en-US"/>
              </w:rPr>
              <w:t>Prevention, detection and investigation of drug trafficking and precursor diversion</w:t>
            </w:r>
          </w:p>
          <w:p w14:paraId="02E56B6A" w14:textId="3FB4A7DD" w:rsidR="004E1DCF" w:rsidRPr="00D0286A" w:rsidRDefault="004E1DCF"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36567356" w14:textId="77777777" w:rsidR="004E1DCF" w:rsidRPr="00D0286A" w:rsidRDefault="004E1DCF"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D937C11" w14:textId="77777777" w:rsidR="004E1DCF" w:rsidRPr="00D0286A" w:rsidRDefault="004E1DCF"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E1DCF" w:rsidRPr="00D0286A" w14:paraId="3EA1A6C6" w14:textId="77777777" w:rsidTr="00F1071B">
        <w:trPr>
          <w:trHeight w:val="780"/>
        </w:trPr>
        <w:tc>
          <w:tcPr>
            <w:tcW w:w="6965" w:type="dxa"/>
            <w:tcBorders>
              <w:right w:val="single" w:sz="2" w:space="0" w:color="FF0000"/>
            </w:tcBorders>
            <w:shd w:val="clear" w:color="auto" w:fill="F2F2F2" w:themeFill="background1" w:themeFillShade="F2"/>
            <w:vAlign w:val="center"/>
          </w:tcPr>
          <w:p w14:paraId="6451C09B" w14:textId="5480CE2E" w:rsidR="004E1DCF" w:rsidRPr="00D0286A" w:rsidRDefault="004E1DCF" w:rsidP="00512853">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56F7BD" w14:textId="77777777" w:rsidR="004E1DCF" w:rsidRPr="00D0286A" w:rsidRDefault="004E1DCF" w:rsidP="00A0651D">
            <w:pPr>
              <w:ind w:left="-65"/>
              <w:jc w:val="center"/>
              <w:rPr>
                <w:rFonts w:ascii="Tahoma" w:hAnsi="Tahoma" w:cs="Tahoma"/>
                <w:sz w:val="18"/>
                <w:szCs w:val="18"/>
                <w:highlight w:val="yellow"/>
                <w:lang w:eastAsia="en-US"/>
              </w:rPr>
            </w:pPr>
          </w:p>
        </w:tc>
      </w:tr>
    </w:tbl>
    <w:p w14:paraId="5A87E0A8" w14:textId="77777777" w:rsidR="00B133A9"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E1DCF" w:rsidRPr="00026E8A" w14:paraId="6F08EC19" w14:textId="77777777" w:rsidTr="00F344A3">
        <w:tc>
          <w:tcPr>
            <w:tcW w:w="9105" w:type="dxa"/>
            <w:shd w:val="clear" w:color="auto" w:fill="DBE5F1" w:themeFill="accent1" w:themeFillTint="33"/>
            <w:vAlign w:val="center"/>
          </w:tcPr>
          <w:p w14:paraId="255FD03C" w14:textId="77777777" w:rsidR="004E1DCF" w:rsidRPr="004E1DCF" w:rsidRDefault="004E1DCF" w:rsidP="00F344A3">
            <w:pPr>
              <w:spacing w:before="120" w:after="120"/>
              <w:rPr>
                <w:rFonts w:ascii="Tahoma" w:hAnsi="Tahoma" w:cs="Tahoma"/>
                <w:sz w:val="20"/>
                <w:szCs w:val="20"/>
              </w:rPr>
            </w:pPr>
            <w:r w:rsidRPr="004E1DCF">
              <w:rPr>
                <w:rFonts w:ascii="Tahoma" w:hAnsi="Tahoma" w:cs="Tahoma"/>
                <w:sz w:val="20"/>
                <w:szCs w:val="20"/>
              </w:rPr>
              <w:lastRenderedPageBreak/>
              <w:t>This Framework Contract</w:t>
            </w:r>
            <w:r w:rsidRPr="004E1DCF">
              <w:rPr>
                <w:rFonts w:ascii="Tahoma" w:eastAsia="Calibri" w:hAnsi="Tahoma" w:cs="Tahoma"/>
                <w:sz w:val="20"/>
                <w:szCs w:val="20"/>
                <w:lang w:val="en-US" w:eastAsia="en-US"/>
              </w:rPr>
              <w:t xml:space="preserve"> takes effect as from the date of its signature by both parties and is</w:t>
            </w:r>
            <w:r w:rsidRPr="004E1DC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95341646"/>
              <w:placeholder>
                <w:docPart w:val="463DA8289A4740CCB2C5158E50C9099A"/>
              </w:placeholder>
              <w:date w:fullDate="2026-12-31T00:00:00Z">
                <w:dateFormat w:val="dd/MM/yyyy"/>
                <w:lid w:val="fr-FR"/>
                <w:storeMappedDataAs w:val="dateTime"/>
                <w:calendar w:val="gregorian"/>
              </w:date>
            </w:sdtPr>
            <w:sdtContent>
              <w:p w14:paraId="67C44145" w14:textId="77777777" w:rsidR="004E1DCF" w:rsidRPr="004E1DCF" w:rsidRDefault="004E1DCF" w:rsidP="00F344A3">
                <w:pPr>
                  <w:spacing w:before="120" w:after="120"/>
                  <w:rPr>
                    <w:rFonts w:ascii="Tahoma" w:hAnsi="Tahoma" w:cs="Tahoma"/>
                    <w:sz w:val="20"/>
                    <w:szCs w:val="20"/>
                  </w:rPr>
                </w:pPr>
                <w:r w:rsidRPr="004E1DCF">
                  <w:rPr>
                    <w:rStyle w:val="Style71"/>
                    <w:rFonts w:ascii="Tahoma" w:hAnsi="Tahoma" w:cs="Tahoma"/>
                    <w:szCs w:val="20"/>
                    <w:lang w:val="fr-FR"/>
                  </w:rPr>
                  <w:t>31/12/2026</w:t>
                </w:r>
              </w:p>
            </w:sdtContent>
          </w:sdt>
        </w:tc>
      </w:tr>
      <w:tr w:rsidR="004E1DCF" w:rsidRPr="00651235" w14:paraId="2993A2B8" w14:textId="77777777" w:rsidTr="00F344A3">
        <w:tc>
          <w:tcPr>
            <w:tcW w:w="10449" w:type="dxa"/>
            <w:gridSpan w:val="2"/>
            <w:shd w:val="clear" w:color="auto" w:fill="DBE5F1" w:themeFill="accent1" w:themeFillTint="33"/>
            <w:vAlign w:val="center"/>
          </w:tcPr>
          <w:p w14:paraId="44B3320B" w14:textId="2DF14A78" w:rsidR="004E1DCF" w:rsidRPr="004E1DCF" w:rsidRDefault="004E1DCF" w:rsidP="004E1DCF">
            <w:pPr>
              <w:spacing w:before="120" w:after="120"/>
              <w:rPr>
                <w:rStyle w:val="Style71"/>
                <w:rFonts w:ascii="Tahoma" w:hAnsi="Tahoma" w:cs="Tahoma"/>
                <w:lang w:val="en-US"/>
              </w:rPr>
            </w:pPr>
            <w:r w:rsidRPr="004E1DCF">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31/12/2027 and shall end on this date unless either party has already validly terminated the contract.</w:t>
            </w:r>
          </w:p>
        </w:tc>
      </w:tr>
    </w:tbl>
    <w:p w14:paraId="1E3DC67A" w14:textId="77777777" w:rsidR="000F6FEC" w:rsidRDefault="000F6FEC" w:rsidP="00B133A9">
      <w:pPr>
        <w:spacing w:before="60" w:after="120"/>
        <w:ind w:left="-142"/>
        <w:rPr>
          <w:rFonts w:ascii="Tahoma" w:hAnsi="Tahoma" w:cs="Tahoma"/>
          <w:sz w:val="20"/>
          <w:szCs w:val="20"/>
        </w:rPr>
      </w:pPr>
    </w:p>
    <w:p w14:paraId="3538226D" w14:textId="77777777" w:rsidR="004E1DCF" w:rsidRPr="00D0286A" w:rsidRDefault="004E1DCF" w:rsidP="004E1DC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58D8F5B" w14:textId="77777777" w:rsidR="004E1DCF" w:rsidRPr="00D0286A" w:rsidRDefault="004E1DCF" w:rsidP="004E1DC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E87D7B1" wp14:editId="4C6A8F8F">
                <wp:simplePos x="0" y="0"/>
                <wp:positionH relativeFrom="column">
                  <wp:posOffset>4517390</wp:posOffset>
                </wp:positionH>
                <wp:positionV relativeFrom="paragraph">
                  <wp:posOffset>-45085</wp:posOffset>
                </wp:positionV>
                <wp:extent cx="163195" cy="525145"/>
                <wp:effectExtent l="19050" t="0" r="27305" b="46355"/>
                <wp:wrapNone/>
                <wp:docPr id="105474732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A9CB2"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tblGrid>
      <w:tr w:rsidR="004E1DCF" w:rsidRPr="00D0286A" w14:paraId="18E7C063" w14:textId="77777777" w:rsidTr="00F1071B">
        <w:trPr>
          <w:trHeight w:val="688"/>
        </w:trPr>
        <w:tc>
          <w:tcPr>
            <w:tcW w:w="6965" w:type="dxa"/>
            <w:shd w:val="clear" w:color="auto" w:fill="DBE5F1" w:themeFill="accent1" w:themeFillTint="33"/>
            <w:vAlign w:val="center"/>
          </w:tcPr>
          <w:p w14:paraId="0EF84F2F" w14:textId="6702846E" w:rsidR="004E1DCF"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w:t>
            </w:r>
            <w:r w:rsidRPr="00AD7132">
              <w:rPr>
                <w:rFonts w:ascii="Tahoma" w:eastAsia="Calibri" w:hAnsi="Tahoma" w:cs="Tahoma"/>
                <w:b/>
                <w:bCs/>
                <w:sz w:val="18"/>
                <w:szCs w:val="18"/>
                <w:lang w:val="en-US" w:eastAsia="en-US"/>
              </w:rPr>
              <w:t>Prevention of drug use and related risks and harms</w:t>
            </w:r>
          </w:p>
          <w:p w14:paraId="62C17524" w14:textId="213F2843" w:rsidR="004E1DCF" w:rsidRPr="00D0286A"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32B7D32D" w14:textId="77777777" w:rsidR="004E1DCF" w:rsidRPr="00D0286A" w:rsidRDefault="004E1DCF" w:rsidP="00F344A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12D2ACE" w14:textId="77777777" w:rsidR="004E1DCF" w:rsidRPr="00D0286A" w:rsidRDefault="004E1DCF" w:rsidP="00F344A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E1DCF" w:rsidRPr="00D0286A" w14:paraId="007E7157" w14:textId="77777777" w:rsidTr="00F1071B">
        <w:trPr>
          <w:trHeight w:val="780"/>
        </w:trPr>
        <w:tc>
          <w:tcPr>
            <w:tcW w:w="6965" w:type="dxa"/>
            <w:tcBorders>
              <w:right w:val="single" w:sz="2" w:space="0" w:color="FF0000"/>
            </w:tcBorders>
            <w:shd w:val="clear" w:color="auto" w:fill="F2F2F2" w:themeFill="background1" w:themeFillShade="F2"/>
            <w:vAlign w:val="center"/>
          </w:tcPr>
          <w:p w14:paraId="0DCC6086" w14:textId="08E172A5" w:rsidR="004E1DCF" w:rsidRPr="00D0286A" w:rsidRDefault="004E1DCF" w:rsidP="00F344A3">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9F9DE3" w14:textId="77777777" w:rsidR="004E1DCF" w:rsidRPr="00D0286A" w:rsidRDefault="004E1DCF" w:rsidP="00F344A3">
            <w:pPr>
              <w:ind w:left="-65"/>
              <w:jc w:val="center"/>
              <w:rPr>
                <w:rFonts w:ascii="Tahoma" w:hAnsi="Tahoma" w:cs="Tahoma"/>
                <w:sz w:val="18"/>
                <w:szCs w:val="18"/>
                <w:highlight w:val="yellow"/>
                <w:lang w:eastAsia="en-US"/>
              </w:rPr>
            </w:pPr>
          </w:p>
        </w:tc>
      </w:tr>
    </w:tbl>
    <w:p w14:paraId="0DCEB87A" w14:textId="77777777" w:rsidR="004E1DCF" w:rsidRPr="00D0286A" w:rsidRDefault="004E1DCF" w:rsidP="004E1DCF">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E1DCF" w:rsidRPr="00026E8A" w14:paraId="4101D76B" w14:textId="77777777" w:rsidTr="00F344A3">
        <w:tc>
          <w:tcPr>
            <w:tcW w:w="9105" w:type="dxa"/>
            <w:shd w:val="clear" w:color="auto" w:fill="DBE5F1" w:themeFill="accent1" w:themeFillTint="33"/>
            <w:vAlign w:val="center"/>
          </w:tcPr>
          <w:p w14:paraId="3E694C84" w14:textId="77777777" w:rsidR="004E1DCF" w:rsidRPr="004E1DCF" w:rsidRDefault="004E1DCF" w:rsidP="00F344A3">
            <w:pPr>
              <w:spacing w:before="120" w:after="120"/>
              <w:rPr>
                <w:rFonts w:ascii="Tahoma" w:hAnsi="Tahoma" w:cs="Tahoma"/>
                <w:sz w:val="20"/>
                <w:szCs w:val="20"/>
              </w:rPr>
            </w:pPr>
            <w:r w:rsidRPr="004E1DCF">
              <w:rPr>
                <w:rFonts w:ascii="Tahoma" w:hAnsi="Tahoma" w:cs="Tahoma"/>
                <w:sz w:val="20"/>
                <w:szCs w:val="20"/>
              </w:rPr>
              <w:t>This Framework Contract</w:t>
            </w:r>
            <w:r w:rsidRPr="004E1DCF">
              <w:rPr>
                <w:rFonts w:ascii="Tahoma" w:eastAsia="Calibri" w:hAnsi="Tahoma" w:cs="Tahoma"/>
                <w:sz w:val="20"/>
                <w:szCs w:val="20"/>
                <w:lang w:val="en-US" w:eastAsia="en-US"/>
              </w:rPr>
              <w:t xml:space="preserve"> takes effect as from the date of its signature by both parties and is</w:t>
            </w:r>
            <w:r w:rsidRPr="004E1DC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09368124"/>
              <w:placeholder>
                <w:docPart w:val="FCD3C345CAC64605B68154DE1EAE0FD2"/>
              </w:placeholder>
              <w:date w:fullDate="2026-12-31T00:00:00Z">
                <w:dateFormat w:val="dd/MM/yyyy"/>
                <w:lid w:val="fr-FR"/>
                <w:storeMappedDataAs w:val="dateTime"/>
                <w:calendar w:val="gregorian"/>
              </w:date>
            </w:sdtPr>
            <w:sdtContent>
              <w:p w14:paraId="68A9467B" w14:textId="77777777" w:rsidR="004E1DCF" w:rsidRPr="004E1DCF" w:rsidRDefault="004E1DCF" w:rsidP="00F344A3">
                <w:pPr>
                  <w:spacing w:before="120" w:after="120"/>
                  <w:rPr>
                    <w:rFonts w:ascii="Tahoma" w:hAnsi="Tahoma" w:cs="Tahoma"/>
                    <w:sz w:val="20"/>
                    <w:szCs w:val="20"/>
                  </w:rPr>
                </w:pPr>
                <w:r w:rsidRPr="004E1DCF">
                  <w:rPr>
                    <w:rStyle w:val="Style71"/>
                    <w:rFonts w:ascii="Tahoma" w:hAnsi="Tahoma" w:cs="Tahoma"/>
                    <w:szCs w:val="20"/>
                    <w:lang w:val="fr-FR"/>
                  </w:rPr>
                  <w:t>31/12/2026</w:t>
                </w:r>
              </w:p>
            </w:sdtContent>
          </w:sdt>
        </w:tc>
      </w:tr>
      <w:tr w:rsidR="004E1DCF" w:rsidRPr="00651235" w14:paraId="521E053B" w14:textId="77777777" w:rsidTr="00F344A3">
        <w:tc>
          <w:tcPr>
            <w:tcW w:w="10449" w:type="dxa"/>
            <w:gridSpan w:val="2"/>
            <w:shd w:val="clear" w:color="auto" w:fill="DBE5F1" w:themeFill="accent1" w:themeFillTint="33"/>
            <w:vAlign w:val="center"/>
          </w:tcPr>
          <w:p w14:paraId="7EB1EB93" w14:textId="77777777" w:rsidR="004E1DCF" w:rsidRPr="004E1DCF" w:rsidRDefault="004E1DCF" w:rsidP="00F344A3">
            <w:pPr>
              <w:spacing w:before="120" w:after="120"/>
              <w:rPr>
                <w:rStyle w:val="Style71"/>
                <w:rFonts w:ascii="Tahoma" w:hAnsi="Tahoma" w:cs="Tahoma"/>
                <w:lang w:val="en-US"/>
              </w:rPr>
            </w:pPr>
            <w:r w:rsidRPr="004E1DCF">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31/12/2027 and shall end on this date unless either party has already validly terminated the contract.</w:t>
            </w:r>
          </w:p>
          <w:p w14:paraId="0AA76017" w14:textId="77777777" w:rsidR="004E1DCF" w:rsidRPr="004E1DCF" w:rsidRDefault="004E1DCF" w:rsidP="00F344A3">
            <w:pPr>
              <w:spacing w:before="120" w:after="120"/>
              <w:rPr>
                <w:rStyle w:val="Style71"/>
                <w:rFonts w:ascii="Tahoma" w:hAnsi="Tahoma" w:cs="Tahoma"/>
                <w:lang w:val="en-US"/>
              </w:rPr>
            </w:pPr>
          </w:p>
        </w:tc>
      </w:tr>
    </w:tbl>
    <w:p w14:paraId="2F5DB766" w14:textId="77777777" w:rsidR="004E1DCF" w:rsidRDefault="004E1DCF" w:rsidP="00B133A9">
      <w:pPr>
        <w:spacing w:before="60" w:after="120"/>
        <w:ind w:left="-142"/>
        <w:rPr>
          <w:rFonts w:ascii="Tahoma" w:hAnsi="Tahoma" w:cs="Tahoma"/>
          <w:sz w:val="20"/>
          <w:szCs w:val="20"/>
        </w:rPr>
      </w:pPr>
    </w:p>
    <w:p w14:paraId="400E89E8" w14:textId="77777777" w:rsidR="004E1DCF" w:rsidRPr="00D0286A" w:rsidRDefault="004E1DCF" w:rsidP="004E1DC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8CD508B" w14:textId="77777777" w:rsidR="004E1DCF" w:rsidRPr="00D0286A" w:rsidRDefault="004E1DCF" w:rsidP="004E1DC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1D0D68E1" wp14:editId="6BAE6591">
                <wp:simplePos x="0" y="0"/>
                <wp:positionH relativeFrom="column">
                  <wp:posOffset>4517390</wp:posOffset>
                </wp:positionH>
                <wp:positionV relativeFrom="paragraph">
                  <wp:posOffset>-45085</wp:posOffset>
                </wp:positionV>
                <wp:extent cx="163195" cy="525145"/>
                <wp:effectExtent l="19050" t="0" r="27305" b="46355"/>
                <wp:wrapNone/>
                <wp:docPr id="134596641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2D95"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4E1DCF" w:rsidRPr="00D0286A" w14:paraId="5F6E9FD6" w14:textId="77777777" w:rsidTr="00F1071B">
        <w:trPr>
          <w:trHeight w:val="688"/>
        </w:trPr>
        <w:tc>
          <w:tcPr>
            <w:tcW w:w="6961" w:type="dxa"/>
            <w:shd w:val="clear" w:color="auto" w:fill="DBE5F1" w:themeFill="accent1" w:themeFillTint="33"/>
            <w:vAlign w:val="center"/>
          </w:tcPr>
          <w:p w14:paraId="532BC460" w14:textId="511975CF" w:rsidR="00F1071B"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w:t>
            </w:r>
            <w:r w:rsidR="00F1071B" w:rsidRPr="00AD7132">
              <w:rPr>
                <w:rFonts w:ascii="Tahoma" w:eastAsia="Calibri" w:hAnsi="Tahoma" w:cs="Tahoma"/>
                <w:b/>
                <w:bCs/>
                <w:sz w:val="18"/>
                <w:szCs w:val="18"/>
                <w:lang w:val="en-US" w:eastAsia="en-US"/>
              </w:rPr>
              <w:t xml:space="preserve">Addressing risks and harms of </w:t>
            </w:r>
            <w:proofErr w:type="spellStart"/>
            <w:r w:rsidR="00F1071B" w:rsidRPr="00AD7132">
              <w:rPr>
                <w:rFonts w:ascii="Tahoma" w:eastAsia="Calibri" w:hAnsi="Tahoma" w:cs="Tahoma"/>
                <w:b/>
                <w:bCs/>
                <w:sz w:val="18"/>
                <w:szCs w:val="18"/>
                <w:lang w:val="en-US" w:eastAsia="en-US"/>
              </w:rPr>
              <w:t>behavioural</w:t>
            </w:r>
            <w:proofErr w:type="spellEnd"/>
            <w:r w:rsidR="00F1071B" w:rsidRPr="00AD7132">
              <w:rPr>
                <w:rFonts w:ascii="Tahoma" w:eastAsia="Calibri" w:hAnsi="Tahoma" w:cs="Tahoma"/>
                <w:b/>
                <w:bCs/>
                <w:sz w:val="18"/>
                <w:szCs w:val="18"/>
                <w:lang w:val="en-US" w:eastAsia="en-US"/>
              </w:rPr>
              <w:t xml:space="preserve"> dependencies</w:t>
            </w:r>
          </w:p>
          <w:p w14:paraId="47978E02" w14:textId="43774F58" w:rsidR="004E1DCF" w:rsidRPr="00D0286A"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C2FAE55" w14:textId="77777777" w:rsidR="004E1DCF" w:rsidRPr="00D0286A" w:rsidRDefault="004E1DCF" w:rsidP="00F344A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C3FB0EB" w14:textId="77777777" w:rsidR="004E1DCF" w:rsidRPr="00D0286A" w:rsidRDefault="004E1DCF" w:rsidP="00F344A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E1DCF" w:rsidRPr="00D0286A" w14:paraId="46A00957" w14:textId="77777777" w:rsidTr="00F1071B">
        <w:trPr>
          <w:trHeight w:val="780"/>
        </w:trPr>
        <w:tc>
          <w:tcPr>
            <w:tcW w:w="6961" w:type="dxa"/>
            <w:tcBorders>
              <w:right w:val="single" w:sz="2" w:space="0" w:color="FF0000"/>
            </w:tcBorders>
            <w:shd w:val="clear" w:color="auto" w:fill="F2F2F2" w:themeFill="background1" w:themeFillShade="F2"/>
            <w:vAlign w:val="center"/>
          </w:tcPr>
          <w:p w14:paraId="31F6C510" w14:textId="7BF329F1" w:rsidR="004E1DCF" w:rsidRPr="00D0286A" w:rsidRDefault="004E1DCF" w:rsidP="00F344A3">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F2B500" w14:textId="77777777" w:rsidR="004E1DCF" w:rsidRPr="00D0286A" w:rsidRDefault="004E1DCF" w:rsidP="00F344A3">
            <w:pPr>
              <w:ind w:left="-65"/>
              <w:jc w:val="center"/>
              <w:rPr>
                <w:rFonts w:ascii="Tahoma" w:hAnsi="Tahoma" w:cs="Tahoma"/>
                <w:sz w:val="18"/>
                <w:szCs w:val="18"/>
                <w:highlight w:val="yellow"/>
                <w:lang w:eastAsia="en-US"/>
              </w:rPr>
            </w:pPr>
          </w:p>
        </w:tc>
      </w:tr>
    </w:tbl>
    <w:p w14:paraId="04932C0C" w14:textId="77777777" w:rsidR="004E1DCF" w:rsidRPr="00D0286A" w:rsidRDefault="004E1DCF" w:rsidP="004E1DCF">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E1DCF" w:rsidRPr="00026E8A" w14:paraId="5C4A8DC0" w14:textId="77777777" w:rsidTr="00F344A3">
        <w:tc>
          <w:tcPr>
            <w:tcW w:w="9105" w:type="dxa"/>
            <w:shd w:val="clear" w:color="auto" w:fill="DBE5F1" w:themeFill="accent1" w:themeFillTint="33"/>
            <w:vAlign w:val="center"/>
          </w:tcPr>
          <w:p w14:paraId="08464D62" w14:textId="77777777" w:rsidR="004E1DCF" w:rsidRPr="004E1DCF" w:rsidRDefault="004E1DCF" w:rsidP="00F344A3">
            <w:pPr>
              <w:spacing w:before="120" w:after="120"/>
              <w:rPr>
                <w:rFonts w:ascii="Tahoma" w:hAnsi="Tahoma" w:cs="Tahoma"/>
                <w:sz w:val="20"/>
                <w:szCs w:val="20"/>
              </w:rPr>
            </w:pPr>
            <w:r w:rsidRPr="004E1DCF">
              <w:rPr>
                <w:rFonts w:ascii="Tahoma" w:hAnsi="Tahoma" w:cs="Tahoma"/>
                <w:sz w:val="20"/>
                <w:szCs w:val="20"/>
              </w:rPr>
              <w:t>This Framework Contract</w:t>
            </w:r>
            <w:r w:rsidRPr="004E1DCF">
              <w:rPr>
                <w:rFonts w:ascii="Tahoma" w:eastAsia="Calibri" w:hAnsi="Tahoma" w:cs="Tahoma"/>
                <w:sz w:val="20"/>
                <w:szCs w:val="20"/>
                <w:lang w:val="en-US" w:eastAsia="en-US"/>
              </w:rPr>
              <w:t xml:space="preserve"> takes effect as from the date of its signature by both parties and is</w:t>
            </w:r>
            <w:r w:rsidRPr="004E1DC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09063163"/>
              <w:placeholder>
                <w:docPart w:val="97D69F56138546C4907E74A2D43E4FA0"/>
              </w:placeholder>
              <w:date w:fullDate="2026-12-31T00:00:00Z">
                <w:dateFormat w:val="dd/MM/yyyy"/>
                <w:lid w:val="fr-FR"/>
                <w:storeMappedDataAs w:val="dateTime"/>
                <w:calendar w:val="gregorian"/>
              </w:date>
            </w:sdtPr>
            <w:sdtContent>
              <w:p w14:paraId="0C135257" w14:textId="77777777" w:rsidR="004E1DCF" w:rsidRPr="004E1DCF" w:rsidRDefault="004E1DCF" w:rsidP="00F344A3">
                <w:pPr>
                  <w:spacing w:before="120" w:after="120"/>
                  <w:rPr>
                    <w:rFonts w:ascii="Tahoma" w:hAnsi="Tahoma" w:cs="Tahoma"/>
                    <w:sz w:val="20"/>
                    <w:szCs w:val="20"/>
                  </w:rPr>
                </w:pPr>
                <w:r w:rsidRPr="004E1DCF">
                  <w:rPr>
                    <w:rStyle w:val="Style71"/>
                    <w:rFonts w:ascii="Tahoma" w:hAnsi="Tahoma" w:cs="Tahoma"/>
                    <w:szCs w:val="20"/>
                    <w:lang w:val="fr-FR"/>
                  </w:rPr>
                  <w:t>31/12/2026</w:t>
                </w:r>
              </w:p>
            </w:sdtContent>
          </w:sdt>
        </w:tc>
      </w:tr>
      <w:tr w:rsidR="004E1DCF" w:rsidRPr="00651235" w14:paraId="5501290E" w14:textId="77777777" w:rsidTr="00F344A3">
        <w:tc>
          <w:tcPr>
            <w:tcW w:w="10449" w:type="dxa"/>
            <w:gridSpan w:val="2"/>
            <w:shd w:val="clear" w:color="auto" w:fill="DBE5F1" w:themeFill="accent1" w:themeFillTint="33"/>
            <w:vAlign w:val="center"/>
          </w:tcPr>
          <w:p w14:paraId="332CD6CB" w14:textId="77777777" w:rsidR="004E1DCF" w:rsidRPr="004E1DCF" w:rsidRDefault="004E1DCF" w:rsidP="00F344A3">
            <w:pPr>
              <w:spacing w:before="120" w:after="120"/>
              <w:rPr>
                <w:rStyle w:val="Style71"/>
                <w:rFonts w:ascii="Tahoma" w:hAnsi="Tahoma" w:cs="Tahoma"/>
                <w:lang w:val="en-US"/>
              </w:rPr>
            </w:pPr>
            <w:r w:rsidRPr="004E1DCF">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31/12/2027 and shall end on this date unless either party has already validly terminated the contract.</w:t>
            </w:r>
          </w:p>
          <w:p w14:paraId="5A38EDA1" w14:textId="77777777" w:rsidR="004E1DCF" w:rsidRPr="004E1DCF" w:rsidRDefault="004E1DCF" w:rsidP="00F344A3">
            <w:pPr>
              <w:spacing w:before="120" w:after="120"/>
              <w:rPr>
                <w:rStyle w:val="Style71"/>
                <w:rFonts w:ascii="Tahoma" w:hAnsi="Tahoma" w:cs="Tahoma"/>
                <w:lang w:val="en-US"/>
              </w:rPr>
            </w:pPr>
          </w:p>
        </w:tc>
      </w:tr>
    </w:tbl>
    <w:p w14:paraId="67C47A6A" w14:textId="77777777" w:rsidR="004E1DCF" w:rsidRDefault="004E1DCF" w:rsidP="00B133A9">
      <w:pPr>
        <w:spacing w:before="60" w:after="120"/>
        <w:ind w:left="-142"/>
        <w:rPr>
          <w:rFonts w:ascii="Tahoma" w:hAnsi="Tahoma" w:cs="Tahoma"/>
          <w:sz w:val="20"/>
          <w:szCs w:val="20"/>
        </w:rPr>
      </w:pPr>
    </w:p>
    <w:p w14:paraId="57084121" w14:textId="77777777" w:rsidR="004E1DCF" w:rsidRPr="00D0286A" w:rsidRDefault="004E1DCF" w:rsidP="004E1DC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BBC5D03" w14:textId="77777777" w:rsidR="00F1071B" w:rsidRDefault="00F1071B" w:rsidP="004E1DCF">
      <w:pPr>
        <w:spacing w:line="276" w:lineRule="auto"/>
        <w:ind w:left="-142"/>
        <w:jc w:val="both"/>
        <w:rPr>
          <w:rFonts w:ascii="Tahoma" w:hAnsi="Tahoma" w:cs="Tahoma"/>
          <w:sz w:val="18"/>
          <w:szCs w:val="18"/>
          <w:lang w:eastAsia="en-US"/>
        </w:rPr>
      </w:pP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tblGrid>
      <w:tr w:rsidR="004E1DCF" w:rsidRPr="00D0286A" w14:paraId="6B7447B8" w14:textId="77777777" w:rsidTr="00F1071B">
        <w:trPr>
          <w:trHeight w:val="688"/>
        </w:trPr>
        <w:tc>
          <w:tcPr>
            <w:tcW w:w="6965" w:type="dxa"/>
            <w:shd w:val="clear" w:color="auto" w:fill="DBE5F1" w:themeFill="accent1" w:themeFillTint="33"/>
            <w:vAlign w:val="center"/>
          </w:tcPr>
          <w:p w14:paraId="6F8C2A30" w14:textId="7924AE14" w:rsidR="00F1071B" w:rsidRPr="00AD7132" w:rsidRDefault="004E1DCF" w:rsidP="00F344A3">
            <w:pPr>
              <w:tabs>
                <w:tab w:val="left" w:pos="0"/>
              </w:tabs>
              <w:spacing w:line="276" w:lineRule="auto"/>
              <w:ind w:left="-142"/>
              <w:jc w:val="center"/>
              <w:rPr>
                <w:rFonts w:ascii="Tahoma" w:hAnsi="Tahoma" w:cs="Tahoma"/>
                <w:b/>
                <w:sz w:val="18"/>
                <w:szCs w:val="18"/>
                <w:lang w:eastAsia="en-US"/>
              </w:rPr>
            </w:pPr>
            <w:r w:rsidRPr="00AD7132">
              <w:rPr>
                <w:rFonts w:ascii="Tahoma" w:hAnsi="Tahoma" w:cs="Tahoma"/>
                <w:b/>
                <w:noProof/>
                <w:sz w:val="18"/>
                <w:szCs w:val="18"/>
                <w:lang w:eastAsia="en-US"/>
              </w:rPr>
              <mc:AlternateContent>
                <mc:Choice Requires="wps">
                  <w:drawing>
                    <wp:anchor distT="0" distB="0" distL="114300" distR="114300" simplePos="0" relativeHeight="251668480" behindDoc="0" locked="1" layoutInCell="1" allowOverlap="1" wp14:anchorId="07587D03" wp14:editId="06E25DDA">
                      <wp:simplePos x="0" y="0"/>
                      <wp:positionH relativeFrom="column">
                        <wp:posOffset>4485640</wp:posOffset>
                      </wp:positionH>
                      <wp:positionV relativeFrom="paragraph">
                        <wp:posOffset>-324485</wp:posOffset>
                      </wp:positionV>
                      <wp:extent cx="163195" cy="525145"/>
                      <wp:effectExtent l="19050" t="0" r="27305" b="46355"/>
                      <wp:wrapNone/>
                      <wp:docPr id="96742005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1C1A" id="Up Arrow 1" o:spid="_x0000_s1026" type="#_x0000_t68" style="position:absolute;margin-left:353.2pt;margin-top:-25.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w:t>
            </w:r>
            <w:r w:rsidR="00F1071B" w:rsidRPr="00AD7132">
              <w:rPr>
                <w:rFonts w:ascii="Tahoma" w:hAnsi="Tahoma" w:cs="Tahoma"/>
                <w:b/>
                <w:sz w:val="18"/>
                <w:szCs w:val="18"/>
                <w:lang w:eastAsia="en-US"/>
              </w:rPr>
              <w:t>Treatment and care for people with substance use disorders and behavioural dependencies (in community and custodial settings)</w:t>
            </w:r>
          </w:p>
          <w:p w14:paraId="04651A5A" w14:textId="26D5B4F7" w:rsidR="004E1DCF" w:rsidRPr="00D0286A"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35B09AAE" w14:textId="77777777" w:rsidR="004E1DCF" w:rsidRPr="00D0286A" w:rsidRDefault="004E1DCF" w:rsidP="00F344A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32AD097" w14:textId="77777777" w:rsidR="004E1DCF" w:rsidRPr="00D0286A" w:rsidRDefault="004E1DCF" w:rsidP="00F344A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E1DCF" w:rsidRPr="00D0286A" w14:paraId="4884F218" w14:textId="77777777" w:rsidTr="00F1071B">
        <w:trPr>
          <w:trHeight w:val="780"/>
        </w:trPr>
        <w:tc>
          <w:tcPr>
            <w:tcW w:w="6965" w:type="dxa"/>
            <w:tcBorders>
              <w:right w:val="single" w:sz="2" w:space="0" w:color="FF0000"/>
            </w:tcBorders>
            <w:shd w:val="clear" w:color="auto" w:fill="F2F2F2" w:themeFill="background1" w:themeFillShade="F2"/>
            <w:vAlign w:val="center"/>
          </w:tcPr>
          <w:p w14:paraId="66F04518" w14:textId="738FC1B6" w:rsidR="004E1DCF" w:rsidRPr="00D0286A" w:rsidRDefault="004E1DCF" w:rsidP="00F344A3">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lastRenderedPageBreak/>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978F40" w14:textId="77777777" w:rsidR="004E1DCF" w:rsidRPr="00D0286A" w:rsidRDefault="004E1DCF" w:rsidP="00F344A3">
            <w:pPr>
              <w:ind w:left="-65"/>
              <w:jc w:val="center"/>
              <w:rPr>
                <w:rFonts w:ascii="Tahoma" w:hAnsi="Tahoma" w:cs="Tahoma"/>
                <w:sz w:val="18"/>
                <w:szCs w:val="18"/>
                <w:highlight w:val="yellow"/>
                <w:lang w:eastAsia="en-US"/>
              </w:rPr>
            </w:pPr>
          </w:p>
        </w:tc>
      </w:tr>
    </w:tbl>
    <w:p w14:paraId="2F486507" w14:textId="77777777" w:rsidR="004E1DCF" w:rsidRPr="00D0286A" w:rsidRDefault="004E1DCF" w:rsidP="004E1DCF">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E1DCF" w:rsidRPr="00026E8A" w14:paraId="2ABE3B90" w14:textId="77777777" w:rsidTr="00F344A3">
        <w:tc>
          <w:tcPr>
            <w:tcW w:w="9105" w:type="dxa"/>
            <w:shd w:val="clear" w:color="auto" w:fill="DBE5F1" w:themeFill="accent1" w:themeFillTint="33"/>
            <w:vAlign w:val="center"/>
          </w:tcPr>
          <w:p w14:paraId="03A56E23" w14:textId="77777777" w:rsidR="004E1DCF" w:rsidRPr="004E1DCF" w:rsidRDefault="004E1DCF" w:rsidP="00F344A3">
            <w:pPr>
              <w:spacing w:before="120" w:after="120"/>
              <w:rPr>
                <w:rFonts w:ascii="Tahoma" w:hAnsi="Tahoma" w:cs="Tahoma"/>
                <w:sz w:val="20"/>
                <w:szCs w:val="20"/>
              </w:rPr>
            </w:pPr>
            <w:r w:rsidRPr="004E1DCF">
              <w:rPr>
                <w:rFonts w:ascii="Tahoma" w:hAnsi="Tahoma" w:cs="Tahoma"/>
                <w:sz w:val="20"/>
                <w:szCs w:val="20"/>
              </w:rPr>
              <w:t>This Framework Contract</w:t>
            </w:r>
            <w:r w:rsidRPr="004E1DCF">
              <w:rPr>
                <w:rFonts w:ascii="Tahoma" w:eastAsia="Calibri" w:hAnsi="Tahoma" w:cs="Tahoma"/>
                <w:sz w:val="20"/>
                <w:szCs w:val="20"/>
                <w:lang w:val="en-US" w:eastAsia="en-US"/>
              </w:rPr>
              <w:t xml:space="preserve"> takes effect as from the date of its signature by both parties and is</w:t>
            </w:r>
            <w:r w:rsidRPr="004E1DC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14410259"/>
              <w:placeholder>
                <w:docPart w:val="84C29C038F0B491898430674C22FEA27"/>
              </w:placeholder>
              <w:date w:fullDate="2026-12-31T00:00:00Z">
                <w:dateFormat w:val="dd/MM/yyyy"/>
                <w:lid w:val="fr-FR"/>
                <w:storeMappedDataAs w:val="dateTime"/>
                <w:calendar w:val="gregorian"/>
              </w:date>
            </w:sdtPr>
            <w:sdtContent>
              <w:p w14:paraId="7C7EE258" w14:textId="77777777" w:rsidR="004E1DCF" w:rsidRPr="004E1DCF" w:rsidRDefault="004E1DCF" w:rsidP="00F344A3">
                <w:pPr>
                  <w:spacing w:before="120" w:after="120"/>
                  <w:rPr>
                    <w:rFonts w:ascii="Tahoma" w:hAnsi="Tahoma" w:cs="Tahoma"/>
                    <w:sz w:val="20"/>
                    <w:szCs w:val="20"/>
                  </w:rPr>
                </w:pPr>
                <w:r w:rsidRPr="004E1DCF">
                  <w:rPr>
                    <w:rStyle w:val="Style71"/>
                    <w:rFonts w:ascii="Tahoma" w:hAnsi="Tahoma" w:cs="Tahoma"/>
                    <w:szCs w:val="20"/>
                    <w:lang w:val="fr-FR"/>
                  </w:rPr>
                  <w:t>31/12/2026</w:t>
                </w:r>
              </w:p>
            </w:sdtContent>
          </w:sdt>
        </w:tc>
      </w:tr>
      <w:tr w:rsidR="004E1DCF" w:rsidRPr="00651235" w14:paraId="04F9F6ED" w14:textId="77777777" w:rsidTr="00F344A3">
        <w:tc>
          <w:tcPr>
            <w:tcW w:w="10449" w:type="dxa"/>
            <w:gridSpan w:val="2"/>
            <w:shd w:val="clear" w:color="auto" w:fill="DBE5F1" w:themeFill="accent1" w:themeFillTint="33"/>
            <w:vAlign w:val="center"/>
          </w:tcPr>
          <w:p w14:paraId="5EFFC4E0" w14:textId="77777777" w:rsidR="004E1DCF" w:rsidRPr="004E1DCF" w:rsidRDefault="004E1DCF" w:rsidP="00F344A3">
            <w:pPr>
              <w:spacing w:before="120" w:after="120"/>
              <w:rPr>
                <w:rStyle w:val="Style71"/>
                <w:rFonts w:ascii="Tahoma" w:hAnsi="Tahoma" w:cs="Tahoma"/>
                <w:lang w:val="en-US"/>
              </w:rPr>
            </w:pPr>
            <w:r w:rsidRPr="004E1DCF">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31/12/2027 and shall end on this date unless either party has already validly terminated the contract.</w:t>
            </w:r>
          </w:p>
          <w:p w14:paraId="15309CBF" w14:textId="77777777" w:rsidR="004E1DCF" w:rsidRPr="004E1DCF" w:rsidRDefault="004E1DCF" w:rsidP="00F344A3">
            <w:pPr>
              <w:spacing w:before="120" w:after="120"/>
              <w:rPr>
                <w:rStyle w:val="Style71"/>
                <w:rFonts w:ascii="Tahoma" w:hAnsi="Tahoma" w:cs="Tahoma"/>
                <w:lang w:val="en-US"/>
              </w:rPr>
            </w:pPr>
          </w:p>
        </w:tc>
      </w:tr>
    </w:tbl>
    <w:p w14:paraId="7863D153" w14:textId="77777777" w:rsidR="004E1DCF" w:rsidRDefault="004E1DCF" w:rsidP="00B133A9">
      <w:pPr>
        <w:spacing w:before="60" w:after="120"/>
        <w:ind w:left="-142"/>
        <w:rPr>
          <w:rFonts w:ascii="Tahoma" w:hAnsi="Tahoma" w:cs="Tahoma"/>
          <w:sz w:val="20"/>
          <w:szCs w:val="20"/>
        </w:rPr>
      </w:pPr>
    </w:p>
    <w:p w14:paraId="11D4C48E" w14:textId="77777777" w:rsidR="004E1DCF" w:rsidRPr="00D0286A" w:rsidRDefault="004E1DCF" w:rsidP="004E1DC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A853BCD" w14:textId="77777777" w:rsidR="004E1DCF" w:rsidRPr="00D0286A" w:rsidRDefault="004E1DCF" w:rsidP="004E1DC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3EF366F4" wp14:editId="1AC1714A">
                <wp:simplePos x="0" y="0"/>
                <wp:positionH relativeFrom="column">
                  <wp:posOffset>4517390</wp:posOffset>
                </wp:positionH>
                <wp:positionV relativeFrom="paragraph">
                  <wp:posOffset>-45085</wp:posOffset>
                </wp:positionV>
                <wp:extent cx="163195" cy="525145"/>
                <wp:effectExtent l="19050" t="0" r="27305" b="46355"/>
                <wp:wrapNone/>
                <wp:docPr id="46399452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1980"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4E1DCF" w:rsidRPr="00D0286A" w14:paraId="782C1AEF" w14:textId="77777777" w:rsidTr="00B12955">
        <w:trPr>
          <w:trHeight w:val="688"/>
        </w:trPr>
        <w:tc>
          <w:tcPr>
            <w:tcW w:w="6961" w:type="dxa"/>
            <w:shd w:val="clear" w:color="auto" w:fill="DBE5F1" w:themeFill="accent1" w:themeFillTint="33"/>
            <w:vAlign w:val="center"/>
          </w:tcPr>
          <w:p w14:paraId="7A4B43C2" w14:textId="3473511A" w:rsidR="00F1071B"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w:t>
            </w:r>
            <w:r w:rsidR="00F1071B" w:rsidRPr="00AD7132">
              <w:rPr>
                <w:rFonts w:ascii="Tahoma" w:eastAsia="Calibri" w:hAnsi="Tahoma" w:cs="Tahoma"/>
                <w:b/>
                <w:bCs/>
                <w:sz w:val="18"/>
                <w:szCs w:val="18"/>
                <w:lang w:val="en-US" w:eastAsia="en-US"/>
              </w:rPr>
              <w:t>Harm reduction interventions (in community and custodial settings)</w:t>
            </w:r>
          </w:p>
          <w:p w14:paraId="5453F47F" w14:textId="6C8D0D7C" w:rsidR="004E1DCF" w:rsidRPr="00D0286A" w:rsidRDefault="004E1DCF" w:rsidP="00F344A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3D7A1DA" w14:textId="77777777" w:rsidR="004E1DCF" w:rsidRPr="00D0286A" w:rsidRDefault="004E1DCF" w:rsidP="00F344A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268E961" w14:textId="77777777" w:rsidR="004E1DCF" w:rsidRPr="00D0286A" w:rsidRDefault="004E1DCF" w:rsidP="00F344A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E1DCF" w:rsidRPr="00D0286A" w14:paraId="5935903D" w14:textId="77777777" w:rsidTr="00B12955">
        <w:trPr>
          <w:trHeight w:val="780"/>
        </w:trPr>
        <w:tc>
          <w:tcPr>
            <w:tcW w:w="6961" w:type="dxa"/>
            <w:tcBorders>
              <w:right w:val="single" w:sz="2" w:space="0" w:color="FF0000"/>
            </w:tcBorders>
            <w:shd w:val="clear" w:color="auto" w:fill="F2F2F2" w:themeFill="background1" w:themeFillShade="F2"/>
            <w:vAlign w:val="center"/>
          </w:tcPr>
          <w:p w14:paraId="4F123889" w14:textId="4E662015" w:rsidR="004E1DCF" w:rsidRPr="00D0286A" w:rsidRDefault="004E1DCF" w:rsidP="00F344A3">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0FC766" w14:textId="77777777" w:rsidR="004E1DCF" w:rsidRPr="00D0286A" w:rsidRDefault="004E1DCF" w:rsidP="00F344A3">
            <w:pPr>
              <w:ind w:left="-65"/>
              <w:jc w:val="center"/>
              <w:rPr>
                <w:rFonts w:ascii="Tahoma" w:hAnsi="Tahoma" w:cs="Tahoma"/>
                <w:sz w:val="18"/>
                <w:szCs w:val="18"/>
                <w:highlight w:val="yellow"/>
                <w:lang w:eastAsia="en-US"/>
              </w:rPr>
            </w:pPr>
          </w:p>
        </w:tc>
      </w:tr>
    </w:tbl>
    <w:p w14:paraId="76EB60F4" w14:textId="77777777" w:rsidR="004E1DCF" w:rsidRPr="00D0286A" w:rsidRDefault="004E1DCF" w:rsidP="004E1DCF">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E1DCF" w:rsidRPr="00026E8A" w14:paraId="7C25EC07" w14:textId="77777777" w:rsidTr="00F344A3">
        <w:tc>
          <w:tcPr>
            <w:tcW w:w="9105" w:type="dxa"/>
            <w:shd w:val="clear" w:color="auto" w:fill="DBE5F1" w:themeFill="accent1" w:themeFillTint="33"/>
            <w:vAlign w:val="center"/>
          </w:tcPr>
          <w:p w14:paraId="6F05BE15" w14:textId="77777777" w:rsidR="004E1DCF" w:rsidRPr="004E1DCF" w:rsidRDefault="004E1DCF" w:rsidP="00F344A3">
            <w:pPr>
              <w:spacing w:before="120" w:after="120"/>
              <w:rPr>
                <w:rFonts w:ascii="Tahoma" w:hAnsi="Tahoma" w:cs="Tahoma"/>
                <w:sz w:val="20"/>
                <w:szCs w:val="20"/>
              </w:rPr>
            </w:pPr>
            <w:r w:rsidRPr="004E1DCF">
              <w:rPr>
                <w:rFonts w:ascii="Tahoma" w:hAnsi="Tahoma" w:cs="Tahoma"/>
                <w:sz w:val="20"/>
                <w:szCs w:val="20"/>
              </w:rPr>
              <w:t>This Framework Contract</w:t>
            </w:r>
            <w:r w:rsidRPr="004E1DCF">
              <w:rPr>
                <w:rFonts w:ascii="Tahoma" w:eastAsia="Calibri" w:hAnsi="Tahoma" w:cs="Tahoma"/>
                <w:sz w:val="20"/>
                <w:szCs w:val="20"/>
                <w:lang w:val="en-US" w:eastAsia="en-US"/>
              </w:rPr>
              <w:t xml:space="preserve"> takes effect as from the date of its signature by both parties and is</w:t>
            </w:r>
            <w:r w:rsidRPr="004E1DC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12131933"/>
              <w:placeholder>
                <w:docPart w:val="29E3BAD29B444D9B85F18970B54C494A"/>
              </w:placeholder>
              <w:date w:fullDate="2026-12-31T00:00:00Z">
                <w:dateFormat w:val="dd/MM/yyyy"/>
                <w:lid w:val="fr-FR"/>
                <w:storeMappedDataAs w:val="dateTime"/>
                <w:calendar w:val="gregorian"/>
              </w:date>
            </w:sdtPr>
            <w:sdtContent>
              <w:p w14:paraId="4A5A1008" w14:textId="77777777" w:rsidR="004E1DCF" w:rsidRPr="004E1DCF" w:rsidRDefault="004E1DCF" w:rsidP="00F344A3">
                <w:pPr>
                  <w:spacing w:before="120" w:after="120"/>
                  <w:rPr>
                    <w:rFonts w:ascii="Tahoma" w:hAnsi="Tahoma" w:cs="Tahoma"/>
                    <w:sz w:val="20"/>
                    <w:szCs w:val="20"/>
                  </w:rPr>
                </w:pPr>
                <w:r w:rsidRPr="004E1DCF">
                  <w:rPr>
                    <w:rStyle w:val="Style71"/>
                    <w:rFonts w:ascii="Tahoma" w:hAnsi="Tahoma" w:cs="Tahoma"/>
                    <w:szCs w:val="20"/>
                    <w:lang w:val="fr-FR"/>
                  </w:rPr>
                  <w:t>31/12/2026</w:t>
                </w:r>
              </w:p>
            </w:sdtContent>
          </w:sdt>
        </w:tc>
      </w:tr>
      <w:tr w:rsidR="004E1DCF" w:rsidRPr="00651235" w14:paraId="5DA26C6F" w14:textId="77777777" w:rsidTr="00F344A3">
        <w:tc>
          <w:tcPr>
            <w:tcW w:w="10449" w:type="dxa"/>
            <w:gridSpan w:val="2"/>
            <w:shd w:val="clear" w:color="auto" w:fill="DBE5F1" w:themeFill="accent1" w:themeFillTint="33"/>
            <w:vAlign w:val="center"/>
          </w:tcPr>
          <w:p w14:paraId="55DCC2AD" w14:textId="77777777" w:rsidR="004E1DCF" w:rsidRPr="004E1DCF" w:rsidRDefault="004E1DCF" w:rsidP="00F344A3">
            <w:pPr>
              <w:spacing w:before="120" w:after="120"/>
              <w:rPr>
                <w:rStyle w:val="Style71"/>
                <w:rFonts w:ascii="Tahoma" w:hAnsi="Tahoma" w:cs="Tahoma"/>
                <w:lang w:val="en-US"/>
              </w:rPr>
            </w:pPr>
            <w:r w:rsidRPr="004E1DCF">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31/12/2027 and shall end on this date unless either party has already validly terminated the contract.</w:t>
            </w:r>
          </w:p>
          <w:p w14:paraId="112543B0" w14:textId="77777777" w:rsidR="004E1DCF" w:rsidRPr="004E1DCF" w:rsidRDefault="004E1DCF" w:rsidP="00F344A3">
            <w:pPr>
              <w:spacing w:before="120" w:after="120"/>
              <w:rPr>
                <w:rStyle w:val="Style71"/>
                <w:rFonts w:ascii="Tahoma" w:hAnsi="Tahoma" w:cs="Tahoma"/>
                <w:lang w:val="en-US"/>
              </w:rPr>
            </w:pPr>
          </w:p>
        </w:tc>
      </w:tr>
    </w:tbl>
    <w:p w14:paraId="619E52A1" w14:textId="77777777" w:rsidR="004E1DCF" w:rsidRDefault="004E1DCF" w:rsidP="00B133A9">
      <w:pPr>
        <w:spacing w:before="60" w:after="120"/>
        <w:ind w:left="-142"/>
        <w:rPr>
          <w:rFonts w:ascii="Tahoma" w:hAnsi="Tahoma" w:cs="Tahoma"/>
          <w:sz w:val="20"/>
          <w:szCs w:val="20"/>
        </w:rPr>
      </w:pPr>
    </w:p>
    <w:p w14:paraId="606E6FBE" w14:textId="706734D8"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07C1C171"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2F26B15E"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7A6F2827"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15646B8A"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487E3AEA"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2DA6FC2D"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A2503AA"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790A8F3C"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2525E204"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395C789D" w14:textId="6CA72D38" w:rsidR="00B16F17" w:rsidRPr="00AD7132" w:rsidRDefault="00B16F17" w:rsidP="00B16F17">
      <w:pPr>
        <w:numPr>
          <w:ilvl w:val="0"/>
          <w:numId w:val="2"/>
        </w:numPr>
        <w:tabs>
          <w:tab w:val="left" w:pos="284"/>
        </w:tabs>
        <w:ind w:left="284" w:right="283" w:hanging="284"/>
        <w:jc w:val="both"/>
        <w:rPr>
          <w:rFonts w:ascii="Tahoma" w:hAnsi="Tahoma" w:cs="Tahoma"/>
          <w:sz w:val="20"/>
          <w:szCs w:val="20"/>
        </w:rPr>
      </w:pPr>
      <w:r w:rsidRPr="00AD7132">
        <w:rPr>
          <w:rFonts w:ascii="Tahoma" w:hAnsi="Tahoma" w:cs="Tahoma"/>
          <w:sz w:val="20"/>
          <w:szCs w:val="20"/>
          <w:lang w:val="en-US"/>
        </w:rPr>
        <w:t>Declare that, in the previous three years, neither I, nor the Provider I represent, ha</w:t>
      </w:r>
      <w:r w:rsidR="00095EC9" w:rsidRPr="00AD7132">
        <w:rPr>
          <w:rFonts w:ascii="Tahoma" w:hAnsi="Tahoma" w:cs="Tahoma"/>
          <w:sz w:val="20"/>
          <w:szCs w:val="20"/>
          <w:lang w:val="en-US"/>
        </w:rPr>
        <w:t>ve</w:t>
      </w:r>
      <w:r w:rsidRPr="00AD713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D7132">
        <w:rPr>
          <w:rFonts w:ascii="Tahoma" w:hAnsi="Tahoma" w:cs="Tahoma"/>
          <w:sz w:val="20"/>
          <w:szCs w:val="20"/>
          <w:lang w:val="en-US"/>
        </w:rPr>
        <w:t>Europe;</w:t>
      </w:r>
      <w:proofErr w:type="gramEnd"/>
    </w:p>
    <w:p w14:paraId="2B8BEB9D"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lastRenderedPageBreak/>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31DAB1F0"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2DE91E1A"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6334A415" w14:textId="77777777" w:rsidR="00E81D73" w:rsidRPr="00D0286A" w:rsidRDefault="00E81D73" w:rsidP="003A0F5F">
      <w:pPr>
        <w:tabs>
          <w:tab w:val="left" w:pos="142"/>
          <w:tab w:val="left" w:pos="426"/>
        </w:tabs>
        <w:ind w:left="-426"/>
        <w:jc w:val="both"/>
        <w:rPr>
          <w:rFonts w:ascii="Tahoma" w:hAnsi="Tahoma" w:cs="Tahoma"/>
          <w:sz w:val="20"/>
          <w:szCs w:val="20"/>
        </w:rPr>
      </w:pPr>
    </w:p>
    <w:p w14:paraId="7587B542"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724199F0" w14:textId="77777777" w:rsidR="003A0F5F" w:rsidRPr="00D0286A" w:rsidRDefault="003A0F5F" w:rsidP="003A0F5F">
      <w:pPr>
        <w:tabs>
          <w:tab w:val="left" w:pos="142"/>
          <w:tab w:val="left" w:pos="426"/>
        </w:tabs>
        <w:ind w:left="-426"/>
        <w:jc w:val="both"/>
        <w:rPr>
          <w:rFonts w:ascii="Tahoma" w:hAnsi="Tahoma" w:cs="Tahoma"/>
          <w:sz w:val="20"/>
          <w:szCs w:val="20"/>
        </w:rPr>
      </w:pPr>
    </w:p>
    <w:p w14:paraId="59BB7ADB"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1F6B0C27" wp14:editId="68BDEF82">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921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07F3118B"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08650857"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6FDB0D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6D7633FE"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AB59C32"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4360CFE"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389D5C84"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24419AFC"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2F4AFF4"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0EEECB"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EBC2B4"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A994EE0"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4673DF43"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648D8CA" w14:textId="77777777" w:rsidR="003A0F5F" w:rsidRPr="00D0286A" w:rsidRDefault="003A0F5F" w:rsidP="003A0F5F">
            <w:pPr>
              <w:rPr>
                <w:rFonts w:ascii="Tahoma" w:hAnsi="Tahoma" w:cs="Tahoma"/>
                <w:sz w:val="20"/>
                <w:szCs w:val="20"/>
              </w:rPr>
            </w:pPr>
          </w:p>
          <w:p w14:paraId="13B1BA37" w14:textId="77777777" w:rsidR="003A0F5F" w:rsidRPr="00D0286A" w:rsidRDefault="003A0F5F" w:rsidP="003A0F5F">
            <w:pPr>
              <w:rPr>
                <w:rFonts w:ascii="Tahoma" w:hAnsi="Tahoma" w:cs="Tahoma"/>
                <w:sz w:val="20"/>
                <w:szCs w:val="20"/>
              </w:rPr>
            </w:pPr>
          </w:p>
        </w:tc>
      </w:tr>
      <w:tr w:rsidR="003A0F5F" w:rsidRPr="00D0286A" w14:paraId="139B2ADC"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3E38892"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FB0668"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B31948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81CDE15"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6680A4F1"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70449F2B" w14:textId="77777777" w:rsidR="003A0F5F" w:rsidRPr="00D0286A" w:rsidRDefault="003A0F5F" w:rsidP="003A0F5F">
            <w:pPr>
              <w:rPr>
                <w:rFonts w:ascii="Tahoma" w:hAnsi="Tahoma" w:cs="Tahoma"/>
                <w:sz w:val="20"/>
                <w:szCs w:val="20"/>
              </w:rPr>
            </w:pPr>
          </w:p>
        </w:tc>
      </w:tr>
      <w:tr w:rsidR="003A0F5F" w:rsidRPr="00D0286A" w14:paraId="06802920"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2C805AD"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8E89D4"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D4A448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75341049"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961BC86"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58A5232"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7142722E"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DB665B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6A4845"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D6370E2"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AEE649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695000B"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D2F7905"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168C30A1"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2345D9"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3B687A"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B23F793"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DDD8191"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5C0763C"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384BE7B" w14:textId="77777777" w:rsidR="003A0F5F" w:rsidRPr="00D0286A" w:rsidRDefault="003A0F5F" w:rsidP="003A0F5F">
            <w:pPr>
              <w:rPr>
                <w:rFonts w:ascii="Tahoma" w:hAnsi="Tahoma" w:cs="Tahoma"/>
                <w:sz w:val="20"/>
                <w:szCs w:val="20"/>
              </w:rPr>
            </w:pPr>
          </w:p>
        </w:tc>
      </w:tr>
      <w:tr w:rsidR="00B12955" w:rsidRPr="00D0286A" w14:paraId="7E54CD52"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1B324FF5" w14:textId="77777777" w:rsidR="00B12955" w:rsidRPr="00D0286A" w:rsidRDefault="00B12955"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743217B5" w14:textId="77777777" w:rsidR="00B12955" w:rsidRPr="00D0286A" w:rsidRDefault="00B12955"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40C47350" w14:textId="77777777" w:rsidR="00B12955" w:rsidRPr="00D0286A" w:rsidRDefault="00B1295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B88A7F1" w14:textId="77777777" w:rsidR="00B12955" w:rsidRPr="00D0286A" w:rsidRDefault="00B12955"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49FA742" w14:textId="6CE31160" w:rsidR="00B12955" w:rsidRPr="00D0286A" w:rsidRDefault="00B12955" w:rsidP="00B12955">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BE07F99" w14:textId="77777777" w:rsidR="00B12955" w:rsidRPr="00D0286A" w:rsidRDefault="00B12955"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E8BC448" w14:textId="325AC6A1" w:rsidR="00B12955" w:rsidRPr="00D0286A" w:rsidRDefault="00B12955"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F5E4BC" w14:textId="77777777" w:rsidR="00B12955" w:rsidRPr="00D0286A" w:rsidRDefault="00B12955"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12955" w:rsidRPr="00D0286A" w14:paraId="5A23A719" w14:textId="77777777" w:rsidTr="00B12955">
        <w:trPr>
          <w:trHeight w:val="308"/>
          <w:jc w:val="center"/>
        </w:trPr>
        <w:tc>
          <w:tcPr>
            <w:tcW w:w="438" w:type="dxa"/>
            <w:tcBorders>
              <w:top w:val="nil"/>
              <w:left w:val="nil"/>
              <w:bottom w:val="nil"/>
              <w:right w:val="nil"/>
            </w:tcBorders>
            <w:shd w:val="clear" w:color="auto" w:fill="FFFFFF" w:themeFill="background1"/>
          </w:tcPr>
          <w:p w14:paraId="1655B881" w14:textId="77777777" w:rsidR="00B12955" w:rsidRPr="00D0286A" w:rsidRDefault="00B12955"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193EE20" w14:textId="77777777" w:rsidR="00B12955" w:rsidRPr="00D0286A" w:rsidRDefault="00B12955"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323237B" w14:textId="77777777" w:rsidR="00B12955" w:rsidRPr="00D0286A" w:rsidRDefault="00B1295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150838" w14:textId="77777777" w:rsidR="00B12955" w:rsidRPr="00D0286A" w:rsidRDefault="00B12955"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FE8FA59" w14:textId="0939F002" w:rsidR="00B12955" w:rsidRPr="00D0286A" w:rsidRDefault="00B12955" w:rsidP="00B1295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7D91667" w14:textId="77777777" w:rsidR="00B12955" w:rsidRPr="00D0286A" w:rsidRDefault="00B12955"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E3D40D0" w14:textId="77777777" w:rsidR="00B12955" w:rsidRPr="00D0286A" w:rsidRDefault="00B1295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EEC4BC5" w14:textId="77777777" w:rsidR="00B12955" w:rsidRPr="00D0286A" w:rsidRDefault="00B12955"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B12955" w:rsidRPr="00D0286A" w14:paraId="73C874FC" w14:textId="77777777" w:rsidTr="00B12955">
        <w:trPr>
          <w:trHeight w:val="308"/>
          <w:jc w:val="center"/>
        </w:trPr>
        <w:tc>
          <w:tcPr>
            <w:tcW w:w="438" w:type="dxa"/>
            <w:tcBorders>
              <w:top w:val="nil"/>
              <w:left w:val="nil"/>
              <w:bottom w:val="nil"/>
              <w:right w:val="nil"/>
            </w:tcBorders>
            <w:shd w:val="clear" w:color="auto" w:fill="FFFFFF" w:themeFill="background1"/>
          </w:tcPr>
          <w:p w14:paraId="6F7944DB" w14:textId="77777777" w:rsidR="00B12955" w:rsidRPr="00D0286A" w:rsidRDefault="00B12955" w:rsidP="00B1295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A5380AB" w14:textId="77777777" w:rsidR="00B12955" w:rsidRPr="00D0286A" w:rsidRDefault="00B12955" w:rsidP="00B1295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07BE462" w14:textId="77777777" w:rsidR="00B12955" w:rsidRPr="00D0286A" w:rsidRDefault="00B12955" w:rsidP="00B1295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BF54948" w14:textId="77777777" w:rsidR="00B12955" w:rsidRPr="00D0286A" w:rsidRDefault="00B12955" w:rsidP="00B12955">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C094C84" w14:textId="1534ADA8" w:rsidR="00B12955" w:rsidRPr="00D0286A" w:rsidRDefault="00B12955" w:rsidP="00B1295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BC91315" w14:textId="37AB2325" w:rsidR="00B12955" w:rsidRPr="00D0286A" w:rsidRDefault="00B12955" w:rsidP="00B1295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1339023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BEDF022" w14:textId="400F67E9" w:rsidR="00B12955" w:rsidRDefault="00B12955" w:rsidP="00B12955">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2222A96" w14:textId="11938E54" w:rsidR="00B12955" w:rsidRPr="00D0286A" w:rsidRDefault="00B12955" w:rsidP="00B12955">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12955" w:rsidRPr="00D0286A" w14:paraId="6DEE7131" w14:textId="77777777" w:rsidTr="00B12955">
        <w:trPr>
          <w:trHeight w:val="308"/>
          <w:jc w:val="center"/>
        </w:trPr>
        <w:tc>
          <w:tcPr>
            <w:tcW w:w="438" w:type="dxa"/>
            <w:tcBorders>
              <w:top w:val="nil"/>
              <w:left w:val="nil"/>
              <w:bottom w:val="nil"/>
              <w:right w:val="nil"/>
            </w:tcBorders>
            <w:shd w:val="clear" w:color="auto" w:fill="FFFFFF" w:themeFill="background1"/>
          </w:tcPr>
          <w:p w14:paraId="0F5485FD" w14:textId="77777777" w:rsidR="00B12955" w:rsidRPr="00D0286A" w:rsidRDefault="00B12955" w:rsidP="00B1295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8A4FD39" w14:textId="77777777" w:rsidR="00B12955" w:rsidRPr="00D0286A" w:rsidRDefault="00B12955" w:rsidP="00B1295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C934408" w14:textId="77777777" w:rsidR="00B12955" w:rsidRPr="00D0286A" w:rsidRDefault="00B12955" w:rsidP="00B1295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8A5B5F5" w14:textId="77777777" w:rsidR="00B12955" w:rsidRPr="00D0286A" w:rsidRDefault="00B12955" w:rsidP="00B12955">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84243AE" w14:textId="77777777" w:rsidR="00B12955" w:rsidRPr="00D0286A" w:rsidRDefault="00B12955" w:rsidP="00B1295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12B5596" w14:textId="42454F50" w:rsidR="00B12955" w:rsidRPr="00D0286A" w:rsidRDefault="00B12955" w:rsidP="00B1295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37893963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67F1A36" w14:textId="390692D5" w:rsidR="00B12955" w:rsidRDefault="00B12955" w:rsidP="00B12955">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51D3E5E" w14:textId="494EF261" w:rsidR="00B12955" w:rsidRPr="00D0286A" w:rsidRDefault="00B12955" w:rsidP="00B12955">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12955" w:rsidRPr="00D0286A" w14:paraId="1EABB001" w14:textId="77777777" w:rsidTr="00B12955">
        <w:trPr>
          <w:trHeight w:val="308"/>
          <w:jc w:val="center"/>
        </w:trPr>
        <w:tc>
          <w:tcPr>
            <w:tcW w:w="438" w:type="dxa"/>
            <w:tcBorders>
              <w:top w:val="nil"/>
              <w:left w:val="nil"/>
              <w:bottom w:val="nil"/>
              <w:right w:val="nil"/>
            </w:tcBorders>
            <w:shd w:val="clear" w:color="auto" w:fill="FFFFFF" w:themeFill="background1"/>
          </w:tcPr>
          <w:p w14:paraId="03C7ADA8" w14:textId="77777777" w:rsidR="00B12955" w:rsidRPr="00D0286A" w:rsidRDefault="00B12955" w:rsidP="00B1295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E5DC92B" w14:textId="77777777" w:rsidR="00B12955" w:rsidRPr="00D0286A" w:rsidRDefault="00B12955" w:rsidP="00B1295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EFB46DF" w14:textId="77777777" w:rsidR="00B12955" w:rsidRPr="00D0286A" w:rsidRDefault="00B12955" w:rsidP="00B1295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8DAA117" w14:textId="77777777" w:rsidR="00B12955" w:rsidRPr="00D0286A" w:rsidRDefault="00B12955" w:rsidP="00B12955">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662E584" w14:textId="77777777" w:rsidR="00B12955" w:rsidRPr="00D0286A" w:rsidRDefault="00B12955" w:rsidP="00B1295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B0BE3F4" w14:textId="4597ED08" w:rsidR="00B12955" w:rsidRPr="00D0286A" w:rsidRDefault="00B12955" w:rsidP="00B1295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41119747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234C9CE" w14:textId="2D27C46B" w:rsidR="00B12955" w:rsidRDefault="00B12955" w:rsidP="00B12955">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E2EA639" w14:textId="09105317" w:rsidR="00B12955" w:rsidRPr="00D0286A" w:rsidRDefault="00B12955" w:rsidP="00B12955">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12955" w:rsidRPr="00D0286A" w14:paraId="4B908EEB" w14:textId="77777777" w:rsidTr="00D0286A">
        <w:trPr>
          <w:trHeight w:val="308"/>
          <w:jc w:val="center"/>
        </w:trPr>
        <w:tc>
          <w:tcPr>
            <w:tcW w:w="438" w:type="dxa"/>
            <w:tcBorders>
              <w:top w:val="nil"/>
              <w:left w:val="nil"/>
              <w:bottom w:val="nil"/>
              <w:right w:val="nil"/>
            </w:tcBorders>
            <w:shd w:val="clear" w:color="auto" w:fill="FFFFFF" w:themeFill="background1"/>
          </w:tcPr>
          <w:p w14:paraId="0AC8EC9A" w14:textId="77777777" w:rsidR="00B12955" w:rsidRPr="00D0286A" w:rsidRDefault="00B12955" w:rsidP="00B1295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9297AF4" w14:textId="77777777" w:rsidR="00B12955" w:rsidRPr="00D0286A" w:rsidRDefault="00B12955" w:rsidP="00B1295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75EC686" w14:textId="77777777" w:rsidR="00B12955" w:rsidRPr="00D0286A" w:rsidRDefault="00B12955" w:rsidP="00B1295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9F2BB06" w14:textId="77777777" w:rsidR="00B12955" w:rsidRPr="00D0286A" w:rsidRDefault="00B12955" w:rsidP="00B12955">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FFDC5CB" w14:textId="77777777" w:rsidR="00B12955" w:rsidRPr="00D0286A" w:rsidRDefault="00B12955" w:rsidP="00B1295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599FD3F" w14:textId="27FD0EA9" w:rsidR="00B12955" w:rsidRPr="00D0286A" w:rsidRDefault="00B12955" w:rsidP="00B1295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53743550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F954782" w14:textId="46B25D3C" w:rsidR="00B12955" w:rsidRDefault="00B12955" w:rsidP="00B12955">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CE5162E" w14:textId="0FE046F5" w:rsidR="00B12955" w:rsidRPr="00D0286A" w:rsidRDefault="00B12955" w:rsidP="00B12955">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24CE3E74" w14:textId="77777777" w:rsidR="001E3A18" w:rsidRPr="00D0286A" w:rsidRDefault="001E3A18" w:rsidP="003A0F5F">
      <w:pPr>
        <w:jc w:val="center"/>
        <w:rPr>
          <w:rFonts w:ascii="Tahoma" w:hAnsi="Tahoma" w:cs="Tahoma"/>
          <w:sz w:val="20"/>
          <w:szCs w:val="20"/>
        </w:rPr>
      </w:pPr>
    </w:p>
    <w:p w14:paraId="173EAFDA"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5AECEB27"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4E061068"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59B04C6F"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B711251"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1BD89F05"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60594461"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BA1149A"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4DA05034"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31C930"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02FFF84E"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30E56EDA"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CDA629C"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1105DB1C"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8B36BF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64164FB"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15CBB5E5"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30DDB52"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5A3BD6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75A68989"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10F73A8B"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78D9E04"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EF3F026"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3F509C79"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28FB06A"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6F9FE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E567979"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67EE9E7"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DE01FAF"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6A2C2B1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3B7E7CEE"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E8B934B"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4B9EA679"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20653E1C"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670C7CF4"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522931A"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A722CF3"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93364AF"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3AA518A"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806C4F2"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BE3908"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4A9E9576"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40D8BA7E"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5773975"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9E4147F"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DF3218F"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35B212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A12889E"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40FCD8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0D4C4308"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1B449F8"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C86948C"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1FD967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881A094"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FA2FB3"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2C04A90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9D4C0C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1F3EF88"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638DD19"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E86AD66"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7"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8"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1FB6FE0F"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A3D521A"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D838251"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92B3338"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958C45B"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D71CF2B"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25850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46E3B29"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33E05C0D"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4138357D"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2468E34A"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6E4506B"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FEDFE19"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4839EE22"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71715B26"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24C2C7FA"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5F7E8F5F"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154F0947"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423B380"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38A9ECA6"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69E86A27"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43D4FCF"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0F2B726C"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0D151E2"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493F0ADE"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290B03B"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53C58925"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C2B35BE"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0B9AA0C"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6DBD30AD"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0E013E09"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60B58E8C"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302A824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69D59DF6"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4319C5F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ECCD8F8"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3AC7112"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297A8440"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5C30546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4521F1DE"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248A951"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944FD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6CC77C30"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BF42729"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208F3520"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0F5CF50"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11EFCDD"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CD78B17"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3FFE54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B0B61E8" w14:textId="40F3C11E" w:rsidR="000B2FAF" w:rsidRPr="0059217F" w:rsidRDefault="003A0F5F" w:rsidP="000B2FA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referred to in this contract shall be the subject of a written acceptance procedure.</w:t>
      </w:r>
      <w:r w:rsidR="000B2FAF">
        <w:rPr>
          <w:rFonts w:ascii="Tahoma" w:hAnsi="Tahoma" w:cs="Tahoma"/>
          <w:sz w:val="18"/>
          <w:szCs w:val="18"/>
          <w:lang w:eastAsia="fr-FR"/>
        </w:rPr>
        <w:t xml:space="preserve"> </w:t>
      </w:r>
      <w:r w:rsidR="000B2FAF" w:rsidRPr="0059217F">
        <w:rPr>
          <w:rFonts w:ascii="Tahoma" w:hAnsi="Tahoma" w:cs="Tahoma"/>
          <w:sz w:val="18"/>
          <w:szCs w:val="18"/>
          <w:lang w:eastAsia="fr-FR"/>
        </w:rPr>
        <w:t xml:space="preserve">If foreseen in the tender file, the deliverable </w:t>
      </w:r>
      <w:proofErr w:type="gramStart"/>
      <w:r w:rsidR="000B2FAF" w:rsidRPr="0059217F">
        <w:rPr>
          <w:rFonts w:ascii="Tahoma" w:hAnsi="Tahoma" w:cs="Tahoma"/>
          <w:sz w:val="18"/>
          <w:szCs w:val="18"/>
          <w:lang w:eastAsia="fr-FR"/>
        </w:rPr>
        <w:t>has to</w:t>
      </w:r>
      <w:proofErr w:type="gramEnd"/>
      <w:r w:rsidR="000B2FAF" w:rsidRPr="0059217F">
        <w:rPr>
          <w:rFonts w:ascii="Tahoma" w:hAnsi="Tahoma" w:cs="Tahoma"/>
          <w:sz w:val="18"/>
          <w:szCs w:val="18"/>
          <w:lang w:eastAsia="fr-FR"/>
        </w:rPr>
        <w:t xml:space="preserve"> be accompanied by the filled-out AI tool </w:t>
      </w:r>
      <w:r w:rsidR="00FB0DC1">
        <w:rPr>
          <w:rFonts w:ascii="Tahoma" w:hAnsi="Tahoma" w:cs="Tahoma"/>
          <w:sz w:val="18"/>
          <w:szCs w:val="18"/>
          <w:lang w:eastAsia="fr-FR"/>
        </w:rPr>
        <w:t>questionnaire</w:t>
      </w:r>
      <w:r w:rsidR="000B2FAF" w:rsidRPr="0059217F">
        <w:rPr>
          <w:rFonts w:ascii="Tahoma" w:hAnsi="Tahoma" w:cs="Tahoma"/>
          <w:sz w:val="18"/>
          <w:szCs w:val="18"/>
          <w:lang w:eastAsia="fr-FR"/>
        </w:rPr>
        <w:t>.</w:t>
      </w:r>
    </w:p>
    <w:p w14:paraId="3EB7D307"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2D2793E7"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6261CF0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5D4FE54E"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5D1CD027"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356A5ACF"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C2A8D97"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1786C442"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2823C8C2"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FD97777"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54C90AE3"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FB38DA4"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664DAAF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4CA580A7"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445713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7715300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02E18A91"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218D8B5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E28021E"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6FE6247E"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B12EFAE"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5081D46E"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FBF614C"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C045237"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1CD2C4E6"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CD878E1"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7A23AF5"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25BCC670"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6156CDC"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FE1A47"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4542CDEA"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2EE265B9"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3E652A4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4A137E85"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68E98BE8"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2A92A15"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0EC04990"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D2DC4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15A384A"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4D2E18D8"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7C7BFC85"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4A44" w14:textId="77777777" w:rsidR="006B18C4" w:rsidRDefault="006B18C4" w:rsidP="00D50F13">
      <w:r>
        <w:separator/>
      </w:r>
    </w:p>
  </w:endnote>
  <w:endnote w:type="continuationSeparator" w:id="0">
    <w:p w14:paraId="7462F531" w14:textId="77777777" w:rsidR="006B18C4" w:rsidRDefault="006B18C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7834431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79CB682"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62126EDF" w14:textId="01628225" w:rsidR="00E320C9" w:rsidRPr="00AE2D2B" w:rsidRDefault="00932206" w:rsidP="004965C8">
          <w:pPr>
            <w:rPr>
              <w:rFonts w:ascii="Arial Narrow" w:hAnsi="Arial Narrow"/>
              <w:caps/>
              <w:color w:val="000000"/>
              <w:sz w:val="18"/>
              <w:szCs w:val="18"/>
              <w:highlight w:val="cyan"/>
            </w:rPr>
          </w:pPr>
          <w:r w:rsidRPr="003F4AED">
            <w:rPr>
              <w:rFonts w:ascii="Tahoma" w:hAnsi="Tahoma" w:cs="Tahoma"/>
              <w:sz w:val="18"/>
              <w:szCs w:val="18"/>
            </w:rPr>
            <w:t>PG/AoE/3944/2025/12</w:t>
          </w:r>
        </w:p>
      </w:tc>
    </w:tr>
  </w:tbl>
  <w:p w14:paraId="07FEC0A5"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4888" w14:textId="77777777" w:rsidR="00FC72C5" w:rsidRPr="00FC72C5" w:rsidRDefault="00FC72C5">
    <w:pPr>
      <w:pStyle w:val="Footer"/>
      <w:jc w:val="right"/>
      <w:rPr>
        <w:sz w:val="20"/>
        <w:szCs w:val="20"/>
      </w:rPr>
    </w:pPr>
  </w:p>
  <w:p w14:paraId="06EA7887"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91C8" w14:textId="77777777" w:rsidR="006B18C4" w:rsidRDefault="006B18C4" w:rsidP="00D50F13">
      <w:r>
        <w:separator/>
      </w:r>
    </w:p>
  </w:footnote>
  <w:footnote w:type="continuationSeparator" w:id="0">
    <w:p w14:paraId="68CA9856" w14:textId="77777777" w:rsidR="006B18C4" w:rsidRDefault="006B18C4" w:rsidP="00D50F13">
      <w:r>
        <w:continuationSeparator/>
      </w:r>
    </w:p>
  </w:footnote>
  <w:footnote w:id="1">
    <w:p w14:paraId="0DB0DEDB"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55624256"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3597C1B9"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19EF9FF0"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18D789D7"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1FCFB3CE"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E31B03C"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5342FC29" w14:textId="77777777" w:rsidR="007D5D34" w:rsidRPr="007D5D34" w:rsidRDefault="007D5D34" w:rsidP="000D1518">
      <w:pPr>
        <w:pStyle w:val="FootnoteText"/>
        <w:jc w:val="both"/>
      </w:pPr>
      <w:r>
        <w:rPr>
          <w:rStyle w:val="FootnoteReference"/>
        </w:rPr>
        <w:footnoteRef/>
      </w:r>
      <w:r>
        <w:t xml:space="preserve"> </w:t>
      </w:r>
      <w:bookmarkStart w:id="5"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6" w:name="_Hlk149662103"/>
      <w:bookmarkEnd w:id="5"/>
      <w:r w:rsidR="00491EA9" w:rsidRPr="00491EA9">
        <w:rPr>
          <w:rFonts w:ascii="Tahoma" w:hAnsi="Tahoma" w:cs="Tahoma"/>
          <w:b/>
          <w:bCs/>
          <w:sz w:val="18"/>
          <w:szCs w:val="18"/>
        </w:rPr>
        <w:t>case of the bidder being a consortium, indicate one signatory for each consortium member.</w:t>
      </w:r>
      <w:bookmarkEnd w:id="6"/>
    </w:p>
  </w:footnote>
  <w:footnote w:id="9">
    <w:p w14:paraId="4BD08F3B" w14:textId="77777777" w:rsidR="007D5D34" w:rsidRPr="007D5D34" w:rsidRDefault="007D5D34" w:rsidP="000D1518">
      <w:pPr>
        <w:pStyle w:val="FootnoteText"/>
        <w:jc w:val="both"/>
      </w:pPr>
      <w:r>
        <w:rPr>
          <w:rStyle w:val="FootnoteReference"/>
        </w:rPr>
        <w:footnoteRef/>
      </w:r>
      <w:bookmarkStart w:id="7"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7"/>
    </w:p>
  </w:footnote>
  <w:footnote w:id="10">
    <w:p w14:paraId="1B139836"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64F0BA4B"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282A"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6E26C774" wp14:editId="60BEAAF2">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3394DC7"/>
    <w:multiLevelType w:val="hybridMultilevel"/>
    <w:tmpl w:val="24FC23C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A52A6"/>
    <w:multiLevelType w:val="hybridMultilevel"/>
    <w:tmpl w:val="E4AC291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614894508">
    <w:abstractNumId w:val="33"/>
  </w:num>
  <w:num w:numId="2" w16cid:durableId="7563970">
    <w:abstractNumId w:val="34"/>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8"/>
  </w:num>
  <w:num w:numId="9" w16cid:durableId="1099301174">
    <w:abstractNumId w:val="28"/>
  </w:num>
  <w:num w:numId="10" w16cid:durableId="1881701858">
    <w:abstractNumId w:val="11"/>
  </w:num>
  <w:num w:numId="11" w16cid:durableId="1671106389">
    <w:abstractNumId w:val="6"/>
  </w:num>
  <w:num w:numId="12" w16cid:durableId="549078248">
    <w:abstractNumId w:val="29"/>
  </w:num>
  <w:num w:numId="13" w16cid:durableId="1600718787">
    <w:abstractNumId w:val="0"/>
  </w:num>
  <w:num w:numId="14" w16cid:durableId="433718124">
    <w:abstractNumId w:val="14"/>
  </w:num>
  <w:num w:numId="15" w16cid:durableId="731078033">
    <w:abstractNumId w:val="21"/>
  </w:num>
  <w:num w:numId="16" w16cid:durableId="695349189">
    <w:abstractNumId w:val="32"/>
  </w:num>
  <w:num w:numId="17" w16cid:durableId="1263496006">
    <w:abstractNumId w:val="9"/>
  </w:num>
  <w:num w:numId="18" w16cid:durableId="366570566">
    <w:abstractNumId w:val="31"/>
  </w:num>
  <w:num w:numId="19" w16cid:durableId="484976772">
    <w:abstractNumId w:val="24"/>
  </w:num>
  <w:num w:numId="20" w16cid:durableId="1752121163">
    <w:abstractNumId w:val="19"/>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30"/>
  </w:num>
  <w:num w:numId="27" w16cid:durableId="1443844521">
    <w:abstractNumId w:val="25"/>
  </w:num>
  <w:num w:numId="28" w16cid:durableId="1902594388">
    <w:abstractNumId w:val="3"/>
  </w:num>
  <w:num w:numId="29" w16cid:durableId="330526839">
    <w:abstractNumId w:val="27"/>
  </w:num>
  <w:num w:numId="30" w16cid:durableId="147327740">
    <w:abstractNumId w:val="23"/>
  </w:num>
  <w:num w:numId="31" w16cid:durableId="923806069">
    <w:abstractNumId w:val="7"/>
  </w:num>
  <w:num w:numId="32" w16cid:durableId="95641759">
    <w:abstractNumId w:val="22"/>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6"/>
  </w:num>
  <w:num w:numId="36" w16cid:durableId="216863554">
    <w:abstractNumId w:val="35"/>
  </w:num>
  <w:num w:numId="37" w16cid:durableId="97025437">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BIC Orsolya">
    <w15:presenceInfo w15:providerId="AD" w15:userId="S::Orsolya.LIBIC@coe.int::1fdb5a6b-5dc4-451e-8b57-8df4d15ac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66"/>
    <w:rsid w:val="000013DF"/>
    <w:rsid w:val="0000274E"/>
    <w:rsid w:val="00003FBF"/>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D6C"/>
    <w:rsid w:val="00075E56"/>
    <w:rsid w:val="0008106F"/>
    <w:rsid w:val="000837E6"/>
    <w:rsid w:val="000841B9"/>
    <w:rsid w:val="00084509"/>
    <w:rsid w:val="000852FE"/>
    <w:rsid w:val="00093155"/>
    <w:rsid w:val="0009380C"/>
    <w:rsid w:val="00095EC9"/>
    <w:rsid w:val="000966F4"/>
    <w:rsid w:val="000A0D8A"/>
    <w:rsid w:val="000A19C2"/>
    <w:rsid w:val="000B20C6"/>
    <w:rsid w:val="000B26A2"/>
    <w:rsid w:val="000B2FAF"/>
    <w:rsid w:val="000B4274"/>
    <w:rsid w:val="000C2A8A"/>
    <w:rsid w:val="000C4D6D"/>
    <w:rsid w:val="000D1518"/>
    <w:rsid w:val="000D3674"/>
    <w:rsid w:val="000E00FE"/>
    <w:rsid w:val="000E0285"/>
    <w:rsid w:val="000E2440"/>
    <w:rsid w:val="000E3E9A"/>
    <w:rsid w:val="000E59DC"/>
    <w:rsid w:val="000E5DF5"/>
    <w:rsid w:val="000F1520"/>
    <w:rsid w:val="000F18A2"/>
    <w:rsid w:val="000F1F3E"/>
    <w:rsid w:val="000F3067"/>
    <w:rsid w:val="000F3CB2"/>
    <w:rsid w:val="000F3FFC"/>
    <w:rsid w:val="000F448F"/>
    <w:rsid w:val="000F5561"/>
    <w:rsid w:val="000F6462"/>
    <w:rsid w:val="000F6FEC"/>
    <w:rsid w:val="00102559"/>
    <w:rsid w:val="00105958"/>
    <w:rsid w:val="00110781"/>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67269"/>
    <w:rsid w:val="00183E4D"/>
    <w:rsid w:val="00184456"/>
    <w:rsid w:val="0019012C"/>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5E58"/>
    <w:rsid w:val="002169A5"/>
    <w:rsid w:val="00224627"/>
    <w:rsid w:val="00225B0D"/>
    <w:rsid w:val="00226261"/>
    <w:rsid w:val="002336A0"/>
    <w:rsid w:val="0023651F"/>
    <w:rsid w:val="00251355"/>
    <w:rsid w:val="00252393"/>
    <w:rsid w:val="0027521B"/>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21B4"/>
    <w:rsid w:val="003B1BC3"/>
    <w:rsid w:val="003B1C2E"/>
    <w:rsid w:val="003B2E7E"/>
    <w:rsid w:val="003C1D13"/>
    <w:rsid w:val="003D28A2"/>
    <w:rsid w:val="003E2D84"/>
    <w:rsid w:val="003E693C"/>
    <w:rsid w:val="003E6D30"/>
    <w:rsid w:val="003F2595"/>
    <w:rsid w:val="003F4AED"/>
    <w:rsid w:val="003F5956"/>
    <w:rsid w:val="003F7D5B"/>
    <w:rsid w:val="00402529"/>
    <w:rsid w:val="004121E2"/>
    <w:rsid w:val="004134E8"/>
    <w:rsid w:val="00415503"/>
    <w:rsid w:val="00420E9A"/>
    <w:rsid w:val="00432F42"/>
    <w:rsid w:val="00437926"/>
    <w:rsid w:val="00441D52"/>
    <w:rsid w:val="004470B4"/>
    <w:rsid w:val="00450D66"/>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29C1"/>
    <w:rsid w:val="00494C86"/>
    <w:rsid w:val="00495856"/>
    <w:rsid w:val="00497AEE"/>
    <w:rsid w:val="004A3080"/>
    <w:rsid w:val="004B0F2D"/>
    <w:rsid w:val="004B2022"/>
    <w:rsid w:val="004B3F9D"/>
    <w:rsid w:val="004C3551"/>
    <w:rsid w:val="004C3818"/>
    <w:rsid w:val="004C584C"/>
    <w:rsid w:val="004C6F59"/>
    <w:rsid w:val="004D084E"/>
    <w:rsid w:val="004E1DCF"/>
    <w:rsid w:val="004E1F03"/>
    <w:rsid w:val="004E67E1"/>
    <w:rsid w:val="004E796F"/>
    <w:rsid w:val="004E7A45"/>
    <w:rsid w:val="004E7D01"/>
    <w:rsid w:val="004F2CFB"/>
    <w:rsid w:val="004F613A"/>
    <w:rsid w:val="004F71A4"/>
    <w:rsid w:val="005030A7"/>
    <w:rsid w:val="00520B83"/>
    <w:rsid w:val="00523268"/>
    <w:rsid w:val="00525190"/>
    <w:rsid w:val="00527592"/>
    <w:rsid w:val="0053377B"/>
    <w:rsid w:val="00542FEE"/>
    <w:rsid w:val="00550849"/>
    <w:rsid w:val="00566A81"/>
    <w:rsid w:val="00567F3E"/>
    <w:rsid w:val="005845C2"/>
    <w:rsid w:val="005A301E"/>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3462E"/>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8C4"/>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2EF6"/>
    <w:rsid w:val="007C4BED"/>
    <w:rsid w:val="007D46B2"/>
    <w:rsid w:val="007D5D34"/>
    <w:rsid w:val="007E335A"/>
    <w:rsid w:val="007F79F8"/>
    <w:rsid w:val="00801181"/>
    <w:rsid w:val="00806CD2"/>
    <w:rsid w:val="00810D55"/>
    <w:rsid w:val="00812B47"/>
    <w:rsid w:val="00812FBB"/>
    <w:rsid w:val="00821937"/>
    <w:rsid w:val="00822F96"/>
    <w:rsid w:val="00825221"/>
    <w:rsid w:val="0082549E"/>
    <w:rsid w:val="00826BA5"/>
    <w:rsid w:val="00826C49"/>
    <w:rsid w:val="008327A8"/>
    <w:rsid w:val="0083377F"/>
    <w:rsid w:val="00840C1E"/>
    <w:rsid w:val="00847F47"/>
    <w:rsid w:val="0085784E"/>
    <w:rsid w:val="00860FEB"/>
    <w:rsid w:val="008628C7"/>
    <w:rsid w:val="008713A9"/>
    <w:rsid w:val="00873212"/>
    <w:rsid w:val="00883C2D"/>
    <w:rsid w:val="00885A81"/>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2206"/>
    <w:rsid w:val="0095095F"/>
    <w:rsid w:val="00956F45"/>
    <w:rsid w:val="0097037F"/>
    <w:rsid w:val="00973EF1"/>
    <w:rsid w:val="009744F4"/>
    <w:rsid w:val="0098229E"/>
    <w:rsid w:val="00987B83"/>
    <w:rsid w:val="00990987"/>
    <w:rsid w:val="0099327E"/>
    <w:rsid w:val="009956FE"/>
    <w:rsid w:val="009A100B"/>
    <w:rsid w:val="009A5B27"/>
    <w:rsid w:val="009B76BE"/>
    <w:rsid w:val="009C258F"/>
    <w:rsid w:val="009D290D"/>
    <w:rsid w:val="009D3BD3"/>
    <w:rsid w:val="009E0C9B"/>
    <w:rsid w:val="009E4346"/>
    <w:rsid w:val="009E55DF"/>
    <w:rsid w:val="009F1124"/>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D7132"/>
    <w:rsid w:val="00AE2A99"/>
    <w:rsid w:val="00AE5507"/>
    <w:rsid w:val="00AF7D0E"/>
    <w:rsid w:val="00AF7DCB"/>
    <w:rsid w:val="00B018FC"/>
    <w:rsid w:val="00B036FF"/>
    <w:rsid w:val="00B04C5F"/>
    <w:rsid w:val="00B11F35"/>
    <w:rsid w:val="00B1295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30C6"/>
    <w:rsid w:val="00BC4242"/>
    <w:rsid w:val="00BD671C"/>
    <w:rsid w:val="00BD6B89"/>
    <w:rsid w:val="00BE13D6"/>
    <w:rsid w:val="00BE33D8"/>
    <w:rsid w:val="00BE7FDE"/>
    <w:rsid w:val="00BF00D2"/>
    <w:rsid w:val="00BF0EF7"/>
    <w:rsid w:val="00BF51DD"/>
    <w:rsid w:val="00C074E3"/>
    <w:rsid w:val="00C07F6F"/>
    <w:rsid w:val="00C11F6F"/>
    <w:rsid w:val="00C16967"/>
    <w:rsid w:val="00C20349"/>
    <w:rsid w:val="00C2565D"/>
    <w:rsid w:val="00C3395C"/>
    <w:rsid w:val="00C35F97"/>
    <w:rsid w:val="00C4103C"/>
    <w:rsid w:val="00C5327B"/>
    <w:rsid w:val="00C53AF9"/>
    <w:rsid w:val="00C562F9"/>
    <w:rsid w:val="00C57EAD"/>
    <w:rsid w:val="00C63C59"/>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67DE"/>
    <w:rsid w:val="00D47F70"/>
    <w:rsid w:val="00D50229"/>
    <w:rsid w:val="00D50F13"/>
    <w:rsid w:val="00D51502"/>
    <w:rsid w:val="00D52157"/>
    <w:rsid w:val="00D5261C"/>
    <w:rsid w:val="00D52D53"/>
    <w:rsid w:val="00D5513E"/>
    <w:rsid w:val="00D70688"/>
    <w:rsid w:val="00D715A6"/>
    <w:rsid w:val="00D73100"/>
    <w:rsid w:val="00D73D5B"/>
    <w:rsid w:val="00D77487"/>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4343"/>
    <w:rsid w:val="00E56FDA"/>
    <w:rsid w:val="00E57189"/>
    <w:rsid w:val="00E577C2"/>
    <w:rsid w:val="00E70EDD"/>
    <w:rsid w:val="00E81D73"/>
    <w:rsid w:val="00E9063A"/>
    <w:rsid w:val="00E90DC4"/>
    <w:rsid w:val="00E9309D"/>
    <w:rsid w:val="00E94437"/>
    <w:rsid w:val="00EA472D"/>
    <w:rsid w:val="00EA4D34"/>
    <w:rsid w:val="00EB550D"/>
    <w:rsid w:val="00EB6C90"/>
    <w:rsid w:val="00EC08A1"/>
    <w:rsid w:val="00EE1D09"/>
    <w:rsid w:val="00EE7240"/>
    <w:rsid w:val="00EF66B8"/>
    <w:rsid w:val="00F069C5"/>
    <w:rsid w:val="00F1071B"/>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0DC1"/>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9B052"/>
  <w15:docId w15:val="{5512ED79-2460-4333-BEFB-3CE2CA5C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basedOn w:val="DefaultParagraphFont"/>
    <w:link w:val="ListParagraph"/>
    <w:uiPriority w:val="34"/>
    <w:rsid w:val="0019012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1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772273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rm.coe.int/revised-statute-and-internal-rules-of-procedure-2022/1680a9ad8b"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ap-rm-ro-2025-2028/1680b477f1"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gan\Downloads\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92A6D4C0624E67AD9DA5795E3228E9"/>
        <w:category>
          <w:name w:val="General"/>
          <w:gallery w:val="placeholder"/>
        </w:category>
        <w:types>
          <w:type w:val="bbPlcHdr"/>
        </w:types>
        <w:behaviors>
          <w:behavior w:val="content"/>
        </w:behaviors>
        <w:guid w:val="{CEEBB5BC-49B7-4E10-9BB5-9C56ECEC0433}"/>
      </w:docPartPr>
      <w:docPartBody>
        <w:p w:rsidR="00CE4AB5" w:rsidRDefault="007F4C73">
          <w:pPr>
            <w:pStyle w:val="2192A6D4C0624E67AD9DA5795E3228E9"/>
          </w:pPr>
          <w:r w:rsidRPr="00802563">
            <w:rPr>
              <w:rStyle w:val="PlaceholderText"/>
              <w:rFonts w:ascii="Arial Narrow" w:hAnsi="Arial Narrow"/>
              <w:sz w:val="20"/>
              <w:szCs w:val="20"/>
              <w:highlight w:val="cyan"/>
            </w:rPr>
            <w:t>date</w:t>
          </w:r>
        </w:p>
      </w:docPartBody>
    </w:docPart>
    <w:docPart>
      <w:docPartPr>
        <w:name w:val="FCD3C345CAC64605B68154DE1EAE0FD2"/>
        <w:category>
          <w:name w:val="General"/>
          <w:gallery w:val="placeholder"/>
        </w:category>
        <w:types>
          <w:type w:val="bbPlcHdr"/>
        </w:types>
        <w:behaviors>
          <w:behavior w:val="content"/>
        </w:behaviors>
        <w:guid w:val="{668CBA12-BA82-4A0D-AC2B-FF695FEC6AB4}"/>
      </w:docPartPr>
      <w:docPartBody>
        <w:p w:rsidR="00CE4AB5" w:rsidRDefault="00AD36B9" w:rsidP="00AD36B9">
          <w:pPr>
            <w:pStyle w:val="FCD3C345CAC64605B68154DE1EAE0FD2"/>
          </w:pPr>
          <w:r w:rsidRPr="00802563">
            <w:rPr>
              <w:rStyle w:val="PlaceholderText"/>
              <w:rFonts w:ascii="Arial Narrow" w:hAnsi="Arial Narrow"/>
              <w:sz w:val="20"/>
              <w:szCs w:val="20"/>
              <w:highlight w:val="cyan"/>
            </w:rPr>
            <w:t>date</w:t>
          </w:r>
        </w:p>
      </w:docPartBody>
    </w:docPart>
    <w:docPart>
      <w:docPartPr>
        <w:name w:val="97D69F56138546C4907E74A2D43E4FA0"/>
        <w:category>
          <w:name w:val="General"/>
          <w:gallery w:val="placeholder"/>
        </w:category>
        <w:types>
          <w:type w:val="bbPlcHdr"/>
        </w:types>
        <w:behaviors>
          <w:behavior w:val="content"/>
        </w:behaviors>
        <w:guid w:val="{A7B0C191-9659-4DC6-B9A6-D70550BCF63B}"/>
      </w:docPartPr>
      <w:docPartBody>
        <w:p w:rsidR="00CE4AB5" w:rsidRDefault="00AD36B9" w:rsidP="00AD36B9">
          <w:pPr>
            <w:pStyle w:val="97D69F56138546C4907E74A2D43E4FA0"/>
          </w:pPr>
          <w:r w:rsidRPr="00802563">
            <w:rPr>
              <w:rStyle w:val="PlaceholderText"/>
              <w:rFonts w:ascii="Arial Narrow" w:hAnsi="Arial Narrow"/>
              <w:sz w:val="20"/>
              <w:szCs w:val="20"/>
              <w:highlight w:val="cyan"/>
            </w:rPr>
            <w:t>date</w:t>
          </w:r>
        </w:p>
      </w:docPartBody>
    </w:docPart>
    <w:docPart>
      <w:docPartPr>
        <w:name w:val="84C29C038F0B491898430674C22FEA27"/>
        <w:category>
          <w:name w:val="General"/>
          <w:gallery w:val="placeholder"/>
        </w:category>
        <w:types>
          <w:type w:val="bbPlcHdr"/>
        </w:types>
        <w:behaviors>
          <w:behavior w:val="content"/>
        </w:behaviors>
        <w:guid w:val="{D43D19BE-6A35-4767-835F-96786D234C61}"/>
      </w:docPartPr>
      <w:docPartBody>
        <w:p w:rsidR="00CE4AB5" w:rsidRDefault="00AD36B9" w:rsidP="00AD36B9">
          <w:pPr>
            <w:pStyle w:val="84C29C038F0B491898430674C22FEA27"/>
          </w:pPr>
          <w:r w:rsidRPr="00802563">
            <w:rPr>
              <w:rStyle w:val="PlaceholderText"/>
              <w:rFonts w:ascii="Arial Narrow" w:hAnsi="Arial Narrow"/>
              <w:sz w:val="20"/>
              <w:szCs w:val="20"/>
              <w:highlight w:val="cyan"/>
            </w:rPr>
            <w:t>date</w:t>
          </w:r>
        </w:p>
      </w:docPartBody>
    </w:docPart>
    <w:docPart>
      <w:docPartPr>
        <w:name w:val="29E3BAD29B444D9B85F18970B54C494A"/>
        <w:category>
          <w:name w:val="General"/>
          <w:gallery w:val="placeholder"/>
        </w:category>
        <w:types>
          <w:type w:val="bbPlcHdr"/>
        </w:types>
        <w:behaviors>
          <w:behavior w:val="content"/>
        </w:behaviors>
        <w:guid w:val="{3056101F-2DFD-4AED-BDB3-8290D160BB03}"/>
      </w:docPartPr>
      <w:docPartBody>
        <w:p w:rsidR="00CE4AB5" w:rsidRDefault="00AD36B9" w:rsidP="00AD36B9">
          <w:pPr>
            <w:pStyle w:val="29E3BAD29B444D9B85F18970B54C494A"/>
          </w:pPr>
          <w:r w:rsidRPr="00802563">
            <w:rPr>
              <w:rStyle w:val="PlaceholderText"/>
              <w:rFonts w:ascii="Arial Narrow" w:hAnsi="Arial Narrow"/>
              <w:sz w:val="20"/>
              <w:szCs w:val="20"/>
              <w:highlight w:val="cyan"/>
            </w:rPr>
            <w:t>date</w:t>
          </w:r>
        </w:p>
      </w:docPartBody>
    </w:docPart>
    <w:docPart>
      <w:docPartPr>
        <w:name w:val="463DA8289A4740CCB2C5158E50C9099A"/>
        <w:category>
          <w:name w:val="General"/>
          <w:gallery w:val="placeholder"/>
        </w:category>
        <w:types>
          <w:type w:val="bbPlcHdr"/>
        </w:types>
        <w:behaviors>
          <w:behavior w:val="content"/>
        </w:behaviors>
        <w:guid w:val="{8C7EA6FA-E064-44FB-8EF2-D98176B5EC9D}"/>
      </w:docPartPr>
      <w:docPartBody>
        <w:p w:rsidR="00CE4AB5" w:rsidRDefault="00AD36B9" w:rsidP="00AD36B9">
          <w:pPr>
            <w:pStyle w:val="463DA8289A4740CCB2C5158E50C9099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B9"/>
    <w:rsid w:val="00115968"/>
    <w:rsid w:val="00215E58"/>
    <w:rsid w:val="003A21B4"/>
    <w:rsid w:val="003B1BC3"/>
    <w:rsid w:val="00446BA1"/>
    <w:rsid w:val="00637EF3"/>
    <w:rsid w:val="007F4C73"/>
    <w:rsid w:val="009956FE"/>
    <w:rsid w:val="00A65F94"/>
    <w:rsid w:val="00AD36B9"/>
    <w:rsid w:val="00C228B0"/>
    <w:rsid w:val="00CE4AB5"/>
    <w:rsid w:val="00D26570"/>
    <w:rsid w:val="00DA1FAA"/>
    <w:rsid w:val="00DB3C8A"/>
    <w:rsid w:val="00E54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36B9"/>
    <w:rPr>
      <w:color w:val="808080"/>
    </w:rPr>
  </w:style>
  <w:style w:type="paragraph" w:customStyle="1" w:styleId="2192A6D4C0624E67AD9DA5795E3228E9">
    <w:name w:val="2192A6D4C0624E67AD9DA5795E3228E9"/>
  </w:style>
  <w:style w:type="paragraph" w:customStyle="1" w:styleId="FCD3C345CAC64605B68154DE1EAE0FD2">
    <w:name w:val="FCD3C345CAC64605B68154DE1EAE0FD2"/>
    <w:rsid w:val="00AD36B9"/>
  </w:style>
  <w:style w:type="paragraph" w:customStyle="1" w:styleId="97D69F56138546C4907E74A2D43E4FA0">
    <w:name w:val="97D69F56138546C4907E74A2D43E4FA0"/>
    <w:rsid w:val="00AD36B9"/>
  </w:style>
  <w:style w:type="paragraph" w:customStyle="1" w:styleId="84C29C038F0B491898430674C22FEA27">
    <w:name w:val="84C29C038F0B491898430674C22FEA27"/>
    <w:rsid w:val="00AD36B9"/>
  </w:style>
  <w:style w:type="paragraph" w:customStyle="1" w:styleId="29E3BAD29B444D9B85F18970B54C494A">
    <w:name w:val="29E3BAD29B444D9B85F18970B54C494A"/>
    <w:rsid w:val="00AD36B9"/>
  </w:style>
  <w:style w:type="paragraph" w:customStyle="1" w:styleId="463DA8289A4740CCB2C5158E50C9099A">
    <w:name w:val="463DA8289A4740CCB2C5158E50C9099A"/>
    <w:rsid w:val="00AD3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1</TotalTime>
  <Pages>13</Pages>
  <Words>7269</Words>
  <Characters>41437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DOROGAN Inesa</dc:creator>
  <cp:lastModifiedBy>DOROGAN Inesa</cp:lastModifiedBy>
  <cp:revision>2</cp:revision>
  <cp:lastPrinted>2025-07-17T13:23:00Z</cp:lastPrinted>
  <dcterms:created xsi:type="dcterms:W3CDTF">2025-07-24T09:22:00Z</dcterms:created>
  <dcterms:modified xsi:type="dcterms:W3CDTF">2025-07-24T09:22:00Z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