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EDD12" w14:textId="3F1DBFE8" w:rsidR="00761DB1" w:rsidRPr="007F0B20" w:rsidRDefault="000248F3" w:rsidP="00761DB1">
      <w:pPr>
        <w:spacing w:after="0" w:line="240" w:lineRule="auto"/>
        <w:jc w:val="center"/>
        <w:rPr>
          <w:rFonts w:ascii="&amp;quot" w:eastAsia="Times New Roman" w:hAnsi="&amp;quot" w:cs="Times New Roman"/>
          <w:b/>
          <w:color w:val="333333"/>
          <w:sz w:val="24"/>
          <w:szCs w:val="24"/>
          <w:lang w:val="en-GB" w:eastAsia="en-150"/>
        </w:rPr>
      </w:pPr>
      <w:bookmarkStart w:id="0" w:name="_GoBack"/>
      <w:bookmarkEnd w:id="0"/>
      <w:r w:rsidRPr="007F0B20">
        <w:rPr>
          <w:rFonts w:ascii="&amp;quot" w:eastAsia="Times New Roman" w:hAnsi="&amp;quot" w:cs="Times New Roman"/>
          <w:b/>
          <w:noProof/>
          <w:color w:val="333333"/>
          <w:sz w:val="24"/>
          <w:szCs w:val="24"/>
          <w:lang w:val="en-GB" w:eastAsia="en-150"/>
        </w:rPr>
        <w:t xml:space="preserve">PRESIDENCY OF THE UNION OF TURKISH BAR ASSOCIATIONS </w:t>
      </w:r>
    </w:p>
    <w:p w14:paraId="74D3B72E" w14:textId="77777777" w:rsidR="00761DB1" w:rsidRPr="007F0B20" w:rsidRDefault="00761DB1" w:rsidP="00761DB1">
      <w:pPr>
        <w:spacing w:after="150" w:line="240" w:lineRule="auto"/>
        <w:jc w:val="right"/>
        <w:rPr>
          <w:rFonts w:ascii="&amp;quot" w:eastAsia="Times New Roman" w:hAnsi="&amp;quot" w:cs="Times New Roman"/>
          <w:color w:val="333333"/>
          <w:sz w:val="24"/>
          <w:szCs w:val="24"/>
          <w:lang w:val="en-GB" w:eastAsia="en-150"/>
        </w:rPr>
      </w:pPr>
      <w:r w:rsidRPr="007F0B20">
        <w:rPr>
          <w:rFonts w:ascii="&amp;quot" w:eastAsia="Times New Roman" w:hAnsi="&amp;quot" w:cs="Times New Roman"/>
          <w:b/>
          <w:bCs/>
          <w:color w:val="333333"/>
          <w:sz w:val="24"/>
          <w:szCs w:val="24"/>
          <w:lang w:val="en-GB" w:eastAsia="en-150"/>
        </w:rPr>
        <w:t>Ankara, 27.08.2019</w:t>
      </w:r>
    </w:p>
    <w:p w14:paraId="79275006" w14:textId="4854C3FC" w:rsidR="00761DB1" w:rsidRPr="007F0B20" w:rsidRDefault="000248F3" w:rsidP="00761DB1">
      <w:pPr>
        <w:spacing w:after="150" w:line="240" w:lineRule="auto"/>
        <w:jc w:val="both"/>
        <w:rPr>
          <w:rFonts w:ascii="&amp;quot" w:eastAsia="Times New Roman" w:hAnsi="&amp;quot" w:cs="Times New Roman"/>
          <w:color w:val="333333"/>
          <w:sz w:val="24"/>
          <w:szCs w:val="24"/>
          <w:lang w:val="en-GB" w:eastAsia="en-150"/>
        </w:rPr>
      </w:pPr>
      <w:r w:rsidRPr="007F0B20">
        <w:rPr>
          <w:rFonts w:ascii="&amp;quot" w:eastAsia="Times New Roman" w:hAnsi="&amp;quot" w:cs="Times New Roman"/>
          <w:b/>
          <w:noProof/>
          <w:color w:val="333333"/>
          <w:sz w:val="24"/>
          <w:szCs w:val="24"/>
          <w:lang w:val="en-GB" w:eastAsia="en-150"/>
        </w:rPr>
        <w:t>PRESIDENCY OF THE BAR ASSOCIATION</w:t>
      </w:r>
    </w:p>
    <w:p w14:paraId="7436012B" w14:textId="77777777" w:rsidR="00761DB1" w:rsidRPr="007F0B20" w:rsidRDefault="00761DB1" w:rsidP="00761DB1">
      <w:pPr>
        <w:spacing w:after="150" w:line="240" w:lineRule="auto"/>
        <w:jc w:val="both"/>
        <w:rPr>
          <w:rFonts w:ascii="&amp;quot" w:eastAsia="Times New Roman" w:hAnsi="&amp;quot" w:cs="Times New Roman"/>
          <w:color w:val="333333"/>
          <w:sz w:val="24"/>
          <w:szCs w:val="24"/>
          <w:lang w:val="en-GB" w:eastAsia="en-150"/>
        </w:rPr>
      </w:pPr>
      <w:r w:rsidRPr="007F0B20">
        <w:rPr>
          <w:rFonts w:ascii="&amp;quot" w:eastAsia="Times New Roman" w:hAnsi="&amp;quot" w:cs="Times New Roman"/>
          <w:b/>
          <w:bCs/>
          <w:color w:val="333333"/>
          <w:sz w:val="24"/>
          <w:szCs w:val="24"/>
          <w:lang w:val="en-GB" w:eastAsia="en-150"/>
        </w:rPr>
        <w:t>………………………..</w:t>
      </w:r>
    </w:p>
    <w:p w14:paraId="56D7CCB9" w14:textId="3DD4C968" w:rsidR="00761DB1" w:rsidRPr="007F0B20" w:rsidRDefault="000248F3" w:rsidP="00761DB1">
      <w:pPr>
        <w:spacing w:after="150" w:line="240" w:lineRule="auto"/>
        <w:jc w:val="center"/>
        <w:rPr>
          <w:rFonts w:ascii="&amp;quot" w:eastAsia="Times New Roman" w:hAnsi="&amp;quot" w:cs="Times New Roman"/>
          <w:color w:val="333333"/>
          <w:sz w:val="24"/>
          <w:szCs w:val="24"/>
          <w:lang w:val="en-GB" w:eastAsia="en-150"/>
        </w:rPr>
      </w:pPr>
      <w:r w:rsidRPr="007F0B20">
        <w:rPr>
          <w:rFonts w:ascii="&amp;quot" w:eastAsia="Times New Roman" w:hAnsi="&amp;quot" w:cs="Times New Roman"/>
          <w:b/>
          <w:bCs/>
          <w:color w:val="333333"/>
          <w:sz w:val="24"/>
          <w:szCs w:val="24"/>
          <w:lang w:val="en-GB" w:eastAsia="en-150"/>
        </w:rPr>
        <w:t>ANNOUNCEMENT</w:t>
      </w:r>
      <w:r w:rsidR="00761DB1" w:rsidRPr="007F0B20">
        <w:rPr>
          <w:rFonts w:ascii="&amp;quot" w:eastAsia="Times New Roman" w:hAnsi="&amp;quot" w:cs="Times New Roman"/>
          <w:b/>
          <w:bCs/>
          <w:color w:val="333333"/>
          <w:sz w:val="24"/>
          <w:szCs w:val="24"/>
          <w:lang w:val="en-GB" w:eastAsia="en-150"/>
        </w:rPr>
        <w:t xml:space="preserve"> NO:2019/52</w:t>
      </w:r>
    </w:p>
    <w:p w14:paraId="2FD5CA06" w14:textId="333AB36D" w:rsidR="00761DB1" w:rsidRPr="007F0B20" w:rsidRDefault="00ED632B" w:rsidP="00761DB1">
      <w:pPr>
        <w:spacing w:after="150" w:line="240" w:lineRule="auto"/>
        <w:jc w:val="both"/>
        <w:rPr>
          <w:rFonts w:ascii="&amp;quot" w:eastAsia="Times New Roman" w:hAnsi="&amp;quot" w:cs="Times New Roman"/>
          <w:color w:val="333333"/>
          <w:sz w:val="24"/>
          <w:szCs w:val="24"/>
          <w:lang w:val="en-GB" w:eastAsia="en-150"/>
        </w:rPr>
      </w:pPr>
      <w:r w:rsidRPr="007F0B20">
        <w:rPr>
          <w:rFonts w:ascii="&amp;quot" w:eastAsia="Times New Roman" w:hAnsi="&amp;quot" w:cs="Times New Roman"/>
          <w:color w:val="333333"/>
          <w:sz w:val="24"/>
          <w:szCs w:val="24"/>
          <w:lang w:val="en-GB" w:eastAsia="en-150"/>
        </w:rPr>
        <w:t>Our</w:t>
      </w:r>
      <w:r>
        <w:rPr>
          <w:rFonts w:ascii="&amp;quot" w:eastAsia="Times New Roman" w:hAnsi="&amp;quot" w:cs="Times New Roman"/>
          <w:color w:val="333333"/>
          <w:sz w:val="24"/>
          <w:szCs w:val="24"/>
          <w:lang w:val="en-GB" w:eastAsia="en-150"/>
        </w:rPr>
        <w:t xml:space="preserve"> </w:t>
      </w:r>
      <w:r w:rsidRPr="007F0B20">
        <w:rPr>
          <w:rFonts w:ascii="&amp;quot" w:eastAsia="Times New Roman" w:hAnsi="&amp;quot" w:cs="Times New Roman"/>
          <w:color w:val="333333"/>
          <w:sz w:val="24"/>
          <w:szCs w:val="24"/>
          <w:lang w:val="en-GB" w:eastAsia="en-150"/>
        </w:rPr>
        <w:t xml:space="preserve">colleagues </w:t>
      </w:r>
      <w:r>
        <w:rPr>
          <w:rFonts w:ascii="&amp;quot" w:eastAsia="Times New Roman" w:hAnsi="&amp;quot" w:cs="Times New Roman"/>
          <w:color w:val="333333"/>
          <w:sz w:val="24"/>
          <w:szCs w:val="24"/>
          <w:lang w:val="en-GB" w:eastAsia="en-150"/>
        </w:rPr>
        <w:t>who would like to carry out researches in the universities and/or institutes will be supported</w:t>
      </w:r>
      <w:r w:rsidRPr="007F0B20">
        <w:rPr>
          <w:rFonts w:ascii="&amp;quot" w:eastAsia="Times New Roman" w:hAnsi="&amp;quot" w:cs="Times New Roman"/>
          <w:color w:val="333333"/>
          <w:sz w:val="24"/>
          <w:szCs w:val="24"/>
          <w:lang w:val="en-GB" w:eastAsia="en-150"/>
        </w:rPr>
        <w:t xml:space="preserve"> </w:t>
      </w:r>
      <w:r>
        <w:rPr>
          <w:rFonts w:ascii="&amp;quot" w:eastAsia="Times New Roman" w:hAnsi="&amp;quot" w:cs="Times New Roman"/>
          <w:color w:val="333333"/>
          <w:sz w:val="24"/>
          <w:szCs w:val="24"/>
          <w:lang w:val="en-GB" w:eastAsia="en-150"/>
        </w:rPr>
        <w:t>u</w:t>
      </w:r>
      <w:r w:rsidR="007F0B20" w:rsidRPr="007F0B20">
        <w:rPr>
          <w:rFonts w:ascii="&amp;quot" w:eastAsia="Times New Roman" w:hAnsi="&amp;quot" w:cs="Times New Roman"/>
          <w:color w:val="333333"/>
          <w:sz w:val="24"/>
          <w:szCs w:val="24"/>
          <w:lang w:val="en-GB" w:eastAsia="en-150"/>
        </w:rPr>
        <w:t>nder the European Union – Council of Europe Joint Project on “Strengthening the Capacity of Bar Associations and Lawyers on European Human Rights Standards” implemented with the Union of Turkish Bar Associations (UTBA) as the main beneficiary</w:t>
      </w:r>
      <w:r w:rsidR="00761DB1" w:rsidRPr="007F0B20">
        <w:rPr>
          <w:rFonts w:ascii="&amp;quot" w:eastAsia="Times New Roman" w:hAnsi="&amp;quot" w:cs="Times New Roman"/>
          <w:color w:val="333333"/>
          <w:sz w:val="24"/>
          <w:szCs w:val="24"/>
          <w:lang w:val="en-GB" w:eastAsia="en-150"/>
        </w:rPr>
        <w:t>.</w:t>
      </w:r>
    </w:p>
    <w:p w14:paraId="37B4027A" w14:textId="05B03EB8" w:rsidR="00761DB1" w:rsidRPr="007F0B20" w:rsidRDefault="00FD0937"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The procedure of application is described below for the candidates who are willing to apply</w:t>
      </w:r>
      <w:r w:rsidR="00761DB1" w:rsidRPr="007F0B20">
        <w:rPr>
          <w:rFonts w:ascii="&amp;quot" w:eastAsia="Times New Roman" w:hAnsi="&amp;quot" w:cs="Times New Roman"/>
          <w:color w:val="333333"/>
          <w:sz w:val="24"/>
          <w:szCs w:val="24"/>
          <w:lang w:val="en-GB" w:eastAsia="en-150"/>
        </w:rPr>
        <w:t>.</w:t>
      </w:r>
    </w:p>
    <w:p w14:paraId="0FCFC1F0" w14:textId="228F1627" w:rsidR="00761DB1" w:rsidRPr="007F0B20" w:rsidRDefault="002F24EA"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 xml:space="preserve">The candidates, </w:t>
      </w:r>
      <w:proofErr w:type="gramStart"/>
      <w:r>
        <w:rPr>
          <w:rFonts w:ascii="&amp;quot" w:eastAsia="Times New Roman" w:hAnsi="&amp;quot" w:cs="Times New Roman"/>
          <w:color w:val="333333"/>
          <w:sz w:val="24"/>
          <w:szCs w:val="24"/>
          <w:lang w:val="en-GB" w:eastAsia="en-150"/>
        </w:rPr>
        <w:t>first of all</w:t>
      </w:r>
      <w:proofErr w:type="gramEnd"/>
      <w:r>
        <w:rPr>
          <w:rFonts w:ascii="&amp;quot" w:eastAsia="Times New Roman" w:hAnsi="&amp;quot" w:cs="Times New Roman"/>
          <w:color w:val="333333"/>
          <w:sz w:val="24"/>
          <w:szCs w:val="24"/>
          <w:lang w:val="en-GB" w:eastAsia="en-150"/>
        </w:rPr>
        <w:t xml:space="preserve">, must identify a subject which is in line with the </w:t>
      </w:r>
      <w:r w:rsidR="00143DCE">
        <w:rPr>
          <w:rFonts w:ascii="&amp;quot" w:eastAsia="Times New Roman" w:hAnsi="&amp;quot" w:cs="Times New Roman"/>
          <w:color w:val="333333"/>
          <w:sz w:val="24"/>
          <w:szCs w:val="24"/>
          <w:lang w:val="en-GB" w:eastAsia="en-150"/>
        </w:rPr>
        <w:t>content and objectives of the Project</w:t>
      </w:r>
      <w:r w:rsidR="00761DB1" w:rsidRPr="007F0B20">
        <w:rPr>
          <w:rFonts w:ascii="&amp;quot" w:eastAsia="Times New Roman" w:hAnsi="&amp;quot" w:cs="Times New Roman"/>
          <w:color w:val="333333"/>
          <w:sz w:val="24"/>
          <w:szCs w:val="24"/>
          <w:lang w:val="en-GB" w:eastAsia="en-150"/>
        </w:rPr>
        <w:t>.</w:t>
      </w:r>
    </w:p>
    <w:p w14:paraId="304FCFD5" w14:textId="44821816" w:rsidR="00761DB1" w:rsidRPr="007F0B20" w:rsidRDefault="00B060F5"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He must receive a</w:t>
      </w:r>
      <w:r w:rsidR="00A2636C">
        <w:rPr>
          <w:rFonts w:ascii="&amp;quot" w:eastAsia="Times New Roman" w:hAnsi="&amp;quot" w:cs="Times New Roman"/>
          <w:color w:val="333333"/>
          <w:sz w:val="24"/>
          <w:szCs w:val="24"/>
          <w:lang w:val="en-GB" w:eastAsia="en-150"/>
        </w:rPr>
        <w:t>n admission letter</w:t>
      </w:r>
      <w:r>
        <w:rPr>
          <w:rFonts w:ascii="&amp;quot" w:eastAsia="Times New Roman" w:hAnsi="&amp;quot" w:cs="Times New Roman"/>
          <w:color w:val="333333"/>
          <w:sz w:val="24"/>
          <w:szCs w:val="24"/>
          <w:lang w:val="en-GB" w:eastAsia="en-150"/>
        </w:rPr>
        <w:t xml:space="preserve"> on the related subject from the universities/institutes located in one of the member states of the European Union</w:t>
      </w:r>
      <w:r w:rsidR="00761DB1" w:rsidRPr="007F0B20">
        <w:rPr>
          <w:rFonts w:ascii="&amp;quot" w:eastAsia="Times New Roman" w:hAnsi="&amp;quot" w:cs="Times New Roman"/>
          <w:color w:val="333333"/>
          <w:sz w:val="24"/>
          <w:szCs w:val="24"/>
          <w:lang w:val="en-GB" w:eastAsia="en-150"/>
        </w:rPr>
        <w:t>.</w:t>
      </w:r>
    </w:p>
    <w:p w14:paraId="00E4E856" w14:textId="7BC7A8C4" w:rsidR="00761DB1" w:rsidRPr="007F0B20" w:rsidRDefault="00A2636C"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 xml:space="preserve">Since the content of admission letters may change depending on the </w:t>
      </w:r>
      <w:r w:rsidR="004D7958">
        <w:rPr>
          <w:rFonts w:ascii="&amp;quot" w:eastAsia="Times New Roman" w:hAnsi="&amp;quot" w:cs="Times New Roman"/>
          <w:color w:val="333333"/>
          <w:sz w:val="24"/>
          <w:szCs w:val="24"/>
          <w:lang w:val="en-GB" w:eastAsia="en-150"/>
        </w:rPr>
        <w:t>organisation, the</w:t>
      </w:r>
      <w:r>
        <w:rPr>
          <w:rFonts w:ascii="&amp;quot" w:eastAsia="Times New Roman" w:hAnsi="&amp;quot" w:cs="Times New Roman"/>
          <w:color w:val="333333"/>
          <w:sz w:val="24"/>
          <w:szCs w:val="24"/>
          <w:lang w:val="en-GB" w:eastAsia="en-150"/>
        </w:rPr>
        <w:t xml:space="preserve"> subject </w:t>
      </w:r>
      <w:r w:rsidR="003E5DD3">
        <w:rPr>
          <w:rFonts w:ascii="&amp;quot" w:eastAsia="Times New Roman" w:hAnsi="&amp;quot" w:cs="Times New Roman"/>
          <w:color w:val="333333"/>
          <w:sz w:val="24"/>
          <w:szCs w:val="24"/>
          <w:lang w:val="en-GB" w:eastAsia="en-150"/>
        </w:rPr>
        <w:t xml:space="preserve">and duration </w:t>
      </w:r>
      <w:r>
        <w:rPr>
          <w:rFonts w:ascii="&amp;quot" w:eastAsia="Times New Roman" w:hAnsi="&amp;quot" w:cs="Times New Roman"/>
          <w:color w:val="333333"/>
          <w:sz w:val="24"/>
          <w:szCs w:val="24"/>
          <w:lang w:val="en-GB" w:eastAsia="en-150"/>
        </w:rPr>
        <w:t>of the study</w:t>
      </w:r>
      <w:r w:rsidR="000F2EC0">
        <w:rPr>
          <w:rFonts w:ascii="&amp;quot" w:eastAsia="Times New Roman" w:hAnsi="&amp;quot" w:cs="Times New Roman"/>
          <w:color w:val="333333"/>
          <w:sz w:val="24"/>
          <w:szCs w:val="24"/>
          <w:lang w:val="en-GB" w:eastAsia="en-150"/>
        </w:rPr>
        <w:t xml:space="preserve"> as well as the name of the person admitted must be indicated in this document</w:t>
      </w:r>
      <w:r w:rsidR="00761DB1" w:rsidRPr="007F0B20">
        <w:rPr>
          <w:rFonts w:ascii="&amp;quot" w:eastAsia="Times New Roman" w:hAnsi="&amp;quot" w:cs="Times New Roman"/>
          <w:color w:val="333333"/>
          <w:sz w:val="24"/>
          <w:szCs w:val="24"/>
          <w:lang w:val="en-GB" w:eastAsia="en-150"/>
        </w:rPr>
        <w:t>.</w:t>
      </w:r>
    </w:p>
    <w:p w14:paraId="68B1E96E" w14:textId="3EF961CC" w:rsidR="00761DB1" w:rsidRPr="007F0B20" w:rsidRDefault="002C183A" w:rsidP="00761DB1">
      <w:pPr>
        <w:spacing w:after="150" w:line="240" w:lineRule="auto"/>
        <w:jc w:val="both"/>
        <w:rPr>
          <w:rFonts w:ascii="&amp;quot" w:eastAsia="Times New Roman" w:hAnsi="&amp;quot" w:cs="Times New Roman"/>
          <w:color w:val="333333"/>
          <w:sz w:val="24"/>
          <w:szCs w:val="24"/>
          <w:lang w:val="en-GB" w:eastAsia="en-150"/>
        </w:rPr>
      </w:pPr>
      <w:r w:rsidRPr="002C183A">
        <w:rPr>
          <w:rFonts w:ascii="&amp;quot" w:eastAsia="Times New Roman" w:hAnsi="&amp;quot" w:cs="Times New Roman"/>
          <w:color w:val="333333"/>
          <w:sz w:val="24"/>
          <w:szCs w:val="24"/>
          <w:lang w:val="en-GB" w:eastAsia="en-150"/>
        </w:rPr>
        <w:t xml:space="preserve">The period for the placements will be </w:t>
      </w:r>
      <w:r w:rsidRPr="002C183A">
        <w:rPr>
          <w:rFonts w:ascii="&amp;quot" w:eastAsia="Times New Roman" w:hAnsi="&amp;quot" w:cs="Times New Roman"/>
          <w:b/>
          <w:color w:val="333333"/>
          <w:sz w:val="24"/>
          <w:szCs w:val="24"/>
          <w:lang w:val="en-GB" w:eastAsia="en-150"/>
        </w:rPr>
        <w:t>2 months</w:t>
      </w:r>
      <w:r w:rsidRPr="002C183A">
        <w:rPr>
          <w:rFonts w:ascii="&amp;quot" w:eastAsia="Times New Roman" w:hAnsi="&amp;quot" w:cs="Times New Roman"/>
          <w:color w:val="333333"/>
          <w:sz w:val="24"/>
          <w:szCs w:val="24"/>
          <w:lang w:val="en-GB" w:eastAsia="en-150"/>
        </w:rPr>
        <w:t xml:space="preserve"> maximum</w:t>
      </w:r>
      <w:r w:rsidR="00761DB1" w:rsidRPr="007F0B20">
        <w:rPr>
          <w:rFonts w:ascii="&amp;quot" w:eastAsia="Times New Roman" w:hAnsi="&amp;quot" w:cs="Times New Roman"/>
          <w:color w:val="333333"/>
          <w:sz w:val="24"/>
          <w:szCs w:val="24"/>
          <w:lang w:val="en-GB" w:eastAsia="en-150"/>
        </w:rPr>
        <w:t>.</w:t>
      </w:r>
    </w:p>
    <w:p w14:paraId="0C551807" w14:textId="5831E811" w:rsidR="00761DB1" w:rsidRPr="007F0B20" w:rsidRDefault="002C183A"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 xml:space="preserve">Colleagues who receive the admission letter should apply </w:t>
      </w:r>
      <w:r w:rsidRPr="002C183A">
        <w:rPr>
          <w:rFonts w:ascii="&amp;quot" w:eastAsia="Times New Roman" w:hAnsi="&amp;quot" w:cs="Times New Roman"/>
          <w:color w:val="333333"/>
          <w:sz w:val="24"/>
          <w:szCs w:val="24"/>
          <w:lang w:val="en-GB" w:eastAsia="en-150"/>
        </w:rPr>
        <w:t xml:space="preserve">to the UTBA International Relations and the EU Centre </w:t>
      </w:r>
      <w:r>
        <w:rPr>
          <w:rFonts w:ascii="&amp;quot" w:eastAsia="Times New Roman" w:hAnsi="&amp;quot" w:cs="Times New Roman"/>
          <w:color w:val="333333"/>
          <w:sz w:val="24"/>
          <w:szCs w:val="24"/>
          <w:lang w:val="en-GB" w:eastAsia="en-150"/>
        </w:rPr>
        <w:t xml:space="preserve">with a </w:t>
      </w:r>
      <w:r w:rsidR="00963A6D">
        <w:rPr>
          <w:rFonts w:ascii="&amp;quot" w:eastAsia="Times New Roman" w:hAnsi="&amp;quot" w:cs="Times New Roman"/>
          <w:color w:val="333333"/>
          <w:sz w:val="24"/>
          <w:szCs w:val="24"/>
          <w:lang w:val="en-GB" w:eastAsia="en-150"/>
        </w:rPr>
        <w:t>C</w:t>
      </w:r>
      <w:r w:rsidR="00963A6D" w:rsidRPr="00963A6D">
        <w:rPr>
          <w:rFonts w:ascii="&amp;quot" w:eastAsia="Times New Roman" w:hAnsi="&amp;quot" w:cs="Times New Roman"/>
          <w:color w:val="333333"/>
          <w:sz w:val="24"/>
          <w:szCs w:val="24"/>
          <w:lang w:val="en-GB" w:eastAsia="en-150"/>
        </w:rPr>
        <w:t xml:space="preserve">urriculum </w:t>
      </w:r>
      <w:r w:rsidR="00963A6D">
        <w:rPr>
          <w:rFonts w:ascii="&amp;quot" w:eastAsia="Times New Roman" w:hAnsi="&amp;quot" w:cs="Times New Roman"/>
          <w:color w:val="333333"/>
          <w:sz w:val="24"/>
          <w:szCs w:val="24"/>
          <w:lang w:val="en-GB" w:eastAsia="en-150"/>
        </w:rPr>
        <w:t>V</w:t>
      </w:r>
      <w:r w:rsidR="00963A6D" w:rsidRPr="00963A6D">
        <w:rPr>
          <w:rFonts w:ascii="&amp;quot" w:eastAsia="Times New Roman" w:hAnsi="&amp;quot" w:cs="Times New Roman"/>
          <w:color w:val="333333"/>
          <w:sz w:val="24"/>
          <w:szCs w:val="24"/>
          <w:lang w:val="en-GB" w:eastAsia="en-150"/>
        </w:rPr>
        <w:t xml:space="preserve">itae </w:t>
      </w:r>
      <w:r w:rsidR="00963A6D">
        <w:rPr>
          <w:rFonts w:ascii="&amp;quot" w:eastAsia="Times New Roman" w:hAnsi="&amp;quot" w:cs="Times New Roman"/>
          <w:color w:val="333333"/>
          <w:sz w:val="24"/>
          <w:szCs w:val="24"/>
          <w:lang w:val="en-GB" w:eastAsia="en-150"/>
        </w:rPr>
        <w:t>(</w:t>
      </w:r>
      <w:r>
        <w:rPr>
          <w:rFonts w:ascii="&amp;quot" w:eastAsia="Times New Roman" w:hAnsi="&amp;quot" w:cs="Times New Roman"/>
          <w:color w:val="333333"/>
          <w:sz w:val="24"/>
          <w:szCs w:val="24"/>
          <w:lang w:val="en-GB" w:eastAsia="en-150"/>
        </w:rPr>
        <w:t>CV</w:t>
      </w:r>
      <w:r w:rsidR="00963A6D">
        <w:rPr>
          <w:rFonts w:ascii="&amp;quot" w:eastAsia="Times New Roman" w:hAnsi="&amp;quot" w:cs="Times New Roman"/>
          <w:color w:val="333333"/>
          <w:sz w:val="24"/>
          <w:szCs w:val="24"/>
          <w:lang w:val="en-GB" w:eastAsia="en-150"/>
        </w:rPr>
        <w:t>)</w:t>
      </w:r>
      <w:r>
        <w:rPr>
          <w:rFonts w:ascii="&amp;quot" w:eastAsia="Times New Roman" w:hAnsi="&amp;quot" w:cs="Times New Roman"/>
          <w:color w:val="333333"/>
          <w:sz w:val="24"/>
          <w:szCs w:val="24"/>
          <w:lang w:val="en-GB" w:eastAsia="en-150"/>
        </w:rPr>
        <w:t xml:space="preserve"> and Motivation Letter in both </w:t>
      </w:r>
      <w:r w:rsidRPr="002C183A">
        <w:rPr>
          <w:rFonts w:ascii="&amp;quot" w:eastAsia="Times New Roman" w:hAnsi="&amp;quot" w:cs="Times New Roman"/>
          <w:color w:val="333333"/>
          <w:sz w:val="24"/>
          <w:szCs w:val="24"/>
          <w:lang w:val="en-GB" w:eastAsia="en-150"/>
        </w:rPr>
        <w:t xml:space="preserve">Turkish and English </w:t>
      </w:r>
      <w:r>
        <w:rPr>
          <w:rFonts w:ascii="&amp;quot" w:eastAsia="Times New Roman" w:hAnsi="&amp;quot" w:cs="Times New Roman"/>
          <w:color w:val="333333"/>
          <w:sz w:val="24"/>
          <w:szCs w:val="24"/>
          <w:lang w:val="en-GB" w:eastAsia="en-150"/>
        </w:rPr>
        <w:t xml:space="preserve">along with the </w:t>
      </w:r>
      <w:r w:rsidR="00963A6D">
        <w:rPr>
          <w:rFonts w:ascii="&amp;quot" w:eastAsia="Times New Roman" w:hAnsi="&amp;quot" w:cs="Times New Roman"/>
          <w:color w:val="333333"/>
          <w:sz w:val="24"/>
          <w:szCs w:val="24"/>
          <w:lang w:val="en-GB" w:eastAsia="en-150"/>
        </w:rPr>
        <w:t>A</w:t>
      </w:r>
      <w:r>
        <w:rPr>
          <w:rFonts w:ascii="&amp;quot" w:eastAsia="Times New Roman" w:hAnsi="&amp;quot" w:cs="Times New Roman"/>
          <w:color w:val="333333"/>
          <w:sz w:val="24"/>
          <w:szCs w:val="24"/>
          <w:lang w:val="en-GB" w:eastAsia="en-150"/>
        </w:rPr>
        <w:t xml:space="preserve">dmission </w:t>
      </w:r>
      <w:r w:rsidR="00963A6D">
        <w:rPr>
          <w:rFonts w:ascii="&amp;quot" w:eastAsia="Times New Roman" w:hAnsi="&amp;quot" w:cs="Times New Roman"/>
          <w:color w:val="333333"/>
          <w:sz w:val="24"/>
          <w:szCs w:val="24"/>
          <w:lang w:val="en-GB" w:eastAsia="en-150"/>
        </w:rPr>
        <w:t>L</w:t>
      </w:r>
      <w:r>
        <w:rPr>
          <w:rFonts w:ascii="&amp;quot" w:eastAsia="Times New Roman" w:hAnsi="&amp;quot" w:cs="Times New Roman"/>
          <w:color w:val="333333"/>
          <w:sz w:val="24"/>
          <w:szCs w:val="24"/>
          <w:lang w:val="en-GB" w:eastAsia="en-150"/>
        </w:rPr>
        <w:t>etter</w:t>
      </w:r>
      <w:r w:rsidR="00761DB1" w:rsidRPr="007F0B20">
        <w:rPr>
          <w:rFonts w:ascii="&amp;quot" w:eastAsia="Times New Roman" w:hAnsi="&amp;quot" w:cs="Times New Roman"/>
          <w:color w:val="333333"/>
          <w:sz w:val="24"/>
          <w:szCs w:val="24"/>
          <w:lang w:val="en-GB" w:eastAsia="en-150"/>
        </w:rPr>
        <w:t>.</w:t>
      </w:r>
    </w:p>
    <w:p w14:paraId="3787752C" w14:textId="66BA1DBB" w:rsidR="00761DB1" w:rsidRPr="007F0B20" w:rsidRDefault="005F2774"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 xml:space="preserve">There is no </w:t>
      </w:r>
      <w:r w:rsidR="001472C6">
        <w:rPr>
          <w:rFonts w:ascii="&amp;quot" w:eastAsia="Times New Roman" w:hAnsi="&amp;quot" w:cs="Times New Roman"/>
          <w:color w:val="333333"/>
          <w:sz w:val="24"/>
          <w:szCs w:val="24"/>
          <w:lang w:val="en-GB" w:eastAsia="en-150"/>
        </w:rPr>
        <w:t xml:space="preserve">compulsory format for the </w:t>
      </w:r>
      <w:r w:rsidR="00761DB1" w:rsidRPr="007F0B20">
        <w:rPr>
          <w:rFonts w:ascii="&amp;quot" w:eastAsia="Times New Roman" w:hAnsi="&amp;quot" w:cs="Times New Roman"/>
          <w:color w:val="333333"/>
          <w:sz w:val="24"/>
          <w:szCs w:val="24"/>
          <w:lang w:val="en-GB" w:eastAsia="en-150"/>
        </w:rPr>
        <w:t>CV</w:t>
      </w:r>
      <w:r w:rsidR="001472C6">
        <w:rPr>
          <w:rFonts w:ascii="&amp;quot" w:eastAsia="Times New Roman" w:hAnsi="&amp;quot" w:cs="Times New Roman"/>
          <w:color w:val="333333"/>
          <w:sz w:val="24"/>
          <w:szCs w:val="24"/>
          <w:lang w:val="en-GB" w:eastAsia="en-150"/>
        </w:rPr>
        <w:t>s</w:t>
      </w:r>
      <w:r w:rsidR="00761DB1" w:rsidRPr="007F0B20">
        <w:rPr>
          <w:rFonts w:ascii="&amp;quot" w:eastAsia="Times New Roman" w:hAnsi="&amp;quot" w:cs="Times New Roman"/>
          <w:color w:val="333333"/>
          <w:sz w:val="24"/>
          <w:szCs w:val="24"/>
          <w:lang w:val="en-GB" w:eastAsia="en-150"/>
        </w:rPr>
        <w:t>.</w:t>
      </w:r>
    </w:p>
    <w:p w14:paraId="62A6EE67" w14:textId="06F4CE08" w:rsidR="00761DB1" w:rsidRPr="007F0B20" w:rsidRDefault="005B129B" w:rsidP="00761DB1">
      <w:pPr>
        <w:spacing w:after="150" w:line="240" w:lineRule="auto"/>
        <w:jc w:val="both"/>
        <w:rPr>
          <w:rFonts w:ascii="&amp;quot" w:eastAsia="Times New Roman" w:hAnsi="&amp;quot" w:cs="Times New Roman"/>
          <w:color w:val="333333"/>
          <w:sz w:val="24"/>
          <w:szCs w:val="24"/>
          <w:lang w:val="en-GB" w:eastAsia="en-150"/>
        </w:rPr>
      </w:pPr>
      <w:r w:rsidRPr="005B129B">
        <w:rPr>
          <w:rFonts w:ascii="&amp;quot" w:eastAsia="Times New Roman" w:hAnsi="&amp;quot" w:cs="Times New Roman"/>
          <w:color w:val="333333"/>
          <w:sz w:val="24"/>
          <w:szCs w:val="24"/>
          <w:lang w:val="en-GB" w:eastAsia="en-150"/>
        </w:rPr>
        <w:t xml:space="preserve">Under the Project, the participants will be provided with </w:t>
      </w:r>
      <w:r>
        <w:rPr>
          <w:rFonts w:ascii="&amp;quot" w:eastAsia="Times New Roman" w:hAnsi="&amp;quot" w:cs="Times New Roman"/>
          <w:color w:val="333333"/>
          <w:sz w:val="24"/>
          <w:szCs w:val="24"/>
          <w:lang w:val="en-GB" w:eastAsia="en-150"/>
        </w:rPr>
        <w:t xml:space="preserve">the </w:t>
      </w:r>
      <w:r w:rsidRPr="005B129B">
        <w:rPr>
          <w:rFonts w:ascii="&amp;quot" w:eastAsia="Times New Roman" w:hAnsi="&amp;quot" w:cs="Times New Roman"/>
          <w:color w:val="333333"/>
          <w:sz w:val="24"/>
          <w:szCs w:val="24"/>
          <w:lang w:val="en-GB" w:eastAsia="en-150"/>
        </w:rPr>
        <w:t>tickets (</w:t>
      </w:r>
      <w:r>
        <w:rPr>
          <w:rFonts w:ascii="&amp;quot" w:eastAsia="Times New Roman" w:hAnsi="&amp;quot" w:cs="Times New Roman"/>
          <w:color w:val="333333"/>
          <w:sz w:val="24"/>
          <w:szCs w:val="24"/>
          <w:lang w:val="en-GB" w:eastAsia="en-150"/>
        </w:rPr>
        <w:t>return</w:t>
      </w:r>
      <w:r w:rsidRPr="005B129B">
        <w:rPr>
          <w:rFonts w:ascii="&amp;quot" w:eastAsia="Times New Roman" w:hAnsi="&amp;quot" w:cs="Times New Roman"/>
          <w:color w:val="333333"/>
          <w:sz w:val="24"/>
          <w:szCs w:val="24"/>
          <w:lang w:val="en-GB" w:eastAsia="en-150"/>
        </w:rPr>
        <w:t>) and per diem (daily allowance) during the placement period</w:t>
      </w:r>
      <w:r>
        <w:rPr>
          <w:rFonts w:ascii="&amp;quot" w:eastAsia="Times New Roman" w:hAnsi="&amp;quot" w:cs="Times New Roman"/>
          <w:color w:val="333333"/>
          <w:sz w:val="24"/>
          <w:szCs w:val="24"/>
          <w:lang w:val="en-GB" w:eastAsia="en-150"/>
        </w:rPr>
        <w:t>.</w:t>
      </w:r>
      <w:r w:rsidRPr="005B129B">
        <w:rPr>
          <w:rFonts w:ascii="&amp;quot" w:eastAsia="Times New Roman" w:hAnsi="&amp;quot" w:cs="Times New Roman"/>
          <w:color w:val="333333"/>
          <w:sz w:val="24"/>
          <w:szCs w:val="24"/>
          <w:lang w:val="en-GB" w:eastAsia="en-150"/>
        </w:rPr>
        <w:t xml:space="preserve"> </w:t>
      </w:r>
    </w:p>
    <w:p w14:paraId="3914C1F5" w14:textId="0239B223" w:rsidR="00761DB1" w:rsidRPr="007F0B20" w:rsidRDefault="006A41EE"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The motivation letter should explain the content of the subject selected, why that subject has been selected and what kind of contribution will be ensured for the UTBA and Project</w:t>
      </w:r>
      <w:r w:rsidR="00761DB1" w:rsidRPr="007F0B20">
        <w:rPr>
          <w:rFonts w:ascii="&amp;quot" w:eastAsia="Times New Roman" w:hAnsi="&amp;quot" w:cs="Times New Roman"/>
          <w:color w:val="333333"/>
          <w:sz w:val="24"/>
          <w:szCs w:val="24"/>
          <w:lang w:val="en-GB" w:eastAsia="en-150"/>
        </w:rPr>
        <w:t>.</w:t>
      </w:r>
      <w:r>
        <w:rPr>
          <w:rFonts w:ascii="&amp;quot" w:eastAsia="Times New Roman" w:hAnsi="&amp;quot" w:cs="Times New Roman"/>
          <w:color w:val="333333"/>
          <w:sz w:val="24"/>
          <w:szCs w:val="24"/>
          <w:lang w:val="en-GB" w:eastAsia="en-150"/>
        </w:rPr>
        <w:t xml:space="preserve"> Preferably, it should not be more than 1 page</w:t>
      </w:r>
      <w:r w:rsidR="00761DB1" w:rsidRPr="007F0B20">
        <w:rPr>
          <w:rFonts w:ascii="&amp;quot" w:eastAsia="Times New Roman" w:hAnsi="&amp;quot" w:cs="Times New Roman"/>
          <w:color w:val="333333"/>
          <w:sz w:val="24"/>
          <w:szCs w:val="24"/>
          <w:lang w:val="en-GB" w:eastAsia="en-150"/>
        </w:rPr>
        <w:t>.</w:t>
      </w:r>
    </w:p>
    <w:p w14:paraId="6C6193FE" w14:textId="3226ADA6" w:rsidR="00761DB1" w:rsidRPr="007F0B20" w:rsidRDefault="00FD21AD"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 xml:space="preserve">The applications of the candidates who submit all </w:t>
      </w:r>
      <w:r w:rsidR="00646FE4">
        <w:rPr>
          <w:rFonts w:ascii="&amp;quot" w:eastAsia="Times New Roman" w:hAnsi="&amp;quot" w:cs="Times New Roman"/>
          <w:color w:val="333333"/>
          <w:sz w:val="24"/>
          <w:szCs w:val="24"/>
          <w:lang w:val="en-GB" w:eastAsia="en-150"/>
        </w:rPr>
        <w:t>required</w:t>
      </w:r>
      <w:r>
        <w:rPr>
          <w:rFonts w:ascii="&amp;quot" w:eastAsia="Times New Roman" w:hAnsi="&amp;quot" w:cs="Times New Roman"/>
          <w:color w:val="333333"/>
          <w:sz w:val="24"/>
          <w:szCs w:val="24"/>
          <w:lang w:val="en-GB" w:eastAsia="en-150"/>
        </w:rPr>
        <w:t xml:space="preserve"> documents </w:t>
      </w:r>
      <w:r w:rsidR="00761DB1" w:rsidRPr="007F0B20">
        <w:rPr>
          <w:rFonts w:ascii="&amp;quot" w:eastAsia="Times New Roman" w:hAnsi="&amp;quot" w:cs="Times New Roman"/>
          <w:color w:val="333333"/>
          <w:sz w:val="24"/>
          <w:szCs w:val="24"/>
          <w:lang w:val="en-GB" w:eastAsia="en-150"/>
        </w:rPr>
        <w:t>(</w:t>
      </w:r>
      <w:r>
        <w:rPr>
          <w:rFonts w:ascii="&amp;quot" w:eastAsia="Times New Roman" w:hAnsi="&amp;quot" w:cs="Times New Roman"/>
          <w:color w:val="333333"/>
          <w:sz w:val="24"/>
          <w:szCs w:val="24"/>
          <w:lang w:val="en-GB" w:eastAsia="en-150"/>
        </w:rPr>
        <w:t>Admission Letter</w:t>
      </w:r>
      <w:r w:rsidR="00761DB1" w:rsidRPr="007F0B20">
        <w:rPr>
          <w:rFonts w:ascii="&amp;quot" w:eastAsia="Times New Roman" w:hAnsi="&amp;quot" w:cs="Times New Roman"/>
          <w:color w:val="333333"/>
          <w:sz w:val="24"/>
          <w:szCs w:val="24"/>
          <w:lang w:val="en-GB" w:eastAsia="en-150"/>
        </w:rPr>
        <w:t xml:space="preserve">, CV </w:t>
      </w:r>
      <w:r>
        <w:rPr>
          <w:rFonts w:ascii="&amp;quot" w:eastAsia="Times New Roman" w:hAnsi="&amp;quot" w:cs="Times New Roman"/>
          <w:color w:val="333333"/>
          <w:sz w:val="24"/>
          <w:szCs w:val="24"/>
          <w:lang w:val="en-GB" w:eastAsia="en-150"/>
        </w:rPr>
        <w:t>and Motivation Letter</w:t>
      </w:r>
      <w:r w:rsidR="00761DB1" w:rsidRPr="007F0B20">
        <w:rPr>
          <w:rFonts w:ascii="&amp;quot" w:eastAsia="Times New Roman" w:hAnsi="&amp;quot" w:cs="Times New Roman"/>
          <w:color w:val="333333"/>
          <w:sz w:val="24"/>
          <w:szCs w:val="24"/>
          <w:lang w:val="en-GB" w:eastAsia="en-150"/>
        </w:rPr>
        <w:t xml:space="preserve">) </w:t>
      </w:r>
      <w:r w:rsidR="00646FE4" w:rsidRPr="00646FE4">
        <w:rPr>
          <w:rFonts w:ascii="&amp;quot" w:eastAsia="Times New Roman" w:hAnsi="&amp;quot" w:cs="Times New Roman"/>
          <w:color w:val="333333"/>
          <w:sz w:val="24"/>
          <w:szCs w:val="24"/>
          <w:lang w:val="en-GB" w:eastAsia="en-150"/>
        </w:rPr>
        <w:t xml:space="preserve">will be evaluated by the UTBA, in consultation with the relevant bar associations and the </w:t>
      </w:r>
      <w:proofErr w:type="spellStart"/>
      <w:r w:rsidR="00646FE4" w:rsidRPr="00646FE4">
        <w:rPr>
          <w:rFonts w:ascii="&amp;quot" w:eastAsia="Times New Roman" w:hAnsi="&amp;quot" w:cs="Times New Roman"/>
          <w:color w:val="333333"/>
          <w:sz w:val="24"/>
          <w:szCs w:val="24"/>
          <w:lang w:val="en-GB" w:eastAsia="en-150"/>
        </w:rPr>
        <w:t>CoE</w:t>
      </w:r>
      <w:proofErr w:type="spellEnd"/>
      <w:r w:rsidR="00646FE4" w:rsidRPr="00646FE4">
        <w:rPr>
          <w:rFonts w:ascii="&amp;quot" w:eastAsia="Times New Roman" w:hAnsi="&amp;quot" w:cs="Times New Roman"/>
          <w:color w:val="333333"/>
          <w:sz w:val="24"/>
          <w:szCs w:val="24"/>
          <w:lang w:val="en-GB" w:eastAsia="en-150"/>
        </w:rPr>
        <w:t xml:space="preserve"> Programme Office in Ankara</w:t>
      </w:r>
      <w:r w:rsidR="00761DB1" w:rsidRPr="007F0B20">
        <w:rPr>
          <w:rFonts w:ascii="&amp;quot" w:eastAsia="Times New Roman" w:hAnsi="&amp;quot" w:cs="Times New Roman"/>
          <w:color w:val="333333"/>
          <w:sz w:val="24"/>
          <w:szCs w:val="24"/>
          <w:lang w:val="en-GB" w:eastAsia="en-150"/>
        </w:rPr>
        <w:t>.</w:t>
      </w:r>
    </w:p>
    <w:p w14:paraId="767755C1" w14:textId="7FF5AB08" w:rsidR="00761DB1" w:rsidRPr="007F0B20" w:rsidRDefault="006C4D23" w:rsidP="00761DB1">
      <w:pPr>
        <w:spacing w:after="150" w:line="240" w:lineRule="auto"/>
        <w:jc w:val="both"/>
        <w:rPr>
          <w:rFonts w:ascii="&amp;quot" w:eastAsia="Times New Roman" w:hAnsi="&amp;quot" w:cs="Times New Roman"/>
          <w:color w:val="333333"/>
          <w:sz w:val="24"/>
          <w:szCs w:val="24"/>
          <w:lang w:val="en-GB" w:eastAsia="en-150"/>
        </w:rPr>
      </w:pPr>
      <w:r w:rsidRPr="006C4D23">
        <w:rPr>
          <w:rFonts w:ascii="&amp;quot" w:eastAsia="Times New Roman" w:hAnsi="&amp;quot" w:cs="Times New Roman"/>
          <w:color w:val="333333"/>
          <w:sz w:val="24"/>
          <w:szCs w:val="24"/>
          <w:lang w:val="en-GB" w:eastAsia="en-150"/>
        </w:rPr>
        <w:t>The placements will continue until the end of the Project</w:t>
      </w:r>
      <w:r>
        <w:rPr>
          <w:rFonts w:ascii="&amp;quot" w:eastAsia="Times New Roman" w:hAnsi="&amp;quot" w:cs="Times New Roman"/>
          <w:color w:val="333333"/>
          <w:sz w:val="24"/>
          <w:szCs w:val="24"/>
          <w:lang w:val="en-GB" w:eastAsia="en-150"/>
        </w:rPr>
        <w:t xml:space="preserve"> </w:t>
      </w:r>
      <w:r w:rsidR="00761DB1" w:rsidRPr="007F0B20">
        <w:rPr>
          <w:rFonts w:ascii="&amp;quot" w:eastAsia="Times New Roman" w:hAnsi="&amp;quot" w:cs="Times New Roman"/>
          <w:color w:val="333333"/>
          <w:sz w:val="24"/>
          <w:szCs w:val="24"/>
          <w:lang w:val="en-GB" w:eastAsia="en-150"/>
        </w:rPr>
        <w:t>(Mar</w:t>
      </w:r>
      <w:r>
        <w:rPr>
          <w:rFonts w:ascii="&amp;quot" w:eastAsia="Times New Roman" w:hAnsi="&amp;quot" w:cs="Times New Roman"/>
          <w:color w:val="333333"/>
          <w:sz w:val="24"/>
          <w:szCs w:val="24"/>
          <w:lang w:val="en-GB" w:eastAsia="en-150"/>
        </w:rPr>
        <w:t>ch</w:t>
      </w:r>
      <w:r w:rsidR="00761DB1" w:rsidRPr="007F0B20">
        <w:rPr>
          <w:rFonts w:ascii="&amp;quot" w:eastAsia="Times New Roman" w:hAnsi="&amp;quot" w:cs="Times New Roman"/>
          <w:color w:val="333333"/>
          <w:sz w:val="24"/>
          <w:szCs w:val="24"/>
          <w:lang w:val="en-GB" w:eastAsia="en-150"/>
        </w:rPr>
        <w:t xml:space="preserve"> 2021) </w:t>
      </w:r>
      <w:r>
        <w:rPr>
          <w:rFonts w:ascii="&amp;quot" w:eastAsia="Times New Roman" w:hAnsi="&amp;quot" w:cs="Times New Roman"/>
          <w:color w:val="333333"/>
          <w:sz w:val="24"/>
          <w:szCs w:val="24"/>
          <w:lang w:val="en-GB" w:eastAsia="en-150"/>
        </w:rPr>
        <w:t xml:space="preserve">and the applications should be submitted </w:t>
      </w:r>
      <w:r w:rsidRPr="002C183A">
        <w:rPr>
          <w:rFonts w:ascii="&amp;quot" w:eastAsia="Times New Roman" w:hAnsi="&amp;quot" w:cs="Times New Roman"/>
          <w:color w:val="333333"/>
          <w:sz w:val="24"/>
          <w:szCs w:val="24"/>
          <w:lang w:val="en-GB" w:eastAsia="en-150"/>
        </w:rPr>
        <w:t>to the UTBA International Relations and the EU Centre</w:t>
      </w:r>
      <w:r>
        <w:rPr>
          <w:rFonts w:ascii="&amp;quot" w:eastAsia="Times New Roman" w:hAnsi="&amp;quot" w:cs="Times New Roman"/>
          <w:color w:val="333333"/>
          <w:sz w:val="24"/>
          <w:szCs w:val="24"/>
          <w:lang w:val="en-GB" w:eastAsia="en-150"/>
        </w:rPr>
        <w:t xml:space="preserve"> by e-mail </w:t>
      </w:r>
      <w:r w:rsidR="00761DB1" w:rsidRPr="007F0B20">
        <w:rPr>
          <w:rFonts w:ascii="&amp;quot" w:eastAsia="Times New Roman" w:hAnsi="&amp;quot" w:cs="Times New Roman"/>
          <w:color w:val="333333"/>
          <w:sz w:val="24"/>
          <w:szCs w:val="24"/>
          <w:lang w:val="en-GB" w:eastAsia="en-150"/>
        </w:rPr>
        <w:t>(</w:t>
      </w:r>
      <w:hyperlink r:id="rId4" w:history="1">
        <w:r w:rsidR="00761DB1" w:rsidRPr="007F0B20">
          <w:rPr>
            <w:rFonts w:ascii="&amp;quot" w:eastAsia="Times New Roman" w:hAnsi="&amp;quot" w:cs="Times New Roman"/>
            <w:color w:val="337AB7"/>
            <w:sz w:val="24"/>
            <w:szCs w:val="24"/>
            <w:u w:val="single"/>
            <w:lang w:val="en-GB" w:eastAsia="en-150"/>
          </w:rPr>
          <w:t>utba@barobirlik.org.tr</w:t>
        </w:r>
      </w:hyperlink>
      <w:r w:rsidR="00761DB1" w:rsidRPr="007F0B20">
        <w:rPr>
          <w:rFonts w:ascii="&amp;quot" w:eastAsia="Times New Roman" w:hAnsi="&amp;quot" w:cs="Times New Roman"/>
          <w:color w:val="333333"/>
          <w:sz w:val="24"/>
          <w:szCs w:val="24"/>
          <w:lang w:val="en-GB" w:eastAsia="en-150"/>
        </w:rPr>
        <w:t>).</w:t>
      </w:r>
    </w:p>
    <w:p w14:paraId="5B21CF43" w14:textId="1FE2B9D8" w:rsidR="00761DB1" w:rsidRPr="007F0B20" w:rsidRDefault="006C4D23" w:rsidP="00761DB1">
      <w:pPr>
        <w:spacing w:after="150" w:line="240" w:lineRule="auto"/>
        <w:jc w:val="both"/>
        <w:rPr>
          <w:rFonts w:ascii="&amp;quot" w:eastAsia="Times New Roman" w:hAnsi="&amp;quot" w:cs="Times New Roman"/>
          <w:color w:val="333333"/>
          <w:sz w:val="24"/>
          <w:szCs w:val="24"/>
          <w:lang w:val="en-GB" w:eastAsia="en-150"/>
        </w:rPr>
      </w:pPr>
      <w:r>
        <w:rPr>
          <w:rFonts w:ascii="&amp;quot" w:eastAsia="Times New Roman" w:hAnsi="&amp;quot" w:cs="Times New Roman"/>
          <w:color w:val="333333"/>
          <w:sz w:val="24"/>
          <w:szCs w:val="24"/>
          <w:lang w:val="en-GB" w:eastAsia="en-150"/>
        </w:rPr>
        <w:t>Kindly submitted for your information</w:t>
      </w:r>
      <w:r w:rsidR="00761DB1" w:rsidRPr="007F0B20">
        <w:rPr>
          <w:rFonts w:ascii="&amp;quot" w:eastAsia="Times New Roman" w:hAnsi="&amp;quot" w:cs="Times New Roman"/>
          <w:color w:val="333333"/>
          <w:sz w:val="24"/>
          <w:szCs w:val="24"/>
          <w:lang w:val="en-GB" w:eastAsia="en-150"/>
        </w:rPr>
        <w:t>,</w:t>
      </w:r>
    </w:p>
    <w:p w14:paraId="3B192AD0" w14:textId="7609B49E" w:rsidR="00761DB1" w:rsidRPr="007F0B20" w:rsidRDefault="006C4D23" w:rsidP="00761DB1">
      <w:pPr>
        <w:spacing w:after="150" w:line="240" w:lineRule="auto"/>
        <w:jc w:val="both"/>
        <w:rPr>
          <w:rFonts w:ascii="&amp;quot" w:eastAsia="Times New Roman" w:hAnsi="&amp;quot" w:cs="Times New Roman"/>
          <w:color w:val="333333"/>
          <w:sz w:val="24"/>
          <w:szCs w:val="24"/>
          <w:lang w:val="en-GB" w:eastAsia="en-150"/>
        </w:rPr>
      </w:pPr>
      <w:r w:rsidRPr="006C4D23">
        <w:rPr>
          <w:rFonts w:ascii="&amp;quot" w:eastAsia="Times New Roman" w:hAnsi="&amp;quot" w:cs="Times New Roman"/>
          <w:color w:val="333333"/>
          <w:sz w:val="24"/>
          <w:szCs w:val="24"/>
          <w:lang w:val="en-GB" w:eastAsia="en-150"/>
        </w:rPr>
        <w:t>Yours sincerely</w:t>
      </w:r>
      <w:r w:rsidR="00761DB1" w:rsidRPr="007F0B20">
        <w:rPr>
          <w:rFonts w:ascii="&amp;quot" w:eastAsia="Times New Roman" w:hAnsi="&amp;quot" w:cs="Times New Roman"/>
          <w:color w:val="333333"/>
          <w:sz w:val="24"/>
          <w:szCs w:val="24"/>
          <w:lang w:val="en-GB" w:eastAsia="en-150"/>
        </w:rPr>
        <w:t>.</w:t>
      </w:r>
    </w:p>
    <w:p w14:paraId="09C0F669" w14:textId="26F0DA52" w:rsidR="00ED30FF" w:rsidRPr="007F0B20" w:rsidRDefault="00761DB1" w:rsidP="00A2636C">
      <w:pPr>
        <w:spacing w:after="150" w:line="240" w:lineRule="auto"/>
        <w:jc w:val="right"/>
        <w:rPr>
          <w:lang w:val="en-GB"/>
        </w:rPr>
      </w:pPr>
      <w:proofErr w:type="spellStart"/>
      <w:r w:rsidRPr="007F0B20">
        <w:rPr>
          <w:rFonts w:ascii="&amp;quot" w:eastAsia="Times New Roman" w:hAnsi="&amp;quot" w:cs="Times New Roman"/>
          <w:b/>
          <w:bCs/>
          <w:color w:val="333333"/>
          <w:sz w:val="24"/>
          <w:szCs w:val="24"/>
          <w:lang w:val="en-GB" w:eastAsia="en-150"/>
        </w:rPr>
        <w:t>Metin</w:t>
      </w:r>
      <w:proofErr w:type="spellEnd"/>
      <w:r w:rsidRPr="007F0B20">
        <w:rPr>
          <w:rFonts w:ascii="&amp;quot" w:eastAsia="Times New Roman" w:hAnsi="&amp;quot" w:cs="Times New Roman"/>
          <w:b/>
          <w:bCs/>
          <w:color w:val="333333"/>
          <w:sz w:val="24"/>
          <w:szCs w:val="24"/>
          <w:lang w:val="en-GB" w:eastAsia="en-150"/>
        </w:rPr>
        <w:t xml:space="preserve"> FEYZİOĞLU</w:t>
      </w:r>
      <w:r w:rsidR="006C4D23">
        <w:rPr>
          <w:rFonts w:ascii="&amp;quot" w:eastAsia="Times New Roman" w:hAnsi="&amp;quot" w:cs="Times New Roman"/>
          <w:b/>
          <w:bCs/>
          <w:color w:val="333333"/>
          <w:sz w:val="24"/>
          <w:szCs w:val="24"/>
          <w:lang w:val="en-GB" w:eastAsia="en-150"/>
        </w:rPr>
        <w:t>,</w:t>
      </w:r>
      <w:r w:rsidR="009F25E3">
        <w:rPr>
          <w:rFonts w:ascii="&amp;quot" w:eastAsia="Times New Roman" w:hAnsi="&amp;quot" w:cs="Times New Roman"/>
          <w:b/>
          <w:bCs/>
          <w:color w:val="333333"/>
          <w:sz w:val="24"/>
          <w:szCs w:val="24"/>
          <w:lang w:val="en-GB" w:eastAsia="en-150"/>
        </w:rPr>
        <w:t xml:space="preserve"> </w:t>
      </w:r>
      <w:proofErr w:type="spellStart"/>
      <w:r w:rsidR="006C4D23">
        <w:rPr>
          <w:rFonts w:ascii="&amp;quot" w:eastAsia="Times New Roman" w:hAnsi="&amp;quot" w:cs="Times New Roman"/>
          <w:b/>
          <w:bCs/>
          <w:color w:val="333333"/>
          <w:sz w:val="24"/>
          <w:szCs w:val="24"/>
          <w:lang w:val="en-GB" w:eastAsia="en-150"/>
        </w:rPr>
        <w:t>Esq.</w:t>
      </w:r>
      <w:proofErr w:type="spellEnd"/>
      <w:r w:rsidRPr="007F0B20">
        <w:rPr>
          <w:rFonts w:ascii="&amp;quot" w:eastAsia="Times New Roman" w:hAnsi="&amp;quot" w:cs="Times New Roman"/>
          <w:color w:val="333333"/>
          <w:sz w:val="24"/>
          <w:szCs w:val="24"/>
          <w:lang w:val="en-GB" w:eastAsia="en-150"/>
        </w:rPr>
        <w:br/>
      </w:r>
      <w:r w:rsidR="006C4D23" w:rsidRPr="006C4D23">
        <w:rPr>
          <w:rFonts w:ascii="&amp;quot" w:eastAsia="Times New Roman" w:hAnsi="&amp;quot" w:cs="Times New Roman"/>
          <w:b/>
          <w:bCs/>
          <w:color w:val="333333"/>
          <w:sz w:val="24"/>
          <w:szCs w:val="24"/>
          <w:lang w:val="en-GB" w:eastAsia="en-150"/>
        </w:rPr>
        <w:t xml:space="preserve">Union of Turkish Bar Associations </w:t>
      </w:r>
      <w:r w:rsidRPr="007F0B20">
        <w:rPr>
          <w:rFonts w:ascii="&amp;quot" w:eastAsia="Times New Roman" w:hAnsi="&amp;quot" w:cs="Times New Roman"/>
          <w:color w:val="333333"/>
          <w:sz w:val="24"/>
          <w:szCs w:val="24"/>
          <w:lang w:val="en-GB" w:eastAsia="en-150"/>
        </w:rPr>
        <w:br/>
      </w:r>
      <w:r w:rsidR="006C4D23">
        <w:rPr>
          <w:rFonts w:ascii="&amp;quot" w:eastAsia="Times New Roman" w:hAnsi="&amp;quot" w:cs="Times New Roman"/>
          <w:b/>
          <w:bCs/>
          <w:color w:val="333333"/>
          <w:sz w:val="24"/>
          <w:szCs w:val="24"/>
          <w:lang w:val="en-GB" w:eastAsia="en-150"/>
        </w:rPr>
        <w:t xml:space="preserve">President  </w:t>
      </w:r>
    </w:p>
    <w:sectPr w:rsidR="00ED30FF" w:rsidRPr="007F0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72"/>
    <w:rsid w:val="000248F3"/>
    <w:rsid w:val="000F2EC0"/>
    <w:rsid w:val="00143DCE"/>
    <w:rsid w:val="001472C6"/>
    <w:rsid w:val="00164DFF"/>
    <w:rsid w:val="002363DC"/>
    <w:rsid w:val="002C183A"/>
    <w:rsid w:val="002F24EA"/>
    <w:rsid w:val="003E5DD3"/>
    <w:rsid w:val="004D7958"/>
    <w:rsid w:val="005709FB"/>
    <w:rsid w:val="005B129B"/>
    <w:rsid w:val="005D7F56"/>
    <w:rsid w:val="005F2774"/>
    <w:rsid w:val="00646FE4"/>
    <w:rsid w:val="00686361"/>
    <w:rsid w:val="006A41EE"/>
    <w:rsid w:val="006C4D23"/>
    <w:rsid w:val="00761DB1"/>
    <w:rsid w:val="00767BBA"/>
    <w:rsid w:val="007F0B20"/>
    <w:rsid w:val="00963A6D"/>
    <w:rsid w:val="009B1B6E"/>
    <w:rsid w:val="009F25E3"/>
    <w:rsid w:val="00A2636C"/>
    <w:rsid w:val="00B060F5"/>
    <w:rsid w:val="00B95772"/>
    <w:rsid w:val="00ED30FF"/>
    <w:rsid w:val="00ED632B"/>
    <w:rsid w:val="00FD0937"/>
    <w:rsid w:val="00FD21AD"/>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2878"/>
  <w15:chartTrackingRefBased/>
  <w15:docId w15:val="{FAA50172-6A8C-4DDE-8295-A17B01F2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DB1"/>
    <w:pPr>
      <w:spacing w:before="100" w:beforeAutospacing="1" w:after="100" w:afterAutospacing="1" w:line="240" w:lineRule="auto"/>
    </w:pPr>
    <w:rPr>
      <w:rFonts w:ascii="Times New Roman" w:eastAsia="Times New Roman" w:hAnsi="Times New Roman" w:cs="Times New Roman"/>
      <w:sz w:val="24"/>
      <w:szCs w:val="24"/>
      <w:lang w:val="en-150" w:eastAsia="en-150"/>
    </w:rPr>
  </w:style>
  <w:style w:type="character" w:styleId="Strong">
    <w:name w:val="Strong"/>
    <w:basedOn w:val="DefaultParagraphFont"/>
    <w:uiPriority w:val="22"/>
    <w:qFormat/>
    <w:rsid w:val="00761DB1"/>
    <w:rPr>
      <w:b/>
      <w:bCs/>
    </w:rPr>
  </w:style>
  <w:style w:type="character" w:styleId="Hyperlink">
    <w:name w:val="Hyperlink"/>
    <w:basedOn w:val="DefaultParagraphFont"/>
    <w:uiPriority w:val="99"/>
    <w:semiHidden/>
    <w:unhideWhenUsed/>
    <w:rsid w:val="00761DB1"/>
    <w:rPr>
      <w:color w:val="0000FF"/>
      <w:u w:val="single"/>
    </w:rPr>
  </w:style>
  <w:style w:type="paragraph" w:styleId="BalloonText">
    <w:name w:val="Balloon Text"/>
    <w:basedOn w:val="Normal"/>
    <w:link w:val="BalloonTextChar"/>
    <w:uiPriority w:val="99"/>
    <w:semiHidden/>
    <w:unhideWhenUsed/>
    <w:rsid w:val="00761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DB1"/>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tba@barobirlik.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ESENER-UYSAL Ekin</dc:creator>
  <cp:keywords/>
  <dc:description/>
  <cp:lastModifiedBy>PAPILA Serkan</cp:lastModifiedBy>
  <cp:revision>2</cp:revision>
  <dcterms:created xsi:type="dcterms:W3CDTF">2019-09-04T11:53:00Z</dcterms:created>
  <dcterms:modified xsi:type="dcterms:W3CDTF">2019-09-04T11:53:00Z</dcterms:modified>
</cp:coreProperties>
</file>