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11A" w14:textId="3AF86BD7" w:rsidR="00133168" w:rsidRPr="009D4600" w:rsidRDefault="00F86733" w:rsidP="00497C74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CONTRACT </w:t>
      </w:r>
      <w:r w:rsidR="00133168" w:rsidRPr="00497C74">
        <w:rPr>
          <w:rFonts w:ascii="Arial Narrow" w:hAnsi="Arial Narrow"/>
          <w:b/>
        </w:rPr>
        <w:t>REF:</w:t>
      </w:r>
      <w:r w:rsidR="00497C74">
        <w:rPr>
          <w:rFonts w:ascii="Arial Narrow" w:hAnsi="Arial Narrow"/>
          <w:b/>
        </w:rPr>
        <w:t xml:space="preserve"> 37/2023_BH9932 </w:t>
      </w:r>
      <w:r w:rsidR="003341CE" w:rsidRPr="009D4600">
        <w:rPr>
          <w:rFonts w:ascii="Arial Narrow" w:hAnsi="Arial Narrow"/>
          <w:b/>
        </w:rPr>
        <w:t>BETWEEN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THE COUNCIL OF EUROPE</w:t>
      </w:r>
      <w:r w:rsidR="003341CE" w:rsidRPr="009D4600">
        <w:rPr>
          <w:rFonts w:ascii="Arial Narrow" w:hAnsi="Arial Narrow"/>
          <w:b/>
        </w:rPr>
        <w:t xml:space="preserve"> (the Council)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87033F">
        <w:rPr>
          <w:rFonts w:ascii="Arial Narrow" w:hAnsi="Arial Narrow"/>
          <w:b/>
        </w:rPr>
        <w:t xml:space="preserve">THE </w:t>
      </w:r>
      <w:r w:rsidR="00497C74">
        <w:rPr>
          <w:rFonts w:ascii="Arial Narrow" w:hAnsi="Arial Narrow"/>
          <w:b/>
        </w:rPr>
        <w:t>Supreme Court of Cyprus</w:t>
      </w:r>
      <w:r w:rsidR="003341CE" w:rsidRPr="009D4600">
        <w:rPr>
          <w:rFonts w:ascii="Arial Narrow" w:hAnsi="Arial Narrow"/>
          <w:b/>
        </w:rPr>
        <w:t xml:space="preserve"> (the </w:t>
      </w:r>
      <w:r w:rsidR="00A268C4">
        <w:rPr>
          <w:rFonts w:ascii="Arial Narrow" w:hAnsi="Arial Narrow"/>
          <w:b/>
        </w:rPr>
        <w:t>Recipient</w:t>
      </w:r>
      <w:r w:rsidR="003341CE" w:rsidRPr="009D4600">
        <w:rPr>
          <w:rFonts w:ascii="Arial Narrow" w:hAnsi="Arial Narrow"/>
          <w:b/>
        </w:rPr>
        <w:t>)</w:t>
      </w:r>
      <w:r w:rsidR="00B20401" w:rsidRPr="009D4600">
        <w:rPr>
          <w:rFonts w:ascii="Arial Narrow" w:hAnsi="Arial Narrow"/>
          <w:b/>
        </w:rPr>
        <w:t xml:space="preserve"> </w:t>
      </w:r>
      <w:r w:rsidR="00133168" w:rsidRPr="009D4600">
        <w:rPr>
          <w:rFonts w:ascii="Arial Narrow" w:hAnsi="Arial Narrow"/>
          <w:b/>
        </w:rPr>
        <w:t>AND</w:t>
      </w:r>
      <w:r w:rsidR="00B20401" w:rsidRPr="009D4600">
        <w:rPr>
          <w:rFonts w:ascii="Arial Narrow" w:hAnsi="Arial Narrow"/>
          <w:b/>
        </w:rPr>
        <w:t xml:space="preserve"> </w:t>
      </w:r>
      <w:r w:rsidR="00497C74">
        <w:rPr>
          <w:rFonts w:ascii="Arial Narrow" w:hAnsi="Arial Narrow"/>
          <w:b/>
        </w:rPr>
        <w:t>XXX</w:t>
      </w:r>
      <w:r w:rsidR="003341CE" w:rsidRPr="009D4600">
        <w:rPr>
          <w:rFonts w:ascii="Arial Narrow" w:hAnsi="Arial Narrow"/>
          <w:b/>
        </w:rPr>
        <w:t xml:space="preserve"> (the Provider</w:t>
      </w:r>
      <w:r w:rsidR="00357D8F">
        <w:rPr>
          <w:rFonts w:ascii="Arial Narrow" w:hAnsi="Arial Narrow"/>
          <w:b/>
        </w:rPr>
        <w:t xml:space="preserve"> or Supplier</w:t>
      </w:r>
      <w:r w:rsidR="003341CE" w:rsidRPr="009D4600">
        <w:rPr>
          <w:rFonts w:ascii="Arial Narrow" w:hAnsi="Arial Narrow"/>
          <w:b/>
        </w:rPr>
        <w:t>)</w:t>
      </w:r>
    </w:p>
    <w:p w14:paraId="76D0011B" w14:textId="7F2A40F8" w:rsidR="00D007AF" w:rsidRPr="009D4600" w:rsidRDefault="0044219F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This Act of A</w:t>
      </w:r>
      <w:r w:rsidR="00D007AF" w:rsidRPr="009D4600">
        <w:rPr>
          <w:rFonts w:ascii="Arial Narrow" w:hAnsi="Arial Narrow"/>
        </w:rPr>
        <w:t xml:space="preserve">cceptance is </w:t>
      </w:r>
      <w:r w:rsidRPr="009D4600">
        <w:rPr>
          <w:rFonts w:ascii="Arial Narrow" w:hAnsi="Arial Narrow"/>
        </w:rPr>
        <w:t>drafted and signed p</w:t>
      </w:r>
      <w:r w:rsidR="00D007AF" w:rsidRPr="009D4600">
        <w:rPr>
          <w:rFonts w:ascii="Arial Narrow" w:hAnsi="Arial Narrow"/>
        </w:rPr>
        <w:t xml:space="preserve">ursuant to the </w:t>
      </w:r>
      <w:r w:rsidRPr="009D4600">
        <w:rPr>
          <w:rFonts w:ascii="Arial Narrow" w:hAnsi="Arial Narrow"/>
        </w:rPr>
        <w:t xml:space="preserve">terms of the </w:t>
      </w:r>
      <w:r w:rsidRPr="00497C74">
        <w:rPr>
          <w:rFonts w:ascii="Arial Narrow" w:hAnsi="Arial Narrow"/>
        </w:rPr>
        <w:t xml:space="preserve">contract ref: </w:t>
      </w:r>
      <w:r w:rsidR="00497C74" w:rsidRPr="00497C74">
        <w:rPr>
          <w:rFonts w:ascii="Arial Narrow" w:hAnsi="Arial Narrow"/>
        </w:rPr>
        <w:t>37/2023_BH8832</w:t>
      </w:r>
      <w:r w:rsidR="0055491B" w:rsidRPr="00497C74">
        <w:rPr>
          <w:rFonts w:ascii="Arial Narrow" w:hAnsi="Arial Narrow"/>
        </w:rPr>
        <w:t>, dated [DATE]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</w:t>
      </w:r>
      <w:proofErr w:type="gramStart"/>
      <w:r w:rsidRPr="009D4600">
        <w:rPr>
          <w:rFonts w:ascii="Arial Narrow" w:hAnsi="Arial Narrow"/>
        </w:rPr>
        <w:t>alter</w:t>
      </w:r>
      <w:proofErr w:type="gramEnd"/>
      <w:r w:rsidRPr="009D4600">
        <w:rPr>
          <w:rFonts w:ascii="Arial Narrow" w:hAnsi="Arial Narrow"/>
        </w:rPr>
        <w:t xml:space="preserve">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9D718A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32A6230F" w:rsidR="00093D7D" w:rsidRPr="009D4600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74012D">
        <w:rPr>
          <w:rFonts w:ascii="Arial Narrow" w:hAnsi="Arial Narrow"/>
        </w:rPr>
        <w:t>Business and Technical Requirements</w:t>
      </w:r>
      <w:r w:rsidRPr="009D4600">
        <w:rPr>
          <w:rFonts w:ascii="Arial Narrow" w:hAnsi="Arial Narrow"/>
        </w:rPr>
        <w:t xml:space="preserve"> of the Tender </w:t>
      </w:r>
      <w:r w:rsidR="00497C74">
        <w:rPr>
          <w:rFonts w:ascii="Arial Narrow" w:hAnsi="Arial Narrow"/>
        </w:rPr>
        <w:t>37/2023_BH8832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263234CF" w:rsidR="00243447" w:rsidRPr="00B20401" w:rsidRDefault="004B1484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That, upon signature </w:t>
      </w:r>
      <w:r w:rsidRPr="004B1484">
        <w:rPr>
          <w:rFonts w:ascii="Arial Narrow" w:hAnsi="Arial Narrow"/>
        </w:rPr>
        <w:t>of the last of the parties</w:t>
      </w:r>
      <w:r>
        <w:rPr>
          <w:rFonts w:ascii="Arial Narrow" w:hAnsi="Arial Narrow"/>
        </w:rPr>
        <w:t xml:space="preserve">, intellectual property rights related to the deliverable/s, as defined in </w:t>
      </w:r>
      <w:r w:rsidR="00B82EE1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rticles 3.6 and 3.7 of the </w:t>
      </w:r>
      <w:proofErr w:type="gramStart"/>
      <w:r>
        <w:rPr>
          <w:rFonts w:ascii="Arial Narrow" w:hAnsi="Arial Narrow"/>
        </w:rPr>
        <w:t>contract</w:t>
      </w:r>
      <w:proofErr w:type="gramEnd"/>
      <w:r>
        <w:rPr>
          <w:rFonts w:ascii="Arial Narrow" w:hAnsi="Arial Narrow"/>
        </w:rPr>
        <w:t xml:space="preserve">, are assigned by the Provider to the Recipient; </w:t>
      </w:r>
    </w:p>
    <w:p w14:paraId="76D00124" w14:textId="063F7043" w:rsidR="00133168" w:rsidRPr="00B20401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76D00125" w14:textId="201613F1" w:rsidR="00E87EA4" w:rsidRPr="00B20401" w:rsidRDefault="00E87EA4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supplier shall remain liable to </w:t>
      </w:r>
      <w:r w:rsidR="0012797D">
        <w:rPr>
          <w:rFonts w:ascii="Arial Narrow" w:hAnsi="Arial Narrow"/>
        </w:rPr>
        <w:t xml:space="preserve">deliver any services </w:t>
      </w:r>
      <w:r w:rsidRPr="00B20401">
        <w:rPr>
          <w:rFonts w:ascii="Arial Narrow" w:hAnsi="Arial Narrow"/>
        </w:rPr>
        <w:t xml:space="preserve">remaining to be delivered as described in </w:t>
      </w:r>
      <w:r w:rsidR="00DE20F7" w:rsidRPr="009D4600">
        <w:rPr>
          <w:rFonts w:ascii="Arial Narrow" w:hAnsi="Arial Narrow"/>
        </w:rPr>
        <w:t xml:space="preserve">the </w:t>
      </w:r>
      <w:r w:rsidR="00DE20F7">
        <w:rPr>
          <w:rFonts w:ascii="Arial Narrow" w:hAnsi="Arial Narrow"/>
        </w:rPr>
        <w:t>Business and Technical Requirements</w:t>
      </w:r>
      <w:r w:rsidR="00DE20F7" w:rsidRPr="009D4600">
        <w:rPr>
          <w:rFonts w:ascii="Arial Narrow" w:hAnsi="Arial Narrow"/>
        </w:rPr>
        <w:t xml:space="preserve"> of the </w:t>
      </w:r>
      <w:r w:rsidRPr="00B20401">
        <w:rPr>
          <w:rFonts w:ascii="Arial Narrow" w:hAnsi="Arial Narrow"/>
        </w:rPr>
        <w:t xml:space="preserve">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0A07B75B" w:rsidR="00093D7D" w:rsidRPr="00B20401" w:rsidRDefault="00093D7D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5C64CB2A" w:rsidR="00D43BBA" w:rsidRDefault="0044219F" w:rsidP="009B2B05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0804AE7D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A06CF9">
              <w:rPr>
                <w:rFonts w:ascii="Arial Narrow" w:hAnsi="Arial Narrow"/>
                <w:b/>
                <w:sz w:val="18"/>
                <w:szCs w:val="18"/>
              </w:rPr>
              <w:t xml:space="preserve"> (if any)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27D6E98D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7F76DFC1" w:rsidR="0055027B" w:rsidRPr="00BC1DBE" w:rsidRDefault="00AD741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Recipient</w:t>
            </w:r>
            <w:r w:rsidR="00497C74">
              <w:rPr>
                <w:rFonts w:ascii="Arial Narrow" w:hAnsi="Arial Narrow"/>
                <w:b/>
                <w:sz w:val="18"/>
                <w:szCs w:val="18"/>
              </w:rPr>
              <w:t xml:space="preserve"> Supreme Court of Cyprus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8B9B" w14:textId="77777777" w:rsidR="0078252B" w:rsidRDefault="0078252B" w:rsidP="00D007AF">
      <w:pPr>
        <w:spacing w:after="0" w:line="240" w:lineRule="auto"/>
      </w:pPr>
      <w:r>
        <w:separator/>
      </w:r>
    </w:p>
  </w:endnote>
  <w:endnote w:type="continuationSeparator" w:id="0">
    <w:p w14:paraId="5265AC3B" w14:textId="77777777" w:rsidR="0078252B" w:rsidRDefault="0078252B" w:rsidP="00D007AF">
      <w:pPr>
        <w:spacing w:after="0" w:line="240" w:lineRule="auto"/>
      </w:pPr>
      <w:r>
        <w:continuationSeparator/>
      </w:r>
    </w:p>
  </w:endnote>
  <w:endnote w:type="continuationNotice" w:id="1">
    <w:p w14:paraId="4034066C" w14:textId="77777777" w:rsidR="0078252B" w:rsidRDefault="00782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09B9" w14:textId="77777777" w:rsidR="0078252B" w:rsidRDefault="0078252B" w:rsidP="00D007AF">
      <w:pPr>
        <w:spacing w:after="0" w:line="240" w:lineRule="auto"/>
      </w:pPr>
      <w:r>
        <w:separator/>
      </w:r>
    </w:p>
  </w:footnote>
  <w:footnote w:type="continuationSeparator" w:id="0">
    <w:p w14:paraId="5440925A" w14:textId="77777777" w:rsidR="0078252B" w:rsidRDefault="0078252B" w:rsidP="00D007AF">
      <w:pPr>
        <w:spacing w:after="0" w:line="240" w:lineRule="auto"/>
      </w:pPr>
      <w:r>
        <w:continuationSeparator/>
      </w:r>
    </w:p>
  </w:footnote>
  <w:footnote w:type="continuationNotice" w:id="1">
    <w:p w14:paraId="1FE7376E" w14:textId="77777777" w:rsidR="0078252B" w:rsidRDefault="007825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4008">
    <w:abstractNumId w:val="1"/>
  </w:num>
  <w:num w:numId="2" w16cid:durableId="53669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27A28"/>
    <w:rsid w:val="00066C79"/>
    <w:rsid w:val="00077C59"/>
    <w:rsid w:val="000803BF"/>
    <w:rsid w:val="00081989"/>
    <w:rsid w:val="00093D7D"/>
    <w:rsid w:val="0012797D"/>
    <w:rsid w:val="00133168"/>
    <w:rsid w:val="001625E9"/>
    <w:rsid w:val="001C5253"/>
    <w:rsid w:val="00243447"/>
    <w:rsid w:val="002771B7"/>
    <w:rsid w:val="002F4B9C"/>
    <w:rsid w:val="003341CE"/>
    <w:rsid w:val="00357D8F"/>
    <w:rsid w:val="003D7680"/>
    <w:rsid w:val="003E5D66"/>
    <w:rsid w:val="00405750"/>
    <w:rsid w:val="004256EB"/>
    <w:rsid w:val="0044219F"/>
    <w:rsid w:val="00497C74"/>
    <w:rsid w:val="004B1484"/>
    <w:rsid w:val="0052245D"/>
    <w:rsid w:val="0055027B"/>
    <w:rsid w:val="0055491B"/>
    <w:rsid w:val="00640D82"/>
    <w:rsid w:val="0064241D"/>
    <w:rsid w:val="00643A49"/>
    <w:rsid w:val="0066493A"/>
    <w:rsid w:val="00722986"/>
    <w:rsid w:val="0074012D"/>
    <w:rsid w:val="0078252B"/>
    <w:rsid w:val="0087033F"/>
    <w:rsid w:val="008C608D"/>
    <w:rsid w:val="008F0DFB"/>
    <w:rsid w:val="00907C8B"/>
    <w:rsid w:val="009129F2"/>
    <w:rsid w:val="00953824"/>
    <w:rsid w:val="0096034C"/>
    <w:rsid w:val="009A4734"/>
    <w:rsid w:val="009B2B05"/>
    <w:rsid w:val="009D4600"/>
    <w:rsid w:val="009D718A"/>
    <w:rsid w:val="00A008FD"/>
    <w:rsid w:val="00A06CF9"/>
    <w:rsid w:val="00A268C4"/>
    <w:rsid w:val="00A64CDE"/>
    <w:rsid w:val="00AD741E"/>
    <w:rsid w:val="00B13DA3"/>
    <w:rsid w:val="00B20401"/>
    <w:rsid w:val="00B51367"/>
    <w:rsid w:val="00B82EE1"/>
    <w:rsid w:val="00B92943"/>
    <w:rsid w:val="00BB594C"/>
    <w:rsid w:val="00BC1DBE"/>
    <w:rsid w:val="00BD4EB4"/>
    <w:rsid w:val="00C052C7"/>
    <w:rsid w:val="00C22B5E"/>
    <w:rsid w:val="00C55697"/>
    <w:rsid w:val="00C70E6F"/>
    <w:rsid w:val="00C74468"/>
    <w:rsid w:val="00C94B64"/>
    <w:rsid w:val="00D007AF"/>
    <w:rsid w:val="00D43BBA"/>
    <w:rsid w:val="00D665E7"/>
    <w:rsid w:val="00DA6AE4"/>
    <w:rsid w:val="00DC2F9C"/>
    <w:rsid w:val="00DE20F7"/>
    <w:rsid w:val="00DE2727"/>
    <w:rsid w:val="00E87EA4"/>
    <w:rsid w:val="00EA4303"/>
    <w:rsid w:val="00F0335B"/>
    <w:rsid w:val="00F75F6F"/>
    <w:rsid w:val="00F86733"/>
    <w:rsid w:val="00FA45D2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9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customXml/itemProps4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NIKOLIC Biljana</cp:lastModifiedBy>
  <cp:revision>5</cp:revision>
  <dcterms:created xsi:type="dcterms:W3CDTF">2023-11-30T15:07:00Z</dcterms:created>
  <dcterms:modified xsi:type="dcterms:W3CDTF">2023-12-05T15:27:00Z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