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4F8F" w14:textId="325B180F" w:rsidR="00B71241" w:rsidRPr="00B67DF6" w:rsidRDefault="00B71241" w:rsidP="00B71241">
      <w:pPr>
        <w:spacing w:after="160" w:line="360" w:lineRule="auto"/>
        <w:jc w:val="center"/>
        <w:rPr>
          <w:rFonts w:asciiTheme="minorHAnsi" w:eastAsiaTheme="minorHAnsi" w:hAnsiTheme="minorHAnsi" w:cstheme="minorHAnsi"/>
          <w:b/>
          <w:bCs/>
          <w:lang w:val="tr-TR" w:eastAsia="en-US"/>
        </w:rPr>
      </w:pPr>
      <w:r w:rsidRPr="00B67DF6">
        <w:rPr>
          <w:rFonts w:asciiTheme="minorHAnsi" w:eastAsiaTheme="minorHAnsi" w:hAnsiTheme="minorHAnsi" w:cstheme="minorHAnsi"/>
          <w:b/>
          <w:bCs/>
          <w:lang w:val="tr-TR" w:eastAsia="en-US"/>
        </w:rPr>
        <w:t>EK-</w:t>
      </w:r>
      <w:r w:rsidR="004F539C" w:rsidRPr="00B67DF6">
        <w:rPr>
          <w:rFonts w:asciiTheme="minorHAnsi" w:eastAsiaTheme="minorHAnsi" w:hAnsiTheme="minorHAnsi" w:cstheme="minorHAnsi"/>
          <w:b/>
          <w:bCs/>
          <w:lang w:val="tr-TR" w:eastAsia="en-US"/>
        </w:rPr>
        <w:t>1</w:t>
      </w:r>
    </w:p>
    <w:p w14:paraId="786A3344" w14:textId="3B5927D3" w:rsidR="00B71241" w:rsidRPr="00B67DF6" w:rsidRDefault="00B71241" w:rsidP="00645B93">
      <w:pPr>
        <w:spacing w:after="160" w:line="360" w:lineRule="auto"/>
        <w:jc w:val="center"/>
        <w:rPr>
          <w:rFonts w:asciiTheme="minorHAnsi" w:eastAsiaTheme="minorHAnsi" w:hAnsiTheme="minorHAnsi" w:cstheme="minorHAnsi"/>
          <w:b/>
          <w:bCs/>
          <w:lang w:val="tr-TR" w:eastAsia="en-US"/>
        </w:rPr>
      </w:pPr>
      <w:r w:rsidRPr="00B67DF6">
        <w:rPr>
          <w:rFonts w:asciiTheme="minorHAnsi" w:eastAsiaTheme="minorHAnsi" w:hAnsiTheme="minorHAnsi" w:cstheme="minorHAnsi"/>
          <w:b/>
          <w:bCs/>
          <w:lang w:val="tr-TR" w:eastAsia="en-US"/>
        </w:rPr>
        <w:t>AVRUPA KONSEYİ ANKARA PROGRAM OFİSİ</w:t>
      </w:r>
    </w:p>
    <w:p w14:paraId="065C35C1" w14:textId="08FC7AF7" w:rsidR="00B71241" w:rsidRPr="00B67DF6" w:rsidRDefault="00B71241" w:rsidP="00B71241">
      <w:pPr>
        <w:spacing w:after="160" w:line="360" w:lineRule="auto"/>
        <w:jc w:val="center"/>
        <w:rPr>
          <w:rFonts w:asciiTheme="minorHAnsi" w:eastAsiaTheme="minorHAnsi" w:hAnsiTheme="minorHAnsi" w:cstheme="minorHAnsi"/>
          <w:b/>
          <w:bCs/>
          <w:u w:val="double"/>
          <w:lang w:val="tr-TR" w:eastAsia="en-US"/>
        </w:rPr>
      </w:pPr>
      <w:r w:rsidRPr="00B67DF6">
        <w:rPr>
          <w:rFonts w:asciiTheme="minorHAnsi" w:eastAsiaTheme="minorHAnsi" w:hAnsiTheme="minorHAnsi" w:cstheme="minorHAnsi"/>
          <w:b/>
          <w:bCs/>
          <w:u w:val="double"/>
          <w:lang w:val="tr-TR" w:eastAsia="en-US"/>
        </w:rPr>
        <w:t>BAS</w:t>
      </w:r>
      <w:r w:rsidR="001877B1" w:rsidRPr="00B67DF6">
        <w:rPr>
          <w:rFonts w:asciiTheme="minorHAnsi" w:eastAsiaTheme="minorHAnsi" w:hAnsiTheme="minorHAnsi" w:cstheme="minorHAnsi"/>
          <w:b/>
          <w:bCs/>
          <w:u w:val="double"/>
          <w:lang w:val="tr-TR" w:eastAsia="en-US"/>
        </w:rPr>
        <w:t>IM</w:t>
      </w:r>
      <w:r w:rsidRPr="00B67DF6">
        <w:rPr>
          <w:rFonts w:asciiTheme="minorHAnsi" w:eastAsiaTheme="minorHAnsi" w:hAnsiTheme="minorHAnsi" w:cstheme="minorHAnsi"/>
          <w:b/>
          <w:bCs/>
          <w:u w:val="double"/>
          <w:lang w:val="tr-TR" w:eastAsia="en-US"/>
        </w:rPr>
        <w:t xml:space="preserve"> İŞİ İHALESİ </w:t>
      </w:r>
      <w:r w:rsidR="004F539C" w:rsidRPr="00B67DF6">
        <w:rPr>
          <w:rFonts w:asciiTheme="minorHAnsi" w:eastAsiaTheme="minorHAnsi" w:hAnsiTheme="minorHAnsi" w:cstheme="minorHAnsi"/>
          <w:b/>
          <w:bCs/>
          <w:u w:val="double"/>
          <w:lang w:val="tr-TR" w:eastAsia="en-US"/>
        </w:rPr>
        <w:t>TEKNİK ŞARTNAME</w:t>
      </w:r>
    </w:p>
    <w:p w14:paraId="0B513C0D" w14:textId="1CC72667" w:rsidR="00B71241" w:rsidRPr="00B67DF6" w:rsidRDefault="00B71241" w:rsidP="0071223C">
      <w:pPr>
        <w:jc w:val="both"/>
        <w:rPr>
          <w:rFonts w:asciiTheme="minorHAnsi" w:hAnsiTheme="minorHAnsi" w:cstheme="minorHAnsi"/>
          <w:lang w:val="tr-TR"/>
        </w:rPr>
      </w:pPr>
      <w:r w:rsidRPr="00B67DF6">
        <w:rPr>
          <w:rFonts w:asciiTheme="minorHAnsi" w:hAnsiTheme="minorHAnsi" w:cstheme="minorHAnsi"/>
          <w:lang w:val="tr-TR"/>
        </w:rPr>
        <w:t>Avrupa Birliği ve Avrupa Konseyi tarafından ortaklaşa finanse edilen “</w:t>
      </w:r>
      <w:r w:rsidR="00645B93" w:rsidRPr="00B67DF6">
        <w:rPr>
          <w:rFonts w:asciiTheme="minorHAnsi" w:hAnsiTheme="minorHAnsi" w:cstheme="minorHAnsi"/>
          <w:lang w:val="tr-TR"/>
        </w:rPr>
        <w:t>Aile Mahkemelerinin</w:t>
      </w:r>
      <w:r w:rsidRPr="00B67DF6">
        <w:rPr>
          <w:rFonts w:asciiTheme="minorHAnsi" w:hAnsiTheme="minorHAnsi" w:cstheme="minorHAnsi"/>
          <w:lang w:val="tr-TR"/>
        </w:rPr>
        <w:t xml:space="preserve"> Etkinliğinin Artırılması</w:t>
      </w:r>
      <w:r w:rsidR="00645B93" w:rsidRPr="00B67DF6">
        <w:rPr>
          <w:rFonts w:asciiTheme="minorHAnsi" w:hAnsiTheme="minorHAnsi" w:cstheme="minorHAnsi"/>
          <w:lang w:val="tr-TR"/>
        </w:rPr>
        <w:t xml:space="preserve">: Aile Üyelerinin Haklarının Daha İyi Korunması” </w:t>
      </w:r>
      <w:r w:rsidRPr="00B67DF6">
        <w:rPr>
          <w:rFonts w:asciiTheme="minorHAnsi" w:hAnsiTheme="minorHAnsi" w:cstheme="minorHAnsi"/>
          <w:lang w:val="tr-TR"/>
        </w:rPr>
        <w:t>Projesi</w:t>
      </w:r>
      <w:r w:rsidR="00645B93" w:rsidRPr="00B67DF6">
        <w:rPr>
          <w:rFonts w:asciiTheme="minorHAnsi" w:hAnsiTheme="minorHAnsi" w:cstheme="minorHAnsi"/>
          <w:lang w:val="tr-TR"/>
        </w:rPr>
        <w:t xml:space="preserve"> kapsamında yapılan </w:t>
      </w:r>
      <w:r w:rsidRPr="00B67DF6">
        <w:rPr>
          <w:rFonts w:asciiTheme="minorHAnsi" w:hAnsiTheme="minorHAnsi" w:cstheme="minorHAnsi"/>
          <w:lang w:val="tr-TR"/>
        </w:rPr>
        <w:t>ihale</w:t>
      </w:r>
      <w:r w:rsidR="00645B93" w:rsidRPr="00B67DF6">
        <w:rPr>
          <w:rFonts w:asciiTheme="minorHAnsi" w:hAnsiTheme="minorHAnsi" w:cstheme="minorHAnsi"/>
          <w:lang w:val="tr-TR"/>
        </w:rPr>
        <w:t xml:space="preserve">de, </w:t>
      </w:r>
      <w:r w:rsidR="004F539C" w:rsidRPr="00B67DF6">
        <w:rPr>
          <w:rFonts w:asciiTheme="minorHAnsi" w:hAnsiTheme="minorHAnsi" w:cstheme="minorHAnsi"/>
          <w:lang w:val="tr-TR"/>
        </w:rPr>
        <w:t xml:space="preserve">eğitim </w:t>
      </w:r>
      <w:r w:rsidRPr="00B67DF6">
        <w:rPr>
          <w:rFonts w:asciiTheme="minorHAnsi" w:hAnsiTheme="minorHAnsi" w:cstheme="minorHAnsi"/>
          <w:lang w:val="tr-TR"/>
        </w:rPr>
        <w:t>kita</w:t>
      </w:r>
      <w:r w:rsidR="00645B93" w:rsidRPr="00B67DF6">
        <w:rPr>
          <w:rFonts w:asciiTheme="minorHAnsi" w:hAnsiTheme="minorHAnsi" w:cstheme="minorHAnsi"/>
          <w:lang w:val="tr-TR"/>
        </w:rPr>
        <w:t>p</w:t>
      </w:r>
      <w:r w:rsidR="004F539C" w:rsidRPr="00B67DF6">
        <w:rPr>
          <w:rFonts w:asciiTheme="minorHAnsi" w:hAnsiTheme="minorHAnsi" w:cstheme="minorHAnsi"/>
          <w:lang w:val="tr-TR"/>
        </w:rPr>
        <w:t>ları ve diğer dokümanların tasarımı,</w:t>
      </w:r>
      <w:r w:rsidRPr="00B67DF6">
        <w:rPr>
          <w:rFonts w:asciiTheme="minorHAnsi" w:hAnsiTheme="minorHAnsi" w:cstheme="minorHAnsi"/>
          <w:lang w:val="tr-TR"/>
        </w:rPr>
        <w:t xml:space="preserve"> basımı ve dağıtımının yapılması hizmetleri alınacaktır. </w:t>
      </w:r>
      <w:r w:rsidR="004F539C" w:rsidRPr="00B67DF6">
        <w:rPr>
          <w:rFonts w:asciiTheme="minorHAnsi" w:hAnsiTheme="minorHAnsi" w:cstheme="minorHAnsi"/>
          <w:lang w:val="tr-TR"/>
        </w:rPr>
        <w:t>Bu dokümanların</w:t>
      </w:r>
      <w:r w:rsidRPr="00B67DF6">
        <w:rPr>
          <w:rFonts w:asciiTheme="minorHAnsi" w:hAnsiTheme="minorHAnsi" w:cstheme="minorHAnsi"/>
          <w:lang w:val="tr-TR"/>
        </w:rPr>
        <w:t xml:space="preserve"> teknik özellikleri aşağıda verilmiştir</w:t>
      </w:r>
      <w:r w:rsidR="0071223C" w:rsidRPr="00B67DF6">
        <w:rPr>
          <w:rFonts w:asciiTheme="minorHAnsi" w:hAnsiTheme="minorHAnsi" w:cstheme="minorHAnsi"/>
          <w:lang w:val="tr-TR"/>
        </w:rPr>
        <w:t>:</w:t>
      </w:r>
    </w:p>
    <w:p w14:paraId="188A4C8B" w14:textId="77777777" w:rsidR="0071223C" w:rsidRPr="00B67DF6" w:rsidRDefault="0071223C" w:rsidP="0071223C">
      <w:pPr>
        <w:rPr>
          <w:rFonts w:asciiTheme="minorHAnsi" w:hAnsiTheme="minorHAnsi" w:cstheme="minorHAnsi"/>
          <w:lang w:val="tr-TR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645B93" w:rsidRPr="00B67DF6" w14:paraId="266BFF8E" w14:textId="77777777" w:rsidTr="00DC7D16">
        <w:tc>
          <w:tcPr>
            <w:tcW w:w="9351" w:type="dxa"/>
            <w:gridSpan w:val="2"/>
          </w:tcPr>
          <w:p w14:paraId="2F1A7E4C" w14:textId="19C239F7" w:rsidR="00645B93" w:rsidRPr="00B67DF6" w:rsidRDefault="000A5666" w:rsidP="000D5223">
            <w:pPr>
              <w:rPr>
                <w:rFonts w:asciiTheme="minorHAnsi" w:hAnsiTheme="minorHAnsi" w:cstheme="minorHAnsi"/>
                <w:lang w:val="tr-TR"/>
              </w:rPr>
            </w:pPr>
            <w:r w:rsidRPr="00B67DF6">
              <w:rPr>
                <w:rFonts w:asciiTheme="minorHAnsi" w:hAnsiTheme="minorHAnsi" w:cstheme="minorHAnsi"/>
                <w:b/>
                <w:bCs/>
                <w:lang w:val="tr-TR" w:eastAsia="en-US"/>
              </w:rPr>
              <w:t>Eğitim Materyalleri</w:t>
            </w:r>
            <w:r w:rsidR="00645B93" w:rsidRPr="00B67DF6">
              <w:rPr>
                <w:rFonts w:asciiTheme="minorHAnsi" w:hAnsiTheme="minorHAnsi" w:cstheme="minorHAnsi"/>
                <w:b/>
                <w:bCs/>
                <w:lang w:val="tr-TR" w:eastAsia="en-US"/>
              </w:rPr>
              <w:t xml:space="preserve">: </w:t>
            </w:r>
            <w:r w:rsidRPr="00B67DF6">
              <w:rPr>
                <w:rFonts w:asciiTheme="minorHAnsi" w:hAnsiTheme="minorHAnsi" w:cstheme="minorHAnsi"/>
                <w:lang w:val="tr-TR"/>
              </w:rPr>
              <w:t>1. Katılımcı Kitabı Düzenlenmesi ve Yayınlanması, 2. Eğit</w:t>
            </w:r>
            <w:r w:rsidR="00E9097D">
              <w:rPr>
                <w:rFonts w:asciiTheme="minorHAnsi" w:hAnsiTheme="minorHAnsi" w:cstheme="minorHAnsi"/>
                <w:lang w:val="tr-TR"/>
              </w:rPr>
              <w:t>ici</w:t>
            </w:r>
            <w:r w:rsidRPr="00B67DF6">
              <w:rPr>
                <w:rFonts w:asciiTheme="minorHAnsi" w:hAnsiTheme="minorHAnsi" w:cstheme="minorHAnsi"/>
                <w:lang w:val="tr-TR"/>
              </w:rPr>
              <w:t xml:space="preserve"> Kitabı Düzenlenmesi ve Yayınlanması</w:t>
            </w:r>
          </w:p>
        </w:tc>
      </w:tr>
      <w:tr w:rsidR="00B71241" w:rsidRPr="00B67DF6" w14:paraId="0943DA4E" w14:textId="77777777" w:rsidTr="00DC7D16">
        <w:tc>
          <w:tcPr>
            <w:tcW w:w="2972" w:type="dxa"/>
          </w:tcPr>
          <w:p w14:paraId="1837AB2D" w14:textId="29C1079C" w:rsidR="00B71241" w:rsidRPr="00B67DF6" w:rsidRDefault="00017792" w:rsidP="000D5223">
            <w:pPr>
              <w:rPr>
                <w:rFonts w:asciiTheme="minorHAnsi" w:hAnsiTheme="minorHAnsi" w:cstheme="minorHAnsi"/>
                <w:b/>
                <w:bCs/>
              </w:rPr>
            </w:pPr>
            <w:r w:rsidRPr="00B67DF6">
              <w:rPr>
                <w:rFonts w:asciiTheme="minorHAnsi" w:hAnsiTheme="minorHAnsi" w:cstheme="minorHAnsi"/>
                <w:b/>
                <w:bCs/>
              </w:rPr>
              <w:t>Ebat</w:t>
            </w:r>
          </w:p>
        </w:tc>
        <w:tc>
          <w:tcPr>
            <w:tcW w:w="6379" w:type="dxa"/>
          </w:tcPr>
          <w:p w14:paraId="2AAEA6DB" w14:textId="4BA54CB6" w:rsidR="00B71241" w:rsidRPr="00B67DF6" w:rsidRDefault="000A5666" w:rsidP="000D5223">
            <w:pPr>
              <w:rPr>
                <w:rFonts w:asciiTheme="minorHAnsi" w:hAnsiTheme="minorHAnsi" w:cstheme="minorHAnsi"/>
              </w:rPr>
            </w:pPr>
            <w:r w:rsidRPr="00B67DF6">
              <w:rPr>
                <w:rFonts w:asciiTheme="minorHAnsi" w:hAnsiTheme="minorHAnsi" w:cstheme="minorHAnsi"/>
              </w:rPr>
              <w:t>210x297 mm (A4)</w:t>
            </w:r>
          </w:p>
        </w:tc>
      </w:tr>
      <w:tr w:rsidR="00017792" w:rsidRPr="00B67DF6" w14:paraId="1DB4C672" w14:textId="77777777" w:rsidTr="00DC7D16">
        <w:tc>
          <w:tcPr>
            <w:tcW w:w="2972" w:type="dxa"/>
          </w:tcPr>
          <w:p w14:paraId="0B1AA566" w14:textId="6314A4FB" w:rsidR="00017792" w:rsidRPr="00B67DF6" w:rsidRDefault="00645B93" w:rsidP="00017792">
            <w:pPr>
              <w:rPr>
                <w:rFonts w:asciiTheme="minorHAnsi" w:hAnsiTheme="minorHAnsi" w:cstheme="minorHAnsi"/>
                <w:b/>
                <w:bCs/>
              </w:rPr>
            </w:pPr>
            <w:r w:rsidRPr="00B67DF6">
              <w:rPr>
                <w:rFonts w:asciiTheme="minorHAnsi" w:hAnsiTheme="minorHAnsi" w:cstheme="minorHAnsi"/>
                <w:b/>
                <w:bCs/>
              </w:rPr>
              <w:t>Baskı</w:t>
            </w:r>
          </w:p>
        </w:tc>
        <w:tc>
          <w:tcPr>
            <w:tcW w:w="6379" w:type="dxa"/>
          </w:tcPr>
          <w:p w14:paraId="18480356" w14:textId="1B1F2BC6" w:rsidR="00017792" w:rsidRPr="00B67DF6" w:rsidRDefault="000A5666" w:rsidP="00017792">
            <w:pPr>
              <w:rPr>
                <w:rFonts w:asciiTheme="minorHAnsi" w:hAnsiTheme="minorHAnsi" w:cstheme="minorHAnsi"/>
              </w:rPr>
            </w:pPr>
            <w:r w:rsidRPr="00B67DF6">
              <w:rPr>
                <w:rFonts w:asciiTheme="minorHAnsi" w:hAnsiTheme="minorHAnsi" w:cstheme="minorHAnsi"/>
                <w:color w:val="000000"/>
                <w:lang w:val="tr-TR" w:eastAsia="fr-FR"/>
              </w:rPr>
              <w:t>Dört renk, çift taraflı</w:t>
            </w:r>
          </w:p>
        </w:tc>
      </w:tr>
      <w:tr w:rsidR="00645B93" w:rsidRPr="00B67DF6" w14:paraId="514FC5D7" w14:textId="77777777" w:rsidTr="00DC7D16">
        <w:tc>
          <w:tcPr>
            <w:tcW w:w="2972" w:type="dxa"/>
          </w:tcPr>
          <w:p w14:paraId="54019735" w14:textId="0F3C7EDE" w:rsidR="00645B93" w:rsidRPr="00B67DF6" w:rsidRDefault="00645B93" w:rsidP="00645B93">
            <w:pPr>
              <w:rPr>
                <w:rFonts w:asciiTheme="minorHAnsi" w:hAnsiTheme="minorHAnsi" w:cstheme="minorHAnsi"/>
                <w:b/>
                <w:bCs/>
              </w:rPr>
            </w:pPr>
            <w:r w:rsidRPr="00B67DF6">
              <w:rPr>
                <w:rFonts w:asciiTheme="minorHAnsi" w:hAnsiTheme="minorHAnsi" w:cstheme="minorHAnsi"/>
                <w:b/>
                <w:bCs/>
              </w:rPr>
              <w:t>Kapak</w:t>
            </w:r>
          </w:p>
        </w:tc>
        <w:tc>
          <w:tcPr>
            <w:tcW w:w="6379" w:type="dxa"/>
          </w:tcPr>
          <w:p w14:paraId="5C129E4D" w14:textId="7067D1B3" w:rsidR="00645B93" w:rsidRPr="00B67DF6" w:rsidRDefault="000A5666" w:rsidP="00645B93">
            <w:pPr>
              <w:rPr>
                <w:rFonts w:asciiTheme="minorHAnsi" w:hAnsiTheme="minorHAnsi" w:cstheme="minorHAnsi"/>
                <w:color w:val="000000"/>
                <w:lang w:val="tr-TR" w:eastAsia="fr-FR"/>
              </w:rPr>
            </w:pPr>
            <w:r w:rsidRPr="00B67DF6">
              <w:rPr>
                <w:rFonts w:asciiTheme="minorHAnsi" w:hAnsiTheme="minorHAnsi" w:cstheme="minorHAnsi"/>
              </w:rPr>
              <w:t>300 gr. kuşe kağıt, mat kuşe selofan, dört renk (Kapaklar CoE gözetiminde firma tarafından tasarlanacaktır)</w:t>
            </w:r>
          </w:p>
        </w:tc>
      </w:tr>
      <w:tr w:rsidR="00645B93" w:rsidRPr="00B67DF6" w14:paraId="2173C31C" w14:textId="77777777" w:rsidTr="00DC7D16">
        <w:tc>
          <w:tcPr>
            <w:tcW w:w="2972" w:type="dxa"/>
          </w:tcPr>
          <w:p w14:paraId="3B2DD2D7" w14:textId="2B61F388" w:rsidR="00645B93" w:rsidRPr="00B67DF6" w:rsidRDefault="00645B93" w:rsidP="00645B93">
            <w:pPr>
              <w:rPr>
                <w:rFonts w:asciiTheme="minorHAnsi" w:hAnsiTheme="minorHAnsi" w:cstheme="minorHAnsi"/>
                <w:b/>
                <w:bCs/>
              </w:rPr>
            </w:pPr>
            <w:r w:rsidRPr="00B67DF6">
              <w:rPr>
                <w:rFonts w:asciiTheme="minorHAnsi" w:hAnsiTheme="minorHAnsi" w:cstheme="minorHAnsi"/>
                <w:b/>
                <w:bCs/>
              </w:rPr>
              <w:t>İç sayfalar</w:t>
            </w:r>
          </w:p>
        </w:tc>
        <w:tc>
          <w:tcPr>
            <w:tcW w:w="6379" w:type="dxa"/>
          </w:tcPr>
          <w:p w14:paraId="67FE4A42" w14:textId="206C109E" w:rsidR="00645B93" w:rsidRPr="00B67DF6" w:rsidRDefault="008A123C" w:rsidP="00645B93">
            <w:pPr>
              <w:rPr>
                <w:rFonts w:asciiTheme="minorHAnsi" w:hAnsiTheme="minorHAnsi" w:cstheme="minorHAnsi"/>
              </w:rPr>
            </w:pPr>
            <w:r w:rsidRPr="00B67DF6">
              <w:rPr>
                <w:rFonts w:asciiTheme="minorHAnsi" w:hAnsiTheme="minorHAnsi" w:cstheme="minorHAnsi"/>
              </w:rPr>
              <w:t>9</w:t>
            </w:r>
            <w:r w:rsidR="00645B93" w:rsidRPr="00B67DF6">
              <w:rPr>
                <w:rFonts w:asciiTheme="minorHAnsi" w:hAnsiTheme="minorHAnsi" w:cstheme="minorHAnsi"/>
              </w:rPr>
              <w:t>0 gr.</w:t>
            </w:r>
            <w:r w:rsidRPr="00B67DF6">
              <w:rPr>
                <w:rFonts w:asciiTheme="minorHAnsi" w:hAnsiTheme="minorHAnsi" w:cstheme="minorHAnsi"/>
              </w:rPr>
              <w:t>, birinci hamur</w:t>
            </w:r>
          </w:p>
        </w:tc>
      </w:tr>
      <w:tr w:rsidR="00645B93" w:rsidRPr="00B67DF6" w14:paraId="68B9FC67" w14:textId="77777777" w:rsidTr="00DC7D16">
        <w:tc>
          <w:tcPr>
            <w:tcW w:w="2972" w:type="dxa"/>
          </w:tcPr>
          <w:p w14:paraId="21931E20" w14:textId="088D8BB3" w:rsidR="00645B93" w:rsidRPr="00B67DF6" w:rsidRDefault="00645B93" w:rsidP="00645B93">
            <w:pPr>
              <w:rPr>
                <w:rFonts w:asciiTheme="minorHAnsi" w:hAnsiTheme="minorHAnsi" w:cstheme="minorHAnsi"/>
                <w:b/>
                <w:bCs/>
              </w:rPr>
            </w:pPr>
            <w:r w:rsidRPr="00B67DF6">
              <w:rPr>
                <w:rFonts w:asciiTheme="minorHAnsi" w:hAnsiTheme="minorHAnsi" w:cstheme="minorHAnsi"/>
                <w:b/>
                <w:bCs/>
              </w:rPr>
              <w:t>Sırtlık</w:t>
            </w:r>
          </w:p>
        </w:tc>
        <w:tc>
          <w:tcPr>
            <w:tcW w:w="6379" w:type="dxa"/>
          </w:tcPr>
          <w:p w14:paraId="23F77E6E" w14:textId="43ADA5B0" w:rsidR="00645B93" w:rsidRPr="00B67DF6" w:rsidRDefault="00645B93" w:rsidP="00645B93">
            <w:pPr>
              <w:rPr>
                <w:rFonts w:asciiTheme="minorHAnsi" w:hAnsiTheme="minorHAnsi" w:cstheme="minorHAnsi"/>
                <w:color w:val="000000"/>
                <w:lang w:val="tr-TR" w:eastAsia="fr-FR"/>
              </w:rPr>
            </w:pPr>
            <w:r w:rsidRPr="00B67DF6">
              <w:rPr>
                <w:rFonts w:asciiTheme="minorHAnsi" w:hAnsiTheme="minorHAnsi" w:cstheme="minorHAnsi"/>
                <w:color w:val="000000"/>
                <w:lang w:val="tr-TR" w:eastAsia="fr-FR"/>
              </w:rPr>
              <w:t>Amerikan cilt (dikiş ve sıcak tutkal yapıştırma)</w:t>
            </w:r>
          </w:p>
        </w:tc>
      </w:tr>
      <w:tr w:rsidR="00645B93" w:rsidRPr="00B67DF6" w14:paraId="6797A9A5" w14:textId="77777777" w:rsidTr="00DC7D16">
        <w:tc>
          <w:tcPr>
            <w:tcW w:w="2972" w:type="dxa"/>
          </w:tcPr>
          <w:p w14:paraId="4214EF55" w14:textId="77BA3111" w:rsidR="00645B93" w:rsidRPr="00B67DF6" w:rsidRDefault="00645B93" w:rsidP="00645B93">
            <w:pPr>
              <w:rPr>
                <w:rFonts w:asciiTheme="minorHAnsi" w:hAnsiTheme="minorHAnsi" w:cstheme="minorHAnsi"/>
                <w:b/>
                <w:bCs/>
              </w:rPr>
            </w:pPr>
            <w:r w:rsidRPr="00B67DF6">
              <w:rPr>
                <w:rFonts w:asciiTheme="minorHAnsi" w:hAnsiTheme="minorHAnsi" w:cstheme="minorHAnsi"/>
                <w:b/>
                <w:bCs/>
              </w:rPr>
              <w:t>Sayfa Sayısı</w:t>
            </w:r>
          </w:p>
        </w:tc>
        <w:tc>
          <w:tcPr>
            <w:tcW w:w="6379" w:type="dxa"/>
          </w:tcPr>
          <w:p w14:paraId="382E69A5" w14:textId="4FA98F57" w:rsidR="00645B93" w:rsidRPr="00B67DF6" w:rsidRDefault="000A5666" w:rsidP="00645B93">
            <w:pPr>
              <w:rPr>
                <w:rFonts w:asciiTheme="minorHAnsi" w:hAnsiTheme="minorHAnsi" w:cstheme="minorHAnsi"/>
              </w:rPr>
            </w:pPr>
            <w:r w:rsidRPr="00B67DF6">
              <w:rPr>
                <w:rFonts w:asciiTheme="minorHAnsi" w:hAnsiTheme="minorHAnsi" w:cstheme="minorHAnsi"/>
              </w:rPr>
              <w:t>Kitapların pdf kopyası için linke bakınız.</w:t>
            </w:r>
          </w:p>
        </w:tc>
      </w:tr>
      <w:tr w:rsidR="000A5666" w:rsidRPr="00B67DF6" w14:paraId="4A0558D7" w14:textId="77777777" w:rsidTr="00DC7D16">
        <w:tc>
          <w:tcPr>
            <w:tcW w:w="2972" w:type="dxa"/>
          </w:tcPr>
          <w:p w14:paraId="5373E759" w14:textId="7702D89A" w:rsidR="000A5666" w:rsidRPr="00B67DF6" w:rsidRDefault="000A5666" w:rsidP="00645B93">
            <w:pPr>
              <w:rPr>
                <w:rFonts w:asciiTheme="minorHAnsi" w:hAnsiTheme="minorHAnsi" w:cstheme="minorHAnsi"/>
                <w:b/>
                <w:bCs/>
              </w:rPr>
            </w:pPr>
            <w:r w:rsidRPr="00B67DF6">
              <w:rPr>
                <w:rFonts w:asciiTheme="minorHAnsi" w:hAnsiTheme="minorHAnsi" w:cstheme="minorHAnsi"/>
                <w:b/>
                <w:bCs/>
              </w:rPr>
              <w:t>Dağıtım</w:t>
            </w:r>
          </w:p>
        </w:tc>
        <w:tc>
          <w:tcPr>
            <w:tcW w:w="6379" w:type="dxa"/>
          </w:tcPr>
          <w:p w14:paraId="207F2D9B" w14:textId="19A1A921" w:rsidR="000A5666" w:rsidRPr="00B67DF6" w:rsidRDefault="000A5666" w:rsidP="00645B93">
            <w:pPr>
              <w:rPr>
                <w:rFonts w:asciiTheme="minorHAnsi" w:hAnsiTheme="minorHAnsi" w:cstheme="minorHAnsi"/>
              </w:rPr>
            </w:pPr>
            <w:r w:rsidRPr="00B67DF6">
              <w:rPr>
                <w:rFonts w:asciiTheme="minorHAnsi" w:hAnsiTheme="minorHAnsi" w:cstheme="minorHAnsi"/>
              </w:rPr>
              <w:t>Basılan materyallerin Avrupa Konseyi Ankara Program Ofisine veya Ankara'da başka bir yere veya Proje ekibi tarafından belirlenen diğer şehirlere teslim edilmesi (fiyat 10 kg başına hesaplanacaktır)</w:t>
            </w:r>
          </w:p>
        </w:tc>
      </w:tr>
    </w:tbl>
    <w:p w14:paraId="0E9C0DCA" w14:textId="6A11A069" w:rsidR="00B71241" w:rsidRPr="00B67DF6" w:rsidRDefault="00B71241">
      <w:pPr>
        <w:rPr>
          <w:rFonts w:asciiTheme="minorHAnsi" w:hAnsiTheme="minorHAnsi" w:cstheme="minorHAnsi"/>
        </w:rPr>
      </w:pPr>
    </w:p>
    <w:p w14:paraId="09C5AF6A" w14:textId="77777777" w:rsidR="00645B93" w:rsidRPr="00B67DF6" w:rsidRDefault="00645B93" w:rsidP="00645B93">
      <w:pPr>
        <w:rPr>
          <w:rFonts w:asciiTheme="minorHAnsi" w:hAnsiTheme="minorHAnsi" w:cstheme="minorHAnsi"/>
          <w:lang w:val="tr-TR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645B93" w:rsidRPr="00453841" w14:paraId="1705DA9B" w14:textId="77777777" w:rsidTr="00DC7D16">
        <w:tc>
          <w:tcPr>
            <w:tcW w:w="9351" w:type="dxa"/>
            <w:gridSpan w:val="2"/>
          </w:tcPr>
          <w:p w14:paraId="6183C412" w14:textId="452C12A6" w:rsidR="00645B93" w:rsidRPr="00B67DF6" w:rsidRDefault="00E9097D" w:rsidP="00B84E92">
            <w:pPr>
              <w:rPr>
                <w:rFonts w:asciiTheme="minorHAnsi" w:hAnsiTheme="minorHAnsi" w:cstheme="minorHAnsi"/>
                <w:bCs/>
                <w:lang w:val="tr-TR"/>
              </w:rPr>
            </w:pPr>
            <w:r>
              <w:rPr>
                <w:rFonts w:asciiTheme="minorHAnsi" w:hAnsiTheme="minorHAnsi" w:cstheme="minorHAnsi"/>
                <w:b/>
                <w:bCs/>
                <w:lang w:val="tr-TR" w:eastAsia="en-US"/>
              </w:rPr>
              <w:t xml:space="preserve">3. </w:t>
            </w:r>
            <w:r w:rsidR="000A5666" w:rsidRPr="00B67DF6">
              <w:rPr>
                <w:rFonts w:asciiTheme="minorHAnsi" w:hAnsiTheme="minorHAnsi" w:cstheme="minorHAnsi"/>
                <w:b/>
                <w:bCs/>
                <w:lang w:val="tr-TR" w:eastAsia="en-US"/>
              </w:rPr>
              <w:t>Raporlar</w:t>
            </w:r>
            <w:r w:rsidR="00645B93" w:rsidRPr="00B67DF6">
              <w:rPr>
                <w:rFonts w:asciiTheme="minorHAnsi" w:hAnsiTheme="minorHAnsi" w:cstheme="minorHAnsi"/>
                <w:b/>
                <w:bCs/>
                <w:lang w:val="tr-TR" w:eastAsia="en-US"/>
              </w:rPr>
              <w:t xml:space="preserve">: </w:t>
            </w:r>
            <w:r w:rsidR="000A5666" w:rsidRPr="00B67DF6">
              <w:rPr>
                <w:rFonts w:asciiTheme="minorHAnsi" w:hAnsiTheme="minorHAnsi" w:cstheme="minorHAnsi"/>
                <w:lang w:val="tr-TR" w:eastAsia="en-US"/>
              </w:rPr>
              <w:t>Rapor</w:t>
            </w:r>
            <w:r w:rsidR="000A5666" w:rsidRPr="00B67DF6">
              <w:rPr>
                <w:rFonts w:asciiTheme="minorHAnsi" w:hAnsiTheme="minorHAnsi" w:cstheme="minorHAnsi"/>
                <w:b/>
                <w:bCs/>
                <w:lang w:val="tr-TR" w:eastAsia="en-US"/>
              </w:rPr>
              <w:t xml:space="preserve"> </w:t>
            </w:r>
            <w:r w:rsidR="000A5666" w:rsidRPr="00B67DF6">
              <w:rPr>
                <w:rFonts w:asciiTheme="minorHAnsi" w:hAnsiTheme="minorHAnsi" w:cstheme="minorHAnsi"/>
                <w:lang w:val="tr-TR"/>
              </w:rPr>
              <w:t>Düzenlenmesi ve Yayınlanması</w:t>
            </w:r>
          </w:p>
        </w:tc>
      </w:tr>
      <w:tr w:rsidR="00645B93" w:rsidRPr="00B67DF6" w14:paraId="65DE6C76" w14:textId="77777777" w:rsidTr="00DC7D16">
        <w:tc>
          <w:tcPr>
            <w:tcW w:w="2972" w:type="dxa"/>
          </w:tcPr>
          <w:p w14:paraId="56A02DA5" w14:textId="77777777" w:rsidR="00645B93" w:rsidRPr="00B67DF6" w:rsidRDefault="00645B93" w:rsidP="00B84E92">
            <w:pPr>
              <w:rPr>
                <w:rFonts w:asciiTheme="minorHAnsi" w:hAnsiTheme="minorHAnsi" w:cstheme="minorHAnsi"/>
                <w:b/>
                <w:bCs/>
              </w:rPr>
            </w:pPr>
            <w:r w:rsidRPr="00B67DF6">
              <w:rPr>
                <w:rFonts w:asciiTheme="minorHAnsi" w:hAnsiTheme="minorHAnsi" w:cstheme="minorHAnsi"/>
                <w:b/>
                <w:bCs/>
              </w:rPr>
              <w:t>Ebat</w:t>
            </w:r>
          </w:p>
        </w:tc>
        <w:tc>
          <w:tcPr>
            <w:tcW w:w="6379" w:type="dxa"/>
          </w:tcPr>
          <w:p w14:paraId="5A03FBC4" w14:textId="5424579F" w:rsidR="00645B93" w:rsidRPr="00B67DF6" w:rsidRDefault="000A5666" w:rsidP="00B84E92">
            <w:pPr>
              <w:rPr>
                <w:rFonts w:asciiTheme="minorHAnsi" w:hAnsiTheme="minorHAnsi" w:cstheme="minorHAnsi"/>
              </w:rPr>
            </w:pPr>
            <w:r w:rsidRPr="00B67DF6">
              <w:rPr>
                <w:rFonts w:asciiTheme="minorHAnsi" w:hAnsiTheme="minorHAnsi" w:cstheme="minorHAnsi"/>
              </w:rPr>
              <w:t>148 x 210 mm (A5)</w:t>
            </w:r>
          </w:p>
        </w:tc>
      </w:tr>
      <w:tr w:rsidR="00645B93" w:rsidRPr="00B67DF6" w14:paraId="1C7557C8" w14:textId="77777777" w:rsidTr="00DC7D16">
        <w:tc>
          <w:tcPr>
            <w:tcW w:w="2972" w:type="dxa"/>
          </w:tcPr>
          <w:p w14:paraId="20F3D80A" w14:textId="77777777" w:rsidR="00645B93" w:rsidRPr="00B67DF6" w:rsidRDefault="00645B93" w:rsidP="00B84E92">
            <w:pPr>
              <w:rPr>
                <w:rFonts w:asciiTheme="minorHAnsi" w:hAnsiTheme="minorHAnsi" w:cstheme="minorHAnsi"/>
                <w:b/>
                <w:bCs/>
              </w:rPr>
            </w:pPr>
            <w:r w:rsidRPr="00B67DF6">
              <w:rPr>
                <w:rFonts w:asciiTheme="minorHAnsi" w:hAnsiTheme="minorHAnsi" w:cstheme="minorHAnsi"/>
                <w:b/>
                <w:bCs/>
              </w:rPr>
              <w:t>Baskı</w:t>
            </w:r>
          </w:p>
        </w:tc>
        <w:tc>
          <w:tcPr>
            <w:tcW w:w="6379" w:type="dxa"/>
          </w:tcPr>
          <w:p w14:paraId="45B3C40F" w14:textId="46265F07" w:rsidR="00645B93" w:rsidRPr="00B67DF6" w:rsidRDefault="000A5666" w:rsidP="00B84E92">
            <w:pPr>
              <w:rPr>
                <w:rFonts w:asciiTheme="minorHAnsi" w:hAnsiTheme="minorHAnsi" w:cstheme="minorHAnsi"/>
              </w:rPr>
            </w:pPr>
            <w:r w:rsidRPr="00B67DF6">
              <w:rPr>
                <w:rFonts w:asciiTheme="minorHAnsi" w:hAnsiTheme="minorHAnsi" w:cstheme="minorHAnsi"/>
                <w:color w:val="000000"/>
                <w:lang w:val="tr-TR" w:eastAsia="fr-FR"/>
              </w:rPr>
              <w:t>İlk dört sayfası d</w:t>
            </w:r>
            <w:r w:rsidR="00645B93" w:rsidRPr="00B67DF6">
              <w:rPr>
                <w:rFonts w:asciiTheme="minorHAnsi" w:hAnsiTheme="minorHAnsi" w:cstheme="minorHAnsi"/>
                <w:color w:val="000000"/>
                <w:lang w:val="tr-TR" w:eastAsia="fr-FR"/>
              </w:rPr>
              <w:t xml:space="preserve">ört renk, </w:t>
            </w:r>
            <w:r w:rsidRPr="00B67DF6">
              <w:rPr>
                <w:rFonts w:asciiTheme="minorHAnsi" w:hAnsiTheme="minorHAnsi" w:cstheme="minorHAnsi"/>
                <w:color w:val="000000"/>
                <w:lang w:val="tr-TR" w:eastAsia="fr-FR"/>
              </w:rPr>
              <w:t xml:space="preserve">iç sayfalar iki renk, </w:t>
            </w:r>
            <w:r w:rsidR="00645B93" w:rsidRPr="00B67DF6">
              <w:rPr>
                <w:rFonts w:asciiTheme="minorHAnsi" w:hAnsiTheme="minorHAnsi" w:cstheme="minorHAnsi"/>
                <w:color w:val="000000"/>
                <w:lang w:val="tr-TR" w:eastAsia="fr-FR"/>
              </w:rPr>
              <w:t>çift taraflı</w:t>
            </w:r>
          </w:p>
        </w:tc>
      </w:tr>
      <w:tr w:rsidR="000A5666" w:rsidRPr="00B67DF6" w14:paraId="02936A70" w14:textId="77777777" w:rsidTr="00DC7D16">
        <w:tc>
          <w:tcPr>
            <w:tcW w:w="2972" w:type="dxa"/>
          </w:tcPr>
          <w:p w14:paraId="5CB54F73" w14:textId="77777777" w:rsidR="000A5666" w:rsidRPr="00B67DF6" w:rsidRDefault="000A5666" w:rsidP="000A5666">
            <w:pPr>
              <w:rPr>
                <w:rFonts w:asciiTheme="minorHAnsi" w:hAnsiTheme="minorHAnsi" w:cstheme="minorHAnsi"/>
                <w:b/>
                <w:bCs/>
              </w:rPr>
            </w:pPr>
            <w:r w:rsidRPr="00B67DF6">
              <w:rPr>
                <w:rFonts w:asciiTheme="minorHAnsi" w:hAnsiTheme="minorHAnsi" w:cstheme="minorHAnsi"/>
                <w:b/>
                <w:bCs/>
              </w:rPr>
              <w:t>Kapak</w:t>
            </w:r>
          </w:p>
        </w:tc>
        <w:tc>
          <w:tcPr>
            <w:tcW w:w="6379" w:type="dxa"/>
          </w:tcPr>
          <w:p w14:paraId="32B5C6AB" w14:textId="3354923B" w:rsidR="000A5666" w:rsidRPr="00B67DF6" w:rsidRDefault="000A5666" w:rsidP="000A5666">
            <w:pPr>
              <w:rPr>
                <w:rFonts w:asciiTheme="minorHAnsi" w:hAnsiTheme="minorHAnsi" w:cstheme="minorHAnsi"/>
                <w:color w:val="000000"/>
                <w:lang w:val="tr-TR" w:eastAsia="fr-FR"/>
              </w:rPr>
            </w:pPr>
            <w:r w:rsidRPr="00B67DF6">
              <w:rPr>
                <w:rFonts w:asciiTheme="minorHAnsi" w:hAnsiTheme="minorHAnsi" w:cstheme="minorHAnsi"/>
              </w:rPr>
              <w:t>300 gr. kuşe kağıt, mat kuşe selofan, dört renk (Kapaklar CoE gözetiminde firma tarafından tasarlanacaktır)</w:t>
            </w:r>
          </w:p>
        </w:tc>
      </w:tr>
      <w:tr w:rsidR="00645B93" w:rsidRPr="00B67DF6" w14:paraId="30DEE12D" w14:textId="77777777" w:rsidTr="00DC7D16">
        <w:tc>
          <w:tcPr>
            <w:tcW w:w="2972" w:type="dxa"/>
          </w:tcPr>
          <w:p w14:paraId="6C66F5C5" w14:textId="77777777" w:rsidR="00645B93" w:rsidRPr="00B67DF6" w:rsidRDefault="00645B93" w:rsidP="00B84E92">
            <w:pPr>
              <w:rPr>
                <w:rFonts w:asciiTheme="minorHAnsi" w:hAnsiTheme="minorHAnsi" w:cstheme="minorHAnsi"/>
                <w:b/>
                <w:bCs/>
              </w:rPr>
            </w:pPr>
            <w:r w:rsidRPr="00B67DF6">
              <w:rPr>
                <w:rFonts w:asciiTheme="minorHAnsi" w:hAnsiTheme="minorHAnsi" w:cstheme="minorHAnsi"/>
                <w:b/>
                <w:bCs/>
              </w:rPr>
              <w:t>İç sayfalar</w:t>
            </w:r>
          </w:p>
        </w:tc>
        <w:tc>
          <w:tcPr>
            <w:tcW w:w="6379" w:type="dxa"/>
          </w:tcPr>
          <w:p w14:paraId="44EF716B" w14:textId="6BDE84A9" w:rsidR="00645B93" w:rsidRPr="00B67DF6" w:rsidRDefault="008A123C" w:rsidP="00B84E92">
            <w:pPr>
              <w:rPr>
                <w:rFonts w:asciiTheme="minorHAnsi" w:hAnsiTheme="minorHAnsi" w:cstheme="minorHAnsi"/>
              </w:rPr>
            </w:pPr>
            <w:r w:rsidRPr="00B67DF6">
              <w:rPr>
                <w:rFonts w:asciiTheme="minorHAnsi" w:hAnsiTheme="minorHAnsi" w:cstheme="minorHAnsi"/>
              </w:rPr>
              <w:t>90 gr., birinci hamur</w:t>
            </w:r>
          </w:p>
        </w:tc>
      </w:tr>
      <w:tr w:rsidR="00645B93" w:rsidRPr="00B67DF6" w14:paraId="10FB52E5" w14:textId="77777777" w:rsidTr="00DC7D16">
        <w:tc>
          <w:tcPr>
            <w:tcW w:w="2972" w:type="dxa"/>
          </w:tcPr>
          <w:p w14:paraId="717143E0" w14:textId="77777777" w:rsidR="00645B93" w:rsidRPr="00B67DF6" w:rsidRDefault="00645B93" w:rsidP="00B84E92">
            <w:pPr>
              <w:rPr>
                <w:rFonts w:asciiTheme="minorHAnsi" w:hAnsiTheme="minorHAnsi" w:cstheme="minorHAnsi"/>
                <w:b/>
                <w:bCs/>
              </w:rPr>
            </w:pPr>
            <w:r w:rsidRPr="00B67DF6">
              <w:rPr>
                <w:rFonts w:asciiTheme="minorHAnsi" w:hAnsiTheme="minorHAnsi" w:cstheme="minorHAnsi"/>
                <w:b/>
                <w:bCs/>
              </w:rPr>
              <w:t>Sırtlık</w:t>
            </w:r>
          </w:p>
        </w:tc>
        <w:tc>
          <w:tcPr>
            <w:tcW w:w="6379" w:type="dxa"/>
          </w:tcPr>
          <w:p w14:paraId="2145E1FC" w14:textId="77777777" w:rsidR="00645B93" w:rsidRPr="00B67DF6" w:rsidRDefault="00645B93" w:rsidP="00B84E92">
            <w:pPr>
              <w:rPr>
                <w:rFonts w:asciiTheme="minorHAnsi" w:hAnsiTheme="minorHAnsi" w:cstheme="minorHAnsi"/>
                <w:color w:val="000000"/>
                <w:lang w:val="tr-TR" w:eastAsia="fr-FR"/>
              </w:rPr>
            </w:pPr>
            <w:r w:rsidRPr="00B67DF6">
              <w:rPr>
                <w:rFonts w:asciiTheme="minorHAnsi" w:hAnsiTheme="minorHAnsi" w:cstheme="minorHAnsi"/>
                <w:color w:val="000000"/>
                <w:lang w:val="tr-TR" w:eastAsia="fr-FR"/>
              </w:rPr>
              <w:t>Amerikan cilt (dikiş ve sıcak tutkal yapıştırma)</w:t>
            </w:r>
          </w:p>
        </w:tc>
      </w:tr>
      <w:tr w:rsidR="000A5666" w:rsidRPr="00B67DF6" w14:paraId="637D0341" w14:textId="77777777" w:rsidTr="00DC7D16">
        <w:tc>
          <w:tcPr>
            <w:tcW w:w="2972" w:type="dxa"/>
          </w:tcPr>
          <w:p w14:paraId="14A7E692" w14:textId="77777777" w:rsidR="000A5666" w:rsidRPr="00B67DF6" w:rsidRDefault="000A5666" w:rsidP="000A5666">
            <w:pPr>
              <w:rPr>
                <w:rFonts w:asciiTheme="minorHAnsi" w:hAnsiTheme="minorHAnsi" w:cstheme="minorHAnsi"/>
                <w:b/>
                <w:bCs/>
              </w:rPr>
            </w:pPr>
            <w:r w:rsidRPr="00B67DF6">
              <w:rPr>
                <w:rFonts w:asciiTheme="minorHAnsi" w:hAnsiTheme="minorHAnsi" w:cstheme="minorHAnsi"/>
                <w:b/>
                <w:bCs/>
              </w:rPr>
              <w:t>Sayfa Sayısı</w:t>
            </w:r>
          </w:p>
        </w:tc>
        <w:tc>
          <w:tcPr>
            <w:tcW w:w="6379" w:type="dxa"/>
          </w:tcPr>
          <w:p w14:paraId="08453E8B" w14:textId="67BF86ED" w:rsidR="000A5666" w:rsidRPr="00B67DF6" w:rsidRDefault="000A5666" w:rsidP="000A5666">
            <w:pPr>
              <w:rPr>
                <w:rFonts w:asciiTheme="minorHAnsi" w:hAnsiTheme="minorHAnsi" w:cstheme="minorHAnsi"/>
              </w:rPr>
            </w:pPr>
            <w:r w:rsidRPr="00B67DF6">
              <w:rPr>
                <w:rFonts w:asciiTheme="minorHAnsi" w:hAnsiTheme="minorHAnsi" w:cstheme="minorHAnsi"/>
              </w:rPr>
              <w:t>Raporların pdf kopyası için linke bakınız.</w:t>
            </w:r>
          </w:p>
        </w:tc>
      </w:tr>
      <w:tr w:rsidR="000A5666" w:rsidRPr="00B67DF6" w14:paraId="116CE442" w14:textId="77777777" w:rsidTr="00DC7D16">
        <w:tc>
          <w:tcPr>
            <w:tcW w:w="2972" w:type="dxa"/>
          </w:tcPr>
          <w:p w14:paraId="1A3DB0A9" w14:textId="1A5CA877" w:rsidR="000A5666" w:rsidRPr="00B67DF6" w:rsidRDefault="000A5666" w:rsidP="000A5666">
            <w:pPr>
              <w:rPr>
                <w:rFonts w:asciiTheme="minorHAnsi" w:hAnsiTheme="minorHAnsi" w:cstheme="minorHAnsi"/>
                <w:b/>
                <w:bCs/>
              </w:rPr>
            </w:pPr>
            <w:r w:rsidRPr="00B67DF6">
              <w:rPr>
                <w:rFonts w:asciiTheme="minorHAnsi" w:hAnsiTheme="minorHAnsi" w:cstheme="minorHAnsi"/>
                <w:b/>
                <w:bCs/>
              </w:rPr>
              <w:t>Dağıtım</w:t>
            </w:r>
          </w:p>
        </w:tc>
        <w:tc>
          <w:tcPr>
            <w:tcW w:w="6379" w:type="dxa"/>
          </w:tcPr>
          <w:p w14:paraId="4BAEF153" w14:textId="7A1B31D3" w:rsidR="000A5666" w:rsidRPr="00B67DF6" w:rsidRDefault="000A5666" w:rsidP="000A5666">
            <w:pPr>
              <w:rPr>
                <w:rFonts w:asciiTheme="minorHAnsi" w:hAnsiTheme="minorHAnsi" w:cstheme="minorHAnsi"/>
              </w:rPr>
            </w:pPr>
            <w:r w:rsidRPr="00B67DF6">
              <w:rPr>
                <w:rFonts w:asciiTheme="minorHAnsi" w:hAnsiTheme="minorHAnsi" w:cstheme="minorHAnsi"/>
              </w:rPr>
              <w:t xml:space="preserve">Basılan </w:t>
            </w:r>
            <w:r w:rsidR="006D7206" w:rsidRPr="00B67DF6">
              <w:rPr>
                <w:rFonts w:asciiTheme="minorHAnsi" w:hAnsiTheme="minorHAnsi" w:cstheme="minorHAnsi"/>
              </w:rPr>
              <w:t>raporların</w:t>
            </w:r>
            <w:r w:rsidRPr="00B67DF6">
              <w:rPr>
                <w:rFonts w:asciiTheme="minorHAnsi" w:hAnsiTheme="minorHAnsi" w:cstheme="minorHAnsi"/>
              </w:rPr>
              <w:t xml:space="preserve"> Avrupa Konseyi Ankara Program Ofisine veya Ankara'da başka bir yere veya Proje ekibi tarafından belirlenen diğer şehirlere teslim edilmesi (fiyat 10 kg başına hesaplanacaktır)</w:t>
            </w:r>
          </w:p>
        </w:tc>
      </w:tr>
    </w:tbl>
    <w:p w14:paraId="5492701D" w14:textId="10E3EBBE" w:rsidR="0071223C" w:rsidRPr="00B67DF6" w:rsidRDefault="0071223C">
      <w:pPr>
        <w:rPr>
          <w:rFonts w:asciiTheme="minorHAnsi" w:hAnsiTheme="minorHAnsi" w:cstheme="minorHAnsi"/>
          <w:lang w:val="tr-TR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0A5666" w:rsidRPr="00453841" w14:paraId="396C3522" w14:textId="77777777" w:rsidTr="00AC5908">
        <w:tc>
          <w:tcPr>
            <w:tcW w:w="9351" w:type="dxa"/>
            <w:gridSpan w:val="2"/>
          </w:tcPr>
          <w:p w14:paraId="6E5E799C" w14:textId="2B386CBD" w:rsidR="000A5666" w:rsidRPr="00B67DF6" w:rsidRDefault="00E9097D" w:rsidP="00AC5908">
            <w:pPr>
              <w:rPr>
                <w:rFonts w:asciiTheme="minorHAnsi" w:hAnsiTheme="minorHAnsi" w:cstheme="minorHAnsi"/>
                <w:bCs/>
                <w:lang w:val="tr-TR"/>
              </w:rPr>
            </w:pPr>
            <w:r>
              <w:rPr>
                <w:rFonts w:asciiTheme="minorHAnsi" w:hAnsiTheme="minorHAnsi" w:cstheme="minorHAnsi"/>
                <w:b/>
                <w:bCs/>
                <w:lang w:val="tr-TR" w:eastAsia="en-US"/>
              </w:rPr>
              <w:t xml:space="preserve">4. </w:t>
            </w:r>
            <w:r w:rsidR="000A5666" w:rsidRPr="00B67DF6">
              <w:rPr>
                <w:rFonts w:asciiTheme="minorHAnsi" w:hAnsiTheme="minorHAnsi" w:cstheme="minorHAnsi"/>
                <w:b/>
                <w:bCs/>
                <w:lang w:val="tr-TR" w:eastAsia="en-US"/>
              </w:rPr>
              <w:t xml:space="preserve">Broşür: </w:t>
            </w:r>
            <w:r w:rsidR="000A5666" w:rsidRPr="00B67DF6">
              <w:rPr>
                <w:rFonts w:asciiTheme="minorHAnsi" w:hAnsiTheme="minorHAnsi" w:cstheme="minorHAnsi"/>
                <w:lang w:val="tr-TR" w:eastAsia="en-US"/>
              </w:rPr>
              <w:t>Aile Mahkemelerinde Haklar, Yargılama Usulleri ve Hizmetlere Erişim</w:t>
            </w:r>
          </w:p>
        </w:tc>
      </w:tr>
      <w:tr w:rsidR="000A5666" w:rsidRPr="00B67DF6" w14:paraId="1B49D426" w14:textId="77777777" w:rsidTr="00AC5908">
        <w:tc>
          <w:tcPr>
            <w:tcW w:w="2972" w:type="dxa"/>
          </w:tcPr>
          <w:p w14:paraId="073F1CB7" w14:textId="77777777" w:rsidR="000A5666" w:rsidRPr="00B67DF6" w:rsidRDefault="000A5666" w:rsidP="00AC5908">
            <w:pPr>
              <w:rPr>
                <w:rFonts w:asciiTheme="minorHAnsi" w:hAnsiTheme="minorHAnsi" w:cstheme="minorHAnsi"/>
                <w:b/>
                <w:bCs/>
              </w:rPr>
            </w:pPr>
            <w:r w:rsidRPr="00B67DF6">
              <w:rPr>
                <w:rFonts w:asciiTheme="minorHAnsi" w:hAnsiTheme="minorHAnsi" w:cstheme="minorHAnsi"/>
                <w:b/>
                <w:bCs/>
              </w:rPr>
              <w:t>Ebat</w:t>
            </w:r>
          </w:p>
        </w:tc>
        <w:tc>
          <w:tcPr>
            <w:tcW w:w="6379" w:type="dxa"/>
          </w:tcPr>
          <w:p w14:paraId="1B3D5746" w14:textId="2A88A798" w:rsidR="000A5666" w:rsidRPr="00B67DF6" w:rsidRDefault="000A5666" w:rsidP="00AC5908">
            <w:pPr>
              <w:rPr>
                <w:rFonts w:asciiTheme="minorHAnsi" w:hAnsiTheme="minorHAnsi" w:cstheme="minorHAnsi"/>
              </w:rPr>
            </w:pPr>
            <w:r w:rsidRPr="00B67DF6">
              <w:rPr>
                <w:rFonts w:asciiTheme="minorHAnsi" w:hAnsiTheme="minorHAnsi" w:cstheme="minorHAnsi"/>
              </w:rPr>
              <w:t>10x21 cm (A7)</w:t>
            </w:r>
          </w:p>
        </w:tc>
      </w:tr>
      <w:tr w:rsidR="000A5666" w:rsidRPr="00B67DF6" w14:paraId="60EDED82" w14:textId="77777777" w:rsidTr="00AC5908">
        <w:tc>
          <w:tcPr>
            <w:tcW w:w="2972" w:type="dxa"/>
          </w:tcPr>
          <w:p w14:paraId="7A5C86B9" w14:textId="77777777" w:rsidR="000A5666" w:rsidRPr="00B67DF6" w:rsidRDefault="000A5666" w:rsidP="00AC5908">
            <w:pPr>
              <w:rPr>
                <w:rFonts w:asciiTheme="minorHAnsi" w:hAnsiTheme="minorHAnsi" w:cstheme="minorHAnsi"/>
                <w:b/>
                <w:bCs/>
              </w:rPr>
            </w:pPr>
            <w:r w:rsidRPr="00B67DF6">
              <w:rPr>
                <w:rFonts w:asciiTheme="minorHAnsi" w:hAnsiTheme="minorHAnsi" w:cstheme="minorHAnsi"/>
                <w:b/>
                <w:bCs/>
              </w:rPr>
              <w:t>Baskı</w:t>
            </w:r>
          </w:p>
        </w:tc>
        <w:tc>
          <w:tcPr>
            <w:tcW w:w="6379" w:type="dxa"/>
          </w:tcPr>
          <w:p w14:paraId="4AA96E01" w14:textId="5005422C" w:rsidR="000A5666" w:rsidRPr="00B67DF6" w:rsidRDefault="000A5666" w:rsidP="00AC5908">
            <w:pPr>
              <w:rPr>
                <w:rFonts w:asciiTheme="minorHAnsi" w:hAnsiTheme="minorHAnsi" w:cstheme="minorHAnsi"/>
              </w:rPr>
            </w:pPr>
            <w:r w:rsidRPr="00B67DF6">
              <w:rPr>
                <w:rFonts w:asciiTheme="minorHAnsi" w:hAnsiTheme="minorHAnsi" w:cstheme="minorHAnsi"/>
                <w:color w:val="000000"/>
                <w:lang w:val="tr-TR" w:eastAsia="fr-FR"/>
              </w:rPr>
              <w:t>Dört renk</w:t>
            </w:r>
            <w:r w:rsidR="006D7206" w:rsidRPr="00B67DF6">
              <w:rPr>
                <w:rFonts w:asciiTheme="minorHAnsi" w:hAnsiTheme="minorHAnsi" w:cstheme="minorHAnsi"/>
                <w:color w:val="000000"/>
                <w:lang w:val="tr-TR" w:eastAsia="fr-FR"/>
              </w:rPr>
              <w:t xml:space="preserve">, çift taraflı, </w:t>
            </w:r>
            <w:r w:rsidR="00216278">
              <w:rPr>
                <w:rFonts w:asciiTheme="minorHAnsi" w:hAnsiTheme="minorHAnsi" w:cstheme="minorHAnsi"/>
                <w:color w:val="000000"/>
                <w:lang w:val="tr-TR" w:eastAsia="fr-FR"/>
              </w:rPr>
              <w:t>5</w:t>
            </w:r>
            <w:r w:rsidR="006D7206" w:rsidRPr="00B67DF6">
              <w:rPr>
                <w:rFonts w:asciiTheme="minorHAnsi" w:hAnsiTheme="minorHAnsi" w:cstheme="minorHAnsi"/>
                <w:color w:val="000000"/>
                <w:lang w:val="tr-TR" w:eastAsia="fr-FR"/>
              </w:rPr>
              <w:t xml:space="preserve"> kırımlı</w:t>
            </w:r>
            <w:r w:rsidR="00216278">
              <w:rPr>
                <w:rFonts w:asciiTheme="minorHAnsi" w:hAnsiTheme="minorHAnsi" w:cstheme="minorHAnsi"/>
                <w:color w:val="000000"/>
                <w:lang w:val="tr-TR" w:eastAsia="fr-FR"/>
              </w:rPr>
              <w:t xml:space="preserve"> (12 sayfa)</w:t>
            </w:r>
            <w:r w:rsidR="006D7206" w:rsidRPr="00B67DF6">
              <w:rPr>
                <w:rFonts w:asciiTheme="minorHAnsi" w:hAnsiTheme="minorHAnsi" w:cstheme="minorHAnsi"/>
                <w:color w:val="000000"/>
                <w:lang w:val="tr-TR" w:eastAsia="fr-FR"/>
              </w:rPr>
              <w:t>, çift yönlü</w:t>
            </w:r>
          </w:p>
        </w:tc>
      </w:tr>
      <w:tr w:rsidR="000A5666" w:rsidRPr="00B67DF6" w14:paraId="01735319" w14:textId="77777777" w:rsidTr="00AC5908">
        <w:tc>
          <w:tcPr>
            <w:tcW w:w="2972" w:type="dxa"/>
          </w:tcPr>
          <w:p w14:paraId="22BD8991" w14:textId="2F53AE78" w:rsidR="000A5666" w:rsidRPr="00B67DF6" w:rsidRDefault="006D7206" w:rsidP="00AC5908">
            <w:pPr>
              <w:rPr>
                <w:rFonts w:asciiTheme="minorHAnsi" w:hAnsiTheme="minorHAnsi" w:cstheme="minorHAnsi"/>
                <w:b/>
                <w:bCs/>
              </w:rPr>
            </w:pPr>
            <w:r w:rsidRPr="00B67DF6">
              <w:rPr>
                <w:rFonts w:asciiTheme="minorHAnsi" w:hAnsiTheme="minorHAnsi" w:cstheme="minorHAnsi"/>
                <w:b/>
                <w:bCs/>
              </w:rPr>
              <w:t>Kağıt</w:t>
            </w:r>
          </w:p>
        </w:tc>
        <w:tc>
          <w:tcPr>
            <w:tcW w:w="6379" w:type="dxa"/>
          </w:tcPr>
          <w:p w14:paraId="5C534462" w14:textId="0394216D" w:rsidR="000A5666" w:rsidRPr="00B67DF6" w:rsidRDefault="006D7206" w:rsidP="00AC5908">
            <w:pPr>
              <w:rPr>
                <w:rFonts w:asciiTheme="minorHAnsi" w:hAnsiTheme="minorHAnsi" w:cstheme="minorHAnsi"/>
                <w:color w:val="000000"/>
                <w:lang w:val="tr-TR" w:eastAsia="fr-FR"/>
              </w:rPr>
            </w:pPr>
            <w:r w:rsidRPr="00045BE6">
              <w:rPr>
                <w:rFonts w:asciiTheme="minorHAnsi" w:hAnsiTheme="minorHAnsi" w:cstheme="minorHAnsi"/>
              </w:rPr>
              <w:t>120 gr</w:t>
            </w:r>
            <w:r w:rsidRPr="00B67DF6">
              <w:rPr>
                <w:rFonts w:asciiTheme="minorHAnsi" w:hAnsiTheme="minorHAnsi" w:cstheme="minorHAnsi"/>
              </w:rPr>
              <w:t xml:space="preserve"> mat kuşe selofan</w:t>
            </w:r>
          </w:p>
        </w:tc>
      </w:tr>
      <w:tr w:rsidR="006D7206" w:rsidRPr="00B67DF6" w14:paraId="2A4883C5" w14:textId="77777777" w:rsidTr="00AC5908">
        <w:tc>
          <w:tcPr>
            <w:tcW w:w="2972" w:type="dxa"/>
          </w:tcPr>
          <w:p w14:paraId="0CAD04FD" w14:textId="2F1DAC4A" w:rsidR="006D7206" w:rsidRPr="00B67DF6" w:rsidRDefault="006D7206" w:rsidP="006D7206">
            <w:pPr>
              <w:rPr>
                <w:rFonts w:asciiTheme="minorHAnsi" w:hAnsiTheme="minorHAnsi" w:cstheme="minorHAnsi"/>
                <w:b/>
                <w:bCs/>
              </w:rPr>
            </w:pPr>
            <w:r w:rsidRPr="00B67DF6">
              <w:rPr>
                <w:rFonts w:asciiTheme="minorHAnsi" w:hAnsiTheme="minorHAnsi" w:cstheme="minorHAnsi"/>
                <w:b/>
                <w:bCs/>
              </w:rPr>
              <w:t>Dağıtım</w:t>
            </w:r>
          </w:p>
        </w:tc>
        <w:tc>
          <w:tcPr>
            <w:tcW w:w="6379" w:type="dxa"/>
          </w:tcPr>
          <w:p w14:paraId="64A5089E" w14:textId="5ACD0B27" w:rsidR="006D7206" w:rsidRPr="00B67DF6" w:rsidRDefault="006D7206" w:rsidP="006D7206">
            <w:pPr>
              <w:rPr>
                <w:rFonts w:asciiTheme="minorHAnsi" w:hAnsiTheme="minorHAnsi" w:cstheme="minorHAnsi"/>
              </w:rPr>
            </w:pPr>
            <w:r w:rsidRPr="00B67DF6">
              <w:rPr>
                <w:rFonts w:asciiTheme="minorHAnsi" w:hAnsiTheme="minorHAnsi" w:cstheme="minorHAnsi"/>
              </w:rPr>
              <w:t>Basılan broşürlerin Avrupa Konseyi Ankara Program Ofisine veya Ankara'da başka bir yere veya Proje ekibi tarafından belirlenen diğer şehirlere teslim edilmesi (fiyat 10 kg başına hesaplanacaktır)</w:t>
            </w:r>
          </w:p>
        </w:tc>
      </w:tr>
    </w:tbl>
    <w:p w14:paraId="4555244D" w14:textId="4C167DD6" w:rsidR="000A5666" w:rsidRPr="00B67DF6" w:rsidRDefault="000A5666" w:rsidP="00DC7D16">
      <w:pPr>
        <w:jc w:val="both"/>
        <w:rPr>
          <w:rFonts w:asciiTheme="minorHAnsi" w:hAnsiTheme="minorHAnsi" w:cstheme="minorHAnsi"/>
          <w:b/>
          <w:bCs/>
        </w:rPr>
      </w:pPr>
    </w:p>
    <w:p w14:paraId="15E65555" w14:textId="4DC53355" w:rsidR="000A5666" w:rsidRPr="00B67DF6" w:rsidRDefault="000A5666" w:rsidP="00DC7D16">
      <w:pPr>
        <w:jc w:val="both"/>
        <w:rPr>
          <w:rFonts w:asciiTheme="minorHAnsi" w:hAnsiTheme="minorHAnsi" w:cstheme="minorHAnsi"/>
          <w:b/>
          <w:bCs/>
          <w:lang w:val="tr-TR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6D7206" w:rsidRPr="00453841" w14:paraId="729B9F85" w14:textId="77777777" w:rsidTr="00AC5908">
        <w:tc>
          <w:tcPr>
            <w:tcW w:w="9351" w:type="dxa"/>
            <w:gridSpan w:val="2"/>
          </w:tcPr>
          <w:p w14:paraId="75C07028" w14:textId="1A8CBEF0" w:rsidR="006D7206" w:rsidRPr="00B67DF6" w:rsidRDefault="00E9097D" w:rsidP="00AC5908">
            <w:pPr>
              <w:rPr>
                <w:rFonts w:asciiTheme="minorHAnsi" w:hAnsiTheme="minorHAnsi" w:cstheme="minorHAnsi"/>
                <w:bCs/>
                <w:lang w:val="tr-TR"/>
              </w:rPr>
            </w:pPr>
            <w:r>
              <w:rPr>
                <w:rFonts w:asciiTheme="minorHAnsi" w:hAnsiTheme="minorHAnsi" w:cstheme="minorHAnsi"/>
                <w:b/>
                <w:bCs/>
                <w:lang w:val="tr-TR" w:eastAsia="en-US"/>
              </w:rPr>
              <w:t xml:space="preserve">5. </w:t>
            </w:r>
            <w:r w:rsidR="006D7206" w:rsidRPr="00B67DF6">
              <w:rPr>
                <w:rFonts w:asciiTheme="minorHAnsi" w:hAnsiTheme="minorHAnsi" w:cstheme="minorHAnsi"/>
                <w:b/>
                <w:bCs/>
                <w:lang w:val="tr-TR" w:eastAsia="en-US"/>
              </w:rPr>
              <w:t xml:space="preserve">Ham Bez Çanta: </w:t>
            </w:r>
            <w:r w:rsidR="006D7206" w:rsidRPr="00B67DF6">
              <w:rPr>
                <w:rFonts w:asciiTheme="minorHAnsi" w:hAnsiTheme="minorHAnsi" w:cstheme="minorHAnsi"/>
                <w:lang w:val="tr-TR" w:eastAsia="en-US"/>
              </w:rPr>
              <w:t>Rapor</w:t>
            </w:r>
            <w:r w:rsidR="006D7206" w:rsidRPr="00B67DF6">
              <w:rPr>
                <w:rFonts w:asciiTheme="minorHAnsi" w:hAnsiTheme="minorHAnsi" w:cstheme="minorHAnsi"/>
                <w:b/>
                <w:bCs/>
                <w:lang w:val="tr-TR" w:eastAsia="en-US"/>
              </w:rPr>
              <w:t xml:space="preserve"> </w:t>
            </w:r>
            <w:r w:rsidR="006D7206" w:rsidRPr="00B67DF6">
              <w:rPr>
                <w:rFonts w:asciiTheme="minorHAnsi" w:hAnsiTheme="minorHAnsi" w:cstheme="minorHAnsi"/>
                <w:lang w:val="tr-TR"/>
              </w:rPr>
              <w:t>Düzenlenmesi ve Yayınlanması</w:t>
            </w:r>
          </w:p>
        </w:tc>
      </w:tr>
      <w:tr w:rsidR="006D7206" w:rsidRPr="00B67DF6" w14:paraId="6B2DCBFB" w14:textId="77777777" w:rsidTr="00AC5908">
        <w:tc>
          <w:tcPr>
            <w:tcW w:w="2972" w:type="dxa"/>
          </w:tcPr>
          <w:p w14:paraId="5743AE39" w14:textId="77777777" w:rsidR="006D7206" w:rsidRPr="00B67DF6" w:rsidRDefault="006D7206" w:rsidP="00AC5908">
            <w:pPr>
              <w:rPr>
                <w:rFonts w:asciiTheme="minorHAnsi" w:hAnsiTheme="minorHAnsi" w:cstheme="minorHAnsi"/>
                <w:b/>
                <w:bCs/>
              </w:rPr>
            </w:pPr>
            <w:r w:rsidRPr="00B67DF6">
              <w:rPr>
                <w:rFonts w:asciiTheme="minorHAnsi" w:hAnsiTheme="minorHAnsi" w:cstheme="minorHAnsi"/>
                <w:b/>
                <w:bCs/>
              </w:rPr>
              <w:t>Ebat</w:t>
            </w:r>
          </w:p>
        </w:tc>
        <w:tc>
          <w:tcPr>
            <w:tcW w:w="6379" w:type="dxa"/>
          </w:tcPr>
          <w:p w14:paraId="5A7F92C1" w14:textId="1617853A" w:rsidR="006D7206" w:rsidRPr="00B67DF6" w:rsidRDefault="006D7206" w:rsidP="00AC5908">
            <w:pPr>
              <w:rPr>
                <w:rFonts w:asciiTheme="minorHAnsi" w:hAnsiTheme="minorHAnsi" w:cstheme="minorHAnsi"/>
              </w:rPr>
            </w:pPr>
            <w:r w:rsidRPr="00B67DF6">
              <w:rPr>
                <w:rFonts w:asciiTheme="minorHAnsi" w:hAnsiTheme="minorHAnsi" w:cstheme="minorHAnsi"/>
              </w:rPr>
              <w:t>35x40 cm, kulp uzunluğu 70 cm</w:t>
            </w:r>
          </w:p>
        </w:tc>
      </w:tr>
      <w:tr w:rsidR="006D7206" w:rsidRPr="00B67DF6" w14:paraId="5FDB307D" w14:textId="77777777" w:rsidTr="00AC5908">
        <w:tc>
          <w:tcPr>
            <w:tcW w:w="2972" w:type="dxa"/>
          </w:tcPr>
          <w:p w14:paraId="56F73C2A" w14:textId="77777777" w:rsidR="006D7206" w:rsidRPr="00B67DF6" w:rsidRDefault="006D7206" w:rsidP="00AC5908">
            <w:pPr>
              <w:rPr>
                <w:rFonts w:asciiTheme="minorHAnsi" w:hAnsiTheme="minorHAnsi" w:cstheme="minorHAnsi"/>
                <w:b/>
                <w:bCs/>
              </w:rPr>
            </w:pPr>
            <w:r w:rsidRPr="00B67DF6">
              <w:rPr>
                <w:rFonts w:asciiTheme="minorHAnsi" w:hAnsiTheme="minorHAnsi" w:cstheme="minorHAnsi"/>
                <w:b/>
                <w:bCs/>
              </w:rPr>
              <w:t>Baskı</w:t>
            </w:r>
          </w:p>
        </w:tc>
        <w:tc>
          <w:tcPr>
            <w:tcW w:w="6379" w:type="dxa"/>
          </w:tcPr>
          <w:p w14:paraId="65CC0B52" w14:textId="4CD85927" w:rsidR="006D7206" w:rsidRPr="00B67DF6" w:rsidRDefault="006D7206" w:rsidP="00AC5908">
            <w:pPr>
              <w:rPr>
                <w:rFonts w:asciiTheme="minorHAnsi" w:hAnsiTheme="minorHAnsi" w:cstheme="minorHAnsi"/>
              </w:rPr>
            </w:pPr>
            <w:r w:rsidRPr="00B67DF6">
              <w:rPr>
                <w:rFonts w:asciiTheme="minorHAnsi" w:hAnsiTheme="minorHAnsi" w:cstheme="minorHAnsi"/>
                <w:color w:val="000000"/>
                <w:lang w:val="tr-TR" w:eastAsia="fr-FR"/>
              </w:rPr>
              <w:t>Üzerinde proje logosu olacaktır</w:t>
            </w:r>
          </w:p>
        </w:tc>
      </w:tr>
      <w:tr w:rsidR="006D7206" w:rsidRPr="00B67DF6" w14:paraId="615BA668" w14:textId="77777777" w:rsidTr="00AC5908">
        <w:tc>
          <w:tcPr>
            <w:tcW w:w="2972" w:type="dxa"/>
          </w:tcPr>
          <w:p w14:paraId="76E0143B" w14:textId="3B410930" w:rsidR="006D7206" w:rsidRPr="00B67DF6" w:rsidRDefault="006D7206" w:rsidP="00AC5908">
            <w:pPr>
              <w:rPr>
                <w:rFonts w:asciiTheme="minorHAnsi" w:hAnsiTheme="minorHAnsi" w:cstheme="minorHAnsi"/>
                <w:b/>
                <w:bCs/>
              </w:rPr>
            </w:pPr>
            <w:r w:rsidRPr="00B67DF6">
              <w:rPr>
                <w:rFonts w:asciiTheme="minorHAnsi" w:hAnsiTheme="minorHAnsi" w:cstheme="minorHAnsi"/>
                <w:b/>
                <w:bCs/>
              </w:rPr>
              <w:t>Kumaş</w:t>
            </w:r>
          </w:p>
        </w:tc>
        <w:tc>
          <w:tcPr>
            <w:tcW w:w="6379" w:type="dxa"/>
          </w:tcPr>
          <w:p w14:paraId="0D75200F" w14:textId="4A841B4F" w:rsidR="006D7206" w:rsidRPr="00B67DF6" w:rsidRDefault="006D7206" w:rsidP="00AC5908">
            <w:pPr>
              <w:rPr>
                <w:rFonts w:asciiTheme="minorHAnsi" w:hAnsiTheme="minorHAnsi" w:cstheme="minorHAnsi"/>
                <w:color w:val="000000"/>
                <w:lang w:val="tr-TR" w:eastAsia="fr-FR"/>
              </w:rPr>
            </w:pPr>
            <w:r w:rsidRPr="00B67DF6">
              <w:rPr>
                <w:rFonts w:asciiTheme="minorHAnsi" w:hAnsiTheme="minorHAnsi" w:cstheme="minorHAnsi"/>
              </w:rPr>
              <w:t>140 gr ham bez kumaş (aynı kumaştan kulp), ekolojik ve çevre dostu olması tercih sebebidir</w:t>
            </w:r>
          </w:p>
        </w:tc>
      </w:tr>
    </w:tbl>
    <w:p w14:paraId="768B18A9" w14:textId="77777777" w:rsidR="006D7206" w:rsidRPr="00B67DF6" w:rsidRDefault="006D7206" w:rsidP="00DC7D16">
      <w:pPr>
        <w:jc w:val="both"/>
        <w:rPr>
          <w:rFonts w:asciiTheme="minorHAnsi" w:hAnsiTheme="minorHAnsi" w:cstheme="minorHAnsi"/>
          <w:b/>
          <w:bCs/>
        </w:rPr>
      </w:pPr>
    </w:p>
    <w:p w14:paraId="5352C9B5" w14:textId="2A11167F" w:rsidR="006D7206" w:rsidRPr="00B67DF6" w:rsidRDefault="006D7206" w:rsidP="00DC7D16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6D7206" w:rsidRPr="00B67DF6" w14:paraId="02C8E541" w14:textId="77777777" w:rsidTr="00AC5908">
        <w:tc>
          <w:tcPr>
            <w:tcW w:w="9351" w:type="dxa"/>
            <w:gridSpan w:val="2"/>
          </w:tcPr>
          <w:p w14:paraId="3E489D57" w14:textId="67CE3788" w:rsidR="006D7206" w:rsidRPr="00B67DF6" w:rsidRDefault="00E9097D" w:rsidP="00AC5908">
            <w:pPr>
              <w:rPr>
                <w:rFonts w:asciiTheme="minorHAnsi" w:hAnsiTheme="minorHAnsi" w:cstheme="minorHAnsi"/>
                <w:bCs/>
                <w:lang w:val="tr-TR"/>
              </w:rPr>
            </w:pPr>
            <w:r>
              <w:rPr>
                <w:rFonts w:asciiTheme="minorHAnsi" w:hAnsiTheme="minorHAnsi" w:cstheme="minorHAnsi"/>
                <w:b/>
                <w:bCs/>
                <w:lang w:val="tr-TR" w:eastAsia="en-US"/>
              </w:rPr>
              <w:t xml:space="preserve">5. </w:t>
            </w:r>
            <w:r w:rsidR="006D7206" w:rsidRPr="00B67DF6">
              <w:rPr>
                <w:rFonts w:asciiTheme="minorHAnsi" w:hAnsiTheme="minorHAnsi" w:cstheme="minorHAnsi"/>
                <w:b/>
                <w:bCs/>
                <w:lang w:val="tr-TR" w:eastAsia="en-US"/>
              </w:rPr>
              <w:t xml:space="preserve">Sertifikalar: </w:t>
            </w:r>
          </w:p>
        </w:tc>
      </w:tr>
      <w:tr w:rsidR="006D7206" w:rsidRPr="00B67DF6" w14:paraId="5A2AED5D" w14:textId="77777777" w:rsidTr="00AC5908">
        <w:tc>
          <w:tcPr>
            <w:tcW w:w="2972" w:type="dxa"/>
          </w:tcPr>
          <w:p w14:paraId="700FAF80" w14:textId="77777777" w:rsidR="006D7206" w:rsidRPr="00B67DF6" w:rsidRDefault="006D7206" w:rsidP="00AC5908">
            <w:pPr>
              <w:rPr>
                <w:rFonts w:asciiTheme="minorHAnsi" w:hAnsiTheme="minorHAnsi" w:cstheme="minorHAnsi"/>
                <w:b/>
                <w:bCs/>
              </w:rPr>
            </w:pPr>
            <w:r w:rsidRPr="00B67DF6">
              <w:rPr>
                <w:rFonts w:asciiTheme="minorHAnsi" w:hAnsiTheme="minorHAnsi" w:cstheme="minorHAnsi"/>
                <w:b/>
                <w:bCs/>
              </w:rPr>
              <w:t>Ebat</w:t>
            </w:r>
          </w:p>
        </w:tc>
        <w:tc>
          <w:tcPr>
            <w:tcW w:w="6379" w:type="dxa"/>
          </w:tcPr>
          <w:p w14:paraId="24CCA6E2" w14:textId="64E816A0" w:rsidR="006D7206" w:rsidRPr="00B67DF6" w:rsidRDefault="006D7206" w:rsidP="00AC5908">
            <w:pPr>
              <w:rPr>
                <w:rFonts w:asciiTheme="minorHAnsi" w:hAnsiTheme="minorHAnsi" w:cstheme="minorHAnsi"/>
              </w:rPr>
            </w:pPr>
            <w:r w:rsidRPr="00B67DF6">
              <w:rPr>
                <w:rFonts w:asciiTheme="minorHAnsi" w:hAnsiTheme="minorHAnsi" w:cstheme="minorHAnsi"/>
              </w:rPr>
              <w:t>210x297 mm (A4)</w:t>
            </w:r>
          </w:p>
        </w:tc>
      </w:tr>
      <w:tr w:rsidR="006D7206" w:rsidRPr="00453841" w14:paraId="2D84DECD" w14:textId="77777777" w:rsidTr="00AC5908">
        <w:tc>
          <w:tcPr>
            <w:tcW w:w="2972" w:type="dxa"/>
          </w:tcPr>
          <w:p w14:paraId="3BE0EAA4" w14:textId="50847ADA" w:rsidR="006D7206" w:rsidRPr="00B67DF6" w:rsidRDefault="006D7206" w:rsidP="00AC5908">
            <w:pPr>
              <w:rPr>
                <w:rFonts w:asciiTheme="minorHAnsi" w:hAnsiTheme="minorHAnsi" w:cstheme="minorHAnsi"/>
                <w:b/>
                <w:bCs/>
              </w:rPr>
            </w:pPr>
            <w:r w:rsidRPr="00B67DF6">
              <w:rPr>
                <w:rFonts w:asciiTheme="minorHAnsi" w:hAnsiTheme="minorHAnsi" w:cstheme="minorHAnsi"/>
                <w:b/>
                <w:bCs/>
              </w:rPr>
              <w:t>Baskı</w:t>
            </w:r>
            <w:r w:rsidR="00B67DF6" w:rsidRPr="00B67DF6">
              <w:rPr>
                <w:rFonts w:asciiTheme="minorHAnsi" w:hAnsiTheme="minorHAnsi" w:cstheme="minorHAnsi"/>
                <w:b/>
                <w:bCs/>
              </w:rPr>
              <w:t xml:space="preserve"> ve Kağıt</w:t>
            </w:r>
          </w:p>
        </w:tc>
        <w:tc>
          <w:tcPr>
            <w:tcW w:w="6379" w:type="dxa"/>
          </w:tcPr>
          <w:p w14:paraId="3E9677F6" w14:textId="5D2E43C0" w:rsidR="006D7206" w:rsidRPr="00B67DF6" w:rsidRDefault="006D7206" w:rsidP="00AC5908">
            <w:pPr>
              <w:rPr>
                <w:rFonts w:asciiTheme="minorHAnsi" w:hAnsiTheme="minorHAnsi" w:cstheme="minorHAnsi"/>
                <w:lang w:val="fr-FR"/>
              </w:rPr>
            </w:pPr>
            <w:r w:rsidRPr="00B67DF6">
              <w:rPr>
                <w:rFonts w:asciiTheme="minorHAnsi" w:hAnsiTheme="minorHAnsi" w:cstheme="minorHAnsi"/>
                <w:lang w:val="fr-FR"/>
              </w:rPr>
              <w:t>350 gr, tek taraflı, renkli, laminasyonlu</w:t>
            </w:r>
          </w:p>
        </w:tc>
      </w:tr>
      <w:tr w:rsidR="00B67DF6" w:rsidRPr="00B67DF6" w14:paraId="5E793A1E" w14:textId="77777777" w:rsidTr="00AC5908">
        <w:tc>
          <w:tcPr>
            <w:tcW w:w="2972" w:type="dxa"/>
          </w:tcPr>
          <w:p w14:paraId="5D642E6B" w14:textId="1D25BECB" w:rsidR="00B67DF6" w:rsidRPr="00B67DF6" w:rsidRDefault="00B67DF6" w:rsidP="00AC5908">
            <w:pPr>
              <w:rPr>
                <w:rFonts w:asciiTheme="minorHAnsi" w:hAnsiTheme="minorHAnsi" w:cstheme="minorHAnsi"/>
                <w:b/>
                <w:bCs/>
              </w:rPr>
            </w:pPr>
            <w:r w:rsidRPr="00B67DF6">
              <w:rPr>
                <w:rFonts w:asciiTheme="minorHAnsi" w:hAnsiTheme="minorHAnsi" w:cstheme="minorHAnsi"/>
                <w:b/>
                <w:bCs/>
              </w:rPr>
              <w:t>Dağıtım</w:t>
            </w:r>
          </w:p>
        </w:tc>
        <w:tc>
          <w:tcPr>
            <w:tcW w:w="6379" w:type="dxa"/>
          </w:tcPr>
          <w:p w14:paraId="6755B7CE" w14:textId="70FFA1E1" w:rsidR="00B67DF6" w:rsidRPr="00B67DF6" w:rsidRDefault="00B67DF6" w:rsidP="00AC5908">
            <w:pPr>
              <w:rPr>
                <w:rFonts w:asciiTheme="minorHAnsi" w:hAnsiTheme="minorHAnsi" w:cstheme="minorHAnsi"/>
                <w:color w:val="000000"/>
                <w:lang w:val="tr-TR" w:eastAsia="fr-FR"/>
              </w:rPr>
            </w:pPr>
            <w:r w:rsidRPr="00B67DF6">
              <w:rPr>
                <w:rFonts w:asciiTheme="minorHAnsi" w:hAnsiTheme="minorHAnsi" w:cstheme="minorHAnsi"/>
              </w:rPr>
              <w:t>Üretilen sertifikaların Avrupa Konseyi Ankara Program Ofisine veya Ankara'da başka bir yere veya Proje ekibi tarafından belirlenen diğer şehirlere teslim edilmesi</w:t>
            </w:r>
          </w:p>
        </w:tc>
      </w:tr>
    </w:tbl>
    <w:p w14:paraId="6C98D5A2" w14:textId="433D539E" w:rsidR="006D7206" w:rsidRPr="00B67DF6" w:rsidRDefault="006D7206" w:rsidP="00DC7D16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E9097D" w:rsidRPr="00B67DF6" w14:paraId="5DC2843F" w14:textId="77777777" w:rsidTr="00E10987">
        <w:tc>
          <w:tcPr>
            <w:tcW w:w="2972" w:type="dxa"/>
          </w:tcPr>
          <w:p w14:paraId="31E3E2F5" w14:textId="77777777" w:rsidR="00E9097D" w:rsidRPr="00B67DF6" w:rsidRDefault="00E9097D" w:rsidP="00E1098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6. </w:t>
            </w:r>
            <w:r w:rsidRPr="00B67DF6">
              <w:rPr>
                <w:rFonts w:asciiTheme="minorHAnsi" w:hAnsiTheme="minorHAnsi" w:cstheme="minorHAnsi"/>
                <w:b/>
                <w:bCs/>
              </w:rPr>
              <w:t>Dağıtım</w:t>
            </w:r>
          </w:p>
        </w:tc>
        <w:tc>
          <w:tcPr>
            <w:tcW w:w="6379" w:type="dxa"/>
          </w:tcPr>
          <w:p w14:paraId="0E86A05B" w14:textId="77777777" w:rsidR="00E9097D" w:rsidRPr="00B67DF6" w:rsidRDefault="00E9097D" w:rsidP="00E10987">
            <w:pPr>
              <w:rPr>
                <w:rFonts w:asciiTheme="minorHAnsi" w:hAnsiTheme="minorHAnsi" w:cstheme="minorHAnsi"/>
              </w:rPr>
            </w:pPr>
            <w:r w:rsidRPr="00B67DF6">
              <w:rPr>
                <w:rFonts w:asciiTheme="minorHAnsi" w:hAnsiTheme="minorHAnsi" w:cstheme="minorHAnsi"/>
              </w:rPr>
              <w:t>Üretilen çantaların Avrupa Konseyi Ankara Program Ofisine veya Ankara'da başka bir yere veya Proje ekibi tarafından belirlenen diğer şehirlere teslim edilmesi</w:t>
            </w:r>
          </w:p>
        </w:tc>
      </w:tr>
    </w:tbl>
    <w:p w14:paraId="22BD9BE2" w14:textId="77777777" w:rsidR="006D7206" w:rsidRPr="00B67DF6" w:rsidRDefault="006D7206" w:rsidP="00DC7D16">
      <w:pPr>
        <w:jc w:val="both"/>
        <w:rPr>
          <w:rFonts w:asciiTheme="minorHAnsi" w:hAnsiTheme="minorHAnsi" w:cstheme="minorHAnsi"/>
          <w:b/>
          <w:bCs/>
        </w:rPr>
      </w:pPr>
    </w:p>
    <w:p w14:paraId="7C21B02E" w14:textId="29AF9247" w:rsidR="001877B1" w:rsidRPr="00B67DF6" w:rsidRDefault="001877B1" w:rsidP="00DC7D16">
      <w:pPr>
        <w:jc w:val="both"/>
        <w:rPr>
          <w:rFonts w:asciiTheme="minorHAnsi" w:hAnsiTheme="minorHAnsi" w:cstheme="minorHAnsi"/>
          <w:b/>
          <w:bCs/>
          <w:lang w:val="tr-TR"/>
        </w:rPr>
      </w:pPr>
      <w:r w:rsidRPr="00045BE6">
        <w:rPr>
          <w:rFonts w:asciiTheme="minorHAnsi" w:hAnsiTheme="minorHAnsi" w:cstheme="minorHAnsi"/>
          <w:b/>
          <w:bCs/>
          <w:lang w:val="tr-TR"/>
        </w:rPr>
        <w:t>İhale s</w:t>
      </w:r>
      <w:r w:rsidR="00482323" w:rsidRPr="00045BE6">
        <w:rPr>
          <w:rFonts w:asciiTheme="minorHAnsi" w:hAnsiTheme="minorHAnsi" w:cstheme="minorHAnsi"/>
          <w:b/>
          <w:bCs/>
          <w:lang w:val="tr-TR"/>
        </w:rPr>
        <w:t>özleşme</w:t>
      </w:r>
      <w:r w:rsidRPr="00045BE6">
        <w:rPr>
          <w:rFonts w:asciiTheme="minorHAnsi" w:hAnsiTheme="minorHAnsi" w:cstheme="minorHAnsi"/>
          <w:b/>
          <w:bCs/>
          <w:lang w:val="tr-TR"/>
        </w:rPr>
        <w:t>sin</w:t>
      </w:r>
      <w:r w:rsidR="00482323" w:rsidRPr="00045BE6">
        <w:rPr>
          <w:rFonts w:asciiTheme="minorHAnsi" w:hAnsiTheme="minorHAnsi" w:cstheme="minorHAnsi"/>
          <w:b/>
          <w:bCs/>
          <w:lang w:val="tr-TR"/>
        </w:rPr>
        <w:t>de</w:t>
      </w:r>
      <w:r w:rsidRPr="00045BE6">
        <w:rPr>
          <w:rFonts w:asciiTheme="minorHAnsi" w:hAnsiTheme="minorHAnsi" w:cstheme="minorHAnsi"/>
          <w:b/>
          <w:bCs/>
          <w:lang w:val="tr-TR"/>
        </w:rPr>
        <w:t xml:space="preserve"> (Act of Engagement)</w:t>
      </w:r>
      <w:r w:rsidR="00482323" w:rsidRPr="00045BE6">
        <w:rPr>
          <w:rFonts w:asciiTheme="minorHAnsi" w:hAnsiTheme="minorHAnsi" w:cstheme="minorHAnsi"/>
          <w:b/>
          <w:bCs/>
          <w:lang w:val="tr-TR"/>
        </w:rPr>
        <w:t xml:space="preserve"> fiyat teklifleri,</w:t>
      </w:r>
      <w:r w:rsidR="00B67DF6" w:rsidRPr="00045BE6">
        <w:rPr>
          <w:rFonts w:asciiTheme="minorHAnsi" w:hAnsiTheme="minorHAnsi" w:cstheme="minorHAnsi"/>
          <w:b/>
          <w:bCs/>
          <w:lang w:val="tr-TR"/>
        </w:rPr>
        <w:t xml:space="preserve"> kitaplar ve raporlar için</w:t>
      </w:r>
      <w:r w:rsidR="00482323" w:rsidRPr="00045BE6">
        <w:rPr>
          <w:rFonts w:asciiTheme="minorHAnsi" w:hAnsiTheme="minorHAnsi" w:cstheme="minorHAnsi"/>
          <w:b/>
          <w:bCs/>
          <w:lang w:val="tr-TR"/>
        </w:rPr>
        <w:t xml:space="preserve"> yukarıda belirtilen basım</w:t>
      </w:r>
      <w:r w:rsidRPr="00045BE6">
        <w:rPr>
          <w:rFonts w:asciiTheme="minorHAnsi" w:hAnsiTheme="minorHAnsi" w:cstheme="minorHAnsi"/>
          <w:b/>
          <w:bCs/>
          <w:lang w:val="tr-TR"/>
        </w:rPr>
        <w:t xml:space="preserve"> tipinin yanı sıra,</w:t>
      </w:r>
      <w:r w:rsidR="00482323" w:rsidRPr="00045BE6">
        <w:rPr>
          <w:rFonts w:asciiTheme="minorHAnsi" w:hAnsiTheme="minorHAnsi" w:cstheme="minorHAnsi"/>
          <w:b/>
          <w:bCs/>
          <w:lang w:val="tr-TR"/>
        </w:rPr>
        <w:t xml:space="preserve"> fiyat farklılıkları oluşturabileceğinden kopya sayısına göre de ayrılmıştır (</w:t>
      </w:r>
      <w:r w:rsidR="004F539C" w:rsidRPr="00045BE6">
        <w:rPr>
          <w:rFonts w:asciiTheme="minorHAnsi" w:hAnsiTheme="minorHAnsi" w:cstheme="minorHAnsi"/>
          <w:b/>
          <w:bCs/>
          <w:lang w:val="tr-TR"/>
        </w:rPr>
        <w:t>100</w:t>
      </w:r>
      <w:r w:rsidR="00482323" w:rsidRPr="00045BE6">
        <w:rPr>
          <w:rFonts w:asciiTheme="minorHAnsi" w:hAnsiTheme="minorHAnsi" w:cstheme="minorHAnsi"/>
          <w:b/>
          <w:bCs/>
          <w:lang w:val="tr-TR"/>
        </w:rPr>
        <w:t>,</w:t>
      </w:r>
      <w:r w:rsidR="00E9097D" w:rsidRPr="00045BE6">
        <w:rPr>
          <w:rFonts w:asciiTheme="minorHAnsi" w:hAnsiTheme="minorHAnsi" w:cstheme="minorHAnsi"/>
          <w:b/>
          <w:bCs/>
          <w:lang w:val="tr-TR"/>
        </w:rPr>
        <w:t xml:space="preserve"> </w:t>
      </w:r>
      <w:r w:rsidR="00B67DF6" w:rsidRPr="00045BE6">
        <w:rPr>
          <w:rFonts w:asciiTheme="minorHAnsi" w:hAnsiTheme="minorHAnsi" w:cstheme="minorHAnsi"/>
          <w:b/>
          <w:bCs/>
          <w:lang w:val="tr-TR"/>
        </w:rPr>
        <w:t xml:space="preserve">250, </w:t>
      </w:r>
      <w:r w:rsidR="004F539C" w:rsidRPr="00045BE6">
        <w:rPr>
          <w:rFonts w:asciiTheme="minorHAnsi" w:hAnsiTheme="minorHAnsi" w:cstheme="minorHAnsi"/>
          <w:b/>
          <w:bCs/>
          <w:lang w:val="tr-TR"/>
        </w:rPr>
        <w:t>500</w:t>
      </w:r>
      <w:r w:rsidR="00482323" w:rsidRPr="00045BE6">
        <w:rPr>
          <w:rFonts w:asciiTheme="minorHAnsi" w:hAnsiTheme="minorHAnsi" w:cstheme="minorHAnsi"/>
          <w:b/>
          <w:bCs/>
          <w:lang w:val="tr-TR"/>
        </w:rPr>
        <w:t xml:space="preserve">, </w:t>
      </w:r>
      <w:r w:rsidR="004F539C" w:rsidRPr="00045BE6">
        <w:rPr>
          <w:rFonts w:asciiTheme="minorHAnsi" w:hAnsiTheme="minorHAnsi" w:cstheme="minorHAnsi"/>
          <w:b/>
          <w:bCs/>
          <w:lang w:val="tr-TR"/>
        </w:rPr>
        <w:t>1000</w:t>
      </w:r>
      <w:r w:rsidR="00482323" w:rsidRPr="00045BE6">
        <w:rPr>
          <w:rFonts w:asciiTheme="minorHAnsi" w:hAnsiTheme="minorHAnsi" w:cstheme="minorHAnsi"/>
          <w:b/>
          <w:bCs/>
          <w:lang w:val="tr-TR"/>
        </w:rPr>
        <w:t xml:space="preserve"> kopya). Fiyat teklifleri,</w:t>
      </w:r>
      <w:r w:rsidR="00E9097D" w:rsidRPr="00045BE6">
        <w:rPr>
          <w:rFonts w:asciiTheme="minorHAnsi" w:hAnsiTheme="minorHAnsi" w:cstheme="minorHAnsi"/>
          <w:b/>
          <w:bCs/>
          <w:lang w:val="tr-TR"/>
        </w:rPr>
        <w:t xml:space="preserve"> belirtilen her bir baskı adedi için,</w:t>
      </w:r>
      <w:r w:rsidR="00482323" w:rsidRPr="00045BE6">
        <w:rPr>
          <w:rFonts w:asciiTheme="minorHAnsi" w:hAnsiTheme="minorHAnsi" w:cstheme="minorHAnsi"/>
          <w:b/>
          <w:bCs/>
          <w:lang w:val="tr-TR"/>
        </w:rPr>
        <w:t xml:space="preserve"> </w:t>
      </w:r>
      <w:r w:rsidR="00E9097D" w:rsidRPr="00045BE6">
        <w:rPr>
          <w:rFonts w:asciiTheme="minorHAnsi" w:hAnsiTheme="minorHAnsi" w:cstheme="minorHAnsi"/>
          <w:b/>
          <w:bCs/>
          <w:lang w:val="tr-TR"/>
        </w:rPr>
        <w:t>kitapların belirtilen sayfa sayıları ve iç özelliklerine göre,</w:t>
      </w:r>
      <w:r w:rsidR="00482323" w:rsidRPr="0024421F">
        <w:rPr>
          <w:rFonts w:asciiTheme="minorHAnsi" w:hAnsiTheme="minorHAnsi" w:cstheme="minorHAnsi"/>
          <w:b/>
          <w:bCs/>
          <w:lang w:val="tr-TR"/>
        </w:rPr>
        <w:t xml:space="preserve"> </w:t>
      </w:r>
      <w:r w:rsidR="00482323" w:rsidRPr="00045BE6">
        <w:rPr>
          <w:rFonts w:asciiTheme="minorHAnsi" w:hAnsiTheme="minorHAnsi" w:cstheme="minorHAnsi"/>
          <w:b/>
          <w:bCs/>
          <w:u w:val="single"/>
          <w:lang w:val="tr-TR"/>
        </w:rPr>
        <w:t>format/sayfa düzenlemesi, mizanpaj, kapak ve cilt fiyatı dahil olmak</w:t>
      </w:r>
      <w:r w:rsidR="00482323" w:rsidRPr="00045BE6">
        <w:rPr>
          <w:rFonts w:asciiTheme="minorHAnsi" w:hAnsiTheme="minorHAnsi" w:cstheme="minorHAnsi"/>
          <w:b/>
          <w:bCs/>
          <w:lang w:val="tr-TR"/>
        </w:rPr>
        <w:t xml:space="preserve"> üzere verilmelidir.</w:t>
      </w:r>
      <w:r w:rsidRPr="00045BE6">
        <w:rPr>
          <w:rFonts w:asciiTheme="minorHAnsi" w:hAnsiTheme="minorHAnsi" w:cstheme="minorHAnsi"/>
          <w:b/>
          <w:bCs/>
          <w:lang w:val="tr-TR"/>
        </w:rPr>
        <w:t xml:space="preserve"> </w:t>
      </w:r>
    </w:p>
    <w:p w14:paraId="12D79E62" w14:textId="77777777" w:rsidR="0071223C" w:rsidRPr="00B67DF6" w:rsidRDefault="0071223C">
      <w:pPr>
        <w:rPr>
          <w:rFonts w:asciiTheme="minorHAnsi" w:hAnsiTheme="minorHAnsi" w:cstheme="minorHAnsi"/>
          <w:u w:val="single"/>
          <w:lang w:val="tr-TR"/>
        </w:rPr>
      </w:pPr>
    </w:p>
    <w:p w14:paraId="50F14D76" w14:textId="1E4EFA95" w:rsidR="0071223C" w:rsidRPr="00B67DF6" w:rsidRDefault="0071223C" w:rsidP="00045BE6">
      <w:pPr>
        <w:jc w:val="both"/>
        <w:rPr>
          <w:rFonts w:asciiTheme="minorHAnsi" w:hAnsiTheme="minorHAnsi" w:cstheme="minorHAnsi"/>
          <w:noProof/>
          <w:lang w:val="tr-TR" w:eastAsia="fr-FR"/>
        </w:rPr>
      </w:pPr>
      <w:r w:rsidRPr="00B67DF6">
        <w:rPr>
          <w:rFonts w:asciiTheme="minorHAnsi" w:hAnsiTheme="minorHAnsi" w:cstheme="minorHAnsi"/>
          <w:noProof/>
          <w:lang w:val="tr-TR" w:eastAsia="fr-FR"/>
        </w:rPr>
        <w:t xml:space="preserve">Tüm </w:t>
      </w:r>
      <w:r w:rsidR="00B67DF6">
        <w:rPr>
          <w:rFonts w:asciiTheme="minorHAnsi" w:hAnsiTheme="minorHAnsi" w:cstheme="minorHAnsi"/>
          <w:noProof/>
          <w:lang w:val="tr-TR" w:eastAsia="fr-FR"/>
        </w:rPr>
        <w:t>materyaller</w:t>
      </w:r>
      <w:r w:rsidRPr="00B67DF6">
        <w:rPr>
          <w:rFonts w:asciiTheme="minorHAnsi" w:hAnsiTheme="minorHAnsi" w:cstheme="minorHAnsi"/>
          <w:noProof/>
          <w:lang w:val="tr-TR" w:eastAsia="fr-FR"/>
        </w:rPr>
        <w:t xml:space="preserve"> için, sağlayıcının baskıya ek olarak aşağıda belirtilen hizmetleri sağlaması beklenmektedir:</w:t>
      </w:r>
    </w:p>
    <w:p w14:paraId="54359902" w14:textId="79CDF090" w:rsidR="0071223C" w:rsidRPr="00B67DF6" w:rsidRDefault="0071223C" w:rsidP="0071223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noProof/>
          <w:lang w:val="tr-TR" w:eastAsia="fr-FR"/>
        </w:rPr>
      </w:pPr>
      <w:r w:rsidRPr="00B67DF6">
        <w:rPr>
          <w:rFonts w:asciiTheme="minorHAnsi" w:hAnsiTheme="minorHAnsi" w:cstheme="minorHAnsi"/>
          <w:noProof/>
          <w:lang w:val="tr-TR" w:eastAsia="fr-FR"/>
        </w:rPr>
        <w:t xml:space="preserve">Gereklilik üzerine, Avrupa Konseyi ile görüşülerek Avrupa Konseyi formatı ve görünürlük gereksinimleri doğrultusunda kitapların kapak ve iç sayfalarının formatlanması/ayarlanması ve </w:t>
      </w:r>
      <w:r w:rsidR="00482323" w:rsidRPr="00B67DF6">
        <w:rPr>
          <w:rFonts w:asciiTheme="minorHAnsi" w:hAnsiTheme="minorHAnsi" w:cstheme="minorHAnsi"/>
          <w:noProof/>
          <w:lang w:val="tr-TR" w:eastAsia="fr-FR"/>
        </w:rPr>
        <w:t>mizanpajın</w:t>
      </w:r>
      <w:r w:rsidRPr="00B67DF6">
        <w:rPr>
          <w:rFonts w:asciiTheme="minorHAnsi" w:hAnsiTheme="minorHAnsi" w:cstheme="minorHAnsi"/>
          <w:noProof/>
          <w:lang w:val="tr-TR" w:eastAsia="fr-FR"/>
        </w:rPr>
        <w:t xml:space="preserve"> </w:t>
      </w:r>
      <w:r w:rsidR="00482323" w:rsidRPr="00B67DF6">
        <w:rPr>
          <w:rFonts w:asciiTheme="minorHAnsi" w:hAnsiTheme="minorHAnsi" w:cstheme="minorHAnsi"/>
          <w:noProof/>
          <w:lang w:val="tr-TR" w:eastAsia="fr-FR"/>
        </w:rPr>
        <w:t>düzenlenmesi</w:t>
      </w:r>
      <w:r w:rsidR="00E9097D">
        <w:rPr>
          <w:rFonts w:asciiTheme="minorHAnsi" w:hAnsiTheme="minorHAnsi" w:cstheme="minorHAnsi"/>
          <w:noProof/>
          <w:lang w:val="tr-TR" w:eastAsia="fr-FR"/>
        </w:rPr>
        <w:t xml:space="preserve"> (Raporlar için raporun İngilizce kopyasının web versiyonunun düzenlenmesi dahil)</w:t>
      </w:r>
      <w:r w:rsidR="00482323" w:rsidRPr="00B67DF6">
        <w:rPr>
          <w:rFonts w:asciiTheme="minorHAnsi" w:hAnsiTheme="minorHAnsi" w:cstheme="minorHAnsi"/>
          <w:noProof/>
          <w:lang w:val="tr-TR" w:eastAsia="fr-FR"/>
        </w:rPr>
        <w:t>;</w:t>
      </w:r>
    </w:p>
    <w:p w14:paraId="273BC635" w14:textId="788B281B" w:rsidR="0071223C" w:rsidRPr="00B67DF6" w:rsidRDefault="00482323" w:rsidP="0071223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noProof/>
          <w:lang w:val="tr-TR" w:eastAsia="fr-FR"/>
        </w:rPr>
      </w:pPr>
      <w:r w:rsidRPr="00B67DF6">
        <w:rPr>
          <w:rFonts w:asciiTheme="minorHAnsi" w:hAnsiTheme="minorHAnsi" w:cstheme="minorHAnsi"/>
          <w:noProof/>
          <w:lang w:val="tr-TR" w:eastAsia="fr-FR"/>
        </w:rPr>
        <w:t>K</w:t>
      </w:r>
      <w:r w:rsidR="0071223C" w:rsidRPr="00B67DF6">
        <w:rPr>
          <w:rFonts w:asciiTheme="minorHAnsi" w:hAnsiTheme="minorHAnsi" w:cstheme="minorHAnsi"/>
          <w:noProof/>
          <w:lang w:val="tr-TR" w:eastAsia="fr-FR"/>
        </w:rPr>
        <w:t>itapların tüm son versiyonlarını</w:t>
      </w:r>
      <w:r w:rsidRPr="00B67DF6">
        <w:rPr>
          <w:rFonts w:asciiTheme="minorHAnsi" w:hAnsiTheme="minorHAnsi" w:cstheme="minorHAnsi"/>
          <w:noProof/>
          <w:lang w:val="tr-TR" w:eastAsia="fr-FR"/>
        </w:rPr>
        <w:t>n</w:t>
      </w:r>
      <w:r w:rsidR="0071223C" w:rsidRPr="00B67DF6">
        <w:rPr>
          <w:rFonts w:asciiTheme="minorHAnsi" w:hAnsiTheme="minorHAnsi" w:cstheme="minorHAnsi"/>
          <w:noProof/>
          <w:lang w:val="tr-TR" w:eastAsia="fr-FR"/>
        </w:rPr>
        <w:t xml:space="preserve"> elektronik kopya halinde, baskıdan önce ön onay için </w:t>
      </w:r>
      <w:r w:rsidRPr="00B67DF6">
        <w:rPr>
          <w:rFonts w:asciiTheme="minorHAnsi" w:hAnsiTheme="minorHAnsi" w:cstheme="minorHAnsi"/>
          <w:noProof/>
          <w:lang w:val="tr-TR" w:eastAsia="fr-FR"/>
        </w:rPr>
        <w:t>Avrupa Konseyine</w:t>
      </w:r>
      <w:r w:rsidR="0071223C" w:rsidRPr="00B67DF6">
        <w:rPr>
          <w:rFonts w:asciiTheme="minorHAnsi" w:hAnsiTheme="minorHAnsi" w:cstheme="minorHAnsi"/>
          <w:noProof/>
          <w:lang w:val="tr-TR" w:eastAsia="fr-FR"/>
        </w:rPr>
        <w:t xml:space="preserve"> gönderi</w:t>
      </w:r>
      <w:r w:rsidRPr="00B67DF6">
        <w:rPr>
          <w:rFonts w:asciiTheme="minorHAnsi" w:hAnsiTheme="minorHAnsi" w:cstheme="minorHAnsi"/>
          <w:noProof/>
          <w:lang w:val="tr-TR" w:eastAsia="fr-FR"/>
        </w:rPr>
        <w:t>lmesi</w:t>
      </w:r>
      <w:r w:rsidR="0071223C" w:rsidRPr="00B67DF6">
        <w:rPr>
          <w:rFonts w:asciiTheme="minorHAnsi" w:hAnsiTheme="minorHAnsi" w:cstheme="minorHAnsi"/>
          <w:noProof/>
          <w:lang w:val="tr-TR" w:eastAsia="fr-FR"/>
        </w:rPr>
        <w:t xml:space="preserve"> (Bası</w:t>
      </w:r>
      <w:r w:rsidRPr="00B67DF6">
        <w:rPr>
          <w:rFonts w:asciiTheme="minorHAnsi" w:hAnsiTheme="minorHAnsi" w:cstheme="minorHAnsi"/>
          <w:noProof/>
          <w:lang w:val="tr-TR" w:eastAsia="fr-FR"/>
        </w:rPr>
        <w:t>m</w:t>
      </w:r>
      <w:r w:rsidR="0071223C" w:rsidRPr="00B67DF6">
        <w:rPr>
          <w:rFonts w:asciiTheme="minorHAnsi" w:hAnsiTheme="minorHAnsi" w:cstheme="minorHAnsi"/>
          <w:noProof/>
          <w:lang w:val="tr-TR" w:eastAsia="fr-FR"/>
        </w:rPr>
        <w:t xml:space="preserve"> kalitesi "pdf" veya photoshop "psd" dosya formatları);</w:t>
      </w:r>
    </w:p>
    <w:p w14:paraId="2AE9A79E" w14:textId="2B21CAD2" w:rsidR="0071223C" w:rsidRPr="00B67DF6" w:rsidRDefault="0071223C" w:rsidP="0071223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noProof/>
          <w:lang w:val="tr-TR" w:eastAsia="fr-FR"/>
        </w:rPr>
      </w:pPr>
      <w:r w:rsidRPr="00B67DF6">
        <w:rPr>
          <w:rFonts w:asciiTheme="minorHAnsi" w:hAnsiTheme="minorHAnsi" w:cstheme="minorHAnsi"/>
          <w:noProof/>
          <w:lang w:val="tr-TR" w:eastAsia="fr-FR"/>
        </w:rPr>
        <w:t>Yayınlanan materyallerin Ankara içinde veya dışında belirtilen bir adrese teslimi</w:t>
      </w:r>
      <w:r w:rsidR="00482323" w:rsidRPr="00B67DF6">
        <w:rPr>
          <w:rFonts w:asciiTheme="minorHAnsi" w:hAnsiTheme="minorHAnsi" w:cstheme="minorHAnsi"/>
          <w:noProof/>
          <w:lang w:val="tr-TR" w:eastAsia="fr-FR"/>
        </w:rPr>
        <w:t>.</w:t>
      </w:r>
    </w:p>
    <w:p w14:paraId="2C9A518D" w14:textId="37375CC0" w:rsidR="0071223C" w:rsidRPr="00B67DF6" w:rsidRDefault="0071223C">
      <w:pPr>
        <w:rPr>
          <w:rFonts w:asciiTheme="minorHAnsi" w:hAnsiTheme="minorHAnsi" w:cstheme="minorHAnsi"/>
          <w:noProof/>
          <w:lang w:val="tr-TR" w:eastAsia="fr-FR"/>
        </w:rPr>
      </w:pPr>
    </w:p>
    <w:p w14:paraId="129A3864" w14:textId="77777777" w:rsidR="0011060E" w:rsidRPr="00B67DF6" w:rsidRDefault="0011060E" w:rsidP="0011060E">
      <w:pPr>
        <w:spacing w:after="120"/>
        <w:rPr>
          <w:rFonts w:asciiTheme="minorHAnsi" w:hAnsiTheme="minorHAnsi" w:cstheme="minorHAnsi"/>
          <w:b/>
          <w:bCs/>
          <w:iCs/>
          <w:lang w:val="tr-TR"/>
        </w:rPr>
      </w:pPr>
      <w:r w:rsidRPr="00B67DF6">
        <w:rPr>
          <w:rFonts w:asciiTheme="minorHAnsi" w:hAnsiTheme="minorHAnsi" w:cstheme="minorHAnsi"/>
          <w:b/>
          <w:bCs/>
          <w:iCs/>
          <w:lang w:val="tr-TR"/>
        </w:rPr>
        <w:t>Uygunluk Kriterleri</w:t>
      </w:r>
    </w:p>
    <w:p w14:paraId="4DF00387" w14:textId="32261AC9" w:rsidR="0011060E" w:rsidRPr="00B67DF6" w:rsidRDefault="0011060E" w:rsidP="0011060E">
      <w:pPr>
        <w:numPr>
          <w:ilvl w:val="0"/>
          <w:numId w:val="3"/>
        </w:numPr>
        <w:rPr>
          <w:rFonts w:asciiTheme="minorHAnsi" w:hAnsiTheme="minorHAnsi" w:cstheme="minorHAnsi"/>
          <w:lang w:val="tr-TR"/>
        </w:rPr>
      </w:pPr>
      <w:r w:rsidRPr="00B67DF6">
        <w:rPr>
          <w:rFonts w:asciiTheme="minorHAnsi" w:hAnsiTheme="minorHAnsi" w:cstheme="minorHAnsi"/>
          <w:noProof/>
          <w:lang w:val="tr-TR" w:eastAsia="fr-FR"/>
        </w:rPr>
        <w:t>Tercihen AB projeleri veya diğer uluslararası projeler için olanlar olmak üzere</w:t>
      </w:r>
      <w:r w:rsidR="00645B93" w:rsidRPr="00B67DF6">
        <w:rPr>
          <w:rFonts w:asciiTheme="minorHAnsi" w:hAnsiTheme="minorHAnsi" w:cstheme="minorHAnsi"/>
          <w:noProof/>
          <w:lang w:val="tr-TR" w:eastAsia="fr-FR"/>
        </w:rPr>
        <w:t xml:space="preserve">, en az </w:t>
      </w:r>
      <w:r w:rsidR="008B6A52" w:rsidRPr="00B67DF6">
        <w:rPr>
          <w:rFonts w:asciiTheme="minorHAnsi" w:hAnsiTheme="minorHAnsi" w:cstheme="minorHAnsi"/>
          <w:noProof/>
          <w:lang w:val="tr-TR" w:eastAsia="fr-FR"/>
        </w:rPr>
        <w:t>üç</w:t>
      </w:r>
      <w:r w:rsidRPr="00B67DF6">
        <w:rPr>
          <w:rFonts w:asciiTheme="minorHAnsi" w:hAnsiTheme="minorHAnsi" w:cstheme="minorHAnsi"/>
          <w:noProof/>
          <w:lang w:val="tr-TR" w:eastAsia="fr-FR"/>
        </w:rPr>
        <w:t xml:space="preserve"> basılı materyalin elektronik örneklerinin sunulması </w:t>
      </w:r>
    </w:p>
    <w:p w14:paraId="0BC41E66" w14:textId="19079820" w:rsidR="0011060E" w:rsidRPr="00B67DF6" w:rsidRDefault="0011060E" w:rsidP="0011060E">
      <w:pPr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lang w:val="tr-TR" w:eastAsia="en-US"/>
        </w:rPr>
      </w:pPr>
    </w:p>
    <w:p w14:paraId="5363C663" w14:textId="5F70D6CD" w:rsidR="00645B93" w:rsidRPr="00B67DF6" w:rsidRDefault="00645B93" w:rsidP="0011060E">
      <w:pPr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lang w:val="tr-TR" w:eastAsia="en-US"/>
        </w:rPr>
      </w:pPr>
      <w:r w:rsidRPr="00B67DF6">
        <w:rPr>
          <w:rFonts w:asciiTheme="minorHAnsi" w:eastAsiaTheme="minorHAnsi" w:hAnsiTheme="minorHAnsi" w:cstheme="minorHAnsi"/>
          <w:b/>
          <w:bCs/>
          <w:lang w:val="tr-TR" w:eastAsia="en-US"/>
        </w:rPr>
        <w:t>İhale Kriterleri</w:t>
      </w:r>
    </w:p>
    <w:p w14:paraId="7DCEE60C" w14:textId="3A19FC4A" w:rsidR="0011060E" w:rsidRPr="00B67DF6" w:rsidRDefault="0011060E" w:rsidP="0011060E">
      <w:pPr>
        <w:spacing w:after="160" w:line="259" w:lineRule="auto"/>
        <w:jc w:val="both"/>
        <w:rPr>
          <w:rFonts w:asciiTheme="minorHAnsi" w:eastAsiaTheme="minorHAnsi" w:hAnsiTheme="minorHAnsi" w:cstheme="minorHAnsi"/>
          <w:lang w:val="tr-TR" w:eastAsia="en-US"/>
        </w:rPr>
      </w:pPr>
      <w:r w:rsidRPr="00B67DF6">
        <w:rPr>
          <w:rFonts w:asciiTheme="minorHAnsi" w:eastAsiaTheme="minorHAnsi" w:hAnsiTheme="minorHAnsi" w:cstheme="minorHAnsi"/>
          <w:lang w:val="tr-TR" w:eastAsia="en-US"/>
        </w:rPr>
        <w:t>Değerlendirmeler yapılırken</w:t>
      </w:r>
      <w:r w:rsidR="00645B93" w:rsidRPr="00B67DF6">
        <w:rPr>
          <w:rFonts w:asciiTheme="minorHAnsi" w:eastAsiaTheme="minorHAnsi" w:hAnsiTheme="minorHAnsi" w:cstheme="minorHAnsi"/>
          <w:lang w:val="tr-TR" w:eastAsia="en-US"/>
        </w:rPr>
        <w:t>,</w:t>
      </w:r>
      <w:r w:rsidRPr="00B67DF6">
        <w:rPr>
          <w:rFonts w:asciiTheme="minorHAnsi" w:eastAsiaTheme="minorHAnsi" w:hAnsiTheme="minorHAnsi" w:cstheme="minorHAnsi"/>
          <w:lang w:val="tr-TR" w:eastAsia="en-US"/>
        </w:rPr>
        <w:t xml:space="preserve"> %</w:t>
      </w:r>
      <w:r w:rsidR="00E9097D">
        <w:rPr>
          <w:rFonts w:asciiTheme="minorHAnsi" w:eastAsiaTheme="minorHAnsi" w:hAnsiTheme="minorHAnsi" w:cstheme="minorHAnsi"/>
          <w:lang w:val="tr-TR" w:eastAsia="en-US"/>
        </w:rPr>
        <w:t>3</w:t>
      </w:r>
      <w:r w:rsidRPr="00B67DF6">
        <w:rPr>
          <w:rFonts w:asciiTheme="minorHAnsi" w:eastAsiaTheme="minorHAnsi" w:hAnsiTheme="minorHAnsi" w:cstheme="minorHAnsi"/>
          <w:lang w:val="tr-TR" w:eastAsia="en-US"/>
        </w:rPr>
        <w:t>0 oranında başvuru dosyasının kalitesi, %</w:t>
      </w:r>
      <w:r w:rsidR="00E9097D">
        <w:rPr>
          <w:rFonts w:asciiTheme="minorHAnsi" w:eastAsiaTheme="minorHAnsi" w:hAnsiTheme="minorHAnsi" w:cstheme="minorHAnsi"/>
          <w:lang w:val="tr-TR" w:eastAsia="en-US"/>
        </w:rPr>
        <w:t>7</w:t>
      </w:r>
      <w:r w:rsidRPr="00B67DF6">
        <w:rPr>
          <w:rFonts w:asciiTheme="minorHAnsi" w:eastAsiaTheme="minorHAnsi" w:hAnsiTheme="minorHAnsi" w:cstheme="minorHAnsi"/>
          <w:lang w:val="tr-TR" w:eastAsia="en-US"/>
        </w:rPr>
        <w:t xml:space="preserve">0 oranında </w:t>
      </w:r>
      <w:r w:rsidR="00645B93" w:rsidRPr="00B67DF6">
        <w:rPr>
          <w:rFonts w:asciiTheme="minorHAnsi" w:eastAsiaTheme="minorHAnsi" w:hAnsiTheme="minorHAnsi" w:cstheme="minorHAnsi"/>
          <w:lang w:val="tr-TR" w:eastAsia="en-US"/>
        </w:rPr>
        <w:t>mali</w:t>
      </w:r>
      <w:r w:rsidRPr="00B67DF6">
        <w:rPr>
          <w:rFonts w:asciiTheme="minorHAnsi" w:eastAsiaTheme="minorHAnsi" w:hAnsiTheme="minorHAnsi" w:cstheme="minorHAnsi"/>
          <w:lang w:val="tr-TR" w:eastAsia="en-US"/>
        </w:rPr>
        <w:t xml:space="preserve"> teklif dikkate alınacaktır.</w:t>
      </w: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11060E" w:rsidRPr="00B67DF6" w14:paraId="0E2DEBF7" w14:textId="77777777" w:rsidTr="00382FAC">
        <w:tc>
          <w:tcPr>
            <w:tcW w:w="3823" w:type="dxa"/>
          </w:tcPr>
          <w:p w14:paraId="055C6701" w14:textId="11F07588" w:rsidR="0011060E" w:rsidRPr="00B67DF6" w:rsidRDefault="0011060E" w:rsidP="000D5223">
            <w:pPr>
              <w:tabs>
                <w:tab w:val="center" w:pos="4513"/>
                <w:tab w:val="right" w:pos="9026"/>
              </w:tabs>
              <w:jc w:val="center"/>
              <w:rPr>
                <w:rFonts w:asciiTheme="minorHAnsi" w:eastAsiaTheme="minorHAnsi" w:hAnsiTheme="minorHAnsi" w:cstheme="minorHAnsi"/>
                <w:b/>
                <w:bCs/>
                <w:color w:val="FF0000"/>
                <w:lang w:val="tr-TR" w:eastAsia="en-US"/>
              </w:rPr>
            </w:pPr>
            <w:r w:rsidRPr="00B67DF6">
              <w:rPr>
                <w:rFonts w:asciiTheme="minorHAnsi" w:eastAsiaTheme="minorHAnsi" w:hAnsiTheme="minorHAnsi" w:cstheme="minorHAnsi"/>
                <w:b/>
                <w:bCs/>
                <w:color w:val="FF0000"/>
                <w:lang w:val="tr-TR" w:eastAsia="en-US"/>
              </w:rPr>
              <w:t>%</w:t>
            </w:r>
            <w:r w:rsidR="00E9097D">
              <w:rPr>
                <w:rFonts w:asciiTheme="minorHAnsi" w:eastAsiaTheme="minorHAnsi" w:hAnsiTheme="minorHAnsi" w:cstheme="minorHAnsi"/>
                <w:b/>
                <w:bCs/>
                <w:color w:val="FF0000"/>
                <w:lang w:val="tr-TR" w:eastAsia="en-US"/>
              </w:rPr>
              <w:t>3</w:t>
            </w:r>
            <w:r w:rsidRPr="00B67DF6">
              <w:rPr>
                <w:rFonts w:asciiTheme="minorHAnsi" w:eastAsiaTheme="minorHAnsi" w:hAnsiTheme="minorHAnsi" w:cstheme="minorHAnsi"/>
                <w:b/>
                <w:bCs/>
                <w:color w:val="FF0000"/>
                <w:lang w:val="tr-TR" w:eastAsia="en-US"/>
              </w:rPr>
              <w:t>0 oranında başvuru kalitesi</w:t>
            </w:r>
          </w:p>
        </w:tc>
        <w:tc>
          <w:tcPr>
            <w:tcW w:w="5528" w:type="dxa"/>
          </w:tcPr>
          <w:p w14:paraId="44E84297" w14:textId="50D9A34B" w:rsidR="0011060E" w:rsidRPr="00B67DF6" w:rsidRDefault="0011060E" w:rsidP="000D5223">
            <w:pPr>
              <w:tabs>
                <w:tab w:val="center" w:pos="4513"/>
                <w:tab w:val="right" w:pos="9026"/>
              </w:tabs>
              <w:jc w:val="center"/>
              <w:rPr>
                <w:rFonts w:asciiTheme="minorHAnsi" w:eastAsiaTheme="minorHAnsi" w:hAnsiTheme="minorHAnsi" w:cstheme="minorHAnsi"/>
                <w:b/>
                <w:bCs/>
                <w:color w:val="FF0000"/>
                <w:lang w:val="tr-TR" w:eastAsia="en-US"/>
              </w:rPr>
            </w:pPr>
            <w:r w:rsidRPr="00B67DF6">
              <w:rPr>
                <w:rFonts w:asciiTheme="minorHAnsi" w:eastAsiaTheme="minorHAnsi" w:hAnsiTheme="minorHAnsi" w:cstheme="minorHAnsi"/>
                <w:b/>
                <w:bCs/>
                <w:color w:val="FF0000"/>
                <w:lang w:val="tr-TR" w:eastAsia="en-US"/>
              </w:rPr>
              <w:t>%</w:t>
            </w:r>
            <w:r w:rsidR="00E9097D">
              <w:rPr>
                <w:rFonts w:asciiTheme="minorHAnsi" w:eastAsiaTheme="minorHAnsi" w:hAnsiTheme="minorHAnsi" w:cstheme="minorHAnsi"/>
                <w:b/>
                <w:bCs/>
                <w:color w:val="FF0000"/>
                <w:lang w:val="tr-TR" w:eastAsia="en-US"/>
              </w:rPr>
              <w:t>7</w:t>
            </w:r>
            <w:r w:rsidRPr="00B67DF6">
              <w:rPr>
                <w:rFonts w:asciiTheme="minorHAnsi" w:eastAsiaTheme="minorHAnsi" w:hAnsiTheme="minorHAnsi" w:cstheme="minorHAnsi"/>
                <w:b/>
                <w:bCs/>
                <w:color w:val="FF0000"/>
                <w:lang w:val="tr-TR" w:eastAsia="en-US"/>
              </w:rPr>
              <w:t>0 oranında finansal teklif</w:t>
            </w:r>
          </w:p>
          <w:p w14:paraId="1D4F81A9" w14:textId="77777777" w:rsidR="0011060E" w:rsidRPr="00B67DF6" w:rsidRDefault="0011060E" w:rsidP="000D5223">
            <w:pPr>
              <w:tabs>
                <w:tab w:val="center" w:pos="4513"/>
                <w:tab w:val="right" w:pos="9026"/>
              </w:tabs>
              <w:jc w:val="center"/>
              <w:rPr>
                <w:rFonts w:asciiTheme="minorHAnsi" w:eastAsiaTheme="minorHAnsi" w:hAnsiTheme="minorHAnsi" w:cstheme="minorHAnsi"/>
                <w:b/>
                <w:bCs/>
                <w:color w:val="FF0000"/>
                <w:lang w:val="tr-TR" w:eastAsia="en-US"/>
              </w:rPr>
            </w:pPr>
          </w:p>
        </w:tc>
      </w:tr>
      <w:tr w:rsidR="00382FAC" w:rsidRPr="00E9097D" w14:paraId="2017BCDB" w14:textId="77777777" w:rsidTr="00382FAC">
        <w:tc>
          <w:tcPr>
            <w:tcW w:w="3823" w:type="dxa"/>
          </w:tcPr>
          <w:p w14:paraId="12C225B8" w14:textId="0F526F72" w:rsidR="00382FAC" w:rsidRPr="00B67DF6" w:rsidRDefault="00382FAC" w:rsidP="00382FAC">
            <w:pPr>
              <w:tabs>
                <w:tab w:val="center" w:pos="4513"/>
                <w:tab w:val="right" w:pos="9026"/>
              </w:tabs>
              <w:rPr>
                <w:rFonts w:asciiTheme="minorHAnsi" w:eastAsiaTheme="minorHAnsi" w:hAnsiTheme="minorHAnsi" w:cstheme="minorHAnsi"/>
                <w:b/>
                <w:bCs/>
                <w:lang w:val="tr-TR" w:eastAsia="en-US"/>
              </w:rPr>
            </w:pPr>
            <w:r w:rsidRPr="00B67DF6">
              <w:rPr>
                <w:rFonts w:asciiTheme="minorHAnsi" w:eastAsiaTheme="minorHAnsi" w:hAnsiTheme="minorHAnsi" w:cstheme="minorHAnsi"/>
                <w:b/>
                <w:bCs/>
                <w:lang w:val="tr-TR" w:eastAsia="en-US"/>
              </w:rPr>
              <w:t>-Sunulan örneklerin kalitesi</w:t>
            </w:r>
          </w:p>
        </w:tc>
        <w:tc>
          <w:tcPr>
            <w:tcW w:w="5528" w:type="dxa"/>
            <w:vMerge w:val="restart"/>
          </w:tcPr>
          <w:p w14:paraId="3D2DC628" w14:textId="4D2D1FBF" w:rsidR="00382FAC" w:rsidRPr="00B67DF6" w:rsidRDefault="00382FAC" w:rsidP="00382FAC">
            <w:pPr>
              <w:tabs>
                <w:tab w:val="center" w:pos="4513"/>
                <w:tab w:val="right" w:pos="9026"/>
              </w:tabs>
              <w:rPr>
                <w:rFonts w:asciiTheme="minorHAnsi" w:eastAsiaTheme="minorHAnsi" w:hAnsiTheme="minorHAnsi" w:cstheme="minorHAnsi"/>
                <w:b/>
                <w:bCs/>
                <w:highlight w:val="yellow"/>
                <w:lang w:val="tr-TR" w:eastAsia="en-US"/>
              </w:rPr>
            </w:pPr>
            <w:r w:rsidRPr="00045BE6">
              <w:rPr>
                <w:rFonts w:asciiTheme="minorHAnsi" w:eastAsiaTheme="minorHAnsi" w:hAnsiTheme="minorHAnsi" w:cstheme="minorHAnsi"/>
                <w:b/>
                <w:bCs/>
                <w:lang w:val="tr-TR" w:eastAsia="en-US"/>
              </w:rPr>
              <w:t>Finansal teklifin değerlendirmesinde, verilen tekliflerin toplamı esas alınacaktır.</w:t>
            </w:r>
          </w:p>
        </w:tc>
      </w:tr>
      <w:tr w:rsidR="00382FAC" w:rsidRPr="00B67DF6" w14:paraId="5B0F89B4" w14:textId="77777777" w:rsidTr="00382FAC">
        <w:tc>
          <w:tcPr>
            <w:tcW w:w="3823" w:type="dxa"/>
          </w:tcPr>
          <w:p w14:paraId="49B4EC9C" w14:textId="0A1E9E02" w:rsidR="00382FAC" w:rsidRPr="00B67DF6" w:rsidRDefault="00382FAC" w:rsidP="00382FAC">
            <w:pPr>
              <w:tabs>
                <w:tab w:val="center" w:pos="4513"/>
                <w:tab w:val="right" w:pos="9026"/>
              </w:tabs>
              <w:rPr>
                <w:rFonts w:asciiTheme="minorHAnsi" w:eastAsiaTheme="minorHAnsi" w:hAnsiTheme="minorHAnsi" w:cstheme="minorHAnsi"/>
                <w:b/>
                <w:bCs/>
                <w:lang w:val="tr-TR" w:eastAsia="en-US"/>
              </w:rPr>
            </w:pPr>
            <w:r w:rsidRPr="00B67DF6">
              <w:rPr>
                <w:rFonts w:asciiTheme="minorHAnsi" w:eastAsiaTheme="minorHAnsi" w:hAnsiTheme="minorHAnsi" w:cstheme="minorHAnsi"/>
                <w:b/>
                <w:bCs/>
                <w:lang w:val="tr-TR" w:eastAsia="en-US"/>
              </w:rPr>
              <w:t>-</w:t>
            </w:r>
            <w:r w:rsidR="00CB6A03">
              <w:rPr>
                <w:rFonts w:asciiTheme="minorHAnsi" w:eastAsiaTheme="minorHAnsi" w:hAnsiTheme="minorHAnsi" w:cstheme="minorHAnsi"/>
                <w:b/>
                <w:bCs/>
                <w:lang w:val="tr-TR" w:eastAsia="en-US"/>
              </w:rPr>
              <w:t>Deneyim</w:t>
            </w:r>
          </w:p>
        </w:tc>
        <w:tc>
          <w:tcPr>
            <w:tcW w:w="5528" w:type="dxa"/>
            <w:vMerge/>
          </w:tcPr>
          <w:p w14:paraId="3CE5E85A" w14:textId="77777777" w:rsidR="00382FAC" w:rsidRPr="00B67DF6" w:rsidRDefault="00382FAC" w:rsidP="00382FAC">
            <w:pPr>
              <w:tabs>
                <w:tab w:val="center" w:pos="4513"/>
                <w:tab w:val="right" w:pos="9026"/>
              </w:tabs>
              <w:rPr>
                <w:rFonts w:asciiTheme="minorHAnsi" w:eastAsiaTheme="minorHAnsi" w:hAnsiTheme="minorHAnsi" w:cstheme="minorHAnsi"/>
                <w:lang w:val="tr-TR" w:eastAsia="en-US"/>
              </w:rPr>
            </w:pPr>
          </w:p>
        </w:tc>
      </w:tr>
    </w:tbl>
    <w:p w14:paraId="7BD6DAD5" w14:textId="77777777" w:rsidR="0011060E" w:rsidRPr="00B67DF6" w:rsidRDefault="0011060E" w:rsidP="0011060E">
      <w:pPr>
        <w:spacing w:after="160" w:line="259" w:lineRule="auto"/>
        <w:rPr>
          <w:rFonts w:asciiTheme="minorHAnsi" w:eastAsiaTheme="minorHAnsi" w:hAnsiTheme="minorHAnsi" w:cstheme="minorHAnsi"/>
          <w:lang w:val="tr-TR" w:eastAsia="en-US"/>
        </w:rPr>
      </w:pPr>
    </w:p>
    <w:p w14:paraId="7C9617BC" w14:textId="61D3C3A9" w:rsidR="0011060E" w:rsidRPr="00B67DF6" w:rsidRDefault="0011060E" w:rsidP="0011060E">
      <w:pPr>
        <w:spacing w:after="160" w:line="259" w:lineRule="auto"/>
        <w:jc w:val="both"/>
        <w:rPr>
          <w:rFonts w:asciiTheme="minorHAnsi" w:eastAsiaTheme="minorHAnsi" w:hAnsiTheme="minorHAnsi" w:cstheme="minorHAnsi"/>
          <w:lang w:val="tr-TR" w:eastAsia="en-US"/>
        </w:rPr>
      </w:pPr>
      <w:r w:rsidRPr="00B67DF6">
        <w:rPr>
          <w:rFonts w:asciiTheme="minorHAnsi" w:eastAsiaTheme="minorHAnsi" w:hAnsiTheme="minorHAnsi" w:cstheme="minorHAnsi"/>
          <w:lang w:val="tr-TR" w:eastAsia="en-US"/>
        </w:rPr>
        <w:t xml:space="preserve">İhaleyle ilgili sorularınızı ihale bitiminden en geç 3 (üç) iş günü öncesine kadar </w:t>
      </w:r>
      <w:r w:rsidRPr="00B67DF6">
        <w:rPr>
          <w:rFonts w:asciiTheme="minorHAnsi" w:eastAsiaTheme="minorHAnsi" w:hAnsiTheme="minorHAnsi" w:cstheme="minorHAnsi"/>
          <w:b/>
          <w:bCs/>
          <w:lang w:val="tr-TR" w:eastAsia="en-US"/>
        </w:rPr>
        <w:t>(</w:t>
      </w:r>
      <w:r w:rsidR="00453841">
        <w:rPr>
          <w:rFonts w:asciiTheme="minorHAnsi" w:eastAsiaTheme="minorHAnsi" w:hAnsiTheme="minorHAnsi" w:cstheme="minorHAnsi"/>
          <w:b/>
          <w:bCs/>
          <w:lang w:val="tr-TR" w:eastAsia="en-US"/>
        </w:rPr>
        <w:t>31</w:t>
      </w:r>
      <w:r w:rsidR="00E9097D">
        <w:rPr>
          <w:rFonts w:asciiTheme="minorHAnsi" w:eastAsiaTheme="minorHAnsi" w:hAnsiTheme="minorHAnsi" w:cstheme="minorHAnsi"/>
          <w:b/>
          <w:bCs/>
          <w:lang w:val="tr-TR" w:eastAsia="en-US"/>
        </w:rPr>
        <w:t xml:space="preserve"> Ocak</w:t>
      </w:r>
      <w:r w:rsidRPr="00045BE6">
        <w:rPr>
          <w:rFonts w:asciiTheme="minorHAnsi" w:eastAsiaTheme="minorHAnsi" w:hAnsiTheme="minorHAnsi" w:cstheme="minorHAnsi"/>
          <w:b/>
          <w:bCs/>
          <w:lang w:val="tr-TR" w:eastAsia="en-US"/>
        </w:rPr>
        <w:t xml:space="preserve"> </w:t>
      </w:r>
      <w:r w:rsidR="004F539C" w:rsidRPr="00045BE6">
        <w:rPr>
          <w:rFonts w:asciiTheme="minorHAnsi" w:eastAsiaTheme="minorHAnsi" w:hAnsiTheme="minorHAnsi" w:cstheme="minorHAnsi"/>
          <w:b/>
          <w:bCs/>
          <w:lang w:val="tr-TR" w:eastAsia="en-US"/>
        </w:rPr>
        <w:t>2024</w:t>
      </w:r>
      <w:r w:rsidR="00367D0A" w:rsidRPr="00045BE6">
        <w:rPr>
          <w:rFonts w:asciiTheme="minorHAnsi" w:eastAsiaTheme="minorHAnsi" w:hAnsiTheme="minorHAnsi" w:cstheme="minorHAnsi"/>
          <w:b/>
          <w:bCs/>
          <w:lang w:val="tr-TR" w:eastAsia="en-US"/>
        </w:rPr>
        <w:t>,</w:t>
      </w:r>
      <w:r w:rsidR="004F539C" w:rsidRPr="00045BE6">
        <w:rPr>
          <w:rFonts w:asciiTheme="minorHAnsi" w:eastAsiaTheme="minorHAnsi" w:hAnsiTheme="minorHAnsi" w:cstheme="minorHAnsi"/>
          <w:b/>
          <w:bCs/>
          <w:lang w:val="tr-TR" w:eastAsia="en-US"/>
        </w:rPr>
        <w:t xml:space="preserve"> </w:t>
      </w:r>
      <w:r w:rsidR="00E8567D" w:rsidRPr="00045BE6">
        <w:rPr>
          <w:rFonts w:asciiTheme="minorHAnsi" w:eastAsiaTheme="minorHAnsi" w:hAnsiTheme="minorHAnsi" w:cstheme="minorHAnsi"/>
          <w:b/>
          <w:bCs/>
          <w:lang w:val="tr-TR" w:eastAsia="en-US"/>
        </w:rPr>
        <w:t>17.00’ye</w:t>
      </w:r>
      <w:r w:rsidR="00E8567D" w:rsidRPr="00B67DF6">
        <w:rPr>
          <w:rFonts w:asciiTheme="minorHAnsi" w:eastAsiaTheme="minorHAnsi" w:hAnsiTheme="minorHAnsi" w:cstheme="minorHAnsi"/>
          <w:b/>
          <w:bCs/>
          <w:lang w:val="tr-TR" w:eastAsia="en-US"/>
        </w:rPr>
        <w:t xml:space="preserve"> kadar</w:t>
      </w:r>
      <w:r w:rsidRPr="00B67DF6">
        <w:rPr>
          <w:rFonts w:asciiTheme="minorHAnsi" w:eastAsiaTheme="minorHAnsi" w:hAnsiTheme="minorHAnsi" w:cstheme="minorHAnsi"/>
          <w:b/>
          <w:bCs/>
          <w:lang w:val="tr-TR" w:eastAsia="en-US"/>
        </w:rPr>
        <w:t>)</w:t>
      </w:r>
      <w:r w:rsidR="0071223C" w:rsidRPr="00B67DF6">
        <w:rPr>
          <w:rFonts w:asciiTheme="minorHAnsi" w:eastAsiaTheme="minorHAnsi" w:hAnsiTheme="minorHAnsi" w:cstheme="minorHAnsi"/>
          <w:lang w:val="tr-TR" w:eastAsia="en-US"/>
        </w:rPr>
        <w:t>,</w:t>
      </w:r>
      <w:r w:rsidRPr="00B67DF6">
        <w:rPr>
          <w:rFonts w:asciiTheme="minorHAnsi" w:eastAsiaTheme="minorHAnsi" w:hAnsiTheme="minorHAnsi" w:cstheme="minorHAnsi"/>
          <w:lang w:val="tr-TR" w:eastAsia="en-US"/>
        </w:rPr>
        <w:t xml:space="preserve"> </w:t>
      </w:r>
      <w:r w:rsidRPr="00B67DF6">
        <w:rPr>
          <w:rFonts w:asciiTheme="minorHAnsi" w:eastAsiaTheme="minorHAnsi" w:hAnsiTheme="minorHAnsi" w:cstheme="minorHAnsi"/>
          <w:b/>
          <w:bCs/>
          <w:lang w:val="tr-TR" w:eastAsia="en-US"/>
        </w:rPr>
        <w:t>Question</w:t>
      </w:r>
      <w:r w:rsidR="00367D0A" w:rsidRPr="00B67DF6">
        <w:rPr>
          <w:rFonts w:asciiTheme="minorHAnsi" w:eastAsiaTheme="minorHAnsi" w:hAnsiTheme="minorHAnsi" w:cstheme="minorHAnsi"/>
          <w:b/>
          <w:bCs/>
          <w:lang w:val="tr-TR" w:eastAsia="en-US"/>
        </w:rPr>
        <w:t>s</w:t>
      </w:r>
      <w:r w:rsidRPr="00B67DF6">
        <w:rPr>
          <w:rFonts w:asciiTheme="minorHAnsi" w:eastAsiaTheme="minorHAnsi" w:hAnsiTheme="minorHAnsi" w:cstheme="minorHAnsi"/>
          <w:b/>
          <w:bCs/>
          <w:lang w:val="tr-TR" w:eastAsia="en-US"/>
        </w:rPr>
        <w:t xml:space="preserve"> </w:t>
      </w:r>
      <w:r w:rsidR="00367D0A" w:rsidRPr="00B67DF6">
        <w:rPr>
          <w:rFonts w:asciiTheme="minorHAnsi" w:eastAsiaTheme="minorHAnsi" w:hAnsiTheme="minorHAnsi" w:cstheme="minorHAnsi"/>
          <w:b/>
          <w:bCs/>
          <w:lang w:val="tr-TR" w:eastAsia="en-US"/>
        </w:rPr>
        <w:t>–</w:t>
      </w:r>
      <w:r w:rsidRPr="00B67DF6">
        <w:rPr>
          <w:rFonts w:asciiTheme="minorHAnsi" w:eastAsiaTheme="minorHAnsi" w:hAnsiTheme="minorHAnsi" w:cstheme="minorHAnsi"/>
          <w:b/>
          <w:bCs/>
          <w:lang w:val="tr-TR" w:eastAsia="en-US"/>
        </w:rPr>
        <w:t xml:space="preserve"> </w:t>
      </w:r>
      <w:r w:rsidR="00367D0A" w:rsidRPr="00B67DF6">
        <w:rPr>
          <w:rFonts w:asciiTheme="minorHAnsi" w:eastAsiaTheme="minorHAnsi" w:hAnsiTheme="minorHAnsi" w:cstheme="minorHAnsi"/>
          <w:b/>
          <w:bCs/>
          <w:lang w:val="tr-TR" w:eastAsia="en-US"/>
        </w:rPr>
        <w:t>FC Publication</w:t>
      </w:r>
      <w:r w:rsidRPr="00B67DF6">
        <w:rPr>
          <w:rFonts w:asciiTheme="minorHAnsi" w:eastAsiaTheme="minorHAnsi" w:hAnsiTheme="minorHAnsi" w:cstheme="minorHAnsi"/>
          <w:b/>
          <w:bCs/>
          <w:lang w:val="tr-TR" w:eastAsia="en-US"/>
        </w:rPr>
        <w:t xml:space="preserve"> </w:t>
      </w:r>
      <w:r w:rsidRPr="00B67DF6">
        <w:rPr>
          <w:rFonts w:asciiTheme="minorHAnsi" w:eastAsiaTheme="minorHAnsi" w:hAnsiTheme="minorHAnsi" w:cstheme="minorHAnsi"/>
          <w:lang w:val="tr-TR" w:eastAsia="en-US"/>
        </w:rPr>
        <w:t>konu başlığıyla</w:t>
      </w:r>
      <w:r w:rsidRPr="00B67DF6">
        <w:rPr>
          <w:rFonts w:asciiTheme="minorHAnsi" w:eastAsiaTheme="minorHAnsi" w:hAnsiTheme="minorHAnsi" w:cstheme="minorHAnsi"/>
          <w:b/>
          <w:bCs/>
          <w:lang w:val="tr-TR" w:eastAsia="en-US"/>
        </w:rPr>
        <w:t xml:space="preserve"> </w:t>
      </w:r>
      <w:hyperlink r:id="rId7" w:history="1">
        <w:r w:rsidRPr="00B67DF6">
          <w:rPr>
            <w:rFonts w:asciiTheme="minorHAnsi" w:eastAsiaTheme="minorHAnsi" w:hAnsiTheme="minorHAnsi" w:cstheme="minorHAnsi"/>
            <w:color w:val="0563C1" w:themeColor="hyperlink"/>
            <w:u w:val="single"/>
            <w:lang w:val="tr-TR" w:eastAsia="en-US"/>
          </w:rPr>
          <w:t>ankara.office@coe.int</w:t>
        </w:r>
      </w:hyperlink>
      <w:r w:rsidRPr="00B67DF6">
        <w:rPr>
          <w:rFonts w:asciiTheme="minorHAnsi" w:eastAsiaTheme="minorHAnsi" w:hAnsiTheme="minorHAnsi" w:cstheme="minorHAnsi"/>
          <w:lang w:val="tr-TR" w:eastAsia="en-US"/>
        </w:rPr>
        <w:t xml:space="preserve"> adresine göndermeniz gerekmektedir.</w:t>
      </w:r>
    </w:p>
    <w:p w14:paraId="251978F7" w14:textId="2886E080" w:rsidR="0011060E" w:rsidRPr="00B67DF6" w:rsidRDefault="0011060E" w:rsidP="0011060E">
      <w:pPr>
        <w:spacing w:after="160" w:line="259" w:lineRule="auto"/>
        <w:jc w:val="both"/>
        <w:rPr>
          <w:rFonts w:asciiTheme="minorHAnsi" w:eastAsiaTheme="minorHAnsi" w:hAnsiTheme="minorHAnsi" w:cstheme="minorHAnsi"/>
          <w:lang w:val="tr-TR" w:eastAsia="en-US"/>
        </w:rPr>
      </w:pPr>
      <w:r w:rsidRPr="00B67DF6">
        <w:rPr>
          <w:rFonts w:asciiTheme="minorHAnsi" w:eastAsiaTheme="minorHAnsi" w:hAnsiTheme="minorHAnsi" w:cstheme="minorHAnsi"/>
          <w:lang w:val="tr-TR" w:eastAsia="en-US"/>
        </w:rPr>
        <w:t>İhale sözleşmesini (</w:t>
      </w:r>
      <w:r w:rsidRPr="00B67DF6">
        <w:rPr>
          <w:rFonts w:asciiTheme="minorHAnsi" w:eastAsiaTheme="minorHAnsi" w:hAnsiTheme="minorHAnsi" w:cstheme="minorHAnsi"/>
          <w:i/>
          <w:iCs/>
          <w:lang w:val="tr-TR" w:eastAsia="en-US"/>
        </w:rPr>
        <w:t>Act of Engagement</w:t>
      </w:r>
      <w:r w:rsidRPr="00B67DF6">
        <w:rPr>
          <w:rFonts w:asciiTheme="minorHAnsi" w:eastAsiaTheme="minorHAnsi" w:hAnsiTheme="minorHAnsi" w:cstheme="minorHAnsi"/>
          <w:lang w:val="tr-TR" w:eastAsia="en-US"/>
        </w:rPr>
        <w:t xml:space="preserve">) hazırlarken fiyatları </w:t>
      </w:r>
      <w:r w:rsidRPr="00B67DF6">
        <w:rPr>
          <w:rFonts w:asciiTheme="minorHAnsi" w:eastAsiaTheme="minorHAnsi" w:hAnsiTheme="minorHAnsi" w:cstheme="minorHAnsi"/>
          <w:b/>
          <w:lang w:val="tr-TR" w:eastAsia="en-US"/>
        </w:rPr>
        <w:t>Euro cinsinden ve KDV hariç</w:t>
      </w:r>
      <w:r w:rsidRPr="00B67DF6">
        <w:rPr>
          <w:rFonts w:asciiTheme="minorHAnsi" w:eastAsiaTheme="minorHAnsi" w:hAnsiTheme="minorHAnsi" w:cstheme="minorHAnsi"/>
          <w:lang w:val="tr-TR" w:eastAsia="en-US"/>
        </w:rPr>
        <w:t xml:space="preserve"> olarak belirtmeniz istenmektedir.</w:t>
      </w:r>
    </w:p>
    <w:p w14:paraId="595F60D8" w14:textId="519D3339" w:rsidR="001877B1" w:rsidRPr="00B67DF6" w:rsidRDefault="001877B1" w:rsidP="0011060E">
      <w:pPr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lang w:val="tr-TR" w:eastAsia="en-US"/>
        </w:rPr>
      </w:pPr>
      <w:r w:rsidRPr="00B67DF6">
        <w:rPr>
          <w:rFonts w:asciiTheme="minorHAnsi" w:eastAsiaTheme="minorHAnsi" w:hAnsiTheme="minorHAnsi" w:cstheme="minorHAnsi"/>
          <w:b/>
          <w:bCs/>
          <w:lang w:val="tr-TR" w:eastAsia="en-US"/>
        </w:rPr>
        <w:t>İstenen belgeler</w:t>
      </w:r>
    </w:p>
    <w:p w14:paraId="57101174" w14:textId="77777777" w:rsidR="0011060E" w:rsidRPr="00B67DF6" w:rsidRDefault="0011060E" w:rsidP="0011060E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  <w:b/>
          <w:lang w:val="tr-TR"/>
        </w:rPr>
      </w:pPr>
      <w:r w:rsidRPr="00B67DF6">
        <w:rPr>
          <w:rFonts w:asciiTheme="minorHAnsi" w:hAnsiTheme="minorHAnsi" w:cstheme="minorHAnsi"/>
          <w:lang w:val="tr-TR"/>
        </w:rPr>
        <w:lastRenderedPageBreak/>
        <w:t>Sözleşme (</w:t>
      </w:r>
      <w:r w:rsidRPr="00B67DF6">
        <w:rPr>
          <w:rFonts w:asciiTheme="minorHAnsi" w:hAnsiTheme="minorHAnsi" w:cstheme="minorHAnsi"/>
          <w:b/>
          <w:lang w:val="tr-TR"/>
        </w:rPr>
        <w:t>Act of Engagement</w:t>
      </w:r>
      <w:r w:rsidRPr="00B67DF6">
        <w:rPr>
          <w:rStyle w:val="FootnoteReference"/>
          <w:rFonts w:asciiTheme="minorHAnsi" w:hAnsiTheme="minorHAnsi" w:cstheme="minorHAnsi"/>
          <w:b/>
          <w:lang w:val="tr-TR"/>
        </w:rPr>
        <w:footnoteReference w:id="1"/>
      </w:r>
      <w:r w:rsidRPr="00B67DF6">
        <w:rPr>
          <w:rFonts w:asciiTheme="minorHAnsi" w:hAnsiTheme="minorHAnsi" w:cstheme="minorHAnsi"/>
          <w:bCs/>
          <w:lang w:val="tr-TR"/>
        </w:rPr>
        <w:t>)</w:t>
      </w:r>
      <w:r w:rsidRPr="00B67DF6">
        <w:rPr>
          <w:rFonts w:asciiTheme="minorHAnsi" w:hAnsiTheme="minorHAnsi" w:cstheme="minorHAnsi"/>
          <w:b/>
          <w:lang w:val="tr-TR"/>
        </w:rPr>
        <w:t xml:space="preserve"> </w:t>
      </w:r>
      <w:r w:rsidRPr="00B67DF6">
        <w:rPr>
          <w:rFonts w:asciiTheme="minorHAnsi" w:hAnsiTheme="minorHAnsi" w:cstheme="minorHAnsi"/>
          <w:bCs/>
          <w:lang w:val="tr-TR"/>
        </w:rPr>
        <w:t>belgesinin ilgili yerleri doldurulmuş ve imzalanmış bir kopyası</w:t>
      </w:r>
      <w:r w:rsidRPr="00B67DF6">
        <w:rPr>
          <w:rFonts w:asciiTheme="minorHAnsi" w:hAnsiTheme="minorHAnsi" w:cstheme="minorHAnsi"/>
          <w:b/>
          <w:lang w:val="tr-TR"/>
        </w:rPr>
        <w:t xml:space="preserve"> </w:t>
      </w:r>
      <w:r w:rsidRPr="00B67DF6">
        <w:rPr>
          <w:rFonts w:asciiTheme="minorHAnsi" w:hAnsiTheme="minorHAnsi" w:cstheme="minorHAnsi"/>
          <w:lang w:val="tr-TR"/>
        </w:rPr>
        <w:t>(Ektedir);</w:t>
      </w:r>
    </w:p>
    <w:p w14:paraId="59CE563F" w14:textId="77777777" w:rsidR="00367D0A" w:rsidRPr="00B67DF6" w:rsidRDefault="00367D0A" w:rsidP="00367D0A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  <w:b/>
          <w:lang w:val="tr-TR"/>
        </w:rPr>
      </w:pPr>
      <w:r w:rsidRPr="00B67DF6">
        <w:rPr>
          <w:rFonts w:asciiTheme="minorHAnsi" w:hAnsiTheme="minorHAnsi" w:cstheme="minorHAnsi"/>
          <w:lang w:val="tr-TR"/>
        </w:rPr>
        <w:t xml:space="preserve">Türkiye’deki ilgili Ticaret Odası tarafından verilmiş Ticaret Sicil / Faaliyet Belgesi </w:t>
      </w:r>
    </w:p>
    <w:p w14:paraId="6010F1B0" w14:textId="77777777" w:rsidR="00367D0A" w:rsidRPr="00B67DF6" w:rsidRDefault="00367D0A" w:rsidP="0011060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lang w:val="tr-TR"/>
        </w:rPr>
      </w:pPr>
      <w:r w:rsidRPr="00B67DF6">
        <w:rPr>
          <w:rFonts w:asciiTheme="minorHAnsi" w:hAnsiTheme="minorHAnsi" w:cstheme="minorHAnsi"/>
          <w:lang w:val="tr-TR"/>
        </w:rPr>
        <w:t xml:space="preserve">Tüm ortakların ve yönetim kurulunun listesi (yalnızca tüzel kişiler için). </w:t>
      </w:r>
    </w:p>
    <w:p w14:paraId="5AF6E332" w14:textId="027EFC85" w:rsidR="00367D0A" w:rsidRPr="00B67DF6" w:rsidRDefault="00367D0A" w:rsidP="00367D0A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  <w:b/>
          <w:lang w:val="tr-TR"/>
        </w:rPr>
      </w:pPr>
      <w:r w:rsidRPr="00B67DF6">
        <w:rPr>
          <w:rFonts w:asciiTheme="minorHAnsi" w:hAnsiTheme="minorHAnsi" w:cstheme="minorHAnsi"/>
          <w:lang w:val="tr-TR"/>
        </w:rPr>
        <w:t xml:space="preserve">Daha önceki basımlara ilişkin en az </w:t>
      </w:r>
      <w:r w:rsidR="008B6A52" w:rsidRPr="00B67DF6">
        <w:rPr>
          <w:rFonts w:asciiTheme="minorHAnsi" w:hAnsiTheme="minorHAnsi" w:cstheme="minorHAnsi"/>
          <w:lang w:val="tr-TR"/>
        </w:rPr>
        <w:t>üç</w:t>
      </w:r>
      <w:r w:rsidRPr="00B67DF6">
        <w:rPr>
          <w:rFonts w:asciiTheme="minorHAnsi" w:hAnsiTheme="minorHAnsi" w:cstheme="minorHAnsi"/>
          <w:lang w:val="tr-TR"/>
        </w:rPr>
        <w:t xml:space="preserve"> örnek (</w:t>
      </w:r>
      <w:r w:rsidR="00576D7F" w:rsidRPr="00B67DF6">
        <w:rPr>
          <w:rFonts w:asciiTheme="minorHAnsi" w:hAnsiTheme="minorHAnsi" w:cstheme="minorHAnsi"/>
          <w:lang w:val="tr-TR"/>
        </w:rPr>
        <w:t xml:space="preserve">yalnızca </w:t>
      </w:r>
      <w:r w:rsidRPr="00B67DF6">
        <w:rPr>
          <w:rFonts w:asciiTheme="minorHAnsi" w:hAnsiTheme="minorHAnsi" w:cstheme="minorHAnsi"/>
          <w:lang w:val="tr-TR"/>
        </w:rPr>
        <w:t>elektronik kopya);</w:t>
      </w:r>
    </w:p>
    <w:p w14:paraId="458586B0" w14:textId="2E8CEDC6" w:rsidR="00B71241" w:rsidRPr="00B67DF6" w:rsidRDefault="00B71241">
      <w:pPr>
        <w:rPr>
          <w:rFonts w:asciiTheme="minorHAnsi" w:hAnsiTheme="minorHAnsi" w:cstheme="minorHAnsi"/>
          <w:lang w:val="tr-TR"/>
        </w:rPr>
      </w:pPr>
    </w:p>
    <w:p w14:paraId="65A1A5C1" w14:textId="01044F06" w:rsidR="0071223C" w:rsidRPr="00B67DF6" w:rsidRDefault="001877B1" w:rsidP="00367D0A">
      <w:pPr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color w:val="FF0000"/>
          <w:u w:val="single"/>
          <w:lang w:val="tr-TR" w:eastAsia="en-US"/>
        </w:rPr>
      </w:pPr>
      <w:r w:rsidRPr="00B67DF6">
        <w:rPr>
          <w:rFonts w:asciiTheme="minorHAnsi" w:eastAsiaTheme="minorHAnsi" w:hAnsiTheme="minorHAnsi" w:cstheme="minorHAnsi"/>
          <w:b/>
          <w:bCs/>
          <w:color w:val="FF0000"/>
          <w:lang w:val="tr-TR" w:eastAsia="en-US"/>
        </w:rPr>
        <w:t>İstenen</w:t>
      </w:r>
      <w:r w:rsidR="0011060E" w:rsidRPr="00B67DF6">
        <w:rPr>
          <w:rFonts w:asciiTheme="minorHAnsi" w:eastAsiaTheme="minorHAnsi" w:hAnsiTheme="minorHAnsi" w:cstheme="minorHAnsi"/>
          <w:b/>
          <w:bCs/>
          <w:color w:val="FF0000"/>
          <w:lang w:val="tr-TR" w:eastAsia="en-US"/>
        </w:rPr>
        <w:t xml:space="preserve"> belgeler </w:t>
      </w:r>
      <w:r w:rsidR="00453841" w:rsidRPr="00453841">
        <w:rPr>
          <w:rFonts w:asciiTheme="minorHAnsi" w:eastAsiaTheme="minorHAnsi" w:hAnsiTheme="minorHAnsi" w:cstheme="minorHAnsi"/>
          <w:b/>
          <w:bCs/>
          <w:color w:val="000000" w:themeColor="text1"/>
          <w:u w:val="single"/>
          <w:lang w:val="tr-TR" w:eastAsia="en-US"/>
        </w:rPr>
        <w:t>5 Şubat</w:t>
      </w:r>
      <w:r w:rsidR="0011060E" w:rsidRPr="00045BE6">
        <w:rPr>
          <w:rFonts w:asciiTheme="minorHAnsi" w:eastAsiaTheme="minorHAnsi" w:hAnsiTheme="minorHAnsi" w:cstheme="minorHAnsi"/>
          <w:b/>
          <w:bCs/>
          <w:color w:val="000000" w:themeColor="text1"/>
          <w:u w:val="single"/>
          <w:lang w:val="tr-TR" w:eastAsia="en-US"/>
        </w:rPr>
        <w:t xml:space="preserve"> 202</w:t>
      </w:r>
      <w:r w:rsidR="00E9097D" w:rsidRPr="00045BE6">
        <w:rPr>
          <w:rFonts w:asciiTheme="minorHAnsi" w:eastAsiaTheme="minorHAnsi" w:hAnsiTheme="minorHAnsi" w:cstheme="minorHAnsi"/>
          <w:b/>
          <w:bCs/>
          <w:color w:val="000000" w:themeColor="text1"/>
          <w:u w:val="single"/>
          <w:lang w:val="tr-TR" w:eastAsia="en-US"/>
        </w:rPr>
        <w:t>4</w:t>
      </w:r>
      <w:r w:rsidR="0011060E" w:rsidRPr="00B67DF6">
        <w:rPr>
          <w:rFonts w:asciiTheme="minorHAnsi" w:eastAsiaTheme="minorHAnsi" w:hAnsiTheme="minorHAnsi" w:cstheme="minorHAnsi"/>
          <w:b/>
          <w:bCs/>
          <w:color w:val="000000" w:themeColor="text1"/>
          <w:u w:val="single"/>
          <w:lang w:val="tr-TR" w:eastAsia="en-US"/>
        </w:rPr>
        <w:t xml:space="preserve"> Türkiye saati ile </w:t>
      </w:r>
      <w:r w:rsidR="0012340B" w:rsidRPr="00B67DF6">
        <w:rPr>
          <w:rFonts w:asciiTheme="minorHAnsi" w:eastAsiaTheme="minorHAnsi" w:hAnsiTheme="minorHAnsi" w:cstheme="minorHAnsi"/>
          <w:b/>
          <w:bCs/>
          <w:color w:val="000000" w:themeColor="text1"/>
          <w:u w:val="single"/>
          <w:lang w:val="tr-TR" w:eastAsia="en-US"/>
        </w:rPr>
        <w:t>17.00’ye</w:t>
      </w:r>
      <w:r w:rsidR="0011060E" w:rsidRPr="00B67DF6">
        <w:rPr>
          <w:rFonts w:asciiTheme="minorHAnsi" w:eastAsiaTheme="minorHAnsi" w:hAnsiTheme="minorHAnsi" w:cstheme="minorHAnsi"/>
          <w:b/>
          <w:bCs/>
          <w:color w:val="000000" w:themeColor="text1"/>
          <w:lang w:val="tr-TR" w:eastAsia="en-US"/>
        </w:rPr>
        <w:t xml:space="preserve"> </w:t>
      </w:r>
      <w:r w:rsidR="0011060E" w:rsidRPr="00B67DF6">
        <w:rPr>
          <w:rFonts w:asciiTheme="minorHAnsi" w:eastAsiaTheme="minorHAnsi" w:hAnsiTheme="minorHAnsi" w:cstheme="minorHAnsi"/>
          <w:b/>
          <w:bCs/>
          <w:color w:val="FF0000"/>
          <w:lang w:val="tr-TR" w:eastAsia="en-US"/>
        </w:rPr>
        <w:t>kadar e-mail adresimize</w:t>
      </w:r>
      <w:r w:rsidR="00367D0A" w:rsidRPr="00B67DF6">
        <w:rPr>
          <w:rFonts w:asciiTheme="minorHAnsi" w:eastAsiaTheme="minorHAnsi" w:hAnsiTheme="minorHAnsi" w:cstheme="minorHAnsi"/>
          <w:b/>
          <w:bCs/>
          <w:color w:val="FF0000"/>
          <w:lang w:val="tr-TR" w:eastAsia="en-US"/>
        </w:rPr>
        <w:t xml:space="preserve"> (</w:t>
      </w:r>
      <w:hyperlink r:id="rId8" w:history="1">
        <w:r w:rsidR="00367D0A" w:rsidRPr="00B67DF6">
          <w:rPr>
            <w:rFonts w:asciiTheme="minorHAnsi" w:eastAsiaTheme="minorHAnsi" w:hAnsiTheme="minorHAnsi" w:cstheme="minorHAnsi"/>
            <w:b/>
            <w:bCs/>
            <w:color w:val="0563C1" w:themeColor="hyperlink"/>
            <w:u w:val="single"/>
            <w:lang w:val="tr-TR" w:eastAsia="en-US"/>
          </w:rPr>
          <w:t>ankara.office@coe.int</w:t>
        </w:r>
      </w:hyperlink>
      <w:r w:rsidR="00367D0A" w:rsidRPr="00B67DF6">
        <w:rPr>
          <w:rFonts w:asciiTheme="minorHAnsi" w:eastAsiaTheme="minorHAnsi" w:hAnsiTheme="minorHAnsi" w:cstheme="minorHAnsi"/>
          <w:b/>
          <w:bCs/>
          <w:color w:val="FF0000"/>
          <w:lang w:val="tr-TR" w:eastAsia="en-US"/>
        </w:rPr>
        <w:t>)</w:t>
      </w:r>
      <w:r w:rsidR="0011060E" w:rsidRPr="00B67DF6">
        <w:rPr>
          <w:rFonts w:asciiTheme="minorHAnsi" w:eastAsiaTheme="minorHAnsi" w:hAnsiTheme="minorHAnsi" w:cstheme="minorHAnsi"/>
          <w:b/>
          <w:bCs/>
          <w:color w:val="FF0000"/>
          <w:lang w:val="tr-TR" w:eastAsia="en-US"/>
        </w:rPr>
        <w:t xml:space="preserve"> </w:t>
      </w:r>
      <w:r w:rsidR="0011060E" w:rsidRPr="00B67DF6">
        <w:rPr>
          <w:rFonts w:asciiTheme="minorHAnsi" w:eastAsiaTheme="minorHAnsi" w:hAnsiTheme="minorHAnsi" w:cstheme="minorHAnsi"/>
          <w:b/>
          <w:bCs/>
          <w:color w:val="000000" w:themeColor="text1"/>
          <w:lang w:val="tr-TR" w:eastAsia="en-US"/>
        </w:rPr>
        <w:t xml:space="preserve">Tender – </w:t>
      </w:r>
      <w:r w:rsidR="00367D0A" w:rsidRPr="00B67DF6">
        <w:rPr>
          <w:rFonts w:asciiTheme="minorHAnsi" w:eastAsiaTheme="minorHAnsi" w:hAnsiTheme="minorHAnsi" w:cstheme="minorHAnsi"/>
          <w:b/>
          <w:bCs/>
          <w:color w:val="000000" w:themeColor="text1"/>
          <w:lang w:val="tr-TR" w:eastAsia="en-US"/>
        </w:rPr>
        <w:t>FC Publication</w:t>
      </w:r>
      <w:r w:rsidR="0011060E" w:rsidRPr="00B67DF6">
        <w:rPr>
          <w:rFonts w:asciiTheme="minorHAnsi" w:eastAsiaTheme="minorHAnsi" w:hAnsiTheme="minorHAnsi" w:cstheme="minorHAnsi"/>
          <w:b/>
          <w:bCs/>
          <w:color w:val="FF0000"/>
          <w:lang w:val="tr-TR" w:eastAsia="en-US"/>
        </w:rPr>
        <w:t xml:space="preserve"> konu başlığı ile gönderilmelidir. </w:t>
      </w:r>
    </w:p>
    <w:p w14:paraId="6D907B32" w14:textId="49881001" w:rsidR="0071223C" w:rsidRPr="00B67DF6" w:rsidRDefault="0011060E" w:rsidP="00367D0A">
      <w:pPr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color w:val="FF0000"/>
          <w:lang w:val="tr-TR" w:eastAsia="en-US"/>
        </w:rPr>
      </w:pPr>
      <w:r w:rsidRPr="00B67DF6">
        <w:rPr>
          <w:rFonts w:asciiTheme="minorHAnsi" w:eastAsiaTheme="minorHAnsi" w:hAnsiTheme="minorHAnsi" w:cstheme="minorHAnsi"/>
          <w:b/>
          <w:bCs/>
          <w:color w:val="FF0000"/>
          <w:lang w:val="tr-TR" w:eastAsia="en-US"/>
        </w:rPr>
        <w:t>İhale sözleşmesi</w:t>
      </w:r>
      <w:r w:rsidR="001877B1" w:rsidRPr="00B67DF6">
        <w:rPr>
          <w:rFonts w:asciiTheme="minorHAnsi" w:eastAsiaTheme="minorHAnsi" w:hAnsiTheme="minorHAnsi" w:cstheme="minorHAnsi"/>
          <w:b/>
          <w:bCs/>
          <w:color w:val="FF0000"/>
          <w:lang w:val="tr-TR" w:eastAsia="en-US"/>
        </w:rPr>
        <w:t xml:space="preserve"> (Act of Engagement) doldurulmalı,</w:t>
      </w:r>
      <w:r w:rsidRPr="00B67DF6">
        <w:rPr>
          <w:rFonts w:asciiTheme="minorHAnsi" w:eastAsiaTheme="minorHAnsi" w:hAnsiTheme="minorHAnsi" w:cstheme="minorHAnsi"/>
          <w:b/>
          <w:bCs/>
          <w:color w:val="FF0000"/>
          <w:lang w:val="tr-TR" w:eastAsia="en-US"/>
        </w:rPr>
        <w:t xml:space="preserve"> imzalanmalı ve kaşelenmelidir, aksi takdirde başvuru ihale dışı sayılacaktır. </w:t>
      </w:r>
    </w:p>
    <w:p w14:paraId="29D6A5FC" w14:textId="5DBFC1B8" w:rsidR="0011060E" w:rsidRPr="00B67DF6" w:rsidRDefault="0011060E" w:rsidP="00367D0A">
      <w:pPr>
        <w:spacing w:after="160" w:line="259" w:lineRule="auto"/>
        <w:jc w:val="both"/>
        <w:rPr>
          <w:rFonts w:asciiTheme="minorHAnsi" w:eastAsiaTheme="minorHAnsi" w:hAnsiTheme="minorHAnsi" w:cstheme="minorHAnsi"/>
          <w:color w:val="FF0000"/>
          <w:lang w:val="tr-TR" w:eastAsia="en-US"/>
        </w:rPr>
      </w:pPr>
      <w:r w:rsidRPr="00B67DF6">
        <w:rPr>
          <w:rFonts w:asciiTheme="minorHAnsi" w:eastAsiaTheme="minorHAnsi" w:hAnsiTheme="minorHAnsi" w:cstheme="minorHAnsi"/>
          <w:b/>
          <w:bCs/>
          <w:color w:val="FF0000"/>
          <w:lang w:val="tr-TR" w:eastAsia="en-US"/>
        </w:rPr>
        <w:t>Başvurunun aşağıdaki mail adresi dışında başka bir mail adresine gönderilmesi ve / veya başka bir mail adresinin bilgi kısmına eklenmesi (cc yapılması) de ihale dışı kalmaya neden olacaktır.</w:t>
      </w:r>
    </w:p>
    <w:p w14:paraId="3BE58A45" w14:textId="5978EEAC" w:rsidR="00B71241" w:rsidRPr="00B67DF6" w:rsidRDefault="0011060E" w:rsidP="00F42021">
      <w:pPr>
        <w:spacing w:after="160" w:line="259" w:lineRule="auto"/>
        <w:jc w:val="both"/>
        <w:rPr>
          <w:rFonts w:asciiTheme="minorHAnsi" w:eastAsiaTheme="minorHAnsi" w:hAnsiTheme="minorHAnsi" w:cstheme="minorHAnsi"/>
          <w:lang w:val="tr-TR" w:eastAsia="en-US"/>
        </w:rPr>
      </w:pPr>
      <w:r w:rsidRPr="00B67DF6">
        <w:rPr>
          <w:rFonts w:asciiTheme="minorHAnsi" w:eastAsiaTheme="minorHAnsi" w:hAnsiTheme="minorHAnsi" w:cstheme="minorHAnsi"/>
          <w:b/>
          <w:bCs/>
          <w:color w:val="FF0000"/>
          <w:u w:val="single"/>
          <w:lang w:val="tr-TR" w:eastAsia="en-US"/>
        </w:rPr>
        <w:t xml:space="preserve">Başvuru ve </w:t>
      </w:r>
      <w:r w:rsidR="0071223C" w:rsidRPr="00B67DF6">
        <w:rPr>
          <w:rFonts w:asciiTheme="minorHAnsi" w:eastAsiaTheme="minorHAnsi" w:hAnsiTheme="minorHAnsi" w:cstheme="minorHAnsi"/>
          <w:b/>
          <w:bCs/>
          <w:color w:val="FF0000"/>
          <w:u w:val="single"/>
          <w:lang w:val="tr-TR" w:eastAsia="en-US"/>
        </w:rPr>
        <w:t>s</w:t>
      </w:r>
      <w:r w:rsidRPr="00B67DF6">
        <w:rPr>
          <w:rFonts w:asciiTheme="minorHAnsi" w:eastAsiaTheme="minorHAnsi" w:hAnsiTheme="minorHAnsi" w:cstheme="minorHAnsi"/>
          <w:b/>
          <w:bCs/>
          <w:color w:val="FF0000"/>
          <w:u w:val="single"/>
          <w:lang w:val="tr-TR" w:eastAsia="en-US"/>
        </w:rPr>
        <w:t xml:space="preserve">orular için </w:t>
      </w:r>
      <w:r w:rsidR="0071223C" w:rsidRPr="00B67DF6">
        <w:rPr>
          <w:rFonts w:asciiTheme="minorHAnsi" w:eastAsiaTheme="minorHAnsi" w:hAnsiTheme="minorHAnsi" w:cstheme="minorHAnsi"/>
          <w:b/>
          <w:bCs/>
          <w:color w:val="FF0000"/>
          <w:u w:val="single"/>
          <w:lang w:val="tr-TR" w:eastAsia="en-US"/>
        </w:rPr>
        <w:t>e</w:t>
      </w:r>
      <w:r w:rsidRPr="00B67DF6">
        <w:rPr>
          <w:rFonts w:asciiTheme="minorHAnsi" w:eastAsiaTheme="minorHAnsi" w:hAnsiTheme="minorHAnsi" w:cstheme="minorHAnsi"/>
          <w:b/>
          <w:bCs/>
          <w:color w:val="FF0000"/>
          <w:u w:val="single"/>
          <w:lang w:val="tr-TR" w:eastAsia="en-US"/>
        </w:rPr>
        <w:t>-mail adresi</w:t>
      </w:r>
      <w:r w:rsidRPr="00B67DF6">
        <w:rPr>
          <w:rFonts w:asciiTheme="minorHAnsi" w:eastAsiaTheme="minorHAnsi" w:hAnsiTheme="minorHAnsi" w:cstheme="minorHAnsi"/>
          <w:b/>
          <w:bCs/>
          <w:color w:val="FF0000"/>
          <w:lang w:val="tr-TR" w:eastAsia="en-US"/>
        </w:rPr>
        <w:t>:</w:t>
      </w:r>
      <w:r w:rsidRPr="00B67DF6">
        <w:rPr>
          <w:rFonts w:asciiTheme="minorHAnsi" w:eastAsiaTheme="minorHAnsi" w:hAnsiTheme="minorHAnsi" w:cstheme="minorHAnsi"/>
          <w:color w:val="FF0000"/>
          <w:lang w:val="tr-TR" w:eastAsia="en-US"/>
        </w:rPr>
        <w:t xml:space="preserve"> </w:t>
      </w:r>
      <w:hyperlink r:id="rId9" w:history="1">
        <w:r w:rsidRPr="00B67DF6">
          <w:rPr>
            <w:rFonts w:asciiTheme="minorHAnsi" w:eastAsiaTheme="minorHAnsi" w:hAnsiTheme="minorHAnsi" w:cstheme="minorHAnsi"/>
            <w:color w:val="0563C1" w:themeColor="hyperlink"/>
            <w:u w:val="single"/>
            <w:lang w:val="tr-TR" w:eastAsia="en-US"/>
          </w:rPr>
          <w:t>ankara.office@coe.int</w:t>
        </w:r>
      </w:hyperlink>
    </w:p>
    <w:sectPr w:rsidR="00B71241" w:rsidRPr="00B67DF6" w:rsidSect="004309D7">
      <w:pgSz w:w="11906" w:h="16838"/>
      <w:pgMar w:top="1134" w:right="144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3B127" w14:textId="77777777" w:rsidR="00583CF9" w:rsidRDefault="00583CF9" w:rsidP="0011060E">
      <w:r>
        <w:separator/>
      </w:r>
    </w:p>
  </w:endnote>
  <w:endnote w:type="continuationSeparator" w:id="0">
    <w:p w14:paraId="41CA93E0" w14:textId="77777777" w:rsidR="00583CF9" w:rsidRDefault="00583CF9" w:rsidP="0011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0F965" w14:textId="77777777" w:rsidR="00583CF9" w:rsidRDefault="00583CF9" w:rsidP="0011060E">
      <w:r>
        <w:separator/>
      </w:r>
    </w:p>
  </w:footnote>
  <w:footnote w:type="continuationSeparator" w:id="0">
    <w:p w14:paraId="5E18C2B8" w14:textId="77777777" w:rsidR="00583CF9" w:rsidRDefault="00583CF9" w:rsidP="0011060E">
      <w:r>
        <w:continuationSeparator/>
      </w:r>
    </w:p>
  </w:footnote>
  <w:footnote w:id="1">
    <w:p w14:paraId="1F0C7FFB" w14:textId="77777777" w:rsidR="0011060E" w:rsidRPr="000D5223" w:rsidRDefault="0011060E" w:rsidP="0011060E">
      <w:pPr>
        <w:rPr>
          <w:rFonts w:ascii="Arial Narrow" w:hAnsi="Arial Narrow"/>
          <w:b/>
          <w:color w:val="000000" w:themeColor="text1"/>
          <w:sz w:val="20"/>
          <w:szCs w:val="20"/>
          <w:lang w:val="tr-TR"/>
        </w:rPr>
      </w:pPr>
      <w:r w:rsidRPr="000D5223">
        <w:rPr>
          <w:rStyle w:val="FootnoteReference"/>
          <w:lang w:val="tr-TR"/>
        </w:rPr>
        <w:footnoteRef/>
      </w:r>
      <w:r w:rsidRPr="000D5223">
        <w:rPr>
          <w:lang w:val="tr-TR"/>
        </w:rPr>
        <w:t xml:space="preserve"> </w:t>
      </w:r>
      <w:r w:rsidRPr="000D5223">
        <w:rPr>
          <w:rFonts w:ascii="Arial Narrow" w:eastAsia="Calibri" w:hAnsi="Arial Narrow" w:cs="Times New Roman"/>
          <w:sz w:val="16"/>
          <w:szCs w:val="16"/>
          <w:lang w:val="tr-TR" w:eastAsia="en-US"/>
        </w:rPr>
        <w:t>Sözleşme belgesinin tümü (tüm sayfaları) doldurulmalı, imzalanmalı ve taranmalıdır. Taranan Sözleşme, ayrı ayrı sayfalar hâlinde (tek bir e-postada) ya da tek bir dokümanda birleştirilmiş hâlde gönderilebilir; ancak, tek bir dokümanda birleştirilmesi tercih edilir. Taranan tüm belgeler için .pdf dosyaları tercih edilir.</w:t>
      </w:r>
      <w:r w:rsidRPr="000D5223" w:rsidDel="006D33EE">
        <w:rPr>
          <w:rFonts w:eastAsia="Calibri"/>
          <w:lang w:val="tr-T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B62DE"/>
    <w:multiLevelType w:val="hybridMultilevel"/>
    <w:tmpl w:val="6DE2064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72EB6"/>
    <w:multiLevelType w:val="hybridMultilevel"/>
    <w:tmpl w:val="9F5AE59A"/>
    <w:lvl w:ilvl="0" w:tplc="64CC720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E458D"/>
    <w:multiLevelType w:val="hybridMultilevel"/>
    <w:tmpl w:val="F47A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D5321"/>
    <w:multiLevelType w:val="hybridMultilevel"/>
    <w:tmpl w:val="E60C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31708"/>
    <w:multiLevelType w:val="hybridMultilevel"/>
    <w:tmpl w:val="7184457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70C12"/>
    <w:multiLevelType w:val="hybridMultilevel"/>
    <w:tmpl w:val="9E6C0B20"/>
    <w:lvl w:ilvl="0" w:tplc="7D70AB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998681">
    <w:abstractNumId w:val="5"/>
  </w:num>
  <w:num w:numId="2" w16cid:durableId="1148479178">
    <w:abstractNumId w:val="3"/>
  </w:num>
  <w:num w:numId="3" w16cid:durableId="935555810">
    <w:abstractNumId w:val="2"/>
  </w:num>
  <w:num w:numId="4" w16cid:durableId="766537333">
    <w:abstractNumId w:val="4"/>
  </w:num>
  <w:num w:numId="5" w16cid:durableId="1936285250">
    <w:abstractNumId w:val="1"/>
  </w:num>
  <w:num w:numId="6" w16cid:durableId="209847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41"/>
    <w:rsid w:val="00017792"/>
    <w:rsid w:val="00045BE6"/>
    <w:rsid w:val="00053138"/>
    <w:rsid w:val="000A5666"/>
    <w:rsid w:val="000E6685"/>
    <w:rsid w:val="0011060E"/>
    <w:rsid w:val="0012340B"/>
    <w:rsid w:val="001877B1"/>
    <w:rsid w:val="001B5DA1"/>
    <w:rsid w:val="00216278"/>
    <w:rsid w:val="0024421F"/>
    <w:rsid w:val="002669FA"/>
    <w:rsid w:val="002A7D37"/>
    <w:rsid w:val="002B7986"/>
    <w:rsid w:val="00334F5D"/>
    <w:rsid w:val="003662B4"/>
    <w:rsid w:val="00367D0A"/>
    <w:rsid w:val="00382FAC"/>
    <w:rsid w:val="003A5028"/>
    <w:rsid w:val="004309D7"/>
    <w:rsid w:val="00453841"/>
    <w:rsid w:val="00482323"/>
    <w:rsid w:val="004A3DC3"/>
    <w:rsid w:val="004A7AF1"/>
    <w:rsid w:val="004F4F4E"/>
    <w:rsid w:val="004F539C"/>
    <w:rsid w:val="00515B5B"/>
    <w:rsid w:val="005225C2"/>
    <w:rsid w:val="0053297A"/>
    <w:rsid w:val="00542F4E"/>
    <w:rsid w:val="00576D7F"/>
    <w:rsid w:val="00583CF9"/>
    <w:rsid w:val="005D21F4"/>
    <w:rsid w:val="00645B93"/>
    <w:rsid w:val="006D2DBE"/>
    <w:rsid w:val="006D7206"/>
    <w:rsid w:val="0071223C"/>
    <w:rsid w:val="007A695F"/>
    <w:rsid w:val="00860395"/>
    <w:rsid w:val="008A08B5"/>
    <w:rsid w:val="008A123C"/>
    <w:rsid w:val="008B6A52"/>
    <w:rsid w:val="00905F89"/>
    <w:rsid w:val="00943D39"/>
    <w:rsid w:val="00A30BE7"/>
    <w:rsid w:val="00A53569"/>
    <w:rsid w:val="00B12E88"/>
    <w:rsid w:val="00B67DF6"/>
    <w:rsid w:val="00B71241"/>
    <w:rsid w:val="00B737CD"/>
    <w:rsid w:val="00BE1272"/>
    <w:rsid w:val="00CB6A03"/>
    <w:rsid w:val="00DC7D16"/>
    <w:rsid w:val="00E801EC"/>
    <w:rsid w:val="00E8567D"/>
    <w:rsid w:val="00E9097D"/>
    <w:rsid w:val="00F1004C"/>
    <w:rsid w:val="00F42021"/>
    <w:rsid w:val="00F7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5E5CF7"/>
  <w15:chartTrackingRefBased/>
  <w15:docId w15:val="{C88E0566-C799-4AA4-B6FE-DC5EBB25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71241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B71241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71241"/>
    <w:rPr>
      <w:rFonts w:ascii="Arial" w:eastAsia="Times New Roman" w:hAnsi="Arial" w:cs="Arial"/>
      <w:lang w:val="en-GB" w:eastAsia="en-GB"/>
    </w:rPr>
  </w:style>
  <w:style w:type="table" w:styleId="TableGrid">
    <w:name w:val="Table Grid"/>
    <w:basedOn w:val="TableNormal"/>
    <w:uiPriority w:val="59"/>
    <w:rsid w:val="00B71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71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12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1241"/>
    <w:rPr>
      <w:rFonts w:ascii="Arial" w:eastAsia="Times New Roman" w:hAnsi="Arial" w:cs="Arial"/>
      <w:sz w:val="20"/>
      <w:szCs w:val="20"/>
      <w:lang w:val="en-GB" w:eastAsia="en-GB"/>
    </w:rPr>
  </w:style>
  <w:style w:type="character" w:styleId="FootnoteReference">
    <w:name w:val="footnote reference"/>
    <w:aliases w:val="Footnotes refss,BVI fnr,ftref,16 Point,Superscript 6 Point,nota pié di pagina,Times 10 Point,Exposant 3 Point,Footnote symbol,Footnote reference number,EN Footnote Reference,note TESI,Error-Fußnotenzeichen5,BVI fnr Char Char"/>
    <w:rsid w:val="0011060E"/>
    <w:rPr>
      <w:vertAlign w:val="superscript"/>
    </w:rPr>
  </w:style>
  <w:style w:type="paragraph" w:styleId="Revision">
    <w:name w:val="Revision"/>
    <w:hidden/>
    <w:uiPriority w:val="99"/>
    <w:semiHidden/>
    <w:rsid w:val="00E9097D"/>
    <w:pPr>
      <w:spacing w:after="0" w:line="240" w:lineRule="auto"/>
    </w:pPr>
    <w:rPr>
      <w:rFonts w:ascii="Arial" w:eastAsia="Times New Roman" w:hAnsi="Arial"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kara.office@coe.i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kara.office@coe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kara.office@coe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Ayse-Gunce</dc:creator>
  <cp:keywords/>
  <dc:description/>
  <cp:lastModifiedBy>PAPILA Serkan</cp:lastModifiedBy>
  <cp:revision>2</cp:revision>
  <dcterms:created xsi:type="dcterms:W3CDTF">2024-01-19T13:39:00Z</dcterms:created>
  <dcterms:modified xsi:type="dcterms:W3CDTF">2024-01-19T13:39:00Z</dcterms:modified>
</cp:coreProperties>
</file>