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7464291" w:rsidR="00D70688" w:rsidRPr="00D0286A" w:rsidRDefault="00D70688" w:rsidP="00D70688">
            <w:pPr>
              <w:rPr>
                <w:rFonts w:ascii="Tahoma" w:hAnsi="Tahoma" w:cs="Tahoma"/>
                <w:caps/>
                <w:color w:val="000000" w:themeColor="text1"/>
                <w:sz w:val="18"/>
                <w:szCs w:val="18"/>
                <w:highlight w:val="cyan"/>
              </w:rPr>
            </w:pPr>
          </w:p>
        </w:tc>
      </w:tr>
      <w:tr w:rsidR="00A3755C"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A3755C" w:rsidRPr="00D0286A" w:rsidRDefault="00A3755C" w:rsidP="00A3755C">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28F0797" w14:textId="77777777" w:rsidR="00A3755C" w:rsidRPr="00022EDB" w:rsidRDefault="00A3755C" w:rsidP="00A3755C">
            <w:pPr>
              <w:jc w:val="both"/>
              <w:rPr>
                <w:rFonts w:ascii="Tahoma" w:hAnsi="Tahoma" w:cs="Tahoma"/>
                <w:i/>
                <w:iCs/>
                <w:caps/>
                <w:color w:val="000000" w:themeColor="text1"/>
                <w:sz w:val="18"/>
                <w:szCs w:val="18"/>
              </w:rPr>
            </w:pPr>
            <w:r w:rsidRPr="00022EDB">
              <w:rPr>
                <w:rFonts w:ascii="Tahoma" w:hAnsi="Tahoma" w:cs="Tahoma"/>
                <w:caps/>
                <w:color w:val="000000" w:themeColor="text1"/>
                <w:sz w:val="18"/>
                <w:szCs w:val="18"/>
              </w:rPr>
              <w:t>VC3679-</w:t>
            </w:r>
            <w:r w:rsidRPr="00022EDB">
              <w:rPr>
                <w:rFonts w:ascii="Tahoma" w:hAnsi="Tahoma" w:cs="Tahoma"/>
                <w:i/>
                <w:iCs/>
                <w:caps/>
                <w:color w:val="000000" w:themeColor="text1"/>
                <w:sz w:val="18"/>
                <w:szCs w:val="18"/>
              </w:rPr>
              <w:t>BH9280</w:t>
            </w:r>
          </w:p>
          <w:p w14:paraId="02669899" w14:textId="3422EE8B" w:rsidR="00A3755C" w:rsidRPr="00D0286A" w:rsidRDefault="00A3755C" w:rsidP="00A3755C">
            <w:pPr>
              <w:rPr>
                <w:rFonts w:ascii="Tahoma" w:hAnsi="Tahoma" w:cs="Tahoma"/>
                <w:caps/>
                <w:color w:val="000000" w:themeColor="text1"/>
                <w:sz w:val="18"/>
                <w:szCs w:val="18"/>
                <w:highlight w:val="cyan"/>
              </w:rPr>
            </w:pPr>
            <w:r w:rsidRPr="00022EDB">
              <w:rPr>
                <w:rFonts w:ascii="Tahoma" w:hAnsi="Tahoma" w:cs="Tahoma"/>
                <w:color w:val="000000" w:themeColor="text1"/>
                <w:sz w:val="18"/>
                <w:szCs w:val="18"/>
              </w:rPr>
              <w:t xml:space="preserve">Further </w:t>
            </w:r>
            <w:sdt>
              <w:sdtPr>
                <w:rPr>
                  <w:rFonts w:ascii="Tahoma" w:eastAsia="Calibri" w:hAnsi="Tahoma" w:cs="Tahoma"/>
                  <w:sz w:val="18"/>
                  <w:szCs w:val="18"/>
                </w:rPr>
                <w:tag w:val="project.name"/>
                <w:id w:val="718558917"/>
                <w:placeholder>
                  <w:docPart w:val="63AE1D456C7A41F3A0DC6BDDDF0C8549"/>
                </w:placeholder>
              </w:sdtPr>
              <w:sdtEndPr/>
              <w:sdtContent>
                <w:r w:rsidRPr="00022EDB">
                  <w:rPr>
                    <w:rFonts w:ascii="Tahoma" w:eastAsia="Calibri" w:hAnsi="Tahoma" w:cs="Tahoma"/>
                    <w:sz w:val="18"/>
                    <w:szCs w:val="18"/>
                  </w:rPr>
                  <w:t xml:space="preserve">strengthening the </w:t>
                </w:r>
              </w:sdtContent>
            </w:sdt>
            <w:r w:rsidRPr="00022EDB">
              <w:rPr>
                <w:rFonts w:ascii="Tahoma" w:eastAsia="Calibri" w:hAnsi="Tahoma" w:cs="Tahoma"/>
                <w:sz w:val="18"/>
                <w:szCs w:val="18"/>
              </w:rPr>
              <w:t xml:space="preserve"> prison and probation systems, provision of health care and treatment of patients in closed institutions in the Republic of Moldova</w:t>
            </w:r>
          </w:p>
        </w:tc>
      </w:tr>
      <w:tr w:rsidR="00A3755C"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A3755C" w:rsidRPr="00D0286A" w:rsidRDefault="00A3755C" w:rsidP="00A3755C">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4C25A543" w:rsidR="00A3755C" w:rsidRPr="00D0286A" w:rsidRDefault="00A3755C" w:rsidP="00A3755C">
            <w:pPr>
              <w:rPr>
                <w:rFonts w:ascii="Tahoma" w:hAnsi="Tahoma" w:cs="Tahoma"/>
                <w:b/>
                <w:caps/>
                <w:color w:val="000000" w:themeColor="text1"/>
                <w:sz w:val="18"/>
                <w:szCs w:val="18"/>
                <w:highlight w:val="cyan"/>
              </w:rPr>
            </w:pP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67B4137F" w14:textId="77777777" w:rsidR="007D5D34" w:rsidRDefault="007D5D34" w:rsidP="00E17F6A">
      <w:pPr>
        <w:rPr>
          <w:rFonts w:ascii="Tahoma" w:hAnsi="Tahoma" w:cs="Tahoma"/>
          <w:b/>
          <w:caps/>
          <w:sz w:val="28"/>
          <w:szCs w:val="28"/>
        </w:rPr>
      </w:pPr>
    </w:p>
    <w:p w14:paraId="734ACB4D" w14:textId="77777777" w:rsidR="00A64CAF" w:rsidRDefault="00A64CAF" w:rsidP="00E17F6A">
      <w:pPr>
        <w:rPr>
          <w:rFonts w:ascii="Tahoma" w:hAnsi="Tahoma" w:cs="Tahoma"/>
          <w:b/>
          <w:caps/>
          <w:sz w:val="28"/>
          <w:szCs w:val="28"/>
        </w:rPr>
      </w:pPr>
    </w:p>
    <w:p w14:paraId="2A6B2F1E" w14:textId="4840A6C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62EE1E71" w14:textId="73A46F77" w:rsidR="00A3755C" w:rsidRDefault="00BD6B89" w:rsidP="00A3755C">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w:t>
      </w:r>
      <w:r w:rsidR="00A3755C" w:rsidRPr="005E0633">
        <w:rPr>
          <w:rFonts w:ascii="Tahoma" w:hAnsi="Tahoma" w:cs="Tahoma"/>
          <w:b/>
        </w:rPr>
        <w:t xml:space="preserve">provision of </w:t>
      </w:r>
      <w:r w:rsidR="00451D14">
        <w:rPr>
          <w:rFonts w:ascii="Tahoma" w:hAnsi="Tahoma" w:cs="Tahoma"/>
          <w:b/>
        </w:rPr>
        <w:t xml:space="preserve">national short-term </w:t>
      </w:r>
      <w:r w:rsidR="00A3755C" w:rsidRPr="005E0633">
        <w:rPr>
          <w:rFonts w:ascii="Tahoma" w:hAnsi="Tahoma" w:cs="Tahoma"/>
          <w:b/>
        </w:rPr>
        <w:t>consultancy services in the areas of prison management, rehabilitation of offenders, probation, provision of health care (including mental health care) in prison and treatment of patients in psychiatric institutions (including forensic patients)</w:t>
      </w:r>
    </w:p>
    <w:p w14:paraId="74F5ACBD" w14:textId="3CB4109D" w:rsidR="00371509" w:rsidRPr="00D0286A" w:rsidRDefault="00371509" w:rsidP="00A3755C">
      <w:pPr>
        <w:spacing w:before="60" w:after="120"/>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0849FF30"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1815B6B"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9CF933"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31117DC" w14:textId="77777777" w:rsidR="007D5D34" w:rsidRPr="00DC499F" w:rsidRDefault="00F203BA"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1CD0FD6" w14:textId="77777777" w:rsidR="007D5D34" w:rsidRPr="00DC499F" w:rsidRDefault="00F203BA"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E5786F" w14:textId="77777777" w:rsidR="007D5D34" w:rsidRPr="00DC499F" w:rsidRDefault="00F203BA"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Consortium</w:t>
            </w:r>
          </w:p>
        </w:tc>
      </w:tr>
      <w:tr w:rsidR="007D5D34" w:rsidRPr="0035618E" w14:paraId="1F724A16"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9CF8525"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33927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A86B7A5"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401BAA" w14:textId="77777777" w:rsidR="007D5D34" w:rsidRPr="0035618E" w:rsidRDefault="007D5D34" w:rsidP="00AA1545">
            <w:pPr>
              <w:rPr>
                <w:rFonts w:ascii="Tahoma" w:hAnsi="Tahoma" w:cs="Tahoma"/>
                <w:color w:val="000000"/>
                <w:sz w:val="20"/>
                <w:szCs w:val="20"/>
              </w:rPr>
            </w:pPr>
          </w:p>
        </w:tc>
      </w:tr>
      <w:tr w:rsidR="007D5D34" w:rsidRPr="0035618E" w14:paraId="5BC7D83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E90F53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1D6820"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5305F60" w14:textId="77777777" w:rsidR="007D5D34" w:rsidRPr="0035618E" w:rsidRDefault="007D5D34" w:rsidP="00AA1545">
            <w:pPr>
              <w:rPr>
                <w:rFonts w:ascii="Tahoma" w:hAnsi="Tahoma" w:cs="Tahoma"/>
                <w:sz w:val="20"/>
                <w:szCs w:val="20"/>
              </w:rPr>
            </w:pPr>
          </w:p>
        </w:tc>
      </w:tr>
      <w:tr w:rsidR="007D5D34" w:rsidRPr="0035618E" w14:paraId="5355FA9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BE970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B4308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59B73842"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F62E2A" w14:textId="77777777" w:rsidR="007D5D34" w:rsidRPr="0035618E" w:rsidRDefault="007D5D34" w:rsidP="00AA1545">
            <w:pPr>
              <w:rPr>
                <w:rFonts w:ascii="Tahoma" w:hAnsi="Tahoma" w:cs="Tahoma"/>
                <w:sz w:val="20"/>
                <w:szCs w:val="20"/>
              </w:rPr>
            </w:pPr>
          </w:p>
        </w:tc>
      </w:tr>
      <w:tr w:rsidR="007D5D34" w:rsidRPr="0035618E" w14:paraId="1C81EBD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7A69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2BC29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34D4A04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149416" w14:textId="77777777" w:rsidR="007D5D34" w:rsidRPr="0035618E" w:rsidRDefault="007D5D34" w:rsidP="00AA1545">
            <w:pPr>
              <w:rPr>
                <w:rFonts w:ascii="Tahoma" w:hAnsi="Tahoma" w:cs="Tahoma"/>
                <w:sz w:val="20"/>
                <w:szCs w:val="20"/>
              </w:rPr>
            </w:pPr>
          </w:p>
        </w:tc>
      </w:tr>
      <w:tr w:rsidR="007D5D34" w:rsidRPr="0035618E" w14:paraId="4FE8E9D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41FE8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CF912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7300AA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8F9F8D" w14:textId="77777777" w:rsidR="007D5D34" w:rsidRPr="0035618E" w:rsidRDefault="007D5D34" w:rsidP="00AA1545">
            <w:pPr>
              <w:rPr>
                <w:rFonts w:ascii="Tahoma" w:hAnsi="Tahoma" w:cs="Tahoma"/>
                <w:sz w:val="20"/>
                <w:szCs w:val="20"/>
              </w:rPr>
            </w:pPr>
          </w:p>
        </w:tc>
      </w:tr>
      <w:tr w:rsidR="007D5D34" w:rsidRPr="0035618E" w14:paraId="3231228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5EF20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8077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15C2D23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078974" w14:textId="77777777" w:rsidR="007D5D34" w:rsidRPr="0035618E" w:rsidRDefault="007D5D34" w:rsidP="00AA1545">
            <w:pPr>
              <w:rPr>
                <w:rFonts w:ascii="Tahoma" w:hAnsi="Tahoma" w:cs="Tahoma"/>
                <w:sz w:val="20"/>
                <w:szCs w:val="20"/>
              </w:rPr>
            </w:pPr>
          </w:p>
        </w:tc>
      </w:tr>
      <w:tr w:rsidR="007D5D34" w:rsidRPr="0035618E" w14:paraId="70A21ED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20734F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88CFD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609A1D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604E22" w14:textId="77777777" w:rsidR="007D5D34" w:rsidRPr="0035618E" w:rsidRDefault="007D5D34" w:rsidP="00AA1545">
            <w:pPr>
              <w:rPr>
                <w:rFonts w:ascii="Tahoma" w:hAnsi="Tahoma" w:cs="Tahoma"/>
                <w:sz w:val="20"/>
                <w:szCs w:val="20"/>
              </w:rPr>
            </w:pPr>
          </w:p>
        </w:tc>
      </w:tr>
      <w:tr w:rsidR="007D5D34" w:rsidRPr="0035618E" w14:paraId="3D03226B"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68598D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614D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019ABC6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3965CD" w14:textId="77777777" w:rsidR="007D5D34" w:rsidRPr="0035618E" w:rsidRDefault="007D5D34" w:rsidP="00AA1545">
            <w:pPr>
              <w:rPr>
                <w:rFonts w:ascii="Tahoma" w:hAnsi="Tahoma" w:cs="Tahoma"/>
                <w:sz w:val="20"/>
                <w:szCs w:val="20"/>
              </w:rPr>
            </w:pPr>
          </w:p>
        </w:tc>
      </w:tr>
      <w:tr w:rsidR="007D5D34" w:rsidRPr="0035618E" w14:paraId="62EA9561"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C4C4A03"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C01CD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620714D"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5A76C17" w14:textId="77777777" w:rsidR="007D5D34" w:rsidRPr="0035618E" w:rsidRDefault="007D5D34" w:rsidP="00AA1545">
            <w:pPr>
              <w:rPr>
                <w:rFonts w:ascii="Tahoma" w:hAnsi="Tahoma" w:cs="Tahoma"/>
                <w:sz w:val="20"/>
                <w:szCs w:val="20"/>
              </w:rPr>
            </w:pPr>
          </w:p>
        </w:tc>
      </w:tr>
      <w:tr w:rsidR="007D5D34" w:rsidRPr="0035618E" w14:paraId="2DB4984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C71A113"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E3D32E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5CD6184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1C6DAE7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6CAC2D4"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A1105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FBA9FA" w14:textId="77777777" w:rsidR="007D5D34" w:rsidRPr="0035618E" w:rsidRDefault="007D5D34" w:rsidP="00AA1545">
            <w:pPr>
              <w:rPr>
                <w:rFonts w:ascii="Tahoma" w:hAnsi="Tahoma" w:cs="Tahoma"/>
                <w:sz w:val="20"/>
                <w:szCs w:val="20"/>
              </w:rPr>
            </w:pPr>
          </w:p>
        </w:tc>
      </w:tr>
      <w:tr w:rsidR="007D5D34" w:rsidRPr="0035618E" w14:paraId="052D741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44318C4"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19CE6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0211006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6149D406"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857CB2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B18F03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56C3E9B5"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4E9B765" w14:textId="77777777" w:rsidR="007D5D34" w:rsidRPr="0035618E" w:rsidRDefault="007D5D34" w:rsidP="00AA1545">
            <w:pPr>
              <w:rPr>
                <w:rFonts w:ascii="Tahoma" w:hAnsi="Tahoma" w:cs="Tahoma"/>
                <w:sz w:val="20"/>
                <w:szCs w:val="20"/>
              </w:rPr>
            </w:pPr>
          </w:p>
        </w:tc>
      </w:tr>
      <w:tr w:rsidR="007D5D34" w:rsidRPr="0035618E" w14:paraId="6455818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BCB3407"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97C7A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42D467EE"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9A3E9E7"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05137F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6DC8134" w14:textId="12E09D02" w:rsidR="007D5D34" w:rsidRPr="0035618E" w:rsidRDefault="00A3755C" w:rsidP="00AA1545">
            <w:pPr>
              <w:rPr>
                <w:rFonts w:ascii="Tahoma" w:hAnsi="Tahoma" w:cs="Tahoma"/>
                <w:sz w:val="20"/>
                <w:szCs w:val="20"/>
              </w:rPr>
            </w:pPr>
            <w:r>
              <w:rPr>
                <w:rFonts w:ascii="Tahoma" w:hAnsi="Tahoma" w:cs="Tahoma"/>
                <w:sz w:val="20"/>
                <w:szCs w:val="20"/>
              </w:rPr>
              <w:t>EUR</w:t>
            </w:r>
          </w:p>
        </w:tc>
      </w:tr>
      <w:bookmarkEnd w:id="0"/>
    </w:tbl>
    <w:p w14:paraId="0C6B8F87" w14:textId="77777777" w:rsidR="004C097D" w:rsidRDefault="00766341" w:rsidP="000B26A2">
      <w:pPr>
        <w:pBdr>
          <w:bottom w:val="single" w:sz="2" w:space="1" w:color="808080"/>
        </w:pBdr>
        <w:tabs>
          <w:tab w:val="left" w:pos="284"/>
        </w:tabs>
        <w:spacing w:after="120"/>
        <w:rPr>
          <w:rFonts w:ascii="Tahoma" w:hAnsi="Tahoma" w:cs="Tahoma"/>
          <w:b/>
        </w:rPr>
      </w:pPr>
      <w:r w:rsidRPr="00D0286A">
        <w:rPr>
          <w:rFonts w:ascii="Tahoma" w:hAnsi="Tahoma" w:cs="Tahoma"/>
          <w:b/>
        </w:rPr>
        <w:br w:type="page"/>
      </w:r>
    </w:p>
    <w:p w14:paraId="3180335D" w14:textId="77777777" w:rsidR="004C097D" w:rsidRDefault="004C097D" w:rsidP="000B26A2">
      <w:pPr>
        <w:pBdr>
          <w:bottom w:val="single" w:sz="2" w:space="1" w:color="808080"/>
        </w:pBdr>
        <w:tabs>
          <w:tab w:val="left" w:pos="284"/>
        </w:tabs>
        <w:spacing w:after="120"/>
        <w:rPr>
          <w:rFonts w:ascii="Tahoma" w:hAnsi="Tahoma" w:cs="Tahoma"/>
          <w:b/>
        </w:rPr>
      </w:pPr>
    </w:p>
    <w:p w14:paraId="17D39640" w14:textId="156DD48F" w:rsidR="0072200B" w:rsidRPr="00D0286A" w:rsidRDefault="0072200B"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lang w:eastAsia="en-US"/>
        </w:rPr>
        <w:t xml:space="preserve">A. </w:t>
      </w:r>
      <w:r w:rsidR="009117D6" w:rsidRPr="00D0286A">
        <w:rPr>
          <w:rFonts w:ascii="Tahoma" w:hAnsi="Tahoma" w:cs="Tahoma"/>
          <w:b/>
          <w:lang w:eastAsia="en-US"/>
        </w:rPr>
        <w:t>Terms of reference/</w:t>
      </w:r>
      <w:r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Pr="00D0286A">
        <w:rPr>
          <w:rFonts w:ascii="Tahoma" w:hAnsi="Tahoma" w:cs="Tahoma"/>
          <w:b/>
          <w:lang w:eastAsia="en-US"/>
        </w:rPr>
        <w:t>fees</w:t>
      </w:r>
    </w:p>
    <w:p w14:paraId="0AAAFA91" w14:textId="77777777" w:rsidR="00A3755C" w:rsidRDefault="00A3755C" w:rsidP="00A3755C">
      <w:pPr>
        <w:spacing w:line="276" w:lineRule="auto"/>
        <w:jc w:val="both"/>
        <w:rPr>
          <w:rFonts w:ascii="Tahoma" w:eastAsia="Calibri" w:hAnsi="Tahoma" w:cs="Tahoma"/>
          <w:bCs/>
          <w:sz w:val="20"/>
          <w:szCs w:val="20"/>
        </w:rPr>
      </w:pPr>
      <w:r w:rsidRPr="00E50B37">
        <w:rPr>
          <w:rFonts w:ascii="Tahoma" w:hAnsi="Tahoma" w:cs="Tahoma"/>
          <w:color w:val="000000" w:themeColor="text1"/>
          <w:sz w:val="20"/>
          <w:szCs w:val="20"/>
        </w:rPr>
        <w:t>On 01 January 2025 the Council of Europe (CoE) has started a new 48-months Project “</w:t>
      </w:r>
      <w:r w:rsidRPr="00E50B37">
        <w:rPr>
          <w:rFonts w:ascii="Tahoma" w:hAnsi="Tahoma" w:cs="Tahoma"/>
          <w:b/>
          <w:bCs/>
          <w:color w:val="000000" w:themeColor="text1"/>
          <w:sz w:val="20"/>
          <w:szCs w:val="20"/>
        </w:rPr>
        <w:t>Further</w:t>
      </w:r>
      <w:r w:rsidRPr="00E50B37">
        <w:rPr>
          <w:rFonts w:ascii="Tahoma" w:hAnsi="Tahoma" w:cs="Tahoma"/>
          <w:color w:val="000000" w:themeColor="text1"/>
          <w:sz w:val="20"/>
          <w:szCs w:val="20"/>
        </w:rPr>
        <w:t xml:space="preserve"> </w:t>
      </w:r>
      <w:sdt>
        <w:sdtPr>
          <w:rPr>
            <w:rFonts w:ascii="Tahoma" w:eastAsia="Calibri" w:hAnsi="Tahoma" w:cs="Tahoma"/>
            <w:sz w:val="20"/>
            <w:szCs w:val="20"/>
          </w:rPr>
          <w:tag w:val="project.name"/>
          <w:id w:val="-2071412125"/>
          <w:placeholder>
            <w:docPart w:val="52867B4729FD4037B9D0B3D89923D53E"/>
          </w:placeholder>
        </w:sdtPr>
        <w:sdtEndPr>
          <w:rPr>
            <w:b/>
          </w:rPr>
        </w:sdtEndPr>
        <w:sdtContent>
          <w:r>
            <w:rPr>
              <w:rFonts w:ascii="Tahoma" w:eastAsia="Calibri" w:hAnsi="Tahoma" w:cs="Tahoma"/>
              <w:b/>
              <w:sz w:val="20"/>
              <w:szCs w:val="20"/>
            </w:rPr>
            <w:t>s</w:t>
          </w:r>
          <w:r w:rsidRPr="003D5428">
            <w:rPr>
              <w:rFonts w:ascii="Tahoma" w:eastAsia="Calibri" w:hAnsi="Tahoma" w:cs="Tahoma"/>
              <w:b/>
              <w:sz w:val="20"/>
              <w:szCs w:val="20"/>
            </w:rPr>
            <w:t xml:space="preserve">trengthening the </w:t>
          </w:r>
        </w:sdtContent>
      </w:sdt>
      <w:r w:rsidRPr="003D5428">
        <w:rPr>
          <w:rFonts w:ascii="Tahoma" w:eastAsia="Calibri" w:hAnsi="Tahoma" w:cs="Tahoma"/>
          <w:b/>
          <w:sz w:val="20"/>
          <w:szCs w:val="20"/>
        </w:rPr>
        <w:t xml:space="preserve"> prison and probation </w:t>
      </w:r>
      <w:r>
        <w:rPr>
          <w:rFonts w:ascii="Tahoma" w:eastAsia="Calibri" w:hAnsi="Tahoma" w:cs="Tahoma"/>
          <w:b/>
          <w:sz w:val="20"/>
          <w:szCs w:val="20"/>
        </w:rPr>
        <w:t>systems</w:t>
      </w:r>
      <w:r w:rsidRPr="003D5428">
        <w:rPr>
          <w:rFonts w:ascii="Tahoma" w:eastAsia="Calibri" w:hAnsi="Tahoma" w:cs="Tahoma"/>
          <w:b/>
          <w:sz w:val="20"/>
          <w:szCs w:val="20"/>
        </w:rPr>
        <w:t>, provision of health care and treatment of patients in closed institutions in the Republic of Moldova</w:t>
      </w:r>
      <w:r>
        <w:rPr>
          <w:rFonts w:ascii="Tahoma" w:eastAsia="Calibri" w:hAnsi="Tahoma" w:cs="Tahoma"/>
          <w:b/>
          <w:sz w:val="20"/>
          <w:szCs w:val="20"/>
        </w:rPr>
        <w:t xml:space="preserve">”, </w:t>
      </w:r>
      <w:r>
        <w:rPr>
          <w:rFonts w:ascii="Tahoma" w:eastAsia="Calibri" w:hAnsi="Tahoma" w:cs="Tahoma"/>
          <w:bCs/>
          <w:sz w:val="20"/>
          <w:szCs w:val="20"/>
        </w:rPr>
        <w:t>part of</w:t>
      </w:r>
      <w:r w:rsidRPr="00E50B37">
        <w:rPr>
          <w:rFonts w:ascii="Tahoma" w:eastAsia="Calibri" w:hAnsi="Tahoma" w:cs="Tahoma"/>
          <w:bCs/>
          <w:sz w:val="20"/>
          <w:szCs w:val="20"/>
        </w:rPr>
        <w:t xml:space="preserve"> the Council of Europe Action Plan for the Republic of Moldova</w:t>
      </w:r>
      <w:r>
        <w:rPr>
          <w:rFonts w:ascii="Tahoma" w:eastAsia="Calibri" w:hAnsi="Tahoma" w:cs="Tahoma"/>
          <w:bCs/>
          <w:sz w:val="20"/>
          <w:szCs w:val="20"/>
        </w:rPr>
        <w:t xml:space="preserve"> for 2025-2028. </w:t>
      </w:r>
    </w:p>
    <w:p w14:paraId="5C5B5654" w14:textId="77777777" w:rsidR="00A3755C" w:rsidRDefault="00A3755C" w:rsidP="00A3755C">
      <w:pPr>
        <w:spacing w:line="276" w:lineRule="auto"/>
        <w:jc w:val="both"/>
        <w:rPr>
          <w:rFonts w:ascii="Tahoma" w:eastAsia="Calibri" w:hAnsi="Tahoma" w:cs="Tahoma"/>
          <w:bCs/>
          <w:sz w:val="20"/>
          <w:szCs w:val="20"/>
        </w:rPr>
      </w:pPr>
    </w:p>
    <w:p w14:paraId="370BC38F" w14:textId="77777777" w:rsidR="00A3755C" w:rsidRDefault="00A3755C" w:rsidP="00A3755C">
      <w:pPr>
        <w:spacing w:line="276" w:lineRule="auto"/>
        <w:jc w:val="both"/>
        <w:rPr>
          <w:rFonts w:ascii="Tahoma" w:eastAsia="Calibri" w:hAnsi="Tahoma" w:cs="Tahoma"/>
          <w:bCs/>
          <w:sz w:val="20"/>
          <w:szCs w:val="20"/>
        </w:rPr>
      </w:pPr>
      <w:r>
        <w:rPr>
          <w:rFonts w:ascii="Tahoma" w:eastAsia="Calibri" w:hAnsi="Tahoma" w:cs="Tahoma"/>
          <w:bCs/>
          <w:sz w:val="20"/>
          <w:szCs w:val="20"/>
        </w:rPr>
        <w:t xml:space="preserve">It builds on the achievements of the Project “Strengthening the prison and probation reforms, provision of health care and treatment of patients in closed institutions in the Republic of Moldova” (March 2021- December 2024) and Component II of the Programme “Promoting a human rights compliant criminal justice system in the Republic of Moldova” (March 2018 – February 2021), and addresses the prison management, the provision of health care to inmates (including mental health care); the capacity of the Probation to ensure alternatives to detention and the treatment of patients in psychiatric institutions (including forensic patients). </w:t>
      </w:r>
    </w:p>
    <w:p w14:paraId="595A2621" w14:textId="77777777" w:rsidR="00A3755C" w:rsidRPr="005E0633" w:rsidRDefault="00A3755C" w:rsidP="00A3755C">
      <w:pPr>
        <w:spacing w:line="276" w:lineRule="auto"/>
        <w:jc w:val="both"/>
        <w:rPr>
          <w:rFonts w:ascii="Tahoma" w:hAnsi="Tahoma" w:cs="Tahoma"/>
          <w:sz w:val="20"/>
          <w:szCs w:val="20"/>
        </w:rPr>
      </w:pPr>
    </w:p>
    <w:p w14:paraId="7275B061" w14:textId="3657EE44" w:rsidR="00A3755C" w:rsidRPr="005E0633" w:rsidRDefault="00A3755C" w:rsidP="00A3755C">
      <w:pPr>
        <w:spacing w:line="276" w:lineRule="auto"/>
        <w:jc w:val="both"/>
        <w:rPr>
          <w:rFonts w:ascii="Tahoma" w:hAnsi="Tahoma" w:cs="Tahoma"/>
          <w:sz w:val="20"/>
          <w:szCs w:val="20"/>
        </w:rPr>
      </w:pPr>
      <w:r w:rsidRPr="005E0633">
        <w:rPr>
          <w:rFonts w:ascii="Tahoma" w:hAnsi="Tahoma" w:cs="Tahoma"/>
          <w:sz w:val="20"/>
          <w:szCs w:val="20"/>
        </w:rPr>
        <w:t xml:space="preserve">In that context, it is looking for Providers (see below) for the provision of </w:t>
      </w:r>
      <w:r w:rsidR="00451D14">
        <w:rPr>
          <w:rFonts w:ascii="Tahoma" w:hAnsi="Tahoma" w:cs="Tahoma"/>
          <w:sz w:val="20"/>
          <w:szCs w:val="20"/>
        </w:rPr>
        <w:t xml:space="preserve">national sort-term </w:t>
      </w:r>
      <w:r w:rsidRPr="005E0633">
        <w:rPr>
          <w:rFonts w:ascii="Tahoma" w:hAnsi="Tahoma" w:cs="Tahoma"/>
          <w:i/>
          <w:iCs/>
          <w:sz w:val="20"/>
          <w:szCs w:val="20"/>
        </w:rPr>
        <w:t>consultancy services in the areas of prison management, rehabilitation of offenders, probation provision of health care (including mental health care) in prisons and treatment of patients in psychiatric institution (including forensic patients)</w:t>
      </w:r>
      <w:r w:rsidRPr="005E0633">
        <w:rPr>
          <w:rFonts w:ascii="Tahoma" w:hAnsi="Tahoma" w:cs="Tahoma"/>
          <w:sz w:val="20"/>
          <w:szCs w:val="20"/>
        </w:rPr>
        <w:t xml:space="preserve">, to be requested by the Council on an as needed basis, in compliance with the ordering procedure defined below. </w:t>
      </w:r>
    </w:p>
    <w:p w14:paraId="0C975EED" w14:textId="77777777" w:rsidR="00A3755C" w:rsidRDefault="00A3755C" w:rsidP="00B133A9">
      <w:pPr>
        <w:spacing w:line="276" w:lineRule="auto"/>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t>
      </w:r>
      <w:r w:rsidRPr="00451D14">
        <w:rPr>
          <w:rFonts w:ascii="Tahoma" w:hAnsi="Tahoma" w:cs="Tahoma"/>
          <w:b/>
          <w:bCs/>
          <w:sz w:val="20"/>
          <w:szCs w:val="20"/>
        </w:rPr>
        <w:t>within 2 (two) working days after its reception.</w:t>
      </w:r>
      <w:r w:rsidRPr="00D0286A">
        <w:rPr>
          <w:rFonts w:ascii="Tahoma" w:hAnsi="Tahoma" w:cs="Tahoma"/>
          <w:sz w:val="20"/>
          <w:szCs w:val="20"/>
        </w:rPr>
        <w:t xml:space="preserve">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A3755C" w:rsidRDefault="00B133A9" w:rsidP="00B133A9">
      <w:pPr>
        <w:spacing w:line="276" w:lineRule="auto"/>
        <w:jc w:val="both"/>
        <w:rPr>
          <w:rFonts w:ascii="Tahoma" w:hAnsi="Tahoma" w:cs="Tahoma"/>
          <w:b/>
          <w:sz w:val="20"/>
          <w:szCs w:val="20"/>
        </w:rPr>
      </w:pPr>
      <w:r w:rsidRPr="00A3755C">
        <w:rPr>
          <w:rFonts w:ascii="Tahoma" w:hAnsi="Tahoma" w:cs="Tahoma"/>
          <w:b/>
          <w:sz w:val="20"/>
          <w:szCs w:val="20"/>
        </w:rPr>
        <w:t>Pooling</w:t>
      </w:r>
    </w:p>
    <w:p w14:paraId="01A9D193" w14:textId="77777777" w:rsidR="00B133A9" w:rsidRPr="00A3755C" w:rsidRDefault="00B133A9" w:rsidP="00B133A9">
      <w:pPr>
        <w:spacing w:line="276" w:lineRule="auto"/>
        <w:jc w:val="both"/>
        <w:rPr>
          <w:rFonts w:ascii="Tahoma" w:hAnsi="Tahoma" w:cs="Tahoma"/>
          <w:sz w:val="20"/>
          <w:szCs w:val="20"/>
        </w:rPr>
      </w:pPr>
      <w:r w:rsidRPr="00A3755C">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A3755C" w:rsidRDefault="00B133A9" w:rsidP="1FBB5924">
      <w:pPr>
        <w:pStyle w:val="Default"/>
        <w:numPr>
          <w:ilvl w:val="0"/>
          <w:numId w:val="6"/>
        </w:numPr>
        <w:ind w:left="709"/>
        <w:rPr>
          <w:rFonts w:ascii="Tahoma" w:hAnsi="Tahoma" w:cs="Tahoma"/>
          <w:sz w:val="20"/>
          <w:szCs w:val="20"/>
          <w:lang w:val="en-GB"/>
        </w:rPr>
      </w:pPr>
      <w:r w:rsidRPr="00A3755C">
        <w:rPr>
          <w:rFonts w:ascii="Tahoma" w:hAnsi="Tahoma" w:cs="Tahoma"/>
          <w:sz w:val="20"/>
          <w:szCs w:val="20"/>
          <w:lang w:val="en-GB"/>
        </w:rPr>
        <w:t>quality (including as appropriate: capability, expertise, past performance, availability of resources and proposed methods of undertaking the work);</w:t>
      </w:r>
    </w:p>
    <w:p w14:paraId="3BF309F0" w14:textId="77777777" w:rsidR="00B133A9" w:rsidRPr="00A3755C" w:rsidRDefault="00B133A9" w:rsidP="1FBB5924">
      <w:pPr>
        <w:pStyle w:val="Default"/>
        <w:numPr>
          <w:ilvl w:val="0"/>
          <w:numId w:val="6"/>
        </w:numPr>
        <w:ind w:left="709"/>
        <w:rPr>
          <w:rFonts w:ascii="Tahoma" w:hAnsi="Tahoma" w:cs="Tahoma"/>
          <w:sz w:val="20"/>
          <w:szCs w:val="20"/>
          <w:lang w:val="en-GB"/>
        </w:rPr>
      </w:pPr>
      <w:r w:rsidRPr="00A3755C">
        <w:rPr>
          <w:rFonts w:ascii="Tahoma" w:hAnsi="Tahoma" w:cs="Tahoma"/>
          <w:sz w:val="20"/>
          <w:szCs w:val="20"/>
          <w:lang w:val="en-GB"/>
        </w:rPr>
        <w:t>availability (including, without limitation, capacity to meet required deadlines and, where relevant, geographical location); and</w:t>
      </w:r>
    </w:p>
    <w:p w14:paraId="75D10624" w14:textId="77777777" w:rsidR="00B133A9" w:rsidRPr="00A3755C" w:rsidRDefault="00B133A9" w:rsidP="00311C90">
      <w:pPr>
        <w:pStyle w:val="Default"/>
        <w:numPr>
          <w:ilvl w:val="0"/>
          <w:numId w:val="6"/>
        </w:numPr>
        <w:ind w:left="709"/>
        <w:rPr>
          <w:rFonts w:ascii="Tahoma" w:hAnsi="Tahoma" w:cs="Tahoma"/>
          <w:sz w:val="20"/>
          <w:szCs w:val="20"/>
        </w:rPr>
      </w:pPr>
      <w:r w:rsidRPr="00A3755C">
        <w:rPr>
          <w:rFonts w:ascii="Tahoma" w:hAnsi="Tahoma" w:cs="Tahoma"/>
          <w:sz w:val="20"/>
          <w:szCs w:val="20"/>
        </w:rPr>
        <w:t>price.</w:t>
      </w:r>
    </w:p>
    <w:p w14:paraId="3BB76D25" w14:textId="77777777" w:rsidR="00A3755C" w:rsidRDefault="00A3755C" w:rsidP="00B133A9">
      <w:pPr>
        <w:spacing w:line="276" w:lineRule="auto"/>
        <w:jc w:val="both"/>
        <w:rPr>
          <w:rFonts w:ascii="Tahoma" w:hAnsi="Tahoma" w:cs="Tahoma"/>
          <w:sz w:val="20"/>
          <w:szCs w:val="20"/>
        </w:rPr>
      </w:pPr>
    </w:p>
    <w:p w14:paraId="6EE577A1" w14:textId="1FE8A966" w:rsidR="00B133A9" w:rsidRPr="00A3755C" w:rsidRDefault="00B133A9" w:rsidP="00B133A9">
      <w:pPr>
        <w:spacing w:line="276" w:lineRule="auto"/>
        <w:jc w:val="both"/>
        <w:rPr>
          <w:rFonts w:ascii="Tahoma" w:hAnsi="Tahoma" w:cs="Tahoma"/>
          <w:sz w:val="20"/>
          <w:szCs w:val="20"/>
        </w:rPr>
      </w:pPr>
      <w:r w:rsidRPr="00A3755C">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26EE71FA">
                <wp:simplePos x="0" y="0"/>
                <wp:positionH relativeFrom="column">
                  <wp:posOffset>263525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668D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0.7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08"/>
        <w:gridCol w:w="589"/>
        <w:gridCol w:w="17"/>
        <w:gridCol w:w="3643"/>
        <w:gridCol w:w="2485"/>
        <w:gridCol w:w="2338"/>
        <w:gridCol w:w="392"/>
      </w:tblGrid>
      <w:tr w:rsidR="00B133A9" w:rsidRPr="00D0286A" w14:paraId="5C5B7FFB" w14:textId="77777777" w:rsidTr="00A3755C">
        <w:trPr>
          <w:gridBefore w:val="1"/>
          <w:gridAfter w:val="1"/>
          <w:wBefore w:w="108" w:type="dxa"/>
          <w:wAfter w:w="392" w:type="dxa"/>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gridSpan w:val="2"/>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A3755C" w:rsidRPr="001D048D" w14:paraId="57157D88" w14:textId="77777777" w:rsidTr="00A3755C">
        <w:trPr>
          <w:trHeight w:val="484"/>
          <w:jc w:val="center"/>
        </w:trPr>
        <w:tc>
          <w:tcPr>
            <w:tcW w:w="714"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587A33" w14:textId="77777777" w:rsidR="00A3755C" w:rsidRPr="005E0633" w:rsidRDefault="00F203BA" w:rsidP="00EA404E">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381520363"/>
                <w14:checkbox>
                  <w14:checked w14:val="0"/>
                  <w14:checkedState w14:val="2612" w14:font="MS Gothic"/>
                  <w14:uncheckedState w14:val="2610" w14:font="MS Gothic"/>
                </w14:checkbox>
              </w:sdtPr>
              <w:sdtEndPr/>
              <w:sdtContent>
                <w:r w:rsidR="00A3755C" w:rsidRPr="005E0633">
                  <w:rPr>
                    <w:rFonts w:ascii="Segoe UI Symbol" w:eastAsia="MS UI Gothic" w:hAnsi="Segoe UI Symbol" w:cs="Segoe UI Symbol"/>
                    <w:bCs/>
                    <w:sz w:val="36"/>
                    <w:szCs w:val="36"/>
                    <w:lang w:val="en-US" w:eastAsia="en-US"/>
                  </w:rPr>
                  <w:t>☐</w:t>
                </w:r>
              </w:sdtContent>
            </w:sdt>
            <w:r w:rsidR="00A3755C" w:rsidRPr="005E0633">
              <w:rPr>
                <w:rFonts w:ascii="Tahoma" w:eastAsia="Calibri" w:hAnsi="Tahoma" w:cs="Tahoma"/>
                <w:bCs/>
                <w:sz w:val="36"/>
                <w:szCs w:val="36"/>
                <w:lang w:val="en-US" w:eastAsia="en-US"/>
              </w:rPr>
              <w:t xml:space="preserve">   </w:t>
            </w:r>
          </w:p>
        </w:tc>
        <w:tc>
          <w:tcPr>
            <w:tcW w:w="612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754EC9C" w14:textId="77777777" w:rsidR="00A3755C" w:rsidRPr="005E0633" w:rsidRDefault="00A3755C" w:rsidP="00EA404E">
            <w:pPr>
              <w:spacing w:before="60" w:after="60"/>
              <w:ind w:left="25" w:hanging="25"/>
              <w:rPr>
                <w:rFonts w:ascii="Tahoma" w:eastAsia="Calibri" w:hAnsi="Tahoma" w:cs="Tahoma"/>
                <w:b/>
                <w:bCs/>
                <w:sz w:val="16"/>
                <w:szCs w:val="16"/>
                <w:lang w:val="en-US" w:eastAsia="en-US"/>
              </w:rPr>
            </w:pPr>
            <w:r w:rsidRPr="005E0633">
              <w:rPr>
                <w:rFonts w:ascii="Tahoma" w:eastAsia="Calibri" w:hAnsi="Tahoma" w:cs="Tahoma"/>
                <w:b/>
                <w:bCs/>
                <w:sz w:val="18"/>
                <w:szCs w:val="18"/>
                <w:lang w:val="en-US" w:eastAsia="en-US"/>
              </w:rPr>
              <w:t>Lot 1 -</w:t>
            </w:r>
            <w:r w:rsidRPr="005E0633">
              <w:rPr>
                <w:rFonts w:ascii="Tahoma" w:eastAsia="Calibri" w:hAnsi="Tahoma" w:cs="Tahoma"/>
                <w:b/>
                <w:bCs/>
                <w:sz w:val="16"/>
                <w:szCs w:val="16"/>
                <w:lang w:val="en-US" w:eastAsia="en-US"/>
              </w:rPr>
              <w:t xml:space="preserve"> </w:t>
            </w:r>
            <w:r w:rsidRPr="005E0633">
              <w:rPr>
                <w:rFonts w:ascii="Tahoma" w:hAnsi="Tahoma" w:cs="Tahoma"/>
                <w:b/>
                <w:bCs/>
                <w:color w:val="000000"/>
                <w:sz w:val="18"/>
                <w:szCs w:val="18"/>
              </w:rPr>
              <w:t>prison management and administration</w:t>
            </w:r>
          </w:p>
        </w:tc>
        <w:tc>
          <w:tcPr>
            <w:tcW w:w="2730" w:type="dxa"/>
            <w:gridSpan w:val="2"/>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0062711" w14:textId="77777777" w:rsidR="00A3755C" w:rsidRPr="005E0633" w:rsidRDefault="00A3755C" w:rsidP="00EA404E">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A3755C" w:rsidRPr="001D048D" w14:paraId="2D7072E6" w14:textId="77777777" w:rsidTr="00A3755C">
        <w:trPr>
          <w:trHeight w:val="420"/>
          <w:jc w:val="center"/>
        </w:trPr>
        <w:sdt>
          <w:sdtPr>
            <w:rPr>
              <w:rFonts w:ascii="Tahoma" w:eastAsia="Calibri" w:hAnsi="Tahoma" w:cs="Tahoma"/>
              <w:bCs/>
              <w:sz w:val="36"/>
              <w:szCs w:val="36"/>
              <w:lang w:val="en-US" w:eastAsia="en-US"/>
            </w:rPr>
            <w:id w:val="-1360652650"/>
            <w14:checkbox>
              <w14:checked w14:val="0"/>
              <w14:checkedState w14:val="2612" w14:font="MS Gothic"/>
              <w14:uncheckedState w14:val="2610" w14:font="MS Gothic"/>
            </w14:checkbox>
          </w:sdtPr>
          <w:sdtEndPr/>
          <w:sdtContent>
            <w:tc>
              <w:tcPr>
                <w:tcW w:w="714"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7DB9BF" w14:textId="77777777" w:rsidR="00A3755C" w:rsidRPr="005E0633" w:rsidRDefault="00A3755C" w:rsidP="00EA404E">
                <w:pPr>
                  <w:ind w:left="-170" w:right="-170"/>
                  <w:jc w:val="center"/>
                  <w:rPr>
                    <w:rFonts w:ascii="Tahoma" w:eastAsia="Calibri" w:hAnsi="Tahoma" w:cs="Tahoma"/>
                    <w:bCs/>
                    <w:sz w:val="36"/>
                    <w:szCs w:val="36"/>
                    <w:lang w:val="en-US" w:eastAsia="en-US"/>
                  </w:rPr>
                </w:pPr>
                <w:r w:rsidRPr="005E0633">
                  <w:rPr>
                    <w:rFonts w:ascii="Segoe UI Symbol" w:eastAsia="MS Gothic" w:hAnsi="Segoe UI Symbol" w:cs="Segoe UI Symbol"/>
                    <w:bCs/>
                    <w:sz w:val="36"/>
                    <w:szCs w:val="36"/>
                    <w:lang w:val="en-US" w:eastAsia="en-US"/>
                  </w:rPr>
                  <w:t>☐</w:t>
                </w:r>
              </w:p>
            </w:tc>
          </w:sdtContent>
        </w:sdt>
        <w:tc>
          <w:tcPr>
            <w:tcW w:w="612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4BD171" w14:textId="77777777" w:rsidR="00A3755C" w:rsidRPr="005E0633" w:rsidRDefault="00A3755C" w:rsidP="00EA404E">
            <w:pPr>
              <w:spacing w:before="60" w:after="60"/>
              <w:rPr>
                <w:rFonts w:ascii="Tahoma" w:eastAsia="Calibri" w:hAnsi="Tahoma" w:cs="Tahoma"/>
                <w:bCs/>
                <w:sz w:val="18"/>
                <w:szCs w:val="18"/>
                <w:lang w:val="en-US" w:eastAsia="en-US"/>
              </w:rPr>
            </w:pPr>
            <w:r w:rsidRPr="005E0633">
              <w:rPr>
                <w:rFonts w:ascii="Tahoma" w:eastAsia="Calibri" w:hAnsi="Tahoma" w:cs="Tahoma"/>
                <w:b/>
                <w:bCs/>
                <w:sz w:val="18"/>
                <w:szCs w:val="18"/>
                <w:lang w:val="en-US" w:eastAsia="en-US"/>
              </w:rPr>
              <w:t>Lot 2</w:t>
            </w:r>
            <w:r w:rsidRPr="005E0633">
              <w:rPr>
                <w:rFonts w:ascii="Tahoma" w:eastAsia="Calibri" w:hAnsi="Tahoma" w:cs="Tahoma"/>
                <w:bCs/>
                <w:sz w:val="18"/>
                <w:szCs w:val="18"/>
                <w:lang w:val="en-US" w:eastAsia="en-US"/>
              </w:rPr>
              <w:t xml:space="preserve"> – </w:t>
            </w:r>
            <w:r w:rsidRPr="005E0633">
              <w:rPr>
                <w:rFonts w:ascii="Tahoma" w:hAnsi="Tahoma" w:cs="Tahoma"/>
                <w:b/>
                <w:bCs/>
                <w:color w:val="000000"/>
                <w:sz w:val="18"/>
                <w:szCs w:val="18"/>
              </w:rPr>
              <w:t>rehabilitation of prisoners and offenders</w:t>
            </w:r>
          </w:p>
        </w:tc>
        <w:tc>
          <w:tcPr>
            <w:tcW w:w="27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FAEBC09" w14:textId="77777777" w:rsidR="00A3755C" w:rsidRPr="005E0633" w:rsidRDefault="00A3755C" w:rsidP="00EA404E">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A3755C" w:rsidRPr="001D048D" w14:paraId="55673769" w14:textId="77777777" w:rsidTr="00A3755C">
        <w:trPr>
          <w:trHeight w:val="420"/>
          <w:jc w:val="center"/>
        </w:trPr>
        <w:sdt>
          <w:sdtPr>
            <w:rPr>
              <w:rFonts w:ascii="Tahoma" w:eastAsia="Calibri" w:hAnsi="Tahoma" w:cs="Tahoma"/>
              <w:bCs/>
              <w:sz w:val="36"/>
              <w:szCs w:val="36"/>
              <w:lang w:val="en-US" w:eastAsia="en-US"/>
            </w:rPr>
            <w:id w:val="1006720358"/>
            <w14:checkbox>
              <w14:checked w14:val="0"/>
              <w14:checkedState w14:val="2612" w14:font="MS Gothic"/>
              <w14:uncheckedState w14:val="2610" w14:font="MS Gothic"/>
            </w14:checkbox>
          </w:sdtPr>
          <w:sdtEndPr/>
          <w:sdtContent>
            <w:tc>
              <w:tcPr>
                <w:tcW w:w="714"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F49BEC" w14:textId="77777777" w:rsidR="00A3755C" w:rsidRPr="005E0633" w:rsidRDefault="00A3755C" w:rsidP="00EA404E">
                <w:pPr>
                  <w:ind w:left="-170" w:right="-170"/>
                  <w:jc w:val="center"/>
                  <w:rPr>
                    <w:rFonts w:ascii="Tahoma" w:eastAsia="Calibri" w:hAnsi="Tahoma" w:cs="Tahoma"/>
                    <w:bCs/>
                    <w:sz w:val="36"/>
                    <w:szCs w:val="36"/>
                    <w:lang w:val="en-US" w:eastAsia="en-US"/>
                  </w:rPr>
                </w:pPr>
                <w:r w:rsidRPr="005E0633">
                  <w:rPr>
                    <w:rFonts w:ascii="Segoe UI Symbol" w:eastAsia="MS Gothic" w:hAnsi="Segoe UI Symbol" w:cs="Segoe UI Symbol"/>
                    <w:bCs/>
                    <w:sz w:val="36"/>
                    <w:szCs w:val="36"/>
                    <w:lang w:val="en-US" w:eastAsia="en-US"/>
                  </w:rPr>
                  <w:t>☐</w:t>
                </w:r>
              </w:p>
            </w:tc>
          </w:sdtContent>
        </w:sdt>
        <w:tc>
          <w:tcPr>
            <w:tcW w:w="612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C0E99AE" w14:textId="77777777" w:rsidR="00A3755C" w:rsidRPr="005E0633" w:rsidRDefault="00A3755C" w:rsidP="00EA404E">
            <w:pPr>
              <w:spacing w:before="60" w:after="60"/>
              <w:rPr>
                <w:rFonts w:ascii="Tahoma" w:eastAsia="Calibri" w:hAnsi="Tahoma" w:cs="Tahoma"/>
                <w:b/>
                <w:bCs/>
                <w:sz w:val="18"/>
                <w:szCs w:val="18"/>
                <w:lang w:val="en-US" w:eastAsia="en-US"/>
              </w:rPr>
            </w:pPr>
            <w:r w:rsidRPr="005E0633">
              <w:rPr>
                <w:rFonts w:ascii="Tahoma" w:eastAsia="Calibri" w:hAnsi="Tahoma" w:cs="Tahoma"/>
                <w:b/>
                <w:bCs/>
                <w:sz w:val="18"/>
                <w:szCs w:val="18"/>
                <w:lang w:val="en-US" w:eastAsia="en-US"/>
              </w:rPr>
              <w:t>Lot 3 - provision of health care services (including mental health care) in prisons</w:t>
            </w:r>
            <w:r>
              <w:rPr>
                <w:rFonts w:ascii="Tahoma" w:eastAsia="Calibri" w:hAnsi="Tahoma" w:cs="Tahoma"/>
                <w:b/>
                <w:bCs/>
                <w:sz w:val="18"/>
                <w:szCs w:val="18"/>
                <w:lang w:val="en-US" w:eastAsia="en-US"/>
              </w:rPr>
              <w:t xml:space="preserve"> and</w:t>
            </w:r>
            <w:r w:rsidRPr="005E0633">
              <w:rPr>
                <w:rFonts w:ascii="Tahoma" w:eastAsia="Calibri" w:hAnsi="Tahoma" w:cs="Tahoma"/>
                <w:b/>
                <w:bCs/>
                <w:sz w:val="18"/>
                <w:szCs w:val="18"/>
                <w:lang w:val="en-US" w:eastAsia="en-US"/>
              </w:rPr>
              <w:t xml:space="preserve"> treatment of patients in psychiatric </w:t>
            </w:r>
            <w:r>
              <w:rPr>
                <w:rFonts w:ascii="Tahoma" w:eastAsia="Calibri" w:hAnsi="Tahoma" w:cs="Tahoma"/>
                <w:b/>
                <w:bCs/>
                <w:sz w:val="18"/>
                <w:szCs w:val="18"/>
                <w:lang w:val="en-US" w:eastAsia="en-US"/>
              </w:rPr>
              <w:t>institutions</w:t>
            </w:r>
            <w:r w:rsidRPr="005E0633">
              <w:rPr>
                <w:rFonts w:ascii="Tahoma" w:eastAsia="Calibri" w:hAnsi="Tahoma" w:cs="Tahoma"/>
                <w:b/>
                <w:bCs/>
                <w:sz w:val="18"/>
                <w:szCs w:val="18"/>
                <w:lang w:val="en-US" w:eastAsia="en-US"/>
              </w:rPr>
              <w:t xml:space="preserve"> (including forensic patients)</w:t>
            </w:r>
          </w:p>
        </w:tc>
        <w:tc>
          <w:tcPr>
            <w:tcW w:w="27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A8619" w14:textId="77777777" w:rsidR="00A3755C" w:rsidRPr="005E0633" w:rsidDel="009C4904" w:rsidRDefault="00A3755C" w:rsidP="00EA404E">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r w:rsidRPr="005E0633">
              <w:rPr>
                <w:rFonts w:ascii="Tahoma" w:eastAsia="Calibri" w:hAnsi="Tahoma" w:cs="Tahoma"/>
                <w:b/>
                <w:bCs/>
                <w:sz w:val="18"/>
                <w:szCs w:val="18"/>
                <w:lang w:val="en-US" w:eastAsia="en-US"/>
              </w:rPr>
              <w:t>5</w:t>
            </w:r>
          </w:p>
        </w:tc>
      </w:tr>
      <w:tr w:rsidR="00A3755C" w:rsidRPr="001D048D" w14:paraId="7EA5C3CD" w14:textId="77777777" w:rsidTr="00A3755C">
        <w:trPr>
          <w:trHeight w:val="420"/>
          <w:jc w:val="center"/>
        </w:trPr>
        <w:sdt>
          <w:sdtPr>
            <w:rPr>
              <w:rFonts w:ascii="Tahoma" w:eastAsia="Calibri" w:hAnsi="Tahoma" w:cs="Tahoma"/>
              <w:bCs/>
              <w:sz w:val="36"/>
              <w:szCs w:val="36"/>
              <w:lang w:val="en-US" w:eastAsia="en-US"/>
            </w:rPr>
            <w:id w:val="1503011171"/>
            <w14:checkbox>
              <w14:checked w14:val="0"/>
              <w14:checkedState w14:val="2612" w14:font="MS Gothic"/>
              <w14:uncheckedState w14:val="2610" w14:font="MS Gothic"/>
            </w14:checkbox>
          </w:sdtPr>
          <w:sdtEndPr/>
          <w:sdtContent>
            <w:tc>
              <w:tcPr>
                <w:tcW w:w="714"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C5982D" w14:textId="77777777" w:rsidR="00A3755C" w:rsidRPr="005E0633" w:rsidRDefault="00A3755C" w:rsidP="00EA404E">
                <w:pPr>
                  <w:ind w:left="-170" w:right="-170"/>
                  <w:jc w:val="center"/>
                  <w:rPr>
                    <w:rFonts w:ascii="Tahoma" w:eastAsia="Calibri" w:hAnsi="Tahoma" w:cs="Tahoma"/>
                    <w:bCs/>
                    <w:sz w:val="36"/>
                    <w:szCs w:val="36"/>
                    <w:lang w:val="en-US" w:eastAsia="en-US"/>
                  </w:rPr>
                </w:pPr>
                <w:r w:rsidRPr="005E0633">
                  <w:rPr>
                    <w:rFonts w:ascii="Segoe UI Symbol" w:eastAsia="MS Gothic" w:hAnsi="Segoe UI Symbol" w:cs="Segoe UI Symbol"/>
                    <w:bCs/>
                    <w:sz w:val="36"/>
                    <w:szCs w:val="36"/>
                    <w:lang w:val="en-US" w:eastAsia="en-US"/>
                  </w:rPr>
                  <w:t>☐</w:t>
                </w:r>
              </w:p>
            </w:tc>
          </w:sdtContent>
        </w:sdt>
        <w:tc>
          <w:tcPr>
            <w:tcW w:w="612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E6BD8CD" w14:textId="77777777" w:rsidR="00A3755C" w:rsidRPr="005E0633" w:rsidRDefault="00A3755C" w:rsidP="00EA404E">
            <w:pPr>
              <w:spacing w:before="60" w:after="60"/>
              <w:rPr>
                <w:rFonts w:ascii="Tahoma" w:eastAsia="Calibri" w:hAnsi="Tahoma" w:cs="Tahoma"/>
                <w:b/>
                <w:bCs/>
                <w:sz w:val="18"/>
                <w:szCs w:val="18"/>
                <w:lang w:val="en-US" w:eastAsia="en-US"/>
              </w:rPr>
            </w:pPr>
            <w:r w:rsidRPr="005E0633">
              <w:rPr>
                <w:rFonts w:ascii="Tahoma" w:eastAsia="Calibri" w:hAnsi="Tahoma" w:cs="Tahoma"/>
                <w:b/>
                <w:bCs/>
                <w:sz w:val="18"/>
                <w:szCs w:val="18"/>
                <w:lang w:val="en-US" w:eastAsia="en-US"/>
              </w:rPr>
              <w:t>Lot 4 - probation</w:t>
            </w:r>
          </w:p>
        </w:tc>
        <w:tc>
          <w:tcPr>
            <w:tcW w:w="27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A692464" w14:textId="77777777" w:rsidR="00A3755C" w:rsidRPr="005E0633" w:rsidDel="009C4904" w:rsidRDefault="00A3755C" w:rsidP="00EA404E">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Default="00766990" w:rsidP="00766990">
      <w:pPr>
        <w:spacing w:line="276" w:lineRule="auto"/>
        <w:jc w:val="both"/>
        <w:rPr>
          <w:rFonts w:ascii="Tahoma" w:hAnsi="Tahoma" w:cs="Tahoma"/>
          <w:color w:val="000000"/>
          <w:sz w:val="20"/>
          <w:szCs w:val="20"/>
          <w:lang w:eastAsia="en-US"/>
        </w:rPr>
      </w:pPr>
    </w:p>
    <w:p w14:paraId="7B8F581E" w14:textId="77777777" w:rsidR="004C097D" w:rsidRPr="00D0286A" w:rsidRDefault="004C097D"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76126912" w14:textId="6E386F58" w:rsidR="00451D14" w:rsidRDefault="00B133A9" w:rsidP="00B133A9">
      <w:pPr>
        <w:spacing w:line="276" w:lineRule="auto"/>
        <w:jc w:val="both"/>
        <w:rPr>
          <w:rFonts w:ascii="Tahoma" w:hAnsi="Tahoma" w:cs="Tahoma"/>
          <w:b/>
          <w:color w:val="000000"/>
          <w:sz w:val="20"/>
          <w:szCs w:val="20"/>
          <w:lang w:eastAsia="en-US"/>
        </w:rPr>
      </w:pPr>
      <w:r w:rsidRPr="00D0286A">
        <w:rPr>
          <w:rFonts w:ascii="Tahoma" w:hAnsi="Tahoma" w:cs="Tahoma"/>
          <w:sz w:val="20"/>
          <w:szCs w:val="20"/>
        </w:rPr>
        <w:lastRenderedPageBreak/>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A3755C">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68845749" w14:textId="77777777" w:rsidR="00451D14" w:rsidRDefault="00451D14" w:rsidP="00B133A9">
      <w:pPr>
        <w:spacing w:line="276" w:lineRule="auto"/>
        <w:jc w:val="both"/>
        <w:rPr>
          <w:rFonts w:ascii="Tahoma" w:hAnsi="Tahoma" w:cs="Tahoma"/>
          <w:b/>
          <w:color w:val="000000"/>
          <w:sz w:val="20"/>
          <w:szCs w:val="20"/>
          <w:lang w:eastAsia="en-US"/>
        </w:rPr>
      </w:pPr>
    </w:p>
    <w:p w14:paraId="376D7CAF" w14:textId="3138CADB" w:rsidR="00B133A9" w:rsidRPr="00D0286A" w:rsidRDefault="00185120" w:rsidP="00B133A9">
      <w:pPr>
        <w:spacing w:line="276" w:lineRule="auto"/>
        <w:jc w:val="both"/>
        <w:rPr>
          <w:rFonts w:ascii="Tahoma" w:hAnsi="Tahoma" w:cs="Tahoma"/>
          <w:b/>
          <w:color w:val="000000"/>
          <w:sz w:val="20"/>
          <w:szCs w:val="20"/>
          <w:u w:val="single"/>
          <w:lang w:eastAsia="en-US"/>
        </w:rPr>
      </w:pPr>
      <w:r w:rsidRPr="00F6604C">
        <w:rPr>
          <w:rFonts w:ascii="Tahoma" w:hAnsi="Tahoma" w:cs="Tahoma"/>
          <w:color w:val="000000" w:themeColor="text1"/>
          <w:sz w:val="20"/>
          <w:szCs w:val="20"/>
        </w:rPr>
        <w:t xml:space="preserve">The exclusion level indicates the maximum amount of the daily fee that </w:t>
      </w:r>
      <w:r>
        <w:rPr>
          <w:rFonts w:ascii="Tahoma" w:hAnsi="Tahoma" w:cs="Tahoma"/>
          <w:color w:val="000000" w:themeColor="text1"/>
          <w:sz w:val="20"/>
          <w:szCs w:val="20"/>
        </w:rPr>
        <w:t>can</w:t>
      </w:r>
      <w:r w:rsidRPr="00F6604C">
        <w:rPr>
          <w:rFonts w:ascii="Tahoma" w:hAnsi="Tahoma" w:cs="Tahoma"/>
          <w:color w:val="000000" w:themeColor="text1"/>
          <w:sz w:val="20"/>
          <w:szCs w:val="20"/>
        </w:rPr>
        <w:t xml:space="preserve"> be accepted under the contract</w:t>
      </w:r>
      <w:r>
        <w:rPr>
          <w:rFonts w:ascii="Tahoma" w:hAnsi="Tahoma" w:cs="Tahoma"/>
          <w:color w:val="000000" w:themeColor="text1"/>
          <w:sz w:val="20"/>
          <w:szCs w:val="20"/>
        </w:rPr>
        <w:t xml:space="preserve">. </w:t>
      </w:r>
      <w:r w:rsidR="00B133A9" w:rsidRPr="004C097D">
        <w:rPr>
          <w:rFonts w:ascii="Tahoma" w:hAnsi="Tahoma" w:cs="Tahoma"/>
          <w:b/>
          <w:color w:val="000000"/>
          <w:sz w:val="20"/>
          <w:szCs w:val="20"/>
          <w:u w:val="single"/>
          <w:lang w:eastAsia="en-US"/>
        </w:rPr>
        <w:t>Tenders proposing a fee above the exclusion level will be entirely and automatically excluded from the tender procedure.</w:t>
      </w:r>
    </w:p>
    <w:p w14:paraId="6AC654CB" w14:textId="77777777" w:rsidR="00B133A9" w:rsidRDefault="00B133A9" w:rsidP="004C097D">
      <w:pPr>
        <w:rPr>
          <w:rFonts w:ascii="Tahoma" w:hAnsi="Tahoma" w:cs="Tahoma"/>
          <w:sz w:val="20"/>
          <w:szCs w:val="20"/>
        </w:rPr>
      </w:pPr>
    </w:p>
    <w:p w14:paraId="3EFB6A44" w14:textId="77777777" w:rsidR="00F43EF5" w:rsidRPr="005E0633" w:rsidRDefault="00F43EF5" w:rsidP="00F43EF5">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5E0633">
        <w:rPr>
          <w:rFonts w:ascii="Tahoma" w:hAnsi="Tahoma" w:cs="Tahoma"/>
          <w:color w:val="FF0000"/>
          <w:sz w:val="20"/>
          <w:szCs w:val="20"/>
        </w:rPr>
        <w:t>The Provider shall indicate its proposed fee(s) in the box(es) below.</w:t>
      </w:r>
    </w:p>
    <w:p w14:paraId="033D3256" w14:textId="77777777" w:rsidR="00F43EF5" w:rsidRDefault="00F43EF5" w:rsidP="00F43EF5">
      <w:pPr>
        <w:spacing w:line="276" w:lineRule="auto"/>
        <w:ind w:left="-142"/>
        <w:jc w:val="both"/>
        <w:rPr>
          <w:rFonts w:ascii="Tahoma" w:hAnsi="Tahoma" w:cs="Tahoma"/>
          <w:sz w:val="18"/>
          <w:szCs w:val="18"/>
          <w:lang w:eastAsia="en-US"/>
        </w:rPr>
      </w:pPr>
    </w:p>
    <w:p w14:paraId="5DC0D0AD" w14:textId="77777777" w:rsidR="00F43EF5" w:rsidRPr="005E0633" w:rsidRDefault="00F43EF5" w:rsidP="00F43EF5">
      <w:pPr>
        <w:spacing w:line="276" w:lineRule="auto"/>
        <w:ind w:left="-142"/>
        <w:jc w:val="both"/>
        <w:rPr>
          <w:rFonts w:ascii="Tahoma" w:hAnsi="Tahoma" w:cs="Tahoma"/>
          <w:sz w:val="18"/>
          <w:szCs w:val="18"/>
          <w:highlight w:val="yellow"/>
          <w:lang w:eastAsia="en-US"/>
        </w:rPr>
      </w:pPr>
      <w:r w:rsidRPr="005E0633">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1D09966" wp14:editId="5A9993ED">
                <wp:simplePos x="0" y="0"/>
                <wp:positionH relativeFrom="column">
                  <wp:posOffset>4344670</wp:posOffset>
                </wp:positionH>
                <wp:positionV relativeFrom="paragraph">
                  <wp:posOffset>-314960</wp:posOffset>
                </wp:positionV>
                <wp:extent cx="163195" cy="525145"/>
                <wp:effectExtent l="19050" t="0" r="27305" b="46355"/>
                <wp:wrapNone/>
                <wp:docPr id="551034855"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6723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42.1pt;margin-top:-24.8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5"/>
        <w:gridCol w:w="1576"/>
      </w:tblGrid>
      <w:tr w:rsidR="00F43EF5" w:rsidRPr="001D048D" w14:paraId="0F2C4B4B" w14:textId="77777777" w:rsidTr="004C097D">
        <w:trPr>
          <w:trHeight w:val="567"/>
          <w:jc w:val="center"/>
        </w:trPr>
        <w:tc>
          <w:tcPr>
            <w:tcW w:w="6967" w:type="dxa"/>
            <w:shd w:val="clear" w:color="auto" w:fill="DBE5F1" w:themeFill="accent1" w:themeFillTint="33"/>
            <w:vAlign w:val="center"/>
          </w:tcPr>
          <w:p w14:paraId="491268F9" w14:textId="77777777" w:rsidR="00F43EF5" w:rsidRDefault="00F43EF5" w:rsidP="004724B7">
            <w:pPr>
              <w:tabs>
                <w:tab w:val="left" w:pos="0"/>
              </w:tabs>
              <w:ind w:left="-142"/>
              <w:jc w:val="center"/>
              <w:rPr>
                <w:rFonts w:ascii="Tahoma" w:hAnsi="Tahoma" w:cs="Tahoma"/>
                <w:b/>
                <w:sz w:val="18"/>
                <w:szCs w:val="18"/>
                <w:lang w:eastAsia="en-US"/>
              </w:rPr>
            </w:pPr>
            <w:r w:rsidRPr="005E0633">
              <w:rPr>
                <w:rFonts w:ascii="Tahoma" w:hAnsi="Tahoma" w:cs="Tahoma"/>
                <w:b/>
                <w:sz w:val="18"/>
                <w:szCs w:val="18"/>
                <w:lang w:eastAsia="en-US"/>
              </w:rPr>
              <w:t>LOT 1 –</w:t>
            </w:r>
            <w:r>
              <w:rPr>
                <w:rFonts w:ascii="Tahoma" w:eastAsia="Calibri" w:hAnsi="Tahoma" w:cs="Tahoma"/>
                <w:b/>
                <w:bCs/>
                <w:sz w:val="18"/>
                <w:szCs w:val="18"/>
                <w:lang w:val="en-US" w:eastAsia="en-US"/>
              </w:rPr>
              <w:t xml:space="preserve"> </w:t>
            </w:r>
            <w:r>
              <w:rPr>
                <w:rFonts w:ascii="Tahoma" w:hAnsi="Tahoma" w:cs="Tahoma"/>
                <w:b/>
                <w:bCs/>
                <w:color w:val="000000"/>
                <w:sz w:val="18"/>
                <w:szCs w:val="18"/>
              </w:rPr>
              <w:t>P</w:t>
            </w:r>
            <w:r w:rsidRPr="005E0633">
              <w:rPr>
                <w:rFonts w:ascii="Tahoma" w:hAnsi="Tahoma" w:cs="Tahoma"/>
                <w:b/>
                <w:bCs/>
                <w:color w:val="000000"/>
                <w:sz w:val="18"/>
                <w:szCs w:val="18"/>
              </w:rPr>
              <w:t>rison management and administration</w:t>
            </w:r>
          </w:p>
          <w:p w14:paraId="6251E70E" w14:textId="77777777" w:rsidR="00F43EF5" w:rsidRPr="005E0633" w:rsidRDefault="00F43EF5" w:rsidP="004724B7">
            <w:pPr>
              <w:tabs>
                <w:tab w:val="left" w:pos="0"/>
              </w:tabs>
              <w:ind w:left="-142"/>
              <w:jc w:val="center"/>
              <w:rPr>
                <w:rFonts w:ascii="Tahoma" w:hAnsi="Tahoma" w:cs="Tahoma"/>
                <w:b/>
                <w:sz w:val="18"/>
                <w:szCs w:val="18"/>
                <w:lang w:eastAsia="en-US"/>
              </w:rPr>
            </w:pPr>
            <w:r w:rsidRPr="005E0633">
              <w:rPr>
                <w:rFonts w:ascii="Tahoma" w:hAnsi="Tahoma" w:cs="Tahoma"/>
                <w:b/>
                <w:sz w:val="18"/>
                <w:szCs w:val="18"/>
                <w:lang w:eastAsia="en-US"/>
              </w:rPr>
              <w:t xml:space="preserve">Type of deliverables </w:t>
            </w:r>
            <w:r w:rsidRPr="00022EDB">
              <w:rPr>
                <w:rFonts w:ascii="Tahoma" w:hAnsi="Tahoma" w:cs="Tahoma"/>
                <w:b/>
                <w:sz w:val="18"/>
                <w:szCs w:val="18"/>
                <w:lang w:eastAsia="en-US"/>
              </w:rPr>
              <w:t>▼</w:t>
            </w:r>
          </w:p>
        </w:tc>
        <w:tc>
          <w:tcPr>
            <w:tcW w:w="1515" w:type="dxa"/>
            <w:tcBorders>
              <w:bottom w:val="single" w:sz="2" w:space="0" w:color="FF0000"/>
            </w:tcBorders>
            <w:shd w:val="clear" w:color="auto" w:fill="DBE5F1" w:themeFill="accent1" w:themeFillTint="33"/>
            <w:vAlign w:val="center"/>
          </w:tcPr>
          <w:p w14:paraId="7B19F2AD" w14:textId="5A891149" w:rsidR="00F43EF5" w:rsidRPr="005E0633" w:rsidRDefault="00495576" w:rsidP="004724B7">
            <w:pPr>
              <w:ind w:left="-142" w:right="-154"/>
              <w:jc w:val="center"/>
              <w:rPr>
                <w:rFonts w:ascii="Tahoma" w:hAnsi="Tahoma" w:cs="Tahoma"/>
                <w:b/>
                <w:sz w:val="18"/>
                <w:szCs w:val="18"/>
                <w:lang w:eastAsia="en-US"/>
              </w:rPr>
            </w:pPr>
            <w:r>
              <w:rPr>
                <w:rFonts w:ascii="Tahoma" w:hAnsi="Tahoma" w:cs="Tahoma"/>
                <w:b/>
                <w:sz w:val="18"/>
                <w:szCs w:val="18"/>
                <w:lang w:eastAsia="en-US"/>
              </w:rPr>
              <w:t>Daily</w:t>
            </w:r>
            <w:r w:rsidRPr="005E0633">
              <w:rPr>
                <w:rFonts w:ascii="Tahoma" w:hAnsi="Tahoma" w:cs="Tahoma"/>
                <w:b/>
                <w:sz w:val="18"/>
                <w:szCs w:val="18"/>
                <w:lang w:eastAsia="en-US"/>
              </w:rPr>
              <w:t xml:space="preserve"> </w:t>
            </w:r>
            <w:r w:rsidR="00F43EF5" w:rsidRPr="005E0633">
              <w:rPr>
                <w:rFonts w:ascii="Tahoma" w:hAnsi="Tahoma" w:cs="Tahoma"/>
                <w:b/>
                <w:sz w:val="18"/>
                <w:szCs w:val="18"/>
                <w:lang w:eastAsia="en-US"/>
              </w:rPr>
              <w:t>fee (day, Eur)</w:t>
            </w:r>
          </w:p>
          <w:p w14:paraId="2D7FDAF3" w14:textId="77777777" w:rsidR="00F43EF5" w:rsidRPr="005E0633" w:rsidRDefault="00F43EF5" w:rsidP="004724B7">
            <w:pPr>
              <w:ind w:left="-142" w:right="-219"/>
              <w:jc w:val="center"/>
              <w:rPr>
                <w:rFonts w:ascii="Tahoma" w:hAnsi="Tahoma" w:cs="Tahoma"/>
                <w:b/>
                <w:sz w:val="18"/>
                <w:szCs w:val="18"/>
                <w:lang w:eastAsia="en-US"/>
              </w:rPr>
            </w:pPr>
            <w:r w:rsidRPr="00022EDB">
              <w:rPr>
                <w:rFonts w:ascii="Tahoma" w:hAnsi="Tahoma" w:cs="Tahoma"/>
                <w:b/>
                <w:sz w:val="18"/>
                <w:szCs w:val="18"/>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1CFF58BF" w14:textId="77777777" w:rsidR="00F43EF5" w:rsidRPr="00022EDB" w:rsidRDefault="00F43EF5" w:rsidP="004724B7">
            <w:pPr>
              <w:ind w:left="-142" w:right="-126"/>
              <w:jc w:val="center"/>
              <w:rPr>
                <w:rFonts w:ascii="Tahoma" w:hAnsi="Tahoma" w:cs="Tahoma"/>
                <w:b/>
                <w:sz w:val="18"/>
                <w:szCs w:val="18"/>
                <w:lang w:eastAsia="en-US"/>
              </w:rPr>
            </w:pPr>
            <w:r w:rsidRPr="00022EDB">
              <w:rPr>
                <w:rFonts w:ascii="Tahoma" w:hAnsi="Tahoma" w:cs="Tahoma"/>
                <w:b/>
                <w:sz w:val="18"/>
                <w:szCs w:val="18"/>
                <w:lang w:eastAsia="en-US"/>
              </w:rPr>
              <w:t xml:space="preserve">Exclusion level </w:t>
            </w:r>
          </w:p>
          <w:p w14:paraId="0AFC6145" w14:textId="77777777" w:rsidR="00F43EF5" w:rsidRPr="005E0633" w:rsidRDefault="00F43EF5" w:rsidP="004724B7">
            <w:pPr>
              <w:ind w:left="-142" w:right="-126"/>
              <w:jc w:val="center"/>
              <w:rPr>
                <w:rFonts w:ascii="Tahoma" w:hAnsi="Tahoma" w:cs="Tahoma"/>
                <w:b/>
                <w:sz w:val="18"/>
                <w:szCs w:val="18"/>
                <w:lang w:eastAsia="en-US"/>
              </w:rPr>
            </w:pPr>
            <w:r w:rsidRPr="00022EDB">
              <w:rPr>
                <w:rFonts w:ascii="Tahoma" w:hAnsi="Tahoma" w:cs="Tahoma"/>
                <w:b/>
                <w:sz w:val="18"/>
                <w:szCs w:val="18"/>
                <w:lang w:eastAsia="en-US"/>
              </w:rPr>
              <w:t>▼</w:t>
            </w:r>
          </w:p>
        </w:tc>
      </w:tr>
      <w:tr w:rsidR="00F43EF5" w:rsidRPr="001D048D" w14:paraId="5E8DB4A0" w14:textId="77777777" w:rsidTr="004C097D">
        <w:trPr>
          <w:trHeight w:val="567"/>
          <w:jc w:val="center"/>
        </w:trPr>
        <w:tc>
          <w:tcPr>
            <w:tcW w:w="6967" w:type="dxa"/>
            <w:tcBorders>
              <w:right w:val="single" w:sz="2" w:space="0" w:color="FF0000"/>
            </w:tcBorders>
            <w:shd w:val="clear" w:color="auto" w:fill="F2F2F2" w:themeFill="background1" w:themeFillShade="F2"/>
            <w:vAlign w:val="center"/>
          </w:tcPr>
          <w:p w14:paraId="31512AB4" w14:textId="263ABA98" w:rsidR="00F43EF5" w:rsidRPr="005E0633" w:rsidRDefault="00495576" w:rsidP="004724B7">
            <w:pPr>
              <w:rPr>
                <w:rFonts w:ascii="Tahoma" w:hAnsi="Tahoma" w:cs="Tahoma"/>
                <w:sz w:val="18"/>
                <w:szCs w:val="18"/>
                <w:highlight w:val="yellow"/>
                <w:lang w:eastAsia="en-US"/>
              </w:rPr>
            </w:pPr>
            <w:r>
              <w:rPr>
                <w:rFonts w:ascii="Tahoma" w:hAnsi="Tahoma" w:cs="Tahoma"/>
                <w:i/>
                <w:color w:val="000000" w:themeColor="text1"/>
                <w:sz w:val="20"/>
                <w:szCs w:val="20"/>
              </w:rPr>
              <w:t>Daily fee for the provision of services as described in Section B (</w:t>
            </w:r>
            <w:r w:rsidRPr="00495576">
              <w:rPr>
                <w:rFonts w:ascii="Tahoma" w:hAnsi="Tahoma" w:cs="Tahoma"/>
                <w:i/>
                <w:color w:val="000000" w:themeColor="text1"/>
                <w:sz w:val="20"/>
                <w:szCs w:val="20"/>
              </w:rPr>
              <w:t>EXPECTED DELIVERABLES</w:t>
            </w:r>
            <w:r>
              <w:rPr>
                <w:rFonts w:ascii="Tahoma" w:hAnsi="Tahoma" w:cs="Tahoma"/>
                <w:i/>
                <w:color w:val="000000" w:themeColor="text1"/>
                <w:sz w:val="20"/>
                <w:szCs w:val="20"/>
              </w:rPr>
              <w:t>) of the Tender file / Terms of Reference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E0068C" w14:textId="77777777" w:rsidR="00F43EF5" w:rsidRPr="005E0633" w:rsidRDefault="00F43EF5" w:rsidP="004724B7">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5A67E374" w14:textId="60678102" w:rsidR="00F43EF5" w:rsidRPr="00022EDB" w:rsidRDefault="00756279" w:rsidP="004724B7">
            <w:pPr>
              <w:ind w:left="-142" w:right="-91"/>
              <w:jc w:val="center"/>
              <w:rPr>
                <w:rFonts w:ascii="Tahoma" w:hAnsi="Tahoma" w:cs="Tahoma"/>
                <w:sz w:val="18"/>
                <w:szCs w:val="18"/>
                <w:lang w:eastAsia="en-US"/>
              </w:rPr>
            </w:pPr>
            <w:r>
              <w:rPr>
                <w:rFonts w:ascii="Tahoma" w:hAnsi="Tahoma" w:cs="Tahoma"/>
                <w:sz w:val="20"/>
                <w:szCs w:val="20"/>
                <w:lang w:eastAsia="en-US"/>
              </w:rPr>
              <w:t>300</w:t>
            </w:r>
          </w:p>
        </w:tc>
      </w:tr>
    </w:tbl>
    <w:p w14:paraId="444399E7" w14:textId="77777777" w:rsidR="00F43EF5" w:rsidRPr="005E0633" w:rsidRDefault="00F43EF5" w:rsidP="00F43EF5">
      <w:pPr>
        <w:pBdr>
          <w:bottom w:val="single" w:sz="2" w:space="0" w:color="808080" w:themeColor="background1" w:themeShade="80"/>
        </w:pBdr>
        <w:rPr>
          <w:rFonts w:ascii="Tahoma" w:hAnsi="Tahoma" w:cs="Tahoma"/>
          <w:bCs/>
          <w:highlight w:val="cyan"/>
        </w:rPr>
      </w:pPr>
    </w:p>
    <w:p w14:paraId="70740629" w14:textId="77777777" w:rsidR="00F43EF5" w:rsidRPr="005E0633" w:rsidRDefault="00F43EF5" w:rsidP="00F43EF5">
      <w:pPr>
        <w:pBdr>
          <w:bottom w:val="single" w:sz="2" w:space="0" w:color="808080" w:themeColor="background1" w:themeShade="80"/>
        </w:pBdr>
        <w:rPr>
          <w:rFonts w:ascii="Tahoma" w:hAnsi="Tahoma" w:cs="Tahoma"/>
          <w:bCs/>
          <w:highlight w:val="cyan"/>
        </w:rPr>
      </w:pPr>
    </w:p>
    <w:tbl>
      <w:tblPr>
        <w:tblStyle w:val="TableGrid"/>
        <w:tblW w:w="10206"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79"/>
        <w:gridCol w:w="1527"/>
      </w:tblGrid>
      <w:tr w:rsidR="00F43EF5" w:rsidRPr="001D048D" w14:paraId="2C19394A" w14:textId="77777777" w:rsidTr="004724B7">
        <w:tc>
          <w:tcPr>
            <w:tcW w:w="8679" w:type="dxa"/>
            <w:shd w:val="clear" w:color="auto" w:fill="DBE5F1" w:themeFill="accent1" w:themeFillTint="33"/>
            <w:vAlign w:val="center"/>
          </w:tcPr>
          <w:p w14:paraId="2E1D4B88" w14:textId="77777777" w:rsidR="00F43EF5" w:rsidRPr="00022EDB" w:rsidRDefault="00F43EF5" w:rsidP="004724B7">
            <w:pPr>
              <w:spacing w:before="120" w:after="120"/>
              <w:rPr>
                <w:rFonts w:ascii="Tahoma" w:hAnsi="Tahoma" w:cs="Tahoma"/>
                <w:sz w:val="20"/>
                <w:szCs w:val="20"/>
              </w:rPr>
            </w:pPr>
            <w:r w:rsidRPr="00022EDB">
              <w:rPr>
                <w:rFonts w:ascii="Tahoma" w:hAnsi="Tahoma" w:cs="Tahoma"/>
                <w:sz w:val="20"/>
                <w:szCs w:val="20"/>
              </w:rPr>
              <w:t>This Framework Contract</w:t>
            </w:r>
            <w:r w:rsidRPr="00022EDB">
              <w:rPr>
                <w:rFonts w:ascii="Tahoma" w:eastAsia="Calibri" w:hAnsi="Tahoma" w:cs="Tahoma"/>
                <w:sz w:val="20"/>
                <w:szCs w:val="20"/>
                <w:lang w:val="en-US" w:eastAsia="en-US"/>
              </w:rPr>
              <w:t xml:space="preserve"> takes effect as from the date of its signature by both parties and is</w:t>
            </w:r>
            <w:r w:rsidRPr="00022EDB">
              <w:rPr>
                <w:rFonts w:ascii="Tahoma" w:hAnsi="Tahoma" w:cs="Tahoma"/>
                <w:sz w:val="20"/>
                <w:szCs w:val="20"/>
              </w:rPr>
              <w:t xml:space="preserve"> concluded until:</w:t>
            </w:r>
          </w:p>
        </w:tc>
        <w:tc>
          <w:tcPr>
            <w:tcW w:w="1527" w:type="dxa"/>
            <w:shd w:val="clear" w:color="auto" w:fill="F2F2F2" w:themeFill="background1" w:themeFillShade="F2"/>
            <w:vAlign w:val="center"/>
          </w:tcPr>
          <w:sdt>
            <w:sdtPr>
              <w:rPr>
                <w:rStyle w:val="Style71"/>
                <w:rFonts w:ascii="Tahoma" w:hAnsi="Tahoma" w:cs="Tahoma"/>
                <w:szCs w:val="20"/>
              </w:rPr>
              <w:id w:val="2092654491"/>
              <w:placeholder>
                <w:docPart w:val="28F3E9154F1542AD93AC17BE8F54C8E5"/>
              </w:placeholder>
              <w:date w:fullDate="2028-12-31T00:00:00Z">
                <w:dateFormat w:val="dd/MM/yyyy"/>
                <w:lid w:val="fr-FR"/>
                <w:storeMappedDataAs w:val="dateTime"/>
                <w:calendar w:val="gregorian"/>
              </w:date>
            </w:sdtPr>
            <w:sdtEndPr>
              <w:rPr>
                <w:rStyle w:val="Style71"/>
              </w:rPr>
            </w:sdtEndPr>
            <w:sdtContent>
              <w:p w14:paraId="34E764F7" w14:textId="77777777" w:rsidR="00F43EF5" w:rsidRPr="00022EDB" w:rsidRDefault="00F43EF5" w:rsidP="004724B7">
                <w:pPr>
                  <w:spacing w:before="120" w:after="120"/>
                  <w:rPr>
                    <w:rFonts w:ascii="Tahoma" w:hAnsi="Tahoma" w:cs="Tahoma"/>
                    <w:sz w:val="20"/>
                    <w:szCs w:val="20"/>
                  </w:rPr>
                </w:pPr>
                <w:r w:rsidRPr="00022EDB">
                  <w:rPr>
                    <w:rStyle w:val="Style71"/>
                    <w:rFonts w:ascii="Tahoma" w:hAnsi="Tahoma" w:cs="Tahoma"/>
                    <w:szCs w:val="20"/>
                  </w:rPr>
                  <w:t>31/12/2028</w:t>
                </w:r>
              </w:p>
            </w:sdtContent>
          </w:sdt>
        </w:tc>
      </w:tr>
      <w:tr w:rsidR="00F43EF5" w:rsidRPr="001D048D" w14:paraId="4377DD3F" w14:textId="77777777" w:rsidTr="004724B7">
        <w:tc>
          <w:tcPr>
            <w:tcW w:w="10206" w:type="dxa"/>
            <w:gridSpan w:val="2"/>
            <w:shd w:val="clear" w:color="auto" w:fill="DBE5F1" w:themeFill="accent1" w:themeFillTint="33"/>
            <w:vAlign w:val="center"/>
          </w:tcPr>
          <w:p w14:paraId="5EB79264" w14:textId="77777777" w:rsidR="00F43EF5" w:rsidRPr="005E0633" w:rsidRDefault="00F43EF5" w:rsidP="004724B7">
            <w:pPr>
              <w:spacing w:before="120" w:after="120"/>
              <w:rPr>
                <w:rStyle w:val="Style71"/>
                <w:rFonts w:ascii="Tahoma" w:hAnsi="Tahoma" w:cs="Tahoma"/>
                <w:szCs w:val="20"/>
                <w:lang w:val="en-US"/>
              </w:rPr>
            </w:pPr>
            <w:r w:rsidRPr="00022EDB">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two months before the renewal date. The contract shall not be renewed beyond 31/12/2029 and shall end on this date unless either party has already validly terminated the contract.</w:t>
            </w:r>
          </w:p>
        </w:tc>
      </w:tr>
    </w:tbl>
    <w:p w14:paraId="686F8856" w14:textId="77777777" w:rsidR="00F43EF5" w:rsidRDefault="00F43EF5" w:rsidP="00F43EF5">
      <w:pPr>
        <w:spacing w:before="60" w:after="120"/>
        <w:ind w:left="-142"/>
        <w:rPr>
          <w:rFonts w:ascii="Tahoma" w:hAnsi="Tahoma" w:cs="Tahoma"/>
          <w:sz w:val="20"/>
          <w:szCs w:val="20"/>
        </w:rPr>
      </w:pPr>
    </w:p>
    <w:p w14:paraId="19CE2BE7" w14:textId="3A159B9E" w:rsidR="00F43EF5" w:rsidRDefault="00F43EF5" w:rsidP="00F43EF5">
      <w:pPr>
        <w:rPr>
          <w:rFonts w:ascii="Tahoma" w:hAnsi="Tahoma" w:cs="Tahoma"/>
          <w:sz w:val="20"/>
          <w:szCs w:val="20"/>
        </w:rPr>
      </w:pPr>
    </w:p>
    <w:p w14:paraId="10C2CF6A" w14:textId="77777777" w:rsidR="00F43EF5" w:rsidRPr="005E0633" w:rsidRDefault="00F43EF5" w:rsidP="00F43EF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5E0633">
        <w:rPr>
          <w:rFonts w:ascii="Tahoma" w:hAnsi="Tahoma" w:cs="Tahoma"/>
          <w:color w:val="FF0000"/>
          <w:sz w:val="20"/>
          <w:szCs w:val="20"/>
        </w:rPr>
        <w:t>The Provider shall indicate its proposed fee(s) in the box(es) below.</w:t>
      </w:r>
    </w:p>
    <w:p w14:paraId="1C9BDF77" w14:textId="77777777" w:rsidR="00F43EF5" w:rsidRDefault="00F43EF5" w:rsidP="00F43EF5">
      <w:pPr>
        <w:spacing w:line="276" w:lineRule="auto"/>
        <w:ind w:left="-142"/>
        <w:jc w:val="both"/>
        <w:rPr>
          <w:rFonts w:ascii="Tahoma" w:hAnsi="Tahoma" w:cs="Tahoma"/>
          <w:sz w:val="18"/>
          <w:szCs w:val="18"/>
          <w:lang w:eastAsia="en-US"/>
        </w:rPr>
      </w:pPr>
    </w:p>
    <w:p w14:paraId="6A0F7DEE" w14:textId="77777777" w:rsidR="00F43EF5" w:rsidRPr="005E0633" w:rsidRDefault="00F43EF5" w:rsidP="00F43EF5">
      <w:pPr>
        <w:spacing w:line="276" w:lineRule="auto"/>
        <w:ind w:left="-142"/>
        <w:jc w:val="both"/>
        <w:rPr>
          <w:rFonts w:ascii="Tahoma" w:hAnsi="Tahoma" w:cs="Tahoma"/>
          <w:sz w:val="18"/>
          <w:szCs w:val="18"/>
          <w:highlight w:val="yellow"/>
          <w:lang w:eastAsia="en-US"/>
        </w:rPr>
      </w:pPr>
      <w:r w:rsidRPr="005E0633">
        <w:rPr>
          <w:rFonts w:ascii="Tahoma" w:hAnsi="Tahoma" w:cs="Tahoma"/>
          <w:noProof/>
          <w:sz w:val="18"/>
          <w:szCs w:val="18"/>
          <w:lang w:val="en-US" w:eastAsia="en-US"/>
        </w:rPr>
        <mc:AlternateContent>
          <mc:Choice Requires="wps">
            <w:drawing>
              <wp:anchor distT="0" distB="0" distL="114300" distR="114300" simplePos="0" relativeHeight="251665408" behindDoc="0" locked="1" layoutInCell="1" allowOverlap="1" wp14:anchorId="50CCDBF0" wp14:editId="5E1E7528">
                <wp:simplePos x="0" y="0"/>
                <wp:positionH relativeFrom="column">
                  <wp:posOffset>4353560</wp:posOffset>
                </wp:positionH>
                <wp:positionV relativeFrom="paragraph">
                  <wp:posOffset>-320040</wp:posOffset>
                </wp:positionV>
                <wp:extent cx="163195" cy="525145"/>
                <wp:effectExtent l="19050" t="0" r="27305" b="46355"/>
                <wp:wrapNone/>
                <wp:docPr id="1087550670"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92365" id="Up Arrow 1" o:spid="_x0000_s1026" type="#_x0000_t68" style="position:absolute;margin-left:342.8pt;margin-top:-25.2pt;width:12.85pt;height:41.3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5"/>
        <w:gridCol w:w="1576"/>
      </w:tblGrid>
      <w:tr w:rsidR="00F43EF5" w:rsidRPr="001D048D" w14:paraId="2D8D9937" w14:textId="77777777" w:rsidTr="004C097D">
        <w:trPr>
          <w:trHeight w:val="567"/>
          <w:jc w:val="center"/>
        </w:trPr>
        <w:tc>
          <w:tcPr>
            <w:tcW w:w="6967" w:type="dxa"/>
            <w:shd w:val="clear" w:color="auto" w:fill="DBE5F1" w:themeFill="accent1" w:themeFillTint="33"/>
            <w:vAlign w:val="center"/>
          </w:tcPr>
          <w:p w14:paraId="6F5F0559" w14:textId="77777777" w:rsidR="00F43EF5" w:rsidRDefault="00F43EF5" w:rsidP="004724B7">
            <w:pPr>
              <w:tabs>
                <w:tab w:val="left" w:pos="0"/>
              </w:tabs>
              <w:spacing w:line="276" w:lineRule="auto"/>
              <w:ind w:left="-142"/>
              <w:jc w:val="center"/>
              <w:rPr>
                <w:rFonts w:ascii="Tahoma" w:hAnsi="Tahoma" w:cs="Tahoma"/>
                <w:b/>
                <w:sz w:val="18"/>
                <w:szCs w:val="18"/>
                <w:lang w:eastAsia="en-US"/>
              </w:rPr>
            </w:pPr>
            <w:r w:rsidRPr="005E0633">
              <w:rPr>
                <w:rFonts w:ascii="Tahoma" w:hAnsi="Tahoma" w:cs="Tahoma"/>
                <w:b/>
                <w:sz w:val="18"/>
                <w:szCs w:val="18"/>
                <w:lang w:eastAsia="en-US"/>
              </w:rPr>
              <w:t xml:space="preserve">LOT 2 – </w:t>
            </w:r>
            <w:r>
              <w:rPr>
                <w:rFonts w:ascii="Tahoma" w:hAnsi="Tahoma" w:cs="Tahoma"/>
                <w:b/>
                <w:bCs/>
                <w:color w:val="000000"/>
                <w:sz w:val="18"/>
                <w:szCs w:val="18"/>
              </w:rPr>
              <w:t>R</w:t>
            </w:r>
            <w:r w:rsidRPr="005E0633">
              <w:rPr>
                <w:rFonts w:ascii="Tahoma" w:hAnsi="Tahoma" w:cs="Tahoma"/>
                <w:b/>
                <w:bCs/>
                <w:color w:val="000000"/>
                <w:sz w:val="18"/>
                <w:szCs w:val="18"/>
              </w:rPr>
              <w:t>ehabilitation of prisoners and offenders</w:t>
            </w:r>
          </w:p>
          <w:p w14:paraId="2B5D2B22" w14:textId="77777777" w:rsidR="00F43EF5" w:rsidRPr="005E0633" w:rsidRDefault="00F43EF5" w:rsidP="004724B7">
            <w:pPr>
              <w:tabs>
                <w:tab w:val="left" w:pos="0"/>
              </w:tabs>
              <w:spacing w:line="276" w:lineRule="auto"/>
              <w:ind w:left="-142"/>
              <w:jc w:val="center"/>
              <w:rPr>
                <w:rFonts w:ascii="Tahoma" w:hAnsi="Tahoma" w:cs="Tahoma"/>
                <w:b/>
                <w:sz w:val="18"/>
                <w:szCs w:val="18"/>
                <w:lang w:eastAsia="en-US"/>
              </w:rPr>
            </w:pPr>
            <w:r w:rsidRPr="005E0633">
              <w:rPr>
                <w:rFonts w:ascii="Tahoma" w:hAnsi="Tahoma" w:cs="Tahoma"/>
                <w:b/>
                <w:sz w:val="18"/>
                <w:szCs w:val="18"/>
                <w:lang w:eastAsia="en-US"/>
              </w:rPr>
              <w:t xml:space="preserve">Type of deliverables </w:t>
            </w:r>
            <w:r w:rsidRPr="00022EDB">
              <w:rPr>
                <w:rFonts w:ascii="Tahoma" w:hAnsi="Tahoma" w:cs="Tahoma"/>
                <w:b/>
                <w:sz w:val="18"/>
                <w:szCs w:val="18"/>
                <w:lang w:eastAsia="en-US"/>
              </w:rPr>
              <w:t>▼</w:t>
            </w:r>
          </w:p>
        </w:tc>
        <w:tc>
          <w:tcPr>
            <w:tcW w:w="1515" w:type="dxa"/>
            <w:tcBorders>
              <w:bottom w:val="single" w:sz="2" w:space="0" w:color="FF0000"/>
            </w:tcBorders>
            <w:shd w:val="clear" w:color="auto" w:fill="DBE5F1" w:themeFill="accent1" w:themeFillTint="33"/>
            <w:vAlign w:val="center"/>
          </w:tcPr>
          <w:p w14:paraId="304C7E4F" w14:textId="69FFE0E0" w:rsidR="00F43EF5" w:rsidRPr="00F54BBA" w:rsidRDefault="00495576" w:rsidP="004724B7">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F54BBA">
              <w:rPr>
                <w:rFonts w:ascii="Tahoma" w:hAnsi="Tahoma" w:cs="Tahoma"/>
                <w:b/>
                <w:sz w:val="18"/>
                <w:szCs w:val="18"/>
                <w:lang w:eastAsia="en-US"/>
              </w:rPr>
              <w:t xml:space="preserve"> </w:t>
            </w:r>
            <w:r w:rsidR="00F43EF5" w:rsidRPr="00F54BBA">
              <w:rPr>
                <w:rFonts w:ascii="Tahoma" w:hAnsi="Tahoma" w:cs="Tahoma"/>
                <w:b/>
                <w:sz w:val="18"/>
                <w:szCs w:val="18"/>
                <w:lang w:eastAsia="en-US"/>
              </w:rPr>
              <w:t>fee (day, Eur)</w:t>
            </w:r>
          </w:p>
          <w:p w14:paraId="01967711" w14:textId="77777777" w:rsidR="00F43EF5" w:rsidRPr="00F54BBA" w:rsidRDefault="00F43EF5" w:rsidP="004724B7">
            <w:pPr>
              <w:spacing w:line="276" w:lineRule="auto"/>
              <w:ind w:left="-142" w:right="-219"/>
              <w:jc w:val="center"/>
              <w:rPr>
                <w:rFonts w:ascii="Tahoma" w:hAnsi="Tahoma" w:cs="Tahoma"/>
                <w:b/>
                <w:sz w:val="18"/>
                <w:szCs w:val="18"/>
                <w:lang w:eastAsia="en-US"/>
              </w:rPr>
            </w:pPr>
            <w:r w:rsidRPr="00F54BBA">
              <w:rPr>
                <w:rFonts w:ascii="Tahoma" w:hAnsi="Tahoma" w:cs="Tahoma"/>
                <w:b/>
                <w:sz w:val="18"/>
                <w:szCs w:val="18"/>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04627CE7" w14:textId="77777777" w:rsidR="00F43EF5" w:rsidRPr="00F54BBA" w:rsidRDefault="00F43EF5" w:rsidP="004724B7">
            <w:pPr>
              <w:spacing w:line="276" w:lineRule="auto"/>
              <w:ind w:left="-142" w:right="-126"/>
              <w:jc w:val="center"/>
              <w:rPr>
                <w:rFonts w:ascii="Tahoma" w:hAnsi="Tahoma" w:cs="Tahoma"/>
                <w:b/>
                <w:sz w:val="18"/>
                <w:szCs w:val="18"/>
                <w:lang w:eastAsia="en-US"/>
              </w:rPr>
            </w:pPr>
            <w:r w:rsidRPr="00F54BBA">
              <w:rPr>
                <w:rFonts w:ascii="Tahoma" w:hAnsi="Tahoma" w:cs="Tahoma"/>
                <w:b/>
                <w:sz w:val="18"/>
                <w:szCs w:val="18"/>
                <w:lang w:eastAsia="en-US"/>
              </w:rPr>
              <w:t>Exclusion level</w:t>
            </w:r>
          </w:p>
          <w:p w14:paraId="515E6676" w14:textId="77777777" w:rsidR="00F43EF5" w:rsidRPr="00F54BBA" w:rsidRDefault="00F43EF5" w:rsidP="004724B7">
            <w:pPr>
              <w:spacing w:line="276" w:lineRule="auto"/>
              <w:ind w:left="-142" w:right="-126"/>
              <w:jc w:val="center"/>
              <w:rPr>
                <w:rFonts w:ascii="Tahoma" w:hAnsi="Tahoma" w:cs="Tahoma"/>
                <w:b/>
                <w:sz w:val="18"/>
                <w:szCs w:val="18"/>
                <w:lang w:eastAsia="en-US"/>
              </w:rPr>
            </w:pPr>
            <w:r w:rsidRPr="00F54BBA">
              <w:rPr>
                <w:rFonts w:ascii="Tahoma" w:hAnsi="Tahoma" w:cs="Tahoma"/>
                <w:b/>
                <w:sz w:val="18"/>
                <w:szCs w:val="18"/>
                <w:lang w:eastAsia="en-US"/>
              </w:rPr>
              <w:t>▼</w:t>
            </w:r>
          </w:p>
        </w:tc>
      </w:tr>
      <w:tr w:rsidR="00F43EF5" w:rsidRPr="001D048D" w14:paraId="285925EF" w14:textId="77777777" w:rsidTr="004C097D">
        <w:trPr>
          <w:trHeight w:val="567"/>
          <w:jc w:val="center"/>
        </w:trPr>
        <w:tc>
          <w:tcPr>
            <w:tcW w:w="6967" w:type="dxa"/>
            <w:tcBorders>
              <w:right w:val="single" w:sz="2" w:space="0" w:color="FF0000"/>
            </w:tcBorders>
            <w:shd w:val="clear" w:color="auto" w:fill="F2F2F2" w:themeFill="background1" w:themeFillShade="F2"/>
            <w:vAlign w:val="center"/>
          </w:tcPr>
          <w:p w14:paraId="2C3B8D20" w14:textId="1862E178" w:rsidR="00F43EF5" w:rsidRPr="005E0633" w:rsidRDefault="00495576" w:rsidP="004724B7">
            <w:pPr>
              <w:spacing w:line="276" w:lineRule="auto"/>
              <w:rPr>
                <w:rFonts w:ascii="Tahoma" w:hAnsi="Tahoma" w:cs="Tahoma"/>
                <w:sz w:val="18"/>
                <w:szCs w:val="18"/>
                <w:highlight w:val="yellow"/>
                <w:lang w:eastAsia="en-US"/>
              </w:rPr>
            </w:pPr>
            <w:r>
              <w:rPr>
                <w:rFonts w:ascii="Tahoma" w:hAnsi="Tahoma" w:cs="Tahoma"/>
                <w:i/>
                <w:color w:val="000000" w:themeColor="text1"/>
                <w:sz w:val="20"/>
                <w:szCs w:val="20"/>
              </w:rPr>
              <w:t>Daily fee for the provision of services as described in Section B (</w:t>
            </w:r>
            <w:r w:rsidRPr="00495576">
              <w:rPr>
                <w:rFonts w:ascii="Tahoma" w:hAnsi="Tahoma" w:cs="Tahoma"/>
                <w:i/>
                <w:color w:val="000000" w:themeColor="text1"/>
                <w:sz w:val="20"/>
                <w:szCs w:val="20"/>
              </w:rPr>
              <w:t>EXPECTED DELIVERABLES</w:t>
            </w:r>
            <w:r>
              <w:rPr>
                <w:rFonts w:ascii="Tahoma" w:hAnsi="Tahoma" w:cs="Tahoma"/>
                <w:i/>
                <w:color w:val="000000" w:themeColor="text1"/>
                <w:sz w:val="20"/>
                <w:szCs w:val="20"/>
              </w:rPr>
              <w:t>) of the Tender file / Terms of Reference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A1DCAB" w14:textId="77777777" w:rsidR="00F43EF5" w:rsidRPr="005E0633" w:rsidRDefault="00F43EF5" w:rsidP="004724B7">
            <w:pPr>
              <w:ind w:left="-65"/>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39B5001" w14:textId="77777777" w:rsidR="00F43EF5" w:rsidRPr="005E0633" w:rsidRDefault="00F43EF5" w:rsidP="004724B7">
            <w:pPr>
              <w:spacing w:line="276" w:lineRule="auto"/>
              <w:ind w:left="-142" w:right="-91"/>
              <w:jc w:val="center"/>
              <w:rPr>
                <w:rFonts w:ascii="Tahoma" w:hAnsi="Tahoma" w:cs="Tahoma"/>
                <w:sz w:val="18"/>
                <w:szCs w:val="18"/>
                <w:highlight w:val="yellow"/>
                <w:lang w:eastAsia="en-US"/>
              </w:rPr>
            </w:pPr>
            <w:r w:rsidRPr="005E0633">
              <w:rPr>
                <w:rFonts w:ascii="Tahoma" w:hAnsi="Tahoma" w:cs="Tahoma"/>
                <w:sz w:val="20"/>
                <w:szCs w:val="20"/>
                <w:lang w:eastAsia="en-US"/>
              </w:rPr>
              <w:t>300</w:t>
            </w:r>
          </w:p>
        </w:tc>
      </w:tr>
    </w:tbl>
    <w:p w14:paraId="5227A301" w14:textId="77777777" w:rsidR="00F43EF5" w:rsidRPr="005E0633" w:rsidRDefault="00F43EF5" w:rsidP="00F43EF5">
      <w:pPr>
        <w:rPr>
          <w:rFonts w:ascii="Tahoma" w:hAnsi="Tahoma" w:cs="Tahoma"/>
          <w:b/>
        </w:rPr>
      </w:pPr>
    </w:p>
    <w:p w14:paraId="55A53866" w14:textId="77777777" w:rsidR="00F43EF5" w:rsidRPr="005E0633" w:rsidRDefault="00F43EF5" w:rsidP="00F43EF5">
      <w:pPr>
        <w:pBdr>
          <w:bottom w:val="single" w:sz="2" w:space="0" w:color="808080" w:themeColor="background1" w:themeShade="80"/>
        </w:pBdr>
        <w:rPr>
          <w:rFonts w:ascii="Tahoma" w:hAnsi="Tahoma" w:cs="Tahoma"/>
          <w:bCs/>
          <w:highlight w:val="cyan"/>
        </w:rPr>
      </w:pPr>
    </w:p>
    <w:tbl>
      <w:tblPr>
        <w:tblStyle w:val="TableGrid"/>
        <w:tblW w:w="10206"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79"/>
        <w:gridCol w:w="1527"/>
      </w:tblGrid>
      <w:tr w:rsidR="00F43EF5" w:rsidRPr="001D048D" w14:paraId="3A28F2DC" w14:textId="77777777" w:rsidTr="004724B7">
        <w:tc>
          <w:tcPr>
            <w:tcW w:w="8679" w:type="dxa"/>
            <w:shd w:val="clear" w:color="auto" w:fill="DBE5F1" w:themeFill="accent1" w:themeFillTint="33"/>
            <w:vAlign w:val="center"/>
          </w:tcPr>
          <w:p w14:paraId="3E71957E" w14:textId="77777777" w:rsidR="00F43EF5" w:rsidRPr="005E0633" w:rsidRDefault="00F43EF5" w:rsidP="004724B7">
            <w:pPr>
              <w:spacing w:before="120" w:after="120"/>
              <w:rPr>
                <w:rFonts w:ascii="Tahoma" w:hAnsi="Tahoma" w:cs="Tahoma"/>
                <w:sz w:val="20"/>
                <w:szCs w:val="20"/>
              </w:rPr>
            </w:pPr>
            <w:r w:rsidRPr="005E0633">
              <w:rPr>
                <w:rFonts w:ascii="Tahoma" w:hAnsi="Tahoma" w:cs="Tahoma"/>
                <w:sz w:val="20"/>
                <w:szCs w:val="20"/>
              </w:rPr>
              <w:t>This Framework Contract</w:t>
            </w:r>
            <w:r w:rsidRPr="005E0633">
              <w:rPr>
                <w:rFonts w:ascii="Tahoma" w:eastAsia="Calibri" w:hAnsi="Tahoma" w:cs="Tahoma"/>
                <w:sz w:val="20"/>
                <w:szCs w:val="20"/>
                <w:lang w:val="en-US" w:eastAsia="en-US"/>
              </w:rPr>
              <w:t xml:space="preserve"> takes effect as from the date of its signature by both parties and is</w:t>
            </w:r>
            <w:r w:rsidRPr="005E0633">
              <w:rPr>
                <w:rFonts w:ascii="Tahoma" w:hAnsi="Tahoma" w:cs="Tahoma"/>
                <w:sz w:val="20"/>
                <w:szCs w:val="20"/>
              </w:rPr>
              <w:t xml:space="preserve"> concluded until:</w:t>
            </w:r>
          </w:p>
        </w:tc>
        <w:tc>
          <w:tcPr>
            <w:tcW w:w="1527" w:type="dxa"/>
            <w:shd w:val="clear" w:color="auto" w:fill="F2F2F2" w:themeFill="background1" w:themeFillShade="F2"/>
            <w:vAlign w:val="center"/>
          </w:tcPr>
          <w:sdt>
            <w:sdtPr>
              <w:rPr>
                <w:rStyle w:val="Style71"/>
                <w:rFonts w:ascii="Tahoma" w:hAnsi="Tahoma" w:cs="Tahoma"/>
                <w:szCs w:val="20"/>
              </w:rPr>
              <w:id w:val="-1561315813"/>
              <w:placeholder>
                <w:docPart w:val="48FCAC871FBB4643AF71DDCB09163B77"/>
              </w:placeholder>
              <w:date w:fullDate="2028-12-31T00:00:00Z">
                <w:dateFormat w:val="dd/MM/yyyy"/>
                <w:lid w:val="fr-FR"/>
                <w:storeMappedDataAs w:val="dateTime"/>
                <w:calendar w:val="gregorian"/>
              </w:date>
            </w:sdtPr>
            <w:sdtEndPr>
              <w:rPr>
                <w:rStyle w:val="Style71"/>
              </w:rPr>
            </w:sdtEndPr>
            <w:sdtContent>
              <w:p w14:paraId="2680E6F4" w14:textId="77777777" w:rsidR="00F43EF5" w:rsidRPr="005E0633" w:rsidRDefault="00F43EF5" w:rsidP="004724B7">
                <w:pPr>
                  <w:spacing w:before="120" w:after="120"/>
                  <w:rPr>
                    <w:rFonts w:ascii="Tahoma" w:hAnsi="Tahoma" w:cs="Tahoma"/>
                    <w:sz w:val="20"/>
                    <w:szCs w:val="20"/>
                  </w:rPr>
                </w:pPr>
                <w:r w:rsidRPr="005E0633">
                  <w:rPr>
                    <w:rStyle w:val="Style71"/>
                    <w:rFonts w:ascii="Tahoma" w:hAnsi="Tahoma" w:cs="Tahoma"/>
                    <w:szCs w:val="20"/>
                  </w:rPr>
                  <w:t>31/12/2028</w:t>
                </w:r>
              </w:p>
            </w:sdtContent>
          </w:sdt>
        </w:tc>
      </w:tr>
      <w:tr w:rsidR="00F43EF5" w:rsidRPr="001D048D" w14:paraId="3B966EA6" w14:textId="77777777" w:rsidTr="004724B7">
        <w:tc>
          <w:tcPr>
            <w:tcW w:w="10206" w:type="dxa"/>
            <w:gridSpan w:val="2"/>
            <w:shd w:val="clear" w:color="auto" w:fill="DBE5F1" w:themeFill="accent1" w:themeFillTint="33"/>
            <w:vAlign w:val="center"/>
          </w:tcPr>
          <w:p w14:paraId="4FF9C20E" w14:textId="77777777" w:rsidR="00F43EF5" w:rsidRPr="005E0633" w:rsidRDefault="00F43EF5" w:rsidP="004724B7">
            <w:pPr>
              <w:spacing w:before="120" w:after="120"/>
              <w:rPr>
                <w:rStyle w:val="Style71"/>
                <w:rFonts w:ascii="Tahoma" w:hAnsi="Tahoma" w:cs="Tahoma"/>
                <w:szCs w:val="20"/>
                <w:lang w:val="en-US"/>
              </w:rPr>
            </w:pPr>
            <w:r w:rsidRPr="005E0633">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two months before the renewal date. The contract shall not be renewed beyond 31/12/2029 and shall end on this date unless either party has already validly terminated the contract.</w:t>
            </w:r>
          </w:p>
        </w:tc>
      </w:tr>
    </w:tbl>
    <w:p w14:paraId="151FAECC" w14:textId="77777777" w:rsidR="00F43EF5" w:rsidRPr="005E0633" w:rsidRDefault="00F43EF5" w:rsidP="00F43EF5">
      <w:pPr>
        <w:pBdr>
          <w:bottom w:val="single" w:sz="2" w:space="1" w:color="808080" w:themeColor="background1" w:themeShade="80"/>
        </w:pBdr>
        <w:rPr>
          <w:rFonts w:ascii="Tahoma" w:hAnsi="Tahoma" w:cs="Tahoma"/>
          <w:b/>
          <w:highlight w:val="cyan"/>
        </w:rPr>
      </w:pPr>
    </w:p>
    <w:p w14:paraId="3468B8E5" w14:textId="30D20A83" w:rsidR="00F43EF5" w:rsidRPr="005E0633" w:rsidRDefault="00F43EF5" w:rsidP="004C097D">
      <w:pPr>
        <w:rPr>
          <w:rFonts w:ascii="Tahoma" w:hAnsi="Tahoma" w:cs="Tahoma"/>
          <w:b/>
          <w:highlight w:val="cyan"/>
        </w:rPr>
      </w:pPr>
      <w:r>
        <w:rPr>
          <w:rFonts w:ascii="Tahoma" w:hAnsi="Tahoma" w:cs="Tahoma"/>
          <w:b/>
          <w:highlight w:val="cyan"/>
        </w:rPr>
        <w:br w:type="page"/>
      </w:r>
    </w:p>
    <w:p w14:paraId="3089F0C0" w14:textId="77777777" w:rsidR="00F43EF5" w:rsidRPr="00022EDB" w:rsidRDefault="00F43EF5" w:rsidP="00F43EF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5E0633">
        <w:rPr>
          <w:rFonts w:ascii="Tahoma" w:hAnsi="Tahoma" w:cs="Tahoma"/>
          <w:color w:val="FF0000"/>
          <w:sz w:val="20"/>
          <w:szCs w:val="20"/>
        </w:rPr>
        <w:t>The Provider shall indicate its proposed fee(s) in the box(es) below.</w:t>
      </w:r>
      <w:r w:rsidRPr="005E0633">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518159BF" wp14:editId="6A5CC289">
                <wp:simplePos x="0" y="0"/>
                <wp:positionH relativeFrom="column">
                  <wp:posOffset>4352290</wp:posOffset>
                </wp:positionH>
                <wp:positionV relativeFrom="paragraph">
                  <wp:posOffset>394970</wp:posOffset>
                </wp:positionV>
                <wp:extent cx="163195" cy="525145"/>
                <wp:effectExtent l="19050" t="0" r="27305" b="46355"/>
                <wp:wrapNone/>
                <wp:docPr id="813226988"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F50F0" id="Up Arrow 1" o:spid="_x0000_s1026" type="#_x0000_t68" style="position:absolute;margin-left:342.7pt;margin-top:31.1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" adj="3973" strokecolor="red">
                <o:lock v:ext="edit" aspectratio="t"/>
                <v:textbox style="layout-flow:vertical-ideographic"/>
                <w10:anchorlock/>
              </v:shape>
            </w:pict>
          </mc:Fallback>
        </mc:AlternateContent>
      </w:r>
    </w:p>
    <w:p w14:paraId="36E5BB22" w14:textId="77777777" w:rsidR="00F43EF5" w:rsidRDefault="00F43EF5" w:rsidP="00F43EF5">
      <w:pPr>
        <w:pBdr>
          <w:bottom w:val="single" w:sz="2" w:space="1" w:color="808080" w:themeColor="background1" w:themeShade="80"/>
        </w:pBdr>
        <w:rPr>
          <w:rFonts w:ascii="Tahoma" w:hAnsi="Tahoma" w:cs="Tahoma"/>
          <w:b/>
          <w:highlight w:val="cyan"/>
        </w:rPr>
      </w:pPr>
    </w:p>
    <w:p w14:paraId="56191948" w14:textId="77777777" w:rsidR="00F43EF5" w:rsidRPr="005E0633" w:rsidRDefault="00F43EF5" w:rsidP="00F43EF5">
      <w:pPr>
        <w:pBdr>
          <w:bottom w:val="single" w:sz="2" w:space="1" w:color="808080" w:themeColor="background1" w:themeShade="80"/>
        </w:pBdr>
        <w:rPr>
          <w:rFonts w:ascii="Tahoma" w:hAnsi="Tahoma" w:cs="Tahoma"/>
          <w:b/>
          <w:highlight w:val="cyan"/>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5"/>
        <w:gridCol w:w="1576"/>
      </w:tblGrid>
      <w:tr w:rsidR="00F43EF5" w:rsidRPr="001D048D" w14:paraId="7D00D8CA" w14:textId="77777777" w:rsidTr="004C097D">
        <w:trPr>
          <w:trHeight w:val="567"/>
          <w:jc w:val="center"/>
        </w:trPr>
        <w:tc>
          <w:tcPr>
            <w:tcW w:w="6967" w:type="dxa"/>
            <w:shd w:val="clear" w:color="auto" w:fill="DBE5F1" w:themeFill="accent1" w:themeFillTint="33"/>
            <w:vAlign w:val="center"/>
          </w:tcPr>
          <w:p w14:paraId="1BEBBA32" w14:textId="77777777" w:rsidR="00F43EF5" w:rsidRDefault="00F43EF5" w:rsidP="004724B7">
            <w:pPr>
              <w:tabs>
                <w:tab w:val="left" w:pos="0"/>
              </w:tabs>
              <w:ind w:left="-142"/>
              <w:jc w:val="center"/>
              <w:rPr>
                <w:rFonts w:ascii="Tahoma" w:hAnsi="Tahoma" w:cs="Tahoma"/>
                <w:b/>
                <w:sz w:val="18"/>
                <w:szCs w:val="18"/>
                <w:lang w:eastAsia="en-US"/>
              </w:rPr>
            </w:pPr>
          </w:p>
          <w:p w14:paraId="3D52DE3D" w14:textId="77777777" w:rsidR="00F43EF5" w:rsidRDefault="00F43EF5" w:rsidP="004724B7">
            <w:pPr>
              <w:tabs>
                <w:tab w:val="left" w:pos="0"/>
              </w:tabs>
              <w:ind w:left="-142"/>
              <w:jc w:val="center"/>
              <w:rPr>
                <w:rFonts w:ascii="Tahoma" w:eastAsia="Calibri" w:hAnsi="Tahoma" w:cs="Tahoma"/>
                <w:b/>
                <w:bCs/>
                <w:sz w:val="18"/>
                <w:szCs w:val="18"/>
                <w:lang w:val="en-US" w:eastAsia="en-US"/>
              </w:rPr>
            </w:pPr>
            <w:r w:rsidRPr="00F54BBA">
              <w:rPr>
                <w:rFonts w:ascii="Tahoma" w:hAnsi="Tahoma" w:cs="Tahoma"/>
                <w:b/>
                <w:sz w:val="18"/>
                <w:szCs w:val="18"/>
                <w:lang w:eastAsia="en-US"/>
              </w:rPr>
              <w:t xml:space="preserve">LOT 3 – </w:t>
            </w:r>
            <w:r>
              <w:rPr>
                <w:rFonts w:ascii="Tahoma" w:hAnsi="Tahoma" w:cs="Tahoma"/>
                <w:b/>
                <w:sz w:val="18"/>
                <w:szCs w:val="18"/>
                <w:lang w:eastAsia="en-US"/>
              </w:rPr>
              <w:t>P</w:t>
            </w:r>
            <w:r w:rsidRPr="005E0633">
              <w:rPr>
                <w:rFonts w:ascii="Tahoma" w:eastAsia="Calibri" w:hAnsi="Tahoma" w:cs="Tahoma"/>
                <w:b/>
                <w:bCs/>
                <w:sz w:val="18"/>
                <w:szCs w:val="18"/>
                <w:lang w:val="en-US" w:eastAsia="en-US"/>
              </w:rPr>
              <w:t>rovision of health care services</w:t>
            </w:r>
          </w:p>
          <w:p w14:paraId="2F24AE57" w14:textId="77777777" w:rsidR="00F43EF5" w:rsidRDefault="00F43EF5" w:rsidP="004724B7">
            <w:pPr>
              <w:tabs>
                <w:tab w:val="left" w:pos="0"/>
              </w:tabs>
              <w:ind w:left="-142"/>
              <w:jc w:val="center"/>
              <w:rPr>
                <w:rFonts w:ascii="Tahoma" w:eastAsia="Calibri" w:hAnsi="Tahoma" w:cs="Tahoma"/>
                <w:b/>
                <w:bCs/>
                <w:sz w:val="18"/>
                <w:szCs w:val="18"/>
                <w:lang w:val="en-US" w:eastAsia="en-US"/>
              </w:rPr>
            </w:pPr>
            <w:r w:rsidRPr="005E0633">
              <w:rPr>
                <w:rFonts w:ascii="Tahoma" w:eastAsia="Calibri" w:hAnsi="Tahoma" w:cs="Tahoma"/>
                <w:b/>
                <w:bCs/>
                <w:sz w:val="18"/>
                <w:szCs w:val="18"/>
                <w:lang w:val="en-US" w:eastAsia="en-US"/>
              </w:rPr>
              <w:t xml:space="preserve"> (including mental health care) in prisons</w:t>
            </w:r>
            <w:r>
              <w:rPr>
                <w:rFonts w:ascii="Tahoma" w:eastAsia="Calibri" w:hAnsi="Tahoma" w:cs="Tahoma"/>
                <w:b/>
                <w:bCs/>
                <w:sz w:val="18"/>
                <w:szCs w:val="18"/>
                <w:lang w:val="en-US" w:eastAsia="en-US"/>
              </w:rPr>
              <w:t xml:space="preserve"> and</w:t>
            </w:r>
            <w:r w:rsidRPr="005E0633">
              <w:rPr>
                <w:rFonts w:ascii="Tahoma" w:eastAsia="Calibri" w:hAnsi="Tahoma" w:cs="Tahoma"/>
                <w:b/>
                <w:bCs/>
                <w:sz w:val="18"/>
                <w:szCs w:val="18"/>
                <w:lang w:val="en-US" w:eastAsia="en-US"/>
              </w:rPr>
              <w:t xml:space="preserve"> treatment of patients in psychiatric </w:t>
            </w:r>
            <w:r>
              <w:rPr>
                <w:rFonts w:ascii="Tahoma" w:eastAsia="Calibri" w:hAnsi="Tahoma" w:cs="Tahoma"/>
                <w:b/>
                <w:bCs/>
                <w:sz w:val="18"/>
                <w:szCs w:val="18"/>
                <w:lang w:val="en-US" w:eastAsia="en-US"/>
              </w:rPr>
              <w:t>institutions</w:t>
            </w:r>
            <w:r w:rsidRPr="005E0633">
              <w:rPr>
                <w:rFonts w:ascii="Tahoma" w:eastAsia="Calibri" w:hAnsi="Tahoma" w:cs="Tahoma"/>
                <w:b/>
                <w:bCs/>
                <w:sz w:val="18"/>
                <w:szCs w:val="18"/>
                <w:lang w:val="en-US" w:eastAsia="en-US"/>
              </w:rPr>
              <w:t xml:space="preserve"> (including forensic patients)</w:t>
            </w:r>
          </w:p>
          <w:p w14:paraId="2D4113D4" w14:textId="77777777" w:rsidR="00F43EF5" w:rsidRDefault="00F43EF5" w:rsidP="004724B7">
            <w:pPr>
              <w:tabs>
                <w:tab w:val="left" w:pos="0"/>
              </w:tabs>
              <w:ind w:left="-142"/>
              <w:jc w:val="center"/>
              <w:rPr>
                <w:rFonts w:ascii="Tahoma" w:hAnsi="Tahoma" w:cs="Tahoma"/>
                <w:b/>
                <w:sz w:val="18"/>
                <w:szCs w:val="18"/>
                <w:lang w:eastAsia="en-US"/>
              </w:rPr>
            </w:pPr>
          </w:p>
          <w:p w14:paraId="34A265C9" w14:textId="77777777" w:rsidR="00F43EF5" w:rsidRPr="00F54BBA" w:rsidRDefault="00F43EF5" w:rsidP="004724B7">
            <w:pPr>
              <w:tabs>
                <w:tab w:val="left" w:pos="0"/>
              </w:tabs>
              <w:ind w:left="-142"/>
              <w:jc w:val="center"/>
              <w:rPr>
                <w:rFonts w:ascii="Tahoma" w:hAnsi="Tahoma" w:cs="Tahoma"/>
                <w:b/>
                <w:sz w:val="18"/>
                <w:szCs w:val="18"/>
                <w:lang w:eastAsia="en-US"/>
              </w:rPr>
            </w:pPr>
            <w:r w:rsidRPr="00F54BBA">
              <w:rPr>
                <w:rFonts w:ascii="Tahoma" w:hAnsi="Tahoma" w:cs="Tahoma"/>
                <w:b/>
                <w:sz w:val="18"/>
                <w:szCs w:val="18"/>
                <w:lang w:eastAsia="en-US"/>
              </w:rPr>
              <w:t>Type of deliverables ▼</w:t>
            </w:r>
          </w:p>
        </w:tc>
        <w:tc>
          <w:tcPr>
            <w:tcW w:w="1515" w:type="dxa"/>
            <w:tcBorders>
              <w:bottom w:val="single" w:sz="2" w:space="0" w:color="FF0000"/>
            </w:tcBorders>
            <w:shd w:val="clear" w:color="auto" w:fill="DBE5F1" w:themeFill="accent1" w:themeFillTint="33"/>
            <w:vAlign w:val="center"/>
          </w:tcPr>
          <w:p w14:paraId="5527AB95" w14:textId="04EA05C1" w:rsidR="00F43EF5" w:rsidRPr="00F54BBA" w:rsidRDefault="00495576" w:rsidP="004724B7">
            <w:pPr>
              <w:ind w:left="-142" w:right="-154"/>
              <w:jc w:val="center"/>
              <w:rPr>
                <w:rFonts w:ascii="Tahoma" w:hAnsi="Tahoma" w:cs="Tahoma"/>
                <w:b/>
                <w:sz w:val="18"/>
                <w:szCs w:val="18"/>
                <w:lang w:eastAsia="en-US"/>
              </w:rPr>
            </w:pPr>
            <w:r>
              <w:rPr>
                <w:rFonts w:ascii="Tahoma" w:hAnsi="Tahoma" w:cs="Tahoma"/>
                <w:b/>
                <w:sz w:val="18"/>
                <w:szCs w:val="18"/>
                <w:lang w:eastAsia="en-US"/>
              </w:rPr>
              <w:t>Daily</w:t>
            </w:r>
            <w:r w:rsidRPr="00F54BBA">
              <w:rPr>
                <w:rFonts w:ascii="Tahoma" w:hAnsi="Tahoma" w:cs="Tahoma"/>
                <w:b/>
                <w:sz w:val="18"/>
                <w:szCs w:val="18"/>
                <w:lang w:eastAsia="en-US"/>
              </w:rPr>
              <w:t xml:space="preserve"> </w:t>
            </w:r>
            <w:r w:rsidR="00F43EF5" w:rsidRPr="00F54BBA">
              <w:rPr>
                <w:rFonts w:ascii="Tahoma" w:hAnsi="Tahoma" w:cs="Tahoma"/>
                <w:b/>
                <w:sz w:val="18"/>
                <w:szCs w:val="18"/>
                <w:lang w:eastAsia="en-US"/>
              </w:rPr>
              <w:t>fee (day, Eur)</w:t>
            </w:r>
          </w:p>
          <w:p w14:paraId="6DEE4B9E" w14:textId="77777777" w:rsidR="00F43EF5" w:rsidRPr="00F54BBA" w:rsidRDefault="00F43EF5" w:rsidP="004724B7">
            <w:pPr>
              <w:ind w:left="-142" w:right="-219"/>
              <w:jc w:val="center"/>
              <w:rPr>
                <w:rFonts w:ascii="Tahoma" w:hAnsi="Tahoma" w:cs="Tahoma"/>
                <w:b/>
                <w:sz w:val="18"/>
                <w:szCs w:val="18"/>
                <w:lang w:eastAsia="en-US"/>
              </w:rPr>
            </w:pPr>
            <w:r w:rsidRPr="00F54BBA">
              <w:rPr>
                <w:rFonts w:ascii="Tahoma" w:hAnsi="Tahoma" w:cs="Tahoma"/>
                <w:b/>
                <w:sz w:val="18"/>
                <w:szCs w:val="18"/>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69D7DA17" w14:textId="77777777" w:rsidR="00F43EF5" w:rsidRPr="00F54BBA" w:rsidRDefault="00F43EF5" w:rsidP="004724B7">
            <w:pPr>
              <w:ind w:left="-142" w:right="-126"/>
              <w:jc w:val="center"/>
              <w:rPr>
                <w:rFonts w:ascii="Tahoma" w:hAnsi="Tahoma" w:cs="Tahoma"/>
                <w:b/>
                <w:sz w:val="18"/>
                <w:szCs w:val="18"/>
                <w:lang w:eastAsia="en-US"/>
              </w:rPr>
            </w:pPr>
            <w:r w:rsidRPr="00F54BBA">
              <w:rPr>
                <w:rFonts w:ascii="Tahoma" w:hAnsi="Tahoma" w:cs="Tahoma"/>
                <w:b/>
                <w:sz w:val="18"/>
                <w:szCs w:val="18"/>
                <w:lang w:eastAsia="en-US"/>
              </w:rPr>
              <w:t>Exclusion level</w:t>
            </w:r>
          </w:p>
          <w:p w14:paraId="18D6A190" w14:textId="77777777" w:rsidR="00F43EF5" w:rsidRPr="005E0633" w:rsidRDefault="00F43EF5" w:rsidP="004724B7">
            <w:pPr>
              <w:ind w:left="-142" w:right="-126"/>
              <w:jc w:val="center"/>
              <w:rPr>
                <w:rFonts w:ascii="Tahoma" w:hAnsi="Tahoma" w:cs="Tahoma"/>
                <w:b/>
                <w:sz w:val="18"/>
                <w:szCs w:val="18"/>
                <w:lang w:eastAsia="en-US"/>
              </w:rPr>
            </w:pPr>
            <w:r w:rsidRPr="00F54BBA">
              <w:rPr>
                <w:rFonts w:ascii="Tahoma" w:hAnsi="Tahoma" w:cs="Tahoma"/>
                <w:b/>
                <w:sz w:val="18"/>
                <w:szCs w:val="18"/>
                <w:lang w:eastAsia="en-US"/>
              </w:rPr>
              <w:t>▼</w:t>
            </w:r>
          </w:p>
        </w:tc>
      </w:tr>
      <w:tr w:rsidR="00F43EF5" w:rsidRPr="001D048D" w14:paraId="43694706" w14:textId="77777777" w:rsidTr="004C097D">
        <w:trPr>
          <w:trHeight w:val="567"/>
          <w:jc w:val="center"/>
        </w:trPr>
        <w:tc>
          <w:tcPr>
            <w:tcW w:w="6967" w:type="dxa"/>
            <w:tcBorders>
              <w:right w:val="single" w:sz="2" w:space="0" w:color="FF0000"/>
            </w:tcBorders>
            <w:shd w:val="clear" w:color="auto" w:fill="F2F2F2" w:themeFill="background1" w:themeFillShade="F2"/>
            <w:vAlign w:val="center"/>
          </w:tcPr>
          <w:p w14:paraId="2489C887" w14:textId="058728CC" w:rsidR="00F43EF5" w:rsidRPr="005E0633" w:rsidRDefault="00495576" w:rsidP="004724B7">
            <w:pPr>
              <w:rPr>
                <w:rFonts w:ascii="Tahoma" w:hAnsi="Tahoma" w:cs="Tahoma"/>
                <w:sz w:val="18"/>
                <w:szCs w:val="18"/>
                <w:highlight w:val="yellow"/>
                <w:lang w:eastAsia="en-US"/>
              </w:rPr>
            </w:pPr>
            <w:r>
              <w:rPr>
                <w:rFonts w:ascii="Tahoma" w:hAnsi="Tahoma" w:cs="Tahoma"/>
                <w:i/>
                <w:color w:val="000000" w:themeColor="text1"/>
                <w:sz w:val="20"/>
                <w:szCs w:val="20"/>
              </w:rPr>
              <w:t>Daily fee for the provision of services as described in Section B (</w:t>
            </w:r>
            <w:r w:rsidRPr="00495576">
              <w:rPr>
                <w:rFonts w:ascii="Tahoma" w:hAnsi="Tahoma" w:cs="Tahoma"/>
                <w:i/>
                <w:color w:val="000000" w:themeColor="text1"/>
                <w:sz w:val="20"/>
                <w:szCs w:val="20"/>
              </w:rPr>
              <w:t>EXPECTED DELIVERABLES</w:t>
            </w:r>
            <w:r>
              <w:rPr>
                <w:rFonts w:ascii="Tahoma" w:hAnsi="Tahoma" w:cs="Tahoma"/>
                <w:i/>
                <w:color w:val="000000" w:themeColor="text1"/>
                <w:sz w:val="20"/>
                <w:szCs w:val="20"/>
              </w:rPr>
              <w:t>) of the Tender file / Terms of Reference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DEA25B" w14:textId="77777777" w:rsidR="00F43EF5" w:rsidRPr="005E0633" w:rsidRDefault="00F43EF5" w:rsidP="004724B7">
            <w:pPr>
              <w:ind w:left="-65"/>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7C07698D" w14:textId="77777777" w:rsidR="00F43EF5" w:rsidRPr="005E0633" w:rsidRDefault="00F43EF5" w:rsidP="004724B7">
            <w:pPr>
              <w:ind w:left="-142" w:right="-91"/>
              <w:jc w:val="center"/>
              <w:rPr>
                <w:rFonts w:ascii="Tahoma" w:hAnsi="Tahoma" w:cs="Tahoma"/>
                <w:sz w:val="18"/>
                <w:szCs w:val="18"/>
                <w:highlight w:val="yellow"/>
                <w:lang w:eastAsia="en-US"/>
              </w:rPr>
            </w:pPr>
            <w:r w:rsidRPr="005E0633">
              <w:rPr>
                <w:rFonts w:ascii="Tahoma" w:hAnsi="Tahoma" w:cs="Tahoma"/>
                <w:sz w:val="20"/>
                <w:szCs w:val="20"/>
                <w:lang w:eastAsia="en-US"/>
              </w:rPr>
              <w:t>300</w:t>
            </w:r>
          </w:p>
        </w:tc>
      </w:tr>
    </w:tbl>
    <w:p w14:paraId="328C45A1" w14:textId="77777777" w:rsidR="00374F1A" w:rsidRPr="005E0633" w:rsidRDefault="00374F1A" w:rsidP="00F43EF5">
      <w:pPr>
        <w:pBdr>
          <w:bottom w:val="single" w:sz="2" w:space="1" w:color="808080" w:themeColor="background1" w:themeShade="80"/>
        </w:pBdr>
        <w:spacing w:before="60" w:after="120"/>
        <w:rPr>
          <w:rFonts w:ascii="Tahoma" w:hAnsi="Tahoma" w:cs="Tahoma"/>
          <w:b/>
        </w:rPr>
      </w:pPr>
    </w:p>
    <w:tbl>
      <w:tblPr>
        <w:tblStyle w:val="TableGrid"/>
        <w:tblW w:w="10206"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79"/>
        <w:gridCol w:w="1527"/>
      </w:tblGrid>
      <w:tr w:rsidR="00F43EF5" w:rsidRPr="001D048D" w14:paraId="3503D55A" w14:textId="77777777" w:rsidTr="004724B7">
        <w:tc>
          <w:tcPr>
            <w:tcW w:w="8679" w:type="dxa"/>
            <w:shd w:val="clear" w:color="auto" w:fill="DBE5F1" w:themeFill="accent1" w:themeFillTint="33"/>
            <w:vAlign w:val="center"/>
          </w:tcPr>
          <w:p w14:paraId="6F395C9D" w14:textId="77777777" w:rsidR="00F43EF5" w:rsidRPr="005E0633" w:rsidRDefault="00F43EF5" w:rsidP="004724B7">
            <w:pPr>
              <w:spacing w:before="120" w:after="120"/>
              <w:rPr>
                <w:rFonts w:ascii="Tahoma" w:hAnsi="Tahoma" w:cs="Tahoma"/>
                <w:sz w:val="20"/>
                <w:szCs w:val="20"/>
              </w:rPr>
            </w:pPr>
            <w:r w:rsidRPr="005E0633">
              <w:rPr>
                <w:rFonts w:ascii="Tahoma" w:hAnsi="Tahoma" w:cs="Tahoma"/>
                <w:sz w:val="20"/>
                <w:szCs w:val="20"/>
              </w:rPr>
              <w:t>This Framework Contract</w:t>
            </w:r>
            <w:r w:rsidRPr="005E0633">
              <w:rPr>
                <w:rFonts w:ascii="Tahoma" w:eastAsia="Calibri" w:hAnsi="Tahoma" w:cs="Tahoma"/>
                <w:sz w:val="20"/>
                <w:szCs w:val="20"/>
                <w:lang w:val="en-US" w:eastAsia="en-US"/>
              </w:rPr>
              <w:t xml:space="preserve"> takes effect as from the date of its signature by both parties and is</w:t>
            </w:r>
            <w:r w:rsidRPr="005E0633">
              <w:rPr>
                <w:rFonts w:ascii="Tahoma" w:hAnsi="Tahoma" w:cs="Tahoma"/>
                <w:sz w:val="20"/>
                <w:szCs w:val="20"/>
              </w:rPr>
              <w:t xml:space="preserve"> concluded until:</w:t>
            </w:r>
          </w:p>
        </w:tc>
        <w:tc>
          <w:tcPr>
            <w:tcW w:w="1527" w:type="dxa"/>
            <w:shd w:val="clear" w:color="auto" w:fill="F2F2F2" w:themeFill="background1" w:themeFillShade="F2"/>
            <w:vAlign w:val="center"/>
          </w:tcPr>
          <w:sdt>
            <w:sdtPr>
              <w:rPr>
                <w:rStyle w:val="Style71"/>
                <w:rFonts w:ascii="Tahoma" w:hAnsi="Tahoma" w:cs="Tahoma"/>
                <w:szCs w:val="20"/>
              </w:rPr>
              <w:id w:val="841438037"/>
              <w:placeholder>
                <w:docPart w:val="912E0091A51E4DF9949093D4A5A333D6"/>
              </w:placeholder>
              <w:date w:fullDate="2028-12-31T00:00:00Z">
                <w:dateFormat w:val="dd/MM/yyyy"/>
                <w:lid w:val="fr-FR"/>
                <w:storeMappedDataAs w:val="dateTime"/>
                <w:calendar w:val="gregorian"/>
              </w:date>
            </w:sdtPr>
            <w:sdtEndPr>
              <w:rPr>
                <w:rStyle w:val="Style71"/>
              </w:rPr>
            </w:sdtEndPr>
            <w:sdtContent>
              <w:p w14:paraId="06A2F7A9" w14:textId="77777777" w:rsidR="00F43EF5" w:rsidRPr="005E0633" w:rsidRDefault="00F43EF5" w:rsidP="004724B7">
                <w:pPr>
                  <w:spacing w:before="120" w:after="120"/>
                  <w:rPr>
                    <w:rFonts w:ascii="Tahoma" w:hAnsi="Tahoma" w:cs="Tahoma"/>
                    <w:sz w:val="20"/>
                    <w:szCs w:val="20"/>
                  </w:rPr>
                </w:pPr>
                <w:r w:rsidRPr="005E0633">
                  <w:rPr>
                    <w:rStyle w:val="Style71"/>
                    <w:rFonts w:ascii="Tahoma" w:hAnsi="Tahoma" w:cs="Tahoma"/>
                    <w:szCs w:val="20"/>
                  </w:rPr>
                  <w:t>31/12/2028</w:t>
                </w:r>
              </w:p>
            </w:sdtContent>
          </w:sdt>
        </w:tc>
      </w:tr>
      <w:tr w:rsidR="00F43EF5" w:rsidRPr="001D048D" w14:paraId="3BCDF389" w14:textId="77777777" w:rsidTr="004724B7">
        <w:tc>
          <w:tcPr>
            <w:tcW w:w="10206" w:type="dxa"/>
            <w:gridSpan w:val="2"/>
            <w:shd w:val="clear" w:color="auto" w:fill="DBE5F1" w:themeFill="accent1" w:themeFillTint="33"/>
            <w:vAlign w:val="center"/>
          </w:tcPr>
          <w:p w14:paraId="6F1CB80E" w14:textId="77777777" w:rsidR="00F43EF5" w:rsidRPr="005E0633" w:rsidRDefault="00F43EF5" w:rsidP="004724B7">
            <w:pPr>
              <w:spacing w:before="120" w:after="120"/>
              <w:rPr>
                <w:rStyle w:val="Style71"/>
                <w:rFonts w:ascii="Tahoma" w:hAnsi="Tahoma" w:cs="Tahoma"/>
                <w:szCs w:val="20"/>
                <w:lang w:val="en-US"/>
              </w:rPr>
            </w:pPr>
            <w:r w:rsidRPr="005E0633">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two months before the renewal date. The contract shall not be renewed beyond 31/12/2029 and shall end on this date unless either party has already validly terminated the contract.</w:t>
            </w:r>
          </w:p>
        </w:tc>
      </w:tr>
    </w:tbl>
    <w:p w14:paraId="6704B1BF" w14:textId="77777777" w:rsidR="00F43EF5" w:rsidRDefault="00F43EF5" w:rsidP="00F43EF5">
      <w:pPr>
        <w:pBdr>
          <w:bottom w:val="single" w:sz="2" w:space="1" w:color="808080" w:themeColor="background1" w:themeShade="80"/>
        </w:pBdr>
        <w:spacing w:before="60" w:after="120"/>
        <w:rPr>
          <w:rFonts w:ascii="Tahoma" w:hAnsi="Tahoma" w:cs="Tahoma"/>
        </w:rPr>
      </w:pPr>
    </w:p>
    <w:p w14:paraId="0EEA9206" w14:textId="77777777" w:rsidR="00F43EF5" w:rsidRDefault="00F43EF5" w:rsidP="004C097D">
      <w:pPr>
        <w:rPr>
          <w:rFonts w:ascii="Tahoma" w:hAnsi="Tahoma" w:cs="Tahoma"/>
        </w:rPr>
      </w:pPr>
    </w:p>
    <w:p w14:paraId="57F09F62" w14:textId="77777777" w:rsidR="00F43EF5" w:rsidRPr="005E0633" w:rsidRDefault="00F43EF5" w:rsidP="00F43EF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5E0633">
        <w:rPr>
          <w:rFonts w:ascii="Tahoma" w:hAnsi="Tahoma" w:cs="Tahoma"/>
          <w:color w:val="FF0000"/>
          <w:sz w:val="20"/>
          <w:szCs w:val="20"/>
        </w:rPr>
        <w:t>The Provider shall indicate its proposed fee(s) in the box(es) below.</w:t>
      </w:r>
      <w:r w:rsidRPr="005E0633">
        <w:rPr>
          <w:rFonts w:ascii="Tahoma" w:hAnsi="Tahoma" w:cs="Tahoma"/>
          <w:noProof/>
          <w:sz w:val="18"/>
          <w:szCs w:val="18"/>
          <w:lang w:val="en-US" w:eastAsia="en-US"/>
        </w:rPr>
        <mc:AlternateContent>
          <mc:Choice Requires="wps">
            <w:drawing>
              <wp:anchor distT="0" distB="0" distL="114300" distR="114300" simplePos="0" relativeHeight="251667456" behindDoc="0" locked="1" layoutInCell="1" allowOverlap="1" wp14:anchorId="039FECEC" wp14:editId="2950C379">
                <wp:simplePos x="0" y="0"/>
                <wp:positionH relativeFrom="column">
                  <wp:posOffset>4351020</wp:posOffset>
                </wp:positionH>
                <wp:positionV relativeFrom="paragraph">
                  <wp:posOffset>354965</wp:posOffset>
                </wp:positionV>
                <wp:extent cx="163195" cy="525145"/>
                <wp:effectExtent l="19050" t="0" r="27305" b="46355"/>
                <wp:wrapNone/>
                <wp:docPr id="15180454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F9CD6" id="Up Arrow 1" o:spid="_x0000_s1026" type="#_x0000_t68" style="position:absolute;margin-left:342.6pt;margin-top:27.95pt;width:12.85pt;height:41.3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" adj="3973" strokecolor="red">
                <o:lock v:ext="edit" aspectratio="t"/>
                <v:textbox style="layout-flow:vertical-ideographic"/>
                <w10:anchorlock/>
              </v:shape>
            </w:pict>
          </mc:Fallback>
        </mc:AlternateContent>
      </w:r>
    </w:p>
    <w:p w14:paraId="451F5D13" w14:textId="77777777" w:rsidR="00F43EF5" w:rsidRDefault="00F43EF5" w:rsidP="00F43EF5">
      <w:pPr>
        <w:pBdr>
          <w:bottom w:val="single" w:sz="2" w:space="1" w:color="808080" w:themeColor="background1" w:themeShade="80"/>
        </w:pBdr>
        <w:rPr>
          <w:rFonts w:ascii="Tahoma" w:hAnsi="Tahoma" w:cs="Tahoma"/>
          <w:b/>
          <w:highlight w:val="cyan"/>
        </w:rPr>
      </w:pPr>
    </w:p>
    <w:p w14:paraId="1535D254" w14:textId="77777777" w:rsidR="00F43EF5" w:rsidRPr="005E0633" w:rsidRDefault="00F43EF5" w:rsidP="00F43EF5">
      <w:pPr>
        <w:pBdr>
          <w:bottom w:val="single" w:sz="2" w:space="1" w:color="808080" w:themeColor="background1" w:themeShade="80"/>
        </w:pBdr>
        <w:rPr>
          <w:rFonts w:ascii="Tahoma" w:hAnsi="Tahoma" w:cs="Tahoma"/>
          <w:b/>
          <w:highlight w:val="cyan"/>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5"/>
        <w:gridCol w:w="1576"/>
      </w:tblGrid>
      <w:tr w:rsidR="00F43EF5" w:rsidRPr="001D048D" w14:paraId="0F9C371F" w14:textId="77777777" w:rsidTr="004C097D">
        <w:trPr>
          <w:trHeight w:val="567"/>
          <w:jc w:val="center"/>
        </w:trPr>
        <w:tc>
          <w:tcPr>
            <w:tcW w:w="6967" w:type="dxa"/>
            <w:shd w:val="clear" w:color="auto" w:fill="DBE5F1" w:themeFill="accent1" w:themeFillTint="33"/>
            <w:vAlign w:val="center"/>
          </w:tcPr>
          <w:p w14:paraId="4CD28ED2" w14:textId="77777777" w:rsidR="00F43EF5" w:rsidRDefault="00F43EF5" w:rsidP="004724B7">
            <w:pPr>
              <w:tabs>
                <w:tab w:val="left" w:pos="0"/>
              </w:tabs>
              <w:spacing w:line="276" w:lineRule="auto"/>
              <w:ind w:left="-142"/>
              <w:jc w:val="center"/>
              <w:rPr>
                <w:rFonts w:ascii="Tahoma" w:hAnsi="Tahoma" w:cs="Tahoma"/>
                <w:b/>
                <w:sz w:val="18"/>
                <w:szCs w:val="18"/>
                <w:lang w:eastAsia="en-US"/>
              </w:rPr>
            </w:pPr>
          </w:p>
          <w:p w14:paraId="44BDF1DE" w14:textId="77777777" w:rsidR="00F43EF5" w:rsidRDefault="00F43EF5" w:rsidP="004724B7">
            <w:pPr>
              <w:tabs>
                <w:tab w:val="left" w:pos="0"/>
              </w:tabs>
              <w:spacing w:line="276" w:lineRule="auto"/>
              <w:ind w:left="-142"/>
              <w:jc w:val="center"/>
              <w:rPr>
                <w:rFonts w:ascii="Tahoma" w:eastAsia="Calibri" w:hAnsi="Tahoma" w:cs="Tahoma"/>
                <w:b/>
                <w:bCs/>
                <w:sz w:val="18"/>
                <w:szCs w:val="18"/>
                <w:lang w:val="en-US" w:eastAsia="en-US"/>
              </w:rPr>
            </w:pPr>
            <w:r w:rsidRPr="00F54BBA">
              <w:rPr>
                <w:rFonts w:ascii="Tahoma" w:hAnsi="Tahoma" w:cs="Tahoma"/>
                <w:b/>
                <w:sz w:val="18"/>
                <w:szCs w:val="18"/>
                <w:lang w:eastAsia="en-US"/>
              </w:rPr>
              <w:t xml:space="preserve">LOT 4 – </w:t>
            </w:r>
            <w:r>
              <w:rPr>
                <w:rFonts w:ascii="Tahoma" w:hAnsi="Tahoma" w:cs="Tahoma"/>
                <w:b/>
                <w:sz w:val="18"/>
                <w:szCs w:val="18"/>
                <w:lang w:eastAsia="en-US"/>
              </w:rPr>
              <w:t>P</w:t>
            </w:r>
            <w:r w:rsidRPr="005E0633">
              <w:rPr>
                <w:rFonts w:ascii="Tahoma" w:eastAsia="Calibri" w:hAnsi="Tahoma" w:cs="Tahoma"/>
                <w:b/>
                <w:bCs/>
                <w:sz w:val="18"/>
                <w:szCs w:val="18"/>
                <w:lang w:val="en-US" w:eastAsia="en-US"/>
              </w:rPr>
              <w:t>robation</w:t>
            </w:r>
          </w:p>
          <w:p w14:paraId="45F4BAD9" w14:textId="77777777" w:rsidR="00F43EF5" w:rsidRDefault="00F43EF5" w:rsidP="004724B7">
            <w:pPr>
              <w:tabs>
                <w:tab w:val="left" w:pos="0"/>
              </w:tabs>
              <w:spacing w:line="276" w:lineRule="auto"/>
              <w:ind w:left="-142"/>
              <w:jc w:val="center"/>
              <w:rPr>
                <w:rFonts w:ascii="Tahoma" w:hAnsi="Tahoma" w:cs="Tahoma"/>
                <w:b/>
                <w:sz w:val="18"/>
                <w:szCs w:val="18"/>
                <w:lang w:eastAsia="en-US"/>
              </w:rPr>
            </w:pPr>
          </w:p>
          <w:p w14:paraId="58B0F192" w14:textId="77777777" w:rsidR="00F43EF5" w:rsidRPr="00F54BBA" w:rsidRDefault="00F43EF5" w:rsidP="004724B7">
            <w:pPr>
              <w:tabs>
                <w:tab w:val="left" w:pos="0"/>
              </w:tabs>
              <w:spacing w:line="276" w:lineRule="auto"/>
              <w:ind w:left="-142"/>
              <w:jc w:val="center"/>
              <w:rPr>
                <w:rFonts w:ascii="Tahoma" w:hAnsi="Tahoma" w:cs="Tahoma"/>
                <w:b/>
                <w:sz w:val="18"/>
                <w:szCs w:val="18"/>
                <w:lang w:eastAsia="en-US"/>
              </w:rPr>
            </w:pPr>
            <w:r w:rsidRPr="00F54BBA">
              <w:rPr>
                <w:rFonts w:ascii="Tahoma" w:hAnsi="Tahoma" w:cs="Tahoma"/>
                <w:b/>
                <w:sz w:val="18"/>
                <w:szCs w:val="18"/>
                <w:lang w:eastAsia="en-US"/>
              </w:rPr>
              <w:t>Type of deliverables ▼</w:t>
            </w:r>
          </w:p>
        </w:tc>
        <w:tc>
          <w:tcPr>
            <w:tcW w:w="1515" w:type="dxa"/>
            <w:tcBorders>
              <w:bottom w:val="single" w:sz="2" w:space="0" w:color="FF0000"/>
            </w:tcBorders>
            <w:shd w:val="clear" w:color="auto" w:fill="DBE5F1" w:themeFill="accent1" w:themeFillTint="33"/>
            <w:vAlign w:val="center"/>
          </w:tcPr>
          <w:p w14:paraId="1730469B" w14:textId="17E5F6D5" w:rsidR="00F43EF5" w:rsidRPr="00F54BBA" w:rsidRDefault="00D16469" w:rsidP="004724B7">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F54BBA">
              <w:rPr>
                <w:rFonts w:ascii="Tahoma" w:hAnsi="Tahoma" w:cs="Tahoma"/>
                <w:b/>
                <w:sz w:val="18"/>
                <w:szCs w:val="18"/>
                <w:lang w:eastAsia="en-US"/>
              </w:rPr>
              <w:t xml:space="preserve"> </w:t>
            </w:r>
            <w:r w:rsidR="00F43EF5" w:rsidRPr="00F54BBA">
              <w:rPr>
                <w:rFonts w:ascii="Tahoma" w:hAnsi="Tahoma" w:cs="Tahoma"/>
                <w:b/>
                <w:sz w:val="18"/>
                <w:szCs w:val="18"/>
                <w:lang w:eastAsia="en-US"/>
              </w:rPr>
              <w:t>fee (day, Eur)</w:t>
            </w:r>
          </w:p>
          <w:p w14:paraId="3211769C" w14:textId="77777777" w:rsidR="00F43EF5" w:rsidRPr="00F54BBA" w:rsidRDefault="00F43EF5" w:rsidP="004724B7">
            <w:pPr>
              <w:spacing w:line="276" w:lineRule="auto"/>
              <w:ind w:left="-142" w:right="-219"/>
              <w:jc w:val="center"/>
              <w:rPr>
                <w:rFonts w:ascii="Tahoma" w:hAnsi="Tahoma" w:cs="Tahoma"/>
                <w:b/>
                <w:sz w:val="18"/>
                <w:szCs w:val="18"/>
                <w:lang w:eastAsia="en-US"/>
              </w:rPr>
            </w:pPr>
            <w:r w:rsidRPr="00F54BBA">
              <w:rPr>
                <w:rFonts w:ascii="Tahoma" w:hAnsi="Tahoma" w:cs="Tahoma"/>
                <w:b/>
                <w:sz w:val="18"/>
                <w:szCs w:val="18"/>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63001164" w14:textId="77777777" w:rsidR="00F43EF5" w:rsidRPr="00F54BBA" w:rsidRDefault="00F43EF5" w:rsidP="004724B7">
            <w:pPr>
              <w:spacing w:line="276" w:lineRule="auto"/>
              <w:ind w:left="-142" w:right="-126"/>
              <w:jc w:val="center"/>
              <w:rPr>
                <w:rFonts w:ascii="Tahoma" w:hAnsi="Tahoma" w:cs="Tahoma"/>
                <w:b/>
                <w:sz w:val="18"/>
                <w:szCs w:val="18"/>
                <w:lang w:eastAsia="en-US"/>
              </w:rPr>
            </w:pPr>
            <w:r w:rsidRPr="00F54BBA">
              <w:rPr>
                <w:rFonts w:ascii="Tahoma" w:hAnsi="Tahoma" w:cs="Tahoma"/>
                <w:b/>
                <w:sz w:val="18"/>
                <w:szCs w:val="18"/>
                <w:lang w:eastAsia="en-US"/>
              </w:rPr>
              <w:t>Exclusion level</w:t>
            </w:r>
          </w:p>
          <w:p w14:paraId="14A8178D" w14:textId="77777777" w:rsidR="00F43EF5" w:rsidRPr="005E0633" w:rsidRDefault="00F43EF5" w:rsidP="004724B7">
            <w:pPr>
              <w:spacing w:line="276" w:lineRule="auto"/>
              <w:ind w:left="-142" w:right="-126"/>
              <w:jc w:val="center"/>
              <w:rPr>
                <w:rFonts w:ascii="Tahoma" w:hAnsi="Tahoma" w:cs="Tahoma"/>
                <w:b/>
                <w:sz w:val="18"/>
                <w:szCs w:val="18"/>
                <w:lang w:eastAsia="en-US"/>
              </w:rPr>
            </w:pPr>
            <w:r w:rsidRPr="00F54BBA">
              <w:rPr>
                <w:rFonts w:ascii="Tahoma" w:hAnsi="Tahoma" w:cs="Tahoma"/>
                <w:b/>
                <w:sz w:val="18"/>
                <w:szCs w:val="18"/>
                <w:lang w:eastAsia="en-US"/>
              </w:rPr>
              <w:t>▼</w:t>
            </w:r>
          </w:p>
        </w:tc>
      </w:tr>
      <w:tr w:rsidR="00F43EF5" w:rsidRPr="001D048D" w14:paraId="5E1B8E5D" w14:textId="77777777" w:rsidTr="004C097D">
        <w:trPr>
          <w:trHeight w:val="567"/>
          <w:jc w:val="center"/>
        </w:trPr>
        <w:tc>
          <w:tcPr>
            <w:tcW w:w="6967" w:type="dxa"/>
            <w:tcBorders>
              <w:right w:val="single" w:sz="2" w:space="0" w:color="FF0000"/>
            </w:tcBorders>
            <w:shd w:val="clear" w:color="auto" w:fill="F2F2F2" w:themeFill="background1" w:themeFillShade="F2"/>
            <w:vAlign w:val="center"/>
          </w:tcPr>
          <w:p w14:paraId="76FB4AE5" w14:textId="2E4B0C00" w:rsidR="00F43EF5" w:rsidRPr="005E0633" w:rsidRDefault="00D16469" w:rsidP="004724B7">
            <w:pPr>
              <w:rPr>
                <w:rFonts w:ascii="Tahoma" w:hAnsi="Tahoma" w:cs="Tahoma"/>
                <w:sz w:val="18"/>
                <w:szCs w:val="18"/>
                <w:highlight w:val="yellow"/>
                <w:lang w:eastAsia="en-US"/>
              </w:rPr>
            </w:pPr>
            <w:r>
              <w:rPr>
                <w:rFonts w:ascii="Tahoma" w:hAnsi="Tahoma" w:cs="Tahoma"/>
                <w:i/>
                <w:color w:val="000000" w:themeColor="text1"/>
                <w:sz w:val="20"/>
                <w:szCs w:val="20"/>
              </w:rPr>
              <w:t>Daily fee for the provision of services as described in Section B (</w:t>
            </w:r>
            <w:r w:rsidRPr="00495576">
              <w:rPr>
                <w:rFonts w:ascii="Tahoma" w:hAnsi="Tahoma" w:cs="Tahoma"/>
                <w:i/>
                <w:color w:val="000000" w:themeColor="text1"/>
                <w:sz w:val="20"/>
                <w:szCs w:val="20"/>
              </w:rPr>
              <w:t>EXPECTED DELIVERABLES</w:t>
            </w:r>
            <w:r>
              <w:rPr>
                <w:rFonts w:ascii="Tahoma" w:hAnsi="Tahoma" w:cs="Tahoma"/>
                <w:i/>
                <w:color w:val="000000" w:themeColor="text1"/>
                <w:sz w:val="20"/>
                <w:szCs w:val="20"/>
              </w:rPr>
              <w:t>) of the Tender file / Terms of Reference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751A98" w14:textId="77777777" w:rsidR="00F43EF5" w:rsidRPr="005E0633" w:rsidRDefault="00F43EF5" w:rsidP="004724B7">
            <w:pPr>
              <w:ind w:left="-65"/>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248A062C" w14:textId="77777777" w:rsidR="00F43EF5" w:rsidRPr="005E0633" w:rsidRDefault="00F43EF5" w:rsidP="004724B7">
            <w:pPr>
              <w:spacing w:line="276" w:lineRule="auto"/>
              <w:ind w:left="-142" w:right="-91"/>
              <w:jc w:val="center"/>
              <w:rPr>
                <w:rFonts w:ascii="Tahoma" w:hAnsi="Tahoma" w:cs="Tahoma"/>
                <w:sz w:val="18"/>
                <w:szCs w:val="18"/>
                <w:highlight w:val="yellow"/>
                <w:lang w:eastAsia="en-US"/>
              </w:rPr>
            </w:pPr>
            <w:r w:rsidRPr="005E0633">
              <w:rPr>
                <w:rFonts w:ascii="Tahoma" w:hAnsi="Tahoma" w:cs="Tahoma"/>
                <w:sz w:val="20"/>
                <w:szCs w:val="20"/>
                <w:lang w:eastAsia="en-US"/>
              </w:rPr>
              <w:t>300</w:t>
            </w:r>
          </w:p>
        </w:tc>
      </w:tr>
    </w:tbl>
    <w:p w14:paraId="5B860C7E" w14:textId="77777777" w:rsidR="00F43EF5" w:rsidRPr="005E0633" w:rsidRDefault="00F43EF5" w:rsidP="00F43EF5">
      <w:pPr>
        <w:pBdr>
          <w:bottom w:val="single" w:sz="2" w:space="1" w:color="808080" w:themeColor="background1" w:themeShade="80"/>
        </w:pBdr>
        <w:spacing w:before="60" w:after="120"/>
        <w:rPr>
          <w:rFonts w:ascii="Tahoma" w:hAnsi="Tahoma" w:cs="Tahoma"/>
          <w:b/>
        </w:rPr>
      </w:pPr>
    </w:p>
    <w:tbl>
      <w:tblPr>
        <w:tblStyle w:val="TableGrid"/>
        <w:tblW w:w="10206"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79"/>
        <w:gridCol w:w="1527"/>
      </w:tblGrid>
      <w:tr w:rsidR="00F43EF5" w:rsidRPr="001D048D" w14:paraId="6F2CF59B" w14:textId="77777777" w:rsidTr="004724B7">
        <w:tc>
          <w:tcPr>
            <w:tcW w:w="8679" w:type="dxa"/>
            <w:shd w:val="clear" w:color="auto" w:fill="DBE5F1" w:themeFill="accent1" w:themeFillTint="33"/>
            <w:vAlign w:val="center"/>
          </w:tcPr>
          <w:p w14:paraId="409A2B2B" w14:textId="77777777" w:rsidR="00F43EF5" w:rsidRPr="005E0633" w:rsidRDefault="00F43EF5" w:rsidP="004724B7">
            <w:pPr>
              <w:spacing w:before="120" w:after="120"/>
              <w:rPr>
                <w:rFonts w:ascii="Tahoma" w:hAnsi="Tahoma" w:cs="Tahoma"/>
                <w:sz w:val="20"/>
                <w:szCs w:val="20"/>
              </w:rPr>
            </w:pPr>
            <w:r w:rsidRPr="005E0633">
              <w:rPr>
                <w:rFonts w:ascii="Tahoma" w:hAnsi="Tahoma" w:cs="Tahoma"/>
                <w:sz w:val="20"/>
                <w:szCs w:val="20"/>
              </w:rPr>
              <w:t>This Framework Contract</w:t>
            </w:r>
            <w:r w:rsidRPr="005E0633">
              <w:rPr>
                <w:rFonts w:ascii="Tahoma" w:eastAsia="Calibri" w:hAnsi="Tahoma" w:cs="Tahoma"/>
                <w:sz w:val="20"/>
                <w:szCs w:val="20"/>
                <w:lang w:val="en-US" w:eastAsia="en-US"/>
              </w:rPr>
              <w:t xml:space="preserve"> takes effect as from the date of its signature by both parties and is</w:t>
            </w:r>
            <w:r w:rsidRPr="005E0633">
              <w:rPr>
                <w:rFonts w:ascii="Tahoma" w:hAnsi="Tahoma" w:cs="Tahoma"/>
                <w:sz w:val="20"/>
                <w:szCs w:val="20"/>
              </w:rPr>
              <w:t xml:space="preserve"> concluded until:</w:t>
            </w:r>
          </w:p>
        </w:tc>
        <w:tc>
          <w:tcPr>
            <w:tcW w:w="1527" w:type="dxa"/>
            <w:shd w:val="clear" w:color="auto" w:fill="F2F2F2" w:themeFill="background1" w:themeFillShade="F2"/>
            <w:vAlign w:val="center"/>
          </w:tcPr>
          <w:sdt>
            <w:sdtPr>
              <w:rPr>
                <w:rStyle w:val="Style71"/>
                <w:rFonts w:ascii="Tahoma" w:hAnsi="Tahoma" w:cs="Tahoma"/>
                <w:szCs w:val="20"/>
              </w:rPr>
              <w:id w:val="514890177"/>
              <w:placeholder>
                <w:docPart w:val="684783617E9A4D3CBED58F4CCB4EBF75"/>
              </w:placeholder>
              <w:date w:fullDate="2028-12-31T00:00:00Z">
                <w:dateFormat w:val="dd/MM/yyyy"/>
                <w:lid w:val="fr-FR"/>
                <w:storeMappedDataAs w:val="dateTime"/>
                <w:calendar w:val="gregorian"/>
              </w:date>
            </w:sdtPr>
            <w:sdtEndPr>
              <w:rPr>
                <w:rStyle w:val="Style71"/>
              </w:rPr>
            </w:sdtEndPr>
            <w:sdtContent>
              <w:p w14:paraId="7576F1F3" w14:textId="77777777" w:rsidR="00F43EF5" w:rsidRPr="005E0633" w:rsidRDefault="00F43EF5" w:rsidP="004724B7">
                <w:pPr>
                  <w:spacing w:before="120" w:after="120"/>
                  <w:rPr>
                    <w:rFonts w:ascii="Tahoma" w:hAnsi="Tahoma" w:cs="Tahoma"/>
                    <w:sz w:val="20"/>
                    <w:szCs w:val="20"/>
                  </w:rPr>
                </w:pPr>
                <w:r w:rsidRPr="005E0633">
                  <w:rPr>
                    <w:rStyle w:val="Style71"/>
                    <w:rFonts w:ascii="Tahoma" w:hAnsi="Tahoma" w:cs="Tahoma"/>
                    <w:szCs w:val="20"/>
                  </w:rPr>
                  <w:t>31/12/2028</w:t>
                </w:r>
              </w:p>
            </w:sdtContent>
          </w:sdt>
        </w:tc>
      </w:tr>
      <w:tr w:rsidR="00F43EF5" w:rsidRPr="001D048D" w14:paraId="19C31400" w14:textId="77777777" w:rsidTr="004724B7">
        <w:tc>
          <w:tcPr>
            <w:tcW w:w="10206" w:type="dxa"/>
            <w:gridSpan w:val="2"/>
            <w:shd w:val="clear" w:color="auto" w:fill="DBE5F1" w:themeFill="accent1" w:themeFillTint="33"/>
            <w:vAlign w:val="center"/>
          </w:tcPr>
          <w:p w14:paraId="2AD71EBD" w14:textId="77777777" w:rsidR="00F43EF5" w:rsidRPr="005E0633" w:rsidRDefault="00F43EF5" w:rsidP="004724B7">
            <w:pPr>
              <w:spacing w:before="120" w:after="120"/>
              <w:rPr>
                <w:rStyle w:val="Style71"/>
                <w:rFonts w:ascii="Tahoma" w:hAnsi="Tahoma" w:cs="Tahoma"/>
                <w:szCs w:val="20"/>
                <w:lang w:val="en-US"/>
              </w:rPr>
            </w:pPr>
            <w:r w:rsidRPr="005E0633">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two months before the renewal date. The contract shall not be renewed beyond 31/12/2029 and shall end on this date unless either party has already validly terminated the contract.</w:t>
            </w:r>
          </w:p>
        </w:tc>
      </w:tr>
    </w:tbl>
    <w:p w14:paraId="6BE30795" w14:textId="77777777" w:rsidR="00F43EF5" w:rsidRDefault="00F43EF5" w:rsidP="00F43EF5">
      <w:pPr>
        <w:rPr>
          <w:rFonts w:ascii="Tahoma" w:hAnsi="Tahoma" w:cs="Tahoma"/>
          <w:color w:val="FF0000"/>
          <w:sz w:val="20"/>
          <w:szCs w:val="20"/>
        </w:rPr>
      </w:pPr>
    </w:p>
    <w:p w14:paraId="7FA6D92F" w14:textId="77777777" w:rsidR="00F43EF5" w:rsidRDefault="00F43EF5" w:rsidP="00F43EF5">
      <w:pPr>
        <w:rPr>
          <w:rFonts w:ascii="Tahoma" w:hAnsi="Tahoma" w:cs="Tahoma"/>
          <w:color w:val="FF0000"/>
          <w:sz w:val="20"/>
          <w:szCs w:val="20"/>
        </w:rPr>
      </w:pPr>
    </w:p>
    <w:p w14:paraId="3D68B47E" w14:textId="1757A3FC"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3C142B7D"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6CD52915" w14:textId="7B6A3FB4"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eclare that I am currently not employed by the Council of Europe and was not employed by the Council of Europe on the date of the launch of the procurement procedure;</w:t>
      </w:r>
    </w:p>
    <w:p w14:paraId="4A84EDF6" w14:textId="1F388216" w:rsidR="00B16F17" w:rsidRPr="00FE013A" w:rsidRDefault="00B16F17" w:rsidP="00B16F17">
      <w:pPr>
        <w:numPr>
          <w:ilvl w:val="0"/>
          <w:numId w:val="2"/>
        </w:numPr>
        <w:tabs>
          <w:tab w:val="left" w:pos="284"/>
        </w:tabs>
        <w:ind w:left="284" w:right="283" w:hanging="284"/>
        <w:jc w:val="both"/>
        <w:rPr>
          <w:rFonts w:ascii="Tahoma" w:hAnsi="Tahoma" w:cs="Tahoma"/>
          <w:sz w:val="20"/>
          <w:szCs w:val="20"/>
        </w:rPr>
      </w:pPr>
      <w:r w:rsidRPr="004C097D">
        <w:rPr>
          <w:rFonts w:ascii="Tahoma" w:hAnsi="Tahoma" w:cs="Tahoma"/>
          <w:sz w:val="20"/>
          <w:szCs w:val="20"/>
          <w:lang w:val="en-US"/>
        </w:rPr>
        <w:t>Declare that, in the previous three years, neither I, nor the Provider I represent, ha</w:t>
      </w:r>
      <w:r w:rsidR="00095EC9" w:rsidRPr="004C097D">
        <w:rPr>
          <w:rFonts w:ascii="Tahoma" w:hAnsi="Tahoma" w:cs="Tahoma"/>
          <w:sz w:val="20"/>
          <w:szCs w:val="20"/>
          <w:lang w:val="en-US"/>
        </w:rPr>
        <w:t>ve</w:t>
      </w:r>
      <w:r w:rsidRPr="004C097D">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6E771EEB"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European Union;</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3B1E9AA">
              <v:shape id="AutoShape 2"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w14:anchorId="06DEBB28">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6F7B9858"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642E50E2"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(ies)</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F203BA">
        <w:trPr>
          <w:trHeight w:val="67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314B094F"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F43EF5">
              <w:rPr>
                <w:rFonts w:ascii="Tahoma" w:hAnsi="Tahoma" w:cs="Tahoma"/>
                <w:sz w:val="20"/>
                <w:szCs w:val="20"/>
              </w:rPr>
              <w:t>___</w:t>
            </w:r>
            <w:r w:rsidRPr="00D0286A">
              <w:rPr>
                <w:rFonts w:ascii="Tahoma" w:hAnsi="Tahoma" w:cs="Tahoma"/>
                <w:sz w:val="20"/>
                <w:szCs w:val="20"/>
              </w:rPr>
              <w:t xml:space="preserve"> out of </w:t>
            </w:r>
            <w:r w:rsidRPr="00F43EF5">
              <w:rPr>
                <w:rFonts w:ascii="Tahoma" w:hAnsi="Tahoma" w:cs="Tahoma"/>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F43EF5">
              <w:rPr>
                <w:rFonts w:ascii="Tahoma" w:hAnsi="Tahoma" w:cs="Tahoma"/>
                <w:sz w:val="20"/>
                <w:szCs w:val="20"/>
              </w:rPr>
              <w:t xml:space="preserve">___ </w:t>
            </w:r>
            <w:r w:rsidRPr="00D0286A">
              <w:rPr>
                <w:rFonts w:ascii="Tahoma" w:hAnsi="Tahoma" w:cs="Tahoma"/>
                <w:sz w:val="20"/>
                <w:szCs w:val="20"/>
              </w:rPr>
              <w:t xml:space="preserve">out of </w:t>
            </w:r>
            <w:r w:rsidRPr="00F43EF5">
              <w:rPr>
                <w:rFonts w:ascii="Tahoma" w:hAnsi="Tahoma" w:cs="Tahoma"/>
                <w:sz w:val="20"/>
                <w:szCs w:val="20"/>
              </w:rPr>
              <w:t>___</w:t>
            </w:r>
          </w:p>
        </w:tc>
      </w:tr>
      <w:tr w:rsidR="00F43EF5" w:rsidRPr="00D0286A" w14:paraId="69621FF5" w14:textId="77777777" w:rsidTr="00F43EF5">
        <w:trPr>
          <w:trHeight w:val="308"/>
          <w:jc w:val="center"/>
        </w:trPr>
        <w:tc>
          <w:tcPr>
            <w:tcW w:w="438" w:type="dxa"/>
            <w:tcBorders>
              <w:top w:val="nil"/>
              <w:left w:val="nil"/>
              <w:bottom w:val="nil"/>
              <w:right w:val="nil"/>
            </w:tcBorders>
            <w:shd w:val="clear" w:color="auto" w:fill="FFFFFF" w:themeFill="background1"/>
          </w:tcPr>
          <w:p w14:paraId="4C314195" w14:textId="77777777" w:rsidR="00F43EF5" w:rsidRPr="00D0286A" w:rsidRDefault="00F43EF5" w:rsidP="004724B7">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8ADC234" w14:textId="77777777" w:rsidR="00F43EF5" w:rsidRPr="00D0286A" w:rsidRDefault="00F43EF5" w:rsidP="004724B7">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D000CE5" w14:textId="77777777" w:rsidR="00F43EF5" w:rsidRPr="00D0286A" w:rsidRDefault="00F43EF5" w:rsidP="004724B7">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5FB9C62" w14:textId="77777777" w:rsidR="00F43EF5" w:rsidRPr="00D0286A" w:rsidRDefault="00F43EF5" w:rsidP="004724B7">
            <w:pPr>
              <w:rPr>
                <w:rFonts w:ascii="Tahoma" w:hAnsi="Tahoma" w:cs="Tahoma"/>
                <w:sz w:val="20"/>
                <w:szCs w:val="20"/>
              </w:rPr>
            </w:pPr>
          </w:p>
        </w:tc>
        <w:tc>
          <w:tcPr>
            <w:tcW w:w="1723" w:type="dxa"/>
            <w:vMerge w:val="restart"/>
            <w:tcBorders>
              <w:left w:val="single" w:sz="2" w:space="0" w:color="808080"/>
              <w:bottom w:val="single" w:sz="2" w:space="0" w:color="808080"/>
              <w:right w:val="nil"/>
            </w:tcBorders>
            <w:shd w:val="clear" w:color="auto" w:fill="F2F2F2"/>
            <w:vAlign w:val="center"/>
          </w:tcPr>
          <w:p w14:paraId="00AB4AB9" w14:textId="77777777" w:rsidR="00F43EF5" w:rsidRPr="00D0286A" w:rsidRDefault="00F43EF5" w:rsidP="004724B7">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65E5CFE" w14:textId="566B90B7" w:rsidR="00F43EF5" w:rsidRPr="00F43EF5" w:rsidRDefault="00F43EF5" w:rsidP="00F43EF5">
            <w:pPr>
              <w:jc w:val="center"/>
              <w:rPr>
                <w:rFonts w:ascii="Tahoma" w:hAnsi="Tahoma" w:cs="Tahoma"/>
                <w:sz w:val="20"/>
                <w:szCs w:val="20"/>
              </w:rPr>
            </w:pPr>
            <w:r w:rsidRPr="00F43EF5">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244104923"/>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D22688C" w14:textId="77777777" w:rsidR="00F43EF5" w:rsidRPr="00D0286A" w:rsidRDefault="00F43EF5" w:rsidP="00F43EF5">
                <w:pPr>
                  <w:jc w:val="center"/>
                  <w:rPr>
                    <w:rFonts w:ascii="Tahoma" w:hAnsi="Tahoma" w:cs="Tahoma"/>
                    <w:sz w:val="20"/>
                    <w:szCs w:val="20"/>
                  </w:rPr>
                </w:pPr>
                <w:r w:rsidRPr="00F43EF5">
                  <w:rPr>
                    <w:rFonts w:ascii="Segoe UI Symbol" w:hAnsi="Segoe UI Symbol" w:cs="Segoe UI Symbol"/>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C1193DC" w14:textId="77777777" w:rsidR="00F43EF5" w:rsidRPr="00F43EF5" w:rsidRDefault="00F43EF5" w:rsidP="00F43EF5">
            <w:pPr>
              <w:jc w:val="center"/>
              <w:rPr>
                <w:rFonts w:ascii="Tahoma" w:hAnsi="Tahoma" w:cs="Tahoma"/>
                <w:sz w:val="20"/>
                <w:szCs w:val="20"/>
              </w:rPr>
            </w:pPr>
            <w:r w:rsidRPr="00F43EF5">
              <w:rPr>
                <w:rFonts w:ascii="Tahoma" w:hAnsi="Tahoma" w:cs="Tahoma"/>
                <w:sz w:val="20"/>
                <w:szCs w:val="20"/>
              </w:rPr>
              <w:t>___ out of ___</w:t>
            </w:r>
          </w:p>
        </w:tc>
      </w:tr>
      <w:tr w:rsidR="00F43EF5" w:rsidRPr="00D0286A" w14:paraId="7B60F2FC" w14:textId="77777777" w:rsidTr="00F43EF5">
        <w:trPr>
          <w:trHeight w:val="308"/>
          <w:jc w:val="center"/>
        </w:trPr>
        <w:tc>
          <w:tcPr>
            <w:tcW w:w="438" w:type="dxa"/>
            <w:tcBorders>
              <w:top w:val="nil"/>
              <w:left w:val="nil"/>
              <w:bottom w:val="nil"/>
              <w:right w:val="nil"/>
            </w:tcBorders>
            <w:shd w:val="clear" w:color="auto" w:fill="FFFFFF" w:themeFill="background1"/>
          </w:tcPr>
          <w:p w14:paraId="7470ED51" w14:textId="77777777" w:rsidR="00F43EF5" w:rsidRPr="00D0286A" w:rsidRDefault="00F43EF5" w:rsidP="004724B7">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B4D2B2C" w14:textId="77777777" w:rsidR="00F43EF5" w:rsidRPr="00D0286A" w:rsidRDefault="00F43EF5" w:rsidP="004724B7">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A7DFC71" w14:textId="77777777" w:rsidR="00F43EF5" w:rsidRPr="00D0286A" w:rsidRDefault="00F43EF5" w:rsidP="004724B7">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E4A6380" w14:textId="77777777" w:rsidR="00F43EF5" w:rsidRPr="00D0286A" w:rsidRDefault="00F43EF5" w:rsidP="004724B7">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66D80748" w14:textId="77777777" w:rsidR="00F43EF5" w:rsidRPr="00D0286A" w:rsidRDefault="00F43EF5" w:rsidP="004724B7">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89C3093" w14:textId="26F3D8B0" w:rsidR="00F43EF5" w:rsidRPr="00F43EF5" w:rsidRDefault="00F43EF5" w:rsidP="00F43EF5">
            <w:pPr>
              <w:jc w:val="center"/>
              <w:rPr>
                <w:rFonts w:ascii="Tahoma" w:hAnsi="Tahoma" w:cs="Tahoma"/>
                <w:sz w:val="20"/>
                <w:szCs w:val="20"/>
              </w:rPr>
            </w:pPr>
            <w:r w:rsidRPr="00F43EF5">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690112553"/>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B001B97" w14:textId="77777777" w:rsidR="00F43EF5" w:rsidRPr="00D0286A" w:rsidRDefault="00F43EF5" w:rsidP="00F43EF5">
                <w:pPr>
                  <w:jc w:val="center"/>
                  <w:rPr>
                    <w:rFonts w:ascii="Tahoma" w:hAnsi="Tahoma" w:cs="Tahoma"/>
                    <w:sz w:val="20"/>
                    <w:szCs w:val="20"/>
                  </w:rPr>
                </w:pPr>
                <w:r w:rsidRPr="00F43EF5">
                  <w:rPr>
                    <w:rFonts w:ascii="Segoe UI Symbol" w:hAnsi="Segoe UI Symbol" w:cs="Segoe UI Symbol"/>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E2F65CA" w14:textId="77777777" w:rsidR="00F43EF5" w:rsidRPr="00F43EF5" w:rsidRDefault="00F43EF5" w:rsidP="00F43EF5">
            <w:pPr>
              <w:jc w:val="center"/>
              <w:rPr>
                <w:rFonts w:ascii="Tahoma" w:hAnsi="Tahoma" w:cs="Tahoma"/>
                <w:sz w:val="20"/>
                <w:szCs w:val="20"/>
              </w:rPr>
            </w:pPr>
            <w:r w:rsidRPr="00F43EF5">
              <w:rPr>
                <w:rFonts w:ascii="Tahoma" w:hAnsi="Tahoma" w:cs="Tahoma"/>
                <w:sz w:val="20"/>
                <w:szCs w:val="20"/>
              </w:rPr>
              <w:t>___ out of ___</w:t>
            </w:r>
          </w:p>
        </w:tc>
      </w:tr>
    </w:tbl>
    <w:p w14:paraId="73A690E3" w14:textId="77777777" w:rsidR="001E3A18" w:rsidRPr="00D0286A" w:rsidRDefault="001E3A18"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bookmarkEnd w:id="5"/>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08E94923"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5"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6"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065B0D0" w14:textId="6E7D1093"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233D6"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8" w:name="_Toc179868652"/>
    </w:p>
    <w:p w14:paraId="067A4861"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1C37664A" w14:textId="77777777" w:rsidR="001E3A18" w:rsidRPr="00ED301C"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9" w:name="_Hlk62556333"/>
      <w:r w:rsidRPr="00ED301C">
        <w:rPr>
          <w:rFonts w:ascii="Tahoma" w:hAnsi="Tahoma" w:cs="Tahoma"/>
          <w:sz w:val="18"/>
          <w:szCs w:val="18"/>
          <w:lang w:eastAsia="fr-FR"/>
        </w:rPr>
        <w:t>In the event that:</w:t>
      </w:r>
    </w:p>
    <w:p w14:paraId="145BEF71" w14:textId="77777777" w:rsidR="001E3A18"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5FD6B43"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0608BF70"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18A4D3DA"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9"/>
    <w:p w14:paraId="06601376"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2ED7515D"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155918CE"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bookmarkEnd w:id="8"/>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lastRenderedPageBreak/>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3"/>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627B1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1BDFCAB7"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2"/>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4"/>
    <w:bookmarkEnd w:id="15"/>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7B4C8C">
          <w:type w:val="continuous"/>
          <w:pgSz w:w="11907" w:h="16840" w:code="9"/>
          <w:pgMar w:top="709" w:right="850" w:bottom="567" w:left="709" w:header="284" w:footer="284" w:gutter="0"/>
          <w:cols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755C" w14:textId="77777777" w:rsidR="00187623" w:rsidRDefault="00187623" w:rsidP="00D50F13">
      <w:r>
        <w:separator/>
      </w:r>
    </w:p>
  </w:endnote>
  <w:endnote w:type="continuationSeparator" w:id="0">
    <w:p w14:paraId="33F755A1" w14:textId="77777777" w:rsidR="00187623" w:rsidRDefault="0018762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8CA3948"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E488" w14:textId="77777777" w:rsidR="00187623" w:rsidRDefault="00187623" w:rsidP="00D50F13">
      <w:r>
        <w:separator/>
      </w:r>
    </w:p>
  </w:footnote>
  <w:footnote w:type="continuationSeparator" w:id="0">
    <w:p w14:paraId="5E20936A" w14:textId="77777777" w:rsidR="00187623" w:rsidRDefault="00187623"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3F5614FE"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4703A06"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406EEBA5"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7A52EF41"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AB19A6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1BDDBFF" w14:textId="788EE867" w:rsidR="007D5D34" w:rsidRPr="007D5D34" w:rsidRDefault="007D5D34" w:rsidP="000D1518">
      <w:pPr>
        <w:pStyle w:val="FootnoteText"/>
        <w:jc w:val="both"/>
      </w:pPr>
      <w:r>
        <w:rPr>
          <w:rStyle w:val="FootnoteReference"/>
        </w:rPr>
        <w:footnoteRef/>
      </w:r>
      <w:r>
        <w:t xml:space="preserve"> </w:t>
      </w:r>
      <w:bookmarkStart w:id="2"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3" w:name="_Hlk149662103"/>
      <w:bookmarkEnd w:id="2"/>
      <w:r w:rsidR="00491EA9" w:rsidRPr="00491EA9">
        <w:rPr>
          <w:rFonts w:ascii="Tahoma" w:hAnsi="Tahoma" w:cs="Tahoma"/>
          <w:b/>
          <w:bCs/>
          <w:sz w:val="18"/>
          <w:szCs w:val="18"/>
        </w:rPr>
        <w:t>case of the bidder being a consortium, indicate one signatory for each consortium member.</w:t>
      </w:r>
      <w:bookmarkEnd w:id="3"/>
    </w:p>
  </w:footnote>
  <w:footnote w:id="9">
    <w:p w14:paraId="38E9A665" w14:textId="3BEAC6BC" w:rsidR="007D5D34" w:rsidRPr="007D5D34" w:rsidRDefault="007D5D34" w:rsidP="000D1518">
      <w:pPr>
        <w:pStyle w:val="FootnoteText"/>
        <w:jc w:val="both"/>
      </w:pPr>
      <w:r>
        <w:rPr>
          <w:rStyle w:val="FootnoteReference"/>
        </w:rPr>
        <w:footnoteRef/>
      </w:r>
      <w:bookmarkStart w:id="4"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4"/>
    </w:p>
  </w:footnote>
  <w:footnote w:id="10">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2"/>
  </w:num>
  <w:num w:numId="2" w16cid:durableId="7563970">
    <w:abstractNumId w:val="33"/>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7"/>
  </w:num>
  <w:num w:numId="10" w16cid:durableId="1881701858">
    <w:abstractNumId w:val="11"/>
  </w:num>
  <w:num w:numId="11" w16cid:durableId="1671106389">
    <w:abstractNumId w:val="6"/>
  </w:num>
  <w:num w:numId="12" w16cid:durableId="549078248">
    <w:abstractNumId w:val="28"/>
  </w:num>
  <w:num w:numId="13" w16cid:durableId="1600718787">
    <w:abstractNumId w:val="0"/>
  </w:num>
  <w:num w:numId="14" w16cid:durableId="433718124">
    <w:abstractNumId w:val="14"/>
  </w:num>
  <w:num w:numId="15" w16cid:durableId="731078033">
    <w:abstractNumId w:val="20"/>
  </w:num>
  <w:num w:numId="16" w16cid:durableId="695349189">
    <w:abstractNumId w:val="31"/>
  </w:num>
  <w:num w:numId="17" w16cid:durableId="1263496006">
    <w:abstractNumId w:val="9"/>
  </w:num>
  <w:num w:numId="18" w16cid:durableId="366570566">
    <w:abstractNumId w:val="30"/>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9"/>
  </w:num>
  <w:num w:numId="27" w16cid:durableId="1443844521">
    <w:abstractNumId w:val="24"/>
  </w:num>
  <w:num w:numId="28" w16cid:durableId="1902594388">
    <w:abstractNumId w:val="3"/>
  </w:num>
  <w:num w:numId="29" w16cid:durableId="330526839">
    <w:abstractNumId w:val="26"/>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7731"/>
    <w:rsid w:val="00027EEE"/>
    <w:rsid w:val="00037A7D"/>
    <w:rsid w:val="0004179C"/>
    <w:rsid w:val="000478B8"/>
    <w:rsid w:val="0005576C"/>
    <w:rsid w:val="00063DAE"/>
    <w:rsid w:val="00072FB8"/>
    <w:rsid w:val="00075E56"/>
    <w:rsid w:val="00080135"/>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C5E2D"/>
    <w:rsid w:val="000D1518"/>
    <w:rsid w:val="000D3674"/>
    <w:rsid w:val="000E0285"/>
    <w:rsid w:val="000E2440"/>
    <w:rsid w:val="000E3E9A"/>
    <w:rsid w:val="000E59DC"/>
    <w:rsid w:val="000E5DF5"/>
    <w:rsid w:val="000F1520"/>
    <w:rsid w:val="000F18A2"/>
    <w:rsid w:val="000F3067"/>
    <w:rsid w:val="000F3CB2"/>
    <w:rsid w:val="000F3FFC"/>
    <w:rsid w:val="000F448F"/>
    <w:rsid w:val="000F5561"/>
    <w:rsid w:val="00102559"/>
    <w:rsid w:val="00113108"/>
    <w:rsid w:val="0011556A"/>
    <w:rsid w:val="00126183"/>
    <w:rsid w:val="0012667B"/>
    <w:rsid w:val="00127842"/>
    <w:rsid w:val="00127AB4"/>
    <w:rsid w:val="00135199"/>
    <w:rsid w:val="001359BE"/>
    <w:rsid w:val="001406B5"/>
    <w:rsid w:val="00140779"/>
    <w:rsid w:val="0014098C"/>
    <w:rsid w:val="00150C0F"/>
    <w:rsid w:val="00160002"/>
    <w:rsid w:val="0016172B"/>
    <w:rsid w:val="00162598"/>
    <w:rsid w:val="001656F9"/>
    <w:rsid w:val="00183E4D"/>
    <w:rsid w:val="00184456"/>
    <w:rsid w:val="00185120"/>
    <w:rsid w:val="00187623"/>
    <w:rsid w:val="0019283C"/>
    <w:rsid w:val="001A207E"/>
    <w:rsid w:val="001A28AE"/>
    <w:rsid w:val="001A5371"/>
    <w:rsid w:val="001B0127"/>
    <w:rsid w:val="001B138A"/>
    <w:rsid w:val="001B532B"/>
    <w:rsid w:val="001C4BA2"/>
    <w:rsid w:val="001C6878"/>
    <w:rsid w:val="001D40AD"/>
    <w:rsid w:val="001D5926"/>
    <w:rsid w:val="001D5CF8"/>
    <w:rsid w:val="001E3A18"/>
    <w:rsid w:val="001E5424"/>
    <w:rsid w:val="001F5A87"/>
    <w:rsid w:val="002019A5"/>
    <w:rsid w:val="002073FD"/>
    <w:rsid w:val="002111B3"/>
    <w:rsid w:val="002133FA"/>
    <w:rsid w:val="00213A16"/>
    <w:rsid w:val="002169A5"/>
    <w:rsid w:val="00224627"/>
    <w:rsid w:val="00225B0D"/>
    <w:rsid w:val="002336A0"/>
    <w:rsid w:val="0023651F"/>
    <w:rsid w:val="00251355"/>
    <w:rsid w:val="00252393"/>
    <w:rsid w:val="00276F19"/>
    <w:rsid w:val="002818A7"/>
    <w:rsid w:val="00290EAC"/>
    <w:rsid w:val="00293745"/>
    <w:rsid w:val="00293CBB"/>
    <w:rsid w:val="00294937"/>
    <w:rsid w:val="002A2C42"/>
    <w:rsid w:val="002A56A1"/>
    <w:rsid w:val="002B4786"/>
    <w:rsid w:val="002C6F98"/>
    <w:rsid w:val="002D5425"/>
    <w:rsid w:val="002D5DC0"/>
    <w:rsid w:val="002E5606"/>
    <w:rsid w:val="00300098"/>
    <w:rsid w:val="00311C90"/>
    <w:rsid w:val="0031261D"/>
    <w:rsid w:val="00320711"/>
    <w:rsid w:val="003215FC"/>
    <w:rsid w:val="00332AF4"/>
    <w:rsid w:val="003347E8"/>
    <w:rsid w:val="00341D94"/>
    <w:rsid w:val="0034681E"/>
    <w:rsid w:val="00350F4E"/>
    <w:rsid w:val="0035108E"/>
    <w:rsid w:val="00361219"/>
    <w:rsid w:val="003705A6"/>
    <w:rsid w:val="003712F2"/>
    <w:rsid w:val="00371509"/>
    <w:rsid w:val="00371F0B"/>
    <w:rsid w:val="00374F1A"/>
    <w:rsid w:val="003840F5"/>
    <w:rsid w:val="00384895"/>
    <w:rsid w:val="00386026"/>
    <w:rsid w:val="0039258A"/>
    <w:rsid w:val="00393451"/>
    <w:rsid w:val="00394B2C"/>
    <w:rsid w:val="00395336"/>
    <w:rsid w:val="003A0F5F"/>
    <w:rsid w:val="003B1C2E"/>
    <w:rsid w:val="003B2E7E"/>
    <w:rsid w:val="003C1D13"/>
    <w:rsid w:val="003C25A2"/>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0B71"/>
    <w:rsid w:val="00451D14"/>
    <w:rsid w:val="00456407"/>
    <w:rsid w:val="0046282E"/>
    <w:rsid w:val="0046469D"/>
    <w:rsid w:val="00467738"/>
    <w:rsid w:val="00475CC7"/>
    <w:rsid w:val="0048127D"/>
    <w:rsid w:val="004866AC"/>
    <w:rsid w:val="004874F6"/>
    <w:rsid w:val="0048750B"/>
    <w:rsid w:val="00487967"/>
    <w:rsid w:val="00487FFD"/>
    <w:rsid w:val="00490018"/>
    <w:rsid w:val="00491EA9"/>
    <w:rsid w:val="00492214"/>
    <w:rsid w:val="00494C86"/>
    <w:rsid w:val="00495576"/>
    <w:rsid w:val="00495856"/>
    <w:rsid w:val="00497AEE"/>
    <w:rsid w:val="004A3080"/>
    <w:rsid w:val="004A4F8C"/>
    <w:rsid w:val="004B0F2D"/>
    <w:rsid w:val="004B2022"/>
    <w:rsid w:val="004B3F9D"/>
    <w:rsid w:val="004C097D"/>
    <w:rsid w:val="004C3551"/>
    <w:rsid w:val="004C6C23"/>
    <w:rsid w:val="004C6F59"/>
    <w:rsid w:val="004D084E"/>
    <w:rsid w:val="004E1F03"/>
    <w:rsid w:val="004E67E1"/>
    <w:rsid w:val="004E796F"/>
    <w:rsid w:val="004E7A45"/>
    <w:rsid w:val="004E7D01"/>
    <w:rsid w:val="004F2CFB"/>
    <w:rsid w:val="004F613A"/>
    <w:rsid w:val="004F71A4"/>
    <w:rsid w:val="005030A7"/>
    <w:rsid w:val="00520B83"/>
    <w:rsid w:val="00523268"/>
    <w:rsid w:val="00527592"/>
    <w:rsid w:val="0053377B"/>
    <w:rsid w:val="00542FEE"/>
    <w:rsid w:val="00550849"/>
    <w:rsid w:val="00566A81"/>
    <w:rsid w:val="00567F3E"/>
    <w:rsid w:val="00576054"/>
    <w:rsid w:val="005845C2"/>
    <w:rsid w:val="00585728"/>
    <w:rsid w:val="005A6974"/>
    <w:rsid w:val="005B0752"/>
    <w:rsid w:val="005C0824"/>
    <w:rsid w:val="005C5D6E"/>
    <w:rsid w:val="005E2710"/>
    <w:rsid w:val="005E5511"/>
    <w:rsid w:val="005F65E7"/>
    <w:rsid w:val="005F7249"/>
    <w:rsid w:val="00602C82"/>
    <w:rsid w:val="00607BDF"/>
    <w:rsid w:val="00611175"/>
    <w:rsid w:val="00613313"/>
    <w:rsid w:val="006232B4"/>
    <w:rsid w:val="00627B10"/>
    <w:rsid w:val="00630B61"/>
    <w:rsid w:val="006426F7"/>
    <w:rsid w:val="00642825"/>
    <w:rsid w:val="00647C28"/>
    <w:rsid w:val="00653BB6"/>
    <w:rsid w:val="006558F9"/>
    <w:rsid w:val="00660256"/>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B7DB3"/>
    <w:rsid w:val="006C7D58"/>
    <w:rsid w:val="006D00AF"/>
    <w:rsid w:val="006D34F0"/>
    <w:rsid w:val="006D3613"/>
    <w:rsid w:val="006D78F7"/>
    <w:rsid w:val="006E09FC"/>
    <w:rsid w:val="006F040B"/>
    <w:rsid w:val="00711683"/>
    <w:rsid w:val="00712D43"/>
    <w:rsid w:val="00714D53"/>
    <w:rsid w:val="00717259"/>
    <w:rsid w:val="0072200B"/>
    <w:rsid w:val="007332D8"/>
    <w:rsid w:val="007407BC"/>
    <w:rsid w:val="00742F4A"/>
    <w:rsid w:val="00743F00"/>
    <w:rsid w:val="00747ADB"/>
    <w:rsid w:val="00751959"/>
    <w:rsid w:val="007556CC"/>
    <w:rsid w:val="00756279"/>
    <w:rsid w:val="007573B9"/>
    <w:rsid w:val="00762290"/>
    <w:rsid w:val="00762726"/>
    <w:rsid w:val="00764810"/>
    <w:rsid w:val="00766341"/>
    <w:rsid w:val="00766990"/>
    <w:rsid w:val="00766CF1"/>
    <w:rsid w:val="007860E1"/>
    <w:rsid w:val="007867C0"/>
    <w:rsid w:val="0079040A"/>
    <w:rsid w:val="007918E6"/>
    <w:rsid w:val="00791E04"/>
    <w:rsid w:val="00792B49"/>
    <w:rsid w:val="00793187"/>
    <w:rsid w:val="007935F8"/>
    <w:rsid w:val="007960C5"/>
    <w:rsid w:val="007A0E2C"/>
    <w:rsid w:val="007A1FC9"/>
    <w:rsid w:val="007B0925"/>
    <w:rsid w:val="007B4C8C"/>
    <w:rsid w:val="007C267B"/>
    <w:rsid w:val="007C4BED"/>
    <w:rsid w:val="007D01E6"/>
    <w:rsid w:val="007D46B2"/>
    <w:rsid w:val="007D5D34"/>
    <w:rsid w:val="007E335A"/>
    <w:rsid w:val="007F79F8"/>
    <w:rsid w:val="00801181"/>
    <w:rsid w:val="00806CD2"/>
    <w:rsid w:val="00810D55"/>
    <w:rsid w:val="00812B47"/>
    <w:rsid w:val="00812FBB"/>
    <w:rsid w:val="008144EA"/>
    <w:rsid w:val="00821937"/>
    <w:rsid w:val="0082549E"/>
    <w:rsid w:val="00826BA5"/>
    <w:rsid w:val="00826C49"/>
    <w:rsid w:val="0083377F"/>
    <w:rsid w:val="00840C1E"/>
    <w:rsid w:val="00843C61"/>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273F2"/>
    <w:rsid w:val="0093185B"/>
    <w:rsid w:val="0095095F"/>
    <w:rsid w:val="00956F45"/>
    <w:rsid w:val="00962E55"/>
    <w:rsid w:val="0097037F"/>
    <w:rsid w:val="00973EF1"/>
    <w:rsid w:val="009744F4"/>
    <w:rsid w:val="0098229E"/>
    <w:rsid w:val="00987B83"/>
    <w:rsid w:val="00990987"/>
    <w:rsid w:val="0099327E"/>
    <w:rsid w:val="009A100B"/>
    <w:rsid w:val="009A5B27"/>
    <w:rsid w:val="009B76BE"/>
    <w:rsid w:val="009B780C"/>
    <w:rsid w:val="009C258F"/>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20134"/>
    <w:rsid w:val="00A30FC9"/>
    <w:rsid w:val="00A34538"/>
    <w:rsid w:val="00A3755C"/>
    <w:rsid w:val="00A40899"/>
    <w:rsid w:val="00A45B35"/>
    <w:rsid w:val="00A51EDA"/>
    <w:rsid w:val="00A53368"/>
    <w:rsid w:val="00A535BA"/>
    <w:rsid w:val="00A53BF2"/>
    <w:rsid w:val="00A64CAF"/>
    <w:rsid w:val="00A65785"/>
    <w:rsid w:val="00A675CC"/>
    <w:rsid w:val="00A77DE0"/>
    <w:rsid w:val="00A816D6"/>
    <w:rsid w:val="00A8461F"/>
    <w:rsid w:val="00A85379"/>
    <w:rsid w:val="00A8672C"/>
    <w:rsid w:val="00A94958"/>
    <w:rsid w:val="00A95E00"/>
    <w:rsid w:val="00A96A37"/>
    <w:rsid w:val="00AA1957"/>
    <w:rsid w:val="00AA7B01"/>
    <w:rsid w:val="00AB03AB"/>
    <w:rsid w:val="00AB13EF"/>
    <w:rsid w:val="00AB1B8D"/>
    <w:rsid w:val="00AB2376"/>
    <w:rsid w:val="00AC5503"/>
    <w:rsid w:val="00AD33C7"/>
    <w:rsid w:val="00AD423A"/>
    <w:rsid w:val="00AD5E4A"/>
    <w:rsid w:val="00AE2A99"/>
    <w:rsid w:val="00AE5507"/>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0186"/>
    <w:rsid w:val="00B43A63"/>
    <w:rsid w:val="00B441EB"/>
    <w:rsid w:val="00B50164"/>
    <w:rsid w:val="00B549BA"/>
    <w:rsid w:val="00B5712C"/>
    <w:rsid w:val="00B60F30"/>
    <w:rsid w:val="00B653B9"/>
    <w:rsid w:val="00B72357"/>
    <w:rsid w:val="00B74DC5"/>
    <w:rsid w:val="00BA355F"/>
    <w:rsid w:val="00BA535D"/>
    <w:rsid w:val="00BA7934"/>
    <w:rsid w:val="00BB11AE"/>
    <w:rsid w:val="00BB66CF"/>
    <w:rsid w:val="00BB73C3"/>
    <w:rsid w:val="00BC4242"/>
    <w:rsid w:val="00BD5210"/>
    <w:rsid w:val="00BD671C"/>
    <w:rsid w:val="00BD6B89"/>
    <w:rsid w:val="00BE13D6"/>
    <w:rsid w:val="00BE33D8"/>
    <w:rsid w:val="00BE7FDE"/>
    <w:rsid w:val="00BF0EF7"/>
    <w:rsid w:val="00BF51DD"/>
    <w:rsid w:val="00C074E3"/>
    <w:rsid w:val="00C07F6F"/>
    <w:rsid w:val="00C11F6F"/>
    <w:rsid w:val="00C16967"/>
    <w:rsid w:val="00C20349"/>
    <w:rsid w:val="00C2565D"/>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2F4E"/>
    <w:rsid w:val="00D038A8"/>
    <w:rsid w:val="00D03DB5"/>
    <w:rsid w:val="00D04381"/>
    <w:rsid w:val="00D07FBD"/>
    <w:rsid w:val="00D10FC0"/>
    <w:rsid w:val="00D11491"/>
    <w:rsid w:val="00D121FC"/>
    <w:rsid w:val="00D135C6"/>
    <w:rsid w:val="00D14044"/>
    <w:rsid w:val="00D16469"/>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15A6"/>
    <w:rsid w:val="00D73100"/>
    <w:rsid w:val="00D73D5B"/>
    <w:rsid w:val="00D777C0"/>
    <w:rsid w:val="00D90F8E"/>
    <w:rsid w:val="00DA482E"/>
    <w:rsid w:val="00DC3F97"/>
    <w:rsid w:val="00DD4C16"/>
    <w:rsid w:val="00DE0239"/>
    <w:rsid w:val="00DE6858"/>
    <w:rsid w:val="00DF2843"/>
    <w:rsid w:val="00E00310"/>
    <w:rsid w:val="00E0039F"/>
    <w:rsid w:val="00E045AD"/>
    <w:rsid w:val="00E05457"/>
    <w:rsid w:val="00E05C41"/>
    <w:rsid w:val="00E0771D"/>
    <w:rsid w:val="00E11E01"/>
    <w:rsid w:val="00E160F4"/>
    <w:rsid w:val="00E16762"/>
    <w:rsid w:val="00E17F6A"/>
    <w:rsid w:val="00E2191E"/>
    <w:rsid w:val="00E22FD7"/>
    <w:rsid w:val="00E320C9"/>
    <w:rsid w:val="00E327E3"/>
    <w:rsid w:val="00E41727"/>
    <w:rsid w:val="00E44537"/>
    <w:rsid w:val="00E479CF"/>
    <w:rsid w:val="00E56FDA"/>
    <w:rsid w:val="00E57189"/>
    <w:rsid w:val="00E70EDD"/>
    <w:rsid w:val="00E81D73"/>
    <w:rsid w:val="00E9063A"/>
    <w:rsid w:val="00E90DC4"/>
    <w:rsid w:val="00E9309D"/>
    <w:rsid w:val="00E94437"/>
    <w:rsid w:val="00EA45E4"/>
    <w:rsid w:val="00EA472D"/>
    <w:rsid w:val="00EB550D"/>
    <w:rsid w:val="00EB6C90"/>
    <w:rsid w:val="00EC08A1"/>
    <w:rsid w:val="00EE1D09"/>
    <w:rsid w:val="00EE7240"/>
    <w:rsid w:val="00EF66B8"/>
    <w:rsid w:val="00F069C5"/>
    <w:rsid w:val="00F130D7"/>
    <w:rsid w:val="00F17C76"/>
    <w:rsid w:val="00F203BA"/>
    <w:rsid w:val="00F21315"/>
    <w:rsid w:val="00F23AC9"/>
    <w:rsid w:val="00F25459"/>
    <w:rsid w:val="00F26952"/>
    <w:rsid w:val="00F270C4"/>
    <w:rsid w:val="00F30E47"/>
    <w:rsid w:val="00F43EF5"/>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D5782"/>
    <w:rsid w:val="00FE013A"/>
    <w:rsid w:val="00FE116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AE1D456C7A41F3A0DC6BDDDF0C8549"/>
        <w:category>
          <w:name w:val="General"/>
          <w:gallery w:val="placeholder"/>
        </w:category>
        <w:types>
          <w:type w:val="bbPlcHdr"/>
        </w:types>
        <w:behaviors>
          <w:behavior w:val="content"/>
        </w:behaviors>
        <w:guid w:val="{244A0389-5526-4C59-8AF2-B442E3250BCA}"/>
      </w:docPartPr>
      <w:docPartBody>
        <w:p w:rsidR="00072676" w:rsidRDefault="00072676" w:rsidP="00072676">
          <w:pPr>
            <w:pStyle w:val="63AE1D456C7A41F3A0DC6BDDDF0C8549"/>
          </w:pPr>
          <w:r w:rsidRPr="00270671">
            <w:rPr>
              <w:rStyle w:val="PlaceholderText"/>
              <w:rFonts w:eastAsiaTheme="majorEastAsia"/>
            </w:rPr>
            <w:t>Click here to enter text.</w:t>
          </w:r>
        </w:p>
      </w:docPartBody>
    </w:docPart>
    <w:docPart>
      <w:docPartPr>
        <w:name w:val="52867B4729FD4037B9D0B3D89923D53E"/>
        <w:category>
          <w:name w:val="General"/>
          <w:gallery w:val="placeholder"/>
        </w:category>
        <w:types>
          <w:type w:val="bbPlcHdr"/>
        </w:types>
        <w:behaviors>
          <w:behavior w:val="content"/>
        </w:behaviors>
        <w:guid w:val="{2FB6ED2C-08E3-466E-BAB4-36DD9AFE9E9F}"/>
      </w:docPartPr>
      <w:docPartBody>
        <w:p w:rsidR="00072676" w:rsidRDefault="00072676" w:rsidP="00072676">
          <w:pPr>
            <w:pStyle w:val="52867B4729FD4037B9D0B3D89923D53E"/>
          </w:pPr>
          <w:r w:rsidRPr="00270671">
            <w:rPr>
              <w:rStyle w:val="PlaceholderText"/>
              <w:rFonts w:eastAsiaTheme="majorEastAsia"/>
            </w:rPr>
            <w:t>Click here to enter text.</w:t>
          </w:r>
        </w:p>
      </w:docPartBody>
    </w:docPart>
    <w:docPart>
      <w:docPartPr>
        <w:name w:val="28F3E9154F1542AD93AC17BE8F54C8E5"/>
        <w:category>
          <w:name w:val="General"/>
          <w:gallery w:val="placeholder"/>
        </w:category>
        <w:types>
          <w:type w:val="bbPlcHdr"/>
        </w:types>
        <w:behaviors>
          <w:behavior w:val="content"/>
        </w:behaviors>
        <w:guid w:val="{5A6AB75F-0B43-494C-A0FF-20C7A9D7B479}"/>
      </w:docPartPr>
      <w:docPartBody>
        <w:p w:rsidR="009D7AA5" w:rsidRDefault="009D7AA5" w:rsidP="009D7AA5">
          <w:pPr>
            <w:pStyle w:val="28F3E9154F1542AD93AC17BE8F54C8E5"/>
          </w:pPr>
          <w:r w:rsidRPr="00802563">
            <w:rPr>
              <w:rStyle w:val="PlaceholderText"/>
              <w:rFonts w:ascii="Arial Narrow" w:hAnsi="Arial Narrow"/>
              <w:sz w:val="20"/>
              <w:szCs w:val="20"/>
              <w:highlight w:val="cyan"/>
            </w:rPr>
            <w:t>date</w:t>
          </w:r>
        </w:p>
      </w:docPartBody>
    </w:docPart>
    <w:docPart>
      <w:docPartPr>
        <w:name w:val="48FCAC871FBB4643AF71DDCB09163B77"/>
        <w:category>
          <w:name w:val="General"/>
          <w:gallery w:val="placeholder"/>
        </w:category>
        <w:types>
          <w:type w:val="bbPlcHdr"/>
        </w:types>
        <w:behaviors>
          <w:behavior w:val="content"/>
        </w:behaviors>
        <w:guid w:val="{B76B0CB4-8D45-408F-8FF3-E25B16E1053B}"/>
      </w:docPartPr>
      <w:docPartBody>
        <w:p w:rsidR="009D7AA5" w:rsidRDefault="009D7AA5" w:rsidP="009D7AA5">
          <w:pPr>
            <w:pStyle w:val="48FCAC871FBB4643AF71DDCB09163B77"/>
          </w:pPr>
          <w:r w:rsidRPr="00802563">
            <w:rPr>
              <w:rStyle w:val="PlaceholderText"/>
              <w:rFonts w:ascii="Arial Narrow" w:hAnsi="Arial Narrow"/>
              <w:sz w:val="20"/>
              <w:szCs w:val="20"/>
              <w:highlight w:val="cyan"/>
            </w:rPr>
            <w:t>date</w:t>
          </w:r>
        </w:p>
      </w:docPartBody>
    </w:docPart>
    <w:docPart>
      <w:docPartPr>
        <w:name w:val="912E0091A51E4DF9949093D4A5A333D6"/>
        <w:category>
          <w:name w:val="General"/>
          <w:gallery w:val="placeholder"/>
        </w:category>
        <w:types>
          <w:type w:val="bbPlcHdr"/>
        </w:types>
        <w:behaviors>
          <w:behavior w:val="content"/>
        </w:behaviors>
        <w:guid w:val="{395AA28F-F45B-4DFF-BCF6-4D8B5C8E03AA}"/>
      </w:docPartPr>
      <w:docPartBody>
        <w:p w:rsidR="009D7AA5" w:rsidRDefault="009D7AA5" w:rsidP="009D7AA5">
          <w:pPr>
            <w:pStyle w:val="912E0091A51E4DF9949093D4A5A333D6"/>
          </w:pPr>
          <w:r w:rsidRPr="00802563">
            <w:rPr>
              <w:rStyle w:val="PlaceholderText"/>
              <w:rFonts w:ascii="Arial Narrow" w:hAnsi="Arial Narrow"/>
              <w:sz w:val="20"/>
              <w:szCs w:val="20"/>
              <w:highlight w:val="cyan"/>
            </w:rPr>
            <w:t>date</w:t>
          </w:r>
        </w:p>
      </w:docPartBody>
    </w:docPart>
    <w:docPart>
      <w:docPartPr>
        <w:name w:val="684783617E9A4D3CBED58F4CCB4EBF75"/>
        <w:category>
          <w:name w:val="General"/>
          <w:gallery w:val="placeholder"/>
        </w:category>
        <w:types>
          <w:type w:val="bbPlcHdr"/>
        </w:types>
        <w:behaviors>
          <w:behavior w:val="content"/>
        </w:behaviors>
        <w:guid w:val="{7F81B8F2-DF60-44C6-967A-FD9807F51063}"/>
      </w:docPartPr>
      <w:docPartBody>
        <w:p w:rsidR="009D7AA5" w:rsidRDefault="009D7AA5" w:rsidP="009D7AA5">
          <w:pPr>
            <w:pStyle w:val="684783617E9A4D3CBED58F4CCB4EBF75"/>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63DAE"/>
    <w:rsid w:val="00072676"/>
    <w:rsid w:val="00091226"/>
    <w:rsid w:val="000F3FFC"/>
    <w:rsid w:val="00140779"/>
    <w:rsid w:val="00276F19"/>
    <w:rsid w:val="003C25A2"/>
    <w:rsid w:val="00497419"/>
    <w:rsid w:val="004C6C23"/>
    <w:rsid w:val="00520B83"/>
    <w:rsid w:val="00576054"/>
    <w:rsid w:val="00843C61"/>
    <w:rsid w:val="009B780C"/>
    <w:rsid w:val="009D7AA5"/>
    <w:rsid w:val="00A816D6"/>
    <w:rsid w:val="00AC5503"/>
    <w:rsid w:val="00CA730C"/>
    <w:rsid w:val="00D038A8"/>
    <w:rsid w:val="00EA14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AA5"/>
    <w:rPr>
      <w:color w:val="auto"/>
      <w:bdr w:val="none" w:sz="0" w:space="0" w:color="auto"/>
      <w:shd w:val="clear" w:color="auto" w:fill="B7D4EF" w:themeFill="text2" w:themeFillTint="33"/>
    </w:rPr>
  </w:style>
  <w:style w:type="paragraph" w:customStyle="1" w:styleId="63AE1D456C7A41F3A0DC6BDDDF0C8549">
    <w:name w:val="63AE1D456C7A41F3A0DC6BDDDF0C8549"/>
    <w:rsid w:val="00072676"/>
    <w:pPr>
      <w:spacing w:line="278" w:lineRule="auto"/>
    </w:pPr>
    <w:rPr>
      <w:kern w:val="2"/>
      <w:sz w:val="24"/>
      <w:szCs w:val="24"/>
      <w14:ligatures w14:val="standardContextual"/>
    </w:rPr>
  </w:style>
  <w:style w:type="paragraph" w:customStyle="1" w:styleId="52867B4729FD4037B9D0B3D89923D53E">
    <w:name w:val="52867B4729FD4037B9D0B3D89923D53E"/>
    <w:rsid w:val="00072676"/>
    <w:pPr>
      <w:spacing w:line="278" w:lineRule="auto"/>
    </w:pPr>
    <w:rPr>
      <w:kern w:val="2"/>
      <w:sz w:val="24"/>
      <w:szCs w:val="24"/>
      <w14:ligatures w14:val="standardContextual"/>
    </w:rPr>
  </w:style>
  <w:style w:type="paragraph" w:customStyle="1" w:styleId="28F3E9154F1542AD93AC17BE8F54C8E5">
    <w:name w:val="28F3E9154F1542AD93AC17BE8F54C8E5"/>
    <w:rsid w:val="009D7AA5"/>
    <w:pPr>
      <w:spacing w:line="278" w:lineRule="auto"/>
    </w:pPr>
    <w:rPr>
      <w:kern w:val="2"/>
      <w:sz w:val="24"/>
      <w:szCs w:val="24"/>
      <w14:ligatures w14:val="standardContextual"/>
    </w:rPr>
  </w:style>
  <w:style w:type="paragraph" w:customStyle="1" w:styleId="48FCAC871FBB4643AF71DDCB09163B77">
    <w:name w:val="48FCAC871FBB4643AF71DDCB09163B77"/>
    <w:rsid w:val="009D7AA5"/>
    <w:pPr>
      <w:spacing w:line="278" w:lineRule="auto"/>
    </w:pPr>
    <w:rPr>
      <w:kern w:val="2"/>
      <w:sz w:val="24"/>
      <w:szCs w:val="24"/>
      <w14:ligatures w14:val="standardContextual"/>
    </w:rPr>
  </w:style>
  <w:style w:type="paragraph" w:customStyle="1" w:styleId="912E0091A51E4DF9949093D4A5A333D6">
    <w:name w:val="912E0091A51E4DF9949093D4A5A333D6"/>
    <w:rsid w:val="009D7AA5"/>
    <w:pPr>
      <w:spacing w:line="278" w:lineRule="auto"/>
    </w:pPr>
    <w:rPr>
      <w:kern w:val="2"/>
      <w:sz w:val="24"/>
      <w:szCs w:val="24"/>
      <w14:ligatures w14:val="standardContextual"/>
    </w:rPr>
  </w:style>
  <w:style w:type="paragraph" w:customStyle="1" w:styleId="684783617E9A4D3CBED58F4CCB4EBF75">
    <w:name w:val="684783617E9A4D3CBED58F4CCB4EBF75"/>
    <w:rsid w:val="009D7AA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CD28F-8644-4DD4-A08B-3C9ABA369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6741</Words>
  <Characters>38425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2025-02-17T13:33:00Z</dcterms:created>
  <dcterms:modified xsi:type="dcterms:W3CDTF">2025-04-16T09:47:00Z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