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58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D67BE" w:rsidRPr="00756A82" w14:paraId="0624FB18"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DEE4AC" w14:textId="77777777" w:rsidR="00BD67BE" w:rsidRPr="00756A82" w:rsidRDefault="00BD67BE" w:rsidP="00BD67BE">
            <w:pPr>
              <w:jc w:val="right"/>
              <w:rPr>
                <w:rFonts w:ascii="Tahoma" w:hAnsi="Tahoma" w:cs="Tahoma"/>
                <w:b/>
                <w:caps/>
                <w:sz w:val="28"/>
                <w:szCs w:val="28"/>
              </w:rPr>
            </w:pPr>
            <w:r w:rsidRPr="00756A82">
              <w:rPr>
                <w:rFonts w:ascii="Tahoma" w:hAnsi="Tahoma" w:cs="Tahoma"/>
                <w:sz w:val="18"/>
                <w:szCs w:val="18"/>
              </w:rPr>
              <w:t xml:space="preserve">Contract No.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9F77A8B" w14:textId="7B93B80D" w:rsidR="00BD67BE" w:rsidRPr="00756A82" w:rsidRDefault="00BD67BE" w:rsidP="00BD67BE">
            <w:pPr>
              <w:rPr>
                <w:rFonts w:ascii="Tahoma" w:hAnsi="Tahoma" w:cs="Tahoma"/>
                <w:caps/>
                <w:color w:val="000000" w:themeColor="text1"/>
                <w:sz w:val="18"/>
                <w:szCs w:val="18"/>
                <w:highlight w:val="cyan"/>
              </w:rPr>
            </w:pPr>
          </w:p>
        </w:tc>
      </w:tr>
      <w:tr w:rsidR="006A0C35" w:rsidRPr="00756A82" w14:paraId="232CAC7A"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6E98B51E" w14:textId="3456255F" w:rsidR="006A0C35" w:rsidRPr="00756A82" w:rsidRDefault="006A0C35" w:rsidP="00BD67BE">
            <w:pPr>
              <w:jc w:val="right"/>
              <w:rPr>
                <w:rFonts w:ascii="Tahoma" w:hAnsi="Tahoma" w:cs="Tahoma"/>
                <w:sz w:val="18"/>
                <w:szCs w:val="18"/>
              </w:rPr>
            </w:pPr>
            <w:r w:rsidRPr="00756A82">
              <w:rPr>
                <w:rFonts w:ascii="Tahoma" w:hAnsi="Tahoma" w:cs="Tahoma"/>
                <w:sz w:val="18"/>
                <w:szCs w:val="18"/>
              </w:rPr>
              <w:t>Project ID / Sector</w:t>
            </w:r>
            <w:r w:rsidRPr="00756A82">
              <w:rPr>
                <w:color w:val="0070C0"/>
                <w:sz w:val="18"/>
                <w:szCs w:val="18"/>
              </w:rPr>
              <w:t>►</w:t>
            </w:r>
            <w:r w:rsidRPr="00756A82">
              <w:rPr>
                <w:rFonts w:ascii="Tahoma" w:hAnsi="Tahoma" w:cs="Tahoma"/>
                <w:sz w:val="18"/>
                <w:szCs w:val="18"/>
              </w:rPr>
              <w:t xml:space="preserve"> </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369213A" w14:textId="26DBF793" w:rsidR="006A0C35" w:rsidRPr="007E4B8B" w:rsidRDefault="00420726" w:rsidP="00BD67BE">
            <w:pPr>
              <w:rPr>
                <w:rFonts w:ascii="Tahoma" w:hAnsi="Tahoma" w:cs="Tahoma"/>
                <w:caps/>
                <w:color w:val="000000" w:themeColor="text1"/>
                <w:sz w:val="18"/>
                <w:szCs w:val="18"/>
              </w:rPr>
            </w:pPr>
            <w:r w:rsidRPr="007E4B8B">
              <w:rPr>
                <w:rFonts w:ascii="Tahoma" w:hAnsi="Tahoma" w:cs="Tahoma"/>
                <w:caps/>
                <w:color w:val="000000" w:themeColor="text1"/>
                <w:sz w:val="18"/>
                <w:szCs w:val="18"/>
              </w:rPr>
              <w:t>ROMACTED</w:t>
            </w:r>
            <w:r w:rsidR="00F43509" w:rsidRPr="007E4B8B">
              <w:rPr>
                <w:rFonts w:ascii="Tahoma" w:hAnsi="Tahoma" w:cs="Tahoma"/>
                <w:caps/>
                <w:color w:val="000000" w:themeColor="text1"/>
                <w:sz w:val="18"/>
                <w:szCs w:val="18"/>
              </w:rPr>
              <w:t>II</w:t>
            </w:r>
          </w:p>
        </w:tc>
      </w:tr>
      <w:tr w:rsidR="00BD67BE" w:rsidRPr="00756A82" w14:paraId="452D7F16"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3C17DF7" w14:textId="77777777" w:rsidR="00BD67BE" w:rsidRPr="00756A82" w:rsidRDefault="00BD67BE" w:rsidP="00BD67BE">
            <w:pPr>
              <w:jc w:val="right"/>
              <w:rPr>
                <w:rFonts w:ascii="Tahoma" w:hAnsi="Tahoma" w:cs="Tahoma"/>
                <w:color w:val="0070C0"/>
                <w:sz w:val="18"/>
                <w:szCs w:val="18"/>
              </w:rPr>
            </w:pPr>
            <w:r w:rsidRPr="00756A82">
              <w:rPr>
                <w:rFonts w:ascii="Tahoma" w:hAnsi="Tahoma" w:cs="Tahoma"/>
                <w:sz w:val="18"/>
                <w:szCs w:val="18"/>
              </w:rPr>
              <w:t xml:space="preserve">Council of Europe contact point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10A5A0D" w14:textId="1E2800E7" w:rsidR="00BD67BE" w:rsidRPr="007E4B8B" w:rsidRDefault="00187184" w:rsidP="00BD67BE">
            <w:pPr>
              <w:rPr>
                <w:rFonts w:ascii="Tahoma" w:hAnsi="Tahoma" w:cs="Tahoma"/>
                <w:b/>
                <w:caps/>
                <w:color w:val="000000" w:themeColor="text1"/>
                <w:sz w:val="18"/>
                <w:szCs w:val="18"/>
              </w:rPr>
            </w:pPr>
            <w:hyperlink r:id="rId11" w:history="1">
              <w:r w:rsidR="00420726" w:rsidRPr="00E26CF4">
                <w:rPr>
                  <w:rStyle w:val="Hyperlink"/>
                  <w:rFonts w:ascii="Tahoma" w:hAnsi="Tahoma" w:cs="Tahoma"/>
                  <w:sz w:val="18"/>
                  <w:szCs w:val="18"/>
                </w:rPr>
                <w:t>romacted@coe.int</w:t>
              </w:r>
            </w:hyperlink>
            <w:r w:rsidR="00420726" w:rsidRPr="007E4B8B">
              <w:rPr>
                <w:rFonts w:ascii="Tahoma" w:hAnsi="Tahoma" w:cs="Tahoma"/>
                <w:color w:val="000000" w:themeColor="text1"/>
                <w:sz w:val="18"/>
                <w:szCs w:val="18"/>
              </w:rPr>
              <w:t xml:space="preserve"> </w:t>
            </w:r>
          </w:p>
        </w:tc>
      </w:tr>
    </w:tbl>
    <w:p w14:paraId="2002E72B" w14:textId="77777777" w:rsidR="000013DF" w:rsidRPr="00756A82" w:rsidRDefault="000013DF" w:rsidP="00E17F6A">
      <w:pPr>
        <w:rPr>
          <w:rFonts w:ascii="Tahoma" w:hAnsi="Tahoma" w:cs="Tahoma"/>
          <w:b/>
          <w:caps/>
          <w:sz w:val="28"/>
          <w:szCs w:val="28"/>
        </w:rPr>
      </w:pPr>
    </w:p>
    <w:p w14:paraId="37A24570" w14:textId="77777777" w:rsidR="001C1EFE" w:rsidRPr="00756A82" w:rsidRDefault="001C1EFE" w:rsidP="00E17F6A">
      <w:pPr>
        <w:rPr>
          <w:rFonts w:ascii="Tahoma" w:hAnsi="Tahoma" w:cs="Tahoma"/>
          <w:b/>
          <w:caps/>
          <w:sz w:val="28"/>
          <w:szCs w:val="28"/>
        </w:rPr>
      </w:pPr>
    </w:p>
    <w:p w14:paraId="674EA7D6" w14:textId="77777777" w:rsidR="001C1EFE" w:rsidRPr="00756A82" w:rsidRDefault="001C1EFE" w:rsidP="00E17F6A">
      <w:pPr>
        <w:rPr>
          <w:rFonts w:ascii="Tahoma" w:hAnsi="Tahoma" w:cs="Tahoma"/>
          <w:b/>
          <w:caps/>
          <w:sz w:val="28"/>
          <w:szCs w:val="28"/>
        </w:rPr>
      </w:pPr>
    </w:p>
    <w:p w14:paraId="2A6B2F1E" w14:textId="77777777" w:rsidR="00C20349" w:rsidRPr="00756A82" w:rsidRDefault="00C20349" w:rsidP="00E17F6A">
      <w:pPr>
        <w:rPr>
          <w:rFonts w:ascii="Tahoma" w:hAnsi="Tahoma" w:cs="Tahoma"/>
          <w:b/>
          <w:caps/>
          <w:sz w:val="28"/>
          <w:szCs w:val="28"/>
        </w:rPr>
      </w:pPr>
      <w:r w:rsidRPr="00756A82">
        <w:rPr>
          <w:rFonts w:ascii="Tahoma" w:hAnsi="Tahoma" w:cs="Tahoma"/>
          <w:b/>
          <w:caps/>
          <w:sz w:val="28"/>
          <w:szCs w:val="28"/>
        </w:rPr>
        <w:t>Act of Engagement</w:t>
      </w:r>
    </w:p>
    <w:p w14:paraId="6CFB6B36" w14:textId="698195F0" w:rsidR="00C20349" w:rsidRPr="00756A82" w:rsidRDefault="00C20349" w:rsidP="00E17F6A">
      <w:pPr>
        <w:rPr>
          <w:rFonts w:ascii="Tahoma" w:hAnsi="Tahoma" w:cs="Tahoma"/>
          <w:b/>
        </w:rPr>
      </w:pPr>
      <w:r w:rsidRPr="00756A82">
        <w:rPr>
          <w:rFonts w:ascii="Tahoma" w:hAnsi="Tahoma" w:cs="Tahoma"/>
          <w:b/>
        </w:rPr>
        <w:t>(</w:t>
      </w:r>
      <w:r w:rsidR="00533BB1" w:rsidRPr="00756A82">
        <w:rPr>
          <w:rFonts w:ascii="Tahoma" w:hAnsi="Tahoma" w:cs="Tahoma"/>
          <w:b/>
        </w:rPr>
        <w:t>International public call for tenders</w:t>
      </w:r>
      <w:r w:rsidR="0085784E" w:rsidRPr="00756A82">
        <w:rPr>
          <w:rFonts w:ascii="Tahoma" w:hAnsi="Tahoma" w:cs="Tahoma"/>
          <w:b/>
        </w:rPr>
        <w:t xml:space="preserve"> / </w:t>
      </w:r>
      <w:r w:rsidR="0085784E" w:rsidRPr="00756A82">
        <w:rPr>
          <w:rFonts w:ascii="Tahoma" w:hAnsi="Tahoma" w:cs="Tahoma"/>
          <w:b/>
          <w:u w:val="single"/>
        </w:rPr>
        <w:t>Framework contract</w:t>
      </w:r>
      <w:r w:rsidR="0085784E" w:rsidRPr="00756A82">
        <w:rPr>
          <w:rFonts w:ascii="Tahoma" w:hAnsi="Tahoma" w:cs="Tahoma"/>
          <w:b/>
        </w:rPr>
        <w:t>)</w:t>
      </w:r>
    </w:p>
    <w:p w14:paraId="044CE43E" w14:textId="77777777" w:rsidR="00BD6B89" w:rsidRPr="00756A82" w:rsidRDefault="00BD6B89" w:rsidP="00C20349">
      <w:pPr>
        <w:jc w:val="center"/>
        <w:rPr>
          <w:rFonts w:ascii="Tahoma" w:hAnsi="Tahoma" w:cs="Tahoma"/>
          <w:b/>
          <w:sz w:val="16"/>
          <w:szCs w:val="16"/>
        </w:rPr>
      </w:pPr>
    </w:p>
    <w:p w14:paraId="14DCC81D" w14:textId="061138DC" w:rsidR="003840F5" w:rsidRPr="00756A82" w:rsidRDefault="00BD6B89" w:rsidP="004102FD">
      <w:pPr>
        <w:spacing w:before="60" w:after="120"/>
        <w:jc w:val="both"/>
        <w:rPr>
          <w:rFonts w:ascii="Tahoma" w:hAnsi="Tahoma" w:cs="Tahoma"/>
          <w:b/>
        </w:rPr>
      </w:pPr>
      <w:r w:rsidRPr="00756A82">
        <w:rPr>
          <w:rFonts w:ascii="Tahoma" w:hAnsi="Tahoma" w:cs="Tahoma"/>
          <w:b/>
        </w:rPr>
        <w:t xml:space="preserve">This Act of Engagement lays down the terms and conditions of the </w:t>
      </w:r>
      <w:r w:rsidR="00E17F6A" w:rsidRPr="00756A82">
        <w:rPr>
          <w:rFonts w:ascii="Tahoma" w:hAnsi="Tahoma" w:cs="Tahoma"/>
          <w:b/>
          <w:u w:val="single"/>
        </w:rPr>
        <w:t>framework contract</w:t>
      </w:r>
      <w:r w:rsidRPr="00756A82">
        <w:rPr>
          <w:rFonts w:ascii="Tahoma" w:hAnsi="Tahoma" w:cs="Tahoma"/>
          <w:b/>
        </w:rPr>
        <w:t xml:space="preserve"> between the Provider</w:t>
      </w:r>
      <w:r w:rsidR="00D135C6" w:rsidRPr="00756A82">
        <w:rPr>
          <w:rFonts w:ascii="Tahoma" w:hAnsi="Tahoma" w:cs="Tahoma"/>
          <w:b/>
        </w:rPr>
        <w:t xml:space="preserve"> (as described below)</w:t>
      </w:r>
      <w:r w:rsidRPr="00756A82">
        <w:rPr>
          <w:rFonts w:ascii="Tahoma" w:hAnsi="Tahoma" w:cs="Tahoma"/>
          <w:b/>
        </w:rPr>
        <w:t xml:space="preserve"> and the Council of Europe</w:t>
      </w:r>
      <w:r w:rsidR="000013DF" w:rsidRPr="00756A82">
        <w:rPr>
          <w:rFonts w:ascii="Tahoma" w:hAnsi="Tahoma" w:cs="Tahoma"/>
          <w:b/>
          <w:vertAlign w:val="superscript"/>
        </w:rPr>
        <w:footnoteReference w:id="2"/>
      </w:r>
      <w:r w:rsidR="00764810" w:rsidRPr="00756A82">
        <w:rPr>
          <w:rFonts w:ascii="Tahoma" w:hAnsi="Tahoma" w:cs="Tahoma"/>
          <w:b/>
        </w:rPr>
        <w:t xml:space="preserve"> for the provision of</w:t>
      </w:r>
      <w:r w:rsidRPr="00756A82">
        <w:rPr>
          <w:rFonts w:ascii="Tahoma" w:hAnsi="Tahoma" w:cs="Tahoma"/>
          <w:b/>
        </w:rPr>
        <w:t xml:space="preserve"> </w:t>
      </w:r>
      <w:r w:rsidR="00420726">
        <w:rPr>
          <w:rFonts w:ascii="Tahoma" w:hAnsi="Tahoma" w:cs="Tahoma"/>
          <w:b/>
        </w:rPr>
        <w:t>consultancy services (</w:t>
      </w:r>
      <w:r w:rsidR="003C12BE">
        <w:rPr>
          <w:rFonts w:ascii="Tahoma" w:hAnsi="Tahoma" w:cs="Tahoma"/>
          <w:b/>
        </w:rPr>
        <w:t xml:space="preserve">Thematic Consultants </w:t>
      </w:r>
      <w:r w:rsidR="00420726">
        <w:rPr>
          <w:rFonts w:ascii="Tahoma" w:hAnsi="Tahoma" w:cs="Tahoma"/>
          <w:b/>
        </w:rPr>
        <w:t xml:space="preserve">and Facilitators) in </w:t>
      </w:r>
      <w:r w:rsidR="00FC7171">
        <w:rPr>
          <w:rFonts w:ascii="Tahoma" w:hAnsi="Tahoma" w:cs="Tahoma"/>
          <w:b/>
        </w:rPr>
        <w:t>Kosovo</w:t>
      </w:r>
      <w:r w:rsidR="00FC7171">
        <w:rPr>
          <w:rFonts w:ascii="Calibri" w:hAnsi="Calibri" w:cs="Calibri"/>
          <w:b/>
        </w:rPr>
        <w:t>*</w:t>
      </w:r>
      <w:r w:rsidR="00FC7171">
        <w:rPr>
          <w:rStyle w:val="FootnoteReference"/>
          <w:rFonts w:ascii="Calibri" w:hAnsi="Calibri" w:cs="Calibri"/>
          <w:b/>
        </w:rPr>
        <w:footnoteReference w:id="3"/>
      </w:r>
      <w:r w:rsidR="00420726">
        <w:rPr>
          <w:rFonts w:ascii="Tahoma" w:hAnsi="Tahoma" w:cs="Tahoma"/>
          <w:b/>
        </w:rPr>
        <w:t xml:space="preserve"> within the framework of the ROMACTEDII Programme on “Promoting good governance and Roma empowerment at local level”.</w:t>
      </w:r>
      <w:r w:rsidR="00420726" w:rsidRPr="00420726">
        <w:rPr>
          <w:rFonts w:ascii="Tahoma" w:hAnsi="Tahoma" w:cs="Tahoma"/>
          <w:b/>
        </w:rPr>
        <w:t xml:space="preserve"> </w:t>
      </w:r>
    </w:p>
    <w:p w14:paraId="74F5ACBD" w14:textId="1228073D" w:rsidR="00371509" w:rsidRPr="00756A82"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56A8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56A82">
        <w:rPr>
          <w:rFonts w:ascii="Tahoma" w:hAnsi="Tahoma" w:cs="Tahoma"/>
          <w:b/>
          <w:sz w:val="20"/>
          <w:szCs w:val="20"/>
        </w:rPr>
        <w:t>upon signature by a Council of Europe authorised staff member</w:t>
      </w:r>
      <w:r w:rsidRPr="00756A82">
        <w:rPr>
          <w:rFonts w:ascii="Tahoma" w:hAnsi="Tahoma" w:cs="Tahoma"/>
          <w:sz w:val="20"/>
          <w:szCs w:val="20"/>
        </w:rPr>
        <w:t xml:space="preserve"> (see Section </w:t>
      </w:r>
      <w:r w:rsidR="006A0C35" w:rsidRPr="00756A82">
        <w:rPr>
          <w:rFonts w:ascii="Tahoma" w:hAnsi="Tahoma" w:cs="Tahoma"/>
          <w:sz w:val="20"/>
          <w:szCs w:val="20"/>
        </w:rPr>
        <w:t>B</w:t>
      </w:r>
      <w:r w:rsidR="00AA7E92" w:rsidRPr="00756A82">
        <w:rPr>
          <w:rFonts w:ascii="Tahoma" w:hAnsi="Tahoma" w:cs="Tahoma"/>
          <w:sz w:val="20"/>
          <w:szCs w:val="20"/>
        </w:rPr>
        <w:t xml:space="preserve"> </w:t>
      </w:r>
      <w:r w:rsidR="006A0C35" w:rsidRPr="00756A82">
        <w:rPr>
          <w:rFonts w:ascii="Tahoma" w:hAnsi="Tahoma" w:cs="Tahoma"/>
          <w:sz w:val="20"/>
          <w:szCs w:val="20"/>
        </w:rPr>
        <w:t>below</w:t>
      </w:r>
      <w:r w:rsidRPr="00756A82">
        <w:rPr>
          <w:rFonts w:ascii="Tahoma" w:hAnsi="Tahoma" w:cs="Tahoma"/>
          <w:sz w:val="20"/>
          <w:szCs w:val="20"/>
        </w:rPr>
        <w:t>).</w:t>
      </w:r>
    </w:p>
    <w:p w14:paraId="0FF0D54F" w14:textId="77777777" w:rsidR="00371509" w:rsidRPr="00756A82" w:rsidRDefault="00371509" w:rsidP="00371509">
      <w:pPr>
        <w:rPr>
          <w:rFonts w:ascii="Tahoma" w:hAnsi="Tahoma" w:cs="Tahoma"/>
          <w:b/>
          <w:sz w:val="20"/>
          <w:szCs w:val="20"/>
        </w:rPr>
      </w:pPr>
    </w:p>
    <w:p w14:paraId="2533FAE9"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Tenderers shall:</w:t>
      </w:r>
    </w:p>
    <w:p w14:paraId="562D93DC"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1. Fill in the below sections </w:t>
      </w:r>
      <w:r w:rsidRPr="00756A82">
        <w:rPr>
          <w:rFonts w:ascii="Tahoma" w:hAnsi="Tahoma" w:cs="Tahoma"/>
          <w:b/>
          <w:color w:val="FF0000"/>
          <w:sz w:val="18"/>
          <w:szCs w:val="18"/>
        </w:rPr>
        <w:t>Contact details of the Provider</w:t>
      </w:r>
      <w:r w:rsidRPr="00756A82">
        <w:rPr>
          <w:rFonts w:ascii="Tahoma" w:hAnsi="Tahoma" w:cs="Tahoma"/>
          <w:color w:val="FF0000"/>
          <w:sz w:val="18"/>
          <w:szCs w:val="18"/>
        </w:rPr>
        <w:t xml:space="preserve"> and </w:t>
      </w:r>
      <w:r w:rsidRPr="00756A82">
        <w:rPr>
          <w:rFonts w:ascii="Tahoma" w:hAnsi="Tahoma" w:cs="Tahoma"/>
          <w:b/>
          <w:color w:val="FF0000"/>
          <w:sz w:val="18"/>
          <w:szCs w:val="18"/>
        </w:rPr>
        <w:t>Bank details</w:t>
      </w:r>
      <w:r w:rsidRPr="00756A82">
        <w:rPr>
          <w:rFonts w:ascii="Tahoma" w:hAnsi="Tahoma" w:cs="Tahoma"/>
          <w:color w:val="FF0000"/>
          <w:sz w:val="18"/>
          <w:szCs w:val="18"/>
        </w:rPr>
        <w:t>. Ensure that the “Name” of the Provider and the “Account holder” are the same.</w:t>
      </w:r>
    </w:p>
    <w:p w14:paraId="2D8E493F" w14:textId="2737B633"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 xml:space="preserve">2. </w:t>
      </w:r>
      <w:r w:rsidR="002445EE" w:rsidRPr="00756A82">
        <w:rPr>
          <w:rFonts w:ascii="Tahoma" w:hAnsi="Tahoma" w:cs="Tahoma"/>
          <w:color w:val="FF0000"/>
          <w:sz w:val="18"/>
          <w:szCs w:val="18"/>
        </w:rPr>
        <w:t>Indicate the lot(s) you wish</w:t>
      </w:r>
      <w:r w:rsidR="00C34A74" w:rsidRPr="00756A82">
        <w:rPr>
          <w:rFonts w:ascii="Tahoma" w:hAnsi="Tahoma" w:cs="Tahoma"/>
          <w:color w:val="FF0000"/>
          <w:sz w:val="18"/>
          <w:szCs w:val="18"/>
        </w:rPr>
        <w:t xml:space="preserve"> to tender for and f</w:t>
      </w:r>
      <w:r w:rsidRPr="00756A82">
        <w:rPr>
          <w:rFonts w:ascii="Tahoma" w:hAnsi="Tahoma" w:cs="Tahoma"/>
          <w:color w:val="FF0000"/>
          <w:sz w:val="18"/>
          <w:szCs w:val="18"/>
        </w:rPr>
        <w:t xml:space="preserve">ill in the </w:t>
      </w:r>
      <w:r w:rsidR="00C34A74" w:rsidRPr="00756A82">
        <w:rPr>
          <w:rFonts w:ascii="Tahoma" w:hAnsi="Tahoma" w:cs="Tahoma"/>
          <w:color w:val="FF0000"/>
          <w:sz w:val="18"/>
          <w:szCs w:val="18"/>
        </w:rPr>
        <w:t>cells framed in red</w:t>
      </w:r>
      <w:r w:rsidRPr="00756A82">
        <w:rPr>
          <w:rFonts w:ascii="Tahoma" w:hAnsi="Tahoma" w:cs="Tahoma"/>
          <w:color w:val="FF0000"/>
          <w:sz w:val="18"/>
          <w:szCs w:val="18"/>
        </w:rPr>
        <w:t xml:space="preserve"> the table of fees (See Section A </w:t>
      </w:r>
      <w:r w:rsidR="006A0C35" w:rsidRPr="00756A82">
        <w:rPr>
          <w:rFonts w:ascii="Tahoma" w:hAnsi="Tahoma" w:cs="Tahoma"/>
          <w:color w:val="FF0000"/>
          <w:sz w:val="18"/>
          <w:szCs w:val="18"/>
        </w:rPr>
        <w:t>below</w:t>
      </w:r>
      <w:r w:rsidRPr="00756A82">
        <w:rPr>
          <w:rFonts w:ascii="Tahoma" w:hAnsi="Tahoma" w:cs="Tahoma"/>
          <w:color w:val="FF0000"/>
          <w:sz w:val="18"/>
          <w:szCs w:val="18"/>
        </w:rPr>
        <w:t>);</w:t>
      </w:r>
    </w:p>
    <w:p w14:paraId="469CC60F" w14:textId="15FA1B24"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3. Sign the Act of Eng</w:t>
      </w:r>
      <w:r w:rsidR="00CF486C" w:rsidRPr="00756A82">
        <w:rPr>
          <w:rFonts w:ascii="Tahoma" w:hAnsi="Tahoma" w:cs="Tahoma"/>
          <w:color w:val="FF0000"/>
          <w:sz w:val="18"/>
          <w:szCs w:val="18"/>
        </w:rPr>
        <w:t xml:space="preserve">agement (See Section B </w:t>
      </w:r>
      <w:r w:rsidR="006A0C35" w:rsidRPr="00756A82">
        <w:rPr>
          <w:rFonts w:ascii="Tahoma" w:hAnsi="Tahoma" w:cs="Tahoma"/>
          <w:color w:val="FF0000"/>
          <w:sz w:val="18"/>
          <w:szCs w:val="18"/>
        </w:rPr>
        <w:t>below</w:t>
      </w:r>
      <w:r w:rsidRPr="00756A82">
        <w:rPr>
          <w:rFonts w:ascii="Tahoma" w:hAnsi="Tahoma" w:cs="Tahoma"/>
          <w:color w:val="FF0000"/>
          <w:sz w:val="18"/>
          <w:szCs w:val="18"/>
        </w:rPr>
        <w:t xml:space="preserve">) and send </w:t>
      </w:r>
      <w:r w:rsidR="00C34A74" w:rsidRPr="00756A82">
        <w:rPr>
          <w:rFonts w:ascii="Tahoma" w:hAnsi="Tahoma" w:cs="Tahoma"/>
          <w:color w:val="FF0000"/>
          <w:sz w:val="18"/>
          <w:szCs w:val="18"/>
        </w:rPr>
        <w:t>two completed and signed copies</w:t>
      </w:r>
      <w:r w:rsidRPr="00756A82">
        <w:rPr>
          <w:rFonts w:ascii="Tahoma" w:hAnsi="Tahoma" w:cs="Tahoma"/>
          <w:color w:val="FF0000"/>
          <w:sz w:val="18"/>
          <w:szCs w:val="18"/>
        </w:rPr>
        <w:t xml:space="preserve"> to the Council, together with the other supporting documents (see </w:t>
      </w:r>
      <w:r w:rsidR="0004641F" w:rsidRPr="00756A82">
        <w:rPr>
          <w:rFonts w:ascii="Tahoma" w:hAnsi="Tahoma" w:cs="Tahoma"/>
          <w:color w:val="FF0000"/>
          <w:sz w:val="18"/>
          <w:szCs w:val="18"/>
        </w:rPr>
        <w:t>Tender File</w:t>
      </w:r>
      <w:r w:rsidR="00C34A74" w:rsidRPr="00756A82">
        <w:rPr>
          <w:rFonts w:ascii="Tahoma" w:hAnsi="Tahoma" w:cs="Tahoma"/>
          <w:color w:val="FF0000"/>
          <w:sz w:val="18"/>
          <w:szCs w:val="18"/>
        </w:rPr>
        <w:t xml:space="preserve"> Section VI</w:t>
      </w:r>
      <w:r w:rsidRPr="00756A82">
        <w:rPr>
          <w:rFonts w:ascii="Tahoma" w:hAnsi="Tahoma" w:cs="Tahoma"/>
          <w:color w:val="FF0000"/>
          <w:sz w:val="18"/>
          <w:szCs w:val="18"/>
        </w:rPr>
        <w:t>).</w:t>
      </w:r>
      <w:r w:rsidRPr="00756A82">
        <w:rPr>
          <w:rFonts w:ascii="Tahoma" w:hAnsi="Tahoma" w:cs="Tahoma"/>
          <w:noProof/>
          <w:sz w:val="18"/>
          <w:szCs w:val="18"/>
          <w:lang w:val="en-US" w:eastAsia="en-US"/>
        </w:rPr>
        <w:t xml:space="preserve"> </w:t>
      </w:r>
    </w:p>
    <w:p w14:paraId="076714EE" w14:textId="77777777" w:rsidR="008713A9" w:rsidRPr="00756A82" w:rsidRDefault="008713A9" w:rsidP="008713A9">
      <w:pPr>
        <w:rPr>
          <w:rFonts w:ascii="Tahoma" w:hAnsi="Tahoma" w:cs="Tahoma"/>
          <w:sz w:val="16"/>
          <w:szCs w:val="16"/>
        </w:rPr>
      </w:pPr>
    </w:p>
    <w:tbl>
      <w:tblPr>
        <w:tblW w:w="100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0"/>
        <w:gridCol w:w="2837"/>
        <w:gridCol w:w="1666"/>
        <w:gridCol w:w="3304"/>
      </w:tblGrid>
      <w:tr w:rsidR="008713A9" w:rsidRPr="00756A82" w14:paraId="18179D7D" w14:textId="77777777" w:rsidTr="00A2611F">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756A82" w:rsidRDefault="008713A9" w:rsidP="00135199">
            <w:pPr>
              <w:ind w:left="113" w:right="113"/>
              <w:jc w:val="center"/>
              <w:rPr>
                <w:rFonts w:ascii="Tahoma" w:hAnsi="Tahoma" w:cs="Tahoma"/>
                <w:b/>
                <w:sz w:val="18"/>
                <w:szCs w:val="18"/>
              </w:rPr>
            </w:pPr>
            <w:r w:rsidRPr="00756A82">
              <w:rPr>
                <w:rFonts w:ascii="Tahoma" w:hAnsi="Tahoma" w:cs="Tahoma"/>
                <w:b/>
                <w:sz w:val="18"/>
                <w:szCs w:val="18"/>
              </w:rPr>
              <w:t>Contact details of the Provider</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Name and address</w:t>
            </w:r>
          </w:p>
          <w:p w14:paraId="4B2134F3"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756A82" w:rsidRDefault="008713A9" w:rsidP="00135199">
            <w:pPr>
              <w:rPr>
                <w:rFonts w:ascii="Tahoma" w:hAnsi="Tahoma" w:cs="Tahoma"/>
                <w:color w:val="000000"/>
                <w:sz w:val="20"/>
                <w:szCs w:val="20"/>
              </w:rPr>
            </w:pPr>
          </w:p>
        </w:tc>
      </w:tr>
      <w:tr w:rsidR="008713A9" w:rsidRPr="00756A82" w14:paraId="4A41CD4E"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Representative</w:t>
            </w:r>
          </w:p>
          <w:p w14:paraId="54C2292B"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756A82" w:rsidRDefault="008713A9" w:rsidP="00135199">
            <w:pPr>
              <w:rPr>
                <w:rFonts w:ascii="Tahoma" w:hAnsi="Tahoma" w:cs="Tahoma"/>
                <w:sz w:val="20"/>
                <w:szCs w:val="20"/>
              </w:rPr>
            </w:pPr>
          </w:p>
        </w:tc>
      </w:tr>
      <w:tr w:rsidR="008713A9" w:rsidRPr="00756A82" w14:paraId="1DEE67A2"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Contact person</w:t>
            </w:r>
          </w:p>
          <w:p w14:paraId="49C26142"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756A82" w:rsidRDefault="008713A9" w:rsidP="00135199">
            <w:pPr>
              <w:rPr>
                <w:rFonts w:ascii="Tahoma" w:hAnsi="Tahoma" w:cs="Tahoma"/>
                <w:sz w:val="20"/>
                <w:szCs w:val="20"/>
              </w:rPr>
            </w:pPr>
          </w:p>
        </w:tc>
      </w:tr>
      <w:tr w:rsidR="008713A9" w:rsidRPr="00756A82" w14:paraId="6A7C6756"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VAT n° (if any)</w:t>
            </w:r>
          </w:p>
          <w:p w14:paraId="60EF062D"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756A82" w:rsidRDefault="008713A9" w:rsidP="00135199">
            <w:pPr>
              <w:rPr>
                <w:rFonts w:ascii="Tahoma" w:hAnsi="Tahoma" w:cs="Tahoma"/>
                <w:sz w:val="20"/>
                <w:szCs w:val="20"/>
              </w:rPr>
            </w:pPr>
          </w:p>
        </w:tc>
      </w:tr>
      <w:tr w:rsidR="008713A9" w:rsidRPr="00756A82" w14:paraId="0EF7D4E7"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Country and registration n° (if any)</w:t>
            </w:r>
          </w:p>
          <w:p w14:paraId="722F2811"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756A82" w:rsidRDefault="008713A9" w:rsidP="00135199">
            <w:pPr>
              <w:rPr>
                <w:rFonts w:ascii="Tahoma" w:hAnsi="Tahoma" w:cs="Tahoma"/>
                <w:sz w:val="20"/>
                <w:szCs w:val="20"/>
              </w:rPr>
            </w:pPr>
          </w:p>
        </w:tc>
      </w:tr>
      <w:tr w:rsidR="008713A9" w:rsidRPr="00756A82" w14:paraId="60BAA4AC"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Email (Contact person)</w:t>
            </w:r>
          </w:p>
          <w:p w14:paraId="5D76E7DF"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756A82" w:rsidRDefault="008713A9" w:rsidP="00135199">
            <w:pPr>
              <w:rPr>
                <w:rFonts w:ascii="Tahoma" w:hAnsi="Tahoma" w:cs="Tahoma"/>
                <w:sz w:val="20"/>
                <w:szCs w:val="20"/>
              </w:rPr>
            </w:pPr>
          </w:p>
        </w:tc>
      </w:tr>
      <w:tr w:rsidR="008713A9" w:rsidRPr="00756A82" w14:paraId="59A7881F"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Phone number (Contact person)</w:t>
            </w:r>
          </w:p>
          <w:p w14:paraId="679F12EB"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756A82" w:rsidRDefault="008713A9" w:rsidP="00135199">
            <w:pPr>
              <w:rPr>
                <w:rFonts w:ascii="Tahoma" w:hAnsi="Tahoma" w:cs="Tahoma"/>
                <w:sz w:val="20"/>
                <w:szCs w:val="20"/>
              </w:rPr>
            </w:pPr>
          </w:p>
        </w:tc>
      </w:tr>
      <w:tr w:rsidR="00A2611F" w:rsidRPr="00756A82" w14:paraId="486D0C07" w14:textId="77777777" w:rsidTr="00A2611F">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59B516BC" w14:textId="77777777" w:rsidR="00A2611F" w:rsidRPr="00756A82" w:rsidRDefault="00A2611F">
            <w:pPr>
              <w:ind w:left="113" w:right="113"/>
              <w:jc w:val="center"/>
              <w:rPr>
                <w:rFonts w:ascii="Tahoma" w:hAnsi="Tahoma" w:cs="Tahoma"/>
                <w:b/>
                <w:sz w:val="18"/>
                <w:szCs w:val="18"/>
              </w:rPr>
            </w:pPr>
            <w:r w:rsidRPr="00756A82">
              <w:rPr>
                <w:rFonts w:ascii="Tahoma" w:hAnsi="Tahoma" w:cs="Tahoma"/>
                <w:b/>
                <w:sz w:val="18"/>
                <w:szCs w:val="18"/>
              </w:rPr>
              <w:t>Bank details</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3362316" w14:textId="77777777" w:rsidR="00A2611F" w:rsidRPr="00756A82" w:rsidRDefault="00A2611F">
            <w:pPr>
              <w:jc w:val="right"/>
              <w:rPr>
                <w:rFonts w:ascii="Tahoma" w:hAnsi="Tahoma" w:cs="Tahoma"/>
                <w:sz w:val="18"/>
                <w:szCs w:val="18"/>
              </w:rPr>
            </w:pPr>
            <w:r w:rsidRPr="00756A82">
              <w:rPr>
                <w:rFonts w:ascii="Tahoma" w:hAnsi="Tahoma" w:cs="Tahoma"/>
                <w:sz w:val="18"/>
                <w:szCs w:val="18"/>
              </w:rPr>
              <w:t>Account holder</w:t>
            </w:r>
          </w:p>
          <w:p w14:paraId="1EECAEFA" w14:textId="77777777" w:rsidR="00A2611F" w:rsidRPr="00756A82" w:rsidRDefault="00A2611F">
            <w:pPr>
              <w:jc w:val="right"/>
              <w:rPr>
                <w:rFonts w:ascii="Tahoma" w:hAnsi="Tahoma" w:cs="Tahoma"/>
                <w:sz w:val="16"/>
                <w:szCs w:val="16"/>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vAlign w:val="center"/>
          </w:tcPr>
          <w:p w14:paraId="79017832" w14:textId="77777777" w:rsidR="00A2611F" w:rsidRPr="00756A82" w:rsidRDefault="00A2611F">
            <w:pPr>
              <w:rPr>
                <w:rFonts w:ascii="Tahoma" w:hAnsi="Tahoma" w:cs="Tahoma"/>
                <w:sz w:val="20"/>
                <w:szCs w:val="20"/>
              </w:rPr>
            </w:pPr>
          </w:p>
        </w:tc>
      </w:tr>
      <w:tr w:rsidR="00A2611F" w:rsidRPr="00756A82" w14:paraId="572EF25D"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A7337BF"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12E4DA3" w14:textId="77777777" w:rsidR="00A2611F" w:rsidRPr="00756A82" w:rsidRDefault="00A2611F">
            <w:pPr>
              <w:jc w:val="right"/>
              <w:rPr>
                <w:rFonts w:ascii="Tahoma" w:hAnsi="Tahoma" w:cs="Tahoma"/>
                <w:sz w:val="18"/>
                <w:szCs w:val="18"/>
              </w:rPr>
            </w:pPr>
            <w:r w:rsidRPr="00756A82">
              <w:rPr>
                <w:rFonts w:ascii="Tahoma" w:hAnsi="Tahoma" w:cs="Tahoma"/>
                <w:sz w:val="18"/>
                <w:szCs w:val="18"/>
              </w:rPr>
              <w:t>IBAN n°</w:t>
            </w:r>
          </w:p>
          <w:p w14:paraId="78654958" w14:textId="77777777" w:rsidR="00A2611F" w:rsidRPr="00756A82" w:rsidRDefault="00A2611F">
            <w:pPr>
              <w:jc w:val="right"/>
              <w:rPr>
                <w:rFonts w:ascii="Tahoma" w:hAnsi="Tahoma" w:cs="Tahoma"/>
                <w:sz w:val="18"/>
                <w:szCs w:val="18"/>
              </w:rPr>
            </w:pPr>
            <w:r w:rsidRPr="00756A82">
              <w:rPr>
                <w:rFonts w:ascii="Tahoma" w:hAnsi="Tahoma" w:cs="Tahoma"/>
                <w:sz w:val="18"/>
                <w:szCs w:val="18"/>
              </w:rPr>
              <w:t>(if available)</w:t>
            </w:r>
          </w:p>
          <w:p w14:paraId="60BB9AB8"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182B7850"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6B34504"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Full bank account n° (for non-IBAN countries only) </w:t>
            </w:r>
            <w:r w:rsidRPr="00756A82">
              <w:rPr>
                <w:color w:val="FF0000"/>
                <w:sz w:val="16"/>
                <w:szCs w:val="16"/>
              </w:rPr>
              <w:t>►</w:t>
            </w:r>
          </w:p>
        </w:tc>
        <w:tc>
          <w:tcPr>
            <w:tcW w:w="3304" w:type="dxa"/>
            <w:tcBorders>
              <w:top w:val="single" w:sz="2" w:space="0" w:color="FF0000"/>
              <w:left w:val="single" w:sz="2" w:space="0" w:color="FF0000"/>
              <w:bottom w:val="single" w:sz="2" w:space="0" w:color="FF0000"/>
              <w:right w:val="single" w:sz="2" w:space="0" w:color="FF0000"/>
            </w:tcBorders>
            <w:vAlign w:val="center"/>
          </w:tcPr>
          <w:p w14:paraId="366B8DE2" w14:textId="77777777" w:rsidR="00A2611F" w:rsidRPr="00756A82" w:rsidRDefault="00A2611F">
            <w:pPr>
              <w:rPr>
                <w:rFonts w:ascii="Tahoma" w:hAnsi="Tahoma" w:cs="Tahoma"/>
                <w:sz w:val="20"/>
                <w:szCs w:val="20"/>
              </w:rPr>
            </w:pPr>
          </w:p>
        </w:tc>
      </w:tr>
      <w:tr w:rsidR="00A2611F" w:rsidRPr="00756A82" w14:paraId="1F89B227"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F14BCC4"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99A8306" w14:textId="77777777" w:rsidR="00A2611F" w:rsidRPr="00756A82" w:rsidRDefault="00A2611F">
            <w:pPr>
              <w:jc w:val="right"/>
              <w:rPr>
                <w:rFonts w:ascii="Tahoma" w:hAnsi="Tahoma" w:cs="Tahoma"/>
                <w:sz w:val="18"/>
                <w:szCs w:val="18"/>
              </w:rPr>
            </w:pPr>
            <w:r w:rsidRPr="00756A82">
              <w:rPr>
                <w:rFonts w:ascii="Tahoma" w:hAnsi="Tahoma" w:cs="Tahoma"/>
                <w:sz w:val="18"/>
                <w:szCs w:val="18"/>
              </w:rPr>
              <w:t>Bank name</w:t>
            </w:r>
          </w:p>
          <w:p w14:paraId="5CDEB2F0" w14:textId="6A8CE092" w:rsidR="00D003B2" w:rsidRPr="00756A82" w:rsidRDefault="00D003B2">
            <w:pPr>
              <w:jc w:val="right"/>
              <w:rPr>
                <w:rFonts w:ascii="Tahoma" w:hAnsi="Tahoma" w:cs="Tahoma"/>
                <w:sz w:val="18"/>
                <w:szCs w:val="18"/>
              </w:rPr>
            </w:pPr>
            <w:r w:rsidRPr="00756A82">
              <w:rPr>
                <w:rFonts w:ascii="Tahoma" w:hAnsi="Tahoma" w:cs="Tahoma"/>
                <w:sz w:val="18"/>
                <w:szCs w:val="18"/>
              </w:rPr>
              <w:t>and Branch</w:t>
            </w:r>
          </w:p>
          <w:p w14:paraId="57A12C29"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5D27F67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126F757" w14:textId="2F8D9D12" w:rsidR="00A2611F" w:rsidRPr="00756A82" w:rsidRDefault="00BD67BE">
            <w:pPr>
              <w:jc w:val="right"/>
              <w:rPr>
                <w:rFonts w:ascii="Tahoma" w:hAnsi="Tahoma" w:cs="Tahoma"/>
                <w:sz w:val="18"/>
                <w:szCs w:val="18"/>
              </w:rPr>
            </w:pPr>
            <w:r w:rsidRPr="00756A82">
              <w:rPr>
                <w:rFonts w:ascii="Tahoma" w:hAnsi="Tahoma" w:cs="Tahoma"/>
                <w:sz w:val="18"/>
                <w:szCs w:val="18"/>
              </w:rPr>
              <w:t>BIC/</w:t>
            </w:r>
            <w:r w:rsidR="00A2611F" w:rsidRPr="00756A82">
              <w:rPr>
                <w:rFonts w:ascii="Tahoma" w:hAnsi="Tahoma" w:cs="Tahoma"/>
                <w:sz w:val="18"/>
                <w:szCs w:val="18"/>
              </w:rPr>
              <w:t xml:space="preserve">SWIFT Code </w:t>
            </w:r>
          </w:p>
          <w:p w14:paraId="2EEBA2B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3304" w:type="dxa"/>
            <w:tcBorders>
              <w:top w:val="single" w:sz="2" w:space="0" w:color="FF0000"/>
              <w:left w:val="single" w:sz="2" w:space="0" w:color="FF0000"/>
              <w:bottom w:val="single" w:sz="2" w:space="0" w:color="FF0000"/>
              <w:right w:val="single" w:sz="2" w:space="0" w:color="FF0000"/>
            </w:tcBorders>
            <w:vAlign w:val="center"/>
          </w:tcPr>
          <w:p w14:paraId="20CE25B7" w14:textId="77777777" w:rsidR="00A2611F" w:rsidRPr="00756A82" w:rsidRDefault="00A2611F">
            <w:pPr>
              <w:rPr>
                <w:rFonts w:ascii="Tahoma" w:hAnsi="Tahoma" w:cs="Tahoma"/>
                <w:sz w:val="20"/>
                <w:szCs w:val="20"/>
              </w:rPr>
            </w:pPr>
          </w:p>
        </w:tc>
      </w:tr>
      <w:tr w:rsidR="00A2611F" w:rsidRPr="00756A82" w14:paraId="7830D875" w14:textId="77777777" w:rsidTr="00A2611F">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00843F63" w14:textId="77777777" w:rsidR="00A2611F" w:rsidRPr="00756A82" w:rsidRDefault="00A2611F">
            <w:pPr>
              <w:rPr>
                <w:rFonts w:ascii="Tahoma" w:hAnsi="Tahoma" w:cs="Tahoma"/>
                <w:sz w:val="16"/>
                <w:szCs w:val="16"/>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C807BCC"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Bank Address </w:t>
            </w:r>
          </w:p>
          <w:p w14:paraId="181A423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426AF5A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C5EA797"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Account currency </w:t>
            </w:r>
            <w:r w:rsidRPr="00756A82">
              <w:rPr>
                <w:color w:val="FF0000"/>
                <w:sz w:val="16"/>
                <w:szCs w:val="16"/>
              </w:rPr>
              <w:t>►</w:t>
            </w:r>
            <w:r w:rsidRPr="00756A82">
              <w:rPr>
                <w:rFonts w:ascii="Tahoma" w:hAnsi="Tahoma" w:cs="Tahoma"/>
                <w:sz w:val="18"/>
                <w:szCs w:val="18"/>
              </w:rPr>
              <w:t xml:space="preserve"> </w:t>
            </w:r>
          </w:p>
        </w:tc>
        <w:tc>
          <w:tcPr>
            <w:tcW w:w="3304" w:type="dxa"/>
            <w:tcBorders>
              <w:top w:val="single" w:sz="2" w:space="0" w:color="FF0000"/>
              <w:left w:val="single" w:sz="2" w:space="0" w:color="FF0000"/>
              <w:bottom w:val="single" w:sz="2" w:space="0" w:color="FF0000"/>
              <w:right w:val="single" w:sz="2" w:space="0" w:color="FF0000"/>
            </w:tcBorders>
            <w:vAlign w:val="center"/>
          </w:tcPr>
          <w:p w14:paraId="76500DDD" w14:textId="77777777" w:rsidR="00A2611F" w:rsidRPr="00756A82" w:rsidRDefault="00A2611F">
            <w:pPr>
              <w:rPr>
                <w:rFonts w:ascii="Tahoma" w:hAnsi="Tahoma" w:cs="Tahoma"/>
                <w:sz w:val="20"/>
                <w:szCs w:val="20"/>
              </w:rPr>
            </w:pPr>
          </w:p>
        </w:tc>
      </w:tr>
    </w:tbl>
    <w:p w14:paraId="17D39640" w14:textId="0BD54CA7" w:rsidR="0072200B" w:rsidRPr="00756A82" w:rsidRDefault="00766341" w:rsidP="00FA06F4">
      <w:pPr>
        <w:pBdr>
          <w:bottom w:val="single" w:sz="2" w:space="1" w:color="808080"/>
        </w:pBdr>
        <w:tabs>
          <w:tab w:val="left" w:pos="284"/>
        </w:tabs>
        <w:spacing w:after="120"/>
        <w:ind w:left="-142" w:right="-1"/>
        <w:rPr>
          <w:rFonts w:ascii="Tahoma" w:hAnsi="Tahoma" w:cs="Tahoma"/>
          <w:b/>
          <w:lang w:eastAsia="en-US"/>
        </w:rPr>
      </w:pPr>
      <w:r w:rsidRPr="00756A82">
        <w:rPr>
          <w:rFonts w:ascii="Tahoma" w:hAnsi="Tahoma" w:cs="Tahoma"/>
          <w:b/>
        </w:rPr>
        <w:br w:type="page"/>
      </w:r>
      <w:r w:rsidR="0072200B" w:rsidRPr="00756A82">
        <w:rPr>
          <w:rFonts w:ascii="Tahoma" w:hAnsi="Tahoma" w:cs="Tahoma"/>
          <w:b/>
          <w:lang w:eastAsia="en-US"/>
        </w:rPr>
        <w:lastRenderedPageBreak/>
        <w:t xml:space="preserve">A. </w:t>
      </w:r>
      <w:r w:rsidR="009117D6" w:rsidRPr="00756A82">
        <w:rPr>
          <w:rFonts w:ascii="Tahoma" w:hAnsi="Tahoma" w:cs="Tahoma"/>
          <w:b/>
          <w:lang w:eastAsia="en-US"/>
        </w:rPr>
        <w:t>Terms of reference/</w:t>
      </w:r>
      <w:r w:rsidR="0072200B" w:rsidRPr="00756A82">
        <w:rPr>
          <w:rFonts w:ascii="Tahoma" w:hAnsi="Tahoma" w:cs="Tahoma"/>
          <w:b/>
          <w:lang w:eastAsia="en-US"/>
        </w:rPr>
        <w:t xml:space="preserve">Table of </w:t>
      </w:r>
      <w:r w:rsidR="009117D6" w:rsidRPr="00756A82">
        <w:rPr>
          <w:rFonts w:ascii="Tahoma" w:hAnsi="Tahoma" w:cs="Tahoma"/>
          <w:b/>
          <w:lang w:eastAsia="en-US"/>
        </w:rPr>
        <w:t xml:space="preserve">unit </w:t>
      </w:r>
      <w:r w:rsidR="0072200B" w:rsidRPr="00756A82">
        <w:rPr>
          <w:rFonts w:ascii="Tahoma" w:hAnsi="Tahoma" w:cs="Tahoma"/>
          <w:b/>
          <w:lang w:eastAsia="en-US"/>
        </w:rPr>
        <w:t>fees</w:t>
      </w:r>
    </w:p>
    <w:p w14:paraId="509DFB7C" w14:textId="5C6A2D7F" w:rsidR="00A924D3" w:rsidRPr="00756A82" w:rsidRDefault="00A924D3" w:rsidP="009F7FD2">
      <w:pPr>
        <w:tabs>
          <w:tab w:val="left" w:pos="426"/>
        </w:tabs>
        <w:spacing w:line="276" w:lineRule="auto"/>
        <w:ind w:left="-142"/>
        <w:jc w:val="both"/>
        <w:rPr>
          <w:rFonts w:ascii="Tahoma" w:hAnsi="Tahoma" w:cs="Tahoma"/>
          <w:sz w:val="20"/>
          <w:szCs w:val="20"/>
        </w:rPr>
      </w:pPr>
      <w:r w:rsidRPr="00CF3A3F">
        <w:rPr>
          <w:rFonts w:ascii="Tahoma" w:hAnsi="Tahoma" w:cs="Tahoma"/>
          <w:sz w:val="20"/>
          <w:szCs w:val="20"/>
        </w:rPr>
        <w:t>The Council of Europe is currently implementing</w:t>
      </w:r>
      <w:r w:rsidR="00CF3A3F" w:rsidRPr="00CF3A3F">
        <w:rPr>
          <w:rFonts w:ascii="Tahoma" w:hAnsi="Tahoma" w:cs="Tahoma"/>
          <w:sz w:val="20"/>
          <w:szCs w:val="20"/>
        </w:rPr>
        <w:t xml:space="preserve"> the </w:t>
      </w:r>
      <w:r w:rsidR="00CF3A3F" w:rsidRPr="00CF3A3F">
        <w:rPr>
          <w:rFonts w:ascii="Tahoma" w:hAnsi="Tahoma" w:cs="Tahoma"/>
          <w:b/>
          <w:bCs/>
          <w:sz w:val="20"/>
          <w:szCs w:val="20"/>
        </w:rPr>
        <w:t>ROMACTEDII Programme</w:t>
      </w:r>
      <w:r w:rsidR="002939A6">
        <w:rPr>
          <w:rFonts w:ascii="Tahoma" w:hAnsi="Tahoma" w:cs="Tahoma"/>
          <w:b/>
          <w:bCs/>
          <w:sz w:val="20"/>
          <w:szCs w:val="20"/>
        </w:rPr>
        <w:t xml:space="preserve">, </w:t>
      </w:r>
      <w:r w:rsidR="00CF3A3F" w:rsidRPr="00CF3A3F">
        <w:rPr>
          <w:rFonts w:ascii="Tahoma" w:eastAsiaTheme="minorHAnsi" w:hAnsi="Tahoma" w:cs="Tahoma"/>
          <w:b/>
          <w:bCs/>
          <w:sz w:val="20"/>
          <w:szCs w:val="20"/>
          <w:lang w:eastAsia="en-US"/>
        </w:rPr>
        <w:t>a natural follow-up to the implementation of Phase I of the ROMACTED Programme in the Western Balkans and Turkey (20172020)</w:t>
      </w:r>
      <w:r w:rsidR="00CF3A3F" w:rsidRPr="00CF3A3F">
        <w:rPr>
          <w:rFonts w:ascii="Tahoma" w:eastAsiaTheme="minorHAnsi" w:hAnsi="Tahoma" w:cs="Tahoma"/>
          <w:sz w:val="20"/>
          <w:szCs w:val="20"/>
          <w:lang w:eastAsia="en-US"/>
        </w:rPr>
        <w:t>, which will serve to consolidate and expand efforts to improve the integration of Roma populations in local communities through enhanced participation in local policymaking and implementation of local actions. ROMACTEDII will continue to assist the local authorities to integrate Roma specific dimensions/measures into the mainstream local policies, action plans related to these policies, budgets and public service delivery, thereby enhancing democratic participation and empowerment of local Roma communities</w:t>
      </w:r>
      <w:r w:rsidR="00CF3A3F" w:rsidRPr="00CF3A3F">
        <w:rPr>
          <w:rFonts w:ascii="Tahoma" w:eastAsia="Arial Unicode MS" w:hAnsi="Tahoma" w:cs="Tahoma"/>
          <w:sz w:val="20"/>
          <w:szCs w:val="20"/>
          <w:shd w:val="clear" w:color="auto" w:fill="FFFFFF"/>
          <w:lang w:val="x-none" w:eastAsia="de-DE"/>
        </w:rPr>
        <w:t>.</w:t>
      </w:r>
      <w:r w:rsidR="00C701C7">
        <w:rPr>
          <w:rFonts w:ascii="Tahoma" w:hAnsi="Tahoma" w:cs="Tahoma"/>
          <w:sz w:val="20"/>
          <w:szCs w:val="20"/>
        </w:rPr>
        <w:t xml:space="preserve"> </w:t>
      </w:r>
      <w:r w:rsidRPr="00756A82">
        <w:rPr>
          <w:rFonts w:ascii="Tahoma" w:hAnsi="Tahoma" w:cs="Tahoma"/>
          <w:sz w:val="20"/>
          <w:szCs w:val="20"/>
        </w:rPr>
        <w:t xml:space="preserve">In that context, it is looking for Provider(s) (see below) for the </w:t>
      </w:r>
      <w:r w:rsidRPr="002939A6">
        <w:rPr>
          <w:rFonts w:ascii="Tahoma" w:hAnsi="Tahoma" w:cs="Tahoma"/>
          <w:b/>
          <w:bCs/>
          <w:sz w:val="20"/>
          <w:szCs w:val="20"/>
        </w:rPr>
        <w:t xml:space="preserve">provision of </w:t>
      </w:r>
      <w:r w:rsidR="00CF3A3F" w:rsidRPr="002939A6">
        <w:rPr>
          <w:rFonts w:ascii="Tahoma" w:hAnsi="Tahoma" w:cs="Tahoma"/>
          <w:b/>
          <w:bCs/>
          <w:sz w:val="20"/>
          <w:szCs w:val="20"/>
        </w:rPr>
        <w:t>consultancy services in</w:t>
      </w:r>
      <w:r w:rsidR="00CF3A3F">
        <w:rPr>
          <w:rFonts w:ascii="Tahoma" w:hAnsi="Tahoma" w:cs="Tahoma"/>
          <w:sz w:val="20"/>
          <w:szCs w:val="20"/>
        </w:rPr>
        <w:t xml:space="preserve"> </w:t>
      </w:r>
      <w:r w:rsidR="009A7592">
        <w:rPr>
          <w:rFonts w:ascii="Tahoma" w:hAnsi="Tahoma" w:cs="Tahoma"/>
          <w:b/>
          <w:bCs/>
          <w:sz w:val="20"/>
          <w:szCs w:val="20"/>
        </w:rPr>
        <w:t>Kosovo*</w:t>
      </w:r>
      <w:r w:rsidRPr="00756A82">
        <w:rPr>
          <w:rFonts w:ascii="Tahoma" w:hAnsi="Tahoma" w:cs="Tahoma"/>
          <w:sz w:val="20"/>
          <w:szCs w:val="20"/>
        </w:rPr>
        <w:t xml:space="preserve"> to be requested by the Council on an as</w:t>
      </w:r>
      <w:r w:rsidR="00CF3A3F">
        <w:rPr>
          <w:rFonts w:ascii="Tahoma" w:hAnsi="Tahoma" w:cs="Tahoma"/>
          <w:sz w:val="20"/>
          <w:szCs w:val="20"/>
        </w:rPr>
        <w:t>-</w:t>
      </w:r>
      <w:r w:rsidRPr="00756A82">
        <w:rPr>
          <w:rFonts w:ascii="Tahoma" w:hAnsi="Tahoma" w:cs="Tahoma"/>
          <w:sz w:val="20"/>
          <w:szCs w:val="20"/>
        </w:rPr>
        <w:t xml:space="preserve">needed basis, in compliance with the ordering procedure defined below. </w:t>
      </w:r>
    </w:p>
    <w:p w14:paraId="57C5938B" w14:textId="77777777" w:rsidR="00A924D3" w:rsidRPr="00756A82" w:rsidRDefault="00A924D3" w:rsidP="00FA06F4">
      <w:pPr>
        <w:spacing w:line="276" w:lineRule="auto"/>
        <w:ind w:left="-142"/>
        <w:jc w:val="both"/>
        <w:rPr>
          <w:rFonts w:ascii="Tahoma" w:hAnsi="Tahoma" w:cs="Tahoma"/>
          <w:sz w:val="20"/>
          <w:szCs w:val="20"/>
        </w:rPr>
      </w:pPr>
    </w:p>
    <w:p w14:paraId="51BA30FC" w14:textId="77777777" w:rsidR="00A924D3" w:rsidRPr="00420726"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Each time an order form is sent, the selected Provider undertakes to take all the necessary measures to send it </w:t>
      </w:r>
      <w:r w:rsidRPr="00420726">
        <w:rPr>
          <w:rFonts w:ascii="Tahoma" w:hAnsi="Tahoma" w:cs="Tahoma"/>
          <w:sz w:val="20"/>
          <w:szCs w:val="20"/>
        </w:rPr>
        <w:t xml:space="preserve">signed to the Council within 2 (two) working days after its reception. </w:t>
      </w:r>
    </w:p>
    <w:p w14:paraId="6EF60631" w14:textId="77777777" w:rsidR="00A924D3" w:rsidRPr="00420726" w:rsidRDefault="00A924D3" w:rsidP="00FA06F4">
      <w:pPr>
        <w:spacing w:line="276" w:lineRule="auto"/>
        <w:ind w:left="-142"/>
        <w:jc w:val="both"/>
        <w:rPr>
          <w:rFonts w:ascii="Tahoma" w:hAnsi="Tahoma" w:cs="Tahoma"/>
          <w:sz w:val="20"/>
          <w:szCs w:val="20"/>
        </w:rPr>
      </w:pPr>
    </w:p>
    <w:p w14:paraId="2B6BC325" w14:textId="77777777" w:rsidR="00A924D3" w:rsidRPr="00420726" w:rsidRDefault="00A924D3" w:rsidP="00FA06F4">
      <w:pPr>
        <w:spacing w:line="276" w:lineRule="auto"/>
        <w:ind w:left="-142"/>
        <w:jc w:val="both"/>
        <w:rPr>
          <w:rFonts w:ascii="Tahoma" w:hAnsi="Tahoma" w:cs="Tahoma"/>
          <w:b/>
          <w:sz w:val="20"/>
          <w:szCs w:val="20"/>
        </w:rPr>
      </w:pPr>
      <w:r w:rsidRPr="00420726">
        <w:rPr>
          <w:rFonts w:ascii="Tahoma" w:hAnsi="Tahoma" w:cs="Tahoma"/>
          <w:b/>
          <w:sz w:val="20"/>
          <w:szCs w:val="20"/>
        </w:rPr>
        <w:t>Pooling</w:t>
      </w:r>
    </w:p>
    <w:p w14:paraId="602A2DF8" w14:textId="77777777" w:rsidR="00A924D3" w:rsidRPr="00420726" w:rsidRDefault="00A924D3" w:rsidP="00FA06F4">
      <w:pPr>
        <w:spacing w:line="276" w:lineRule="auto"/>
        <w:ind w:left="-142"/>
        <w:jc w:val="both"/>
        <w:rPr>
          <w:rFonts w:ascii="Tahoma" w:hAnsi="Tahoma" w:cs="Tahoma"/>
          <w:sz w:val="20"/>
          <w:szCs w:val="20"/>
        </w:rPr>
      </w:pPr>
      <w:r w:rsidRPr="00420726">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4D326087" w14:textId="77777777" w:rsidR="00A924D3" w:rsidRPr="00420726" w:rsidRDefault="00A924D3" w:rsidP="00F4362B">
      <w:pPr>
        <w:pStyle w:val="Default"/>
        <w:numPr>
          <w:ilvl w:val="0"/>
          <w:numId w:val="6"/>
        </w:numPr>
        <w:ind w:left="709"/>
        <w:rPr>
          <w:rFonts w:ascii="Tahoma" w:hAnsi="Tahoma" w:cs="Tahoma"/>
          <w:sz w:val="20"/>
          <w:szCs w:val="20"/>
        </w:rPr>
      </w:pPr>
      <w:r w:rsidRPr="00420726">
        <w:rPr>
          <w:rFonts w:ascii="Tahoma" w:hAnsi="Tahoma" w:cs="Tahoma"/>
          <w:sz w:val="20"/>
          <w:szCs w:val="20"/>
        </w:rPr>
        <w:t>quality (including as appropriate: capability, expertise, past performance, availability of resources and proposed methods of undertaking the work);</w:t>
      </w:r>
    </w:p>
    <w:p w14:paraId="20AE084A" w14:textId="77777777" w:rsidR="00A924D3" w:rsidRPr="00420726" w:rsidRDefault="00A924D3" w:rsidP="00F4362B">
      <w:pPr>
        <w:pStyle w:val="Default"/>
        <w:numPr>
          <w:ilvl w:val="0"/>
          <w:numId w:val="6"/>
        </w:numPr>
        <w:ind w:left="709"/>
        <w:rPr>
          <w:rFonts w:ascii="Tahoma" w:hAnsi="Tahoma" w:cs="Tahoma"/>
          <w:sz w:val="20"/>
          <w:szCs w:val="20"/>
        </w:rPr>
      </w:pPr>
      <w:r w:rsidRPr="00420726">
        <w:rPr>
          <w:rFonts w:ascii="Tahoma" w:hAnsi="Tahoma" w:cs="Tahoma"/>
          <w:sz w:val="20"/>
          <w:szCs w:val="20"/>
        </w:rPr>
        <w:t>availability (including, without limitation, capacity to meet required deadlines and, where relevant, geographical location); and</w:t>
      </w:r>
    </w:p>
    <w:p w14:paraId="4F80D247" w14:textId="77777777" w:rsidR="00A924D3" w:rsidRPr="00420726" w:rsidRDefault="00A924D3" w:rsidP="00F4362B">
      <w:pPr>
        <w:pStyle w:val="Default"/>
        <w:numPr>
          <w:ilvl w:val="0"/>
          <w:numId w:val="6"/>
        </w:numPr>
        <w:ind w:left="709"/>
        <w:rPr>
          <w:rFonts w:ascii="Tahoma" w:hAnsi="Tahoma" w:cs="Tahoma"/>
          <w:sz w:val="20"/>
          <w:szCs w:val="20"/>
        </w:rPr>
      </w:pPr>
      <w:r w:rsidRPr="00420726">
        <w:rPr>
          <w:rFonts w:ascii="Tahoma" w:hAnsi="Tahoma" w:cs="Tahoma"/>
          <w:sz w:val="20"/>
          <w:szCs w:val="20"/>
        </w:rPr>
        <w:t>price.</w:t>
      </w:r>
    </w:p>
    <w:p w14:paraId="1C0FCE01" w14:textId="660CF633" w:rsidR="00A924D3" w:rsidRPr="00420726" w:rsidRDefault="00A924D3" w:rsidP="00FA06F4">
      <w:pPr>
        <w:spacing w:line="276" w:lineRule="auto"/>
        <w:ind w:left="-142"/>
        <w:jc w:val="both"/>
        <w:rPr>
          <w:rFonts w:ascii="Tahoma" w:hAnsi="Tahoma" w:cs="Tahoma"/>
          <w:sz w:val="20"/>
          <w:szCs w:val="20"/>
        </w:rPr>
      </w:pPr>
      <w:r w:rsidRPr="00420726">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255EB888" w14:textId="77777777" w:rsidR="00A924D3" w:rsidRPr="00756A82" w:rsidRDefault="00A924D3" w:rsidP="00FA06F4">
      <w:pPr>
        <w:spacing w:line="276" w:lineRule="auto"/>
        <w:ind w:left="-142"/>
        <w:jc w:val="both"/>
        <w:rPr>
          <w:rFonts w:ascii="Tahoma" w:hAnsi="Tahoma" w:cs="Tahoma"/>
          <w:sz w:val="20"/>
          <w:szCs w:val="20"/>
          <w:highlight w:val="cyan"/>
        </w:rPr>
      </w:pPr>
    </w:p>
    <w:p w14:paraId="00924E20" w14:textId="64720D3C" w:rsidR="00A924D3" w:rsidRPr="00756A82" w:rsidRDefault="00B8307B" w:rsidP="00FA06F4">
      <w:pPr>
        <w:spacing w:line="276" w:lineRule="auto"/>
        <w:ind w:left="-142"/>
        <w:jc w:val="both"/>
        <w:rPr>
          <w:rFonts w:ascii="Tahoma" w:hAnsi="Tahoma" w:cs="Tahoma"/>
          <w:b/>
          <w:sz w:val="20"/>
          <w:szCs w:val="20"/>
        </w:rPr>
      </w:pPr>
      <w:r w:rsidRPr="00756A82">
        <w:rPr>
          <w:rFonts w:ascii="Tahoma" w:hAnsi="Tahoma" w:cs="Tahoma"/>
          <w:b/>
          <w:sz w:val="20"/>
          <w:szCs w:val="20"/>
        </w:rPr>
        <w:t>Lots</w:t>
      </w:r>
    </w:p>
    <w:p w14:paraId="07CBE331" w14:textId="772DBB60"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Tenderer declares that </w:t>
      </w:r>
      <w:r w:rsidR="00697081" w:rsidRPr="00756A82">
        <w:rPr>
          <w:rFonts w:ascii="Tahoma" w:hAnsi="Tahoma" w:cs="Tahoma"/>
          <w:sz w:val="20"/>
          <w:szCs w:val="20"/>
        </w:rPr>
        <w:t>they submit</w:t>
      </w:r>
      <w:r w:rsidRPr="00756A82">
        <w:rPr>
          <w:rFonts w:ascii="Tahoma" w:hAnsi="Tahoma" w:cs="Tahoma"/>
          <w:sz w:val="20"/>
          <w:szCs w:val="20"/>
        </w:rPr>
        <w:t xml:space="preserve"> a tender for the following lot/s:</w:t>
      </w:r>
    </w:p>
    <w:p w14:paraId="33D77FCE" w14:textId="77777777" w:rsidR="00A924D3" w:rsidRPr="00756A82" w:rsidRDefault="00A924D3" w:rsidP="00FA06F4">
      <w:pPr>
        <w:spacing w:line="276" w:lineRule="auto"/>
        <w:ind w:left="-142"/>
        <w:jc w:val="both"/>
        <w:rPr>
          <w:rFonts w:ascii="Tahoma" w:hAnsi="Tahoma" w:cs="Tahoma"/>
          <w:sz w:val="20"/>
          <w:szCs w:val="20"/>
        </w:rPr>
      </w:pPr>
    </w:p>
    <w:p w14:paraId="6D4EDF3B" w14:textId="77777777" w:rsidR="00A924D3" w:rsidRPr="00756A82" w:rsidRDefault="00A924D3" w:rsidP="00FA06F4">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left="-142" w:right="1842"/>
        <w:jc w:val="both"/>
        <w:rPr>
          <w:rFonts w:ascii="Tahoma" w:hAnsi="Tahoma" w:cs="Tahoma"/>
          <w:color w:val="FF0000"/>
          <w:sz w:val="18"/>
          <w:szCs w:val="18"/>
        </w:rPr>
      </w:pPr>
      <w:r w:rsidRPr="00756A82">
        <w:rPr>
          <w:rFonts w:ascii="Tahoma" w:hAnsi="Tahoma" w:cs="Tahoma"/>
          <w:color w:val="FF0000"/>
          <w:sz w:val="18"/>
          <w:szCs w:val="18"/>
        </w:rPr>
        <w:t xml:space="preserve">Tenderers shall tick the box(es) corresponding to the lot(s) they tender for. They can tender for one, </w:t>
      </w:r>
      <w:bookmarkStart w:id="0" w:name="_GoBack"/>
      <w:bookmarkEnd w:id="0"/>
      <w:r w:rsidRPr="00756A82">
        <w:rPr>
          <w:rFonts w:ascii="Tahoma" w:hAnsi="Tahoma" w:cs="Tahoma"/>
          <w:color w:val="FF0000"/>
          <w:sz w:val="18"/>
          <w:szCs w:val="18"/>
        </w:rPr>
        <w:t>several or all lots.</w:t>
      </w:r>
    </w:p>
    <w:p w14:paraId="05D6D761"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b/>
          <w:noProof/>
          <w:lang w:val="en-US" w:eastAsia="en-US"/>
        </w:rPr>
        <mc:AlternateContent>
          <mc:Choice Requires="wps">
            <w:drawing>
              <wp:anchor distT="0" distB="0" distL="114300" distR="114300" simplePos="0" relativeHeight="251658241" behindDoc="0" locked="1" layoutInCell="1" allowOverlap="1" wp14:anchorId="25A482F0" wp14:editId="333FFBAB">
                <wp:simplePos x="0" y="0"/>
                <wp:positionH relativeFrom="column">
                  <wp:posOffset>423545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517DB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33.35pt;margin-top:-1.9pt;width:18.5pt;height:45.1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" adj="5244" strokecolor="red">
                <o:lock v:ext="edit" aspectratio="t"/>
                <v:textbox style="layout-flow:vertical-ideographic"/>
                <w10:anchorlock/>
              </v:shape>
            </w:pict>
          </mc:Fallback>
        </mc:AlternateContent>
      </w:r>
    </w:p>
    <w:tbl>
      <w:tblPr>
        <w:tblW w:w="1020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41"/>
        <w:gridCol w:w="426"/>
        <w:gridCol w:w="6096"/>
        <w:gridCol w:w="3543"/>
      </w:tblGrid>
      <w:tr w:rsidR="00A924D3" w:rsidRPr="00756A82" w14:paraId="65E5F252" w14:textId="77777777" w:rsidTr="002939A6">
        <w:trPr>
          <w:gridBefore w:val="1"/>
          <w:wBefore w:w="141" w:type="dxa"/>
          <w:trHeight w:val="517"/>
          <w:jc w:val="center"/>
        </w:trPr>
        <w:tc>
          <w:tcPr>
            <w:tcW w:w="426"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1E11668D" w14:textId="77777777" w:rsidR="00A924D3" w:rsidRPr="00756A82" w:rsidRDefault="00A924D3" w:rsidP="00FA06F4">
            <w:pPr>
              <w:ind w:left="-142"/>
              <w:jc w:val="center"/>
              <w:rPr>
                <w:rFonts w:ascii="Tahoma" w:eastAsia="Calibri" w:hAnsi="Tahoma" w:cs="Tahoma"/>
                <w:bCs/>
                <w:sz w:val="36"/>
                <w:szCs w:val="36"/>
                <w:lang w:val="en-US" w:eastAsia="en-US"/>
              </w:rPr>
            </w:pPr>
          </w:p>
        </w:tc>
        <w:tc>
          <w:tcPr>
            <w:tcW w:w="6096"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1C97FF8C"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Lots</w:t>
            </w:r>
          </w:p>
        </w:tc>
        <w:tc>
          <w:tcPr>
            <w:tcW w:w="3543" w:type="dxa"/>
            <w:tcBorders>
              <w:left w:val="single" w:sz="2" w:space="0" w:color="808080" w:themeColor="background1" w:themeShade="80"/>
              <w:bottom w:val="single" w:sz="2" w:space="0" w:color="808080"/>
            </w:tcBorders>
            <w:shd w:val="clear" w:color="auto" w:fill="F2F2F2" w:themeFill="background1" w:themeFillShade="F2"/>
            <w:vAlign w:val="center"/>
          </w:tcPr>
          <w:p w14:paraId="0E336CE9" w14:textId="77777777" w:rsidR="00A924D3" w:rsidRPr="00756A82" w:rsidRDefault="00A924D3" w:rsidP="002939A6">
            <w:pPr>
              <w:spacing w:before="60" w:after="60"/>
              <w:ind w:left="-142"/>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Maximum number of Provide(s) to be selected</w:t>
            </w:r>
          </w:p>
        </w:tc>
      </w:tr>
      <w:tr w:rsidR="00A924D3" w:rsidRPr="00756A82" w14:paraId="640D9731" w14:textId="77777777" w:rsidTr="002939A6">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8E1F29" w14:textId="77777777" w:rsidR="00A924D3" w:rsidRPr="00756A82" w:rsidRDefault="00A924D3" w:rsidP="00FA06F4">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6096"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44E4CE7" w14:textId="74E9216C" w:rsidR="00A924D3" w:rsidRPr="00756A82" w:rsidRDefault="00A924D3" w:rsidP="004D7E71">
            <w:pPr>
              <w:spacing w:before="60" w:after="60"/>
              <w:ind w:left="33"/>
              <w:rPr>
                <w:rFonts w:ascii="Tahoma" w:eastAsia="Calibri" w:hAnsi="Tahoma" w:cs="Tahoma"/>
                <w:b/>
                <w:bCs/>
                <w:sz w:val="16"/>
                <w:szCs w:val="16"/>
                <w:lang w:val="en-US" w:eastAsia="en-US"/>
              </w:rPr>
            </w:pPr>
            <w:r w:rsidRPr="00756A82">
              <w:rPr>
                <w:rFonts w:ascii="Tahoma" w:eastAsia="Calibri" w:hAnsi="Tahoma" w:cs="Tahoma"/>
                <w:b/>
                <w:bCs/>
                <w:sz w:val="18"/>
                <w:szCs w:val="18"/>
                <w:lang w:val="en-US" w:eastAsia="en-US"/>
              </w:rPr>
              <w:t xml:space="preserve">Lot 1 </w:t>
            </w:r>
            <w:r w:rsidR="004D7E71" w:rsidRPr="004D7E71">
              <w:rPr>
                <w:rFonts w:ascii="Tahoma" w:eastAsia="Calibri" w:hAnsi="Tahoma" w:cs="Tahoma"/>
                <w:b/>
                <w:bCs/>
                <w:sz w:val="18"/>
                <w:szCs w:val="18"/>
                <w:lang w:val="en-US" w:eastAsia="en-US"/>
              </w:rPr>
              <w:t>–</w:t>
            </w:r>
            <w:r w:rsidRPr="004D7E71">
              <w:rPr>
                <w:rFonts w:ascii="Tahoma" w:eastAsia="Calibri" w:hAnsi="Tahoma" w:cs="Tahoma"/>
                <w:b/>
                <w:bCs/>
                <w:sz w:val="16"/>
                <w:szCs w:val="16"/>
                <w:lang w:val="en-US" w:eastAsia="en-US"/>
              </w:rPr>
              <w:t xml:space="preserve"> </w:t>
            </w:r>
            <w:r w:rsidR="003C12BE">
              <w:rPr>
                <w:rFonts w:ascii="Tahoma" w:hAnsi="Tahoma" w:cs="Tahoma"/>
                <w:b/>
                <w:bCs/>
                <w:color w:val="000000"/>
                <w:sz w:val="18"/>
                <w:szCs w:val="18"/>
              </w:rPr>
              <w:t>Thematic Consultants</w:t>
            </w:r>
            <w:r w:rsidR="003C12BE">
              <w:rPr>
                <w:rFonts w:ascii="Tahoma" w:hAnsi="Tahoma" w:cs="Tahoma"/>
                <w:color w:val="000000"/>
                <w:sz w:val="18"/>
                <w:szCs w:val="18"/>
              </w:rPr>
              <w:t xml:space="preserve"> </w:t>
            </w:r>
            <w:r w:rsidR="00C40D13" w:rsidRPr="00C40D13">
              <w:rPr>
                <w:rFonts w:ascii="Tahoma" w:hAnsi="Tahoma" w:cs="Tahoma"/>
                <w:color w:val="000000"/>
                <w:sz w:val="18"/>
                <w:szCs w:val="18"/>
              </w:rPr>
              <w:t>on Roma inclusion / social inclusion policies and practices of disadvantaged groups, intercultural communication and equality of chances, including for Roma returnees</w:t>
            </w:r>
            <w:r w:rsidR="00C40D13">
              <w:rPr>
                <w:rFonts w:ascii="Tahoma" w:hAnsi="Tahoma" w:cs="Tahoma"/>
                <w:color w:val="000000"/>
                <w:sz w:val="18"/>
                <w:szCs w:val="18"/>
              </w:rPr>
              <w:t xml:space="preserve">, </w:t>
            </w:r>
            <w:r w:rsidR="00C40D13" w:rsidRPr="00C40D13">
              <w:rPr>
                <w:rFonts w:ascii="Tahoma" w:hAnsi="Tahoma" w:cs="Tahoma"/>
                <w:color w:val="000000"/>
                <w:sz w:val="18"/>
                <w:szCs w:val="18"/>
              </w:rPr>
              <w:t>Roma women, and Roma youth empowerment and participation</w:t>
            </w:r>
          </w:p>
        </w:tc>
        <w:tc>
          <w:tcPr>
            <w:tcW w:w="3543"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AE8E7B3" w14:textId="50FEE129" w:rsidR="00A924D3" w:rsidRPr="00756A82" w:rsidRDefault="004D7E71" w:rsidP="00FA06F4">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r w:rsidR="00A924D3" w:rsidRPr="00756A82" w14:paraId="46A00A9E" w14:textId="77777777" w:rsidTr="002939A6">
        <w:trPr>
          <w:trHeight w:val="420"/>
          <w:jc w:val="center"/>
        </w:trPr>
        <w:sdt>
          <w:sdtPr>
            <w:rPr>
              <w:rFonts w:ascii="Tahoma" w:eastAsia="Calibri" w:hAnsi="Tahoma" w:cs="Tahoma"/>
              <w:bCs/>
              <w:sz w:val="36"/>
              <w:szCs w:val="36"/>
              <w:lang w:val="en-US" w:eastAsia="en-US"/>
            </w:rPr>
            <w:id w:val="-487634737"/>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6E127B" w14:textId="38BE16EC" w:rsidR="00A924D3" w:rsidRPr="00756A82" w:rsidRDefault="00420726" w:rsidP="00FA06F4">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09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1C7F72A" w14:textId="5086FCF4" w:rsidR="00A924D3" w:rsidRPr="00756A82" w:rsidRDefault="00A924D3" w:rsidP="004D7E71">
            <w:pPr>
              <w:spacing w:before="60" w:after="60"/>
              <w:ind w:left="33" w:right="-60"/>
              <w:rPr>
                <w:rFonts w:ascii="Tahoma" w:eastAsia="Calibri" w:hAnsi="Tahoma" w:cs="Tahoma"/>
                <w:bCs/>
                <w:sz w:val="18"/>
                <w:szCs w:val="18"/>
                <w:lang w:val="en-US" w:eastAsia="en-US"/>
              </w:rPr>
            </w:pPr>
            <w:r w:rsidRPr="00756A82">
              <w:rPr>
                <w:rFonts w:ascii="Tahoma" w:eastAsia="Calibri" w:hAnsi="Tahoma" w:cs="Tahoma"/>
                <w:b/>
                <w:bCs/>
                <w:sz w:val="18"/>
                <w:szCs w:val="18"/>
                <w:lang w:val="en-US" w:eastAsia="en-US"/>
              </w:rPr>
              <w:t>Lot 2</w:t>
            </w:r>
            <w:r w:rsidRPr="00756A82">
              <w:rPr>
                <w:rFonts w:ascii="Tahoma" w:eastAsia="Calibri" w:hAnsi="Tahoma" w:cs="Tahoma"/>
                <w:bCs/>
                <w:sz w:val="18"/>
                <w:szCs w:val="18"/>
                <w:lang w:val="en-US" w:eastAsia="en-US"/>
              </w:rPr>
              <w:t xml:space="preserve"> </w:t>
            </w:r>
            <w:r w:rsidR="004D7E71">
              <w:rPr>
                <w:rFonts w:ascii="Tahoma" w:eastAsia="Calibri" w:hAnsi="Tahoma" w:cs="Tahoma"/>
                <w:b/>
                <w:sz w:val="18"/>
                <w:szCs w:val="18"/>
                <w:lang w:val="en-US" w:eastAsia="en-US"/>
              </w:rPr>
              <w:t>–</w:t>
            </w:r>
            <w:r w:rsidRPr="004D7E71">
              <w:rPr>
                <w:rFonts w:ascii="Tahoma" w:eastAsia="Calibri" w:hAnsi="Tahoma" w:cs="Tahoma"/>
                <w:b/>
                <w:sz w:val="18"/>
                <w:szCs w:val="18"/>
                <w:lang w:val="en-US" w:eastAsia="en-US"/>
              </w:rPr>
              <w:t xml:space="preserve"> </w:t>
            </w:r>
            <w:r w:rsidR="003C12BE">
              <w:rPr>
                <w:rFonts w:ascii="Tahoma" w:hAnsi="Tahoma" w:cs="Tahoma"/>
                <w:b/>
                <w:bCs/>
                <w:color w:val="000000"/>
                <w:sz w:val="18"/>
                <w:szCs w:val="18"/>
              </w:rPr>
              <w:t>Thematic Consultants</w:t>
            </w:r>
            <w:r w:rsidR="003C12BE">
              <w:rPr>
                <w:rFonts w:ascii="Tahoma" w:hAnsi="Tahoma" w:cs="Tahoma"/>
                <w:color w:val="000000"/>
                <w:sz w:val="18"/>
                <w:szCs w:val="18"/>
              </w:rPr>
              <w:t xml:space="preserve"> </w:t>
            </w:r>
            <w:r w:rsidR="004D7E71" w:rsidRPr="004D7E71">
              <w:rPr>
                <w:rFonts w:ascii="Tahoma" w:hAnsi="Tahoma" w:cs="Tahoma"/>
                <w:bCs/>
                <w:color w:val="000000"/>
                <w:sz w:val="18"/>
                <w:szCs w:val="18"/>
              </w:rPr>
              <w:t xml:space="preserve">on </w:t>
            </w:r>
            <w:r w:rsidR="00C40D13" w:rsidRPr="00C40D13">
              <w:rPr>
                <w:rFonts w:ascii="Tahoma" w:hAnsi="Tahoma" w:cs="Tahoma"/>
                <w:color w:val="000000"/>
                <w:sz w:val="18"/>
                <w:szCs w:val="18"/>
              </w:rPr>
              <w:t xml:space="preserve">project management, </w:t>
            </w:r>
            <w:r w:rsidR="00C40D13" w:rsidRPr="00C40D13">
              <w:rPr>
                <w:rFonts w:ascii="Tahoma" w:hAnsi="Tahoma" w:cs="Tahoma"/>
                <w:sz w:val="18"/>
                <w:szCs w:val="18"/>
              </w:rPr>
              <w:t>project development, accessing funds (EU, such as IPA funds and other funds), project monitoring and evaluation, strategic planning, technical aspects related to implementation of the local action plans and strategies, local budgeting, development of Roma responsive budgeting, and participatory budgeting at local level</w:t>
            </w:r>
          </w:p>
        </w:tc>
        <w:tc>
          <w:tcPr>
            <w:tcW w:w="354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F61D11C" w14:textId="252FCFC5" w:rsidR="00A924D3" w:rsidRPr="004D7E71" w:rsidRDefault="004D7E71" w:rsidP="00FA06F4">
            <w:pPr>
              <w:spacing w:before="60" w:after="60"/>
              <w:ind w:left="-142"/>
              <w:jc w:val="center"/>
              <w:rPr>
                <w:rFonts w:ascii="Tahoma" w:eastAsia="Calibri" w:hAnsi="Tahoma" w:cs="Tahoma"/>
                <w:b/>
                <w:bCs/>
                <w:sz w:val="18"/>
                <w:szCs w:val="18"/>
                <w:lang w:val="en-US" w:eastAsia="en-US"/>
              </w:rPr>
            </w:pPr>
            <w:r w:rsidRPr="004D7E71">
              <w:rPr>
                <w:rFonts w:ascii="Tahoma" w:eastAsia="Calibri" w:hAnsi="Tahoma" w:cs="Tahoma"/>
                <w:b/>
                <w:bCs/>
                <w:sz w:val="18"/>
                <w:szCs w:val="18"/>
                <w:lang w:val="en-US" w:eastAsia="en-US"/>
              </w:rPr>
              <w:t>10</w:t>
            </w:r>
          </w:p>
        </w:tc>
      </w:tr>
      <w:tr w:rsidR="00420726" w:rsidRPr="00756A82" w14:paraId="6164A535" w14:textId="77777777" w:rsidTr="002939A6">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59645C8" w14:textId="3B4A6EEC" w:rsidR="00420726" w:rsidRDefault="00420726" w:rsidP="00FA06F4">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09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0FFF901" w14:textId="65A30863" w:rsidR="00420726" w:rsidRPr="00756A82" w:rsidRDefault="00420726" w:rsidP="004D7E71">
            <w:pPr>
              <w:spacing w:before="60" w:after="60"/>
              <w:ind w:left="33" w:right="-110"/>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3</w:t>
            </w:r>
            <w:r w:rsidR="004D7E71">
              <w:rPr>
                <w:rFonts w:ascii="Tahoma" w:eastAsia="Calibri" w:hAnsi="Tahoma" w:cs="Tahoma"/>
                <w:b/>
                <w:bCs/>
                <w:sz w:val="18"/>
                <w:szCs w:val="18"/>
                <w:lang w:val="en-US" w:eastAsia="en-US"/>
              </w:rPr>
              <w:t xml:space="preserve"> – </w:t>
            </w:r>
            <w:r w:rsidR="003C12BE">
              <w:rPr>
                <w:rFonts w:ascii="Tahoma" w:hAnsi="Tahoma" w:cs="Tahoma"/>
                <w:b/>
                <w:bCs/>
                <w:color w:val="000000"/>
                <w:sz w:val="18"/>
                <w:szCs w:val="18"/>
              </w:rPr>
              <w:t>Thematic Consultants</w:t>
            </w:r>
            <w:r w:rsidR="003C12BE">
              <w:rPr>
                <w:rFonts w:ascii="Tahoma" w:hAnsi="Tahoma" w:cs="Tahoma"/>
                <w:color w:val="000000"/>
                <w:sz w:val="18"/>
                <w:szCs w:val="18"/>
              </w:rPr>
              <w:t xml:space="preserve"> </w:t>
            </w:r>
            <w:r w:rsidR="00C40D13" w:rsidRPr="00C40D13">
              <w:rPr>
                <w:rFonts w:ascii="Tahoma" w:eastAsia="Calibri" w:hAnsi="Tahoma" w:cs="Tahoma"/>
                <w:sz w:val="18"/>
                <w:szCs w:val="18"/>
                <w:lang w:val="en-US" w:eastAsia="en-US"/>
              </w:rPr>
              <w:t>on</w:t>
            </w:r>
            <w:r w:rsidR="00C40D13">
              <w:rPr>
                <w:rFonts w:ascii="Tahoma" w:eastAsia="Calibri" w:hAnsi="Tahoma" w:cs="Tahoma"/>
                <w:b/>
                <w:bCs/>
                <w:sz w:val="18"/>
                <w:szCs w:val="18"/>
                <w:lang w:val="en-US" w:eastAsia="en-US"/>
              </w:rPr>
              <w:t xml:space="preserve"> </w:t>
            </w:r>
            <w:r w:rsidR="00C40D13" w:rsidRPr="00C40D13">
              <w:rPr>
                <w:rFonts w:ascii="Tahoma" w:hAnsi="Tahoma" w:cs="Tahoma"/>
                <w:sz w:val="18"/>
                <w:szCs w:val="18"/>
              </w:rPr>
              <w:t xml:space="preserve">national and international legal aspects and regulations linked to relevant fields of the programme, such as housing and urban integration, civil registration and access to </w:t>
            </w:r>
            <w:r w:rsidR="00582336">
              <w:rPr>
                <w:rFonts w:ascii="Tahoma" w:hAnsi="Tahoma" w:cs="Tahoma"/>
                <w:sz w:val="18"/>
                <w:szCs w:val="18"/>
              </w:rPr>
              <w:t xml:space="preserve">the </w:t>
            </w:r>
            <w:r w:rsidR="00C40D13" w:rsidRPr="00C40D13">
              <w:rPr>
                <w:rFonts w:ascii="Tahoma" w:hAnsi="Tahoma" w:cs="Tahoma"/>
                <w:sz w:val="18"/>
                <w:szCs w:val="18"/>
              </w:rPr>
              <w:t>justice system, inclusive education, vocational education and employment and healthcare</w:t>
            </w:r>
          </w:p>
        </w:tc>
        <w:tc>
          <w:tcPr>
            <w:tcW w:w="354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7004BB0" w14:textId="2D62D1BB" w:rsidR="00420726" w:rsidRPr="004D7E71" w:rsidRDefault="004D7E71" w:rsidP="00FA06F4">
            <w:pPr>
              <w:spacing w:before="60" w:after="60"/>
              <w:ind w:left="-142"/>
              <w:jc w:val="center"/>
              <w:rPr>
                <w:rFonts w:ascii="Tahoma" w:eastAsia="Calibri" w:hAnsi="Tahoma" w:cs="Tahoma"/>
                <w:b/>
                <w:bCs/>
                <w:sz w:val="18"/>
                <w:szCs w:val="18"/>
                <w:lang w:val="en-US" w:eastAsia="en-US"/>
              </w:rPr>
            </w:pPr>
            <w:r w:rsidRPr="004D7E71">
              <w:rPr>
                <w:rFonts w:ascii="Tahoma" w:eastAsia="Calibri" w:hAnsi="Tahoma" w:cs="Tahoma"/>
                <w:b/>
                <w:bCs/>
                <w:sz w:val="18"/>
                <w:szCs w:val="18"/>
                <w:lang w:val="en-US" w:eastAsia="en-US"/>
              </w:rPr>
              <w:t>10</w:t>
            </w:r>
          </w:p>
        </w:tc>
      </w:tr>
      <w:tr w:rsidR="00420726" w:rsidRPr="00756A82" w14:paraId="080AF620" w14:textId="77777777" w:rsidTr="002939A6">
        <w:trPr>
          <w:trHeight w:val="420"/>
          <w:jc w:val="center"/>
        </w:trPr>
        <w:sdt>
          <w:sdtPr>
            <w:rPr>
              <w:rFonts w:ascii="Tahoma" w:eastAsia="Calibri" w:hAnsi="Tahoma" w:cs="Tahoma"/>
              <w:bCs/>
              <w:sz w:val="36"/>
              <w:szCs w:val="36"/>
              <w:lang w:val="en-US" w:eastAsia="en-US"/>
            </w:rPr>
            <w:id w:val="-701563773"/>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ACE1B48" w14:textId="44D9CB84" w:rsidR="00420726" w:rsidRDefault="00420726" w:rsidP="00FA06F4">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09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FF95374" w14:textId="3A859F72" w:rsidR="00420726" w:rsidRPr="00756A82" w:rsidRDefault="00420726" w:rsidP="004D7E71">
            <w:pPr>
              <w:spacing w:before="60" w:after="60"/>
              <w:ind w:left="33"/>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4</w:t>
            </w:r>
            <w:r w:rsidR="004D7E71">
              <w:rPr>
                <w:rFonts w:ascii="Tahoma" w:eastAsia="Calibri" w:hAnsi="Tahoma" w:cs="Tahoma"/>
                <w:b/>
                <w:bCs/>
                <w:sz w:val="18"/>
                <w:szCs w:val="18"/>
                <w:lang w:val="en-US" w:eastAsia="en-US"/>
              </w:rPr>
              <w:t xml:space="preserve"> – </w:t>
            </w:r>
            <w:r w:rsidR="003C12BE">
              <w:rPr>
                <w:rFonts w:ascii="Tahoma" w:hAnsi="Tahoma" w:cs="Tahoma"/>
                <w:b/>
                <w:bCs/>
                <w:color w:val="000000"/>
                <w:sz w:val="18"/>
                <w:szCs w:val="18"/>
              </w:rPr>
              <w:t>Thematic Consultants</w:t>
            </w:r>
            <w:r w:rsidR="003C12BE">
              <w:rPr>
                <w:rFonts w:ascii="Tahoma" w:hAnsi="Tahoma" w:cs="Tahoma"/>
                <w:color w:val="000000"/>
                <w:sz w:val="18"/>
                <w:szCs w:val="18"/>
              </w:rPr>
              <w:t xml:space="preserve"> </w:t>
            </w:r>
            <w:r w:rsidR="004D7E71" w:rsidRPr="004D7E71">
              <w:rPr>
                <w:rFonts w:ascii="Tahoma" w:eastAsia="Calibri" w:hAnsi="Tahoma" w:cs="Tahoma"/>
                <w:sz w:val="18"/>
                <w:szCs w:val="18"/>
                <w:lang w:val="en-US" w:eastAsia="en-US"/>
              </w:rPr>
              <w:t xml:space="preserve">on </w:t>
            </w:r>
            <w:r w:rsidR="00C40D13" w:rsidRPr="00C40D13">
              <w:rPr>
                <w:rFonts w:ascii="Tahoma" w:hAnsi="Tahoma" w:cs="Tahoma"/>
                <w:sz w:val="18"/>
                <w:szCs w:val="18"/>
              </w:rPr>
              <w:t>the development of strategies and Roma sensitive, participatory and community-based disaster risk reduction (DRR) mechanisms for post- C</w:t>
            </w:r>
            <w:r w:rsidR="00582336">
              <w:rPr>
                <w:rFonts w:ascii="Tahoma" w:hAnsi="Tahoma" w:cs="Tahoma"/>
                <w:sz w:val="18"/>
                <w:szCs w:val="18"/>
              </w:rPr>
              <w:t>OVID</w:t>
            </w:r>
            <w:r w:rsidR="00C40D13" w:rsidRPr="00C40D13">
              <w:rPr>
                <w:rFonts w:ascii="Tahoma" w:hAnsi="Tahoma" w:cs="Tahoma"/>
                <w:sz w:val="18"/>
                <w:szCs w:val="18"/>
              </w:rPr>
              <w:t>-19 recovery, and to mitigate the risk of, and overcome, natural disasters and environmental hazards</w:t>
            </w:r>
          </w:p>
        </w:tc>
        <w:tc>
          <w:tcPr>
            <w:tcW w:w="354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B0348C1" w14:textId="0C6BA2DC" w:rsidR="00420726" w:rsidRPr="004D7E71" w:rsidRDefault="004D7E71" w:rsidP="00FA06F4">
            <w:pPr>
              <w:spacing w:before="60" w:after="60"/>
              <w:ind w:left="-142"/>
              <w:jc w:val="center"/>
              <w:rPr>
                <w:rFonts w:ascii="Tahoma" w:eastAsia="Calibri" w:hAnsi="Tahoma" w:cs="Tahoma"/>
                <w:b/>
                <w:bCs/>
                <w:sz w:val="18"/>
                <w:szCs w:val="18"/>
                <w:lang w:val="en-US" w:eastAsia="en-US"/>
              </w:rPr>
            </w:pPr>
            <w:r w:rsidRPr="004D7E71">
              <w:rPr>
                <w:rFonts w:ascii="Tahoma" w:eastAsia="Calibri" w:hAnsi="Tahoma" w:cs="Tahoma"/>
                <w:b/>
                <w:bCs/>
                <w:sz w:val="18"/>
                <w:szCs w:val="18"/>
                <w:lang w:val="en-US" w:eastAsia="en-US"/>
              </w:rPr>
              <w:t>10</w:t>
            </w:r>
          </w:p>
        </w:tc>
      </w:tr>
      <w:tr w:rsidR="00420726" w:rsidRPr="00756A82" w14:paraId="57837023" w14:textId="77777777" w:rsidTr="002939A6">
        <w:trPr>
          <w:trHeight w:val="420"/>
          <w:jc w:val="center"/>
        </w:trPr>
        <w:sdt>
          <w:sdtPr>
            <w:rPr>
              <w:rFonts w:ascii="Tahoma" w:eastAsia="Calibri" w:hAnsi="Tahoma" w:cs="Tahoma"/>
              <w:bCs/>
              <w:sz w:val="36"/>
              <w:szCs w:val="36"/>
              <w:lang w:val="en-US" w:eastAsia="en-US"/>
            </w:rPr>
            <w:id w:val="1267040808"/>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1F97233" w14:textId="1C3E43C2" w:rsidR="00420726" w:rsidRDefault="00420726" w:rsidP="00FA06F4">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09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99ECCA4" w14:textId="7A3EDBDD" w:rsidR="00420726" w:rsidRPr="00756A82" w:rsidRDefault="00420726" w:rsidP="004D7E71">
            <w:pPr>
              <w:spacing w:before="60" w:after="60"/>
              <w:ind w:left="33" w:right="-110"/>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5</w:t>
            </w:r>
            <w:r w:rsidR="004D7E71">
              <w:rPr>
                <w:rFonts w:ascii="Tahoma" w:eastAsia="Calibri" w:hAnsi="Tahoma" w:cs="Tahoma"/>
                <w:b/>
                <w:bCs/>
                <w:sz w:val="18"/>
                <w:szCs w:val="18"/>
                <w:lang w:val="en-US" w:eastAsia="en-US"/>
              </w:rPr>
              <w:t xml:space="preserve"> – Facilitators </w:t>
            </w:r>
            <w:r w:rsidR="004D7E71" w:rsidRPr="004D7E71">
              <w:rPr>
                <w:rFonts w:ascii="Tahoma" w:eastAsia="Calibri" w:hAnsi="Tahoma" w:cs="Tahoma"/>
                <w:sz w:val="18"/>
                <w:szCs w:val="18"/>
                <w:lang w:val="en-US" w:eastAsia="en-US"/>
              </w:rPr>
              <w:t>to identify</w:t>
            </w:r>
            <w:r w:rsidR="00C40D13">
              <w:rPr>
                <w:rFonts w:ascii="Tahoma" w:eastAsia="Calibri" w:hAnsi="Tahoma" w:cs="Tahoma"/>
                <w:sz w:val="18"/>
                <w:szCs w:val="18"/>
                <w:lang w:val="en-US" w:eastAsia="en-US"/>
              </w:rPr>
              <w:t xml:space="preserve">, </w:t>
            </w:r>
            <w:r w:rsidR="004D7E71" w:rsidRPr="00C40D13">
              <w:rPr>
                <w:rFonts w:ascii="Tahoma" w:eastAsia="Calibri" w:hAnsi="Tahoma" w:cs="Tahoma"/>
                <w:sz w:val="18"/>
                <w:szCs w:val="18"/>
                <w:lang w:val="en-US" w:eastAsia="en-US"/>
              </w:rPr>
              <w:t xml:space="preserve">mobilise </w:t>
            </w:r>
            <w:r w:rsidR="00C40D13" w:rsidRPr="00C40D13">
              <w:rPr>
                <w:rFonts w:ascii="Tahoma" w:hAnsi="Tahoma" w:cs="Tahoma"/>
                <w:color w:val="000000" w:themeColor="text1"/>
                <w:sz w:val="18"/>
                <w:szCs w:val="18"/>
              </w:rPr>
              <w:t xml:space="preserve">and facilitate the local Roma community, mediation, capacity-building of the Roma community, facilitation of the ROMACTED methodology and pedagogical tools   </w:t>
            </w:r>
          </w:p>
        </w:tc>
        <w:tc>
          <w:tcPr>
            <w:tcW w:w="354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C1D9FAC" w14:textId="58A9FAC9" w:rsidR="00420726" w:rsidRPr="004D7E71" w:rsidRDefault="004D7E71" w:rsidP="00FA06F4">
            <w:pPr>
              <w:spacing w:before="60" w:after="60"/>
              <w:ind w:left="-142"/>
              <w:jc w:val="center"/>
              <w:rPr>
                <w:rFonts w:ascii="Tahoma" w:eastAsia="Calibri" w:hAnsi="Tahoma" w:cs="Tahoma"/>
                <w:b/>
                <w:bCs/>
                <w:sz w:val="18"/>
                <w:szCs w:val="18"/>
                <w:lang w:val="en-US" w:eastAsia="en-US"/>
              </w:rPr>
            </w:pPr>
            <w:r w:rsidRPr="004D7E71">
              <w:rPr>
                <w:rFonts w:ascii="Tahoma" w:eastAsia="Calibri" w:hAnsi="Tahoma" w:cs="Tahoma"/>
                <w:b/>
                <w:bCs/>
                <w:sz w:val="18"/>
                <w:szCs w:val="18"/>
                <w:lang w:val="en-US" w:eastAsia="en-US"/>
              </w:rPr>
              <w:t>15</w:t>
            </w:r>
          </w:p>
        </w:tc>
      </w:tr>
    </w:tbl>
    <w:p w14:paraId="77267B88" w14:textId="77777777" w:rsidR="00A924D3" w:rsidRPr="00756A82" w:rsidRDefault="00A924D3" w:rsidP="00625258">
      <w:pPr>
        <w:spacing w:line="276" w:lineRule="auto"/>
        <w:jc w:val="both"/>
        <w:rPr>
          <w:rFonts w:ascii="Tahoma" w:hAnsi="Tahoma" w:cs="Tahoma"/>
          <w:color w:val="000000"/>
          <w:sz w:val="20"/>
          <w:szCs w:val="20"/>
          <w:lang w:eastAsia="en-US"/>
        </w:rPr>
      </w:pPr>
    </w:p>
    <w:p w14:paraId="0EA9F337" w14:textId="77777777" w:rsidR="00A924D3" w:rsidRPr="00756A82" w:rsidRDefault="00A924D3" w:rsidP="00FA06F4">
      <w:pPr>
        <w:spacing w:line="276" w:lineRule="auto"/>
        <w:ind w:left="-142"/>
        <w:jc w:val="both"/>
        <w:rPr>
          <w:rFonts w:ascii="Tahoma" w:hAnsi="Tahoma" w:cs="Tahoma"/>
          <w:b/>
          <w:sz w:val="20"/>
          <w:szCs w:val="20"/>
        </w:rPr>
      </w:pPr>
      <w:r w:rsidRPr="00756A82">
        <w:rPr>
          <w:rFonts w:ascii="Tahoma" w:hAnsi="Tahoma" w:cs="Tahoma"/>
          <w:b/>
          <w:sz w:val="20"/>
          <w:szCs w:val="20"/>
        </w:rPr>
        <w:t>Fees</w:t>
      </w:r>
    </w:p>
    <w:p w14:paraId="37CE6F73" w14:textId="77777777" w:rsidR="00D55827" w:rsidRPr="00420726" w:rsidRDefault="00A924D3" w:rsidP="00FA06F4">
      <w:pPr>
        <w:spacing w:line="276" w:lineRule="auto"/>
        <w:ind w:left="-142"/>
        <w:jc w:val="both"/>
        <w:rPr>
          <w:rFonts w:ascii="Tahoma" w:hAnsi="Tahoma" w:cs="Tahoma"/>
          <w:color w:val="000000"/>
          <w:sz w:val="20"/>
          <w:szCs w:val="20"/>
          <w:lang w:eastAsia="en-US"/>
        </w:rPr>
      </w:pPr>
      <w:r w:rsidRPr="00420726">
        <w:rPr>
          <w:rFonts w:ascii="Tahoma" w:hAnsi="Tahoma" w:cs="Tahoma"/>
          <w:sz w:val="20"/>
          <w:szCs w:val="20"/>
        </w:rPr>
        <w:t xml:space="preserve">The fees indicated below will be applicable throughout the duration of the Framework Contract. </w:t>
      </w:r>
    </w:p>
    <w:p w14:paraId="3E3B1AF7" w14:textId="4F065C93" w:rsidR="00A924D3" w:rsidRPr="00756A82" w:rsidRDefault="00A924D3" w:rsidP="00FA06F4">
      <w:pPr>
        <w:spacing w:line="276" w:lineRule="auto"/>
        <w:ind w:left="-142"/>
        <w:jc w:val="both"/>
        <w:rPr>
          <w:rFonts w:ascii="Tahoma" w:hAnsi="Tahoma" w:cs="Tahoma"/>
          <w:b/>
          <w:color w:val="000000"/>
          <w:sz w:val="20"/>
          <w:szCs w:val="20"/>
          <w:u w:val="single"/>
          <w:lang w:eastAsia="en-US"/>
        </w:rPr>
      </w:pPr>
      <w:r w:rsidRPr="00420726">
        <w:rPr>
          <w:rFonts w:ascii="Tahoma" w:hAnsi="Tahoma" w:cs="Tahoma"/>
          <w:color w:val="000000"/>
          <w:sz w:val="20"/>
          <w:szCs w:val="20"/>
          <w:lang w:eastAsia="en-US"/>
        </w:rPr>
        <w:t>Prices are indicated in Euros without VAT.</w:t>
      </w:r>
      <w:r w:rsidRPr="00420726">
        <w:rPr>
          <w:rFonts w:ascii="Tahoma" w:hAnsi="Tahoma" w:cs="Tahoma"/>
          <w:b/>
          <w:color w:val="000000"/>
          <w:sz w:val="20"/>
          <w:szCs w:val="20"/>
          <w:lang w:eastAsia="en-US"/>
        </w:rPr>
        <w:t xml:space="preserve"> </w:t>
      </w:r>
      <w:r w:rsidRPr="00420726">
        <w:rPr>
          <w:rFonts w:ascii="Tahoma" w:hAnsi="Tahoma" w:cs="Tahoma"/>
          <w:b/>
          <w:color w:val="000000"/>
          <w:sz w:val="20"/>
          <w:szCs w:val="20"/>
          <w:u w:val="single"/>
          <w:lang w:eastAsia="en-US"/>
        </w:rPr>
        <w:t>Tenders proposing a fee above the exclusion level will be entirely and automatically excluded from the tender procedure.</w:t>
      </w:r>
    </w:p>
    <w:p w14:paraId="19FD5540" w14:textId="098EBA85" w:rsidR="00B8307B" w:rsidRPr="00756A82" w:rsidRDefault="00B8307B" w:rsidP="00FA06F4">
      <w:pPr>
        <w:spacing w:line="276" w:lineRule="auto"/>
        <w:ind w:left="-142"/>
        <w:jc w:val="both"/>
        <w:rPr>
          <w:rFonts w:ascii="Tahoma" w:hAnsi="Tahoma" w:cs="Tahoma"/>
          <w:sz w:val="20"/>
          <w:szCs w:val="20"/>
        </w:rPr>
      </w:pPr>
    </w:p>
    <w:p w14:paraId="26BC3F5C" w14:textId="098EBA85"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1ED76E5C"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2" behindDoc="0" locked="1" layoutInCell="1" allowOverlap="1" wp14:anchorId="6F15AE78" wp14:editId="68BCDDB9">
                <wp:simplePos x="0" y="0"/>
                <wp:positionH relativeFrom="column">
                  <wp:posOffset>5106035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A6D9FE" id="Up Arrow 7" o:spid="_x0000_s1026" type="#_x0000_t68" style="position:absolute;margin-left:402.05pt;margin-top:-3.55pt;width:12.85pt;height:41.3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0"/>
        <w:gridCol w:w="1499"/>
        <w:gridCol w:w="1567"/>
      </w:tblGrid>
      <w:tr w:rsidR="00B8307B" w:rsidRPr="00756A82" w14:paraId="11E93A86" w14:textId="77777777" w:rsidTr="00FA06F4">
        <w:trPr>
          <w:trHeight w:val="688"/>
          <w:jc w:val="center"/>
        </w:trPr>
        <w:tc>
          <w:tcPr>
            <w:tcW w:w="7052" w:type="dxa"/>
            <w:shd w:val="clear" w:color="auto" w:fill="DBE5F1" w:themeFill="accent1" w:themeFillTint="33"/>
            <w:vAlign w:val="center"/>
          </w:tcPr>
          <w:p w14:paraId="49B19344" w14:textId="77777777" w:rsidR="00B8307B" w:rsidRPr="00756A82" w:rsidRDefault="00B8307B" w:rsidP="00FA06F4">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1 – Type of Units  </w:t>
            </w:r>
            <w:r w:rsidRPr="00756A82">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3C6B7B5C" w14:textId="77777777" w:rsidR="00B8307B" w:rsidRPr="00756A82" w:rsidRDefault="00B8307B"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0268423B" w14:textId="77777777" w:rsidR="00B8307B" w:rsidRPr="00756A82" w:rsidRDefault="00B8307B"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74C181AF" w14:textId="77777777" w:rsidR="00B8307B" w:rsidRPr="00E26CF4" w:rsidRDefault="00B8307B" w:rsidP="00FA06F4">
            <w:pPr>
              <w:spacing w:line="276" w:lineRule="auto"/>
              <w:ind w:left="-142" w:right="-126"/>
              <w:jc w:val="center"/>
              <w:rPr>
                <w:rFonts w:ascii="Tahoma" w:hAnsi="Tahoma" w:cs="Tahoma"/>
                <w:b/>
                <w:sz w:val="18"/>
                <w:szCs w:val="18"/>
                <w:lang w:eastAsia="en-US"/>
              </w:rPr>
            </w:pPr>
            <w:r w:rsidRPr="00E26CF4">
              <w:rPr>
                <w:rFonts w:ascii="Tahoma" w:hAnsi="Tahoma" w:cs="Tahoma"/>
                <w:b/>
                <w:sz w:val="18"/>
                <w:szCs w:val="18"/>
                <w:lang w:eastAsia="en-US"/>
              </w:rPr>
              <w:t>Exclusion level</w:t>
            </w:r>
          </w:p>
          <w:p w14:paraId="3E9915E1" w14:textId="77777777" w:rsidR="00B8307B" w:rsidRPr="00E26CF4" w:rsidRDefault="00B8307B" w:rsidP="00FA06F4">
            <w:pPr>
              <w:spacing w:line="276" w:lineRule="auto"/>
              <w:ind w:left="-142" w:right="-126"/>
              <w:jc w:val="center"/>
              <w:rPr>
                <w:rFonts w:ascii="Tahoma" w:hAnsi="Tahoma" w:cs="Tahoma"/>
                <w:b/>
                <w:sz w:val="18"/>
                <w:szCs w:val="18"/>
                <w:lang w:eastAsia="en-US"/>
              </w:rPr>
            </w:pPr>
            <w:r w:rsidRPr="00E26CF4">
              <w:rPr>
                <w:b/>
                <w:sz w:val="18"/>
                <w:szCs w:val="18"/>
                <w:lang w:eastAsia="en-US"/>
              </w:rPr>
              <w:t>▼</w:t>
            </w:r>
          </w:p>
        </w:tc>
      </w:tr>
      <w:tr w:rsidR="00B8307B" w:rsidRPr="00756A82" w14:paraId="4E2952A4" w14:textId="77777777" w:rsidTr="00FA06F4">
        <w:trPr>
          <w:trHeight w:val="780"/>
          <w:jc w:val="center"/>
        </w:trPr>
        <w:tc>
          <w:tcPr>
            <w:tcW w:w="7052" w:type="dxa"/>
            <w:tcBorders>
              <w:right w:val="single" w:sz="2" w:space="0" w:color="FF0000"/>
            </w:tcBorders>
            <w:shd w:val="clear" w:color="auto" w:fill="F2F2F2" w:themeFill="background1" w:themeFillShade="F2"/>
            <w:vAlign w:val="center"/>
          </w:tcPr>
          <w:p w14:paraId="3B76DBBB" w14:textId="1C46634D" w:rsidR="00B8307B" w:rsidRPr="00756A82" w:rsidRDefault="0039073D" w:rsidP="00FA06F4">
            <w:pPr>
              <w:spacing w:line="276" w:lineRule="auto"/>
              <w:rPr>
                <w:rFonts w:ascii="Tahoma" w:hAnsi="Tahoma" w:cs="Tahoma"/>
                <w:sz w:val="18"/>
                <w:szCs w:val="18"/>
                <w:highlight w:val="yellow"/>
                <w:lang w:eastAsia="en-US"/>
              </w:rPr>
            </w:pPr>
            <w:r w:rsidRPr="004102FD">
              <w:rPr>
                <w:rFonts w:ascii="Tahoma" w:hAnsi="Tahoma" w:cs="Tahoma"/>
                <w:sz w:val="18"/>
                <w:szCs w:val="18"/>
                <w:lang w:eastAsia="en-US"/>
              </w:rPr>
              <w:t xml:space="preserve">Daily </w:t>
            </w:r>
            <w:r w:rsidR="003C12BE">
              <w:rPr>
                <w:rFonts w:ascii="Tahoma" w:hAnsi="Tahoma" w:cs="Tahoma"/>
                <w:sz w:val="18"/>
                <w:szCs w:val="18"/>
                <w:lang w:eastAsia="en-US"/>
              </w:rPr>
              <w:t>F</w:t>
            </w:r>
            <w:r w:rsidRPr="004102FD">
              <w:rPr>
                <w:rFonts w:ascii="Tahoma" w:hAnsi="Tahoma" w:cs="Tahoma"/>
                <w:sz w:val="18"/>
                <w:szCs w:val="18"/>
                <w:lang w:eastAsia="en-US"/>
              </w:rPr>
              <w:t xml:space="preserve">ee </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D85F7C" w14:textId="77777777" w:rsidR="00B8307B" w:rsidRPr="00756A82" w:rsidRDefault="00B8307B" w:rsidP="00FA06F4">
            <w:pPr>
              <w:ind w:left="-142"/>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CD40DFC" w14:textId="6515609B" w:rsidR="00B8307B" w:rsidRPr="00E26CF4" w:rsidRDefault="00F43509" w:rsidP="00FA06F4">
            <w:pPr>
              <w:spacing w:line="276" w:lineRule="auto"/>
              <w:ind w:left="-142" w:right="-91"/>
              <w:jc w:val="center"/>
              <w:rPr>
                <w:rFonts w:ascii="Tahoma" w:hAnsi="Tahoma" w:cs="Tahoma"/>
                <w:sz w:val="18"/>
                <w:szCs w:val="18"/>
                <w:lang w:eastAsia="en-US"/>
              </w:rPr>
            </w:pPr>
            <w:r w:rsidRPr="00E26CF4">
              <w:rPr>
                <w:rFonts w:ascii="Tahoma" w:hAnsi="Tahoma" w:cs="Tahoma"/>
                <w:sz w:val="18"/>
                <w:szCs w:val="18"/>
                <w:lang w:eastAsia="en-US"/>
              </w:rPr>
              <w:t>200</w:t>
            </w:r>
          </w:p>
        </w:tc>
      </w:tr>
    </w:tbl>
    <w:p w14:paraId="22542C1B" w14:textId="77777777" w:rsidR="00B8307B" w:rsidRPr="00756A82" w:rsidRDefault="00B8307B" w:rsidP="00FA06F4">
      <w:pPr>
        <w:spacing w:line="276" w:lineRule="auto"/>
        <w:ind w:left="-142"/>
        <w:jc w:val="both"/>
        <w:rPr>
          <w:rFonts w:ascii="Tahoma" w:hAnsi="Tahoma" w:cs="Tahoma"/>
          <w:sz w:val="18"/>
          <w:szCs w:val="18"/>
          <w:lang w:eastAsia="en-US"/>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FF4D17" w:rsidRPr="00756A82" w14:paraId="39E72C0C" w14:textId="77777777" w:rsidTr="00FF4D17">
        <w:tc>
          <w:tcPr>
            <w:tcW w:w="8821" w:type="dxa"/>
            <w:shd w:val="clear" w:color="auto" w:fill="DBE5F1" w:themeFill="accent1" w:themeFillTint="33"/>
            <w:vAlign w:val="center"/>
          </w:tcPr>
          <w:p w14:paraId="059EABD5" w14:textId="141CC503" w:rsidR="00FF4D17" w:rsidRPr="00756A82" w:rsidRDefault="00FF4D17" w:rsidP="0039073D">
            <w:pPr>
              <w:spacing w:before="120" w:after="120"/>
              <w:rPr>
                <w:rFonts w:ascii="Tahoma" w:hAnsi="Tahoma" w:cs="Tahoma"/>
                <w:sz w:val="20"/>
                <w:szCs w:val="20"/>
              </w:rPr>
            </w:pPr>
            <w:r w:rsidRPr="00756A82">
              <w:rPr>
                <w:rFonts w:ascii="Tahoma" w:hAnsi="Tahoma" w:cs="Tahoma"/>
                <w:sz w:val="20"/>
                <w:szCs w:val="20"/>
              </w:rPr>
              <w:t>This Framework Contract for this lot</w:t>
            </w:r>
            <w:r w:rsidRPr="00756A82">
              <w:rPr>
                <w:rFonts w:ascii="Tahoma" w:eastAsia="Calibri" w:hAnsi="Tahoma" w:cs="Tahoma"/>
                <w:sz w:val="20"/>
                <w:szCs w:val="20"/>
                <w:lang w:val="en-US"/>
              </w:rPr>
              <w:t xml:space="preserve"> takes effect as from the date of its signature by both parties</w:t>
            </w:r>
            <w:r w:rsidRPr="00756A82">
              <w:rPr>
                <w:rFonts w:ascii="Tahoma" w:hAnsi="Tahoma" w:cs="Tahoma"/>
                <w:sz w:val="20"/>
                <w:szCs w:val="20"/>
              </w:rPr>
              <w:t xml:space="preserve"> </w:t>
            </w:r>
            <w:r w:rsidR="00D50706">
              <w:rPr>
                <w:rFonts w:ascii="Tahoma" w:hAnsi="Tahoma" w:cs="Tahoma"/>
                <w:sz w:val="20"/>
                <w:szCs w:val="20"/>
              </w:rPr>
              <w:t xml:space="preserve">and </w:t>
            </w:r>
            <w:r w:rsidRPr="00756A82">
              <w:rPr>
                <w:rFonts w:ascii="Tahoma" w:hAnsi="Tahoma" w:cs="Tahoma"/>
                <w:sz w:val="20"/>
                <w:szCs w:val="20"/>
              </w:rPr>
              <w:t>is concluded until:</w:t>
            </w:r>
          </w:p>
        </w:tc>
        <w:tc>
          <w:tcPr>
            <w:tcW w:w="1344" w:type="dxa"/>
            <w:shd w:val="clear" w:color="auto" w:fill="F2F2F2" w:themeFill="background1" w:themeFillShade="F2"/>
            <w:vAlign w:val="center"/>
          </w:tcPr>
          <w:sdt>
            <w:sdtPr>
              <w:rPr>
                <w:rFonts w:ascii="Tahoma" w:hAnsi="Tahoma" w:cs="Tahoma"/>
                <w:sz w:val="20"/>
                <w:szCs w:val="20"/>
              </w:rPr>
              <w:id w:val="-1855721920"/>
              <w:date w:fullDate="2024-12-31T00:00:00Z">
                <w:dateFormat w:val="dd/MM/yyyy"/>
                <w:lid w:val="fr-FR"/>
                <w:storeMappedDataAs w:val="dateTime"/>
                <w:calendar w:val="gregorian"/>
              </w:date>
            </w:sdtPr>
            <w:sdtEndPr/>
            <w:sdtContent>
              <w:p w14:paraId="3332AB6C" w14:textId="5A110698" w:rsidR="00FF4D17" w:rsidRPr="00E26CF4" w:rsidRDefault="00C10DEC" w:rsidP="0039073D">
                <w:pPr>
                  <w:spacing w:before="120" w:after="120"/>
                  <w:rPr>
                    <w:rFonts w:ascii="Tahoma" w:hAnsi="Tahoma" w:cs="Tahoma"/>
                    <w:sz w:val="20"/>
                    <w:szCs w:val="20"/>
                  </w:rPr>
                </w:pPr>
                <w:r>
                  <w:rPr>
                    <w:rFonts w:ascii="Tahoma" w:hAnsi="Tahoma" w:cs="Tahoma"/>
                    <w:sz w:val="20"/>
                    <w:szCs w:val="20"/>
                    <w:lang w:val="fr-FR"/>
                  </w:rPr>
                  <w:t>31/12/2024</w:t>
                </w:r>
              </w:p>
            </w:sdtContent>
          </w:sdt>
        </w:tc>
      </w:tr>
      <w:tr w:rsidR="00FF4D17" w:rsidRPr="00756A82" w14:paraId="297576B8" w14:textId="77777777" w:rsidTr="00FF4D17">
        <w:tc>
          <w:tcPr>
            <w:tcW w:w="8821" w:type="dxa"/>
            <w:shd w:val="clear" w:color="auto" w:fill="DBE5F1" w:themeFill="accent1" w:themeFillTint="33"/>
            <w:vAlign w:val="center"/>
          </w:tcPr>
          <w:p w14:paraId="74918BB8" w14:textId="535C3665" w:rsidR="00FF4D17" w:rsidRPr="00756A82" w:rsidRDefault="003F7B40" w:rsidP="0039073D">
            <w:pPr>
              <w:spacing w:before="120" w:after="120"/>
              <w:rPr>
                <w:rFonts w:ascii="Tahoma" w:hAnsi="Tahoma" w:cs="Tahoma"/>
                <w:sz w:val="20"/>
                <w:szCs w:val="20"/>
              </w:rPr>
            </w:pPr>
            <w:r w:rsidRPr="003F7B40">
              <w:rPr>
                <w:rFonts w:ascii="Tahoma" w:hAnsi="Tahoma" w:cs="Tahoma"/>
                <w:sz w:val="20"/>
                <w:szCs w:val="20"/>
                <w:lang w:val="en-US"/>
              </w:rPr>
              <w:t>The Framework Contract shall be tacitly renewable on an annual basis.</w:t>
            </w:r>
            <w:r w:rsidR="00FF4D17" w:rsidRPr="00756A82">
              <w:rPr>
                <w:rFonts w:ascii="Tahoma" w:hAnsi="Tahoma" w:cs="Tahoma"/>
                <w:sz w:val="20"/>
                <w:szCs w:val="20"/>
              </w:rPr>
              <w:t xml:space="preserve"> It shall be renewable until the end date:</w:t>
            </w:r>
          </w:p>
        </w:tc>
        <w:tc>
          <w:tcPr>
            <w:tcW w:w="1344" w:type="dxa"/>
            <w:shd w:val="clear" w:color="auto" w:fill="F2F2F2" w:themeFill="background1" w:themeFillShade="F2"/>
            <w:vAlign w:val="center"/>
          </w:tcPr>
          <w:sdt>
            <w:sdtPr>
              <w:rPr>
                <w:rFonts w:ascii="Tahoma" w:hAnsi="Tahoma" w:cs="Tahoma"/>
                <w:sz w:val="20"/>
                <w:szCs w:val="20"/>
              </w:rPr>
              <w:id w:val="-1606955293"/>
              <w:date w:fullDate="2025-12-31T00:00:00Z">
                <w:dateFormat w:val="dd/MM/yyyy"/>
                <w:lid w:val="fr-FR"/>
                <w:storeMappedDataAs w:val="dateTime"/>
                <w:calendar w:val="gregorian"/>
              </w:date>
            </w:sdtPr>
            <w:sdtEndPr/>
            <w:sdtContent>
              <w:p w14:paraId="0EA9F700" w14:textId="031FAAB9" w:rsidR="00FF4D17" w:rsidRPr="00E26CF4" w:rsidRDefault="00C10DEC" w:rsidP="0039073D">
                <w:pPr>
                  <w:spacing w:before="120" w:after="120"/>
                  <w:rPr>
                    <w:rFonts w:ascii="Tahoma" w:hAnsi="Tahoma" w:cs="Tahoma"/>
                    <w:sz w:val="20"/>
                  </w:rPr>
                </w:pPr>
                <w:r>
                  <w:rPr>
                    <w:rFonts w:ascii="Tahoma" w:hAnsi="Tahoma" w:cs="Tahoma"/>
                    <w:sz w:val="20"/>
                    <w:szCs w:val="20"/>
                    <w:lang w:val="fr-FR"/>
                  </w:rPr>
                  <w:t>31/12/2025</w:t>
                </w:r>
              </w:p>
            </w:sdtContent>
          </w:sdt>
        </w:tc>
      </w:tr>
    </w:tbl>
    <w:p w14:paraId="3251DF37" w14:textId="77777777" w:rsidR="00303193" w:rsidRPr="00756A82" w:rsidRDefault="00303193" w:rsidP="00625258">
      <w:pPr>
        <w:spacing w:before="60" w:after="120"/>
        <w:rPr>
          <w:rFonts w:ascii="Tahoma" w:hAnsi="Tahoma" w:cs="Tahoma"/>
          <w:sz w:val="20"/>
          <w:szCs w:val="20"/>
        </w:rPr>
      </w:pPr>
    </w:p>
    <w:p w14:paraId="1F6E6031" w14:textId="77777777"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bookmarkStart w:id="1" w:name="_Hlk45031796"/>
      <w:r w:rsidRPr="00756A82">
        <w:rPr>
          <w:rFonts w:ascii="Tahoma" w:hAnsi="Tahoma" w:cs="Tahoma"/>
          <w:color w:val="FF0000"/>
          <w:sz w:val="20"/>
          <w:szCs w:val="20"/>
        </w:rPr>
        <w:t>The Provider shall indicate its proposed fee(s) in the box(es) below.</w:t>
      </w:r>
    </w:p>
    <w:bookmarkEnd w:id="1"/>
    <w:p w14:paraId="686D0A5F"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3" behindDoc="0" locked="1" layoutInCell="1" allowOverlap="1" wp14:anchorId="156D276F" wp14:editId="32CD2956">
                <wp:simplePos x="0" y="0"/>
                <wp:positionH relativeFrom="column">
                  <wp:posOffset>5106035</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31266D" id="Up Arrow 1" o:spid="_x0000_s1026" type="#_x0000_t68" style="position:absolute;margin-left:402.05pt;margin-top:-3.55pt;width:12.85pt;height:41.35pt;rotation:18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0"/>
        <w:gridCol w:w="1499"/>
        <w:gridCol w:w="1567"/>
      </w:tblGrid>
      <w:tr w:rsidR="00B8307B" w:rsidRPr="00756A82" w14:paraId="226C9C2C" w14:textId="77777777" w:rsidTr="00FA06F4">
        <w:trPr>
          <w:trHeight w:val="688"/>
          <w:jc w:val="center"/>
        </w:trPr>
        <w:tc>
          <w:tcPr>
            <w:tcW w:w="7052" w:type="dxa"/>
            <w:shd w:val="clear" w:color="auto" w:fill="DBE5F1" w:themeFill="accent1" w:themeFillTint="33"/>
            <w:vAlign w:val="center"/>
          </w:tcPr>
          <w:p w14:paraId="3A33BECC" w14:textId="77777777" w:rsidR="00B8307B" w:rsidRPr="00756A82" w:rsidRDefault="00B8307B" w:rsidP="00FA06F4">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2 – Type of Units  </w:t>
            </w:r>
            <w:r w:rsidRPr="00756A82">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6E2B5B3E" w14:textId="77777777" w:rsidR="00B8307B" w:rsidRPr="00756A82" w:rsidRDefault="00B8307B"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10585023" w14:textId="77777777" w:rsidR="00B8307B" w:rsidRPr="00756A82" w:rsidRDefault="00B8307B"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270716DF" w14:textId="77777777" w:rsidR="00B8307B" w:rsidRPr="00E26CF4" w:rsidRDefault="00B8307B" w:rsidP="00FA06F4">
            <w:pPr>
              <w:spacing w:line="276" w:lineRule="auto"/>
              <w:ind w:left="-142" w:right="-126"/>
              <w:jc w:val="center"/>
              <w:rPr>
                <w:rFonts w:ascii="Tahoma" w:hAnsi="Tahoma" w:cs="Tahoma"/>
                <w:b/>
                <w:sz w:val="18"/>
                <w:szCs w:val="18"/>
                <w:lang w:eastAsia="en-US"/>
              </w:rPr>
            </w:pPr>
            <w:r w:rsidRPr="00E26CF4">
              <w:rPr>
                <w:rFonts w:ascii="Tahoma" w:hAnsi="Tahoma" w:cs="Tahoma"/>
                <w:b/>
                <w:sz w:val="18"/>
                <w:szCs w:val="18"/>
                <w:lang w:eastAsia="en-US"/>
              </w:rPr>
              <w:t>Exclusion level</w:t>
            </w:r>
          </w:p>
          <w:p w14:paraId="56053FC7" w14:textId="77777777" w:rsidR="00B8307B" w:rsidRPr="00E26CF4" w:rsidRDefault="00B8307B" w:rsidP="00FA06F4">
            <w:pPr>
              <w:spacing w:line="276" w:lineRule="auto"/>
              <w:ind w:left="-142" w:right="-126"/>
              <w:jc w:val="center"/>
              <w:rPr>
                <w:rFonts w:ascii="Tahoma" w:hAnsi="Tahoma" w:cs="Tahoma"/>
                <w:b/>
                <w:sz w:val="18"/>
                <w:szCs w:val="18"/>
                <w:lang w:eastAsia="en-US"/>
              </w:rPr>
            </w:pPr>
            <w:r w:rsidRPr="00E26CF4">
              <w:rPr>
                <w:b/>
                <w:sz w:val="18"/>
                <w:szCs w:val="18"/>
                <w:lang w:eastAsia="en-US"/>
              </w:rPr>
              <w:t>▼</w:t>
            </w:r>
          </w:p>
        </w:tc>
      </w:tr>
      <w:tr w:rsidR="00B8307B" w:rsidRPr="00756A82" w14:paraId="0F1E39AA" w14:textId="77777777" w:rsidTr="00FA06F4">
        <w:trPr>
          <w:trHeight w:val="780"/>
          <w:jc w:val="center"/>
        </w:trPr>
        <w:tc>
          <w:tcPr>
            <w:tcW w:w="7052" w:type="dxa"/>
            <w:tcBorders>
              <w:right w:val="single" w:sz="2" w:space="0" w:color="FF0000"/>
            </w:tcBorders>
            <w:shd w:val="clear" w:color="auto" w:fill="F2F2F2" w:themeFill="background1" w:themeFillShade="F2"/>
            <w:vAlign w:val="center"/>
          </w:tcPr>
          <w:p w14:paraId="3BB00685" w14:textId="139FAE17" w:rsidR="00B8307B" w:rsidRPr="00756A82" w:rsidRDefault="003C12BE" w:rsidP="00FA06F4">
            <w:pPr>
              <w:spacing w:line="276" w:lineRule="auto"/>
              <w:rPr>
                <w:rFonts w:ascii="Tahoma" w:hAnsi="Tahoma" w:cs="Tahoma"/>
                <w:sz w:val="18"/>
                <w:szCs w:val="18"/>
                <w:highlight w:val="yellow"/>
                <w:lang w:eastAsia="en-US"/>
              </w:rPr>
            </w:pPr>
            <w:r w:rsidRPr="004102FD">
              <w:rPr>
                <w:rFonts w:ascii="Tahoma" w:hAnsi="Tahoma" w:cs="Tahoma"/>
                <w:sz w:val="18"/>
                <w:szCs w:val="18"/>
                <w:lang w:eastAsia="en-US"/>
              </w:rPr>
              <w:t xml:space="preserve">Daily </w:t>
            </w:r>
            <w:r>
              <w:rPr>
                <w:rFonts w:ascii="Tahoma" w:hAnsi="Tahoma" w:cs="Tahoma"/>
                <w:sz w:val="18"/>
                <w:szCs w:val="18"/>
                <w:lang w:eastAsia="en-US"/>
              </w:rPr>
              <w:t>F</w:t>
            </w:r>
            <w:r w:rsidRPr="004102FD">
              <w:rPr>
                <w:rFonts w:ascii="Tahoma" w:hAnsi="Tahoma" w:cs="Tahoma"/>
                <w:sz w:val="18"/>
                <w:szCs w:val="18"/>
                <w:lang w:eastAsia="en-US"/>
              </w:rPr>
              <w:t>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AF7018B" w14:textId="77777777" w:rsidR="00B8307B" w:rsidRPr="00756A82" w:rsidRDefault="00B8307B" w:rsidP="00FA06F4">
            <w:pPr>
              <w:ind w:left="-142"/>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1031A8C" w14:textId="205ED6DE" w:rsidR="00B8307B" w:rsidRPr="00E26CF4" w:rsidRDefault="00F43509" w:rsidP="00FA06F4">
            <w:pPr>
              <w:spacing w:line="276" w:lineRule="auto"/>
              <w:ind w:left="-142" w:right="-91"/>
              <w:jc w:val="center"/>
              <w:rPr>
                <w:rFonts w:ascii="Tahoma" w:hAnsi="Tahoma" w:cs="Tahoma"/>
                <w:sz w:val="18"/>
                <w:szCs w:val="18"/>
                <w:lang w:eastAsia="en-US"/>
              </w:rPr>
            </w:pPr>
            <w:r w:rsidRPr="00E26CF4">
              <w:rPr>
                <w:rFonts w:ascii="Tahoma" w:hAnsi="Tahoma" w:cs="Tahoma"/>
                <w:sz w:val="18"/>
                <w:szCs w:val="18"/>
                <w:lang w:eastAsia="en-US"/>
              </w:rPr>
              <w:t>200</w:t>
            </w:r>
          </w:p>
        </w:tc>
      </w:tr>
    </w:tbl>
    <w:p w14:paraId="1596E934" w14:textId="77777777" w:rsidR="00B8307B" w:rsidRPr="00756A82" w:rsidRDefault="00B8307B" w:rsidP="00FA06F4">
      <w:pPr>
        <w:spacing w:line="276" w:lineRule="auto"/>
        <w:ind w:left="-142"/>
        <w:jc w:val="both"/>
        <w:rPr>
          <w:rFonts w:ascii="Tahoma" w:hAnsi="Tahoma" w:cs="Tahoma"/>
          <w:sz w:val="18"/>
          <w:szCs w:val="18"/>
          <w:lang w:eastAsia="en-US"/>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FF4D17" w:rsidRPr="00756A82" w14:paraId="1F8BBE02" w14:textId="77777777" w:rsidTr="00FF4D17">
        <w:tc>
          <w:tcPr>
            <w:tcW w:w="8821" w:type="dxa"/>
            <w:shd w:val="clear" w:color="auto" w:fill="DBE5F1" w:themeFill="accent1" w:themeFillTint="33"/>
            <w:vAlign w:val="center"/>
          </w:tcPr>
          <w:p w14:paraId="11AB0AE7" w14:textId="185DB503" w:rsidR="00FF4D17" w:rsidRPr="00756A82" w:rsidRDefault="00FF4D17" w:rsidP="0039073D">
            <w:pPr>
              <w:spacing w:before="120" w:after="120"/>
              <w:rPr>
                <w:rFonts w:ascii="Tahoma" w:hAnsi="Tahoma" w:cs="Tahoma"/>
                <w:sz w:val="20"/>
                <w:szCs w:val="20"/>
              </w:rPr>
            </w:pPr>
            <w:r w:rsidRPr="00756A82">
              <w:rPr>
                <w:rFonts w:ascii="Tahoma" w:hAnsi="Tahoma" w:cs="Tahoma"/>
                <w:sz w:val="20"/>
                <w:szCs w:val="20"/>
              </w:rPr>
              <w:t>This Framework Contract</w:t>
            </w:r>
            <w:r w:rsidRPr="00756A82">
              <w:rPr>
                <w:rFonts w:ascii="Tahoma" w:eastAsia="Calibri" w:hAnsi="Tahoma" w:cs="Tahoma"/>
                <w:sz w:val="20"/>
                <w:szCs w:val="20"/>
                <w:lang w:val="en-US"/>
              </w:rPr>
              <w:t xml:space="preserve"> </w:t>
            </w:r>
            <w:r w:rsidR="00D50706">
              <w:rPr>
                <w:rFonts w:ascii="Tahoma" w:eastAsia="Calibri" w:hAnsi="Tahoma" w:cs="Tahoma"/>
                <w:sz w:val="20"/>
                <w:szCs w:val="20"/>
                <w:lang w:val="en-US"/>
              </w:rPr>
              <w:t xml:space="preserve">for this lot </w:t>
            </w:r>
            <w:r w:rsidRPr="00756A82">
              <w:rPr>
                <w:rFonts w:ascii="Tahoma" w:eastAsia="Calibri" w:hAnsi="Tahoma" w:cs="Tahoma"/>
                <w:sz w:val="20"/>
                <w:szCs w:val="20"/>
                <w:lang w:val="en-US"/>
              </w:rPr>
              <w:t>takes effect as from the date of its signature by both parties</w:t>
            </w:r>
            <w:r w:rsidRPr="00756A82">
              <w:rPr>
                <w:rFonts w:ascii="Tahoma" w:hAnsi="Tahoma" w:cs="Tahoma"/>
                <w:sz w:val="20"/>
                <w:szCs w:val="20"/>
              </w:rPr>
              <w:t xml:space="preserve"> </w:t>
            </w:r>
            <w:r w:rsidR="00D50706">
              <w:rPr>
                <w:rFonts w:ascii="Tahoma" w:hAnsi="Tahoma" w:cs="Tahoma"/>
                <w:sz w:val="20"/>
                <w:szCs w:val="20"/>
              </w:rPr>
              <w:t xml:space="preserve">and </w:t>
            </w:r>
            <w:r w:rsidRPr="00756A82">
              <w:rPr>
                <w:rFonts w:ascii="Tahoma" w:hAnsi="Tahoma" w:cs="Tahoma"/>
                <w:sz w:val="20"/>
                <w:szCs w:val="20"/>
              </w:rPr>
              <w:t>is concluded until:</w:t>
            </w:r>
          </w:p>
        </w:tc>
        <w:tc>
          <w:tcPr>
            <w:tcW w:w="1344" w:type="dxa"/>
            <w:shd w:val="clear" w:color="auto" w:fill="F2F2F2" w:themeFill="background1" w:themeFillShade="F2"/>
            <w:vAlign w:val="center"/>
          </w:tcPr>
          <w:p w14:paraId="69CE0466" w14:textId="202C048E" w:rsidR="00FF4D17" w:rsidRPr="00E26CF4" w:rsidRDefault="00187184" w:rsidP="00E26CF4">
            <w:pPr>
              <w:spacing w:before="120" w:after="120"/>
              <w:rPr>
                <w:rFonts w:ascii="Tahoma" w:hAnsi="Tahoma" w:cs="Tahoma"/>
              </w:rPr>
            </w:pPr>
            <w:sdt>
              <w:sdtPr>
                <w:rPr>
                  <w:rFonts w:ascii="Tahoma" w:hAnsi="Tahoma" w:cs="Tahoma"/>
                  <w:sz w:val="20"/>
                  <w:szCs w:val="20"/>
                </w:rPr>
                <w:id w:val="-1409916044"/>
                <w:date w:fullDate="2024-12-31T00:00:00Z">
                  <w:dateFormat w:val="dd/MM/yyyy"/>
                  <w:lid w:val="fr-FR"/>
                  <w:storeMappedDataAs w:val="dateTime"/>
                  <w:calendar w:val="gregorian"/>
                </w:date>
              </w:sdtPr>
              <w:sdtEndPr/>
              <w:sdtContent>
                <w:r w:rsidR="00C10DEC">
                  <w:rPr>
                    <w:rFonts w:ascii="Tahoma" w:hAnsi="Tahoma" w:cs="Tahoma"/>
                    <w:sz w:val="20"/>
                    <w:szCs w:val="20"/>
                    <w:lang w:val="fr-FR"/>
                  </w:rPr>
                  <w:t>31/12/2024</w:t>
                </w:r>
              </w:sdtContent>
            </w:sdt>
          </w:p>
        </w:tc>
      </w:tr>
      <w:tr w:rsidR="00FF4D17" w:rsidRPr="00756A82" w14:paraId="56249FEA" w14:textId="77777777" w:rsidTr="00FF4D17">
        <w:tc>
          <w:tcPr>
            <w:tcW w:w="8821" w:type="dxa"/>
            <w:shd w:val="clear" w:color="auto" w:fill="DBE5F1" w:themeFill="accent1" w:themeFillTint="33"/>
            <w:vAlign w:val="center"/>
          </w:tcPr>
          <w:p w14:paraId="4F051D5B" w14:textId="6FE66352" w:rsidR="00FF4D17" w:rsidRPr="00756A82" w:rsidRDefault="00FF4D17" w:rsidP="0039073D">
            <w:pPr>
              <w:spacing w:before="120" w:after="120"/>
              <w:rPr>
                <w:rFonts w:ascii="Tahoma" w:hAnsi="Tahoma" w:cs="Tahoma"/>
                <w:sz w:val="20"/>
                <w:szCs w:val="20"/>
              </w:rPr>
            </w:pPr>
            <w:r w:rsidRPr="00756A82">
              <w:rPr>
                <w:rFonts w:ascii="Tahoma" w:hAnsi="Tahoma" w:cs="Tahoma"/>
                <w:sz w:val="20"/>
                <w:szCs w:val="20"/>
              </w:rPr>
              <w:t xml:space="preserve">The Framework Contract </w:t>
            </w:r>
            <w:r w:rsidR="003C12BE" w:rsidRPr="003F7B40">
              <w:rPr>
                <w:rFonts w:ascii="Tahoma" w:hAnsi="Tahoma" w:cs="Tahoma"/>
                <w:sz w:val="20"/>
                <w:szCs w:val="20"/>
                <w:lang w:val="en-US"/>
              </w:rPr>
              <w:t>shall be tacitly renewable on an annual basis</w:t>
            </w:r>
            <w:r w:rsidRPr="00756A82">
              <w:rPr>
                <w:rFonts w:ascii="Tahoma" w:hAnsi="Tahoma" w:cs="Tahoma"/>
                <w:sz w:val="20"/>
                <w:szCs w:val="20"/>
              </w:rPr>
              <w:t>. It shall be renewable until the end date:</w:t>
            </w:r>
          </w:p>
        </w:tc>
        <w:tc>
          <w:tcPr>
            <w:tcW w:w="1344" w:type="dxa"/>
            <w:shd w:val="clear" w:color="auto" w:fill="F2F2F2" w:themeFill="background1" w:themeFillShade="F2"/>
            <w:vAlign w:val="center"/>
          </w:tcPr>
          <w:sdt>
            <w:sdtPr>
              <w:rPr>
                <w:rFonts w:ascii="Tahoma" w:hAnsi="Tahoma" w:cs="Tahoma"/>
                <w:sz w:val="20"/>
                <w:szCs w:val="20"/>
              </w:rPr>
              <w:id w:val="-1083215885"/>
              <w:date w:fullDate="2025-12-31T00:00:00Z">
                <w:dateFormat w:val="dd/MM/yyyy"/>
                <w:lid w:val="fr-FR"/>
                <w:storeMappedDataAs w:val="dateTime"/>
                <w:calendar w:val="gregorian"/>
              </w:date>
            </w:sdtPr>
            <w:sdtEndPr/>
            <w:sdtContent>
              <w:p w14:paraId="1244029B" w14:textId="446DCDF6" w:rsidR="00FF4D17" w:rsidRPr="00E26CF4" w:rsidRDefault="00C10DEC" w:rsidP="0039073D">
                <w:pPr>
                  <w:spacing w:before="120" w:after="120"/>
                  <w:rPr>
                    <w:rFonts w:ascii="Tahoma" w:hAnsi="Tahoma" w:cs="Tahoma"/>
                    <w:sz w:val="20"/>
                  </w:rPr>
                </w:pPr>
                <w:r>
                  <w:rPr>
                    <w:rFonts w:ascii="Tahoma" w:hAnsi="Tahoma" w:cs="Tahoma"/>
                    <w:sz w:val="20"/>
                    <w:szCs w:val="20"/>
                    <w:lang w:val="fr-FR"/>
                  </w:rPr>
                  <w:t>31/12/2025</w:t>
                </w:r>
              </w:p>
            </w:sdtContent>
          </w:sdt>
        </w:tc>
      </w:tr>
    </w:tbl>
    <w:p w14:paraId="637762FF" w14:textId="77777777" w:rsidR="00B8307B" w:rsidRPr="00756A82" w:rsidRDefault="00B8307B" w:rsidP="004102FD">
      <w:pPr>
        <w:spacing w:before="60" w:after="120"/>
        <w:rPr>
          <w:rFonts w:ascii="Tahoma" w:hAnsi="Tahoma" w:cs="Tahoma"/>
          <w:sz w:val="20"/>
          <w:szCs w:val="20"/>
        </w:rPr>
      </w:pPr>
    </w:p>
    <w:p w14:paraId="25FAD09F" w14:textId="77777777" w:rsidR="0039073D" w:rsidRPr="00756A82" w:rsidRDefault="0039073D" w:rsidP="0039073D">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3937D11B" w14:textId="77777777" w:rsidR="0039073D" w:rsidRPr="00756A82" w:rsidRDefault="0039073D" w:rsidP="0039073D">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0291" behindDoc="0" locked="1" layoutInCell="1" allowOverlap="1" wp14:anchorId="0650E630" wp14:editId="689B72D6">
                <wp:simplePos x="0" y="0"/>
                <wp:positionH relativeFrom="column">
                  <wp:posOffset>5106035</wp:posOffset>
                </wp:positionH>
                <wp:positionV relativeFrom="paragraph">
                  <wp:posOffset>-45085</wp:posOffset>
                </wp:positionV>
                <wp:extent cx="163195" cy="525145"/>
                <wp:effectExtent l="19050" t="0" r="27305" b="4635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85534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402.05pt;margin-top:-3.55pt;width:12.85pt;height:41.35pt;rotation:180;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0"/>
        <w:gridCol w:w="1499"/>
        <w:gridCol w:w="1567"/>
      </w:tblGrid>
      <w:tr w:rsidR="0039073D" w:rsidRPr="00756A82" w14:paraId="3232C4DA" w14:textId="77777777" w:rsidTr="0039073D">
        <w:trPr>
          <w:trHeight w:val="688"/>
          <w:jc w:val="center"/>
        </w:trPr>
        <w:tc>
          <w:tcPr>
            <w:tcW w:w="7052" w:type="dxa"/>
            <w:shd w:val="clear" w:color="auto" w:fill="DBE5F1" w:themeFill="accent1" w:themeFillTint="33"/>
            <w:vAlign w:val="center"/>
          </w:tcPr>
          <w:p w14:paraId="2D5DBF78" w14:textId="1C081EB6" w:rsidR="0039073D" w:rsidRPr="00756A82" w:rsidRDefault="0039073D" w:rsidP="0039073D">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w:t>
            </w:r>
            <w:r>
              <w:rPr>
                <w:rFonts w:ascii="Tahoma" w:hAnsi="Tahoma" w:cs="Tahoma"/>
                <w:b/>
                <w:sz w:val="18"/>
                <w:szCs w:val="18"/>
                <w:lang w:eastAsia="en-US"/>
              </w:rPr>
              <w:t>3</w:t>
            </w:r>
            <w:r w:rsidRPr="00756A82">
              <w:rPr>
                <w:rFonts w:ascii="Tahoma" w:hAnsi="Tahoma" w:cs="Tahoma"/>
                <w:b/>
                <w:sz w:val="18"/>
                <w:szCs w:val="18"/>
                <w:lang w:eastAsia="en-US"/>
              </w:rPr>
              <w:t xml:space="preserve"> – Type of Units  </w:t>
            </w:r>
            <w:r w:rsidRPr="00756A82">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00871D17" w14:textId="77777777" w:rsidR="0039073D" w:rsidRPr="00756A82" w:rsidRDefault="0039073D" w:rsidP="0039073D">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5A739B33" w14:textId="77777777" w:rsidR="0039073D" w:rsidRPr="00756A82" w:rsidRDefault="0039073D" w:rsidP="0039073D">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2015D4F0" w14:textId="77777777" w:rsidR="0039073D" w:rsidRPr="00E26CF4" w:rsidRDefault="0039073D" w:rsidP="0039073D">
            <w:pPr>
              <w:spacing w:line="276" w:lineRule="auto"/>
              <w:ind w:left="-142" w:right="-126"/>
              <w:jc w:val="center"/>
              <w:rPr>
                <w:rFonts w:ascii="Tahoma" w:hAnsi="Tahoma" w:cs="Tahoma"/>
                <w:b/>
                <w:sz w:val="18"/>
                <w:szCs w:val="18"/>
                <w:lang w:eastAsia="en-US"/>
              </w:rPr>
            </w:pPr>
            <w:r w:rsidRPr="00E26CF4">
              <w:rPr>
                <w:rFonts w:ascii="Tahoma" w:hAnsi="Tahoma" w:cs="Tahoma"/>
                <w:b/>
                <w:sz w:val="18"/>
                <w:szCs w:val="18"/>
                <w:lang w:eastAsia="en-US"/>
              </w:rPr>
              <w:t>Exclusion level</w:t>
            </w:r>
          </w:p>
          <w:p w14:paraId="0096BF3A" w14:textId="77777777" w:rsidR="0039073D" w:rsidRPr="00E26CF4" w:rsidRDefault="0039073D" w:rsidP="0039073D">
            <w:pPr>
              <w:spacing w:line="276" w:lineRule="auto"/>
              <w:ind w:left="-142" w:right="-126"/>
              <w:jc w:val="center"/>
              <w:rPr>
                <w:rFonts w:ascii="Tahoma" w:hAnsi="Tahoma" w:cs="Tahoma"/>
                <w:b/>
                <w:sz w:val="18"/>
                <w:szCs w:val="18"/>
                <w:lang w:eastAsia="en-US"/>
              </w:rPr>
            </w:pPr>
            <w:r w:rsidRPr="00E26CF4">
              <w:rPr>
                <w:b/>
                <w:sz w:val="18"/>
                <w:szCs w:val="18"/>
                <w:lang w:eastAsia="en-US"/>
              </w:rPr>
              <w:t>▼</w:t>
            </w:r>
          </w:p>
        </w:tc>
      </w:tr>
      <w:tr w:rsidR="0039073D" w:rsidRPr="00756A82" w14:paraId="122E30DE" w14:textId="77777777" w:rsidTr="0039073D">
        <w:trPr>
          <w:trHeight w:val="780"/>
          <w:jc w:val="center"/>
        </w:trPr>
        <w:tc>
          <w:tcPr>
            <w:tcW w:w="7052" w:type="dxa"/>
            <w:tcBorders>
              <w:right w:val="single" w:sz="2" w:space="0" w:color="FF0000"/>
            </w:tcBorders>
            <w:shd w:val="clear" w:color="auto" w:fill="F2F2F2" w:themeFill="background1" w:themeFillShade="F2"/>
            <w:vAlign w:val="center"/>
          </w:tcPr>
          <w:p w14:paraId="60B69C30" w14:textId="7AA49C3C" w:rsidR="0039073D" w:rsidRPr="00756A82" w:rsidRDefault="003C12BE" w:rsidP="0039073D">
            <w:pPr>
              <w:spacing w:line="276" w:lineRule="auto"/>
              <w:rPr>
                <w:rFonts w:ascii="Tahoma" w:hAnsi="Tahoma" w:cs="Tahoma"/>
                <w:sz w:val="18"/>
                <w:szCs w:val="18"/>
                <w:highlight w:val="yellow"/>
                <w:lang w:eastAsia="en-US"/>
              </w:rPr>
            </w:pPr>
            <w:r w:rsidRPr="004102FD">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892BD3B" w14:textId="77777777" w:rsidR="0039073D" w:rsidRPr="00756A82" w:rsidRDefault="0039073D" w:rsidP="0039073D">
            <w:pPr>
              <w:ind w:left="-142"/>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0727639" w14:textId="0920802E" w:rsidR="0039073D" w:rsidRPr="00E26CF4" w:rsidRDefault="00F43509" w:rsidP="0039073D">
            <w:pPr>
              <w:spacing w:line="276" w:lineRule="auto"/>
              <w:ind w:left="-142" w:right="-91"/>
              <w:jc w:val="center"/>
              <w:rPr>
                <w:rFonts w:ascii="Tahoma" w:hAnsi="Tahoma" w:cs="Tahoma"/>
                <w:sz w:val="18"/>
                <w:szCs w:val="18"/>
                <w:lang w:eastAsia="en-US"/>
              </w:rPr>
            </w:pPr>
            <w:r w:rsidRPr="00E26CF4">
              <w:rPr>
                <w:rFonts w:ascii="Tahoma" w:hAnsi="Tahoma" w:cs="Tahoma"/>
                <w:sz w:val="18"/>
                <w:szCs w:val="18"/>
                <w:lang w:eastAsia="en-US"/>
              </w:rPr>
              <w:t>200</w:t>
            </w:r>
          </w:p>
        </w:tc>
      </w:tr>
    </w:tbl>
    <w:p w14:paraId="3DE5573E" w14:textId="77777777" w:rsidR="004F624E" w:rsidRPr="00756A82" w:rsidRDefault="004F624E" w:rsidP="0039073D">
      <w:pPr>
        <w:spacing w:line="276" w:lineRule="auto"/>
        <w:ind w:left="-142"/>
        <w:jc w:val="both"/>
        <w:rPr>
          <w:rFonts w:ascii="Tahoma" w:hAnsi="Tahoma" w:cs="Tahoma"/>
          <w:sz w:val="18"/>
          <w:szCs w:val="18"/>
          <w:lang w:eastAsia="en-US"/>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39073D" w:rsidRPr="00756A82" w14:paraId="30186BEA" w14:textId="77777777" w:rsidTr="0039073D">
        <w:tc>
          <w:tcPr>
            <w:tcW w:w="8821" w:type="dxa"/>
            <w:shd w:val="clear" w:color="auto" w:fill="DBE5F1" w:themeFill="accent1" w:themeFillTint="33"/>
            <w:vAlign w:val="center"/>
          </w:tcPr>
          <w:p w14:paraId="7CD28A99" w14:textId="6C0ED8D7" w:rsidR="0039073D" w:rsidRPr="00756A82" w:rsidRDefault="0039073D" w:rsidP="0039073D">
            <w:pPr>
              <w:spacing w:before="120" w:after="120"/>
              <w:rPr>
                <w:rFonts w:ascii="Tahoma" w:hAnsi="Tahoma" w:cs="Tahoma"/>
                <w:sz w:val="20"/>
                <w:szCs w:val="20"/>
              </w:rPr>
            </w:pPr>
            <w:r w:rsidRPr="00756A82">
              <w:rPr>
                <w:rFonts w:ascii="Tahoma" w:hAnsi="Tahoma" w:cs="Tahoma"/>
                <w:sz w:val="20"/>
                <w:szCs w:val="20"/>
              </w:rPr>
              <w:t>This Framework Contract</w:t>
            </w:r>
            <w:r w:rsidRPr="00756A82">
              <w:rPr>
                <w:rFonts w:ascii="Tahoma" w:eastAsia="Calibri" w:hAnsi="Tahoma" w:cs="Tahoma"/>
                <w:sz w:val="20"/>
                <w:szCs w:val="20"/>
                <w:lang w:val="en-US"/>
              </w:rPr>
              <w:t xml:space="preserve"> </w:t>
            </w:r>
            <w:r w:rsidR="00D50706">
              <w:rPr>
                <w:rFonts w:ascii="Tahoma" w:eastAsia="Calibri" w:hAnsi="Tahoma" w:cs="Tahoma"/>
                <w:sz w:val="20"/>
                <w:szCs w:val="20"/>
                <w:lang w:val="en-US"/>
              </w:rPr>
              <w:t xml:space="preserve">for this lot </w:t>
            </w:r>
            <w:r w:rsidRPr="00756A82">
              <w:rPr>
                <w:rFonts w:ascii="Tahoma" w:eastAsia="Calibri" w:hAnsi="Tahoma" w:cs="Tahoma"/>
                <w:sz w:val="20"/>
                <w:szCs w:val="20"/>
                <w:lang w:val="en-US"/>
              </w:rPr>
              <w:t>takes effect as from the date of its signature by both parties</w:t>
            </w:r>
            <w:r w:rsidRPr="00756A82">
              <w:rPr>
                <w:rFonts w:ascii="Tahoma" w:hAnsi="Tahoma" w:cs="Tahoma"/>
                <w:sz w:val="20"/>
                <w:szCs w:val="20"/>
              </w:rPr>
              <w:t xml:space="preserve"> </w:t>
            </w:r>
            <w:r w:rsidR="00D50706">
              <w:rPr>
                <w:rFonts w:ascii="Tahoma" w:hAnsi="Tahoma" w:cs="Tahoma"/>
                <w:sz w:val="20"/>
                <w:szCs w:val="20"/>
              </w:rPr>
              <w:t xml:space="preserve">and </w:t>
            </w:r>
            <w:r w:rsidRPr="00756A82">
              <w:rPr>
                <w:rFonts w:ascii="Tahoma" w:hAnsi="Tahoma" w:cs="Tahoma"/>
                <w:sz w:val="20"/>
                <w:szCs w:val="20"/>
              </w:rPr>
              <w:t>is concluded until:</w:t>
            </w:r>
          </w:p>
        </w:tc>
        <w:tc>
          <w:tcPr>
            <w:tcW w:w="1344" w:type="dxa"/>
            <w:shd w:val="clear" w:color="auto" w:fill="F2F2F2" w:themeFill="background1" w:themeFillShade="F2"/>
            <w:vAlign w:val="center"/>
          </w:tcPr>
          <w:sdt>
            <w:sdtPr>
              <w:rPr>
                <w:rFonts w:ascii="Tahoma" w:hAnsi="Tahoma" w:cs="Tahoma"/>
                <w:sz w:val="20"/>
                <w:szCs w:val="20"/>
              </w:rPr>
              <w:id w:val="1993289413"/>
              <w:date w:fullDate="2024-12-31T00:00:00Z">
                <w:dateFormat w:val="dd/MM/yyyy"/>
                <w:lid w:val="fr-FR"/>
                <w:storeMappedDataAs w:val="dateTime"/>
                <w:calendar w:val="gregorian"/>
              </w:date>
            </w:sdtPr>
            <w:sdtEndPr/>
            <w:sdtContent>
              <w:p w14:paraId="341BF87C" w14:textId="193985CF" w:rsidR="0039073D" w:rsidRPr="00E26CF4" w:rsidRDefault="00C10DEC" w:rsidP="0039073D">
                <w:pPr>
                  <w:spacing w:before="120" w:after="120"/>
                  <w:rPr>
                    <w:rFonts w:ascii="Tahoma" w:hAnsi="Tahoma" w:cs="Tahoma"/>
                    <w:sz w:val="20"/>
                    <w:szCs w:val="20"/>
                  </w:rPr>
                </w:pPr>
                <w:r>
                  <w:rPr>
                    <w:rFonts w:ascii="Tahoma" w:hAnsi="Tahoma" w:cs="Tahoma"/>
                    <w:sz w:val="20"/>
                    <w:szCs w:val="20"/>
                    <w:lang w:val="fr-FR"/>
                  </w:rPr>
                  <w:t>31/12/2024</w:t>
                </w:r>
              </w:p>
            </w:sdtContent>
          </w:sdt>
        </w:tc>
      </w:tr>
      <w:tr w:rsidR="0039073D" w:rsidRPr="00756A82" w14:paraId="1DD16D0A" w14:textId="77777777" w:rsidTr="0039073D">
        <w:tc>
          <w:tcPr>
            <w:tcW w:w="8821" w:type="dxa"/>
            <w:shd w:val="clear" w:color="auto" w:fill="DBE5F1" w:themeFill="accent1" w:themeFillTint="33"/>
            <w:vAlign w:val="center"/>
          </w:tcPr>
          <w:p w14:paraId="33F0B2B2" w14:textId="180A9E63" w:rsidR="0039073D" w:rsidRPr="00756A82" w:rsidRDefault="0039073D" w:rsidP="0039073D">
            <w:pPr>
              <w:spacing w:before="120" w:after="120"/>
              <w:rPr>
                <w:rFonts w:ascii="Tahoma" w:hAnsi="Tahoma" w:cs="Tahoma"/>
                <w:sz w:val="20"/>
                <w:szCs w:val="20"/>
              </w:rPr>
            </w:pPr>
            <w:r w:rsidRPr="00756A82">
              <w:rPr>
                <w:rFonts w:ascii="Tahoma" w:hAnsi="Tahoma" w:cs="Tahoma"/>
                <w:sz w:val="20"/>
                <w:szCs w:val="20"/>
              </w:rPr>
              <w:t xml:space="preserve">The Framework Contract </w:t>
            </w:r>
            <w:r w:rsidR="003C12BE" w:rsidRPr="003F7B40">
              <w:rPr>
                <w:rFonts w:ascii="Tahoma" w:hAnsi="Tahoma" w:cs="Tahoma"/>
                <w:sz w:val="20"/>
                <w:szCs w:val="20"/>
                <w:lang w:val="en-US"/>
              </w:rPr>
              <w:t>shall be tacitly renewable on an annual basis</w:t>
            </w:r>
            <w:r w:rsidRPr="00756A82">
              <w:rPr>
                <w:rFonts w:ascii="Tahoma" w:hAnsi="Tahoma" w:cs="Tahoma"/>
                <w:sz w:val="20"/>
                <w:szCs w:val="20"/>
              </w:rPr>
              <w:t>. It shall be renewable until the end date:</w:t>
            </w:r>
          </w:p>
        </w:tc>
        <w:tc>
          <w:tcPr>
            <w:tcW w:w="1344" w:type="dxa"/>
            <w:shd w:val="clear" w:color="auto" w:fill="F2F2F2" w:themeFill="background1" w:themeFillShade="F2"/>
            <w:vAlign w:val="center"/>
          </w:tcPr>
          <w:sdt>
            <w:sdtPr>
              <w:rPr>
                <w:rFonts w:ascii="Tahoma" w:hAnsi="Tahoma" w:cs="Tahoma"/>
                <w:sz w:val="20"/>
                <w:szCs w:val="20"/>
              </w:rPr>
              <w:id w:val="-1864347375"/>
              <w:date w:fullDate="2025-12-31T00:00:00Z">
                <w:dateFormat w:val="dd/MM/yyyy"/>
                <w:lid w:val="fr-FR"/>
                <w:storeMappedDataAs w:val="dateTime"/>
                <w:calendar w:val="gregorian"/>
              </w:date>
            </w:sdtPr>
            <w:sdtEndPr/>
            <w:sdtContent>
              <w:p w14:paraId="34042377" w14:textId="7B8FD707" w:rsidR="0039073D" w:rsidRPr="00E26CF4" w:rsidRDefault="00C10DEC" w:rsidP="0039073D">
                <w:pPr>
                  <w:spacing w:before="120" w:after="120"/>
                  <w:rPr>
                    <w:rFonts w:ascii="Tahoma" w:hAnsi="Tahoma" w:cs="Tahoma"/>
                    <w:sz w:val="20"/>
                  </w:rPr>
                </w:pPr>
                <w:r>
                  <w:rPr>
                    <w:rFonts w:ascii="Tahoma" w:hAnsi="Tahoma" w:cs="Tahoma"/>
                    <w:sz w:val="20"/>
                    <w:szCs w:val="20"/>
                    <w:lang w:val="fr-FR"/>
                  </w:rPr>
                  <w:t>31/12/2025</w:t>
                </w:r>
              </w:p>
            </w:sdtContent>
          </w:sdt>
        </w:tc>
      </w:tr>
    </w:tbl>
    <w:p w14:paraId="3D02B79F" w14:textId="46F42993" w:rsidR="0039073D" w:rsidRPr="00756A82" w:rsidRDefault="0039073D" w:rsidP="0039073D">
      <w:pPr>
        <w:spacing w:line="276" w:lineRule="auto"/>
        <w:ind w:left="-142"/>
        <w:jc w:val="both"/>
        <w:rPr>
          <w:rFonts w:ascii="Tahoma" w:hAnsi="Tahoma" w:cs="Tahoma"/>
          <w:sz w:val="18"/>
          <w:szCs w:val="18"/>
          <w:highlight w:val="yellow"/>
          <w:lang w:eastAsia="en-US"/>
        </w:rPr>
      </w:pPr>
    </w:p>
    <w:p w14:paraId="6D8BABE3" w14:textId="118853F6" w:rsidR="0039073D" w:rsidRDefault="0039073D" w:rsidP="0039073D">
      <w:pPr>
        <w:spacing w:line="276" w:lineRule="auto"/>
        <w:ind w:left="-142"/>
        <w:jc w:val="both"/>
        <w:rPr>
          <w:rFonts w:ascii="Tahoma" w:hAnsi="Tahoma" w:cs="Tahoma"/>
          <w:sz w:val="18"/>
          <w:szCs w:val="18"/>
          <w:lang w:eastAsia="en-US"/>
        </w:rPr>
      </w:pPr>
    </w:p>
    <w:p w14:paraId="3609C21C" w14:textId="2F68796D" w:rsidR="004F624E" w:rsidRDefault="004F624E" w:rsidP="0039073D">
      <w:pPr>
        <w:spacing w:line="276" w:lineRule="auto"/>
        <w:ind w:left="-142"/>
        <w:jc w:val="both"/>
        <w:rPr>
          <w:rFonts w:ascii="Tahoma" w:hAnsi="Tahoma" w:cs="Tahoma"/>
          <w:sz w:val="18"/>
          <w:szCs w:val="18"/>
          <w:lang w:eastAsia="en-US"/>
        </w:rPr>
      </w:pPr>
    </w:p>
    <w:p w14:paraId="01E3E441" w14:textId="77777777" w:rsidR="004F624E" w:rsidRPr="00756A82" w:rsidRDefault="004F624E" w:rsidP="004F624E">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lastRenderedPageBreak/>
        <w:t>The Provider shall indicate its proposed fee(s) in the box(es) below.</w:t>
      </w:r>
    </w:p>
    <w:p w14:paraId="1EB845D7" w14:textId="77777777" w:rsidR="004F624E" w:rsidRPr="00756A82" w:rsidRDefault="004F624E" w:rsidP="004102FD">
      <w:pPr>
        <w:spacing w:line="276" w:lineRule="auto"/>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6435" behindDoc="0" locked="1" layoutInCell="1" allowOverlap="1" wp14:anchorId="1E5C13BD" wp14:editId="6927499C">
                <wp:simplePos x="0" y="0"/>
                <wp:positionH relativeFrom="column">
                  <wp:posOffset>5086350</wp:posOffset>
                </wp:positionH>
                <wp:positionV relativeFrom="paragraph">
                  <wp:posOffset>-64135</wp:posOffset>
                </wp:positionV>
                <wp:extent cx="163195" cy="525145"/>
                <wp:effectExtent l="19050" t="0" r="27305" b="46355"/>
                <wp:wrapNone/>
                <wp:docPr id="9"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93067E" id="Up Arrow 1" o:spid="_x0000_s1026" type="#_x0000_t68" style="position:absolute;margin-left:400.5pt;margin-top:-5.05pt;width:12.85pt;height:41.35pt;rotation:180;z-index:2516664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" adj="3973" strokecolor="red">
                <o:lock v:ext="edit" aspectratio="t"/>
                <v:textbox style="layout-flow:vertical-ideographic"/>
                <w10:anchorlock/>
              </v:shape>
            </w:pict>
          </mc:Fallback>
        </mc:AlternateContent>
      </w:r>
    </w:p>
    <w:tbl>
      <w:tblPr>
        <w:tblpPr w:leftFromText="141" w:rightFromText="141" w:vertAnchor="page" w:horzAnchor="margin" w:tblpY="147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3"/>
        <w:gridCol w:w="1497"/>
        <w:gridCol w:w="1566"/>
      </w:tblGrid>
      <w:tr w:rsidR="004F624E" w:rsidRPr="00E26CF4" w14:paraId="42C60CFA" w14:textId="77777777" w:rsidTr="004F624E">
        <w:trPr>
          <w:trHeight w:val="688"/>
        </w:trPr>
        <w:tc>
          <w:tcPr>
            <w:tcW w:w="6853" w:type="dxa"/>
            <w:shd w:val="clear" w:color="auto" w:fill="DBE5F1" w:themeFill="accent1" w:themeFillTint="33"/>
            <w:vAlign w:val="center"/>
          </w:tcPr>
          <w:p w14:paraId="51BACFB1" w14:textId="77777777" w:rsidR="004F624E" w:rsidRPr="00756A82" w:rsidRDefault="004F624E" w:rsidP="004F624E">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w:t>
            </w:r>
            <w:r>
              <w:rPr>
                <w:rFonts w:ascii="Tahoma" w:hAnsi="Tahoma" w:cs="Tahoma"/>
                <w:b/>
                <w:sz w:val="18"/>
                <w:szCs w:val="18"/>
                <w:lang w:eastAsia="en-US"/>
              </w:rPr>
              <w:t>4</w:t>
            </w:r>
            <w:r w:rsidRPr="00756A82">
              <w:rPr>
                <w:rFonts w:ascii="Tahoma" w:hAnsi="Tahoma" w:cs="Tahoma"/>
                <w:b/>
                <w:sz w:val="18"/>
                <w:szCs w:val="18"/>
                <w:lang w:eastAsia="en-US"/>
              </w:rPr>
              <w:t xml:space="preserve"> – Type of Units  </w:t>
            </w:r>
            <w:r w:rsidRPr="00756A82">
              <w:rPr>
                <w:b/>
                <w:sz w:val="18"/>
                <w:szCs w:val="18"/>
                <w:lang w:eastAsia="en-US"/>
              </w:rPr>
              <w:t>▼</w:t>
            </w:r>
          </w:p>
        </w:tc>
        <w:tc>
          <w:tcPr>
            <w:tcW w:w="1497" w:type="dxa"/>
            <w:tcBorders>
              <w:bottom w:val="single" w:sz="2" w:space="0" w:color="FF0000"/>
            </w:tcBorders>
            <w:shd w:val="clear" w:color="auto" w:fill="DBE5F1" w:themeFill="accent1" w:themeFillTint="33"/>
            <w:vAlign w:val="center"/>
          </w:tcPr>
          <w:p w14:paraId="06BEAD85" w14:textId="77777777" w:rsidR="004F624E" w:rsidRPr="00756A82" w:rsidRDefault="004F624E" w:rsidP="004F624E">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5C13703A" w14:textId="77777777" w:rsidR="004F624E" w:rsidRPr="00756A82" w:rsidRDefault="004F624E" w:rsidP="004F624E">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66" w:type="dxa"/>
            <w:tcBorders>
              <w:bottom w:val="single" w:sz="2" w:space="0" w:color="808080"/>
              <w:right w:val="single" w:sz="2" w:space="0" w:color="808080"/>
            </w:tcBorders>
            <w:shd w:val="clear" w:color="auto" w:fill="DBE5F1" w:themeFill="accent1" w:themeFillTint="33"/>
            <w:vAlign w:val="center"/>
          </w:tcPr>
          <w:p w14:paraId="70C541A6" w14:textId="77777777" w:rsidR="004F624E" w:rsidRPr="00E26CF4" w:rsidRDefault="004F624E" w:rsidP="004F624E">
            <w:pPr>
              <w:spacing w:line="276" w:lineRule="auto"/>
              <w:ind w:left="-142" w:right="-126"/>
              <w:jc w:val="center"/>
              <w:rPr>
                <w:rFonts w:ascii="Tahoma" w:hAnsi="Tahoma" w:cs="Tahoma"/>
                <w:b/>
                <w:sz w:val="18"/>
                <w:szCs w:val="18"/>
                <w:lang w:eastAsia="en-US"/>
              </w:rPr>
            </w:pPr>
            <w:r w:rsidRPr="00E26CF4">
              <w:rPr>
                <w:rFonts w:ascii="Tahoma" w:hAnsi="Tahoma" w:cs="Tahoma"/>
                <w:b/>
                <w:sz w:val="18"/>
                <w:szCs w:val="18"/>
                <w:lang w:eastAsia="en-US"/>
              </w:rPr>
              <w:t>Exclusion level</w:t>
            </w:r>
          </w:p>
          <w:p w14:paraId="5A7482AD" w14:textId="77777777" w:rsidR="004F624E" w:rsidRPr="00E26CF4" w:rsidRDefault="004F624E" w:rsidP="004F624E">
            <w:pPr>
              <w:spacing w:line="276" w:lineRule="auto"/>
              <w:ind w:left="-142" w:right="-126"/>
              <w:jc w:val="center"/>
              <w:rPr>
                <w:rFonts w:ascii="Tahoma" w:hAnsi="Tahoma" w:cs="Tahoma"/>
                <w:b/>
                <w:sz w:val="18"/>
                <w:szCs w:val="18"/>
                <w:lang w:eastAsia="en-US"/>
              </w:rPr>
            </w:pPr>
            <w:r w:rsidRPr="00E26CF4">
              <w:rPr>
                <w:b/>
                <w:sz w:val="18"/>
                <w:szCs w:val="18"/>
                <w:lang w:eastAsia="en-US"/>
              </w:rPr>
              <w:t>▼</w:t>
            </w:r>
          </w:p>
        </w:tc>
      </w:tr>
      <w:tr w:rsidR="004F624E" w:rsidRPr="00E26CF4" w14:paraId="7B4BA6E6" w14:textId="77777777" w:rsidTr="004F624E">
        <w:trPr>
          <w:trHeight w:val="780"/>
        </w:trPr>
        <w:tc>
          <w:tcPr>
            <w:tcW w:w="6853" w:type="dxa"/>
            <w:tcBorders>
              <w:right w:val="single" w:sz="2" w:space="0" w:color="FF0000"/>
            </w:tcBorders>
            <w:shd w:val="clear" w:color="auto" w:fill="F2F2F2" w:themeFill="background1" w:themeFillShade="F2"/>
            <w:vAlign w:val="center"/>
          </w:tcPr>
          <w:p w14:paraId="42EC9C66" w14:textId="77777777" w:rsidR="004F624E" w:rsidRPr="00756A82" w:rsidRDefault="004F624E" w:rsidP="004F624E">
            <w:pPr>
              <w:spacing w:line="276" w:lineRule="auto"/>
              <w:rPr>
                <w:rFonts w:ascii="Tahoma" w:hAnsi="Tahoma" w:cs="Tahoma"/>
                <w:sz w:val="18"/>
                <w:szCs w:val="18"/>
                <w:highlight w:val="yellow"/>
                <w:lang w:eastAsia="en-US"/>
              </w:rPr>
            </w:pPr>
            <w:r w:rsidRPr="00D55E98">
              <w:rPr>
                <w:rFonts w:ascii="Tahoma" w:hAnsi="Tahoma" w:cs="Tahoma"/>
                <w:sz w:val="18"/>
                <w:szCs w:val="18"/>
                <w:lang w:eastAsia="en-US"/>
              </w:rPr>
              <w:t>Daily Fee</w:t>
            </w:r>
          </w:p>
        </w:tc>
        <w:tc>
          <w:tcPr>
            <w:tcW w:w="149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A38DD22" w14:textId="77777777" w:rsidR="004F624E" w:rsidRPr="00756A82" w:rsidRDefault="004F624E" w:rsidP="004F624E">
            <w:pPr>
              <w:ind w:left="-142"/>
              <w:rPr>
                <w:rFonts w:ascii="Tahoma" w:hAnsi="Tahoma" w:cs="Tahoma"/>
                <w:sz w:val="18"/>
                <w:szCs w:val="18"/>
                <w:highlight w:val="yellow"/>
                <w:lang w:eastAsia="en-US"/>
              </w:rPr>
            </w:pPr>
          </w:p>
        </w:tc>
        <w:tc>
          <w:tcPr>
            <w:tcW w:w="156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288204B" w14:textId="77777777" w:rsidR="004F624E" w:rsidRPr="00E26CF4" w:rsidRDefault="004F624E" w:rsidP="004F624E">
            <w:pPr>
              <w:spacing w:line="276" w:lineRule="auto"/>
              <w:ind w:left="-142" w:right="-91"/>
              <w:jc w:val="center"/>
              <w:rPr>
                <w:rFonts w:ascii="Tahoma" w:hAnsi="Tahoma" w:cs="Tahoma"/>
                <w:sz w:val="18"/>
                <w:szCs w:val="18"/>
                <w:lang w:eastAsia="en-US"/>
              </w:rPr>
            </w:pPr>
            <w:r w:rsidRPr="00E26CF4">
              <w:rPr>
                <w:rFonts w:ascii="Tahoma" w:hAnsi="Tahoma" w:cs="Tahoma"/>
                <w:sz w:val="18"/>
                <w:szCs w:val="18"/>
                <w:lang w:eastAsia="en-US"/>
              </w:rPr>
              <w:t>200</w:t>
            </w:r>
          </w:p>
        </w:tc>
      </w:tr>
    </w:tbl>
    <w:p w14:paraId="55434A5A" w14:textId="77777777" w:rsidR="004F624E" w:rsidRPr="00756A82" w:rsidRDefault="004F624E" w:rsidP="004102FD">
      <w:pPr>
        <w:spacing w:line="276" w:lineRule="auto"/>
        <w:jc w:val="both"/>
        <w:rPr>
          <w:rFonts w:ascii="Tahoma" w:hAnsi="Tahoma" w:cs="Tahoma"/>
          <w:sz w:val="18"/>
          <w:szCs w:val="18"/>
          <w:lang w:eastAsia="en-US"/>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39073D" w:rsidRPr="00756A82" w14:paraId="28E2E99E" w14:textId="77777777" w:rsidTr="0039073D">
        <w:tc>
          <w:tcPr>
            <w:tcW w:w="8821" w:type="dxa"/>
            <w:shd w:val="clear" w:color="auto" w:fill="DBE5F1" w:themeFill="accent1" w:themeFillTint="33"/>
            <w:vAlign w:val="center"/>
          </w:tcPr>
          <w:p w14:paraId="224E0519" w14:textId="29FFAB59" w:rsidR="0039073D" w:rsidRPr="00756A82" w:rsidRDefault="0039073D" w:rsidP="0039073D">
            <w:pPr>
              <w:spacing w:before="120" w:after="120"/>
              <w:rPr>
                <w:rFonts w:ascii="Tahoma" w:hAnsi="Tahoma" w:cs="Tahoma"/>
                <w:sz w:val="20"/>
                <w:szCs w:val="20"/>
              </w:rPr>
            </w:pPr>
            <w:r w:rsidRPr="00756A82">
              <w:rPr>
                <w:rFonts w:ascii="Tahoma" w:hAnsi="Tahoma" w:cs="Tahoma"/>
                <w:sz w:val="20"/>
                <w:szCs w:val="20"/>
              </w:rPr>
              <w:t>This Framework Contract</w:t>
            </w:r>
            <w:r w:rsidRPr="00756A82">
              <w:rPr>
                <w:rFonts w:ascii="Tahoma" w:eastAsia="Calibri" w:hAnsi="Tahoma" w:cs="Tahoma"/>
                <w:sz w:val="20"/>
                <w:szCs w:val="20"/>
                <w:lang w:val="en-US"/>
              </w:rPr>
              <w:t xml:space="preserve"> </w:t>
            </w:r>
            <w:r w:rsidR="00D50706">
              <w:rPr>
                <w:rFonts w:ascii="Tahoma" w:eastAsia="Calibri" w:hAnsi="Tahoma" w:cs="Tahoma"/>
                <w:sz w:val="20"/>
                <w:szCs w:val="20"/>
                <w:lang w:val="en-US"/>
              </w:rPr>
              <w:t xml:space="preserve">for this lot </w:t>
            </w:r>
            <w:r w:rsidRPr="00756A82">
              <w:rPr>
                <w:rFonts w:ascii="Tahoma" w:eastAsia="Calibri" w:hAnsi="Tahoma" w:cs="Tahoma"/>
                <w:sz w:val="20"/>
                <w:szCs w:val="20"/>
                <w:lang w:val="en-US"/>
              </w:rPr>
              <w:t>takes effect as from the date of its signature by both parties</w:t>
            </w:r>
            <w:r w:rsidRPr="00756A82">
              <w:rPr>
                <w:rFonts w:ascii="Tahoma" w:hAnsi="Tahoma" w:cs="Tahoma"/>
                <w:sz w:val="20"/>
                <w:szCs w:val="20"/>
              </w:rPr>
              <w:t xml:space="preserve"> </w:t>
            </w:r>
            <w:r w:rsidR="00D50706">
              <w:rPr>
                <w:rFonts w:ascii="Tahoma" w:hAnsi="Tahoma" w:cs="Tahoma"/>
                <w:sz w:val="20"/>
                <w:szCs w:val="20"/>
              </w:rPr>
              <w:t xml:space="preserve">and </w:t>
            </w:r>
            <w:r w:rsidRPr="00756A82">
              <w:rPr>
                <w:rFonts w:ascii="Tahoma" w:hAnsi="Tahoma" w:cs="Tahoma"/>
                <w:sz w:val="20"/>
                <w:szCs w:val="20"/>
              </w:rPr>
              <w:t>is concluded until:</w:t>
            </w:r>
          </w:p>
        </w:tc>
        <w:tc>
          <w:tcPr>
            <w:tcW w:w="1344" w:type="dxa"/>
            <w:shd w:val="clear" w:color="auto" w:fill="F2F2F2" w:themeFill="background1" w:themeFillShade="F2"/>
            <w:vAlign w:val="center"/>
          </w:tcPr>
          <w:sdt>
            <w:sdtPr>
              <w:rPr>
                <w:rFonts w:ascii="Tahoma" w:hAnsi="Tahoma" w:cs="Tahoma"/>
                <w:sz w:val="20"/>
                <w:szCs w:val="20"/>
              </w:rPr>
              <w:id w:val="882753987"/>
              <w:date w:fullDate="2024-12-31T00:00:00Z">
                <w:dateFormat w:val="dd/MM/yyyy"/>
                <w:lid w:val="fr-FR"/>
                <w:storeMappedDataAs w:val="dateTime"/>
                <w:calendar w:val="gregorian"/>
              </w:date>
            </w:sdtPr>
            <w:sdtEndPr/>
            <w:sdtContent>
              <w:p w14:paraId="26265DA2" w14:textId="241C7063" w:rsidR="0039073D" w:rsidRPr="00E26CF4" w:rsidRDefault="00C10DEC" w:rsidP="0039073D">
                <w:pPr>
                  <w:spacing w:before="120" w:after="120"/>
                  <w:rPr>
                    <w:rFonts w:ascii="Tahoma" w:hAnsi="Tahoma" w:cs="Tahoma"/>
                    <w:sz w:val="20"/>
                    <w:szCs w:val="20"/>
                  </w:rPr>
                </w:pPr>
                <w:r>
                  <w:rPr>
                    <w:rFonts w:ascii="Tahoma" w:hAnsi="Tahoma" w:cs="Tahoma"/>
                    <w:sz w:val="20"/>
                    <w:szCs w:val="20"/>
                    <w:lang w:val="fr-FR"/>
                  </w:rPr>
                  <w:t>31/12/2024</w:t>
                </w:r>
              </w:p>
            </w:sdtContent>
          </w:sdt>
        </w:tc>
      </w:tr>
      <w:tr w:rsidR="0039073D" w:rsidRPr="00756A82" w14:paraId="4EC4C3DB" w14:textId="77777777" w:rsidTr="0039073D">
        <w:tc>
          <w:tcPr>
            <w:tcW w:w="8821" w:type="dxa"/>
            <w:shd w:val="clear" w:color="auto" w:fill="DBE5F1" w:themeFill="accent1" w:themeFillTint="33"/>
            <w:vAlign w:val="center"/>
          </w:tcPr>
          <w:p w14:paraId="24291D1B" w14:textId="65F08BD5" w:rsidR="0039073D" w:rsidRPr="00756A82" w:rsidRDefault="0039073D" w:rsidP="0039073D">
            <w:pPr>
              <w:spacing w:before="120" w:after="120"/>
              <w:rPr>
                <w:rFonts w:ascii="Tahoma" w:hAnsi="Tahoma" w:cs="Tahoma"/>
                <w:sz w:val="20"/>
                <w:szCs w:val="20"/>
              </w:rPr>
            </w:pPr>
            <w:r w:rsidRPr="00756A82">
              <w:rPr>
                <w:rFonts w:ascii="Tahoma" w:hAnsi="Tahoma" w:cs="Tahoma"/>
                <w:sz w:val="20"/>
                <w:szCs w:val="20"/>
              </w:rPr>
              <w:t xml:space="preserve">The Framework Contract </w:t>
            </w:r>
            <w:r w:rsidR="003C12BE" w:rsidRPr="003F7B40">
              <w:rPr>
                <w:rFonts w:ascii="Tahoma" w:hAnsi="Tahoma" w:cs="Tahoma"/>
                <w:sz w:val="20"/>
                <w:szCs w:val="20"/>
                <w:lang w:val="en-US"/>
              </w:rPr>
              <w:t>shall be tacitly renewable on an annual basis</w:t>
            </w:r>
            <w:r w:rsidRPr="00756A82">
              <w:rPr>
                <w:rFonts w:ascii="Tahoma" w:hAnsi="Tahoma" w:cs="Tahoma"/>
                <w:sz w:val="20"/>
                <w:szCs w:val="20"/>
              </w:rPr>
              <w:t>. It shall be renewable until the end date:</w:t>
            </w:r>
          </w:p>
        </w:tc>
        <w:tc>
          <w:tcPr>
            <w:tcW w:w="1344" w:type="dxa"/>
            <w:shd w:val="clear" w:color="auto" w:fill="F2F2F2" w:themeFill="background1" w:themeFillShade="F2"/>
            <w:vAlign w:val="center"/>
          </w:tcPr>
          <w:sdt>
            <w:sdtPr>
              <w:rPr>
                <w:rFonts w:ascii="Tahoma" w:hAnsi="Tahoma" w:cs="Tahoma"/>
                <w:sz w:val="20"/>
                <w:szCs w:val="20"/>
              </w:rPr>
              <w:id w:val="-817418062"/>
              <w:date w:fullDate="2025-12-31T00:00:00Z">
                <w:dateFormat w:val="dd/MM/yyyy"/>
                <w:lid w:val="fr-FR"/>
                <w:storeMappedDataAs w:val="dateTime"/>
                <w:calendar w:val="gregorian"/>
              </w:date>
            </w:sdtPr>
            <w:sdtEndPr/>
            <w:sdtContent>
              <w:p w14:paraId="584E4BF4" w14:textId="75DF9A0B" w:rsidR="0039073D" w:rsidRPr="00E26CF4" w:rsidRDefault="00C10DEC" w:rsidP="0039073D">
                <w:pPr>
                  <w:spacing w:before="120" w:after="120"/>
                  <w:rPr>
                    <w:rFonts w:ascii="Tahoma" w:hAnsi="Tahoma" w:cs="Tahoma"/>
                    <w:sz w:val="20"/>
                  </w:rPr>
                </w:pPr>
                <w:r>
                  <w:rPr>
                    <w:rFonts w:ascii="Tahoma" w:hAnsi="Tahoma" w:cs="Tahoma"/>
                    <w:sz w:val="20"/>
                    <w:szCs w:val="20"/>
                    <w:lang w:val="fr-FR"/>
                  </w:rPr>
                  <w:t>31/12/2025</w:t>
                </w:r>
              </w:p>
            </w:sdtContent>
          </w:sdt>
        </w:tc>
      </w:tr>
    </w:tbl>
    <w:p w14:paraId="4E186E5E" w14:textId="01BBEA75" w:rsidR="0039073D" w:rsidRDefault="0039073D" w:rsidP="00B8307B">
      <w:pPr>
        <w:rPr>
          <w:rFonts w:ascii="Tahoma" w:hAnsi="Tahoma" w:cs="Tahoma"/>
          <w:b/>
        </w:rPr>
      </w:pPr>
    </w:p>
    <w:p w14:paraId="777722D4" w14:textId="30801E18" w:rsidR="0039073D" w:rsidRDefault="0039073D" w:rsidP="00B8307B">
      <w:pPr>
        <w:rPr>
          <w:rFonts w:ascii="Tahoma" w:hAnsi="Tahoma" w:cs="Tahoma"/>
          <w:b/>
        </w:rPr>
      </w:pPr>
    </w:p>
    <w:p w14:paraId="62B93298" w14:textId="77777777" w:rsidR="0039073D" w:rsidRPr="00756A82" w:rsidRDefault="0039073D" w:rsidP="0039073D">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0F76335C" w14:textId="77777777" w:rsidR="0039073D" w:rsidRPr="00756A82" w:rsidRDefault="0039073D" w:rsidP="0039073D">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4387" behindDoc="0" locked="1" layoutInCell="1" allowOverlap="1" wp14:anchorId="24075AC8" wp14:editId="49327822">
                <wp:simplePos x="0" y="0"/>
                <wp:positionH relativeFrom="column">
                  <wp:posOffset>5106035</wp:posOffset>
                </wp:positionH>
                <wp:positionV relativeFrom="paragraph">
                  <wp:posOffset>-45085</wp:posOffset>
                </wp:positionV>
                <wp:extent cx="163195" cy="525145"/>
                <wp:effectExtent l="19050" t="0" r="27305" b="46355"/>
                <wp:wrapNone/>
                <wp:docPr id="5"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5CC4F" id="Up Arrow 1" o:spid="_x0000_s1026" type="#_x0000_t68" style="position:absolute;margin-left:402.05pt;margin-top:-3.55pt;width:12.85pt;height:41.35pt;rotation:180;z-index:2516643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0"/>
        <w:gridCol w:w="1499"/>
        <w:gridCol w:w="1567"/>
      </w:tblGrid>
      <w:tr w:rsidR="0039073D" w:rsidRPr="00756A82" w14:paraId="1EB07302" w14:textId="77777777" w:rsidTr="0039073D">
        <w:trPr>
          <w:trHeight w:val="688"/>
          <w:jc w:val="center"/>
        </w:trPr>
        <w:tc>
          <w:tcPr>
            <w:tcW w:w="7052" w:type="dxa"/>
            <w:shd w:val="clear" w:color="auto" w:fill="DBE5F1" w:themeFill="accent1" w:themeFillTint="33"/>
            <w:vAlign w:val="center"/>
          </w:tcPr>
          <w:p w14:paraId="449D070B" w14:textId="697C8DFF" w:rsidR="0039073D" w:rsidRPr="00756A82" w:rsidRDefault="0039073D" w:rsidP="0039073D">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w:t>
            </w:r>
            <w:r>
              <w:rPr>
                <w:rFonts w:ascii="Tahoma" w:hAnsi="Tahoma" w:cs="Tahoma"/>
                <w:b/>
                <w:sz w:val="18"/>
                <w:szCs w:val="18"/>
                <w:lang w:eastAsia="en-US"/>
              </w:rPr>
              <w:t>5</w:t>
            </w:r>
            <w:r w:rsidRPr="00756A82">
              <w:rPr>
                <w:rFonts w:ascii="Tahoma" w:hAnsi="Tahoma" w:cs="Tahoma"/>
                <w:b/>
                <w:sz w:val="18"/>
                <w:szCs w:val="18"/>
                <w:lang w:eastAsia="en-US"/>
              </w:rPr>
              <w:t xml:space="preserve"> – Type of Units  </w:t>
            </w:r>
            <w:r w:rsidRPr="00756A82">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57241ACB" w14:textId="77777777" w:rsidR="0039073D" w:rsidRPr="00756A82" w:rsidRDefault="0039073D" w:rsidP="0039073D">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1F24C9DF" w14:textId="77777777" w:rsidR="0039073D" w:rsidRPr="00756A82" w:rsidRDefault="0039073D" w:rsidP="0039073D">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6161279B" w14:textId="77777777" w:rsidR="0039073D" w:rsidRPr="00E26CF4" w:rsidRDefault="0039073D" w:rsidP="0039073D">
            <w:pPr>
              <w:spacing w:line="276" w:lineRule="auto"/>
              <w:ind w:left="-142" w:right="-126"/>
              <w:jc w:val="center"/>
              <w:rPr>
                <w:rFonts w:ascii="Tahoma" w:hAnsi="Tahoma" w:cs="Tahoma"/>
                <w:b/>
                <w:sz w:val="18"/>
                <w:szCs w:val="18"/>
                <w:lang w:eastAsia="en-US"/>
              </w:rPr>
            </w:pPr>
            <w:r w:rsidRPr="00E26CF4">
              <w:rPr>
                <w:rFonts w:ascii="Tahoma" w:hAnsi="Tahoma" w:cs="Tahoma"/>
                <w:b/>
                <w:sz w:val="18"/>
                <w:szCs w:val="18"/>
                <w:lang w:eastAsia="en-US"/>
              </w:rPr>
              <w:t>Exclusion level</w:t>
            </w:r>
          </w:p>
          <w:p w14:paraId="67395CF8" w14:textId="77777777" w:rsidR="0039073D" w:rsidRPr="00E26CF4" w:rsidRDefault="0039073D" w:rsidP="0039073D">
            <w:pPr>
              <w:spacing w:line="276" w:lineRule="auto"/>
              <w:ind w:left="-142" w:right="-126"/>
              <w:jc w:val="center"/>
              <w:rPr>
                <w:rFonts w:ascii="Tahoma" w:hAnsi="Tahoma" w:cs="Tahoma"/>
                <w:b/>
                <w:sz w:val="18"/>
                <w:szCs w:val="18"/>
                <w:lang w:eastAsia="en-US"/>
              </w:rPr>
            </w:pPr>
            <w:r w:rsidRPr="00E26CF4">
              <w:rPr>
                <w:b/>
                <w:sz w:val="18"/>
                <w:szCs w:val="18"/>
                <w:lang w:eastAsia="en-US"/>
              </w:rPr>
              <w:t>▼</w:t>
            </w:r>
          </w:p>
        </w:tc>
      </w:tr>
      <w:tr w:rsidR="0039073D" w:rsidRPr="00756A82" w14:paraId="189117B1" w14:textId="77777777" w:rsidTr="0039073D">
        <w:trPr>
          <w:trHeight w:val="780"/>
          <w:jc w:val="center"/>
        </w:trPr>
        <w:tc>
          <w:tcPr>
            <w:tcW w:w="7052" w:type="dxa"/>
            <w:tcBorders>
              <w:right w:val="single" w:sz="2" w:space="0" w:color="FF0000"/>
            </w:tcBorders>
            <w:shd w:val="clear" w:color="auto" w:fill="F2F2F2" w:themeFill="background1" w:themeFillShade="F2"/>
            <w:vAlign w:val="center"/>
          </w:tcPr>
          <w:p w14:paraId="7238D031" w14:textId="583168DB" w:rsidR="0039073D" w:rsidRPr="00756A82" w:rsidRDefault="003C12BE" w:rsidP="0039073D">
            <w:pPr>
              <w:spacing w:line="276" w:lineRule="auto"/>
              <w:rPr>
                <w:rFonts w:ascii="Tahoma" w:hAnsi="Tahoma" w:cs="Tahoma"/>
                <w:sz w:val="18"/>
                <w:szCs w:val="18"/>
                <w:highlight w:val="yellow"/>
                <w:lang w:eastAsia="en-US"/>
              </w:rPr>
            </w:pPr>
            <w:r w:rsidRPr="004102FD">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897D80C" w14:textId="77777777" w:rsidR="0039073D" w:rsidRPr="00756A82" w:rsidRDefault="0039073D" w:rsidP="0039073D">
            <w:pPr>
              <w:ind w:left="-142"/>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447FBBB" w14:textId="06E1A802" w:rsidR="0039073D" w:rsidRPr="00E26CF4" w:rsidRDefault="00F43509" w:rsidP="0039073D">
            <w:pPr>
              <w:spacing w:line="276" w:lineRule="auto"/>
              <w:ind w:left="-142" w:right="-91"/>
              <w:jc w:val="center"/>
              <w:rPr>
                <w:rFonts w:ascii="Tahoma" w:hAnsi="Tahoma" w:cs="Tahoma"/>
                <w:sz w:val="18"/>
                <w:szCs w:val="18"/>
                <w:lang w:eastAsia="en-US"/>
              </w:rPr>
            </w:pPr>
            <w:r w:rsidRPr="00E26CF4">
              <w:rPr>
                <w:rFonts w:ascii="Tahoma" w:hAnsi="Tahoma" w:cs="Tahoma"/>
                <w:sz w:val="18"/>
                <w:szCs w:val="18"/>
                <w:lang w:eastAsia="en-US"/>
              </w:rPr>
              <w:t>180</w:t>
            </w:r>
          </w:p>
        </w:tc>
      </w:tr>
    </w:tbl>
    <w:p w14:paraId="1146A437" w14:textId="77777777" w:rsidR="0039073D" w:rsidRPr="00756A82" w:rsidRDefault="0039073D" w:rsidP="0039073D">
      <w:pPr>
        <w:spacing w:line="276" w:lineRule="auto"/>
        <w:ind w:left="-142"/>
        <w:jc w:val="both"/>
        <w:rPr>
          <w:rFonts w:ascii="Tahoma" w:hAnsi="Tahoma" w:cs="Tahoma"/>
          <w:sz w:val="18"/>
          <w:szCs w:val="18"/>
          <w:lang w:eastAsia="en-US"/>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39073D" w:rsidRPr="00756A82" w14:paraId="6C372541" w14:textId="77777777" w:rsidTr="0039073D">
        <w:tc>
          <w:tcPr>
            <w:tcW w:w="8821" w:type="dxa"/>
            <w:shd w:val="clear" w:color="auto" w:fill="DBE5F1" w:themeFill="accent1" w:themeFillTint="33"/>
            <w:vAlign w:val="center"/>
          </w:tcPr>
          <w:p w14:paraId="5E168D52" w14:textId="0F03D9AF" w:rsidR="0039073D" w:rsidRPr="00756A82" w:rsidRDefault="0039073D" w:rsidP="0039073D">
            <w:pPr>
              <w:spacing w:before="120" w:after="120"/>
              <w:rPr>
                <w:rFonts w:ascii="Tahoma" w:hAnsi="Tahoma" w:cs="Tahoma"/>
                <w:sz w:val="20"/>
                <w:szCs w:val="20"/>
              </w:rPr>
            </w:pPr>
            <w:r w:rsidRPr="00756A82">
              <w:rPr>
                <w:rFonts w:ascii="Tahoma" w:hAnsi="Tahoma" w:cs="Tahoma"/>
                <w:sz w:val="20"/>
                <w:szCs w:val="20"/>
              </w:rPr>
              <w:t>This Framework Contract</w:t>
            </w:r>
            <w:r w:rsidRPr="00756A82">
              <w:rPr>
                <w:rFonts w:ascii="Tahoma" w:eastAsia="Calibri" w:hAnsi="Tahoma" w:cs="Tahoma"/>
                <w:sz w:val="20"/>
                <w:szCs w:val="20"/>
                <w:lang w:val="en-US"/>
              </w:rPr>
              <w:t xml:space="preserve"> </w:t>
            </w:r>
            <w:r w:rsidR="00D50706">
              <w:rPr>
                <w:rFonts w:ascii="Tahoma" w:eastAsia="Calibri" w:hAnsi="Tahoma" w:cs="Tahoma"/>
                <w:sz w:val="20"/>
                <w:szCs w:val="20"/>
                <w:lang w:val="en-US"/>
              </w:rPr>
              <w:t xml:space="preserve">for this lot </w:t>
            </w:r>
            <w:r w:rsidRPr="00756A82">
              <w:rPr>
                <w:rFonts w:ascii="Tahoma" w:eastAsia="Calibri" w:hAnsi="Tahoma" w:cs="Tahoma"/>
                <w:sz w:val="20"/>
                <w:szCs w:val="20"/>
                <w:lang w:val="en-US"/>
              </w:rPr>
              <w:t>takes effect as from the date of its signature by both parties</w:t>
            </w:r>
            <w:r w:rsidRPr="00756A82">
              <w:rPr>
                <w:rFonts w:ascii="Tahoma" w:hAnsi="Tahoma" w:cs="Tahoma"/>
                <w:sz w:val="20"/>
                <w:szCs w:val="20"/>
              </w:rPr>
              <w:t xml:space="preserve"> </w:t>
            </w:r>
            <w:r w:rsidR="00D50706">
              <w:rPr>
                <w:rFonts w:ascii="Tahoma" w:hAnsi="Tahoma" w:cs="Tahoma"/>
                <w:sz w:val="20"/>
                <w:szCs w:val="20"/>
              </w:rPr>
              <w:t xml:space="preserve">and </w:t>
            </w:r>
            <w:r w:rsidRPr="00756A82">
              <w:rPr>
                <w:rFonts w:ascii="Tahoma" w:hAnsi="Tahoma" w:cs="Tahoma"/>
                <w:sz w:val="20"/>
                <w:szCs w:val="20"/>
              </w:rPr>
              <w:t>is concluded until:</w:t>
            </w:r>
          </w:p>
        </w:tc>
        <w:tc>
          <w:tcPr>
            <w:tcW w:w="1344" w:type="dxa"/>
            <w:shd w:val="clear" w:color="auto" w:fill="F2F2F2" w:themeFill="background1" w:themeFillShade="F2"/>
            <w:vAlign w:val="center"/>
          </w:tcPr>
          <w:sdt>
            <w:sdtPr>
              <w:rPr>
                <w:rFonts w:ascii="Tahoma" w:hAnsi="Tahoma" w:cs="Tahoma"/>
                <w:sz w:val="20"/>
                <w:szCs w:val="20"/>
              </w:rPr>
              <w:id w:val="-599714431"/>
              <w:date w:fullDate="2024-12-31T00:00:00Z">
                <w:dateFormat w:val="dd/MM/yyyy"/>
                <w:lid w:val="fr-FR"/>
                <w:storeMappedDataAs w:val="dateTime"/>
                <w:calendar w:val="gregorian"/>
              </w:date>
            </w:sdtPr>
            <w:sdtEndPr/>
            <w:sdtContent>
              <w:p w14:paraId="22387D99" w14:textId="23EA59CF" w:rsidR="0039073D" w:rsidRPr="00E26CF4" w:rsidRDefault="00C10DEC" w:rsidP="0039073D">
                <w:pPr>
                  <w:spacing w:before="120" w:after="120"/>
                  <w:rPr>
                    <w:rFonts w:ascii="Tahoma" w:hAnsi="Tahoma" w:cs="Tahoma"/>
                    <w:sz w:val="20"/>
                    <w:szCs w:val="20"/>
                  </w:rPr>
                </w:pPr>
                <w:r>
                  <w:rPr>
                    <w:rFonts w:ascii="Tahoma" w:hAnsi="Tahoma" w:cs="Tahoma"/>
                    <w:sz w:val="20"/>
                    <w:szCs w:val="20"/>
                    <w:lang w:val="fr-FR"/>
                  </w:rPr>
                  <w:t>31/12/2024</w:t>
                </w:r>
              </w:p>
            </w:sdtContent>
          </w:sdt>
        </w:tc>
      </w:tr>
      <w:tr w:rsidR="0039073D" w:rsidRPr="00756A82" w14:paraId="1EB1BF5F" w14:textId="77777777" w:rsidTr="0039073D">
        <w:tc>
          <w:tcPr>
            <w:tcW w:w="8821" w:type="dxa"/>
            <w:shd w:val="clear" w:color="auto" w:fill="DBE5F1" w:themeFill="accent1" w:themeFillTint="33"/>
            <w:vAlign w:val="center"/>
          </w:tcPr>
          <w:p w14:paraId="1A9D242E" w14:textId="7A908AC6" w:rsidR="0039073D" w:rsidRPr="00756A82" w:rsidRDefault="0039073D" w:rsidP="0039073D">
            <w:pPr>
              <w:spacing w:before="120" w:after="120"/>
              <w:rPr>
                <w:rFonts w:ascii="Tahoma" w:hAnsi="Tahoma" w:cs="Tahoma"/>
                <w:sz w:val="20"/>
                <w:szCs w:val="20"/>
              </w:rPr>
            </w:pPr>
            <w:r w:rsidRPr="00756A82">
              <w:rPr>
                <w:rFonts w:ascii="Tahoma" w:hAnsi="Tahoma" w:cs="Tahoma"/>
                <w:sz w:val="20"/>
                <w:szCs w:val="20"/>
              </w:rPr>
              <w:t xml:space="preserve">The Framework Contract </w:t>
            </w:r>
            <w:r w:rsidR="00C701C7" w:rsidRPr="003F7B40">
              <w:rPr>
                <w:rFonts w:ascii="Tahoma" w:hAnsi="Tahoma" w:cs="Tahoma"/>
                <w:sz w:val="20"/>
                <w:szCs w:val="20"/>
                <w:lang w:val="en-US"/>
              </w:rPr>
              <w:t>shall be tacitly renewable on an annual basis</w:t>
            </w:r>
            <w:r w:rsidRPr="00756A82">
              <w:rPr>
                <w:rFonts w:ascii="Tahoma" w:hAnsi="Tahoma" w:cs="Tahoma"/>
                <w:sz w:val="20"/>
                <w:szCs w:val="20"/>
              </w:rPr>
              <w:t>. It shall be renewable until the end date:</w:t>
            </w:r>
          </w:p>
        </w:tc>
        <w:tc>
          <w:tcPr>
            <w:tcW w:w="1344" w:type="dxa"/>
            <w:shd w:val="clear" w:color="auto" w:fill="F2F2F2" w:themeFill="background1" w:themeFillShade="F2"/>
            <w:vAlign w:val="center"/>
          </w:tcPr>
          <w:sdt>
            <w:sdtPr>
              <w:rPr>
                <w:rFonts w:ascii="Tahoma" w:hAnsi="Tahoma" w:cs="Tahoma"/>
                <w:sz w:val="20"/>
                <w:szCs w:val="20"/>
              </w:rPr>
              <w:id w:val="1243683317"/>
              <w:date w:fullDate="2025-12-31T00:00:00Z">
                <w:dateFormat w:val="dd/MM/yyyy"/>
                <w:lid w:val="fr-FR"/>
                <w:storeMappedDataAs w:val="dateTime"/>
                <w:calendar w:val="gregorian"/>
              </w:date>
            </w:sdtPr>
            <w:sdtEndPr/>
            <w:sdtContent>
              <w:p w14:paraId="1981AC0A" w14:textId="166947E0" w:rsidR="0039073D" w:rsidRPr="00E26CF4" w:rsidRDefault="00C10DEC" w:rsidP="0039073D">
                <w:pPr>
                  <w:spacing w:before="120" w:after="120"/>
                  <w:rPr>
                    <w:rFonts w:ascii="Tahoma" w:hAnsi="Tahoma" w:cs="Tahoma"/>
                    <w:sz w:val="20"/>
                  </w:rPr>
                </w:pPr>
                <w:r>
                  <w:rPr>
                    <w:rFonts w:ascii="Tahoma" w:hAnsi="Tahoma" w:cs="Tahoma"/>
                    <w:sz w:val="20"/>
                    <w:szCs w:val="20"/>
                    <w:lang w:val="fr-FR"/>
                  </w:rPr>
                  <w:t>31/12/2025</w:t>
                </w:r>
              </w:p>
            </w:sdtContent>
          </w:sdt>
        </w:tc>
      </w:tr>
    </w:tbl>
    <w:p w14:paraId="3E0F5AF5" w14:textId="257EA43F" w:rsidR="0039073D" w:rsidRDefault="0039073D" w:rsidP="00B8307B">
      <w:pPr>
        <w:rPr>
          <w:rFonts w:ascii="Tahoma" w:hAnsi="Tahoma" w:cs="Tahoma"/>
          <w:b/>
        </w:rPr>
      </w:pPr>
    </w:p>
    <w:p w14:paraId="066FD1EB" w14:textId="0AD4CD5C" w:rsidR="0039073D" w:rsidRDefault="0039073D">
      <w:pPr>
        <w:rPr>
          <w:rFonts w:ascii="Tahoma" w:hAnsi="Tahoma" w:cs="Tahoma"/>
          <w:b/>
        </w:rPr>
      </w:pPr>
      <w:r>
        <w:rPr>
          <w:rFonts w:ascii="Tahoma" w:hAnsi="Tahoma" w:cs="Tahoma"/>
          <w:b/>
        </w:rPr>
        <w:br w:type="page"/>
      </w:r>
    </w:p>
    <w:p w14:paraId="20D7039D" w14:textId="77777777" w:rsidR="0039073D" w:rsidRPr="00756A82" w:rsidRDefault="0039073D" w:rsidP="00B8307B">
      <w:pPr>
        <w:rPr>
          <w:rFonts w:ascii="Tahoma" w:hAnsi="Tahoma" w:cs="Tahoma"/>
          <w:b/>
        </w:rPr>
      </w:pPr>
    </w:p>
    <w:p w14:paraId="3D68B47E" w14:textId="256A0BA6" w:rsidR="002133FA" w:rsidRPr="00756A82" w:rsidRDefault="0072200B" w:rsidP="00FA06F4">
      <w:pPr>
        <w:pBdr>
          <w:bottom w:val="single" w:sz="2" w:space="1" w:color="808080" w:themeColor="background1" w:themeShade="80"/>
        </w:pBdr>
        <w:rPr>
          <w:rFonts w:ascii="Tahoma" w:hAnsi="Tahoma" w:cs="Tahoma"/>
          <w:b/>
        </w:rPr>
      </w:pPr>
      <w:r w:rsidRPr="00756A82">
        <w:rPr>
          <w:rFonts w:ascii="Tahoma" w:hAnsi="Tahoma" w:cs="Tahoma"/>
          <w:b/>
        </w:rPr>
        <w:t>B</w:t>
      </w:r>
      <w:r w:rsidR="002133FA" w:rsidRPr="00756A82">
        <w:rPr>
          <w:rFonts w:ascii="Tahoma" w:hAnsi="Tahoma" w:cs="Tahoma"/>
          <w:b/>
        </w:rPr>
        <w:t>. Declaration of Agreement</w:t>
      </w:r>
      <w:r w:rsidRPr="00756A82">
        <w:rPr>
          <w:rFonts w:ascii="Tahoma" w:hAnsi="Tahoma" w:cs="Tahoma"/>
          <w:b/>
        </w:rPr>
        <w:t xml:space="preserve"> and Signature</w:t>
      </w:r>
    </w:p>
    <w:p w14:paraId="560AF17B" w14:textId="77777777" w:rsidR="00FA06F4" w:rsidRPr="00756A82" w:rsidRDefault="00FA06F4" w:rsidP="003642A0">
      <w:pPr>
        <w:tabs>
          <w:tab w:val="left" w:pos="284"/>
          <w:tab w:val="left" w:pos="426"/>
        </w:tabs>
        <w:ind w:right="283"/>
        <w:jc w:val="both"/>
        <w:rPr>
          <w:rFonts w:ascii="Tahoma" w:hAnsi="Tahoma" w:cs="Tahoma"/>
          <w:sz w:val="20"/>
          <w:szCs w:val="20"/>
        </w:rPr>
      </w:pPr>
    </w:p>
    <w:p w14:paraId="74E12454" w14:textId="77777777" w:rsidR="003A0F5F" w:rsidRPr="00756A82" w:rsidRDefault="003A0F5F" w:rsidP="003642A0">
      <w:pPr>
        <w:tabs>
          <w:tab w:val="left" w:pos="284"/>
          <w:tab w:val="left" w:pos="426"/>
        </w:tabs>
        <w:ind w:right="283"/>
        <w:jc w:val="both"/>
        <w:rPr>
          <w:rFonts w:ascii="Tahoma" w:hAnsi="Tahoma" w:cs="Tahoma"/>
          <w:sz w:val="20"/>
          <w:szCs w:val="20"/>
        </w:rPr>
      </w:pPr>
      <w:r w:rsidRPr="00756A82">
        <w:rPr>
          <w:rFonts w:ascii="Tahoma" w:hAnsi="Tahoma" w:cs="Tahoma"/>
          <w:sz w:val="20"/>
          <w:szCs w:val="20"/>
        </w:rPr>
        <w:t>I, the undersigned, acting on my own behalf or as a representative of the Provider indicated below, hereby:</w:t>
      </w:r>
    </w:p>
    <w:p w14:paraId="7C3BB38E"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declare having the authority to represent the Provider;</w:t>
      </w:r>
    </w:p>
    <w:p w14:paraId="19645755"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declare that the information provided to the Council under this procedure is complete, correct and truthful.</w:t>
      </w:r>
    </w:p>
    <w:p w14:paraId="39771E63"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express consent to any audit or verification that the Council may initiate by any means on the information provided under this procedure;</w:t>
      </w:r>
    </w:p>
    <w:p w14:paraId="137FA1FF" w14:textId="6BFE8730" w:rsidR="00987245" w:rsidRDefault="003A0F5F" w:rsidP="00987245">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declare that neither I or the Provider I represent is in any of the situations listed in the exclusion criteria as reproduced in the Tender File;</w:t>
      </w:r>
    </w:p>
    <w:p w14:paraId="707B52AE" w14:textId="22765DAC" w:rsidR="00987245" w:rsidRPr="00987245" w:rsidRDefault="00987245" w:rsidP="00987245">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987245">
        <w:rPr>
          <w:rFonts w:ascii="Tahoma" w:hAnsi="Tahoma" w:cs="Tahoma"/>
          <w:sz w:val="20"/>
          <w:szCs w:val="20"/>
        </w:rPr>
        <w:t>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248BE0B8" w14:textId="01BCD736"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67F7" w:rsidRPr="009867F7">
        <w:rPr>
          <w:rFonts w:ascii="Tahoma" w:hAnsi="Tahoma" w:cs="Tahoma"/>
          <w:sz w:val="20"/>
          <w:szCs w:val="20"/>
        </w:rPr>
        <w:t xml:space="preserve">, inclusion in the lists of persons or entities subject to restrictive measures applied by the European Union (available at </w:t>
      </w:r>
      <w:hyperlink r:id="rId12" w:history="1">
        <w:r w:rsidR="009867F7" w:rsidRPr="00BC3704">
          <w:rPr>
            <w:rStyle w:val="Hyperlink"/>
            <w:rFonts w:ascii="Tahoma" w:hAnsi="Tahoma" w:cs="Tahoma"/>
            <w:sz w:val="20"/>
            <w:szCs w:val="20"/>
          </w:rPr>
          <w:t>www.sanctionsmap.eu</w:t>
        </w:r>
      </w:hyperlink>
      <w:r w:rsidR="009867F7" w:rsidRPr="009867F7">
        <w:rPr>
          <w:rFonts w:ascii="Tahoma" w:hAnsi="Tahoma" w:cs="Tahoma"/>
          <w:sz w:val="20"/>
          <w:szCs w:val="20"/>
        </w:rPr>
        <w:t>);</w:t>
      </w:r>
    </w:p>
    <w:p w14:paraId="2538B9F4"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accept without any derogation all the terms of the Legal Conditions as reproduced in the present document and understand that its signature </w:t>
      </w:r>
      <w:r w:rsidRPr="00756A82">
        <w:rPr>
          <w:rFonts w:ascii="Tahoma" w:hAnsi="Tahoma" w:cs="Tahoma"/>
          <w:b/>
          <w:sz w:val="20"/>
          <w:szCs w:val="20"/>
          <w:u w:val="single"/>
        </w:rPr>
        <w:t>shall constitute signature of the contract</w:t>
      </w:r>
      <w:r w:rsidRPr="00756A82">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756A82" w:rsidRDefault="00E81D73" w:rsidP="003A0F5F">
      <w:pPr>
        <w:tabs>
          <w:tab w:val="left" w:pos="142"/>
          <w:tab w:val="left" w:pos="426"/>
        </w:tabs>
        <w:ind w:left="-426"/>
        <w:jc w:val="both"/>
        <w:rPr>
          <w:rFonts w:ascii="Tahoma" w:hAnsi="Tahoma" w:cs="Tahoma"/>
          <w:sz w:val="20"/>
          <w:szCs w:val="20"/>
        </w:rPr>
      </w:pPr>
    </w:p>
    <w:p w14:paraId="17132D82" w14:textId="77777777" w:rsidR="007631B1" w:rsidRPr="00756A82" w:rsidRDefault="007631B1" w:rsidP="007631B1">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Sign the Act of Engagement and send two completed and signed copies to the Council, together with the other supporting documents (see Terms of Reference Section VI).</w:t>
      </w:r>
      <w:r w:rsidRPr="00756A82">
        <w:rPr>
          <w:rFonts w:ascii="Tahoma" w:hAnsi="Tahoma" w:cs="Tahoma"/>
          <w:noProof/>
          <w:sz w:val="18"/>
          <w:szCs w:val="18"/>
          <w:lang w:val="en-US" w:eastAsia="en-US"/>
        </w:rPr>
        <w:t xml:space="preserve"> </w:t>
      </w:r>
    </w:p>
    <w:p w14:paraId="1FE8A054" w14:textId="77777777" w:rsidR="003A0F5F" w:rsidRPr="00756A82" w:rsidRDefault="003A0F5F" w:rsidP="003A0F5F">
      <w:pPr>
        <w:tabs>
          <w:tab w:val="left" w:pos="142"/>
          <w:tab w:val="left" w:pos="426"/>
        </w:tabs>
        <w:ind w:left="-426"/>
        <w:jc w:val="both"/>
        <w:rPr>
          <w:rFonts w:ascii="Tahoma" w:hAnsi="Tahoma" w:cs="Tahoma"/>
          <w:sz w:val="20"/>
          <w:szCs w:val="20"/>
        </w:rPr>
      </w:pPr>
    </w:p>
    <w:p w14:paraId="3A5B8052" w14:textId="77777777" w:rsidR="003A0F5F" w:rsidRPr="00756A82" w:rsidRDefault="004F2CFB" w:rsidP="003A0F5F">
      <w:pPr>
        <w:tabs>
          <w:tab w:val="left" w:pos="142"/>
          <w:tab w:val="left" w:pos="426"/>
        </w:tabs>
        <w:ind w:left="-426"/>
        <w:jc w:val="both"/>
        <w:rPr>
          <w:rFonts w:ascii="Tahoma" w:hAnsi="Tahoma" w:cs="Tahoma"/>
          <w:sz w:val="20"/>
          <w:szCs w:val="20"/>
        </w:rPr>
      </w:pPr>
      <w:r w:rsidRPr="00756A82">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00E4CBB7">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776012" id="AutoShape 2" o:spid="_x0000_s1026" type="#_x0000_t68" style="position:absolute;margin-left:220.7pt;margin-top:-11.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" adj="2871" strokecolor="red">
                <o:lock v:ext="edit" aspectratio="t"/>
                <v:textbox style="layout-flow:vertical-ideographic"/>
                <w10:anchorlock/>
              </v:shape>
            </w:pict>
          </mc:Fallback>
        </mc:AlternateContent>
      </w:r>
    </w:p>
    <w:tbl>
      <w:tblPr>
        <w:tblpPr w:leftFromText="141" w:rightFromText="141" w:vertAnchor="text" w:tblpY="1"/>
        <w:tblOverlap w:val="never"/>
        <w:tblW w:w="0" w:type="auto"/>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66"/>
        <w:gridCol w:w="705"/>
        <w:gridCol w:w="705"/>
        <w:gridCol w:w="200"/>
        <w:gridCol w:w="505"/>
        <w:gridCol w:w="705"/>
        <w:gridCol w:w="705"/>
        <w:gridCol w:w="710"/>
        <w:gridCol w:w="86"/>
        <w:gridCol w:w="236"/>
        <w:gridCol w:w="386"/>
        <w:gridCol w:w="2118"/>
        <w:gridCol w:w="288"/>
        <w:gridCol w:w="425"/>
        <w:gridCol w:w="1408"/>
      </w:tblGrid>
      <w:tr w:rsidR="003A0F5F" w:rsidRPr="00756A82" w14:paraId="54AAF637" w14:textId="77777777" w:rsidTr="00420726">
        <w:trPr>
          <w:trHeight w:val="878"/>
        </w:trPr>
        <w:tc>
          <w:tcPr>
            <w:tcW w:w="539" w:type="dxa"/>
            <w:tcBorders>
              <w:top w:val="nil"/>
              <w:left w:val="nil"/>
              <w:bottom w:val="single" w:sz="2" w:space="0" w:color="808080"/>
              <w:right w:val="single" w:sz="2" w:space="0" w:color="808080"/>
            </w:tcBorders>
            <w:shd w:val="clear" w:color="auto" w:fill="auto"/>
            <w:vAlign w:val="center"/>
          </w:tcPr>
          <w:p w14:paraId="6356A068" w14:textId="77777777" w:rsidR="003A0F5F" w:rsidRPr="00756A82" w:rsidRDefault="003A0F5F" w:rsidP="00420726">
            <w:pPr>
              <w:jc w:val="center"/>
              <w:rPr>
                <w:rFonts w:ascii="Tahoma" w:hAnsi="Tahoma" w:cs="Tahoma"/>
                <w:b/>
                <w:sz w:val="20"/>
                <w:szCs w:val="20"/>
              </w:rPr>
            </w:pPr>
          </w:p>
        </w:tc>
        <w:tc>
          <w:tcPr>
            <w:tcW w:w="4487"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756A82" w:rsidRDefault="003A0F5F" w:rsidP="00420726">
            <w:pPr>
              <w:jc w:val="center"/>
              <w:rPr>
                <w:rFonts w:ascii="Tahoma" w:hAnsi="Tahoma" w:cs="Tahoma"/>
                <w:b/>
                <w:sz w:val="20"/>
                <w:szCs w:val="20"/>
              </w:rPr>
            </w:pPr>
            <w:r w:rsidRPr="00756A82">
              <w:rPr>
                <w:rFonts w:ascii="Tahoma" w:hAnsi="Tahoma" w:cs="Tahoma"/>
                <w:b/>
                <w:sz w:val="20"/>
                <w:szCs w:val="20"/>
              </w:rPr>
              <w:t>For the Provider</w:t>
            </w:r>
          </w:p>
          <w:p w14:paraId="7FF419FB" w14:textId="77777777" w:rsidR="003A0F5F" w:rsidRPr="00756A82" w:rsidRDefault="003A0F5F" w:rsidP="00420726">
            <w:pPr>
              <w:jc w:val="center"/>
              <w:rPr>
                <w:rFonts w:ascii="Tahoma" w:hAnsi="Tahoma" w:cs="Tahoma"/>
                <w:b/>
                <w:sz w:val="20"/>
                <w:szCs w:val="20"/>
              </w:rPr>
            </w:pPr>
            <w:r w:rsidRPr="00756A82">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756A82" w:rsidRDefault="003A0F5F" w:rsidP="00420726">
            <w:pPr>
              <w:jc w:val="center"/>
              <w:rPr>
                <w:rFonts w:ascii="Tahoma" w:hAnsi="Tahoma" w:cs="Tahoma"/>
                <w:b/>
                <w:sz w:val="20"/>
                <w:szCs w:val="20"/>
              </w:rPr>
            </w:pPr>
          </w:p>
        </w:tc>
        <w:tc>
          <w:tcPr>
            <w:tcW w:w="4625" w:type="dxa"/>
            <w:gridSpan w:val="5"/>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756A82" w:rsidRDefault="003A0F5F" w:rsidP="00420726">
            <w:pPr>
              <w:jc w:val="center"/>
              <w:rPr>
                <w:rFonts w:ascii="Tahoma" w:hAnsi="Tahoma" w:cs="Tahoma"/>
                <w:b/>
                <w:sz w:val="20"/>
                <w:szCs w:val="20"/>
              </w:rPr>
            </w:pPr>
            <w:r w:rsidRPr="00756A82">
              <w:rPr>
                <w:rFonts w:ascii="Tahoma" w:hAnsi="Tahoma" w:cs="Tahoma"/>
                <w:b/>
                <w:sz w:val="20"/>
                <w:szCs w:val="20"/>
              </w:rPr>
              <w:t>For the Council of Europe</w:t>
            </w:r>
            <w:r w:rsidRPr="00756A82">
              <w:rPr>
                <w:rFonts w:ascii="Tahoma" w:hAnsi="Tahoma" w:cs="Tahoma"/>
                <w:b/>
                <w:sz w:val="20"/>
                <w:szCs w:val="20"/>
                <w:vertAlign w:val="superscript"/>
              </w:rPr>
              <w:footnoteReference w:id="4"/>
            </w:r>
          </w:p>
          <w:p w14:paraId="63FF4FF3" w14:textId="77777777" w:rsidR="003A0F5F" w:rsidRPr="00756A82" w:rsidRDefault="003A0F5F" w:rsidP="00420726">
            <w:pPr>
              <w:jc w:val="center"/>
              <w:rPr>
                <w:rFonts w:ascii="Tahoma" w:hAnsi="Tahoma" w:cs="Tahoma"/>
                <w:sz w:val="20"/>
                <w:szCs w:val="20"/>
              </w:rPr>
            </w:pPr>
            <w:r w:rsidRPr="00756A82">
              <w:rPr>
                <w:b/>
                <w:sz w:val="24"/>
                <w:szCs w:val="24"/>
              </w:rPr>
              <w:t>▼</w:t>
            </w:r>
          </w:p>
        </w:tc>
      </w:tr>
      <w:tr w:rsidR="003A0F5F" w:rsidRPr="00756A82" w14:paraId="46BA52AE" w14:textId="77777777" w:rsidTr="00420726">
        <w:trPr>
          <w:trHeight w:val="475"/>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756A82" w:rsidRDefault="003A0F5F" w:rsidP="00420726">
            <w:pPr>
              <w:ind w:left="113" w:right="113"/>
              <w:jc w:val="center"/>
              <w:rPr>
                <w:rFonts w:ascii="Tahoma" w:hAnsi="Tahoma" w:cs="Tahoma"/>
                <w:sz w:val="18"/>
                <w:szCs w:val="18"/>
              </w:rPr>
            </w:pPr>
            <w:r w:rsidRPr="00756A82">
              <w:rPr>
                <w:rFonts w:ascii="Tahoma" w:hAnsi="Tahoma" w:cs="Tahoma"/>
                <w:sz w:val="18"/>
                <w:szCs w:val="18"/>
              </w:rPr>
              <w:t>Signature</w:t>
            </w: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756A82" w:rsidRDefault="003A0F5F" w:rsidP="00420726">
            <w:pPr>
              <w:ind w:left="-35"/>
              <w:jc w:val="right"/>
              <w:rPr>
                <w:rFonts w:ascii="Tahoma" w:hAnsi="Tahoma" w:cs="Tahoma"/>
                <w:sz w:val="18"/>
                <w:szCs w:val="18"/>
              </w:rPr>
            </w:pPr>
            <w:r w:rsidRPr="00756A82">
              <w:rPr>
                <w:rFonts w:ascii="Tahoma" w:hAnsi="Tahoma" w:cs="Tahoma"/>
                <w:sz w:val="18"/>
                <w:szCs w:val="18"/>
              </w:rPr>
              <w:t xml:space="preserve">Provider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756A82" w:rsidRDefault="003A0F5F" w:rsidP="00420726">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756A82" w:rsidRDefault="003A0F5F" w:rsidP="00420726">
            <w:pPr>
              <w:rPr>
                <w:rFonts w:ascii="Tahoma" w:hAnsi="Tahoma" w:cs="Tahoma"/>
                <w:sz w:val="20"/>
                <w:szCs w:val="20"/>
              </w:rPr>
            </w:pPr>
          </w:p>
        </w:tc>
        <w:tc>
          <w:tcPr>
            <w:tcW w:w="2504" w:type="dxa"/>
            <w:gridSpan w:val="2"/>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756A82" w:rsidRDefault="003A0F5F" w:rsidP="00420726">
            <w:pPr>
              <w:ind w:left="-38"/>
              <w:rPr>
                <w:rFonts w:ascii="Tahoma" w:hAnsi="Tahoma" w:cs="Tahoma"/>
                <w:sz w:val="18"/>
                <w:szCs w:val="18"/>
              </w:rPr>
            </w:pPr>
            <w:r w:rsidRPr="00756A82">
              <w:rPr>
                <w:rFonts w:ascii="Tahoma" w:hAnsi="Tahoma" w:cs="Tahoma"/>
                <w:sz w:val="18"/>
                <w:szCs w:val="18"/>
              </w:rPr>
              <w:t>Signatory (Name, Function and Entity)</w:t>
            </w:r>
          </w:p>
        </w:tc>
        <w:tc>
          <w:tcPr>
            <w:tcW w:w="2121"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756A82" w:rsidRDefault="003A0F5F" w:rsidP="00420726">
            <w:pPr>
              <w:rPr>
                <w:rFonts w:ascii="Tahoma" w:hAnsi="Tahoma" w:cs="Tahoma"/>
                <w:sz w:val="20"/>
                <w:szCs w:val="20"/>
              </w:rPr>
            </w:pPr>
          </w:p>
          <w:p w14:paraId="54C5E3A0" w14:textId="77777777" w:rsidR="003A0F5F" w:rsidRPr="00756A82" w:rsidRDefault="003A0F5F" w:rsidP="00420726">
            <w:pPr>
              <w:rPr>
                <w:rFonts w:ascii="Tahoma" w:hAnsi="Tahoma" w:cs="Tahoma"/>
                <w:sz w:val="20"/>
                <w:szCs w:val="20"/>
              </w:rPr>
            </w:pPr>
          </w:p>
        </w:tc>
      </w:tr>
      <w:tr w:rsidR="003A0F5F" w:rsidRPr="00756A82" w14:paraId="622BFFB1" w14:textId="77777777" w:rsidTr="00420726">
        <w:trPr>
          <w:trHeight w:val="498"/>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756A82" w:rsidRDefault="003A0F5F" w:rsidP="00420726">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756A82" w:rsidRDefault="003A0F5F" w:rsidP="00420726">
            <w:pPr>
              <w:ind w:left="-35"/>
              <w:jc w:val="right"/>
              <w:rPr>
                <w:rFonts w:ascii="Tahoma" w:hAnsi="Tahoma" w:cs="Tahoma"/>
                <w:sz w:val="18"/>
                <w:szCs w:val="18"/>
              </w:rPr>
            </w:pPr>
            <w:r w:rsidRPr="00756A82">
              <w:rPr>
                <w:rFonts w:ascii="Tahoma" w:hAnsi="Tahoma" w:cs="Tahoma"/>
                <w:sz w:val="18"/>
                <w:szCs w:val="18"/>
              </w:rPr>
              <w:t>Signatory</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756A82" w:rsidRDefault="003A0F5F" w:rsidP="00420726">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756A82" w:rsidRDefault="003A0F5F" w:rsidP="00420726">
            <w:pPr>
              <w:rPr>
                <w:rFonts w:ascii="Tahoma" w:hAnsi="Tahoma" w:cs="Tahoma"/>
                <w:sz w:val="20"/>
                <w:szCs w:val="20"/>
              </w:rPr>
            </w:pPr>
          </w:p>
        </w:tc>
        <w:tc>
          <w:tcPr>
            <w:tcW w:w="2504" w:type="dxa"/>
            <w:gridSpan w:val="2"/>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756A82" w:rsidRDefault="003A0F5F" w:rsidP="00420726">
            <w:pPr>
              <w:ind w:left="-38"/>
              <w:rPr>
                <w:rFonts w:ascii="Tahoma" w:hAnsi="Tahoma" w:cs="Tahoma"/>
                <w:sz w:val="18"/>
                <w:szCs w:val="18"/>
              </w:rPr>
            </w:pPr>
          </w:p>
        </w:tc>
        <w:tc>
          <w:tcPr>
            <w:tcW w:w="2121"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756A82" w:rsidRDefault="003A0F5F" w:rsidP="00420726">
            <w:pPr>
              <w:rPr>
                <w:rFonts w:ascii="Tahoma" w:hAnsi="Tahoma" w:cs="Tahoma"/>
                <w:sz w:val="20"/>
                <w:szCs w:val="20"/>
              </w:rPr>
            </w:pPr>
          </w:p>
        </w:tc>
      </w:tr>
      <w:tr w:rsidR="003A0F5F" w:rsidRPr="00756A82" w14:paraId="1A7572B8" w14:textId="77777777" w:rsidTr="00420726">
        <w:trPr>
          <w:trHeight w:val="503"/>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756A82" w:rsidRDefault="003A0F5F" w:rsidP="00420726">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756A82" w:rsidRDefault="003A0F5F" w:rsidP="00420726">
            <w:pPr>
              <w:ind w:left="-35"/>
              <w:jc w:val="right"/>
              <w:rPr>
                <w:rFonts w:ascii="Tahoma" w:hAnsi="Tahoma" w:cs="Tahoma"/>
                <w:sz w:val="18"/>
                <w:szCs w:val="18"/>
              </w:rPr>
            </w:pPr>
            <w:r w:rsidRPr="00756A82">
              <w:rPr>
                <w:rFonts w:ascii="Tahoma" w:hAnsi="Tahoma" w:cs="Tahoma"/>
                <w:sz w:val="18"/>
                <w:szCs w:val="18"/>
              </w:rPr>
              <w:t xml:space="preserve">Place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756A82" w:rsidRDefault="003A0F5F" w:rsidP="00420726">
            <w:pPr>
              <w:rPr>
                <w:rFonts w:ascii="Tahoma" w:hAnsi="Tahoma" w:cs="Tahoma"/>
                <w:sz w:val="20"/>
                <w:szCs w:val="20"/>
              </w:rPr>
            </w:pPr>
            <w:r w:rsidRPr="00756A82">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756A82" w:rsidRDefault="003A0F5F" w:rsidP="00420726">
            <w:pPr>
              <w:rPr>
                <w:rFonts w:ascii="Tahoma" w:hAnsi="Tahoma" w:cs="Tahoma"/>
                <w:sz w:val="20"/>
                <w:szCs w:val="20"/>
              </w:rPr>
            </w:pPr>
          </w:p>
        </w:tc>
        <w:tc>
          <w:tcPr>
            <w:tcW w:w="2504" w:type="dxa"/>
            <w:gridSpan w:val="2"/>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756A82" w:rsidRDefault="003A0F5F" w:rsidP="00420726">
            <w:pPr>
              <w:ind w:left="-38"/>
              <w:rPr>
                <w:rFonts w:ascii="Tahoma" w:hAnsi="Tahoma" w:cs="Tahoma"/>
                <w:sz w:val="18"/>
                <w:szCs w:val="18"/>
              </w:rPr>
            </w:pPr>
            <w:r w:rsidRPr="00756A82">
              <w:rPr>
                <w:rFonts w:ascii="Tahoma" w:hAnsi="Tahoma" w:cs="Tahoma"/>
                <w:sz w:val="18"/>
                <w:szCs w:val="18"/>
              </w:rPr>
              <w:t>Place of signature</w:t>
            </w:r>
          </w:p>
        </w:tc>
        <w:tc>
          <w:tcPr>
            <w:tcW w:w="2121"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756A82" w:rsidRDefault="00DD4C16" w:rsidP="00420726">
            <w:pPr>
              <w:rPr>
                <w:rFonts w:ascii="Tahoma" w:hAnsi="Tahoma" w:cs="Tahoma"/>
                <w:sz w:val="20"/>
                <w:szCs w:val="20"/>
              </w:rPr>
            </w:pPr>
            <w:r w:rsidRPr="00756A82">
              <w:rPr>
                <w:rFonts w:ascii="Tahoma" w:hAnsi="Tahoma" w:cs="Tahoma"/>
                <w:sz w:val="20"/>
                <w:szCs w:val="20"/>
              </w:rPr>
              <w:t>In</w:t>
            </w:r>
          </w:p>
        </w:tc>
      </w:tr>
      <w:tr w:rsidR="003A0F5F" w:rsidRPr="00756A82" w14:paraId="04F9E79F" w14:textId="77777777" w:rsidTr="00420726">
        <w:trPr>
          <w:trHeight w:val="517"/>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756A82" w:rsidRDefault="003A0F5F" w:rsidP="00420726">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756A82" w:rsidRDefault="003A0F5F" w:rsidP="00420726">
            <w:pPr>
              <w:ind w:left="-35"/>
              <w:jc w:val="right"/>
              <w:rPr>
                <w:rFonts w:ascii="Tahoma" w:hAnsi="Tahoma" w:cs="Tahoma"/>
                <w:sz w:val="18"/>
                <w:szCs w:val="18"/>
              </w:rPr>
            </w:pPr>
            <w:r w:rsidRPr="00756A82">
              <w:rPr>
                <w:rFonts w:ascii="Tahoma" w:hAnsi="Tahoma" w:cs="Tahoma"/>
                <w:sz w:val="18"/>
                <w:szCs w:val="18"/>
              </w:rPr>
              <w:t xml:space="preserve">Date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756A82" w:rsidRDefault="003A0F5F" w:rsidP="00420726">
            <w:pPr>
              <w:jc w:val="center"/>
              <w:rPr>
                <w:rFonts w:ascii="Tahoma" w:hAnsi="Tahoma" w:cs="Tahoma"/>
                <w:sz w:val="20"/>
                <w:szCs w:val="20"/>
              </w:rPr>
            </w:pP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756A82" w:rsidRDefault="003A0F5F" w:rsidP="00420726">
            <w:pPr>
              <w:rPr>
                <w:rFonts w:ascii="Tahoma" w:hAnsi="Tahoma" w:cs="Tahoma"/>
                <w:sz w:val="20"/>
                <w:szCs w:val="20"/>
              </w:rPr>
            </w:pPr>
          </w:p>
        </w:tc>
        <w:tc>
          <w:tcPr>
            <w:tcW w:w="2504" w:type="dxa"/>
            <w:gridSpan w:val="2"/>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756A82" w:rsidRDefault="003A0F5F" w:rsidP="00420726">
            <w:pPr>
              <w:ind w:left="-38"/>
              <w:rPr>
                <w:rFonts w:ascii="Tahoma" w:hAnsi="Tahoma" w:cs="Tahoma"/>
                <w:sz w:val="18"/>
                <w:szCs w:val="18"/>
              </w:rPr>
            </w:pPr>
            <w:r w:rsidRPr="00756A82">
              <w:rPr>
                <w:rFonts w:ascii="Tahoma" w:hAnsi="Tahoma" w:cs="Tahoma"/>
                <w:sz w:val="18"/>
                <w:szCs w:val="18"/>
              </w:rPr>
              <w:t>Date of signature</w:t>
            </w:r>
          </w:p>
        </w:tc>
        <w:tc>
          <w:tcPr>
            <w:tcW w:w="2121"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756A82" w:rsidRDefault="003A0F5F" w:rsidP="00420726">
            <w:pPr>
              <w:jc w:val="center"/>
              <w:rPr>
                <w:rFonts w:ascii="Tahoma" w:hAnsi="Tahoma" w:cs="Tahoma"/>
                <w:sz w:val="20"/>
                <w:szCs w:val="20"/>
              </w:rPr>
            </w:pP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______</w:t>
            </w:r>
          </w:p>
        </w:tc>
      </w:tr>
      <w:tr w:rsidR="003A0F5F" w:rsidRPr="00756A82" w14:paraId="520E4BFC" w14:textId="77777777" w:rsidTr="00420726">
        <w:trPr>
          <w:trHeight w:val="1892"/>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756A82" w:rsidRDefault="003A0F5F" w:rsidP="00420726">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756A82" w:rsidRDefault="003A0F5F" w:rsidP="00420726">
            <w:pPr>
              <w:ind w:left="-35"/>
              <w:jc w:val="right"/>
              <w:rPr>
                <w:rFonts w:ascii="Tahoma" w:hAnsi="Tahoma" w:cs="Tahoma"/>
                <w:sz w:val="18"/>
                <w:szCs w:val="18"/>
              </w:rPr>
            </w:pPr>
            <w:r w:rsidRPr="00756A82">
              <w:rPr>
                <w:rFonts w:ascii="Tahoma" w:hAnsi="Tahoma" w:cs="Tahoma"/>
                <w:sz w:val="18"/>
                <w:szCs w:val="18"/>
              </w:rPr>
              <w:t>Signature</w:t>
            </w:r>
            <w:r w:rsidRPr="00756A82">
              <w:rPr>
                <w:color w:val="FF0000"/>
                <w:sz w:val="16"/>
                <w:szCs w:val="16"/>
              </w:rPr>
              <w:t>►</w:t>
            </w:r>
          </w:p>
        </w:tc>
        <w:tc>
          <w:tcPr>
            <w:tcW w:w="2711" w:type="dxa"/>
            <w:gridSpan w:val="5"/>
            <w:tcBorders>
              <w:top w:val="single" w:sz="2" w:space="0" w:color="FF0000"/>
              <w:left w:val="single" w:sz="2" w:space="0" w:color="FF0000"/>
              <w:bottom w:val="single" w:sz="2" w:space="0" w:color="808080"/>
              <w:right w:val="single" w:sz="2" w:space="0" w:color="FF0000"/>
            </w:tcBorders>
            <w:shd w:val="clear" w:color="auto" w:fill="auto"/>
            <w:vAlign w:val="center"/>
          </w:tcPr>
          <w:p w14:paraId="79363084" w14:textId="77777777" w:rsidR="003A0F5F" w:rsidRPr="00756A82" w:rsidRDefault="003A0F5F" w:rsidP="00420726">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756A82" w:rsidRDefault="003A0F5F" w:rsidP="00420726">
            <w:pPr>
              <w:rPr>
                <w:rFonts w:ascii="Tahoma" w:hAnsi="Tahoma" w:cs="Tahoma"/>
                <w:sz w:val="20"/>
                <w:szCs w:val="20"/>
              </w:rPr>
            </w:pPr>
          </w:p>
        </w:tc>
        <w:tc>
          <w:tcPr>
            <w:tcW w:w="2504" w:type="dxa"/>
            <w:gridSpan w:val="2"/>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756A82" w:rsidRDefault="003A0F5F" w:rsidP="00420726">
            <w:pPr>
              <w:ind w:left="-38"/>
              <w:rPr>
                <w:rFonts w:ascii="Tahoma" w:hAnsi="Tahoma" w:cs="Tahoma"/>
                <w:sz w:val="18"/>
                <w:szCs w:val="18"/>
              </w:rPr>
            </w:pPr>
            <w:r w:rsidRPr="00756A82">
              <w:rPr>
                <w:rFonts w:ascii="Tahoma" w:hAnsi="Tahoma" w:cs="Tahoma"/>
                <w:sz w:val="18"/>
                <w:szCs w:val="18"/>
              </w:rPr>
              <w:t>Signature</w:t>
            </w:r>
          </w:p>
        </w:tc>
        <w:tc>
          <w:tcPr>
            <w:tcW w:w="2121"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756A82" w:rsidRDefault="003A0F5F" w:rsidP="00420726">
            <w:pPr>
              <w:rPr>
                <w:rFonts w:ascii="Tahoma" w:hAnsi="Tahoma" w:cs="Tahoma"/>
                <w:sz w:val="20"/>
                <w:szCs w:val="20"/>
              </w:rPr>
            </w:pPr>
          </w:p>
        </w:tc>
      </w:tr>
      <w:tr w:rsidR="007935F8" w:rsidRPr="00756A82" w14:paraId="3FB29C5B" w14:textId="77777777" w:rsidTr="00420726">
        <w:trPr>
          <w:trHeight w:val="90"/>
        </w:trPr>
        <w:tc>
          <w:tcPr>
            <w:tcW w:w="539" w:type="dxa"/>
            <w:tcBorders>
              <w:top w:val="single" w:sz="2" w:space="0" w:color="808080"/>
              <w:left w:val="nil"/>
              <w:bottom w:val="single" w:sz="2" w:space="0" w:color="808080"/>
              <w:right w:val="nil"/>
            </w:tcBorders>
            <w:shd w:val="clear" w:color="auto" w:fill="FFFFFF" w:themeFill="background1"/>
          </w:tcPr>
          <w:p w14:paraId="04337A9C" w14:textId="77777777" w:rsidR="007935F8" w:rsidRPr="00756A82" w:rsidRDefault="007935F8" w:rsidP="00420726">
            <w:pPr>
              <w:rPr>
                <w:rFonts w:ascii="Tahoma" w:hAnsi="Tahoma" w:cs="Tahoma"/>
                <w:sz w:val="20"/>
                <w:szCs w:val="20"/>
              </w:rPr>
            </w:pPr>
          </w:p>
        </w:tc>
        <w:tc>
          <w:tcPr>
            <w:tcW w:w="1776" w:type="dxa"/>
            <w:gridSpan w:val="4"/>
            <w:tcBorders>
              <w:top w:val="single" w:sz="2" w:space="0" w:color="808080"/>
              <w:left w:val="nil"/>
              <w:bottom w:val="single" w:sz="2" w:space="0" w:color="808080"/>
              <w:right w:val="nil"/>
            </w:tcBorders>
            <w:shd w:val="clear" w:color="auto" w:fill="FFFFFF" w:themeFill="background1"/>
            <w:vAlign w:val="center"/>
          </w:tcPr>
          <w:p w14:paraId="45F36D1E" w14:textId="77777777" w:rsidR="007935F8" w:rsidRPr="00756A82" w:rsidRDefault="007935F8" w:rsidP="00420726">
            <w:pPr>
              <w:ind w:left="-35"/>
              <w:jc w:val="right"/>
              <w:rPr>
                <w:rFonts w:ascii="Tahoma" w:hAnsi="Tahoma" w:cs="Tahoma"/>
                <w:sz w:val="18"/>
                <w:szCs w:val="18"/>
              </w:rPr>
            </w:pPr>
          </w:p>
        </w:tc>
        <w:tc>
          <w:tcPr>
            <w:tcW w:w="2711" w:type="dxa"/>
            <w:gridSpan w:val="5"/>
            <w:tcBorders>
              <w:top w:val="single" w:sz="2" w:space="0" w:color="808080"/>
              <w:left w:val="nil"/>
              <w:bottom w:val="single" w:sz="2" w:space="0" w:color="808080"/>
              <w:right w:val="nil"/>
            </w:tcBorders>
            <w:shd w:val="clear" w:color="auto" w:fill="FFFFFF" w:themeFill="background1"/>
            <w:vAlign w:val="center"/>
          </w:tcPr>
          <w:p w14:paraId="26ADE573" w14:textId="77777777" w:rsidR="007935F8" w:rsidRPr="00756A82" w:rsidRDefault="007935F8" w:rsidP="00420726">
            <w:pPr>
              <w:rPr>
                <w:rFonts w:ascii="Tahoma" w:hAnsi="Tahoma" w:cs="Tahoma"/>
                <w:sz w:val="20"/>
                <w:szCs w:val="20"/>
              </w:rPr>
            </w:pPr>
          </w:p>
        </w:tc>
        <w:tc>
          <w:tcPr>
            <w:tcW w:w="236" w:type="dxa"/>
            <w:tcBorders>
              <w:top w:val="nil"/>
              <w:left w:val="nil"/>
              <w:bottom w:val="single" w:sz="2" w:space="0" w:color="808080"/>
              <w:right w:val="nil"/>
            </w:tcBorders>
            <w:shd w:val="clear" w:color="auto" w:fill="auto"/>
            <w:vAlign w:val="center"/>
          </w:tcPr>
          <w:p w14:paraId="7848468A" w14:textId="77777777" w:rsidR="007935F8" w:rsidRPr="00756A82" w:rsidRDefault="007935F8" w:rsidP="00420726">
            <w:pPr>
              <w:rPr>
                <w:rFonts w:ascii="Tahoma" w:hAnsi="Tahoma" w:cs="Tahoma"/>
                <w:sz w:val="20"/>
                <w:szCs w:val="20"/>
              </w:rPr>
            </w:pPr>
          </w:p>
        </w:tc>
        <w:tc>
          <w:tcPr>
            <w:tcW w:w="2504" w:type="dxa"/>
            <w:gridSpan w:val="2"/>
            <w:tcBorders>
              <w:top w:val="single" w:sz="2" w:space="0" w:color="808080"/>
              <w:left w:val="nil"/>
              <w:bottom w:val="single" w:sz="2" w:space="0" w:color="808080"/>
              <w:right w:val="nil"/>
            </w:tcBorders>
            <w:shd w:val="clear" w:color="auto" w:fill="auto"/>
            <w:vAlign w:val="center"/>
          </w:tcPr>
          <w:p w14:paraId="07C70D34" w14:textId="5911C576" w:rsidR="007935F8" w:rsidRPr="00756A82" w:rsidRDefault="007935F8" w:rsidP="00420726">
            <w:pPr>
              <w:ind w:left="-38"/>
              <w:rPr>
                <w:rFonts w:ascii="Tahoma" w:hAnsi="Tahoma" w:cs="Tahoma"/>
                <w:sz w:val="18"/>
                <w:szCs w:val="18"/>
              </w:rPr>
            </w:pPr>
          </w:p>
        </w:tc>
        <w:tc>
          <w:tcPr>
            <w:tcW w:w="288" w:type="dxa"/>
            <w:tcBorders>
              <w:top w:val="single" w:sz="2" w:space="0" w:color="808080"/>
              <w:left w:val="nil"/>
              <w:bottom w:val="single" w:sz="2" w:space="0" w:color="808080"/>
              <w:right w:val="nil"/>
            </w:tcBorders>
            <w:shd w:val="clear" w:color="auto" w:fill="FFFFFF"/>
            <w:vAlign w:val="center"/>
          </w:tcPr>
          <w:p w14:paraId="073D37B8" w14:textId="35AD0244" w:rsidR="007935F8" w:rsidRPr="00756A82" w:rsidRDefault="007935F8" w:rsidP="00420726">
            <w:pPr>
              <w:jc w:val="center"/>
              <w:rPr>
                <w:rFonts w:ascii="Tahoma" w:hAnsi="Tahoma" w:cs="Tahoma"/>
                <w:sz w:val="20"/>
                <w:szCs w:val="20"/>
              </w:rPr>
            </w:pPr>
          </w:p>
        </w:tc>
        <w:tc>
          <w:tcPr>
            <w:tcW w:w="425" w:type="dxa"/>
            <w:tcBorders>
              <w:top w:val="single" w:sz="2" w:space="0" w:color="808080"/>
              <w:left w:val="nil"/>
              <w:bottom w:val="single" w:sz="2" w:space="0" w:color="808080"/>
              <w:right w:val="nil"/>
            </w:tcBorders>
            <w:shd w:val="clear" w:color="auto" w:fill="FFFFFF"/>
            <w:vAlign w:val="center"/>
          </w:tcPr>
          <w:p w14:paraId="528F52B4" w14:textId="240F85C2" w:rsidR="007935F8" w:rsidRPr="00756A82" w:rsidRDefault="007935F8" w:rsidP="00420726">
            <w:pPr>
              <w:rPr>
                <w:rFonts w:ascii="Tahoma" w:hAnsi="Tahoma" w:cs="Tahoma"/>
                <w:sz w:val="20"/>
                <w:szCs w:val="20"/>
              </w:rPr>
            </w:pPr>
          </w:p>
        </w:tc>
        <w:tc>
          <w:tcPr>
            <w:tcW w:w="1408" w:type="dxa"/>
            <w:tcBorders>
              <w:top w:val="single" w:sz="2" w:space="0" w:color="808080"/>
              <w:left w:val="nil"/>
              <w:bottom w:val="single" w:sz="2" w:space="0" w:color="808080"/>
              <w:right w:val="nil"/>
            </w:tcBorders>
            <w:shd w:val="clear" w:color="auto" w:fill="FFFFFF"/>
            <w:vAlign w:val="center"/>
          </w:tcPr>
          <w:p w14:paraId="7A523B1C" w14:textId="301B65EC" w:rsidR="007935F8" w:rsidRPr="00756A82" w:rsidRDefault="007935F8" w:rsidP="00420726">
            <w:pPr>
              <w:jc w:val="center"/>
              <w:rPr>
                <w:rFonts w:ascii="Tahoma" w:hAnsi="Tahoma" w:cs="Tahoma"/>
                <w:sz w:val="20"/>
                <w:szCs w:val="20"/>
              </w:rPr>
            </w:pPr>
          </w:p>
        </w:tc>
      </w:tr>
      <w:tr w:rsidR="00936A97" w:rsidRPr="00756A82" w14:paraId="182B93D3" w14:textId="77777777" w:rsidTr="00420726">
        <w:trPr>
          <w:trHeight w:val="146"/>
        </w:trPr>
        <w:tc>
          <w:tcPr>
            <w:tcW w:w="9887" w:type="dxa"/>
            <w:gridSpan w:val="16"/>
            <w:tcBorders>
              <w:top w:val="single" w:sz="2" w:space="0" w:color="808080"/>
              <w:left w:val="single" w:sz="2" w:space="0" w:color="808080"/>
              <w:bottom w:val="single" w:sz="2" w:space="0" w:color="808080"/>
              <w:right w:val="single" w:sz="2" w:space="0" w:color="808080"/>
            </w:tcBorders>
            <w:shd w:val="clear" w:color="auto" w:fill="F2F2F2" w:themeFill="background1" w:themeFillShade="F2"/>
          </w:tcPr>
          <w:p w14:paraId="563A5DC1" w14:textId="345447D3" w:rsidR="00936A97" w:rsidRPr="00756A82" w:rsidRDefault="00936A97" w:rsidP="00420726">
            <w:pPr>
              <w:jc w:val="center"/>
              <w:rPr>
                <w:rFonts w:ascii="Tahoma" w:hAnsi="Tahoma" w:cs="Tahoma"/>
                <w:sz w:val="20"/>
                <w:szCs w:val="20"/>
              </w:rPr>
            </w:pPr>
            <w:r w:rsidRPr="00756A82">
              <w:rPr>
                <w:rFonts w:ascii="Tahoma" w:hAnsi="Tahoma" w:cs="Tahoma"/>
                <w:b/>
                <w:sz w:val="20"/>
                <w:szCs w:val="20"/>
              </w:rPr>
              <w:t>Selection</w:t>
            </w:r>
            <w:r w:rsidR="001C1EFE" w:rsidRPr="00756A82">
              <w:rPr>
                <w:rFonts w:ascii="Tahoma" w:hAnsi="Tahoma" w:cs="Tahoma"/>
                <w:sz w:val="20"/>
                <w:szCs w:val="20"/>
              </w:rPr>
              <w:t xml:space="preserve"> (this part is reserved for the Council of Europe)</w:t>
            </w:r>
          </w:p>
        </w:tc>
      </w:tr>
      <w:tr w:rsidR="00420726" w:rsidRPr="00756A82" w14:paraId="241D28F3" w14:textId="77777777" w:rsidTr="00420726">
        <w:trPr>
          <w:gridAfter w:val="4"/>
          <w:wAfter w:w="4239" w:type="dxa"/>
          <w:trHeight w:val="146"/>
        </w:trPr>
        <w:sdt>
          <w:sdtPr>
            <w:rPr>
              <w:rFonts w:ascii="Tahoma" w:eastAsia="Calibri" w:hAnsi="Tahoma" w:cs="Tahoma"/>
              <w:sz w:val="20"/>
              <w:szCs w:val="20"/>
              <w:lang w:eastAsia="en-US"/>
            </w:rPr>
            <w:id w:val="1626819412"/>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A977F1C" w14:textId="78A482C6" w:rsidR="00420726" w:rsidRPr="00756A82" w:rsidRDefault="00420726" w:rsidP="00420726">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0F40619" w14:textId="0AD338B0" w:rsidR="00420726" w:rsidRPr="00756A82" w:rsidRDefault="00420726" w:rsidP="00420726">
            <w:pPr>
              <w:jc w:val="center"/>
              <w:rPr>
                <w:rFonts w:ascii="Tahoma" w:hAnsi="Tahoma" w:cs="Tahoma"/>
                <w:b/>
                <w:sz w:val="20"/>
                <w:szCs w:val="20"/>
              </w:rPr>
            </w:pPr>
            <w:r w:rsidRPr="00756A82">
              <w:rPr>
                <w:rFonts w:ascii="Tahoma" w:hAnsi="Tahoma" w:cs="Tahoma"/>
                <w:b/>
                <w:sz w:val="20"/>
                <w:szCs w:val="20"/>
              </w:rPr>
              <w:t>Lot 1</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C9ADE5F" w14:textId="77777777" w:rsidR="00420726" w:rsidRPr="00756A82" w:rsidRDefault="00420726" w:rsidP="00420726">
            <w:pPr>
              <w:jc w:val="center"/>
              <w:rPr>
                <w:rFonts w:ascii="Tahoma" w:hAnsi="Tahoma" w:cs="Tahoma"/>
                <w:b/>
                <w:sz w:val="20"/>
                <w:szCs w:val="20"/>
              </w:rPr>
            </w:pPr>
          </w:p>
        </w:tc>
        <w:sdt>
          <w:sdtPr>
            <w:rPr>
              <w:rFonts w:ascii="Tahoma" w:eastAsia="Calibri" w:hAnsi="Tahoma" w:cs="Tahoma"/>
              <w:sz w:val="20"/>
              <w:szCs w:val="20"/>
              <w:lang w:eastAsia="en-US"/>
            </w:rPr>
            <w:id w:val="435021101"/>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C51D4EE" w14:textId="6D8EEA78" w:rsidR="00420726" w:rsidRPr="00756A82" w:rsidRDefault="00420726" w:rsidP="00420726">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A626FF3" w14:textId="7DE22C95" w:rsidR="00420726" w:rsidRPr="00756A82" w:rsidRDefault="00420726" w:rsidP="00420726">
            <w:pPr>
              <w:jc w:val="center"/>
              <w:rPr>
                <w:rFonts w:ascii="Tahoma" w:hAnsi="Tahoma" w:cs="Tahoma"/>
                <w:b/>
                <w:sz w:val="20"/>
                <w:szCs w:val="20"/>
              </w:rPr>
            </w:pPr>
            <w:r w:rsidRPr="00756A82">
              <w:rPr>
                <w:rFonts w:ascii="Tahoma" w:hAnsi="Tahoma" w:cs="Tahoma"/>
                <w:b/>
                <w:sz w:val="20"/>
                <w:szCs w:val="20"/>
              </w:rPr>
              <w:t>Lot 3</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1D6D8DAE" w14:textId="77777777" w:rsidR="00420726" w:rsidRPr="00756A82" w:rsidRDefault="00420726" w:rsidP="00420726">
            <w:pPr>
              <w:jc w:val="center"/>
              <w:rPr>
                <w:rFonts w:ascii="Tahoma" w:hAnsi="Tahoma" w:cs="Tahoma"/>
                <w:b/>
                <w:sz w:val="20"/>
                <w:szCs w:val="20"/>
              </w:rPr>
            </w:pPr>
          </w:p>
        </w:tc>
        <w:sdt>
          <w:sdtPr>
            <w:rPr>
              <w:rFonts w:ascii="Tahoma" w:eastAsia="Calibri" w:hAnsi="Tahoma" w:cs="Tahoma"/>
              <w:sz w:val="20"/>
              <w:szCs w:val="20"/>
              <w:lang w:eastAsia="en-US"/>
            </w:rPr>
            <w:id w:val="2054723340"/>
            <w14:checkbox>
              <w14:checked w14:val="0"/>
              <w14:checkedState w14:val="2612" w14:font="MS Gothic"/>
              <w14:uncheckedState w14:val="2610" w14:font="MS Gothic"/>
            </w14:checkbox>
          </w:sdtPr>
          <w:sdtEndPr/>
          <w:sdtContent>
            <w:tc>
              <w:tcPr>
                <w:tcW w:w="710" w:type="dxa"/>
                <w:tcBorders>
                  <w:top w:val="single" w:sz="2" w:space="0" w:color="808080"/>
                  <w:left w:val="single" w:sz="2" w:space="0" w:color="808080"/>
                  <w:bottom w:val="single" w:sz="4" w:space="0" w:color="auto"/>
                  <w:right w:val="single" w:sz="2" w:space="0" w:color="808080"/>
                </w:tcBorders>
                <w:shd w:val="clear" w:color="auto" w:fill="F2F2F2" w:themeFill="background1" w:themeFillShade="F2"/>
                <w:vAlign w:val="center"/>
              </w:tcPr>
              <w:p w14:paraId="0EE0FBDE" w14:textId="1C51FBD7" w:rsidR="00420726" w:rsidRPr="00756A82" w:rsidRDefault="00420726" w:rsidP="00420726">
                <w:pPr>
                  <w:jc w:val="center"/>
                  <w:rPr>
                    <w:rFonts w:ascii="Tahoma" w:hAnsi="Tahoma" w:cs="Tahoma"/>
                    <w:b/>
                    <w:sz w:val="20"/>
                    <w:szCs w:val="20"/>
                  </w:rPr>
                </w:pPr>
                <w:r>
                  <w:rPr>
                    <w:rFonts w:ascii="MS Gothic" w:eastAsia="MS Gothic" w:hAnsi="MS Gothic" w:cs="Tahoma" w:hint="eastAsia"/>
                    <w:sz w:val="20"/>
                    <w:szCs w:val="20"/>
                    <w:lang w:eastAsia="en-US"/>
                  </w:rPr>
                  <w:t>☐</w:t>
                </w:r>
              </w:p>
            </w:tc>
          </w:sdtContent>
        </w:sdt>
        <w:tc>
          <w:tcPr>
            <w:tcW w:w="708" w:type="dxa"/>
            <w:gridSpan w:val="3"/>
            <w:tcBorders>
              <w:top w:val="single" w:sz="2" w:space="0" w:color="808080"/>
              <w:left w:val="single" w:sz="2" w:space="0" w:color="808080"/>
              <w:bottom w:val="single" w:sz="4" w:space="0" w:color="auto"/>
              <w:right w:val="single" w:sz="2" w:space="0" w:color="808080"/>
            </w:tcBorders>
            <w:shd w:val="clear" w:color="auto" w:fill="FFFFFF" w:themeFill="background1"/>
            <w:vAlign w:val="center"/>
          </w:tcPr>
          <w:p w14:paraId="682B3B34" w14:textId="57A61F03" w:rsidR="00420726" w:rsidRPr="00756A82" w:rsidRDefault="00420726" w:rsidP="00420726">
            <w:pPr>
              <w:jc w:val="center"/>
              <w:rPr>
                <w:rFonts w:ascii="Tahoma" w:hAnsi="Tahoma" w:cs="Tahoma"/>
                <w:b/>
                <w:sz w:val="20"/>
                <w:szCs w:val="20"/>
              </w:rPr>
            </w:pPr>
            <w:r w:rsidRPr="00756A82">
              <w:rPr>
                <w:rFonts w:ascii="Tahoma" w:hAnsi="Tahoma" w:cs="Tahoma"/>
                <w:b/>
                <w:sz w:val="20"/>
                <w:szCs w:val="20"/>
              </w:rPr>
              <w:t>Lot 5</w:t>
            </w:r>
          </w:p>
        </w:tc>
      </w:tr>
      <w:tr w:rsidR="00420726" w:rsidRPr="00756A82" w14:paraId="5B8B9BB4" w14:textId="77777777" w:rsidTr="00420726">
        <w:trPr>
          <w:gridAfter w:val="7"/>
          <w:wAfter w:w="4947" w:type="dxa"/>
          <w:trHeight w:val="146"/>
        </w:trPr>
        <w:sdt>
          <w:sdtPr>
            <w:rPr>
              <w:rFonts w:ascii="Tahoma" w:eastAsia="Calibri" w:hAnsi="Tahoma" w:cs="Tahoma"/>
              <w:sz w:val="20"/>
              <w:szCs w:val="20"/>
              <w:lang w:eastAsia="en-US"/>
            </w:rPr>
            <w:id w:val="-1098865212"/>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7FDE2F" w14:textId="7AF94F9D" w:rsidR="00420726" w:rsidRPr="00756A82" w:rsidRDefault="00420726" w:rsidP="00420726">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A7B843F" w14:textId="64326F3C" w:rsidR="00420726" w:rsidRPr="00756A82" w:rsidRDefault="00420726" w:rsidP="00420726">
            <w:pPr>
              <w:jc w:val="center"/>
              <w:rPr>
                <w:rFonts w:ascii="Tahoma" w:hAnsi="Tahoma" w:cs="Tahoma"/>
                <w:b/>
                <w:sz w:val="20"/>
                <w:szCs w:val="20"/>
              </w:rPr>
            </w:pPr>
            <w:r w:rsidRPr="00756A82">
              <w:rPr>
                <w:rFonts w:ascii="Tahoma" w:hAnsi="Tahoma" w:cs="Tahoma"/>
                <w:b/>
                <w:sz w:val="20"/>
                <w:szCs w:val="20"/>
              </w:rPr>
              <w:t>Lot 2</w:t>
            </w:r>
          </w:p>
        </w:tc>
        <w:tc>
          <w:tcPr>
            <w:tcW w:w="705" w:type="dxa"/>
            <w:vMerge/>
            <w:tcBorders>
              <w:left w:val="single" w:sz="2" w:space="0" w:color="808080"/>
              <w:bottom w:val="nil"/>
              <w:right w:val="single" w:sz="2" w:space="0" w:color="808080"/>
            </w:tcBorders>
            <w:shd w:val="clear" w:color="auto" w:fill="FFFFFF" w:themeFill="background1"/>
            <w:vAlign w:val="center"/>
          </w:tcPr>
          <w:p w14:paraId="7F8D3030" w14:textId="77777777" w:rsidR="00420726" w:rsidRPr="00756A82" w:rsidRDefault="00420726" w:rsidP="00420726">
            <w:pPr>
              <w:jc w:val="center"/>
              <w:rPr>
                <w:rFonts w:ascii="Tahoma" w:hAnsi="Tahoma" w:cs="Tahoma"/>
                <w:b/>
                <w:sz w:val="20"/>
                <w:szCs w:val="20"/>
              </w:rPr>
            </w:pPr>
          </w:p>
        </w:tc>
        <w:sdt>
          <w:sdtPr>
            <w:rPr>
              <w:rFonts w:ascii="Tahoma" w:eastAsia="Calibri" w:hAnsi="Tahoma" w:cs="Tahoma"/>
              <w:sz w:val="20"/>
              <w:szCs w:val="20"/>
              <w:lang w:eastAsia="en-US"/>
            </w:rPr>
            <w:id w:val="-969516144"/>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667E9054" w14:textId="2AFFBFCB" w:rsidR="00420726" w:rsidRPr="00756A82" w:rsidRDefault="00420726" w:rsidP="00420726">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073E020" w14:textId="68D53D86" w:rsidR="00420726" w:rsidRPr="00756A82" w:rsidRDefault="00420726" w:rsidP="00420726">
            <w:pPr>
              <w:jc w:val="center"/>
              <w:rPr>
                <w:rFonts w:ascii="Tahoma" w:hAnsi="Tahoma" w:cs="Tahoma"/>
                <w:b/>
                <w:sz w:val="20"/>
                <w:szCs w:val="20"/>
              </w:rPr>
            </w:pPr>
            <w:r w:rsidRPr="00756A82">
              <w:rPr>
                <w:rFonts w:ascii="Tahoma" w:hAnsi="Tahoma" w:cs="Tahoma"/>
                <w:b/>
                <w:sz w:val="20"/>
                <w:szCs w:val="20"/>
              </w:rPr>
              <w:t>Lot 4</w:t>
            </w:r>
          </w:p>
        </w:tc>
        <w:tc>
          <w:tcPr>
            <w:tcW w:w="705" w:type="dxa"/>
            <w:vMerge/>
            <w:tcBorders>
              <w:left w:val="single" w:sz="2" w:space="0" w:color="808080"/>
              <w:bottom w:val="nil"/>
              <w:right w:val="nil"/>
            </w:tcBorders>
            <w:shd w:val="clear" w:color="auto" w:fill="FFFFFF" w:themeFill="background1"/>
            <w:vAlign w:val="center"/>
          </w:tcPr>
          <w:p w14:paraId="1869FDE6" w14:textId="77777777" w:rsidR="00420726" w:rsidRPr="00756A82" w:rsidRDefault="00420726" w:rsidP="00420726">
            <w:pPr>
              <w:jc w:val="center"/>
              <w:rPr>
                <w:rFonts w:ascii="Tahoma" w:hAnsi="Tahoma" w:cs="Tahoma"/>
                <w:b/>
                <w:sz w:val="20"/>
                <w:szCs w:val="20"/>
              </w:rPr>
            </w:pPr>
          </w:p>
        </w:tc>
        <w:tc>
          <w:tcPr>
            <w:tcW w:w="710" w:type="dxa"/>
            <w:tcBorders>
              <w:top w:val="nil"/>
              <w:left w:val="nil"/>
              <w:bottom w:val="nil"/>
              <w:right w:val="nil"/>
            </w:tcBorders>
            <w:shd w:val="clear" w:color="auto" w:fill="FFFFFF" w:themeFill="background1"/>
            <w:vAlign w:val="center"/>
          </w:tcPr>
          <w:p w14:paraId="6C7DAA71" w14:textId="77777777" w:rsidR="00420726" w:rsidRPr="00756A82" w:rsidRDefault="00420726" w:rsidP="00420726">
            <w:pPr>
              <w:jc w:val="center"/>
              <w:rPr>
                <w:rFonts w:ascii="Tahoma" w:hAnsi="Tahoma" w:cs="Tahoma"/>
                <w:b/>
                <w:sz w:val="20"/>
                <w:szCs w:val="20"/>
              </w:rPr>
            </w:pPr>
          </w:p>
        </w:tc>
      </w:tr>
    </w:tbl>
    <w:p w14:paraId="0985EC0D" w14:textId="40691CF2" w:rsidR="003A0F5F" w:rsidRDefault="00420726" w:rsidP="003A0F5F">
      <w:pPr>
        <w:jc w:val="center"/>
        <w:rPr>
          <w:rFonts w:ascii="Tahoma" w:hAnsi="Tahoma" w:cs="Tahoma"/>
          <w:sz w:val="20"/>
          <w:szCs w:val="20"/>
        </w:rPr>
      </w:pPr>
      <w:r>
        <w:rPr>
          <w:rFonts w:ascii="Tahoma" w:hAnsi="Tahoma" w:cs="Tahoma"/>
          <w:sz w:val="20"/>
          <w:szCs w:val="20"/>
        </w:rPr>
        <w:br w:type="textWrapping" w:clear="all"/>
      </w:r>
    </w:p>
    <w:p w14:paraId="470C8809" w14:textId="10371D35" w:rsidR="00E912E8" w:rsidRDefault="00E912E8" w:rsidP="003A0F5F">
      <w:pPr>
        <w:jc w:val="center"/>
        <w:rPr>
          <w:rFonts w:ascii="Tahoma" w:hAnsi="Tahoma" w:cs="Tahoma"/>
          <w:sz w:val="20"/>
          <w:szCs w:val="20"/>
        </w:rPr>
      </w:pPr>
    </w:p>
    <w:p w14:paraId="2D683347" w14:textId="06206743" w:rsidR="00420726" w:rsidRDefault="00420726" w:rsidP="003A0F5F">
      <w:pPr>
        <w:jc w:val="center"/>
        <w:rPr>
          <w:rFonts w:ascii="Tahoma" w:hAnsi="Tahoma" w:cs="Tahoma"/>
          <w:sz w:val="20"/>
          <w:szCs w:val="20"/>
        </w:rPr>
      </w:pPr>
    </w:p>
    <w:p w14:paraId="242622AC" w14:textId="77777777" w:rsidR="00420726" w:rsidRDefault="00420726" w:rsidP="003A0F5F">
      <w:pPr>
        <w:jc w:val="center"/>
        <w:rPr>
          <w:rFonts w:ascii="Tahoma" w:hAnsi="Tahoma" w:cs="Tahoma"/>
          <w:sz w:val="20"/>
          <w:szCs w:val="20"/>
        </w:rPr>
      </w:pPr>
    </w:p>
    <w:p w14:paraId="0D24062C" w14:textId="77777777" w:rsidR="00E912E8" w:rsidRDefault="00E912E8" w:rsidP="003A0F5F">
      <w:pPr>
        <w:jc w:val="center"/>
        <w:rPr>
          <w:rFonts w:ascii="Tahoma" w:hAnsi="Tahoma" w:cs="Tahoma"/>
          <w:sz w:val="20"/>
          <w:szCs w:val="2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E912E8" w:rsidRPr="00DB4892" w14:paraId="0BD9286B" w14:textId="77777777" w:rsidTr="0039073D">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69561E3" w14:textId="77777777" w:rsidR="00E912E8" w:rsidRPr="00DB4892" w:rsidRDefault="00E912E8" w:rsidP="0039073D">
            <w:pPr>
              <w:jc w:val="center"/>
              <w:rPr>
                <w:rFonts w:ascii="Tahoma" w:eastAsia="Calibri" w:hAnsi="Tahoma" w:cs="Tahoma"/>
                <w:sz w:val="18"/>
                <w:szCs w:val="18"/>
                <w:lang w:eastAsia="en-US"/>
              </w:rPr>
            </w:pPr>
            <w:r w:rsidRPr="00DB4892">
              <w:rPr>
                <w:rFonts w:ascii="Tahoma" w:eastAsia="Calibri" w:hAnsi="Tahoma" w:cs="Tahoma"/>
                <w:b/>
                <w:bCs/>
                <w:smallCaps/>
                <w:sz w:val="20"/>
                <w:szCs w:val="20"/>
                <w:lang w:eastAsia="en-US"/>
              </w:rPr>
              <w:t xml:space="preserve">Invoicing </w:t>
            </w:r>
            <w:r w:rsidRPr="00DB4892">
              <w:rPr>
                <w:rFonts w:ascii="Tahoma" w:eastAsia="Calibri" w:hAnsi="Tahoma" w:cs="Tahoma"/>
                <w:sz w:val="18"/>
                <w:szCs w:val="18"/>
                <w:lang w:eastAsia="en-US"/>
              </w:rPr>
              <w:t>(This part is reserved for the Council of Europe)</w:t>
            </w:r>
          </w:p>
        </w:tc>
      </w:tr>
      <w:tr w:rsidR="00E912E8" w:rsidRPr="00DB4892" w14:paraId="1934879C" w14:textId="77777777" w:rsidTr="0039073D">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24F05A61" w14:textId="77777777" w:rsidR="00E912E8" w:rsidRPr="00DB4892" w:rsidRDefault="00E912E8" w:rsidP="0039073D">
            <w:pPr>
              <w:jc w:val="right"/>
              <w:rPr>
                <w:rFonts w:ascii="Tahoma" w:eastAsia="Calibri" w:hAnsi="Tahoma" w:cs="Tahoma"/>
                <w:bCs/>
                <w:sz w:val="17"/>
                <w:szCs w:val="20"/>
                <w:lang w:eastAsia="en-US"/>
              </w:rPr>
            </w:pPr>
            <w:r w:rsidRPr="00DB4892">
              <w:rPr>
                <w:rFonts w:ascii="Tahoma" w:eastAsia="Calibri" w:hAnsi="Tahoma" w:cs="Tahoma"/>
                <w:b/>
                <w:bCs/>
                <w:sz w:val="17"/>
                <w:szCs w:val="20"/>
                <w:lang w:eastAsia="en-US"/>
              </w:rPr>
              <w:t>Invoicing Address</w:t>
            </w:r>
            <w:r w:rsidRPr="00DB4892">
              <w:rPr>
                <w:rFonts w:ascii="Tahoma" w:eastAsia="Calibri" w:hAnsi="Tahoma" w:cs="Tahoma"/>
                <w:bCs/>
                <w:sz w:val="17"/>
                <w:szCs w:val="20"/>
                <w:lang w:eastAsia="en-US"/>
              </w:rPr>
              <w:t xml:space="preserve"> </w:t>
            </w:r>
            <w:r w:rsidRPr="00DB489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3C7F5FC" w14:textId="77777777" w:rsidR="00E912E8" w:rsidRPr="00DB4892" w:rsidRDefault="00E912E8" w:rsidP="0039073D">
            <w:pPr>
              <w:rPr>
                <w:rFonts w:ascii="Tahoma" w:eastAsia="Calibri" w:hAnsi="Tahoma" w:cs="Tahoma"/>
                <w:b/>
                <w:bCs/>
                <w:sz w:val="17"/>
                <w:szCs w:val="17"/>
                <w:lang w:eastAsia="en-US"/>
              </w:rPr>
            </w:pPr>
            <w:r w:rsidRPr="00DB4892">
              <w:rPr>
                <w:rFonts w:ascii="Tahoma" w:eastAsia="Calibri" w:hAnsi="Tahoma" w:cs="Tahoma"/>
                <w:b/>
                <w:bCs/>
                <w:sz w:val="17"/>
                <w:szCs w:val="17"/>
                <w:lang w:eastAsia="en-US"/>
              </w:rPr>
              <w:t>Council of Europe, Avenue de l’Europe, F – 67075 Strasbourg Cedex</w:t>
            </w:r>
          </w:p>
        </w:tc>
      </w:tr>
      <w:tr w:rsidR="00E912E8" w:rsidRPr="00DB4892" w14:paraId="34EB6DE5" w14:textId="77777777" w:rsidTr="0039073D">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F4334F4" w14:textId="77777777" w:rsidR="00E912E8" w:rsidRPr="00DB4892" w:rsidRDefault="00E912E8" w:rsidP="0039073D">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05340D8" w14:textId="77777777" w:rsidR="00E912E8" w:rsidRPr="00DB4892" w:rsidRDefault="00E912E8" w:rsidP="0039073D">
            <w:pPr>
              <w:ind w:left="-111"/>
              <w:rPr>
                <w:rFonts w:ascii="Tahoma" w:eastAsia="Calibri" w:hAnsi="Tahoma" w:cs="Tahoma"/>
                <w:b/>
                <w:bCs/>
                <w:sz w:val="17"/>
                <w:szCs w:val="17"/>
                <w:lang w:eastAsia="en-US"/>
              </w:rPr>
            </w:pPr>
            <w:r w:rsidRPr="00DB4892">
              <w:rPr>
                <w:rFonts w:ascii="Tahoma" w:eastAsia="Calibri" w:hAnsi="Tahoma" w:cs="Tahoma"/>
                <w:sz w:val="17"/>
                <w:szCs w:val="17"/>
                <w:lang w:eastAsia="en-US"/>
              </w:rPr>
              <w:t>The invoice shall indicate prices</w:t>
            </w:r>
            <w:r w:rsidRPr="00DB4892">
              <w:rPr>
                <w:rFonts w:ascii="Tahoma" w:eastAsia="Calibri" w:hAnsi="Tahoma" w:cs="Tahoma"/>
                <w:b/>
                <w:bCs/>
                <w:sz w:val="17"/>
                <w:szCs w:val="17"/>
                <w:lang w:eastAsia="en-US"/>
              </w:rPr>
              <w:t xml:space="preserve"> </w:t>
            </w:r>
            <w:r w:rsidRPr="00DB4892">
              <w:rPr>
                <w:rFonts w:ascii="Tahoma" w:eastAsia="Calibri" w:hAnsi="Tahoma" w:cs="Tahoma"/>
                <w:b/>
                <w:bCs/>
                <w:i/>
                <w:sz w:val="17"/>
                <w:szCs w:val="17"/>
                <w:lang w:eastAsia="en-US"/>
              </w:rPr>
              <w:t>net fixed amount.</w:t>
            </w:r>
          </w:p>
        </w:tc>
      </w:tr>
      <w:tr w:rsidR="00E912E8" w:rsidRPr="00DB4892" w14:paraId="6771C0F5" w14:textId="77777777" w:rsidTr="0039073D">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6E3B259" w14:textId="77777777" w:rsidR="00E912E8" w:rsidRPr="00DB4892" w:rsidRDefault="00E912E8" w:rsidP="0039073D">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83DD71A" w14:textId="77777777" w:rsidR="00E912E8" w:rsidRPr="00DB4892" w:rsidRDefault="00E912E8" w:rsidP="0039073D">
            <w:pPr>
              <w:autoSpaceDE w:val="0"/>
              <w:autoSpaceDN w:val="0"/>
              <w:ind w:left="-111"/>
              <w:rPr>
                <w:rFonts w:ascii="Tahoma" w:eastAsia="Calibri" w:hAnsi="Tahoma" w:cs="Tahoma"/>
                <w:sz w:val="17"/>
                <w:szCs w:val="17"/>
                <w:lang w:eastAsia="en-US"/>
              </w:rPr>
            </w:pPr>
            <w:r w:rsidRPr="00DB4892">
              <w:rPr>
                <w:rFonts w:ascii="Tahoma" w:eastAsia="Calibri" w:hAnsi="Tahoma" w:cs="Tahoma"/>
                <w:sz w:val="17"/>
                <w:szCs w:val="17"/>
                <w:lang w:eastAsia="en-US"/>
              </w:rPr>
              <w:t>The invoice shall be established</w:t>
            </w:r>
            <w:r w:rsidRPr="00DB4892">
              <w:rPr>
                <w:rFonts w:ascii="Tahoma" w:eastAsia="Calibri" w:hAnsi="Tahoma" w:cs="Tahoma"/>
                <w:b/>
                <w:bCs/>
                <w:sz w:val="17"/>
                <w:szCs w:val="17"/>
                <w:lang w:eastAsia="en-US"/>
              </w:rPr>
              <w:t xml:space="preserve"> </w:t>
            </w:r>
            <w:r w:rsidRPr="00DB4892">
              <w:rPr>
                <w:rFonts w:ascii="Tahoma" w:eastAsia="Calibri" w:hAnsi="Tahoma" w:cs="Tahoma"/>
                <w:b/>
                <w:bCs/>
                <w:i/>
                <w:iCs/>
                <w:sz w:val="17"/>
                <w:szCs w:val="17"/>
                <w:lang w:eastAsia="en-US"/>
              </w:rPr>
              <w:t>excluding tax.</w:t>
            </w:r>
          </w:p>
        </w:tc>
      </w:tr>
      <w:tr w:rsidR="00E912E8" w:rsidRPr="00DB4892" w14:paraId="685E8893" w14:textId="77777777" w:rsidTr="0039073D">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12045FE8" w14:textId="77777777" w:rsidR="00E912E8" w:rsidRPr="00DB4892" w:rsidRDefault="00E912E8" w:rsidP="0039073D">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CE00625" w14:textId="77777777" w:rsidR="00E912E8" w:rsidRPr="00DB4892" w:rsidRDefault="00E912E8" w:rsidP="0039073D">
            <w:pPr>
              <w:autoSpaceDE w:val="0"/>
              <w:autoSpaceDN w:val="0"/>
              <w:spacing w:after="30"/>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The invoice shall be established</w:t>
            </w:r>
            <w:r w:rsidRPr="00DB4892">
              <w:rPr>
                <w:rFonts w:ascii="Tahoma" w:eastAsia="Calibri" w:hAnsi="Tahoma" w:cs="Tahoma"/>
                <w:b/>
                <w:bCs/>
                <w:sz w:val="17"/>
                <w:szCs w:val="17"/>
                <w:lang w:eastAsia="en-US"/>
              </w:rPr>
              <w:t xml:space="preserve"> </w:t>
            </w:r>
            <w:r w:rsidRPr="00DB4892">
              <w:rPr>
                <w:rFonts w:ascii="Tahoma" w:eastAsia="Calibri" w:hAnsi="Tahoma" w:cs="Tahoma"/>
                <w:b/>
                <w:bCs/>
                <w:i/>
                <w:iCs/>
                <w:sz w:val="17"/>
                <w:szCs w:val="17"/>
                <w:lang w:eastAsia="en-US"/>
              </w:rPr>
              <w:t>excluding tax</w:t>
            </w:r>
            <w:r w:rsidRPr="00DB489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958A27E" w14:textId="77777777" w:rsidR="00E912E8" w:rsidRPr="00DB4892" w:rsidRDefault="00E912E8" w:rsidP="0039073D">
            <w:pPr>
              <w:autoSpaceDE w:val="0"/>
              <w:autoSpaceDN w:val="0"/>
              <w:spacing w:after="30"/>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E912E8" w:rsidRPr="00DB4892" w14:paraId="1C8C3CAC" w14:textId="77777777" w:rsidTr="0039073D">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DAA5037" w14:textId="77777777" w:rsidR="00E912E8" w:rsidRPr="00DB4892" w:rsidRDefault="00E912E8" w:rsidP="0039073D">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9D3F52B" w14:textId="77777777" w:rsidR="00E912E8" w:rsidRPr="00DB4892" w:rsidRDefault="00E912E8" w:rsidP="0039073D">
            <w:pPr>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The invoice shall </w:t>
            </w:r>
            <w:r w:rsidRPr="00DB4892">
              <w:rPr>
                <w:rFonts w:ascii="Tahoma" w:eastAsia="Calibri" w:hAnsi="Tahoma" w:cs="Tahoma"/>
                <w:i/>
                <w:iCs/>
                <w:sz w:val="17"/>
                <w:szCs w:val="17"/>
                <w:lang w:eastAsia="en-US"/>
              </w:rPr>
              <w:t xml:space="preserve">be established </w:t>
            </w:r>
            <w:r w:rsidRPr="00DB4892">
              <w:rPr>
                <w:rFonts w:ascii="Tahoma" w:eastAsia="Calibri" w:hAnsi="Tahoma" w:cs="Tahoma"/>
                <w:b/>
                <w:bCs/>
                <w:i/>
                <w:iCs/>
                <w:sz w:val="17"/>
                <w:szCs w:val="17"/>
                <w:lang w:eastAsia="en-US"/>
              </w:rPr>
              <w:t>including all taxes</w:t>
            </w:r>
            <w:r w:rsidRPr="00DB4892">
              <w:rPr>
                <w:rFonts w:ascii="Tahoma" w:eastAsia="Calibri" w:hAnsi="Tahoma" w:cs="Tahoma"/>
                <w:sz w:val="17"/>
                <w:szCs w:val="17"/>
                <w:lang w:eastAsia="en-US"/>
              </w:rPr>
              <w:t>. The invoice shall indicate the total amount without taxes, the rate and the amount of the VAT and the total amount ‘including all taxes’.</w:t>
            </w:r>
          </w:p>
          <w:p w14:paraId="33714C63" w14:textId="77777777" w:rsidR="00E912E8" w:rsidRPr="00DB4892" w:rsidRDefault="00E912E8" w:rsidP="0039073D">
            <w:pPr>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3" w:history="1">
              <w:r w:rsidRPr="00DB4892">
                <w:rPr>
                  <w:rFonts w:ascii="Tahoma" w:eastAsia="Calibri" w:hAnsi="Tahoma" w:cs="Tahoma"/>
                  <w:color w:val="1F497D" w:themeColor="text2"/>
                  <w:sz w:val="17"/>
                  <w:szCs w:val="17"/>
                  <w:lang w:eastAsia="en-US"/>
                </w:rPr>
                <w:t>sie.entreprises-etrangeres@dgfip.finances.gouv.fr</w:t>
              </w:r>
            </w:hyperlink>
            <w:r w:rsidRPr="00DB4892">
              <w:rPr>
                <w:rFonts w:ascii="Tahoma" w:eastAsia="Calibri" w:hAnsi="Tahoma" w:cs="Tahoma"/>
                <w:sz w:val="17"/>
                <w:szCs w:val="17"/>
                <w:lang w:eastAsia="en-US"/>
              </w:rPr>
              <w:t xml:space="preserve"> / 10, rue du Centre / 93465 Noisy-le-Grand Cedex / + 33 (0)1 57 33 85 00</w:t>
            </w:r>
          </w:p>
        </w:tc>
      </w:tr>
      <w:tr w:rsidR="00E912E8" w:rsidRPr="00DB4892" w14:paraId="08B65DAB" w14:textId="77777777" w:rsidTr="0039073D">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B0049A2" w14:textId="77777777" w:rsidR="00E912E8" w:rsidRPr="00DB4892" w:rsidRDefault="00E912E8" w:rsidP="0039073D">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51599B3" w14:textId="77777777" w:rsidR="00E912E8" w:rsidRPr="00DB4892" w:rsidRDefault="00E912E8" w:rsidP="0039073D">
            <w:pPr>
              <w:autoSpaceDE w:val="0"/>
              <w:autoSpaceDN w:val="0"/>
              <w:ind w:left="-111"/>
              <w:jc w:val="both"/>
              <w:rPr>
                <w:rFonts w:ascii="Tahoma" w:eastAsia="Calibri" w:hAnsi="Tahoma" w:cs="Tahoma"/>
                <w:sz w:val="17"/>
                <w:szCs w:val="17"/>
                <w:lang w:val="en-US" w:eastAsia="en-US"/>
              </w:rPr>
            </w:pPr>
            <w:r w:rsidRPr="00DB4892">
              <w:rPr>
                <w:rFonts w:ascii="Tahoma" w:eastAsia="Calibri" w:hAnsi="Tahoma" w:cs="Tahoma"/>
                <w:sz w:val="17"/>
                <w:szCs w:val="17"/>
                <w:lang w:eastAsia="en-US"/>
              </w:rPr>
              <w:t xml:space="preserve">The invoice shall be established </w:t>
            </w:r>
            <w:r w:rsidRPr="00DB4892">
              <w:rPr>
                <w:rFonts w:ascii="Tahoma" w:eastAsia="Calibri" w:hAnsi="Tahoma" w:cs="Tahoma"/>
                <w:b/>
                <w:bCs/>
                <w:i/>
                <w:iCs/>
                <w:sz w:val="17"/>
                <w:szCs w:val="17"/>
                <w:lang w:eastAsia="en-US"/>
              </w:rPr>
              <w:t>including all taxes</w:t>
            </w:r>
            <w:r w:rsidRPr="00DB489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taxes’. The invoice shall also stipulate the following statement: “French VAT collected by the Provider and paid to the Mini One-Stop shop in [Address/Country] under the MOSS identification number [No. </w:t>
            </w:r>
            <w:r w:rsidRPr="00DB4892">
              <w:rPr>
                <w:rFonts w:ascii="Tahoma" w:eastAsia="Calibri" w:hAnsi="Tahoma" w:cs="Tahoma"/>
                <w:sz w:val="17"/>
                <w:szCs w:val="17"/>
                <w:lang w:val="en-US" w:eastAsia="en-US"/>
              </w:rPr>
              <w:t>XX]”.</w:t>
            </w:r>
          </w:p>
        </w:tc>
      </w:tr>
      <w:tr w:rsidR="00E912E8" w:rsidRPr="00DB4892" w14:paraId="5EC43029" w14:textId="77777777" w:rsidTr="0039073D">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7342357" w14:textId="77777777" w:rsidR="00E912E8" w:rsidRPr="00DB4892" w:rsidRDefault="00E912E8" w:rsidP="0039073D">
            <w:pPr>
              <w:rPr>
                <w:rFonts w:ascii="Tahoma" w:eastAsia="Calibri" w:hAnsi="Tahoma" w:cs="Tahoma"/>
                <w:sz w:val="17"/>
                <w:szCs w:val="17"/>
                <w:lang w:eastAsia="en-US"/>
              </w:rPr>
            </w:pPr>
            <w:r w:rsidRPr="00DB489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063C9F9E" w14:textId="77777777" w:rsidR="00E912E8" w:rsidRPr="00DB4892" w:rsidRDefault="00E912E8" w:rsidP="0039073D">
            <w:pPr>
              <w:rPr>
                <w:rFonts w:ascii="Tahoma" w:eastAsia="Calibri" w:hAnsi="Tahoma" w:cs="Tahoma"/>
                <w:sz w:val="17"/>
                <w:szCs w:val="17"/>
                <w:lang w:eastAsia="en-US"/>
              </w:rPr>
            </w:pPr>
          </w:p>
        </w:tc>
      </w:tr>
      <w:tr w:rsidR="00E912E8" w:rsidRPr="00DB4892" w14:paraId="558CEDD1" w14:textId="77777777" w:rsidTr="0039073D">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77884D7" w14:textId="77777777" w:rsidR="00E912E8" w:rsidRPr="00DB4892" w:rsidRDefault="00E912E8" w:rsidP="0039073D">
            <w:pPr>
              <w:rPr>
                <w:rFonts w:ascii="Tahoma" w:eastAsia="Calibri" w:hAnsi="Tahoma" w:cs="Tahoma"/>
                <w:sz w:val="16"/>
                <w:szCs w:val="16"/>
                <w:lang w:eastAsia="en-US"/>
              </w:rPr>
            </w:pPr>
            <w:r w:rsidRPr="00DB489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202FD89A" w14:textId="77777777" w:rsidR="00E912E8" w:rsidRPr="00756A82" w:rsidRDefault="00E912E8" w:rsidP="003A0F5F">
      <w:pPr>
        <w:jc w:val="center"/>
        <w:rPr>
          <w:rFonts w:ascii="Tahoma" w:hAnsi="Tahoma" w:cs="Tahoma"/>
          <w:sz w:val="20"/>
          <w:szCs w:val="20"/>
        </w:rPr>
      </w:pPr>
    </w:p>
    <w:p w14:paraId="71BD589B" w14:textId="77777777" w:rsidR="00D50F13" w:rsidRPr="00756A82" w:rsidRDefault="003A0F5F" w:rsidP="00611175">
      <w:pPr>
        <w:pBdr>
          <w:bottom w:val="single" w:sz="2" w:space="0" w:color="808080"/>
        </w:pBdr>
        <w:ind w:left="-142" w:right="-284"/>
        <w:rPr>
          <w:rFonts w:ascii="Tahoma" w:hAnsi="Tahoma" w:cs="Tahoma"/>
        </w:rPr>
      </w:pPr>
      <w:r w:rsidRPr="00756A82">
        <w:rPr>
          <w:rFonts w:ascii="Tahoma" w:hAnsi="Tahoma" w:cs="Tahoma"/>
          <w:b/>
        </w:rPr>
        <w:br w:type="page"/>
      </w:r>
      <w:r w:rsidR="0072200B" w:rsidRPr="00756A82">
        <w:rPr>
          <w:rFonts w:ascii="Tahoma" w:hAnsi="Tahoma" w:cs="Tahoma"/>
          <w:b/>
        </w:rPr>
        <w:t>C</w:t>
      </w:r>
      <w:r w:rsidR="002133FA" w:rsidRPr="00756A82">
        <w:rPr>
          <w:rFonts w:ascii="Tahoma" w:hAnsi="Tahoma" w:cs="Tahoma"/>
          <w:b/>
        </w:rPr>
        <w:t xml:space="preserve">. </w:t>
      </w:r>
      <w:r w:rsidR="0097037F" w:rsidRPr="00756A82">
        <w:rPr>
          <w:rFonts w:ascii="Tahoma" w:hAnsi="Tahoma" w:cs="Tahoma"/>
          <w:b/>
        </w:rPr>
        <w:t>Legal</w:t>
      </w:r>
      <w:r w:rsidR="007B0925" w:rsidRPr="00756A82">
        <w:rPr>
          <w:rFonts w:ascii="Tahoma" w:hAnsi="Tahoma" w:cs="Tahoma"/>
          <w:b/>
        </w:rPr>
        <w:t xml:space="preserve"> C</w:t>
      </w:r>
      <w:r w:rsidR="00D50F13" w:rsidRPr="00756A82">
        <w:rPr>
          <w:rFonts w:ascii="Tahoma" w:hAnsi="Tahoma" w:cs="Tahoma"/>
          <w:b/>
        </w:rPr>
        <w:t>onditions</w:t>
      </w:r>
    </w:p>
    <w:p w14:paraId="07FD20C2" w14:textId="77777777" w:rsidR="00D50F13" w:rsidRPr="00756A82" w:rsidRDefault="00D50F13" w:rsidP="00D50F13">
      <w:pPr>
        <w:jc w:val="center"/>
        <w:rPr>
          <w:rFonts w:ascii="Tahoma" w:hAnsi="Tahoma" w:cs="Tahoma"/>
          <w:b/>
          <w:sz w:val="16"/>
          <w:szCs w:val="16"/>
        </w:rPr>
      </w:pPr>
    </w:p>
    <w:p w14:paraId="14DE5BEA" w14:textId="77777777" w:rsidR="00A40899" w:rsidRPr="00756A82" w:rsidRDefault="00A40899" w:rsidP="00D50F13">
      <w:pPr>
        <w:autoSpaceDE w:val="0"/>
        <w:autoSpaceDN w:val="0"/>
        <w:jc w:val="center"/>
        <w:rPr>
          <w:rFonts w:ascii="Tahoma" w:hAnsi="Tahoma" w:cs="Tahoma"/>
          <w:b/>
          <w:sz w:val="16"/>
          <w:szCs w:val="16"/>
          <w:lang w:eastAsia="fr-FR"/>
        </w:rPr>
        <w:sectPr w:rsidR="00A40899" w:rsidRPr="00756A82" w:rsidSect="001C1EFE">
          <w:headerReference w:type="default" r:id="rId14"/>
          <w:footerReference w:type="default" r:id="rId15"/>
          <w:headerReference w:type="first" r:id="rId16"/>
          <w:footerReference w:type="first" r:id="rId17"/>
          <w:pgSz w:w="11907" w:h="16840" w:code="9"/>
          <w:pgMar w:top="426" w:right="992" w:bottom="851" w:left="993" w:header="284" w:footer="129" w:gutter="0"/>
          <w:cols w:space="708"/>
          <w:titlePg/>
          <w:docGrid w:linePitch="360"/>
        </w:sectPr>
      </w:pPr>
    </w:p>
    <w:p w14:paraId="13F24592"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3"/>
      <w:bookmarkEnd w:id="2"/>
      <w:r w:rsidRPr="00D0286A">
        <w:rPr>
          <w:rFonts w:ascii="Tahoma" w:hAnsi="Tahoma" w:cs="Tahoma"/>
          <w:b/>
          <w:smallCaps/>
          <w:color w:val="365F91" w:themeColor="accent1" w:themeShade="BF"/>
          <w:sz w:val="18"/>
          <w:szCs w:val="18"/>
          <w:lang w:eastAsia="fr-FR"/>
        </w:rPr>
        <w:t>Article 1 – General provisions</w:t>
      </w:r>
    </w:p>
    <w:p w14:paraId="5063BDCA" w14:textId="77777777" w:rsidR="00625258" w:rsidRDefault="00625258" w:rsidP="00625258">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1D74E0BA" w14:textId="77777777" w:rsidR="00625258" w:rsidRPr="001D5CF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 xml:space="preserve">b) </w:t>
      </w:r>
      <w:r>
        <w:rPr>
          <w:rFonts w:ascii="Tahoma" w:eastAsia="Calibri" w:hAnsi="Tahoma" w:cs="Tahoma"/>
          <w:sz w:val="18"/>
          <w:szCs w:val="18"/>
          <w:lang w:eastAsia="en-US"/>
        </w:rPr>
        <w:t>the Terms of Reference; and</w:t>
      </w:r>
      <w:r>
        <w:rPr>
          <w:rFonts w:ascii="Tahoma" w:eastAsia="Calibri" w:hAnsi="Tahoma" w:cs="Tahoma"/>
          <w:sz w:val="18"/>
          <w:szCs w:val="18"/>
          <w:lang w:eastAsia="en-US"/>
        </w:rPr>
        <w:tab/>
      </w:r>
      <w:r>
        <w:rPr>
          <w:rFonts w:ascii="Tahoma" w:eastAsia="Calibri" w:hAnsi="Tahoma" w:cs="Tahoma"/>
          <w:sz w:val="18"/>
          <w:szCs w:val="18"/>
          <w:lang w:eastAsia="en-US"/>
        </w:rPr>
        <w:br/>
        <w:t xml:space="preserve">c) </w:t>
      </w:r>
      <w:r w:rsidRPr="001D5CF8">
        <w:rPr>
          <w:rFonts w:ascii="Tahoma" w:eastAsia="Calibri" w:hAnsi="Tahoma" w:cs="Tahoma"/>
          <w:sz w:val="18"/>
          <w:szCs w:val="18"/>
          <w:lang w:eastAsia="en-US"/>
        </w:rPr>
        <w:t>the tender submitted by the Provider.</w:t>
      </w:r>
      <w:r>
        <w:rPr>
          <w:rFonts w:ascii="Tahoma" w:eastAsia="Calibri" w:hAnsi="Tahoma" w:cs="Tahoma"/>
          <w:sz w:val="18"/>
          <w:szCs w:val="18"/>
          <w:lang w:eastAsia="en-US"/>
        </w:rPr>
        <w:tab/>
      </w:r>
      <w:r w:rsidRPr="001D5CF8">
        <w:rPr>
          <w:rFonts w:ascii="Tahoma" w:hAnsi="Tahoma" w:cs="Tahoma"/>
          <w:color w:val="000000"/>
          <w:sz w:val="18"/>
          <w:szCs w:val="18"/>
        </w:rPr>
        <w:t xml:space="preserve"> </w:t>
      </w:r>
    </w:p>
    <w:p w14:paraId="27DDFA17" w14:textId="77777777" w:rsidR="0062525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9D018E1" w14:textId="77777777" w:rsidR="00625258" w:rsidRPr="00083D6F"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0F571F05"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6FE0A42D" w14:textId="34A24056" w:rsidR="00625258" w:rsidRPr="008032A9" w:rsidRDefault="00625258" w:rsidP="00625258">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w:t>
      </w:r>
      <w:r w:rsidR="00CB120B">
        <w:rPr>
          <w:rFonts w:ascii="Tahoma" w:eastAsia="Calibri" w:hAnsi="Tahoma" w:cs="Tahoma"/>
          <w:sz w:val="18"/>
          <w:szCs w:val="18"/>
          <w:lang w:val="en-US" w:eastAsia="en-US"/>
        </w:rPr>
        <w:t>on the cover of the Tender File</w:t>
      </w:r>
      <w:r w:rsidRPr="00D13906">
        <w:rPr>
          <w:rFonts w:ascii="Tahoma" w:eastAsia="Calibri" w:hAnsi="Tahoma" w:cs="Tahoma"/>
          <w:sz w:val="18"/>
          <w:szCs w:val="18"/>
          <w:lang w:val="en-US" w:eastAsia="en-US"/>
        </w:rPr>
        <w:t xml:space="preserve"> and takes effect as from the date of its signature by both parties. </w:t>
      </w:r>
      <w:r w:rsidR="00A6243E" w:rsidRPr="00A6243E">
        <w:rPr>
          <w:rFonts w:ascii="Tahoma" w:eastAsia="Calibri" w:hAnsi="Tahoma" w:cs="Tahoma"/>
          <w:sz w:val="18"/>
          <w:szCs w:val="18"/>
          <w:lang w:val="en-US" w:eastAsia="en-US"/>
        </w:rPr>
        <w:t xml:space="preserve">At the end of its initial term, the contract will be tacitly renewed for a further term of one year, and shall renew each year thereafter, unless either party notifies the other in writing of its intention to terminate the contract at the latest 3 (three) months before the renewal date. The contract shall not be renewed beyond </w:t>
      </w:r>
      <w:r w:rsidR="00A6243E">
        <w:rPr>
          <w:rFonts w:ascii="Tahoma" w:eastAsia="Calibri" w:hAnsi="Tahoma" w:cs="Tahoma"/>
          <w:sz w:val="18"/>
          <w:szCs w:val="18"/>
          <w:lang w:val="en-US" w:eastAsia="en-US"/>
        </w:rPr>
        <w:t xml:space="preserve">31 </w:t>
      </w:r>
      <w:r w:rsidR="00315C58">
        <w:rPr>
          <w:rFonts w:ascii="Tahoma" w:eastAsia="Calibri" w:hAnsi="Tahoma" w:cs="Tahoma"/>
          <w:sz w:val="18"/>
          <w:szCs w:val="18"/>
          <w:lang w:val="en-US" w:eastAsia="en-US"/>
        </w:rPr>
        <w:t>December</w:t>
      </w:r>
      <w:r w:rsidR="00A6243E">
        <w:rPr>
          <w:rFonts w:ascii="Tahoma" w:eastAsia="Calibri" w:hAnsi="Tahoma" w:cs="Tahoma"/>
          <w:sz w:val="18"/>
          <w:szCs w:val="18"/>
          <w:lang w:val="en-US" w:eastAsia="en-US"/>
        </w:rPr>
        <w:t xml:space="preserve"> 2025</w:t>
      </w:r>
      <w:r w:rsidR="00A6243E" w:rsidRPr="00A6243E">
        <w:rPr>
          <w:rFonts w:ascii="Tahoma" w:eastAsia="Calibri" w:hAnsi="Tahoma" w:cs="Tahoma"/>
          <w:sz w:val="18"/>
          <w:szCs w:val="18"/>
          <w:lang w:val="en-US" w:eastAsia="en-US"/>
        </w:rPr>
        <w:t xml:space="preserve"> and shall end on this date unless either party has already validly terminated the contract.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w:t>
      </w:r>
      <w:r w:rsidR="009F7FD2">
        <w:rPr>
          <w:rFonts w:ascii="Tahoma" w:eastAsia="Calibri" w:hAnsi="Tahoma" w:cs="Tahoma"/>
          <w:sz w:val="18"/>
          <w:szCs w:val="18"/>
          <w:lang w:val="en-US" w:eastAsia="en-US"/>
        </w:rPr>
        <w:t>F</w:t>
      </w:r>
      <w:r w:rsidRPr="00D13906">
        <w:rPr>
          <w:rFonts w:ascii="Tahoma" w:eastAsia="Calibri" w:hAnsi="Tahoma" w:cs="Tahoma"/>
          <w:sz w:val="18"/>
          <w:szCs w:val="18"/>
          <w:lang w:val="en-US" w:eastAsia="en-US"/>
        </w:rPr>
        <w:t>orm</w:t>
      </w:r>
      <w:r>
        <w:rPr>
          <w:rFonts w:ascii="Tahoma" w:eastAsia="Calibri" w:hAnsi="Tahoma" w:cs="Tahoma"/>
          <w:sz w:val="18"/>
          <w:szCs w:val="18"/>
          <w:lang w:val="en-US" w:eastAsia="en-US"/>
        </w:rPr>
        <w:t xml:space="preserve">, </w:t>
      </w:r>
      <w:r w:rsidRPr="00B25DD7">
        <w:rPr>
          <w:rFonts w:ascii="Tahoma" w:eastAsia="Calibri" w:hAnsi="Tahoma" w:cs="Tahoma"/>
          <w:sz w:val="18"/>
          <w:szCs w:val="18"/>
          <w:lang w:val="en-US" w:eastAsia="en-US"/>
        </w:rPr>
        <w:t>or, by default, in the tender submitted by the Provider</w:t>
      </w:r>
      <w:r w:rsidRPr="00D13906">
        <w:rPr>
          <w:rFonts w:ascii="Tahoma" w:eastAsia="Calibri" w:hAnsi="Tahoma" w:cs="Tahoma"/>
          <w:sz w:val="18"/>
          <w:szCs w:val="18"/>
          <w:lang w:val="en-US" w:eastAsia="en-US"/>
        </w:rPr>
        <w:t>.</w:t>
      </w:r>
    </w:p>
    <w:p w14:paraId="18075852"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6CD412EF"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E7502A" w14:textId="77777777" w:rsidR="0062525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2AFB1FF8" w14:textId="77777777" w:rsidR="00625258" w:rsidRPr="001D5CF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F063638"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2C5B0D56" w14:textId="08963EE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E65AB1">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3C1B73FC" w14:textId="77777777" w:rsidR="00625258" w:rsidRPr="001D5CF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043D58E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0892F6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69ED2C55"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ACA9A83"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59966111"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79169BF8"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736A6E47"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5159D4B" w14:textId="77777777" w:rsidR="00625258" w:rsidRPr="008032A9"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394017B2" w14:textId="50F01DB5"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AD9CC25"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079A865"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163DF566"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61FC0133"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BC6F5BE" w14:textId="77777777" w:rsidR="00625258" w:rsidRPr="00D0286A" w:rsidRDefault="00625258" w:rsidP="00625258">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3ACE494C"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16DEC932" w14:textId="77777777" w:rsidR="00625258"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BD93BCE" w14:textId="77777777" w:rsidR="00625258" w:rsidRPr="00C3395C"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7D85A53"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220E122C" w14:textId="77777777" w:rsidR="00625258"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0DBEAAB" w14:textId="77777777" w:rsidR="00625258" w:rsidRPr="00C3395C"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5FC65CF0"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7E85394"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6DB404B"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p w14:paraId="243E2376" w14:textId="77777777" w:rsidR="00625258"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7EE331C4" w14:textId="77777777" w:rsidR="00625258" w:rsidRPr="00C3395C"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6CF92C7A" w14:textId="77777777" w:rsidR="00625258" w:rsidRPr="00C3395C"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E2C4353"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731F9C7E"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1EC389B5"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4E86A8DD"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F090466"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37FA75ED"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E8AD9C5"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4FD117C8"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238A3CDC"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094D784D" w14:textId="77777777" w:rsidR="00625258" w:rsidRPr="00622993"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57F6D" w14:textId="77777777" w:rsidR="009F7FD2" w:rsidRDefault="009F7FD2" w:rsidP="00625258">
      <w:pPr>
        <w:tabs>
          <w:tab w:val="left" w:pos="284"/>
        </w:tabs>
        <w:autoSpaceDE w:val="0"/>
        <w:autoSpaceDN w:val="0"/>
        <w:jc w:val="both"/>
        <w:rPr>
          <w:rFonts w:ascii="Tahoma" w:hAnsi="Tahoma" w:cs="Tahoma"/>
          <w:b/>
          <w:color w:val="365F91" w:themeColor="accent1" w:themeShade="BF"/>
          <w:sz w:val="18"/>
          <w:szCs w:val="18"/>
          <w:u w:val="single"/>
          <w:lang w:eastAsia="fr-FR"/>
        </w:rPr>
      </w:pPr>
    </w:p>
    <w:p w14:paraId="7C0CD42C" w14:textId="7B77D6B9"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133490A7"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629E0319"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62E9CB45"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3E27F334"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1DA9E344"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19806539"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2389F200" w14:textId="61D66BB1" w:rsidR="00625258" w:rsidRP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159E72"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p>
    <w:p w14:paraId="1E6C815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43A9A451"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E11917D" w14:textId="77777777" w:rsidR="00625258" w:rsidRDefault="00625258" w:rsidP="00625258">
      <w:pPr>
        <w:pStyle w:val="ListParagraph"/>
        <w:numPr>
          <w:ilvl w:val="0"/>
          <w:numId w:val="27"/>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63074EFC"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A6E0CF0"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AF32289" w14:textId="77777777" w:rsidR="00625258" w:rsidRPr="008C0AFB"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6F633195" w14:textId="77777777" w:rsidR="00625258" w:rsidRPr="00C3395C" w:rsidRDefault="00625258" w:rsidP="00625258">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4B72084E"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0B576D1"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7C9C31FF"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0F37106E"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4E7E0B20" w14:textId="77777777" w:rsidR="00625258" w:rsidRPr="00B25DD7"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547DA92F" w14:textId="77777777" w:rsidR="00625258" w:rsidRPr="00B25DD7"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73D052C0"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1A03986C"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16FB26B4"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3C087519"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2B811248"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76797784" w14:textId="77777777" w:rsidR="00625258" w:rsidRPr="008C0AFB"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CEB0362" w14:textId="335C83FF" w:rsidR="00625258" w:rsidRDefault="00625258" w:rsidP="00625258">
      <w:pPr>
        <w:pStyle w:val="ListParagraph"/>
        <w:numPr>
          <w:ilvl w:val="0"/>
          <w:numId w:val="28"/>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contract, and provided the Terms of </w:t>
      </w:r>
      <w:r w:rsidR="00997215">
        <w:rPr>
          <w:rFonts w:ascii="Tahoma" w:hAnsi="Tahoma" w:cs="Tahoma"/>
          <w:color w:val="000000"/>
          <w:sz w:val="18"/>
          <w:szCs w:val="18"/>
        </w:rPr>
        <w:t>R</w:t>
      </w:r>
      <w:r w:rsidRPr="00D10930">
        <w:rPr>
          <w:rFonts w:ascii="Tahoma" w:hAnsi="Tahoma" w:cs="Tahoma"/>
          <w:color w:val="000000"/>
          <w:sz w:val="18"/>
          <w:szCs w:val="18"/>
        </w:rPr>
        <w:t>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5"/>
      </w:r>
      <w:r w:rsidRPr="00D10930">
        <w:rPr>
          <w:rFonts w:ascii="Tahoma" w:hAnsi="Tahoma" w:cs="Tahoma"/>
          <w:color w:val="000000"/>
          <w:sz w:val="18"/>
          <w:szCs w:val="18"/>
        </w:rPr>
        <w:t xml:space="preserve"> </w:t>
      </w:r>
    </w:p>
    <w:p w14:paraId="4EED86D1"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0959CCF5"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p>
    <w:p w14:paraId="55187BF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p>
    <w:p w14:paraId="4F18AC89" w14:textId="4B7126CE" w:rsidR="00555FBB" w:rsidRPr="00555FBB" w:rsidRDefault="00555FBB" w:rsidP="00555FBB">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555FBB">
        <w:rPr>
          <w:rFonts w:ascii="Tahoma" w:hAnsi="Tahoma" w:cs="Tahoma"/>
          <w:sz w:val="18"/>
          <w:szCs w:val="18"/>
          <w:lang w:eastAsia="fr-FR"/>
        </w:rPr>
        <w:t>In the event that:</w:t>
      </w:r>
    </w:p>
    <w:p w14:paraId="6D23BF34" w14:textId="0F6B24F4" w:rsid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5874F063" w14:textId="77777777" w:rsid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Deliverables provided as referred to under Article 1.1 do not reach a satisfactory level; o</w:t>
      </w:r>
      <w:r>
        <w:rPr>
          <w:rFonts w:ascii="Tahoma" w:hAnsi="Tahoma" w:cs="Tahoma"/>
          <w:sz w:val="18"/>
          <w:szCs w:val="18"/>
          <w:lang w:eastAsia="fr-FR"/>
        </w:rPr>
        <w:t>r</w:t>
      </w:r>
    </w:p>
    <w:p w14:paraId="084C1324" w14:textId="2BE70343" w:rsidR="00555FBB" w:rsidRP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 xml:space="preserve">the Provider is in any of the situations listed in Article 10.2. </w:t>
      </w:r>
    </w:p>
    <w:p w14:paraId="3100AF91" w14:textId="69870E93" w:rsidR="00555FBB" w:rsidRDefault="00555FBB" w:rsidP="00555FBB">
      <w:pPr>
        <w:pStyle w:val="ListParagraph"/>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p w14:paraId="2FA209C2" w14:textId="77777777" w:rsidR="00625258"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65D179D" w14:textId="77777777" w:rsidR="00625258" w:rsidRPr="008C0AFB"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C5FCE74"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6 - Modifications </w:t>
      </w:r>
    </w:p>
    <w:p w14:paraId="3280320D" w14:textId="77777777"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7B0CE493" w14:textId="77777777" w:rsidR="00625258" w:rsidRPr="008C0AFB"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38A9E306" w14:textId="77777777"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8772E2D" w14:textId="4EC6C9B3"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70E8B430" w14:textId="77777777" w:rsidR="007F246C" w:rsidRPr="00634416" w:rsidRDefault="007F246C" w:rsidP="007F3EEC">
      <w:pPr>
        <w:pStyle w:val="ListParagraph"/>
        <w:numPr>
          <w:ilvl w:val="0"/>
          <w:numId w:val="20"/>
        </w:numPr>
        <w:ind w:hanging="720"/>
        <w:jc w:val="both"/>
        <w:rPr>
          <w:rFonts w:ascii="Tahoma" w:hAnsi="Tahoma" w:cs="Tahoma"/>
          <w:sz w:val="18"/>
          <w:szCs w:val="18"/>
          <w:lang w:eastAsia="en-US"/>
        </w:rPr>
      </w:pPr>
      <w:r w:rsidRPr="00634416">
        <w:rPr>
          <w:rFonts w:ascii="Tahoma" w:hAnsi="Tahoma" w:cs="Tahoma"/>
          <w:sz w:val="18"/>
          <w:szCs w:val="18"/>
          <w:lang w:eastAsia="en-US"/>
        </w:rPr>
        <w:t>Due to the COVID-19 pandemic the Council reserves the right to unilaterally modify, postpone or terminate this contract without paying any financial compensation.</w:t>
      </w:r>
    </w:p>
    <w:p w14:paraId="3F335BC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7 - Case of force majeure </w:t>
      </w:r>
    </w:p>
    <w:p w14:paraId="3053A1B4" w14:textId="77777777" w:rsidR="00625258"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136F3EC6" w14:textId="77777777" w:rsidR="00625258" w:rsidRPr="008C0AFB"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DC7F73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8 - Communication between the parties</w:t>
      </w:r>
    </w:p>
    <w:p w14:paraId="6B64B9AC"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233E583"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6BF886F6"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385E8A4C"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DEC53E9"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E5BE45E" w14:textId="77777777" w:rsidR="00625258" w:rsidRPr="008C0AFB"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654B20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A3DB19F"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1BD3F1C3"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2CEE86E1" w14:textId="77777777" w:rsidR="00625258" w:rsidRDefault="00625258" w:rsidP="00625258">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5B932B0" w14:textId="77777777" w:rsidR="00625258" w:rsidRPr="008C0AFB" w:rsidRDefault="00625258" w:rsidP="00625258">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3CDA78A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45496E3"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C2D369D"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p>
    <w:p w14:paraId="4D950F0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6A6F8D1C"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54856322"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32B4308A" w14:textId="77777777" w:rsidR="00CB65B5" w:rsidRDefault="00625258" w:rsidP="00CB65B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r w:rsidR="00834EFD">
        <w:rPr>
          <w:rFonts w:ascii="Tahoma" w:hAnsi="Tahoma" w:cs="Tahoma"/>
          <w:sz w:val="18"/>
          <w:szCs w:val="18"/>
          <w:lang w:val="en-US"/>
        </w:rPr>
        <w:t>;</w:t>
      </w:r>
    </w:p>
    <w:p w14:paraId="54041C97" w14:textId="64C69E4F" w:rsidR="00834EFD" w:rsidRPr="00CB65B5" w:rsidRDefault="00834EFD" w:rsidP="00CB65B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CB65B5">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18" w:history="1">
        <w:r w:rsidRPr="00CB65B5">
          <w:rPr>
            <w:rStyle w:val="Hyperlink"/>
            <w:rFonts w:ascii="Tahoma" w:hAnsi="Tahoma" w:cs="Tahoma"/>
            <w:sz w:val="18"/>
            <w:szCs w:val="18"/>
          </w:rPr>
          <w:t>www.sanctionsmap.eu</w:t>
        </w:r>
      </w:hyperlink>
      <w:r w:rsidRPr="00CB65B5">
        <w:rPr>
          <w:rFonts w:ascii="Tahoma" w:hAnsi="Tahoma" w:cs="Tahoma"/>
          <w:color w:val="000000"/>
          <w:sz w:val="18"/>
          <w:szCs w:val="18"/>
        </w:rPr>
        <w:t>).</w:t>
      </w:r>
    </w:p>
    <w:p w14:paraId="1645A94A" w14:textId="77777777" w:rsidR="00CB65B5" w:rsidRDefault="00CB65B5" w:rsidP="00625258">
      <w:pPr>
        <w:tabs>
          <w:tab w:val="left" w:pos="284"/>
        </w:tabs>
        <w:autoSpaceDE w:val="0"/>
        <w:autoSpaceDN w:val="0"/>
        <w:jc w:val="both"/>
        <w:rPr>
          <w:rFonts w:ascii="Tahoma" w:hAnsi="Tahoma" w:cs="Tahoma"/>
          <w:b/>
          <w:smallCaps/>
          <w:color w:val="365F91" w:themeColor="accent1" w:themeShade="BF"/>
          <w:sz w:val="18"/>
          <w:szCs w:val="18"/>
          <w:lang w:eastAsia="fr-FR"/>
        </w:rPr>
      </w:pPr>
    </w:p>
    <w:p w14:paraId="4D3A3B47" w14:textId="45B6F0EE"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11 - Disputes </w:t>
      </w:r>
    </w:p>
    <w:p w14:paraId="4E00DE2C"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12580D7D"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70A1D2C"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A0DF3A2"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4484EBD"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25018E0A" w14:textId="77777777" w:rsidR="00625258" w:rsidRPr="00F069C5"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47B2E641"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12 - Addresses and bank details of the parties</w:t>
      </w:r>
    </w:p>
    <w:p w14:paraId="35383689"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48910753"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7ED2E805"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7C1C0518"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7AC6956B" w14:textId="7DC93C4A" w:rsidR="004B56B1" w:rsidRPr="00625258" w:rsidRDefault="00625258" w:rsidP="00625258">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2F908407" w14:textId="77777777" w:rsidR="0072200B" w:rsidRPr="00756A82" w:rsidRDefault="0072200B" w:rsidP="0072200B">
      <w:pPr>
        <w:tabs>
          <w:tab w:val="left" w:pos="284"/>
        </w:tabs>
        <w:autoSpaceDE w:val="0"/>
        <w:autoSpaceDN w:val="0"/>
        <w:jc w:val="both"/>
        <w:rPr>
          <w:rFonts w:ascii="Tahoma" w:hAnsi="Tahoma" w:cs="Tahoma"/>
          <w:sz w:val="20"/>
          <w:szCs w:val="20"/>
          <w:lang w:val="de-DE" w:eastAsia="fr-FR"/>
        </w:rPr>
      </w:pPr>
    </w:p>
    <w:p w14:paraId="5625D4C3" w14:textId="77777777" w:rsidR="0072200B" w:rsidRPr="00756A82" w:rsidRDefault="0072200B" w:rsidP="0072200B">
      <w:pPr>
        <w:pBdr>
          <w:bottom w:val="single" w:sz="2" w:space="1" w:color="808080"/>
        </w:pBdr>
        <w:tabs>
          <w:tab w:val="left" w:pos="284"/>
        </w:tabs>
        <w:spacing w:after="120"/>
        <w:rPr>
          <w:rFonts w:ascii="Tahoma" w:hAnsi="Tahoma" w:cs="Tahoma"/>
          <w:b/>
          <w:lang w:eastAsia="en-US"/>
        </w:rPr>
        <w:sectPr w:rsidR="0072200B" w:rsidRPr="00756A82" w:rsidSect="00756A82">
          <w:type w:val="continuous"/>
          <w:pgSz w:w="11907" w:h="16840" w:code="9"/>
          <w:pgMar w:top="709" w:right="850" w:bottom="426" w:left="851" w:header="284" w:footer="2" w:gutter="0"/>
          <w:cols w:space="142"/>
          <w:docGrid w:linePitch="360"/>
        </w:sectPr>
      </w:pPr>
    </w:p>
    <w:p w14:paraId="05705F9F" w14:textId="77777777" w:rsidR="002C6F98" w:rsidRPr="00756A82" w:rsidRDefault="002C6F98" w:rsidP="00A40899">
      <w:pPr>
        <w:tabs>
          <w:tab w:val="left" w:pos="284"/>
        </w:tabs>
        <w:autoSpaceDE w:val="0"/>
        <w:autoSpaceDN w:val="0"/>
        <w:jc w:val="both"/>
        <w:rPr>
          <w:rFonts w:ascii="Tahoma" w:hAnsi="Tahoma" w:cs="Tahoma"/>
          <w:b/>
          <w:bCs/>
          <w:sz w:val="20"/>
          <w:szCs w:val="20"/>
          <w:lang w:val="en-US" w:eastAsia="fr-FR"/>
        </w:rPr>
      </w:pPr>
    </w:p>
    <w:sectPr w:rsidR="002C6F98" w:rsidRPr="00756A82"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CB168A" w14:textId="77777777" w:rsidR="00187184" w:rsidRDefault="00187184" w:rsidP="00D50F13">
      <w:r>
        <w:separator/>
      </w:r>
    </w:p>
  </w:endnote>
  <w:endnote w:type="continuationSeparator" w:id="0">
    <w:p w14:paraId="605F12AF" w14:textId="77777777" w:rsidR="00187184" w:rsidRDefault="00187184" w:rsidP="00D50F13">
      <w:r>
        <w:continuationSeparator/>
      </w:r>
    </w:p>
  </w:endnote>
  <w:endnote w:type="continuationNotice" w:id="1">
    <w:p w14:paraId="0F34EFFE" w14:textId="77777777" w:rsidR="00187184" w:rsidRDefault="001871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3C12BE" w:rsidRPr="00AE2D2B" w14:paraId="274F7FA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3C12BE" w:rsidRPr="00AE2D2B" w:rsidRDefault="003C12BE" w:rsidP="00DB5F1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B67619F" w14:textId="0743028C" w:rsidR="003C12BE" w:rsidRPr="00AE2D2B" w:rsidRDefault="003C12BE" w:rsidP="00936A97">
          <w:pPr>
            <w:rPr>
              <w:rFonts w:ascii="Arial Narrow" w:hAnsi="Arial Narrow"/>
              <w:caps/>
              <w:color w:val="000000"/>
              <w:sz w:val="18"/>
              <w:szCs w:val="18"/>
              <w:highlight w:val="cyan"/>
            </w:rPr>
          </w:pPr>
        </w:p>
      </w:tc>
    </w:tr>
  </w:tbl>
  <w:p w14:paraId="50D77C58" w14:textId="77777777" w:rsidR="003C12BE" w:rsidRDefault="003C12BE"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F0FB0" w14:textId="2C7E301F" w:rsidR="003C12BE" w:rsidRPr="00FC72C5" w:rsidRDefault="003C12BE">
    <w:pPr>
      <w:pStyle w:val="Footer"/>
      <w:jc w:val="right"/>
      <w:rPr>
        <w:sz w:val="20"/>
        <w:szCs w:val="20"/>
      </w:rPr>
    </w:pPr>
  </w:p>
  <w:p w14:paraId="2439934E" w14:textId="77777777" w:rsidR="003C12BE" w:rsidRDefault="003C12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14B9BB" w14:textId="77777777" w:rsidR="00187184" w:rsidRDefault="00187184" w:rsidP="00D50F13">
      <w:r>
        <w:separator/>
      </w:r>
    </w:p>
  </w:footnote>
  <w:footnote w:type="continuationSeparator" w:id="0">
    <w:p w14:paraId="42DE654C" w14:textId="77777777" w:rsidR="00187184" w:rsidRDefault="00187184" w:rsidP="00D50F13">
      <w:r>
        <w:continuationSeparator/>
      </w:r>
    </w:p>
  </w:footnote>
  <w:footnote w:type="continuationNotice" w:id="1">
    <w:p w14:paraId="16179B3F" w14:textId="77777777" w:rsidR="00187184" w:rsidRDefault="00187184"/>
  </w:footnote>
  <w:footnote w:id="2">
    <w:p w14:paraId="10143120" w14:textId="260F07E1" w:rsidR="003C12BE" w:rsidRPr="00834EFD" w:rsidRDefault="003C12BE" w:rsidP="000013DF">
      <w:pPr>
        <w:pStyle w:val="FootnoteText"/>
        <w:rPr>
          <w:rFonts w:ascii="Tahoma" w:hAnsi="Tahoma" w:cs="Tahoma"/>
          <w:sz w:val="16"/>
          <w:szCs w:val="16"/>
          <w:lang w:val="en-US"/>
        </w:rPr>
      </w:pPr>
      <w:r w:rsidRPr="00834EFD">
        <w:rPr>
          <w:rStyle w:val="FootnoteReference"/>
          <w:rFonts w:ascii="Tahoma" w:hAnsi="Tahoma" w:cs="Tahoma"/>
          <w:sz w:val="16"/>
          <w:szCs w:val="16"/>
        </w:rPr>
        <w:footnoteRef/>
      </w:r>
      <w:r w:rsidRPr="00834EFD">
        <w:rPr>
          <w:rFonts w:ascii="Tahoma" w:hAnsi="Tahoma" w:cs="Tahoma"/>
          <w:sz w:val="16"/>
          <w:szCs w:val="16"/>
          <w:lang w:val="en-US"/>
        </w:rPr>
        <w:t xml:space="preserve"> </w:t>
      </w:r>
      <w:r w:rsidRPr="00834EFD">
        <w:rPr>
          <w:rFonts w:ascii="Tahoma" w:hAnsi="Tahoma" w:cs="Tahoma"/>
          <w:sz w:val="16"/>
          <w:szCs w:val="16"/>
        </w:rPr>
        <w:t>Which</w:t>
      </w:r>
      <w:r w:rsidRPr="00834EFD">
        <w:rPr>
          <w:rFonts w:ascii="Tahoma" w:hAnsi="Tahoma" w:cs="Tahoma"/>
          <w:sz w:val="16"/>
          <w:szCs w:val="16"/>
          <w:lang w:val="en-US"/>
        </w:rPr>
        <w:t xml:space="preserve"> has </w:t>
      </w:r>
      <w:r w:rsidRPr="00834EFD">
        <w:rPr>
          <w:rFonts w:ascii="Tahoma" w:hAnsi="Tahoma" w:cs="Tahoma"/>
          <w:sz w:val="16"/>
          <w:szCs w:val="16"/>
        </w:rPr>
        <w:t>its</w:t>
      </w:r>
      <w:r w:rsidRPr="00834EFD">
        <w:rPr>
          <w:rFonts w:ascii="Tahoma" w:hAnsi="Tahoma" w:cs="Tahoma"/>
          <w:sz w:val="16"/>
          <w:szCs w:val="16"/>
          <w:lang w:val="en-US"/>
        </w:rPr>
        <w:t xml:space="preserve"> </w:t>
      </w:r>
      <w:r w:rsidRPr="00834EFD">
        <w:rPr>
          <w:rFonts w:ascii="Tahoma" w:hAnsi="Tahoma" w:cs="Tahoma"/>
          <w:sz w:val="16"/>
          <w:szCs w:val="16"/>
        </w:rPr>
        <w:t>seat</w:t>
      </w:r>
      <w:r w:rsidRPr="00834EFD">
        <w:rPr>
          <w:rFonts w:ascii="Tahoma" w:hAnsi="Tahoma" w:cs="Tahoma"/>
          <w:sz w:val="16"/>
          <w:szCs w:val="16"/>
          <w:lang w:val="en-US"/>
        </w:rPr>
        <w:t xml:space="preserve"> Avenue de l’Europe, 67075 Strasbourg Cedex, France</w:t>
      </w:r>
    </w:p>
  </w:footnote>
  <w:footnote w:id="3">
    <w:p w14:paraId="5DBF0F3C" w14:textId="03BB7CA2" w:rsidR="00FC7171" w:rsidRPr="009A7592" w:rsidRDefault="00FC7171">
      <w:pPr>
        <w:pStyle w:val="FootnoteText"/>
        <w:rPr>
          <w:rFonts w:ascii="Tahoma" w:hAnsi="Tahoma" w:cs="Tahoma"/>
          <w:sz w:val="16"/>
          <w:szCs w:val="16"/>
        </w:rPr>
      </w:pPr>
      <w:r w:rsidRPr="009A7592">
        <w:rPr>
          <w:rStyle w:val="FootnoteReference"/>
          <w:rFonts w:ascii="Tahoma" w:hAnsi="Tahoma" w:cs="Tahoma"/>
          <w:sz w:val="16"/>
          <w:szCs w:val="16"/>
        </w:rPr>
        <w:footnoteRef/>
      </w:r>
      <w:r w:rsidRPr="009A7592">
        <w:rPr>
          <w:rFonts w:ascii="Tahoma" w:hAnsi="Tahoma" w:cs="Tahoma"/>
          <w:sz w:val="16"/>
          <w:szCs w:val="16"/>
        </w:rPr>
        <w:t xml:space="preserve"> This designation is without prejudice to positions on status, and is in line with UNSCR 1244/1999 and the ICJ Opinion on the Kosovo Declaration of Independence.</w:t>
      </w:r>
    </w:p>
  </w:footnote>
  <w:footnote w:id="4">
    <w:p w14:paraId="71AD4308" w14:textId="77777777" w:rsidR="003C12BE" w:rsidRPr="00834EFD" w:rsidRDefault="003C12BE" w:rsidP="003A0F5F">
      <w:pPr>
        <w:pStyle w:val="FootnoteText"/>
        <w:rPr>
          <w:rFonts w:ascii="Tahoma" w:hAnsi="Tahoma" w:cs="Tahoma"/>
          <w:sz w:val="16"/>
          <w:szCs w:val="16"/>
          <w:lang w:val="en-US"/>
        </w:rPr>
      </w:pPr>
      <w:r w:rsidRPr="00834EFD">
        <w:rPr>
          <w:rStyle w:val="FootnoteReference"/>
          <w:rFonts w:ascii="Tahoma" w:hAnsi="Tahoma" w:cs="Tahoma"/>
          <w:sz w:val="16"/>
          <w:szCs w:val="16"/>
        </w:rPr>
        <w:footnoteRef/>
      </w:r>
      <w:r w:rsidRPr="00834EFD">
        <w:rPr>
          <w:rFonts w:ascii="Tahoma" w:hAnsi="Tahoma" w:cs="Tahoma"/>
          <w:sz w:val="16"/>
          <w:szCs w:val="16"/>
        </w:rPr>
        <w:t xml:space="preserve"> On behalf of the Secretary General of the Council of Europe.</w:t>
      </w:r>
    </w:p>
  </w:footnote>
  <w:footnote w:id="5">
    <w:p w14:paraId="36A992B0" w14:textId="77777777" w:rsidR="003C12BE" w:rsidRPr="00214946" w:rsidRDefault="003C12BE" w:rsidP="00625258">
      <w:pPr>
        <w:pStyle w:val="FootnoteText"/>
        <w:rPr>
          <w:rFonts w:ascii="Tahoma" w:hAnsi="Tahoma" w:cs="Tahoma"/>
          <w:sz w:val="16"/>
          <w:szCs w:val="16"/>
          <w:lang w:val="it-IT"/>
        </w:rPr>
      </w:pPr>
      <w:r w:rsidRPr="00834EFD">
        <w:rPr>
          <w:rStyle w:val="FootnoteReference"/>
          <w:rFonts w:ascii="Tahoma" w:hAnsi="Tahoma" w:cs="Tahoma"/>
          <w:sz w:val="16"/>
          <w:szCs w:val="16"/>
        </w:rPr>
        <w:footnoteRef/>
      </w:r>
      <w:r w:rsidRPr="00214946">
        <w:rPr>
          <w:rFonts w:ascii="Tahoma" w:hAnsi="Tahoma" w:cs="Tahoma"/>
          <w:sz w:val="16"/>
          <w:szCs w:val="16"/>
          <w:lang w:val="it-IT"/>
        </w:rPr>
        <w:t xml:space="preserve"> CM/Del/Dec(2010)1089/11.3 appendix 9 </w:t>
      </w:r>
      <w:hyperlink r:id="rId1" w:history="1">
        <w:r w:rsidRPr="00214946">
          <w:rPr>
            <w:rStyle w:val="Hyperlink"/>
            <w:rFonts w:ascii="Tahoma" w:hAnsi="Tahoma" w:cs="Tahoma"/>
            <w:sz w:val="16"/>
            <w:szCs w:val="16"/>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22F7BC6A" w14:textId="2EB218A7" w:rsidR="003C12BE" w:rsidRPr="005C34CB" w:rsidRDefault="003C12BE">
        <w:pPr>
          <w:pStyle w:val="Header"/>
          <w:jc w:val="right"/>
          <w:rPr>
            <w:rFonts w:ascii="Arial Narrow" w:hAnsi="Arial Narrow"/>
          </w:rPr>
        </w:pPr>
        <w:r w:rsidRPr="005C34CB">
          <w:rPr>
            <w:rFonts w:ascii="Arial Narrow" w:hAnsi="Arial Narrow"/>
            <w:bCs/>
            <w:sz w:val="24"/>
            <w:szCs w:val="24"/>
          </w:rPr>
          <w:fldChar w:fldCharType="begin"/>
        </w:r>
        <w:r w:rsidRPr="005C34CB">
          <w:rPr>
            <w:rFonts w:ascii="Arial Narrow" w:hAnsi="Arial Narrow"/>
            <w:bCs/>
          </w:rPr>
          <w:instrText xml:space="preserve"> PAGE </w:instrText>
        </w:r>
        <w:r w:rsidRPr="005C34CB">
          <w:rPr>
            <w:rFonts w:ascii="Arial Narrow" w:hAnsi="Arial Narrow"/>
            <w:bCs/>
            <w:sz w:val="24"/>
            <w:szCs w:val="24"/>
          </w:rPr>
          <w:fldChar w:fldCharType="separate"/>
        </w:r>
        <w:r>
          <w:rPr>
            <w:rFonts w:ascii="Arial Narrow" w:hAnsi="Arial Narrow"/>
            <w:bCs/>
            <w:noProof/>
          </w:rPr>
          <w:t>5</w:t>
        </w:r>
        <w:r w:rsidRPr="005C34CB">
          <w:rPr>
            <w:rFonts w:ascii="Arial Narrow" w:hAnsi="Arial Narrow"/>
            <w:bCs/>
            <w:sz w:val="24"/>
            <w:szCs w:val="24"/>
          </w:rPr>
          <w:fldChar w:fldCharType="end"/>
        </w:r>
        <w:r w:rsidRPr="005C34CB">
          <w:rPr>
            <w:rFonts w:ascii="Arial Narrow" w:hAnsi="Arial Narrow"/>
          </w:rPr>
          <w:t xml:space="preserve"> / </w:t>
        </w:r>
        <w:r w:rsidRPr="005C34CB">
          <w:rPr>
            <w:rFonts w:ascii="Arial Narrow" w:hAnsi="Arial Narrow"/>
            <w:bCs/>
            <w:sz w:val="24"/>
            <w:szCs w:val="24"/>
          </w:rPr>
          <w:fldChar w:fldCharType="begin"/>
        </w:r>
        <w:r w:rsidRPr="005C34CB">
          <w:rPr>
            <w:rFonts w:ascii="Arial Narrow" w:hAnsi="Arial Narrow"/>
            <w:bCs/>
          </w:rPr>
          <w:instrText xml:space="preserve"> NUMPAGES  </w:instrText>
        </w:r>
        <w:r w:rsidRPr="005C34CB">
          <w:rPr>
            <w:rFonts w:ascii="Arial Narrow" w:hAnsi="Arial Narrow"/>
            <w:bCs/>
            <w:sz w:val="24"/>
            <w:szCs w:val="24"/>
          </w:rPr>
          <w:fldChar w:fldCharType="separate"/>
        </w:r>
        <w:r>
          <w:rPr>
            <w:rFonts w:ascii="Arial Narrow" w:hAnsi="Arial Narrow"/>
            <w:bCs/>
            <w:noProof/>
          </w:rPr>
          <w:t>9</w:t>
        </w:r>
        <w:r w:rsidRPr="005C34CB">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3C12BE" w:rsidRDefault="003C12BE">
    <w:pPr>
      <w:pStyle w:val="Header"/>
    </w:pPr>
    <w:r>
      <w:rPr>
        <w:noProof/>
        <w:lang w:val="en-US" w:eastAsia="en-US"/>
      </w:rPr>
      <w:drawing>
        <wp:anchor distT="0" distB="0" distL="114300" distR="114300" simplePos="0" relativeHeight="251658240" behindDoc="0" locked="0" layoutInCell="1" allowOverlap="1" wp14:anchorId="74F38E8B" wp14:editId="6D7EE19D">
          <wp:simplePos x="0" y="0"/>
          <wp:positionH relativeFrom="column">
            <wp:posOffset>4999355</wp:posOffset>
          </wp:positionH>
          <wp:positionV relativeFrom="paragraph">
            <wp:posOffset>-4445</wp:posOffset>
          </wp:positionV>
          <wp:extent cx="1438910" cy="1152525"/>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647D42"/>
    <w:multiLevelType w:val="hybridMultilevel"/>
    <w:tmpl w:val="36861958"/>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75605F"/>
    <w:multiLevelType w:val="hybridMultilevel"/>
    <w:tmpl w:val="952058F0"/>
    <w:lvl w:ilvl="0" w:tplc="9746EB6E">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31"/>
  </w:num>
  <w:num w:numId="3">
    <w:abstractNumId w:val="2"/>
  </w:num>
  <w:num w:numId="4">
    <w:abstractNumId w:val="1"/>
  </w:num>
  <w:num w:numId="5">
    <w:abstractNumId w:val="18"/>
  </w:num>
  <w:num w:numId="6">
    <w:abstractNumId w:val="4"/>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25"/>
  </w:num>
  <w:num w:numId="10">
    <w:abstractNumId w:val="13"/>
  </w:num>
  <w:num w:numId="11">
    <w:abstractNumId w:val="26"/>
  </w:num>
  <w:num w:numId="12">
    <w:abstractNumId w:val="0"/>
  </w:num>
  <w:num w:numId="13">
    <w:abstractNumId w:val="16"/>
  </w:num>
  <w:num w:numId="14">
    <w:abstractNumId w:val="22"/>
  </w:num>
  <w:num w:numId="15">
    <w:abstractNumId w:val="29"/>
  </w:num>
  <w:num w:numId="16">
    <w:abstractNumId w:val="9"/>
  </w:num>
  <w:num w:numId="17">
    <w:abstractNumId w:val="24"/>
  </w:num>
  <w:num w:numId="18">
    <w:abstractNumId w:val="20"/>
  </w:num>
  <w:num w:numId="19">
    <w:abstractNumId w:val="17"/>
  </w:num>
  <w:num w:numId="20">
    <w:abstractNumId w:val="5"/>
  </w:num>
  <w:num w:numId="21">
    <w:abstractNumId w:val="15"/>
  </w:num>
  <w:num w:numId="22">
    <w:abstractNumId w:val="10"/>
  </w:num>
  <w:num w:numId="23">
    <w:abstractNumId w:val="7"/>
  </w:num>
  <w:num w:numId="24">
    <w:abstractNumId w:val="27"/>
  </w:num>
  <w:num w:numId="25">
    <w:abstractNumId w:val="3"/>
  </w:num>
  <w:num w:numId="26">
    <w:abstractNumId w:val="6"/>
  </w:num>
  <w:num w:numId="27">
    <w:abstractNumId w:val="28"/>
  </w:num>
  <w:num w:numId="28">
    <w:abstractNumId w:val="23"/>
  </w:num>
  <w:num w:numId="29">
    <w:abstractNumId w:val="11"/>
  </w:num>
  <w:num w:numId="30">
    <w:abstractNumId w:val="14"/>
  </w:num>
  <w:num w:numId="31">
    <w:abstractNumId w:val="32"/>
  </w:num>
  <w:num w:numId="32">
    <w:abstractNumId w:val="12"/>
  </w:num>
  <w:num w:numId="33">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1078E"/>
    <w:rsid w:val="000128DD"/>
    <w:rsid w:val="0001537A"/>
    <w:rsid w:val="00015DB4"/>
    <w:rsid w:val="00032B3D"/>
    <w:rsid w:val="00037A7D"/>
    <w:rsid w:val="0004179C"/>
    <w:rsid w:val="0004641F"/>
    <w:rsid w:val="000478B8"/>
    <w:rsid w:val="0005528E"/>
    <w:rsid w:val="00055ABE"/>
    <w:rsid w:val="00072FB8"/>
    <w:rsid w:val="0008106F"/>
    <w:rsid w:val="000837E6"/>
    <w:rsid w:val="000841B9"/>
    <w:rsid w:val="00084509"/>
    <w:rsid w:val="000852FE"/>
    <w:rsid w:val="000870C5"/>
    <w:rsid w:val="00093155"/>
    <w:rsid w:val="000966F4"/>
    <w:rsid w:val="000A0D8A"/>
    <w:rsid w:val="000A19C2"/>
    <w:rsid w:val="000A75AD"/>
    <w:rsid w:val="000B0C9C"/>
    <w:rsid w:val="000B26A2"/>
    <w:rsid w:val="000B4274"/>
    <w:rsid w:val="000C4D6D"/>
    <w:rsid w:val="000C57A3"/>
    <w:rsid w:val="000D3674"/>
    <w:rsid w:val="000E0285"/>
    <w:rsid w:val="000E2440"/>
    <w:rsid w:val="000E3E9A"/>
    <w:rsid w:val="000E59DC"/>
    <w:rsid w:val="000E5A1C"/>
    <w:rsid w:val="000E5DF5"/>
    <w:rsid w:val="000F1520"/>
    <w:rsid w:val="000F18A2"/>
    <w:rsid w:val="000F3067"/>
    <w:rsid w:val="000F3CB2"/>
    <w:rsid w:val="000F448F"/>
    <w:rsid w:val="000F5561"/>
    <w:rsid w:val="00113108"/>
    <w:rsid w:val="0011556A"/>
    <w:rsid w:val="00126183"/>
    <w:rsid w:val="0012667B"/>
    <w:rsid w:val="00127842"/>
    <w:rsid w:val="00127AB4"/>
    <w:rsid w:val="00130871"/>
    <w:rsid w:val="00135199"/>
    <w:rsid w:val="001359BE"/>
    <w:rsid w:val="0014098C"/>
    <w:rsid w:val="00150C0F"/>
    <w:rsid w:val="00160002"/>
    <w:rsid w:val="0016172B"/>
    <w:rsid w:val="00162598"/>
    <w:rsid w:val="00183E4D"/>
    <w:rsid w:val="00184131"/>
    <w:rsid w:val="00187184"/>
    <w:rsid w:val="0019283C"/>
    <w:rsid w:val="001A207E"/>
    <w:rsid w:val="001A5371"/>
    <w:rsid w:val="001B0127"/>
    <w:rsid w:val="001B138A"/>
    <w:rsid w:val="001C1EFE"/>
    <w:rsid w:val="001C4BA2"/>
    <w:rsid w:val="001C6878"/>
    <w:rsid w:val="001D40AD"/>
    <w:rsid w:val="001D5926"/>
    <w:rsid w:val="001E5424"/>
    <w:rsid w:val="001F5A87"/>
    <w:rsid w:val="002019A5"/>
    <w:rsid w:val="002073A3"/>
    <w:rsid w:val="002111B3"/>
    <w:rsid w:val="002133FA"/>
    <w:rsid w:val="00213A16"/>
    <w:rsid w:val="00214946"/>
    <w:rsid w:val="00215FF1"/>
    <w:rsid w:val="00225B0D"/>
    <w:rsid w:val="00231102"/>
    <w:rsid w:val="002319F3"/>
    <w:rsid w:val="002336A0"/>
    <w:rsid w:val="00241364"/>
    <w:rsid w:val="00243ED8"/>
    <w:rsid w:val="002445EE"/>
    <w:rsid w:val="00251355"/>
    <w:rsid w:val="002818A7"/>
    <w:rsid w:val="00283C28"/>
    <w:rsid w:val="00290EAC"/>
    <w:rsid w:val="002939A6"/>
    <w:rsid w:val="00293CBB"/>
    <w:rsid w:val="00294937"/>
    <w:rsid w:val="002A2C42"/>
    <w:rsid w:val="002A56A1"/>
    <w:rsid w:val="002B4786"/>
    <w:rsid w:val="002C6F98"/>
    <w:rsid w:val="002D5425"/>
    <w:rsid w:val="002D5DC0"/>
    <w:rsid w:val="002E5606"/>
    <w:rsid w:val="00300098"/>
    <w:rsid w:val="00303193"/>
    <w:rsid w:val="00315C58"/>
    <w:rsid w:val="00320711"/>
    <w:rsid w:val="00332AF4"/>
    <w:rsid w:val="003347E8"/>
    <w:rsid w:val="00344FD5"/>
    <w:rsid w:val="0034681E"/>
    <w:rsid w:val="00350F4E"/>
    <w:rsid w:val="0035108E"/>
    <w:rsid w:val="00361219"/>
    <w:rsid w:val="003642A0"/>
    <w:rsid w:val="003705A6"/>
    <w:rsid w:val="003712F2"/>
    <w:rsid w:val="00371509"/>
    <w:rsid w:val="00371900"/>
    <w:rsid w:val="00371F0B"/>
    <w:rsid w:val="00380748"/>
    <w:rsid w:val="003807DF"/>
    <w:rsid w:val="003840F5"/>
    <w:rsid w:val="00386026"/>
    <w:rsid w:val="0039073D"/>
    <w:rsid w:val="0039258A"/>
    <w:rsid w:val="00393451"/>
    <w:rsid w:val="00394381"/>
    <w:rsid w:val="00394B2C"/>
    <w:rsid w:val="0039740D"/>
    <w:rsid w:val="003A0F5F"/>
    <w:rsid w:val="003A1729"/>
    <w:rsid w:val="003A50FB"/>
    <w:rsid w:val="003A675C"/>
    <w:rsid w:val="003B1C2E"/>
    <w:rsid w:val="003B2E7E"/>
    <w:rsid w:val="003B3910"/>
    <w:rsid w:val="003C12BE"/>
    <w:rsid w:val="003C1D13"/>
    <w:rsid w:val="003D2FFF"/>
    <w:rsid w:val="003D5C36"/>
    <w:rsid w:val="003E2D84"/>
    <w:rsid w:val="003E693C"/>
    <w:rsid w:val="003E6D30"/>
    <w:rsid w:val="003F2595"/>
    <w:rsid w:val="003F5956"/>
    <w:rsid w:val="003F7B40"/>
    <w:rsid w:val="003F7D5B"/>
    <w:rsid w:val="00402529"/>
    <w:rsid w:val="004102FD"/>
    <w:rsid w:val="00410F7E"/>
    <w:rsid w:val="004121E2"/>
    <w:rsid w:val="0041263A"/>
    <w:rsid w:val="004147AB"/>
    <w:rsid w:val="00415503"/>
    <w:rsid w:val="00420726"/>
    <w:rsid w:val="00420E9A"/>
    <w:rsid w:val="00427B37"/>
    <w:rsid w:val="00432F42"/>
    <w:rsid w:val="00437926"/>
    <w:rsid w:val="00441D52"/>
    <w:rsid w:val="004470B4"/>
    <w:rsid w:val="00456407"/>
    <w:rsid w:val="00460AF0"/>
    <w:rsid w:val="0046282E"/>
    <w:rsid w:val="0046469D"/>
    <w:rsid w:val="004866AC"/>
    <w:rsid w:val="004874F6"/>
    <w:rsid w:val="00487967"/>
    <w:rsid w:val="00487FFD"/>
    <w:rsid w:val="00490018"/>
    <w:rsid w:val="00492214"/>
    <w:rsid w:val="00494C86"/>
    <w:rsid w:val="00495856"/>
    <w:rsid w:val="0049773B"/>
    <w:rsid w:val="00497AEE"/>
    <w:rsid w:val="004A0BAD"/>
    <w:rsid w:val="004A3080"/>
    <w:rsid w:val="004A470A"/>
    <w:rsid w:val="004B0F2D"/>
    <w:rsid w:val="004B2022"/>
    <w:rsid w:val="004B3F9D"/>
    <w:rsid w:val="004B56B1"/>
    <w:rsid w:val="004C3551"/>
    <w:rsid w:val="004C6F59"/>
    <w:rsid w:val="004D084E"/>
    <w:rsid w:val="004D7E71"/>
    <w:rsid w:val="004E1F03"/>
    <w:rsid w:val="004E67E1"/>
    <w:rsid w:val="004E796F"/>
    <w:rsid w:val="004E7A45"/>
    <w:rsid w:val="004E7D01"/>
    <w:rsid w:val="004F2CFB"/>
    <w:rsid w:val="004F624E"/>
    <w:rsid w:val="004F71A4"/>
    <w:rsid w:val="00523268"/>
    <w:rsid w:val="00527592"/>
    <w:rsid w:val="0053377B"/>
    <w:rsid w:val="00533BB1"/>
    <w:rsid w:val="00540635"/>
    <w:rsid w:val="00542FEE"/>
    <w:rsid w:val="00550849"/>
    <w:rsid w:val="00555FBB"/>
    <w:rsid w:val="00566A81"/>
    <w:rsid w:val="00567F3E"/>
    <w:rsid w:val="00581C58"/>
    <w:rsid w:val="00582336"/>
    <w:rsid w:val="005845C2"/>
    <w:rsid w:val="00593817"/>
    <w:rsid w:val="005A6974"/>
    <w:rsid w:val="005A75D3"/>
    <w:rsid w:val="005B0752"/>
    <w:rsid w:val="005B6CC9"/>
    <w:rsid w:val="005C34CB"/>
    <w:rsid w:val="005C5D6E"/>
    <w:rsid w:val="005E2710"/>
    <w:rsid w:val="005E5D88"/>
    <w:rsid w:val="005F3AF6"/>
    <w:rsid w:val="005F65E7"/>
    <w:rsid w:val="005F7DE2"/>
    <w:rsid w:val="00611175"/>
    <w:rsid w:val="00613313"/>
    <w:rsid w:val="006232B4"/>
    <w:rsid w:val="00625258"/>
    <w:rsid w:val="00626AF7"/>
    <w:rsid w:val="00626EB4"/>
    <w:rsid w:val="00630B61"/>
    <w:rsid w:val="006426F7"/>
    <w:rsid w:val="00647C28"/>
    <w:rsid w:val="00653BB6"/>
    <w:rsid w:val="006558F9"/>
    <w:rsid w:val="006574DD"/>
    <w:rsid w:val="00660256"/>
    <w:rsid w:val="00661F0E"/>
    <w:rsid w:val="00662182"/>
    <w:rsid w:val="00662FF0"/>
    <w:rsid w:val="006717A7"/>
    <w:rsid w:val="00672204"/>
    <w:rsid w:val="0067529C"/>
    <w:rsid w:val="006771B6"/>
    <w:rsid w:val="00677E36"/>
    <w:rsid w:val="00680325"/>
    <w:rsid w:val="00687D63"/>
    <w:rsid w:val="006912CB"/>
    <w:rsid w:val="00697081"/>
    <w:rsid w:val="006A0C35"/>
    <w:rsid w:val="006A51F8"/>
    <w:rsid w:val="006A750B"/>
    <w:rsid w:val="006A7F07"/>
    <w:rsid w:val="006B2D7D"/>
    <w:rsid w:val="006B5CAE"/>
    <w:rsid w:val="006B71A1"/>
    <w:rsid w:val="006C7D58"/>
    <w:rsid w:val="006D00AF"/>
    <w:rsid w:val="006D3613"/>
    <w:rsid w:val="006D4E39"/>
    <w:rsid w:val="006D78F7"/>
    <w:rsid w:val="006E09FC"/>
    <w:rsid w:val="006E284C"/>
    <w:rsid w:val="006F040B"/>
    <w:rsid w:val="006F2C5F"/>
    <w:rsid w:val="006F31DD"/>
    <w:rsid w:val="00700635"/>
    <w:rsid w:val="00711683"/>
    <w:rsid w:val="00714D53"/>
    <w:rsid w:val="00721B07"/>
    <w:rsid w:val="0072200B"/>
    <w:rsid w:val="007332D8"/>
    <w:rsid w:val="00741968"/>
    <w:rsid w:val="00743F00"/>
    <w:rsid w:val="00747ADB"/>
    <w:rsid w:val="00751959"/>
    <w:rsid w:val="00751ACB"/>
    <w:rsid w:val="007556CC"/>
    <w:rsid w:val="00756A82"/>
    <w:rsid w:val="00762290"/>
    <w:rsid w:val="00762726"/>
    <w:rsid w:val="007631B1"/>
    <w:rsid w:val="00764810"/>
    <w:rsid w:val="00766341"/>
    <w:rsid w:val="00766CF1"/>
    <w:rsid w:val="0078343A"/>
    <w:rsid w:val="007860E1"/>
    <w:rsid w:val="007867C0"/>
    <w:rsid w:val="0079040A"/>
    <w:rsid w:val="00791E04"/>
    <w:rsid w:val="00792B49"/>
    <w:rsid w:val="007935F8"/>
    <w:rsid w:val="007960C5"/>
    <w:rsid w:val="007B0925"/>
    <w:rsid w:val="007C267B"/>
    <w:rsid w:val="007C4BED"/>
    <w:rsid w:val="007C63C9"/>
    <w:rsid w:val="007D46B2"/>
    <w:rsid w:val="007E335A"/>
    <w:rsid w:val="007E43CD"/>
    <w:rsid w:val="007E4B8B"/>
    <w:rsid w:val="007F0E67"/>
    <w:rsid w:val="007F246C"/>
    <w:rsid w:val="007F3EEC"/>
    <w:rsid w:val="007F79F8"/>
    <w:rsid w:val="00806CD2"/>
    <w:rsid w:val="00810534"/>
    <w:rsid w:val="00810D55"/>
    <w:rsid w:val="00811D02"/>
    <w:rsid w:val="00812B47"/>
    <w:rsid w:val="00812FBB"/>
    <w:rsid w:val="008161BE"/>
    <w:rsid w:val="00821937"/>
    <w:rsid w:val="0082549E"/>
    <w:rsid w:val="00826BA5"/>
    <w:rsid w:val="00826C49"/>
    <w:rsid w:val="0083377F"/>
    <w:rsid w:val="00834EFD"/>
    <w:rsid w:val="00840C1E"/>
    <w:rsid w:val="00846BF5"/>
    <w:rsid w:val="00847F47"/>
    <w:rsid w:val="0085784E"/>
    <w:rsid w:val="00860FEB"/>
    <w:rsid w:val="008628C7"/>
    <w:rsid w:val="008713A9"/>
    <w:rsid w:val="00873212"/>
    <w:rsid w:val="00883C2D"/>
    <w:rsid w:val="008871ED"/>
    <w:rsid w:val="00887B2A"/>
    <w:rsid w:val="00890F8A"/>
    <w:rsid w:val="00892853"/>
    <w:rsid w:val="00892D73"/>
    <w:rsid w:val="008A486B"/>
    <w:rsid w:val="008B3EEE"/>
    <w:rsid w:val="008B6FDD"/>
    <w:rsid w:val="008C754F"/>
    <w:rsid w:val="008D113B"/>
    <w:rsid w:val="008D3220"/>
    <w:rsid w:val="008E74E1"/>
    <w:rsid w:val="008F2664"/>
    <w:rsid w:val="008F2DBD"/>
    <w:rsid w:val="008F3844"/>
    <w:rsid w:val="008F3D21"/>
    <w:rsid w:val="00901C1A"/>
    <w:rsid w:val="00904B93"/>
    <w:rsid w:val="009058FD"/>
    <w:rsid w:val="009117D6"/>
    <w:rsid w:val="009214B5"/>
    <w:rsid w:val="009315AD"/>
    <w:rsid w:val="0093185B"/>
    <w:rsid w:val="00936A97"/>
    <w:rsid w:val="0095095F"/>
    <w:rsid w:val="00956F45"/>
    <w:rsid w:val="0097037F"/>
    <w:rsid w:val="00973EF1"/>
    <w:rsid w:val="0098229E"/>
    <w:rsid w:val="009867F7"/>
    <w:rsid w:val="00987245"/>
    <w:rsid w:val="00987B83"/>
    <w:rsid w:val="00990987"/>
    <w:rsid w:val="0099327E"/>
    <w:rsid w:val="00997215"/>
    <w:rsid w:val="009A100B"/>
    <w:rsid w:val="009A5B27"/>
    <w:rsid w:val="009A628A"/>
    <w:rsid w:val="009A7592"/>
    <w:rsid w:val="009B222E"/>
    <w:rsid w:val="009B76BE"/>
    <w:rsid w:val="009C46DA"/>
    <w:rsid w:val="009D290D"/>
    <w:rsid w:val="009E0C9B"/>
    <w:rsid w:val="009E4346"/>
    <w:rsid w:val="009E55DF"/>
    <w:rsid w:val="009E7FEF"/>
    <w:rsid w:val="009F208B"/>
    <w:rsid w:val="009F32D6"/>
    <w:rsid w:val="009F49A6"/>
    <w:rsid w:val="009F6493"/>
    <w:rsid w:val="009F7FD2"/>
    <w:rsid w:val="00A00374"/>
    <w:rsid w:val="00A01BC9"/>
    <w:rsid w:val="00A031E7"/>
    <w:rsid w:val="00A06007"/>
    <w:rsid w:val="00A07C39"/>
    <w:rsid w:val="00A12241"/>
    <w:rsid w:val="00A15DD3"/>
    <w:rsid w:val="00A2611F"/>
    <w:rsid w:val="00A30FC9"/>
    <w:rsid w:val="00A34538"/>
    <w:rsid w:val="00A40899"/>
    <w:rsid w:val="00A46562"/>
    <w:rsid w:val="00A51EDA"/>
    <w:rsid w:val="00A53220"/>
    <w:rsid w:val="00A53368"/>
    <w:rsid w:val="00A535BA"/>
    <w:rsid w:val="00A53BF2"/>
    <w:rsid w:val="00A6243E"/>
    <w:rsid w:val="00A65785"/>
    <w:rsid w:val="00A675CC"/>
    <w:rsid w:val="00A77DE0"/>
    <w:rsid w:val="00A81D46"/>
    <w:rsid w:val="00A82D42"/>
    <w:rsid w:val="00A8461F"/>
    <w:rsid w:val="00A85379"/>
    <w:rsid w:val="00A924D3"/>
    <w:rsid w:val="00A96A37"/>
    <w:rsid w:val="00AA1957"/>
    <w:rsid w:val="00AA52F4"/>
    <w:rsid w:val="00AA7B01"/>
    <w:rsid w:val="00AA7E92"/>
    <w:rsid w:val="00AB03AB"/>
    <w:rsid w:val="00AB13EF"/>
    <w:rsid w:val="00AB1B8D"/>
    <w:rsid w:val="00AD33C7"/>
    <w:rsid w:val="00AD423A"/>
    <w:rsid w:val="00AD5E4A"/>
    <w:rsid w:val="00AE2A99"/>
    <w:rsid w:val="00AE5507"/>
    <w:rsid w:val="00B018FC"/>
    <w:rsid w:val="00B036FF"/>
    <w:rsid w:val="00B11F35"/>
    <w:rsid w:val="00B1331C"/>
    <w:rsid w:val="00B13FA4"/>
    <w:rsid w:val="00B141E6"/>
    <w:rsid w:val="00B14D5F"/>
    <w:rsid w:val="00B21BA4"/>
    <w:rsid w:val="00B221A3"/>
    <w:rsid w:val="00B2354B"/>
    <w:rsid w:val="00B242A3"/>
    <w:rsid w:val="00B25970"/>
    <w:rsid w:val="00B30098"/>
    <w:rsid w:val="00B3135A"/>
    <w:rsid w:val="00B40FB5"/>
    <w:rsid w:val="00B43A63"/>
    <w:rsid w:val="00B50164"/>
    <w:rsid w:val="00B5712C"/>
    <w:rsid w:val="00B60F30"/>
    <w:rsid w:val="00B653B9"/>
    <w:rsid w:val="00B72357"/>
    <w:rsid w:val="00B74DC5"/>
    <w:rsid w:val="00B8307B"/>
    <w:rsid w:val="00BA355F"/>
    <w:rsid w:val="00BA535D"/>
    <w:rsid w:val="00BB11AE"/>
    <w:rsid w:val="00BB66CF"/>
    <w:rsid w:val="00BC4242"/>
    <w:rsid w:val="00BC72C8"/>
    <w:rsid w:val="00BD671C"/>
    <w:rsid w:val="00BD67BE"/>
    <w:rsid w:val="00BD6B89"/>
    <w:rsid w:val="00BE13D6"/>
    <w:rsid w:val="00BE33D8"/>
    <w:rsid w:val="00BF0EF7"/>
    <w:rsid w:val="00BF10CC"/>
    <w:rsid w:val="00BF51DD"/>
    <w:rsid w:val="00C07F6F"/>
    <w:rsid w:val="00C10DEC"/>
    <w:rsid w:val="00C11F6F"/>
    <w:rsid w:val="00C12897"/>
    <w:rsid w:val="00C16967"/>
    <w:rsid w:val="00C20349"/>
    <w:rsid w:val="00C34A74"/>
    <w:rsid w:val="00C35F37"/>
    <w:rsid w:val="00C35F97"/>
    <w:rsid w:val="00C40D13"/>
    <w:rsid w:val="00C4103C"/>
    <w:rsid w:val="00C4127B"/>
    <w:rsid w:val="00C52671"/>
    <w:rsid w:val="00C5327B"/>
    <w:rsid w:val="00C53AF9"/>
    <w:rsid w:val="00C57EAD"/>
    <w:rsid w:val="00C674A5"/>
    <w:rsid w:val="00C701C7"/>
    <w:rsid w:val="00C73C2F"/>
    <w:rsid w:val="00C7643B"/>
    <w:rsid w:val="00C8260C"/>
    <w:rsid w:val="00CA4416"/>
    <w:rsid w:val="00CA6E6F"/>
    <w:rsid w:val="00CB120B"/>
    <w:rsid w:val="00CB65B5"/>
    <w:rsid w:val="00CD061B"/>
    <w:rsid w:val="00CD0721"/>
    <w:rsid w:val="00CE0F61"/>
    <w:rsid w:val="00CE4E5E"/>
    <w:rsid w:val="00CE58F8"/>
    <w:rsid w:val="00CF3A3F"/>
    <w:rsid w:val="00CF486C"/>
    <w:rsid w:val="00CF59FB"/>
    <w:rsid w:val="00D003B2"/>
    <w:rsid w:val="00D04381"/>
    <w:rsid w:val="00D10FC0"/>
    <w:rsid w:val="00D11491"/>
    <w:rsid w:val="00D121FC"/>
    <w:rsid w:val="00D135C6"/>
    <w:rsid w:val="00D14044"/>
    <w:rsid w:val="00D15F25"/>
    <w:rsid w:val="00D21549"/>
    <w:rsid w:val="00D225E4"/>
    <w:rsid w:val="00D25795"/>
    <w:rsid w:val="00D322CA"/>
    <w:rsid w:val="00D32D1E"/>
    <w:rsid w:val="00D338C6"/>
    <w:rsid w:val="00D34C9B"/>
    <w:rsid w:val="00D35849"/>
    <w:rsid w:val="00D417C2"/>
    <w:rsid w:val="00D44009"/>
    <w:rsid w:val="00D47F70"/>
    <w:rsid w:val="00D50229"/>
    <w:rsid w:val="00D50706"/>
    <w:rsid w:val="00D50F13"/>
    <w:rsid w:val="00D51502"/>
    <w:rsid w:val="00D52157"/>
    <w:rsid w:val="00D5261C"/>
    <w:rsid w:val="00D5513E"/>
    <w:rsid w:val="00D55827"/>
    <w:rsid w:val="00D73100"/>
    <w:rsid w:val="00D84019"/>
    <w:rsid w:val="00D869FE"/>
    <w:rsid w:val="00D90F8E"/>
    <w:rsid w:val="00DB5F16"/>
    <w:rsid w:val="00DB6EFE"/>
    <w:rsid w:val="00DC3F97"/>
    <w:rsid w:val="00DD28B4"/>
    <w:rsid w:val="00DD4C16"/>
    <w:rsid w:val="00DD7140"/>
    <w:rsid w:val="00DE0239"/>
    <w:rsid w:val="00DE3F3C"/>
    <w:rsid w:val="00DF02E7"/>
    <w:rsid w:val="00DF2843"/>
    <w:rsid w:val="00E00310"/>
    <w:rsid w:val="00E0039F"/>
    <w:rsid w:val="00E025DD"/>
    <w:rsid w:val="00E045AD"/>
    <w:rsid w:val="00E05457"/>
    <w:rsid w:val="00E05C41"/>
    <w:rsid w:val="00E0771D"/>
    <w:rsid w:val="00E11E01"/>
    <w:rsid w:val="00E14C65"/>
    <w:rsid w:val="00E160F4"/>
    <w:rsid w:val="00E16762"/>
    <w:rsid w:val="00E17F6A"/>
    <w:rsid w:val="00E22FD7"/>
    <w:rsid w:val="00E25DAE"/>
    <w:rsid w:val="00E26CF4"/>
    <w:rsid w:val="00E41727"/>
    <w:rsid w:val="00E44537"/>
    <w:rsid w:val="00E459D0"/>
    <w:rsid w:val="00E56FDA"/>
    <w:rsid w:val="00E57189"/>
    <w:rsid w:val="00E65AB1"/>
    <w:rsid w:val="00E7454D"/>
    <w:rsid w:val="00E8134C"/>
    <w:rsid w:val="00E81D73"/>
    <w:rsid w:val="00E86502"/>
    <w:rsid w:val="00E90DC4"/>
    <w:rsid w:val="00E912E8"/>
    <w:rsid w:val="00E9309D"/>
    <w:rsid w:val="00E94437"/>
    <w:rsid w:val="00EA6EB8"/>
    <w:rsid w:val="00EB550D"/>
    <w:rsid w:val="00EB6C90"/>
    <w:rsid w:val="00EC08A1"/>
    <w:rsid w:val="00EC447C"/>
    <w:rsid w:val="00ED655B"/>
    <w:rsid w:val="00EE1D09"/>
    <w:rsid w:val="00EE7240"/>
    <w:rsid w:val="00EF4E59"/>
    <w:rsid w:val="00EF66B8"/>
    <w:rsid w:val="00F130D7"/>
    <w:rsid w:val="00F17BA4"/>
    <w:rsid w:val="00F17C76"/>
    <w:rsid w:val="00F21315"/>
    <w:rsid w:val="00F25459"/>
    <w:rsid w:val="00F26952"/>
    <w:rsid w:val="00F270C4"/>
    <w:rsid w:val="00F30E47"/>
    <w:rsid w:val="00F43509"/>
    <w:rsid w:val="00F4362B"/>
    <w:rsid w:val="00F50D6C"/>
    <w:rsid w:val="00F56296"/>
    <w:rsid w:val="00F56682"/>
    <w:rsid w:val="00F57BB6"/>
    <w:rsid w:val="00F57EC4"/>
    <w:rsid w:val="00F6407E"/>
    <w:rsid w:val="00F77E7D"/>
    <w:rsid w:val="00F84B26"/>
    <w:rsid w:val="00FA06F4"/>
    <w:rsid w:val="00FA13CE"/>
    <w:rsid w:val="00FA7021"/>
    <w:rsid w:val="00FA70E6"/>
    <w:rsid w:val="00FB168A"/>
    <w:rsid w:val="00FB41ED"/>
    <w:rsid w:val="00FC0253"/>
    <w:rsid w:val="00FC453F"/>
    <w:rsid w:val="00FC6E2C"/>
    <w:rsid w:val="00FC7171"/>
    <w:rsid w:val="00FC72C5"/>
    <w:rsid w:val="00FC7A03"/>
    <w:rsid w:val="00FC7E0E"/>
    <w:rsid w:val="00FD4486"/>
    <w:rsid w:val="00FE1164"/>
    <w:rsid w:val="00FE4C32"/>
    <w:rsid w:val="00FE4FEF"/>
    <w:rsid w:val="00FF40AA"/>
    <w:rsid w:val="00FF4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B59D2373-A001-4A75-8FC0-6B21619CA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055ABE"/>
    <w:rPr>
      <w:rFonts w:ascii="Arial Narrow" w:hAnsi="Arial Narrow"/>
      <w:sz w:val="20"/>
    </w:rPr>
  </w:style>
  <w:style w:type="paragraph" w:customStyle="1" w:styleId="Default">
    <w:name w:val="Default"/>
    <w:rsid w:val="00A924D3"/>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9867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771248424">
      <w:bodyDiv w:val="1"/>
      <w:marLeft w:val="0"/>
      <w:marRight w:val="0"/>
      <w:marTop w:val="0"/>
      <w:marBottom w:val="0"/>
      <w:divBdr>
        <w:top w:val="none" w:sz="0" w:space="0" w:color="auto"/>
        <w:left w:val="none" w:sz="0" w:space="0" w:color="auto"/>
        <w:bottom w:val="none" w:sz="0" w:space="0" w:color="auto"/>
        <w:right w:val="none" w:sz="0" w:space="0" w:color="auto"/>
      </w:divBdr>
    </w:div>
    <w:div w:id="80806043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0257476">
      <w:bodyDiv w:val="1"/>
      <w:marLeft w:val="0"/>
      <w:marRight w:val="0"/>
      <w:marTop w:val="0"/>
      <w:marBottom w:val="0"/>
      <w:divBdr>
        <w:top w:val="none" w:sz="0" w:space="0" w:color="auto"/>
        <w:left w:val="none" w:sz="0" w:space="0" w:color="auto"/>
        <w:bottom w:val="none" w:sz="0" w:space="0" w:color="auto"/>
        <w:right w:val="none" w:sz="0" w:space="0" w:color="auto"/>
      </w:divBdr>
    </w:div>
    <w:div w:id="1183975542">
      <w:bodyDiv w:val="1"/>
      <w:marLeft w:val="0"/>
      <w:marRight w:val="0"/>
      <w:marTop w:val="0"/>
      <w:marBottom w:val="0"/>
      <w:divBdr>
        <w:top w:val="none" w:sz="0" w:space="0" w:color="auto"/>
        <w:left w:val="none" w:sz="0" w:space="0" w:color="auto"/>
        <w:bottom w:val="none" w:sz="0" w:space="0" w:color="auto"/>
        <w:right w:val="none" w:sz="0" w:space="0" w:color="auto"/>
      </w:divBdr>
    </w:div>
    <w:div w:id="1273711207">
      <w:bodyDiv w:val="1"/>
      <w:marLeft w:val="0"/>
      <w:marRight w:val="0"/>
      <w:marTop w:val="0"/>
      <w:marBottom w:val="0"/>
      <w:divBdr>
        <w:top w:val="none" w:sz="0" w:space="0" w:color="auto"/>
        <w:left w:val="none" w:sz="0" w:space="0" w:color="auto"/>
        <w:bottom w:val="none" w:sz="0" w:space="0" w:color="auto"/>
        <w:right w:val="none" w:sz="0" w:space="0" w:color="auto"/>
      </w:divBdr>
    </w:div>
    <w:div w:id="1319648200">
      <w:bodyDiv w:val="1"/>
      <w:marLeft w:val="0"/>
      <w:marRight w:val="0"/>
      <w:marTop w:val="0"/>
      <w:marBottom w:val="0"/>
      <w:divBdr>
        <w:top w:val="none" w:sz="0" w:space="0" w:color="auto"/>
        <w:left w:val="none" w:sz="0" w:space="0" w:color="auto"/>
        <w:bottom w:val="none" w:sz="0" w:space="0" w:color="auto"/>
        <w:right w:val="none" w:sz="0" w:space="0" w:color="auto"/>
      </w:divBdr>
    </w:div>
    <w:div w:id="1483740638">
      <w:bodyDiv w:val="1"/>
      <w:marLeft w:val="0"/>
      <w:marRight w:val="0"/>
      <w:marTop w:val="0"/>
      <w:marBottom w:val="0"/>
      <w:divBdr>
        <w:top w:val="none" w:sz="0" w:space="0" w:color="auto"/>
        <w:left w:val="none" w:sz="0" w:space="0" w:color="auto"/>
        <w:bottom w:val="none" w:sz="0" w:space="0" w:color="auto"/>
        <w:right w:val="none" w:sz="0" w:space="0" w:color="auto"/>
      </w:divBdr>
    </w:div>
    <w:div w:id="1489977827">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97579021">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e.entreprises-etrangeres@dgfip.finances.gouv.fr" TargetMode="External"/><Relationship Id="rId18" Type="http://schemas.openxmlformats.org/officeDocument/2006/relationships/hyperlink" Target="http://www.sanctionsmap.e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omacted@coe.in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3.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C10D25B-0098-4C92-8BE3-6C07F8F62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6229</Words>
  <Characters>34263</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AE.TB.FC.EN (with lots)</vt:lpstr>
    </vt:vector>
  </TitlesOfParts>
  <Company>Council of Europe</Company>
  <LinksUpToDate>false</LinksUpToDate>
  <CharactersWithSpaces>40412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AE.TB.FC.EN (with lots)</dc:title>
  <dc:creator>KAUTZMANN Jean-Etienne</dc:creator>
  <cp:lastModifiedBy>HOPSON Victoria</cp:lastModifiedBy>
  <cp:revision>4</cp:revision>
  <cp:lastPrinted>2020-09-15T17:20:00Z</cp:lastPrinted>
  <dcterms:created xsi:type="dcterms:W3CDTF">2020-11-19T14:36:00Z</dcterms:created>
  <dcterms:modified xsi:type="dcterms:W3CDTF">2020-11-24T14:52:00Z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