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0FC6E811" w:rsidR="008713A9" w:rsidRPr="00561E48" w:rsidRDefault="00885F7C" w:rsidP="00844F82">
            <w:pPr>
              <w:jc w:val="right"/>
              <w:rPr>
                <w:rFonts w:ascii="Tahoma" w:hAnsi="Tahoma" w:cs="Tahoma"/>
                <w:b/>
                <w:caps/>
                <w:sz w:val="16"/>
                <w:szCs w:val="16"/>
                <w:lang w:val="fr-FR"/>
              </w:rPr>
            </w:pPr>
            <w:r>
              <w:rPr>
                <w:rFonts w:ascii="Tahoma" w:hAnsi="Tahoma" w:cs="Tahoma"/>
                <w:sz w:val="16"/>
                <w:szCs w:val="16"/>
                <w:lang w:val="fr-FR"/>
              </w:rPr>
              <w:t xml:space="preserve"> </w:t>
            </w:r>
            <w:r w:rsidR="00E6464C"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00E6464C"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00E6464C"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8A561E8" w:rsidR="008713A9" w:rsidRPr="00561E48" w:rsidRDefault="00EF092B" w:rsidP="00C029E4">
            <w:pPr>
              <w:rPr>
                <w:rFonts w:ascii="Tahoma" w:hAnsi="Tahoma" w:cs="Tahoma"/>
                <w:b/>
                <w:caps/>
                <w:sz w:val="18"/>
                <w:szCs w:val="18"/>
                <w:highlight w:val="cyan"/>
                <w:lang w:val="fr-FR"/>
              </w:rPr>
            </w:pPr>
            <w:r w:rsidRPr="00523F32">
              <w:rPr>
                <w:rFonts w:ascii="Tahoma" w:hAnsi="Tahoma" w:cs="Tahoma"/>
                <w:b/>
                <w:caps/>
                <w:sz w:val="18"/>
                <w:szCs w:val="18"/>
                <w:lang w:val="fr-FR"/>
              </w:rPr>
              <w:t>project ID</w:t>
            </w:r>
            <w:r>
              <w:rPr>
                <w:rFonts w:ascii="Tahoma" w:hAnsi="Tahoma" w:cs="Tahoma"/>
                <w:b/>
                <w:caps/>
                <w:sz w:val="18"/>
                <w:szCs w:val="18"/>
                <w:lang w:val="fr-FR"/>
              </w:rPr>
              <w:t xml:space="preserve"> </w:t>
            </w:r>
            <w:r w:rsidRPr="00523F32">
              <w:rPr>
                <w:rFonts w:ascii="Tahoma" w:hAnsi="Tahoma" w:cs="Tahoma"/>
                <w:b/>
                <w:caps/>
                <w:sz w:val="18"/>
                <w:szCs w:val="18"/>
                <w:lang w:val="fr-FR"/>
              </w:rPr>
              <w:t xml:space="preserve">: </w:t>
            </w:r>
            <w:r>
              <w:rPr>
                <w:rFonts w:ascii="Tahoma" w:hAnsi="Tahoma" w:cs="Tahoma"/>
                <w:b/>
                <w:caps/>
                <w:sz w:val="18"/>
                <w:szCs w:val="18"/>
                <w:lang w:val="fr-FR"/>
              </w:rPr>
              <w:t>4738 – PAII-T</w:t>
            </w:r>
          </w:p>
        </w:tc>
      </w:tr>
      <w:tr w:rsidR="008713A9" w:rsidRPr="001C5085"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382E827" w:rsidR="0050672F" w:rsidRPr="0050672F" w:rsidRDefault="00FF0969" w:rsidP="0050672F">
            <w:pPr>
              <w:rPr>
                <w:rFonts w:ascii="Tahoma" w:hAnsi="Tahoma" w:cs="Tahoma"/>
                <w:sz w:val="18"/>
                <w:szCs w:val="18"/>
                <w:highlight w:val="cyan"/>
                <w:lang w:val="fr-FR"/>
              </w:rPr>
            </w:pPr>
            <w:r>
              <w:rPr>
                <w:rFonts w:ascii="Tahoma" w:hAnsi="Tahoma" w:cs="Tahoma"/>
                <w:sz w:val="18"/>
                <w:szCs w:val="18"/>
                <w:highlight w:val="cyan"/>
                <w:lang w:val="fr-FR"/>
              </w:rPr>
              <w:t xml:space="preserve">Hela </w:t>
            </w:r>
            <w:proofErr w:type="spellStart"/>
            <w:r>
              <w:rPr>
                <w:rFonts w:ascii="Tahoma" w:hAnsi="Tahoma" w:cs="Tahoma"/>
                <w:sz w:val="18"/>
                <w:szCs w:val="18"/>
                <w:highlight w:val="cyan"/>
                <w:lang w:val="fr-FR"/>
              </w:rPr>
              <w:t>Rezouga</w:t>
            </w:r>
            <w:proofErr w:type="spellEnd"/>
            <w:r>
              <w:rPr>
                <w:rFonts w:ascii="Tahoma" w:hAnsi="Tahoma" w:cs="Tahoma"/>
                <w:sz w:val="18"/>
                <w:szCs w:val="18"/>
                <w:highlight w:val="cyan"/>
                <w:lang w:val="fr-FR"/>
              </w:rPr>
              <w:t xml:space="preserve"> (</w:t>
            </w:r>
            <w:hyperlink r:id="rId11" w:history="1">
              <w:r w:rsidR="0050672F" w:rsidRPr="00A11D7F">
                <w:rPr>
                  <w:rStyle w:val="Hyperlink"/>
                  <w:rFonts w:ascii="Tahoma" w:hAnsi="Tahoma" w:cs="Tahoma"/>
                  <w:sz w:val="18"/>
                  <w:szCs w:val="18"/>
                  <w:highlight w:val="cyan"/>
                  <w:lang w:val="fr-FR"/>
                </w:rPr>
                <w:t>hela.rezouga@coe.int</w:t>
              </w:r>
            </w:hyperlink>
            <w:r>
              <w:rPr>
                <w:rFonts w:ascii="Tahoma" w:hAnsi="Tahoma" w:cs="Tahoma"/>
                <w:sz w:val="18"/>
                <w:szCs w:val="18"/>
                <w:highlight w:val="cyan"/>
                <w:lang w:val="fr-FR"/>
              </w:rPr>
              <w:t>)</w:t>
            </w:r>
            <w:r w:rsidR="0050672F">
              <w:rPr>
                <w:rFonts w:ascii="Tahoma" w:hAnsi="Tahoma" w:cs="Tahoma"/>
                <w:sz w:val="18"/>
                <w:szCs w:val="18"/>
                <w:highlight w:val="cyan"/>
                <w:lang w:val="fr-FR"/>
              </w:rPr>
              <w:t xml:space="preserve"> </w:t>
            </w:r>
          </w:p>
        </w:tc>
      </w:tr>
    </w:tbl>
    <w:p w14:paraId="2002E72B" w14:textId="77777777" w:rsidR="000013DF" w:rsidRPr="00DB43B3"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44B97024" w14:textId="16843A27" w:rsidR="001D6688" w:rsidRPr="00561E48" w:rsidRDefault="005F4D6F" w:rsidP="00AD4BCF">
      <w:pPr>
        <w:spacing w:before="60" w:after="120"/>
        <w:jc w:val="both"/>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de</w:t>
      </w:r>
      <w:r w:rsidR="001D6688" w:rsidRPr="00561E48">
        <w:rPr>
          <w:rFonts w:ascii="Tahoma" w:hAnsi="Tahoma" w:cs="Tahoma"/>
          <w:b/>
          <w:lang w:val="fr-FR"/>
        </w:rPr>
        <w:t xml:space="preserve"> </w:t>
      </w:r>
      <w:r w:rsidR="00885F7C">
        <w:rPr>
          <w:rFonts w:ascii="Tahoma" w:hAnsi="Tahoma" w:cs="Tahoma"/>
          <w:b/>
          <w:lang w:val="fr-FR"/>
        </w:rPr>
        <w:t>service</w:t>
      </w:r>
      <w:r w:rsidR="00AD4BCF">
        <w:rPr>
          <w:rFonts w:ascii="Tahoma" w:hAnsi="Tahoma" w:cs="Tahoma"/>
          <w:b/>
          <w:lang w:val="fr-FR"/>
        </w:rPr>
        <w:t>s</w:t>
      </w:r>
      <w:r w:rsidR="00885F7C">
        <w:rPr>
          <w:rFonts w:ascii="Tahoma" w:hAnsi="Tahoma" w:cs="Tahoma"/>
          <w:b/>
          <w:lang w:val="fr-FR"/>
        </w:rPr>
        <w:t xml:space="preserve"> de consultance</w:t>
      </w:r>
      <w:r w:rsidR="00AD4BCF">
        <w:rPr>
          <w:rFonts w:ascii="Tahoma" w:hAnsi="Tahoma" w:cs="Tahoma"/>
          <w:b/>
          <w:lang w:val="fr-FR"/>
        </w:rPr>
        <w:t>/</w:t>
      </w:r>
      <w:r w:rsidR="00885F7C">
        <w:rPr>
          <w:rFonts w:ascii="Tahoma" w:hAnsi="Tahoma" w:cs="Tahoma"/>
          <w:b/>
          <w:lang w:val="fr-FR"/>
        </w:rPr>
        <w:t>expertise au profit de la HAICA</w:t>
      </w:r>
      <w:r w:rsidR="001D6688" w:rsidRPr="00561E48">
        <w:rPr>
          <w:rFonts w:ascii="Tahoma" w:hAnsi="Tahoma" w:cs="Tahoma"/>
          <w:b/>
          <w:lang w:val="fr-FR"/>
        </w:rPr>
        <w:t>.</w:t>
      </w:r>
    </w:p>
    <w:p w14:paraId="7BDB500D" w14:textId="7E683ABB" w:rsidR="001D6688" w:rsidRPr="00561E48"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w:t>
      </w:r>
      <w:proofErr w:type="spellStart"/>
      <w:r w:rsidR="00844F82" w:rsidRPr="00561E48">
        <w:rPr>
          <w:rFonts w:ascii="Tahoma" w:hAnsi="Tahoma" w:cs="Tahoma"/>
          <w:color w:val="FF0000"/>
          <w:sz w:val="18"/>
          <w:szCs w:val="18"/>
          <w:lang w:val="fr-FR"/>
        </w:rPr>
        <w:t>CoE</w:t>
      </w:r>
      <w:proofErr w:type="spellEnd"/>
      <w:r w:rsidR="00844F82" w:rsidRPr="00561E48">
        <w:rPr>
          <w:rFonts w:ascii="Tahoma" w:hAnsi="Tahoma" w:cs="Tahoma"/>
          <w:color w:val="FF0000"/>
          <w:sz w:val="18"/>
          <w:szCs w:val="18"/>
          <w:lang w:val="fr-FR"/>
        </w:rPr>
        <w:t>,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81448E"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81448E"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81448E"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1C5085"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344C681" w:rsidR="0072200B" w:rsidRPr="00561E48" w:rsidRDefault="00766341" w:rsidP="00377EFB">
      <w:pPr>
        <w:pBdr>
          <w:bottom w:val="single" w:sz="2" w:space="1" w:color="808080"/>
        </w:pBdr>
        <w:tabs>
          <w:tab w:val="left" w:pos="284"/>
        </w:tabs>
        <w:spacing w:after="120"/>
        <w:ind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4A2056A9" w14:textId="77777777" w:rsidR="00885F7C" w:rsidRPr="00B34E28" w:rsidRDefault="00885F7C" w:rsidP="00885F7C">
      <w:pPr>
        <w:rPr>
          <w:rFonts w:ascii="Tahoma" w:hAnsi="Tahoma" w:cs="Tahoma"/>
          <w:b/>
          <w:sz w:val="18"/>
          <w:lang w:val="fr-FR"/>
        </w:rPr>
      </w:pPr>
    </w:p>
    <w:p w14:paraId="521474E8" w14:textId="64F09A02" w:rsidR="00732CCD" w:rsidRPr="00092EAB" w:rsidRDefault="008560C4" w:rsidP="001C5085">
      <w:pPr>
        <w:spacing w:after="120"/>
        <w:jc w:val="both"/>
        <w:rPr>
          <w:rFonts w:ascii="Tahoma" w:hAnsi="Tahoma" w:cs="Tahoma"/>
          <w:sz w:val="20"/>
          <w:szCs w:val="20"/>
          <w:lang w:val="fr-FR"/>
        </w:rPr>
      </w:pPr>
      <w:r w:rsidRPr="008560C4">
        <w:rPr>
          <w:rFonts w:ascii="Tahoma" w:hAnsi="Tahoma" w:cs="Tahoma"/>
          <w:sz w:val="20"/>
          <w:szCs w:val="20"/>
          <w:lang w:val="fr-FR"/>
        </w:rPr>
        <w:t>Dans le cadre du programme conjoint « Projet d’Appui aux Instances Indépendantes en Tunisie (PAII-T) », cofinancé par l’Union européenne et le Conseil de l’Europe et mis en œuvre par ce dernier, le Conseil de l’Europe recherche un prestataire de service pour l’alimentation et l’animation du Centre de ressources en ligne de la HAICA sur la Régulation l’Autorégulation et l’Education aux Médias</w:t>
      </w:r>
      <w:r w:rsidR="00732CCD" w:rsidRPr="008560C4">
        <w:rPr>
          <w:rFonts w:ascii="Tahoma" w:hAnsi="Tahoma" w:cs="Tahoma"/>
          <w:sz w:val="20"/>
          <w:szCs w:val="20"/>
          <w:lang w:val="fr-FR"/>
        </w:rPr>
        <w:t>.</w:t>
      </w:r>
      <w:r w:rsidR="00732CCD" w:rsidRPr="00092EAB">
        <w:rPr>
          <w:rFonts w:ascii="Tahoma" w:hAnsi="Tahoma" w:cs="Tahoma"/>
          <w:sz w:val="20"/>
          <w:szCs w:val="20"/>
          <w:lang w:val="fr-FR"/>
        </w:rPr>
        <w:t xml:space="preserve"> Ce programme porte sur </w:t>
      </w:r>
      <w:bookmarkStart w:id="0" w:name="_Hlk27488868"/>
      <w:r w:rsidR="00732CCD" w:rsidRPr="00092EAB">
        <w:rPr>
          <w:rFonts w:ascii="Tahoma" w:hAnsi="Tahoma" w:cs="Tahoma"/>
          <w:sz w:val="20"/>
          <w:szCs w:val="20"/>
          <w:lang w:val="fr-FR"/>
        </w:rPr>
        <w:t xml:space="preserve">l’accompagnement, le soutien pour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w:t>
      </w:r>
      <w:bookmarkEnd w:id="0"/>
    </w:p>
    <w:p w14:paraId="3C34B6AE" w14:textId="4420F772" w:rsidR="00092EAB" w:rsidRPr="00092EAB" w:rsidRDefault="00092EAB" w:rsidP="001C5085">
      <w:pPr>
        <w:jc w:val="both"/>
        <w:rPr>
          <w:rFonts w:ascii="Tahoma" w:eastAsia="Calibri" w:hAnsi="Tahoma" w:cs="Tahoma"/>
          <w:sz w:val="20"/>
          <w:szCs w:val="20"/>
          <w:lang w:val="fr-FR"/>
        </w:rPr>
      </w:pPr>
      <w:r w:rsidRPr="00092EAB">
        <w:rPr>
          <w:rFonts w:ascii="Tahoma" w:eastAsia="Calibri" w:hAnsi="Tahoma" w:cs="Tahoma"/>
          <w:sz w:val="20"/>
          <w:szCs w:val="20"/>
          <w:lang w:val="fr-FR"/>
        </w:rPr>
        <w:t xml:space="preserve">Une composante du projet porte sur l’appui à la Haute Autorité Indépendante de la Communication Audiovisuelle (HAICA). </w:t>
      </w:r>
      <w:r w:rsidR="001C5085">
        <w:rPr>
          <w:rFonts w:ascii="Tahoma" w:eastAsia="Calibri" w:hAnsi="Tahoma" w:cs="Tahoma"/>
          <w:sz w:val="20"/>
          <w:szCs w:val="20"/>
          <w:lang w:val="fr-FR"/>
        </w:rPr>
        <w:t xml:space="preserve"> </w:t>
      </w:r>
      <w:r w:rsidRPr="00092EAB">
        <w:rPr>
          <w:rFonts w:ascii="Tahoma" w:eastAsia="Calibri" w:hAnsi="Tahoma" w:cs="Tahoma"/>
          <w:sz w:val="20"/>
          <w:szCs w:val="20"/>
          <w:lang w:val="fr-FR"/>
        </w:rPr>
        <w:t xml:space="preserve">La HAICA, avec l’appui du </w:t>
      </w:r>
      <w:r w:rsidR="00A72132">
        <w:rPr>
          <w:rFonts w:ascii="Tahoma" w:eastAsia="Calibri" w:hAnsi="Tahoma" w:cs="Tahoma"/>
          <w:sz w:val="20"/>
          <w:szCs w:val="20"/>
          <w:lang w:val="fr-FR"/>
        </w:rPr>
        <w:t>Projet PAII-T</w:t>
      </w:r>
      <w:r w:rsidRPr="00092EAB">
        <w:rPr>
          <w:rFonts w:ascii="Tahoma" w:eastAsia="Calibri" w:hAnsi="Tahoma" w:cs="Tahoma"/>
          <w:sz w:val="20"/>
          <w:szCs w:val="20"/>
          <w:lang w:val="fr-FR"/>
        </w:rPr>
        <w:t>, a mis en place un centre de ressources et de formation en ligne sur la régulation, l’auto-régulation et l’éducation aux médias et à l’information. Le Conseil de l’Europe a fourni un appui à la HAICA pour la réalisation de ladite plateforme-</w:t>
      </w:r>
      <w:r w:rsidRPr="00092EAB">
        <w:rPr>
          <w:rFonts w:ascii="Tahoma" w:hAnsi="Tahoma" w:cs="Tahoma"/>
          <w:bCs/>
          <w:sz w:val="20"/>
          <w:szCs w:val="20"/>
          <w:lang w:val="fr-FR"/>
        </w:rPr>
        <w:t xml:space="preserve"> centre de ressources et de formation en ligne à travers </w:t>
      </w:r>
      <w:r w:rsidR="001C5085">
        <w:rPr>
          <w:rFonts w:ascii="Tahoma" w:hAnsi="Tahoma" w:cs="Tahoma"/>
          <w:bCs/>
          <w:sz w:val="20"/>
          <w:szCs w:val="20"/>
          <w:lang w:val="fr-FR"/>
        </w:rPr>
        <w:t>(</w:t>
      </w:r>
      <w:r w:rsidRPr="00092EAB">
        <w:rPr>
          <w:rFonts w:ascii="Tahoma" w:hAnsi="Tahoma" w:cs="Tahoma"/>
          <w:bCs/>
          <w:sz w:val="20"/>
          <w:szCs w:val="20"/>
          <w:lang w:val="fr-FR"/>
        </w:rPr>
        <w:t xml:space="preserve">i) la mise en place d’un site web visant à diffuser les connaissances en matière d’auto-régulation, </w:t>
      </w:r>
      <w:r w:rsidR="001C5085">
        <w:rPr>
          <w:rFonts w:ascii="Tahoma" w:hAnsi="Tahoma" w:cs="Tahoma"/>
          <w:bCs/>
          <w:sz w:val="20"/>
          <w:szCs w:val="20"/>
          <w:lang w:val="fr-FR"/>
        </w:rPr>
        <w:t>(</w:t>
      </w:r>
      <w:r w:rsidRPr="00092EAB">
        <w:rPr>
          <w:rFonts w:ascii="Tahoma" w:eastAsia="Calibri" w:hAnsi="Tahoma" w:cs="Tahoma"/>
          <w:sz w:val="20"/>
          <w:szCs w:val="20"/>
          <w:lang w:val="fr-FR"/>
        </w:rPr>
        <w:t xml:space="preserve">ii) la mise à disposition d’expertise technique et informatique, </w:t>
      </w:r>
      <w:r w:rsidR="001C5085">
        <w:rPr>
          <w:rFonts w:ascii="Tahoma" w:eastAsia="Calibri" w:hAnsi="Tahoma" w:cs="Tahoma"/>
          <w:sz w:val="20"/>
          <w:szCs w:val="20"/>
          <w:lang w:val="fr-FR"/>
        </w:rPr>
        <w:t>(</w:t>
      </w:r>
      <w:r w:rsidRPr="00092EAB">
        <w:rPr>
          <w:rFonts w:ascii="Tahoma" w:eastAsia="Calibri" w:hAnsi="Tahoma" w:cs="Tahoma"/>
          <w:sz w:val="20"/>
          <w:szCs w:val="20"/>
          <w:lang w:val="fr-FR"/>
        </w:rPr>
        <w:t>iii) la mise à disposition d’un expert international en matière de régulation des médias.</w:t>
      </w:r>
    </w:p>
    <w:p w14:paraId="24B2EEDE" w14:textId="77777777" w:rsidR="00732CCD" w:rsidRPr="00092EAB" w:rsidRDefault="00732CCD" w:rsidP="00732CCD">
      <w:pPr>
        <w:jc w:val="both"/>
        <w:rPr>
          <w:rFonts w:ascii="Tahoma" w:eastAsia="Calibri" w:hAnsi="Tahoma" w:cs="Tahoma"/>
          <w:sz w:val="20"/>
          <w:szCs w:val="20"/>
          <w:lang w:val="fr-FR"/>
        </w:rPr>
      </w:pPr>
    </w:p>
    <w:p w14:paraId="00FD8DA8" w14:textId="4BE3FE5A" w:rsidR="00FB6BB7" w:rsidRPr="00092EAB" w:rsidRDefault="00732CCD" w:rsidP="00092EAB">
      <w:pPr>
        <w:ind w:right="142"/>
        <w:jc w:val="both"/>
        <w:rPr>
          <w:rFonts w:ascii="Tahoma" w:hAnsi="Tahoma" w:cs="Tahoma"/>
          <w:sz w:val="20"/>
          <w:szCs w:val="20"/>
          <w:lang w:val="fr-FR"/>
        </w:rPr>
      </w:pPr>
      <w:r w:rsidRPr="00092EAB">
        <w:rPr>
          <w:rFonts w:ascii="Tahoma" w:hAnsi="Tahoma" w:cs="Tahoma"/>
          <w:sz w:val="20"/>
          <w:szCs w:val="20"/>
          <w:lang w:val="fr-FR"/>
        </w:rPr>
        <w:t>Dans ce contexte, l’organisation recherche un prestataire pour la fourniture de prestations intellectuelles -sous la forme de consultance visant à seconder l’expert international dans la rédaction de contenu et la mise à jour du site, le secrétariat du réseau d’experts du Comité scientifique - qu’elle commandera en fonction de ses besoins</w:t>
      </w:r>
    </w:p>
    <w:p w14:paraId="18DB5853" w14:textId="77777777" w:rsidR="00FB6BB7" w:rsidRPr="00092EAB" w:rsidRDefault="00FB6BB7" w:rsidP="001B63DA">
      <w:pPr>
        <w:ind w:left="142" w:right="142"/>
        <w:jc w:val="both"/>
        <w:rPr>
          <w:rFonts w:ascii="Tahoma" w:hAnsi="Tahoma" w:cs="Tahoma"/>
          <w:sz w:val="20"/>
          <w:szCs w:val="20"/>
          <w:lang w:val="fr-FR"/>
        </w:rPr>
      </w:pPr>
    </w:p>
    <w:p w14:paraId="2AE75BB0" w14:textId="4263BD39" w:rsidR="00885F7C" w:rsidRPr="00092EAB" w:rsidRDefault="007032F1" w:rsidP="00A72132">
      <w:pPr>
        <w:ind w:right="142"/>
        <w:jc w:val="both"/>
        <w:rPr>
          <w:rFonts w:ascii="Tahoma" w:hAnsi="Tahoma" w:cs="Tahoma"/>
          <w:sz w:val="20"/>
          <w:szCs w:val="20"/>
          <w:lang w:val="fr-FR"/>
        </w:rPr>
      </w:pPr>
      <w:r w:rsidRPr="00092EAB">
        <w:rPr>
          <w:rFonts w:ascii="Tahoma" w:hAnsi="Tahoma" w:cs="Tahoma"/>
          <w:sz w:val="20"/>
          <w:szCs w:val="20"/>
          <w:lang w:val="fr-FR"/>
        </w:rPr>
        <w:t>Chaque livrable devra être validé par la HAICA et le Conseil de l’Europe</w:t>
      </w:r>
      <w:r w:rsidR="00A72132">
        <w:rPr>
          <w:rFonts w:ascii="Tahoma" w:hAnsi="Tahoma" w:cs="Tahoma"/>
          <w:sz w:val="20"/>
          <w:szCs w:val="20"/>
          <w:lang w:val="fr-FR"/>
        </w:rPr>
        <w:t>.</w:t>
      </w:r>
    </w:p>
    <w:p w14:paraId="46F0CDA5" w14:textId="77777777" w:rsidR="00297D2E" w:rsidRPr="00092EAB" w:rsidRDefault="00297D2E" w:rsidP="002C2970">
      <w:pPr>
        <w:ind w:left="142"/>
        <w:jc w:val="both"/>
        <w:rPr>
          <w:rFonts w:ascii="Tahoma" w:hAnsi="Tahoma" w:cs="Tahoma"/>
          <w:sz w:val="20"/>
          <w:szCs w:val="20"/>
          <w:lang w:val="fr-FR"/>
        </w:rPr>
      </w:pPr>
    </w:p>
    <w:p w14:paraId="0E5517C5" w14:textId="4EE849A0" w:rsidR="0079079F" w:rsidRPr="00092EAB" w:rsidRDefault="0079079F" w:rsidP="001C5085">
      <w:pPr>
        <w:ind w:right="142"/>
        <w:jc w:val="both"/>
        <w:rPr>
          <w:rFonts w:ascii="Tahoma" w:hAnsi="Tahoma" w:cs="Tahoma"/>
          <w:sz w:val="20"/>
          <w:szCs w:val="20"/>
          <w:lang w:val="fr-FR"/>
        </w:rPr>
      </w:pPr>
      <w:r w:rsidRPr="00092EAB">
        <w:rPr>
          <w:rFonts w:ascii="Tahoma" w:hAnsi="Tahoma" w:cs="Tahoma"/>
          <w:sz w:val="20"/>
          <w:szCs w:val="20"/>
          <w:lang w:val="fr-FR"/>
        </w:rPr>
        <w:t xml:space="preserve">Chaque fois qu’un bon de commande est envoyé, le </w:t>
      </w:r>
      <w:r w:rsidR="00C32676" w:rsidRPr="00092EAB">
        <w:rPr>
          <w:rFonts w:ascii="Tahoma" w:hAnsi="Tahoma" w:cs="Tahoma"/>
          <w:sz w:val="20"/>
          <w:szCs w:val="20"/>
          <w:lang w:val="fr-FR"/>
        </w:rPr>
        <w:t>Prestataire</w:t>
      </w:r>
      <w:r w:rsidRPr="00092EAB">
        <w:rPr>
          <w:rFonts w:ascii="Tahoma" w:hAnsi="Tahoma" w:cs="Tahoma"/>
          <w:sz w:val="20"/>
          <w:szCs w:val="20"/>
          <w:lang w:val="fr-FR"/>
        </w:rPr>
        <w:t xml:space="preserve"> sélectionné </w:t>
      </w:r>
      <w:r w:rsidR="00C32676" w:rsidRPr="00092EAB">
        <w:rPr>
          <w:rFonts w:ascii="Tahoma" w:hAnsi="Tahoma" w:cs="Tahoma"/>
          <w:sz w:val="20"/>
          <w:szCs w:val="20"/>
          <w:lang w:val="fr-FR"/>
        </w:rPr>
        <w:t>prend toutes les mesures nécessaires afin de</w:t>
      </w:r>
      <w:r w:rsidRPr="00092EAB">
        <w:rPr>
          <w:rFonts w:ascii="Tahoma" w:hAnsi="Tahoma" w:cs="Tahoma"/>
          <w:sz w:val="20"/>
          <w:szCs w:val="20"/>
          <w:lang w:val="fr-FR"/>
        </w:rPr>
        <w:t xml:space="preserve"> le renvoyer au Conseil </w:t>
      </w:r>
      <w:r w:rsidR="004C5F63" w:rsidRPr="00092EAB">
        <w:rPr>
          <w:rFonts w:ascii="Tahoma" w:hAnsi="Tahoma" w:cs="Tahoma"/>
          <w:sz w:val="20"/>
          <w:szCs w:val="20"/>
          <w:lang w:val="fr-FR"/>
        </w:rPr>
        <w:t xml:space="preserve">de l’Europe </w:t>
      </w:r>
      <w:r w:rsidRPr="00092EAB">
        <w:rPr>
          <w:rFonts w:ascii="Tahoma" w:hAnsi="Tahoma" w:cs="Tahoma"/>
          <w:sz w:val="20"/>
          <w:szCs w:val="20"/>
          <w:lang w:val="fr-FR"/>
        </w:rPr>
        <w:t xml:space="preserve">signé </w:t>
      </w:r>
      <w:r w:rsidR="00C32676" w:rsidRPr="00092EAB">
        <w:rPr>
          <w:rFonts w:ascii="Tahoma" w:hAnsi="Tahoma" w:cs="Tahoma"/>
          <w:sz w:val="20"/>
          <w:szCs w:val="20"/>
          <w:lang w:val="fr-FR"/>
        </w:rPr>
        <w:t>dans les deux</w:t>
      </w:r>
      <w:r w:rsidR="004C5F63" w:rsidRPr="00092EAB">
        <w:rPr>
          <w:rFonts w:ascii="Tahoma" w:hAnsi="Tahoma" w:cs="Tahoma"/>
          <w:sz w:val="20"/>
          <w:szCs w:val="20"/>
          <w:lang w:val="fr-FR"/>
        </w:rPr>
        <w:t xml:space="preserve"> (02)</w:t>
      </w:r>
      <w:r w:rsidR="00C32676" w:rsidRPr="00092EAB">
        <w:rPr>
          <w:rFonts w:ascii="Tahoma" w:hAnsi="Tahoma" w:cs="Tahoma"/>
          <w:sz w:val="20"/>
          <w:szCs w:val="20"/>
          <w:lang w:val="fr-FR"/>
        </w:rPr>
        <w:t xml:space="preserve"> jours ouvrés à compter de</w:t>
      </w:r>
      <w:r w:rsidRPr="00092EAB">
        <w:rPr>
          <w:rFonts w:ascii="Tahoma" w:hAnsi="Tahoma" w:cs="Tahoma"/>
          <w:sz w:val="20"/>
          <w:szCs w:val="20"/>
          <w:lang w:val="fr-FR"/>
        </w:rPr>
        <w:t xml:space="preserve"> sa réception.</w:t>
      </w:r>
    </w:p>
    <w:p w14:paraId="37CAEB9A" w14:textId="77777777" w:rsidR="00C31D1B" w:rsidRPr="00092EAB" w:rsidRDefault="00C31D1B" w:rsidP="001B63DA">
      <w:pPr>
        <w:ind w:left="142" w:right="142"/>
        <w:jc w:val="both"/>
        <w:rPr>
          <w:rFonts w:ascii="Tahoma" w:hAnsi="Tahoma" w:cs="Tahoma"/>
          <w:highlight w:val="red"/>
          <w:lang w:val="fr-FR"/>
        </w:rPr>
      </w:pPr>
    </w:p>
    <w:p w14:paraId="1E2BF420" w14:textId="09751426" w:rsidR="00091CCC" w:rsidRPr="008560C4" w:rsidRDefault="00091CCC" w:rsidP="00091CCC">
      <w:pPr>
        <w:spacing w:after="120"/>
        <w:jc w:val="both"/>
        <w:rPr>
          <w:rFonts w:ascii="Tahoma" w:hAnsi="Tahoma" w:cs="Tahoma"/>
          <w:sz w:val="20"/>
          <w:szCs w:val="20"/>
          <w:lang w:val="fr-FR"/>
        </w:rPr>
      </w:pPr>
      <w:r w:rsidRPr="008560C4">
        <w:rPr>
          <w:rFonts w:ascii="Tahoma" w:hAnsi="Tahoma" w:cs="Tahoma"/>
          <w:sz w:val="20"/>
          <w:szCs w:val="20"/>
          <w:lang w:val="fr-FR"/>
        </w:rPr>
        <w:t>Il est prévu que le consultant sélectionné soit appelé à travailler pendant environ 5/6 jours par mois jusqu’à la date de clôture du Projet PAII-T prévue pour le 31.12.2022.</w:t>
      </w:r>
    </w:p>
    <w:p w14:paraId="6F885C3F" w14:textId="456AA6B8" w:rsidR="00353346" w:rsidRDefault="00353346" w:rsidP="002B4CD4">
      <w:pPr>
        <w:ind w:left="142" w:right="142"/>
        <w:jc w:val="both"/>
        <w:rPr>
          <w:rFonts w:ascii="Tahoma" w:hAnsi="Tahoma" w:cs="Tahoma"/>
          <w:b/>
          <w:sz w:val="20"/>
          <w:szCs w:val="20"/>
          <w:lang w:val="fr-FR"/>
        </w:rPr>
      </w:pPr>
    </w:p>
    <w:p w14:paraId="06AE05B0" w14:textId="7FB74125" w:rsidR="00DE2311" w:rsidRPr="00707908" w:rsidRDefault="004D634B" w:rsidP="004C4321">
      <w:pPr>
        <w:spacing w:line="276" w:lineRule="auto"/>
        <w:ind w:right="142"/>
        <w:jc w:val="both"/>
        <w:rPr>
          <w:rFonts w:ascii="Tahoma" w:hAnsi="Tahoma" w:cs="Tahoma"/>
          <w:b/>
          <w:sz w:val="20"/>
          <w:szCs w:val="20"/>
          <w:lang w:val="fr-FR"/>
        </w:rPr>
      </w:pPr>
      <w:r w:rsidRPr="00707908">
        <w:rPr>
          <w:rFonts w:ascii="Tahoma" w:hAnsi="Tahoma" w:cs="Tahoma"/>
          <w:b/>
          <w:sz w:val="20"/>
          <w:szCs w:val="20"/>
          <w:lang w:val="fr-FR"/>
        </w:rPr>
        <w:t>Honoraires</w:t>
      </w:r>
    </w:p>
    <w:p w14:paraId="260EBC8D" w14:textId="157F5B4D" w:rsidR="007E48E6" w:rsidRPr="00AB3582" w:rsidRDefault="00CA067E" w:rsidP="00DE2311">
      <w:pPr>
        <w:spacing w:line="276" w:lineRule="auto"/>
        <w:ind w:right="142"/>
        <w:jc w:val="both"/>
        <w:rPr>
          <w:rFonts w:ascii="Tahoma" w:hAnsi="Tahoma" w:cs="Tahoma"/>
          <w:sz w:val="20"/>
          <w:szCs w:val="20"/>
          <w:lang w:val="fr-FR"/>
        </w:rPr>
      </w:pPr>
      <w:r w:rsidRPr="00707908">
        <w:rPr>
          <w:rFonts w:ascii="Tahoma" w:hAnsi="Tahoma" w:cs="Tahoma"/>
          <w:sz w:val="20"/>
          <w:szCs w:val="20"/>
          <w:lang w:val="fr-FR"/>
        </w:rPr>
        <w:t xml:space="preserve">Les </w:t>
      </w:r>
      <w:r w:rsidR="00387BB2">
        <w:rPr>
          <w:rFonts w:ascii="Tahoma" w:hAnsi="Tahoma" w:cs="Tahoma"/>
          <w:sz w:val="20"/>
          <w:szCs w:val="20"/>
          <w:lang w:val="fr-FR"/>
        </w:rPr>
        <w:t>honoraires</w:t>
      </w:r>
      <w:r w:rsidR="00387BB2" w:rsidRPr="00707908">
        <w:rPr>
          <w:rFonts w:ascii="Tahoma" w:hAnsi="Tahoma" w:cs="Tahoma"/>
          <w:sz w:val="20"/>
          <w:szCs w:val="20"/>
          <w:lang w:val="fr-FR"/>
        </w:rPr>
        <w:t xml:space="preserve"> </w:t>
      </w:r>
      <w:r w:rsidRPr="00707908">
        <w:rPr>
          <w:rFonts w:ascii="Tahoma" w:hAnsi="Tahoma" w:cs="Tahoma"/>
          <w:sz w:val="20"/>
          <w:szCs w:val="20"/>
          <w:lang w:val="fr-FR"/>
        </w:rPr>
        <w:t>indiqués dans le tableau ci-dessous sont fixes et non susceptibles de révision, pour toute la durée du contrat-cadre.</w:t>
      </w:r>
    </w:p>
    <w:p w14:paraId="30CAA29C" w14:textId="023D6C6C" w:rsidR="00B017DB" w:rsidRDefault="00240827" w:rsidP="00DE2311">
      <w:pPr>
        <w:spacing w:line="276" w:lineRule="auto"/>
        <w:ind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w:t>
      </w:r>
      <w:r w:rsidR="008E1645">
        <w:rPr>
          <w:rFonts w:ascii="Tahoma" w:hAnsi="Tahoma" w:cs="Tahoma"/>
          <w:color w:val="000000"/>
          <w:sz w:val="20"/>
          <w:szCs w:val="20"/>
          <w:lang w:val="fr-FR" w:eastAsia="en-US"/>
        </w:rPr>
        <w:t xml:space="preserve">prix </w:t>
      </w:r>
      <w:r w:rsidRPr="00707908">
        <w:rPr>
          <w:rFonts w:ascii="Tahoma" w:hAnsi="Tahoma" w:cs="Tahoma"/>
          <w:color w:val="000000"/>
          <w:sz w:val="20"/>
          <w:szCs w:val="20"/>
          <w:lang w:val="fr-FR" w:eastAsia="en-US"/>
        </w:rPr>
        <w:t xml:space="preserve">sont indiqués en </w:t>
      </w:r>
      <w:r w:rsidR="008E1645">
        <w:rPr>
          <w:rFonts w:ascii="Tahoma" w:hAnsi="Tahoma" w:cs="Tahoma"/>
          <w:color w:val="000000"/>
          <w:sz w:val="20"/>
          <w:szCs w:val="20"/>
          <w:lang w:val="fr-FR" w:eastAsia="en-US"/>
        </w:rPr>
        <w:t>Dinars Tunisiens (TND)</w:t>
      </w:r>
      <w:r w:rsidR="002F5A8E" w:rsidRPr="00707908">
        <w:rPr>
          <w:rFonts w:ascii="Tahoma" w:hAnsi="Tahoma" w:cs="Tahoma"/>
          <w:color w:val="000000"/>
          <w:sz w:val="20"/>
          <w:szCs w:val="20"/>
          <w:lang w:val="fr-FR" w:eastAsia="en-US"/>
        </w:rPr>
        <w:t xml:space="preserve"> </w:t>
      </w:r>
      <w:r w:rsidR="001C5085">
        <w:rPr>
          <w:rFonts w:ascii="Tahoma" w:hAnsi="Tahoma" w:cs="Tahoma"/>
          <w:color w:val="000000"/>
          <w:sz w:val="20"/>
          <w:szCs w:val="20"/>
          <w:lang w:val="fr-FR" w:eastAsia="en-US"/>
        </w:rPr>
        <w:t>somme forfaitaire nette</w:t>
      </w:r>
      <w:r w:rsidR="00B017DB" w:rsidRPr="00707908">
        <w:rPr>
          <w:rFonts w:ascii="Tahoma" w:hAnsi="Tahoma" w:cs="Tahoma"/>
          <w:color w:val="000000"/>
          <w:sz w:val="20"/>
          <w:szCs w:val="20"/>
          <w:lang w:val="fr-FR" w:eastAsia="en-US"/>
        </w:rPr>
        <w:t>.</w:t>
      </w:r>
    </w:p>
    <w:p w14:paraId="77BCE9FC" w14:textId="77777777" w:rsidR="00A45754" w:rsidRPr="00707908" w:rsidRDefault="00A45754" w:rsidP="00DE2311">
      <w:pPr>
        <w:spacing w:line="276" w:lineRule="auto"/>
        <w:ind w:right="142"/>
        <w:jc w:val="both"/>
        <w:rPr>
          <w:rFonts w:ascii="Tahoma" w:hAnsi="Tahoma" w:cs="Tahoma"/>
          <w:color w:val="000000"/>
          <w:sz w:val="20"/>
          <w:szCs w:val="20"/>
          <w:lang w:val="fr-FR" w:eastAsia="en-US"/>
        </w:rPr>
      </w:pPr>
    </w:p>
    <w:p w14:paraId="3CB56AA3" w14:textId="082AD638" w:rsidR="00707908" w:rsidRPr="00707908" w:rsidRDefault="00707908" w:rsidP="00707908">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bookmarkStart w:id="1" w:name="_Hlk62837420"/>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w:t>
      </w:r>
    </w:p>
    <w:p w14:paraId="54AAE40F"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en-US" w:eastAsia="en-US"/>
        </w:rPr>
        <mc:AlternateContent>
          <mc:Choice Requires="wps">
            <w:drawing>
              <wp:anchor distT="0" distB="0" distL="114300" distR="114300" simplePos="0" relativeHeight="251664385" behindDoc="0" locked="1" layoutInCell="1" allowOverlap="1" wp14:anchorId="27EC3F9A" wp14:editId="4CB7A7F5">
                <wp:simplePos x="0" y="0"/>
                <wp:positionH relativeFrom="column">
                  <wp:posOffset>5288280</wp:posOffset>
                </wp:positionH>
                <wp:positionV relativeFrom="paragraph">
                  <wp:posOffset>-182245</wp:posOffset>
                </wp:positionV>
                <wp:extent cx="177165" cy="474345"/>
                <wp:effectExtent l="19050" t="0" r="1333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77165" cy="474345"/>
                        </a:xfrm>
                        <a:prstGeom prst="upArrow">
                          <a:avLst>
                            <a:gd name="adj1" fmla="val 34435"/>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C4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6.4pt;margin-top:-14.35pt;width:13.95pt;height:37.35pt;rotation:18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" adj="4774,7081" strokecolor="red">
                <o:lock v:ext="edit" aspectratio="t"/>
                <v:textbox style="layout-flow:vertical-ideographic"/>
                <w10:anchorlock/>
              </v:shape>
            </w:pict>
          </mc:Fallback>
        </mc:AlternateContent>
      </w:r>
    </w:p>
    <w:tbl>
      <w:tblPr>
        <w:tblW w:w="1062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8"/>
        <w:gridCol w:w="980"/>
        <w:gridCol w:w="1288"/>
        <w:gridCol w:w="1843"/>
      </w:tblGrid>
      <w:tr w:rsidR="00E426E5" w:rsidRPr="00707908" w14:paraId="2FE8D2B0" w14:textId="033A6EAC" w:rsidTr="001C5085">
        <w:trPr>
          <w:trHeight w:val="688"/>
          <w:jc w:val="center"/>
        </w:trPr>
        <w:tc>
          <w:tcPr>
            <w:tcW w:w="6518" w:type="dxa"/>
            <w:shd w:val="clear" w:color="auto" w:fill="DBE5F1" w:themeFill="accent1" w:themeFillTint="33"/>
            <w:vAlign w:val="center"/>
          </w:tcPr>
          <w:p w14:paraId="3AFBFBC0" w14:textId="6A899A69" w:rsidR="00E426E5" w:rsidRPr="00707908" w:rsidRDefault="00E426E5"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980" w:type="dxa"/>
            <w:shd w:val="clear" w:color="auto" w:fill="DBE5F1" w:themeFill="accent1" w:themeFillTint="33"/>
          </w:tcPr>
          <w:p w14:paraId="37DF4137" w14:textId="19D43337" w:rsidR="00E426E5" w:rsidRDefault="00E426E5" w:rsidP="006A07AE">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Période</w:t>
            </w:r>
          </w:p>
        </w:tc>
        <w:tc>
          <w:tcPr>
            <w:tcW w:w="1288" w:type="dxa"/>
            <w:tcBorders>
              <w:bottom w:val="single" w:sz="2" w:space="0" w:color="FF0000"/>
            </w:tcBorders>
            <w:shd w:val="clear" w:color="auto" w:fill="DBE5F1" w:themeFill="accent1" w:themeFillTint="33"/>
            <w:vAlign w:val="center"/>
          </w:tcPr>
          <w:p w14:paraId="431D52E0" w14:textId="3B1F3920" w:rsidR="00E426E5" w:rsidRDefault="00E426E5" w:rsidP="006A07AE">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Honoraires</w:t>
            </w:r>
          </w:p>
          <w:p w14:paraId="233B1DA5" w14:textId="22DC5B40" w:rsidR="00E426E5" w:rsidRPr="00707908" w:rsidRDefault="00E426E5" w:rsidP="006A07AE">
            <w:pPr>
              <w:spacing w:line="276" w:lineRule="auto"/>
              <w:ind w:left="-426" w:right="-490"/>
              <w:jc w:val="center"/>
              <w:rPr>
                <w:rFonts w:ascii="Tahoma" w:hAnsi="Tahoma" w:cs="Tahoma"/>
                <w:b/>
                <w:sz w:val="20"/>
                <w:szCs w:val="20"/>
                <w:lang w:val="fr-FR" w:eastAsia="en-US"/>
              </w:rPr>
            </w:pPr>
            <w:proofErr w:type="gramStart"/>
            <w:r>
              <w:rPr>
                <w:rFonts w:ascii="Tahoma" w:hAnsi="Tahoma" w:cs="Tahoma"/>
                <w:b/>
                <w:sz w:val="20"/>
                <w:szCs w:val="20"/>
                <w:lang w:val="fr-FR" w:eastAsia="en-US"/>
              </w:rPr>
              <w:t>en</w:t>
            </w:r>
            <w:proofErr w:type="gramEnd"/>
            <w:r>
              <w:rPr>
                <w:rFonts w:ascii="Tahoma" w:hAnsi="Tahoma" w:cs="Tahoma"/>
                <w:b/>
                <w:sz w:val="20"/>
                <w:szCs w:val="20"/>
                <w:lang w:val="fr-FR" w:eastAsia="en-US"/>
              </w:rPr>
              <w:t xml:space="preserve"> TND</w:t>
            </w:r>
          </w:p>
          <w:p w14:paraId="57012554" w14:textId="77777777" w:rsidR="00E426E5" w:rsidRPr="00707908" w:rsidRDefault="00E426E5"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843" w:type="dxa"/>
            <w:tcBorders>
              <w:bottom w:val="single" w:sz="2" w:space="0" w:color="FF0000"/>
            </w:tcBorders>
            <w:shd w:val="clear" w:color="auto" w:fill="DBE5F1" w:themeFill="accent1" w:themeFillTint="33"/>
          </w:tcPr>
          <w:p w14:paraId="78AAC3B5" w14:textId="77777777" w:rsidR="00E426E5" w:rsidRDefault="00E426E5" w:rsidP="00E426E5">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Seuil d’exclusion</w:t>
            </w:r>
          </w:p>
          <w:p w14:paraId="73B477AD" w14:textId="568A695D" w:rsidR="008827B3" w:rsidRDefault="001C5085" w:rsidP="00E426E5">
            <w:pPr>
              <w:spacing w:line="276" w:lineRule="auto"/>
              <w:ind w:left="-426" w:right="-490"/>
              <w:jc w:val="center"/>
              <w:rPr>
                <w:rFonts w:ascii="Tahoma" w:hAnsi="Tahoma" w:cs="Tahoma"/>
                <w:b/>
                <w:sz w:val="20"/>
                <w:szCs w:val="20"/>
                <w:lang w:val="fr-FR" w:eastAsia="en-US"/>
              </w:rPr>
            </w:pPr>
            <w:proofErr w:type="gramStart"/>
            <w:r>
              <w:rPr>
                <w:rFonts w:ascii="Tahoma" w:hAnsi="Tahoma" w:cs="Tahoma"/>
                <w:b/>
                <w:sz w:val="20"/>
                <w:szCs w:val="20"/>
                <w:lang w:val="fr-FR" w:eastAsia="en-US"/>
              </w:rPr>
              <w:t>e</w:t>
            </w:r>
            <w:r w:rsidR="008827B3">
              <w:rPr>
                <w:rFonts w:ascii="Tahoma" w:hAnsi="Tahoma" w:cs="Tahoma"/>
                <w:b/>
                <w:sz w:val="20"/>
                <w:szCs w:val="20"/>
                <w:lang w:val="fr-FR" w:eastAsia="en-US"/>
              </w:rPr>
              <w:t>n</w:t>
            </w:r>
            <w:proofErr w:type="gramEnd"/>
            <w:r w:rsidR="008827B3">
              <w:rPr>
                <w:rFonts w:ascii="Tahoma" w:hAnsi="Tahoma" w:cs="Tahoma"/>
                <w:b/>
                <w:sz w:val="20"/>
                <w:szCs w:val="20"/>
                <w:lang w:val="fr-FR" w:eastAsia="en-US"/>
              </w:rPr>
              <w:t xml:space="preserve"> TND</w:t>
            </w:r>
          </w:p>
        </w:tc>
      </w:tr>
      <w:tr w:rsidR="00E426E5" w:rsidRPr="00AB3582" w14:paraId="26E736BF" w14:textId="6D6014B8" w:rsidTr="001C5085">
        <w:trPr>
          <w:trHeight w:val="423"/>
          <w:jc w:val="center"/>
        </w:trPr>
        <w:tc>
          <w:tcPr>
            <w:tcW w:w="6518" w:type="dxa"/>
            <w:shd w:val="clear" w:color="auto" w:fill="F2F2F2" w:themeFill="background1" w:themeFillShade="F2"/>
            <w:vAlign w:val="center"/>
          </w:tcPr>
          <w:p w14:paraId="70D48EAC" w14:textId="070E1F02" w:rsidR="00E426E5" w:rsidRPr="00092EAB" w:rsidRDefault="00E426E5" w:rsidP="00092EAB">
            <w:pPr>
              <w:pStyle w:val="ListParagraph"/>
              <w:numPr>
                <w:ilvl w:val="0"/>
                <w:numId w:val="50"/>
              </w:numPr>
              <w:tabs>
                <w:tab w:val="decimal" w:pos="360"/>
                <w:tab w:val="decimal" w:pos="792"/>
              </w:tabs>
              <w:spacing w:line="276" w:lineRule="auto"/>
              <w:ind w:right="72"/>
              <w:rPr>
                <w:rFonts w:ascii="Tahoma" w:hAnsi="Tahoma" w:cs="Tahoma"/>
                <w:sz w:val="20"/>
                <w:szCs w:val="20"/>
                <w:lang w:val="fr-FR" w:eastAsia="en-US"/>
              </w:rPr>
            </w:pPr>
            <w:r>
              <w:rPr>
                <w:rFonts w:ascii="Tahoma" w:hAnsi="Tahoma" w:cs="Tahoma"/>
                <w:sz w:val="20"/>
                <w:szCs w:val="20"/>
                <w:lang w:val="fr-FR" w:eastAsia="en-US"/>
              </w:rPr>
              <w:t xml:space="preserve">Promouvoir la diffusion du site du </w:t>
            </w:r>
            <w:r w:rsidRPr="00092EAB">
              <w:rPr>
                <w:rFonts w:ascii="Tahoma" w:hAnsi="Tahoma" w:cs="Tahoma"/>
                <w:sz w:val="20"/>
                <w:szCs w:val="20"/>
                <w:lang w:val="fr-FR" w:eastAsia="en-US"/>
              </w:rPr>
              <w:t xml:space="preserve">Centre des Ressources en Ligne pour la Régulation l’Autorégulation et l’Education aux Médias (CRRM) </w:t>
            </w:r>
            <w:r>
              <w:rPr>
                <w:rFonts w:ascii="Tahoma" w:hAnsi="Tahoma" w:cs="Tahoma"/>
                <w:sz w:val="20"/>
                <w:szCs w:val="20"/>
                <w:lang w:val="fr-FR" w:eastAsia="en-US"/>
              </w:rPr>
              <w:t xml:space="preserve">et produire un rapport détaillant </w:t>
            </w:r>
            <w:r w:rsidR="00590163">
              <w:rPr>
                <w:rFonts w:ascii="Tahoma" w:hAnsi="Tahoma" w:cs="Tahoma"/>
                <w:sz w:val="20"/>
                <w:szCs w:val="20"/>
                <w:lang w:val="fr-FR" w:eastAsia="en-US"/>
              </w:rPr>
              <w:t xml:space="preserve">les </w:t>
            </w:r>
            <w:r>
              <w:rPr>
                <w:rFonts w:ascii="Tahoma" w:hAnsi="Tahoma" w:cs="Tahoma"/>
                <w:sz w:val="20"/>
                <w:szCs w:val="20"/>
                <w:lang w:val="fr-FR" w:eastAsia="en-US"/>
              </w:rPr>
              <w:t>actions</w:t>
            </w:r>
            <w:r w:rsidR="00590163">
              <w:rPr>
                <w:rFonts w:ascii="Tahoma" w:hAnsi="Tahoma" w:cs="Tahoma"/>
                <w:sz w:val="20"/>
                <w:szCs w:val="20"/>
                <w:lang w:val="fr-FR" w:eastAsia="en-US"/>
              </w:rPr>
              <w:t xml:space="preserve"> réalisées </w:t>
            </w:r>
            <w:r w:rsidR="00590163" w:rsidRPr="00092EAB">
              <w:rPr>
                <w:rFonts w:ascii="Tahoma" w:hAnsi="Tahoma" w:cs="Tahoma"/>
                <w:sz w:val="20"/>
                <w:szCs w:val="20"/>
                <w:lang w:val="fr-FR" w:eastAsia="en-US"/>
              </w:rPr>
              <w:t>(incluant entre autres, le nombre de visites</w:t>
            </w:r>
            <w:r w:rsidR="00590163">
              <w:rPr>
                <w:rFonts w:ascii="Tahoma" w:hAnsi="Tahoma" w:cs="Tahoma"/>
                <w:sz w:val="20"/>
                <w:szCs w:val="20"/>
                <w:lang w:val="fr-FR" w:eastAsia="en-US"/>
              </w:rPr>
              <w:t xml:space="preserve"> sur le site</w:t>
            </w:r>
            <w:r w:rsidR="00590163" w:rsidRPr="00092EAB">
              <w:rPr>
                <w:rFonts w:ascii="Tahoma" w:hAnsi="Tahoma" w:cs="Tahoma"/>
                <w:sz w:val="20"/>
                <w:szCs w:val="20"/>
                <w:lang w:val="fr-FR" w:eastAsia="en-US"/>
              </w:rPr>
              <w:t>, les activités de disséminations entreprises, la mise à jour d’une liste des contacts etc.</w:t>
            </w:r>
            <w:r w:rsidR="00590163">
              <w:rPr>
                <w:rFonts w:ascii="Tahoma" w:hAnsi="Tahoma" w:cs="Tahoma"/>
                <w:sz w:val="20"/>
                <w:szCs w:val="20"/>
                <w:lang w:val="fr-FR" w:eastAsia="en-US"/>
              </w:rPr>
              <w:t>)</w:t>
            </w:r>
          </w:p>
          <w:p w14:paraId="11E78760" w14:textId="41509EA9" w:rsidR="00E426E5" w:rsidRPr="00732CCD" w:rsidRDefault="00E426E5" w:rsidP="00092EAB">
            <w:pPr>
              <w:pStyle w:val="ListParagraph"/>
              <w:tabs>
                <w:tab w:val="decimal" w:pos="360"/>
                <w:tab w:val="decimal" w:pos="792"/>
              </w:tabs>
              <w:ind w:right="72"/>
              <w:rPr>
                <w:rFonts w:ascii="Tahoma" w:hAnsi="Tahoma" w:cs="Tahoma"/>
                <w:sz w:val="20"/>
                <w:szCs w:val="20"/>
                <w:highlight w:val="yellow"/>
                <w:lang w:val="fr-FR" w:eastAsia="en-US"/>
              </w:rPr>
            </w:pPr>
          </w:p>
        </w:tc>
        <w:tc>
          <w:tcPr>
            <w:tcW w:w="980" w:type="dxa"/>
            <w:shd w:val="clear" w:color="auto" w:fill="FFFFFF" w:themeFill="background1"/>
          </w:tcPr>
          <w:p w14:paraId="41140A27" w14:textId="3185C7AC" w:rsidR="00E426E5" w:rsidRPr="008560C4" w:rsidRDefault="005A4191" w:rsidP="00092EAB">
            <w:pPr>
              <w:spacing w:line="276" w:lineRule="auto"/>
              <w:ind w:left="-135" w:right="-91"/>
              <w:jc w:val="center"/>
              <w:rPr>
                <w:rFonts w:ascii="Tahoma" w:hAnsi="Tahoma" w:cs="Tahoma"/>
                <w:sz w:val="20"/>
                <w:szCs w:val="20"/>
                <w:lang w:val="fr-FR" w:eastAsia="en-US"/>
              </w:rPr>
            </w:pPr>
            <w:r>
              <w:rPr>
                <w:rFonts w:ascii="Tahoma" w:hAnsi="Tahoma" w:cs="Tahoma"/>
                <w:sz w:val="20"/>
                <w:szCs w:val="20"/>
                <w:lang w:val="fr-FR" w:eastAsia="en-US"/>
              </w:rPr>
              <w:t>Mai</w:t>
            </w:r>
            <w:r w:rsidR="00E426E5" w:rsidRPr="008560C4">
              <w:rPr>
                <w:rFonts w:ascii="Tahoma" w:hAnsi="Tahoma" w:cs="Tahoma"/>
                <w:sz w:val="20"/>
                <w:szCs w:val="20"/>
                <w:lang w:val="fr-FR" w:eastAsia="en-US"/>
              </w:rPr>
              <w:t>-Juin 2022</w:t>
            </w:r>
          </w:p>
        </w:tc>
        <w:tc>
          <w:tcPr>
            <w:tcW w:w="1288" w:type="dxa"/>
            <w:tcBorders>
              <w:top w:val="single" w:sz="2" w:space="0" w:color="FF0000"/>
              <w:bottom w:val="single" w:sz="2" w:space="0" w:color="FF0000"/>
              <w:right w:val="single" w:sz="2" w:space="0" w:color="FF0000"/>
            </w:tcBorders>
            <w:shd w:val="clear" w:color="auto" w:fill="FFFFFF" w:themeFill="background1"/>
            <w:vAlign w:val="center"/>
          </w:tcPr>
          <w:p w14:paraId="3291C9DF" w14:textId="0AD5A47D" w:rsidR="00E426E5" w:rsidRPr="008560C4" w:rsidRDefault="00E426E5" w:rsidP="00092EAB">
            <w:pPr>
              <w:spacing w:line="276" w:lineRule="auto"/>
              <w:ind w:left="-135" w:right="-91"/>
              <w:jc w:val="center"/>
              <w:rPr>
                <w:rFonts w:ascii="Tahoma" w:hAnsi="Tahoma" w:cs="Tahoma"/>
                <w:sz w:val="20"/>
                <w:szCs w:val="20"/>
                <w:lang w:val="fr-FR" w:eastAsia="en-US"/>
              </w:rPr>
            </w:pPr>
          </w:p>
        </w:tc>
        <w:tc>
          <w:tcPr>
            <w:tcW w:w="1843" w:type="dxa"/>
            <w:tcBorders>
              <w:top w:val="single" w:sz="2" w:space="0" w:color="FF0000"/>
              <w:bottom w:val="single" w:sz="2" w:space="0" w:color="FF0000"/>
              <w:right w:val="single" w:sz="2" w:space="0" w:color="FF0000"/>
            </w:tcBorders>
            <w:shd w:val="clear" w:color="auto" w:fill="FFFFFF" w:themeFill="background1"/>
          </w:tcPr>
          <w:p w14:paraId="1A07C4C4" w14:textId="77777777" w:rsidR="00E426E5" w:rsidRPr="008560C4" w:rsidRDefault="00E426E5" w:rsidP="00092EAB">
            <w:pPr>
              <w:spacing w:line="276" w:lineRule="auto"/>
              <w:ind w:left="-135" w:right="-91"/>
              <w:jc w:val="center"/>
              <w:rPr>
                <w:rFonts w:ascii="Tahoma" w:hAnsi="Tahoma" w:cs="Tahoma"/>
                <w:sz w:val="20"/>
                <w:szCs w:val="20"/>
                <w:lang w:val="fr-FR" w:eastAsia="en-US"/>
              </w:rPr>
            </w:pPr>
          </w:p>
        </w:tc>
      </w:tr>
      <w:tr w:rsidR="00E426E5" w:rsidRPr="00AB3582" w14:paraId="7CF5CA11" w14:textId="371458AA" w:rsidTr="001C5085">
        <w:trPr>
          <w:trHeight w:val="423"/>
          <w:jc w:val="center"/>
        </w:trPr>
        <w:tc>
          <w:tcPr>
            <w:tcW w:w="6518" w:type="dxa"/>
            <w:shd w:val="clear" w:color="auto" w:fill="F2F2F2" w:themeFill="background1" w:themeFillShade="F2"/>
            <w:vAlign w:val="center"/>
          </w:tcPr>
          <w:p w14:paraId="21C6542A" w14:textId="7F69E8E6" w:rsidR="00E426E5" w:rsidRPr="00092EAB" w:rsidRDefault="00E426E5" w:rsidP="00092EAB">
            <w:pPr>
              <w:pStyle w:val="ListParagraph"/>
              <w:numPr>
                <w:ilvl w:val="0"/>
                <w:numId w:val="50"/>
              </w:numPr>
              <w:tabs>
                <w:tab w:val="decimal" w:pos="360"/>
                <w:tab w:val="decimal" w:pos="792"/>
              </w:tabs>
              <w:ind w:right="72"/>
              <w:rPr>
                <w:rFonts w:ascii="Tahoma" w:hAnsi="Tahoma" w:cs="Tahoma"/>
                <w:sz w:val="20"/>
                <w:szCs w:val="20"/>
                <w:lang w:val="fr-FR" w:eastAsia="en-US"/>
              </w:rPr>
            </w:pPr>
            <w:r>
              <w:rPr>
                <w:rFonts w:ascii="Tahoma" w:hAnsi="Tahoma" w:cs="Tahoma"/>
                <w:sz w:val="20"/>
                <w:szCs w:val="20"/>
                <w:lang w:val="fr-FR" w:eastAsia="en-US"/>
              </w:rPr>
              <w:t>Mettre à jour le site, solliciter les contributions de la part des experts et blogge</w:t>
            </w:r>
            <w:r w:rsidR="001C5085">
              <w:rPr>
                <w:rFonts w:ascii="Tahoma" w:hAnsi="Tahoma" w:cs="Tahoma"/>
                <w:sz w:val="20"/>
                <w:szCs w:val="20"/>
                <w:lang w:val="fr-FR" w:eastAsia="en-US"/>
              </w:rPr>
              <w:t>u</w:t>
            </w:r>
            <w:r>
              <w:rPr>
                <w:rFonts w:ascii="Tahoma" w:hAnsi="Tahoma" w:cs="Tahoma"/>
                <w:sz w:val="20"/>
                <w:szCs w:val="20"/>
                <w:lang w:val="fr-FR" w:eastAsia="en-US"/>
              </w:rPr>
              <w:t>rs, alimenter le site et produire des r</w:t>
            </w:r>
            <w:r w:rsidRPr="00092EAB">
              <w:rPr>
                <w:rFonts w:ascii="Tahoma" w:hAnsi="Tahoma" w:cs="Tahoma"/>
                <w:sz w:val="20"/>
                <w:szCs w:val="20"/>
                <w:lang w:val="fr-FR" w:eastAsia="en-US"/>
              </w:rPr>
              <w:t>apport</w:t>
            </w:r>
            <w:r>
              <w:rPr>
                <w:rFonts w:ascii="Tahoma" w:hAnsi="Tahoma" w:cs="Tahoma"/>
                <w:sz w:val="20"/>
                <w:szCs w:val="20"/>
                <w:lang w:val="fr-FR" w:eastAsia="en-US"/>
              </w:rPr>
              <w:t>s</w:t>
            </w:r>
            <w:r w:rsidRPr="00092EAB">
              <w:rPr>
                <w:rFonts w:ascii="Tahoma" w:hAnsi="Tahoma" w:cs="Tahoma"/>
                <w:sz w:val="20"/>
                <w:szCs w:val="20"/>
                <w:lang w:val="fr-FR" w:eastAsia="en-US"/>
              </w:rPr>
              <w:t xml:space="preserve"> bimestriel</w:t>
            </w:r>
            <w:r>
              <w:rPr>
                <w:rFonts w:ascii="Tahoma" w:hAnsi="Tahoma" w:cs="Tahoma"/>
                <w:sz w:val="20"/>
                <w:szCs w:val="20"/>
                <w:lang w:val="fr-FR" w:eastAsia="en-US"/>
              </w:rPr>
              <w:t>s avec la liste des actions réalisées, le time</w:t>
            </w:r>
            <w:r w:rsidR="001C5085">
              <w:rPr>
                <w:rFonts w:ascii="Tahoma" w:hAnsi="Tahoma" w:cs="Tahoma"/>
                <w:sz w:val="20"/>
                <w:szCs w:val="20"/>
                <w:lang w:val="fr-FR" w:eastAsia="en-US"/>
              </w:rPr>
              <w:t>-</w:t>
            </w:r>
            <w:proofErr w:type="spellStart"/>
            <w:r>
              <w:rPr>
                <w:rFonts w:ascii="Tahoma" w:hAnsi="Tahoma" w:cs="Tahoma"/>
                <w:sz w:val="20"/>
                <w:szCs w:val="20"/>
                <w:lang w:val="fr-FR" w:eastAsia="en-US"/>
              </w:rPr>
              <w:t>sheet</w:t>
            </w:r>
            <w:proofErr w:type="spellEnd"/>
            <w:r>
              <w:rPr>
                <w:rFonts w:ascii="Tahoma" w:hAnsi="Tahoma" w:cs="Tahoma"/>
                <w:sz w:val="20"/>
                <w:szCs w:val="20"/>
                <w:lang w:val="fr-FR" w:eastAsia="en-US"/>
              </w:rPr>
              <w:t xml:space="preserve">, et </w:t>
            </w:r>
            <w:r w:rsidRPr="00092EAB">
              <w:rPr>
                <w:rFonts w:ascii="Tahoma" w:hAnsi="Tahoma" w:cs="Tahoma"/>
                <w:sz w:val="20"/>
                <w:szCs w:val="20"/>
                <w:lang w:val="fr-FR" w:eastAsia="en-US"/>
              </w:rPr>
              <w:t>les contributions/ressources mises à jour sur le Centre de Ressources (CRRM)</w:t>
            </w:r>
          </w:p>
        </w:tc>
        <w:tc>
          <w:tcPr>
            <w:tcW w:w="980" w:type="dxa"/>
            <w:shd w:val="clear" w:color="auto" w:fill="FFFFFF" w:themeFill="background1"/>
          </w:tcPr>
          <w:p w14:paraId="13B78780" w14:textId="36EF6C7B" w:rsidR="00E426E5" w:rsidRPr="008560C4" w:rsidRDefault="005A4191" w:rsidP="00092EAB">
            <w:pPr>
              <w:spacing w:line="276" w:lineRule="auto"/>
              <w:ind w:left="-135" w:right="-91"/>
              <w:jc w:val="center"/>
              <w:rPr>
                <w:rFonts w:ascii="Tahoma" w:hAnsi="Tahoma" w:cs="Tahoma"/>
                <w:sz w:val="20"/>
                <w:szCs w:val="20"/>
                <w:lang w:val="fr-FR" w:eastAsia="en-US"/>
              </w:rPr>
            </w:pPr>
            <w:proofErr w:type="spellStart"/>
            <w:r>
              <w:rPr>
                <w:rFonts w:ascii="Tahoma" w:hAnsi="Tahoma" w:cs="Tahoma"/>
                <w:sz w:val="20"/>
                <w:szCs w:val="20"/>
                <w:lang w:val="fr-FR" w:eastAsia="en-US"/>
              </w:rPr>
              <w:t>Mai</w:t>
            </w:r>
            <w:r w:rsidR="00E426E5" w:rsidRPr="008560C4">
              <w:rPr>
                <w:rFonts w:ascii="Tahoma" w:hAnsi="Tahoma" w:cs="Tahoma"/>
                <w:sz w:val="20"/>
                <w:szCs w:val="20"/>
                <w:lang w:val="fr-FR" w:eastAsia="en-US"/>
              </w:rPr>
              <w:t>-décembre</w:t>
            </w:r>
            <w:proofErr w:type="spellEnd"/>
            <w:r w:rsidR="00E426E5" w:rsidRPr="008560C4">
              <w:rPr>
                <w:rFonts w:ascii="Tahoma" w:hAnsi="Tahoma" w:cs="Tahoma"/>
                <w:sz w:val="20"/>
                <w:szCs w:val="20"/>
                <w:lang w:val="fr-FR" w:eastAsia="en-US"/>
              </w:rPr>
              <w:t xml:space="preserve"> 2022</w:t>
            </w:r>
          </w:p>
        </w:tc>
        <w:tc>
          <w:tcPr>
            <w:tcW w:w="1288" w:type="dxa"/>
            <w:tcBorders>
              <w:top w:val="single" w:sz="2" w:space="0" w:color="FF0000"/>
              <w:bottom w:val="single" w:sz="2" w:space="0" w:color="FF0000"/>
              <w:right w:val="single" w:sz="2" w:space="0" w:color="FF0000"/>
            </w:tcBorders>
            <w:shd w:val="clear" w:color="auto" w:fill="FFFFFF" w:themeFill="background1"/>
            <w:vAlign w:val="center"/>
          </w:tcPr>
          <w:p w14:paraId="50979218" w14:textId="38D66398" w:rsidR="00E426E5" w:rsidRPr="008560C4" w:rsidRDefault="00E426E5" w:rsidP="00092EAB">
            <w:pPr>
              <w:spacing w:line="276" w:lineRule="auto"/>
              <w:ind w:left="-135" w:right="-91"/>
              <w:jc w:val="center"/>
              <w:rPr>
                <w:rFonts w:ascii="Tahoma" w:hAnsi="Tahoma" w:cs="Tahoma"/>
                <w:sz w:val="20"/>
                <w:szCs w:val="20"/>
                <w:lang w:val="fr-FR" w:eastAsia="en-US"/>
              </w:rPr>
            </w:pPr>
          </w:p>
        </w:tc>
        <w:tc>
          <w:tcPr>
            <w:tcW w:w="1843" w:type="dxa"/>
            <w:tcBorders>
              <w:top w:val="single" w:sz="2" w:space="0" w:color="FF0000"/>
              <w:bottom w:val="single" w:sz="2" w:space="0" w:color="FF0000"/>
              <w:right w:val="single" w:sz="2" w:space="0" w:color="FF0000"/>
            </w:tcBorders>
            <w:shd w:val="clear" w:color="auto" w:fill="FFFFFF" w:themeFill="background1"/>
          </w:tcPr>
          <w:p w14:paraId="229A33D9" w14:textId="77777777" w:rsidR="00E426E5" w:rsidRPr="008560C4" w:rsidRDefault="00E426E5" w:rsidP="00092EAB">
            <w:pPr>
              <w:spacing w:line="276" w:lineRule="auto"/>
              <w:ind w:left="-135" w:right="-91"/>
              <w:jc w:val="center"/>
              <w:rPr>
                <w:rFonts w:ascii="Tahoma" w:hAnsi="Tahoma" w:cs="Tahoma"/>
                <w:sz w:val="20"/>
                <w:szCs w:val="20"/>
                <w:lang w:val="fr-FR" w:eastAsia="en-US"/>
              </w:rPr>
            </w:pPr>
          </w:p>
        </w:tc>
      </w:tr>
      <w:tr w:rsidR="00E426E5" w:rsidRPr="00092EAB" w14:paraId="6A496C11" w14:textId="10C3C741" w:rsidTr="001C5085">
        <w:trPr>
          <w:trHeight w:val="423"/>
          <w:jc w:val="center"/>
        </w:trPr>
        <w:tc>
          <w:tcPr>
            <w:tcW w:w="6518" w:type="dxa"/>
            <w:shd w:val="clear" w:color="auto" w:fill="F2F2F2" w:themeFill="background1" w:themeFillShade="F2"/>
            <w:vAlign w:val="center"/>
          </w:tcPr>
          <w:p w14:paraId="75154AF2" w14:textId="18800018" w:rsidR="00E426E5" w:rsidRPr="008B50C0" w:rsidRDefault="00E426E5" w:rsidP="00092EAB">
            <w:pPr>
              <w:pStyle w:val="ListParagraph"/>
              <w:tabs>
                <w:tab w:val="decimal" w:pos="360"/>
                <w:tab w:val="decimal" w:pos="792"/>
              </w:tabs>
              <w:ind w:right="72"/>
              <w:rPr>
                <w:rFonts w:ascii="Tahoma" w:hAnsi="Tahoma" w:cs="Tahoma"/>
                <w:b/>
                <w:bCs/>
                <w:color w:val="000000" w:themeColor="text1"/>
                <w:spacing w:val="10"/>
                <w:sz w:val="20"/>
                <w:szCs w:val="20"/>
                <w:lang w:val="fr-FR"/>
              </w:rPr>
            </w:pPr>
            <w:r w:rsidRPr="008B50C0">
              <w:rPr>
                <w:rFonts w:ascii="Tahoma" w:hAnsi="Tahoma" w:cs="Tahoma"/>
                <w:b/>
                <w:bCs/>
                <w:color w:val="000000" w:themeColor="text1"/>
                <w:spacing w:val="10"/>
                <w:sz w:val="20"/>
                <w:szCs w:val="20"/>
                <w:lang w:val="fr-FR"/>
              </w:rPr>
              <w:t xml:space="preserve">TOTAL </w:t>
            </w:r>
          </w:p>
        </w:tc>
        <w:tc>
          <w:tcPr>
            <w:tcW w:w="980" w:type="dxa"/>
            <w:shd w:val="clear" w:color="auto" w:fill="FFFFFF" w:themeFill="background1"/>
          </w:tcPr>
          <w:p w14:paraId="67A599D0" w14:textId="77777777" w:rsidR="00E426E5" w:rsidRPr="008560C4" w:rsidRDefault="00E426E5" w:rsidP="00092EAB">
            <w:pPr>
              <w:spacing w:line="276" w:lineRule="auto"/>
              <w:ind w:left="-135" w:right="-91"/>
              <w:jc w:val="center"/>
              <w:rPr>
                <w:rFonts w:ascii="Tahoma" w:hAnsi="Tahoma" w:cs="Tahoma"/>
                <w:sz w:val="20"/>
                <w:szCs w:val="20"/>
                <w:lang w:val="fr-FR" w:eastAsia="en-US"/>
              </w:rPr>
            </w:pPr>
          </w:p>
        </w:tc>
        <w:tc>
          <w:tcPr>
            <w:tcW w:w="1288" w:type="dxa"/>
            <w:tcBorders>
              <w:top w:val="single" w:sz="2" w:space="0" w:color="FF0000"/>
              <w:bottom w:val="single" w:sz="2" w:space="0" w:color="FF0000"/>
              <w:right w:val="single" w:sz="2" w:space="0" w:color="FF0000"/>
            </w:tcBorders>
            <w:shd w:val="clear" w:color="auto" w:fill="FFFFFF" w:themeFill="background1"/>
            <w:vAlign w:val="center"/>
          </w:tcPr>
          <w:p w14:paraId="4CE924FE" w14:textId="0049FEF0" w:rsidR="00E426E5" w:rsidRPr="008560C4" w:rsidRDefault="00E426E5" w:rsidP="00092EAB">
            <w:pPr>
              <w:spacing w:line="276" w:lineRule="auto"/>
              <w:ind w:left="-135" w:right="-91"/>
              <w:jc w:val="center"/>
              <w:rPr>
                <w:rFonts w:ascii="Tahoma" w:hAnsi="Tahoma" w:cs="Tahoma"/>
                <w:sz w:val="20"/>
                <w:szCs w:val="20"/>
                <w:lang w:val="fr-FR" w:eastAsia="en-US"/>
              </w:rPr>
            </w:pPr>
          </w:p>
        </w:tc>
        <w:tc>
          <w:tcPr>
            <w:tcW w:w="1843" w:type="dxa"/>
            <w:tcBorders>
              <w:top w:val="single" w:sz="2" w:space="0" w:color="FF0000"/>
              <w:bottom w:val="single" w:sz="2" w:space="0" w:color="FF0000"/>
              <w:right w:val="single" w:sz="2" w:space="0" w:color="FF0000"/>
            </w:tcBorders>
            <w:shd w:val="clear" w:color="auto" w:fill="FFFFFF" w:themeFill="background1"/>
          </w:tcPr>
          <w:p w14:paraId="41BFBDAA" w14:textId="0F7D4F8E" w:rsidR="00E426E5" w:rsidRPr="008560C4" w:rsidRDefault="006D0677" w:rsidP="00092EAB">
            <w:pPr>
              <w:spacing w:line="276" w:lineRule="auto"/>
              <w:ind w:left="-135" w:right="-91"/>
              <w:jc w:val="center"/>
              <w:rPr>
                <w:rFonts w:ascii="Tahoma" w:hAnsi="Tahoma" w:cs="Tahoma"/>
                <w:sz w:val="20"/>
                <w:szCs w:val="20"/>
                <w:lang w:val="fr-FR" w:eastAsia="en-US"/>
              </w:rPr>
            </w:pPr>
            <w:r>
              <w:rPr>
                <w:rFonts w:ascii="Tahoma" w:hAnsi="Tahoma" w:cs="Tahoma"/>
                <w:sz w:val="20"/>
                <w:szCs w:val="20"/>
                <w:lang w:val="fr-FR" w:eastAsia="en-US"/>
              </w:rPr>
              <w:t>12300</w:t>
            </w:r>
          </w:p>
        </w:tc>
      </w:tr>
    </w:tbl>
    <w:p w14:paraId="5C5FC298" w14:textId="77777777" w:rsidR="00707908" w:rsidRPr="00707908" w:rsidRDefault="00707908" w:rsidP="00707908">
      <w:pPr>
        <w:spacing w:before="60" w:after="120"/>
        <w:rPr>
          <w:rFonts w:ascii="Tahoma" w:hAnsi="Tahoma" w:cs="Tahoma"/>
          <w:b/>
          <w:sz w:val="20"/>
          <w:szCs w:val="20"/>
          <w:lang w:val="fr-FR"/>
        </w:rPr>
      </w:pPr>
    </w:p>
    <w:p w14:paraId="224C56CF" w14:textId="1BD01BCD" w:rsidR="00145D1E" w:rsidRDefault="00145D1E" w:rsidP="00145D1E">
      <w:pPr>
        <w:ind w:left="-142"/>
        <w:rPr>
          <w:rFonts w:ascii="Tahoma" w:hAnsi="Tahoma" w:cs="Tahoma"/>
          <w:bCs/>
          <w:sz w:val="20"/>
          <w:szCs w:val="20"/>
          <w:lang w:val="fr-FR"/>
        </w:rPr>
      </w:pPr>
    </w:p>
    <w:tbl>
      <w:tblPr>
        <w:tblStyle w:val="TableGrid"/>
        <w:tblW w:w="1089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382"/>
        <w:gridCol w:w="1508"/>
      </w:tblGrid>
      <w:tr w:rsidR="00427D41" w:rsidRPr="00707908" w14:paraId="2AEE6948" w14:textId="77777777" w:rsidTr="00547286">
        <w:trPr>
          <w:trHeight w:val="494"/>
        </w:trPr>
        <w:tc>
          <w:tcPr>
            <w:tcW w:w="9382" w:type="dxa"/>
            <w:shd w:val="clear" w:color="auto" w:fill="DBE5F1" w:themeFill="accent1" w:themeFillTint="33"/>
            <w:vAlign w:val="center"/>
          </w:tcPr>
          <w:p w14:paraId="2AB29D51" w14:textId="77777777" w:rsidR="00427D41" w:rsidRPr="00580486" w:rsidRDefault="00427D41" w:rsidP="00547286">
            <w:pPr>
              <w:spacing w:before="120" w:after="120"/>
              <w:rPr>
                <w:rFonts w:ascii="Tahoma" w:hAnsi="Tahoma" w:cs="Tahoma"/>
                <w:sz w:val="20"/>
                <w:szCs w:val="20"/>
                <w:lang w:val="fr-FR"/>
              </w:rPr>
            </w:pPr>
            <w:bookmarkStart w:id="2" w:name="_Hlk64459698"/>
            <w:r w:rsidRPr="00580486">
              <w:rPr>
                <w:rFonts w:ascii="Tahoma" w:hAnsi="Tahoma" w:cs="Tahoma"/>
                <w:sz w:val="20"/>
                <w:szCs w:val="20"/>
                <w:lang w:val="fr-FR"/>
              </w:rPr>
              <w:t xml:space="preserve">Ce contrat cadre prend effet à la date de sa signature par les deux Parties ET est conclu jusqu’au : </w:t>
            </w:r>
          </w:p>
        </w:tc>
        <w:tc>
          <w:tcPr>
            <w:tcW w:w="1508" w:type="dxa"/>
            <w:shd w:val="clear" w:color="auto" w:fill="F2F2F2" w:themeFill="background1" w:themeFillShade="F2"/>
            <w:vAlign w:val="center"/>
          </w:tcPr>
          <w:sdt>
            <w:sdtPr>
              <w:rPr>
                <w:rStyle w:val="Style71"/>
                <w:rFonts w:ascii="Tahoma" w:hAnsi="Tahoma" w:cs="Tahoma"/>
                <w:b/>
                <w:bCs/>
                <w:szCs w:val="20"/>
                <w:lang w:val="fr-FR"/>
              </w:rPr>
              <w:id w:val="1216856938"/>
              <w:placeholder>
                <w:docPart w:val="DB4732224C564DCD99B44356E365A5A5"/>
              </w:placeholder>
              <w:date w:fullDate="2022-12-31T00:00:00Z">
                <w:dateFormat w:val="dd/MM/yyyy"/>
                <w:lid w:val="fr-FR"/>
                <w:storeMappedDataAs w:val="dateTime"/>
                <w:calendar w:val="gregorian"/>
              </w:date>
            </w:sdtPr>
            <w:sdtEndPr>
              <w:rPr>
                <w:rStyle w:val="Style71"/>
              </w:rPr>
            </w:sdtEndPr>
            <w:sdtContent>
              <w:p w14:paraId="2149E54C" w14:textId="114AD376" w:rsidR="00427D41" w:rsidRPr="00580486" w:rsidRDefault="00427D41" w:rsidP="00547286">
                <w:pPr>
                  <w:spacing w:before="120" w:after="120"/>
                  <w:rPr>
                    <w:rFonts w:ascii="Tahoma" w:hAnsi="Tahoma" w:cs="Tahoma"/>
                    <w:sz w:val="20"/>
                    <w:szCs w:val="20"/>
                    <w:lang w:val="fr-FR"/>
                  </w:rPr>
                </w:pPr>
                <w:r w:rsidRPr="00580486">
                  <w:rPr>
                    <w:rStyle w:val="Style71"/>
                    <w:rFonts w:ascii="Tahoma" w:hAnsi="Tahoma" w:cs="Tahoma"/>
                    <w:b/>
                    <w:bCs/>
                    <w:szCs w:val="20"/>
                    <w:lang w:val="fr-FR"/>
                  </w:rPr>
                  <w:t>31/12/202</w:t>
                </w:r>
                <w:r w:rsidR="00732CCD">
                  <w:rPr>
                    <w:rStyle w:val="Style71"/>
                    <w:rFonts w:ascii="Tahoma" w:hAnsi="Tahoma" w:cs="Tahoma"/>
                    <w:b/>
                    <w:bCs/>
                    <w:szCs w:val="20"/>
                    <w:lang w:val="fr-FR"/>
                  </w:rPr>
                  <w:t>2</w:t>
                </w:r>
              </w:p>
            </w:sdtContent>
          </w:sdt>
        </w:tc>
      </w:tr>
      <w:bookmarkEnd w:id="2"/>
    </w:tbl>
    <w:p w14:paraId="61217961" w14:textId="5C3A5BD3" w:rsidR="00427D41" w:rsidRDefault="00427D41" w:rsidP="00145D1E">
      <w:pPr>
        <w:ind w:left="-142"/>
        <w:rPr>
          <w:rFonts w:ascii="Tahoma" w:hAnsi="Tahoma" w:cs="Tahoma"/>
          <w:bCs/>
          <w:sz w:val="20"/>
          <w:szCs w:val="20"/>
          <w:lang w:val="fr-FR"/>
        </w:rPr>
      </w:pPr>
    </w:p>
    <w:p w14:paraId="45E18279" w14:textId="7757271B" w:rsidR="00427D41" w:rsidRDefault="00427D41" w:rsidP="00145D1E">
      <w:pPr>
        <w:ind w:left="-142"/>
        <w:rPr>
          <w:rFonts w:ascii="Tahoma" w:hAnsi="Tahoma" w:cs="Tahoma"/>
          <w:bCs/>
          <w:sz w:val="20"/>
          <w:szCs w:val="20"/>
          <w:lang w:val="fr-FR"/>
        </w:rPr>
      </w:pPr>
    </w:p>
    <w:p w14:paraId="65843E21" w14:textId="1D5053A1" w:rsidR="00427D41" w:rsidRDefault="00427D41" w:rsidP="00145D1E">
      <w:pPr>
        <w:ind w:left="-142"/>
        <w:rPr>
          <w:rFonts w:ascii="Tahoma" w:hAnsi="Tahoma" w:cs="Tahoma"/>
          <w:bCs/>
          <w:sz w:val="20"/>
          <w:szCs w:val="20"/>
          <w:lang w:val="fr-FR"/>
        </w:rPr>
      </w:pPr>
    </w:p>
    <w:bookmarkEnd w:id="1"/>
    <w:p w14:paraId="3D68B47E" w14:textId="232242F7" w:rsidR="002133FA" w:rsidRPr="00561E48" w:rsidRDefault="0072200B" w:rsidP="002B4CD4">
      <w:pPr>
        <w:pBdr>
          <w:bottom w:val="single" w:sz="4" w:space="1" w:color="auto"/>
        </w:pBdr>
        <w:rPr>
          <w:rFonts w:ascii="Tahoma" w:hAnsi="Tahoma" w:cs="Tahoma"/>
          <w:b/>
          <w:lang w:val="fr-FR"/>
        </w:rPr>
      </w:pPr>
      <w:r w:rsidRPr="00561E48">
        <w:rPr>
          <w:rFonts w:ascii="Tahoma" w:hAnsi="Tahoma" w:cs="Tahoma"/>
          <w:b/>
          <w:lang w:val="fr-FR"/>
        </w:rPr>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7C8D3052" w14:textId="6F8D3960" w:rsidR="007B64ED" w:rsidRDefault="00A91754" w:rsidP="007B64ED">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7DF0306" w14:textId="1E9D1ECC" w:rsidR="006A4771" w:rsidRDefault="006A4771" w:rsidP="006A4771">
      <w:pPr>
        <w:tabs>
          <w:tab w:val="left" w:pos="284"/>
        </w:tabs>
        <w:spacing w:after="60"/>
        <w:jc w:val="both"/>
        <w:rPr>
          <w:rFonts w:ascii="Tahoma" w:hAnsi="Tahoma" w:cs="Tahoma"/>
          <w:sz w:val="19"/>
          <w:szCs w:val="19"/>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0550"/>
      </w:tblGrid>
      <w:tr w:rsidR="006A4771" w:rsidRPr="001C5085" w14:paraId="6BC55129" w14:textId="77777777" w:rsidTr="00FF0969">
        <w:trPr>
          <w:trHeight w:val="562"/>
          <w:jc w:val="center"/>
        </w:trPr>
        <w:tc>
          <w:tcPr>
            <w:tcW w:w="10550" w:type="dxa"/>
            <w:tcBorders>
              <w:top w:val="single" w:sz="2" w:space="0" w:color="FF0000"/>
              <w:left w:val="single" w:sz="2" w:space="0" w:color="FF0000"/>
              <w:bottom w:val="single" w:sz="2" w:space="0" w:color="FF0000"/>
              <w:right w:val="single" w:sz="2" w:space="0" w:color="FF0000"/>
            </w:tcBorders>
            <w:shd w:val="clear" w:color="auto" w:fill="auto"/>
          </w:tcPr>
          <w:p w14:paraId="4CD6E969" w14:textId="77777777" w:rsidR="006A4771" w:rsidRPr="00310A24" w:rsidRDefault="006A4771" w:rsidP="00547286">
            <w:pPr>
              <w:jc w:val="center"/>
              <w:rPr>
                <w:rFonts w:ascii="Tahoma" w:hAnsi="Tahoma" w:cs="Tahoma"/>
                <w:b/>
                <w:sz w:val="20"/>
                <w:szCs w:val="20"/>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w:t>
            </w:r>
            <w:proofErr w:type="gramStart"/>
            <w:r w:rsidRPr="00311BCC">
              <w:rPr>
                <w:rFonts w:ascii="Tahoma" w:hAnsi="Tahoma" w:cs="Tahoma"/>
                <w:color w:val="FF0000"/>
                <w:sz w:val="18"/>
                <w:szCs w:val="18"/>
                <w:lang w:val="fr-FR"/>
              </w:rPr>
              <w:t>email</w:t>
            </w:r>
            <w:proofErr w:type="gramEnd"/>
            <w:r w:rsidRPr="00311BCC">
              <w:rPr>
                <w:rFonts w:ascii="Tahoma" w:hAnsi="Tahoma" w:cs="Tahoma"/>
                <w:color w:val="FF0000"/>
                <w:sz w:val="18"/>
                <w:szCs w:val="18"/>
                <w:lang w:val="fr-FR"/>
              </w:rPr>
              <w:t xml:space="preserve">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p>
        </w:tc>
      </w:tr>
    </w:tbl>
    <w:p w14:paraId="0BC780F1" w14:textId="77777777" w:rsidR="006A4771" w:rsidRDefault="006A4771" w:rsidP="006A4771">
      <w:pPr>
        <w:ind w:left="-142" w:right="-284"/>
        <w:rPr>
          <w:rFonts w:ascii="Tahoma" w:hAnsi="Tahoma" w:cs="Tahoma"/>
          <w:b/>
          <w:sz w:val="10"/>
          <w:szCs w:val="10"/>
          <w:lang w:val="fr-FR"/>
        </w:rPr>
      </w:pPr>
    </w:p>
    <w:p w14:paraId="7FAA5884" w14:textId="77777777" w:rsidR="006A4771" w:rsidRPr="00547286" w:rsidRDefault="006A4771" w:rsidP="006A4771">
      <w:pPr>
        <w:tabs>
          <w:tab w:val="left" w:pos="142"/>
          <w:tab w:val="left" w:pos="426"/>
        </w:tabs>
        <w:ind w:left="-426"/>
        <w:jc w:val="both"/>
        <w:rPr>
          <w:rFonts w:ascii="Tahoma" w:hAnsi="Tahoma" w:cs="Tahoma"/>
          <w:sz w:val="20"/>
          <w:szCs w:val="20"/>
          <w:lang w:val="fr-FR"/>
        </w:rPr>
      </w:pPr>
    </w:p>
    <w:p w14:paraId="4512BE48" w14:textId="77777777" w:rsidR="006A4771" w:rsidRPr="00547286" w:rsidRDefault="006A4771" w:rsidP="006A4771">
      <w:pPr>
        <w:tabs>
          <w:tab w:val="left" w:pos="142"/>
          <w:tab w:val="left" w:pos="426"/>
        </w:tabs>
        <w:ind w:left="-426"/>
        <w:jc w:val="both"/>
        <w:rPr>
          <w:rFonts w:ascii="Tahoma" w:hAnsi="Tahoma" w:cs="Tahoma"/>
          <w:sz w:val="20"/>
          <w:szCs w:val="20"/>
          <w:lang w:val="fr-FR"/>
        </w:rPr>
      </w:pPr>
      <w:r w:rsidRPr="002A092A">
        <w:rPr>
          <w:rFonts w:ascii="Tahoma" w:hAnsi="Tahoma" w:cs="Tahoma"/>
          <w:noProof/>
          <w:lang w:val="en-US" w:eastAsia="en-US"/>
        </w:rPr>
        <mc:AlternateContent>
          <mc:Choice Requires="wps">
            <w:drawing>
              <wp:anchor distT="0" distB="0" distL="114300" distR="114300" simplePos="0" relativeHeight="251670529" behindDoc="0" locked="1" layoutInCell="1" allowOverlap="1" wp14:anchorId="27CE23AC" wp14:editId="2A3B484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2CCF" id="AutoShape 2" o:spid="_x0000_s1026" type="#_x0000_t68" style="position:absolute;margin-left:220.75pt;margin-top:-19.1pt;width:13.05pt;height:58.1pt;rotation:180;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A4771" w:rsidRPr="002A092A" w14:paraId="78A994A7" w14:textId="77777777" w:rsidTr="0054728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1AB395" w14:textId="77777777" w:rsidR="006A4771" w:rsidRPr="00547286" w:rsidRDefault="006A4771" w:rsidP="00547286">
            <w:pPr>
              <w:jc w:val="center"/>
              <w:rPr>
                <w:rFonts w:ascii="Tahoma" w:hAnsi="Tahoma" w:cs="Tahoma"/>
                <w:b/>
                <w:sz w:val="20"/>
                <w:szCs w:val="20"/>
                <w:lang w:val="fr-FR"/>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A685CC1" w14:textId="77777777" w:rsidR="006A4771" w:rsidRPr="002A092A" w:rsidRDefault="006A4771" w:rsidP="00547286">
            <w:pPr>
              <w:jc w:val="center"/>
              <w:rPr>
                <w:rFonts w:ascii="Tahoma" w:hAnsi="Tahoma" w:cs="Tahoma"/>
                <w:b/>
                <w:sz w:val="20"/>
                <w:szCs w:val="20"/>
              </w:rPr>
            </w:pPr>
            <w:r>
              <w:rPr>
                <w:rFonts w:ascii="Tahoma" w:hAnsi="Tahoma" w:cs="Tahoma"/>
                <w:b/>
                <w:sz w:val="20"/>
                <w:szCs w:val="20"/>
              </w:rPr>
              <w:t xml:space="preserve">Pour le </w:t>
            </w:r>
            <w:proofErr w:type="spellStart"/>
            <w:r>
              <w:rPr>
                <w:rFonts w:ascii="Tahoma" w:hAnsi="Tahoma" w:cs="Tahoma"/>
                <w:b/>
                <w:sz w:val="20"/>
                <w:szCs w:val="20"/>
              </w:rPr>
              <w:t>Prestataire</w:t>
            </w:r>
            <w:proofErr w:type="spellEnd"/>
            <w:r>
              <w:rPr>
                <w:rFonts w:ascii="Tahoma" w:hAnsi="Tahoma" w:cs="Tahoma"/>
                <w:b/>
                <w:sz w:val="20"/>
                <w:szCs w:val="20"/>
              </w:rPr>
              <w:t xml:space="preserve"> </w:t>
            </w:r>
          </w:p>
          <w:p w14:paraId="20BB3B3F" w14:textId="77777777" w:rsidR="006A4771" w:rsidRPr="002A092A" w:rsidRDefault="006A4771" w:rsidP="00547286">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9DC9F47" w14:textId="77777777" w:rsidR="006A4771" w:rsidRPr="002A092A" w:rsidRDefault="006A4771" w:rsidP="00547286">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FD733E5" w14:textId="77777777" w:rsidR="006A4771" w:rsidRPr="00547286" w:rsidRDefault="006A4771" w:rsidP="00547286">
            <w:pPr>
              <w:jc w:val="center"/>
              <w:rPr>
                <w:rFonts w:ascii="Tahoma" w:hAnsi="Tahoma" w:cs="Tahoma"/>
                <w:b/>
                <w:sz w:val="20"/>
                <w:szCs w:val="20"/>
                <w:lang w:val="fr-FR"/>
              </w:rPr>
            </w:pPr>
            <w:r w:rsidRPr="00547286">
              <w:rPr>
                <w:rFonts w:ascii="Tahoma" w:hAnsi="Tahoma" w:cs="Tahoma"/>
                <w:b/>
                <w:sz w:val="20"/>
                <w:szCs w:val="20"/>
                <w:lang w:val="fr-FR"/>
              </w:rPr>
              <w:t>Pour le Conseil de l’Europe</w:t>
            </w:r>
            <w:r w:rsidRPr="002A092A">
              <w:rPr>
                <w:rFonts w:ascii="Tahoma" w:hAnsi="Tahoma" w:cs="Tahoma"/>
                <w:b/>
                <w:sz w:val="20"/>
                <w:szCs w:val="20"/>
                <w:vertAlign w:val="superscript"/>
              </w:rPr>
              <w:footnoteReference w:id="4"/>
            </w:r>
          </w:p>
          <w:p w14:paraId="6DEEAE82" w14:textId="77777777" w:rsidR="006A4771" w:rsidRPr="002A092A" w:rsidRDefault="006A4771" w:rsidP="00547286">
            <w:pPr>
              <w:jc w:val="center"/>
              <w:rPr>
                <w:rFonts w:ascii="Tahoma" w:hAnsi="Tahoma" w:cs="Tahoma"/>
                <w:sz w:val="20"/>
                <w:szCs w:val="20"/>
              </w:rPr>
            </w:pPr>
            <w:r w:rsidRPr="002A092A">
              <w:rPr>
                <w:b/>
                <w:sz w:val="24"/>
                <w:szCs w:val="24"/>
              </w:rPr>
              <w:t>▼</w:t>
            </w:r>
          </w:p>
        </w:tc>
      </w:tr>
      <w:tr w:rsidR="006A4771" w:rsidRPr="001C5085" w14:paraId="47C3940E" w14:textId="77777777" w:rsidTr="00547286">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CB8CC5F" w14:textId="77777777" w:rsidR="006A4771" w:rsidRPr="002A092A" w:rsidRDefault="006A4771" w:rsidP="00547286">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851C2B" w14:textId="3B7A7DE1" w:rsidR="006A4771" w:rsidRPr="00547286" w:rsidRDefault="006A4771" w:rsidP="00547286">
            <w:pPr>
              <w:ind w:left="-35"/>
              <w:jc w:val="right"/>
              <w:rPr>
                <w:rFonts w:ascii="Tahoma" w:hAnsi="Tahoma" w:cs="Tahoma"/>
                <w:sz w:val="18"/>
                <w:szCs w:val="18"/>
                <w:lang w:val="fr-FR"/>
              </w:rPr>
            </w:pPr>
            <w:r w:rsidRPr="00547286">
              <w:rPr>
                <w:rFonts w:ascii="Tahoma" w:hAnsi="Tahoma" w:cs="Tahoma"/>
                <w:sz w:val="18"/>
                <w:szCs w:val="18"/>
                <w:lang w:val="fr-FR"/>
              </w:rPr>
              <w:t xml:space="preserve">Signataire (Nom, Fonction et </w:t>
            </w:r>
            <w:r>
              <w:rPr>
                <w:rFonts w:ascii="Tahoma" w:hAnsi="Tahoma" w:cs="Tahoma"/>
                <w:sz w:val="18"/>
                <w:szCs w:val="18"/>
                <w:lang w:val="fr-FR"/>
              </w:rPr>
              <w:t>E</w:t>
            </w:r>
            <w:r w:rsidRPr="00547286">
              <w:rPr>
                <w:rFonts w:ascii="Tahoma" w:hAnsi="Tahoma" w:cs="Tahoma"/>
                <w:sz w:val="18"/>
                <w:szCs w:val="18"/>
                <w:lang w:val="fr-FR"/>
              </w:rPr>
              <w:t>ntité)</w:t>
            </w:r>
            <w:r>
              <w:rPr>
                <w:rFonts w:ascii="Tahoma" w:hAnsi="Tahoma" w:cs="Tahoma"/>
                <w:sz w:val="18"/>
                <w:szCs w:val="18"/>
                <w:lang w:val="fr-FR"/>
              </w:rPr>
              <w:t xml:space="preserve"> </w:t>
            </w:r>
            <w:r w:rsidRPr="00547286">
              <w:rPr>
                <w:sz w:val="16"/>
                <w:szCs w:val="16"/>
                <w:lang w:val="fr-FR"/>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969EA6" w14:textId="77777777" w:rsidR="006A4771" w:rsidRPr="00547286" w:rsidRDefault="006A4771" w:rsidP="00547286">
            <w:pPr>
              <w:rPr>
                <w:rFonts w:ascii="Tahoma" w:hAnsi="Tahoma" w:cs="Tahoma"/>
                <w:sz w:val="20"/>
                <w:szCs w:val="20"/>
                <w:lang w:val="fr-FR"/>
              </w:rPr>
            </w:pPr>
          </w:p>
        </w:tc>
        <w:tc>
          <w:tcPr>
            <w:tcW w:w="236" w:type="dxa"/>
            <w:vMerge w:val="restart"/>
            <w:tcBorders>
              <w:top w:val="nil"/>
              <w:left w:val="single" w:sz="2" w:space="0" w:color="FF0000"/>
              <w:bottom w:val="nil"/>
              <w:right w:val="single" w:sz="2" w:space="0" w:color="808080"/>
            </w:tcBorders>
            <w:shd w:val="clear" w:color="auto" w:fill="auto"/>
            <w:vAlign w:val="center"/>
          </w:tcPr>
          <w:p w14:paraId="1E51180E" w14:textId="77777777" w:rsidR="006A4771" w:rsidRPr="00547286" w:rsidRDefault="006A4771" w:rsidP="00547286">
            <w:pPr>
              <w:rPr>
                <w:rFonts w:ascii="Tahoma" w:hAnsi="Tahoma" w:cs="Tahoma"/>
                <w:sz w:val="20"/>
                <w:szCs w:val="20"/>
                <w:lang w:val="fr-FR"/>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28148B15" w14:textId="77777777" w:rsidR="006A4771" w:rsidRPr="00547286" w:rsidRDefault="006A4771" w:rsidP="00547286">
            <w:pPr>
              <w:ind w:left="-38"/>
              <w:rPr>
                <w:rFonts w:ascii="Tahoma" w:hAnsi="Tahoma" w:cs="Tahoma"/>
                <w:sz w:val="18"/>
                <w:szCs w:val="18"/>
                <w:lang w:val="fr-FR"/>
              </w:rPr>
            </w:pPr>
            <w:r w:rsidRPr="00547286">
              <w:rPr>
                <w:rFonts w:ascii="Tahoma" w:hAnsi="Tahoma" w:cs="Tahoma"/>
                <w:sz w:val="18"/>
                <w:szCs w:val="18"/>
                <w:lang w:val="fr-FR"/>
              </w:rPr>
              <w:t>Signataire (Nom, Fonction et Entité)</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7286EBC" w14:textId="77777777" w:rsidR="006A4771" w:rsidRPr="00547286" w:rsidRDefault="006A4771" w:rsidP="00547286">
            <w:pPr>
              <w:rPr>
                <w:rFonts w:ascii="Tahoma" w:hAnsi="Tahoma" w:cs="Tahoma"/>
                <w:sz w:val="20"/>
                <w:szCs w:val="20"/>
                <w:lang w:val="fr-FR"/>
              </w:rPr>
            </w:pPr>
          </w:p>
          <w:p w14:paraId="252CEE6D" w14:textId="77777777" w:rsidR="006A4771" w:rsidRPr="00547286" w:rsidRDefault="006A4771" w:rsidP="00547286">
            <w:pPr>
              <w:rPr>
                <w:rFonts w:ascii="Tahoma" w:hAnsi="Tahoma" w:cs="Tahoma"/>
                <w:sz w:val="20"/>
                <w:szCs w:val="20"/>
                <w:lang w:val="fr-FR"/>
              </w:rPr>
            </w:pPr>
          </w:p>
        </w:tc>
      </w:tr>
      <w:tr w:rsidR="006A4771" w:rsidRPr="002A092A" w14:paraId="3ED5996F" w14:textId="77777777" w:rsidTr="00547286">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513A95D" w14:textId="77777777" w:rsidR="006A4771" w:rsidRPr="00547286" w:rsidRDefault="006A4771" w:rsidP="00547286">
            <w:pPr>
              <w:rPr>
                <w:rFonts w:ascii="Tahoma" w:hAnsi="Tahoma" w:cs="Tahoma"/>
                <w:sz w:val="20"/>
                <w:szCs w:val="20"/>
                <w:lang w:val="fr-FR"/>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552B2D" w14:textId="25571FCE" w:rsidR="006A4771" w:rsidRPr="002A092A" w:rsidRDefault="006A4771" w:rsidP="00547286">
            <w:pPr>
              <w:ind w:left="-35"/>
              <w:jc w:val="right"/>
              <w:rPr>
                <w:rFonts w:ascii="Tahoma" w:hAnsi="Tahoma" w:cs="Tahoma"/>
                <w:sz w:val="18"/>
                <w:szCs w:val="18"/>
              </w:rPr>
            </w:pPr>
            <w:proofErr w:type="spellStart"/>
            <w:r>
              <w:rPr>
                <w:rFonts w:ascii="Tahoma" w:hAnsi="Tahoma" w:cs="Tahoma"/>
                <w:sz w:val="18"/>
                <w:szCs w:val="18"/>
              </w:rPr>
              <w:t>Presta</w:t>
            </w:r>
            <w:r w:rsidR="00FF0969">
              <w:rPr>
                <w:rFonts w:ascii="Tahoma" w:hAnsi="Tahoma" w:cs="Tahoma"/>
                <w:sz w:val="18"/>
                <w:szCs w:val="18"/>
              </w:rPr>
              <w:t>t</w:t>
            </w:r>
            <w:r>
              <w:rPr>
                <w:rFonts w:ascii="Tahoma" w:hAnsi="Tahoma" w:cs="Tahoma"/>
                <w:sz w:val="18"/>
                <w:szCs w:val="18"/>
              </w:rPr>
              <w:t>aire</w:t>
            </w:r>
            <w:proofErr w:type="spellEnd"/>
            <w:r w:rsidR="00FF0969">
              <w:rPr>
                <w:rFonts w:ascii="Tahoma" w:hAnsi="Tahoma" w:cs="Tahoma"/>
                <w:sz w:val="18"/>
                <w:szCs w:val="18"/>
              </w:rPr>
              <w:t xml:space="preserv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6647BF" w14:textId="77777777" w:rsidR="006A4771" w:rsidRPr="002A092A" w:rsidRDefault="006A4771" w:rsidP="0054728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2DB4187" w14:textId="77777777" w:rsidR="006A4771" w:rsidRPr="002A092A" w:rsidRDefault="006A4771" w:rsidP="0054728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406DBB66" w14:textId="77777777" w:rsidR="006A4771" w:rsidRPr="002A092A" w:rsidRDefault="006A4771" w:rsidP="00547286">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4CBB0C59" w14:textId="77777777" w:rsidR="006A4771" w:rsidRPr="002A092A" w:rsidRDefault="006A4771" w:rsidP="00547286">
            <w:pPr>
              <w:rPr>
                <w:rFonts w:ascii="Tahoma" w:hAnsi="Tahoma" w:cs="Tahoma"/>
                <w:sz w:val="20"/>
                <w:szCs w:val="20"/>
              </w:rPr>
            </w:pPr>
          </w:p>
        </w:tc>
      </w:tr>
      <w:tr w:rsidR="006A4771" w:rsidRPr="002A092A" w14:paraId="6F8CD067" w14:textId="77777777" w:rsidTr="00547286">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36C0EC5" w14:textId="77777777" w:rsidR="006A4771" w:rsidRPr="002A092A" w:rsidRDefault="006A4771" w:rsidP="0054728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7F4E12" w14:textId="77777777" w:rsidR="006A4771" w:rsidRPr="002A092A" w:rsidRDefault="006A4771" w:rsidP="00547286">
            <w:pPr>
              <w:ind w:left="-35"/>
              <w:jc w:val="right"/>
              <w:rPr>
                <w:rFonts w:ascii="Tahoma" w:hAnsi="Tahoma" w:cs="Tahoma"/>
                <w:sz w:val="18"/>
                <w:szCs w:val="18"/>
              </w:rPr>
            </w:pPr>
            <w:r>
              <w:rPr>
                <w:rFonts w:ascii="Tahoma" w:hAnsi="Tahoma" w:cs="Tahoma"/>
                <w:sz w:val="18"/>
                <w:szCs w:val="18"/>
              </w:rPr>
              <w:t xml:space="preserve">Lieu de </w:t>
            </w:r>
            <w:r w:rsidRPr="002A092A">
              <w:rPr>
                <w:rFonts w:ascii="Tahoma" w:hAnsi="Tahoma" w:cs="Tahoma"/>
                <w:sz w:val="18"/>
                <w:szCs w:val="18"/>
              </w:rPr>
              <w:t xml:space="preserve">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5E2CC59" w14:textId="77777777" w:rsidR="006A4771" w:rsidRPr="002A092A" w:rsidRDefault="006A4771" w:rsidP="00547286">
            <w:pPr>
              <w:rPr>
                <w:rFonts w:ascii="Tahoma" w:hAnsi="Tahoma" w:cs="Tahoma"/>
                <w:sz w:val="20"/>
                <w:szCs w:val="20"/>
              </w:rPr>
            </w:pPr>
            <w:r>
              <w:rPr>
                <w:rFonts w:ascii="Tahoma" w:hAnsi="Tahoma" w:cs="Tahoma"/>
                <w:sz w:val="20"/>
                <w:szCs w:val="20"/>
              </w:rPr>
              <w:t>A</w:t>
            </w:r>
          </w:p>
        </w:tc>
        <w:tc>
          <w:tcPr>
            <w:tcW w:w="236" w:type="dxa"/>
            <w:tcBorders>
              <w:top w:val="nil"/>
              <w:left w:val="single" w:sz="2" w:space="0" w:color="FF0000"/>
              <w:bottom w:val="nil"/>
              <w:right w:val="single" w:sz="2" w:space="0" w:color="808080"/>
            </w:tcBorders>
            <w:shd w:val="clear" w:color="auto" w:fill="auto"/>
            <w:vAlign w:val="center"/>
          </w:tcPr>
          <w:p w14:paraId="28C65AEF" w14:textId="77777777" w:rsidR="006A4771" w:rsidRPr="002A092A" w:rsidRDefault="006A4771" w:rsidP="0054728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5C9B4C2D" w14:textId="77777777" w:rsidR="006A4771" w:rsidRPr="002A092A" w:rsidRDefault="006A4771" w:rsidP="00547286">
            <w:pPr>
              <w:ind w:left="-38"/>
              <w:rPr>
                <w:rFonts w:ascii="Tahoma" w:hAnsi="Tahoma" w:cs="Tahoma"/>
                <w:sz w:val="18"/>
                <w:szCs w:val="18"/>
              </w:rPr>
            </w:pPr>
            <w:r>
              <w:rPr>
                <w:rFonts w:ascii="Tahoma" w:hAnsi="Tahoma" w:cs="Tahoma"/>
                <w:sz w:val="18"/>
                <w:szCs w:val="18"/>
              </w:rPr>
              <w:t>Lieu de</w:t>
            </w:r>
            <w:r w:rsidRPr="002A092A">
              <w:rPr>
                <w:rFonts w:ascii="Tahoma" w:hAnsi="Tahoma" w:cs="Tahoma"/>
                <w:sz w:val="18"/>
                <w:szCs w:val="18"/>
              </w:rPr>
              <w:t xml:space="preserve">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4CC653E2" w14:textId="77777777" w:rsidR="006A4771" w:rsidRPr="002A092A" w:rsidRDefault="006A4771" w:rsidP="00547286">
            <w:pPr>
              <w:rPr>
                <w:rFonts w:ascii="Tahoma" w:hAnsi="Tahoma" w:cs="Tahoma"/>
                <w:sz w:val="20"/>
                <w:szCs w:val="20"/>
              </w:rPr>
            </w:pPr>
            <w:r>
              <w:rPr>
                <w:rFonts w:ascii="Tahoma" w:hAnsi="Tahoma" w:cs="Tahoma"/>
                <w:sz w:val="20"/>
                <w:szCs w:val="20"/>
              </w:rPr>
              <w:t>A</w:t>
            </w:r>
          </w:p>
        </w:tc>
      </w:tr>
      <w:tr w:rsidR="006A4771" w:rsidRPr="002A092A" w14:paraId="28E9CB2C" w14:textId="77777777" w:rsidTr="00547286">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823EE51" w14:textId="77777777" w:rsidR="006A4771" w:rsidRPr="002A092A" w:rsidRDefault="006A4771" w:rsidP="0054728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7A464E" w14:textId="77777777" w:rsidR="006A4771" w:rsidRPr="002A092A" w:rsidRDefault="006A4771" w:rsidP="00547286">
            <w:pPr>
              <w:ind w:left="-35"/>
              <w:jc w:val="right"/>
              <w:rPr>
                <w:rFonts w:ascii="Tahoma" w:hAnsi="Tahoma" w:cs="Tahoma"/>
                <w:sz w:val="18"/>
                <w:szCs w:val="18"/>
              </w:rPr>
            </w:pPr>
            <w:r w:rsidRPr="002A092A">
              <w:rPr>
                <w:rFonts w:ascii="Tahoma" w:hAnsi="Tahoma" w:cs="Tahoma"/>
                <w:sz w:val="18"/>
                <w:szCs w:val="18"/>
              </w:rPr>
              <w:t xml:space="preserve">Date </w:t>
            </w:r>
            <w:r>
              <w:rPr>
                <w:rFonts w:ascii="Tahoma" w:hAnsi="Tahoma" w:cs="Tahoma"/>
                <w:sz w:val="18"/>
                <w:szCs w:val="18"/>
              </w:rPr>
              <w:t>de</w:t>
            </w:r>
            <w:r w:rsidRPr="002A092A">
              <w:rPr>
                <w:rFonts w:ascii="Tahoma" w:hAnsi="Tahoma" w:cs="Tahoma"/>
                <w:sz w:val="18"/>
                <w:szCs w:val="18"/>
              </w:rPr>
              <w:t xml:space="preserve">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EE816F9" w14:textId="77777777" w:rsidR="006A4771" w:rsidRPr="002A092A" w:rsidRDefault="006A4771" w:rsidP="00547286">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48C612DE" w14:textId="77777777" w:rsidR="006A4771" w:rsidRPr="002A092A" w:rsidRDefault="006A4771" w:rsidP="0054728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1CEA244" w14:textId="77777777" w:rsidR="006A4771" w:rsidRPr="002A092A" w:rsidRDefault="006A4771" w:rsidP="00547286">
            <w:pPr>
              <w:ind w:left="-38"/>
              <w:rPr>
                <w:rFonts w:ascii="Tahoma" w:hAnsi="Tahoma" w:cs="Tahoma"/>
                <w:sz w:val="18"/>
                <w:szCs w:val="18"/>
              </w:rPr>
            </w:pPr>
            <w:r w:rsidRPr="002A092A">
              <w:rPr>
                <w:rFonts w:ascii="Tahoma" w:hAnsi="Tahoma" w:cs="Tahoma"/>
                <w:sz w:val="18"/>
                <w:szCs w:val="18"/>
              </w:rPr>
              <w:t xml:space="preserve">Date </w:t>
            </w:r>
            <w:r>
              <w:rPr>
                <w:rFonts w:ascii="Tahoma" w:hAnsi="Tahoma" w:cs="Tahoma"/>
                <w:sz w:val="18"/>
                <w:szCs w:val="18"/>
              </w:rPr>
              <w:t>de</w:t>
            </w:r>
            <w:r w:rsidRPr="002A092A">
              <w:rPr>
                <w:rFonts w:ascii="Tahoma" w:hAnsi="Tahoma" w:cs="Tahoma"/>
                <w:sz w:val="18"/>
                <w:szCs w:val="18"/>
              </w:rPr>
              <w:t xml:space="preserve">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33FFD2" w14:textId="77777777" w:rsidR="006A4771" w:rsidRPr="002A092A" w:rsidRDefault="006A4771" w:rsidP="00547286">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6A4771" w:rsidRPr="002A092A" w14:paraId="0F01F2EB" w14:textId="77777777" w:rsidTr="00547286">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C240D16" w14:textId="77777777" w:rsidR="006A4771" w:rsidRPr="002A092A" w:rsidRDefault="006A4771" w:rsidP="0054728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16BE02" w14:textId="77777777" w:rsidR="006A4771" w:rsidRPr="002A092A" w:rsidRDefault="006A4771" w:rsidP="0054728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845BB2" w14:textId="77777777" w:rsidR="006A4771" w:rsidRPr="002A092A" w:rsidRDefault="006A4771" w:rsidP="0054728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75BE9700" w14:textId="77777777" w:rsidR="006A4771" w:rsidRPr="002A092A" w:rsidRDefault="006A4771" w:rsidP="0054728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BB3C4F3" w14:textId="77777777" w:rsidR="006A4771" w:rsidRPr="002A092A" w:rsidRDefault="006A4771" w:rsidP="00547286">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A977220" w14:textId="77777777" w:rsidR="006A4771" w:rsidRPr="002A092A" w:rsidRDefault="006A4771" w:rsidP="00547286">
            <w:pPr>
              <w:rPr>
                <w:rFonts w:ascii="Tahoma" w:hAnsi="Tahoma" w:cs="Tahoma"/>
                <w:sz w:val="20"/>
                <w:szCs w:val="20"/>
              </w:rPr>
            </w:pPr>
          </w:p>
        </w:tc>
      </w:tr>
    </w:tbl>
    <w:p w14:paraId="58D0EB2D" w14:textId="77777777" w:rsidR="006A4771" w:rsidRPr="002A092A" w:rsidRDefault="006A4771" w:rsidP="006A4771">
      <w:pPr>
        <w:jc w:val="center"/>
        <w:rPr>
          <w:rFonts w:ascii="Tahoma" w:hAnsi="Tahoma" w:cs="Tahoma"/>
          <w:sz w:val="20"/>
          <w:szCs w:val="20"/>
        </w:rPr>
      </w:pPr>
    </w:p>
    <w:p w14:paraId="61DAF3F7" w14:textId="77777777" w:rsidR="006A4771" w:rsidRPr="00561E48" w:rsidRDefault="006A4771" w:rsidP="006A4771">
      <w:pPr>
        <w:tabs>
          <w:tab w:val="left" w:pos="284"/>
        </w:tabs>
        <w:spacing w:after="60"/>
        <w:jc w:val="both"/>
        <w:rPr>
          <w:rFonts w:ascii="Tahoma" w:hAnsi="Tahoma" w:cs="Tahoma"/>
          <w:sz w:val="19"/>
          <w:szCs w:val="19"/>
          <w:lang w:val="fr-FR"/>
        </w:rPr>
      </w:pPr>
    </w:p>
    <w:p w14:paraId="0CB33CBF" w14:textId="532E2D8C" w:rsidR="006A4771" w:rsidRDefault="006A4771" w:rsidP="006A4771">
      <w:pPr>
        <w:tabs>
          <w:tab w:val="left" w:pos="284"/>
        </w:tabs>
        <w:spacing w:after="60"/>
        <w:jc w:val="both"/>
        <w:rPr>
          <w:rFonts w:ascii="Tahoma" w:hAnsi="Tahoma" w:cs="Tahoma"/>
          <w:sz w:val="19"/>
          <w:szCs w:val="19"/>
          <w:lang w:val="fr-FR"/>
        </w:rPr>
      </w:pPr>
    </w:p>
    <w:p w14:paraId="2D963C9C" w14:textId="77A003F6" w:rsidR="006A4771" w:rsidRDefault="006A4771" w:rsidP="006A4771">
      <w:pPr>
        <w:tabs>
          <w:tab w:val="left" w:pos="284"/>
        </w:tabs>
        <w:spacing w:after="60"/>
        <w:jc w:val="both"/>
        <w:rPr>
          <w:rFonts w:ascii="Tahoma" w:hAnsi="Tahoma" w:cs="Tahoma"/>
          <w:sz w:val="19"/>
          <w:szCs w:val="19"/>
          <w:lang w:val="fr-FR"/>
        </w:rPr>
      </w:pPr>
    </w:p>
    <w:p w14:paraId="50C4E5A8" w14:textId="2CAB5073" w:rsidR="006A4771" w:rsidRDefault="006A4771" w:rsidP="006A4771">
      <w:pPr>
        <w:tabs>
          <w:tab w:val="left" w:pos="284"/>
        </w:tabs>
        <w:spacing w:after="60"/>
        <w:jc w:val="both"/>
        <w:rPr>
          <w:rFonts w:ascii="Tahoma" w:hAnsi="Tahoma" w:cs="Tahoma"/>
          <w:sz w:val="19"/>
          <w:szCs w:val="19"/>
          <w:lang w:val="fr-FR"/>
        </w:rPr>
      </w:pPr>
    </w:p>
    <w:p w14:paraId="576F6461" w14:textId="77777777" w:rsidR="009C5901" w:rsidRDefault="009C5901" w:rsidP="009C22B1">
      <w:pPr>
        <w:pBdr>
          <w:bottom w:val="single" w:sz="2" w:space="0" w:color="808080"/>
        </w:pBdr>
        <w:ind w:right="-284"/>
        <w:rPr>
          <w:rFonts w:ascii="Tahoma" w:hAnsi="Tahoma" w:cs="Tahoma"/>
          <w:b/>
          <w:lang w:val="fr-FR"/>
        </w:rPr>
      </w:pPr>
    </w:p>
    <w:p w14:paraId="71BD589B" w14:textId="329D4BBD" w:rsidR="00D50F13" w:rsidRPr="00561E48" w:rsidRDefault="0072200B" w:rsidP="009C22B1">
      <w:pPr>
        <w:pBdr>
          <w:bottom w:val="single" w:sz="2" w:space="0" w:color="808080"/>
        </w:pBdr>
        <w:ind w:right="-284"/>
        <w:rPr>
          <w:rFonts w:ascii="Tahoma" w:hAnsi="Tahoma" w:cs="Tahoma"/>
          <w:lang w:val="fr-FR"/>
        </w:rPr>
      </w:pPr>
      <w:r w:rsidRPr="00561E48">
        <w:rPr>
          <w:rFonts w:ascii="Tahoma" w:hAnsi="Tahoma" w:cs="Tahoma"/>
          <w:b/>
          <w:lang w:val="fr-FR"/>
        </w:rPr>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2C2970">
          <w:headerReference w:type="default" r:id="rId13"/>
          <w:footerReference w:type="default" r:id="rId14"/>
          <w:headerReference w:type="first" r:id="rId15"/>
          <w:type w:val="continuous"/>
          <w:pgSz w:w="11907" w:h="16840" w:code="9"/>
          <w:pgMar w:top="194" w:right="850" w:bottom="851" w:left="709" w:header="284" w:footer="322" w:gutter="0"/>
          <w:cols w:space="708"/>
          <w:titlePg/>
          <w:docGrid w:linePitch="360"/>
        </w:sectPr>
      </w:pPr>
      <w:bookmarkStart w:id="3" w:name="_Toc179868643"/>
    </w:p>
    <w:p w14:paraId="01F32EA6" w14:textId="77777777" w:rsidR="00BC404B" w:rsidRDefault="00BC404B"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p>
    <w:p w14:paraId="3178E4A5" w14:textId="7BA84886"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3"/>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4EA30A3F" w:rsidR="003E2D15" w:rsidRPr="00561E48" w:rsidRDefault="003E2D15" w:rsidP="00EF46DB">
      <w:pPr>
        <w:pStyle w:val="ListParagraph"/>
        <w:numPr>
          <w:ilvl w:val="0"/>
          <w:numId w:val="19"/>
        </w:numPr>
        <w:ind w:left="1418"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w:t>
      </w:r>
      <w:r w:rsidR="00EF46DB">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Cette personne peut également et sans distinction être désignée par les termes « Prestataire de service » ou « Consultant ».</w:t>
      </w:r>
    </w:p>
    <w:p w14:paraId="03B85728"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54C6F292" w14:textId="1BF79268"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16C0CC12"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4"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EF46DB">
        <w:rPr>
          <w:rFonts w:ascii="Tahoma" w:hAnsi="Tahoma" w:cs="Tahoma"/>
          <w:sz w:val="18"/>
          <w:szCs w:val="18"/>
          <w:lang w:val="fr-FR"/>
        </w:rPr>
        <w:t xml:space="preserve"> </w:t>
      </w:r>
      <w:r w:rsidR="00EF46DB" w:rsidRPr="00EF46DB">
        <w:rPr>
          <w:rFonts w:ascii="Tahoma" w:hAnsi="Tahoma" w:cs="Tahoma"/>
          <w:sz w:val="18"/>
          <w:szCs w:val="18"/>
          <w:lang w:val="fr-FR"/>
        </w:rPr>
        <w:t xml:space="preserve">Le contrat peut être renouvelé conformément aux conditions fixées à la Section A de l'acte d'engagement. </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05E7781D"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F9642C5" w14:textId="28DB736A"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194697C1" w14:textId="396DB3D5" w:rsidR="00933961" w:rsidRPr="0074421A" w:rsidRDefault="00B06935" w:rsidP="0093396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5"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5"/>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6" w:name="_Toc179868647"/>
    </w:p>
    <w:p w14:paraId="3BBDD45B" w14:textId="6E6A2B78" w:rsidR="008C09DB" w:rsidRP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6"/>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296E4574" w:rsidR="008C09DB" w:rsidRPr="00561E48" w:rsidRDefault="008B6BE9" w:rsidP="0074421A">
      <w:pPr>
        <w:ind w:left="709" w:hanging="709"/>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431F9079" w:rsidR="008C09DB" w:rsidRPr="00561E48" w:rsidRDefault="003565A5" w:rsidP="0074421A">
      <w:pPr>
        <w:ind w:left="709" w:hanging="709"/>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4"/>
    <w:p w14:paraId="3C91CD38" w14:textId="360F1382"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1E40141E"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1DF3BFD5"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5B8AB1FE"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531E2874" w14:textId="5D95EC9D"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5912803" w14:textId="77777777" w:rsidR="00BF12C8" w:rsidRDefault="00BF12C8"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51F455EC"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2CA13DE8" w:rsidR="00150458" w:rsidRPr="00561E48" w:rsidRDefault="00150458"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4CC41E7B"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78ED995D"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3539579C" w:rsidR="001F4B81" w:rsidRPr="00561E48" w:rsidRDefault="001F4B81"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3F2D6D35"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31E1492D"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01BAFBE"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6F148C5C" w:rsidR="00230B5C" w:rsidRPr="00561E48" w:rsidRDefault="00E2323F"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256BD57B" w:rsidR="00E2323F"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72CB03A8" w:rsidR="007F361D"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2EC2B831" w:rsidR="00FC08DE" w:rsidRPr="00561E48" w:rsidRDefault="00EA6641"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0A10CD83" w:rsidR="009834FA" w:rsidRPr="00561E48" w:rsidRDefault="009834FA"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700E0DFB" w:rsidR="00FC08DE" w:rsidRPr="00561E48" w:rsidRDefault="00150458" w:rsidP="0074421A">
      <w:pPr>
        <w:ind w:left="709" w:hanging="709"/>
        <w:jc w:val="both"/>
        <w:rPr>
          <w:rFonts w:ascii="Tahoma" w:hAnsi="Tahoma" w:cs="Tahoma"/>
          <w:sz w:val="18"/>
          <w:szCs w:val="18"/>
          <w:lang w:val="fr-FR"/>
        </w:rPr>
      </w:pPr>
      <w:r w:rsidRPr="00561E48">
        <w:rPr>
          <w:rFonts w:ascii="Tahoma" w:hAnsi="Tahoma" w:cs="Tahoma"/>
          <w:sz w:val="18"/>
          <w:szCs w:val="18"/>
          <w:lang w:val="fr-FR"/>
        </w:rPr>
        <w:t>4.3.4</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540A66AB" w:rsidR="009834FA" w:rsidRPr="00561E48" w:rsidRDefault="009834FA" w:rsidP="0074421A">
      <w:pPr>
        <w:ind w:left="709" w:hanging="709"/>
        <w:jc w:val="both"/>
        <w:rPr>
          <w:rFonts w:ascii="Tahoma" w:hAnsi="Tahoma" w:cs="Tahoma"/>
          <w:sz w:val="18"/>
          <w:szCs w:val="18"/>
          <w:lang w:val="fr-FR"/>
        </w:rPr>
      </w:pPr>
      <w:r w:rsidRPr="00561E48">
        <w:rPr>
          <w:rFonts w:ascii="Tahoma" w:hAnsi="Tahoma" w:cs="Tahoma"/>
          <w:sz w:val="18"/>
          <w:szCs w:val="18"/>
          <w:lang w:val="fr-FR"/>
        </w:rPr>
        <w:t>4.3.5</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4C03CA94" w14:textId="77777777" w:rsidR="0069228A" w:rsidRDefault="0069228A" w:rsidP="00B26F93">
      <w:pPr>
        <w:jc w:val="both"/>
        <w:rPr>
          <w:rFonts w:ascii="Tahoma" w:hAnsi="Tahoma" w:cs="Tahoma"/>
          <w:b/>
          <w:color w:val="365F91" w:themeColor="accent1" w:themeShade="BF"/>
          <w:sz w:val="18"/>
          <w:szCs w:val="18"/>
          <w:u w:val="single"/>
          <w:lang w:val="fr-FR"/>
        </w:rPr>
      </w:pPr>
    </w:p>
    <w:p w14:paraId="5D75D4C9" w14:textId="77777777" w:rsidR="0069228A" w:rsidRDefault="0069228A" w:rsidP="00B26F93">
      <w:pPr>
        <w:jc w:val="both"/>
        <w:rPr>
          <w:rFonts w:ascii="Tahoma" w:hAnsi="Tahoma" w:cs="Tahoma"/>
          <w:b/>
          <w:color w:val="365F91" w:themeColor="accent1" w:themeShade="BF"/>
          <w:sz w:val="18"/>
          <w:szCs w:val="18"/>
          <w:u w:val="single"/>
          <w:lang w:val="fr-FR"/>
        </w:rPr>
      </w:pPr>
    </w:p>
    <w:p w14:paraId="5637A1B6" w14:textId="487F79F0"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73E0CCB0" w:rsidR="00E1471B" w:rsidRPr="00561E48" w:rsidRDefault="003565A5" w:rsidP="0074421A">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5"/>
      </w:r>
      <w:r w:rsidR="00E1471B" w:rsidRPr="00561E48">
        <w:rPr>
          <w:rFonts w:ascii="Tahoma" w:hAnsi="Tahoma" w:cs="Tahoma"/>
          <w:sz w:val="18"/>
          <w:szCs w:val="18"/>
          <w:lang w:val="fr-FR"/>
        </w:rPr>
        <w:t>.</w:t>
      </w:r>
    </w:p>
    <w:p w14:paraId="6690DD47" w14:textId="7E5AD621" w:rsidR="004807B7" w:rsidRPr="00561E48" w:rsidRDefault="004807B7" w:rsidP="0074421A">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4DD780A8" w:rsidR="00FC08DE" w:rsidRPr="00561E48" w:rsidRDefault="003565A5" w:rsidP="0074421A">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74421A">
        <w:rPr>
          <w:rFonts w:ascii="Tahoma" w:hAnsi="Tahoma" w:cs="Tahoma"/>
          <w:b w:val="0"/>
          <w:color w:val="000000"/>
          <w:sz w:val="18"/>
          <w:szCs w:val="18"/>
        </w:rPr>
        <w:t>.</w:t>
      </w:r>
      <w:r w:rsidR="0074421A">
        <w:rPr>
          <w:rFonts w:ascii="Tahoma" w:hAnsi="Tahoma" w:cs="Tahoma"/>
          <w:b w:val="0"/>
          <w:color w:val="000000"/>
          <w:sz w:val="18"/>
          <w:szCs w:val="18"/>
        </w:rPr>
        <w:tab/>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653B94C4"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2"/>
    </w:p>
    <w:p w14:paraId="25A95F1A" w14:textId="4CB8B66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5 – Rupture du Contrat</w:t>
      </w:r>
      <w:bookmarkEnd w:id="7"/>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0D8CD5E3"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w:t>
      </w:r>
      <w:r w:rsidR="0073426D">
        <w:rPr>
          <w:rFonts w:ascii="Tahoma" w:hAnsi="Tahoma" w:cs="Tahoma"/>
          <w:sz w:val="18"/>
          <w:szCs w:val="18"/>
          <w:lang w:val="fr-FR"/>
        </w:rPr>
        <w:t>des situations énumérées</w:t>
      </w:r>
      <w:r>
        <w:rPr>
          <w:rFonts w:ascii="Tahoma" w:hAnsi="Tahoma" w:cs="Tahoma"/>
          <w:sz w:val="18"/>
          <w:szCs w:val="18"/>
          <w:lang w:val="fr-FR"/>
        </w:rPr>
        <w:t xml:space="preserve"> à l’article 1</w:t>
      </w:r>
      <w:r w:rsidR="005238C8">
        <w:rPr>
          <w:rFonts w:ascii="Tahoma" w:hAnsi="Tahoma" w:cs="Tahoma"/>
          <w:sz w:val="18"/>
          <w:szCs w:val="18"/>
          <w:lang w:val="fr-FR"/>
        </w:rPr>
        <w:t>1</w:t>
      </w:r>
      <w:r>
        <w:rPr>
          <w:rFonts w:ascii="Tahoma" w:hAnsi="Tahoma" w:cs="Tahoma"/>
          <w:sz w:val="18"/>
          <w:szCs w:val="18"/>
          <w:lang w:val="fr-FR"/>
        </w:rPr>
        <w:t>.2,</w:t>
      </w:r>
    </w:p>
    <w:p w14:paraId="6AA5192C" w14:textId="5AC3A970" w:rsidR="00AD40F7" w:rsidRPr="00AD40F7" w:rsidRDefault="00AD40F7" w:rsidP="005238C8">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14F76CCA"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47502C9B"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5.3</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Les montants restant</w:t>
      </w:r>
      <w:r w:rsidR="00002B78">
        <w:rPr>
          <w:rFonts w:ascii="Tahoma" w:hAnsi="Tahoma" w:cs="Tahoma"/>
          <w:sz w:val="18"/>
          <w:szCs w:val="18"/>
          <w:lang w:val="fr-FR"/>
        </w:rPr>
        <w:t>s</w:t>
      </w:r>
      <w:r w:rsidR="00FC08DE" w:rsidRPr="00561E48">
        <w:rPr>
          <w:rFonts w:ascii="Tahoma" w:hAnsi="Tahoma" w:cs="Tahoma"/>
          <w:sz w:val="18"/>
          <w:szCs w:val="18"/>
          <w:lang w:val="fr-FR"/>
        </w:rPr>
        <w:t xml:space="preserve">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5F9D1B9"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3"/>
      <w:bookmarkStart w:id="9" w:name="_Toc179868654"/>
    </w:p>
    <w:p w14:paraId="21477D26" w14:textId="39C7183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6 - Modifications</w:t>
      </w:r>
      <w:bookmarkEnd w:id="8"/>
      <w:r w:rsidRPr="00561E48">
        <w:rPr>
          <w:rFonts w:ascii="Tahoma" w:hAnsi="Tahoma" w:cs="Tahoma"/>
          <w:b/>
          <w:smallCaps/>
          <w:color w:val="365F91" w:themeColor="accent1" w:themeShade="BF"/>
          <w:sz w:val="18"/>
          <w:szCs w:val="18"/>
          <w:lang w:val="fr-FR" w:eastAsia="fr-FR"/>
        </w:rPr>
        <w:t xml:space="preserve"> </w:t>
      </w:r>
    </w:p>
    <w:p w14:paraId="1FF51912" w14:textId="7777B1B5" w:rsidR="00FC08DE" w:rsidRPr="00561E48" w:rsidRDefault="00E308C4" w:rsidP="0084593C">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3592C484"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6.2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02FF37FB" w:rsidR="00256C49" w:rsidRPr="00561E48" w:rsidRDefault="00732180" w:rsidP="0084593C">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4593C">
        <w:rPr>
          <w:rFonts w:ascii="Tahoma" w:hAnsi="Tahoma" w:cs="Tahoma"/>
          <w:color w:val="000000"/>
          <w:sz w:val="18"/>
          <w:szCs w:val="18"/>
          <w:lang w:val="fr-FR"/>
        </w:rPr>
        <w:t>.</w:t>
      </w:r>
      <w:r w:rsidR="0084593C">
        <w:rPr>
          <w:rFonts w:ascii="Tahoma" w:hAnsi="Tahoma" w:cs="Tahoma"/>
          <w:color w:val="000000"/>
          <w:sz w:val="18"/>
          <w:szCs w:val="18"/>
          <w:lang w:val="fr-FR"/>
        </w:rPr>
        <w:tab/>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39404" w:rsidR="00FC08DE" w:rsidRPr="00561E48" w:rsidRDefault="00732180" w:rsidP="0084593C">
      <w:pPr>
        <w:ind w:left="709" w:hanging="709"/>
        <w:jc w:val="both"/>
        <w:rPr>
          <w:rFonts w:ascii="Tahoma" w:hAnsi="Tahoma" w:cs="Tahoma"/>
          <w:sz w:val="18"/>
          <w:szCs w:val="18"/>
          <w:lang w:val="fr-FR"/>
        </w:rPr>
      </w:pPr>
      <w:r w:rsidRPr="00561E48">
        <w:rPr>
          <w:rFonts w:ascii="Tahoma" w:hAnsi="Tahoma" w:cs="Tahoma"/>
          <w:sz w:val="18"/>
          <w:szCs w:val="18"/>
          <w:lang w:val="fr-FR"/>
        </w:rPr>
        <w:t>6.4</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 prestataire ne peut sous-traiter tout ou partie des services sans l’autorisation écrite préalable du Conseil.</w:t>
      </w:r>
      <w:r w:rsidR="0084593C" w:rsidRPr="0084593C">
        <w:rPr>
          <w:lang w:val="fr-FR"/>
        </w:rPr>
        <w:t xml:space="preserve"> </w:t>
      </w:r>
      <w:r w:rsidR="0084593C" w:rsidRPr="0084593C">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3A65976A"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C303A11" w14:textId="2D44906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9"/>
      <w:r w:rsidR="008A7650" w:rsidRPr="00561E48">
        <w:rPr>
          <w:rFonts w:ascii="Tahoma" w:hAnsi="Tahoma" w:cs="Tahoma"/>
          <w:b/>
          <w:smallCaps/>
          <w:color w:val="365F91" w:themeColor="accent1" w:themeShade="BF"/>
          <w:sz w:val="18"/>
          <w:szCs w:val="18"/>
          <w:lang w:val="fr-FR"/>
        </w:rPr>
        <w:t>Cas de force majeure</w:t>
      </w:r>
    </w:p>
    <w:p w14:paraId="7FD1C49F" w14:textId="25D3AF3E" w:rsidR="00FC08DE" w:rsidRPr="00561E48" w:rsidRDefault="00256C49" w:rsidP="0084593C">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4593C">
        <w:rPr>
          <w:rFonts w:ascii="Tahoma" w:hAnsi="Tahoma" w:cs="Tahoma"/>
          <w:sz w:val="18"/>
          <w:szCs w:val="18"/>
          <w:lang w:val="fr-FR"/>
        </w:rPr>
        <w:t>.</w:t>
      </w:r>
      <w:r w:rsidR="0084593C">
        <w:rPr>
          <w:rFonts w:ascii="Tahoma" w:hAnsi="Tahoma" w:cs="Tahoma"/>
          <w:sz w:val="18"/>
          <w:szCs w:val="18"/>
          <w:lang w:val="fr-FR"/>
        </w:rPr>
        <w:tab/>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544AFF63"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7.2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2E077E6C"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5"/>
    </w:p>
    <w:p w14:paraId="60DD9EED" w14:textId="7BEF7FD1"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62B83112" w:rsidR="008E0AD9"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5007A5E7" w14:textId="402FEE43" w:rsidR="001849D2"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4419191A" w14:textId="5D789807" w:rsidR="00FC08DE" w:rsidRPr="00561E48" w:rsidRDefault="001849D2"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1EF7602B"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 xml:space="preserve">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02B5C0E"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42FC886"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6DE60B18"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68E8AFD4" w14:textId="77777777" w:rsidR="0069228A" w:rsidRDefault="0069228A"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7B0E5F32" w14:textId="0C7112BE"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71539F6F" w14:textId="77777777" w:rsidR="00BC404B" w:rsidRDefault="00BC404B"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p>
    <w:p w14:paraId="76711DE9" w14:textId="4D9F3F7E" w:rsidR="0073426D" w:rsidRPr="00AC04FE" w:rsidRDefault="0073426D"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6C956EF9" w14:textId="77777777" w:rsidR="0073426D" w:rsidRPr="00AC04FE" w:rsidRDefault="0073426D" w:rsidP="0073426D">
      <w:pPr>
        <w:pStyle w:val="ListParagraph"/>
        <w:numPr>
          <w:ilvl w:val="0"/>
          <w:numId w:val="35"/>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BCF460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9BF942E" w14:textId="536F4FFD"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65A45D4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6D9C8D2B"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29E092EC"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7713B95" w14:textId="66287AE8"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3E07806C"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0D6790A" w14:textId="1EBD12C2" w:rsidR="0073426D" w:rsidRPr="00AC04FE" w:rsidRDefault="0073426D" w:rsidP="0073426D">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7EEE4B3F"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16C9AF31"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5252B5A7" w14:textId="4105F060"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A0FB31D"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57574B81"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4AF88A40"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3BDC92CA"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17F82B8C"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26AB5D5F" w14:textId="77777777" w:rsidR="0073426D" w:rsidRPr="00AC04FE" w:rsidRDefault="0073426D" w:rsidP="0073426D">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729D23E" w14:textId="5D595E0D" w:rsidR="0073426D" w:rsidRPr="00AC04FE" w:rsidRDefault="0073426D" w:rsidP="0073426D">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 « 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3A734800"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739DF9AB"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E8014E1"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2ADA3AC"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3A6CF692"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100CA0FA" w14:textId="4F88589B" w:rsidR="0073426D" w:rsidRDefault="0073426D" w:rsidP="0073426D">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r>
        <w:rPr>
          <w:rFonts w:ascii="Tahoma" w:hAnsi="Tahoma" w:cs="Tahoma"/>
          <w:color w:val="000000"/>
          <w:sz w:val="18"/>
          <w:szCs w:val="18"/>
          <w:lang w:val="fr-FR"/>
        </w:rPr>
        <w:t>.</w:t>
      </w:r>
    </w:p>
    <w:p w14:paraId="31BF8C04" w14:textId="77777777" w:rsidR="00BC404B" w:rsidRDefault="00BC404B"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68FB1A0" w14:textId="30185D49" w:rsidR="003A0F5F" w:rsidRPr="00561E48" w:rsidRDefault="003A0F5F"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4593C">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78E7D8C7" w:rsidR="008A7650" w:rsidRPr="00561E48" w:rsidRDefault="008A7650" w:rsidP="0084593C">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1.1.</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2032F6EF" w:rsidR="008A7650" w:rsidRPr="00561E48" w:rsidRDefault="008A7650" w:rsidP="0084593C">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1.2.</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6667278" w14:textId="5E37F7BA"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14ED052" w14:textId="350E5E73" w:rsidR="008A7650" w:rsidRPr="00561E48" w:rsidRDefault="002F6A7C"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3146033B"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participation à une organisation criminelle, corruption, fraude, blanchiment de capitaux</w:t>
      </w:r>
      <w:r w:rsidR="004F1C84" w:rsidRPr="004F1C84">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F1C84">
        <w:rPr>
          <w:rFonts w:ascii="Tahoma" w:hAnsi="Tahoma" w:cs="Tahoma"/>
          <w:color w:val="000000" w:themeColor="text1"/>
          <w:sz w:val="18"/>
          <w:szCs w:val="18"/>
          <w:lang w:val="fr-FR"/>
        </w:rPr>
        <w:t> ;</w:t>
      </w:r>
    </w:p>
    <w:p w14:paraId="4DA56CB9" w14:textId="17D1A619"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5E48D065" w14:textId="36565DF1"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A6F8EB4" w14:textId="0562FC3F" w:rsidR="008A7650" w:rsidRPr="00561E48" w:rsidRDefault="00F7148B"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4F1C84">
        <w:rPr>
          <w:rFonts w:ascii="Tahoma" w:hAnsi="Tahoma" w:cs="Tahoma"/>
          <w:color w:val="000000" w:themeColor="text1"/>
          <w:sz w:val="18"/>
          <w:szCs w:val="18"/>
          <w:lang w:val="fr-FR"/>
        </w:rPr>
        <w:t> ;</w:t>
      </w:r>
    </w:p>
    <w:p w14:paraId="4086FAF8" w14:textId="38D8E223" w:rsidR="00C534F4" w:rsidRPr="00C534F4" w:rsidRDefault="008A7650" w:rsidP="0084593C">
      <w:pPr>
        <w:pStyle w:val="ListParagraph"/>
        <w:numPr>
          <w:ilvl w:val="0"/>
          <w:numId w:val="13"/>
        </w:numPr>
        <w:ind w:left="1134"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4F1C84">
        <w:rPr>
          <w:rFonts w:ascii="Tahoma" w:hAnsi="Tahoma" w:cs="Tahoma"/>
          <w:color w:val="000000" w:themeColor="text1"/>
          <w:sz w:val="18"/>
          <w:szCs w:val="18"/>
          <w:lang w:val="fr-FR"/>
        </w:rPr>
        <w:t> ;</w:t>
      </w:r>
    </w:p>
    <w:p w14:paraId="0312961C" w14:textId="59580FEE" w:rsidR="00C534F4" w:rsidRPr="00C534F4" w:rsidRDefault="0081448E"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5BB9A2D2" w14:textId="77777777" w:rsidR="00BC404B" w:rsidRDefault="00BC404B"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A5064FC" w14:textId="77777777" w:rsidR="002A5628" w:rsidRDefault="002A562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0C9AD0F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10"/>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2DE2E22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bookmarkStart w:id="11" w:name="_Hlk62826214"/>
      <w:bookmarkStart w:id="12" w:name="_Hlk62829077"/>
      <w:bookmarkStart w:id="13" w:name="_Toc179868656"/>
      <w:r>
        <w:rPr>
          <w:rFonts w:ascii="Tahoma" w:hAnsi="Tahoma" w:cs="Tahoma"/>
          <w:sz w:val="18"/>
          <w:szCs w:val="18"/>
          <w:lang w:val="fr-FR"/>
        </w:rPr>
        <w:t xml:space="preserve">12.1. </w:t>
      </w:r>
      <w:bookmarkEnd w:id="11"/>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740AE1E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608894A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72BAFCAA" w14:textId="77777777" w:rsidR="004F1C84" w:rsidRPr="00BF5581" w:rsidRDefault="004F1C84" w:rsidP="004F1C84">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0A7C029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527C2602" w14:textId="77777777" w:rsidR="004F1C84" w:rsidRPr="00BF5581" w:rsidRDefault="004F1C84" w:rsidP="004F1C84">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2"/>
    <w:p w14:paraId="70207CF7" w14:textId="77777777" w:rsidR="00BC404B" w:rsidRDefault="00BC404B"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1C7A329" w14:textId="6951546B"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13"/>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14DE" w14:textId="77777777" w:rsidR="0081448E" w:rsidRDefault="0081448E" w:rsidP="00D50F13">
      <w:r>
        <w:separator/>
      </w:r>
    </w:p>
  </w:endnote>
  <w:endnote w:type="continuationSeparator" w:id="0">
    <w:p w14:paraId="5A058DBC" w14:textId="77777777" w:rsidR="0081448E" w:rsidRDefault="0081448E" w:rsidP="00D50F13">
      <w:r>
        <w:continuationSeparator/>
      </w:r>
    </w:p>
  </w:endnote>
  <w:endnote w:type="continuationNotice" w:id="1">
    <w:p w14:paraId="09F037CA" w14:textId="77777777" w:rsidR="0081448E" w:rsidRDefault="00814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005F86"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005F86" w:rsidRPr="00AE2D2B" w:rsidRDefault="00005F86"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005F86" w:rsidRPr="00AE2D2B" w:rsidRDefault="00005F86"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5F86" w:rsidRPr="00B47508" w:rsidRDefault="00005F86"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66E5" w14:textId="77777777" w:rsidR="0081448E" w:rsidRDefault="0081448E" w:rsidP="00D50F13">
      <w:r>
        <w:separator/>
      </w:r>
    </w:p>
  </w:footnote>
  <w:footnote w:type="continuationSeparator" w:id="0">
    <w:p w14:paraId="0E2CF3B0" w14:textId="77777777" w:rsidR="0081448E" w:rsidRDefault="0081448E" w:rsidP="00D50F13">
      <w:r>
        <w:continuationSeparator/>
      </w:r>
    </w:p>
  </w:footnote>
  <w:footnote w:type="continuationNotice" w:id="1">
    <w:p w14:paraId="65C6642A" w14:textId="77777777" w:rsidR="0081448E" w:rsidRDefault="0081448E"/>
  </w:footnote>
  <w:footnote w:id="2">
    <w:p w14:paraId="1A7997FD" w14:textId="0DBCC309" w:rsidR="00005F86" w:rsidRPr="00F47065" w:rsidRDefault="00005F86">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005F86" w:rsidRPr="00F47065" w:rsidRDefault="00005F86">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3F5016D2" w14:textId="77777777" w:rsidR="006A4771" w:rsidRPr="00547286" w:rsidRDefault="006A4771" w:rsidP="006A4771">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547286">
        <w:rPr>
          <w:rFonts w:ascii="Tahoma" w:hAnsi="Tahoma" w:cs="Tahoma"/>
          <w:sz w:val="18"/>
          <w:szCs w:val="18"/>
          <w:lang w:val="fr-FR"/>
        </w:rPr>
        <w:t xml:space="preserve"> Au nom de la Secrétaire Générale du Conseil de l’Europe.</w:t>
      </w:r>
    </w:p>
  </w:footnote>
  <w:footnote w:id="5">
    <w:p w14:paraId="64B0BCA4" w14:textId="77777777" w:rsidR="00005F86" w:rsidRPr="00F47065" w:rsidRDefault="00005F86"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005F86" w:rsidRPr="009C22B1" w:rsidRDefault="00005F86"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005F86" w:rsidRDefault="00005F86">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33732"/>
    <w:multiLevelType w:val="multilevel"/>
    <w:tmpl w:val="CBF4F90C"/>
    <w:lvl w:ilvl="0">
      <w:start w:val="1"/>
      <w:numFmt w:val="decimal"/>
      <w:lvlText w:val="%1."/>
      <w:lvlJc w:val="left"/>
      <w:pPr>
        <w:tabs>
          <w:tab w:val="decimal" w:pos="360"/>
        </w:tabs>
        <w:ind w:left="720" w:firstLine="0"/>
      </w:pPr>
      <w:rPr>
        <w:rFonts w:ascii="Tahoma" w:hAnsi="Tahoma"/>
        <w:strike w:val="0"/>
        <w:dstrike w:val="0"/>
        <w:color w:val="24272B"/>
        <w:spacing w:val="4"/>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71F59"/>
    <w:multiLevelType w:val="hybridMultilevel"/>
    <w:tmpl w:val="BA28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0150C32"/>
    <w:multiLevelType w:val="hybridMultilevel"/>
    <w:tmpl w:val="2F067A9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4" w15:restartNumberingAfterBreak="0">
    <w:nsid w:val="209239FC"/>
    <w:multiLevelType w:val="hybridMultilevel"/>
    <w:tmpl w:val="63FC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2B7A1924"/>
    <w:multiLevelType w:val="hybridMultilevel"/>
    <w:tmpl w:val="25DE1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0"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4"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CA40AE"/>
    <w:multiLevelType w:val="hybridMultilevel"/>
    <w:tmpl w:val="4A5C0E48"/>
    <w:lvl w:ilvl="0" w:tplc="938A9EF2">
      <w:start w:val="1"/>
      <w:numFmt w:val="decimal"/>
      <w:lvlText w:val="%1."/>
      <w:lvlJc w:val="left"/>
      <w:pPr>
        <w:ind w:left="720" w:hanging="360"/>
      </w:pPr>
      <w:rPr>
        <w:rFont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77037"/>
    <w:multiLevelType w:val="multilevel"/>
    <w:tmpl w:val="6430E334"/>
    <w:lvl w:ilvl="0">
      <w:start w:val="1"/>
      <w:numFmt w:val="decimal"/>
      <w:lvlText w:val="%1."/>
      <w:lvlJc w:val="left"/>
      <w:pPr>
        <w:tabs>
          <w:tab w:val="decimal" w:pos="360"/>
        </w:tabs>
        <w:ind w:left="720" w:firstLine="0"/>
      </w:pPr>
      <w:rPr>
        <w:rFonts w:ascii="Tahoma" w:hAnsi="Tahoma"/>
        <w:strike w:val="0"/>
        <w:dstrike w:val="0"/>
        <w:color w:val="24272B"/>
        <w:spacing w:val="16"/>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9BF113F"/>
    <w:multiLevelType w:val="multilevel"/>
    <w:tmpl w:val="CBF4F90C"/>
    <w:lvl w:ilvl="0">
      <w:start w:val="1"/>
      <w:numFmt w:val="decimal"/>
      <w:lvlText w:val="%1."/>
      <w:lvlJc w:val="left"/>
      <w:pPr>
        <w:tabs>
          <w:tab w:val="decimal" w:pos="360"/>
        </w:tabs>
        <w:ind w:left="720" w:firstLine="0"/>
      </w:pPr>
      <w:rPr>
        <w:rFonts w:ascii="Tahoma" w:hAnsi="Tahoma"/>
        <w:strike w:val="0"/>
        <w:dstrike w:val="0"/>
        <w:color w:val="24272B"/>
        <w:spacing w:val="4"/>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A0FD5"/>
    <w:multiLevelType w:val="multilevel"/>
    <w:tmpl w:val="CBF4F90C"/>
    <w:lvl w:ilvl="0">
      <w:start w:val="1"/>
      <w:numFmt w:val="decimal"/>
      <w:lvlText w:val="%1."/>
      <w:lvlJc w:val="left"/>
      <w:pPr>
        <w:tabs>
          <w:tab w:val="decimal" w:pos="360"/>
        </w:tabs>
        <w:ind w:left="720" w:firstLine="0"/>
      </w:pPr>
      <w:rPr>
        <w:rFonts w:ascii="Tahoma" w:hAnsi="Tahoma"/>
        <w:strike w:val="0"/>
        <w:dstrike w:val="0"/>
        <w:color w:val="24272B"/>
        <w:spacing w:val="4"/>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5"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8"/>
  </w:num>
  <w:num w:numId="2">
    <w:abstractNumId w:val="22"/>
  </w:num>
  <w:num w:numId="3">
    <w:abstractNumId w:val="38"/>
  </w:num>
  <w:num w:numId="4">
    <w:abstractNumId w:val="39"/>
  </w:num>
  <w:num w:numId="5">
    <w:abstractNumId w:val="3"/>
  </w:num>
  <w:num w:numId="6">
    <w:abstractNumId w:val="2"/>
  </w:num>
  <w:num w:numId="7">
    <w:abstractNumId w:val="19"/>
  </w:num>
  <w:num w:numId="8">
    <w:abstractNumId w:val="5"/>
  </w:num>
  <w:num w:numId="9">
    <w:abstractNumId w:val="44"/>
  </w:num>
  <w:num w:numId="10">
    <w:abstractNumId w:val="42"/>
  </w:num>
  <w:num w:numId="11">
    <w:abstractNumId w:val="33"/>
  </w:num>
  <w:num w:numId="12">
    <w:abstractNumId w:val="15"/>
  </w:num>
  <w:num w:numId="13">
    <w:abstractNumId w:val="45"/>
  </w:num>
  <w:num w:numId="14">
    <w:abstractNumId w:val="24"/>
  </w:num>
  <w:num w:numId="15">
    <w:abstractNumId w:val="43"/>
  </w:num>
  <w:num w:numId="16">
    <w:abstractNumId w:val="1"/>
  </w:num>
  <w:num w:numId="17">
    <w:abstractNumId w:val="0"/>
  </w:num>
  <w:num w:numId="18">
    <w:abstractNumId w:val="16"/>
  </w:num>
  <w:num w:numId="19">
    <w:abstractNumId w:val="21"/>
  </w:num>
  <w:num w:numId="20">
    <w:abstractNumId w:val="29"/>
  </w:num>
  <w:num w:numId="21">
    <w:abstractNumId w:val="20"/>
  </w:num>
  <w:num w:numId="22">
    <w:abstractNumId w:val="9"/>
  </w:num>
  <w:num w:numId="23">
    <w:abstractNumId w:val="4"/>
  </w:num>
  <w:num w:numId="24">
    <w:abstractNumId w:val="35"/>
  </w:num>
  <w:num w:numId="25">
    <w:abstractNumId w:val="8"/>
  </w:num>
  <w:num w:numId="26">
    <w:abstractNumId w:val="40"/>
  </w:num>
  <w:num w:numId="27">
    <w:abstractNumId w:val="34"/>
  </w:num>
  <w:num w:numId="28">
    <w:abstractNumId w:val="10"/>
  </w:num>
  <w:num w:numId="29">
    <w:abstractNumId w:val="32"/>
  </w:num>
  <w:num w:numId="30">
    <w:abstractNumId w:val="23"/>
  </w:num>
  <w:num w:numId="31">
    <w:abstractNumId w:val="2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1"/>
  </w:num>
  <w:num w:numId="36">
    <w:abstractNumId w:val="6"/>
  </w:num>
  <w:num w:numId="37">
    <w:abstractNumId w:val="30"/>
  </w:num>
  <w:num w:numId="38">
    <w:abstractNumId w:val="28"/>
  </w:num>
  <w:num w:numId="39">
    <w:abstractNumId w:val="13"/>
  </w:num>
  <w:num w:numId="40">
    <w:abstractNumId w:val="12"/>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12"/>
  </w:num>
  <w:num w:numId="44">
    <w:abstractNumId w:val="27"/>
  </w:num>
  <w:num w:numId="45">
    <w:abstractNumId w:val="41"/>
  </w:num>
  <w:num w:numId="46">
    <w:abstractNumId w:val="7"/>
  </w:num>
  <w:num w:numId="47">
    <w:abstractNumId w:val="14"/>
  </w:num>
  <w:num w:numId="48">
    <w:abstractNumId w:val="31"/>
  </w:num>
  <w:num w:numId="49">
    <w:abstractNumId w:val="17"/>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B78"/>
    <w:rsid w:val="00005F86"/>
    <w:rsid w:val="00007AEB"/>
    <w:rsid w:val="000128DD"/>
    <w:rsid w:val="0001537A"/>
    <w:rsid w:val="00015DB4"/>
    <w:rsid w:val="00033624"/>
    <w:rsid w:val="00037A7D"/>
    <w:rsid w:val="0004179C"/>
    <w:rsid w:val="000478B8"/>
    <w:rsid w:val="00066AC3"/>
    <w:rsid w:val="00072FB8"/>
    <w:rsid w:val="0008106F"/>
    <w:rsid w:val="0008205C"/>
    <w:rsid w:val="000837E6"/>
    <w:rsid w:val="000841B9"/>
    <w:rsid w:val="00084509"/>
    <w:rsid w:val="000852FE"/>
    <w:rsid w:val="0009052F"/>
    <w:rsid w:val="00091CCC"/>
    <w:rsid w:val="00092EAB"/>
    <w:rsid w:val="00093155"/>
    <w:rsid w:val="000966F4"/>
    <w:rsid w:val="000A0D8A"/>
    <w:rsid w:val="000A19C2"/>
    <w:rsid w:val="000B1AEC"/>
    <w:rsid w:val="000B26A2"/>
    <w:rsid w:val="000B4274"/>
    <w:rsid w:val="000B57B2"/>
    <w:rsid w:val="000C3EEC"/>
    <w:rsid w:val="000C3F9A"/>
    <w:rsid w:val="000C4D6D"/>
    <w:rsid w:val="000D3674"/>
    <w:rsid w:val="000E0285"/>
    <w:rsid w:val="000E2422"/>
    <w:rsid w:val="000E2440"/>
    <w:rsid w:val="000E3E9A"/>
    <w:rsid w:val="000E59DC"/>
    <w:rsid w:val="000E5DF5"/>
    <w:rsid w:val="000F1520"/>
    <w:rsid w:val="000F18A2"/>
    <w:rsid w:val="000F3067"/>
    <w:rsid w:val="000F3CB2"/>
    <w:rsid w:val="000F448F"/>
    <w:rsid w:val="000F5561"/>
    <w:rsid w:val="00102B70"/>
    <w:rsid w:val="00103895"/>
    <w:rsid w:val="00104DFC"/>
    <w:rsid w:val="00113108"/>
    <w:rsid w:val="0011556A"/>
    <w:rsid w:val="00124371"/>
    <w:rsid w:val="001253AD"/>
    <w:rsid w:val="00126183"/>
    <w:rsid w:val="0012667B"/>
    <w:rsid w:val="00127842"/>
    <w:rsid w:val="00127AB4"/>
    <w:rsid w:val="00135199"/>
    <w:rsid w:val="0013552A"/>
    <w:rsid w:val="001359BE"/>
    <w:rsid w:val="001371B2"/>
    <w:rsid w:val="0014098C"/>
    <w:rsid w:val="00145981"/>
    <w:rsid w:val="00145D1E"/>
    <w:rsid w:val="00150458"/>
    <w:rsid w:val="00150C0F"/>
    <w:rsid w:val="00160002"/>
    <w:rsid w:val="00160CE8"/>
    <w:rsid w:val="0016172B"/>
    <w:rsid w:val="00162598"/>
    <w:rsid w:val="00162743"/>
    <w:rsid w:val="00162E07"/>
    <w:rsid w:val="0016717A"/>
    <w:rsid w:val="0017018D"/>
    <w:rsid w:val="00183E4D"/>
    <w:rsid w:val="001849D2"/>
    <w:rsid w:val="0019283C"/>
    <w:rsid w:val="00192F56"/>
    <w:rsid w:val="0019309A"/>
    <w:rsid w:val="001A207E"/>
    <w:rsid w:val="001A5371"/>
    <w:rsid w:val="001B0127"/>
    <w:rsid w:val="001B138A"/>
    <w:rsid w:val="001B303E"/>
    <w:rsid w:val="001B5F36"/>
    <w:rsid w:val="001B63DA"/>
    <w:rsid w:val="001B7A25"/>
    <w:rsid w:val="001C063A"/>
    <w:rsid w:val="001C1FC1"/>
    <w:rsid w:val="001C3E05"/>
    <w:rsid w:val="001C4BA2"/>
    <w:rsid w:val="001C5085"/>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67339"/>
    <w:rsid w:val="00273F07"/>
    <w:rsid w:val="002818A7"/>
    <w:rsid w:val="00290EAC"/>
    <w:rsid w:val="00293CBB"/>
    <w:rsid w:val="00294937"/>
    <w:rsid w:val="00297D2E"/>
    <w:rsid w:val="002A2C42"/>
    <w:rsid w:val="002A5628"/>
    <w:rsid w:val="002A56A1"/>
    <w:rsid w:val="002B12C3"/>
    <w:rsid w:val="002B4786"/>
    <w:rsid w:val="002B4CD4"/>
    <w:rsid w:val="002B52CC"/>
    <w:rsid w:val="002B7D3D"/>
    <w:rsid w:val="002C2970"/>
    <w:rsid w:val="002C2A36"/>
    <w:rsid w:val="002C6F98"/>
    <w:rsid w:val="002D471E"/>
    <w:rsid w:val="002D5425"/>
    <w:rsid w:val="002D5DC0"/>
    <w:rsid w:val="002E0260"/>
    <w:rsid w:val="002E5606"/>
    <w:rsid w:val="002F5A8E"/>
    <w:rsid w:val="002F631F"/>
    <w:rsid w:val="002F6A7C"/>
    <w:rsid w:val="00300098"/>
    <w:rsid w:val="00306384"/>
    <w:rsid w:val="00310426"/>
    <w:rsid w:val="00311B46"/>
    <w:rsid w:val="00320711"/>
    <w:rsid w:val="003225BB"/>
    <w:rsid w:val="0032345F"/>
    <w:rsid w:val="00331B91"/>
    <w:rsid w:val="00332AF4"/>
    <w:rsid w:val="003347E8"/>
    <w:rsid w:val="00342DEE"/>
    <w:rsid w:val="0034681E"/>
    <w:rsid w:val="00350F4E"/>
    <w:rsid w:val="0035108E"/>
    <w:rsid w:val="00353346"/>
    <w:rsid w:val="003565A5"/>
    <w:rsid w:val="00361219"/>
    <w:rsid w:val="00362CA7"/>
    <w:rsid w:val="00366A14"/>
    <w:rsid w:val="003705A6"/>
    <w:rsid w:val="003712F2"/>
    <w:rsid w:val="00371509"/>
    <w:rsid w:val="00377EFB"/>
    <w:rsid w:val="003840F5"/>
    <w:rsid w:val="00386026"/>
    <w:rsid w:val="00387BB2"/>
    <w:rsid w:val="0039258A"/>
    <w:rsid w:val="00393AFC"/>
    <w:rsid w:val="00394B2C"/>
    <w:rsid w:val="003A0F5F"/>
    <w:rsid w:val="003A292A"/>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03AE"/>
    <w:rsid w:val="004020C0"/>
    <w:rsid w:val="00402529"/>
    <w:rsid w:val="004121E2"/>
    <w:rsid w:val="00415503"/>
    <w:rsid w:val="00417929"/>
    <w:rsid w:val="00420E9A"/>
    <w:rsid w:val="00427D41"/>
    <w:rsid w:val="00432F42"/>
    <w:rsid w:val="00433B75"/>
    <w:rsid w:val="00437926"/>
    <w:rsid w:val="00441D52"/>
    <w:rsid w:val="004470B4"/>
    <w:rsid w:val="00456407"/>
    <w:rsid w:val="0046282E"/>
    <w:rsid w:val="0046469D"/>
    <w:rsid w:val="00467698"/>
    <w:rsid w:val="004702E7"/>
    <w:rsid w:val="004720A6"/>
    <w:rsid w:val="004766A4"/>
    <w:rsid w:val="004807B7"/>
    <w:rsid w:val="0048360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4321"/>
    <w:rsid w:val="004C5F63"/>
    <w:rsid w:val="004C6F59"/>
    <w:rsid w:val="004D084E"/>
    <w:rsid w:val="004D634B"/>
    <w:rsid w:val="004E1F03"/>
    <w:rsid w:val="004E6192"/>
    <w:rsid w:val="004E67E1"/>
    <w:rsid w:val="004E796F"/>
    <w:rsid w:val="004E7A45"/>
    <w:rsid w:val="004E7D01"/>
    <w:rsid w:val="004F1C84"/>
    <w:rsid w:val="004F2CFB"/>
    <w:rsid w:val="004F71A4"/>
    <w:rsid w:val="00500A89"/>
    <w:rsid w:val="0050672F"/>
    <w:rsid w:val="0050684E"/>
    <w:rsid w:val="005144E0"/>
    <w:rsid w:val="00515DEB"/>
    <w:rsid w:val="00523268"/>
    <w:rsid w:val="005238C8"/>
    <w:rsid w:val="00527592"/>
    <w:rsid w:val="0053184A"/>
    <w:rsid w:val="00531A42"/>
    <w:rsid w:val="0053377B"/>
    <w:rsid w:val="00542FEE"/>
    <w:rsid w:val="005456B4"/>
    <w:rsid w:val="00550849"/>
    <w:rsid w:val="00560D91"/>
    <w:rsid w:val="00561E48"/>
    <w:rsid w:val="00566A81"/>
    <w:rsid w:val="00567F3E"/>
    <w:rsid w:val="005840ED"/>
    <w:rsid w:val="005845C2"/>
    <w:rsid w:val="005851F4"/>
    <w:rsid w:val="00585829"/>
    <w:rsid w:val="00590163"/>
    <w:rsid w:val="00590EDA"/>
    <w:rsid w:val="005A4191"/>
    <w:rsid w:val="005A4B59"/>
    <w:rsid w:val="005A6974"/>
    <w:rsid w:val="005B0752"/>
    <w:rsid w:val="005B17CB"/>
    <w:rsid w:val="005C5D6E"/>
    <w:rsid w:val="005C5D80"/>
    <w:rsid w:val="005E2710"/>
    <w:rsid w:val="005F0F4C"/>
    <w:rsid w:val="005F4D6F"/>
    <w:rsid w:val="005F65E7"/>
    <w:rsid w:val="00607EAD"/>
    <w:rsid w:val="00611175"/>
    <w:rsid w:val="00613313"/>
    <w:rsid w:val="006153AF"/>
    <w:rsid w:val="00615F8C"/>
    <w:rsid w:val="006232B4"/>
    <w:rsid w:val="00624D90"/>
    <w:rsid w:val="006266B6"/>
    <w:rsid w:val="006426F7"/>
    <w:rsid w:val="00647C28"/>
    <w:rsid w:val="00653BB6"/>
    <w:rsid w:val="006558F9"/>
    <w:rsid w:val="00660256"/>
    <w:rsid w:val="00662182"/>
    <w:rsid w:val="00662FF0"/>
    <w:rsid w:val="00665490"/>
    <w:rsid w:val="00665965"/>
    <w:rsid w:val="006717A7"/>
    <w:rsid w:val="006729BF"/>
    <w:rsid w:val="0067529C"/>
    <w:rsid w:val="006768AE"/>
    <w:rsid w:val="006771B6"/>
    <w:rsid w:val="00680325"/>
    <w:rsid w:val="006827E9"/>
    <w:rsid w:val="006832F7"/>
    <w:rsid w:val="00683410"/>
    <w:rsid w:val="00687D63"/>
    <w:rsid w:val="00690944"/>
    <w:rsid w:val="006912CB"/>
    <w:rsid w:val="0069228A"/>
    <w:rsid w:val="006A07AE"/>
    <w:rsid w:val="006A2AD4"/>
    <w:rsid w:val="006A4771"/>
    <w:rsid w:val="006A51F8"/>
    <w:rsid w:val="006A750B"/>
    <w:rsid w:val="006A7F07"/>
    <w:rsid w:val="006B14F0"/>
    <w:rsid w:val="006B2D7D"/>
    <w:rsid w:val="006B5CAE"/>
    <w:rsid w:val="006B71A1"/>
    <w:rsid w:val="006C7D58"/>
    <w:rsid w:val="006D00AF"/>
    <w:rsid w:val="006D0677"/>
    <w:rsid w:val="006D3613"/>
    <w:rsid w:val="006D78F7"/>
    <w:rsid w:val="006E09FC"/>
    <w:rsid w:val="006F040B"/>
    <w:rsid w:val="006F044B"/>
    <w:rsid w:val="006F4BD3"/>
    <w:rsid w:val="007032F1"/>
    <w:rsid w:val="00707908"/>
    <w:rsid w:val="00707DB9"/>
    <w:rsid w:val="00711683"/>
    <w:rsid w:val="00711B7F"/>
    <w:rsid w:val="00714D53"/>
    <w:rsid w:val="0072200B"/>
    <w:rsid w:val="00732180"/>
    <w:rsid w:val="007328DB"/>
    <w:rsid w:val="00732CCD"/>
    <w:rsid w:val="007332D8"/>
    <w:rsid w:val="0073426D"/>
    <w:rsid w:val="00743F00"/>
    <w:rsid w:val="0074421A"/>
    <w:rsid w:val="00747ADB"/>
    <w:rsid w:val="00751959"/>
    <w:rsid w:val="007556CC"/>
    <w:rsid w:val="0075705D"/>
    <w:rsid w:val="00762290"/>
    <w:rsid w:val="00762726"/>
    <w:rsid w:val="00764810"/>
    <w:rsid w:val="00766341"/>
    <w:rsid w:val="00766CF1"/>
    <w:rsid w:val="00770159"/>
    <w:rsid w:val="00776DD8"/>
    <w:rsid w:val="00780BD0"/>
    <w:rsid w:val="007860E1"/>
    <w:rsid w:val="007867C0"/>
    <w:rsid w:val="0079040A"/>
    <w:rsid w:val="0079079F"/>
    <w:rsid w:val="00791E04"/>
    <w:rsid w:val="00792B49"/>
    <w:rsid w:val="007960C5"/>
    <w:rsid w:val="00796A0A"/>
    <w:rsid w:val="007B0447"/>
    <w:rsid w:val="007B0925"/>
    <w:rsid w:val="007B64ED"/>
    <w:rsid w:val="007C267B"/>
    <w:rsid w:val="007C4BED"/>
    <w:rsid w:val="007D3B9C"/>
    <w:rsid w:val="007D46B2"/>
    <w:rsid w:val="007E335A"/>
    <w:rsid w:val="007E3BF6"/>
    <w:rsid w:val="007E48E6"/>
    <w:rsid w:val="007E68C7"/>
    <w:rsid w:val="007F1D0E"/>
    <w:rsid w:val="007F361D"/>
    <w:rsid w:val="007F79F8"/>
    <w:rsid w:val="00805318"/>
    <w:rsid w:val="00806CD2"/>
    <w:rsid w:val="00807233"/>
    <w:rsid w:val="0081075C"/>
    <w:rsid w:val="00810D55"/>
    <w:rsid w:val="00812B47"/>
    <w:rsid w:val="00812FBB"/>
    <w:rsid w:val="0081448E"/>
    <w:rsid w:val="00821937"/>
    <w:rsid w:val="0082549E"/>
    <w:rsid w:val="00826BA5"/>
    <w:rsid w:val="00826C49"/>
    <w:rsid w:val="0083377F"/>
    <w:rsid w:val="00840C1E"/>
    <w:rsid w:val="00844F82"/>
    <w:rsid w:val="0084593C"/>
    <w:rsid w:val="00847F47"/>
    <w:rsid w:val="008539A2"/>
    <w:rsid w:val="008560C4"/>
    <w:rsid w:val="0085784E"/>
    <w:rsid w:val="00860FEB"/>
    <w:rsid w:val="008628C7"/>
    <w:rsid w:val="008713A9"/>
    <w:rsid w:val="00873212"/>
    <w:rsid w:val="008827B3"/>
    <w:rsid w:val="00883877"/>
    <w:rsid w:val="00883C2D"/>
    <w:rsid w:val="00885F7C"/>
    <w:rsid w:val="008871ED"/>
    <w:rsid w:val="00887B2A"/>
    <w:rsid w:val="00890F8A"/>
    <w:rsid w:val="00892D73"/>
    <w:rsid w:val="00893E70"/>
    <w:rsid w:val="00893EA1"/>
    <w:rsid w:val="008A486B"/>
    <w:rsid w:val="008A7650"/>
    <w:rsid w:val="008B37A2"/>
    <w:rsid w:val="008B3EEE"/>
    <w:rsid w:val="008B50C0"/>
    <w:rsid w:val="008B6BE9"/>
    <w:rsid w:val="008B6FDD"/>
    <w:rsid w:val="008C09DB"/>
    <w:rsid w:val="008C754F"/>
    <w:rsid w:val="008D113B"/>
    <w:rsid w:val="008D3220"/>
    <w:rsid w:val="008E0AD9"/>
    <w:rsid w:val="008E1645"/>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34433"/>
    <w:rsid w:val="00935218"/>
    <w:rsid w:val="00943849"/>
    <w:rsid w:val="009454DB"/>
    <w:rsid w:val="0095095F"/>
    <w:rsid w:val="00956F45"/>
    <w:rsid w:val="009628F4"/>
    <w:rsid w:val="0096566B"/>
    <w:rsid w:val="0097037F"/>
    <w:rsid w:val="00973EF1"/>
    <w:rsid w:val="0098229E"/>
    <w:rsid w:val="009834FA"/>
    <w:rsid w:val="00983822"/>
    <w:rsid w:val="00987B83"/>
    <w:rsid w:val="009903F7"/>
    <w:rsid w:val="00990642"/>
    <w:rsid w:val="00990987"/>
    <w:rsid w:val="009A100B"/>
    <w:rsid w:val="009A5B27"/>
    <w:rsid w:val="009B76BE"/>
    <w:rsid w:val="009C22B1"/>
    <w:rsid w:val="009C5901"/>
    <w:rsid w:val="009D264F"/>
    <w:rsid w:val="009D290D"/>
    <w:rsid w:val="009E0C9B"/>
    <w:rsid w:val="009E4346"/>
    <w:rsid w:val="009E55DF"/>
    <w:rsid w:val="009F3171"/>
    <w:rsid w:val="009F32D6"/>
    <w:rsid w:val="009F49A6"/>
    <w:rsid w:val="009F5764"/>
    <w:rsid w:val="009F6493"/>
    <w:rsid w:val="00A00374"/>
    <w:rsid w:val="00A01BC9"/>
    <w:rsid w:val="00A0376A"/>
    <w:rsid w:val="00A06007"/>
    <w:rsid w:val="00A12241"/>
    <w:rsid w:val="00A220B0"/>
    <w:rsid w:val="00A30FC9"/>
    <w:rsid w:val="00A338CE"/>
    <w:rsid w:val="00A34538"/>
    <w:rsid w:val="00A40899"/>
    <w:rsid w:val="00A45212"/>
    <w:rsid w:val="00A45754"/>
    <w:rsid w:val="00A50002"/>
    <w:rsid w:val="00A50802"/>
    <w:rsid w:val="00A51EDA"/>
    <w:rsid w:val="00A535BA"/>
    <w:rsid w:val="00A53BF2"/>
    <w:rsid w:val="00A65785"/>
    <w:rsid w:val="00A675CC"/>
    <w:rsid w:val="00A71B69"/>
    <w:rsid w:val="00A72132"/>
    <w:rsid w:val="00A77DE0"/>
    <w:rsid w:val="00A82229"/>
    <w:rsid w:val="00A8461F"/>
    <w:rsid w:val="00A85379"/>
    <w:rsid w:val="00A91754"/>
    <w:rsid w:val="00A95F1C"/>
    <w:rsid w:val="00A96A37"/>
    <w:rsid w:val="00AA0C25"/>
    <w:rsid w:val="00AA1957"/>
    <w:rsid w:val="00AA7B01"/>
    <w:rsid w:val="00AB03AB"/>
    <w:rsid w:val="00AB0C31"/>
    <w:rsid w:val="00AB13EF"/>
    <w:rsid w:val="00AB1B8D"/>
    <w:rsid w:val="00AB3582"/>
    <w:rsid w:val="00AB3E39"/>
    <w:rsid w:val="00AC0A65"/>
    <w:rsid w:val="00AD33C7"/>
    <w:rsid w:val="00AD40F7"/>
    <w:rsid w:val="00AD423A"/>
    <w:rsid w:val="00AD4BCF"/>
    <w:rsid w:val="00AD5E4A"/>
    <w:rsid w:val="00AE2A99"/>
    <w:rsid w:val="00AE5507"/>
    <w:rsid w:val="00AE797E"/>
    <w:rsid w:val="00AF0FD8"/>
    <w:rsid w:val="00B017DB"/>
    <w:rsid w:val="00B018FC"/>
    <w:rsid w:val="00B036FF"/>
    <w:rsid w:val="00B06935"/>
    <w:rsid w:val="00B11F35"/>
    <w:rsid w:val="00B147CB"/>
    <w:rsid w:val="00B14D5F"/>
    <w:rsid w:val="00B21BA4"/>
    <w:rsid w:val="00B221A3"/>
    <w:rsid w:val="00B222EB"/>
    <w:rsid w:val="00B2354B"/>
    <w:rsid w:val="00B242A3"/>
    <w:rsid w:val="00B26F93"/>
    <w:rsid w:val="00B30098"/>
    <w:rsid w:val="00B3135A"/>
    <w:rsid w:val="00B34E28"/>
    <w:rsid w:val="00B37AF1"/>
    <w:rsid w:val="00B43A63"/>
    <w:rsid w:val="00B4412B"/>
    <w:rsid w:val="00B4569A"/>
    <w:rsid w:val="00B47508"/>
    <w:rsid w:val="00B50164"/>
    <w:rsid w:val="00B538DA"/>
    <w:rsid w:val="00B5712C"/>
    <w:rsid w:val="00B60F30"/>
    <w:rsid w:val="00B653B9"/>
    <w:rsid w:val="00B7059D"/>
    <w:rsid w:val="00B72357"/>
    <w:rsid w:val="00B74DC5"/>
    <w:rsid w:val="00B74E97"/>
    <w:rsid w:val="00B857B2"/>
    <w:rsid w:val="00BA18E5"/>
    <w:rsid w:val="00BA355F"/>
    <w:rsid w:val="00BA535D"/>
    <w:rsid w:val="00BB11AE"/>
    <w:rsid w:val="00BB66CF"/>
    <w:rsid w:val="00BC3EF7"/>
    <w:rsid w:val="00BC404B"/>
    <w:rsid w:val="00BC4242"/>
    <w:rsid w:val="00BD671C"/>
    <w:rsid w:val="00BD6B89"/>
    <w:rsid w:val="00BE0F5B"/>
    <w:rsid w:val="00BE13D6"/>
    <w:rsid w:val="00BE2F43"/>
    <w:rsid w:val="00BE33D8"/>
    <w:rsid w:val="00BF0EF7"/>
    <w:rsid w:val="00BF12C8"/>
    <w:rsid w:val="00BF22D5"/>
    <w:rsid w:val="00BF2766"/>
    <w:rsid w:val="00BF4BE8"/>
    <w:rsid w:val="00BF6F7A"/>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0664"/>
    <w:rsid w:val="00C63C98"/>
    <w:rsid w:val="00C674A5"/>
    <w:rsid w:val="00C73C2F"/>
    <w:rsid w:val="00C73ED8"/>
    <w:rsid w:val="00C75E83"/>
    <w:rsid w:val="00C7643B"/>
    <w:rsid w:val="00C8161F"/>
    <w:rsid w:val="00C81B85"/>
    <w:rsid w:val="00C8260C"/>
    <w:rsid w:val="00C8316F"/>
    <w:rsid w:val="00C9512B"/>
    <w:rsid w:val="00C965B3"/>
    <w:rsid w:val="00CA067E"/>
    <w:rsid w:val="00CA4416"/>
    <w:rsid w:val="00CA6E6F"/>
    <w:rsid w:val="00CB2568"/>
    <w:rsid w:val="00CD04A7"/>
    <w:rsid w:val="00CD061B"/>
    <w:rsid w:val="00CD3DB7"/>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05DB"/>
    <w:rsid w:val="00D6731D"/>
    <w:rsid w:val="00D73100"/>
    <w:rsid w:val="00D90F8E"/>
    <w:rsid w:val="00D9259C"/>
    <w:rsid w:val="00DA2D48"/>
    <w:rsid w:val="00DA66EE"/>
    <w:rsid w:val="00DB43B3"/>
    <w:rsid w:val="00DB4BD4"/>
    <w:rsid w:val="00DC3F97"/>
    <w:rsid w:val="00DD4C16"/>
    <w:rsid w:val="00DE0239"/>
    <w:rsid w:val="00DE2311"/>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26E5"/>
    <w:rsid w:val="00E4398A"/>
    <w:rsid w:val="00E44537"/>
    <w:rsid w:val="00E56FDA"/>
    <w:rsid w:val="00E57189"/>
    <w:rsid w:val="00E6464C"/>
    <w:rsid w:val="00E73399"/>
    <w:rsid w:val="00E81D73"/>
    <w:rsid w:val="00E90DC4"/>
    <w:rsid w:val="00E9309D"/>
    <w:rsid w:val="00E94437"/>
    <w:rsid w:val="00EA6641"/>
    <w:rsid w:val="00EB42C7"/>
    <w:rsid w:val="00EB550D"/>
    <w:rsid w:val="00EB6C90"/>
    <w:rsid w:val="00EC08A1"/>
    <w:rsid w:val="00EC1535"/>
    <w:rsid w:val="00EC2FC5"/>
    <w:rsid w:val="00EC479D"/>
    <w:rsid w:val="00EE05F8"/>
    <w:rsid w:val="00EE1D09"/>
    <w:rsid w:val="00EE2E04"/>
    <w:rsid w:val="00EE7240"/>
    <w:rsid w:val="00EF092B"/>
    <w:rsid w:val="00EF46DB"/>
    <w:rsid w:val="00EF66B8"/>
    <w:rsid w:val="00F00AEC"/>
    <w:rsid w:val="00F02592"/>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3BCE"/>
    <w:rsid w:val="00F742F2"/>
    <w:rsid w:val="00F778B3"/>
    <w:rsid w:val="00F77E7D"/>
    <w:rsid w:val="00F84B26"/>
    <w:rsid w:val="00FA7021"/>
    <w:rsid w:val="00FA70E6"/>
    <w:rsid w:val="00FB168A"/>
    <w:rsid w:val="00FB6BB7"/>
    <w:rsid w:val="00FB73C1"/>
    <w:rsid w:val="00FC08DE"/>
    <w:rsid w:val="00FC3F2E"/>
    <w:rsid w:val="00FC453F"/>
    <w:rsid w:val="00FC6ECA"/>
    <w:rsid w:val="00FC72C5"/>
    <w:rsid w:val="00FC7A03"/>
    <w:rsid w:val="00FC7E0E"/>
    <w:rsid w:val="00FD4486"/>
    <w:rsid w:val="00FD4787"/>
    <w:rsid w:val="00FE1164"/>
    <w:rsid w:val="00FE4C32"/>
    <w:rsid w:val="00FE4FEF"/>
    <w:rsid w:val="00FF0969"/>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50672F"/>
    <w:rPr>
      <w:color w:val="605E5C"/>
      <w:shd w:val="clear" w:color="auto" w:fill="E1DFDD"/>
    </w:rPr>
  </w:style>
  <w:style w:type="character" w:customStyle="1" w:styleId="ListParagraphChar">
    <w:name w:val="List Paragraph Char"/>
    <w:basedOn w:val="DefaultParagraphFont"/>
    <w:link w:val="ListParagraph"/>
    <w:uiPriority w:val="34"/>
    <w:locked/>
    <w:rsid w:val="00092EAB"/>
    <w:rPr>
      <w:rFonts w:ascii="Arial" w:hAnsi="Arial" w:cs="Arial"/>
      <w:sz w:val="22"/>
      <w:szCs w:val="22"/>
      <w:lang w:val="en-GB" w:eastAsia="en-GB"/>
    </w:rPr>
  </w:style>
  <w:style w:type="character" w:styleId="Emphasis">
    <w:name w:val="Emphasis"/>
    <w:basedOn w:val="DefaultParagraphFont"/>
    <w:qFormat/>
    <w:rsid w:val="005A4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3746431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4973977">
      <w:bodyDiv w:val="1"/>
      <w:marLeft w:val="0"/>
      <w:marRight w:val="0"/>
      <w:marTop w:val="0"/>
      <w:marBottom w:val="0"/>
      <w:divBdr>
        <w:top w:val="none" w:sz="0" w:space="0" w:color="auto"/>
        <w:left w:val="none" w:sz="0" w:space="0" w:color="auto"/>
        <w:bottom w:val="none" w:sz="0" w:space="0" w:color="auto"/>
        <w:right w:val="none" w:sz="0" w:space="0" w:color="auto"/>
      </w:divBdr>
    </w:div>
    <w:div w:id="4873319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85989900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66233159">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a.rezoug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DB4732224C564DCD99B44356E365A5A5"/>
        <w:category>
          <w:name w:val="General"/>
          <w:gallery w:val="placeholder"/>
        </w:category>
        <w:types>
          <w:type w:val="bbPlcHdr"/>
        </w:types>
        <w:behaviors>
          <w:behavior w:val="content"/>
        </w:behaviors>
        <w:guid w:val="{F5C00AAA-9DC1-4DCF-B160-688C384422BE}"/>
      </w:docPartPr>
      <w:docPartBody>
        <w:p w:rsidR="008F3BB3" w:rsidRDefault="00823D9E" w:rsidP="00823D9E">
          <w:pPr>
            <w:pStyle w:val="DB4732224C564DCD99B44356E365A5A5"/>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55902"/>
    <w:rsid w:val="0012776E"/>
    <w:rsid w:val="001B0EDB"/>
    <w:rsid w:val="00355E49"/>
    <w:rsid w:val="003A0603"/>
    <w:rsid w:val="003D0721"/>
    <w:rsid w:val="004E534F"/>
    <w:rsid w:val="00573294"/>
    <w:rsid w:val="006710B2"/>
    <w:rsid w:val="0076257C"/>
    <w:rsid w:val="00823D9E"/>
    <w:rsid w:val="008F3BB3"/>
    <w:rsid w:val="00A30AC7"/>
    <w:rsid w:val="00A844A1"/>
    <w:rsid w:val="00BF4B7C"/>
    <w:rsid w:val="00BF6FC4"/>
    <w:rsid w:val="00C70C9E"/>
    <w:rsid w:val="00CA1A63"/>
    <w:rsid w:val="00D473A5"/>
    <w:rsid w:val="00E00683"/>
    <w:rsid w:val="00E175B7"/>
    <w:rsid w:val="00E94780"/>
    <w:rsid w:val="00F76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3D9E"/>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DB4732224C564DCD99B44356E365A5A5">
    <w:name w:val="DB4732224C564DCD99B44356E365A5A5"/>
    <w:rsid w:val="00823D9E"/>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6320</Words>
  <Characters>34764</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REZOUGA Hela</cp:lastModifiedBy>
  <cp:revision>2</cp:revision>
  <cp:lastPrinted>2016-04-12T12:31:00Z</cp:lastPrinted>
  <dcterms:created xsi:type="dcterms:W3CDTF">2022-04-26T07:46:00Z</dcterms:created>
  <dcterms:modified xsi:type="dcterms:W3CDTF">2022-04-26T07:46:00Z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