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DE1026" w14:paraId="5CADBB82"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32BD8F6B" w14:textId="77777777" w:rsidR="0030677B" w:rsidRPr="00622DD9" w:rsidRDefault="001D6688">
            <w:pPr>
              <w:jc w:val="right"/>
              <w:rPr>
                <w:rFonts w:ascii="Tahoma" w:hAnsi="Tahoma" w:cs="Tahoma"/>
                <w:sz w:val="18"/>
                <w:szCs w:val="18"/>
                <w:lang w:val="en-US"/>
              </w:rPr>
            </w:pPr>
            <w:bookmarkStart w:id="0" w:name="_Hlk140131606"/>
            <w:r w:rsidRPr="00622DD9">
              <w:rPr>
                <w:rFonts w:ascii="Tahoma" w:hAnsi="Tahoma" w:cs="Tahoma"/>
                <w:sz w:val="18"/>
                <w:szCs w:val="18"/>
                <w:lang w:val="en-US"/>
              </w:rPr>
              <w:t xml:space="preserve">Contract </w:t>
            </w:r>
            <w:r w:rsidR="0069597D" w:rsidRPr="00622DD9">
              <w:rPr>
                <w:rFonts w:ascii="Tahoma" w:hAnsi="Tahoma" w:cs="Tahoma"/>
                <w:sz w:val="18"/>
                <w:szCs w:val="18"/>
                <w:lang w:val="en-US"/>
              </w:rPr>
              <w:t>no.</w:t>
            </w:r>
          </w:p>
          <w:p w14:paraId="2D33BC89" w14:textId="77777777" w:rsidR="0030677B" w:rsidRPr="00622DD9" w:rsidRDefault="0069597D">
            <w:pPr>
              <w:jc w:val="right"/>
              <w:rPr>
                <w:rFonts w:ascii="Tahoma" w:hAnsi="Tahoma" w:cs="Tahoma"/>
                <w:b/>
                <w:caps/>
                <w:sz w:val="18"/>
                <w:szCs w:val="18"/>
                <w:lang w:val="en-US"/>
              </w:rPr>
            </w:pPr>
            <w:r w:rsidRPr="00622DD9">
              <w:rPr>
                <w:rFonts w:ascii="Tahoma" w:hAnsi="Tahoma" w:cs="Tahoma"/>
                <w:sz w:val="14"/>
                <w:szCs w:val="14"/>
                <w:lang w:val="en-US"/>
              </w:rPr>
              <w:t>(</w:t>
            </w:r>
            <w:proofErr w:type="gramStart"/>
            <w:r w:rsidRPr="00622DD9">
              <w:rPr>
                <w:rFonts w:ascii="Tahoma" w:hAnsi="Tahoma" w:cs="Tahoma"/>
                <w:sz w:val="14"/>
                <w:szCs w:val="14"/>
                <w:lang w:val="en-US"/>
              </w:rPr>
              <w:t>reference</w:t>
            </w:r>
            <w:proofErr w:type="gramEnd"/>
            <w:r w:rsidRPr="00622DD9">
              <w:rPr>
                <w:rFonts w:ascii="Tahoma" w:hAnsi="Tahoma" w:cs="Tahoma"/>
                <w:sz w:val="14"/>
                <w:szCs w:val="14"/>
                <w:lang w:val="en-US"/>
              </w:rPr>
              <w:t xml:space="preserve"> to be recalled) </w:t>
            </w:r>
            <w:r w:rsidR="008713A9" w:rsidRPr="00622DD9">
              <w:rPr>
                <w:rFonts w:ascii="Tahoma" w:hAnsi="Tahoma" w:cs="Tahoma"/>
                <w:color w:val="0070C0"/>
                <w:sz w:val="18"/>
                <w:szCs w:val="18"/>
                <w:lang w:val="en-US"/>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4D4A43E" w14:textId="4C2C64E9" w:rsidR="0030677B" w:rsidRPr="00B507E4" w:rsidRDefault="0030677B">
            <w:pPr>
              <w:rPr>
                <w:rFonts w:ascii="Tahoma" w:hAnsi="Tahoma" w:cs="Tahoma"/>
                <w:b/>
                <w:caps/>
                <w:sz w:val="18"/>
                <w:szCs w:val="18"/>
                <w:highlight w:val="cyan"/>
              </w:rPr>
            </w:pPr>
          </w:p>
        </w:tc>
      </w:tr>
      <w:tr w:rsidR="008635D0" w:rsidRPr="00DE1026" w14:paraId="37D8931F"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0FFF5407" w14:textId="77777777" w:rsidR="0030677B" w:rsidRDefault="0069597D">
            <w:pPr>
              <w:jc w:val="right"/>
              <w:rPr>
                <w:rFonts w:ascii="Tahoma" w:hAnsi="Tahoma" w:cs="Tahoma"/>
                <w:sz w:val="18"/>
                <w:szCs w:val="18"/>
                <w:lang w:val="fr-FR"/>
              </w:rPr>
            </w:pPr>
            <w:r w:rsidRPr="009C71AC">
              <w:rPr>
                <w:rFonts w:ascii="Tahoma" w:hAnsi="Tahoma" w:cs="Tahoma"/>
                <w:sz w:val="18"/>
                <w:szCs w:val="18"/>
                <w:lang w:val="fr-FR"/>
              </w:rPr>
              <w:t>Project</w:t>
            </w:r>
          </w:p>
          <w:p w14:paraId="5147564D" w14:textId="77777777" w:rsidR="0030677B" w:rsidRDefault="0069597D">
            <w:pPr>
              <w:jc w:val="right"/>
              <w:rPr>
                <w:rFonts w:ascii="Tahoma" w:hAnsi="Tahoma" w:cs="Tahoma"/>
                <w:sz w:val="18"/>
                <w:szCs w:val="18"/>
                <w:lang w:val="fr-FR"/>
              </w:rPr>
            </w:pPr>
            <w:r w:rsidRPr="009C71AC">
              <w:rPr>
                <w:rFonts w:ascii="Tahoma" w:hAnsi="Tahoma" w:cs="Tahoma"/>
                <w:color w:val="0070C0"/>
                <w:sz w:val="18"/>
                <w:szCs w:val="18"/>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8C6A5EF" w14:textId="5B2252F5" w:rsidR="0030677B" w:rsidRPr="00D07B57" w:rsidRDefault="00D07B57">
            <w:pPr>
              <w:rPr>
                <w:rFonts w:ascii="Tahoma" w:hAnsi="Tahoma" w:cs="Tahoma"/>
                <w:bCs/>
                <w:caps/>
                <w:sz w:val="18"/>
                <w:szCs w:val="18"/>
                <w:lang w:val="en-US"/>
              </w:rPr>
            </w:pPr>
            <w:r w:rsidRPr="00D07B57">
              <w:rPr>
                <w:rFonts w:ascii="Tahoma" w:hAnsi="Tahoma" w:cs="Tahoma"/>
                <w:bCs/>
                <w:sz w:val="18"/>
                <w:szCs w:val="18"/>
                <w:lang w:val="en-US"/>
              </w:rPr>
              <w:t xml:space="preserve">Pilot project on digital citizenship </w:t>
            </w:r>
            <w:r w:rsidR="00917267">
              <w:rPr>
                <w:rFonts w:ascii="Tahoma" w:hAnsi="Tahoma" w:cs="Tahoma"/>
                <w:bCs/>
                <w:sz w:val="18"/>
                <w:szCs w:val="18"/>
                <w:lang w:val="en-US"/>
              </w:rPr>
              <w:t xml:space="preserve">education </w:t>
            </w:r>
            <w:r w:rsidRPr="00D07B57">
              <w:rPr>
                <w:rFonts w:ascii="Tahoma" w:hAnsi="Tahoma" w:cs="Tahoma"/>
                <w:bCs/>
                <w:sz w:val="18"/>
                <w:szCs w:val="18"/>
                <w:lang w:val="en-US"/>
              </w:rPr>
              <w:t xml:space="preserve">in </w:t>
            </w:r>
            <w:r>
              <w:rPr>
                <w:rFonts w:ascii="Tahoma" w:hAnsi="Tahoma" w:cs="Tahoma"/>
                <w:bCs/>
                <w:sz w:val="18"/>
                <w:szCs w:val="18"/>
                <w:lang w:val="en-US"/>
              </w:rPr>
              <w:t>T</w:t>
            </w:r>
            <w:r w:rsidRPr="00D07B57">
              <w:rPr>
                <w:rFonts w:ascii="Tahoma" w:hAnsi="Tahoma" w:cs="Tahoma"/>
                <w:bCs/>
                <w:sz w:val="18"/>
                <w:szCs w:val="18"/>
                <w:lang w:val="en-US"/>
              </w:rPr>
              <w:t>ürkiye</w:t>
            </w:r>
          </w:p>
        </w:tc>
      </w:tr>
      <w:tr w:rsidR="008713A9" w:rsidRPr="00792F3B" w14:paraId="03187DE5"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256CE293" w14:textId="77777777" w:rsidR="0030677B" w:rsidRDefault="00622DD9">
            <w:pPr>
              <w:jc w:val="right"/>
              <w:rPr>
                <w:rFonts w:ascii="Tahoma" w:hAnsi="Tahoma" w:cs="Tahoma"/>
                <w:b/>
                <w:caps/>
                <w:sz w:val="18"/>
                <w:szCs w:val="18"/>
                <w:lang w:val="fr-FR"/>
              </w:rPr>
            </w:pPr>
            <w:proofErr w:type="spellStart"/>
            <w:r>
              <w:rPr>
                <w:rFonts w:ascii="Tahoma" w:hAnsi="Tahoma" w:cs="Tahoma"/>
                <w:sz w:val="18"/>
                <w:szCs w:val="18"/>
                <w:lang w:val="fr-FR"/>
              </w:rPr>
              <w:t>Directorate</w:t>
            </w:r>
            <w:proofErr w:type="spellEnd"/>
            <w:r w:rsidR="0069597D" w:rsidRPr="009C71AC">
              <w:rPr>
                <w:rFonts w:ascii="Tahoma" w:hAnsi="Tahoma" w:cs="Tahoma"/>
                <w:sz w:val="18"/>
                <w:szCs w:val="18"/>
                <w:lang w:val="fr-FR"/>
              </w:rPr>
              <w:t xml:space="preserve"> / </w:t>
            </w:r>
            <w:proofErr w:type="spellStart"/>
            <w:r w:rsidR="0069597D" w:rsidRPr="009C71AC">
              <w:rPr>
                <w:rFonts w:ascii="Tahoma" w:hAnsi="Tahoma" w:cs="Tahoma"/>
                <w:sz w:val="18"/>
                <w:szCs w:val="18"/>
                <w:lang w:val="fr-FR"/>
              </w:rPr>
              <w:t>Department</w:t>
            </w:r>
            <w:proofErr w:type="spellEnd"/>
            <w:r w:rsidR="0069597D" w:rsidRPr="009C71AC">
              <w:rPr>
                <w:rFonts w:ascii="Tahoma" w:hAnsi="Tahoma" w:cs="Tahoma"/>
                <w:sz w:val="18"/>
                <w:szCs w:val="18"/>
                <w:lang w:val="fr-FR"/>
              </w:rPr>
              <w:t xml:space="preserve"> </w:t>
            </w:r>
            <w:r w:rsidR="008713A9" w:rsidRPr="009C71AC">
              <w:rPr>
                <w:rFonts w:ascii="Tahoma" w:hAnsi="Tahoma" w:cs="Tahoma"/>
                <w:color w:val="0070C0"/>
                <w:sz w:val="18"/>
                <w:szCs w:val="18"/>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5D3CDDDE" w14:textId="5438A76B" w:rsidR="0030677B" w:rsidRPr="002476CD" w:rsidRDefault="0030677B">
            <w:pPr>
              <w:rPr>
                <w:rFonts w:ascii="Tahoma" w:hAnsi="Tahoma" w:cs="Tahoma"/>
                <w:bCs/>
                <w:caps/>
                <w:sz w:val="18"/>
                <w:szCs w:val="18"/>
                <w:highlight w:val="cyan"/>
                <w:lang w:val="de-DE"/>
              </w:rPr>
            </w:pPr>
          </w:p>
        </w:tc>
      </w:tr>
    </w:tbl>
    <w:bookmarkEnd w:id="0"/>
    <w:p w14:paraId="5DA27169" w14:textId="77777777" w:rsidR="000013DF" w:rsidRPr="002476CD" w:rsidRDefault="00881CCB" w:rsidP="00E17F6A">
      <w:pPr>
        <w:rPr>
          <w:rFonts w:ascii="Tahoma" w:hAnsi="Tahoma" w:cs="Tahoma"/>
          <w:b/>
          <w:caps/>
          <w:sz w:val="28"/>
          <w:szCs w:val="28"/>
          <w:lang w:val="de-DE"/>
        </w:rPr>
      </w:pPr>
      <w:r w:rsidRPr="002476CD">
        <w:rPr>
          <w:rFonts w:ascii="Tahoma" w:hAnsi="Tahoma" w:cs="Tahoma"/>
          <w:b/>
          <w:caps/>
          <w:sz w:val="28"/>
          <w:szCs w:val="28"/>
          <w:lang w:val="de-DE"/>
        </w:rPr>
        <w:br w:type="textWrapping" w:clear="all"/>
      </w:r>
    </w:p>
    <w:p w14:paraId="3BE5C454" w14:textId="77777777" w:rsidR="0030677B" w:rsidRPr="00164B08" w:rsidRDefault="00164B08">
      <w:pPr>
        <w:jc w:val="both"/>
        <w:rPr>
          <w:rFonts w:ascii="Tahoma" w:hAnsi="Tahoma" w:cs="Tahoma"/>
          <w:b/>
          <w:caps/>
          <w:sz w:val="28"/>
          <w:szCs w:val="28"/>
          <w:lang w:val="en-US"/>
        </w:rPr>
      </w:pPr>
      <w:r w:rsidRPr="00164B08">
        <w:rPr>
          <w:rFonts w:ascii="Tahoma" w:hAnsi="Tahoma" w:cs="Tahoma"/>
          <w:b/>
          <w:caps/>
          <w:sz w:val="28"/>
          <w:szCs w:val="28"/>
          <w:lang w:val="en-US"/>
        </w:rPr>
        <w:t>ACT OF ENGAGEMENT</w:t>
      </w:r>
    </w:p>
    <w:p w14:paraId="78A9ACAB" w14:textId="77777777" w:rsidR="00BD6B89" w:rsidRPr="00164B08" w:rsidRDefault="00BD6B89" w:rsidP="00C20349">
      <w:pPr>
        <w:jc w:val="center"/>
        <w:rPr>
          <w:rFonts w:ascii="Tahoma" w:hAnsi="Tahoma" w:cs="Tahoma"/>
          <w:b/>
          <w:sz w:val="16"/>
          <w:szCs w:val="16"/>
          <w:lang w:val="en-US"/>
        </w:rPr>
      </w:pPr>
    </w:p>
    <w:p w14:paraId="20521A61" w14:textId="77777777" w:rsidR="0030677B" w:rsidRPr="00622DD9" w:rsidRDefault="0069597D">
      <w:pPr>
        <w:spacing w:before="60" w:after="120"/>
        <w:rPr>
          <w:rFonts w:ascii="Tahoma" w:hAnsi="Tahoma" w:cs="Tahoma"/>
          <w:b/>
          <w:lang w:val="en-US"/>
        </w:rPr>
      </w:pPr>
      <w:r w:rsidRPr="00622DD9">
        <w:rPr>
          <w:rFonts w:ascii="Tahoma" w:hAnsi="Tahoma" w:cs="Tahoma"/>
          <w:b/>
          <w:lang w:val="en-US"/>
        </w:rPr>
        <w:t xml:space="preserve">This </w:t>
      </w:r>
      <w:r w:rsidR="00C74B08">
        <w:rPr>
          <w:rFonts w:ascii="Tahoma" w:hAnsi="Tahoma" w:cs="Tahoma"/>
          <w:b/>
          <w:lang w:val="en-US"/>
        </w:rPr>
        <w:t>Act of engagement</w:t>
      </w:r>
      <w:r w:rsidRPr="00622DD9">
        <w:rPr>
          <w:rFonts w:ascii="Tahoma" w:hAnsi="Tahoma" w:cs="Tahoma"/>
          <w:b/>
          <w:lang w:val="en-US"/>
        </w:rPr>
        <w:t xml:space="preserve"> </w:t>
      </w:r>
      <w:r w:rsidR="00164B08">
        <w:rPr>
          <w:rFonts w:ascii="Tahoma" w:hAnsi="Tahoma" w:cs="Tahoma"/>
          <w:b/>
          <w:lang w:val="en-US"/>
        </w:rPr>
        <w:t>lays down</w:t>
      </w:r>
      <w:r w:rsidRPr="00622DD9">
        <w:rPr>
          <w:rFonts w:ascii="Tahoma" w:hAnsi="Tahoma" w:cs="Tahoma"/>
          <w:b/>
          <w:lang w:val="en-US"/>
        </w:rPr>
        <w:t xml:space="preserve"> the terms and conditions applicable </w:t>
      </w:r>
      <w:r w:rsidR="001D6688" w:rsidRPr="00622DD9">
        <w:rPr>
          <w:rFonts w:ascii="Tahoma" w:hAnsi="Tahoma" w:cs="Tahoma"/>
          <w:b/>
          <w:lang w:val="en-US"/>
        </w:rPr>
        <w:t>between the Provider</w:t>
      </w:r>
      <w:r w:rsidR="00164B08">
        <w:rPr>
          <w:rFonts w:ascii="Tahoma" w:hAnsi="Tahoma" w:cs="Tahoma"/>
          <w:b/>
          <w:lang w:val="en-US"/>
        </w:rPr>
        <w:t xml:space="preserve">, as described below, </w:t>
      </w:r>
      <w:r w:rsidR="001D6688" w:rsidRPr="00622DD9">
        <w:rPr>
          <w:rFonts w:ascii="Tahoma" w:hAnsi="Tahoma" w:cs="Tahoma"/>
          <w:b/>
          <w:lang w:val="en-US"/>
        </w:rPr>
        <w:t>and the Council of Europe</w:t>
      </w:r>
      <w:r w:rsidR="001D6688" w:rsidRPr="00DE1026">
        <w:rPr>
          <w:rStyle w:val="FootnoteReference"/>
          <w:rFonts w:ascii="Tahoma" w:hAnsi="Tahoma" w:cs="Tahoma"/>
          <w:b/>
          <w:lang w:val="fr-FR"/>
        </w:rPr>
        <w:footnoteReference w:id="1"/>
      </w:r>
      <w:r w:rsidR="00E74333" w:rsidRPr="00622DD9">
        <w:rPr>
          <w:rFonts w:ascii="Tahoma" w:hAnsi="Tahoma" w:cs="Tahoma"/>
          <w:b/>
          <w:caps/>
          <w:sz w:val="18"/>
          <w:szCs w:val="18"/>
          <w:lang w:val="en-US"/>
        </w:rPr>
        <w:t xml:space="preserve"> .</w:t>
      </w:r>
    </w:p>
    <w:p w14:paraId="08CAB144" w14:textId="77777777" w:rsidR="0030677B" w:rsidRPr="00622DD9" w:rsidRDefault="00164B08">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en-US"/>
        </w:rPr>
      </w:pPr>
      <w:r w:rsidRPr="00164B08">
        <w:rPr>
          <w:rFonts w:ascii="Tahoma" w:hAnsi="Tahoma" w:cs="Tahoma"/>
          <w:sz w:val="20"/>
          <w:szCs w:val="20"/>
          <w:lang w:val="en-US"/>
        </w:rPr>
        <w:t xml:space="preserve">The signature of this Act of Engagement by the </w:t>
      </w:r>
      <w:r w:rsidR="00E962EE">
        <w:rPr>
          <w:rFonts w:ascii="Tahoma" w:hAnsi="Tahoma" w:cs="Tahoma"/>
          <w:sz w:val="20"/>
          <w:szCs w:val="20"/>
          <w:lang w:val="en-US"/>
        </w:rPr>
        <w:t>Provider</w:t>
      </w:r>
      <w:r w:rsidRPr="00164B08">
        <w:rPr>
          <w:rFonts w:ascii="Tahoma" w:hAnsi="Tahoma" w:cs="Tahoma"/>
          <w:sz w:val="20"/>
          <w:szCs w:val="20"/>
          <w:lang w:val="en-US"/>
        </w:rPr>
        <w:t xml:space="preserve"> alone shall not constitute or imply any sort of contractual commitment on the part of the Council of Europe. This Act shall become contractually binding only </w:t>
      </w:r>
      <w:r w:rsidRPr="00164B08">
        <w:rPr>
          <w:rFonts w:ascii="Tahoma" w:hAnsi="Tahoma" w:cs="Tahoma"/>
          <w:b/>
          <w:bCs/>
          <w:sz w:val="20"/>
          <w:szCs w:val="20"/>
          <w:lang w:val="en-US"/>
        </w:rPr>
        <w:t xml:space="preserve">upon signature by a Council of Europe </w:t>
      </w:r>
      <w:proofErr w:type="spellStart"/>
      <w:r w:rsidRPr="00164B08">
        <w:rPr>
          <w:rFonts w:ascii="Tahoma" w:hAnsi="Tahoma" w:cs="Tahoma"/>
          <w:b/>
          <w:bCs/>
          <w:sz w:val="20"/>
          <w:szCs w:val="20"/>
          <w:lang w:val="en-US"/>
        </w:rPr>
        <w:t>authorised</w:t>
      </w:r>
      <w:proofErr w:type="spellEnd"/>
      <w:r w:rsidRPr="00164B08">
        <w:rPr>
          <w:rFonts w:ascii="Tahoma" w:hAnsi="Tahoma" w:cs="Tahoma"/>
          <w:b/>
          <w:bCs/>
          <w:sz w:val="20"/>
          <w:szCs w:val="20"/>
          <w:lang w:val="en-US"/>
        </w:rPr>
        <w:t xml:space="preserve"> staff member</w:t>
      </w:r>
      <w:r w:rsidRPr="00164B08">
        <w:rPr>
          <w:rFonts w:ascii="Tahoma" w:hAnsi="Tahoma" w:cs="Tahoma"/>
          <w:sz w:val="20"/>
          <w:szCs w:val="20"/>
          <w:lang w:val="en-US"/>
        </w:rPr>
        <w:t xml:space="preserve"> (see Section B).</w:t>
      </w:r>
    </w:p>
    <w:p w14:paraId="62FF2FC1" w14:textId="77777777" w:rsidR="00371509" w:rsidRPr="00622DD9" w:rsidRDefault="00371509" w:rsidP="00371509">
      <w:pPr>
        <w:rPr>
          <w:rFonts w:ascii="Tahoma" w:hAnsi="Tahoma" w:cs="Tahoma"/>
          <w:b/>
          <w:sz w:val="16"/>
          <w:szCs w:val="16"/>
          <w:lang w:val="en-US"/>
        </w:rPr>
      </w:pPr>
    </w:p>
    <w:p w14:paraId="72D7E5D6" w14:textId="77777777" w:rsidR="00C63C98" w:rsidRPr="00622DD9"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en-US"/>
        </w:rPr>
      </w:pPr>
    </w:p>
    <w:p w14:paraId="5F994411" w14:textId="77777777" w:rsidR="0030677B" w:rsidRPr="00622DD9" w:rsidRDefault="00164B08">
      <w:pPr>
        <w:pBdr>
          <w:top w:val="single" w:sz="2" w:space="1" w:color="FF0000"/>
          <w:left w:val="single" w:sz="2" w:space="4" w:color="FF0000"/>
          <w:bottom w:val="single" w:sz="2" w:space="0" w:color="FF0000"/>
          <w:right w:val="single" w:sz="2" w:space="0" w:color="FF0000"/>
        </w:pBdr>
        <w:rPr>
          <w:rFonts w:ascii="Tahoma" w:hAnsi="Tahoma" w:cs="Tahoma"/>
          <w:b/>
          <w:bCs/>
          <w:color w:val="FF0000"/>
          <w:sz w:val="20"/>
          <w:szCs w:val="20"/>
          <w:u w:val="single"/>
          <w:lang w:val="en-US"/>
        </w:rPr>
      </w:pPr>
      <w:r>
        <w:rPr>
          <w:rFonts w:ascii="Tahoma" w:hAnsi="Tahoma" w:cs="Tahoma"/>
          <w:b/>
          <w:bCs/>
          <w:color w:val="FF0000"/>
          <w:sz w:val="20"/>
          <w:szCs w:val="20"/>
          <w:u w:val="single"/>
          <w:lang w:val="en-US"/>
        </w:rPr>
        <w:t xml:space="preserve">Instructions </w:t>
      </w:r>
      <w:r w:rsidR="00E962EE">
        <w:rPr>
          <w:rFonts w:ascii="Tahoma" w:hAnsi="Tahoma" w:cs="Tahoma"/>
          <w:b/>
          <w:bCs/>
          <w:color w:val="FF0000"/>
          <w:sz w:val="20"/>
          <w:szCs w:val="20"/>
          <w:u w:val="single"/>
          <w:lang w:val="en-US"/>
        </w:rPr>
        <w:t>–</w:t>
      </w:r>
      <w:r>
        <w:rPr>
          <w:rFonts w:ascii="Tahoma" w:hAnsi="Tahoma" w:cs="Tahoma"/>
          <w:b/>
          <w:bCs/>
          <w:color w:val="FF0000"/>
          <w:sz w:val="20"/>
          <w:szCs w:val="20"/>
          <w:u w:val="single"/>
          <w:lang w:val="en-US"/>
        </w:rPr>
        <w:t xml:space="preserve"> </w:t>
      </w:r>
      <w:r w:rsidR="00E962EE">
        <w:rPr>
          <w:rFonts w:ascii="Tahoma" w:hAnsi="Tahoma" w:cs="Tahoma"/>
          <w:b/>
          <w:bCs/>
          <w:color w:val="FF0000"/>
          <w:sz w:val="20"/>
          <w:szCs w:val="20"/>
          <w:u w:val="single"/>
          <w:lang w:val="en-US"/>
        </w:rPr>
        <w:t xml:space="preserve">the </w:t>
      </w:r>
      <w:r>
        <w:rPr>
          <w:rFonts w:ascii="Tahoma" w:hAnsi="Tahoma" w:cs="Tahoma"/>
          <w:b/>
          <w:bCs/>
          <w:color w:val="FF0000"/>
          <w:sz w:val="20"/>
          <w:szCs w:val="20"/>
          <w:u w:val="single"/>
          <w:lang w:val="en-US"/>
        </w:rPr>
        <w:t>Tenderers shall</w:t>
      </w:r>
      <w:r w:rsidR="00AE797E" w:rsidRPr="00622DD9">
        <w:rPr>
          <w:rFonts w:ascii="Tahoma" w:hAnsi="Tahoma" w:cs="Tahoma"/>
          <w:b/>
          <w:bCs/>
          <w:color w:val="FF0000"/>
          <w:sz w:val="20"/>
          <w:szCs w:val="20"/>
          <w:u w:val="single"/>
          <w:lang w:val="en-US"/>
        </w:rPr>
        <w:t>:</w:t>
      </w:r>
    </w:p>
    <w:p w14:paraId="15D52DCC" w14:textId="77777777" w:rsidR="0030677B" w:rsidRPr="00622DD9" w:rsidRDefault="0069597D">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u w:val="single"/>
          <w:lang w:val="en-US"/>
        </w:rPr>
      </w:pPr>
      <w:r w:rsidRPr="00622DD9">
        <w:rPr>
          <w:rFonts w:ascii="Tahoma" w:hAnsi="Tahoma" w:cs="Tahoma"/>
          <w:color w:val="FF0000"/>
          <w:sz w:val="20"/>
          <w:szCs w:val="20"/>
          <w:lang w:val="en-US"/>
        </w:rPr>
        <w:t xml:space="preserve">1. </w:t>
      </w:r>
      <w:r w:rsidR="00164B08">
        <w:rPr>
          <w:rFonts w:ascii="Tahoma" w:hAnsi="Tahoma" w:cs="Tahoma"/>
          <w:color w:val="FF0000"/>
          <w:sz w:val="20"/>
          <w:szCs w:val="20"/>
          <w:lang w:val="en-US"/>
        </w:rPr>
        <w:t>Fill in the below sections</w:t>
      </w:r>
      <w:r w:rsidR="00711B7F" w:rsidRPr="00622DD9">
        <w:rPr>
          <w:rFonts w:ascii="Tahoma" w:hAnsi="Tahoma" w:cs="Tahoma"/>
          <w:color w:val="FF0000"/>
          <w:sz w:val="20"/>
          <w:szCs w:val="20"/>
          <w:lang w:val="en-US"/>
        </w:rPr>
        <w:t xml:space="preserve"> </w:t>
      </w:r>
      <w:r w:rsidR="00164B08">
        <w:rPr>
          <w:rFonts w:ascii="Tahoma" w:hAnsi="Tahoma" w:cs="Tahoma"/>
          <w:b/>
          <w:i/>
          <w:color w:val="FF0000"/>
          <w:sz w:val="20"/>
          <w:szCs w:val="20"/>
          <w:lang w:val="en-US"/>
        </w:rPr>
        <w:t>Contact</w:t>
      </w:r>
      <w:r w:rsidRPr="00622DD9">
        <w:rPr>
          <w:rFonts w:ascii="Tahoma" w:hAnsi="Tahoma" w:cs="Tahoma"/>
          <w:b/>
          <w:i/>
          <w:color w:val="FF0000"/>
          <w:sz w:val="20"/>
          <w:szCs w:val="20"/>
          <w:lang w:val="en-US"/>
        </w:rPr>
        <w:t xml:space="preserve"> details</w:t>
      </w:r>
      <w:r w:rsidR="00164B08">
        <w:rPr>
          <w:rFonts w:ascii="Tahoma" w:hAnsi="Tahoma" w:cs="Tahoma"/>
          <w:b/>
          <w:i/>
          <w:color w:val="FF0000"/>
          <w:sz w:val="20"/>
          <w:szCs w:val="20"/>
          <w:lang w:val="en-US"/>
        </w:rPr>
        <w:t xml:space="preserve"> of the Provider</w:t>
      </w:r>
      <w:r w:rsidRPr="00622DD9">
        <w:rPr>
          <w:rFonts w:ascii="Tahoma" w:hAnsi="Tahoma" w:cs="Tahoma"/>
          <w:b/>
          <w:i/>
          <w:color w:val="FF0000"/>
          <w:sz w:val="20"/>
          <w:szCs w:val="20"/>
          <w:lang w:val="en-US"/>
        </w:rPr>
        <w:t xml:space="preserve"> </w:t>
      </w:r>
      <w:r w:rsidR="00711B7F" w:rsidRPr="00622DD9">
        <w:rPr>
          <w:rFonts w:ascii="Tahoma" w:hAnsi="Tahoma" w:cs="Tahoma"/>
          <w:color w:val="FF0000"/>
          <w:sz w:val="20"/>
          <w:szCs w:val="20"/>
          <w:lang w:val="en-US"/>
        </w:rPr>
        <w:t xml:space="preserve">and </w:t>
      </w:r>
      <w:r w:rsidR="00711B7F" w:rsidRPr="00622DD9">
        <w:rPr>
          <w:rFonts w:ascii="Tahoma" w:hAnsi="Tahoma" w:cs="Tahoma"/>
          <w:b/>
          <w:i/>
          <w:color w:val="FF0000"/>
          <w:sz w:val="20"/>
          <w:szCs w:val="20"/>
          <w:lang w:val="en-US"/>
        </w:rPr>
        <w:t>Bank details</w:t>
      </w:r>
      <w:r w:rsidRPr="00622DD9">
        <w:rPr>
          <w:rFonts w:ascii="Tahoma" w:hAnsi="Tahoma" w:cs="Tahoma"/>
          <w:color w:val="FF0000"/>
          <w:sz w:val="20"/>
          <w:szCs w:val="20"/>
          <w:lang w:val="en-US"/>
        </w:rPr>
        <w:t xml:space="preserve">. </w:t>
      </w:r>
    </w:p>
    <w:p w14:paraId="2E4ABAFC" w14:textId="77777777" w:rsidR="0030677B" w:rsidRPr="00622DD9" w:rsidRDefault="0069597D">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lang w:val="en-US"/>
        </w:rPr>
      </w:pPr>
      <w:r w:rsidRPr="00622DD9">
        <w:rPr>
          <w:rFonts w:ascii="Tahoma" w:hAnsi="Tahoma" w:cs="Tahoma"/>
          <w:color w:val="FF0000"/>
          <w:sz w:val="20"/>
          <w:szCs w:val="20"/>
          <w:lang w:val="en-US"/>
        </w:rPr>
        <w:t xml:space="preserve">2. Complete the "Price" column of the </w:t>
      </w:r>
      <w:r w:rsidR="000952FC" w:rsidRPr="00622DD9">
        <w:rPr>
          <w:rFonts w:ascii="Tahoma" w:hAnsi="Tahoma" w:cs="Tahoma"/>
          <w:color w:val="FF0000"/>
          <w:sz w:val="20"/>
          <w:szCs w:val="20"/>
          <w:lang w:val="en-US"/>
        </w:rPr>
        <w:t xml:space="preserve">fee </w:t>
      </w:r>
      <w:r w:rsidRPr="00622DD9">
        <w:rPr>
          <w:rFonts w:ascii="Tahoma" w:hAnsi="Tahoma" w:cs="Tahoma"/>
          <w:color w:val="FF0000"/>
          <w:sz w:val="20"/>
          <w:szCs w:val="20"/>
          <w:lang w:val="en-US"/>
        </w:rPr>
        <w:t xml:space="preserve">table </w:t>
      </w:r>
      <w:r w:rsidR="000952FC" w:rsidRPr="00622DD9">
        <w:rPr>
          <w:rFonts w:ascii="Tahoma" w:hAnsi="Tahoma" w:cs="Tahoma"/>
          <w:color w:val="FF0000"/>
          <w:sz w:val="20"/>
          <w:szCs w:val="20"/>
          <w:lang w:val="en-US"/>
        </w:rPr>
        <w:t xml:space="preserve">(see </w:t>
      </w:r>
      <w:r w:rsidR="005A7724" w:rsidRPr="00622DD9">
        <w:rPr>
          <w:rFonts w:ascii="Tahoma" w:hAnsi="Tahoma" w:cs="Tahoma"/>
          <w:color w:val="FF0000"/>
          <w:sz w:val="20"/>
          <w:szCs w:val="20"/>
          <w:lang w:val="en-US"/>
        </w:rPr>
        <w:t xml:space="preserve">Section </w:t>
      </w:r>
      <w:r w:rsidR="000952FC" w:rsidRPr="00622DD9">
        <w:rPr>
          <w:rFonts w:ascii="Tahoma" w:hAnsi="Tahoma" w:cs="Tahoma"/>
          <w:color w:val="FF0000"/>
          <w:sz w:val="20"/>
          <w:szCs w:val="20"/>
          <w:lang w:val="en-US"/>
        </w:rPr>
        <w:t xml:space="preserve">A) </w:t>
      </w:r>
      <w:r w:rsidR="00834348" w:rsidRPr="00622DD9">
        <w:rPr>
          <w:rFonts w:ascii="Tahoma" w:hAnsi="Tahoma" w:cs="Tahoma"/>
          <w:color w:val="FF0000"/>
          <w:sz w:val="20"/>
          <w:szCs w:val="20"/>
          <w:lang w:val="en-US"/>
        </w:rPr>
        <w:t xml:space="preserve">and, </w:t>
      </w:r>
      <w:r w:rsidR="00B37569">
        <w:rPr>
          <w:rFonts w:ascii="Tahoma" w:hAnsi="Tahoma" w:cs="Tahoma"/>
          <w:color w:val="FF0000"/>
          <w:sz w:val="20"/>
          <w:szCs w:val="20"/>
          <w:lang w:val="en-US"/>
        </w:rPr>
        <w:t>where</w:t>
      </w:r>
      <w:r w:rsidR="00834348" w:rsidRPr="00622DD9">
        <w:rPr>
          <w:rFonts w:ascii="Tahoma" w:hAnsi="Tahoma" w:cs="Tahoma"/>
          <w:color w:val="FF0000"/>
          <w:sz w:val="20"/>
          <w:szCs w:val="20"/>
          <w:lang w:val="en-US"/>
        </w:rPr>
        <w:t xml:space="preserve"> </w:t>
      </w:r>
      <w:r w:rsidR="001B04E6" w:rsidRPr="00622DD9">
        <w:rPr>
          <w:rFonts w:ascii="Tahoma" w:hAnsi="Tahoma" w:cs="Tahoma"/>
          <w:color w:val="FF0000"/>
          <w:sz w:val="20"/>
          <w:szCs w:val="20"/>
          <w:lang w:val="en-US"/>
        </w:rPr>
        <w:t xml:space="preserve">applicable, </w:t>
      </w:r>
      <w:r w:rsidR="00834348" w:rsidRPr="00622DD9">
        <w:rPr>
          <w:rFonts w:ascii="Tahoma" w:hAnsi="Tahoma" w:cs="Tahoma"/>
          <w:color w:val="FF0000"/>
          <w:sz w:val="20"/>
          <w:szCs w:val="20"/>
          <w:lang w:val="en-US"/>
        </w:rPr>
        <w:t>complete the financial appendix.</w:t>
      </w:r>
    </w:p>
    <w:p w14:paraId="03F42127" w14:textId="77777777" w:rsidR="0030677B" w:rsidRPr="00622DD9" w:rsidRDefault="0069597D">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lang w:val="en-US"/>
        </w:rPr>
      </w:pPr>
      <w:r w:rsidRPr="00622DD9">
        <w:rPr>
          <w:rFonts w:ascii="Tahoma" w:hAnsi="Tahoma" w:cs="Tahoma"/>
          <w:color w:val="FF0000"/>
          <w:sz w:val="20"/>
          <w:szCs w:val="20"/>
          <w:lang w:val="en-US"/>
        </w:rPr>
        <w:t>3</w:t>
      </w:r>
      <w:r w:rsidR="000952FC" w:rsidRPr="00622DD9">
        <w:rPr>
          <w:rFonts w:ascii="Tahoma" w:hAnsi="Tahoma" w:cs="Tahoma"/>
          <w:color w:val="FF0000"/>
          <w:sz w:val="20"/>
          <w:szCs w:val="20"/>
          <w:lang w:val="en-US"/>
        </w:rPr>
        <w:t xml:space="preserve">. </w:t>
      </w:r>
      <w:r w:rsidR="00711B7F" w:rsidRPr="00622DD9">
        <w:rPr>
          <w:rFonts w:ascii="Tahoma" w:hAnsi="Tahoma" w:cs="Tahoma"/>
          <w:color w:val="FF0000"/>
          <w:sz w:val="20"/>
          <w:szCs w:val="20"/>
          <w:lang w:val="en-US"/>
        </w:rPr>
        <w:t xml:space="preserve">Sign the </w:t>
      </w:r>
      <w:r w:rsidR="00164B08">
        <w:rPr>
          <w:rFonts w:ascii="Tahoma" w:hAnsi="Tahoma" w:cs="Tahoma"/>
          <w:color w:val="FF0000"/>
          <w:sz w:val="20"/>
          <w:szCs w:val="20"/>
          <w:lang w:val="en-US"/>
        </w:rPr>
        <w:t>Act of Engagement</w:t>
      </w:r>
      <w:r w:rsidR="00C63C98" w:rsidRPr="00622DD9">
        <w:rPr>
          <w:rFonts w:ascii="Tahoma" w:hAnsi="Tahoma" w:cs="Tahoma"/>
          <w:color w:val="FF0000"/>
          <w:sz w:val="20"/>
          <w:szCs w:val="20"/>
          <w:lang w:val="en-US"/>
        </w:rPr>
        <w:t xml:space="preserve"> (see </w:t>
      </w:r>
      <w:r w:rsidR="005A7724" w:rsidRPr="00622DD9">
        <w:rPr>
          <w:rFonts w:ascii="Tahoma" w:hAnsi="Tahoma" w:cs="Tahoma"/>
          <w:color w:val="FF0000"/>
          <w:sz w:val="20"/>
          <w:szCs w:val="20"/>
          <w:lang w:val="en-US"/>
        </w:rPr>
        <w:t xml:space="preserve">Section </w:t>
      </w:r>
      <w:r w:rsidR="00711B7F" w:rsidRPr="00622DD9">
        <w:rPr>
          <w:rFonts w:ascii="Tahoma" w:hAnsi="Tahoma" w:cs="Tahoma"/>
          <w:color w:val="FF0000"/>
          <w:sz w:val="20"/>
          <w:szCs w:val="20"/>
          <w:lang w:val="en-US"/>
        </w:rPr>
        <w:t xml:space="preserve">B) </w:t>
      </w:r>
      <w:r w:rsidR="00BD3CB2" w:rsidRPr="00622DD9">
        <w:rPr>
          <w:rFonts w:ascii="Tahoma" w:hAnsi="Tahoma" w:cs="Tahoma"/>
          <w:color w:val="FF0000"/>
          <w:sz w:val="20"/>
          <w:szCs w:val="20"/>
          <w:lang w:val="en-US"/>
        </w:rPr>
        <w:t xml:space="preserve">and </w:t>
      </w:r>
      <w:r w:rsidR="00834348" w:rsidRPr="00622DD9">
        <w:rPr>
          <w:rFonts w:ascii="Tahoma" w:hAnsi="Tahoma" w:cs="Tahoma"/>
          <w:color w:val="FF0000"/>
          <w:sz w:val="20"/>
          <w:szCs w:val="20"/>
          <w:lang w:val="en-US"/>
        </w:rPr>
        <w:t xml:space="preserve">submit it </w:t>
      </w:r>
      <w:r w:rsidR="005162FD" w:rsidRPr="00AA2E13">
        <w:rPr>
          <w:rFonts w:ascii="Tahoma" w:hAnsi="Tahoma" w:cs="Tahoma"/>
          <w:b/>
          <w:bCs/>
          <w:color w:val="FF0000"/>
          <w:sz w:val="20"/>
          <w:szCs w:val="20"/>
          <w:lang w:val="en-US"/>
        </w:rPr>
        <w:t xml:space="preserve">only to the e-mail address specified on page 1 of the Tender </w:t>
      </w:r>
      <w:r w:rsidR="00C81EB7" w:rsidRPr="00AA2E13">
        <w:rPr>
          <w:rFonts w:ascii="Tahoma" w:hAnsi="Tahoma" w:cs="Tahoma"/>
          <w:b/>
          <w:bCs/>
          <w:color w:val="FF0000"/>
          <w:sz w:val="20"/>
          <w:szCs w:val="20"/>
          <w:lang w:val="en-US"/>
        </w:rPr>
        <w:t>Rules</w:t>
      </w:r>
      <w:r w:rsidR="00BD3CB2" w:rsidRPr="00622DD9">
        <w:rPr>
          <w:rFonts w:ascii="Tahoma" w:hAnsi="Tahoma" w:cs="Tahoma"/>
          <w:color w:val="FF0000"/>
          <w:sz w:val="20"/>
          <w:szCs w:val="20"/>
          <w:lang w:val="en-US"/>
        </w:rPr>
        <w:t xml:space="preserve">, together with </w:t>
      </w:r>
      <w:r w:rsidR="00AA2E13">
        <w:rPr>
          <w:rFonts w:ascii="Tahoma" w:hAnsi="Tahoma" w:cs="Tahoma"/>
          <w:color w:val="FF0000"/>
          <w:sz w:val="20"/>
          <w:szCs w:val="20"/>
          <w:lang w:val="en-US"/>
        </w:rPr>
        <w:t>any</w:t>
      </w:r>
      <w:r w:rsidR="00BD3CB2" w:rsidRPr="00622DD9">
        <w:rPr>
          <w:rFonts w:ascii="Tahoma" w:hAnsi="Tahoma" w:cs="Tahoma"/>
          <w:color w:val="FF0000"/>
          <w:sz w:val="20"/>
          <w:szCs w:val="20"/>
          <w:lang w:val="en-US"/>
        </w:rPr>
        <w:t xml:space="preserve"> other supporting documents</w:t>
      </w:r>
      <w:r w:rsidR="008B2EEC">
        <w:rPr>
          <w:rFonts w:ascii="Tahoma" w:hAnsi="Tahoma" w:cs="Tahoma"/>
          <w:color w:val="FF0000"/>
          <w:sz w:val="20"/>
          <w:szCs w:val="20"/>
          <w:lang w:val="en-US"/>
        </w:rPr>
        <w:t>.</w:t>
      </w:r>
    </w:p>
    <w:p w14:paraId="47A89335" w14:textId="77777777" w:rsidR="00711B7F" w:rsidRPr="00622DD9"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en-US"/>
        </w:rPr>
      </w:pPr>
    </w:p>
    <w:p w14:paraId="29244161" w14:textId="77777777" w:rsidR="00C2457E" w:rsidRPr="00622DD9" w:rsidRDefault="00C2457E" w:rsidP="008713A9">
      <w:pPr>
        <w:rPr>
          <w:rFonts w:ascii="Tahoma" w:hAnsi="Tahoma" w:cs="Tahoma"/>
          <w:sz w:val="16"/>
          <w:szCs w:val="16"/>
          <w:lang w:val="en-US"/>
        </w:rPr>
      </w:pPr>
    </w:p>
    <w:p w14:paraId="6EECFA01" w14:textId="77777777" w:rsidR="00C2457E" w:rsidRPr="00622DD9" w:rsidRDefault="00C2457E" w:rsidP="008713A9">
      <w:pPr>
        <w:rPr>
          <w:rFonts w:ascii="Tahoma" w:hAnsi="Tahoma" w:cs="Tahoma"/>
          <w:sz w:val="16"/>
          <w:szCs w:val="16"/>
          <w:lang w:val="en-US"/>
        </w:rPr>
      </w:pPr>
    </w:p>
    <w:tbl>
      <w:tblPr>
        <w:tblW w:w="105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4"/>
        <w:gridCol w:w="2466"/>
        <w:gridCol w:w="2694"/>
        <w:gridCol w:w="850"/>
        <w:gridCol w:w="425"/>
        <w:gridCol w:w="1418"/>
        <w:gridCol w:w="2211"/>
      </w:tblGrid>
      <w:tr w:rsidR="00834348" w:rsidRPr="009C71AC" w14:paraId="4CBBB007" w14:textId="77777777" w:rsidTr="001232BB">
        <w:trPr>
          <w:trHeight w:val="567"/>
          <w:jc w:val="center"/>
        </w:trPr>
        <w:tc>
          <w:tcPr>
            <w:tcW w:w="45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43FFB6A" w14:textId="77777777" w:rsidR="0030677B" w:rsidRPr="00452671" w:rsidRDefault="0069597D">
            <w:pPr>
              <w:ind w:left="113" w:right="113"/>
              <w:jc w:val="center"/>
              <w:rPr>
                <w:rFonts w:ascii="Tahoma" w:hAnsi="Tahoma" w:cs="Tahoma"/>
                <w:b/>
                <w:sz w:val="18"/>
                <w:szCs w:val="18"/>
                <w:lang w:val="en-US"/>
              </w:rPr>
            </w:pPr>
            <w:r w:rsidRPr="00452671">
              <w:rPr>
                <w:rFonts w:ascii="Tahoma" w:hAnsi="Tahoma" w:cs="Tahoma"/>
                <w:b/>
                <w:sz w:val="18"/>
                <w:szCs w:val="18"/>
                <w:lang w:val="en-US"/>
              </w:rPr>
              <w:t>Contact details</w:t>
            </w:r>
            <w:r w:rsidR="00452671" w:rsidRPr="00452671">
              <w:rPr>
                <w:rFonts w:ascii="Tahoma" w:hAnsi="Tahoma" w:cs="Tahoma"/>
                <w:b/>
                <w:sz w:val="18"/>
                <w:szCs w:val="18"/>
                <w:lang w:val="en-US"/>
              </w:rPr>
              <w:t xml:space="preserve"> of the P</w:t>
            </w:r>
            <w:r w:rsidR="00452671">
              <w:rPr>
                <w:rFonts w:ascii="Tahoma" w:hAnsi="Tahoma" w:cs="Tahoma"/>
                <w:b/>
                <w:sz w:val="18"/>
                <w:szCs w:val="18"/>
                <w:lang w:val="en-US"/>
              </w:rPr>
              <w:t>rovider</w:t>
            </w: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9CDF81" w14:textId="77777777" w:rsidR="0030677B" w:rsidRDefault="00AA2E13">
            <w:pPr>
              <w:jc w:val="right"/>
              <w:rPr>
                <w:rFonts w:ascii="Tahoma" w:hAnsi="Tahoma" w:cs="Tahoma"/>
                <w:sz w:val="18"/>
                <w:szCs w:val="18"/>
                <w:lang w:val="fr-FR"/>
              </w:rPr>
            </w:pPr>
            <w:r>
              <w:rPr>
                <w:rFonts w:ascii="Tahoma" w:hAnsi="Tahoma" w:cs="Tahoma"/>
                <w:b/>
                <w:bCs/>
                <w:sz w:val="18"/>
                <w:szCs w:val="18"/>
                <w:lang w:val="fr-FR"/>
              </w:rPr>
              <w:t>Legal</w:t>
            </w:r>
            <w:r w:rsidR="0069597D" w:rsidRPr="009C71AC">
              <w:rPr>
                <w:rFonts w:ascii="Tahoma" w:hAnsi="Tahoma" w:cs="Tahoma"/>
                <w:b/>
                <w:bCs/>
                <w:sz w:val="18"/>
                <w:szCs w:val="18"/>
                <w:lang w:val="fr-FR"/>
              </w:rPr>
              <w:t xml:space="preserve"> </w:t>
            </w:r>
            <w:proofErr w:type="spellStart"/>
            <w:r w:rsidR="0069597D" w:rsidRPr="009C71AC">
              <w:rPr>
                <w:rFonts w:ascii="Tahoma" w:hAnsi="Tahoma" w:cs="Tahoma"/>
                <w:b/>
                <w:bCs/>
                <w:sz w:val="18"/>
                <w:szCs w:val="18"/>
                <w:lang w:val="fr-FR"/>
              </w:rPr>
              <w:t>name</w:t>
            </w:r>
            <w:proofErr w:type="spellEnd"/>
            <w:r w:rsidR="0069597D" w:rsidRPr="009C71AC">
              <w:rPr>
                <w:rFonts w:ascii="Tahoma" w:hAnsi="Tahoma" w:cs="Tahoma"/>
                <w:b/>
                <w:bCs/>
                <w:sz w:val="18"/>
                <w:szCs w:val="18"/>
                <w:lang w:val="fr-FR"/>
              </w:rPr>
              <w:t xml:space="preserve"> </w:t>
            </w:r>
            <w:r w:rsidR="0069597D" w:rsidRPr="009C71AC">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E375B71" w14:textId="77777777" w:rsidR="00834348" w:rsidRPr="009C71AC" w:rsidRDefault="00834348" w:rsidP="00625E26">
            <w:pPr>
              <w:rPr>
                <w:rFonts w:ascii="Tahoma" w:hAnsi="Tahoma" w:cs="Tahoma"/>
                <w:color w:val="000000"/>
                <w:sz w:val="18"/>
                <w:szCs w:val="18"/>
                <w:lang w:val="fr-FR"/>
              </w:rPr>
            </w:pPr>
          </w:p>
        </w:tc>
      </w:tr>
      <w:tr w:rsidR="001232BB" w:rsidRPr="005759F1" w14:paraId="5BE90B57" w14:textId="77777777" w:rsidTr="00191811">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575CDC4D" w14:textId="77777777" w:rsidR="001232BB" w:rsidRPr="009C71AC" w:rsidRDefault="001232BB" w:rsidP="00FC3F2E">
            <w:pPr>
              <w:ind w:left="113" w:right="113"/>
              <w:jc w:val="center"/>
              <w:rPr>
                <w:rFonts w:ascii="Tahoma" w:hAnsi="Tahoma" w:cs="Tahoma"/>
                <w:b/>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7C550F" w14:textId="77777777" w:rsidR="0030677B" w:rsidRPr="005759F1" w:rsidRDefault="0069597D">
            <w:pPr>
              <w:jc w:val="right"/>
              <w:rPr>
                <w:rFonts w:ascii="Tahoma" w:hAnsi="Tahoma" w:cs="Tahoma"/>
                <w:sz w:val="18"/>
                <w:szCs w:val="18"/>
                <w:lang w:val="fr-FR"/>
              </w:rPr>
            </w:pPr>
            <w:proofErr w:type="spellStart"/>
            <w:r w:rsidRPr="005759F1">
              <w:rPr>
                <w:rFonts w:ascii="Tahoma" w:hAnsi="Tahoma" w:cs="Tahoma"/>
                <w:sz w:val="18"/>
                <w:szCs w:val="18"/>
                <w:lang w:val="fr-FR"/>
              </w:rPr>
              <w:t>Address</w:t>
            </w:r>
            <w:proofErr w:type="spellEnd"/>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354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D7E72E" w14:textId="77777777" w:rsidR="001232BB" w:rsidRPr="005759F1" w:rsidRDefault="001232BB" w:rsidP="00135199">
            <w:pPr>
              <w:rPr>
                <w:rFonts w:ascii="Tahoma" w:hAnsi="Tahoma" w:cs="Tahoma"/>
                <w:color w:val="000000"/>
                <w:sz w:val="18"/>
                <w:szCs w:val="18"/>
                <w:lang w:val="en-US"/>
              </w:rPr>
            </w:pPr>
          </w:p>
        </w:tc>
        <w:tc>
          <w:tcPr>
            <w:tcW w:w="1843"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61CCBB88" w14:textId="77777777" w:rsidR="0030677B" w:rsidRPr="005759F1" w:rsidRDefault="0069597D">
            <w:pPr>
              <w:jc w:val="right"/>
              <w:rPr>
                <w:rFonts w:ascii="Tahoma" w:hAnsi="Tahoma" w:cs="Tahoma"/>
                <w:color w:val="000000"/>
                <w:sz w:val="18"/>
                <w:szCs w:val="18"/>
                <w:lang w:val="en-US"/>
              </w:rPr>
            </w:pPr>
            <w:proofErr w:type="spellStart"/>
            <w:r w:rsidRPr="005759F1">
              <w:rPr>
                <w:rFonts w:ascii="Tahoma" w:hAnsi="Tahoma" w:cs="Tahoma"/>
                <w:sz w:val="18"/>
                <w:szCs w:val="18"/>
                <w:lang w:val="fr-FR"/>
              </w:rPr>
              <w:t>Postcode</w:t>
            </w:r>
            <w:proofErr w:type="spellEnd"/>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22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64338DC" w14:textId="77777777" w:rsidR="001232BB" w:rsidRPr="005759F1" w:rsidRDefault="001232BB" w:rsidP="00135199">
            <w:pPr>
              <w:rPr>
                <w:rFonts w:ascii="Tahoma" w:hAnsi="Tahoma" w:cs="Tahoma"/>
                <w:color w:val="000000"/>
                <w:sz w:val="18"/>
                <w:szCs w:val="18"/>
                <w:lang w:val="en-US"/>
              </w:rPr>
            </w:pPr>
          </w:p>
        </w:tc>
      </w:tr>
      <w:tr w:rsidR="001232BB" w:rsidRPr="005759F1" w14:paraId="6997889F" w14:textId="77777777" w:rsidTr="00191811">
        <w:trPr>
          <w:trHeight w:val="567"/>
          <w:jc w:val="center"/>
        </w:trPr>
        <w:tc>
          <w:tcPr>
            <w:tcW w:w="454" w:type="dxa"/>
            <w:vMerge/>
            <w:tcBorders>
              <w:left w:val="single" w:sz="2" w:space="0" w:color="808080"/>
              <w:right w:val="single" w:sz="2" w:space="0" w:color="808080"/>
            </w:tcBorders>
            <w:shd w:val="clear" w:color="auto" w:fill="F2F2F2"/>
          </w:tcPr>
          <w:p w14:paraId="1664E405" w14:textId="77777777" w:rsidR="001232BB" w:rsidRPr="005759F1" w:rsidRDefault="001232BB" w:rsidP="00135199">
            <w:pPr>
              <w:rPr>
                <w:rFonts w:ascii="Tahoma" w:hAnsi="Tahoma" w:cs="Tahoma"/>
                <w:sz w:val="18"/>
                <w:szCs w:val="18"/>
                <w:lang w:val="en-US"/>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8C5E5F" w14:textId="77777777" w:rsidR="0030677B" w:rsidRPr="005759F1" w:rsidRDefault="0069597D">
            <w:pPr>
              <w:jc w:val="right"/>
              <w:rPr>
                <w:rFonts w:ascii="Tahoma" w:hAnsi="Tahoma" w:cs="Tahoma"/>
                <w:sz w:val="18"/>
                <w:szCs w:val="18"/>
                <w:lang w:val="fr-FR"/>
              </w:rPr>
            </w:pPr>
            <w:r w:rsidRPr="005759F1">
              <w:rPr>
                <w:rFonts w:ascii="Tahoma" w:hAnsi="Tahoma" w:cs="Tahoma"/>
                <w:sz w:val="18"/>
                <w:szCs w:val="18"/>
                <w:lang w:val="fr-FR"/>
              </w:rPr>
              <w:t xml:space="preserve">Country </w:t>
            </w:r>
            <w:r w:rsidRPr="005759F1">
              <w:rPr>
                <w:rFonts w:ascii="Tahoma" w:hAnsi="Tahoma" w:cs="Tahoma"/>
                <w:color w:val="FF0000"/>
                <w:sz w:val="18"/>
                <w:szCs w:val="18"/>
                <w:lang w:val="fr-FR"/>
              </w:rPr>
              <w:t>►</w:t>
            </w:r>
          </w:p>
        </w:tc>
        <w:tc>
          <w:tcPr>
            <w:tcW w:w="354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F0D3217" w14:textId="77777777" w:rsidR="001232BB" w:rsidRPr="005759F1" w:rsidRDefault="001232BB" w:rsidP="00135199">
            <w:pPr>
              <w:rPr>
                <w:rFonts w:ascii="Tahoma" w:hAnsi="Tahoma" w:cs="Tahoma"/>
                <w:sz w:val="18"/>
                <w:szCs w:val="18"/>
                <w:lang w:val="fr-FR"/>
              </w:rPr>
            </w:pPr>
          </w:p>
        </w:tc>
        <w:tc>
          <w:tcPr>
            <w:tcW w:w="1843"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58474C15" w14:textId="77777777" w:rsidR="0030677B" w:rsidRPr="005759F1" w:rsidRDefault="00AA2E13">
            <w:pPr>
              <w:jc w:val="right"/>
              <w:rPr>
                <w:rFonts w:ascii="Tahoma" w:hAnsi="Tahoma" w:cs="Tahoma"/>
                <w:sz w:val="18"/>
                <w:szCs w:val="18"/>
                <w:lang w:val="fr-FR"/>
              </w:rPr>
            </w:pPr>
            <w:r w:rsidRPr="005759F1">
              <w:rPr>
                <w:rFonts w:ascii="Tahoma" w:hAnsi="Tahoma" w:cs="Tahoma"/>
                <w:sz w:val="18"/>
                <w:szCs w:val="18"/>
                <w:lang w:val="fr-FR"/>
              </w:rPr>
              <w:t>R</w:t>
            </w:r>
            <w:r w:rsidR="0069597D" w:rsidRPr="005759F1">
              <w:rPr>
                <w:rFonts w:ascii="Tahoma" w:hAnsi="Tahoma" w:cs="Tahoma"/>
                <w:sz w:val="18"/>
                <w:szCs w:val="18"/>
                <w:lang w:val="fr-FR"/>
              </w:rPr>
              <w:t xml:space="preserve">egistration </w:t>
            </w:r>
            <w:proofErr w:type="spellStart"/>
            <w:r w:rsidR="0069597D" w:rsidRPr="005759F1">
              <w:rPr>
                <w:rFonts w:ascii="Tahoma" w:hAnsi="Tahoma" w:cs="Tahoma"/>
                <w:sz w:val="18"/>
                <w:szCs w:val="18"/>
                <w:lang w:val="fr-FR"/>
              </w:rPr>
              <w:t>number</w:t>
            </w:r>
            <w:proofErr w:type="spellEnd"/>
            <w:r w:rsidR="0069597D" w:rsidRPr="005759F1">
              <w:rPr>
                <w:rFonts w:ascii="Tahoma" w:hAnsi="Tahoma" w:cs="Tahoma"/>
                <w:sz w:val="18"/>
                <w:szCs w:val="18"/>
                <w:lang w:val="fr-FR"/>
              </w:rPr>
              <w:t xml:space="preserve"> </w:t>
            </w:r>
          </w:p>
          <w:p w14:paraId="423EB684" w14:textId="77777777" w:rsidR="0030677B" w:rsidRPr="005759F1" w:rsidRDefault="0069597D">
            <w:pPr>
              <w:jc w:val="right"/>
              <w:rPr>
                <w:rFonts w:ascii="Tahoma" w:hAnsi="Tahoma" w:cs="Tahoma"/>
                <w:sz w:val="18"/>
                <w:szCs w:val="18"/>
                <w:lang w:val="fr-FR"/>
              </w:rPr>
            </w:pPr>
            <w:r w:rsidRPr="005759F1">
              <w:rPr>
                <w:rFonts w:ascii="Tahoma" w:hAnsi="Tahoma" w:cs="Tahoma"/>
                <w:sz w:val="18"/>
                <w:szCs w:val="18"/>
                <w:lang w:val="fr-FR"/>
              </w:rPr>
              <w:t>(</w:t>
            </w:r>
            <w:proofErr w:type="gramStart"/>
            <w:r w:rsidR="004D3653" w:rsidRPr="005759F1">
              <w:rPr>
                <w:rFonts w:ascii="Tahoma" w:hAnsi="Tahoma" w:cs="Tahoma"/>
                <w:sz w:val="18"/>
                <w:szCs w:val="18"/>
                <w:lang w:val="fr-FR"/>
              </w:rPr>
              <w:t>if</w:t>
            </w:r>
            <w:proofErr w:type="gramEnd"/>
            <w:r w:rsidR="004D3653" w:rsidRPr="005759F1">
              <w:rPr>
                <w:rFonts w:ascii="Tahoma" w:hAnsi="Tahoma" w:cs="Tahoma"/>
                <w:sz w:val="18"/>
                <w:szCs w:val="18"/>
                <w:lang w:val="fr-FR"/>
              </w:rPr>
              <w:t xml:space="preserve"> </w:t>
            </w:r>
            <w:proofErr w:type="spellStart"/>
            <w:r w:rsidR="00AA2E13" w:rsidRPr="005759F1">
              <w:rPr>
                <w:rFonts w:ascii="Tahoma" w:hAnsi="Tahoma" w:cs="Tahoma"/>
                <w:sz w:val="18"/>
                <w:szCs w:val="18"/>
                <w:lang w:val="fr-FR"/>
              </w:rPr>
              <w:t>any</w:t>
            </w:r>
            <w:proofErr w:type="spellEnd"/>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22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ECCD93" w14:textId="77777777" w:rsidR="001232BB" w:rsidRPr="005759F1" w:rsidRDefault="001232BB" w:rsidP="00135199">
            <w:pPr>
              <w:rPr>
                <w:rFonts w:ascii="Tahoma" w:hAnsi="Tahoma" w:cs="Tahoma"/>
                <w:sz w:val="18"/>
                <w:szCs w:val="18"/>
                <w:lang w:val="fr-FR"/>
              </w:rPr>
            </w:pPr>
          </w:p>
        </w:tc>
      </w:tr>
      <w:tr w:rsidR="004D3653" w:rsidRPr="005759F1" w14:paraId="7E7B0EDE"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75611E4A" w14:textId="77777777" w:rsidR="004D3653" w:rsidRPr="005759F1" w:rsidRDefault="004D3653" w:rsidP="004D3653">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D3F79E" w14:textId="77777777" w:rsidR="0030677B" w:rsidRPr="005759F1" w:rsidRDefault="0069597D">
            <w:pPr>
              <w:jc w:val="right"/>
              <w:rPr>
                <w:rFonts w:ascii="Tahoma" w:hAnsi="Tahoma" w:cs="Tahoma"/>
                <w:sz w:val="18"/>
                <w:szCs w:val="18"/>
                <w:lang w:val="fr-FR"/>
              </w:rPr>
            </w:pPr>
            <w:r w:rsidRPr="005759F1">
              <w:rPr>
                <w:rFonts w:ascii="Tahoma" w:hAnsi="Tahoma" w:cs="Tahoma"/>
                <w:sz w:val="18"/>
                <w:szCs w:val="18"/>
                <w:lang w:val="fr-FR"/>
              </w:rPr>
              <w:t xml:space="preserve">VAT </w:t>
            </w:r>
            <w:proofErr w:type="spellStart"/>
            <w:r w:rsidRPr="005759F1">
              <w:rPr>
                <w:rFonts w:ascii="Tahoma" w:hAnsi="Tahoma" w:cs="Tahoma"/>
                <w:sz w:val="18"/>
                <w:szCs w:val="18"/>
                <w:lang w:val="fr-FR"/>
              </w:rPr>
              <w:t>number</w:t>
            </w:r>
            <w:proofErr w:type="spellEnd"/>
            <w:r w:rsidRPr="005759F1">
              <w:rPr>
                <w:rFonts w:ascii="Tahoma" w:hAnsi="Tahoma" w:cs="Tahoma"/>
                <w:sz w:val="18"/>
                <w:szCs w:val="18"/>
                <w:lang w:val="fr-FR"/>
              </w:rPr>
              <w:t xml:space="preserve"> (if applicable) </w:t>
            </w:r>
            <w:r w:rsidRPr="005759F1">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CF3041" w14:textId="77777777" w:rsidR="004D3653" w:rsidRPr="005759F1" w:rsidRDefault="004D3653" w:rsidP="004D3653">
            <w:pPr>
              <w:rPr>
                <w:rFonts w:ascii="Tahoma" w:hAnsi="Tahoma" w:cs="Tahoma"/>
                <w:sz w:val="18"/>
                <w:szCs w:val="18"/>
                <w:lang w:val="fr-FR"/>
              </w:rPr>
            </w:pPr>
          </w:p>
        </w:tc>
      </w:tr>
      <w:tr w:rsidR="004D3653" w:rsidRPr="005759F1" w14:paraId="69BEC3D2"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51F65202" w14:textId="77777777" w:rsidR="004D3653" w:rsidRPr="005759F1" w:rsidRDefault="004D3653" w:rsidP="004D3653">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B4FE33" w14:textId="77777777" w:rsidR="0030677B" w:rsidRPr="005759F1" w:rsidRDefault="0069597D">
            <w:pPr>
              <w:jc w:val="right"/>
              <w:rPr>
                <w:rFonts w:ascii="Tahoma" w:hAnsi="Tahoma" w:cs="Tahoma"/>
                <w:sz w:val="18"/>
                <w:szCs w:val="18"/>
                <w:lang w:val="fr-FR"/>
              </w:rPr>
            </w:pPr>
            <w:proofErr w:type="spellStart"/>
            <w:r w:rsidRPr="005759F1">
              <w:rPr>
                <w:rFonts w:ascii="Tahoma" w:hAnsi="Tahoma" w:cs="Tahoma"/>
                <w:sz w:val="18"/>
                <w:szCs w:val="18"/>
                <w:lang w:val="fr-FR"/>
              </w:rPr>
              <w:t>Signatory</w:t>
            </w:r>
            <w:proofErr w:type="spellEnd"/>
            <w:r w:rsidRPr="005759F1">
              <w:rPr>
                <w:rFonts w:ascii="Tahoma" w:hAnsi="Tahoma" w:cs="Tahoma"/>
                <w:sz w:val="18"/>
                <w:szCs w:val="18"/>
                <w:lang w:val="fr-FR"/>
              </w:rPr>
              <w:t xml:space="preserve"> </w:t>
            </w:r>
            <w:r w:rsidR="00191811" w:rsidRPr="005759F1">
              <w:rPr>
                <w:rFonts w:ascii="Tahoma" w:hAnsi="Tahoma" w:cs="Tahoma"/>
                <w:sz w:val="18"/>
                <w:szCs w:val="18"/>
                <w:lang w:val="fr-FR"/>
              </w:rPr>
              <w:t xml:space="preserve">/ </w:t>
            </w:r>
            <w:proofErr w:type="spellStart"/>
            <w:r w:rsidR="00191811" w:rsidRPr="005759F1">
              <w:rPr>
                <w:rFonts w:ascii="Tahoma" w:hAnsi="Tahoma" w:cs="Tahoma"/>
                <w:sz w:val="18"/>
                <w:szCs w:val="18"/>
                <w:lang w:val="fr-FR"/>
              </w:rPr>
              <w:t>Representative</w:t>
            </w:r>
            <w:proofErr w:type="spellEnd"/>
            <w:r w:rsidR="00191811"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788E4CF" w14:textId="573E1220" w:rsidR="0030677B" w:rsidRPr="005759F1" w:rsidRDefault="0030677B">
            <w:pPr>
              <w:rPr>
                <w:rFonts w:ascii="Tahoma" w:hAnsi="Tahoma" w:cs="Tahoma"/>
                <w:sz w:val="18"/>
                <w:szCs w:val="18"/>
                <w:lang w:val="fr-FR"/>
              </w:rPr>
            </w:pPr>
          </w:p>
        </w:tc>
      </w:tr>
      <w:tr w:rsidR="004D3653" w:rsidRPr="005759F1" w14:paraId="5209F284"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566B3B56" w14:textId="77777777" w:rsidR="004D3653" w:rsidRPr="005759F1" w:rsidRDefault="004D3653" w:rsidP="004D3653">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D0293B" w14:textId="77777777" w:rsidR="0030677B" w:rsidRPr="005759F1" w:rsidRDefault="0069597D">
            <w:pPr>
              <w:jc w:val="right"/>
              <w:rPr>
                <w:rFonts w:ascii="Tahoma" w:hAnsi="Tahoma" w:cs="Tahoma"/>
                <w:sz w:val="18"/>
                <w:szCs w:val="18"/>
                <w:lang w:val="fr-FR"/>
              </w:rPr>
            </w:pPr>
            <w:r w:rsidRPr="005759F1">
              <w:rPr>
                <w:rFonts w:ascii="Tahoma" w:hAnsi="Tahoma" w:cs="Tahoma"/>
                <w:sz w:val="18"/>
                <w:szCs w:val="18"/>
                <w:lang w:val="fr-FR"/>
              </w:rPr>
              <w:t xml:space="preserve">Contact </w:t>
            </w:r>
            <w:proofErr w:type="spellStart"/>
            <w:r w:rsidR="00F604AA" w:rsidRPr="005759F1">
              <w:rPr>
                <w:rFonts w:ascii="Tahoma" w:hAnsi="Tahoma" w:cs="Tahoma"/>
                <w:sz w:val="18"/>
                <w:szCs w:val="18"/>
                <w:lang w:val="fr-FR"/>
              </w:rPr>
              <w:t>person</w:t>
            </w:r>
            <w:proofErr w:type="spellEnd"/>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ECAB837" w14:textId="034A3503" w:rsidR="0030677B" w:rsidRPr="005759F1" w:rsidRDefault="0030677B">
            <w:pPr>
              <w:rPr>
                <w:rFonts w:ascii="Tahoma" w:hAnsi="Tahoma" w:cs="Tahoma"/>
                <w:sz w:val="18"/>
                <w:szCs w:val="18"/>
                <w:lang w:val="fr-FR"/>
              </w:rPr>
            </w:pPr>
          </w:p>
        </w:tc>
      </w:tr>
      <w:tr w:rsidR="004D3653" w:rsidRPr="005759F1" w14:paraId="1BCCE06E"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62A9984E" w14:textId="77777777" w:rsidR="004D3653" w:rsidRPr="005759F1" w:rsidRDefault="004D3653" w:rsidP="004D3653">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44C6D3" w14:textId="77777777" w:rsidR="0030677B" w:rsidRPr="005759F1" w:rsidRDefault="0069597D">
            <w:pPr>
              <w:jc w:val="right"/>
              <w:rPr>
                <w:rFonts w:ascii="Tahoma" w:hAnsi="Tahoma" w:cs="Tahoma"/>
                <w:sz w:val="18"/>
                <w:szCs w:val="18"/>
                <w:lang w:val="fr-FR"/>
              </w:rPr>
            </w:pPr>
            <w:proofErr w:type="gramStart"/>
            <w:r w:rsidRPr="005759F1">
              <w:rPr>
                <w:rFonts w:ascii="Tahoma" w:hAnsi="Tahoma" w:cs="Tahoma"/>
                <w:sz w:val="18"/>
                <w:szCs w:val="18"/>
                <w:lang w:val="fr-FR"/>
              </w:rPr>
              <w:t>E-mail</w:t>
            </w:r>
            <w:proofErr w:type="gramEnd"/>
            <w:r w:rsidRPr="005759F1">
              <w:rPr>
                <w:rFonts w:ascii="Tahoma" w:hAnsi="Tahoma" w:cs="Tahoma"/>
                <w:sz w:val="18"/>
                <w:szCs w:val="18"/>
                <w:lang w:val="fr-FR"/>
              </w:rPr>
              <w:t xml:space="preserve"> (contact </w:t>
            </w:r>
            <w:proofErr w:type="spellStart"/>
            <w:r w:rsidR="00F604AA" w:rsidRPr="005759F1">
              <w:rPr>
                <w:rFonts w:ascii="Tahoma" w:hAnsi="Tahoma" w:cs="Tahoma"/>
                <w:sz w:val="18"/>
                <w:szCs w:val="18"/>
                <w:lang w:val="fr-FR"/>
              </w:rPr>
              <w:t>person</w:t>
            </w:r>
            <w:proofErr w:type="spellEnd"/>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8C4201" w14:textId="77777777" w:rsidR="004D3653" w:rsidRPr="005759F1" w:rsidRDefault="004D3653" w:rsidP="004D3653">
            <w:pPr>
              <w:rPr>
                <w:rFonts w:ascii="Tahoma" w:hAnsi="Tahoma" w:cs="Tahoma"/>
                <w:sz w:val="18"/>
                <w:szCs w:val="18"/>
                <w:lang w:val="fr-FR"/>
              </w:rPr>
            </w:pPr>
          </w:p>
        </w:tc>
      </w:tr>
      <w:tr w:rsidR="004D3653" w:rsidRPr="005759F1" w14:paraId="1BCBEACC"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1DCA9B0E" w14:textId="77777777" w:rsidR="004D3653" w:rsidRPr="005759F1" w:rsidRDefault="004D3653" w:rsidP="004D3653">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0AB1951" w14:textId="77777777" w:rsidR="0030677B" w:rsidRPr="005759F1" w:rsidRDefault="0069597D">
            <w:pPr>
              <w:jc w:val="right"/>
              <w:rPr>
                <w:rFonts w:ascii="Tahoma" w:hAnsi="Tahoma" w:cs="Tahoma"/>
                <w:sz w:val="18"/>
                <w:szCs w:val="18"/>
                <w:lang w:val="fr-FR"/>
              </w:rPr>
            </w:pPr>
            <w:proofErr w:type="spellStart"/>
            <w:r w:rsidRPr="005759F1">
              <w:rPr>
                <w:rFonts w:ascii="Tahoma" w:hAnsi="Tahoma" w:cs="Tahoma"/>
                <w:sz w:val="18"/>
                <w:szCs w:val="18"/>
                <w:lang w:val="fr-FR"/>
              </w:rPr>
              <w:t>Telephone</w:t>
            </w:r>
            <w:proofErr w:type="spellEnd"/>
            <w:r w:rsidRPr="005759F1">
              <w:rPr>
                <w:rFonts w:ascii="Tahoma" w:hAnsi="Tahoma" w:cs="Tahoma"/>
                <w:sz w:val="18"/>
                <w:szCs w:val="18"/>
                <w:lang w:val="fr-FR"/>
              </w:rPr>
              <w:t xml:space="preserve"> </w:t>
            </w:r>
            <w:proofErr w:type="spellStart"/>
            <w:r w:rsidRPr="005759F1">
              <w:rPr>
                <w:rFonts w:ascii="Tahoma" w:hAnsi="Tahoma" w:cs="Tahoma"/>
                <w:sz w:val="18"/>
                <w:szCs w:val="18"/>
                <w:lang w:val="fr-FR"/>
              </w:rPr>
              <w:t>number</w:t>
            </w:r>
            <w:proofErr w:type="spellEnd"/>
            <w:r w:rsidRPr="005759F1">
              <w:rPr>
                <w:rFonts w:ascii="Tahoma" w:hAnsi="Tahoma" w:cs="Tahoma"/>
                <w:sz w:val="18"/>
                <w:szCs w:val="18"/>
                <w:lang w:val="fr-FR"/>
              </w:rPr>
              <w:t xml:space="preserve"> </w:t>
            </w:r>
          </w:p>
          <w:p w14:paraId="3EF6F8DD" w14:textId="77777777" w:rsidR="0030677B" w:rsidRPr="005759F1" w:rsidRDefault="0069597D">
            <w:pPr>
              <w:jc w:val="right"/>
              <w:rPr>
                <w:rFonts w:ascii="Tahoma" w:hAnsi="Tahoma" w:cs="Tahoma"/>
                <w:sz w:val="18"/>
                <w:szCs w:val="18"/>
                <w:lang w:val="fr-FR"/>
              </w:rPr>
            </w:pPr>
            <w:r w:rsidRPr="005759F1">
              <w:rPr>
                <w:rFonts w:ascii="Tahoma" w:hAnsi="Tahoma" w:cs="Tahoma"/>
                <w:sz w:val="18"/>
                <w:szCs w:val="18"/>
                <w:lang w:val="fr-FR"/>
              </w:rPr>
              <w:t xml:space="preserve">(Contact </w:t>
            </w:r>
            <w:proofErr w:type="spellStart"/>
            <w:r w:rsidRPr="005759F1">
              <w:rPr>
                <w:rFonts w:ascii="Tahoma" w:hAnsi="Tahoma" w:cs="Tahoma"/>
                <w:sz w:val="18"/>
                <w:szCs w:val="18"/>
                <w:lang w:val="fr-FR"/>
              </w:rPr>
              <w:t>p</w:t>
            </w:r>
            <w:r w:rsidR="00F604AA" w:rsidRPr="005759F1">
              <w:rPr>
                <w:rFonts w:ascii="Tahoma" w:hAnsi="Tahoma" w:cs="Tahoma"/>
                <w:sz w:val="18"/>
                <w:szCs w:val="18"/>
                <w:lang w:val="fr-FR"/>
              </w:rPr>
              <w:t>erson</w:t>
            </w:r>
            <w:proofErr w:type="spellEnd"/>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61838" w14:textId="77777777" w:rsidR="004D3653" w:rsidRPr="005759F1" w:rsidRDefault="004D3653" w:rsidP="004D3653">
            <w:pPr>
              <w:rPr>
                <w:rFonts w:ascii="Tahoma" w:hAnsi="Tahoma" w:cs="Tahoma"/>
                <w:sz w:val="18"/>
                <w:szCs w:val="18"/>
                <w:lang w:val="fr-FR"/>
              </w:rPr>
            </w:pPr>
          </w:p>
        </w:tc>
      </w:tr>
      <w:tr w:rsidR="00191811" w:rsidRPr="005759F1" w14:paraId="64297B8F" w14:textId="77777777" w:rsidTr="00191811">
        <w:trPr>
          <w:trHeight w:val="567"/>
          <w:jc w:val="center"/>
        </w:trPr>
        <w:tc>
          <w:tcPr>
            <w:tcW w:w="45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8FB4E67" w14:textId="77777777" w:rsidR="0030677B" w:rsidRPr="005759F1" w:rsidRDefault="0069597D">
            <w:pPr>
              <w:ind w:left="113" w:right="113"/>
              <w:jc w:val="center"/>
              <w:rPr>
                <w:rFonts w:ascii="Tahoma" w:hAnsi="Tahoma" w:cs="Tahoma"/>
                <w:b/>
                <w:sz w:val="18"/>
                <w:szCs w:val="18"/>
                <w:lang w:val="fr-FR"/>
              </w:rPr>
            </w:pPr>
            <w:r w:rsidRPr="005759F1">
              <w:rPr>
                <w:rFonts w:ascii="Tahoma" w:hAnsi="Tahoma" w:cs="Tahoma"/>
                <w:b/>
                <w:sz w:val="18"/>
                <w:szCs w:val="18"/>
                <w:lang w:val="fr-FR"/>
              </w:rPr>
              <w:t xml:space="preserve">Bank </w:t>
            </w:r>
            <w:proofErr w:type="spellStart"/>
            <w:r w:rsidRPr="005759F1">
              <w:rPr>
                <w:rFonts w:ascii="Tahoma" w:hAnsi="Tahoma" w:cs="Tahoma"/>
                <w:b/>
                <w:sz w:val="18"/>
                <w:szCs w:val="18"/>
                <w:lang w:val="fr-FR"/>
              </w:rPr>
              <w:t>details</w:t>
            </w:r>
            <w:proofErr w:type="spellEnd"/>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FBAB65" w14:textId="77777777" w:rsidR="0030677B" w:rsidRPr="005759F1" w:rsidRDefault="00F604AA">
            <w:pPr>
              <w:jc w:val="right"/>
              <w:rPr>
                <w:rFonts w:ascii="Tahoma" w:hAnsi="Tahoma" w:cs="Tahoma"/>
                <w:sz w:val="18"/>
                <w:szCs w:val="18"/>
                <w:lang w:val="fr-FR"/>
              </w:rPr>
            </w:pPr>
            <w:r w:rsidRPr="005759F1">
              <w:rPr>
                <w:rFonts w:ascii="Tahoma" w:hAnsi="Tahoma" w:cs="Tahoma"/>
                <w:sz w:val="18"/>
                <w:szCs w:val="18"/>
                <w:lang w:val="fr-FR"/>
              </w:rPr>
              <w:t>B</w:t>
            </w:r>
            <w:r w:rsidR="0069597D" w:rsidRPr="005759F1">
              <w:rPr>
                <w:rFonts w:ascii="Tahoma" w:hAnsi="Tahoma" w:cs="Tahoma"/>
                <w:sz w:val="18"/>
                <w:szCs w:val="18"/>
                <w:lang w:val="fr-FR"/>
              </w:rPr>
              <w:t>ank</w:t>
            </w:r>
            <w:r w:rsidRPr="005759F1">
              <w:rPr>
                <w:rFonts w:ascii="Tahoma" w:hAnsi="Tahoma" w:cs="Tahoma"/>
                <w:sz w:val="18"/>
                <w:szCs w:val="18"/>
                <w:lang w:val="fr-FR"/>
              </w:rPr>
              <w:t xml:space="preserve"> </w:t>
            </w:r>
            <w:proofErr w:type="spellStart"/>
            <w:r w:rsidRPr="005759F1">
              <w:rPr>
                <w:rFonts w:ascii="Tahoma" w:hAnsi="Tahoma" w:cs="Tahoma"/>
                <w:sz w:val="18"/>
                <w:szCs w:val="18"/>
                <w:lang w:val="fr-FR"/>
              </w:rPr>
              <w:t>name</w:t>
            </w:r>
            <w:proofErr w:type="spellEnd"/>
            <w:r w:rsidR="0069597D" w:rsidRPr="005759F1">
              <w:rPr>
                <w:rFonts w:ascii="Tahoma" w:hAnsi="Tahoma" w:cs="Tahoma"/>
                <w:sz w:val="18"/>
                <w:szCs w:val="18"/>
                <w:lang w:val="fr-FR"/>
              </w:rPr>
              <w:t xml:space="preserve"> </w:t>
            </w:r>
            <w:r w:rsidR="0069597D" w:rsidRPr="005759F1">
              <w:rPr>
                <w:rFonts w:ascii="Tahoma" w:hAnsi="Tahoma" w:cs="Tahoma"/>
                <w:color w:val="FF0000"/>
                <w:sz w:val="18"/>
                <w:szCs w:val="18"/>
                <w:lang w:val="fr-FR"/>
              </w:rPr>
              <w:t>►</w:t>
            </w:r>
          </w:p>
        </w:tc>
        <w:tc>
          <w:tcPr>
            <w:tcW w:w="26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0EB23C5" w14:textId="77777777" w:rsidR="00191811" w:rsidRPr="005759F1" w:rsidRDefault="00191811" w:rsidP="004D3653">
            <w:pPr>
              <w:rPr>
                <w:rFonts w:ascii="Tahoma" w:hAnsi="Tahoma" w:cs="Tahoma"/>
                <w:sz w:val="18"/>
                <w:szCs w:val="18"/>
                <w:lang w:val="fr-FR"/>
              </w:rPr>
            </w:pPr>
          </w:p>
        </w:tc>
        <w:tc>
          <w:tcPr>
            <w:tcW w:w="1275"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37C833DA" w14:textId="77777777" w:rsidR="0030677B" w:rsidRPr="005759F1" w:rsidRDefault="0069597D">
            <w:pPr>
              <w:jc w:val="right"/>
              <w:rPr>
                <w:rFonts w:ascii="Tahoma" w:hAnsi="Tahoma" w:cs="Tahoma"/>
                <w:sz w:val="18"/>
                <w:szCs w:val="18"/>
                <w:lang w:val="fr-FR"/>
              </w:rPr>
            </w:pPr>
            <w:r w:rsidRPr="005759F1">
              <w:rPr>
                <w:rFonts w:ascii="Tahoma" w:hAnsi="Tahoma" w:cs="Tahoma"/>
                <w:sz w:val="18"/>
                <w:szCs w:val="18"/>
                <w:lang w:val="fr-FR"/>
              </w:rPr>
              <w:t xml:space="preserve">Agency </w:t>
            </w:r>
            <w:proofErr w:type="spellStart"/>
            <w:r w:rsidRPr="005759F1">
              <w:rPr>
                <w:rFonts w:ascii="Tahoma" w:hAnsi="Tahoma" w:cs="Tahoma"/>
                <w:sz w:val="18"/>
                <w:szCs w:val="18"/>
                <w:lang w:val="fr-FR"/>
              </w:rPr>
              <w:t>name</w:t>
            </w:r>
            <w:proofErr w:type="spellEnd"/>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362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67A12A2" w14:textId="77777777" w:rsidR="00191811" w:rsidRPr="005759F1" w:rsidRDefault="00191811" w:rsidP="004D3653">
            <w:pPr>
              <w:rPr>
                <w:rFonts w:ascii="Tahoma" w:hAnsi="Tahoma" w:cs="Tahoma"/>
                <w:sz w:val="18"/>
                <w:szCs w:val="18"/>
                <w:lang w:val="fr-FR"/>
              </w:rPr>
            </w:pPr>
          </w:p>
        </w:tc>
      </w:tr>
      <w:tr w:rsidR="00191811" w:rsidRPr="005759F1" w14:paraId="2774B51B" w14:textId="77777777" w:rsidTr="00013557">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26760B52" w14:textId="77777777" w:rsidR="00191811" w:rsidRPr="005759F1" w:rsidRDefault="00191811" w:rsidP="00191811">
            <w:pPr>
              <w:ind w:left="113" w:right="113"/>
              <w:jc w:val="center"/>
              <w:rPr>
                <w:rFonts w:ascii="Tahoma" w:hAnsi="Tahoma" w:cs="Tahoma"/>
                <w:b/>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99D119F" w14:textId="77777777" w:rsidR="0030677B" w:rsidRPr="005759F1" w:rsidRDefault="0069597D">
            <w:pPr>
              <w:jc w:val="right"/>
              <w:rPr>
                <w:rFonts w:ascii="Tahoma" w:hAnsi="Tahoma" w:cs="Tahoma"/>
                <w:sz w:val="18"/>
                <w:szCs w:val="18"/>
                <w:lang w:val="en-US"/>
              </w:rPr>
            </w:pPr>
            <w:r w:rsidRPr="005759F1">
              <w:rPr>
                <w:rFonts w:ascii="Tahoma" w:hAnsi="Tahoma" w:cs="Tahoma"/>
                <w:sz w:val="18"/>
                <w:szCs w:val="18"/>
                <w:lang w:val="en-US"/>
              </w:rPr>
              <w:t xml:space="preserve">Full </w:t>
            </w:r>
            <w:r w:rsidR="00F604AA" w:rsidRPr="005759F1">
              <w:rPr>
                <w:rFonts w:ascii="Tahoma" w:hAnsi="Tahoma" w:cs="Tahoma"/>
                <w:sz w:val="18"/>
                <w:szCs w:val="18"/>
                <w:lang w:val="en-US"/>
              </w:rPr>
              <w:t xml:space="preserve">Bank </w:t>
            </w:r>
            <w:r w:rsidRPr="005759F1">
              <w:rPr>
                <w:rFonts w:ascii="Tahoma" w:hAnsi="Tahoma" w:cs="Tahoma"/>
                <w:sz w:val="18"/>
                <w:szCs w:val="18"/>
                <w:lang w:val="en-US"/>
              </w:rPr>
              <w:t xml:space="preserve">address </w:t>
            </w:r>
            <w:r w:rsidRPr="005759F1">
              <w:rPr>
                <w:rFonts w:ascii="Tahoma" w:hAnsi="Tahoma" w:cs="Tahoma"/>
                <w:color w:val="FF0000"/>
                <w:sz w:val="18"/>
                <w:szCs w:val="18"/>
                <w:lang w:val="en-US"/>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9B9C985" w14:textId="77777777" w:rsidR="00191811" w:rsidRPr="005759F1" w:rsidRDefault="00191811" w:rsidP="00191811">
            <w:pPr>
              <w:rPr>
                <w:rFonts w:ascii="Tahoma" w:hAnsi="Tahoma" w:cs="Tahoma"/>
                <w:sz w:val="18"/>
                <w:szCs w:val="18"/>
                <w:lang w:val="en-US"/>
              </w:rPr>
            </w:pPr>
          </w:p>
        </w:tc>
      </w:tr>
      <w:tr w:rsidR="00C2457E" w:rsidRPr="005759F1" w14:paraId="7E8CD6E7" w14:textId="77777777" w:rsidTr="00D46518">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435492B8" w14:textId="77777777" w:rsidR="00C2457E" w:rsidRPr="005759F1" w:rsidRDefault="00C2457E" w:rsidP="00C2457E">
            <w:pPr>
              <w:ind w:left="113" w:right="113"/>
              <w:jc w:val="center"/>
              <w:rPr>
                <w:rFonts w:ascii="Tahoma" w:hAnsi="Tahoma" w:cs="Tahoma"/>
                <w:b/>
                <w:sz w:val="18"/>
                <w:szCs w:val="18"/>
                <w:lang w:val="en-US"/>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8D6261" w14:textId="77777777" w:rsidR="0030677B" w:rsidRPr="005759F1" w:rsidRDefault="0069597D">
            <w:pPr>
              <w:jc w:val="right"/>
              <w:rPr>
                <w:rFonts w:ascii="Tahoma" w:hAnsi="Tahoma" w:cs="Tahoma"/>
                <w:sz w:val="18"/>
                <w:szCs w:val="18"/>
                <w:lang w:val="fr-FR"/>
              </w:rPr>
            </w:pPr>
            <w:proofErr w:type="spellStart"/>
            <w:r w:rsidRPr="005759F1">
              <w:rPr>
                <w:rFonts w:ascii="Tahoma" w:hAnsi="Tahoma" w:cs="Tahoma"/>
                <w:sz w:val="18"/>
                <w:szCs w:val="18"/>
                <w:lang w:val="fr-FR"/>
              </w:rPr>
              <w:t>Account</w:t>
            </w:r>
            <w:proofErr w:type="spellEnd"/>
            <w:r w:rsidRPr="005759F1">
              <w:rPr>
                <w:rFonts w:ascii="Tahoma" w:hAnsi="Tahoma" w:cs="Tahoma"/>
                <w:sz w:val="18"/>
                <w:szCs w:val="18"/>
                <w:lang w:val="fr-FR"/>
              </w:rPr>
              <w:t xml:space="preserve"> </w:t>
            </w:r>
            <w:proofErr w:type="spellStart"/>
            <w:r w:rsidRPr="005759F1">
              <w:rPr>
                <w:rFonts w:ascii="Tahoma" w:hAnsi="Tahoma" w:cs="Tahoma"/>
                <w:sz w:val="18"/>
                <w:szCs w:val="18"/>
                <w:lang w:val="fr-FR"/>
              </w:rPr>
              <w:t>holder</w:t>
            </w:r>
            <w:proofErr w:type="spellEnd"/>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103EC4B" w14:textId="50E07055" w:rsidR="0030677B" w:rsidRPr="005759F1" w:rsidRDefault="0030677B">
            <w:pPr>
              <w:rPr>
                <w:rFonts w:ascii="Tahoma" w:hAnsi="Tahoma" w:cs="Tahoma"/>
                <w:sz w:val="18"/>
                <w:szCs w:val="18"/>
                <w:lang w:val="fr-FR"/>
              </w:rPr>
            </w:pPr>
          </w:p>
        </w:tc>
      </w:tr>
      <w:tr w:rsidR="00C2457E" w:rsidRPr="005759F1" w14:paraId="5DA596B1" w14:textId="77777777" w:rsidTr="00655BA0">
        <w:trPr>
          <w:trHeight w:val="567"/>
          <w:jc w:val="center"/>
        </w:trPr>
        <w:tc>
          <w:tcPr>
            <w:tcW w:w="454" w:type="dxa"/>
            <w:vMerge/>
            <w:tcBorders>
              <w:left w:val="single" w:sz="2" w:space="0" w:color="808080"/>
              <w:right w:val="single" w:sz="2" w:space="0" w:color="808080"/>
            </w:tcBorders>
            <w:shd w:val="clear" w:color="auto" w:fill="F2F2F2"/>
          </w:tcPr>
          <w:p w14:paraId="7C1D5E11" w14:textId="77777777" w:rsidR="00C2457E" w:rsidRPr="005759F1" w:rsidRDefault="00C2457E" w:rsidP="00C2457E">
            <w:pPr>
              <w:rPr>
                <w:rFonts w:ascii="Tahoma" w:hAnsi="Tahoma" w:cs="Tahoma"/>
                <w:sz w:val="18"/>
                <w:szCs w:val="18"/>
                <w:lang w:val="fr-FR"/>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AE9FA6" w14:textId="77777777" w:rsidR="00AA2E13" w:rsidRPr="005759F1" w:rsidRDefault="0069597D">
            <w:pPr>
              <w:jc w:val="right"/>
              <w:rPr>
                <w:rFonts w:ascii="Tahoma" w:hAnsi="Tahoma" w:cs="Tahoma"/>
                <w:sz w:val="18"/>
                <w:szCs w:val="18"/>
                <w:lang w:val="en-US"/>
              </w:rPr>
            </w:pPr>
            <w:r w:rsidRPr="005759F1">
              <w:rPr>
                <w:rFonts w:ascii="Tahoma" w:hAnsi="Tahoma" w:cs="Tahoma"/>
                <w:sz w:val="18"/>
                <w:szCs w:val="18"/>
                <w:lang w:val="en-US"/>
              </w:rPr>
              <w:t xml:space="preserve">IBAN </w:t>
            </w:r>
            <w:r w:rsidR="00536C85" w:rsidRPr="005759F1">
              <w:rPr>
                <w:rFonts w:ascii="Tahoma" w:hAnsi="Tahoma" w:cs="Tahoma"/>
                <w:sz w:val="18"/>
                <w:szCs w:val="18"/>
                <w:lang w:val="en-US"/>
              </w:rPr>
              <w:t>(</w:t>
            </w:r>
            <w:r w:rsidR="00AA2E13" w:rsidRPr="005759F1">
              <w:rPr>
                <w:rFonts w:ascii="Tahoma" w:hAnsi="Tahoma" w:cs="Tahoma"/>
                <w:sz w:val="18"/>
                <w:szCs w:val="18"/>
                <w:lang w:val="en-US"/>
              </w:rPr>
              <w:t xml:space="preserve">please </w:t>
            </w:r>
            <w:r w:rsidR="00536C85" w:rsidRPr="005759F1">
              <w:rPr>
                <w:rFonts w:ascii="Tahoma" w:hAnsi="Tahoma" w:cs="Tahoma"/>
                <w:sz w:val="18"/>
                <w:szCs w:val="18"/>
                <w:lang w:val="en-US"/>
              </w:rPr>
              <w:t>attach</w:t>
            </w:r>
            <w:r w:rsidR="00AA2E13" w:rsidRPr="005759F1">
              <w:rPr>
                <w:rFonts w:ascii="Tahoma" w:hAnsi="Tahoma" w:cs="Tahoma"/>
                <w:sz w:val="18"/>
                <w:szCs w:val="18"/>
                <w:lang w:val="en-US"/>
              </w:rPr>
              <w:t xml:space="preserve"> </w:t>
            </w:r>
          </w:p>
          <w:p w14:paraId="7F2F6550" w14:textId="77777777" w:rsidR="0030677B" w:rsidRPr="005759F1" w:rsidRDefault="00AA2E13">
            <w:pPr>
              <w:jc w:val="right"/>
              <w:rPr>
                <w:rFonts w:ascii="Tahoma" w:hAnsi="Tahoma" w:cs="Tahoma"/>
                <w:sz w:val="18"/>
                <w:szCs w:val="18"/>
                <w:lang w:val="en-US"/>
              </w:rPr>
            </w:pPr>
            <w:r w:rsidRPr="005759F1">
              <w:rPr>
                <w:rFonts w:ascii="Tahoma" w:hAnsi="Tahoma" w:cs="Tahoma"/>
                <w:sz w:val="18"/>
                <w:szCs w:val="18"/>
                <w:lang w:val="en-US"/>
              </w:rPr>
              <w:t>a</w:t>
            </w:r>
            <w:r w:rsidR="00536C85" w:rsidRPr="005759F1">
              <w:rPr>
                <w:rFonts w:ascii="Tahoma" w:hAnsi="Tahoma" w:cs="Tahoma"/>
                <w:sz w:val="18"/>
                <w:szCs w:val="18"/>
                <w:lang w:val="en-US"/>
              </w:rPr>
              <w:t xml:space="preserve"> </w:t>
            </w:r>
            <w:r w:rsidRPr="005759F1">
              <w:rPr>
                <w:rFonts w:ascii="Tahoma" w:hAnsi="Tahoma" w:cs="Tahoma"/>
                <w:sz w:val="18"/>
                <w:szCs w:val="18"/>
                <w:lang w:val="en-US"/>
              </w:rPr>
              <w:t>bank statement</w:t>
            </w:r>
            <w:r w:rsidR="00536C85" w:rsidRPr="005759F1">
              <w:rPr>
                <w:rFonts w:ascii="Tahoma" w:hAnsi="Tahoma" w:cs="Tahoma"/>
                <w:sz w:val="18"/>
                <w:szCs w:val="18"/>
                <w:lang w:val="en-US"/>
              </w:rPr>
              <w:t xml:space="preserve">) </w:t>
            </w:r>
            <w:r w:rsidR="0069597D" w:rsidRPr="005759F1">
              <w:rPr>
                <w:rFonts w:ascii="Tahoma" w:hAnsi="Tahoma" w:cs="Tahoma"/>
                <w:color w:val="FF0000"/>
                <w:sz w:val="18"/>
                <w:szCs w:val="18"/>
                <w:lang w:val="en-US"/>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84EAF3D" w14:textId="77777777" w:rsidR="00C2457E" w:rsidRPr="005759F1" w:rsidRDefault="00C2457E" w:rsidP="00C2457E">
            <w:pPr>
              <w:rPr>
                <w:rFonts w:ascii="Tahoma" w:hAnsi="Tahoma" w:cs="Tahoma"/>
                <w:sz w:val="18"/>
                <w:szCs w:val="18"/>
                <w:lang w:val="en-US"/>
              </w:rPr>
            </w:pPr>
          </w:p>
        </w:tc>
      </w:tr>
      <w:tr w:rsidR="00C2457E" w:rsidRPr="005759F1" w14:paraId="49969FBE" w14:textId="77777777" w:rsidTr="009414C8">
        <w:trPr>
          <w:trHeight w:val="567"/>
          <w:jc w:val="center"/>
        </w:trPr>
        <w:tc>
          <w:tcPr>
            <w:tcW w:w="454" w:type="dxa"/>
            <w:vMerge/>
            <w:tcBorders>
              <w:left w:val="single" w:sz="2" w:space="0" w:color="808080"/>
              <w:bottom w:val="single" w:sz="2" w:space="0" w:color="808080"/>
              <w:right w:val="single" w:sz="2" w:space="0" w:color="808080"/>
            </w:tcBorders>
            <w:shd w:val="clear" w:color="auto" w:fill="F2F2F2"/>
          </w:tcPr>
          <w:p w14:paraId="3492F4D8" w14:textId="77777777" w:rsidR="00C2457E" w:rsidRPr="005759F1" w:rsidRDefault="00C2457E" w:rsidP="00C2457E">
            <w:pPr>
              <w:rPr>
                <w:rFonts w:ascii="Tahoma" w:hAnsi="Tahoma" w:cs="Tahoma"/>
                <w:sz w:val="18"/>
                <w:szCs w:val="18"/>
                <w:lang w:val="en-US"/>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C7D591" w14:textId="536F5A14" w:rsidR="0030677B" w:rsidRPr="005759F1" w:rsidRDefault="0069597D">
            <w:pPr>
              <w:jc w:val="right"/>
              <w:rPr>
                <w:rFonts w:ascii="Tahoma" w:hAnsi="Tahoma" w:cs="Tahoma"/>
                <w:sz w:val="18"/>
                <w:szCs w:val="18"/>
                <w:lang w:val="fr-FR"/>
              </w:rPr>
            </w:pPr>
            <w:r w:rsidRPr="005759F1">
              <w:rPr>
                <w:rFonts w:ascii="Tahoma" w:hAnsi="Tahoma" w:cs="Tahoma"/>
                <w:sz w:val="18"/>
                <w:szCs w:val="18"/>
                <w:lang w:val="fr-FR"/>
              </w:rPr>
              <w:t>BIC/SWIFT</w:t>
            </w:r>
            <w:r w:rsidR="0016635E">
              <w:rPr>
                <w:rFonts w:ascii="Tahoma" w:hAnsi="Tahoma" w:cs="Tahoma"/>
                <w:sz w:val="18"/>
                <w:szCs w:val="18"/>
                <w:lang w:val="fr-FR"/>
              </w:rPr>
              <w:t xml:space="preserve"> (EURO </w:t>
            </w:r>
            <w:proofErr w:type="spellStart"/>
            <w:r w:rsidR="0016635E">
              <w:rPr>
                <w:rFonts w:ascii="Tahoma" w:hAnsi="Tahoma" w:cs="Tahoma"/>
                <w:sz w:val="18"/>
                <w:szCs w:val="18"/>
                <w:lang w:val="fr-FR"/>
              </w:rPr>
              <w:t>Account</w:t>
            </w:r>
            <w:proofErr w:type="spellEnd"/>
            <w:r w:rsidR="0016635E">
              <w:rPr>
                <w:rFonts w:ascii="Tahoma" w:hAnsi="Tahoma" w:cs="Tahoma"/>
                <w:sz w:val="18"/>
                <w:szCs w:val="18"/>
                <w:lang w:val="fr-FR"/>
              </w:rPr>
              <w:t>)</w:t>
            </w:r>
            <w:r w:rsidRPr="005759F1">
              <w:rPr>
                <w:rFonts w:ascii="Tahoma" w:hAnsi="Tahoma" w:cs="Tahoma"/>
                <w:sz w:val="18"/>
                <w:szCs w:val="18"/>
                <w:lang w:val="fr-FR"/>
              </w:rPr>
              <w:t xml:space="preserve"> </w:t>
            </w:r>
            <w:r w:rsidRPr="005759F1">
              <w:rPr>
                <w:rFonts w:ascii="Tahoma" w:hAnsi="Tahoma" w:cs="Tahoma"/>
                <w:color w:val="FF0000"/>
                <w:sz w:val="18"/>
                <w:szCs w:val="18"/>
                <w:lang w:val="fr-FR"/>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158E004" w14:textId="77777777" w:rsidR="00C2457E" w:rsidRPr="005759F1" w:rsidRDefault="00C2457E" w:rsidP="00C2457E">
            <w:pPr>
              <w:rPr>
                <w:rFonts w:ascii="Tahoma" w:hAnsi="Tahoma" w:cs="Tahoma"/>
                <w:sz w:val="18"/>
                <w:szCs w:val="18"/>
                <w:lang w:val="fr-FR"/>
              </w:rPr>
            </w:pPr>
          </w:p>
        </w:tc>
      </w:tr>
    </w:tbl>
    <w:p w14:paraId="327B0EE5" w14:textId="77777777" w:rsidR="0030677B" w:rsidRPr="005759F1" w:rsidRDefault="0069597D">
      <w:pPr>
        <w:pBdr>
          <w:bottom w:val="single" w:sz="2" w:space="1" w:color="808080"/>
        </w:pBdr>
        <w:tabs>
          <w:tab w:val="left" w:pos="284"/>
        </w:tabs>
        <w:spacing w:after="120"/>
        <w:ind w:left="-284" w:right="-426"/>
        <w:rPr>
          <w:rFonts w:ascii="Tahoma" w:hAnsi="Tahoma" w:cs="Tahoma"/>
          <w:b/>
          <w:sz w:val="24"/>
          <w:szCs w:val="24"/>
          <w:lang w:val="fr-FR" w:eastAsia="en-US"/>
        </w:rPr>
      </w:pPr>
      <w:r w:rsidRPr="005759F1">
        <w:rPr>
          <w:rFonts w:ascii="Tahoma" w:hAnsi="Tahoma" w:cs="Tahoma"/>
          <w:b/>
          <w:lang w:val="fr-FR"/>
        </w:rPr>
        <w:br w:type="page"/>
      </w:r>
      <w:r w:rsidR="0072200B" w:rsidRPr="005759F1">
        <w:rPr>
          <w:rFonts w:ascii="Tahoma" w:hAnsi="Tahoma" w:cs="Tahoma"/>
          <w:b/>
          <w:sz w:val="24"/>
          <w:szCs w:val="24"/>
          <w:lang w:val="fr-FR" w:eastAsia="en-US"/>
        </w:rPr>
        <w:lastRenderedPageBreak/>
        <w:t xml:space="preserve">A.  </w:t>
      </w:r>
      <w:proofErr w:type="spellStart"/>
      <w:r w:rsidR="00E62D39" w:rsidRPr="005759F1">
        <w:rPr>
          <w:rFonts w:ascii="Tahoma" w:hAnsi="Tahoma" w:cs="Tahoma"/>
          <w:b/>
          <w:sz w:val="24"/>
          <w:szCs w:val="24"/>
          <w:lang w:val="fr-FR" w:eastAsia="en-US"/>
        </w:rPr>
        <w:t>Contractual</w:t>
      </w:r>
      <w:proofErr w:type="spellEnd"/>
      <w:r w:rsidR="00A75451" w:rsidRPr="005759F1">
        <w:rPr>
          <w:rFonts w:ascii="Tahoma" w:hAnsi="Tahoma" w:cs="Tahoma"/>
          <w:b/>
          <w:sz w:val="24"/>
          <w:szCs w:val="24"/>
          <w:lang w:val="fr-FR" w:eastAsia="en-US"/>
        </w:rPr>
        <w:t xml:space="preserve"> </w:t>
      </w:r>
      <w:proofErr w:type="spellStart"/>
      <w:r w:rsidR="00A75451" w:rsidRPr="005759F1">
        <w:rPr>
          <w:rFonts w:ascii="Tahoma" w:hAnsi="Tahoma" w:cs="Tahoma"/>
          <w:b/>
          <w:sz w:val="24"/>
          <w:szCs w:val="24"/>
          <w:lang w:val="fr-FR" w:eastAsia="en-US"/>
        </w:rPr>
        <w:t>terms</w:t>
      </w:r>
      <w:proofErr w:type="spellEnd"/>
      <w:r w:rsidR="00A75451" w:rsidRPr="005759F1">
        <w:rPr>
          <w:rFonts w:ascii="Tahoma" w:hAnsi="Tahoma" w:cs="Tahoma"/>
          <w:b/>
          <w:sz w:val="24"/>
          <w:szCs w:val="24"/>
          <w:lang w:val="fr-FR" w:eastAsia="en-US"/>
        </w:rPr>
        <w:t xml:space="preserve"> and conditions </w:t>
      </w:r>
    </w:p>
    <w:p w14:paraId="35F74873" w14:textId="77777777" w:rsidR="0030677B" w:rsidRPr="005759F1" w:rsidRDefault="0069597D">
      <w:pPr>
        <w:pStyle w:val="Heading3"/>
        <w:numPr>
          <w:ilvl w:val="0"/>
          <w:numId w:val="21"/>
        </w:numPr>
        <w:rPr>
          <w:rFonts w:ascii="Tahoma" w:hAnsi="Tahoma" w:cs="Tahoma"/>
          <w:color w:val="000000"/>
          <w:sz w:val="22"/>
          <w:szCs w:val="22"/>
          <w:lang w:val="en-US" w:eastAsia="en-US"/>
        </w:rPr>
      </w:pPr>
      <w:r w:rsidRPr="005759F1">
        <w:rPr>
          <w:rFonts w:ascii="Tahoma" w:hAnsi="Tahoma" w:cs="Tahoma"/>
          <w:sz w:val="22"/>
          <w:szCs w:val="22"/>
          <w:lang w:val="en-US" w:eastAsia="en-US"/>
        </w:rPr>
        <w:t xml:space="preserve">Purpose of the </w:t>
      </w:r>
      <w:r w:rsidR="00F604AA" w:rsidRPr="005759F1">
        <w:rPr>
          <w:rFonts w:ascii="Tahoma" w:hAnsi="Tahoma" w:cs="Tahoma"/>
          <w:sz w:val="22"/>
          <w:szCs w:val="22"/>
          <w:lang w:val="en-US" w:eastAsia="en-US"/>
        </w:rPr>
        <w:t>act of engagement</w:t>
      </w:r>
    </w:p>
    <w:p w14:paraId="751754F6" w14:textId="77777777" w:rsidR="00D07B57" w:rsidRPr="005759F1" w:rsidRDefault="00D07B57" w:rsidP="00851DE5">
      <w:pPr>
        <w:jc w:val="both"/>
        <w:rPr>
          <w:rFonts w:ascii="Tahoma" w:hAnsi="Tahoma" w:cs="Tahoma"/>
          <w:sz w:val="20"/>
          <w:szCs w:val="20"/>
          <w:lang w:val="en-US"/>
        </w:rPr>
      </w:pPr>
    </w:p>
    <w:p w14:paraId="5B36AF62" w14:textId="6C050F65" w:rsidR="00851DE5" w:rsidRPr="005759F1" w:rsidRDefault="00851DE5" w:rsidP="00851DE5">
      <w:pPr>
        <w:jc w:val="both"/>
        <w:rPr>
          <w:rFonts w:ascii="Tahoma" w:hAnsi="Tahoma" w:cs="Tahoma"/>
          <w:sz w:val="20"/>
          <w:szCs w:val="20"/>
          <w:lang w:val="en-US"/>
        </w:rPr>
      </w:pPr>
      <w:r w:rsidRPr="005759F1">
        <w:rPr>
          <w:rFonts w:ascii="Tahoma" w:hAnsi="Tahoma" w:cs="Tahoma"/>
          <w:sz w:val="20"/>
          <w:szCs w:val="20"/>
          <w:lang w:val="en-US"/>
        </w:rPr>
        <w:t xml:space="preserve">The present </w:t>
      </w:r>
      <w:r w:rsidR="00D07B57" w:rsidRPr="005759F1">
        <w:rPr>
          <w:rFonts w:ascii="Tahoma" w:hAnsi="Tahoma" w:cs="Tahoma"/>
          <w:sz w:val="20"/>
          <w:szCs w:val="20"/>
          <w:lang w:val="en-US"/>
        </w:rPr>
        <w:t xml:space="preserve">framework </w:t>
      </w:r>
      <w:r w:rsidRPr="005759F1">
        <w:rPr>
          <w:rFonts w:ascii="Tahoma" w:hAnsi="Tahoma" w:cs="Tahoma"/>
          <w:sz w:val="20"/>
          <w:szCs w:val="20"/>
          <w:lang w:val="en-US"/>
        </w:rPr>
        <w:t xml:space="preserve">contract concerns the promotion of human rights, fundamental </w:t>
      </w:r>
      <w:proofErr w:type="gramStart"/>
      <w:r w:rsidRPr="005759F1">
        <w:rPr>
          <w:rFonts w:ascii="Tahoma" w:hAnsi="Tahoma" w:cs="Tahoma"/>
          <w:sz w:val="20"/>
          <w:szCs w:val="20"/>
          <w:lang w:val="en-US"/>
        </w:rPr>
        <w:t>freedoms</w:t>
      </w:r>
      <w:proofErr w:type="gramEnd"/>
      <w:r w:rsidRPr="005759F1">
        <w:rPr>
          <w:rFonts w:ascii="Tahoma" w:hAnsi="Tahoma" w:cs="Tahoma"/>
          <w:sz w:val="20"/>
          <w:szCs w:val="20"/>
          <w:lang w:val="en-US"/>
        </w:rPr>
        <w:t xml:space="preserve"> and democracy in schools by empowering students in their digital presence through Digital Citizenship Education (DCE) at the lower secondary level in Türkiye.</w:t>
      </w:r>
      <w:r w:rsidR="00C34452">
        <w:rPr>
          <w:rFonts w:ascii="Tahoma" w:hAnsi="Tahoma" w:cs="Tahoma"/>
          <w:sz w:val="20"/>
          <w:szCs w:val="20"/>
          <w:lang w:val="en-US"/>
        </w:rPr>
        <w:t xml:space="preserve"> The contract will be concluded until </w:t>
      </w:r>
      <w:r w:rsidR="004C40A7">
        <w:rPr>
          <w:rFonts w:ascii="Tahoma" w:hAnsi="Tahoma" w:cs="Tahoma"/>
          <w:sz w:val="20"/>
          <w:szCs w:val="20"/>
          <w:lang w:val="en-US"/>
        </w:rPr>
        <w:t>to 30/06/2026</w:t>
      </w:r>
      <w:r w:rsidR="00C34452">
        <w:rPr>
          <w:rFonts w:ascii="Tahoma" w:hAnsi="Tahoma" w:cs="Tahoma"/>
          <w:sz w:val="20"/>
          <w:szCs w:val="20"/>
          <w:lang w:val="en-US"/>
        </w:rPr>
        <w:t>.</w:t>
      </w:r>
      <w:r w:rsidRPr="005759F1">
        <w:rPr>
          <w:rFonts w:ascii="Tahoma" w:hAnsi="Tahoma" w:cs="Tahoma"/>
          <w:sz w:val="20"/>
          <w:szCs w:val="20"/>
          <w:lang w:val="en-US"/>
        </w:rPr>
        <w:t xml:space="preserve"> The action proposes a series of measures to introduce the concept of digital citizenship and its essential core competences, which are grouped under three clusters as being online, well-being online and rights online with reference to the DCE tools of the Council of Europe in education institutions in Türkiye in consultation with key stakeholders and end beneficiaries. In that context, it is looking for a Provider to design, develop, and launch a web-based applied game on DCE targeting children aged 10-14 years old.</w:t>
      </w:r>
    </w:p>
    <w:p w14:paraId="0F9F321D" w14:textId="77777777" w:rsidR="00D07B57" w:rsidRPr="005759F1" w:rsidRDefault="00D07B57" w:rsidP="00D07B57">
      <w:pPr>
        <w:spacing w:after="200" w:line="276" w:lineRule="auto"/>
        <w:jc w:val="both"/>
        <w:rPr>
          <w:rFonts w:ascii="Tahoma" w:hAnsi="Tahoma" w:cs="Tahoma"/>
          <w:sz w:val="20"/>
          <w:szCs w:val="20"/>
          <w:lang w:val="en-US"/>
        </w:rPr>
      </w:pPr>
    </w:p>
    <w:p w14:paraId="122C7755" w14:textId="77777777" w:rsidR="0030677B" w:rsidRPr="005759F1" w:rsidRDefault="0069597D">
      <w:pPr>
        <w:pStyle w:val="Heading3"/>
        <w:numPr>
          <w:ilvl w:val="0"/>
          <w:numId w:val="21"/>
        </w:numPr>
        <w:rPr>
          <w:rFonts w:ascii="Tahoma" w:hAnsi="Tahoma" w:cs="Tahoma"/>
          <w:color w:val="000000"/>
          <w:sz w:val="16"/>
          <w:szCs w:val="16"/>
          <w:lang w:val="fr-FR" w:eastAsia="en-US"/>
        </w:rPr>
      </w:pPr>
      <w:proofErr w:type="spellStart"/>
      <w:r w:rsidRPr="005759F1">
        <w:rPr>
          <w:rFonts w:ascii="Tahoma" w:hAnsi="Tahoma" w:cs="Tahoma"/>
          <w:sz w:val="22"/>
          <w:szCs w:val="22"/>
          <w:lang w:val="fr-FR" w:eastAsia="en-US"/>
        </w:rPr>
        <w:t>Prices</w:t>
      </w:r>
      <w:proofErr w:type="spellEnd"/>
    </w:p>
    <w:p w14:paraId="4EEAC4D4" w14:textId="77777777" w:rsidR="0030677B" w:rsidRPr="005759F1" w:rsidRDefault="0069597D">
      <w:pPr>
        <w:spacing w:before="240" w:after="240" w:line="276" w:lineRule="auto"/>
        <w:ind w:left="-284" w:right="-426"/>
        <w:jc w:val="both"/>
        <w:rPr>
          <w:rFonts w:ascii="Tahoma" w:hAnsi="Tahoma" w:cs="Tahoma"/>
          <w:sz w:val="20"/>
          <w:szCs w:val="20"/>
          <w:lang w:val="en-US"/>
        </w:rPr>
      </w:pPr>
      <w:r w:rsidRPr="005759F1">
        <w:rPr>
          <w:rFonts w:ascii="Tahoma" w:hAnsi="Tahoma" w:cs="Tahoma"/>
          <w:sz w:val="20"/>
          <w:szCs w:val="20"/>
          <w:lang w:val="en-US"/>
        </w:rPr>
        <w:t xml:space="preserve">The prices </w:t>
      </w:r>
      <w:r w:rsidR="00F604AA" w:rsidRPr="005759F1">
        <w:rPr>
          <w:rFonts w:ascii="Tahoma" w:hAnsi="Tahoma" w:cs="Tahoma"/>
          <w:sz w:val="20"/>
          <w:szCs w:val="20"/>
          <w:lang w:val="en-US"/>
        </w:rPr>
        <w:t xml:space="preserve">indicated </w:t>
      </w:r>
      <w:r w:rsidR="00E6464C" w:rsidRPr="005759F1">
        <w:rPr>
          <w:rFonts w:ascii="Tahoma" w:hAnsi="Tahoma" w:cs="Tahoma"/>
          <w:sz w:val="20"/>
          <w:szCs w:val="20"/>
          <w:lang w:val="en-US"/>
        </w:rPr>
        <w:t xml:space="preserve">in </w:t>
      </w:r>
      <w:r w:rsidRPr="005759F1">
        <w:rPr>
          <w:rFonts w:ascii="Tahoma" w:hAnsi="Tahoma" w:cs="Tahoma"/>
          <w:sz w:val="20"/>
          <w:szCs w:val="20"/>
          <w:lang w:val="en-US"/>
        </w:rPr>
        <w:t xml:space="preserve">the table </w:t>
      </w:r>
      <w:r w:rsidR="003E2255" w:rsidRPr="005759F1">
        <w:rPr>
          <w:rFonts w:ascii="Tahoma" w:hAnsi="Tahoma" w:cs="Tahoma"/>
          <w:sz w:val="20"/>
          <w:szCs w:val="20"/>
          <w:lang w:val="en-US"/>
        </w:rPr>
        <w:t xml:space="preserve">below are </w:t>
      </w:r>
      <w:r w:rsidR="00B37569" w:rsidRPr="005759F1">
        <w:rPr>
          <w:rFonts w:ascii="Tahoma" w:hAnsi="Tahoma" w:cs="Tahoma"/>
          <w:sz w:val="20"/>
          <w:szCs w:val="20"/>
          <w:lang w:val="en-US"/>
        </w:rPr>
        <w:t xml:space="preserve">final throughout </w:t>
      </w:r>
      <w:r w:rsidR="00914FEC" w:rsidRPr="005759F1">
        <w:rPr>
          <w:rFonts w:ascii="Tahoma" w:hAnsi="Tahoma" w:cs="Tahoma"/>
          <w:sz w:val="20"/>
          <w:szCs w:val="20"/>
          <w:lang w:val="en-US"/>
        </w:rPr>
        <w:t xml:space="preserve">the duration of the contract (unless otherwise stipulated or supplemented in any </w:t>
      </w:r>
      <w:r w:rsidR="00C87D8C" w:rsidRPr="005759F1">
        <w:rPr>
          <w:rFonts w:ascii="Tahoma" w:hAnsi="Tahoma" w:cs="Tahoma"/>
          <w:sz w:val="20"/>
          <w:szCs w:val="20"/>
          <w:lang w:val="en-US"/>
        </w:rPr>
        <w:t xml:space="preserve">specific </w:t>
      </w:r>
      <w:r w:rsidR="00914FEC" w:rsidRPr="005759F1">
        <w:rPr>
          <w:rFonts w:ascii="Tahoma" w:hAnsi="Tahoma" w:cs="Tahoma"/>
          <w:sz w:val="20"/>
          <w:szCs w:val="20"/>
          <w:lang w:val="en-US"/>
        </w:rPr>
        <w:t xml:space="preserve">contractual </w:t>
      </w:r>
      <w:r w:rsidR="00C87D8C" w:rsidRPr="005759F1">
        <w:rPr>
          <w:rFonts w:ascii="Tahoma" w:hAnsi="Tahoma" w:cs="Tahoma"/>
          <w:sz w:val="20"/>
          <w:szCs w:val="20"/>
          <w:lang w:val="en-US"/>
        </w:rPr>
        <w:t>conditions</w:t>
      </w:r>
      <w:r w:rsidR="00914FEC" w:rsidRPr="005759F1">
        <w:rPr>
          <w:rFonts w:ascii="Tahoma" w:hAnsi="Tahoma" w:cs="Tahoma"/>
          <w:sz w:val="20"/>
          <w:szCs w:val="20"/>
          <w:lang w:val="en-US"/>
        </w:rPr>
        <w:t>)</w:t>
      </w:r>
      <w:r w:rsidR="00C87D8C" w:rsidRPr="005759F1">
        <w:rPr>
          <w:rFonts w:ascii="Tahoma" w:hAnsi="Tahoma" w:cs="Tahoma"/>
          <w:sz w:val="20"/>
          <w:szCs w:val="20"/>
          <w:lang w:val="en-US"/>
        </w:rPr>
        <w:t xml:space="preserve">. </w:t>
      </w:r>
    </w:p>
    <w:p w14:paraId="1F8DE7C3" w14:textId="77777777" w:rsidR="0030677B" w:rsidRPr="005759F1" w:rsidRDefault="0069597D">
      <w:pPr>
        <w:spacing w:line="276" w:lineRule="auto"/>
        <w:ind w:left="-284" w:right="-426"/>
        <w:jc w:val="both"/>
        <w:rPr>
          <w:rFonts w:ascii="Tahoma" w:hAnsi="Tahoma" w:cs="Tahoma"/>
          <w:color w:val="000000"/>
          <w:sz w:val="20"/>
          <w:szCs w:val="20"/>
          <w:lang w:val="en-US" w:eastAsia="en-US"/>
        </w:rPr>
      </w:pPr>
      <w:r w:rsidRPr="005759F1">
        <w:rPr>
          <w:rFonts w:ascii="Tahoma" w:hAnsi="Tahoma" w:cs="Tahoma"/>
          <w:color w:val="000000"/>
          <w:sz w:val="20"/>
          <w:szCs w:val="20"/>
          <w:lang w:val="en-US" w:eastAsia="en-US"/>
        </w:rPr>
        <w:t xml:space="preserve">Prices are </w:t>
      </w:r>
      <w:r w:rsidR="00B37569" w:rsidRPr="005759F1">
        <w:rPr>
          <w:rFonts w:ascii="Tahoma" w:hAnsi="Tahoma" w:cs="Tahoma"/>
          <w:color w:val="000000"/>
          <w:sz w:val="20"/>
          <w:szCs w:val="20"/>
          <w:lang w:val="en-US" w:eastAsia="en-US"/>
        </w:rPr>
        <w:t>indicated</w:t>
      </w:r>
      <w:r w:rsidRPr="005759F1">
        <w:rPr>
          <w:rFonts w:ascii="Tahoma" w:hAnsi="Tahoma" w:cs="Tahoma"/>
          <w:color w:val="000000"/>
          <w:sz w:val="20"/>
          <w:szCs w:val="20"/>
          <w:lang w:val="en-US" w:eastAsia="en-US"/>
        </w:rPr>
        <w:t xml:space="preserve"> in </w:t>
      </w:r>
      <w:r w:rsidR="00C87D8C" w:rsidRPr="005759F1">
        <w:rPr>
          <w:rFonts w:ascii="Tahoma" w:hAnsi="Tahoma" w:cs="Tahoma"/>
          <w:b/>
          <w:bCs/>
          <w:color w:val="000000"/>
          <w:sz w:val="20"/>
          <w:szCs w:val="20"/>
          <w:lang w:val="en-US" w:eastAsia="en-US"/>
        </w:rPr>
        <w:t>Euros</w:t>
      </w:r>
      <w:r w:rsidR="00DE70AB" w:rsidRPr="005759F1">
        <w:rPr>
          <w:rFonts w:ascii="Tahoma" w:hAnsi="Tahoma" w:cs="Tahoma"/>
          <w:color w:val="000000"/>
          <w:sz w:val="20"/>
          <w:szCs w:val="20"/>
          <w:lang w:val="en-US" w:eastAsia="en-US"/>
        </w:rPr>
        <w:t xml:space="preserve">, </w:t>
      </w:r>
      <w:r w:rsidR="00F604AA" w:rsidRPr="005759F1">
        <w:rPr>
          <w:rFonts w:ascii="Tahoma" w:hAnsi="Tahoma" w:cs="Tahoma"/>
          <w:color w:val="000000"/>
          <w:sz w:val="20"/>
          <w:szCs w:val="20"/>
          <w:lang w:val="en-US" w:eastAsia="en-US"/>
        </w:rPr>
        <w:t>without VAT</w:t>
      </w:r>
      <w:r w:rsidR="004F213D" w:rsidRPr="005759F1">
        <w:rPr>
          <w:rFonts w:ascii="Tahoma" w:hAnsi="Tahoma" w:cs="Tahoma"/>
          <w:color w:val="000000"/>
          <w:sz w:val="20"/>
          <w:szCs w:val="20"/>
          <w:lang w:val="en-US" w:eastAsia="en-US"/>
        </w:rPr>
        <w:t>.</w:t>
      </w:r>
    </w:p>
    <w:p w14:paraId="2200E927" w14:textId="77777777" w:rsidR="0030677B" w:rsidRPr="005759F1" w:rsidRDefault="0069597D">
      <w:pPr>
        <w:spacing w:before="240" w:after="240" w:line="276" w:lineRule="auto"/>
        <w:ind w:left="-284" w:right="-426"/>
        <w:jc w:val="both"/>
        <w:rPr>
          <w:rFonts w:ascii="Tahoma" w:hAnsi="Tahoma" w:cs="Tahoma"/>
          <w:b/>
          <w:color w:val="000000"/>
          <w:sz w:val="20"/>
          <w:szCs w:val="20"/>
          <w:lang w:val="en-US" w:eastAsia="en-US"/>
        </w:rPr>
      </w:pPr>
      <w:r w:rsidRPr="005759F1">
        <w:rPr>
          <w:sz w:val="20"/>
          <w:lang w:val="en-US"/>
        </w:rPr>
        <w:t>Payment terms: 60 days net.</w:t>
      </w:r>
    </w:p>
    <w:p w14:paraId="17FD3152" w14:textId="77777777" w:rsidR="0030677B" w:rsidRPr="005759F1" w:rsidRDefault="0069597D">
      <w:pPr>
        <w:spacing w:before="240" w:after="240" w:line="276" w:lineRule="auto"/>
        <w:ind w:left="-284" w:right="-426"/>
        <w:jc w:val="both"/>
        <w:rPr>
          <w:rFonts w:ascii="Tahoma" w:hAnsi="Tahoma" w:cs="Tahoma"/>
          <w:bCs/>
          <w:color w:val="000000"/>
          <w:sz w:val="20"/>
          <w:szCs w:val="20"/>
          <w:lang w:val="en-US" w:eastAsia="en-US"/>
        </w:rPr>
      </w:pPr>
      <w:r w:rsidRPr="005759F1">
        <w:rPr>
          <w:rFonts w:ascii="Tahoma" w:hAnsi="Tahoma" w:cs="Tahoma"/>
          <w:bCs/>
          <w:color w:val="000000"/>
          <w:sz w:val="20"/>
          <w:szCs w:val="20"/>
          <w:lang w:val="en-US" w:eastAsia="en-US"/>
        </w:rPr>
        <w:t xml:space="preserve">Offer from the </w:t>
      </w:r>
      <w:r w:rsidR="007A2AC4" w:rsidRPr="005759F1">
        <w:rPr>
          <w:rFonts w:ascii="Tahoma" w:hAnsi="Tahoma" w:cs="Tahoma"/>
          <w:bCs/>
          <w:color w:val="000000"/>
          <w:sz w:val="20"/>
          <w:szCs w:val="20"/>
          <w:lang w:val="en-US" w:eastAsia="en-US"/>
        </w:rPr>
        <w:t>P</w:t>
      </w:r>
      <w:r w:rsidRPr="005759F1">
        <w:rPr>
          <w:rFonts w:ascii="Tahoma" w:hAnsi="Tahoma" w:cs="Tahoma"/>
          <w:bCs/>
          <w:color w:val="000000"/>
          <w:sz w:val="20"/>
          <w:szCs w:val="20"/>
          <w:lang w:val="en-US" w:eastAsia="en-US"/>
        </w:rPr>
        <w:t>rovider</w:t>
      </w:r>
      <w:r w:rsidRPr="005759F1">
        <w:rPr>
          <w:rStyle w:val="FootnoteReference"/>
          <w:rFonts w:ascii="Tahoma" w:hAnsi="Tahoma" w:cs="Tahoma"/>
          <w:bCs/>
          <w:sz w:val="18"/>
          <w:szCs w:val="18"/>
          <w:lang w:val="fr-FR" w:eastAsia="en-US"/>
        </w:rPr>
        <w:footnoteReference w:id="2"/>
      </w:r>
      <w:r w:rsidRPr="005759F1">
        <w:rPr>
          <w:rFonts w:ascii="Tahoma" w:hAnsi="Tahoma" w:cs="Tahoma"/>
          <w:bCs/>
          <w:color w:val="000000"/>
          <w:sz w:val="20"/>
          <w:szCs w:val="20"/>
          <w:lang w:val="en-US" w:eastAsia="en-US"/>
        </w:rPr>
        <w:t xml:space="preserve"> :</w:t>
      </w:r>
    </w:p>
    <w:tbl>
      <w:tblPr>
        <w:tblW w:w="10740" w:type="dxa"/>
        <w:tblInd w:w="-17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8"/>
        <w:gridCol w:w="7809"/>
        <w:gridCol w:w="2203"/>
      </w:tblGrid>
      <w:tr w:rsidR="005759F1" w:rsidRPr="005759F1" w14:paraId="67C4460F" w14:textId="77777777" w:rsidTr="000516DD">
        <w:trPr>
          <w:trHeight w:val="688"/>
        </w:trPr>
        <w:tc>
          <w:tcPr>
            <w:tcW w:w="8537" w:type="dxa"/>
            <w:gridSpan w:val="2"/>
            <w:shd w:val="clear" w:color="auto" w:fill="DBE5F1" w:themeFill="accent1" w:themeFillTint="33"/>
            <w:vAlign w:val="center"/>
          </w:tcPr>
          <w:p w14:paraId="773E2D7D" w14:textId="77777777" w:rsidR="005759F1" w:rsidRPr="005759F1" w:rsidRDefault="005759F1" w:rsidP="00E138C4">
            <w:pPr>
              <w:tabs>
                <w:tab w:val="left" w:pos="0"/>
              </w:tabs>
              <w:spacing w:line="276" w:lineRule="auto"/>
              <w:ind w:left="-426"/>
              <w:jc w:val="center"/>
              <w:rPr>
                <w:rFonts w:ascii="Tahoma" w:hAnsi="Tahoma" w:cs="Tahoma"/>
                <w:b/>
                <w:sz w:val="18"/>
                <w:szCs w:val="18"/>
                <w:lang w:val="fr-FR" w:eastAsia="en-US"/>
              </w:rPr>
            </w:pPr>
            <w:r w:rsidRPr="005759F1">
              <w:rPr>
                <w:rFonts w:ascii="Tahoma" w:hAnsi="Tahoma" w:cs="Tahoma"/>
                <w:b/>
                <w:sz w:val="18"/>
                <w:szCs w:val="18"/>
                <w:lang w:val="fr-FR" w:eastAsia="en-US"/>
              </w:rPr>
              <w:t>Description</w:t>
            </w:r>
          </w:p>
          <w:p w14:paraId="2763F9DD" w14:textId="77777777" w:rsidR="005759F1" w:rsidRPr="005759F1" w:rsidRDefault="005759F1" w:rsidP="00E138C4">
            <w:pPr>
              <w:tabs>
                <w:tab w:val="left" w:pos="0"/>
              </w:tabs>
              <w:spacing w:line="276" w:lineRule="auto"/>
              <w:ind w:left="-426"/>
              <w:jc w:val="center"/>
              <w:rPr>
                <w:rFonts w:ascii="Tahoma" w:hAnsi="Tahoma" w:cs="Tahoma"/>
                <w:b/>
                <w:sz w:val="18"/>
                <w:szCs w:val="18"/>
                <w:lang w:val="fr-FR" w:eastAsia="en-US"/>
              </w:rPr>
            </w:pPr>
            <w:r w:rsidRPr="005759F1">
              <w:rPr>
                <w:rFonts w:ascii="Tahoma" w:hAnsi="Tahoma" w:cs="Tahoma"/>
                <w:b/>
                <w:sz w:val="18"/>
                <w:szCs w:val="18"/>
                <w:lang w:val="fr-FR" w:eastAsia="en-US"/>
              </w:rPr>
              <w:t>▼</w:t>
            </w:r>
          </w:p>
        </w:tc>
        <w:tc>
          <w:tcPr>
            <w:tcW w:w="2203" w:type="dxa"/>
            <w:tcBorders>
              <w:bottom w:val="single" w:sz="2" w:space="0" w:color="FF0000"/>
            </w:tcBorders>
            <w:shd w:val="clear" w:color="auto" w:fill="DBE5F1" w:themeFill="accent1" w:themeFillTint="33"/>
            <w:vAlign w:val="center"/>
          </w:tcPr>
          <w:p w14:paraId="41756B07" w14:textId="7268064C" w:rsidR="005759F1" w:rsidRPr="005759F1" w:rsidRDefault="00D87684" w:rsidP="00E138C4">
            <w:pPr>
              <w:spacing w:line="276" w:lineRule="auto"/>
              <w:ind w:left="-426" w:right="-490"/>
              <w:jc w:val="center"/>
              <w:rPr>
                <w:rFonts w:ascii="Tahoma" w:hAnsi="Tahoma" w:cs="Tahoma"/>
                <w:b/>
                <w:sz w:val="18"/>
                <w:szCs w:val="18"/>
                <w:lang w:val="fr-FR" w:eastAsia="en-US"/>
              </w:rPr>
            </w:pPr>
            <w:proofErr w:type="spellStart"/>
            <w:r>
              <w:rPr>
                <w:rFonts w:ascii="Tahoma" w:hAnsi="Tahoma" w:cs="Tahoma"/>
                <w:b/>
                <w:sz w:val="18"/>
                <w:szCs w:val="18"/>
                <w:lang w:val="fr-FR" w:eastAsia="en-US"/>
              </w:rPr>
              <w:t>Prices</w:t>
            </w:r>
            <w:proofErr w:type="spellEnd"/>
            <w:r w:rsidR="005759F1" w:rsidRPr="005759F1">
              <w:rPr>
                <w:rFonts w:ascii="Tahoma" w:hAnsi="Tahoma" w:cs="Tahoma"/>
                <w:b/>
                <w:sz w:val="18"/>
                <w:szCs w:val="18"/>
                <w:lang w:val="fr-FR" w:eastAsia="en-US"/>
              </w:rPr>
              <w:t xml:space="preserve"> </w:t>
            </w:r>
            <w:proofErr w:type="spellStart"/>
            <w:r w:rsidR="005759F1" w:rsidRPr="005759F1">
              <w:rPr>
                <w:rFonts w:ascii="Tahoma" w:hAnsi="Tahoma" w:cs="Tahoma"/>
                <w:b/>
                <w:sz w:val="18"/>
                <w:szCs w:val="18"/>
                <w:lang w:val="fr-FR" w:eastAsia="en-US"/>
              </w:rPr>
              <w:t>without</w:t>
            </w:r>
            <w:proofErr w:type="spellEnd"/>
            <w:r w:rsidR="005759F1" w:rsidRPr="005759F1">
              <w:rPr>
                <w:rFonts w:ascii="Tahoma" w:hAnsi="Tahoma" w:cs="Tahoma"/>
                <w:b/>
                <w:sz w:val="18"/>
                <w:szCs w:val="18"/>
                <w:lang w:val="fr-FR" w:eastAsia="en-US"/>
              </w:rPr>
              <w:t xml:space="preserve"> VAT</w:t>
            </w:r>
          </w:p>
          <w:p w14:paraId="5097B9EB" w14:textId="77777777" w:rsidR="005759F1" w:rsidRPr="005759F1" w:rsidRDefault="005759F1" w:rsidP="00E138C4">
            <w:pPr>
              <w:spacing w:line="276" w:lineRule="auto"/>
              <w:ind w:left="-426" w:right="-490"/>
              <w:jc w:val="center"/>
              <w:rPr>
                <w:rFonts w:ascii="Tahoma" w:hAnsi="Tahoma" w:cs="Tahoma"/>
                <w:b/>
                <w:sz w:val="18"/>
                <w:szCs w:val="18"/>
                <w:lang w:val="fr-FR" w:eastAsia="en-US"/>
              </w:rPr>
            </w:pPr>
            <w:r w:rsidRPr="005759F1">
              <w:rPr>
                <w:rFonts w:ascii="Tahoma" w:hAnsi="Tahoma" w:cs="Tahoma"/>
                <w:b/>
                <w:sz w:val="18"/>
                <w:szCs w:val="18"/>
                <w:lang w:val="fr-FR" w:eastAsia="en-US"/>
              </w:rPr>
              <w:t>▼</w:t>
            </w:r>
          </w:p>
        </w:tc>
      </w:tr>
      <w:tr w:rsidR="000516DD" w:rsidRPr="00811E66" w14:paraId="5104395E" w14:textId="77777777" w:rsidTr="000516DD">
        <w:trPr>
          <w:trHeight w:val="423"/>
        </w:trPr>
        <w:sdt>
          <w:sdtPr>
            <w:rPr>
              <w:rFonts w:ascii="Tahoma" w:eastAsia="MS Gothic" w:hAnsi="Tahoma" w:cs="Tahoma"/>
              <w:sz w:val="18"/>
              <w:szCs w:val="18"/>
              <w:lang w:val="fr-FR" w:eastAsia="en-US"/>
            </w:rPr>
            <w:id w:val="1228809159"/>
            <w14:checkbox>
              <w14:checked w14:val="1"/>
              <w14:checkedState w14:val="2612" w14:font="MS Gothic"/>
              <w14:uncheckedState w14:val="2610" w14:font="MS Gothic"/>
            </w14:checkbox>
          </w:sdtPr>
          <w:sdtEndPr/>
          <w:sdtContent>
            <w:tc>
              <w:tcPr>
                <w:tcW w:w="728" w:type="dxa"/>
                <w:tcBorders>
                  <w:right w:val="nil"/>
                </w:tcBorders>
                <w:shd w:val="clear" w:color="auto" w:fill="auto"/>
                <w:vAlign w:val="center"/>
              </w:tcPr>
              <w:p w14:paraId="018253E6" w14:textId="77ED2C1C" w:rsidR="000516DD" w:rsidRPr="005759F1" w:rsidRDefault="000516DD" w:rsidP="00E138C4">
                <w:pPr>
                  <w:spacing w:line="276" w:lineRule="auto"/>
                  <w:ind w:left="37" w:right="-91"/>
                  <w:rPr>
                    <w:rFonts w:ascii="Tahoma" w:hAnsi="Tahoma" w:cs="Tahoma"/>
                    <w:sz w:val="18"/>
                    <w:szCs w:val="18"/>
                    <w:lang w:val="fr-FR" w:eastAsia="en-US"/>
                  </w:rPr>
                </w:pPr>
                <w:r w:rsidRPr="005759F1">
                  <w:rPr>
                    <w:rFonts w:ascii="MS Gothic" w:eastAsia="MS Gothic" w:hAnsi="MS Gothic" w:cs="Tahoma" w:hint="eastAsia"/>
                    <w:sz w:val="18"/>
                    <w:szCs w:val="18"/>
                    <w:lang w:val="fr-FR" w:eastAsia="en-US"/>
                  </w:rPr>
                  <w:t>☒</w:t>
                </w:r>
              </w:p>
            </w:tc>
          </w:sdtContent>
        </w:sdt>
        <w:tc>
          <w:tcPr>
            <w:tcW w:w="7809" w:type="dxa"/>
            <w:tcBorders>
              <w:right w:val="single" w:sz="2" w:space="0" w:color="FF0000"/>
            </w:tcBorders>
            <w:vAlign w:val="center"/>
          </w:tcPr>
          <w:p w14:paraId="4492DFBF" w14:textId="77777777" w:rsidR="000516DD" w:rsidRPr="005406A9" w:rsidRDefault="000516DD" w:rsidP="000516DD">
            <w:pPr>
              <w:spacing w:line="276" w:lineRule="auto"/>
              <w:ind w:left="37" w:right="-91"/>
              <w:rPr>
                <w:rFonts w:ascii="Tahoma" w:hAnsi="Tahoma" w:cs="Tahoma"/>
                <w:sz w:val="18"/>
                <w:szCs w:val="18"/>
                <w:lang w:val="en-US" w:eastAsia="en-US"/>
              </w:rPr>
            </w:pPr>
            <w:r w:rsidRPr="005406A9">
              <w:rPr>
                <w:rFonts w:ascii="Tahoma" w:eastAsia="Calibri" w:hAnsi="Tahoma" w:cs="Tahoma"/>
                <w:sz w:val="18"/>
                <w:szCs w:val="18"/>
              </w:rPr>
              <w:t xml:space="preserve">Design, develop, and launch a web-based applied game on </w:t>
            </w:r>
            <w:proofErr w:type="gramStart"/>
            <w:r w:rsidRPr="005406A9">
              <w:rPr>
                <w:rFonts w:ascii="Tahoma" w:eastAsia="Calibri" w:hAnsi="Tahoma" w:cs="Tahoma"/>
                <w:sz w:val="18"/>
                <w:szCs w:val="18"/>
              </w:rPr>
              <w:t>DCE</w:t>
            </w:r>
            <w:proofErr w:type="gramEnd"/>
            <w:r w:rsidRPr="005406A9">
              <w:rPr>
                <w:rFonts w:ascii="Tahoma" w:hAnsi="Tahoma" w:cs="Tahoma"/>
                <w:sz w:val="18"/>
                <w:szCs w:val="18"/>
                <w:lang w:val="en-US" w:eastAsia="en-US"/>
              </w:rPr>
              <w:t xml:space="preserve"> </w:t>
            </w:r>
          </w:p>
          <w:p w14:paraId="38FFB36B" w14:textId="519E6DFD" w:rsidR="000516DD" w:rsidRPr="005759F1" w:rsidRDefault="000516DD" w:rsidP="000516DD">
            <w:pPr>
              <w:spacing w:line="276" w:lineRule="auto"/>
              <w:ind w:left="37" w:right="-91"/>
              <w:rPr>
                <w:rFonts w:ascii="Tahoma" w:hAnsi="Tahoma" w:cs="Tahoma"/>
                <w:sz w:val="18"/>
                <w:szCs w:val="18"/>
                <w:lang w:val="en-US" w:eastAsia="en-US"/>
              </w:rPr>
            </w:pPr>
            <w:r w:rsidRPr="005406A9">
              <w:rPr>
                <w:rFonts w:ascii="Tahoma" w:hAnsi="Tahoma" w:cs="Tahoma"/>
                <w:sz w:val="18"/>
                <w:szCs w:val="18"/>
                <w:lang w:val="en-US" w:eastAsia="en-US"/>
              </w:rPr>
              <w:t>The service provider undertakes to comply with the prices indicated in the financial proposal that it submitted in its tender.</w:t>
            </w:r>
          </w:p>
        </w:tc>
        <w:tc>
          <w:tcPr>
            <w:tcW w:w="2203" w:type="dxa"/>
            <w:tcBorders>
              <w:right w:val="single" w:sz="2" w:space="0" w:color="FF0000"/>
            </w:tcBorders>
            <w:vAlign w:val="center"/>
          </w:tcPr>
          <w:p w14:paraId="7FD95E51" w14:textId="3A64683D" w:rsidR="000516DD" w:rsidRPr="005759F1" w:rsidRDefault="000516DD" w:rsidP="00E138C4">
            <w:pPr>
              <w:spacing w:line="276" w:lineRule="auto"/>
              <w:ind w:left="37" w:right="-91"/>
              <w:rPr>
                <w:rFonts w:ascii="Tahoma" w:hAnsi="Tahoma" w:cs="Tahoma"/>
                <w:sz w:val="18"/>
                <w:szCs w:val="18"/>
                <w:lang w:val="en-US" w:eastAsia="en-US"/>
              </w:rPr>
            </w:pPr>
          </w:p>
        </w:tc>
      </w:tr>
    </w:tbl>
    <w:p w14:paraId="0ADB08E5" w14:textId="77777777" w:rsidR="005E13C3" w:rsidRPr="005E13C3" w:rsidRDefault="005E13C3" w:rsidP="00D47B5F">
      <w:pPr>
        <w:pStyle w:val="Heading4"/>
        <w:ind w:left="-284"/>
        <w:jc w:val="both"/>
        <w:rPr>
          <w:rFonts w:ascii="Tahoma" w:hAnsi="Tahoma" w:cs="Tahoma"/>
          <w:b w:val="0"/>
          <w:bCs w:val="0"/>
          <w:color w:val="000000"/>
          <w:sz w:val="20"/>
          <w:szCs w:val="20"/>
          <w:lang w:val="en-US" w:eastAsia="en-US"/>
        </w:rPr>
      </w:pPr>
      <w:r w:rsidRPr="005E13C3">
        <w:rPr>
          <w:rFonts w:ascii="Tahoma" w:hAnsi="Tahoma" w:cs="Tahoma"/>
          <w:b w:val="0"/>
          <w:bCs w:val="0"/>
          <w:sz w:val="20"/>
          <w:szCs w:val="20"/>
          <w:lang w:val="en-US" w:eastAsia="en-US"/>
        </w:rPr>
        <w:t>Unless otherwise specified, variants are permitted</w:t>
      </w:r>
      <w:r w:rsidR="00D47B5F">
        <w:rPr>
          <w:rFonts w:ascii="Tahoma" w:hAnsi="Tahoma" w:cs="Tahoma"/>
          <w:b w:val="0"/>
          <w:bCs w:val="0"/>
          <w:sz w:val="20"/>
          <w:szCs w:val="20"/>
          <w:lang w:val="en-US" w:eastAsia="en-US"/>
        </w:rPr>
        <w:t>. However, if a variant is submitted, an offer in line with the original demand must also be provided.</w:t>
      </w:r>
      <w:r w:rsidRPr="005E13C3">
        <w:rPr>
          <w:rFonts w:ascii="Tahoma" w:hAnsi="Tahoma" w:cs="Tahoma"/>
          <w:b w:val="0"/>
          <w:bCs w:val="0"/>
          <w:sz w:val="20"/>
          <w:szCs w:val="20"/>
          <w:lang w:val="en-US" w:eastAsia="en-US"/>
        </w:rPr>
        <w:t xml:space="preserve"> All variants must be added to th</w:t>
      </w:r>
      <w:r w:rsidR="00D47B5F">
        <w:rPr>
          <w:rFonts w:ascii="Tahoma" w:hAnsi="Tahoma" w:cs="Tahoma"/>
          <w:b w:val="0"/>
          <w:bCs w:val="0"/>
          <w:sz w:val="20"/>
          <w:szCs w:val="20"/>
          <w:lang w:val="en-US" w:eastAsia="en-US"/>
        </w:rPr>
        <w:t xml:space="preserve">is </w:t>
      </w:r>
      <w:r w:rsidRPr="005E13C3">
        <w:rPr>
          <w:rFonts w:ascii="Tahoma" w:hAnsi="Tahoma" w:cs="Tahoma"/>
          <w:b w:val="0"/>
          <w:bCs w:val="0"/>
          <w:sz w:val="20"/>
          <w:szCs w:val="20"/>
          <w:lang w:val="en-US" w:eastAsia="en-US"/>
        </w:rPr>
        <w:t>Act of Engagement.</w:t>
      </w:r>
    </w:p>
    <w:p w14:paraId="0FF0ECBF" w14:textId="77777777" w:rsidR="0030677B" w:rsidRPr="00622DD9" w:rsidRDefault="00DA1BD8">
      <w:pPr>
        <w:pStyle w:val="Heading4"/>
        <w:numPr>
          <w:ilvl w:val="0"/>
          <w:numId w:val="21"/>
        </w:numPr>
        <w:rPr>
          <w:rFonts w:ascii="Tahoma" w:hAnsi="Tahoma" w:cs="Tahoma"/>
          <w:color w:val="000000"/>
          <w:sz w:val="16"/>
          <w:szCs w:val="16"/>
          <w:lang w:val="en-US" w:eastAsia="en-US"/>
        </w:rPr>
      </w:pPr>
      <w:r>
        <w:rPr>
          <w:rFonts w:ascii="Tahoma" w:hAnsi="Tahoma" w:cs="Tahoma"/>
          <w:sz w:val="22"/>
          <w:szCs w:val="22"/>
          <w:lang w:val="en-US" w:eastAsia="en-US"/>
        </w:rPr>
        <w:t>Distribution</w:t>
      </w:r>
      <w:r w:rsidR="0069597D" w:rsidRPr="00622DD9">
        <w:rPr>
          <w:rFonts w:ascii="Tahoma" w:hAnsi="Tahoma" w:cs="Tahoma"/>
          <w:sz w:val="22"/>
          <w:szCs w:val="22"/>
          <w:lang w:val="en-US" w:eastAsia="en-US"/>
        </w:rPr>
        <w:t xml:space="preserve"> of services </w:t>
      </w:r>
      <w:r w:rsidR="00C4124A" w:rsidRPr="00622DD9">
        <w:rPr>
          <w:rFonts w:ascii="Tahoma" w:hAnsi="Tahoma" w:cs="Tahoma"/>
          <w:sz w:val="22"/>
          <w:szCs w:val="22"/>
          <w:lang w:val="en-US" w:eastAsia="en-US"/>
        </w:rPr>
        <w:t xml:space="preserve">and payments in the case of a consortium </w:t>
      </w:r>
      <w:r w:rsidR="0069597D" w:rsidRPr="00622DD9">
        <w:rPr>
          <w:rFonts w:ascii="Tahoma" w:hAnsi="Tahoma" w:cs="Tahoma"/>
          <w:sz w:val="22"/>
          <w:szCs w:val="22"/>
          <w:lang w:val="en-US" w:eastAsia="en-US"/>
        </w:rPr>
        <w:t>(if applicable)</w:t>
      </w:r>
    </w:p>
    <w:p w14:paraId="28B70DAA" w14:textId="77777777" w:rsidR="0030677B" w:rsidRPr="00622DD9" w:rsidRDefault="0069597D">
      <w:pPr>
        <w:spacing w:before="240" w:line="276" w:lineRule="auto"/>
        <w:ind w:left="-284"/>
        <w:jc w:val="both"/>
        <w:rPr>
          <w:rFonts w:ascii="Tahoma" w:hAnsi="Tahoma" w:cs="Tahoma"/>
          <w:color w:val="000000"/>
          <w:sz w:val="20"/>
          <w:szCs w:val="20"/>
          <w:lang w:val="en-US" w:eastAsia="en-US"/>
        </w:rPr>
      </w:pPr>
      <w:r w:rsidRPr="00622DD9">
        <w:rPr>
          <w:rFonts w:ascii="Tahoma" w:hAnsi="Tahoma" w:cs="Tahoma"/>
          <w:color w:val="000000"/>
          <w:sz w:val="20"/>
          <w:szCs w:val="20"/>
          <w:lang w:val="en-US" w:eastAsia="en-US"/>
        </w:rPr>
        <w:t xml:space="preserve">In the case of a consortium, </w:t>
      </w:r>
      <w:r w:rsidR="00C4124A" w:rsidRPr="00622DD9">
        <w:rPr>
          <w:rFonts w:ascii="Tahoma" w:hAnsi="Tahoma" w:cs="Tahoma"/>
          <w:color w:val="000000"/>
          <w:sz w:val="20"/>
          <w:szCs w:val="20"/>
          <w:lang w:val="en-US" w:eastAsia="en-US"/>
        </w:rPr>
        <w:t>the leader</w:t>
      </w:r>
      <w:r w:rsidR="00392295">
        <w:rPr>
          <w:rFonts w:ascii="Tahoma" w:hAnsi="Tahoma" w:cs="Tahoma"/>
          <w:color w:val="000000"/>
          <w:sz w:val="20"/>
          <w:szCs w:val="20"/>
          <w:lang w:val="en-US" w:eastAsia="en-US"/>
        </w:rPr>
        <w:t xml:space="preserve"> </w:t>
      </w:r>
      <w:r w:rsidR="00C4124A" w:rsidRPr="00622DD9">
        <w:rPr>
          <w:rFonts w:ascii="Tahoma" w:hAnsi="Tahoma" w:cs="Tahoma"/>
          <w:color w:val="000000"/>
          <w:sz w:val="20"/>
          <w:szCs w:val="20"/>
          <w:lang w:val="en-US" w:eastAsia="en-US"/>
        </w:rPr>
        <w:t xml:space="preserve">and members of the consortium must complete and sign the Council of Europe consortium declaration. </w:t>
      </w:r>
    </w:p>
    <w:p w14:paraId="11940808" w14:textId="77777777" w:rsidR="0030677B" w:rsidRDefault="0069597D">
      <w:pPr>
        <w:pStyle w:val="Heading4"/>
        <w:numPr>
          <w:ilvl w:val="0"/>
          <w:numId w:val="21"/>
        </w:numPr>
        <w:rPr>
          <w:rFonts w:ascii="Tahoma" w:hAnsi="Tahoma" w:cs="Tahoma"/>
          <w:sz w:val="22"/>
          <w:szCs w:val="22"/>
          <w:lang w:val="fr-FR" w:eastAsia="en-US"/>
        </w:rPr>
      </w:pPr>
      <w:r w:rsidRPr="000F326A">
        <w:rPr>
          <w:rFonts w:ascii="Tahoma" w:hAnsi="Tahoma" w:cs="Tahoma"/>
          <w:sz w:val="22"/>
          <w:szCs w:val="22"/>
          <w:lang w:val="fr-FR" w:eastAsia="en-US"/>
        </w:rPr>
        <w:t>Penalties</w:t>
      </w:r>
    </w:p>
    <w:p w14:paraId="2FDEAE09" w14:textId="77777777" w:rsidR="0030677B" w:rsidRPr="00622DD9" w:rsidRDefault="0069597D">
      <w:pPr>
        <w:spacing w:before="240"/>
        <w:ind w:left="-284"/>
        <w:jc w:val="both"/>
        <w:rPr>
          <w:rFonts w:ascii="Tahoma" w:hAnsi="Tahoma" w:cs="Tahoma"/>
          <w:color w:val="000000"/>
          <w:sz w:val="20"/>
          <w:szCs w:val="20"/>
          <w:lang w:val="en-US" w:eastAsia="en-US"/>
        </w:rPr>
      </w:pPr>
      <w:r w:rsidRPr="00622DD9">
        <w:rPr>
          <w:rFonts w:ascii="Tahoma" w:hAnsi="Tahoma" w:cs="Tahoma"/>
          <w:color w:val="000000"/>
          <w:sz w:val="20"/>
          <w:szCs w:val="20"/>
          <w:lang w:val="en-US" w:eastAsia="en-US"/>
        </w:rPr>
        <w:t>The penalties are described in the Specific Contractual Conditions.</w:t>
      </w:r>
    </w:p>
    <w:p w14:paraId="5C71113D" w14:textId="77777777" w:rsidR="0030677B" w:rsidRDefault="0069597D">
      <w:pPr>
        <w:pStyle w:val="Heading4"/>
        <w:numPr>
          <w:ilvl w:val="0"/>
          <w:numId w:val="21"/>
        </w:numPr>
        <w:rPr>
          <w:rFonts w:ascii="Tahoma" w:hAnsi="Tahoma" w:cs="Tahoma"/>
          <w:sz w:val="22"/>
          <w:szCs w:val="22"/>
          <w:lang w:val="fr-FR" w:eastAsia="en-US"/>
        </w:rPr>
      </w:pPr>
      <w:r>
        <w:rPr>
          <w:rFonts w:ascii="Tahoma" w:hAnsi="Tahoma" w:cs="Tahoma"/>
          <w:sz w:val="22"/>
          <w:szCs w:val="22"/>
          <w:lang w:val="fr-FR" w:eastAsia="en-US"/>
        </w:rPr>
        <w:t xml:space="preserve">Delivery and </w:t>
      </w:r>
      <w:proofErr w:type="spellStart"/>
      <w:r w:rsidR="004B4DDE">
        <w:rPr>
          <w:rFonts w:ascii="Tahoma" w:hAnsi="Tahoma" w:cs="Tahoma"/>
          <w:sz w:val="22"/>
          <w:szCs w:val="22"/>
          <w:lang w:val="fr-FR" w:eastAsia="en-US"/>
        </w:rPr>
        <w:t>invoicing</w:t>
      </w:r>
      <w:proofErr w:type="spellEnd"/>
    </w:p>
    <w:p w14:paraId="78AF4B11" w14:textId="77777777" w:rsidR="007067F2" w:rsidRDefault="007067F2" w:rsidP="007067F2">
      <w:pPr>
        <w:rPr>
          <w:lang w:val="fr-FR" w:eastAsia="en-US"/>
        </w:rPr>
      </w:pPr>
    </w:p>
    <w:tbl>
      <w:tblPr>
        <w:tblStyle w:val="GridTable4-Accent1"/>
        <w:tblW w:w="10430" w:type="dxa"/>
        <w:jc w:val="center"/>
        <w:tblLook w:val="04A0" w:firstRow="1" w:lastRow="0" w:firstColumn="1" w:lastColumn="0" w:noHBand="0" w:noVBand="1"/>
      </w:tblPr>
      <w:tblGrid>
        <w:gridCol w:w="5003"/>
        <w:gridCol w:w="5427"/>
      </w:tblGrid>
      <w:tr w:rsidR="00FB28B4" w:rsidRPr="009C71AC" w14:paraId="7FCCE932" w14:textId="77777777" w:rsidTr="00FB28B4">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5003" w:type="dxa"/>
            <w:vAlign w:val="center"/>
          </w:tcPr>
          <w:p w14:paraId="77DFB951" w14:textId="77777777" w:rsidR="0030677B" w:rsidRDefault="0069597D">
            <w:pPr>
              <w:rPr>
                <w:rFonts w:ascii="Tahoma" w:hAnsi="Tahoma" w:cs="Tahoma"/>
                <w:b w:val="0"/>
                <w:bCs w:val="0"/>
                <w:sz w:val="18"/>
                <w:szCs w:val="18"/>
                <w:lang w:val="fr-FR"/>
              </w:rPr>
            </w:pPr>
            <w:r>
              <w:rPr>
                <w:rFonts w:ascii="Tahoma" w:hAnsi="Tahoma" w:cs="Tahoma"/>
                <w:sz w:val="18"/>
                <w:szCs w:val="18"/>
                <w:lang w:val="fr-FR"/>
              </w:rPr>
              <w:t xml:space="preserve">Delivery </w:t>
            </w:r>
            <w:proofErr w:type="spellStart"/>
            <w:r>
              <w:rPr>
                <w:rFonts w:ascii="Tahoma" w:hAnsi="Tahoma" w:cs="Tahoma"/>
                <w:sz w:val="18"/>
                <w:szCs w:val="18"/>
                <w:lang w:val="fr-FR"/>
              </w:rPr>
              <w:t>address</w:t>
            </w:r>
            <w:proofErr w:type="spellEnd"/>
          </w:p>
        </w:tc>
        <w:tc>
          <w:tcPr>
            <w:tcW w:w="5427" w:type="dxa"/>
            <w:vAlign w:val="center"/>
          </w:tcPr>
          <w:p w14:paraId="5CD5593A" w14:textId="77777777" w:rsidR="0030677B" w:rsidRDefault="0069597D">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val="fr-FR"/>
              </w:rPr>
            </w:pPr>
            <w:proofErr w:type="spellStart"/>
            <w:r>
              <w:rPr>
                <w:rFonts w:ascii="Tahoma" w:hAnsi="Tahoma" w:cs="Tahoma"/>
                <w:sz w:val="18"/>
                <w:szCs w:val="18"/>
                <w:lang w:val="fr-FR"/>
              </w:rPr>
              <w:t>Invoice</w:t>
            </w:r>
            <w:proofErr w:type="spellEnd"/>
            <w:r>
              <w:rPr>
                <w:rFonts w:ascii="Tahoma" w:hAnsi="Tahoma" w:cs="Tahoma"/>
                <w:sz w:val="18"/>
                <w:szCs w:val="18"/>
                <w:lang w:val="fr-FR"/>
              </w:rPr>
              <w:t xml:space="preserve"> </w:t>
            </w:r>
            <w:proofErr w:type="spellStart"/>
            <w:r>
              <w:rPr>
                <w:rFonts w:ascii="Tahoma" w:hAnsi="Tahoma" w:cs="Tahoma"/>
                <w:sz w:val="18"/>
                <w:szCs w:val="18"/>
                <w:lang w:val="fr-FR"/>
              </w:rPr>
              <w:t>address</w:t>
            </w:r>
            <w:proofErr w:type="spellEnd"/>
          </w:p>
        </w:tc>
      </w:tr>
      <w:tr w:rsidR="00FB28B4" w:rsidRPr="008B1EFE" w14:paraId="3C21E12E" w14:textId="77777777" w:rsidTr="00FB28B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003" w:type="dxa"/>
          </w:tcPr>
          <w:p w14:paraId="731B2F47" w14:textId="77777777" w:rsidR="0030677B" w:rsidRDefault="0069597D">
            <w:pPr>
              <w:rPr>
                <w:rFonts w:ascii="Tahoma" w:hAnsi="Tahoma" w:cs="Tahoma"/>
                <w:b w:val="0"/>
                <w:bCs w:val="0"/>
                <w:sz w:val="18"/>
                <w:szCs w:val="18"/>
              </w:rPr>
            </w:pPr>
            <w:r>
              <w:rPr>
                <w:rFonts w:ascii="Tahoma" w:hAnsi="Tahoma" w:cs="Tahoma"/>
                <w:sz w:val="18"/>
                <w:szCs w:val="18"/>
              </w:rPr>
              <w:t>Council of Europe</w:t>
            </w:r>
          </w:p>
          <w:p w14:paraId="74F1AA68" w14:textId="77777777" w:rsidR="0030677B" w:rsidRPr="00E0789F" w:rsidRDefault="0069597D">
            <w:pPr>
              <w:rPr>
                <w:rFonts w:ascii="Tahoma" w:hAnsi="Tahoma" w:cs="Tahoma"/>
                <w:b w:val="0"/>
                <w:bCs w:val="0"/>
                <w:sz w:val="18"/>
                <w:szCs w:val="18"/>
                <w:lang w:val="fr-FR"/>
              </w:rPr>
            </w:pPr>
            <w:r w:rsidRPr="00E0789F">
              <w:rPr>
                <w:rFonts w:ascii="Tahoma" w:hAnsi="Tahoma" w:cs="Tahoma"/>
                <w:b w:val="0"/>
                <w:bCs w:val="0"/>
                <w:sz w:val="18"/>
                <w:szCs w:val="18"/>
                <w:lang w:val="fr-FR"/>
              </w:rPr>
              <w:t>Avenue de l'Europe</w:t>
            </w:r>
          </w:p>
          <w:p w14:paraId="76233C1B" w14:textId="77777777" w:rsidR="0030677B" w:rsidRPr="00E0789F" w:rsidRDefault="0069597D">
            <w:pPr>
              <w:rPr>
                <w:rFonts w:ascii="Tahoma" w:hAnsi="Tahoma" w:cs="Tahoma"/>
                <w:b w:val="0"/>
                <w:bCs w:val="0"/>
                <w:sz w:val="18"/>
                <w:szCs w:val="18"/>
                <w:lang w:val="fr-FR"/>
              </w:rPr>
            </w:pPr>
            <w:r w:rsidRPr="00E0789F">
              <w:rPr>
                <w:rFonts w:ascii="Tahoma" w:hAnsi="Tahoma" w:cs="Tahoma"/>
                <w:b w:val="0"/>
                <w:bCs w:val="0"/>
                <w:sz w:val="18"/>
                <w:szCs w:val="18"/>
                <w:lang w:val="fr-FR"/>
              </w:rPr>
              <w:t>67075 Strasbourg Cedex</w:t>
            </w:r>
          </w:p>
          <w:p w14:paraId="40C5E067" w14:textId="77777777" w:rsidR="0030677B" w:rsidRDefault="0069597D">
            <w:pPr>
              <w:rPr>
                <w:rFonts w:ascii="Tahoma" w:hAnsi="Tahoma" w:cs="Tahoma"/>
                <w:b w:val="0"/>
                <w:bCs w:val="0"/>
                <w:sz w:val="18"/>
                <w:szCs w:val="18"/>
                <w:lang w:val="fr-FR"/>
              </w:rPr>
            </w:pPr>
            <w:r w:rsidRPr="00E0789F">
              <w:rPr>
                <w:rFonts w:ascii="Tahoma" w:hAnsi="Tahoma" w:cs="Tahoma"/>
                <w:b w:val="0"/>
                <w:bCs w:val="0"/>
                <w:sz w:val="18"/>
                <w:szCs w:val="18"/>
                <w:lang w:val="fr-FR"/>
              </w:rPr>
              <w:t>FRANCE</w:t>
            </w:r>
          </w:p>
        </w:tc>
        <w:tc>
          <w:tcPr>
            <w:tcW w:w="5427" w:type="dxa"/>
            <w:vAlign w:val="center"/>
          </w:tcPr>
          <w:p w14:paraId="023EAE5B" w14:textId="77777777" w:rsidR="0030677B" w:rsidRDefault="0069597D">
            <w:pPr>
              <w:cnfStyle w:val="000000100000" w:firstRow="0" w:lastRow="0" w:firstColumn="0" w:lastColumn="0" w:oddVBand="0" w:evenVBand="0" w:oddHBand="1" w:evenHBand="0" w:firstRowFirstColumn="0" w:firstRowLastColumn="0" w:lastRowFirstColumn="0" w:lastRowLastColumn="0"/>
              <w:rPr>
                <w:rFonts w:ascii="Tahoma" w:eastAsia="Verdana" w:hAnsi="Tahoma" w:cs="Tahoma"/>
                <w:b/>
                <w:bCs/>
                <w:sz w:val="18"/>
                <w:szCs w:val="18"/>
                <w:lang w:val="fr-FR"/>
              </w:rPr>
            </w:pPr>
            <w:r w:rsidRPr="00FB28B4">
              <w:rPr>
                <w:rFonts w:ascii="Tahoma" w:eastAsia="Verdana" w:hAnsi="Tahoma" w:cs="Tahoma"/>
                <w:b/>
                <w:bCs/>
                <w:sz w:val="18"/>
                <w:szCs w:val="18"/>
                <w:lang w:val="fr-FR"/>
              </w:rPr>
              <w:t>Council of Europe</w:t>
            </w:r>
          </w:p>
          <w:p w14:paraId="39B391DB" w14:textId="77777777" w:rsidR="0030677B" w:rsidRDefault="008B1EFE">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lang w:val="fr-FR"/>
              </w:rPr>
            </w:pPr>
            <w:proofErr w:type="spellStart"/>
            <w:r>
              <w:rPr>
                <w:rFonts w:ascii="Tahoma" w:eastAsia="Verdana" w:hAnsi="Tahoma" w:cs="Tahoma"/>
                <w:sz w:val="18"/>
                <w:szCs w:val="18"/>
                <w:lang w:val="fr-FR"/>
              </w:rPr>
              <w:t>Directorate</w:t>
            </w:r>
            <w:proofErr w:type="spellEnd"/>
            <w:r>
              <w:rPr>
                <w:rFonts w:ascii="Tahoma" w:eastAsia="Verdana" w:hAnsi="Tahoma" w:cs="Tahoma"/>
                <w:sz w:val="18"/>
                <w:szCs w:val="18"/>
                <w:lang w:val="fr-FR"/>
              </w:rPr>
              <w:t xml:space="preserve"> </w:t>
            </w:r>
            <w:r w:rsidR="0069597D" w:rsidRPr="00FB28B4">
              <w:rPr>
                <w:rFonts w:ascii="Tahoma" w:eastAsia="Verdana" w:hAnsi="Tahoma" w:cs="Tahoma"/>
                <w:sz w:val="18"/>
                <w:szCs w:val="18"/>
                <w:lang w:val="fr-FR"/>
              </w:rPr>
              <w:t xml:space="preserve">General </w:t>
            </w:r>
            <w:r>
              <w:rPr>
                <w:rFonts w:ascii="Tahoma" w:eastAsia="Verdana" w:hAnsi="Tahoma" w:cs="Tahoma"/>
                <w:sz w:val="18"/>
                <w:szCs w:val="18"/>
                <w:lang w:val="fr-FR"/>
              </w:rPr>
              <w:t xml:space="preserve">of </w:t>
            </w:r>
            <w:r w:rsidR="0069597D" w:rsidRPr="00FB28B4">
              <w:rPr>
                <w:rFonts w:ascii="Tahoma" w:eastAsia="Verdana" w:hAnsi="Tahoma" w:cs="Tahoma"/>
                <w:sz w:val="18"/>
                <w:szCs w:val="18"/>
                <w:lang w:val="fr-FR"/>
              </w:rPr>
              <w:t>Administration</w:t>
            </w:r>
          </w:p>
          <w:p w14:paraId="38EF4C43" w14:textId="77777777" w:rsidR="0030677B" w:rsidRDefault="0069597D">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lang w:val="fr-FR"/>
              </w:rPr>
            </w:pPr>
            <w:r w:rsidRPr="00FB28B4">
              <w:rPr>
                <w:rFonts w:ascii="Tahoma" w:eastAsia="Verdana" w:hAnsi="Tahoma" w:cs="Tahoma"/>
                <w:sz w:val="18"/>
                <w:szCs w:val="18"/>
                <w:lang w:val="fr-FR"/>
              </w:rPr>
              <w:t xml:space="preserve">Avenue de l'Europe </w:t>
            </w:r>
          </w:p>
          <w:p w14:paraId="4F4D7EAE" w14:textId="77777777" w:rsidR="0030677B" w:rsidRDefault="0069597D">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lang w:val="fr-FR"/>
              </w:rPr>
            </w:pPr>
            <w:r w:rsidRPr="00FB28B4">
              <w:rPr>
                <w:rFonts w:ascii="Tahoma" w:eastAsia="Verdana" w:hAnsi="Tahoma" w:cs="Tahoma"/>
                <w:sz w:val="18"/>
                <w:szCs w:val="18"/>
                <w:lang w:val="fr-FR"/>
              </w:rPr>
              <w:t>67075 Strasbourg Cedex</w:t>
            </w:r>
          </w:p>
          <w:p w14:paraId="6B01B8F8" w14:textId="77777777" w:rsidR="0030677B" w:rsidRDefault="0069597D">
            <w:pPr>
              <w:cnfStyle w:val="000000100000" w:firstRow="0" w:lastRow="0" w:firstColumn="0" w:lastColumn="0" w:oddVBand="0" w:evenVBand="0" w:oddHBand="1" w:evenHBand="0" w:firstRowFirstColumn="0" w:firstRowLastColumn="0" w:lastRowFirstColumn="0" w:lastRowLastColumn="0"/>
              <w:rPr>
                <w:rFonts w:eastAsia="Verdana"/>
                <w:sz w:val="20"/>
                <w:szCs w:val="20"/>
                <w:lang w:val="fr-FR"/>
              </w:rPr>
            </w:pPr>
            <w:r w:rsidRPr="00FB28B4">
              <w:rPr>
                <w:rFonts w:ascii="Tahoma" w:eastAsia="Verdana" w:hAnsi="Tahoma" w:cs="Tahoma"/>
                <w:sz w:val="18"/>
                <w:szCs w:val="18"/>
                <w:lang w:val="fr-FR"/>
              </w:rPr>
              <w:t>FRANCE</w:t>
            </w:r>
          </w:p>
        </w:tc>
      </w:tr>
    </w:tbl>
    <w:p w14:paraId="7AC86884" w14:textId="77777777" w:rsidR="00E36B0E" w:rsidRPr="008B1EFE" w:rsidRDefault="00E36B0E" w:rsidP="00530B82">
      <w:pPr>
        <w:jc w:val="both"/>
        <w:rPr>
          <w:rFonts w:ascii="Tahoma" w:hAnsi="Tahoma" w:cs="Tahoma"/>
          <w:sz w:val="18"/>
          <w:szCs w:val="18"/>
          <w:lang w:val="fr-FR" w:eastAsia="en-US"/>
        </w:rPr>
      </w:pPr>
    </w:p>
    <w:p w14:paraId="70301FCB" w14:textId="1178503C" w:rsidR="0083264F" w:rsidRPr="000D51D9" w:rsidRDefault="000D51D9" w:rsidP="00530B82">
      <w:pPr>
        <w:jc w:val="both"/>
        <w:rPr>
          <w:rFonts w:ascii="Tahoma" w:hAnsi="Tahoma" w:cs="Tahoma"/>
          <w:sz w:val="20"/>
          <w:szCs w:val="20"/>
          <w:lang w:val="en-US" w:eastAsia="en-US"/>
        </w:rPr>
      </w:pPr>
      <w:r w:rsidRPr="000D51D9">
        <w:rPr>
          <w:rFonts w:ascii="Tahoma" w:hAnsi="Tahoma" w:cs="Tahoma"/>
          <w:sz w:val="20"/>
          <w:szCs w:val="20"/>
          <w:lang w:val="en-US" w:eastAsia="en-US"/>
        </w:rPr>
        <w:t>The entire platform will be made available to the Turkish Ministry of Education.</w:t>
      </w:r>
    </w:p>
    <w:p w14:paraId="7A908790" w14:textId="77777777" w:rsidR="000D51D9" w:rsidRPr="000D51D9" w:rsidRDefault="000D51D9" w:rsidP="00530B82">
      <w:pPr>
        <w:jc w:val="both"/>
        <w:rPr>
          <w:rFonts w:ascii="Tahoma" w:hAnsi="Tahoma" w:cs="Tahoma"/>
          <w:sz w:val="20"/>
          <w:szCs w:val="20"/>
          <w:lang w:val="en-US" w:eastAsia="en-US"/>
        </w:rPr>
      </w:pPr>
    </w:p>
    <w:p w14:paraId="01409614" w14:textId="13A333A0" w:rsidR="0030677B" w:rsidRDefault="0069597D" w:rsidP="00D47B5F">
      <w:pPr>
        <w:ind w:left="-284"/>
        <w:jc w:val="both"/>
        <w:rPr>
          <w:rFonts w:ascii="Tahoma" w:eastAsia="Verdana" w:hAnsi="Tahoma" w:cs="Tahoma"/>
          <w:iCs/>
          <w:sz w:val="20"/>
          <w:szCs w:val="20"/>
          <w:lang w:val="en-US"/>
        </w:rPr>
      </w:pPr>
      <w:r w:rsidRPr="00622DD9">
        <w:rPr>
          <w:rFonts w:ascii="Tahoma" w:eastAsia="Verdana" w:hAnsi="Tahoma" w:cs="Tahoma"/>
          <w:b/>
          <w:bCs/>
          <w:iCs/>
          <w:sz w:val="20"/>
          <w:szCs w:val="20"/>
          <w:lang w:val="en-US"/>
        </w:rPr>
        <w:t xml:space="preserve">Invoices </w:t>
      </w:r>
      <w:r w:rsidRPr="00622DD9">
        <w:rPr>
          <w:rFonts w:ascii="Tahoma" w:eastAsia="Verdana" w:hAnsi="Tahoma" w:cs="Tahoma"/>
          <w:iCs/>
          <w:sz w:val="20"/>
          <w:szCs w:val="20"/>
          <w:lang w:val="en-US"/>
        </w:rPr>
        <w:t xml:space="preserve">shall be </w:t>
      </w:r>
      <w:r w:rsidR="008B1EFE">
        <w:rPr>
          <w:rFonts w:ascii="Tahoma" w:eastAsia="Verdana" w:hAnsi="Tahoma" w:cs="Tahoma"/>
          <w:iCs/>
          <w:sz w:val="20"/>
          <w:szCs w:val="20"/>
          <w:lang w:val="en-US"/>
        </w:rPr>
        <w:t>issued</w:t>
      </w:r>
      <w:r w:rsidRPr="00622DD9">
        <w:rPr>
          <w:rFonts w:ascii="Tahoma" w:eastAsia="Verdana" w:hAnsi="Tahoma" w:cs="Tahoma"/>
          <w:iCs/>
          <w:sz w:val="20"/>
          <w:szCs w:val="20"/>
          <w:lang w:val="en-US"/>
        </w:rPr>
        <w:t xml:space="preserve"> </w:t>
      </w:r>
      <w:r w:rsidR="00D47B5F">
        <w:rPr>
          <w:rFonts w:ascii="Tahoma" w:eastAsia="Verdana" w:hAnsi="Tahoma" w:cs="Tahoma"/>
          <w:iCs/>
          <w:sz w:val="20"/>
          <w:szCs w:val="20"/>
          <w:lang w:val="en-US"/>
        </w:rPr>
        <w:t>to</w:t>
      </w:r>
      <w:r w:rsidRPr="00622DD9">
        <w:rPr>
          <w:rFonts w:ascii="Tahoma" w:eastAsia="Verdana" w:hAnsi="Tahoma" w:cs="Tahoma"/>
          <w:iCs/>
          <w:sz w:val="20"/>
          <w:szCs w:val="20"/>
          <w:lang w:val="en-US"/>
        </w:rPr>
        <w:t xml:space="preserve"> the attention of the Council of Europe, includ</w:t>
      </w:r>
      <w:r w:rsidR="00D47B5F">
        <w:rPr>
          <w:rFonts w:ascii="Tahoma" w:eastAsia="Verdana" w:hAnsi="Tahoma" w:cs="Tahoma"/>
          <w:iCs/>
          <w:sz w:val="20"/>
          <w:szCs w:val="20"/>
          <w:lang w:val="en-US"/>
        </w:rPr>
        <w:t>ing</w:t>
      </w:r>
      <w:r w:rsidRPr="00622DD9">
        <w:rPr>
          <w:rFonts w:ascii="Tahoma" w:eastAsia="Verdana" w:hAnsi="Tahoma" w:cs="Tahoma"/>
          <w:iCs/>
          <w:sz w:val="20"/>
          <w:szCs w:val="20"/>
          <w:lang w:val="en-US"/>
        </w:rPr>
        <w:t xml:space="preserve"> the contract number (</w:t>
      </w:r>
      <w:r w:rsidR="00D47B5F">
        <w:rPr>
          <w:rFonts w:ascii="Tahoma" w:eastAsia="Verdana" w:hAnsi="Tahoma" w:cs="Tahoma"/>
          <w:iCs/>
          <w:sz w:val="20"/>
          <w:szCs w:val="20"/>
          <w:lang w:val="en-US"/>
        </w:rPr>
        <w:t>cf.</w:t>
      </w:r>
      <w:r w:rsidRPr="00622DD9">
        <w:rPr>
          <w:rFonts w:ascii="Tahoma" w:eastAsia="Verdana" w:hAnsi="Tahoma" w:cs="Tahoma"/>
          <w:iCs/>
          <w:sz w:val="20"/>
          <w:szCs w:val="20"/>
          <w:lang w:val="en-US"/>
        </w:rPr>
        <w:t xml:space="preserve"> head of this</w:t>
      </w:r>
      <w:r w:rsidR="008B1EFE">
        <w:rPr>
          <w:rFonts w:ascii="Tahoma" w:eastAsia="Verdana" w:hAnsi="Tahoma" w:cs="Tahoma"/>
          <w:iCs/>
          <w:sz w:val="20"/>
          <w:szCs w:val="20"/>
          <w:lang w:val="en-US"/>
        </w:rPr>
        <w:t xml:space="preserve"> Act of Engagement</w:t>
      </w:r>
      <w:r w:rsidRPr="00622DD9">
        <w:rPr>
          <w:rFonts w:ascii="Tahoma" w:eastAsia="Verdana" w:hAnsi="Tahoma" w:cs="Tahoma"/>
          <w:iCs/>
          <w:sz w:val="20"/>
          <w:szCs w:val="20"/>
          <w:lang w:val="en-US"/>
        </w:rPr>
        <w:t>)</w:t>
      </w:r>
      <w:r w:rsidR="00D47B5F">
        <w:rPr>
          <w:rFonts w:ascii="Tahoma" w:eastAsia="Verdana" w:hAnsi="Tahoma" w:cs="Tahoma"/>
          <w:iCs/>
          <w:sz w:val="20"/>
          <w:szCs w:val="20"/>
          <w:lang w:val="en-US"/>
        </w:rPr>
        <w:t>,</w:t>
      </w:r>
      <w:r w:rsidRPr="00622DD9">
        <w:rPr>
          <w:rFonts w:ascii="Tahoma" w:eastAsia="Verdana" w:hAnsi="Tahoma" w:cs="Tahoma"/>
          <w:iCs/>
          <w:sz w:val="20"/>
          <w:szCs w:val="20"/>
          <w:lang w:val="en-US"/>
        </w:rPr>
        <w:t xml:space="preserve"> and shall be sent</w:t>
      </w:r>
      <w:r w:rsidR="007D1E34">
        <w:rPr>
          <w:rFonts w:ascii="Tahoma" w:eastAsia="Verdana" w:hAnsi="Tahoma" w:cs="Tahoma"/>
          <w:iCs/>
          <w:sz w:val="20"/>
          <w:szCs w:val="20"/>
          <w:lang w:val="en-US"/>
        </w:rPr>
        <w:t xml:space="preserve"> by </w:t>
      </w:r>
      <w:r w:rsidR="00FB28B4" w:rsidRPr="00622DD9">
        <w:rPr>
          <w:rFonts w:ascii="Tahoma" w:eastAsia="Verdana" w:hAnsi="Tahoma" w:cs="Tahoma"/>
          <w:iCs/>
          <w:sz w:val="20"/>
          <w:szCs w:val="20"/>
          <w:lang w:val="en-US"/>
        </w:rPr>
        <w:t>e-mail address:</w:t>
      </w:r>
      <w:r w:rsidRPr="00622DD9">
        <w:rPr>
          <w:rFonts w:ascii="Tahoma" w:eastAsia="Verdana" w:hAnsi="Tahoma" w:cs="Tahoma"/>
          <w:iCs/>
          <w:sz w:val="20"/>
          <w:szCs w:val="20"/>
          <w:lang w:val="en-US"/>
        </w:rPr>
        <w:t xml:space="preserve"> (</w:t>
      </w:r>
      <w:r w:rsidR="00FB28B4" w:rsidRPr="00622DD9">
        <w:rPr>
          <w:rFonts w:ascii="Tahoma" w:eastAsia="Verdana" w:hAnsi="Tahoma" w:cs="Tahoma"/>
          <w:iCs/>
          <w:sz w:val="20"/>
          <w:szCs w:val="20"/>
          <w:lang w:val="en-US"/>
        </w:rPr>
        <w:t xml:space="preserve">the subject of </w:t>
      </w:r>
      <w:r w:rsidRPr="00622DD9">
        <w:rPr>
          <w:rFonts w:ascii="Tahoma" w:eastAsia="Verdana" w:hAnsi="Tahoma" w:cs="Tahoma"/>
          <w:iCs/>
          <w:sz w:val="20"/>
          <w:szCs w:val="20"/>
          <w:lang w:val="en-US"/>
        </w:rPr>
        <w:t xml:space="preserve">the </w:t>
      </w:r>
      <w:r w:rsidR="00FB28B4" w:rsidRPr="00622DD9">
        <w:rPr>
          <w:rFonts w:ascii="Tahoma" w:eastAsia="Verdana" w:hAnsi="Tahoma" w:cs="Tahoma"/>
          <w:iCs/>
          <w:sz w:val="20"/>
          <w:szCs w:val="20"/>
          <w:lang w:val="en-US"/>
        </w:rPr>
        <w:t xml:space="preserve">e-mail shall </w:t>
      </w:r>
      <w:r w:rsidRPr="00622DD9">
        <w:rPr>
          <w:rFonts w:ascii="Tahoma" w:eastAsia="Verdana" w:hAnsi="Tahoma" w:cs="Tahoma"/>
          <w:iCs/>
          <w:sz w:val="20"/>
          <w:szCs w:val="20"/>
          <w:lang w:val="en-US"/>
        </w:rPr>
        <w:t xml:space="preserve">also include </w:t>
      </w:r>
      <w:r w:rsidR="00FB28B4" w:rsidRPr="00622DD9">
        <w:rPr>
          <w:rFonts w:ascii="Tahoma" w:eastAsia="Verdana" w:hAnsi="Tahoma" w:cs="Tahoma"/>
          <w:iCs/>
          <w:sz w:val="20"/>
          <w:szCs w:val="20"/>
          <w:lang w:val="en-US"/>
        </w:rPr>
        <w:t>the contract number</w:t>
      </w:r>
      <w:r w:rsidRPr="00622DD9">
        <w:rPr>
          <w:rFonts w:ascii="Tahoma" w:eastAsia="Verdana" w:hAnsi="Tahoma" w:cs="Tahoma"/>
          <w:iCs/>
          <w:sz w:val="20"/>
          <w:szCs w:val="20"/>
          <w:lang w:val="en-US"/>
        </w:rPr>
        <w:t>).</w:t>
      </w:r>
    </w:p>
    <w:p w14:paraId="25CA1CF6" w14:textId="77777777" w:rsidR="00D47B5F" w:rsidRPr="00622DD9" w:rsidRDefault="00D47B5F" w:rsidP="00D47B5F">
      <w:pPr>
        <w:ind w:left="-284"/>
        <w:jc w:val="both"/>
        <w:rPr>
          <w:rFonts w:ascii="Tahoma" w:eastAsia="Verdana" w:hAnsi="Tahoma" w:cs="Tahoma"/>
          <w:iCs/>
          <w:sz w:val="20"/>
          <w:szCs w:val="20"/>
          <w:lang w:val="en-US"/>
        </w:rPr>
      </w:pPr>
    </w:p>
    <w:p w14:paraId="55C5DCD6" w14:textId="77777777" w:rsidR="00292A61" w:rsidRPr="00D47B5F" w:rsidRDefault="004B4DDE" w:rsidP="00D47B5F">
      <w:pPr>
        <w:spacing w:after="120"/>
        <w:ind w:left="-284"/>
        <w:rPr>
          <w:rFonts w:ascii="Tahoma" w:hAnsi="Tahoma" w:cs="Tahoma"/>
          <w:sz w:val="20"/>
          <w:szCs w:val="20"/>
          <w:lang w:val="en-US"/>
        </w:rPr>
      </w:pPr>
      <w:r w:rsidRPr="00D47B5F">
        <w:rPr>
          <w:rFonts w:ascii="Tahoma" w:hAnsi="Tahoma" w:cs="Tahoma"/>
          <w:sz w:val="20"/>
          <w:szCs w:val="20"/>
          <w:lang w:val="en-US"/>
        </w:rPr>
        <w:lastRenderedPageBreak/>
        <w:t xml:space="preserve">The </w:t>
      </w:r>
      <w:r w:rsidR="008B1EFE" w:rsidRPr="00D47B5F">
        <w:rPr>
          <w:rFonts w:ascii="Tahoma" w:hAnsi="Tahoma" w:cs="Tahoma"/>
          <w:sz w:val="20"/>
          <w:szCs w:val="20"/>
          <w:lang w:val="en-US"/>
        </w:rPr>
        <w:t>Provider</w:t>
      </w:r>
      <w:r w:rsidRPr="00D47B5F">
        <w:rPr>
          <w:rFonts w:ascii="Tahoma" w:hAnsi="Tahoma" w:cs="Tahoma"/>
          <w:sz w:val="20"/>
          <w:szCs w:val="20"/>
          <w:lang w:val="en-US"/>
        </w:rPr>
        <w:t xml:space="preserve"> shall</w:t>
      </w:r>
      <w:r w:rsidR="0069597D" w:rsidRPr="00D47B5F">
        <w:rPr>
          <w:rFonts w:ascii="Tahoma" w:hAnsi="Tahoma" w:cs="Tahoma"/>
          <w:sz w:val="20"/>
          <w:szCs w:val="20"/>
          <w:lang w:val="en-US"/>
        </w:rPr>
        <w:t xml:space="preserve"> </w:t>
      </w:r>
      <w:r w:rsidR="008B1EFE" w:rsidRPr="00D47B5F">
        <w:rPr>
          <w:rFonts w:ascii="Tahoma" w:hAnsi="Tahoma" w:cs="Tahoma"/>
          <w:sz w:val="20"/>
          <w:szCs w:val="20"/>
          <w:lang w:val="en-US"/>
        </w:rPr>
        <w:t>issue</w:t>
      </w:r>
      <w:r w:rsidR="0069597D" w:rsidRPr="00D47B5F">
        <w:rPr>
          <w:rFonts w:ascii="Tahoma" w:hAnsi="Tahoma" w:cs="Tahoma"/>
          <w:sz w:val="20"/>
          <w:szCs w:val="20"/>
          <w:lang w:val="en-US"/>
        </w:rPr>
        <w:t xml:space="preserve"> </w:t>
      </w:r>
      <w:r w:rsidRPr="00D47B5F">
        <w:rPr>
          <w:rFonts w:ascii="Tahoma" w:hAnsi="Tahoma" w:cs="Tahoma"/>
          <w:sz w:val="20"/>
          <w:szCs w:val="20"/>
          <w:lang w:val="en-US"/>
        </w:rPr>
        <w:t>its</w:t>
      </w:r>
      <w:r w:rsidR="0069597D" w:rsidRPr="00D47B5F">
        <w:rPr>
          <w:rFonts w:ascii="Tahoma" w:hAnsi="Tahoma" w:cs="Tahoma"/>
          <w:sz w:val="20"/>
          <w:szCs w:val="20"/>
          <w:lang w:val="en-US"/>
        </w:rPr>
        <w:t xml:space="preserve"> invoices in accordance with the VAT procedure described on the </w:t>
      </w:r>
      <w:hyperlink r:id="rId11">
        <w:r w:rsidR="0069597D" w:rsidRPr="00D47B5F">
          <w:rPr>
            <w:rStyle w:val="Hyperlink"/>
            <w:rFonts w:ascii="Tahoma" w:hAnsi="Tahoma" w:cs="Tahoma"/>
            <w:sz w:val="20"/>
            <w:szCs w:val="20"/>
            <w:lang w:val="en-US"/>
          </w:rPr>
          <w:t>supplier portal</w:t>
        </w:r>
      </w:hyperlink>
      <w:r w:rsidR="0069597D" w:rsidRPr="00D47B5F">
        <w:rPr>
          <w:rFonts w:ascii="Tahoma" w:hAnsi="Tahoma" w:cs="Tahoma"/>
          <w:sz w:val="20"/>
          <w:szCs w:val="20"/>
          <w:lang w:val="en-US"/>
        </w:rPr>
        <w:t xml:space="preserve">. </w:t>
      </w:r>
      <w:r w:rsidRPr="00D47B5F">
        <w:rPr>
          <w:rFonts w:ascii="Tahoma" w:hAnsi="Tahoma" w:cs="Tahoma"/>
          <w:sz w:val="20"/>
          <w:szCs w:val="20"/>
          <w:lang w:val="en-US"/>
        </w:rPr>
        <w:t xml:space="preserve">In case of questions, </w:t>
      </w:r>
      <w:r w:rsidR="0069597D" w:rsidRPr="00D47B5F">
        <w:rPr>
          <w:rFonts w:ascii="Tahoma" w:hAnsi="Tahoma" w:cs="Tahoma"/>
          <w:sz w:val="20"/>
          <w:szCs w:val="20"/>
          <w:lang w:val="en-US"/>
        </w:rPr>
        <w:t xml:space="preserve">please contact the Council of Europe. </w:t>
      </w:r>
    </w:p>
    <w:p w14:paraId="22B5F06C" w14:textId="77777777" w:rsidR="0030677B" w:rsidRDefault="00911707">
      <w:pPr>
        <w:pStyle w:val="Heading4"/>
        <w:numPr>
          <w:ilvl w:val="0"/>
          <w:numId w:val="21"/>
        </w:numPr>
        <w:rPr>
          <w:rFonts w:ascii="Tahoma" w:hAnsi="Tahoma" w:cs="Tahoma"/>
          <w:sz w:val="22"/>
          <w:szCs w:val="22"/>
          <w:lang w:val="fr-FR" w:eastAsia="en-US"/>
        </w:rPr>
      </w:pPr>
      <w:r w:rsidRPr="00622DD9">
        <w:rPr>
          <w:rFonts w:ascii="Tahoma" w:hAnsi="Tahoma" w:cs="Tahoma"/>
          <w:sz w:val="22"/>
          <w:szCs w:val="22"/>
          <w:lang w:val="en-US" w:eastAsia="en-US"/>
        </w:rPr>
        <w:t xml:space="preserve"> </w:t>
      </w:r>
      <w:proofErr w:type="spellStart"/>
      <w:r w:rsidRPr="009C71AC">
        <w:rPr>
          <w:rFonts w:ascii="Tahoma" w:hAnsi="Tahoma" w:cs="Tahoma"/>
          <w:sz w:val="22"/>
          <w:szCs w:val="22"/>
          <w:lang w:val="fr-FR" w:eastAsia="en-US"/>
        </w:rPr>
        <w:t>Contractual</w:t>
      </w:r>
      <w:proofErr w:type="spellEnd"/>
      <w:r w:rsidRPr="009C71AC">
        <w:rPr>
          <w:rFonts w:ascii="Tahoma" w:hAnsi="Tahoma" w:cs="Tahoma"/>
          <w:sz w:val="22"/>
          <w:szCs w:val="22"/>
          <w:lang w:val="fr-FR" w:eastAsia="en-US"/>
        </w:rPr>
        <w:t xml:space="preserve"> documents</w:t>
      </w:r>
    </w:p>
    <w:p w14:paraId="38D525F8" w14:textId="77777777" w:rsidR="00911707" w:rsidRDefault="00911707" w:rsidP="00911707">
      <w:pPr>
        <w:spacing w:line="276" w:lineRule="auto"/>
        <w:ind w:left="-284" w:right="-426"/>
        <w:jc w:val="both"/>
        <w:rPr>
          <w:rFonts w:ascii="Tahoma" w:hAnsi="Tahoma" w:cs="Tahoma"/>
          <w:b/>
          <w:lang w:val="fr-FR" w:eastAsia="en-US"/>
        </w:rPr>
      </w:pPr>
    </w:p>
    <w:p w14:paraId="641E608D" w14:textId="77777777" w:rsidR="0030677B" w:rsidRPr="00622DD9" w:rsidRDefault="0069597D">
      <w:pPr>
        <w:spacing w:line="276" w:lineRule="auto"/>
        <w:ind w:left="-284"/>
        <w:jc w:val="both"/>
        <w:rPr>
          <w:rFonts w:ascii="Tahoma" w:hAnsi="Tahoma" w:cs="Tahoma"/>
          <w:b/>
          <w:bCs/>
          <w:color w:val="000000"/>
          <w:sz w:val="20"/>
          <w:szCs w:val="20"/>
          <w:lang w:val="en-US" w:eastAsia="en-US"/>
        </w:rPr>
      </w:pPr>
      <w:r w:rsidRPr="00622DD9">
        <w:rPr>
          <w:rFonts w:ascii="Tahoma" w:hAnsi="Tahoma" w:cs="Tahoma"/>
          <w:color w:val="000000"/>
          <w:sz w:val="20"/>
          <w:szCs w:val="20"/>
          <w:lang w:val="en-US" w:eastAsia="en-US"/>
        </w:rPr>
        <w:t xml:space="preserve">Having read the constituent </w:t>
      </w:r>
      <w:r w:rsidR="004F5479">
        <w:rPr>
          <w:rFonts w:ascii="Tahoma" w:hAnsi="Tahoma" w:cs="Tahoma"/>
          <w:color w:val="000000"/>
          <w:sz w:val="20"/>
          <w:szCs w:val="20"/>
          <w:lang w:val="en-US" w:eastAsia="en-US"/>
        </w:rPr>
        <w:t>documents</w:t>
      </w:r>
      <w:r w:rsidRPr="00622DD9">
        <w:rPr>
          <w:rFonts w:ascii="Tahoma" w:hAnsi="Tahoma" w:cs="Tahoma"/>
          <w:color w:val="000000"/>
          <w:sz w:val="20"/>
          <w:szCs w:val="20"/>
          <w:lang w:val="en-US" w:eastAsia="en-US"/>
        </w:rPr>
        <w:t xml:space="preserve"> of the contract set out below, </w:t>
      </w:r>
      <w:r w:rsidRPr="00622DD9">
        <w:rPr>
          <w:rFonts w:ascii="Tahoma" w:hAnsi="Tahoma" w:cs="Tahoma"/>
          <w:b/>
          <w:bCs/>
          <w:color w:val="000000"/>
          <w:sz w:val="20"/>
          <w:szCs w:val="20"/>
          <w:lang w:val="en-US" w:eastAsia="en-US"/>
        </w:rPr>
        <w:t>the signatory unconditionally accepts all the terms of the contract, the provisions of which are non-negotiable.</w:t>
      </w:r>
    </w:p>
    <w:p w14:paraId="7C6AE9AB" w14:textId="77777777" w:rsidR="00911707" w:rsidRPr="00622DD9" w:rsidRDefault="00911707" w:rsidP="00C4124A">
      <w:pPr>
        <w:spacing w:line="276" w:lineRule="auto"/>
        <w:ind w:left="-284"/>
        <w:jc w:val="both"/>
        <w:rPr>
          <w:rFonts w:ascii="Tahoma" w:hAnsi="Tahoma" w:cs="Tahoma"/>
          <w:color w:val="000000"/>
          <w:sz w:val="20"/>
          <w:szCs w:val="20"/>
          <w:lang w:val="en-US" w:eastAsia="en-US"/>
        </w:rPr>
      </w:pPr>
    </w:p>
    <w:tbl>
      <w:tblPr>
        <w:tblStyle w:val="GridTable4-Accent1"/>
        <w:tblW w:w="9094" w:type="dxa"/>
        <w:tblLook w:val="04A0" w:firstRow="1" w:lastRow="0" w:firstColumn="1" w:lastColumn="0" w:noHBand="0" w:noVBand="1"/>
      </w:tblPr>
      <w:tblGrid>
        <w:gridCol w:w="704"/>
        <w:gridCol w:w="8390"/>
      </w:tblGrid>
      <w:tr w:rsidR="00911707" w:rsidRPr="00811E66" w14:paraId="2A080531" w14:textId="77777777" w:rsidTr="0078097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2C934D44" w14:textId="77777777" w:rsidR="0030677B" w:rsidRPr="00622DD9" w:rsidRDefault="0069597D">
            <w:pPr>
              <w:rPr>
                <w:rFonts w:ascii="Tahoma" w:hAnsi="Tahoma" w:cs="Tahoma"/>
                <w:sz w:val="18"/>
                <w:szCs w:val="18"/>
                <w:lang w:val="en-US"/>
              </w:rPr>
            </w:pPr>
            <w:r w:rsidRPr="00622DD9">
              <w:rPr>
                <w:rFonts w:ascii="Tahoma" w:hAnsi="Tahoma" w:cs="Tahoma"/>
                <w:sz w:val="18"/>
                <w:szCs w:val="18"/>
                <w:lang w:val="en-US"/>
              </w:rPr>
              <w:t>List of contract documents, in order of prevalence:</w:t>
            </w:r>
          </w:p>
        </w:tc>
      </w:tr>
      <w:tr w:rsidR="00911707" w:rsidRPr="00811E66" w14:paraId="2339C9C7"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05037430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10BBFA53" w14:textId="77777777" w:rsidR="0030677B" w:rsidRDefault="0069597D">
                <w:pPr>
                  <w:jc w:val="center"/>
                  <w:rPr>
                    <w:rFonts w:ascii="Tahoma" w:hAnsi="Tahoma" w:cs="Tahoma"/>
                    <w:sz w:val="18"/>
                    <w:szCs w:val="18"/>
                  </w:rPr>
                </w:pPr>
                <w:r w:rsidRPr="009C71AC">
                  <w:rPr>
                    <w:rFonts w:ascii="Segoe UI Symbol" w:eastAsia="MS Gothic" w:hAnsi="Segoe UI Symbol" w:cs="Segoe UI Symbol"/>
                    <w:sz w:val="18"/>
                    <w:szCs w:val="18"/>
                  </w:rPr>
                  <w:t>☒</w:t>
                </w:r>
              </w:p>
            </w:tc>
          </w:sdtContent>
        </w:sdt>
        <w:tc>
          <w:tcPr>
            <w:tcW w:w="8390" w:type="dxa"/>
            <w:vAlign w:val="center"/>
          </w:tcPr>
          <w:p w14:paraId="167F0D9C" w14:textId="77777777" w:rsidR="0030677B" w:rsidRPr="00622DD9" w:rsidRDefault="0069597D">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622DD9">
              <w:rPr>
                <w:rFonts w:ascii="Tahoma" w:hAnsi="Tahoma" w:cs="Tahoma"/>
                <w:b/>
                <w:bCs/>
                <w:sz w:val="18"/>
                <w:szCs w:val="18"/>
                <w:lang w:val="en-US"/>
              </w:rPr>
              <w:t xml:space="preserve">Completed and signed </w:t>
            </w:r>
            <w:r w:rsidR="008B1EFE">
              <w:rPr>
                <w:rFonts w:ascii="Tahoma" w:hAnsi="Tahoma" w:cs="Tahoma"/>
                <w:sz w:val="18"/>
                <w:szCs w:val="18"/>
                <w:lang w:val="en-US"/>
              </w:rPr>
              <w:t>Act of Engagement</w:t>
            </w:r>
            <w:r w:rsidRPr="00622DD9">
              <w:rPr>
                <w:rFonts w:ascii="Tahoma" w:hAnsi="Tahoma" w:cs="Tahoma"/>
                <w:sz w:val="18"/>
                <w:szCs w:val="18"/>
                <w:lang w:val="en-US"/>
              </w:rPr>
              <w:t xml:space="preserve"> (</w:t>
            </w:r>
            <w:r w:rsidR="008B1EFE">
              <w:rPr>
                <w:rFonts w:ascii="Tahoma" w:hAnsi="Tahoma" w:cs="Tahoma"/>
                <w:sz w:val="18"/>
                <w:szCs w:val="18"/>
                <w:lang w:val="en-US"/>
              </w:rPr>
              <w:t>AE</w:t>
            </w:r>
            <w:r w:rsidRPr="00622DD9">
              <w:rPr>
                <w:rFonts w:ascii="Tahoma" w:hAnsi="Tahoma" w:cs="Tahoma"/>
                <w:sz w:val="18"/>
                <w:szCs w:val="18"/>
                <w:lang w:val="en-US"/>
              </w:rPr>
              <w:t>)</w:t>
            </w:r>
          </w:p>
        </w:tc>
      </w:tr>
      <w:tr w:rsidR="00911707" w:rsidRPr="009C71AC" w14:paraId="787BD437" w14:textId="77777777" w:rsidTr="00780976">
        <w:trPr>
          <w:trHeight w:val="227"/>
        </w:trPr>
        <w:sdt>
          <w:sdtPr>
            <w:rPr>
              <w:rFonts w:ascii="Tahoma" w:hAnsi="Tahoma" w:cs="Tahoma"/>
              <w:sz w:val="18"/>
              <w:szCs w:val="18"/>
            </w:rPr>
            <w:id w:val="-42908804"/>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7AFEA24B" w14:textId="483F5C5A" w:rsidR="0030677B" w:rsidRDefault="00851DE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15A510A2" w14:textId="77777777" w:rsidR="0030677B" w:rsidRDefault="0069597D">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fr-FR"/>
              </w:rPr>
            </w:pPr>
            <w:proofErr w:type="spellStart"/>
            <w:r w:rsidRPr="00530B82">
              <w:rPr>
                <w:rFonts w:ascii="Tahoma" w:hAnsi="Tahoma" w:cs="Tahoma"/>
                <w:sz w:val="18"/>
                <w:szCs w:val="18"/>
                <w:lang w:val="fr-FR"/>
              </w:rPr>
              <w:t>Specific</w:t>
            </w:r>
            <w:proofErr w:type="spellEnd"/>
            <w:r w:rsidRPr="00530B82">
              <w:rPr>
                <w:rFonts w:ascii="Tahoma" w:hAnsi="Tahoma" w:cs="Tahoma"/>
                <w:sz w:val="18"/>
                <w:szCs w:val="18"/>
                <w:lang w:val="fr-FR"/>
              </w:rPr>
              <w:t xml:space="preserve"> </w:t>
            </w:r>
            <w:proofErr w:type="spellStart"/>
            <w:r w:rsidRPr="00530B82">
              <w:rPr>
                <w:rFonts w:ascii="Tahoma" w:hAnsi="Tahoma" w:cs="Tahoma"/>
                <w:sz w:val="18"/>
                <w:szCs w:val="18"/>
                <w:lang w:val="fr-FR"/>
              </w:rPr>
              <w:t>Contractual</w:t>
            </w:r>
            <w:proofErr w:type="spellEnd"/>
            <w:r w:rsidRPr="00530B82">
              <w:rPr>
                <w:rFonts w:ascii="Tahoma" w:hAnsi="Tahoma" w:cs="Tahoma"/>
                <w:sz w:val="18"/>
                <w:szCs w:val="18"/>
                <w:lang w:val="fr-FR"/>
              </w:rPr>
              <w:t xml:space="preserve"> Conditions (SCC)</w:t>
            </w:r>
          </w:p>
        </w:tc>
      </w:tr>
      <w:tr w:rsidR="00911707" w:rsidRPr="009C71AC" w14:paraId="4D44E9BF"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932274701"/>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4189391E" w14:textId="30AB5B61" w:rsidR="0030677B" w:rsidRDefault="001C2E2D">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4861068B" w14:textId="77777777" w:rsidR="0030677B" w:rsidRDefault="0069597D">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fr-FR"/>
              </w:rPr>
            </w:pPr>
            <w:proofErr w:type="spellStart"/>
            <w:r w:rsidRPr="00530B82">
              <w:rPr>
                <w:rFonts w:ascii="Tahoma" w:hAnsi="Tahoma" w:cs="Tahoma"/>
                <w:sz w:val="18"/>
                <w:szCs w:val="18"/>
                <w:lang w:val="fr-FR"/>
              </w:rPr>
              <w:t>Technical</w:t>
            </w:r>
            <w:proofErr w:type="spellEnd"/>
            <w:r w:rsidRPr="00530B82">
              <w:rPr>
                <w:rFonts w:ascii="Tahoma" w:hAnsi="Tahoma" w:cs="Tahoma"/>
                <w:sz w:val="18"/>
                <w:szCs w:val="18"/>
                <w:lang w:val="fr-FR"/>
              </w:rPr>
              <w:t xml:space="preserve"> </w:t>
            </w:r>
            <w:proofErr w:type="spellStart"/>
            <w:r w:rsidRPr="00530B82">
              <w:rPr>
                <w:rFonts w:ascii="Tahoma" w:hAnsi="Tahoma" w:cs="Tahoma"/>
                <w:sz w:val="18"/>
                <w:szCs w:val="18"/>
                <w:lang w:val="fr-FR"/>
              </w:rPr>
              <w:t>specifications</w:t>
            </w:r>
            <w:proofErr w:type="spellEnd"/>
            <w:r w:rsidRPr="00530B82">
              <w:rPr>
                <w:rFonts w:ascii="Tahoma" w:hAnsi="Tahoma" w:cs="Tahoma"/>
                <w:sz w:val="18"/>
                <w:szCs w:val="18"/>
                <w:lang w:val="fr-FR"/>
              </w:rPr>
              <w:t xml:space="preserve"> (</w:t>
            </w:r>
            <w:r w:rsidR="008B1EFE">
              <w:rPr>
                <w:rFonts w:ascii="Tahoma" w:hAnsi="Tahoma" w:cs="Tahoma"/>
                <w:sz w:val="18"/>
                <w:szCs w:val="18"/>
                <w:lang w:val="fr-FR"/>
              </w:rPr>
              <w:t>TS</w:t>
            </w:r>
            <w:r w:rsidRPr="00530B82">
              <w:rPr>
                <w:rFonts w:ascii="Tahoma" w:hAnsi="Tahoma" w:cs="Tahoma"/>
                <w:sz w:val="18"/>
                <w:szCs w:val="18"/>
                <w:lang w:val="fr-FR"/>
              </w:rPr>
              <w:t>)</w:t>
            </w:r>
          </w:p>
        </w:tc>
      </w:tr>
      <w:tr w:rsidR="00911707" w:rsidRPr="009C71AC" w14:paraId="15E6CD94" w14:textId="77777777" w:rsidTr="00780976">
        <w:trPr>
          <w:trHeight w:val="227"/>
        </w:trPr>
        <w:sdt>
          <w:sdtPr>
            <w:rPr>
              <w:rFonts w:ascii="Tahoma" w:hAnsi="Tahoma" w:cs="Tahoma"/>
              <w:sz w:val="18"/>
              <w:szCs w:val="18"/>
            </w:rPr>
            <w:id w:val="-173145192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7C829C3" w14:textId="12D1CCA9" w:rsidR="0030677B" w:rsidRDefault="00851DE5">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04F714D4" w14:textId="77777777" w:rsidR="0030677B" w:rsidRPr="00622DD9" w:rsidRDefault="0069597D">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622DD9">
              <w:rPr>
                <w:rFonts w:ascii="Tahoma" w:hAnsi="Tahoma" w:cs="Tahoma"/>
                <w:sz w:val="18"/>
                <w:szCs w:val="18"/>
                <w:lang w:val="en-US"/>
              </w:rPr>
              <w:t>Supplementary General Conditions (SGC)</w:t>
            </w:r>
          </w:p>
        </w:tc>
      </w:tr>
      <w:tr w:rsidR="00911707" w:rsidRPr="00811E66" w14:paraId="3AC2C84B"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55072925"/>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26961F5" w14:textId="77777777" w:rsidR="0030677B" w:rsidRDefault="0069597D">
                <w:pPr>
                  <w:jc w:val="center"/>
                  <w:rPr>
                    <w:rFonts w:ascii="Tahoma" w:hAnsi="Tahoma" w:cs="Tahoma"/>
                    <w:sz w:val="18"/>
                    <w:szCs w:val="18"/>
                  </w:rPr>
                </w:pPr>
                <w:r w:rsidRPr="009C71AC">
                  <w:rPr>
                    <w:rFonts w:ascii="Segoe UI Symbol" w:eastAsia="MS Gothic" w:hAnsi="Segoe UI Symbol" w:cs="Segoe UI Symbol"/>
                    <w:sz w:val="18"/>
                    <w:szCs w:val="18"/>
                  </w:rPr>
                  <w:t>☒</w:t>
                </w:r>
              </w:p>
            </w:tc>
          </w:sdtContent>
        </w:sdt>
        <w:tc>
          <w:tcPr>
            <w:tcW w:w="8390" w:type="dxa"/>
            <w:vAlign w:val="center"/>
          </w:tcPr>
          <w:p w14:paraId="2FDFE0E0" w14:textId="77777777" w:rsidR="0030677B" w:rsidRPr="00622DD9" w:rsidRDefault="0069597D">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622DD9">
              <w:rPr>
                <w:rFonts w:ascii="Tahoma" w:hAnsi="Tahoma" w:cs="Tahoma"/>
                <w:sz w:val="18"/>
                <w:szCs w:val="18"/>
                <w:lang w:val="en-US"/>
              </w:rPr>
              <w:t>Council of Europe General Conditions (GC)</w:t>
            </w:r>
          </w:p>
        </w:tc>
      </w:tr>
      <w:tr w:rsidR="00911707" w:rsidRPr="00811E66" w14:paraId="3C72F3C4" w14:textId="77777777" w:rsidTr="00780976">
        <w:trPr>
          <w:trHeight w:val="261"/>
        </w:trPr>
        <w:sdt>
          <w:sdtPr>
            <w:rPr>
              <w:rFonts w:ascii="Tahoma" w:hAnsi="Tahoma" w:cs="Tahoma"/>
              <w:sz w:val="18"/>
              <w:szCs w:val="18"/>
            </w:rPr>
            <w:id w:val="21340142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D8AB3B2" w14:textId="41D14DBF" w:rsidR="0030677B" w:rsidRDefault="00C56946">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2D1C9453" w14:textId="77777777" w:rsidR="0030677B" w:rsidRPr="00622DD9" w:rsidRDefault="0069597D">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US"/>
              </w:rPr>
            </w:pPr>
            <w:r w:rsidRPr="00622DD9">
              <w:rPr>
                <w:rFonts w:ascii="Tahoma" w:hAnsi="Tahoma" w:cs="Tahoma"/>
                <w:sz w:val="18"/>
                <w:szCs w:val="18"/>
                <w:lang w:val="en-US"/>
              </w:rPr>
              <w:t xml:space="preserve">Financial </w:t>
            </w:r>
            <w:r w:rsidR="008B1EFE">
              <w:rPr>
                <w:rFonts w:ascii="Tahoma" w:hAnsi="Tahoma" w:cs="Tahoma"/>
                <w:sz w:val="18"/>
                <w:szCs w:val="18"/>
                <w:lang w:val="en-US"/>
              </w:rPr>
              <w:t>Appendix</w:t>
            </w:r>
            <w:r w:rsidRPr="00622DD9">
              <w:rPr>
                <w:rFonts w:ascii="Tahoma" w:hAnsi="Tahoma" w:cs="Tahoma"/>
                <w:sz w:val="18"/>
                <w:szCs w:val="18"/>
                <w:lang w:val="en-US"/>
              </w:rPr>
              <w:t>(es) (</w:t>
            </w:r>
            <w:r w:rsidR="004B4DDE" w:rsidRPr="00C81EB7">
              <w:rPr>
                <w:rFonts w:ascii="Tahoma" w:hAnsi="Tahoma" w:cs="Tahoma"/>
                <w:sz w:val="18"/>
                <w:szCs w:val="18"/>
                <w:lang w:val="en-US"/>
              </w:rPr>
              <w:t>Price per unit</w:t>
            </w:r>
            <w:r w:rsidRPr="00C81EB7">
              <w:rPr>
                <w:rFonts w:ascii="Tahoma" w:hAnsi="Tahoma" w:cs="Tahoma"/>
                <w:sz w:val="18"/>
                <w:szCs w:val="18"/>
                <w:lang w:val="en-US"/>
              </w:rPr>
              <w:t xml:space="preserve">, </w:t>
            </w:r>
            <w:r w:rsidR="004B4DDE" w:rsidRPr="00C81EB7">
              <w:rPr>
                <w:rFonts w:ascii="Tahoma" w:hAnsi="Tahoma" w:cs="Tahoma"/>
                <w:sz w:val="18"/>
                <w:szCs w:val="18"/>
                <w:lang w:val="en-US"/>
              </w:rPr>
              <w:t>All-inclusive price</w:t>
            </w:r>
            <w:r w:rsidRPr="00C81EB7">
              <w:rPr>
                <w:rFonts w:ascii="Tahoma" w:hAnsi="Tahoma" w:cs="Tahoma"/>
                <w:sz w:val="18"/>
                <w:szCs w:val="18"/>
                <w:lang w:val="en-US"/>
              </w:rPr>
              <w:t>,</w:t>
            </w:r>
            <w:r w:rsidRPr="00622DD9">
              <w:rPr>
                <w:rFonts w:ascii="Tahoma" w:hAnsi="Tahoma" w:cs="Tahoma"/>
                <w:sz w:val="18"/>
                <w:szCs w:val="18"/>
                <w:lang w:val="en-US"/>
              </w:rPr>
              <w:t xml:space="preserve"> </w:t>
            </w:r>
            <w:r w:rsidR="003D3B05" w:rsidRPr="00622DD9">
              <w:rPr>
                <w:rFonts w:ascii="Tahoma" w:hAnsi="Tahoma" w:cs="Tahoma"/>
                <w:sz w:val="18"/>
                <w:szCs w:val="18"/>
                <w:lang w:val="en-US"/>
              </w:rPr>
              <w:t>detailed quot</w:t>
            </w:r>
            <w:r w:rsidR="004F5479">
              <w:rPr>
                <w:rFonts w:ascii="Tahoma" w:hAnsi="Tahoma" w:cs="Tahoma"/>
                <w:sz w:val="18"/>
                <w:szCs w:val="18"/>
                <w:lang w:val="en-US"/>
              </w:rPr>
              <w:t>e</w:t>
            </w:r>
            <w:r w:rsidR="003D3B05" w:rsidRPr="00622DD9">
              <w:rPr>
                <w:rFonts w:ascii="Tahoma" w:hAnsi="Tahoma" w:cs="Tahoma"/>
                <w:sz w:val="18"/>
                <w:szCs w:val="18"/>
                <w:lang w:val="en-US"/>
              </w:rPr>
              <w:t xml:space="preserve"> from the provider, etc.</w:t>
            </w:r>
            <w:r w:rsidRPr="00622DD9">
              <w:rPr>
                <w:rFonts w:ascii="Tahoma" w:hAnsi="Tahoma" w:cs="Tahoma"/>
                <w:sz w:val="18"/>
                <w:szCs w:val="18"/>
                <w:lang w:val="en-US"/>
              </w:rPr>
              <w:t xml:space="preserve">) </w:t>
            </w:r>
            <w:r w:rsidRPr="00622DD9">
              <w:rPr>
                <w:rFonts w:ascii="Tahoma" w:hAnsi="Tahoma" w:cs="Tahoma"/>
                <w:b/>
                <w:bCs/>
                <w:sz w:val="18"/>
                <w:szCs w:val="18"/>
                <w:lang w:val="en-US"/>
              </w:rPr>
              <w:t>completed and signed</w:t>
            </w:r>
          </w:p>
        </w:tc>
      </w:tr>
      <w:tr w:rsidR="00911707" w:rsidRPr="00811E66" w14:paraId="555F4A98" w14:textId="77777777" w:rsidTr="00780976">
        <w:trPr>
          <w:cnfStyle w:val="000000100000" w:firstRow="0" w:lastRow="0" w:firstColumn="0" w:lastColumn="0" w:oddVBand="0" w:evenVBand="0" w:oddHBand="1" w:evenHBand="0" w:firstRowFirstColumn="0" w:firstRowLastColumn="0" w:lastRowFirstColumn="0" w:lastRowLastColumn="0"/>
          <w:trHeight w:val="261"/>
        </w:trPr>
        <w:sdt>
          <w:sdtPr>
            <w:rPr>
              <w:rFonts w:ascii="Tahoma" w:hAnsi="Tahoma" w:cs="Tahoma"/>
              <w:sz w:val="18"/>
              <w:szCs w:val="18"/>
            </w:rPr>
            <w:id w:val="2001919201"/>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0FE8836" w14:textId="77777777" w:rsidR="0030677B" w:rsidRDefault="0069597D">
                <w:pPr>
                  <w:jc w:val="center"/>
                  <w:rPr>
                    <w:rFonts w:ascii="Tahoma" w:hAnsi="Tahoma" w:cs="Tahoma"/>
                    <w:sz w:val="18"/>
                    <w:szCs w:val="18"/>
                  </w:rPr>
                </w:pPr>
                <w:r>
                  <w:rPr>
                    <w:rFonts w:ascii="MS Gothic" w:eastAsia="MS Gothic" w:hAnsi="MS Gothic" w:cs="Tahoma" w:hint="eastAsia"/>
                    <w:sz w:val="18"/>
                    <w:szCs w:val="18"/>
                  </w:rPr>
                  <w:t>☒</w:t>
                </w:r>
              </w:p>
            </w:tc>
          </w:sdtContent>
        </w:sdt>
        <w:tc>
          <w:tcPr>
            <w:tcW w:w="8390" w:type="dxa"/>
            <w:vAlign w:val="center"/>
          </w:tcPr>
          <w:p w14:paraId="5FBC4992" w14:textId="77777777" w:rsidR="0030677B" w:rsidRPr="00622DD9" w:rsidRDefault="0069597D">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US"/>
              </w:rPr>
            </w:pPr>
            <w:r w:rsidRPr="004177D3">
              <w:rPr>
                <w:rFonts w:ascii="Tahoma" w:hAnsi="Tahoma" w:cs="Tahoma"/>
                <w:sz w:val="18"/>
                <w:szCs w:val="18"/>
                <w:lang w:val="en-US"/>
              </w:rPr>
              <w:t xml:space="preserve">Any additional documents </w:t>
            </w:r>
            <w:r w:rsidR="008B1EFE" w:rsidRPr="004177D3">
              <w:rPr>
                <w:rFonts w:ascii="Tahoma" w:hAnsi="Tahoma" w:cs="Tahoma"/>
                <w:sz w:val="18"/>
                <w:szCs w:val="18"/>
                <w:lang w:val="en-US"/>
              </w:rPr>
              <w:t xml:space="preserve">provided </w:t>
            </w:r>
            <w:r w:rsidRPr="004177D3">
              <w:rPr>
                <w:rFonts w:ascii="Tahoma" w:hAnsi="Tahoma" w:cs="Tahoma"/>
                <w:sz w:val="18"/>
                <w:szCs w:val="18"/>
                <w:lang w:val="en-US"/>
              </w:rPr>
              <w:t>by the</w:t>
            </w:r>
            <w:r w:rsidR="00911707" w:rsidRPr="004177D3">
              <w:rPr>
                <w:rFonts w:ascii="Tahoma" w:hAnsi="Tahoma" w:cs="Tahoma"/>
                <w:sz w:val="18"/>
                <w:szCs w:val="18"/>
                <w:lang w:val="en-US"/>
              </w:rPr>
              <w:t xml:space="preserve"> </w:t>
            </w:r>
            <w:r w:rsidR="007A2AC4" w:rsidRPr="004177D3">
              <w:rPr>
                <w:rFonts w:ascii="Tahoma" w:hAnsi="Tahoma" w:cs="Tahoma"/>
                <w:sz w:val="18"/>
                <w:szCs w:val="18"/>
                <w:lang w:val="en-US"/>
              </w:rPr>
              <w:t>P</w:t>
            </w:r>
            <w:r w:rsidR="00911707" w:rsidRPr="004177D3">
              <w:rPr>
                <w:rFonts w:ascii="Tahoma" w:hAnsi="Tahoma" w:cs="Tahoma"/>
                <w:sz w:val="18"/>
                <w:szCs w:val="18"/>
                <w:lang w:val="en-US"/>
              </w:rPr>
              <w:t xml:space="preserve">rovider </w:t>
            </w:r>
            <w:r w:rsidRPr="004177D3">
              <w:rPr>
                <w:rFonts w:ascii="Tahoma" w:hAnsi="Tahoma" w:cs="Tahoma"/>
                <w:sz w:val="18"/>
                <w:szCs w:val="18"/>
                <w:lang w:val="en-US"/>
              </w:rPr>
              <w:t>when submitting its bid</w:t>
            </w:r>
          </w:p>
        </w:tc>
      </w:tr>
      <w:tr w:rsidR="00911707" w:rsidRPr="009C71AC" w14:paraId="75050FFD" w14:textId="77777777" w:rsidTr="00780976">
        <w:trPr>
          <w:trHeight w:val="261"/>
        </w:trPr>
        <w:sdt>
          <w:sdtPr>
            <w:rPr>
              <w:rFonts w:ascii="Tahoma" w:hAnsi="Tahoma" w:cs="Tahoma"/>
              <w:sz w:val="18"/>
              <w:szCs w:val="18"/>
            </w:rPr>
            <w:id w:val="-13304362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43BD79EB" w14:textId="77777777" w:rsidR="0030677B" w:rsidRDefault="0069597D">
                <w:pPr>
                  <w:jc w:val="center"/>
                  <w:rPr>
                    <w:rFonts w:ascii="Tahoma" w:hAnsi="Tahoma" w:cs="Tahoma"/>
                    <w:sz w:val="18"/>
                    <w:szCs w:val="18"/>
                  </w:rPr>
                </w:pPr>
                <w:r w:rsidRPr="009C71AC">
                  <w:rPr>
                    <w:rFonts w:ascii="Segoe UI Symbol" w:eastAsia="MS Gothic" w:hAnsi="Segoe UI Symbol" w:cs="Segoe UI Symbol"/>
                    <w:sz w:val="18"/>
                    <w:szCs w:val="18"/>
                  </w:rPr>
                  <w:t>☐</w:t>
                </w:r>
              </w:p>
            </w:tc>
          </w:sdtContent>
        </w:sdt>
        <w:tc>
          <w:tcPr>
            <w:tcW w:w="8390" w:type="dxa"/>
            <w:vAlign w:val="center"/>
          </w:tcPr>
          <w:p w14:paraId="56FAF7E6" w14:textId="77777777" w:rsidR="0030677B" w:rsidRDefault="0069597D">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fr-FR"/>
              </w:rPr>
            </w:pPr>
            <w:r w:rsidRPr="009C71AC">
              <w:rPr>
                <w:rFonts w:ascii="Tahoma" w:hAnsi="Tahoma" w:cs="Tahoma"/>
                <w:sz w:val="18"/>
                <w:szCs w:val="18"/>
              </w:rPr>
              <w:t xml:space="preserve">Other: </w:t>
            </w:r>
            <w:r w:rsidRPr="009C71AC">
              <w:rPr>
                <w:rFonts w:ascii="Tahoma" w:hAnsi="Tahoma" w:cs="Tahoma"/>
                <w:sz w:val="18"/>
                <w:szCs w:val="18"/>
                <w:highlight w:val="cyan"/>
              </w:rPr>
              <w:t>xxx</w:t>
            </w:r>
          </w:p>
        </w:tc>
      </w:tr>
    </w:tbl>
    <w:p w14:paraId="5E434A27" w14:textId="77777777" w:rsidR="00774B48" w:rsidRDefault="00774B48" w:rsidP="00C4124A">
      <w:pPr>
        <w:spacing w:line="276" w:lineRule="auto"/>
        <w:ind w:left="-284"/>
        <w:jc w:val="both"/>
        <w:rPr>
          <w:rFonts w:ascii="Tahoma" w:hAnsi="Tahoma" w:cs="Tahoma"/>
          <w:color w:val="000000"/>
          <w:sz w:val="20"/>
          <w:szCs w:val="20"/>
          <w:lang w:val="fr-FR" w:eastAsia="en-US"/>
        </w:rPr>
      </w:pPr>
    </w:p>
    <w:p w14:paraId="5680B413" w14:textId="77777777" w:rsidR="00774B48" w:rsidRDefault="00774B48">
      <w:pPr>
        <w:rPr>
          <w:rFonts w:ascii="Tahoma" w:hAnsi="Tahoma" w:cs="Tahoma"/>
          <w:b/>
          <w:bCs/>
          <w:lang w:val="fr-FR" w:eastAsia="en-US"/>
        </w:rPr>
      </w:pPr>
      <w:r>
        <w:rPr>
          <w:rFonts w:ascii="Tahoma" w:hAnsi="Tahoma" w:cs="Tahoma"/>
          <w:lang w:val="fr-FR" w:eastAsia="en-US"/>
        </w:rPr>
        <w:br w:type="page"/>
      </w:r>
    </w:p>
    <w:p w14:paraId="22892B0D" w14:textId="77777777" w:rsidR="0030677B" w:rsidRDefault="0069597D">
      <w:pPr>
        <w:pStyle w:val="Heading4"/>
        <w:numPr>
          <w:ilvl w:val="0"/>
          <w:numId w:val="21"/>
        </w:numPr>
        <w:rPr>
          <w:rFonts w:ascii="Tahoma" w:hAnsi="Tahoma" w:cs="Tahoma"/>
          <w:sz w:val="22"/>
          <w:szCs w:val="22"/>
          <w:lang w:val="fr-FR" w:eastAsia="en-US"/>
        </w:rPr>
      </w:pPr>
      <w:proofErr w:type="spellStart"/>
      <w:r>
        <w:rPr>
          <w:rFonts w:ascii="Tahoma" w:hAnsi="Tahoma" w:cs="Tahoma"/>
          <w:sz w:val="22"/>
          <w:szCs w:val="22"/>
          <w:lang w:val="fr-FR" w:eastAsia="en-US"/>
        </w:rPr>
        <w:lastRenderedPageBreak/>
        <w:t>Contract</w:t>
      </w:r>
      <w:proofErr w:type="spellEnd"/>
      <w:r>
        <w:rPr>
          <w:rFonts w:ascii="Tahoma" w:hAnsi="Tahoma" w:cs="Tahoma"/>
          <w:sz w:val="22"/>
          <w:szCs w:val="22"/>
          <w:lang w:val="fr-FR" w:eastAsia="en-US"/>
        </w:rPr>
        <w:t xml:space="preserve"> management</w:t>
      </w:r>
    </w:p>
    <w:p w14:paraId="034545A7" w14:textId="77777777" w:rsidR="005827E2" w:rsidRDefault="005827E2" w:rsidP="005827E2">
      <w:pPr>
        <w:spacing w:line="276" w:lineRule="auto"/>
        <w:jc w:val="both"/>
        <w:rPr>
          <w:rFonts w:ascii="Tahoma" w:hAnsi="Tahoma" w:cs="Tahoma"/>
          <w:color w:val="000000"/>
          <w:sz w:val="20"/>
          <w:szCs w:val="20"/>
          <w:lang w:val="fr-FR" w:eastAsia="en-US"/>
        </w:rPr>
      </w:pPr>
    </w:p>
    <w:tbl>
      <w:tblPr>
        <w:tblW w:w="108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09"/>
        <w:gridCol w:w="7413"/>
        <w:gridCol w:w="2991"/>
      </w:tblGrid>
      <w:tr w:rsidR="005827E2" w:rsidRPr="009C71AC" w14:paraId="056A65D2" w14:textId="77777777" w:rsidTr="001B6E1C">
        <w:trPr>
          <w:trHeight w:val="339"/>
          <w:jc w:val="center"/>
        </w:trPr>
        <w:tc>
          <w:tcPr>
            <w:tcW w:w="7822" w:type="dxa"/>
            <w:gridSpan w:val="2"/>
            <w:shd w:val="clear" w:color="auto" w:fill="DBE5F1" w:themeFill="accent1" w:themeFillTint="33"/>
            <w:vAlign w:val="center"/>
          </w:tcPr>
          <w:p w14:paraId="138DC66D" w14:textId="77777777" w:rsidR="0030677B" w:rsidRDefault="0069597D">
            <w:pPr>
              <w:tabs>
                <w:tab w:val="left" w:pos="0"/>
              </w:tabs>
              <w:spacing w:line="276" w:lineRule="auto"/>
              <w:rPr>
                <w:rFonts w:ascii="Tahoma" w:hAnsi="Tahoma" w:cs="Tahoma"/>
                <w:b/>
                <w:sz w:val="18"/>
                <w:szCs w:val="18"/>
                <w:lang w:val="fr-FR" w:eastAsia="en-US"/>
              </w:rPr>
            </w:pPr>
            <w:proofErr w:type="spellStart"/>
            <w:r w:rsidRPr="009C71AC">
              <w:rPr>
                <w:rFonts w:ascii="Tahoma" w:hAnsi="Tahoma" w:cs="Tahoma"/>
                <w:b/>
                <w:sz w:val="18"/>
                <w:szCs w:val="18"/>
                <w:lang w:val="fr-FR" w:eastAsia="en-US"/>
              </w:rPr>
              <w:t>Contract</w:t>
            </w:r>
            <w:proofErr w:type="spellEnd"/>
            <w:r w:rsidRPr="009C71AC">
              <w:rPr>
                <w:rFonts w:ascii="Tahoma" w:hAnsi="Tahoma" w:cs="Tahoma"/>
                <w:b/>
                <w:sz w:val="18"/>
                <w:szCs w:val="18"/>
                <w:lang w:val="fr-FR" w:eastAsia="en-US"/>
              </w:rPr>
              <w:t xml:space="preserve"> </w:t>
            </w:r>
            <w:proofErr w:type="spellStart"/>
            <w:r w:rsidRPr="009C71AC">
              <w:rPr>
                <w:rFonts w:ascii="Tahoma" w:hAnsi="Tahoma" w:cs="Tahoma"/>
                <w:b/>
                <w:sz w:val="18"/>
                <w:szCs w:val="18"/>
                <w:lang w:val="fr-FR" w:eastAsia="en-US"/>
              </w:rPr>
              <w:t>takes</w:t>
            </w:r>
            <w:proofErr w:type="spellEnd"/>
            <w:r w:rsidRPr="009C71AC">
              <w:rPr>
                <w:rFonts w:ascii="Tahoma" w:hAnsi="Tahoma" w:cs="Tahoma"/>
                <w:b/>
                <w:sz w:val="18"/>
                <w:szCs w:val="18"/>
                <w:lang w:val="fr-FR" w:eastAsia="en-US"/>
              </w:rPr>
              <w:t xml:space="preserve"> </w:t>
            </w:r>
            <w:proofErr w:type="spellStart"/>
            <w:r w:rsidRPr="009C71AC">
              <w:rPr>
                <w:rFonts w:ascii="Tahoma" w:hAnsi="Tahoma" w:cs="Tahoma"/>
                <w:b/>
                <w:sz w:val="18"/>
                <w:szCs w:val="18"/>
                <w:lang w:val="fr-FR" w:eastAsia="en-US"/>
              </w:rPr>
              <w:t>effect</w:t>
            </w:r>
            <w:proofErr w:type="spellEnd"/>
            <w:r w:rsidRPr="009C71AC">
              <w:rPr>
                <w:rFonts w:ascii="Tahoma" w:hAnsi="Tahoma" w:cs="Tahoma"/>
                <w:b/>
                <w:sz w:val="18"/>
                <w:szCs w:val="18"/>
                <w:lang w:val="fr-FR" w:eastAsia="en-US"/>
              </w:rPr>
              <w:t xml:space="preserve"> ▼</w:t>
            </w:r>
          </w:p>
        </w:tc>
        <w:tc>
          <w:tcPr>
            <w:tcW w:w="2991" w:type="dxa"/>
            <w:tcBorders>
              <w:bottom w:val="single" w:sz="2" w:space="0" w:color="FF0000"/>
            </w:tcBorders>
            <w:shd w:val="clear" w:color="auto" w:fill="DBE5F1" w:themeFill="accent1" w:themeFillTint="33"/>
            <w:vAlign w:val="center"/>
          </w:tcPr>
          <w:p w14:paraId="41020443" w14:textId="77777777" w:rsidR="005827E2" w:rsidRPr="009C71AC" w:rsidRDefault="005827E2" w:rsidP="001C6689">
            <w:pPr>
              <w:spacing w:line="276" w:lineRule="auto"/>
              <w:ind w:left="-426" w:right="-490"/>
              <w:jc w:val="center"/>
              <w:rPr>
                <w:rFonts w:ascii="Tahoma" w:hAnsi="Tahoma" w:cs="Tahoma"/>
                <w:b/>
                <w:sz w:val="18"/>
                <w:szCs w:val="18"/>
                <w:lang w:val="fr-FR" w:eastAsia="en-US"/>
              </w:rPr>
            </w:pPr>
          </w:p>
        </w:tc>
      </w:tr>
      <w:tr w:rsidR="005827E2" w:rsidRPr="009C71AC" w14:paraId="78B9EB68" w14:textId="77777777" w:rsidTr="001B6E1C">
        <w:trPr>
          <w:trHeight w:val="277"/>
          <w:jc w:val="center"/>
        </w:trPr>
        <w:sdt>
          <w:sdtPr>
            <w:rPr>
              <w:rFonts w:ascii="Tahoma" w:hAnsi="Tahoma" w:cs="Tahoma"/>
              <w:sz w:val="18"/>
              <w:szCs w:val="18"/>
              <w:lang w:val="fr-FR" w:eastAsia="en-US"/>
            </w:rPr>
            <w:id w:val="-1111737800"/>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5DD0D6D8" w14:textId="27BDA4B7" w:rsidR="0030677B" w:rsidRDefault="005759F1">
                <w:pPr>
                  <w:spacing w:line="276" w:lineRule="auto"/>
                  <w:jc w:val="center"/>
                  <w:rPr>
                    <w:rFonts w:ascii="Tahoma" w:hAnsi="Tahoma" w:cs="Tahoma"/>
                    <w:sz w:val="18"/>
                    <w:szCs w:val="18"/>
                    <w:highlight w:val="cyan"/>
                    <w:lang w:val="fr-FR" w:eastAsia="en-US"/>
                  </w:rPr>
                </w:pPr>
                <w:r>
                  <w:rPr>
                    <w:rFonts w:ascii="MS Gothic" w:eastAsia="MS Gothic" w:hAnsi="MS Gothic" w:cs="Tahoma" w:hint="eastAsia"/>
                    <w:sz w:val="18"/>
                    <w:szCs w:val="18"/>
                    <w:lang w:val="fr-FR" w:eastAsia="en-US"/>
                  </w:rPr>
                  <w:t>☐</w:t>
                </w:r>
              </w:p>
            </w:tc>
          </w:sdtContent>
        </w:sdt>
        <w:tc>
          <w:tcPr>
            <w:tcW w:w="741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FCF0718" w14:textId="77777777" w:rsidR="0030677B" w:rsidRPr="00622DD9" w:rsidRDefault="0069597D">
            <w:pPr>
              <w:spacing w:line="276" w:lineRule="auto"/>
              <w:rPr>
                <w:rFonts w:ascii="Tahoma" w:hAnsi="Tahoma" w:cs="Tahoma"/>
                <w:sz w:val="18"/>
                <w:szCs w:val="18"/>
                <w:lang w:val="en-US" w:eastAsia="en-US"/>
              </w:rPr>
            </w:pPr>
            <w:r w:rsidRPr="00622DD9">
              <w:rPr>
                <w:rFonts w:ascii="Tahoma" w:hAnsi="Tahoma" w:cs="Tahoma"/>
                <w:sz w:val="18"/>
                <w:szCs w:val="18"/>
                <w:lang w:val="en-US" w:eastAsia="en-US"/>
              </w:rPr>
              <w:t>The contract takes effect on .</w:t>
            </w:r>
            <w:r w:rsidRPr="00622DD9">
              <w:rPr>
                <w:rFonts w:ascii="Tahoma" w:hAnsi="Tahoma" w:cs="Tahoma"/>
                <w:sz w:val="18"/>
                <w:szCs w:val="18"/>
                <w:highlight w:val="cyan"/>
                <w:lang w:val="en-US" w:eastAsia="en-US"/>
              </w:rPr>
              <w:t>..</w:t>
            </w:r>
          </w:p>
        </w:tc>
        <w:tc>
          <w:tcPr>
            <w:tcW w:w="299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4FE967" w14:textId="3164CE08" w:rsidR="0030677B" w:rsidRDefault="0030677B">
            <w:pPr>
              <w:spacing w:line="276" w:lineRule="auto"/>
              <w:ind w:left="-135" w:right="-91"/>
              <w:jc w:val="center"/>
              <w:rPr>
                <w:rFonts w:ascii="Tahoma" w:hAnsi="Tahoma" w:cs="Tahoma"/>
                <w:sz w:val="18"/>
                <w:szCs w:val="18"/>
                <w:highlight w:val="yellow"/>
                <w:lang w:val="en-US" w:eastAsia="en-US"/>
              </w:rPr>
            </w:pPr>
          </w:p>
        </w:tc>
      </w:tr>
      <w:tr w:rsidR="005827E2" w:rsidRPr="00811E66" w14:paraId="6F048B2E" w14:textId="77777777" w:rsidTr="001B6E1C">
        <w:trPr>
          <w:trHeight w:val="242"/>
          <w:jc w:val="center"/>
        </w:trPr>
        <w:sdt>
          <w:sdtPr>
            <w:rPr>
              <w:rFonts w:ascii="Tahoma" w:hAnsi="Tahoma" w:cs="Tahoma"/>
              <w:sz w:val="18"/>
              <w:szCs w:val="18"/>
              <w:lang w:val="fr-FR" w:eastAsia="en-US"/>
            </w:rPr>
            <w:id w:val="-1217348853"/>
            <w14:checkbox>
              <w14:checked w14:val="1"/>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0F88F091" w14:textId="4A7C7F77" w:rsidR="0030677B" w:rsidRDefault="005759F1">
                <w:pPr>
                  <w:spacing w:line="276" w:lineRule="auto"/>
                  <w:jc w:val="center"/>
                  <w:rPr>
                    <w:rFonts w:ascii="Tahoma" w:hAnsi="Tahoma" w:cs="Tahoma"/>
                    <w:sz w:val="18"/>
                    <w:szCs w:val="18"/>
                    <w:highlight w:val="cyan"/>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381A0DA" w14:textId="77777777" w:rsidR="0030677B" w:rsidRPr="00622DD9" w:rsidRDefault="0069597D">
            <w:pPr>
              <w:spacing w:line="276" w:lineRule="auto"/>
              <w:rPr>
                <w:rFonts w:ascii="Tahoma" w:hAnsi="Tahoma" w:cs="Tahoma"/>
                <w:sz w:val="18"/>
                <w:szCs w:val="18"/>
                <w:lang w:val="en-US" w:eastAsia="en-US"/>
              </w:rPr>
            </w:pPr>
            <w:r w:rsidRPr="00622DD9">
              <w:rPr>
                <w:rFonts w:ascii="Tahoma" w:hAnsi="Tahoma" w:cs="Tahoma"/>
                <w:sz w:val="18"/>
                <w:szCs w:val="18"/>
                <w:lang w:val="en-US" w:eastAsia="en-US"/>
              </w:rPr>
              <w:t xml:space="preserve">The contract takes effect on the date on which it </w:t>
            </w:r>
            <w:r w:rsidR="004F5479">
              <w:rPr>
                <w:rFonts w:ascii="Tahoma" w:hAnsi="Tahoma" w:cs="Tahoma"/>
                <w:sz w:val="18"/>
                <w:szCs w:val="18"/>
                <w:lang w:val="en-US" w:eastAsia="en-US"/>
              </w:rPr>
              <w:t>was</w:t>
            </w:r>
            <w:r w:rsidRPr="00622DD9">
              <w:rPr>
                <w:rFonts w:ascii="Tahoma" w:hAnsi="Tahoma" w:cs="Tahoma"/>
                <w:sz w:val="18"/>
                <w:szCs w:val="18"/>
                <w:lang w:val="en-US" w:eastAsia="en-US"/>
              </w:rPr>
              <w:t xml:space="preserve"> signed by the Council.</w:t>
            </w:r>
          </w:p>
        </w:tc>
      </w:tr>
      <w:tr w:rsidR="005827E2" w:rsidRPr="009C71AC" w14:paraId="22C946B2" w14:textId="77777777" w:rsidTr="001B6E1C">
        <w:trPr>
          <w:trHeight w:val="349"/>
          <w:jc w:val="center"/>
        </w:trPr>
        <w:tc>
          <w:tcPr>
            <w:tcW w:w="7822" w:type="dxa"/>
            <w:gridSpan w:val="2"/>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1C5C6890" w14:textId="77777777" w:rsidR="0030677B" w:rsidRDefault="0069597D">
            <w:pPr>
              <w:tabs>
                <w:tab w:val="left" w:pos="0"/>
              </w:tabs>
              <w:spacing w:line="276" w:lineRule="auto"/>
              <w:rPr>
                <w:rFonts w:ascii="Tahoma" w:hAnsi="Tahoma" w:cs="Tahoma"/>
                <w:sz w:val="18"/>
                <w:szCs w:val="18"/>
                <w:highlight w:val="yellow"/>
                <w:lang w:val="fr-FR" w:eastAsia="en-US"/>
              </w:rPr>
            </w:pPr>
            <w:r w:rsidRPr="009C71AC">
              <w:rPr>
                <w:rFonts w:ascii="Tahoma" w:hAnsi="Tahoma" w:cs="Tahoma"/>
                <w:b/>
                <w:sz w:val="18"/>
                <w:szCs w:val="18"/>
                <w:lang w:val="fr-FR" w:eastAsia="en-US"/>
              </w:rPr>
              <w:t>Duration of</w:t>
            </w:r>
            <w:r w:rsidR="004F5479">
              <w:rPr>
                <w:rFonts w:ascii="Tahoma" w:hAnsi="Tahoma" w:cs="Tahoma"/>
                <w:b/>
                <w:sz w:val="18"/>
                <w:szCs w:val="18"/>
                <w:lang w:val="fr-FR" w:eastAsia="en-US"/>
              </w:rPr>
              <w:t xml:space="preserve"> the</w:t>
            </w:r>
            <w:r w:rsidRPr="009C71AC">
              <w:rPr>
                <w:rFonts w:ascii="Tahoma" w:hAnsi="Tahoma" w:cs="Tahoma"/>
                <w:b/>
                <w:sz w:val="18"/>
                <w:szCs w:val="18"/>
                <w:lang w:val="fr-FR" w:eastAsia="en-US"/>
              </w:rPr>
              <w:t xml:space="preserve"> </w:t>
            </w:r>
            <w:proofErr w:type="spellStart"/>
            <w:r w:rsidRPr="009C71AC">
              <w:rPr>
                <w:rFonts w:ascii="Tahoma" w:hAnsi="Tahoma" w:cs="Tahoma"/>
                <w:b/>
                <w:sz w:val="18"/>
                <w:szCs w:val="18"/>
                <w:lang w:val="fr-FR" w:eastAsia="en-US"/>
              </w:rPr>
              <w:t>contract</w:t>
            </w:r>
            <w:proofErr w:type="spellEnd"/>
            <w:r w:rsidRPr="009C71AC">
              <w:rPr>
                <w:rFonts w:ascii="Tahoma" w:hAnsi="Tahoma" w:cs="Tahoma"/>
                <w:b/>
                <w:sz w:val="18"/>
                <w:szCs w:val="18"/>
                <w:lang w:val="fr-FR" w:eastAsia="en-US"/>
              </w:rPr>
              <w:t xml:space="preserve"> ▼</w:t>
            </w:r>
          </w:p>
        </w:tc>
        <w:tc>
          <w:tcPr>
            <w:tcW w:w="299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202411BD" w14:textId="77777777" w:rsidR="0030677B" w:rsidRDefault="0069597D">
            <w:pPr>
              <w:spacing w:line="276" w:lineRule="auto"/>
              <w:ind w:left="-135" w:right="-91"/>
              <w:jc w:val="center"/>
              <w:rPr>
                <w:rFonts w:ascii="Tahoma" w:hAnsi="Tahoma" w:cs="Tahoma"/>
                <w:sz w:val="18"/>
                <w:szCs w:val="18"/>
                <w:highlight w:val="yellow"/>
                <w:lang w:val="fr-FR" w:eastAsia="en-US"/>
              </w:rPr>
            </w:pPr>
            <w:r w:rsidRPr="009C71AC">
              <w:rPr>
                <w:rFonts w:ascii="Tahoma" w:hAnsi="Tahoma" w:cs="Tahoma"/>
                <w:b/>
                <w:sz w:val="18"/>
                <w:szCs w:val="18"/>
                <w:lang w:val="fr-FR" w:eastAsia="en-US"/>
              </w:rPr>
              <w:t>Date ▼</w:t>
            </w:r>
          </w:p>
        </w:tc>
      </w:tr>
      <w:tr w:rsidR="005827E2" w:rsidRPr="009C71AC" w14:paraId="7A05B6A7" w14:textId="77777777" w:rsidTr="001B6E1C">
        <w:trPr>
          <w:trHeight w:val="340"/>
          <w:jc w:val="center"/>
        </w:trPr>
        <w:sdt>
          <w:sdtPr>
            <w:rPr>
              <w:rFonts w:ascii="Tahoma" w:hAnsi="Tahoma" w:cs="Tahoma"/>
              <w:sz w:val="18"/>
              <w:szCs w:val="18"/>
              <w:lang w:val="fr-FR" w:eastAsia="en-US"/>
            </w:rPr>
            <w:id w:val="630753028"/>
            <w14:checkbox>
              <w14:checked w14:val="1"/>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1EA9D5A3" w14:textId="14694BB4" w:rsidR="0030677B" w:rsidRDefault="00EF11D1">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741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4757FD1" w14:textId="6BB7A834" w:rsidR="0030677B" w:rsidRPr="00622DD9" w:rsidRDefault="0069597D">
            <w:pPr>
              <w:spacing w:line="276" w:lineRule="auto"/>
              <w:rPr>
                <w:rFonts w:ascii="Tahoma" w:hAnsi="Tahoma" w:cs="Tahoma"/>
                <w:sz w:val="18"/>
                <w:szCs w:val="18"/>
                <w:highlight w:val="yellow"/>
                <w:lang w:val="en-US" w:eastAsia="en-US"/>
              </w:rPr>
            </w:pPr>
            <w:r w:rsidRPr="00622DD9">
              <w:rPr>
                <w:rFonts w:ascii="Tahoma" w:hAnsi="Tahoma" w:cs="Tahoma"/>
                <w:sz w:val="18"/>
                <w:szCs w:val="18"/>
                <w:lang w:val="en-US" w:eastAsia="en-US"/>
              </w:rPr>
              <w:t xml:space="preserve">The </w:t>
            </w:r>
            <w:r w:rsidR="002C0BFF" w:rsidRPr="00622DD9">
              <w:rPr>
                <w:rFonts w:ascii="Tahoma" w:hAnsi="Tahoma" w:cs="Tahoma"/>
                <w:sz w:val="18"/>
                <w:szCs w:val="18"/>
                <w:lang w:val="en-US" w:eastAsia="en-US"/>
              </w:rPr>
              <w:t xml:space="preserve">contract* </w:t>
            </w:r>
            <w:r w:rsidRPr="00622DD9">
              <w:rPr>
                <w:rFonts w:ascii="Tahoma" w:hAnsi="Tahoma" w:cs="Tahoma"/>
                <w:sz w:val="18"/>
                <w:szCs w:val="18"/>
                <w:lang w:val="en-US" w:eastAsia="en-US"/>
              </w:rPr>
              <w:t xml:space="preserve">is valid </w:t>
            </w:r>
            <w:r w:rsidRPr="005759F1">
              <w:rPr>
                <w:rFonts w:ascii="Tahoma" w:hAnsi="Tahoma" w:cs="Tahoma"/>
                <w:sz w:val="18"/>
                <w:szCs w:val="18"/>
                <w:lang w:val="en-US" w:eastAsia="en-US"/>
              </w:rPr>
              <w:t>until</w:t>
            </w:r>
          </w:p>
        </w:tc>
        <w:sdt>
          <w:sdtPr>
            <w:rPr>
              <w:rFonts w:ascii="Tahoma" w:hAnsi="Tahoma" w:cs="Tahoma"/>
              <w:sz w:val="18"/>
              <w:szCs w:val="18"/>
              <w:lang w:val="fr-FR" w:eastAsia="en-US"/>
            </w:rPr>
            <w:id w:val="309909305"/>
            <w:placeholder>
              <w:docPart w:val="33FDE57FA6B64D88A200B7A1F323465D"/>
            </w:placeholder>
            <w:date w:fullDate="2026-06-30T00:00:00Z">
              <w:dateFormat w:val="dd/MM/yyyy"/>
              <w:lid w:val="fr-FR"/>
              <w:storeMappedDataAs w:val="dateTime"/>
              <w:calendar w:val="gregorian"/>
            </w:date>
          </w:sdtPr>
          <w:sdtEndPr/>
          <w:sdtContent>
            <w:tc>
              <w:tcPr>
                <w:tcW w:w="299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B55834" w14:textId="7D267FD5" w:rsidR="0030677B" w:rsidRDefault="00346B6B">
                <w:pPr>
                  <w:spacing w:line="276" w:lineRule="auto"/>
                  <w:ind w:left="-135" w:right="-91"/>
                  <w:jc w:val="center"/>
                  <w:rPr>
                    <w:rFonts w:ascii="Tahoma" w:hAnsi="Tahoma" w:cs="Tahoma"/>
                    <w:sz w:val="18"/>
                    <w:szCs w:val="18"/>
                    <w:highlight w:val="yellow"/>
                    <w:lang w:val="en-US" w:eastAsia="en-US"/>
                  </w:rPr>
                </w:pPr>
                <w:r w:rsidRPr="00346B6B">
                  <w:rPr>
                    <w:rFonts w:ascii="Tahoma" w:hAnsi="Tahoma" w:cs="Tahoma"/>
                    <w:sz w:val="18"/>
                    <w:szCs w:val="18"/>
                    <w:lang w:val="fr-FR" w:eastAsia="en-US"/>
                  </w:rPr>
                  <w:t>30/06/2026</w:t>
                </w:r>
              </w:p>
            </w:tc>
          </w:sdtContent>
        </w:sdt>
      </w:tr>
      <w:tr w:rsidR="001B6E1C" w:rsidRPr="00811E66" w14:paraId="0200C96A" w14:textId="77777777" w:rsidTr="001B6E1C">
        <w:trPr>
          <w:trHeight w:val="340"/>
          <w:jc w:val="center"/>
        </w:trPr>
        <w:sdt>
          <w:sdtPr>
            <w:rPr>
              <w:rFonts w:ascii="Tahoma" w:hAnsi="Tahoma" w:cs="Tahoma"/>
              <w:sz w:val="18"/>
              <w:szCs w:val="18"/>
              <w:lang w:val="fr-FR" w:eastAsia="en-US"/>
            </w:rPr>
            <w:id w:val="653272090"/>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483D16DC" w14:textId="59AC3121" w:rsidR="0030677B" w:rsidRDefault="00EF11D1">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AA2C8DD" w14:textId="77777777" w:rsidR="0030677B" w:rsidRPr="00622DD9" w:rsidRDefault="0069597D">
            <w:pPr>
              <w:spacing w:line="276" w:lineRule="auto"/>
              <w:ind w:left="2" w:right="-91"/>
              <w:rPr>
                <w:rFonts w:ascii="Tahoma" w:hAnsi="Tahoma" w:cs="Tahoma"/>
                <w:sz w:val="18"/>
                <w:szCs w:val="18"/>
                <w:highlight w:val="yellow"/>
                <w:lang w:val="en-US" w:eastAsia="en-US"/>
              </w:rPr>
            </w:pPr>
            <w:r w:rsidRPr="00622DD9">
              <w:rPr>
                <w:rFonts w:ascii="Tahoma" w:hAnsi="Tahoma" w:cs="Tahoma"/>
                <w:sz w:val="18"/>
                <w:szCs w:val="18"/>
                <w:lang w:val="en-US" w:eastAsia="en-US"/>
              </w:rPr>
              <w:t xml:space="preserve">The </w:t>
            </w:r>
            <w:r w:rsidR="002C0BFF" w:rsidRPr="00622DD9">
              <w:rPr>
                <w:rFonts w:ascii="Tahoma" w:hAnsi="Tahoma" w:cs="Tahoma"/>
                <w:sz w:val="18"/>
                <w:szCs w:val="18"/>
                <w:lang w:val="en-US" w:eastAsia="en-US"/>
              </w:rPr>
              <w:t xml:space="preserve">contract* </w:t>
            </w:r>
            <w:r w:rsidRPr="00622DD9">
              <w:rPr>
                <w:rFonts w:ascii="Tahoma" w:hAnsi="Tahoma" w:cs="Tahoma"/>
                <w:sz w:val="18"/>
                <w:szCs w:val="18"/>
                <w:lang w:val="en-US" w:eastAsia="en-US"/>
              </w:rPr>
              <w:t xml:space="preserve">is </w:t>
            </w:r>
            <w:r w:rsidRPr="005759F1">
              <w:rPr>
                <w:rFonts w:ascii="Tahoma" w:hAnsi="Tahoma" w:cs="Tahoma"/>
                <w:sz w:val="18"/>
                <w:szCs w:val="18"/>
                <w:lang w:val="en-US" w:eastAsia="en-US"/>
              </w:rPr>
              <w:t>concluded for a period of xx years</w:t>
            </w:r>
          </w:p>
        </w:tc>
      </w:tr>
      <w:tr w:rsidR="005827E2" w:rsidRPr="009C71AC" w14:paraId="4FF7CFC2" w14:textId="77777777" w:rsidTr="001B6E1C">
        <w:trPr>
          <w:trHeight w:val="349"/>
          <w:jc w:val="center"/>
        </w:trPr>
        <w:tc>
          <w:tcPr>
            <w:tcW w:w="10813" w:type="dxa"/>
            <w:gridSpan w:val="3"/>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733B9609" w14:textId="77777777" w:rsidR="0030677B" w:rsidRDefault="0069597D">
            <w:pPr>
              <w:spacing w:line="276" w:lineRule="auto"/>
              <w:ind w:right="-91"/>
              <w:rPr>
                <w:rFonts w:ascii="Tahoma" w:hAnsi="Tahoma" w:cs="Tahoma"/>
                <w:sz w:val="18"/>
                <w:szCs w:val="18"/>
                <w:highlight w:val="yellow"/>
                <w:lang w:val="fr-FR" w:eastAsia="en-US"/>
              </w:rPr>
            </w:pPr>
            <w:proofErr w:type="spellStart"/>
            <w:r w:rsidRPr="00774B48">
              <w:rPr>
                <w:rFonts w:ascii="Tahoma" w:hAnsi="Tahoma" w:cs="Tahoma"/>
                <w:b/>
                <w:sz w:val="18"/>
                <w:szCs w:val="18"/>
                <w:lang w:val="fr-FR" w:eastAsia="en-US"/>
              </w:rPr>
              <w:t>Probationary</w:t>
            </w:r>
            <w:proofErr w:type="spellEnd"/>
            <w:r w:rsidRPr="00774B48">
              <w:rPr>
                <w:rFonts w:ascii="Tahoma" w:hAnsi="Tahoma" w:cs="Tahoma"/>
                <w:b/>
                <w:sz w:val="18"/>
                <w:szCs w:val="18"/>
                <w:lang w:val="fr-FR" w:eastAsia="en-US"/>
              </w:rPr>
              <w:t xml:space="preserve"> </w:t>
            </w:r>
            <w:proofErr w:type="spellStart"/>
            <w:r w:rsidRPr="00774B48">
              <w:rPr>
                <w:rFonts w:ascii="Tahoma" w:hAnsi="Tahoma" w:cs="Tahoma"/>
                <w:b/>
                <w:sz w:val="18"/>
                <w:szCs w:val="18"/>
                <w:lang w:val="fr-FR" w:eastAsia="en-US"/>
              </w:rPr>
              <w:t>period</w:t>
            </w:r>
            <w:proofErr w:type="spellEnd"/>
            <w:r w:rsidRPr="00774B48">
              <w:rPr>
                <w:rFonts w:ascii="Tahoma" w:hAnsi="Tahoma" w:cs="Tahoma"/>
                <w:b/>
                <w:sz w:val="18"/>
                <w:szCs w:val="18"/>
                <w:lang w:val="fr-FR" w:eastAsia="en-US"/>
              </w:rPr>
              <w:t xml:space="preserve"> - </w:t>
            </w:r>
            <w:proofErr w:type="spellStart"/>
            <w:r w:rsidRPr="00774B48">
              <w:rPr>
                <w:rFonts w:ascii="Tahoma" w:hAnsi="Tahoma" w:cs="Tahoma"/>
                <w:b/>
                <w:sz w:val="18"/>
                <w:szCs w:val="18"/>
                <w:lang w:val="fr-FR" w:eastAsia="en-US"/>
              </w:rPr>
              <w:t>Preparatory</w:t>
            </w:r>
            <w:proofErr w:type="spellEnd"/>
            <w:r w:rsidRPr="00774B48">
              <w:rPr>
                <w:rFonts w:ascii="Tahoma" w:hAnsi="Tahoma" w:cs="Tahoma"/>
                <w:b/>
                <w:sz w:val="18"/>
                <w:szCs w:val="18"/>
                <w:lang w:val="fr-FR" w:eastAsia="en-US"/>
              </w:rPr>
              <w:t xml:space="preserve"> </w:t>
            </w:r>
            <w:proofErr w:type="spellStart"/>
            <w:r w:rsidRPr="00774B48">
              <w:rPr>
                <w:rFonts w:ascii="Tahoma" w:hAnsi="Tahoma" w:cs="Tahoma"/>
                <w:b/>
                <w:sz w:val="18"/>
                <w:szCs w:val="18"/>
                <w:lang w:val="fr-FR" w:eastAsia="en-US"/>
              </w:rPr>
              <w:t>period</w:t>
            </w:r>
            <w:proofErr w:type="spellEnd"/>
            <w:r w:rsidRPr="00774B48">
              <w:rPr>
                <w:rFonts w:ascii="Tahoma" w:hAnsi="Tahoma" w:cs="Tahoma"/>
                <w:b/>
                <w:sz w:val="18"/>
                <w:szCs w:val="18"/>
                <w:lang w:val="fr-FR" w:eastAsia="en-US"/>
              </w:rPr>
              <w:t xml:space="preserve"> ▼</w:t>
            </w:r>
          </w:p>
        </w:tc>
      </w:tr>
      <w:tr w:rsidR="005827E2" w:rsidRPr="009C71AC" w14:paraId="24191A8E" w14:textId="77777777" w:rsidTr="001B6E1C">
        <w:trPr>
          <w:trHeight w:val="223"/>
          <w:jc w:val="center"/>
        </w:trPr>
        <w:sdt>
          <w:sdtPr>
            <w:rPr>
              <w:rFonts w:ascii="Tahoma" w:hAnsi="Tahoma" w:cs="Tahoma"/>
              <w:sz w:val="18"/>
              <w:szCs w:val="18"/>
              <w:lang w:val="fr-FR" w:eastAsia="en-US"/>
            </w:rPr>
            <w:id w:val="-829743480"/>
            <w14:checkbox>
              <w14:checked w14:val="1"/>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70EA1306" w14:textId="77777777" w:rsidR="0030677B" w:rsidRDefault="0069597D">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EE8CD4E" w14:textId="77777777" w:rsidR="0030677B" w:rsidRDefault="0069597D">
            <w:pPr>
              <w:spacing w:line="276" w:lineRule="auto"/>
              <w:rPr>
                <w:rFonts w:ascii="Tahoma" w:hAnsi="Tahoma" w:cs="Tahoma"/>
                <w:sz w:val="18"/>
                <w:szCs w:val="18"/>
                <w:lang w:val="fr-FR" w:eastAsia="en-US"/>
              </w:rPr>
            </w:pPr>
            <w:r w:rsidRPr="009C71AC">
              <w:rPr>
                <w:rFonts w:ascii="Tahoma" w:hAnsi="Tahoma" w:cs="Tahoma"/>
                <w:sz w:val="18"/>
                <w:szCs w:val="18"/>
                <w:lang w:val="fr-FR" w:eastAsia="en-US"/>
              </w:rPr>
              <w:t>Not applicable</w:t>
            </w:r>
          </w:p>
        </w:tc>
      </w:tr>
      <w:tr w:rsidR="005827E2" w:rsidRPr="00811E66" w14:paraId="543E32D1" w14:textId="77777777" w:rsidTr="001B6E1C">
        <w:trPr>
          <w:trHeight w:val="255"/>
          <w:jc w:val="center"/>
        </w:trPr>
        <w:sdt>
          <w:sdtPr>
            <w:rPr>
              <w:rFonts w:ascii="Tahoma" w:hAnsi="Tahoma" w:cs="Tahoma"/>
              <w:sz w:val="18"/>
              <w:szCs w:val="18"/>
              <w:lang w:val="fr-FR" w:eastAsia="en-US"/>
            </w:rPr>
            <w:id w:val="-46152899"/>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721C7EAB"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A345218" w14:textId="77777777" w:rsidR="0030677B" w:rsidRPr="005759F1" w:rsidRDefault="0069597D">
            <w:pPr>
              <w:spacing w:line="276" w:lineRule="auto"/>
              <w:rPr>
                <w:rFonts w:ascii="Tahoma" w:hAnsi="Tahoma" w:cs="Tahoma"/>
                <w:sz w:val="18"/>
                <w:szCs w:val="18"/>
                <w:lang w:val="en-US" w:eastAsia="en-US"/>
              </w:rPr>
            </w:pPr>
            <w:r w:rsidRPr="005759F1">
              <w:rPr>
                <w:rFonts w:ascii="Tahoma" w:hAnsi="Tahoma" w:cs="Tahoma"/>
                <w:sz w:val="18"/>
                <w:szCs w:val="18"/>
                <w:lang w:val="en-US" w:eastAsia="en-US"/>
              </w:rPr>
              <w:t>The contract includes a probationary period of xxx months / year(s) which is included in the initial period of the contract.</w:t>
            </w:r>
          </w:p>
        </w:tc>
      </w:tr>
      <w:tr w:rsidR="005827E2" w:rsidRPr="00811E66" w14:paraId="0BD0681D" w14:textId="77777777" w:rsidTr="001B6E1C">
        <w:trPr>
          <w:trHeight w:val="272"/>
          <w:jc w:val="center"/>
        </w:trPr>
        <w:sdt>
          <w:sdtPr>
            <w:rPr>
              <w:rFonts w:ascii="Tahoma" w:hAnsi="Tahoma" w:cs="Tahoma"/>
              <w:sz w:val="18"/>
              <w:szCs w:val="18"/>
              <w:lang w:val="fr-FR" w:eastAsia="en-US"/>
            </w:rPr>
            <w:id w:val="2072151468"/>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71305C6E"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756E65D" w14:textId="77777777" w:rsidR="0030677B" w:rsidRPr="005759F1" w:rsidRDefault="0069597D">
            <w:pPr>
              <w:spacing w:line="276" w:lineRule="auto"/>
              <w:rPr>
                <w:rFonts w:ascii="Tahoma" w:hAnsi="Tahoma" w:cs="Tahoma"/>
                <w:sz w:val="18"/>
                <w:szCs w:val="18"/>
                <w:lang w:val="en-US" w:eastAsia="en-US"/>
              </w:rPr>
            </w:pPr>
            <w:r w:rsidRPr="005759F1">
              <w:rPr>
                <w:rFonts w:ascii="Tahoma" w:hAnsi="Tahoma" w:cs="Tahoma"/>
                <w:sz w:val="18"/>
                <w:szCs w:val="18"/>
                <w:lang w:val="en-US" w:eastAsia="en-US"/>
              </w:rPr>
              <w:t>The contract includes a preparatory period of xxx months preceding the initial period of the contract.</w:t>
            </w:r>
          </w:p>
        </w:tc>
      </w:tr>
      <w:tr w:rsidR="005827E2" w:rsidRPr="000A7ECD" w14:paraId="31FD7972" w14:textId="77777777" w:rsidTr="001B6E1C">
        <w:trPr>
          <w:trHeight w:val="349"/>
          <w:jc w:val="center"/>
        </w:trPr>
        <w:tc>
          <w:tcPr>
            <w:tcW w:w="10813" w:type="dxa"/>
            <w:gridSpan w:val="3"/>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5536CA58" w14:textId="77777777" w:rsidR="0030677B" w:rsidRDefault="0069597D">
            <w:pPr>
              <w:spacing w:line="276" w:lineRule="auto"/>
              <w:ind w:right="-91"/>
              <w:rPr>
                <w:rFonts w:ascii="Tahoma" w:hAnsi="Tahoma" w:cs="Tahoma"/>
                <w:sz w:val="18"/>
                <w:szCs w:val="18"/>
                <w:lang w:val="fr-FR" w:eastAsia="en-US"/>
              </w:rPr>
            </w:pPr>
            <w:proofErr w:type="spellStart"/>
            <w:r w:rsidRPr="000A7ECD">
              <w:rPr>
                <w:rFonts w:ascii="Tahoma" w:hAnsi="Tahoma" w:cs="Tahoma"/>
                <w:b/>
                <w:sz w:val="18"/>
                <w:szCs w:val="18"/>
                <w:lang w:val="fr-FR" w:eastAsia="en-US"/>
              </w:rPr>
              <w:t>Termination</w:t>
            </w:r>
            <w:proofErr w:type="spellEnd"/>
            <w:r w:rsidRPr="000A7ECD">
              <w:rPr>
                <w:rFonts w:ascii="Tahoma" w:hAnsi="Tahoma" w:cs="Tahoma"/>
                <w:b/>
                <w:sz w:val="18"/>
                <w:szCs w:val="18"/>
                <w:lang w:val="fr-FR" w:eastAsia="en-US"/>
              </w:rPr>
              <w:t xml:space="preserve"> of</w:t>
            </w:r>
            <w:r w:rsidR="004F5479">
              <w:rPr>
                <w:rFonts w:ascii="Tahoma" w:hAnsi="Tahoma" w:cs="Tahoma"/>
                <w:b/>
                <w:sz w:val="18"/>
                <w:szCs w:val="18"/>
                <w:lang w:val="fr-FR" w:eastAsia="en-US"/>
              </w:rPr>
              <w:t xml:space="preserve"> the</w:t>
            </w:r>
            <w:r w:rsidRPr="000A7ECD">
              <w:rPr>
                <w:rFonts w:ascii="Tahoma" w:hAnsi="Tahoma" w:cs="Tahoma"/>
                <w:b/>
                <w:sz w:val="18"/>
                <w:szCs w:val="18"/>
                <w:lang w:val="fr-FR" w:eastAsia="en-US"/>
              </w:rPr>
              <w:t xml:space="preserve"> </w:t>
            </w:r>
            <w:proofErr w:type="spellStart"/>
            <w:r w:rsidRPr="000A7ECD">
              <w:rPr>
                <w:rFonts w:ascii="Tahoma" w:hAnsi="Tahoma" w:cs="Tahoma"/>
                <w:b/>
                <w:sz w:val="18"/>
                <w:szCs w:val="18"/>
                <w:lang w:val="fr-FR" w:eastAsia="en-US"/>
              </w:rPr>
              <w:t>contract</w:t>
            </w:r>
            <w:proofErr w:type="spellEnd"/>
            <w:r w:rsidRPr="000A7ECD">
              <w:rPr>
                <w:rFonts w:ascii="Tahoma" w:hAnsi="Tahoma" w:cs="Tahoma"/>
                <w:b/>
                <w:sz w:val="18"/>
                <w:szCs w:val="18"/>
                <w:lang w:val="fr-FR" w:eastAsia="en-US"/>
              </w:rPr>
              <w:t xml:space="preserve"> ▼</w:t>
            </w:r>
          </w:p>
        </w:tc>
      </w:tr>
      <w:tr w:rsidR="005827E2" w:rsidRPr="009C71AC" w14:paraId="3438138C" w14:textId="77777777" w:rsidTr="001B6E1C">
        <w:trPr>
          <w:trHeight w:val="197"/>
          <w:jc w:val="center"/>
        </w:trPr>
        <w:sdt>
          <w:sdtPr>
            <w:rPr>
              <w:rFonts w:ascii="Tahoma" w:hAnsi="Tahoma" w:cs="Tahoma"/>
              <w:sz w:val="18"/>
              <w:szCs w:val="18"/>
              <w:lang w:val="fr-FR" w:eastAsia="en-US"/>
            </w:rPr>
            <w:id w:val="381684839"/>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6428DE55" w14:textId="08154766" w:rsidR="0030677B" w:rsidRDefault="005759F1">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EE64D81" w14:textId="77777777" w:rsidR="0030677B" w:rsidRDefault="0069597D">
            <w:pPr>
              <w:spacing w:line="276" w:lineRule="auto"/>
              <w:rPr>
                <w:rFonts w:ascii="Tahoma" w:hAnsi="Tahoma" w:cs="Tahoma"/>
                <w:sz w:val="18"/>
                <w:szCs w:val="18"/>
                <w:lang w:val="fr-FR" w:eastAsia="en-US"/>
              </w:rPr>
            </w:pPr>
            <w:r w:rsidRPr="009C71AC">
              <w:rPr>
                <w:rFonts w:ascii="Tahoma" w:hAnsi="Tahoma" w:cs="Tahoma"/>
                <w:sz w:val="18"/>
                <w:szCs w:val="18"/>
                <w:lang w:val="fr-FR" w:eastAsia="en-US"/>
              </w:rPr>
              <w:t>Not applicable</w:t>
            </w:r>
          </w:p>
        </w:tc>
      </w:tr>
      <w:tr w:rsidR="005827E2" w:rsidRPr="00811E66" w14:paraId="6C765B92" w14:textId="77777777" w:rsidTr="001B6E1C">
        <w:trPr>
          <w:trHeight w:val="257"/>
          <w:jc w:val="center"/>
        </w:trPr>
        <w:sdt>
          <w:sdtPr>
            <w:rPr>
              <w:rFonts w:ascii="Tahoma" w:hAnsi="Tahoma" w:cs="Tahoma"/>
              <w:sz w:val="18"/>
              <w:szCs w:val="18"/>
              <w:lang w:val="fr-FR" w:eastAsia="en-US"/>
            </w:rPr>
            <w:id w:val="-765693476"/>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6652B8D9"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E8A589E" w14:textId="77777777" w:rsidR="0030677B" w:rsidRPr="00622DD9" w:rsidRDefault="0069597D">
            <w:pPr>
              <w:spacing w:line="276" w:lineRule="auto"/>
              <w:rPr>
                <w:rFonts w:ascii="Tahoma" w:hAnsi="Tahoma" w:cs="Tahoma"/>
                <w:sz w:val="18"/>
                <w:szCs w:val="18"/>
                <w:lang w:val="en-US" w:eastAsia="en-US"/>
              </w:rPr>
            </w:pPr>
            <w:r w:rsidRPr="00622DD9">
              <w:rPr>
                <w:rFonts w:ascii="Tahoma" w:hAnsi="Tahoma" w:cs="Tahoma"/>
                <w:sz w:val="18"/>
                <w:szCs w:val="18"/>
                <w:lang w:val="en-US" w:eastAsia="en-US"/>
              </w:rPr>
              <w:t xml:space="preserve">During the probationary period, the contract may be terminated by the </w:t>
            </w:r>
            <w:r w:rsidR="00CF5FD4">
              <w:rPr>
                <w:rFonts w:ascii="Tahoma" w:hAnsi="Tahoma" w:cs="Tahoma"/>
                <w:sz w:val="18"/>
                <w:szCs w:val="18"/>
                <w:lang w:val="en-US" w:eastAsia="en-US"/>
              </w:rPr>
              <w:t xml:space="preserve">Council </w:t>
            </w:r>
            <w:r w:rsidRPr="00622DD9">
              <w:rPr>
                <w:rFonts w:ascii="Tahoma" w:hAnsi="Tahoma" w:cs="Tahoma"/>
                <w:sz w:val="18"/>
                <w:szCs w:val="18"/>
                <w:lang w:val="en-US" w:eastAsia="en-US"/>
              </w:rPr>
              <w:t>by registered letter with acknowledgement of receipt</w:t>
            </w:r>
            <w:r w:rsidR="004F5479">
              <w:rPr>
                <w:rFonts w:ascii="Tahoma" w:hAnsi="Tahoma" w:cs="Tahoma"/>
                <w:sz w:val="18"/>
                <w:szCs w:val="18"/>
                <w:lang w:val="en-US" w:eastAsia="en-US"/>
              </w:rPr>
              <w:t xml:space="preserve">, giving </w:t>
            </w:r>
            <w:r w:rsidRPr="00622DD9">
              <w:rPr>
                <w:rFonts w:ascii="Tahoma" w:hAnsi="Tahoma" w:cs="Tahoma"/>
                <w:sz w:val="18"/>
                <w:szCs w:val="18"/>
                <w:highlight w:val="cyan"/>
                <w:lang w:val="en-US" w:eastAsia="en-US"/>
              </w:rPr>
              <w:t xml:space="preserve">xxx </w:t>
            </w:r>
            <w:r w:rsidRPr="00622DD9">
              <w:rPr>
                <w:rFonts w:ascii="Tahoma" w:hAnsi="Tahoma" w:cs="Tahoma"/>
                <w:sz w:val="18"/>
                <w:szCs w:val="18"/>
                <w:lang w:val="en-US" w:eastAsia="en-US"/>
              </w:rPr>
              <w:t>months' notice.</w:t>
            </w:r>
          </w:p>
        </w:tc>
      </w:tr>
      <w:tr w:rsidR="005827E2" w:rsidRPr="00811E66" w14:paraId="214CFF05" w14:textId="77777777" w:rsidTr="001B6E1C">
        <w:trPr>
          <w:trHeight w:val="274"/>
          <w:jc w:val="center"/>
        </w:trPr>
        <w:sdt>
          <w:sdtPr>
            <w:rPr>
              <w:rFonts w:ascii="Tahoma" w:hAnsi="Tahoma" w:cs="Tahoma"/>
              <w:sz w:val="18"/>
              <w:szCs w:val="18"/>
              <w:lang w:val="fr-FR" w:eastAsia="en-US"/>
            </w:rPr>
            <w:id w:val="394861757"/>
            <w14:checkbox>
              <w14:checked w14:val="1"/>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13A3D665" w14:textId="369CE58C" w:rsidR="0030677B" w:rsidRDefault="00EF11D1">
                <w:pPr>
                  <w:spacing w:line="276" w:lineRule="auto"/>
                  <w:jc w:val="center"/>
                  <w:rPr>
                    <w:rFonts w:ascii="Tahoma" w:hAnsi="Tahoma" w:cs="Tahoma"/>
                    <w:sz w:val="18"/>
                    <w:szCs w:val="18"/>
                    <w:lang w:val="fr-FR" w:eastAsia="en-US"/>
                  </w:rPr>
                </w:pPr>
                <w:r>
                  <w:rPr>
                    <w:rFonts w:ascii="MS Gothic" w:eastAsia="MS Gothic" w:hAnsi="MS Gothic" w:cs="Tahoma" w:hint="eastAsia"/>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F6498F7" w14:textId="2DCB5BAE" w:rsidR="0030677B" w:rsidRPr="00622DD9" w:rsidRDefault="0069597D">
            <w:pPr>
              <w:spacing w:line="276" w:lineRule="auto"/>
              <w:rPr>
                <w:rFonts w:ascii="Tahoma" w:hAnsi="Tahoma" w:cs="Tahoma"/>
                <w:sz w:val="18"/>
                <w:szCs w:val="18"/>
                <w:lang w:val="en-US" w:eastAsia="en-US"/>
              </w:rPr>
            </w:pPr>
            <w:r w:rsidRPr="00622DD9">
              <w:rPr>
                <w:rFonts w:ascii="Tahoma" w:hAnsi="Tahoma" w:cs="Tahoma"/>
                <w:sz w:val="18"/>
                <w:szCs w:val="18"/>
                <w:lang w:val="en-US" w:eastAsia="en-US"/>
              </w:rPr>
              <w:t xml:space="preserve">The contract may be terminated at </w:t>
            </w:r>
            <w:r w:rsidRPr="00622DD9">
              <w:rPr>
                <w:rFonts w:ascii="Tahoma" w:hAnsi="Tahoma" w:cs="Tahoma"/>
                <w:b/>
                <w:bCs/>
                <w:sz w:val="18"/>
                <w:szCs w:val="18"/>
                <w:lang w:val="en-US" w:eastAsia="en-US"/>
              </w:rPr>
              <w:t xml:space="preserve">any time </w:t>
            </w:r>
            <w:r w:rsidRPr="00622DD9">
              <w:rPr>
                <w:rFonts w:ascii="Tahoma" w:hAnsi="Tahoma" w:cs="Tahoma"/>
                <w:sz w:val="18"/>
                <w:szCs w:val="18"/>
                <w:lang w:val="en-US" w:eastAsia="en-US"/>
              </w:rPr>
              <w:t xml:space="preserve">by </w:t>
            </w:r>
            <w:r w:rsidR="00CF5FD4">
              <w:rPr>
                <w:rFonts w:ascii="Tahoma" w:hAnsi="Tahoma" w:cs="Tahoma"/>
                <w:sz w:val="18"/>
                <w:szCs w:val="18"/>
                <w:lang w:val="en-US" w:eastAsia="en-US"/>
              </w:rPr>
              <w:t>any</w:t>
            </w:r>
            <w:r w:rsidRPr="00622DD9">
              <w:rPr>
                <w:rFonts w:ascii="Tahoma" w:hAnsi="Tahoma" w:cs="Tahoma"/>
                <w:sz w:val="18"/>
                <w:szCs w:val="18"/>
                <w:lang w:val="en-US" w:eastAsia="en-US"/>
              </w:rPr>
              <w:t xml:space="preserve"> party by registered letter with acknowledgement of receipt, givin</w:t>
            </w:r>
            <w:r w:rsidRPr="00EF11D1">
              <w:rPr>
                <w:rFonts w:ascii="Tahoma" w:hAnsi="Tahoma" w:cs="Tahoma"/>
                <w:sz w:val="18"/>
                <w:szCs w:val="18"/>
                <w:lang w:val="en-US" w:eastAsia="en-US"/>
              </w:rPr>
              <w:t xml:space="preserve">g </w:t>
            </w:r>
            <w:r w:rsidR="00EF11D1" w:rsidRPr="00EF11D1">
              <w:rPr>
                <w:rFonts w:ascii="Tahoma" w:hAnsi="Tahoma" w:cs="Tahoma"/>
                <w:sz w:val="18"/>
                <w:szCs w:val="18"/>
                <w:lang w:val="en-US" w:eastAsia="en-US"/>
              </w:rPr>
              <w:t>6</w:t>
            </w:r>
            <w:r w:rsidRPr="00EF11D1">
              <w:rPr>
                <w:rFonts w:ascii="Tahoma" w:hAnsi="Tahoma" w:cs="Tahoma"/>
                <w:sz w:val="18"/>
                <w:szCs w:val="18"/>
                <w:lang w:val="en-US" w:eastAsia="en-US"/>
              </w:rPr>
              <w:t xml:space="preserve"> </w:t>
            </w:r>
            <w:r w:rsidRPr="00622DD9">
              <w:rPr>
                <w:rFonts w:ascii="Tahoma" w:hAnsi="Tahoma" w:cs="Tahoma"/>
                <w:sz w:val="18"/>
                <w:szCs w:val="18"/>
                <w:lang w:val="en-US" w:eastAsia="en-US"/>
              </w:rPr>
              <w:t>months' notice.</w:t>
            </w:r>
          </w:p>
        </w:tc>
      </w:tr>
      <w:tr w:rsidR="005827E2" w:rsidRPr="00811E66" w14:paraId="74246A6B" w14:textId="77777777" w:rsidTr="001B6E1C">
        <w:trPr>
          <w:trHeight w:val="265"/>
          <w:jc w:val="center"/>
        </w:trPr>
        <w:sdt>
          <w:sdtPr>
            <w:rPr>
              <w:rFonts w:ascii="Tahoma" w:hAnsi="Tahoma" w:cs="Tahoma"/>
              <w:sz w:val="18"/>
              <w:szCs w:val="18"/>
              <w:lang w:val="fr-FR" w:eastAsia="en-US"/>
            </w:rPr>
            <w:id w:val="-1481687744"/>
            <w14:checkbox>
              <w14:checked w14:val="0"/>
              <w14:checkedState w14:val="2612" w14:font="MS Gothic"/>
              <w14:uncheckedState w14:val="2610" w14:font="MS Gothic"/>
            </w14:checkbox>
          </w:sdtPr>
          <w:sdtEndPr/>
          <w:sdtContent>
            <w:tc>
              <w:tcPr>
                <w:tcW w:w="409" w:type="dxa"/>
                <w:tcBorders>
                  <w:right w:val="single" w:sz="4" w:space="0" w:color="808080"/>
                </w:tcBorders>
                <w:shd w:val="clear" w:color="auto" w:fill="FFFFFF" w:themeFill="background1"/>
                <w:vAlign w:val="center"/>
              </w:tcPr>
              <w:p w14:paraId="21E01AA4" w14:textId="77777777" w:rsidR="0030677B" w:rsidRDefault="0069597D">
                <w:pPr>
                  <w:spacing w:line="276" w:lineRule="auto"/>
                  <w:jc w:val="center"/>
                  <w:rPr>
                    <w:rFonts w:ascii="Tahoma"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D6AC56B" w14:textId="77777777" w:rsidR="0030677B" w:rsidRPr="00622DD9" w:rsidRDefault="0069597D">
            <w:pPr>
              <w:spacing w:line="276" w:lineRule="auto"/>
              <w:rPr>
                <w:rFonts w:ascii="Tahoma" w:hAnsi="Tahoma" w:cs="Tahoma"/>
                <w:sz w:val="18"/>
                <w:szCs w:val="18"/>
                <w:lang w:val="en-US" w:eastAsia="en-US"/>
              </w:rPr>
            </w:pPr>
            <w:r w:rsidRPr="00622DD9">
              <w:rPr>
                <w:rFonts w:ascii="Tahoma" w:hAnsi="Tahoma" w:cs="Tahoma"/>
                <w:sz w:val="18"/>
                <w:szCs w:val="18"/>
                <w:lang w:val="en-US" w:eastAsia="en-US"/>
              </w:rPr>
              <w:t xml:space="preserve">The contract may be terminated by </w:t>
            </w:r>
            <w:r w:rsidR="00CF5FD4">
              <w:rPr>
                <w:rFonts w:ascii="Tahoma" w:hAnsi="Tahoma" w:cs="Tahoma"/>
                <w:sz w:val="18"/>
                <w:szCs w:val="18"/>
                <w:lang w:val="en-US" w:eastAsia="en-US"/>
              </w:rPr>
              <w:t>any</w:t>
            </w:r>
            <w:r w:rsidRPr="00622DD9">
              <w:rPr>
                <w:rFonts w:ascii="Tahoma" w:hAnsi="Tahoma" w:cs="Tahoma"/>
                <w:sz w:val="18"/>
                <w:szCs w:val="18"/>
                <w:lang w:val="en-US" w:eastAsia="en-US"/>
              </w:rPr>
              <w:t xml:space="preserve"> party by registered letter with acknowledgement of receipt, giving </w:t>
            </w:r>
            <w:r w:rsidRPr="00622DD9">
              <w:rPr>
                <w:rFonts w:ascii="Tahoma" w:hAnsi="Tahoma" w:cs="Tahoma"/>
                <w:sz w:val="18"/>
                <w:szCs w:val="18"/>
                <w:highlight w:val="cyan"/>
                <w:lang w:val="en-US" w:eastAsia="en-US"/>
              </w:rPr>
              <w:t xml:space="preserve">xxx </w:t>
            </w:r>
            <w:r w:rsidRPr="00622DD9">
              <w:rPr>
                <w:rFonts w:ascii="Tahoma" w:hAnsi="Tahoma" w:cs="Tahoma"/>
                <w:sz w:val="18"/>
                <w:szCs w:val="18"/>
                <w:lang w:val="en-US" w:eastAsia="en-US"/>
              </w:rPr>
              <w:t xml:space="preserve">months' notice </w:t>
            </w:r>
            <w:r w:rsidRPr="00622DD9">
              <w:rPr>
                <w:rFonts w:ascii="Tahoma" w:hAnsi="Tahoma" w:cs="Tahoma"/>
                <w:b/>
                <w:bCs/>
                <w:sz w:val="18"/>
                <w:szCs w:val="18"/>
                <w:lang w:val="en-US" w:eastAsia="en-US"/>
              </w:rPr>
              <w:t>before its anniversary date</w:t>
            </w:r>
            <w:r w:rsidRPr="00622DD9">
              <w:rPr>
                <w:rFonts w:ascii="Tahoma" w:hAnsi="Tahoma" w:cs="Tahoma"/>
                <w:sz w:val="18"/>
                <w:szCs w:val="18"/>
                <w:lang w:val="en-US" w:eastAsia="en-US"/>
              </w:rPr>
              <w:t>.</w:t>
            </w:r>
          </w:p>
        </w:tc>
      </w:tr>
    </w:tbl>
    <w:p w14:paraId="34136ED4" w14:textId="77777777" w:rsidR="005827E2" w:rsidRPr="00622DD9" w:rsidRDefault="005827E2" w:rsidP="00C4124A">
      <w:pPr>
        <w:spacing w:line="276" w:lineRule="auto"/>
        <w:ind w:left="-284"/>
        <w:jc w:val="both"/>
        <w:rPr>
          <w:rFonts w:ascii="Tahoma" w:hAnsi="Tahoma" w:cs="Tahoma"/>
          <w:color w:val="000000"/>
          <w:sz w:val="20"/>
          <w:szCs w:val="20"/>
          <w:lang w:val="en-US" w:eastAsia="en-US"/>
        </w:rPr>
      </w:pPr>
    </w:p>
    <w:p w14:paraId="688F7A7A" w14:textId="77777777" w:rsidR="0030677B" w:rsidRPr="004F5479" w:rsidRDefault="0069597D" w:rsidP="004F5479">
      <w:pPr>
        <w:ind w:left="-284"/>
        <w:jc w:val="both"/>
        <w:rPr>
          <w:rFonts w:ascii="Tahoma" w:hAnsi="Tahoma" w:cs="Tahoma"/>
          <w:sz w:val="18"/>
          <w:szCs w:val="18"/>
          <w:lang w:val="en-US"/>
        </w:rPr>
      </w:pPr>
      <w:r w:rsidRPr="004F5479">
        <w:rPr>
          <w:rFonts w:ascii="Tahoma" w:hAnsi="Tahoma" w:cs="Tahoma"/>
          <w:sz w:val="18"/>
          <w:szCs w:val="18"/>
          <w:lang w:val="en-US"/>
        </w:rPr>
        <w:t xml:space="preserve">* Where the services provided under the contract are subject to a schedule agreed between the parties, </w:t>
      </w:r>
      <w:r w:rsidR="007F30F2" w:rsidRPr="004F5479">
        <w:rPr>
          <w:rFonts w:ascii="Tahoma" w:hAnsi="Tahoma" w:cs="Tahoma"/>
          <w:sz w:val="18"/>
          <w:szCs w:val="18"/>
          <w:lang w:val="en-US"/>
        </w:rPr>
        <w:t>the contract will terminate on the estimated completion date. This date may be modified in the event of a change in the schedule, if agreed by the parties. In all other cases, an amendment must be drawn up.</w:t>
      </w:r>
    </w:p>
    <w:p w14:paraId="635A94C0" w14:textId="77777777" w:rsidR="0030677B" w:rsidRPr="002406DC" w:rsidRDefault="0069597D" w:rsidP="002406DC">
      <w:pPr>
        <w:pBdr>
          <w:bottom w:val="single" w:sz="2" w:space="1" w:color="808080" w:themeColor="background1" w:themeShade="80"/>
        </w:pBdr>
        <w:spacing w:before="60"/>
        <w:ind w:left="-284"/>
        <w:rPr>
          <w:rFonts w:ascii="Tahoma" w:hAnsi="Tahoma" w:cs="Tahoma"/>
          <w:b/>
          <w:sz w:val="24"/>
          <w:szCs w:val="24"/>
          <w:lang w:val="en-US"/>
        </w:rPr>
      </w:pPr>
      <w:r w:rsidRPr="00622DD9">
        <w:rPr>
          <w:rFonts w:ascii="Tahoma" w:hAnsi="Tahoma" w:cs="Tahoma"/>
          <w:b/>
          <w:lang w:val="en-US"/>
        </w:rPr>
        <w:br w:type="page"/>
      </w:r>
      <w:r w:rsidR="0072200B" w:rsidRPr="00622DD9">
        <w:rPr>
          <w:rFonts w:ascii="Tahoma" w:hAnsi="Tahoma" w:cs="Tahoma"/>
          <w:b/>
          <w:sz w:val="24"/>
          <w:szCs w:val="24"/>
          <w:lang w:val="en-US"/>
        </w:rPr>
        <w:lastRenderedPageBreak/>
        <w:t>B</w:t>
      </w:r>
      <w:r w:rsidR="002133FA" w:rsidRPr="00622DD9">
        <w:rPr>
          <w:rFonts w:ascii="Tahoma" w:hAnsi="Tahoma" w:cs="Tahoma"/>
          <w:b/>
          <w:sz w:val="24"/>
          <w:szCs w:val="24"/>
          <w:lang w:val="en-US"/>
        </w:rPr>
        <w:t xml:space="preserve">. </w:t>
      </w:r>
      <w:r w:rsidR="007E3BF6" w:rsidRPr="00622DD9">
        <w:rPr>
          <w:rFonts w:ascii="Tahoma" w:hAnsi="Tahoma" w:cs="Tahoma"/>
          <w:b/>
          <w:sz w:val="24"/>
          <w:szCs w:val="24"/>
          <w:lang w:val="en-US"/>
        </w:rPr>
        <w:t xml:space="preserve">Declaration </w:t>
      </w:r>
      <w:r w:rsidR="002F631F" w:rsidRPr="00622DD9">
        <w:rPr>
          <w:rFonts w:ascii="Tahoma" w:hAnsi="Tahoma" w:cs="Tahoma"/>
          <w:b/>
          <w:sz w:val="24"/>
          <w:szCs w:val="24"/>
          <w:lang w:val="en-US"/>
        </w:rPr>
        <w:t xml:space="preserve">of </w:t>
      </w:r>
      <w:r w:rsidR="00CF5FD4">
        <w:rPr>
          <w:rFonts w:ascii="Tahoma" w:hAnsi="Tahoma" w:cs="Tahoma"/>
          <w:b/>
          <w:sz w:val="24"/>
          <w:szCs w:val="24"/>
          <w:lang w:val="en-US"/>
        </w:rPr>
        <w:t>A</w:t>
      </w:r>
      <w:r w:rsidR="002F631F" w:rsidRPr="00622DD9">
        <w:rPr>
          <w:rFonts w:ascii="Tahoma" w:hAnsi="Tahoma" w:cs="Tahoma"/>
          <w:b/>
          <w:sz w:val="24"/>
          <w:szCs w:val="24"/>
          <w:lang w:val="en-US"/>
        </w:rPr>
        <w:t xml:space="preserve">greement </w:t>
      </w:r>
      <w:r w:rsidR="007E3BF6" w:rsidRPr="00622DD9">
        <w:rPr>
          <w:rFonts w:ascii="Tahoma" w:hAnsi="Tahoma" w:cs="Tahoma"/>
          <w:b/>
          <w:sz w:val="24"/>
          <w:szCs w:val="24"/>
          <w:lang w:val="en-US"/>
        </w:rPr>
        <w:t xml:space="preserve">and </w:t>
      </w:r>
      <w:r w:rsidR="00CF5FD4">
        <w:rPr>
          <w:rFonts w:ascii="Tahoma" w:hAnsi="Tahoma" w:cs="Tahoma"/>
          <w:b/>
          <w:sz w:val="24"/>
          <w:szCs w:val="24"/>
          <w:lang w:val="en-US"/>
        </w:rPr>
        <w:t>S</w:t>
      </w:r>
      <w:r w:rsidR="007E3BF6" w:rsidRPr="00622DD9">
        <w:rPr>
          <w:rFonts w:ascii="Tahoma" w:hAnsi="Tahoma" w:cs="Tahoma"/>
          <w:b/>
          <w:sz w:val="24"/>
          <w:szCs w:val="24"/>
          <w:lang w:val="en-US"/>
        </w:rPr>
        <w:t>ignature</w:t>
      </w:r>
    </w:p>
    <w:p w14:paraId="769DE601" w14:textId="77777777" w:rsidR="00792F3B" w:rsidRDefault="00792F3B" w:rsidP="00831D25">
      <w:pPr>
        <w:tabs>
          <w:tab w:val="left" w:pos="284"/>
          <w:tab w:val="left" w:pos="426"/>
        </w:tabs>
        <w:ind w:right="283"/>
        <w:jc w:val="both"/>
        <w:rPr>
          <w:rFonts w:ascii="Tahoma" w:hAnsi="Tahoma" w:cs="Tahoma"/>
          <w:sz w:val="20"/>
          <w:szCs w:val="20"/>
        </w:rPr>
      </w:pPr>
      <w:r w:rsidRPr="004C7F9D">
        <w:rPr>
          <w:rFonts w:ascii="Tahoma" w:hAnsi="Tahoma" w:cs="Tahoma"/>
          <w:sz w:val="20"/>
          <w:szCs w:val="20"/>
        </w:rPr>
        <w:t>I, the undersigned, acting on my own behalf or as a representative of the Provider indicated below, hereby:</w:t>
      </w:r>
    </w:p>
    <w:p w14:paraId="228DA9B4" w14:textId="77777777" w:rsidR="00792F3B" w:rsidRPr="004C7F9D" w:rsidRDefault="00792F3B" w:rsidP="00831D25">
      <w:pPr>
        <w:tabs>
          <w:tab w:val="left" w:pos="284"/>
          <w:tab w:val="left" w:pos="426"/>
        </w:tabs>
        <w:ind w:right="283"/>
        <w:jc w:val="both"/>
        <w:rPr>
          <w:rFonts w:ascii="Tahoma" w:hAnsi="Tahoma" w:cs="Tahoma"/>
          <w:sz w:val="20"/>
          <w:szCs w:val="20"/>
        </w:rPr>
      </w:pPr>
    </w:p>
    <w:p w14:paraId="2FB42340" w14:textId="77777777" w:rsidR="00792F3B" w:rsidRDefault="00792F3B" w:rsidP="00831D25">
      <w:pPr>
        <w:numPr>
          <w:ilvl w:val="0"/>
          <w:numId w:val="2"/>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Declare having the authority to represent the </w:t>
      </w:r>
      <w:proofErr w:type="gramStart"/>
      <w:r w:rsidRPr="004C7F9D">
        <w:rPr>
          <w:rFonts w:ascii="Tahoma" w:hAnsi="Tahoma" w:cs="Tahoma"/>
          <w:sz w:val="20"/>
          <w:szCs w:val="20"/>
        </w:rPr>
        <w:t>Provider;</w:t>
      </w:r>
      <w:proofErr w:type="gramEnd"/>
    </w:p>
    <w:p w14:paraId="2CB92551" w14:textId="77777777" w:rsidR="00792F3B" w:rsidRPr="004C7F9D" w:rsidRDefault="00792F3B" w:rsidP="00831D25">
      <w:pPr>
        <w:tabs>
          <w:tab w:val="left" w:pos="284"/>
        </w:tabs>
        <w:ind w:left="284" w:right="283"/>
        <w:jc w:val="both"/>
        <w:rPr>
          <w:rFonts w:ascii="Tahoma" w:hAnsi="Tahoma" w:cs="Tahoma"/>
          <w:sz w:val="20"/>
          <w:szCs w:val="20"/>
        </w:rPr>
      </w:pPr>
    </w:p>
    <w:p w14:paraId="55D970D0" w14:textId="77777777" w:rsidR="00792F3B" w:rsidRDefault="00792F3B" w:rsidP="00831D25">
      <w:pPr>
        <w:numPr>
          <w:ilvl w:val="0"/>
          <w:numId w:val="2"/>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Declare that the information provided to the Council under this procedure is complete, </w:t>
      </w:r>
      <w:proofErr w:type="gramStart"/>
      <w:r w:rsidRPr="004C7F9D">
        <w:rPr>
          <w:rFonts w:ascii="Tahoma" w:hAnsi="Tahoma" w:cs="Tahoma"/>
          <w:sz w:val="20"/>
          <w:szCs w:val="20"/>
        </w:rPr>
        <w:t>correct</w:t>
      </w:r>
      <w:proofErr w:type="gramEnd"/>
      <w:r w:rsidRPr="004C7F9D">
        <w:rPr>
          <w:rFonts w:ascii="Tahoma" w:hAnsi="Tahoma" w:cs="Tahoma"/>
          <w:sz w:val="20"/>
          <w:szCs w:val="20"/>
        </w:rPr>
        <w:t xml:space="preserve"> and truthful.</w:t>
      </w:r>
    </w:p>
    <w:p w14:paraId="11C9B3FB" w14:textId="77777777" w:rsidR="00792F3B" w:rsidRPr="004C7F9D" w:rsidRDefault="00792F3B" w:rsidP="00831D25">
      <w:pPr>
        <w:tabs>
          <w:tab w:val="left" w:pos="284"/>
        </w:tabs>
        <w:ind w:right="283"/>
        <w:jc w:val="both"/>
        <w:rPr>
          <w:rFonts w:ascii="Tahoma" w:hAnsi="Tahoma" w:cs="Tahoma"/>
          <w:sz w:val="20"/>
          <w:szCs w:val="20"/>
        </w:rPr>
      </w:pPr>
    </w:p>
    <w:p w14:paraId="020A648D" w14:textId="77777777" w:rsidR="00792F3B" w:rsidRDefault="00792F3B" w:rsidP="00831D25">
      <w:pPr>
        <w:numPr>
          <w:ilvl w:val="0"/>
          <w:numId w:val="2"/>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Acknowledge, in signing this document, that I have been notified that if any of the statements made or information provided prove to be false, the Council reserves the right to terminate any existing contractual relations entered into on the basis of such statements or </w:t>
      </w:r>
      <w:proofErr w:type="gramStart"/>
      <w:r w:rsidRPr="004C7F9D">
        <w:rPr>
          <w:rFonts w:ascii="Tahoma" w:hAnsi="Tahoma" w:cs="Tahoma"/>
          <w:sz w:val="20"/>
          <w:szCs w:val="20"/>
        </w:rPr>
        <w:t>information;</w:t>
      </w:r>
      <w:proofErr w:type="gramEnd"/>
    </w:p>
    <w:p w14:paraId="63C029D2" w14:textId="77777777" w:rsidR="00792F3B" w:rsidRPr="004C7F9D" w:rsidRDefault="00792F3B" w:rsidP="00831D25">
      <w:pPr>
        <w:tabs>
          <w:tab w:val="left" w:pos="284"/>
        </w:tabs>
        <w:ind w:right="283"/>
        <w:jc w:val="both"/>
        <w:rPr>
          <w:rFonts w:ascii="Tahoma" w:hAnsi="Tahoma" w:cs="Tahoma"/>
          <w:sz w:val="20"/>
          <w:szCs w:val="20"/>
        </w:rPr>
      </w:pPr>
    </w:p>
    <w:p w14:paraId="5E114AC3" w14:textId="77777777" w:rsidR="00792F3B" w:rsidRDefault="00792F3B" w:rsidP="00831D25">
      <w:pPr>
        <w:numPr>
          <w:ilvl w:val="0"/>
          <w:numId w:val="2"/>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Express consent to any audit or verification that the Council may initiate by any means on the information provided under this </w:t>
      </w:r>
      <w:proofErr w:type="gramStart"/>
      <w:r w:rsidRPr="004C7F9D">
        <w:rPr>
          <w:rFonts w:ascii="Tahoma" w:hAnsi="Tahoma" w:cs="Tahoma"/>
          <w:sz w:val="20"/>
          <w:szCs w:val="20"/>
        </w:rPr>
        <w:t>procedure;</w:t>
      </w:r>
      <w:proofErr w:type="gramEnd"/>
    </w:p>
    <w:p w14:paraId="586DF3C7" w14:textId="77777777" w:rsidR="00792F3B" w:rsidRPr="004C7F9D" w:rsidRDefault="00792F3B" w:rsidP="00831D25">
      <w:pPr>
        <w:tabs>
          <w:tab w:val="left" w:pos="284"/>
        </w:tabs>
        <w:ind w:right="283"/>
        <w:jc w:val="both"/>
        <w:rPr>
          <w:rFonts w:ascii="Tahoma" w:hAnsi="Tahoma" w:cs="Tahoma"/>
          <w:sz w:val="20"/>
          <w:szCs w:val="20"/>
        </w:rPr>
      </w:pPr>
    </w:p>
    <w:p w14:paraId="0D2E0A70" w14:textId="77777777" w:rsidR="00792F3B" w:rsidRDefault="00792F3B" w:rsidP="00831D25">
      <w:pPr>
        <w:numPr>
          <w:ilvl w:val="0"/>
          <w:numId w:val="2"/>
        </w:numPr>
        <w:tabs>
          <w:tab w:val="left" w:pos="284"/>
        </w:tabs>
        <w:ind w:left="284" w:right="283" w:hanging="284"/>
        <w:jc w:val="both"/>
        <w:rPr>
          <w:rFonts w:ascii="Tahoma" w:hAnsi="Tahoma" w:cs="Tahoma"/>
          <w:sz w:val="20"/>
          <w:szCs w:val="20"/>
        </w:rPr>
      </w:pPr>
      <w:r w:rsidRPr="0056102F">
        <w:rPr>
          <w:rFonts w:ascii="Tahoma" w:hAnsi="Tahoma" w:cs="Tahoma"/>
          <w:sz w:val="20"/>
          <w:szCs w:val="20"/>
        </w:rPr>
        <w:t>Declare that neither I</w:t>
      </w:r>
      <w:r>
        <w:rPr>
          <w:rFonts w:ascii="Tahoma" w:hAnsi="Tahoma" w:cs="Tahoma"/>
          <w:sz w:val="20"/>
          <w:szCs w:val="20"/>
        </w:rPr>
        <w:t>, n</w:t>
      </w:r>
      <w:r w:rsidRPr="0056102F">
        <w:rPr>
          <w:rFonts w:ascii="Tahoma" w:hAnsi="Tahoma" w:cs="Tahoma"/>
          <w:sz w:val="20"/>
          <w:szCs w:val="20"/>
        </w:rPr>
        <w:t>or the Provider I represent</w:t>
      </w:r>
      <w:r>
        <w:rPr>
          <w:rFonts w:ascii="Tahoma" w:hAnsi="Tahoma" w:cs="Tahoma"/>
          <w:sz w:val="20"/>
          <w:szCs w:val="20"/>
        </w:rPr>
        <w:t>, are</w:t>
      </w:r>
      <w:r w:rsidRPr="0056102F">
        <w:rPr>
          <w:rFonts w:ascii="Tahoma" w:hAnsi="Tahoma" w:cs="Tahoma"/>
          <w:sz w:val="20"/>
          <w:szCs w:val="20"/>
        </w:rPr>
        <w:t xml:space="preserve"> in any of the situations listed in the exclusion criteria</w:t>
      </w:r>
      <w:r>
        <w:rPr>
          <w:rFonts w:ascii="Tahoma" w:hAnsi="Tahoma" w:cs="Tahoma"/>
          <w:sz w:val="20"/>
          <w:szCs w:val="20"/>
        </w:rPr>
        <w:t xml:space="preserve"> below</w:t>
      </w:r>
      <w:r w:rsidRPr="004C7F9D">
        <w:rPr>
          <w:rFonts w:ascii="Tahoma" w:hAnsi="Tahoma" w:cs="Tahoma"/>
          <w:sz w:val="20"/>
          <w:szCs w:val="20"/>
        </w:rPr>
        <w:t>:</w:t>
      </w:r>
    </w:p>
    <w:p w14:paraId="3A5328CE" w14:textId="77777777" w:rsidR="00792F3B" w:rsidRPr="004C7F9D" w:rsidRDefault="00792F3B" w:rsidP="00831D25">
      <w:pPr>
        <w:tabs>
          <w:tab w:val="left" w:pos="284"/>
        </w:tabs>
        <w:ind w:right="283"/>
        <w:jc w:val="both"/>
        <w:rPr>
          <w:rFonts w:ascii="Tahoma" w:hAnsi="Tahoma" w:cs="Tahoma"/>
          <w:sz w:val="20"/>
          <w:szCs w:val="20"/>
        </w:rPr>
      </w:pPr>
    </w:p>
    <w:p w14:paraId="23513091" w14:textId="77777777" w:rsidR="00792F3B" w:rsidRPr="004C7F9D" w:rsidRDefault="00792F3B" w:rsidP="00792F3B">
      <w:pPr>
        <w:numPr>
          <w:ilvl w:val="0"/>
          <w:numId w:val="36"/>
        </w:numPr>
        <w:jc w:val="both"/>
        <w:rPr>
          <w:rFonts w:ascii="Tahoma" w:hAnsi="Tahoma" w:cs="Tahoma"/>
          <w:sz w:val="20"/>
          <w:szCs w:val="20"/>
        </w:rPr>
      </w:pPr>
      <w:bookmarkStart w:id="1" w:name="_Hlk64364319"/>
      <w:r w:rsidRPr="004C7F9D">
        <w:rPr>
          <w:rFonts w:ascii="Tahoma" w:hAnsi="Tahoma" w:cs="Tahoma"/>
          <w:sz w:val="20"/>
          <w:szCs w:val="20"/>
        </w:rPr>
        <w:t xml:space="preserve">have been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4C7F9D">
        <w:rPr>
          <w:rFonts w:ascii="Tahoma" w:hAnsi="Tahoma" w:cs="Tahoma"/>
          <w:sz w:val="20"/>
          <w:szCs w:val="20"/>
        </w:rPr>
        <w:t>beings;</w:t>
      </w:r>
      <w:proofErr w:type="gramEnd"/>
    </w:p>
    <w:p w14:paraId="7CC0FA52" w14:textId="77777777" w:rsidR="00792F3B" w:rsidRPr="004C7F9D" w:rsidRDefault="00792F3B" w:rsidP="00792F3B">
      <w:pPr>
        <w:numPr>
          <w:ilvl w:val="0"/>
          <w:numId w:val="36"/>
        </w:numPr>
        <w:jc w:val="both"/>
        <w:rPr>
          <w:rFonts w:ascii="Tahoma" w:hAnsi="Tahoma" w:cs="Tahoma"/>
          <w:sz w:val="20"/>
          <w:szCs w:val="20"/>
        </w:rPr>
      </w:pPr>
      <w:r w:rsidRPr="004C7F9D">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C7F9D">
        <w:rPr>
          <w:rFonts w:ascii="Tahoma" w:hAnsi="Tahoma" w:cs="Tahoma"/>
          <w:sz w:val="20"/>
          <w:szCs w:val="20"/>
        </w:rPr>
        <w:t>kind;</w:t>
      </w:r>
      <w:proofErr w:type="gramEnd"/>
    </w:p>
    <w:p w14:paraId="12501F37" w14:textId="77777777" w:rsidR="00792F3B" w:rsidRPr="004C7F9D" w:rsidRDefault="00792F3B" w:rsidP="00792F3B">
      <w:pPr>
        <w:numPr>
          <w:ilvl w:val="0"/>
          <w:numId w:val="36"/>
        </w:numPr>
        <w:jc w:val="both"/>
        <w:rPr>
          <w:rFonts w:ascii="Tahoma" w:hAnsi="Tahoma" w:cs="Tahoma"/>
          <w:sz w:val="20"/>
          <w:szCs w:val="20"/>
        </w:rPr>
      </w:pPr>
      <w:r w:rsidRPr="004C7F9D">
        <w:rPr>
          <w:rFonts w:ascii="Tahoma" w:hAnsi="Tahoma" w:cs="Tahoma"/>
          <w:sz w:val="20"/>
          <w:szCs w:val="20"/>
        </w:rPr>
        <w:t xml:space="preserve">have received a judgment with res judicata force, finding an offence that affects their professional integrity or serious professional </w:t>
      </w:r>
      <w:proofErr w:type="gramStart"/>
      <w:r w:rsidRPr="004C7F9D">
        <w:rPr>
          <w:rFonts w:ascii="Tahoma" w:hAnsi="Tahoma" w:cs="Tahoma"/>
          <w:sz w:val="20"/>
          <w:szCs w:val="20"/>
        </w:rPr>
        <w:t>misconduct;</w:t>
      </w:r>
      <w:proofErr w:type="gramEnd"/>
    </w:p>
    <w:p w14:paraId="26CA4B89" w14:textId="77777777" w:rsidR="00792F3B" w:rsidRPr="004C7F9D" w:rsidRDefault="00792F3B" w:rsidP="00792F3B">
      <w:pPr>
        <w:numPr>
          <w:ilvl w:val="0"/>
          <w:numId w:val="36"/>
        </w:numPr>
        <w:jc w:val="both"/>
        <w:rPr>
          <w:rFonts w:ascii="Tahoma" w:hAnsi="Tahoma" w:cs="Tahoma"/>
          <w:sz w:val="20"/>
          <w:szCs w:val="20"/>
        </w:rPr>
      </w:pPr>
      <w:r w:rsidRPr="004C7F9D">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4C7F9D">
        <w:rPr>
          <w:rFonts w:ascii="Tahoma" w:hAnsi="Tahoma" w:cs="Tahoma"/>
          <w:sz w:val="20"/>
          <w:szCs w:val="20"/>
        </w:rPr>
        <w:t>residence;</w:t>
      </w:r>
      <w:proofErr w:type="gramEnd"/>
    </w:p>
    <w:p w14:paraId="39C09658" w14:textId="77777777" w:rsidR="00792F3B" w:rsidRPr="00071701" w:rsidRDefault="00792F3B" w:rsidP="00792F3B">
      <w:pPr>
        <w:numPr>
          <w:ilvl w:val="0"/>
          <w:numId w:val="36"/>
        </w:numPr>
        <w:tabs>
          <w:tab w:val="left" w:pos="426"/>
          <w:tab w:val="left" w:pos="709"/>
          <w:tab w:val="left" w:pos="851"/>
        </w:tabs>
        <w:jc w:val="both"/>
        <w:rPr>
          <w:rFonts w:ascii="Tahoma" w:hAnsi="Tahoma" w:cs="Tahoma"/>
          <w:sz w:val="20"/>
          <w:szCs w:val="20"/>
          <w:lang w:val="en-US"/>
        </w:rPr>
      </w:pPr>
      <w:r w:rsidRPr="00071701">
        <w:rPr>
          <w:rFonts w:ascii="Tahoma" w:hAnsi="Tahoma" w:cs="Tahoma"/>
          <w:sz w:val="20"/>
          <w:szCs w:val="20"/>
          <w:lang w:val="en-US"/>
        </w:rPr>
        <w:t xml:space="preserve">are an entity created to circumvent tax, social or other legal obligations (empty shell company), have ever created or are in the process of creation of such an </w:t>
      </w:r>
      <w:proofErr w:type="gramStart"/>
      <w:r w:rsidRPr="00071701">
        <w:rPr>
          <w:rFonts w:ascii="Tahoma" w:hAnsi="Tahoma" w:cs="Tahoma"/>
          <w:sz w:val="20"/>
          <w:szCs w:val="20"/>
          <w:lang w:val="en-US"/>
        </w:rPr>
        <w:t>entity;</w:t>
      </w:r>
      <w:proofErr w:type="gramEnd"/>
    </w:p>
    <w:p w14:paraId="2C548410" w14:textId="77777777" w:rsidR="00792F3B" w:rsidRPr="00071701" w:rsidRDefault="00792F3B" w:rsidP="00792F3B">
      <w:pPr>
        <w:numPr>
          <w:ilvl w:val="0"/>
          <w:numId w:val="36"/>
        </w:numPr>
        <w:tabs>
          <w:tab w:val="left" w:pos="426"/>
          <w:tab w:val="left" w:pos="709"/>
          <w:tab w:val="left" w:pos="851"/>
        </w:tabs>
        <w:jc w:val="both"/>
        <w:rPr>
          <w:rFonts w:ascii="Tahoma" w:hAnsi="Tahoma" w:cs="Tahoma"/>
          <w:sz w:val="20"/>
          <w:szCs w:val="20"/>
          <w:lang w:val="en-US"/>
        </w:rPr>
      </w:pPr>
      <w:r w:rsidRPr="00071701">
        <w:rPr>
          <w:rFonts w:ascii="Tahoma" w:hAnsi="Tahoma" w:cs="Tahoma"/>
          <w:sz w:val="20"/>
          <w:szCs w:val="20"/>
          <w:lang w:val="en-US"/>
        </w:rPr>
        <w:t xml:space="preserve">have been involved in mismanagement of the Council of Europe funds or public </w:t>
      </w:r>
      <w:proofErr w:type="gramStart"/>
      <w:r w:rsidRPr="00071701">
        <w:rPr>
          <w:rFonts w:ascii="Tahoma" w:hAnsi="Tahoma" w:cs="Tahoma"/>
          <w:sz w:val="20"/>
          <w:szCs w:val="20"/>
          <w:lang w:val="en-US"/>
        </w:rPr>
        <w:t>funds;</w:t>
      </w:r>
      <w:proofErr w:type="gramEnd"/>
    </w:p>
    <w:p w14:paraId="415B2856" w14:textId="77777777" w:rsidR="00792F3B" w:rsidRPr="002E452F" w:rsidRDefault="00792F3B" w:rsidP="00792F3B">
      <w:pPr>
        <w:numPr>
          <w:ilvl w:val="0"/>
          <w:numId w:val="36"/>
        </w:numPr>
        <w:tabs>
          <w:tab w:val="left" w:pos="426"/>
          <w:tab w:val="left" w:pos="709"/>
          <w:tab w:val="left" w:pos="851"/>
        </w:tabs>
        <w:jc w:val="both"/>
        <w:rPr>
          <w:rFonts w:ascii="Tahoma" w:hAnsi="Tahoma" w:cs="Tahoma"/>
          <w:color w:val="000000"/>
          <w:sz w:val="20"/>
          <w:szCs w:val="20"/>
        </w:rPr>
      </w:pPr>
      <w:r w:rsidRPr="00071701">
        <w:rPr>
          <w:rFonts w:ascii="Tahoma" w:hAnsi="Tahoma" w:cs="Tahoma"/>
          <w:sz w:val="20"/>
          <w:szCs w:val="20"/>
          <w:lang w:val="en-US"/>
        </w:rPr>
        <w:t xml:space="preserve">are or appear to be in a situation of conflict of </w:t>
      </w:r>
      <w:proofErr w:type="gramStart"/>
      <w:r w:rsidRPr="00071701">
        <w:rPr>
          <w:rFonts w:ascii="Tahoma" w:hAnsi="Tahoma" w:cs="Tahoma"/>
          <w:sz w:val="20"/>
          <w:szCs w:val="20"/>
          <w:lang w:val="en-US"/>
        </w:rPr>
        <w:t>interest</w:t>
      </w:r>
      <w:r w:rsidRPr="004C7F9D">
        <w:rPr>
          <w:rFonts w:ascii="Tahoma" w:hAnsi="Tahoma" w:cs="Tahoma"/>
          <w:sz w:val="20"/>
          <w:szCs w:val="20"/>
          <w:lang w:val="en-US"/>
        </w:rPr>
        <w:t>;</w:t>
      </w:r>
      <w:proofErr w:type="gramEnd"/>
    </w:p>
    <w:p w14:paraId="612752DE" w14:textId="77777777" w:rsidR="00792F3B" w:rsidRDefault="00792F3B" w:rsidP="00792F3B">
      <w:pPr>
        <w:numPr>
          <w:ilvl w:val="0"/>
          <w:numId w:val="36"/>
        </w:numPr>
        <w:tabs>
          <w:tab w:val="left" w:pos="426"/>
          <w:tab w:val="left" w:pos="709"/>
          <w:tab w:val="left" w:pos="851"/>
        </w:tabs>
        <w:jc w:val="both"/>
        <w:rPr>
          <w:rFonts w:ascii="Tahoma" w:eastAsia="Calibri" w:hAnsi="Tahoma" w:cs="Tahoma"/>
          <w:color w:val="000000"/>
          <w:sz w:val="20"/>
          <w:szCs w:val="18"/>
          <w:lang w:val="en-US" w:eastAsia="en-US"/>
        </w:rPr>
      </w:pPr>
      <w:bookmarkStart w:id="2" w:name="_Hlk106805736"/>
      <w:r w:rsidRPr="002E452F">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52F">
        <w:rPr>
          <w:rFonts w:ascii="Tahoma" w:eastAsia="Calibri" w:hAnsi="Tahoma" w:cs="Tahoma"/>
          <w:color w:val="000000"/>
          <w:sz w:val="20"/>
          <w:szCs w:val="18"/>
          <w:lang w:val="en-US" w:eastAsia="en-US"/>
        </w:rPr>
        <w:t>scheme;</w:t>
      </w:r>
      <w:proofErr w:type="gramEnd"/>
    </w:p>
    <w:p w14:paraId="3CA2F081" w14:textId="77777777" w:rsidR="00792F3B" w:rsidRPr="002E452F" w:rsidRDefault="00792F3B" w:rsidP="00792F3B">
      <w:pPr>
        <w:numPr>
          <w:ilvl w:val="0"/>
          <w:numId w:val="36"/>
        </w:numPr>
        <w:tabs>
          <w:tab w:val="left" w:pos="426"/>
          <w:tab w:val="left" w:pos="709"/>
          <w:tab w:val="left" w:pos="851"/>
        </w:tabs>
        <w:jc w:val="both"/>
        <w:rPr>
          <w:rFonts w:ascii="Tahoma" w:eastAsia="Calibri" w:hAnsi="Tahoma" w:cs="Tahoma"/>
          <w:color w:val="000000"/>
          <w:sz w:val="20"/>
          <w:szCs w:val="18"/>
          <w:lang w:val="en-US" w:eastAsia="en-US"/>
        </w:rPr>
      </w:pPr>
      <w:r w:rsidRPr="005D06EA">
        <w:rPr>
          <w:rFonts w:ascii="Tahoma" w:eastAsia="Calibri" w:hAnsi="Tahoma" w:cs="Tahoma"/>
          <w:color w:val="000000"/>
          <w:sz w:val="20"/>
          <w:szCs w:val="18"/>
          <w:lang w:val="en-US" w:eastAsia="en-US"/>
        </w:rPr>
        <w:t xml:space="preserve">declare that I am currently not employed by the Council of Europe and was not employed by the Council of Europe on the date of the launch of the procurement </w:t>
      </w:r>
      <w:proofErr w:type="gramStart"/>
      <w:r w:rsidRPr="005D06EA">
        <w:rPr>
          <w:rFonts w:ascii="Tahoma" w:eastAsia="Calibri" w:hAnsi="Tahoma" w:cs="Tahoma"/>
          <w:color w:val="000000"/>
          <w:sz w:val="20"/>
          <w:szCs w:val="18"/>
          <w:lang w:val="en-US" w:eastAsia="en-US"/>
        </w:rPr>
        <w:t>procedure;</w:t>
      </w:r>
      <w:proofErr w:type="gramEnd"/>
    </w:p>
    <w:p w14:paraId="51F1673E" w14:textId="77777777" w:rsidR="00792F3B" w:rsidRPr="003118C0" w:rsidRDefault="00792F3B" w:rsidP="00792F3B">
      <w:pPr>
        <w:numPr>
          <w:ilvl w:val="0"/>
          <w:numId w:val="36"/>
        </w:numPr>
        <w:tabs>
          <w:tab w:val="left" w:pos="426"/>
          <w:tab w:val="left" w:pos="709"/>
          <w:tab w:val="left" w:pos="851"/>
        </w:tabs>
        <w:jc w:val="both"/>
        <w:rPr>
          <w:rFonts w:ascii="Tahoma" w:eastAsia="Calibri" w:hAnsi="Tahoma" w:cs="Tahoma"/>
          <w:color w:val="000000"/>
          <w:sz w:val="20"/>
          <w:szCs w:val="18"/>
          <w:lang w:eastAsia="en-US"/>
        </w:rPr>
      </w:pPr>
      <w:bookmarkStart w:id="3" w:name="_Hlk106805241"/>
      <w:r w:rsidRPr="003118C0">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proofErr w:type="gramStart"/>
      <w:r w:rsidRPr="003118C0">
        <w:rPr>
          <w:rFonts w:ascii="Tahoma" w:eastAsia="Calibri" w:hAnsi="Tahoma" w:cs="Tahoma"/>
          <w:color w:val="000000"/>
          <w:sz w:val="20"/>
          <w:szCs w:val="18"/>
          <w:lang w:val="en-US" w:eastAsia="en-US"/>
        </w:rPr>
        <w:t>];</w:t>
      </w:r>
      <w:bookmarkEnd w:id="2"/>
      <w:bookmarkEnd w:id="3"/>
      <w:proofErr w:type="gramEnd"/>
    </w:p>
    <w:bookmarkEnd w:id="1" w:displacedByCustomXml="next"/>
    <w:sdt>
      <w:sdtPr>
        <w:rPr>
          <w:rFonts w:ascii="Tahoma" w:hAnsi="Tahoma" w:cs="Tahoma"/>
          <w:color w:val="000000"/>
          <w:sz w:val="20"/>
          <w:szCs w:val="20"/>
        </w:rPr>
        <w:id w:val="-1450543244"/>
        <w:lock w:val="contentLocked"/>
        <w:placeholder>
          <w:docPart w:val="CB65242E5BA1450EB16DECEED3F6F628"/>
        </w:placeholder>
      </w:sdtPr>
      <w:sdtEndPr/>
      <w:sdtContent>
        <w:p w14:paraId="3512A252" w14:textId="77777777" w:rsidR="00792F3B" w:rsidRPr="004C7F9D" w:rsidRDefault="00792F3B" w:rsidP="00792F3B">
          <w:pPr>
            <w:numPr>
              <w:ilvl w:val="0"/>
              <w:numId w:val="36"/>
            </w:numPr>
            <w:tabs>
              <w:tab w:val="left" w:pos="426"/>
              <w:tab w:val="left" w:pos="709"/>
              <w:tab w:val="left" w:pos="851"/>
            </w:tabs>
            <w:jc w:val="both"/>
            <w:rPr>
              <w:rFonts w:ascii="Tahoma" w:hAnsi="Tahoma" w:cs="Tahoma"/>
              <w:color w:val="000000"/>
              <w:sz w:val="20"/>
              <w:szCs w:val="20"/>
            </w:rPr>
          </w:pPr>
          <w:r w:rsidRPr="004C7F9D">
            <w:rPr>
              <w:rFonts w:ascii="Tahoma" w:hAnsi="Tahoma" w:cs="Tahoma"/>
              <w:color w:val="000000"/>
              <w:sz w:val="20"/>
              <w:szCs w:val="20"/>
            </w:rPr>
            <w:t xml:space="preserve">are or if their owner(s) or executive officer(s), in the case of legal persons, are included in the lists of persons or entities subject to restrictive measures applied by the European Union (available at </w:t>
          </w:r>
          <w:hyperlink r:id="rId12" w:history="1">
            <w:r w:rsidRPr="004C7F9D">
              <w:rPr>
                <w:rStyle w:val="Hyperlink"/>
                <w:rFonts w:ascii="Tahoma" w:hAnsi="Tahoma" w:cs="Tahoma"/>
                <w:sz w:val="20"/>
                <w:szCs w:val="20"/>
              </w:rPr>
              <w:t>www.sanctionsmap.eu</w:t>
            </w:r>
          </w:hyperlink>
          <w:r w:rsidRPr="004C7F9D">
            <w:rPr>
              <w:rFonts w:ascii="Tahoma" w:hAnsi="Tahoma" w:cs="Tahoma"/>
              <w:color w:val="000000"/>
              <w:sz w:val="20"/>
              <w:szCs w:val="20"/>
            </w:rPr>
            <w:t>).</w:t>
          </w:r>
        </w:p>
      </w:sdtContent>
    </w:sdt>
    <w:p w14:paraId="26E9F3BD" w14:textId="77777777" w:rsidR="00792F3B" w:rsidRDefault="00792F3B" w:rsidP="00831D25">
      <w:pPr>
        <w:tabs>
          <w:tab w:val="left" w:pos="284"/>
        </w:tabs>
        <w:ind w:left="284" w:right="283"/>
        <w:jc w:val="both"/>
        <w:rPr>
          <w:rFonts w:ascii="Tahoma" w:hAnsi="Tahoma" w:cs="Tahoma"/>
          <w:sz w:val="20"/>
          <w:szCs w:val="20"/>
        </w:rPr>
      </w:pPr>
    </w:p>
    <w:p w14:paraId="78386C3A" w14:textId="77777777" w:rsidR="00792F3B" w:rsidRDefault="00792F3B" w:rsidP="00831D25">
      <w:pPr>
        <w:numPr>
          <w:ilvl w:val="0"/>
          <w:numId w:val="2"/>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C7F9D">
        <w:rPr>
          <w:rFonts w:ascii="Tahoma" w:hAnsi="Tahoma" w:cs="Tahoma"/>
          <w:sz w:val="20"/>
          <w:szCs w:val="20"/>
        </w:rPr>
        <w:t>interest;</w:t>
      </w:r>
      <w:proofErr w:type="gramEnd"/>
    </w:p>
    <w:p w14:paraId="279CF3B8" w14:textId="77777777" w:rsidR="00792F3B" w:rsidRPr="004C7F9D" w:rsidRDefault="00792F3B" w:rsidP="00831D25">
      <w:pPr>
        <w:tabs>
          <w:tab w:val="left" w:pos="284"/>
        </w:tabs>
        <w:ind w:left="284" w:right="283"/>
        <w:jc w:val="both"/>
        <w:rPr>
          <w:rFonts w:ascii="Tahoma" w:hAnsi="Tahoma" w:cs="Tahoma"/>
          <w:sz w:val="20"/>
          <w:szCs w:val="20"/>
        </w:rPr>
      </w:pPr>
    </w:p>
    <w:p w14:paraId="4B3E9D0E" w14:textId="77777777" w:rsidR="00792F3B" w:rsidRDefault="00792F3B" w:rsidP="00831D25">
      <w:pPr>
        <w:numPr>
          <w:ilvl w:val="0"/>
          <w:numId w:val="2"/>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3" w:history="1">
        <w:r w:rsidRPr="004C7F9D">
          <w:rPr>
            <w:rStyle w:val="Hyperlink"/>
            <w:rFonts w:ascii="Tahoma" w:hAnsi="Tahoma" w:cs="Tahoma"/>
            <w:sz w:val="20"/>
            <w:szCs w:val="20"/>
          </w:rPr>
          <w:t>www.sanctionsmap.eu</w:t>
        </w:r>
      </w:hyperlink>
      <w:r w:rsidRPr="004C7F9D">
        <w:rPr>
          <w:rFonts w:ascii="Tahoma" w:hAnsi="Tahoma" w:cs="Tahoma"/>
          <w:sz w:val="20"/>
          <w:szCs w:val="20"/>
        </w:rPr>
        <w:t>);</w:t>
      </w:r>
    </w:p>
    <w:p w14:paraId="3C1BF94E" w14:textId="77777777" w:rsidR="00792F3B" w:rsidRPr="004C7F9D" w:rsidRDefault="00792F3B" w:rsidP="00831D25">
      <w:pPr>
        <w:tabs>
          <w:tab w:val="left" w:pos="284"/>
        </w:tabs>
        <w:ind w:right="283"/>
        <w:jc w:val="both"/>
        <w:rPr>
          <w:rFonts w:ascii="Tahoma" w:hAnsi="Tahoma" w:cs="Tahoma"/>
          <w:sz w:val="20"/>
          <w:szCs w:val="20"/>
        </w:rPr>
      </w:pPr>
    </w:p>
    <w:p w14:paraId="1837E94C" w14:textId="77777777" w:rsidR="00792F3B" w:rsidRDefault="00792F3B" w:rsidP="00831D25">
      <w:pPr>
        <w:numPr>
          <w:ilvl w:val="0"/>
          <w:numId w:val="2"/>
        </w:numPr>
        <w:tabs>
          <w:tab w:val="left" w:pos="284"/>
        </w:tabs>
        <w:ind w:left="284" w:right="283" w:hanging="284"/>
        <w:jc w:val="both"/>
        <w:rPr>
          <w:rFonts w:ascii="Tahoma" w:hAnsi="Tahoma" w:cs="Tahoma"/>
          <w:sz w:val="20"/>
          <w:szCs w:val="20"/>
        </w:rPr>
      </w:pPr>
      <w:r w:rsidRPr="004C7F9D">
        <w:rPr>
          <w:rFonts w:ascii="Tahoma" w:hAnsi="Tahoma" w:cs="Tahoma"/>
          <w:sz w:val="20"/>
          <w:szCs w:val="20"/>
        </w:rPr>
        <w:t xml:space="preserve">Accept without any derogation all the terms of the Legal Conditions as reproduced in the present document and understand that its signature </w:t>
      </w:r>
      <w:r w:rsidRPr="004C7F9D">
        <w:rPr>
          <w:rFonts w:ascii="Tahoma" w:hAnsi="Tahoma" w:cs="Tahoma"/>
          <w:b/>
          <w:sz w:val="20"/>
          <w:szCs w:val="20"/>
          <w:u w:val="single"/>
        </w:rPr>
        <w:t>shall constitute signature of the contract</w:t>
      </w:r>
      <w:r w:rsidRPr="004C7F9D">
        <w:rPr>
          <w:rFonts w:ascii="Tahoma" w:hAnsi="Tahoma" w:cs="Tahoma"/>
          <w:sz w:val="20"/>
          <w:szCs w:val="20"/>
        </w:rPr>
        <w:t xml:space="preserve"> with the Council subject to the signature of this Act by a representative of the Council.</w:t>
      </w:r>
    </w:p>
    <w:p w14:paraId="32F19F67" w14:textId="77777777" w:rsidR="003A0F5F" w:rsidRPr="00792F3B" w:rsidRDefault="003A0F5F" w:rsidP="00986A12">
      <w:pPr>
        <w:ind w:left="-284" w:right="141"/>
        <w:rPr>
          <w:rFonts w:ascii="Tahoma" w:hAnsi="Tahoma" w:cs="Tahoma"/>
          <w:sz w:val="18"/>
          <w:szCs w:val="18"/>
          <w:lang w:val="en-US"/>
        </w:rPr>
      </w:pPr>
    </w:p>
    <w:tbl>
      <w:tblPr>
        <w:tblW w:w="0" w:type="auto"/>
        <w:jc w:val="center"/>
        <w:tblCellMar>
          <w:left w:w="0" w:type="dxa"/>
          <w:right w:w="0" w:type="dxa"/>
        </w:tblCellMar>
        <w:tblLook w:val="04A0" w:firstRow="1" w:lastRow="0" w:firstColumn="1" w:lastColumn="0" w:noHBand="0" w:noVBand="1"/>
      </w:tblPr>
      <w:tblGrid>
        <w:gridCol w:w="496"/>
        <w:gridCol w:w="1627"/>
        <w:gridCol w:w="478"/>
        <w:gridCol w:w="2631"/>
        <w:gridCol w:w="602"/>
        <w:gridCol w:w="1629"/>
        <w:gridCol w:w="455"/>
        <w:gridCol w:w="2430"/>
      </w:tblGrid>
      <w:tr w:rsidR="008871E4" w:rsidRPr="00811E66" w14:paraId="2951FCE7" w14:textId="77777777" w:rsidTr="00C321EE">
        <w:trPr>
          <w:trHeight w:val="75"/>
          <w:jc w:val="center"/>
        </w:trPr>
        <w:tc>
          <w:tcPr>
            <w:tcW w:w="10348" w:type="dxa"/>
            <w:gridSpan w:val="8"/>
            <w:tcMar>
              <w:top w:w="0" w:type="dxa"/>
              <w:left w:w="108" w:type="dxa"/>
              <w:bottom w:w="0" w:type="dxa"/>
              <w:right w:w="108" w:type="dxa"/>
            </w:tcMar>
            <w:vAlign w:val="center"/>
          </w:tcPr>
          <w:p w14:paraId="7A7D05BC" w14:textId="77777777" w:rsidR="008871E4" w:rsidRPr="00622DD9" w:rsidRDefault="008871E4" w:rsidP="008871E4">
            <w:pPr>
              <w:jc w:val="center"/>
              <w:rPr>
                <w:rFonts w:ascii="Tahoma" w:eastAsia="Calibri" w:hAnsi="Tahoma" w:cs="Tahoma"/>
                <w:color w:val="FF0000"/>
                <w:sz w:val="10"/>
                <w:szCs w:val="10"/>
                <w:lang w:val="en-US" w:eastAsia="en-US"/>
              </w:rPr>
            </w:pPr>
          </w:p>
        </w:tc>
      </w:tr>
      <w:tr w:rsidR="008871E4" w:rsidRPr="00811E66" w14:paraId="6456552D" w14:textId="77777777" w:rsidTr="00C321EE">
        <w:trPr>
          <w:trHeight w:val="716"/>
          <w:jc w:val="center"/>
        </w:trPr>
        <w:tc>
          <w:tcPr>
            <w:tcW w:w="49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95FEA48" w14:textId="77777777" w:rsidR="008871E4" w:rsidRPr="00622DD9" w:rsidRDefault="008871E4" w:rsidP="008871E4">
            <w:pPr>
              <w:jc w:val="center"/>
              <w:rPr>
                <w:rFonts w:ascii="Tahoma" w:eastAsia="Calibri" w:hAnsi="Tahoma" w:cs="Tahoma"/>
                <w:b/>
                <w:bCs/>
                <w:sz w:val="18"/>
                <w:szCs w:val="18"/>
                <w:lang w:val="en-US" w:eastAsia="en-US"/>
              </w:rPr>
            </w:pPr>
          </w:p>
        </w:tc>
        <w:tc>
          <w:tcPr>
            <w:tcW w:w="4736"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ABA71E" w14:textId="77777777" w:rsidR="0030677B" w:rsidRDefault="0069597D">
            <w:pPr>
              <w:jc w:val="center"/>
              <w:rPr>
                <w:rFonts w:ascii="Tahoma" w:eastAsia="Calibri" w:hAnsi="Tahoma" w:cs="Tahoma"/>
                <w:b/>
                <w:bCs/>
                <w:sz w:val="18"/>
                <w:szCs w:val="18"/>
                <w:lang w:val="fr-FR" w:eastAsia="en-US"/>
              </w:rPr>
            </w:pPr>
            <w:r w:rsidRPr="009C71AC">
              <w:rPr>
                <w:rFonts w:ascii="Tahoma" w:eastAsia="Calibri" w:hAnsi="Tahoma" w:cs="Tahoma"/>
                <w:b/>
                <w:bCs/>
                <w:sz w:val="18"/>
                <w:szCs w:val="18"/>
                <w:lang w:val="fr-FR" w:eastAsia="en-US"/>
              </w:rPr>
              <w:t>For the Provider ▼</w:t>
            </w: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7737175E" w14:textId="77777777" w:rsidR="008871E4" w:rsidRPr="009C71AC" w:rsidRDefault="008871E4" w:rsidP="008871E4">
            <w:pPr>
              <w:jc w:val="center"/>
              <w:rPr>
                <w:rFonts w:ascii="Tahoma" w:eastAsia="Calibri" w:hAnsi="Tahoma" w:cs="Tahoma"/>
                <w:b/>
                <w:bCs/>
                <w:sz w:val="18"/>
                <w:szCs w:val="18"/>
                <w:lang w:val="fr-FR" w:eastAsia="en-US"/>
              </w:rPr>
            </w:pPr>
          </w:p>
        </w:tc>
        <w:tc>
          <w:tcPr>
            <w:tcW w:w="4514"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7885987" w14:textId="77777777" w:rsidR="0030677B" w:rsidRPr="00622DD9" w:rsidRDefault="0069597D">
            <w:pPr>
              <w:jc w:val="center"/>
              <w:rPr>
                <w:rFonts w:ascii="Tahoma" w:eastAsia="Calibri" w:hAnsi="Tahoma" w:cs="Tahoma"/>
                <w:b/>
                <w:bCs/>
                <w:sz w:val="18"/>
                <w:szCs w:val="18"/>
                <w:lang w:val="en-US" w:eastAsia="en-US"/>
              </w:rPr>
            </w:pPr>
            <w:r w:rsidRPr="00622DD9">
              <w:rPr>
                <w:rFonts w:ascii="Tahoma" w:eastAsia="Calibri" w:hAnsi="Tahoma" w:cs="Tahoma"/>
                <w:b/>
                <w:bCs/>
                <w:sz w:val="18"/>
                <w:szCs w:val="18"/>
                <w:lang w:val="en-US" w:eastAsia="en-US"/>
              </w:rPr>
              <w:t>For the Council of Europe ▼</w:t>
            </w:r>
          </w:p>
          <w:p w14:paraId="64DF4491" w14:textId="77777777" w:rsidR="0030677B" w:rsidRPr="00622DD9" w:rsidRDefault="0069597D">
            <w:pPr>
              <w:jc w:val="center"/>
              <w:rPr>
                <w:rFonts w:ascii="Tahoma" w:eastAsia="Calibri" w:hAnsi="Tahoma" w:cs="Tahoma"/>
                <w:sz w:val="18"/>
                <w:szCs w:val="18"/>
                <w:lang w:val="en-US" w:eastAsia="en-US"/>
              </w:rPr>
            </w:pPr>
            <w:r w:rsidRPr="00622DD9">
              <w:rPr>
                <w:rFonts w:ascii="Tahoma" w:eastAsia="Calibri" w:hAnsi="Tahoma" w:cs="Tahoma"/>
                <w:sz w:val="18"/>
                <w:szCs w:val="18"/>
                <w:lang w:val="en-US" w:eastAsia="en-US"/>
              </w:rPr>
              <w:t xml:space="preserve">On behalf of </w:t>
            </w:r>
            <w:r w:rsidR="00877885" w:rsidRPr="00622DD9">
              <w:rPr>
                <w:rFonts w:ascii="Tahoma" w:eastAsia="Calibri" w:hAnsi="Tahoma" w:cs="Tahoma"/>
                <w:sz w:val="18"/>
                <w:szCs w:val="18"/>
                <w:lang w:val="en-US" w:eastAsia="en-US"/>
              </w:rPr>
              <w:t xml:space="preserve">the </w:t>
            </w:r>
            <w:r w:rsidRPr="00622DD9">
              <w:rPr>
                <w:rFonts w:ascii="Tahoma" w:eastAsia="Calibri" w:hAnsi="Tahoma" w:cs="Tahoma"/>
                <w:sz w:val="18"/>
                <w:szCs w:val="18"/>
                <w:lang w:val="en-US" w:eastAsia="en-US"/>
              </w:rPr>
              <w:t xml:space="preserve">Secretary </w:t>
            </w:r>
            <w:r w:rsidR="00877885" w:rsidRPr="00622DD9">
              <w:rPr>
                <w:rFonts w:ascii="Tahoma" w:eastAsia="Calibri" w:hAnsi="Tahoma" w:cs="Tahoma"/>
                <w:sz w:val="18"/>
                <w:szCs w:val="18"/>
                <w:lang w:val="en-US" w:eastAsia="en-US"/>
              </w:rPr>
              <w:t xml:space="preserve">General </w:t>
            </w:r>
            <w:r w:rsidRPr="00622DD9">
              <w:rPr>
                <w:rFonts w:ascii="Tahoma" w:eastAsia="Calibri" w:hAnsi="Tahoma" w:cs="Tahoma"/>
                <w:sz w:val="18"/>
                <w:szCs w:val="18"/>
                <w:lang w:val="en-US" w:eastAsia="en-US"/>
              </w:rPr>
              <w:t xml:space="preserve">of the Council of </w:t>
            </w:r>
            <w:r w:rsidRPr="002406DC">
              <w:rPr>
                <w:rFonts w:ascii="Tahoma" w:eastAsia="Calibri" w:hAnsi="Tahoma" w:cs="Tahoma"/>
                <w:sz w:val="18"/>
                <w:szCs w:val="18"/>
                <w:lang w:val="en-US" w:eastAsia="en-US"/>
              </w:rPr>
              <w:t xml:space="preserve">Europe </w:t>
            </w:r>
          </w:p>
        </w:tc>
      </w:tr>
      <w:tr w:rsidR="005E13C3" w:rsidRPr="00811E66" w14:paraId="1CB57347" w14:textId="77777777" w:rsidTr="00043D5D">
        <w:trPr>
          <w:trHeight w:val="494"/>
          <w:jc w:val="center"/>
        </w:trPr>
        <w:tc>
          <w:tcPr>
            <w:tcW w:w="496" w:type="dxa"/>
            <w:vMerge w:val="restart"/>
            <w:tcBorders>
              <w:top w:val="single" w:sz="8" w:space="0" w:color="808080"/>
              <w:left w:val="single" w:sz="8" w:space="0" w:color="808080"/>
              <w:bottom w:val="single" w:sz="8" w:space="0" w:color="auto"/>
              <w:right w:val="single" w:sz="8" w:space="0" w:color="808080"/>
            </w:tcBorders>
            <w:shd w:val="clear" w:color="auto" w:fill="F2F2F2"/>
            <w:tcMar>
              <w:top w:w="0" w:type="dxa"/>
              <w:left w:w="108" w:type="dxa"/>
              <w:bottom w:w="0" w:type="dxa"/>
              <w:right w:w="108" w:type="dxa"/>
            </w:tcMar>
            <w:textDirection w:val="btLr"/>
            <w:vAlign w:val="center"/>
            <w:hideMark/>
          </w:tcPr>
          <w:p w14:paraId="5F0E8BC4" w14:textId="77777777" w:rsidR="005E13C3" w:rsidRDefault="005E13C3">
            <w:pPr>
              <w:ind w:left="113" w:right="113"/>
              <w:jc w:val="center"/>
              <w:rPr>
                <w:rFonts w:ascii="Tahoma" w:eastAsia="Calibri" w:hAnsi="Tahoma" w:cs="Tahoma"/>
                <w:sz w:val="18"/>
                <w:szCs w:val="18"/>
                <w:lang w:val="fr-FR" w:eastAsia="en-US"/>
              </w:rPr>
            </w:pPr>
            <w:r w:rsidRPr="009C71AC">
              <w:rPr>
                <w:rFonts w:ascii="Tahoma" w:eastAsia="Calibri" w:hAnsi="Tahoma" w:cs="Tahoma"/>
                <w:sz w:val="18"/>
                <w:szCs w:val="18"/>
                <w:lang w:val="fr-FR" w:eastAsia="en-US"/>
              </w:rPr>
              <w:t>Signature</w:t>
            </w: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C14D809" w14:textId="77777777" w:rsidR="005E13C3" w:rsidRPr="00622DD9" w:rsidRDefault="005E13C3">
            <w:pPr>
              <w:ind w:left="-35"/>
              <w:jc w:val="right"/>
              <w:rPr>
                <w:rFonts w:ascii="Tahoma" w:eastAsia="Calibri" w:hAnsi="Tahoma" w:cs="Tahoma"/>
                <w:sz w:val="18"/>
                <w:szCs w:val="18"/>
                <w:lang w:val="en-US" w:eastAsia="en-US"/>
              </w:rPr>
            </w:pPr>
            <w:r w:rsidRPr="00622DD9">
              <w:rPr>
                <w:rFonts w:ascii="Tahoma" w:eastAsia="Calibri" w:hAnsi="Tahoma" w:cs="Tahoma"/>
                <w:sz w:val="18"/>
                <w:szCs w:val="18"/>
                <w:lang w:val="en-US" w:eastAsia="en-US"/>
              </w:rPr>
              <w:t xml:space="preserve">Signatory (Name, </w:t>
            </w:r>
            <w:r w:rsidR="0016218B">
              <w:rPr>
                <w:rFonts w:ascii="Tahoma" w:eastAsia="Calibri" w:hAnsi="Tahoma" w:cs="Tahoma"/>
                <w:sz w:val="18"/>
                <w:szCs w:val="18"/>
                <w:lang w:val="en-US" w:eastAsia="en-US"/>
              </w:rPr>
              <w:t>Surname)</w:t>
            </w:r>
            <w:r w:rsidRPr="00622DD9">
              <w:rPr>
                <w:rFonts w:ascii="Tahoma" w:eastAsia="Calibri" w:hAnsi="Tahoma" w:cs="Tahoma"/>
                <w:sz w:val="18"/>
                <w:szCs w:val="18"/>
                <w:lang w:val="en-US" w:eastAsia="en-US"/>
              </w:rPr>
              <w:t>) ►</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56B0B872" w14:textId="77777777" w:rsidR="005E13C3" w:rsidRPr="00622DD9" w:rsidRDefault="0016218B" w:rsidP="008871E4">
            <w:pPr>
              <w:rPr>
                <w:rFonts w:ascii="Tahoma" w:eastAsia="Calibri" w:hAnsi="Tahoma" w:cs="Tahoma"/>
                <w:sz w:val="18"/>
                <w:szCs w:val="18"/>
                <w:lang w:val="en-US" w:eastAsia="en-US"/>
              </w:rPr>
            </w:pPr>
            <w:proofErr w:type="spellStart"/>
            <w:r>
              <w:rPr>
                <w:rFonts w:ascii="Tahoma" w:eastAsia="Calibri" w:hAnsi="Tahoma" w:cs="Tahoma"/>
                <w:sz w:val="18"/>
                <w:szCs w:val="18"/>
                <w:lang w:val="en-US" w:eastAsia="en-US"/>
              </w:rPr>
              <w:t>Mr</w:t>
            </w:r>
            <w:proofErr w:type="spellEnd"/>
            <w:r>
              <w:rPr>
                <w:rFonts w:ascii="Tahoma" w:eastAsia="Calibri" w:hAnsi="Tahoma" w:cs="Tahoma"/>
                <w:sz w:val="18"/>
                <w:szCs w:val="18"/>
                <w:lang w:val="en-US" w:eastAsia="en-US"/>
              </w:rPr>
              <w:t>/</w:t>
            </w:r>
            <w:proofErr w:type="spellStart"/>
            <w:r>
              <w:rPr>
                <w:rFonts w:ascii="Tahoma" w:eastAsia="Calibri" w:hAnsi="Tahoma" w:cs="Tahoma"/>
                <w:sz w:val="18"/>
                <w:szCs w:val="18"/>
                <w:lang w:val="en-US" w:eastAsia="en-US"/>
              </w:rPr>
              <w:t>Mrs</w:t>
            </w:r>
            <w:proofErr w:type="spellEnd"/>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54A0CBD3" w14:textId="77777777" w:rsidR="005E13C3" w:rsidRPr="00622DD9" w:rsidRDefault="005E13C3" w:rsidP="008871E4">
            <w:pPr>
              <w:rPr>
                <w:rFonts w:ascii="Tahoma" w:eastAsia="Calibri" w:hAnsi="Tahoma" w:cs="Tahoma"/>
                <w:sz w:val="18"/>
                <w:szCs w:val="18"/>
                <w:lang w:val="en-US" w:eastAsia="en-US"/>
              </w:rPr>
            </w:pPr>
          </w:p>
        </w:tc>
        <w:tc>
          <w:tcPr>
            <w:tcW w:w="1629" w:type="dxa"/>
            <w:vMerge w:val="restart"/>
            <w:tcBorders>
              <w:top w:val="nil"/>
              <w:left w:val="nil"/>
              <w:right w:val="single" w:sz="4" w:space="0" w:color="auto"/>
            </w:tcBorders>
            <w:shd w:val="clear" w:color="auto" w:fill="F2F2F2"/>
            <w:tcMar>
              <w:top w:w="0" w:type="dxa"/>
              <w:left w:w="108" w:type="dxa"/>
              <w:bottom w:w="0" w:type="dxa"/>
              <w:right w:w="108" w:type="dxa"/>
            </w:tcMar>
            <w:vAlign w:val="center"/>
            <w:hideMark/>
          </w:tcPr>
          <w:p w14:paraId="37B83266" w14:textId="77777777" w:rsidR="005E13C3" w:rsidRPr="00622DD9" w:rsidRDefault="005E13C3">
            <w:pPr>
              <w:ind w:left="-38"/>
              <w:jc w:val="right"/>
              <w:rPr>
                <w:rFonts w:ascii="Tahoma" w:eastAsia="Calibri" w:hAnsi="Tahoma" w:cs="Tahoma"/>
                <w:sz w:val="18"/>
                <w:szCs w:val="18"/>
                <w:lang w:val="en-US" w:eastAsia="en-US"/>
              </w:rPr>
            </w:pPr>
            <w:r w:rsidRPr="00622DD9">
              <w:rPr>
                <w:rFonts w:ascii="Tahoma" w:eastAsia="Calibri" w:hAnsi="Tahoma" w:cs="Tahoma"/>
                <w:sz w:val="18"/>
                <w:szCs w:val="18"/>
                <w:lang w:val="en-US" w:eastAsia="en-US"/>
              </w:rPr>
              <w:t xml:space="preserve">Signatory (Name, </w:t>
            </w:r>
            <w:r>
              <w:rPr>
                <w:rFonts w:ascii="Tahoma" w:eastAsia="Calibri" w:hAnsi="Tahoma" w:cs="Tahoma"/>
                <w:sz w:val="18"/>
                <w:szCs w:val="18"/>
                <w:lang w:val="en-US" w:eastAsia="en-US"/>
              </w:rPr>
              <w:t>Surname</w:t>
            </w:r>
            <w:r w:rsidRPr="00622DD9">
              <w:rPr>
                <w:rFonts w:ascii="Tahoma" w:eastAsia="Calibri" w:hAnsi="Tahoma" w:cs="Tahoma"/>
                <w:sz w:val="18"/>
                <w:szCs w:val="18"/>
                <w:lang w:val="en-US" w:eastAsia="en-US"/>
              </w:rPr>
              <w:t>) ►</w:t>
            </w:r>
          </w:p>
          <w:p w14:paraId="3072373E" w14:textId="77777777" w:rsidR="005E13C3" w:rsidRPr="00622DD9" w:rsidRDefault="005E13C3" w:rsidP="00043D5D">
            <w:pPr>
              <w:ind w:left="-38"/>
              <w:jc w:val="right"/>
              <w:rPr>
                <w:rFonts w:ascii="Tahoma" w:eastAsia="Calibri" w:hAnsi="Tahoma" w:cs="Tahoma"/>
                <w:sz w:val="18"/>
                <w:szCs w:val="18"/>
                <w:lang w:val="en-US" w:eastAsia="en-US"/>
              </w:rPr>
            </w:pPr>
          </w:p>
        </w:tc>
        <w:tc>
          <w:tcPr>
            <w:tcW w:w="2885" w:type="dxa"/>
            <w:gridSpan w:val="2"/>
            <w:vMerge w:val="restart"/>
            <w:tcBorders>
              <w:top w:val="single" w:sz="8" w:space="0" w:color="808080"/>
              <w:left w:val="single" w:sz="4" w:space="0" w:color="auto"/>
              <w:right w:val="single" w:sz="8" w:space="0" w:color="808080"/>
            </w:tcBorders>
            <w:shd w:val="clear" w:color="auto" w:fill="FFFFFF"/>
            <w:tcMar>
              <w:top w:w="0" w:type="dxa"/>
              <w:left w:w="108" w:type="dxa"/>
              <w:bottom w:w="0" w:type="dxa"/>
              <w:right w:w="108" w:type="dxa"/>
            </w:tcMar>
            <w:vAlign w:val="center"/>
          </w:tcPr>
          <w:p w14:paraId="28BE043D" w14:textId="77777777" w:rsidR="005E13C3" w:rsidRPr="00622DD9" w:rsidRDefault="005E13C3" w:rsidP="00C24EEF">
            <w:pPr>
              <w:rPr>
                <w:rFonts w:ascii="Tahoma" w:eastAsia="Calibri" w:hAnsi="Tahoma" w:cs="Tahoma"/>
                <w:sz w:val="18"/>
                <w:szCs w:val="18"/>
                <w:lang w:val="en-US" w:eastAsia="en-US"/>
              </w:rPr>
            </w:pPr>
          </w:p>
        </w:tc>
      </w:tr>
      <w:tr w:rsidR="005E13C3" w:rsidRPr="009C71AC" w14:paraId="3C4CB1D6" w14:textId="77777777" w:rsidTr="00043D5D">
        <w:trPr>
          <w:trHeight w:val="475"/>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78141978" w14:textId="77777777" w:rsidR="005E13C3" w:rsidRPr="00622DD9" w:rsidRDefault="005E13C3" w:rsidP="00CC1181">
            <w:pPr>
              <w:rPr>
                <w:rFonts w:ascii="Tahoma" w:eastAsia="Calibri" w:hAnsi="Tahoma" w:cs="Tahoma"/>
                <w:sz w:val="18"/>
                <w:szCs w:val="18"/>
                <w:lang w:val="en-US"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6221704" w14:textId="77777777" w:rsidR="005E13C3" w:rsidRDefault="005E13C3">
            <w:pPr>
              <w:ind w:left="-35"/>
              <w:jc w:val="right"/>
              <w:rPr>
                <w:rFonts w:ascii="Tahoma" w:eastAsia="Calibri" w:hAnsi="Tahoma" w:cs="Tahoma"/>
                <w:sz w:val="18"/>
                <w:szCs w:val="18"/>
                <w:lang w:val="fr-FR" w:eastAsia="en-US"/>
              </w:rPr>
            </w:pPr>
            <w:proofErr w:type="gramStart"/>
            <w:r>
              <w:rPr>
                <w:rFonts w:ascii="Tahoma" w:eastAsia="Calibri" w:hAnsi="Tahoma" w:cs="Tahoma"/>
                <w:sz w:val="18"/>
                <w:szCs w:val="18"/>
                <w:lang w:val="fr-FR" w:eastAsia="en-US"/>
              </w:rPr>
              <w:t>E-mail</w:t>
            </w:r>
            <w:proofErr w:type="gramEnd"/>
            <w:r>
              <w:rPr>
                <w:rFonts w:ascii="Tahoma" w:eastAsia="Calibri" w:hAnsi="Tahoma" w:cs="Tahoma"/>
                <w:sz w:val="18"/>
                <w:szCs w:val="18"/>
                <w:lang w:val="fr-FR" w:eastAsia="en-US"/>
              </w:rPr>
              <w:t xml:space="preserve"> of </w:t>
            </w:r>
            <w:proofErr w:type="spellStart"/>
            <w:r>
              <w:rPr>
                <w:rFonts w:ascii="Tahoma" w:eastAsia="Calibri" w:hAnsi="Tahoma" w:cs="Tahoma"/>
                <w:sz w:val="18"/>
                <w:szCs w:val="18"/>
                <w:lang w:val="fr-FR" w:eastAsia="en-US"/>
              </w:rPr>
              <w:t>signatory</w:t>
            </w:r>
            <w:proofErr w:type="spellEnd"/>
            <w:r>
              <w:rPr>
                <w:rFonts w:ascii="Tahoma" w:eastAsia="Calibri" w:hAnsi="Tahoma" w:cs="Tahoma"/>
                <w:sz w:val="18"/>
                <w:szCs w:val="18"/>
                <w:lang w:val="fr-FR" w:eastAsia="en-US"/>
              </w:rPr>
              <w:t xml:space="preserve"> </w:t>
            </w:r>
            <w:r w:rsidRPr="009C71AC">
              <w:rPr>
                <w:rFonts w:ascii="Tahoma" w:eastAsia="Calibri" w:hAnsi="Tahoma" w:cs="Tahoma"/>
                <w:sz w:val="18"/>
                <w:szCs w:val="18"/>
                <w:lang w:val="fr-FR" w:eastAsia="en-US"/>
              </w:rPr>
              <w:t>►</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54D9C932" w14:textId="77777777" w:rsidR="005E13C3" w:rsidRPr="009C71AC" w:rsidRDefault="005E13C3" w:rsidP="00CC1181">
            <w:pPr>
              <w:rPr>
                <w:rFonts w:ascii="Tahoma" w:eastAsia="Calibri" w:hAnsi="Tahoma" w:cs="Tahoma"/>
                <w:sz w:val="18"/>
                <w:szCs w:val="18"/>
                <w:lang w:val="fr-FR"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42086DB6" w14:textId="77777777" w:rsidR="005E13C3" w:rsidRPr="009C71AC" w:rsidRDefault="005E13C3" w:rsidP="00CC1181">
            <w:pPr>
              <w:rPr>
                <w:rFonts w:ascii="Tahoma" w:eastAsia="Calibri" w:hAnsi="Tahoma" w:cs="Tahoma"/>
                <w:sz w:val="18"/>
                <w:szCs w:val="18"/>
                <w:lang w:val="fr-FR" w:eastAsia="en-US"/>
              </w:rPr>
            </w:pPr>
          </w:p>
        </w:tc>
        <w:tc>
          <w:tcPr>
            <w:tcW w:w="1629" w:type="dxa"/>
            <w:vMerge/>
            <w:tcBorders>
              <w:left w:val="nil"/>
              <w:bottom w:val="single" w:sz="8" w:space="0" w:color="808080"/>
              <w:right w:val="single" w:sz="4" w:space="0" w:color="auto"/>
            </w:tcBorders>
            <w:shd w:val="clear" w:color="auto" w:fill="F2F2F2"/>
            <w:tcMar>
              <w:top w:w="0" w:type="dxa"/>
              <w:left w:w="108" w:type="dxa"/>
              <w:bottom w:w="0" w:type="dxa"/>
              <w:right w:w="108" w:type="dxa"/>
            </w:tcMar>
            <w:vAlign w:val="center"/>
          </w:tcPr>
          <w:p w14:paraId="5865C432" w14:textId="77777777" w:rsidR="005E13C3" w:rsidRDefault="005E13C3">
            <w:pPr>
              <w:ind w:left="-38"/>
              <w:jc w:val="right"/>
              <w:rPr>
                <w:rFonts w:ascii="Tahoma" w:eastAsia="Calibri" w:hAnsi="Tahoma" w:cs="Tahoma"/>
                <w:sz w:val="18"/>
                <w:szCs w:val="18"/>
                <w:lang w:val="fr-FR" w:eastAsia="en-US"/>
              </w:rPr>
            </w:pPr>
          </w:p>
        </w:tc>
        <w:tc>
          <w:tcPr>
            <w:tcW w:w="2885" w:type="dxa"/>
            <w:gridSpan w:val="2"/>
            <w:vMerge/>
            <w:tcBorders>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tcPr>
          <w:p w14:paraId="53248D47" w14:textId="77777777" w:rsidR="005E13C3" w:rsidRDefault="005E13C3">
            <w:pPr>
              <w:rPr>
                <w:rFonts w:ascii="Tahoma" w:eastAsia="Calibri" w:hAnsi="Tahoma" w:cs="Tahoma"/>
                <w:sz w:val="18"/>
                <w:szCs w:val="18"/>
                <w:lang w:val="fr-FR" w:eastAsia="en-US"/>
              </w:rPr>
            </w:pPr>
          </w:p>
        </w:tc>
      </w:tr>
      <w:tr w:rsidR="00CC1181" w:rsidRPr="009C71AC" w14:paraId="77ABEB9D" w14:textId="77777777" w:rsidTr="00C321EE">
        <w:trPr>
          <w:trHeight w:val="411"/>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654F3ECC" w14:textId="77777777" w:rsidR="00CC1181" w:rsidRPr="009C71AC" w:rsidRDefault="00CC1181" w:rsidP="00CC1181">
            <w:pPr>
              <w:rPr>
                <w:rFonts w:ascii="Tahoma" w:eastAsia="Calibri" w:hAnsi="Tahoma" w:cs="Tahoma"/>
                <w:sz w:val="18"/>
                <w:szCs w:val="18"/>
                <w:lang w:val="fr-FR"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C291311" w14:textId="77777777" w:rsidR="0030677B" w:rsidRDefault="0016218B">
            <w:pPr>
              <w:ind w:left="-35"/>
              <w:jc w:val="right"/>
              <w:rPr>
                <w:rFonts w:ascii="Tahoma" w:eastAsia="Calibri" w:hAnsi="Tahoma" w:cs="Tahoma"/>
                <w:sz w:val="18"/>
                <w:szCs w:val="18"/>
                <w:lang w:val="fr-FR" w:eastAsia="en-US"/>
              </w:rPr>
            </w:pPr>
            <w:r>
              <w:rPr>
                <w:rFonts w:ascii="Tahoma" w:eastAsia="Calibri" w:hAnsi="Tahoma" w:cs="Tahoma"/>
                <w:sz w:val="18"/>
                <w:szCs w:val="18"/>
                <w:lang w:val="fr-FR" w:eastAsia="en-US"/>
              </w:rPr>
              <w:t>Legal</w:t>
            </w:r>
            <w:r w:rsidR="0069597D" w:rsidRPr="009C71AC">
              <w:rPr>
                <w:rFonts w:ascii="Tahoma" w:eastAsia="Calibri" w:hAnsi="Tahoma" w:cs="Tahoma"/>
                <w:sz w:val="18"/>
                <w:szCs w:val="18"/>
                <w:lang w:val="fr-FR" w:eastAsia="en-US"/>
              </w:rPr>
              <w:t xml:space="preserve"> </w:t>
            </w:r>
            <w:proofErr w:type="spellStart"/>
            <w:r w:rsidR="0069597D" w:rsidRPr="009C71AC">
              <w:rPr>
                <w:rFonts w:ascii="Tahoma" w:eastAsia="Calibri" w:hAnsi="Tahoma" w:cs="Tahoma"/>
                <w:sz w:val="18"/>
                <w:szCs w:val="18"/>
                <w:lang w:val="fr-FR" w:eastAsia="en-US"/>
              </w:rPr>
              <w:t>name</w:t>
            </w:r>
            <w:proofErr w:type="spellEnd"/>
            <w:r w:rsidR="0069597D" w:rsidRPr="009C71AC">
              <w:rPr>
                <w:rFonts w:ascii="Tahoma" w:eastAsia="Calibri" w:hAnsi="Tahoma" w:cs="Tahoma"/>
                <w:sz w:val="18"/>
                <w:szCs w:val="18"/>
                <w:lang w:val="fr-FR" w:eastAsia="en-US"/>
              </w:rPr>
              <w:t xml:space="preserve"> </w:t>
            </w:r>
            <w:r w:rsidR="00CC1181" w:rsidRPr="009C71AC">
              <w:rPr>
                <w:rFonts w:ascii="Tahoma" w:eastAsia="Calibri" w:hAnsi="Tahoma" w:cs="Tahoma"/>
                <w:sz w:val="18"/>
                <w:szCs w:val="18"/>
                <w:lang w:val="fr-FR" w:eastAsia="en-US"/>
              </w:rPr>
              <w:t>►</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3ECD4FCA" w14:textId="77777777" w:rsidR="0030677B" w:rsidRDefault="0030677B">
            <w:pPr>
              <w:rPr>
                <w:rFonts w:ascii="Tahoma" w:eastAsia="Calibri" w:hAnsi="Tahoma" w:cs="Tahoma"/>
                <w:sz w:val="18"/>
                <w:szCs w:val="18"/>
                <w:lang w:val="fr-FR"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657ABF57" w14:textId="77777777" w:rsidR="00CC1181" w:rsidRPr="009C71AC" w:rsidRDefault="00CC1181" w:rsidP="00CC1181">
            <w:pPr>
              <w:rPr>
                <w:rFonts w:ascii="Tahoma" w:eastAsia="Calibri" w:hAnsi="Tahoma" w:cs="Tahoma"/>
                <w:sz w:val="18"/>
                <w:szCs w:val="18"/>
                <w:lang w:val="fr-FR" w:eastAsia="en-US"/>
              </w:rPr>
            </w:pPr>
          </w:p>
        </w:tc>
        <w:tc>
          <w:tcPr>
            <w:tcW w:w="1629" w:type="dxa"/>
            <w:tcBorders>
              <w:top w:val="single" w:sz="8" w:space="0" w:color="808080"/>
              <w:left w:val="nil"/>
              <w:right w:val="single" w:sz="4" w:space="0" w:color="auto"/>
            </w:tcBorders>
            <w:shd w:val="clear" w:color="auto" w:fill="F2F2F2"/>
            <w:tcMar>
              <w:top w:w="0" w:type="dxa"/>
              <w:left w:w="108" w:type="dxa"/>
              <w:bottom w:w="0" w:type="dxa"/>
              <w:right w:w="108" w:type="dxa"/>
            </w:tcMar>
            <w:vAlign w:val="center"/>
          </w:tcPr>
          <w:p w14:paraId="310B46F8" w14:textId="77777777" w:rsidR="00CC1181" w:rsidRPr="0040584E" w:rsidRDefault="00CC1181" w:rsidP="00CC1181">
            <w:pPr>
              <w:ind w:left="-38"/>
              <w:jc w:val="right"/>
              <w:rPr>
                <w:rFonts w:ascii="Tahoma" w:eastAsia="Calibri" w:hAnsi="Tahoma" w:cs="Tahoma"/>
                <w:sz w:val="18"/>
                <w:szCs w:val="18"/>
                <w:highlight w:val="yellow"/>
                <w:lang w:val="fr-FR" w:eastAsia="en-US"/>
              </w:rPr>
            </w:pPr>
          </w:p>
        </w:tc>
        <w:tc>
          <w:tcPr>
            <w:tcW w:w="2885" w:type="dxa"/>
            <w:gridSpan w:val="2"/>
            <w:tcBorders>
              <w:top w:val="single" w:sz="8" w:space="0" w:color="808080"/>
              <w:left w:val="single" w:sz="4" w:space="0" w:color="auto"/>
              <w:right w:val="single" w:sz="8" w:space="0" w:color="808080"/>
            </w:tcBorders>
            <w:shd w:val="clear" w:color="auto" w:fill="FFFFFF"/>
            <w:tcMar>
              <w:top w:w="0" w:type="dxa"/>
              <w:left w:w="108" w:type="dxa"/>
              <w:bottom w:w="0" w:type="dxa"/>
              <w:right w:w="108" w:type="dxa"/>
            </w:tcMar>
            <w:vAlign w:val="center"/>
          </w:tcPr>
          <w:p w14:paraId="18AE742F" w14:textId="77777777" w:rsidR="00CC1181" w:rsidRPr="0040584E" w:rsidRDefault="00CC1181" w:rsidP="00CC1181">
            <w:pPr>
              <w:rPr>
                <w:rFonts w:ascii="Tahoma" w:eastAsia="Calibri" w:hAnsi="Tahoma" w:cs="Tahoma"/>
                <w:sz w:val="18"/>
                <w:szCs w:val="18"/>
                <w:highlight w:val="yellow"/>
                <w:lang w:val="en-US" w:eastAsia="en-US"/>
              </w:rPr>
            </w:pPr>
          </w:p>
        </w:tc>
      </w:tr>
      <w:tr w:rsidR="00C321EE" w:rsidRPr="009C71AC" w14:paraId="54424493" w14:textId="77777777" w:rsidTr="00C321EE">
        <w:trPr>
          <w:trHeight w:val="431"/>
          <w:jc w:val="center"/>
        </w:trPr>
        <w:tc>
          <w:tcPr>
            <w:tcW w:w="496" w:type="dxa"/>
            <w:vMerge/>
            <w:tcBorders>
              <w:top w:val="single" w:sz="4" w:space="0" w:color="FF0000"/>
              <w:left w:val="single" w:sz="8" w:space="0" w:color="808080"/>
              <w:bottom w:val="single" w:sz="8" w:space="0" w:color="auto"/>
              <w:right w:val="single" w:sz="8" w:space="0" w:color="808080"/>
            </w:tcBorders>
            <w:vAlign w:val="center"/>
          </w:tcPr>
          <w:p w14:paraId="197ADD40" w14:textId="77777777" w:rsidR="00C321EE" w:rsidRPr="009C71AC" w:rsidRDefault="00C321EE" w:rsidP="00C321EE">
            <w:pPr>
              <w:rPr>
                <w:rFonts w:ascii="Tahoma" w:eastAsia="Calibri" w:hAnsi="Tahoma" w:cs="Tahoma"/>
                <w:sz w:val="18"/>
                <w:szCs w:val="18"/>
                <w:lang w:val="en-US"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tcPr>
          <w:p w14:paraId="1986936E" w14:textId="77777777" w:rsidR="0030677B" w:rsidRDefault="0069597D">
            <w:pPr>
              <w:ind w:left="-35"/>
              <w:jc w:val="right"/>
              <w:rPr>
                <w:rFonts w:ascii="Tahoma" w:eastAsia="Calibri" w:hAnsi="Tahoma" w:cs="Tahoma"/>
                <w:sz w:val="18"/>
                <w:szCs w:val="18"/>
                <w:lang w:val="fr-FR" w:eastAsia="en-US"/>
              </w:rPr>
            </w:pPr>
            <w:r w:rsidRPr="009C71AC">
              <w:rPr>
                <w:rFonts w:ascii="Tahoma" w:eastAsia="Calibri" w:hAnsi="Tahoma" w:cs="Tahoma"/>
                <w:sz w:val="18"/>
                <w:szCs w:val="18"/>
                <w:lang w:val="fr-FR" w:eastAsia="en-US"/>
              </w:rPr>
              <w:t>Place of signature►</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5AD298C2" w14:textId="77777777" w:rsidR="00C321EE" w:rsidRDefault="00C321EE" w:rsidP="00C321EE">
            <w:pPr>
              <w:rPr>
                <w:rFonts w:ascii="Tahoma" w:eastAsia="Calibri" w:hAnsi="Tahoma" w:cs="Tahoma"/>
                <w:sz w:val="18"/>
                <w:szCs w:val="18"/>
                <w:lang w:val="fr-FR"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5C3B3459" w14:textId="77777777" w:rsidR="00C321EE" w:rsidRPr="009C71AC" w:rsidRDefault="00C321EE" w:rsidP="00C321EE">
            <w:pPr>
              <w:rPr>
                <w:rFonts w:ascii="Tahoma" w:eastAsia="Calibri" w:hAnsi="Tahoma" w:cs="Tahoma"/>
                <w:sz w:val="18"/>
                <w:szCs w:val="18"/>
                <w:lang w:val="en-US" w:eastAsia="en-US"/>
              </w:rPr>
            </w:pPr>
          </w:p>
        </w:tc>
        <w:tc>
          <w:tcPr>
            <w:tcW w:w="1629" w:type="dxa"/>
            <w:tcBorders>
              <w:left w:val="nil"/>
              <w:right w:val="single" w:sz="4" w:space="0" w:color="auto"/>
            </w:tcBorders>
            <w:shd w:val="clear" w:color="auto" w:fill="F2F2F2"/>
            <w:tcMar>
              <w:top w:w="0" w:type="dxa"/>
              <w:left w:w="108" w:type="dxa"/>
              <w:bottom w:w="0" w:type="dxa"/>
              <w:right w:w="108" w:type="dxa"/>
            </w:tcMar>
          </w:tcPr>
          <w:p w14:paraId="66542D6B" w14:textId="77777777" w:rsidR="00C321EE" w:rsidRPr="009C71AC" w:rsidRDefault="00C321EE" w:rsidP="00C321EE">
            <w:pPr>
              <w:ind w:left="-38"/>
              <w:jc w:val="right"/>
              <w:rPr>
                <w:rFonts w:ascii="Tahoma" w:eastAsia="Calibri" w:hAnsi="Tahoma" w:cs="Tahoma"/>
                <w:sz w:val="18"/>
                <w:szCs w:val="18"/>
                <w:lang w:val="fr-FR" w:eastAsia="en-US"/>
              </w:rPr>
            </w:pPr>
          </w:p>
        </w:tc>
        <w:tc>
          <w:tcPr>
            <w:tcW w:w="2885" w:type="dxa"/>
            <w:gridSpan w:val="2"/>
            <w:tcBorders>
              <w:left w:val="single" w:sz="4" w:space="0" w:color="auto"/>
              <w:right w:val="single" w:sz="8" w:space="0" w:color="808080"/>
            </w:tcBorders>
            <w:shd w:val="clear" w:color="auto" w:fill="FFFFFF"/>
            <w:tcMar>
              <w:top w:w="0" w:type="dxa"/>
              <w:left w:w="108" w:type="dxa"/>
              <w:bottom w:w="0" w:type="dxa"/>
              <w:right w:w="108" w:type="dxa"/>
            </w:tcMar>
            <w:vAlign w:val="center"/>
          </w:tcPr>
          <w:p w14:paraId="465F6213" w14:textId="77777777" w:rsidR="00C321EE" w:rsidRPr="009C71AC" w:rsidRDefault="00C321EE" w:rsidP="00C321EE">
            <w:pPr>
              <w:rPr>
                <w:rFonts w:ascii="Tahoma" w:eastAsia="Calibri" w:hAnsi="Tahoma" w:cs="Tahoma"/>
                <w:sz w:val="18"/>
                <w:szCs w:val="18"/>
                <w:lang w:val="en-US" w:eastAsia="en-US"/>
              </w:rPr>
            </w:pPr>
          </w:p>
        </w:tc>
      </w:tr>
      <w:tr w:rsidR="00C321EE" w:rsidRPr="009C71AC" w14:paraId="13AECA94" w14:textId="77777777" w:rsidTr="00C321EE">
        <w:trPr>
          <w:trHeight w:val="431"/>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0D4D94CC" w14:textId="77777777" w:rsidR="00C321EE" w:rsidRPr="009C71AC" w:rsidRDefault="00C321EE" w:rsidP="00C321EE">
            <w:pPr>
              <w:rPr>
                <w:rFonts w:ascii="Tahoma" w:eastAsia="Calibri" w:hAnsi="Tahoma" w:cs="Tahoma"/>
                <w:sz w:val="18"/>
                <w:szCs w:val="18"/>
                <w:lang w:val="en-US"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451FDF8" w14:textId="77777777" w:rsidR="0030677B" w:rsidRDefault="002406DC">
            <w:pPr>
              <w:ind w:left="-35"/>
              <w:jc w:val="right"/>
              <w:rPr>
                <w:rFonts w:ascii="Tahoma" w:eastAsia="Calibri" w:hAnsi="Tahoma" w:cs="Tahoma"/>
                <w:sz w:val="18"/>
                <w:szCs w:val="18"/>
                <w:lang w:val="fr-FR" w:eastAsia="en-US"/>
              </w:rPr>
            </w:pPr>
            <w:r>
              <w:rPr>
                <w:rFonts w:ascii="Tahoma" w:eastAsia="Calibri" w:hAnsi="Tahoma" w:cs="Tahoma"/>
                <w:sz w:val="18"/>
                <w:szCs w:val="18"/>
                <w:lang w:val="fr-FR" w:eastAsia="en-US"/>
              </w:rPr>
              <w:t>Signature d</w:t>
            </w:r>
            <w:r w:rsidR="0069597D" w:rsidRPr="009C71AC">
              <w:rPr>
                <w:rFonts w:ascii="Tahoma" w:eastAsia="Calibri" w:hAnsi="Tahoma" w:cs="Tahoma"/>
                <w:sz w:val="18"/>
                <w:szCs w:val="18"/>
                <w:lang w:val="fr-FR" w:eastAsia="en-US"/>
              </w:rPr>
              <w:t>ate►</w:t>
            </w:r>
          </w:p>
        </w:tc>
        <w:sdt>
          <w:sdtPr>
            <w:rPr>
              <w:rFonts w:ascii="Tahoma" w:eastAsia="Calibri" w:hAnsi="Tahoma" w:cs="Tahoma"/>
              <w:sz w:val="18"/>
              <w:szCs w:val="18"/>
              <w:lang w:val="fr-FR" w:eastAsia="en-US"/>
            </w:rPr>
            <w:id w:val="-1161926473"/>
            <w:placeholder>
              <w:docPart w:val="F89CC334077D442799964EB18A580FF3"/>
            </w:placeholder>
            <w:showingPlcHdr/>
            <w:date>
              <w:dateFormat w:val="dd/MM/yyyy"/>
              <w:lid w:val="fr-FR"/>
              <w:storeMappedDataAs w:val="dateTime"/>
              <w:calendar w:val="gregorian"/>
            </w:date>
          </w:sdtPr>
          <w:sdtEndPr/>
          <w:sdtContent>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8890537" w14:textId="77777777" w:rsidR="0030677B" w:rsidRDefault="0069597D">
                <w:pPr>
                  <w:rPr>
                    <w:rFonts w:ascii="Tahoma" w:eastAsia="Calibri" w:hAnsi="Tahoma" w:cs="Tahoma"/>
                    <w:sz w:val="18"/>
                    <w:szCs w:val="18"/>
                    <w:lang w:val="en-US" w:eastAsia="en-US"/>
                  </w:rPr>
                </w:pPr>
                <w:r w:rsidRPr="009C71AC">
                  <w:rPr>
                    <w:rStyle w:val="PlaceholderText"/>
                    <w:rFonts w:ascii="Tahoma" w:hAnsi="Tahoma" w:cs="Tahoma"/>
                    <w:sz w:val="18"/>
                    <w:szCs w:val="18"/>
                  </w:rPr>
                  <w:t>Click or tap to enter a date.</w:t>
                </w:r>
              </w:p>
            </w:tc>
          </w:sdtContent>
        </w:sdt>
        <w:tc>
          <w:tcPr>
            <w:tcW w:w="602" w:type="dxa"/>
            <w:tcBorders>
              <w:top w:val="nil"/>
              <w:left w:val="nil"/>
              <w:bottom w:val="nil"/>
              <w:right w:val="single" w:sz="8" w:space="0" w:color="808080"/>
            </w:tcBorders>
            <w:tcMar>
              <w:top w:w="0" w:type="dxa"/>
              <w:left w:w="108" w:type="dxa"/>
              <w:bottom w:w="0" w:type="dxa"/>
              <w:right w:w="108" w:type="dxa"/>
            </w:tcMar>
            <w:vAlign w:val="center"/>
          </w:tcPr>
          <w:p w14:paraId="0B99B4AC" w14:textId="77777777" w:rsidR="00C321EE" w:rsidRPr="009C71AC" w:rsidRDefault="00C321EE" w:rsidP="00C321EE">
            <w:pPr>
              <w:rPr>
                <w:rFonts w:ascii="Tahoma" w:eastAsia="Calibri" w:hAnsi="Tahoma" w:cs="Tahoma"/>
                <w:sz w:val="18"/>
                <w:szCs w:val="18"/>
                <w:lang w:val="en-US" w:eastAsia="en-US"/>
              </w:rPr>
            </w:pPr>
          </w:p>
        </w:tc>
        <w:tc>
          <w:tcPr>
            <w:tcW w:w="1629" w:type="dxa"/>
            <w:vMerge w:val="restart"/>
            <w:tcBorders>
              <w:left w:val="nil"/>
              <w:bottom w:val="single" w:sz="8" w:space="0" w:color="808080"/>
              <w:right w:val="single" w:sz="4" w:space="0" w:color="auto"/>
            </w:tcBorders>
            <w:shd w:val="clear" w:color="auto" w:fill="F2F2F2"/>
            <w:tcMar>
              <w:top w:w="0" w:type="dxa"/>
              <w:left w:w="108" w:type="dxa"/>
              <w:bottom w:w="0" w:type="dxa"/>
              <w:right w:w="108" w:type="dxa"/>
            </w:tcMar>
            <w:hideMark/>
          </w:tcPr>
          <w:p w14:paraId="22B4EBF9" w14:textId="77777777" w:rsidR="0030677B" w:rsidRDefault="0069597D">
            <w:pPr>
              <w:ind w:left="-38"/>
              <w:jc w:val="right"/>
              <w:rPr>
                <w:rFonts w:ascii="Tahoma" w:eastAsia="Calibri" w:hAnsi="Tahoma" w:cs="Tahoma"/>
                <w:sz w:val="18"/>
                <w:szCs w:val="18"/>
                <w:lang w:val="fr-FR" w:eastAsia="en-US"/>
              </w:rPr>
            </w:pPr>
            <w:r w:rsidRPr="009C71AC">
              <w:rPr>
                <w:rFonts w:ascii="Tahoma" w:eastAsia="Calibri" w:hAnsi="Tahoma" w:cs="Tahoma"/>
                <w:sz w:val="18"/>
                <w:szCs w:val="18"/>
                <w:lang w:val="fr-FR" w:eastAsia="en-US"/>
              </w:rPr>
              <w:t>Signature ►</w:t>
            </w:r>
          </w:p>
        </w:tc>
        <w:tc>
          <w:tcPr>
            <w:tcW w:w="2885" w:type="dxa"/>
            <w:gridSpan w:val="2"/>
            <w:vMerge w:val="restart"/>
            <w:tcBorders>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11CD7FDC" w14:textId="77777777" w:rsidR="00C321EE" w:rsidRPr="009C71AC" w:rsidRDefault="00C321EE" w:rsidP="00C321EE">
            <w:pPr>
              <w:rPr>
                <w:rFonts w:ascii="Tahoma" w:eastAsia="Calibri" w:hAnsi="Tahoma" w:cs="Tahoma"/>
                <w:sz w:val="18"/>
                <w:szCs w:val="18"/>
                <w:lang w:val="en-US" w:eastAsia="en-US"/>
              </w:rPr>
            </w:pPr>
          </w:p>
        </w:tc>
      </w:tr>
      <w:tr w:rsidR="00C321EE" w:rsidRPr="00811E66" w14:paraId="7DD922B1" w14:textId="77777777" w:rsidTr="00C321EE">
        <w:trPr>
          <w:trHeight w:val="977"/>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339E5753" w14:textId="77777777" w:rsidR="00C321EE" w:rsidRPr="009C71AC" w:rsidRDefault="00C321EE" w:rsidP="00C321EE">
            <w:pPr>
              <w:rPr>
                <w:rFonts w:ascii="Tahoma" w:eastAsia="Calibri" w:hAnsi="Tahoma" w:cs="Tahoma"/>
                <w:sz w:val="18"/>
                <w:szCs w:val="18"/>
                <w:lang w:val="en-US" w:eastAsia="en-US"/>
              </w:rPr>
            </w:pPr>
          </w:p>
        </w:tc>
        <w:tc>
          <w:tcPr>
            <w:tcW w:w="1627" w:type="dxa"/>
            <w:tcBorders>
              <w:top w:val="nil"/>
              <w:left w:val="nil"/>
              <w:bottom w:val="single" w:sz="4" w:space="0" w:color="auto"/>
              <w:right w:val="single" w:sz="8" w:space="0" w:color="FF0000"/>
            </w:tcBorders>
            <w:shd w:val="clear" w:color="auto" w:fill="DBE5F1"/>
            <w:tcMar>
              <w:top w:w="0" w:type="dxa"/>
              <w:left w:w="108" w:type="dxa"/>
              <w:bottom w:w="0" w:type="dxa"/>
              <w:right w:w="108" w:type="dxa"/>
            </w:tcMar>
            <w:vAlign w:val="center"/>
            <w:hideMark/>
          </w:tcPr>
          <w:p w14:paraId="5C88D089" w14:textId="77777777" w:rsidR="0030677B" w:rsidRPr="00622DD9" w:rsidRDefault="0069597D">
            <w:pPr>
              <w:ind w:left="-35"/>
              <w:jc w:val="right"/>
              <w:rPr>
                <w:rFonts w:ascii="Tahoma" w:eastAsia="Calibri" w:hAnsi="Tahoma" w:cs="Tahoma"/>
                <w:sz w:val="18"/>
                <w:szCs w:val="18"/>
                <w:lang w:val="en-US" w:eastAsia="en-US"/>
              </w:rPr>
            </w:pPr>
            <w:r w:rsidRPr="00622DD9">
              <w:rPr>
                <w:rFonts w:ascii="Tahoma" w:eastAsia="Calibri" w:hAnsi="Tahoma" w:cs="Tahoma"/>
                <w:sz w:val="18"/>
                <w:szCs w:val="18"/>
                <w:lang w:val="en-US" w:eastAsia="en-US"/>
              </w:rPr>
              <w:t>Stamp + handwritten signature (or certified electronic signature) ►</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07B4F941" w14:textId="77777777" w:rsidR="00C321EE" w:rsidRPr="00622DD9" w:rsidRDefault="00C321EE" w:rsidP="00C321EE">
            <w:pPr>
              <w:rPr>
                <w:rFonts w:ascii="Tahoma" w:eastAsia="Calibri" w:hAnsi="Tahoma" w:cs="Tahoma"/>
                <w:sz w:val="18"/>
                <w:szCs w:val="18"/>
                <w:lang w:val="en-US"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44CAF227" w14:textId="77777777" w:rsidR="00C321EE" w:rsidRPr="00622DD9" w:rsidRDefault="00C321EE" w:rsidP="00C321EE">
            <w:pPr>
              <w:rPr>
                <w:rFonts w:ascii="Tahoma" w:eastAsia="Calibri" w:hAnsi="Tahoma" w:cs="Tahoma"/>
                <w:sz w:val="18"/>
                <w:szCs w:val="18"/>
                <w:lang w:val="en-US" w:eastAsia="en-US"/>
              </w:rPr>
            </w:pPr>
          </w:p>
        </w:tc>
        <w:tc>
          <w:tcPr>
            <w:tcW w:w="1629" w:type="dxa"/>
            <w:vMerge/>
            <w:tcBorders>
              <w:top w:val="single" w:sz="4" w:space="0" w:color="auto"/>
              <w:left w:val="nil"/>
              <w:bottom w:val="single" w:sz="8" w:space="0" w:color="808080"/>
              <w:right w:val="single" w:sz="4" w:space="0" w:color="auto"/>
            </w:tcBorders>
            <w:shd w:val="clear" w:color="auto" w:fill="F2F2F2"/>
            <w:tcMar>
              <w:top w:w="0" w:type="dxa"/>
              <w:left w:w="108" w:type="dxa"/>
              <w:bottom w:w="0" w:type="dxa"/>
              <w:right w:w="108" w:type="dxa"/>
            </w:tcMar>
            <w:vAlign w:val="center"/>
            <w:hideMark/>
          </w:tcPr>
          <w:p w14:paraId="38B89D35" w14:textId="77777777" w:rsidR="00C321EE" w:rsidRPr="00622DD9" w:rsidRDefault="00C321EE" w:rsidP="00C321EE">
            <w:pPr>
              <w:ind w:left="-38"/>
              <w:jc w:val="right"/>
              <w:rPr>
                <w:rFonts w:ascii="Tahoma" w:eastAsia="Calibri" w:hAnsi="Tahoma" w:cs="Tahoma"/>
                <w:sz w:val="18"/>
                <w:szCs w:val="18"/>
                <w:lang w:val="en-US" w:eastAsia="en-US"/>
              </w:rPr>
            </w:pPr>
          </w:p>
        </w:tc>
        <w:tc>
          <w:tcPr>
            <w:tcW w:w="2885" w:type="dxa"/>
            <w:gridSpan w:val="2"/>
            <w:vMerge/>
            <w:tcBorders>
              <w:top w:val="single" w:sz="4" w:space="0" w:color="auto"/>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tcPr>
          <w:p w14:paraId="1D73C855" w14:textId="77777777" w:rsidR="00C321EE" w:rsidRPr="00622DD9" w:rsidRDefault="00C321EE" w:rsidP="00C321EE">
            <w:pPr>
              <w:rPr>
                <w:rFonts w:ascii="Tahoma" w:eastAsia="Calibri" w:hAnsi="Tahoma" w:cs="Tahoma"/>
                <w:sz w:val="18"/>
                <w:szCs w:val="18"/>
                <w:lang w:val="en-US" w:eastAsia="en-US"/>
              </w:rPr>
            </w:pPr>
          </w:p>
        </w:tc>
      </w:tr>
      <w:tr w:rsidR="00C321EE" w:rsidRPr="009C71AC" w14:paraId="5D80E49B" w14:textId="77777777" w:rsidTr="00C321EE">
        <w:trPr>
          <w:trHeight w:val="309"/>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0E14DAE3" w14:textId="77777777" w:rsidR="00C321EE" w:rsidRPr="00622DD9" w:rsidRDefault="00C321EE" w:rsidP="00C321EE">
            <w:pPr>
              <w:rPr>
                <w:rFonts w:ascii="Tahoma" w:eastAsia="Calibri" w:hAnsi="Tahoma" w:cs="Tahoma"/>
                <w:sz w:val="18"/>
                <w:szCs w:val="18"/>
                <w:lang w:val="en-US" w:eastAsia="en-US"/>
              </w:rPr>
            </w:pPr>
          </w:p>
        </w:tc>
        <w:tc>
          <w:tcPr>
            <w:tcW w:w="1627" w:type="dxa"/>
            <w:vMerge w:val="restart"/>
            <w:tcBorders>
              <w:top w:val="single" w:sz="4" w:space="0" w:color="auto"/>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511DF03C" w14:textId="77777777" w:rsidR="0030677B" w:rsidRDefault="0069597D">
            <w:pPr>
              <w:ind w:left="-35"/>
              <w:jc w:val="right"/>
              <w:rPr>
                <w:rFonts w:ascii="Tahoma" w:eastAsia="Calibri" w:hAnsi="Tahoma" w:cs="Tahoma"/>
                <w:sz w:val="18"/>
                <w:szCs w:val="18"/>
                <w:lang w:val="fr-FR" w:eastAsia="en-US"/>
              </w:rPr>
            </w:pPr>
            <w:r w:rsidRPr="009C71AC">
              <w:rPr>
                <w:rFonts w:ascii="Tahoma" w:eastAsia="Calibri" w:hAnsi="Tahoma" w:cs="Tahoma"/>
                <w:sz w:val="18"/>
                <w:szCs w:val="18"/>
                <w:lang w:val="fr-FR" w:eastAsia="en-US"/>
              </w:rPr>
              <w:t xml:space="preserve">The </w:t>
            </w:r>
            <w:proofErr w:type="spellStart"/>
            <w:r w:rsidRPr="009C71AC">
              <w:rPr>
                <w:rFonts w:ascii="Tahoma" w:eastAsia="Calibri" w:hAnsi="Tahoma" w:cs="Tahoma"/>
                <w:sz w:val="18"/>
                <w:szCs w:val="18"/>
                <w:lang w:val="fr-FR" w:eastAsia="en-US"/>
              </w:rPr>
              <w:t>signatory</w:t>
            </w:r>
            <w:proofErr w:type="spellEnd"/>
            <w:r w:rsidRPr="009C71AC">
              <w:rPr>
                <w:rFonts w:ascii="Tahoma" w:eastAsia="Calibri" w:hAnsi="Tahoma" w:cs="Tahoma"/>
                <w:sz w:val="18"/>
                <w:szCs w:val="18"/>
                <w:lang w:val="fr-FR" w:eastAsia="en-US"/>
              </w:rPr>
              <w:t xml:space="preserve"> </w:t>
            </w:r>
            <w:proofErr w:type="spellStart"/>
            <w:r w:rsidRPr="009C71AC">
              <w:rPr>
                <w:rFonts w:ascii="Tahoma" w:eastAsia="Calibri" w:hAnsi="Tahoma" w:cs="Tahoma"/>
                <w:sz w:val="18"/>
                <w:szCs w:val="18"/>
                <w:lang w:val="fr-FR" w:eastAsia="en-US"/>
              </w:rPr>
              <w:t>undertakes</w:t>
            </w:r>
            <w:proofErr w:type="spellEnd"/>
            <w:r w:rsidRPr="009C71AC">
              <w:rPr>
                <w:rFonts w:ascii="Tahoma" w:eastAsia="Calibri" w:hAnsi="Tahoma" w:cs="Tahoma"/>
                <w:sz w:val="18"/>
                <w:szCs w:val="18"/>
                <w:lang w:val="fr-FR" w:eastAsia="en-US"/>
              </w:rPr>
              <w:t>... ►</w:t>
            </w:r>
          </w:p>
        </w:tc>
        <w:sdt>
          <w:sdtPr>
            <w:rPr>
              <w:rFonts w:ascii="Tahoma" w:eastAsia="Calibri" w:hAnsi="Tahoma" w:cs="Tahoma"/>
              <w:sz w:val="18"/>
              <w:szCs w:val="18"/>
              <w:lang w:val="fr-FR" w:eastAsia="en-US"/>
            </w:rPr>
            <w:id w:val="117957370"/>
            <w14:checkbox>
              <w14:checked w14:val="0"/>
              <w14:checkedState w14:val="2612" w14:font="MS Gothic"/>
              <w14:uncheckedState w14:val="2610" w14:font="MS Gothic"/>
            </w14:checkbox>
          </w:sdtPr>
          <w:sdtEnd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0496095D" w14:textId="77777777" w:rsidR="0030677B" w:rsidRDefault="0069597D">
                <w:pPr>
                  <w:rPr>
                    <w:rFonts w:ascii="Tahoma" w:eastAsia="Calibri"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2631" w:type="dxa"/>
            <w:tcBorders>
              <w:top w:val="single" w:sz="8" w:space="0" w:color="FF0000"/>
              <w:bottom w:val="single" w:sz="8" w:space="0" w:color="FF0000"/>
              <w:right w:val="single" w:sz="8" w:space="0" w:color="FF0000"/>
            </w:tcBorders>
            <w:vAlign w:val="center"/>
          </w:tcPr>
          <w:p w14:paraId="0AF1E6EA" w14:textId="77777777" w:rsidR="0030677B" w:rsidRDefault="0069597D">
            <w:pPr>
              <w:rPr>
                <w:rFonts w:ascii="Tahoma" w:eastAsia="Calibri" w:hAnsi="Tahoma" w:cs="Tahoma"/>
                <w:sz w:val="18"/>
                <w:szCs w:val="18"/>
                <w:lang w:val="fr-FR" w:eastAsia="en-US"/>
              </w:rPr>
            </w:pPr>
            <w:r w:rsidRPr="009C71AC">
              <w:rPr>
                <w:rFonts w:ascii="Tahoma" w:eastAsia="Calibri" w:hAnsi="Tahoma" w:cs="Tahoma"/>
                <w:sz w:val="18"/>
                <w:szCs w:val="18"/>
                <w:lang w:val="fr-FR" w:eastAsia="en-US"/>
              </w:rPr>
              <w:t xml:space="preserve">... for </w:t>
            </w:r>
            <w:proofErr w:type="spellStart"/>
            <w:r w:rsidRPr="009C71AC">
              <w:rPr>
                <w:rFonts w:ascii="Tahoma" w:eastAsia="Calibri" w:hAnsi="Tahoma" w:cs="Tahoma"/>
                <w:sz w:val="18"/>
                <w:szCs w:val="18"/>
                <w:lang w:val="fr-FR" w:eastAsia="en-US"/>
              </w:rPr>
              <w:t>its</w:t>
            </w:r>
            <w:proofErr w:type="spellEnd"/>
            <w:r w:rsidRPr="009C71AC">
              <w:rPr>
                <w:rFonts w:ascii="Tahoma" w:eastAsia="Calibri" w:hAnsi="Tahoma" w:cs="Tahoma"/>
                <w:sz w:val="18"/>
                <w:szCs w:val="18"/>
                <w:lang w:val="fr-FR" w:eastAsia="en-US"/>
              </w:rPr>
              <w:t xml:space="preserve"> </w:t>
            </w:r>
            <w:proofErr w:type="spellStart"/>
            <w:r w:rsidRPr="009C71AC">
              <w:rPr>
                <w:rFonts w:ascii="Tahoma" w:eastAsia="Calibri" w:hAnsi="Tahoma" w:cs="Tahoma"/>
                <w:sz w:val="18"/>
                <w:szCs w:val="18"/>
                <w:lang w:val="fr-FR" w:eastAsia="en-US"/>
              </w:rPr>
              <w:t>own</w:t>
            </w:r>
            <w:proofErr w:type="spellEnd"/>
            <w:r w:rsidRPr="009C71AC">
              <w:rPr>
                <w:rFonts w:ascii="Tahoma" w:eastAsia="Calibri" w:hAnsi="Tahoma" w:cs="Tahoma"/>
                <w:sz w:val="18"/>
                <w:szCs w:val="18"/>
                <w:lang w:val="fr-FR" w:eastAsia="en-US"/>
              </w:rPr>
              <w:t xml:space="preserve"> </w:t>
            </w:r>
            <w:proofErr w:type="spellStart"/>
            <w:r w:rsidRPr="009C71AC">
              <w:rPr>
                <w:rFonts w:ascii="Tahoma" w:eastAsia="Calibri" w:hAnsi="Tahoma" w:cs="Tahoma"/>
                <w:sz w:val="18"/>
                <w:szCs w:val="18"/>
                <w:lang w:val="fr-FR" w:eastAsia="en-US"/>
              </w:rPr>
              <w:t>account</w:t>
            </w:r>
            <w:proofErr w:type="spellEnd"/>
          </w:p>
        </w:tc>
        <w:tc>
          <w:tcPr>
            <w:tcW w:w="602" w:type="dxa"/>
            <w:tcBorders>
              <w:top w:val="nil"/>
              <w:left w:val="single" w:sz="8" w:space="0" w:color="FF0000"/>
              <w:bottom w:val="nil"/>
            </w:tcBorders>
            <w:tcMar>
              <w:top w:w="0" w:type="dxa"/>
              <w:left w:w="108" w:type="dxa"/>
              <w:bottom w:w="0" w:type="dxa"/>
              <w:right w:w="108" w:type="dxa"/>
            </w:tcMar>
            <w:vAlign w:val="center"/>
          </w:tcPr>
          <w:p w14:paraId="7D346656" w14:textId="77777777" w:rsidR="00C321EE" w:rsidRPr="009C71AC" w:rsidRDefault="00C321EE" w:rsidP="00C321EE">
            <w:pPr>
              <w:rPr>
                <w:rFonts w:ascii="Tahoma" w:eastAsia="Calibri" w:hAnsi="Tahoma" w:cs="Tahoma"/>
                <w:sz w:val="18"/>
                <w:szCs w:val="18"/>
                <w:lang w:val="fr-FR" w:eastAsia="en-US"/>
              </w:rPr>
            </w:pPr>
          </w:p>
        </w:tc>
        <w:tc>
          <w:tcPr>
            <w:tcW w:w="1629" w:type="dxa"/>
            <w:vMerge w:val="restart"/>
            <w:tcBorders>
              <w:top w:val="single" w:sz="8" w:space="0" w:color="808080"/>
            </w:tcBorders>
            <w:shd w:val="clear" w:color="auto" w:fill="auto"/>
            <w:tcMar>
              <w:top w:w="0" w:type="dxa"/>
              <w:left w:w="108" w:type="dxa"/>
              <w:bottom w:w="0" w:type="dxa"/>
              <w:right w:w="108" w:type="dxa"/>
            </w:tcMar>
            <w:vAlign w:val="center"/>
          </w:tcPr>
          <w:p w14:paraId="5E46EE72" w14:textId="77777777" w:rsidR="00C321EE" w:rsidRPr="0040584E" w:rsidRDefault="00C321EE" w:rsidP="00C321EE">
            <w:pPr>
              <w:ind w:left="-38"/>
              <w:jc w:val="right"/>
              <w:rPr>
                <w:rFonts w:ascii="Tahoma" w:eastAsia="Calibri" w:hAnsi="Tahoma" w:cs="Tahoma"/>
                <w:sz w:val="18"/>
                <w:szCs w:val="18"/>
                <w:highlight w:val="yellow"/>
                <w:lang w:val="fr-FR" w:eastAsia="en-US"/>
              </w:rPr>
            </w:pPr>
          </w:p>
        </w:tc>
        <w:tc>
          <w:tcPr>
            <w:tcW w:w="455" w:type="dxa"/>
            <w:tcBorders>
              <w:top w:val="single" w:sz="8" w:space="0" w:color="808080"/>
            </w:tcBorders>
            <w:shd w:val="clear" w:color="auto" w:fill="FFFFFF"/>
            <w:tcMar>
              <w:top w:w="0" w:type="dxa"/>
              <w:left w:w="108" w:type="dxa"/>
              <w:bottom w:w="0" w:type="dxa"/>
              <w:right w:w="108" w:type="dxa"/>
            </w:tcMar>
            <w:vAlign w:val="center"/>
          </w:tcPr>
          <w:p w14:paraId="62367955" w14:textId="77777777" w:rsidR="00C321EE" w:rsidRPr="0040584E" w:rsidRDefault="00C321EE" w:rsidP="00C321EE">
            <w:pPr>
              <w:rPr>
                <w:rFonts w:ascii="Tahoma" w:eastAsia="Calibri" w:hAnsi="Tahoma" w:cs="Tahoma"/>
                <w:sz w:val="18"/>
                <w:szCs w:val="18"/>
                <w:highlight w:val="yellow"/>
                <w:lang w:val="fr-FR" w:eastAsia="en-US"/>
              </w:rPr>
            </w:pPr>
          </w:p>
        </w:tc>
        <w:tc>
          <w:tcPr>
            <w:tcW w:w="2430" w:type="dxa"/>
            <w:tcBorders>
              <w:top w:val="single" w:sz="8" w:space="0" w:color="808080"/>
            </w:tcBorders>
            <w:shd w:val="clear" w:color="auto" w:fill="FFFFFF"/>
            <w:vAlign w:val="center"/>
          </w:tcPr>
          <w:p w14:paraId="5ED99DA0" w14:textId="77777777" w:rsidR="00C321EE" w:rsidRPr="0040584E" w:rsidRDefault="00C321EE" w:rsidP="00C321EE">
            <w:pPr>
              <w:rPr>
                <w:rFonts w:ascii="Tahoma" w:eastAsia="Calibri" w:hAnsi="Tahoma" w:cs="Tahoma"/>
                <w:sz w:val="18"/>
                <w:szCs w:val="18"/>
                <w:highlight w:val="yellow"/>
                <w:lang w:val="fr-FR" w:eastAsia="en-US"/>
              </w:rPr>
            </w:pPr>
          </w:p>
        </w:tc>
      </w:tr>
      <w:tr w:rsidR="00C321EE" w:rsidRPr="00811E66" w14:paraId="4C8FA00E" w14:textId="77777777" w:rsidTr="00C321EE">
        <w:trPr>
          <w:trHeight w:val="287"/>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34CEF436" w14:textId="77777777" w:rsidR="00C321EE" w:rsidRPr="009C71AC" w:rsidRDefault="00C321EE" w:rsidP="00C321EE">
            <w:pPr>
              <w:rPr>
                <w:rFonts w:ascii="Tahoma" w:eastAsia="Calibri" w:hAnsi="Tahoma" w:cs="Tahoma"/>
                <w:sz w:val="18"/>
                <w:szCs w:val="18"/>
                <w:lang w:val="fr-FR" w:eastAsia="en-US"/>
              </w:rPr>
            </w:pPr>
          </w:p>
        </w:tc>
        <w:tc>
          <w:tcPr>
            <w:tcW w:w="1627" w:type="dxa"/>
            <w:vMerge/>
            <w:tcBorders>
              <w:top w:val="single" w:sz="8" w:space="0" w:color="808080" w:themeColor="background1" w:themeShade="80"/>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027B96A9" w14:textId="77777777" w:rsidR="00C321EE" w:rsidRPr="009C71AC" w:rsidRDefault="00C321EE" w:rsidP="00C321EE">
            <w:pPr>
              <w:ind w:left="-35"/>
              <w:jc w:val="right"/>
              <w:rPr>
                <w:rFonts w:ascii="Tahoma" w:eastAsia="Calibri" w:hAnsi="Tahoma" w:cs="Tahoma"/>
                <w:sz w:val="18"/>
                <w:szCs w:val="18"/>
                <w:lang w:val="fr-FR" w:eastAsia="en-US"/>
              </w:rPr>
            </w:pPr>
          </w:p>
        </w:tc>
        <w:sdt>
          <w:sdtPr>
            <w:rPr>
              <w:rFonts w:ascii="Tahoma" w:eastAsia="Calibri" w:hAnsi="Tahoma" w:cs="Tahoma"/>
              <w:sz w:val="18"/>
              <w:szCs w:val="18"/>
              <w:lang w:val="fr-FR" w:eastAsia="en-US"/>
            </w:rPr>
            <w:id w:val="-1066641811"/>
            <w14:checkbox>
              <w14:checked w14:val="0"/>
              <w14:checkedState w14:val="2612" w14:font="MS Gothic"/>
              <w14:uncheckedState w14:val="2610" w14:font="MS Gothic"/>
            </w14:checkbox>
          </w:sdtPr>
          <w:sdtEnd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5A4F791B" w14:textId="77777777" w:rsidR="0030677B" w:rsidRDefault="0069597D">
                <w:pPr>
                  <w:rPr>
                    <w:rFonts w:ascii="Tahoma" w:eastAsia="Calibri"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2631" w:type="dxa"/>
            <w:tcBorders>
              <w:top w:val="single" w:sz="8" w:space="0" w:color="FF0000"/>
              <w:bottom w:val="single" w:sz="8" w:space="0" w:color="FF0000"/>
              <w:right w:val="single" w:sz="8" w:space="0" w:color="FF0000"/>
            </w:tcBorders>
            <w:vAlign w:val="center"/>
          </w:tcPr>
          <w:p w14:paraId="35E5E4FE" w14:textId="77777777" w:rsidR="0030677B" w:rsidRPr="00622DD9" w:rsidRDefault="0069597D">
            <w:pPr>
              <w:rPr>
                <w:rFonts w:ascii="Tahoma" w:eastAsia="Calibri" w:hAnsi="Tahoma" w:cs="Tahoma"/>
                <w:sz w:val="18"/>
                <w:szCs w:val="18"/>
                <w:lang w:val="en-US" w:eastAsia="en-US"/>
              </w:rPr>
            </w:pPr>
            <w:r w:rsidRPr="00622DD9">
              <w:rPr>
                <w:rFonts w:ascii="Tahoma" w:eastAsia="Calibri" w:hAnsi="Tahoma" w:cs="Tahoma"/>
                <w:sz w:val="18"/>
                <w:szCs w:val="18"/>
                <w:lang w:val="en-US" w:eastAsia="en-US"/>
              </w:rPr>
              <w:t>... on behalf of the company he</w:t>
            </w:r>
            <w:r w:rsidR="002406DC">
              <w:rPr>
                <w:rFonts w:ascii="Tahoma" w:eastAsia="Calibri" w:hAnsi="Tahoma" w:cs="Tahoma"/>
                <w:sz w:val="18"/>
                <w:szCs w:val="18"/>
                <w:lang w:val="en-US" w:eastAsia="en-US"/>
              </w:rPr>
              <w:t>/she</w:t>
            </w:r>
            <w:r w:rsidRPr="00622DD9">
              <w:rPr>
                <w:rFonts w:ascii="Tahoma" w:eastAsia="Calibri" w:hAnsi="Tahoma" w:cs="Tahoma"/>
                <w:sz w:val="18"/>
                <w:szCs w:val="18"/>
                <w:lang w:val="en-US" w:eastAsia="en-US"/>
              </w:rPr>
              <w:t xml:space="preserve"> is duly </w:t>
            </w:r>
            <w:proofErr w:type="spellStart"/>
            <w:r w:rsidRPr="00622DD9">
              <w:rPr>
                <w:rFonts w:ascii="Tahoma" w:eastAsia="Calibri" w:hAnsi="Tahoma" w:cs="Tahoma"/>
                <w:sz w:val="18"/>
                <w:szCs w:val="18"/>
                <w:lang w:val="en-US" w:eastAsia="en-US"/>
              </w:rPr>
              <w:t>authorised</w:t>
            </w:r>
            <w:proofErr w:type="spellEnd"/>
            <w:r w:rsidRPr="00622DD9">
              <w:rPr>
                <w:rFonts w:ascii="Tahoma" w:eastAsia="Calibri" w:hAnsi="Tahoma" w:cs="Tahoma"/>
                <w:sz w:val="18"/>
                <w:szCs w:val="18"/>
                <w:lang w:val="en-US" w:eastAsia="en-US"/>
              </w:rPr>
              <w:t xml:space="preserve"> to represent</w:t>
            </w:r>
          </w:p>
        </w:tc>
        <w:tc>
          <w:tcPr>
            <w:tcW w:w="602" w:type="dxa"/>
            <w:tcBorders>
              <w:top w:val="nil"/>
              <w:left w:val="single" w:sz="8" w:space="0" w:color="FF0000"/>
              <w:bottom w:val="nil"/>
            </w:tcBorders>
            <w:tcMar>
              <w:top w:w="0" w:type="dxa"/>
              <w:left w:w="108" w:type="dxa"/>
              <w:bottom w:w="0" w:type="dxa"/>
              <w:right w:w="108" w:type="dxa"/>
            </w:tcMar>
            <w:vAlign w:val="center"/>
          </w:tcPr>
          <w:p w14:paraId="4F8EA922" w14:textId="77777777" w:rsidR="00C321EE" w:rsidRPr="00622DD9" w:rsidRDefault="00C321EE" w:rsidP="00C321EE">
            <w:pPr>
              <w:rPr>
                <w:rFonts w:ascii="Tahoma" w:eastAsia="Calibri" w:hAnsi="Tahoma" w:cs="Tahoma"/>
                <w:sz w:val="18"/>
                <w:szCs w:val="18"/>
                <w:lang w:val="en-US" w:eastAsia="en-US"/>
              </w:rPr>
            </w:pPr>
          </w:p>
        </w:tc>
        <w:tc>
          <w:tcPr>
            <w:tcW w:w="1629" w:type="dxa"/>
            <w:vMerge/>
            <w:shd w:val="clear" w:color="auto" w:fill="auto"/>
            <w:tcMar>
              <w:top w:w="0" w:type="dxa"/>
              <w:left w:w="108" w:type="dxa"/>
              <w:bottom w:w="0" w:type="dxa"/>
              <w:right w:w="108" w:type="dxa"/>
            </w:tcMar>
            <w:vAlign w:val="center"/>
          </w:tcPr>
          <w:p w14:paraId="2EFB546B" w14:textId="77777777" w:rsidR="00C321EE" w:rsidRPr="00622DD9" w:rsidRDefault="00C321EE" w:rsidP="00C321EE">
            <w:pPr>
              <w:ind w:left="-38"/>
              <w:jc w:val="right"/>
              <w:rPr>
                <w:rFonts w:ascii="Tahoma" w:eastAsia="Calibri" w:hAnsi="Tahoma" w:cs="Tahoma"/>
                <w:sz w:val="18"/>
                <w:szCs w:val="18"/>
                <w:highlight w:val="yellow"/>
                <w:lang w:val="en-US" w:eastAsia="en-US"/>
              </w:rPr>
            </w:pPr>
          </w:p>
        </w:tc>
        <w:tc>
          <w:tcPr>
            <w:tcW w:w="455" w:type="dxa"/>
            <w:shd w:val="clear" w:color="auto" w:fill="FFFFFF"/>
            <w:tcMar>
              <w:top w:w="0" w:type="dxa"/>
              <w:left w:w="108" w:type="dxa"/>
              <w:bottom w:w="0" w:type="dxa"/>
              <w:right w:w="108" w:type="dxa"/>
            </w:tcMar>
            <w:vAlign w:val="center"/>
          </w:tcPr>
          <w:p w14:paraId="7AE26941" w14:textId="77777777" w:rsidR="00C321EE" w:rsidRPr="00622DD9" w:rsidRDefault="00C321EE" w:rsidP="00C321EE">
            <w:pPr>
              <w:rPr>
                <w:rFonts w:ascii="Tahoma" w:eastAsia="Calibri" w:hAnsi="Tahoma" w:cs="Tahoma"/>
                <w:sz w:val="18"/>
                <w:szCs w:val="18"/>
                <w:highlight w:val="yellow"/>
                <w:lang w:val="en-US" w:eastAsia="en-US"/>
              </w:rPr>
            </w:pPr>
          </w:p>
        </w:tc>
        <w:tc>
          <w:tcPr>
            <w:tcW w:w="2430" w:type="dxa"/>
            <w:shd w:val="clear" w:color="auto" w:fill="FFFFFF"/>
            <w:vAlign w:val="center"/>
          </w:tcPr>
          <w:p w14:paraId="5AECE164" w14:textId="77777777" w:rsidR="00C321EE" w:rsidRPr="00622DD9" w:rsidRDefault="00C321EE" w:rsidP="00C321EE">
            <w:pPr>
              <w:rPr>
                <w:rFonts w:ascii="Tahoma" w:eastAsia="Calibri" w:hAnsi="Tahoma" w:cs="Tahoma"/>
                <w:sz w:val="18"/>
                <w:szCs w:val="18"/>
                <w:highlight w:val="yellow"/>
                <w:lang w:val="en-US" w:eastAsia="en-US"/>
              </w:rPr>
            </w:pPr>
          </w:p>
        </w:tc>
      </w:tr>
      <w:tr w:rsidR="00C321EE" w:rsidRPr="00811E66" w14:paraId="2D611A72" w14:textId="77777777" w:rsidTr="00C321EE">
        <w:trPr>
          <w:trHeight w:val="309"/>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3CFC140D" w14:textId="77777777" w:rsidR="00C321EE" w:rsidRPr="00622DD9" w:rsidRDefault="00C321EE" w:rsidP="00C321EE">
            <w:pPr>
              <w:rPr>
                <w:rFonts w:ascii="Tahoma" w:eastAsia="Calibri" w:hAnsi="Tahoma" w:cs="Tahoma"/>
                <w:sz w:val="18"/>
                <w:szCs w:val="18"/>
                <w:lang w:val="en-US" w:eastAsia="en-US"/>
              </w:rPr>
            </w:pPr>
          </w:p>
        </w:tc>
        <w:tc>
          <w:tcPr>
            <w:tcW w:w="1627" w:type="dxa"/>
            <w:vMerge/>
            <w:tcBorders>
              <w:top w:val="single" w:sz="8" w:space="0" w:color="808080" w:themeColor="background1" w:themeShade="80"/>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2D99FDD5" w14:textId="77777777" w:rsidR="00C321EE" w:rsidRPr="00622DD9" w:rsidRDefault="00C321EE" w:rsidP="00C321EE">
            <w:pPr>
              <w:ind w:left="-35"/>
              <w:jc w:val="right"/>
              <w:rPr>
                <w:rFonts w:ascii="Tahoma" w:eastAsia="Calibri" w:hAnsi="Tahoma" w:cs="Tahoma"/>
                <w:sz w:val="18"/>
                <w:szCs w:val="18"/>
                <w:lang w:val="en-US" w:eastAsia="en-US"/>
              </w:rPr>
            </w:pPr>
          </w:p>
        </w:tc>
        <w:sdt>
          <w:sdtPr>
            <w:rPr>
              <w:rFonts w:ascii="Tahoma" w:eastAsia="Calibri" w:hAnsi="Tahoma" w:cs="Tahoma"/>
              <w:sz w:val="18"/>
              <w:szCs w:val="18"/>
              <w:lang w:val="fr-FR" w:eastAsia="en-US"/>
            </w:rPr>
            <w:id w:val="449511095"/>
            <w14:checkbox>
              <w14:checked w14:val="0"/>
              <w14:checkedState w14:val="2612" w14:font="MS Gothic"/>
              <w14:uncheckedState w14:val="2610" w14:font="MS Gothic"/>
            </w14:checkbox>
          </w:sdtPr>
          <w:sdtEnd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07AB9652" w14:textId="77777777" w:rsidR="0030677B" w:rsidRDefault="0069597D">
                <w:pPr>
                  <w:rPr>
                    <w:rFonts w:ascii="Tahoma" w:eastAsia="Calibri" w:hAnsi="Tahoma" w:cs="Tahoma"/>
                    <w:sz w:val="18"/>
                    <w:szCs w:val="18"/>
                    <w:lang w:val="fr-FR" w:eastAsia="en-US"/>
                  </w:rPr>
                </w:pPr>
                <w:r w:rsidRPr="009C71AC">
                  <w:rPr>
                    <w:rFonts w:ascii="Segoe UI Symbol" w:eastAsia="MS Gothic" w:hAnsi="Segoe UI Symbol" w:cs="Segoe UI Symbol"/>
                    <w:sz w:val="18"/>
                    <w:szCs w:val="18"/>
                    <w:lang w:val="fr-FR" w:eastAsia="en-US"/>
                  </w:rPr>
                  <w:t>☐</w:t>
                </w:r>
              </w:p>
            </w:tc>
          </w:sdtContent>
        </w:sdt>
        <w:tc>
          <w:tcPr>
            <w:tcW w:w="2631" w:type="dxa"/>
            <w:tcBorders>
              <w:top w:val="single" w:sz="8" w:space="0" w:color="FF0000"/>
              <w:bottom w:val="single" w:sz="8" w:space="0" w:color="FF0000"/>
              <w:right w:val="single" w:sz="8" w:space="0" w:color="FF0000"/>
            </w:tcBorders>
            <w:vAlign w:val="center"/>
          </w:tcPr>
          <w:p w14:paraId="5CB27545" w14:textId="77777777" w:rsidR="0030677B" w:rsidRPr="00622DD9" w:rsidRDefault="0069597D">
            <w:pPr>
              <w:rPr>
                <w:rFonts w:ascii="Tahoma" w:eastAsia="Calibri" w:hAnsi="Tahoma" w:cs="Tahoma"/>
                <w:sz w:val="18"/>
                <w:szCs w:val="18"/>
                <w:lang w:val="en-US" w:eastAsia="en-US"/>
              </w:rPr>
            </w:pPr>
            <w:r w:rsidRPr="00622DD9">
              <w:rPr>
                <w:rFonts w:ascii="Tahoma" w:eastAsia="Calibri" w:hAnsi="Tahoma" w:cs="Tahoma"/>
                <w:sz w:val="18"/>
                <w:szCs w:val="18"/>
                <w:lang w:val="en-US" w:eastAsia="en-US"/>
              </w:rPr>
              <w:t>... in its capacity as leader of the consortium</w:t>
            </w:r>
          </w:p>
        </w:tc>
        <w:tc>
          <w:tcPr>
            <w:tcW w:w="602" w:type="dxa"/>
            <w:tcBorders>
              <w:top w:val="nil"/>
              <w:left w:val="single" w:sz="8" w:space="0" w:color="FF0000"/>
              <w:bottom w:val="nil"/>
            </w:tcBorders>
            <w:tcMar>
              <w:top w:w="0" w:type="dxa"/>
              <w:left w:w="108" w:type="dxa"/>
              <w:bottom w:w="0" w:type="dxa"/>
              <w:right w:w="108" w:type="dxa"/>
            </w:tcMar>
            <w:vAlign w:val="center"/>
          </w:tcPr>
          <w:p w14:paraId="4549BBB9" w14:textId="77777777" w:rsidR="00C321EE" w:rsidRPr="00622DD9" w:rsidRDefault="00C321EE" w:rsidP="00C321EE">
            <w:pPr>
              <w:rPr>
                <w:rFonts w:ascii="Tahoma" w:eastAsia="Calibri" w:hAnsi="Tahoma" w:cs="Tahoma"/>
                <w:sz w:val="18"/>
                <w:szCs w:val="18"/>
                <w:lang w:val="en-US" w:eastAsia="en-US"/>
              </w:rPr>
            </w:pPr>
          </w:p>
        </w:tc>
        <w:tc>
          <w:tcPr>
            <w:tcW w:w="1629" w:type="dxa"/>
            <w:vMerge/>
            <w:shd w:val="clear" w:color="auto" w:fill="auto"/>
            <w:tcMar>
              <w:top w:w="0" w:type="dxa"/>
              <w:left w:w="108" w:type="dxa"/>
              <w:bottom w:w="0" w:type="dxa"/>
              <w:right w:w="108" w:type="dxa"/>
            </w:tcMar>
            <w:vAlign w:val="center"/>
          </w:tcPr>
          <w:p w14:paraId="38B37203" w14:textId="77777777" w:rsidR="00C321EE" w:rsidRPr="00622DD9" w:rsidRDefault="00C321EE" w:rsidP="00C321EE">
            <w:pPr>
              <w:ind w:left="-38"/>
              <w:jc w:val="right"/>
              <w:rPr>
                <w:rFonts w:ascii="Tahoma" w:eastAsia="Calibri" w:hAnsi="Tahoma" w:cs="Tahoma"/>
                <w:sz w:val="18"/>
                <w:szCs w:val="18"/>
                <w:highlight w:val="yellow"/>
                <w:lang w:val="en-US" w:eastAsia="en-US"/>
              </w:rPr>
            </w:pPr>
          </w:p>
        </w:tc>
        <w:tc>
          <w:tcPr>
            <w:tcW w:w="455" w:type="dxa"/>
            <w:shd w:val="clear" w:color="auto" w:fill="auto"/>
            <w:tcMar>
              <w:top w:w="0" w:type="dxa"/>
              <w:left w:w="108" w:type="dxa"/>
              <w:bottom w:w="0" w:type="dxa"/>
              <w:right w:w="108" w:type="dxa"/>
            </w:tcMar>
            <w:vAlign w:val="center"/>
          </w:tcPr>
          <w:p w14:paraId="5729B3B5" w14:textId="77777777" w:rsidR="00C321EE" w:rsidRPr="00622DD9" w:rsidRDefault="00C321EE" w:rsidP="00C321EE">
            <w:pPr>
              <w:rPr>
                <w:rFonts w:ascii="Tahoma" w:eastAsia="Calibri" w:hAnsi="Tahoma" w:cs="Tahoma"/>
                <w:sz w:val="18"/>
                <w:szCs w:val="18"/>
                <w:highlight w:val="yellow"/>
                <w:lang w:val="en-US" w:eastAsia="en-US"/>
              </w:rPr>
            </w:pPr>
          </w:p>
        </w:tc>
        <w:tc>
          <w:tcPr>
            <w:tcW w:w="2430" w:type="dxa"/>
            <w:shd w:val="clear" w:color="auto" w:fill="auto"/>
            <w:vAlign w:val="center"/>
          </w:tcPr>
          <w:p w14:paraId="75DFFFB1" w14:textId="77777777" w:rsidR="00C321EE" w:rsidRPr="00622DD9" w:rsidRDefault="00C321EE" w:rsidP="00C321EE">
            <w:pPr>
              <w:rPr>
                <w:rFonts w:ascii="Tahoma" w:eastAsia="Calibri" w:hAnsi="Tahoma" w:cs="Tahoma"/>
                <w:sz w:val="18"/>
                <w:szCs w:val="18"/>
                <w:highlight w:val="yellow"/>
                <w:lang w:val="en-US" w:eastAsia="en-US"/>
              </w:rPr>
            </w:pPr>
          </w:p>
        </w:tc>
      </w:tr>
    </w:tbl>
    <w:p w14:paraId="014045AF" w14:textId="77777777" w:rsidR="00E701A4" w:rsidRPr="00622DD9" w:rsidRDefault="00E701A4" w:rsidP="0069476E">
      <w:pPr>
        <w:ind w:left="-142" w:right="-284"/>
        <w:rPr>
          <w:rFonts w:ascii="Tahoma" w:hAnsi="Tahoma" w:cs="Tahoma"/>
          <w:b/>
          <w:sz w:val="10"/>
          <w:szCs w:val="10"/>
          <w:lang w:val="en-US"/>
        </w:rPr>
      </w:pPr>
    </w:p>
    <w:p w14:paraId="19BDFBE1" w14:textId="77777777" w:rsidR="00F54CF9" w:rsidRPr="00622DD9" w:rsidRDefault="00F54CF9">
      <w:pPr>
        <w:rPr>
          <w:lang w:val="en-US"/>
        </w:rPr>
      </w:pPr>
      <w:r w:rsidRPr="00622DD9">
        <w:rPr>
          <w:lang w:val="en-US"/>
        </w:rPr>
        <w:br w:type="page"/>
      </w:r>
    </w:p>
    <w:p w14:paraId="2874AE26" w14:textId="77777777" w:rsidR="0030677B" w:rsidRPr="00622DD9" w:rsidRDefault="0069597D">
      <w:pPr>
        <w:rPr>
          <w:rFonts w:ascii="Tahoma" w:hAnsi="Tahoma" w:cs="Tahoma"/>
          <w:sz w:val="24"/>
          <w:szCs w:val="24"/>
          <w:lang w:val="en-US"/>
        </w:rPr>
      </w:pPr>
      <w:r w:rsidRPr="00622DD9">
        <w:rPr>
          <w:rFonts w:ascii="Tahoma" w:hAnsi="Tahoma" w:cs="Tahoma"/>
          <w:b/>
          <w:sz w:val="24"/>
          <w:szCs w:val="24"/>
          <w:lang w:val="en-US"/>
        </w:rPr>
        <w:lastRenderedPageBreak/>
        <w:t>C</w:t>
      </w:r>
      <w:r w:rsidR="002133FA" w:rsidRPr="00622DD9">
        <w:rPr>
          <w:rFonts w:ascii="Tahoma" w:hAnsi="Tahoma" w:cs="Tahoma"/>
          <w:b/>
          <w:sz w:val="24"/>
          <w:szCs w:val="24"/>
          <w:lang w:val="en-US"/>
        </w:rPr>
        <w:t xml:space="preserve">. </w:t>
      </w:r>
      <w:r w:rsidR="00C30B4D" w:rsidRPr="00622DD9">
        <w:rPr>
          <w:rFonts w:ascii="Tahoma" w:hAnsi="Tahoma" w:cs="Tahoma"/>
          <w:b/>
          <w:sz w:val="24"/>
          <w:szCs w:val="24"/>
          <w:lang w:val="en-US"/>
        </w:rPr>
        <w:t xml:space="preserve">Legal </w:t>
      </w:r>
      <w:r w:rsidR="00D50F13" w:rsidRPr="00622DD9">
        <w:rPr>
          <w:rFonts w:ascii="Tahoma" w:hAnsi="Tahoma" w:cs="Tahoma"/>
          <w:b/>
          <w:sz w:val="24"/>
          <w:szCs w:val="24"/>
          <w:lang w:val="en-US"/>
        </w:rPr>
        <w:t>conditions</w:t>
      </w:r>
    </w:p>
    <w:p w14:paraId="1F49AAC1" w14:textId="77777777" w:rsidR="00CC1181" w:rsidRPr="00622DD9" w:rsidRDefault="00CC1181" w:rsidP="00CC1181">
      <w:pPr>
        <w:rPr>
          <w:rFonts w:ascii="Tahoma" w:hAnsi="Tahoma" w:cs="Tahoma"/>
          <w:b/>
          <w:sz w:val="19"/>
          <w:szCs w:val="19"/>
          <w:lang w:val="en-US"/>
        </w:rPr>
      </w:pPr>
    </w:p>
    <w:p w14:paraId="6828801F" w14:textId="77777777" w:rsidR="0030677B" w:rsidRPr="00622DD9" w:rsidRDefault="0069597D">
      <w:pPr>
        <w:rPr>
          <w:rFonts w:ascii="Tahoma" w:hAnsi="Tahoma" w:cs="Tahoma"/>
          <w:b/>
          <w:sz w:val="19"/>
          <w:szCs w:val="19"/>
          <w:lang w:val="en-US"/>
        </w:rPr>
      </w:pPr>
      <w:r w:rsidRPr="00622DD9">
        <w:rPr>
          <w:rFonts w:ascii="Tahoma" w:hAnsi="Tahoma" w:cs="Tahoma"/>
          <w:b/>
          <w:sz w:val="19"/>
          <w:szCs w:val="19"/>
          <w:lang w:val="en-US"/>
        </w:rPr>
        <w:t xml:space="preserve">ATTENTION: the following provisions apply unless otherwise stipulated or supplemented in any additional </w:t>
      </w:r>
      <w:r w:rsidR="005645C9">
        <w:rPr>
          <w:rFonts w:ascii="Tahoma" w:hAnsi="Tahoma" w:cs="Tahoma"/>
          <w:b/>
          <w:sz w:val="19"/>
          <w:szCs w:val="19"/>
          <w:lang w:val="en-US"/>
        </w:rPr>
        <w:t xml:space="preserve">supplementary </w:t>
      </w:r>
      <w:r w:rsidRPr="00622DD9">
        <w:rPr>
          <w:rFonts w:ascii="Tahoma" w:hAnsi="Tahoma" w:cs="Tahoma"/>
          <w:b/>
          <w:sz w:val="19"/>
          <w:szCs w:val="19"/>
          <w:lang w:val="en-US"/>
        </w:rPr>
        <w:t xml:space="preserve">general conditions and/or </w:t>
      </w:r>
      <w:r w:rsidRPr="005645C9">
        <w:rPr>
          <w:rFonts w:ascii="Tahoma" w:hAnsi="Tahoma" w:cs="Tahoma"/>
          <w:b/>
          <w:sz w:val="19"/>
          <w:szCs w:val="19"/>
          <w:lang w:val="en-US"/>
        </w:rPr>
        <w:t>specific contractual conditions</w:t>
      </w:r>
    </w:p>
    <w:p w14:paraId="74C80AD3" w14:textId="77777777" w:rsidR="00CC1181" w:rsidRPr="00622DD9" w:rsidRDefault="00CC1181" w:rsidP="00D50F13">
      <w:pPr>
        <w:jc w:val="center"/>
        <w:rPr>
          <w:rFonts w:ascii="Tahoma" w:hAnsi="Tahoma" w:cs="Tahoma"/>
          <w:b/>
          <w:sz w:val="19"/>
          <w:szCs w:val="19"/>
          <w:lang w:val="en-US"/>
        </w:rPr>
      </w:pPr>
    </w:p>
    <w:p w14:paraId="395435D7" w14:textId="77777777" w:rsidR="00A40899" w:rsidRPr="00622DD9" w:rsidRDefault="00A40899" w:rsidP="00D50F13">
      <w:pPr>
        <w:autoSpaceDE w:val="0"/>
        <w:autoSpaceDN w:val="0"/>
        <w:jc w:val="center"/>
        <w:rPr>
          <w:rFonts w:ascii="Tahoma" w:hAnsi="Tahoma" w:cs="Tahoma"/>
          <w:b/>
          <w:sz w:val="19"/>
          <w:szCs w:val="19"/>
          <w:lang w:val="en-US" w:eastAsia="fr-FR"/>
        </w:rPr>
        <w:sectPr w:rsidR="00A40899" w:rsidRPr="00622DD9" w:rsidSect="0069476E">
          <w:headerReference w:type="default" r:id="rId14"/>
          <w:headerReference w:type="first" r:id="rId15"/>
          <w:pgSz w:w="11907" w:h="16840" w:code="9"/>
          <w:pgMar w:top="-434" w:right="708" w:bottom="851" w:left="851" w:header="143" w:footer="0" w:gutter="0"/>
          <w:cols w:space="708"/>
          <w:titlePg/>
          <w:docGrid w:linePitch="360"/>
        </w:sectPr>
      </w:pPr>
    </w:p>
    <w:p w14:paraId="6EA2563D" w14:textId="77777777" w:rsidR="0030677B" w:rsidRDefault="0069597D">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456161">
        <w:rPr>
          <w:rFonts w:ascii="Tahoma" w:hAnsi="Tahoma" w:cs="Tahoma"/>
          <w:b/>
          <w:smallCaps/>
          <w:color w:val="365F91" w:themeColor="accent1" w:themeShade="BF"/>
          <w:sz w:val="18"/>
          <w:szCs w:val="18"/>
          <w:lang w:val="fr-FR" w:eastAsia="fr-FR"/>
        </w:rPr>
        <w:t>Article 1 - General provisions</w:t>
      </w:r>
    </w:p>
    <w:p w14:paraId="64D359E5" w14:textId="77777777" w:rsidR="0030677B" w:rsidRPr="00622DD9" w:rsidRDefault="0069597D">
      <w:pPr>
        <w:pStyle w:val="ListParagraph"/>
        <w:numPr>
          <w:ilvl w:val="1"/>
          <w:numId w:val="4"/>
        </w:numPr>
        <w:ind w:left="709" w:hanging="709"/>
        <w:jc w:val="both"/>
        <w:rPr>
          <w:rFonts w:ascii="Tahoma" w:eastAsia="Calibri" w:hAnsi="Tahoma" w:cs="Tahoma"/>
          <w:color w:val="000000" w:themeColor="text1"/>
          <w:sz w:val="18"/>
          <w:szCs w:val="18"/>
          <w:lang w:val="en-US" w:eastAsia="en-US"/>
        </w:rPr>
      </w:pPr>
      <w:r w:rsidRPr="00622DD9">
        <w:rPr>
          <w:rFonts w:ascii="Tahoma" w:eastAsia="Calibri" w:hAnsi="Tahoma" w:cs="Tahoma"/>
          <w:color w:val="000000" w:themeColor="text1"/>
          <w:sz w:val="18"/>
          <w:szCs w:val="18"/>
          <w:lang w:val="en-US" w:eastAsia="en-US"/>
        </w:rPr>
        <w:t xml:space="preserve">The </w:t>
      </w:r>
      <w:r w:rsidR="007A2AC4">
        <w:rPr>
          <w:rFonts w:ascii="Tahoma" w:eastAsia="Calibri" w:hAnsi="Tahoma" w:cs="Tahoma"/>
          <w:color w:val="000000" w:themeColor="text1"/>
          <w:sz w:val="18"/>
          <w:szCs w:val="18"/>
          <w:lang w:val="en-US" w:eastAsia="en-US"/>
        </w:rPr>
        <w:t>P</w:t>
      </w:r>
      <w:r w:rsidRPr="00622DD9">
        <w:rPr>
          <w:rFonts w:ascii="Tahoma" w:eastAsia="Calibri" w:hAnsi="Tahoma" w:cs="Tahoma"/>
          <w:color w:val="000000" w:themeColor="text1"/>
          <w:sz w:val="18"/>
          <w:szCs w:val="18"/>
          <w:lang w:val="en-US" w:eastAsia="en-US"/>
        </w:rPr>
        <w:t xml:space="preserve">rovider accepts the </w:t>
      </w:r>
      <w:hyperlink r:id="rId16" w:history="1">
        <w:r w:rsidRPr="00622DD9">
          <w:rPr>
            <w:rStyle w:val="Hyperlink"/>
            <w:rFonts w:ascii="Tahoma" w:eastAsia="Calibri" w:hAnsi="Tahoma" w:cs="Tahoma"/>
            <w:sz w:val="18"/>
            <w:szCs w:val="18"/>
            <w:lang w:val="en-US" w:eastAsia="en-US"/>
          </w:rPr>
          <w:t>General Conditions of the Council of Europe</w:t>
        </w:r>
      </w:hyperlink>
      <w:r w:rsidRPr="00622DD9">
        <w:rPr>
          <w:rFonts w:ascii="Tahoma" w:eastAsia="Calibri" w:hAnsi="Tahoma" w:cs="Tahoma"/>
          <w:color w:val="000000" w:themeColor="text1"/>
          <w:sz w:val="18"/>
          <w:szCs w:val="18"/>
          <w:lang w:val="en-US" w:eastAsia="en-US"/>
        </w:rPr>
        <w:t>.</w:t>
      </w:r>
    </w:p>
    <w:p w14:paraId="1B2C8A39" w14:textId="77777777" w:rsidR="0030677B" w:rsidRPr="00622DD9" w:rsidRDefault="0069597D">
      <w:pPr>
        <w:pStyle w:val="ListParagraph"/>
        <w:numPr>
          <w:ilvl w:val="1"/>
          <w:numId w:val="4"/>
        </w:numPr>
        <w:ind w:left="709" w:hanging="709"/>
        <w:jc w:val="both"/>
        <w:rPr>
          <w:rFonts w:ascii="Tahoma" w:eastAsia="Calibri" w:hAnsi="Tahoma" w:cs="Tahoma"/>
          <w:color w:val="000000" w:themeColor="text1"/>
          <w:sz w:val="18"/>
          <w:szCs w:val="18"/>
          <w:lang w:val="en-US" w:eastAsia="en-US"/>
        </w:rPr>
      </w:pPr>
      <w:r w:rsidRPr="00622DD9">
        <w:rPr>
          <w:rFonts w:ascii="Tahoma" w:eastAsia="Calibri" w:hAnsi="Tahoma" w:cs="Tahoma"/>
          <w:color w:val="000000" w:themeColor="text1"/>
          <w:sz w:val="18"/>
          <w:szCs w:val="18"/>
          <w:lang w:val="en-US" w:eastAsia="en-US"/>
        </w:rPr>
        <w:t xml:space="preserve">The Provider undertakes, on the </w:t>
      </w:r>
      <w:r w:rsidR="007B65BF">
        <w:rPr>
          <w:rFonts w:ascii="Tahoma" w:eastAsia="Calibri" w:hAnsi="Tahoma" w:cs="Tahoma"/>
          <w:color w:val="000000" w:themeColor="text1"/>
          <w:sz w:val="18"/>
          <w:szCs w:val="18"/>
          <w:lang w:val="en-US" w:eastAsia="en-US"/>
        </w:rPr>
        <w:t xml:space="preserve">conditions and in the manner laid down by common agreement hereafter, </w:t>
      </w:r>
      <w:r w:rsidRPr="00622DD9">
        <w:rPr>
          <w:rFonts w:ascii="Tahoma" w:eastAsia="Calibri" w:hAnsi="Tahoma" w:cs="Tahoma"/>
          <w:color w:val="000000" w:themeColor="text1"/>
          <w:sz w:val="18"/>
          <w:szCs w:val="18"/>
          <w:lang w:val="en-US" w:eastAsia="en-US"/>
        </w:rPr>
        <w:t xml:space="preserve">to </w:t>
      </w:r>
      <w:r w:rsidR="007B65BF">
        <w:rPr>
          <w:rFonts w:ascii="Tahoma" w:eastAsia="Calibri" w:hAnsi="Tahoma" w:cs="Tahoma"/>
          <w:color w:val="000000" w:themeColor="text1"/>
          <w:sz w:val="18"/>
          <w:szCs w:val="18"/>
          <w:lang w:val="en-US" w:eastAsia="en-US"/>
        </w:rPr>
        <w:t>provide</w:t>
      </w:r>
      <w:r w:rsidRPr="00622DD9">
        <w:rPr>
          <w:rFonts w:ascii="Tahoma" w:eastAsia="Calibri" w:hAnsi="Tahoma" w:cs="Tahoma"/>
          <w:color w:val="000000" w:themeColor="text1"/>
          <w:sz w:val="18"/>
          <w:szCs w:val="18"/>
          <w:lang w:val="en-US" w:eastAsia="en-US"/>
        </w:rPr>
        <w:t xml:space="preserve"> the list of Deliverables as described in </w:t>
      </w:r>
      <w:r w:rsidR="00A75451" w:rsidRPr="00622DD9">
        <w:rPr>
          <w:rFonts w:ascii="Tahoma" w:eastAsia="Calibri" w:hAnsi="Tahoma" w:cs="Tahoma"/>
          <w:color w:val="000000" w:themeColor="text1"/>
          <w:sz w:val="18"/>
          <w:szCs w:val="18"/>
          <w:lang w:val="en-US" w:eastAsia="en-US"/>
        </w:rPr>
        <w:t xml:space="preserve">section </w:t>
      </w:r>
      <w:r w:rsidRPr="00622DD9">
        <w:rPr>
          <w:rFonts w:ascii="Tahoma" w:eastAsia="Calibri" w:hAnsi="Tahoma" w:cs="Tahoma"/>
          <w:color w:val="000000" w:themeColor="text1"/>
          <w:sz w:val="18"/>
          <w:szCs w:val="18"/>
          <w:lang w:val="en-US" w:eastAsia="en-US"/>
        </w:rPr>
        <w:t xml:space="preserve">A of this </w:t>
      </w:r>
      <w:r w:rsidR="007B65BF">
        <w:rPr>
          <w:rFonts w:ascii="Tahoma" w:eastAsia="Calibri" w:hAnsi="Tahoma" w:cs="Tahoma"/>
          <w:color w:val="000000" w:themeColor="text1"/>
          <w:sz w:val="18"/>
          <w:szCs w:val="18"/>
          <w:lang w:val="en-US" w:eastAsia="en-US"/>
        </w:rPr>
        <w:t>Act of Engagement</w:t>
      </w:r>
      <w:r w:rsidR="00A75451" w:rsidRPr="00622DD9">
        <w:rPr>
          <w:rFonts w:ascii="Tahoma" w:eastAsia="Calibri" w:hAnsi="Tahoma" w:cs="Tahoma"/>
          <w:color w:val="000000" w:themeColor="text1"/>
          <w:sz w:val="18"/>
          <w:szCs w:val="18"/>
          <w:lang w:val="en-US" w:eastAsia="en-US"/>
        </w:rPr>
        <w:t xml:space="preserve"> </w:t>
      </w:r>
      <w:r w:rsidRPr="00622DD9">
        <w:rPr>
          <w:rFonts w:ascii="Tahoma" w:eastAsia="Calibri" w:hAnsi="Tahoma" w:cs="Tahoma"/>
          <w:color w:val="000000" w:themeColor="text1"/>
          <w:sz w:val="18"/>
          <w:szCs w:val="18"/>
          <w:lang w:val="en-US" w:eastAsia="en-US"/>
        </w:rPr>
        <w:t xml:space="preserve">and included in the offer submitted by the Provider. </w:t>
      </w:r>
    </w:p>
    <w:p w14:paraId="16BF72FE" w14:textId="77777777" w:rsidR="007B65BF" w:rsidRPr="007B65BF" w:rsidRDefault="007B65BF" w:rsidP="000857C0">
      <w:pPr>
        <w:pStyle w:val="ListParagraph"/>
        <w:numPr>
          <w:ilvl w:val="1"/>
          <w:numId w:val="4"/>
        </w:numPr>
        <w:ind w:left="709" w:hanging="709"/>
        <w:jc w:val="both"/>
        <w:rPr>
          <w:rFonts w:ascii="Tahoma" w:eastAsia="Calibri" w:hAnsi="Tahoma" w:cs="Tahoma"/>
          <w:color w:val="000000" w:themeColor="text1"/>
          <w:sz w:val="18"/>
          <w:szCs w:val="18"/>
          <w:lang w:val="en-US" w:eastAsia="en-US"/>
        </w:rPr>
      </w:pPr>
      <w:r w:rsidRPr="007B65BF">
        <w:rPr>
          <w:rFonts w:ascii="Tahoma" w:eastAsia="Calibri" w:hAnsi="Tahoma" w:cs="Tahoma"/>
          <w:color w:val="000000" w:themeColor="text1"/>
          <w:sz w:val="18"/>
          <w:szCs w:val="18"/>
          <w:lang w:val="en-US" w:eastAsia="en-US"/>
        </w:rPr>
        <w:t xml:space="preserve">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w:t>
      </w:r>
      <w:proofErr w:type="spellStart"/>
      <w:r w:rsidRPr="007B65BF">
        <w:rPr>
          <w:rFonts w:ascii="Tahoma" w:eastAsia="Calibri" w:hAnsi="Tahoma" w:cs="Tahoma"/>
          <w:color w:val="000000" w:themeColor="text1"/>
          <w:sz w:val="18"/>
          <w:szCs w:val="18"/>
          <w:lang w:val="en-US" w:eastAsia="en-US"/>
        </w:rPr>
        <w:t>favourable</w:t>
      </w:r>
      <w:proofErr w:type="spellEnd"/>
      <w:r w:rsidRPr="007B65BF">
        <w:rPr>
          <w:rFonts w:ascii="Tahoma" w:eastAsia="Calibri" w:hAnsi="Tahoma" w:cs="Tahoma"/>
          <w:color w:val="000000" w:themeColor="text1"/>
          <w:sz w:val="18"/>
          <w:szCs w:val="18"/>
          <w:lang w:val="en-US" w:eastAsia="en-US"/>
        </w:rPr>
        <w:t xml:space="preserve"> to the Council.</w:t>
      </w:r>
    </w:p>
    <w:p w14:paraId="49AB3C49" w14:textId="77777777" w:rsidR="000857C0" w:rsidRPr="000857C0" w:rsidRDefault="000857C0" w:rsidP="000857C0">
      <w:pPr>
        <w:pStyle w:val="ListParagraph"/>
        <w:numPr>
          <w:ilvl w:val="1"/>
          <w:numId w:val="4"/>
        </w:numPr>
        <w:ind w:left="709" w:hanging="709"/>
        <w:jc w:val="both"/>
        <w:rPr>
          <w:rFonts w:ascii="Tahoma" w:eastAsia="Calibri" w:hAnsi="Tahoma" w:cs="Tahoma"/>
          <w:color w:val="000000" w:themeColor="text1"/>
          <w:sz w:val="18"/>
          <w:szCs w:val="18"/>
          <w:lang w:val="en-US" w:eastAsia="en-US"/>
        </w:rPr>
      </w:pPr>
      <w:r w:rsidRPr="000857C0">
        <w:rPr>
          <w:rFonts w:ascii="Tahoma" w:eastAsia="Calibri" w:hAnsi="Tahoma" w:cs="Tahoma"/>
          <w:color w:val="000000" w:themeColor="text1"/>
          <w:sz w:val="18"/>
          <w:szCs w:val="18"/>
          <w:lang w:val="en-US" w:eastAsia="en-US"/>
        </w:rPr>
        <w:t xml:space="preserve">For the purposes of this </w:t>
      </w:r>
      <w:r w:rsidR="007A2AC4">
        <w:rPr>
          <w:rFonts w:ascii="Tahoma" w:eastAsia="Calibri" w:hAnsi="Tahoma" w:cs="Tahoma"/>
          <w:color w:val="000000" w:themeColor="text1"/>
          <w:sz w:val="18"/>
          <w:szCs w:val="18"/>
          <w:lang w:val="en-US" w:eastAsia="en-US"/>
        </w:rPr>
        <w:t>c</w:t>
      </w:r>
      <w:r w:rsidRPr="000857C0">
        <w:rPr>
          <w:rFonts w:ascii="Tahoma" w:eastAsia="Calibri" w:hAnsi="Tahoma" w:cs="Tahoma"/>
          <w:color w:val="000000" w:themeColor="text1"/>
          <w:sz w:val="18"/>
          <w:szCs w:val="18"/>
          <w:lang w:val="en-US" w:eastAsia="en-US"/>
        </w:rPr>
        <w:t>ontract:</w:t>
      </w:r>
      <w:r w:rsidRPr="000857C0">
        <w:rPr>
          <w:rFonts w:ascii="Tahoma" w:eastAsia="Calibri" w:hAnsi="Tahoma" w:cs="Tahoma"/>
          <w:color w:val="000000" w:themeColor="text1"/>
          <w:sz w:val="18"/>
          <w:szCs w:val="18"/>
          <w:lang w:val="en-US" w:eastAsia="en-US"/>
        </w:rPr>
        <w:tab/>
      </w:r>
      <w:r w:rsidRPr="000857C0">
        <w:rPr>
          <w:rFonts w:ascii="Tahoma" w:eastAsia="Calibri" w:hAnsi="Tahoma" w:cs="Tahoma"/>
          <w:color w:val="000000" w:themeColor="text1"/>
          <w:sz w:val="18"/>
          <w:szCs w:val="18"/>
          <w:lang w:val="en-US" w:eastAsia="en-US"/>
        </w:rPr>
        <w:br/>
        <w:t xml:space="preserve">a) “Contract” shall refer to the </w:t>
      </w:r>
      <w:r w:rsidR="005645C9">
        <w:rPr>
          <w:rFonts w:ascii="Tahoma" w:eastAsia="Calibri" w:hAnsi="Tahoma" w:cs="Tahoma"/>
          <w:color w:val="000000" w:themeColor="text1"/>
          <w:sz w:val="18"/>
          <w:szCs w:val="18"/>
          <w:lang w:val="en-US" w:eastAsia="en-US"/>
        </w:rPr>
        <w:t xml:space="preserve">scope of contractual </w:t>
      </w:r>
      <w:r w:rsidRPr="000857C0">
        <w:rPr>
          <w:rFonts w:ascii="Tahoma" w:eastAsia="Calibri" w:hAnsi="Tahoma" w:cs="Tahoma"/>
          <w:color w:val="000000" w:themeColor="text1"/>
          <w:sz w:val="18"/>
          <w:szCs w:val="18"/>
          <w:lang w:val="en-US" w:eastAsia="en-US"/>
        </w:rPr>
        <w:t>documents;</w:t>
      </w:r>
      <w:r w:rsidRPr="000857C0">
        <w:rPr>
          <w:rFonts w:ascii="Tahoma" w:eastAsia="Calibri" w:hAnsi="Tahoma" w:cs="Tahoma"/>
          <w:color w:val="000000" w:themeColor="text1"/>
          <w:sz w:val="18"/>
          <w:szCs w:val="18"/>
          <w:lang w:val="en-US" w:eastAsia="en-US"/>
        </w:rPr>
        <w:tab/>
      </w:r>
      <w:r w:rsidRPr="000857C0">
        <w:rPr>
          <w:rFonts w:ascii="Tahoma" w:eastAsia="Calibri" w:hAnsi="Tahoma" w:cs="Tahoma"/>
          <w:color w:val="000000" w:themeColor="text1"/>
          <w:sz w:val="18"/>
          <w:szCs w:val="18"/>
          <w:lang w:val="en-US" w:eastAsia="en-US"/>
        </w:rPr>
        <w:br/>
        <w:t>b) “Council” shall mean the Council of Europe;</w:t>
      </w:r>
      <w:r w:rsidRPr="000857C0">
        <w:rPr>
          <w:rFonts w:ascii="Tahoma" w:eastAsia="Calibri" w:hAnsi="Tahoma" w:cs="Tahoma"/>
          <w:color w:val="000000" w:themeColor="text1"/>
          <w:sz w:val="18"/>
          <w:szCs w:val="18"/>
          <w:lang w:val="en-US" w:eastAsia="en-US"/>
        </w:rPr>
        <w:tab/>
      </w:r>
      <w:r w:rsidRPr="000857C0">
        <w:rPr>
          <w:rFonts w:ascii="Tahoma" w:eastAsia="Calibri" w:hAnsi="Tahoma" w:cs="Tahoma"/>
          <w:color w:val="000000" w:themeColor="text1"/>
          <w:sz w:val="18"/>
          <w:szCs w:val="18"/>
          <w:lang w:val="en-US" w:eastAsia="en-US"/>
        </w:rPr>
        <w:br/>
        <w:t xml:space="preserve">c) “Deliverables” shall mean the services or goods as described in the </w:t>
      </w:r>
      <w:r w:rsidR="00151165" w:rsidRPr="005645C9">
        <w:rPr>
          <w:rFonts w:ascii="Tahoma" w:eastAsia="Calibri" w:hAnsi="Tahoma" w:cs="Tahoma"/>
          <w:color w:val="000000" w:themeColor="text1"/>
          <w:sz w:val="18"/>
          <w:szCs w:val="18"/>
          <w:lang w:val="en-US" w:eastAsia="en-US"/>
        </w:rPr>
        <w:t>contractual documents</w:t>
      </w:r>
      <w:r w:rsidRPr="005645C9">
        <w:rPr>
          <w:rFonts w:ascii="Tahoma" w:eastAsia="Calibri" w:hAnsi="Tahoma" w:cs="Tahoma"/>
          <w:color w:val="000000" w:themeColor="text1"/>
          <w:sz w:val="18"/>
          <w:szCs w:val="18"/>
          <w:lang w:val="en-US" w:eastAsia="en-US"/>
        </w:rPr>
        <w:t>;</w:t>
      </w:r>
      <w:r w:rsidRPr="000857C0">
        <w:rPr>
          <w:rFonts w:ascii="Tahoma" w:eastAsia="Calibri" w:hAnsi="Tahoma" w:cs="Tahoma"/>
          <w:color w:val="000000" w:themeColor="text1"/>
          <w:sz w:val="18"/>
          <w:szCs w:val="18"/>
          <w:lang w:val="en-US" w:eastAsia="en-US"/>
        </w:rPr>
        <w:tab/>
        <w:t xml:space="preserve"> </w:t>
      </w:r>
      <w:r w:rsidRPr="000857C0">
        <w:rPr>
          <w:rFonts w:ascii="Tahoma" w:eastAsia="Calibri" w:hAnsi="Tahoma" w:cs="Tahoma"/>
          <w:color w:val="000000" w:themeColor="text1"/>
          <w:sz w:val="18"/>
          <w:szCs w:val="18"/>
          <w:lang w:val="en-US" w:eastAsia="en-US"/>
        </w:rPr>
        <w:br/>
        <w:t>d) “Parties” shall mean the Council and the Provider;</w:t>
      </w:r>
      <w:r w:rsidRPr="000857C0">
        <w:rPr>
          <w:rFonts w:ascii="Tahoma" w:eastAsia="Calibri" w:hAnsi="Tahoma" w:cs="Tahoma"/>
          <w:color w:val="000000" w:themeColor="text1"/>
          <w:sz w:val="18"/>
          <w:szCs w:val="18"/>
          <w:lang w:val="en-US" w:eastAsia="en-US"/>
        </w:rPr>
        <w:tab/>
      </w:r>
      <w:r w:rsidRPr="000857C0">
        <w:rPr>
          <w:rFonts w:ascii="Tahoma" w:eastAsia="Calibri" w:hAnsi="Tahoma" w:cs="Tahoma"/>
          <w:color w:val="000000" w:themeColor="text1"/>
          <w:sz w:val="18"/>
          <w:szCs w:val="18"/>
          <w:lang w:val="en-US" w:eastAsia="en-US"/>
        </w:rPr>
        <w:br/>
        <w:t>e) “Provider” shall mean the legal or physical person selected by the Council for the provision of the Deliverables. This person may equally be referred to as the “Service Provider” or the “Consultant”.</w:t>
      </w:r>
    </w:p>
    <w:p w14:paraId="49349755" w14:textId="77777777" w:rsidR="0030677B" w:rsidRPr="00622DD9" w:rsidRDefault="0069597D">
      <w:pPr>
        <w:tabs>
          <w:tab w:val="left" w:pos="426"/>
        </w:tabs>
        <w:autoSpaceDE w:val="0"/>
        <w:autoSpaceDN w:val="0"/>
        <w:spacing w:before="40"/>
        <w:jc w:val="both"/>
        <w:rPr>
          <w:rFonts w:ascii="Tahoma" w:hAnsi="Tahoma" w:cs="Tahoma"/>
          <w:b/>
          <w:color w:val="365F91" w:themeColor="accent1" w:themeShade="BF"/>
          <w:sz w:val="18"/>
          <w:szCs w:val="18"/>
          <w:u w:val="single"/>
          <w:lang w:val="en-US" w:eastAsia="fr-FR"/>
        </w:rPr>
      </w:pPr>
      <w:r w:rsidRPr="00622DD9">
        <w:rPr>
          <w:rFonts w:ascii="Tahoma" w:hAnsi="Tahoma" w:cs="Tahoma"/>
          <w:b/>
          <w:smallCaps/>
          <w:color w:val="365F91" w:themeColor="accent1" w:themeShade="BF"/>
          <w:sz w:val="18"/>
          <w:szCs w:val="18"/>
          <w:lang w:val="en-US" w:eastAsia="fr-FR"/>
        </w:rPr>
        <w:t xml:space="preserve">Article 2 - </w:t>
      </w:r>
      <w:r w:rsidRPr="00622DD9">
        <w:rPr>
          <w:rFonts w:ascii="Tahoma" w:hAnsi="Tahoma" w:cs="Tahoma"/>
          <w:b/>
          <w:color w:val="365F91" w:themeColor="accent1" w:themeShade="BF"/>
          <w:sz w:val="18"/>
          <w:szCs w:val="18"/>
          <w:lang w:val="en-US" w:eastAsia="fr-FR"/>
        </w:rPr>
        <w:t>Payment</w:t>
      </w:r>
    </w:p>
    <w:p w14:paraId="019E776B" w14:textId="77777777" w:rsidR="0030677B" w:rsidRPr="00622DD9" w:rsidRDefault="00151165">
      <w:pPr>
        <w:pStyle w:val="ListParagraph"/>
        <w:autoSpaceDE w:val="0"/>
        <w:autoSpaceDN w:val="0"/>
        <w:spacing w:after="30"/>
        <w:jc w:val="both"/>
        <w:rPr>
          <w:rFonts w:ascii="Tahoma" w:hAnsi="Tahoma" w:cs="Tahoma"/>
          <w:color w:val="000000" w:themeColor="text1"/>
          <w:sz w:val="18"/>
          <w:szCs w:val="18"/>
          <w:lang w:val="en-US"/>
        </w:rPr>
      </w:pPr>
      <w:r w:rsidRPr="00151165">
        <w:rPr>
          <w:rFonts w:ascii="Tahoma" w:hAnsi="Tahoma" w:cs="Tahoma"/>
          <w:color w:val="000000" w:themeColor="text1"/>
          <w:sz w:val="18"/>
          <w:szCs w:val="18"/>
          <w:lang w:val="en-US"/>
        </w:rPr>
        <w:t xml:space="preserve">In return for the fulfilment by the Provider of its obligations under the contract, the Council undertakes to pay the Provider the </w:t>
      </w:r>
      <w:r>
        <w:rPr>
          <w:rFonts w:ascii="Tahoma" w:hAnsi="Tahoma" w:cs="Tahoma"/>
          <w:color w:val="000000" w:themeColor="text1"/>
          <w:sz w:val="18"/>
          <w:szCs w:val="18"/>
          <w:lang w:val="en-US"/>
        </w:rPr>
        <w:t>amounts</w:t>
      </w:r>
      <w:r w:rsidRPr="00151165">
        <w:rPr>
          <w:rFonts w:ascii="Tahoma" w:hAnsi="Tahoma" w:cs="Tahoma"/>
          <w:color w:val="000000" w:themeColor="text1"/>
          <w:sz w:val="18"/>
          <w:szCs w:val="18"/>
          <w:lang w:val="en-US"/>
        </w:rPr>
        <w:t xml:space="preserve"> in </w:t>
      </w:r>
      <w:r>
        <w:rPr>
          <w:rFonts w:ascii="Tahoma" w:hAnsi="Tahoma" w:cs="Tahoma"/>
          <w:color w:val="000000" w:themeColor="text1"/>
          <w:sz w:val="18"/>
          <w:szCs w:val="18"/>
          <w:lang w:val="en-US"/>
        </w:rPr>
        <w:t xml:space="preserve">Euros </w:t>
      </w:r>
      <w:r w:rsidRPr="00622DD9">
        <w:rPr>
          <w:rFonts w:ascii="Tahoma" w:hAnsi="Tahoma" w:cs="Tahoma"/>
          <w:color w:val="000000" w:themeColor="text1"/>
          <w:sz w:val="18"/>
          <w:szCs w:val="18"/>
          <w:lang w:val="en-US"/>
        </w:rPr>
        <w:t>(unless otherwise agreed between the parties)</w:t>
      </w:r>
      <w:r>
        <w:rPr>
          <w:rFonts w:ascii="Tahoma" w:hAnsi="Tahoma" w:cs="Tahoma"/>
          <w:color w:val="000000" w:themeColor="text1"/>
          <w:sz w:val="18"/>
          <w:szCs w:val="18"/>
          <w:lang w:val="en-US"/>
        </w:rPr>
        <w:t xml:space="preserve"> </w:t>
      </w:r>
      <w:r w:rsidRPr="00151165">
        <w:rPr>
          <w:rFonts w:ascii="Tahoma" w:hAnsi="Tahoma" w:cs="Tahoma"/>
          <w:color w:val="000000" w:themeColor="text1"/>
          <w:sz w:val="18"/>
          <w:szCs w:val="18"/>
          <w:lang w:val="en-US"/>
        </w:rPr>
        <w:t xml:space="preserve">as indicated </w:t>
      </w:r>
      <w:r>
        <w:rPr>
          <w:rFonts w:ascii="Tahoma" w:hAnsi="Tahoma" w:cs="Tahoma"/>
          <w:color w:val="000000" w:themeColor="text1"/>
          <w:sz w:val="18"/>
          <w:szCs w:val="18"/>
          <w:lang w:val="en-US"/>
        </w:rPr>
        <w:t>in the Act of Engagement and on the basis on the terms of the contract</w:t>
      </w:r>
      <w:r w:rsidRPr="00151165">
        <w:rPr>
          <w:rFonts w:ascii="Tahoma" w:hAnsi="Tahoma" w:cs="Tahoma"/>
          <w:color w:val="000000" w:themeColor="text1"/>
          <w:sz w:val="18"/>
          <w:szCs w:val="18"/>
          <w:lang w:val="en-US"/>
        </w:rPr>
        <w:t>.</w:t>
      </w:r>
    </w:p>
    <w:p w14:paraId="3757E7B0" w14:textId="77777777" w:rsidR="0030677B" w:rsidRPr="00622DD9" w:rsidRDefault="0069597D">
      <w:pPr>
        <w:tabs>
          <w:tab w:val="left" w:pos="284"/>
        </w:tabs>
        <w:autoSpaceDE w:val="0"/>
        <w:autoSpaceDN w:val="0"/>
        <w:spacing w:before="40"/>
        <w:jc w:val="both"/>
        <w:rPr>
          <w:rFonts w:ascii="Tahoma" w:hAnsi="Tahoma" w:cs="Tahoma"/>
          <w:b/>
          <w:smallCaps/>
          <w:color w:val="365F91" w:themeColor="accent1" w:themeShade="BF"/>
          <w:sz w:val="18"/>
          <w:szCs w:val="18"/>
          <w:lang w:val="en-US" w:eastAsia="fr-FR"/>
        </w:rPr>
      </w:pPr>
      <w:bookmarkStart w:id="4" w:name="_Toc179868652"/>
      <w:r w:rsidRPr="00622DD9">
        <w:rPr>
          <w:rFonts w:ascii="Tahoma" w:hAnsi="Tahoma" w:cs="Tahoma"/>
          <w:b/>
          <w:smallCaps/>
          <w:color w:val="365F91" w:themeColor="accent1" w:themeShade="BF"/>
          <w:sz w:val="18"/>
          <w:szCs w:val="18"/>
          <w:lang w:val="en-US" w:eastAsia="fr-FR"/>
        </w:rPr>
        <w:t xml:space="preserve">Article </w:t>
      </w:r>
      <w:r w:rsidR="009A1F01" w:rsidRPr="00622DD9">
        <w:rPr>
          <w:rFonts w:ascii="Tahoma" w:hAnsi="Tahoma" w:cs="Tahoma"/>
          <w:b/>
          <w:smallCaps/>
          <w:color w:val="365F91" w:themeColor="accent1" w:themeShade="BF"/>
          <w:sz w:val="18"/>
          <w:szCs w:val="18"/>
          <w:lang w:val="en-US" w:eastAsia="fr-FR"/>
        </w:rPr>
        <w:t xml:space="preserve">3 </w:t>
      </w:r>
      <w:r w:rsidRPr="00622DD9">
        <w:rPr>
          <w:rFonts w:ascii="Tahoma" w:hAnsi="Tahoma" w:cs="Tahoma"/>
          <w:b/>
          <w:smallCaps/>
          <w:color w:val="365F91" w:themeColor="accent1" w:themeShade="BF"/>
          <w:sz w:val="18"/>
          <w:szCs w:val="18"/>
          <w:lang w:val="en-US" w:eastAsia="fr-FR"/>
        </w:rPr>
        <w:t xml:space="preserve">- Breach of contract </w:t>
      </w:r>
      <w:bookmarkStart w:id="5" w:name="_Hlk9256061"/>
      <w:bookmarkEnd w:id="4"/>
    </w:p>
    <w:p w14:paraId="42601E09" w14:textId="77777777" w:rsidR="0030677B" w:rsidRPr="00622DD9" w:rsidRDefault="0069597D">
      <w:pPr>
        <w:autoSpaceDE w:val="0"/>
        <w:autoSpaceDN w:val="0"/>
        <w:spacing w:before="40"/>
        <w:jc w:val="both"/>
        <w:rPr>
          <w:rFonts w:ascii="Tahoma" w:hAnsi="Tahoma" w:cs="Tahoma"/>
          <w:sz w:val="18"/>
          <w:szCs w:val="18"/>
          <w:lang w:val="en-US"/>
        </w:rPr>
      </w:pPr>
      <w:r w:rsidRPr="00622DD9">
        <w:rPr>
          <w:rFonts w:ascii="Tahoma" w:hAnsi="Tahoma" w:cs="Tahoma"/>
          <w:sz w:val="18"/>
          <w:szCs w:val="18"/>
          <w:lang w:val="en-US"/>
        </w:rPr>
        <w:t>3.</w:t>
      </w:r>
      <w:r w:rsidR="000627F9" w:rsidRPr="00622DD9">
        <w:rPr>
          <w:rFonts w:ascii="Tahoma" w:hAnsi="Tahoma" w:cs="Tahoma"/>
          <w:sz w:val="18"/>
          <w:szCs w:val="18"/>
          <w:lang w:val="en-US"/>
        </w:rPr>
        <w:t>1</w:t>
      </w:r>
      <w:r w:rsidR="000627F9" w:rsidRPr="00622DD9">
        <w:rPr>
          <w:rFonts w:ascii="Tahoma" w:hAnsi="Tahoma" w:cs="Tahoma"/>
          <w:sz w:val="18"/>
          <w:szCs w:val="18"/>
          <w:lang w:val="en-US"/>
        </w:rPr>
        <w:tab/>
      </w:r>
      <w:r w:rsidR="00114E2A" w:rsidRPr="00622DD9">
        <w:rPr>
          <w:rFonts w:ascii="Tahoma" w:hAnsi="Tahoma" w:cs="Tahoma"/>
          <w:sz w:val="18"/>
          <w:szCs w:val="18"/>
          <w:lang w:val="en-US"/>
        </w:rPr>
        <w:t xml:space="preserve">If the </w:t>
      </w:r>
      <w:proofErr w:type="gramStart"/>
      <w:r w:rsidR="00114E2A" w:rsidRPr="00622DD9">
        <w:rPr>
          <w:rFonts w:ascii="Tahoma" w:hAnsi="Tahoma" w:cs="Tahoma"/>
          <w:sz w:val="18"/>
          <w:szCs w:val="18"/>
          <w:lang w:val="en-US"/>
        </w:rPr>
        <w:t>Provider :</w:t>
      </w:r>
      <w:proofErr w:type="gramEnd"/>
    </w:p>
    <w:p w14:paraId="7C6D0F11" w14:textId="77777777" w:rsidR="0030677B" w:rsidRPr="00622DD9" w:rsidRDefault="0069597D">
      <w:pPr>
        <w:pStyle w:val="ListParagraph"/>
        <w:jc w:val="both"/>
        <w:rPr>
          <w:rFonts w:ascii="Tahoma" w:hAnsi="Tahoma" w:cs="Tahoma"/>
          <w:sz w:val="18"/>
          <w:szCs w:val="18"/>
          <w:lang w:val="en-US"/>
        </w:rPr>
      </w:pPr>
      <w:r w:rsidRPr="00622DD9">
        <w:rPr>
          <w:rFonts w:ascii="Tahoma" w:hAnsi="Tahoma" w:cs="Tahoma"/>
          <w:sz w:val="18"/>
          <w:szCs w:val="18"/>
          <w:lang w:val="en-US"/>
        </w:rPr>
        <w:t xml:space="preserve">a) </w:t>
      </w:r>
      <w:r w:rsidR="00686D43" w:rsidRPr="00686D43">
        <w:rPr>
          <w:rFonts w:ascii="Tahoma" w:hAnsi="Tahoma" w:cs="Tahoma"/>
          <w:sz w:val="18"/>
          <w:szCs w:val="18"/>
          <w:lang w:val="en-US"/>
        </w:rPr>
        <w:t xml:space="preserve">does not satisfy the conditions laid down in this contract or those resulting from any modifications duly accepted in writing by both parties, in accordance with the provisions of Article </w:t>
      </w:r>
      <w:r w:rsidR="00686D43">
        <w:rPr>
          <w:rFonts w:ascii="Tahoma" w:hAnsi="Tahoma" w:cs="Tahoma"/>
          <w:sz w:val="18"/>
          <w:szCs w:val="18"/>
          <w:lang w:val="en-US"/>
        </w:rPr>
        <w:t>4</w:t>
      </w:r>
      <w:r w:rsidR="00686D43" w:rsidRPr="00686D43">
        <w:rPr>
          <w:rFonts w:ascii="Tahoma" w:hAnsi="Tahoma" w:cs="Tahoma"/>
          <w:sz w:val="18"/>
          <w:szCs w:val="18"/>
          <w:lang w:val="en-US"/>
        </w:rPr>
        <w:t xml:space="preserve"> below; or</w:t>
      </w:r>
      <w:r w:rsidRPr="00622DD9">
        <w:rPr>
          <w:rFonts w:ascii="Tahoma" w:hAnsi="Tahoma" w:cs="Tahoma"/>
          <w:sz w:val="18"/>
          <w:szCs w:val="18"/>
          <w:lang w:val="en-US"/>
        </w:rPr>
        <w:tab/>
      </w:r>
      <w:r w:rsidRPr="00622DD9">
        <w:rPr>
          <w:rFonts w:ascii="Tahoma" w:hAnsi="Tahoma" w:cs="Tahoma"/>
          <w:sz w:val="18"/>
          <w:szCs w:val="18"/>
          <w:lang w:val="en-US"/>
        </w:rPr>
        <w:br/>
        <w:t xml:space="preserve">b) provides an unsatisfactory level of </w:t>
      </w:r>
      <w:r w:rsidR="00686D43">
        <w:rPr>
          <w:rFonts w:ascii="Tahoma" w:hAnsi="Tahoma" w:cs="Tahoma"/>
          <w:sz w:val="18"/>
          <w:szCs w:val="18"/>
          <w:lang w:val="en-US"/>
        </w:rPr>
        <w:t xml:space="preserve">Deliverables as referred to under Article </w:t>
      </w:r>
      <w:r w:rsidRPr="00622DD9">
        <w:rPr>
          <w:rFonts w:ascii="Tahoma" w:hAnsi="Tahoma" w:cs="Tahoma"/>
          <w:sz w:val="18"/>
          <w:szCs w:val="18"/>
          <w:lang w:val="en-US"/>
        </w:rPr>
        <w:t>1.</w:t>
      </w:r>
      <w:r w:rsidR="000627F9" w:rsidRPr="00622DD9">
        <w:rPr>
          <w:rFonts w:ascii="Tahoma" w:hAnsi="Tahoma" w:cs="Tahoma"/>
          <w:sz w:val="18"/>
          <w:szCs w:val="18"/>
          <w:lang w:val="en-US"/>
        </w:rPr>
        <w:t>2</w:t>
      </w:r>
      <w:r w:rsidR="00686D43">
        <w:rPr>
          <w:rFonts w:ascii="Tahoma" w:hAnsi="Tahoma" w:cs="Tahoma"/>
          <w:sz w:val="18"/>
          <w:szCs w:val="18"/>
          <w:lang w:val="en-US"/>
        </w:rPr>
        <w:t>;</w:t>
      </w:r>
      <w:r w:rsidRPr="00622DD9">
        <w:rPr>
          <w:rFonts w:ascii="Tahoma" w:hAnsi="Tahoma" w:cs="Tahoma"/>
          <w:sz w:val="18"/>
          <w:szCs w:val="18"/>
          <w:lang w:val="en-US"/>
        </w:rPr>
        <w:t xml:space="preserve"> or</w:t>
      </w:r>
      <w:r w:rsidR="00686D43" w:rsidRPr="00686D43">
        <w:t xml:space="preserve"> </w:t>
      </w:r>
    </w:p>
    <w:p w14:paraId="7EE7EA2B" w14:textId="77777777" w:rsidR="0030677B" w:rsidRPr="00622DD9" w:rsidRDefault="0069597D">
      <w:pPr>
        <w:ind w:firstLine="709"/>
        <w:jc w:val="both"/>
        <w:rPr>
          <w:rFonts w:ascii="Tahoma" w:hAnsi="Tahoma" w:cs="Tahoma"/>
          <w:sz w:val="18"/>
          <w:szCs w:val="18"/>
          <w:lang w:val="en-US"/>
        </w:rPr>
      </w:pPr>
      <w:r w:rsidRPr="00622DD9">
        <w:rPr>
          <w:rFonts w:ascii="Tahoma" w:hAnsi="Tahoma" w:cs="Tahoma"/>
          <w:sz w:val="18"/>
          <w:szCs w:val="18"/>
          <w:lang w:val="en-US"/>
        </w:rPr>
        <w:t xml:space="preserve">c) is in one of </w:t>
      </w:r>
      <w:r w:rsidR="00DC5FD6" w:rsidRPr="00622DD9">
        <w:rPr>
          <w:rFonts w:ascii="Tahoma" w:hAnsi="Tahoma" w:cs="Tahoma"/>
          <w:sz w:val="18"/>
          <w:szCs w:val="18"/>
          <w:lang w:val="en-US"/>
        </w:rPr>
        <w:t xml:space="preserve">the situations listed in </w:t>
      </w:r>
      <w:r w:rsidR="00686D43">
        <w:rPr>
          <w:rFonts w:ascii="Tahoma" w:hAnsi="Tahoma" w:cs="Tahoma"/>
          <w:sz w:val="18"/>
          <w:szCs w:val="18"/>
          <w:lang w:val="en-US"/>
        </w:rPr>
        <w:t>A</w:t>
      </w:r>
      <w:r w:rsidRPr="00622DD9">
        <w:rPr>
          <w:rFonts w:ascii="Tahoma" w:hAnsi="Tahoma" w:cs="Tahoma"/>
          <w:sz w:val="18"/>
          <w:szCs w:val="18"/>
          <w:lang w:val="en-US"/>
        </w:rPr>
        <w:t xml:space="preserve">rticle </w:t>
      </w:r>
      <w:r w:rsidR="00432B8A" w:rsidRPr="00622DD9">
        <w:rPr>
          <w:rFonts w:ascii="Tahoma" w:hAnsi="Tahoma" w:cs="Tahoma"/>
          <w:sz w:val="18"/>
          <w:szCs w:val="18"/>
          <w:lang w:val="en-US"/>
        </w:rPr>
        <w:t xml:space="preserve">10 of the </w:t>
      </w:r>
      <w:r w:rsidR="00432B8A" w:rsidRPr="004A5442">
        <w:rPr>
          <w:rFonts w:ascii="Tahoma" w:hAnsi="Tahoma" w:cs="Tahoma"/>
          <w:sz w:val="18"/>
          <w:szCs w:val="18"/>
          <w:lang w:val="en-US"/>
        </w:rPr>
        <w:t>General</w:t>
      </w:r>
      <w:r w:rsidRPr="004A5442">
        <w:rPr>
          <w:rFonts w:ascii="Tahoma" w:hAnsi="Tahoma" w:cs="Tahoma"/>
          <w:sz w:val="18"/>
          <w:szCs w:val="18"/>
          <w:lang w:val="en-US"/>
        </w:rPr>
        <w:t xml:space="preserve"> Conditions,</w:t>
      </w:r>
    </w:p>
    <w:p w14:paraId="220F8283" w14:textId="77777777" w:rsidR="0030677B" w:rsidRPr="00622DD9" w:rsidRDefault="00686D43">
      <w:pPr>
        <w:ind w:left="720" w:hanging="11"/>
        <w:jc w:val="both"/>
        <w:rPr>
          <w:rFonts w:ascii="Tahoma" w:hAnsi="Tahoma" w:cs="Tahoma"/>
          <w:sz w:val="18"/>
          <w:szCs w:val="18"/>
          <w:lang w:val="en-US"/>
        </w:rPr>
      </w:pPr>
      <w:r w:rsidRPr="00686D43">
        <w:rPr>
          <w:rFonts w:ascii="Tahoma" w:hAnsi="Tahoma" w:cs="Tahoma"/>
          <w:sz w:val="18"/>
          <w:szCs w:val="18"/>
          <w:lang w:val="en-US"/>
        </w:rPr>
        <w:t xml:space="preserve">the Council may consider there to have been a breach of contract and may consequently refuse to pay to the Provider </w:t>
      </w:r>
      <w:r>
        <w:rPr>
          <w:rFonts w:ascii="Tahoma" w:hAnsi="Tahoma" w:cs="Tahoma"/>
          <w:sz w:val="18"/>
          <w:szCs w:val="18"/>
          <w:lang w:val="en-US"/>
        </w:rPr>
        <w:t xml:space="preserve">all or </w:t>
      </w:r>
      <w:r w:rsidR="005D3542">
        <w:rPr>
          <w:rFonts w:ascii="Tahoma" w:hAnsi="Tahoma" w:cs="Tahoma"/>
          <w:sz w:val="18"/>
          <w:szCs w:val="18"/>
          <w:lang w:val="en-US"/>
        </w:rPr>
        <w:t xml:space="preserve">part of fees and expenses </w:t>
      </w:r>
      <w:r w:rsidRPr="00686D43">
        <w:rPr>
          <w:rFonts w:ascii="Tahoma" w:hAnsi="Tahoma" w:cs="Tahoma"/>
          <w:sz w:val="18"/>
          <w:szCs w:val="18"/>
          <w:lang w:val="en-US"/>
        </w:rPr>
        <w:t xml:space="preserve">referred to in Article </w:t>
      </w:r>
      <w:r w:rsidR="005D3542">
        <w:rPr>
          <w:rFonts w:ascii="Tahoma" w:hAnsi="Tahoma" w:cs="Tahoma"/>
          <w:sz w:val="18"/>
          <w:szCs w:val="18"/>
          <w:lang w:val="en-US"/>
        </w:rPr>
        <w:t>2</w:t>
      </w:r>
      <w:r w:rsidRPr="00686D43">
        <w:rPr>
          <w:rFonts w:ascii="Tahoma" w:hAnsi="Tahoma" w:cs="Tahoma"/>
          <w:sz w:val="18"/>
          <w:szCs w:val="18"/>
          <w:lang w:val="en-US"/>
        </w:rPr>
        <w:t xml:space="preserve"> above.</w:t>
      </w:r>
    </w:p>
    <w:bookmarkEnd w:id="5"/>
    <w:p w14:paraId="480E9E0D" w14:textId="77777777" w:rsidR="0030677B" w:rsidRPr="00622DD9" w:rsidRDefault="0069597D">
      <w:pPr>
        <w:ind w:left="709" w:hanging="709"/>
        <w:jc w:val="both"/>
        <w:rPr>
          <w:rFonts w:ascii="Tahoma" w:hAnsi="Tahoma" w:cs="Tahoma"/>
          <w:sz w:val="18"/>
          <w:szCs w:val="18"/>
          <w:lang w:val="en-US"/>
        </w:rPr>
      </w:pPr>
      <w:r w:rsidRPr="00622DD9">
        <w:rPr>
          <w:rFonts w:ascii="Tahoma" w:hAnsi="Tahoma" w:cs="Tahoma"/>
          <w:sz w:val="18"/>
          <w:szCs w:val="18"/>
          <w:lang w:val="en-US"/>
        </w:rPr>
        <w:t>3.2</w:t>
      </w:r>
      <w:r w:rsidRPr="00622DD9">
        <w:rPr>
          <w:rFonts w:ascii="Tahoma" w:hAnsi="Tahoma" w:cs="Tahoma"/>
          <w:sz w:val="18"/>
          <w:szCs w:val="18"/>
          <w:lang w:val="en-US"/>
        </w:rPr>
        <w:tab/>
      </w:r>
      <w:r w:rsidR="005D3542" w:rsidRPr="005D3542">
        <w:rPr>
          <w:rFonts w:ascii="Tahoma" w:hAnsi="Tahoma" w:cs="Tahoma"/>
          <w:sz w:val="18"/>
          <w:szCs w:val="18"/>
          <w:lang w:val="en-US"/>
        </w:rPr>
        <w:t xml:space="preserve">In the cases described in paragraph </w:t>
      </w:r>
      <w:r w:rsidR="005D3542">
        <w:rPr>
          <w:rFonts w:ascii="Tahoma" w:hAnsi="Tahoma" w:cs="Tahoma"/>
          <w:sz w:val="18"/>
          <w:szCs w:val="18"/>
          <w:lang w:val="en-US"/>
        </w:rPr>
        <w:t>3</w:t>
      </w:r>
      <w:r w:rsidR="005D3542" w:rsidRPr="005D3542">
        <w:rPr>
          <w:rFonts w:ascii="Tahoma" w:hAnsi="Tahoma" w:cs="Tahoma"/>
          <w:sz w:val="18"/>
          <w:szCs w:val="18"/>
          <w:lang w:val="en-US"/>
        </w:rPr>
        <w:t xml:space="preserve">.1 above, the Council reserves further, at any moment and further to prior notification to the Provider, the right to terminate the contract in all or in part. In case of termination, the Council shall pay only the amount corresponding to the </w:t>
      </w:r>
      <w:r w:rsidR="007A2AC4">
        <w:rPr>
          <w:rFonts w:ascii="Tahoma" w:hAnsi="Tahoma" w:cs="Tahoma"/>
          <w:sz w:val="18"/>
          <w:szCs w:val="18"/>
          <w:lang w:val="en-US"/>
        </w:rPr>
        <w:t>D</w:t>
      </w:r>
      <w:r w:rsidR="005D3542" w:rsidRPr="005D3542">
        <w:rPr>
          <w:rFonts w:ascii="Tahoma" w:hAnsi="Tahoma" w:cs="Tahoma"/>
          <w:sz w:val="18"/>
          <w:szCs w:val="18"/>
          <w:lang w:val="en-US"/>
        </w:rPr>
        <w:t xml:space="preserve">eliverables actually and satisfactorily provided at the time of termination of the contract and shall request reimbursement of the sums already paid for Deliverables not provided. </w:t>
      </w:r>
    </w:p>
    <w:p w14:paraId="73D236FB" w14:textId="77777777" w:rsidR="0030677B" w:rsidRPr="00622DD9" w:rsidRDefault="0069597D">
      <w:pPr>
        <w:pStyle w:val="ListParagraph"/>
        <w:numPr>
          <w:ilvl w:val="1"/>
          <w:numId w:val="23"/>
        </w:numPr>
        <w:ind w:left="709" w:hanging="709"/>
        <w:jc w:val="both"/>
        <w:rPr>
          <w:rFonts w:ascii="Tahoma" w:hAnsi="Tahoma" w:cs="Tahoma"/>
          <w:sz w:val="18"/>
          <w:szCs w:val="18"/>
          <w:lang w:val="en-US"/>
        </w:rPr>
      </w:pPr>
      <w:r w:rsidRPr="00622DD9">
        <w:rPr>
          <w:rFonts w:ascii="Tahoma" w:hAnsi="Tahoma" w:cs="Tahoma"/>
          <w:sz w:val="18"/>
          <w:szCs w:val="18"/>
          <w:lang w:val="en-US"/>
        </w:rPr>
        <w:t xml:space="preserve">The </w:t>
      </w:r>
      <w:r w:rsidR="005D3542">
        <w:rPr>
          <w:rFonts w:ascii="Tahoma" w:hAnsi="Tahoma" w:cs="Tahoma"/>
          <w:sz w:val="18"/>
          <w:szCs w:val="18"/>
          <w:lang w:val="en-US"/>
        </w:rPr>
        <w:t xml:space="preserve">outstanding sums shall be paid to the </w:t>
      </w:r>
      <w:r w:rsidR="00DE1026" w:rsidRPr="00622DD9">
        <w:rPr>
          <w:rFonts w:ascii="Tahoma" w:hAnsi="Tahoma" w:cs="Tahoma"/>
          <w:sz w:val="18"/>
          <w:szCs w:val="18"/>
          <w:lang w:val="en-US"/>
        </w:rPr>
        <w:t xml:space="preserve">Council's bank account within 60 (sixty) calendar days </w:t>
      </w:r>
      <w:r w:rsidR="005D3542">
        <w:rPr>
          <w:rFonts w:ascii="Tahoma" w:hAnsi="Tahoma" w:cs="Tahoma"/>
          <w:sz w:val="18"/>
          <w:szCs w:val="18"/>
          <w:lang w:val="en-US"/>
        </w:rPr>
        <w:t xml:space="preserve">from the </w:t>
      </w:r>
      <w:r w:rsidR="00DE1026" w:rsidRPr="00622DD9">
        <w:rPr>
          <w:rFonts w:ascii="Tahoma" w:hAnsi="Tahoma" w:cs="Tahoma"/>
          <w:sz w:val="18"/>
          <w:szCs w:val="18"/>
          <w:lang w:val="en-US"/>
        </w:rPr>
        <w:t xml:space="preserve">notification </w:t>
      </w:r>
      <w:r w:rsidR="005D3542">
        <w:rPr>
          <w:rFonts w:ascii="Tahoma" w:hAnsi="Tahoma" w:cs="Tahoma"/>
          <w:sz w:val="18"/>
          <w:szCs w:val="18"/>
          <w:lang w:val="en-US"/>
        </w:rPr>
        <w:t xml:space="preserve">in </w:t>
      </w:r>
      <w:r w:rsidR="00DE019F">
        <w:rPr>
          <w:rFonts w:ascii="Tahoma" w:hAnsi="Tahoma" w:cs="Tahoma"/>
          <w:sz w:val="18"/>
          <w:szCs w:val="18"/>
          <w:lang w:val="en-US"/>
        </w:rPr>
        <w:t>writing</w:t>
      </w:r>
      <w:r w:rsidR="005D3542">
        <w:rPr>
          <w:rFonts w:ascii="Tahoma" w:hAnsi="Tahoma" w:cs="Tahoma"/>
          <w:sz w:val="18"/>
          <w:szCs w:val="18"/>
          <w:lang w:val="en-US"/>
        </w:rPr>
        <w:t xml:space="preserve"> by the Council of Europe to </w:t>
      </w:r>
      <w:r w:rsidR="00DE1026" w:rsidRPr="00622DD9">
        <w:rPr>
          <w:rFonts w:ascii="Tahoma" w:hAnsi="Tahoma" w:cs="Tahoma"/>
          <w:sz w:val="18"/>
          <w:szCs w:val="18"/>
          <w:lang w:val="en-US"/>
        </w:rPr>
        <w:t xml:space="preserve">the Provider </w:t>
      </w:r>
      <w:r w:rsidR="005D3542">
        <w:rPr>
          <w:rFonts w:ascii="Tahoma" w:hAnsi="Tahoma" w:cs="Tahoma"/>
          <w:sz w:val="18"/>
          <w:szCs w:val="18"/>
          <w:lang w:val="en-US"/>
        </w:rPr>
        <w:t>regarding the outstanding sums to be paid</w:t>
      </w:r>
      <w:r w:rsidR="00DE1026" w:rsidRPr="00622DD9">
        <w:rPr>
          <w:rFonts w:ascii="Tahoma" w:hAnsi="Tahoma" w:cs="Tahoma"/>
          <w:sz w:val="18"/>
          <w:szCs w:val="18"/>
          <w:lang w:val="en-US"/>
        </w:rPr>
        <w:t>.</w:t>
      </w:r>
    </w:p>
    <w:p w14:paraId="6294285A" w14:textId="77777777" w:rsidR="0030677B" w:rsidRPr="00622DD9" w:rsidRDefault="0069597D">
      <w:pPr>
        <w:tabs>
          <w:tab w:val="left" w:pos="284"/>
        </w:tabs>
        <w:autoSpaceDE w:val="0"/>
        <w:autoSpaceDN w:val="0"/>
        <w:spacing w:before="40"/>
        <w:jc w:val="both"/>
        <w:rPr>
          <w:rFonts w:ascii="Tahoma" w:hAnsi="Tahoma" w:cs="Tahoma"/>
          <w:b/>
          <w:smallCaps/>
          <w:color w:val="365F91" w:themeColor="accent1" w:themeShade="BF"/>
          <w:sz w:val="18"/>
          <w:szCs w:val="18"/>
          <w:lang w:val="en-US" w:eastAsia="fr-FR"/>
        </w:rPr>
      </w:pPr>
      <w:bookmarkStart w:id="6" w:name="_Toc179868653"/>
      <w:bookmarkStart w:id="7" w:name="_Toc179868654"/>
      <w:r w:rsidRPr="00622DD9">
        <w:rPr>
          <w:rFonts w:ascii="Tahoma" w:hAnsi="Tahoma" w:cs="Tahoma"/>
          <w:b/>
          <w:smallCaps/>
          <w:color w:val="365F91" w:themeColor="accent1" w:themeShade="BF"/>
          <w:sz w:val="18"/>
          <w:szCs w:val="18"/>
          <w:lang w:val="en-US" w:eastAsia="fr-FR"/>
        </w:rPr>
        <w:t xml:space="preserve">Article </w:t>
      </w:r>
      <w:r w:rsidR="009A1F01" w:rsidRPr="00622DD9">
        <w:rPr>
          <w:rFonts w:ascii="Tahoma" w:hAnsi="Tahoma" w:cs="Tahoma"/>
          <w:b/>
          <w:smallCaps/>
          <w:color w:val="365F91" w:themeColor="accent1" w:themeShade="BF"/>
          <w:sz w:val="18"/>
          <w:szCs w:val="18"/>
          <w:lang w:val="en-US" w:eastAsia="fr-FR"/>
        </w:rPr>
        <w:t xml:space="preserve">4 </w:t>
      </w:r>
      <w:r w:rsidRPr="00622DD9">
        <w:rPr>
          <w:rFonts w:ascii="Tahoma" w:hAnsi="Tahoma" w:cs="Tahoma"/>
          <w:b/>
          <w:smallCaps/>
          <w:color w:val="365F91" w:themeColor="accent1" w:themeShade="BF"/>
          <w:sz w:val="18"/>
          <w:szCs w:val="18"/>
          <w:lang w:val="en-US" w:eastAsia="fr-FR"/>
        </w:rPr>
        <w:t xml:space="preserve">- </w:t>
      </w:r>
      <w:r w:rsidR="0096393D">
        <w:rPr>
          <w:rFonts w:ascii="Tahoma" w:hAnsi="Tahoma" w:cs="Tahoma"/>
          <w:b/>
          <w:smallCaps/>
          <w:color w:val="365F91" w:themeColor="accent1" w:themeShade="BF"/>
          <w:sz w:val="18"/>
          <w:szCs w:val="18"/>
          <w:lang w:val="en-US" w:eastAsia="fr-FR"/>
        </w:rPr>
        <w:t>Modifications</w:t>
      </w:r>
      <w:r w:rsidRPr="00622DD9">
        <w:rPr>
          <w:rFonts w:ascii="Tahoma" w:hAnsi="Tahoma" w:cs="Tahoma"/>
          <w:b/>
          <w:smallCaps/>
          <w:color w:val="365F91" w:themeColor="accent1" w:themeShade="BF"/>
          <w:sz w:val="18"/>
          <w:szCs w:val="18"/>
          <w:lang w:val="en-US" w:eastAsia="fr-FR"/>
        </w:rPr>
        <w:t xml:space="preserve"> </w:t>
      </w:r>
      <w:bookmarkEnd w:id="6"/>
    </w:p>
    <w:p w14:paraId="68DCF78F" w14:textId="77777777" w:rsidR="0030677B" w:rsidRPr="00622DD9" w:rsidRDefault="0069597D">
      <w:pPr>
        <w:ind w:left="709" w:hanging="709"/>
        <w:jc w:val="both"/>
        <w:rPr>
          <w:rFonts w:ascii="Tahoma" w:hAnsi="Tahoma" w:cs="Tahoma"/>
          <w:sz w:val="18"/>
          <w:szCs w:val="18"/>
          <w:lang w:val="en-US"/>
        </w:rPr>
      </w:pPr>
      <w:r w:rsidRPr="00622DD9">
        <w:rPr>
          <w:rFonts w:ascii="Tahoma" w:hAnsi="Tahoma" w:cs="Tahoma"/>
          <w:sz w:val="18"/>
          <w:szCs w:val="18"/>
          <w:lang w:val="en-US"/>
        </w:rPr>
        <w:t>4.</w:t>
      </w:r>
      <w:r w:rsidR="000627F9" w:rsidRPr="00622DD9">
        <w:rPr>
          <w:rFonts w:ascii="Tahoma" w:hAnsi="Tahoma" w:cs="Tahoma"/>
          <w:sz w:val="18"/>
          <w:szCs w:val="18"/>
          <w:lang w:val="en-US"/>
        </w:rPr>
        <w:t>1</w:t>
      </w:r>
      <w:r w:rsidR="00E57AD6" w:rsidRPr="00622DD9">
        <w:rPr>
          <w:rFonts w:ascii="Tahoma" w:hAnsi="Tahoma" w:cs="Tahoma"/>
          <w:sz w:val="18"/>
          <w:szCs w:val="18"/>
          <w:lang w:val="en-US"/>
        </w:rPr>
        <w:tab/>
      </w:r>
      <w:r w:rsidR="00DE1026" w:rsidRPr="00622DD9">
        <w:rPr>
          <w:rFonts w:ascii="Tahoma" w:hAnsi="Tahoma" w:cs="Tahoma"/>
          <w:sz w:val="18"/>
          <w:szCs w:val="18"/>
          <w:lang w:val="en-US"/>
        </w:rPr>
        <w:t xml:space="preserve">The provisions of this contract </w:t>
      </w:r>
      <w:r w:rsidR="0096393D">
        <w:rPr>
          <w:rFonts w:ascii="Tahoma" w:hAnsi="Tahoma" w:cs="Tahoma"/>
          <w:sz w:val="18"/>
          <w:szCs w:val="18"/>
          <w:lang w:val="en-US"/>
        </w:rPr>
        <w:t>cannot</w:t>
      </w:r>
      <w:r w:rsidR="00DE1026" w:rsidRPr="00622DD9">
        <w:rPr>
          <w:rFonts w:ascii="Tahoma" w:hAnsi="Tahoma" w:cs="Tahoma"/>
          <w:sz w:val="18"/>
          <w:szCs w:val="18"/>
          <w:lang w:val="en-US"/>
        </w:rPr>
        <w:t xml:space="preserve"> be </w:t>
      </w:r>
      <w:r w:rsidR="0096393D">
        <w:rPr>
          <w:rFonts w:ascii="Tahoma" w:hAnsi="Tahoma" w:cs="Tahoma"/>
          <w:sz w:val="18"/>
          <w:szCs w:val="18"/>
          <w:lang w:val="en-US"/>
        </w:rPr>
        <w:t>modified</w:t>
      </w:r>
      <w:r w:rsidR="00DE1026" w:rsidRPr="00622DD9">
        <w:rPr>
          <w:rFonts w:ascii="Tahoma" w:hAnsi="Tahoma" w:cs="Tahoma"/>
          <w:sz w:val="18"/>
          <w:szCs w:val="18"/>
          <w:lang w:val="en-US"/>
        </w:rPr>
        <w:t xml:space="preserve"> with</w:t>
      </w:r>
      <w:r w:rsidR="0096393D">
        <w:rPr>
          <w:rFonts w:ascii="Tahoma" w:hAnsi="Tahoma" w:cs="Tahoma"/>
          <w:sz w:val="18"/>
          <w:szCs w:val="18"/>
          <w:lang w:val="en-US"/>
        </w:rPr>
        <w:t>out</w:t>
      </w:r>
      <w:r w:rsidR="00DE1026" w:rsidRPr="00622DD9">
        <w:rPr>
          <w:rFonts w:ascii="Tahoma" w:hAnsi="Tahoma" w:cs="Tahoma"/>
          <w:sz w:val="18"/>
          <w:szCs w:val="18"/>
          <w:lang w:val="en-US"/>
        </w:rPr>
        <w:t xml:space="preserve"> the written agreement of both parties. This agreement may take the form of an</w:t>
      </w:r>
      <w:r w:rsidR="0096393D">
        <w:rPr>
          <w:rFonts w:ascii="Tahoma" w:hAnsi="Tahoma" w:cs="Tahoma"/>
          <w:sz w:val="18"/>
          <w:szCs w:val="18"/>
          <w:lang w:val="en-US"/>
        </w:rPr>
        <w:t xml:space="preserve"> exchange of</w:t>
      </w:r>
      <w:r w:rsidR="00DE1026" w:rsidRPr="00622DD9">
        <w:rPr>
          <w:rFonts w:ascii="Tahoma" w:hAnsi="Tahoma" w:cs="Tahoma"/>
          <w:sz w:val="18"/>
          <w:szCs w:val="18"/>
          <w:lang w:val="en-US"/>
        </w:rPr>
        <w:t xml:space="preserve"> email</w:t>
      </w:r>
      <w:r w:rsidR="0096393D">
        <w:rPr>
          <w:rFonts w:ascii="Tahoma" w:hAnsi="Tahoma" w:cs="Tahoma"/>
          <w:sz w:val="18"/>
          <w:szCs w:val="18"/>
          <w:lang w:val="en-US"/>
        </w:rPr>
        <w:t>s</w:t>
      </w:r>
      <w:r w:rsidR="00DE1026" w:rsidRPr="00622DD9">
        <w:rPr>
          <w:rFonts w:ascii="Tahoma" w:hAnsi="Tahoma" w:cs="Tahoma"/>
          <w:sz w:val="18"/>
          <w:szCs w:val="18"/>
          <w:lang w:val="en-US"/>
        </w:rPr>
        <w:t>.</w:t>
      </w:r>
    </w:p>
    <w:p w14:paraId="00121440" w14:textId="77777777" w:rsidR="0030677B" w:rsidRPr="00622DD9" w:rsidRDefault="0069597D">
      <w:pPr>
        <w:pStyle w:val="ListParagraph"/>
        <w:numPr>
          <w:ilvl w:val="1"/>
          <w:numId w:val="24"/>
        </w:numPr>
        <w:tabs>
          <w:tab w:val="left" w:pos="709"/>
        </w:tabs>
        <w:ind w:left="709" w:hanging="709"/>
        <w:jc w:val="both"/>
        <w:rPr>
          <w:rFonts w:ascii="Tahoma" w:hAnsi="Tahoma" w:cs="Tahoma"/>
          <w:sz w:val="18"/>
          <w:szCs w:val="18"/>
          <w:lang w:val="en-US"/>
        </w:rPr>
      </w:pPr>
      <w:r w:rsidRPr="00622DD9">
        <w:rPr>
          <w:rFonts w:ascii="Tahoma" w:hAnsi="Tahoma" w:cs="Tahoma"/>
          <w:sz w:val="18"/>
          <w:szCs w:val="18"/>
          <w:lang w:val="en-US"/>
        </w:rPr>
        <w:t>A</w:t>
      </w:r>
      <w:r w:rsidR="0096393D">
        <w:rPr>
          <w:rFonts w:ascii="Tahoma" w:hAnsi="Tahoma" w:cs="Tahoma"/>
          <w:sz w:val="18"/>
          <w:szCs w:val="18"/>
          <w:lang w:val="en-US"/>
        </w:rPr>
        <w:t>ny</w:t>
      </w:r>
      <w:r w:rsidRPr="00622DD9">
        <w:rPr>
          <w:rFonts w:ascii="Tahoma" w:hAnsi="Tahoma" w:cs="Tahoma"/>
          <w:sz w:val="18"/>
          <w:szCs w:val="18"/>
          <w:lang w:val="en-US"/>
        </w:rPr>
        <w:t xml:space="preserve"> modification </w:t>
      </w:r>
      <w:r w:rsidR="0096393D">
        <w:rPr>
          <w:rFonts w:ascii="Tahoma" w:hAnsi="Tahoma" w:cs="Tahoma"/>
          <w:sz w:val="18"/>
          <w:szCs w:val="18"/>
          <w:lang w:val="en-US"/>
        </w:rPr>
        <w:t xml:space="preserve">shall not affect </w:t>
      </w:r>
      <w:r w:rsidRPr="00622DD9">
        <w:rPr>
          <w:rFonts w:ascii="Tahoma" w:hAnsi="Tahoma" w:cs="Tahoma"/>
          <w:sz w:val="18"/>
          <w:szCs w:val="18"/>
          <w:lang w:val="en-US"/>
        </w:rPr>
        <w:t>element</w:t>
      </w:r>
      <w:r w:rsidR="0096393D">
        <w:rPr>
          <w:rFonts w:ascii="Tahoma" w:hAnsi="Tahoma" w:cs="Tahoma"/>
          <w:sz w:val="18"/>
          <w:szCs w:val="18"/>
          <w:lang w:val="en-US"/>
        </w:rPr>
        <w:t>s</w:t>
      </w:r>
      <w:r w:rsidRPr="00622DD9">
        <w:rPr>
          <w:rFonts w:ascii="Tahoma" w:hAnsi="Tahoma" w:cs="Tahoma"/>
          <w:sz w:val="18"/>
          <w:szCs w:val="18"/>
          <w:lang w:val="en-US"/>
        </w:rPr>
        <w:t xml:space="preserve"> of the contract </w:t>
      </w:r>
      <w:r w:rsidR="0096393D">
        <w:rPr>
          <w:rFonts w:ascii="Tahoma" w:hAnsi="Tahoma" w:cs="Tahoma"/>
          <w:sz w:val="18"/>
          <w:szCs w:val="18"/>
          <w:lang w:val="en-US"/>
        </w:rPr>
        <w:t xml:space="preserve">which may distort the </w:t>
      </w:r>
      <w:r w:rsidRPr="00622DD9">
        <w:rPr>
          <w:rFonts w:ascii="Tahoma" w:hAnsi="Tahoma" w:cs="Tahoma"/>
          <w:sz w:val="18"/>
          <w:szCs w:val="18"/>
          <w:lang w:val="en-US"/>
        </w:rPr>
        <w:t xml:space="preserve">initial conditions of the </w:t>
      </w:r>
      <w:r w:rsidR="0096393D">
        <w:rPr>
          <w:rFonts w:ascii="Tahoma" w:hAnsi="Tahoma" w:cs="Tahoma"/>
          <w:sz w:val="18"/>
          <w:szCs w:val="18"/>
          <w:lang w:val="en-US"/>
        </w:rPr>
        <w:t>tendering</w:t>
      </w:r>
      <w:r w:rsidRPr="00622DD9">
        <w:rPr>
          <w:rFonts w:ascii="Tahoma" w:hAnsi="Tahoma" w:cs="Tahoma"/>
          <w:sz w:val="18"/>
          <w:szCs w:val="18"/>
          <w:lang w:val="en-US"/>
        </w:rPr>
        <w:t xml:space="preserve"> procedure or give rise to unequal treatment between tenderers.</w:t>
      </w:r>
    </w:p>
    <w:p w14:paraId="509F92EC" w14:textId="77777777" w:rsidR="0030677B" w:rsidRPr="00622DD9" w:rsidRDefault="0069597D">
      <w:pPr>
        <w:pStyle w:val="ListParagraph"/>
        <w:numPr>
          <w:ilvl w:val="1"/>
          <w:numId w:val="24"/>
        </w:numPr>
        <w:tabs>
          <w:tab w:val="left" w:pos="709"/>
        </w:tabs>
        <w:ind w:left="709" w:hanging="709"/>
        <w:jc w:val="both"/>
        <w:rPr>
          <w:rFonts w:ascii="Tahoma" w:hAnsi="Tahoma" w:cs="Tahoma"/>
          <w:sz w:val="18"/>
          <w:szCs w:val="18"/>
          <w:lang w:val="en-US"/>
        </w:rPr>
      </w:pPr>
      <w:r w:rsidRPr="00622DD9">
        <w:rPr>
          <w:rFonts w:ascii="Tahoma" w:hAnsi="Tahoma" w:cs="Tahoma"/>
          <w:sz w:val="18"/>
          <w:szCs w:val="18"/>
          <w:lang w:val="en-US"/>
        </w:rPr>
        <w:t>This contract may not be transferred</w:t>
      </w:r>
      <w:r w:rsidR="00F812D2">
        <w:rPr>
          <w:rFonts w:ascii="Tahoma" w:hAnsi="Tahoma" w:cs="Tahoma"/>
          <w:sz w:val="18"/>
          <w:szCs w:val="18"/>
          <w:lang w:val="en-US"/>
        </w:rPr>
        <w:t>,</w:t>
      </w:r>
      <w:r w:rsidRPr="00622DD9">
        <w:rPr>
          <w:rFonts w:ascii="Tahoma" w:hAnsi="Tahoma" w:cs="Tahoma"/>
          <w:sz w:val="18"/>
          <w:szCs w:val="18"/>
          <w:lang w:val="en-US"/>
        </w:rPr>
        <w:t xml:space="preserve"> in </w:t>
      </w:r>
      <w:r w:rsidR="00F812D2">
        <w:rPr>
          <w:rFonts w:ascii="Tahoma" w:hAnsi="Tahoma" w:cs="Tahoma"/>
          <w:sz w:val="18"/>
          <w:szCs w:val="18"/>
          <w:lang w:val="en-US"/>
        </w:rPr>
        <w:t xml:space="preserve">full </w:t>
      </w:r>
      <w:r w:rsidRPr="00622DD9">
        <w:rPr>
          <w:rFonts w:ascii="Tahoma" w:hAnsi="Tahoma" w:cs="Tahoma"/>
          <w:sz w:val="18"/>
          <w:szCs w:val="18"/>
          <w:lang w:val="en-US"/>
        </w:rPr>
        <w:t xml:space="preserve">or in part, </w:t>
      </w:r>
      <w:r w:rsidR="00F812D2">
        <w:rPr>
          <w:rFonts w:ascii="Tahoma" w:hAnsi="Tahoma" w:cs="Tahoma"/>
          <w:sz w:val="18"/>
          <w:szCs w:val="18"/>
          <w:lang w:val="en-US"/>
        </w:rPr>
        <w:t>for money or free of charge</w:t>
      </w:r>
      <w:r w:rsidRPr="00622DD9">
        <w:rPr>
          <w:rFonts w:ascii="Tahoma" w:hAnsi="Tahoma" w:cs="Tahoma"/>
          <w:sz w:val="18"/>
          <w:szCs w:val="18"/>
          <w:lang w:val="en-US"/>
        </w:rPr>
        <w:t>, without the</w:t>
      </w:r>
      <w:r w:rsidR="00F812D2">
        <w:rPr>
          <w:rFonts w:ascii="Tahoma" w:hAnsi="Tahoma" w:cs="Tahoma"/>
          <w:sz w:val="18"/>
          <w:szCs w:val="18"/>
          <w:lang w:val="en-US"/>
        </w:rPr>
        <w:t xml:space="preserve"> Council’s</w:t>
      </w:r>
      <w:r w:rsidRPr="00622DD9">
        <w:rPr>
          <w:rFonts w:ascii="Tahoma" w:hAnsi="Tahoma" w:cs="Tahoma"/>
          <w:sz w:val="18"/>
          <w:szCs w:val="18"/>
          <w:lang w:val="en-US"/>
        </w:rPr>
        <w:t xml:space="preserve"> prior</w:t>
      </w:r>
      <w:r w:rsidR="00F812D2">
        <w:rPr>
          <w:rFonts w:ascii="Tahoma" w:hAnsi="Tahoma" w:cs="Tahoma"/>
          <w:sz w:val="18"/>
          <w:szCs w:val="18"/>
          <w:lang w:val="en-US"/>
        </w:rPr>
        <w:t xml:space="preserve"> </w:t>
      </w:r>
      <w:proofErr w:type="spellStart"/>
      <w:r w:rsidRPr="00622DD9">
        <w:rPr>
          <w:rFonts w:ascii="Tahoma" w:hAnsi="Tahoma" w:cs="Tahoma"/>
          <w:sz w:val="18"/>
          <w:szCs w:val="18"/>
          <w:lang w:val="en-US"/>
        </w:rPr>
        <w:t>authorisation</w:t>
      </w:r>
      <w:proofErr w:type="spellEnd"/>
      <w:r w:rsidRPr="00622DD9">
        <w:rPr>
          <w:rFonts w:ascii="Tahoma" w:hAnsi="Tahoma" w:cs="Tahoma"/>
          <w:sz w:val="18"/>
          <w:szCs w:val="18"/>
          <w:lang w:val="en-US"/>
        </w:rPr>
        <w:t xml:space="preserve"> </w:t>
      </w:r>
      <w:r w:rsidR="00F812D2">
        <w:rPr>
          <w:rFonts w:ascii="Tahoma" w:hAnsi="Tahoma" w:cs="Tahoma"/>
          <w:sz w:val="18"/>
          <w:szCs w:val="18"/>
          <w:lang w:val="en-US"/>
        </w:rPr>
        <w:t>in writing</w:t>
      </w:r>
      <w:r w:rsidRPr="00622DD9">
        <w:rPr>
          <w:rFonts w:ascii="Tahoma" w:hAnsi="Tahoma" w:cs="Tahoma"/>
          <w:sz w:val="18"/>
          <w:szCs w:val="18"/>
          <w:lang w:val="en-US"/>
        </w:rPr>
        <w:t>.</w:t>
      </w:r>
    </w:p>
    <w:p w14:paraId="14D44001" w14:textId="77777777" w:rsidR="0030677B" w:rsidRPr="00622DD9" w:rsidRDefault="0069597D">
      <w:pPr>
        <w:pStyle w:val="ListParagraph"/>
        <w:numPr>
          <w:ilvl w:val="1"/>
          <w:numId w:val="24"/>
        </w:numPr>
        <w:ind w:left="709" w:hanging="709"/>
        <w:jc w:val="both"/>
        <w:rPr>
          <w:rFonts w:ascii="Tahoma" w:hAnsi="Tahoma" w:cs="Tahoma"/>
          <w:sz w:val="18"/>
          <w:szCs w:val="18"/>
          <w:lang w:val="en-US"/>
        </w:rPr>
      </w:pPr>
      <w:r w:rsidRPr="00622DD9">
        <w:rPr>
          <w:rFonts w:ascii="Tahoma" w:hAnsi="Tahoma" w:cs="Tahoma"/>
          <w:sz w:val="18"/>
          <w:szCs w:val="18"/>
          <w:lang w:val="en-US"/>
        </w:rPr>
        <w:t xml:space="preserve">The Provider may not subcontract all or part of the </w:t>
      </w:r>
      <w:r w:rsidR="00F812D2">
        <w:rPr>
          <w:rFonts w:ascii="Tahoma" w:hAnsi="Tahoma" w:cs="Tahoma"/>
          <w:sz w:val="18"/>
          <w:szCs w:val="18"/>
          <w:lang w:val="en-US"/>
        </w:rPr>
        <w:t xml:space="preserve">Deliverables, </w:t>
      </w:r>
      <w:r w:rsidR="00F812D2" w:rsidRPr="00622DD9">
        <w:rPr>
          <w:rFonts w:ascii="Tahoma" w:hAnsi="Tahoma" w:cs="Tahoma"/>
          <w:sz w:val="18"/>
          <w:szCs w:val="18"/>
          <w:lang w:val="en-US"/>
        </w:rPr>
        <w:t>without the</w:t>
      </w:r>
      <w:r w:rsidR="00F812D2">
        <w:rPr>
          <w:rFonts w:ascii="Tahoma" w:hAnsi="Tahoma" w:cs="Tahoma"/>
          <w:sz w:val="18"/>
          <w:szCs w:val="18"/>
          <w:lang w:val="en-US"/>
        </w:rPr>
        <w:t xml:space="preserve"> Council’s</w:t>
      </w:r>
      <w:r w:rsidR="00F812D2" w:rsidRPr="00622DD9">
        <w:rPr>
          <w:rFonts w:ascii="Tahoma" w:hAnsi="Tahoma" w:cs="Tahoma"/>
          <w:sz w:val="18"/>
          <w:szCs w:val="18"/>
          <w:lang w:val="en-US"/>
        </w:rPr>
        <w:t xml:space="preserve"> prior</w:t>
      </w:r>
      <w:r w:rsidR="00F812D2">
        <w:rPr>
          <w:rFonts w:ascii="Tahoma" w:hAnsi="Tahoma" w:cs="Tahoma"/>
          <w:sz w:val="18"/>
          <w:szCs w:val="18"/>
          <w:lang w:val="en-US"/>
        </w:rPr>
        <w:t xml:space="preserve"> </w:t>
      </w:r>
      <w:proofErr w:type="spellStart"/>
      <w:r w:rsidR="00F812D2" w:rsidRPr="00622DD9">
        <w:rPr>
          <w:rFonts w:ascii="Tahoma" w:hAnsi="Tahoma" w:cs="Tahoma"/>
          <w:sz w:val="18"/>
          <w:szCs w:val="18"/>
          <w:lang w:val="en-US"/>
        </w:rPr>
        <w:t>authorisation</w:t>
      </w:r>
      <w:proofErr w:type="spellEnd"/>
      <w:r w:rsidR="00F812D2" w:rsidRPr="00622DD9">
        <w:rPr>
          <w:rFonts w:ascii="Tahoma" w:hAnsi="Tahoma" w:cs="Tahoma"/>
          <w:sz w:val="18"/>
          <w:szCs w:val="18"/>
          <w:lang w:val="en-US"/>
        </w:rPr>
        <w:t xml:space="preserve"> </w:t>
      </w:r>
      <w:r w:rsidR="00F812D2">
        <w:rPr>
          <w:rFonts w:ascii="Tahoma" w:hAnsi="Tahoma" w:cs="Tahoma"/>
          <w:sz w:val="18"/>
          <w:szCs w:val="18"/>
          <w:lang w:val="en-US"/>
        </w:rPr>
        <w:t>in writing</w:t>
      </w:r>
      <w:r w:rsidRPr="00622DD9">
        <w:rPr>
          <w:rFonts w:ascii="Tahoma" w:hAnsi="Tahoma" w:cs="Tahoma"/>
          <w:sz w:val="18"/>
          <w:szCs w:val="18"/>
          <w:lang w:val="en-US"/>
        </w:rPr>
        <w:t xml:space="preserve">. </w:t>
      </w:r>
      <w:r w:rsidR="004A5442">
        <w:rPr>
          <w:rFonts w:ascii="Tahoma" w:hAnsi="Tahoma" w:cs="Tahoma"/>
          <w:sz w:val="18"/>
          <w:szCs w:val="18"/>
          <w:lang w:val="en-US"/>
        </w:rPr>
        <w:t xml:space="preserve">If </w:t>
      </w:r>
      <w:proofErr w:type="spellStart"/>
      <w:r w:rsidR="004A5442">
        <w:rPr>
          <w:rFonts w:ascii="Tahoma" w:hAnsi="Tahoma" w:cs="Tahoma"/>
          <w:sz w:val="18"/>
          <w:szCs w:val="18"/>
          <w:lang w:val="en-US"/>
        </w:rPr>
        <w:t>authorised</w:t>
      </w:r>
      <w:proofErr w:type="spellEnd"/>
      <w:r w:rsidR="004A5442">
        <w:rPr>
          <w:rFonts w:ascii="Tahoma" w:hAnsi="Tahoma" w:cs="Tahoma"/>
          <w:sz w:val="18"/>
          <w:szCs w:val="18"/>
          <w:lang w:val="en-US"/>
        </w:rPr>
        <w:t xml:space="preserve"> to subcontract by the Council</w:t>
      </w:r>
      <w:r w:rsidR="00114E2A" w:rsidRPr="00622DD9">
        <w:rPr>
          <w:rFonts w:ascii="Tahoma" w:hAnsi="Tahoma" w:cs="Tahoma"/>
          <w:sz w:val="18"/>
          <w:szCs w:val="18"/>
          <w:lang w:val="en-US"/>
        </w:rPr>
        <w:t xml:space="preserve">, the </w:t>
      </w:r>
      <w:r w:rsidR="00F812D2">
        <w:rPr>
          <w:rFonts w:ascii="Tahoma" w:hAnsi="Tahoma" w:cs="Tahoma"/>
          <w:sz w:val="18"/>
          <w:szCs w:val="18"/>
          <w:lang w:val="en-US"/>
        </w:rPr>
        <w:t>Provider</w:t>
      </w:r>
      <w:r w:rsidR="00114E2A" w:rsidRPr="00622DD9">
        <w:rPr>
          <w:rFonts w:ascii="Tahoma" w:hAnsi="Tahoma" w:cs="Tahoma"/>
          <w:sz w:val="18"/>
          <w:szCs w:val="18"/>
          <w:lang w:val="en-US"/>
        </w:rPr>
        <w:t xml:space="preserve"> shall ensure</w:t>
      </w:r>
      <w:r w:rsidR="004A5442">
        <w:rPr>
          <w:rFonts w:ascii="Tahoma" w:hAnsi="Tahoma" w:cs="Tahoma"/>
          <w:sz w:val="18"/>
          <w:szCs w:val="18"/>
          <w:lang w:val="en-US"/>
        </w:rPr>
        <w:t xml:space="preserve"> compliance with all contractual conditions by all </w:t>
      </w:r>
      <w:proofErr w:type="spellStart"/>
      <w:r w:rsidR="004A5442">
        <w:rPr>
          <w:rFonts w:ascii="Tahoma" w:hAnsi="Tahoma" w:cs="Tahoma"/>
          <w:sz w:val="18"/>
          <w:szCs w:val="18"/>
          <w:lang w:val="en-US"/>
        </w:rPr>
        <w:t>authori</w:t>
      </w:r>
      <w:r w:rsidR="008004B9">
        <w:rPr>
          <w:rFonts w:ascii="Tahoma" w:hAnsi="Tahoma" w:cs="Tahoma"/>
          <w:sz w:val="18"/>
          <w:szCs w:val="18"/>
          <w:lang w:val="en-US"/>
        </w:rPr>
        <w:t>s</w:t>
      </w:r>
      <w:r w:rsidR="004A5442">
        <w:rPr>
          <w:rFonts w:ascii="Tahoma" w:hAnsi="Tahoma" w:cs="Tahoma"/>
          <w:sz w:val="18"/>
          <w:szCs w:val="18"/>
          <w:lang w:val="en-US"/>
        </w:rPr>
        <w:t>ed</w:t>
      </w:r>
      <w:proofErr w:type="spellEnd"/>
      <w:r w:rsidR="004A5442">
        <w:rPr>
          <w:rFonts w:ascii="Tahoma" w:hAnsi="Tahoma" w:cs="Tahoma"/>
          <w:sz w:val="18"/>
          <w:szCs w:val="18"/>
          <w:lang w:val="en-US"/>
        </w:rPr>
        <w:t xml:space="preserve"> subcontractors</w:t>
      </w:r>
      <w:r w:rsidR="008004B9">
        <w:rPr>
          <w:rFonts w:ascii="Tahoma" w:hAnsi="Tahoma" w:cs="Tahoma"/>
          <w:sz w:val="18"/>
          <w:szCs w:val="18"/>
          <w:lang w:val="en-US"/>
        </w:rPr>
        <w:t xml:space="preserve">. </w:t>
      </w:r>
      <w:r w:rsidR="00114E2A" w:rsidRPr="00622DD9">
        <w:rPr>
          <w:rFonts w:ascii="Tahoma" w:hAnsi="Tahoma" w:cs="Tahoma"/>
          <w:sz w:val="18"/>
          <w:szCs w:val="18"/>
          <w:lang w:val="en-US"/>
        </w:rPr>
        <w:t xml:space="preserve">The Provider shall remain fully </w:t>
      </w:r>
      <w:r w:rsidR="008004B9">
        <w:rPr>
          <w:rFonts w:ascii="Tahoma" w:hAnsi="Tahoma" w:cs="Tahoma"/>
          <w:sz w:val="18"/>
          <w:szCs w:val="18"/>
          <w:lang w:val="en-US"/>
        </w:rPr>
        <w:t>liable</w:t>
      </w:r>
      <w:r w:rsidR="00F812D2">
        <w:rPr>
          <w:rFonts w:ascii="Tahoma" w:hAnsi="Tahoma" w:cs="Tahoma"/>
          <w:sz w:val="18"/>
          <w:szCs w:val="18"/>
          <w:lang w:val="en-US"/>
        </w:rPr>
        <w:t xml:space="preserve"> </w:t>
      </w:r>
      <w:r w:rsidR="00114E2A" w:rsidRPr="00622DD9">
        <w:rPr>
          <w:rFonts w:ascii="Tahoma" w:hAnsi="Tahoma" w:cs="Tahoma"/>
          <w:sz w:val="18"/>
          <w:szCs w:val="18"/>
          <w:lang w:val="en-US"/>
        </w:rPr>
        <w:t xml:space="preserve">to the Council for the performance of the obligations of </w:t>
      </w:r>
      <w:r w:rsidR="00F812D2">
        <w:rPr>
          <w:rFonts w:ascii="Tahoma" w:hAnsi="Tahoma" w:cs="Tahoma"/>
          <w:sz w:val="18"/>
          <w:szCs w:val="18"/>
          <w:lang w:val="en-US"/>
        </w:rPr>
        <w:t>its</w:t>
      </w:r>
      <w:r w:rsidR="00114E2A" w:rsidRPr="00622DD9">
        <w:rPr>
          <w:rFonts w:ascii="Tahoma" w:hAnsi="Tahoma" w:cs="Tahoma"/>
          <w:sz w:val="18"/>
          <w:szCs w:val="18"/>
          <w:lang w:val="en-US"/>
        </w:rPr>
        <w:t xml:space="preserve"> subcontractors. </w:t>
      </w:r>
    </w:p>
    <w:p w14:paraId="2DA8266E" w14:textId="77777777" w:rsidR="0030677B" w:rsidRPr="00622DD9" w:rsidRDefault="0069597D">
      <w:pPr>
        <w:tabs>
          <w:tab w:val="left" w:pos="284"/>
        </w:tabs>
        <w:autoSpaceDE w:val="0"/>
        <w:autoSpaceDN w:val="0"/>
        <w:spacing w:before="40"/>
        <w:jc w:val="both"/>
        <w:rPr>
          <w:rFonts w:ascii="Tahoma" w:hAnsi="Tahoma" w:cs="Tahoma"/>
          <w:b/>
          <w:smallCaps/>
          <w:color w:val="0070C0"/>
          <w:sz w:val="18"/>
          <w:szCs w:val="18"/>
          <w:lang w:val="en-US" w:eastAsia="fr-FR"/>
        </w:rPr>
      </w:pPr>
      <w:bookmarkStart w:id="8" w:name="_Toc179868655"/>
      <w:bookmarkEnd w:id="7"/>
      <w:r w:rsidRPr="00622DD9">
        <w:rPr>
          <w:rFonts w:ascii="Tahoma" w:hAnsi="Tahoma" w:cs="Tahoma"/>
          <w:b/>
          <w:smallCaps/>
          <w:color w:val="365F91" w:themeColor="accent1" w:themeShade="BF"/>
          <w:sz w:val="18"/>
          <w:szCs w:val="18"/>
          <w:lang w:val="en-US" w:eastAsia="fr-FR"/>
        </w:rPr>
        <w:t xml:space="preserve">Article </w:t>
      </w:r>
      <w:r w:rsidR="00A75451" w:rsidRPr="00622DD9">
        <w:rPr>
          <w:rFonts w:ascii="Tahoma" w:hAnsi="Tahoma" w:cs="Tahoma"/>
          <w:b/>
          <w:smallCaps/>
          <w:color w:val="365F91" w:themeColor="accent1" w:themeShade="BF"/>
          <w:sz w:val="18"/>
          <w:szCs w:val="18"/>
          <w:lang w:val="en-US" w:eastAsia="fr-FR"/>
        </w:rPr>
        <w:t xml:space="preserve">5 </w:t>
      </w:r>
      <w:r w:rsidRPr="00622DD9">
        <w:rPr>
          <w:rFonts w:ascii="Tahoma" w:hAnsi="Tahoma" w:cs="Tahoma"/>
          <w:b/>
          <w:smallCaps/>
          <w:color w:val="365F91" w:themeColor="accent1" w:themeShade="BF"/>
          <w:sz w:val="18"/>
          <w:szCs w:val="18"/>
          <w:lang w:val="en-US" w:eastAsia="fr-FR"/>
        </w:rPr>
        <w:t>- Acceptance</w:t>
      </w:r>
    </w:p>
    <w:p w14:paraId="26D7090D" w14:textId="77777777" w:rsidR="0030677B" w:rsidRPr="00622DD9" w:rsidRDefault="00E4173E">
      <w:pPr>
        <w:jc w:val="both"/>
        <w:rPr>
          <w:rFonts w:ascii="Tahoma" w:hAnsi="Tahoma" w:cs="Tahoma"/>
          <w:sz w:val="18"/>
          <w:szCs w:val="18"/>
          <w:lang w:val="en-US"/>
        </w:rPr>
      </w:pPr>
      <w:r>
        <w:rPr>
          <w:rFonts w:ascii="Tahoma" w:hAnsi="Tahoma" w:cs="Tahoma"/>
          <w:sz w:val="18"/>
          <w:szCs w:val="18"/>
          <w:lang w:val="en-US"/>
        </w:rPr>
        <w:t xml:space="preserve">The provision </w:t>
      </w:r>
      <w:r w:rsidR="0069597D" w:rsidRPr="00622DD9">
        <w:rPr>
          <w:rFonts w:ascii="Tahoma" w:hAnsi="Tahoma" w:cs="Tahoma"/>
          <w:sz w:val="18"/>
          <w:szCs w:val="18"/>
          <w:lang w:val="en-US"/>
        </w:rPr>
        <w:t xml:space="preserve">of Deliverables </w:t>
      </w:r>
      <w:r>
        <w:rPr>
          <w:rFonts w:ascii="Tahoma" w:hAnsi="Tahoma" w:cs="Tahoma"/>
          <w:sz w:val="18"/>
          <w:szCs w:val="18"/>
          <w:lang w:val="en-US"/>
        </w:rPr>
        <w:t xml:space="preserve">shall be the </w:t>
      </w:r>
      <w:r w:rsidR="0069597D" w:rsidRPr="00622DD9">
        <w:rPr>
          <w:rFonts w:ascii="Tahoma" w:hAnsi="Tahoma" w:cs="Tahoma"/>
          <w:sz w:val="18"/>
          <w:szCs w:val="18"/>
          <w:lang w:val="en-US"/>
        </w:rPr>
        <w:t xml:space="preserve">subject to a written acceptance procedure. If acceptance is refused, the Council </w:t>
      </w:r>
      <w:r>
        <w:rPr>
          <w:rFonts w:ascii="Tahoma" w:hAnsi="Tahoma" w:cs="Tahoma"/>
          <w:sz w:val="18"/>
          <w:szCs w:val="18"/>
          <w:lang w:val="en-US"/>
        </w:rPr>
        <w:t xml:space="preserve">shall inform </w:t>
      </w:r>
      <w:r w:rsidR="0069597D" w:rsidRPr="00622DD9">
        <w:rPr>
          <w:rFonts w:ascii="Tahoma" w:hAnsi="Tahoma" w:cs="Tahoma"/>
          <w:sz w:val="18"/>
          <w:szCs w:val="18"/>
          <w:lang w:val="en-US"/>
        </w:rPr>
        <w:t xml:space="preserve">the </w:t>
      </w:r>
      <w:proofErr w:type="gramStart"/>
      <w:r w:rsidR="0069597D" w:rsidRPr="00622DD9">
        <w:rPr>
          <w:rFonts w:ascii="Tahoma" w:hAnsi="Tahoma" w:cs="Tahoma"/>
          <w:sz w:val="18"/>
          <w:szCs w:val="18"/>
          <w:lang w:val="en-US"/>
        </w:rPr>
        <w:t>Provider</w:t>
      </w:r>
      <w:proofErr w:type="gramEnd"/>
      <w:r>
        <w:rPr>
          <w:rFonts w:ascii="Tahoma" w:hAnsi="Tahoma" w:cs="Tahoma"/>
          <w:sz w:val="18"/>
          <w:szCs w:val="18"/>
          <w:lang w:val="en-US"/>
        </w:rPr>
        <w:t xml:space="preserve"> accordingly</w:t>
      </w:r>
      <w:r w:rsidR="0069597D" w:rsidRPr="00622DD9">
        <w:rPr>
          <w:rFonts w:ascii="Tahoma" w:hAnsi="Tahoma" w:cs="Tahoma"/>
          <w:sz w:val="18"/>
          <w:szCs w:val="18"/>
          <w:lang w:val="en-US"/>
        </w:rPr>
        <w:t xml:space="preserve">, giving reasons </w:t>
      </w:r>
      <w:r w:rsidR="008004B9">
        <w:rPr>
          <w:rFonts w:ascii="Tahoma" w:hAnsi="Tahoma" w:cs="Tahoma"/>
          <w:sz w:val="18"/>
          <w:szCs w:val="18"/>
          <w:lang w:val="en-US"/>
        </w:rPr>
        <w:t>of</w:t>
      </w:r>
      <w:r w:rsidR="0069597D" w:rsidRPr="00622DD9">
        <w:rPr>
          <w:rFonts w:ascii="Tahoma" w:hAnsi="Tahoma" w:cs="Tahoma"/>
          <w:sz w:val="18"/>
          <w:szCs w:val="18"/>
          <w:lang w:val="en-US"/>
        </w:rPr>
        <w:t xml:space="preserve"> this decision, and may, if appropriate, set new </w:t>
      </w:r>
      <w:r>
        <w:rPr>
          <w:rFonts w:ascii="Tahoma" w:hAnsi="Tahoma" w:cs="Tahoma"/>
          <w:sz w:val="18"/>
          <w:szCs w:val="18"/>
          <w:lang w:val="en-US"/>
        </w:rPr>
        <w:t xml:space="preserve">modalities for the provision </w:t>
      </w:r>
      <w:r w:rsidR="0069597D" w:rsidRPr="00622DD9">
        <w:rPr>
          <w:rFonts w:ascii="Tahoma" w:hAnsi="Tahoma" w:cs="Tahoma"/>
          <w:sz w:val="18"/>
          <w:szCs w:val="18"/>
          <w:lang w:val="en-US"/>
        </w:rPr>
        <w:t>of the Deliverables. If acceptance is</w:t>
      </w:r>
      <w:r>
        <w:rPr>
          <w:rFonts w:ascii="Tahoma" w:hAnsi="Tahoma" w:cs="Tahoma"/>
          <w:sz w:val="18"/>
          <w:szCs w:val="18"/>
          <w:lang w:val="en-US"/>
        </w:rPr>
        <w:t xml:space="preserve"> </w:t>
      </w:r>
      <w:r w:rsidR="0069597D" w:rsidRPr="00622DD9">
        <w:rPr>
          <w:rFonts w:ascii="Tahoma" w:hAnsi="Tahoma" w:cs="Tahoma"/>
          <w:sz w:val="18"/>
          <w:szCs w:val="18"/>
          <w:lang w:val="en-US"/>
        </w:rPr>
        <w:t>refused</w:t>
      </w:r>
      <w:r>
        <w:rPr>
          <w:rFonts w:ascii="Tahoma" w:hAnsi="Tahoma" w:cs="Tahoma"/>
          <w:sz w:val="18"/>
          <w:szCs w:val="18"/>
          <w:lang w:val="en-US"/>
        </w:rPr>
        <w:t xml:space="preserve"> again</w:t>
      </w:r>
      <w:r w:rsidR="0069597D" w:rsidRPr="00622DD9">
        <w:rPr>
          <w:rFonts w:ascii="Tahoma" w:hAnsi="Tahoma" w:cs="Tahoma"/>
          <w:sz w:val="18"/>
          <w:szCs w:val="18"/>
          <w:lang w:val="en-US"/>
        </w:rPr>
        <w:t xml:space="preserve">, the Council may terminate the Contract </w:t>
      </w:r>
      <w:r>
        <w:rPr>
          <w:rFonts w:ascii="Tahoma" w:hAnsi="Tahoma" w:cs="Tahoma"/>
          <w:sz w:val="18"/>
          <w:szCs w:val="18"/>
          <w:lang w:val="en-US"/>
        </w:rPr>
        <w:t xml:space="preserve">in whole or in part </w:t>
      </w:r>
      <w:r w:rsidR="0069597D" w:rsidRPr="00622DD9">
        <w:rPr>
          <w:rFonts w:ascii="Tahoma" w:hAnsi="Tahoma" w:cs="Tahoma"/>
          <w:sz w:val="18"/>
          <w:szCs w:val="18"/>
          <w:lang w:val="en-US"/>
        </w:rPr>
        <w:t xml:space="preserve">without </w:t>
      </w:r>
      <w:r>
        <w:rPr>
          <w:rFonts w:ascii="Tahoma" w:hAnsi="Tahoma" w:cs="Tahoma"/>
          <w:sz w:val="18"/>
          <w:szCs w:val="18"/>
          <w:lang w:val="en-US"/>
        </w:rPr>
        <w:t xml:space="preserve">previous </w:t>
      </w:r>
      <w:r w:rsidR="0069597D" w:rsidRPr="00622DD9">
        <w:rPr>
          <w:rFonts w:ascii="Tahoma" w:hAnsi="Tahoma" w:cs="Tahoma"/>
          <w:sz w:val="18"/>
          <w:szCs w:val="18"/>
          <w:lang w:val="en-US"/>
        </w:rPr>
        <w:t>notice and without pay</w:t>
      </w:r>
      <w:r>
        <w:rPr>
          <w:rFonts w:ascii="Tahoma" w:hAnsi="Tahoma" w:cs="Tahoma"/>
          <w:sz w:val="18"/>
          <w:szCs w:val="18"/>
          <w:lang w:val="en-US"/>
        </w:rPr>
        <w:t>ing any</w:t>
      </w:r>
      <w:r w:rsidR="0069597D" w:rsidRPr="00622DD9">
        <w:rPr>
          <w:rFonts w:ascii="Tahoma" w:hAnsi="Tahoma" w:cs="Tahoma"/>
          <w:sz w:val="18"/>
          <w:szCs w:val="18"/>
          <w:lang w:val="en-US"/>
        </w:rPr>
        <w:t xml:space="preserve"> financial compensation.</w:t>
      </w:r>
      <w:bookmarkEnd w:id="8"/>
    </w:p>
    <w:p w14:paraId="22830F51" w14:textId="77777777" w:rsidR="0030677B" w:rsidRPr="00622DD9" w:rsidRDefault="0069597D">
      <w:pPr>
        <w:tabs>
          <w:tab w:val="left" w:pos="284"/>
        </w:tabs>
        <w:autoSpaceDE w:val="0"/>
        <w:autoSpaceDN w:val="0"/>
        <w:jc w:val="both"/>
        <w:rPr>
          <w:rFonts w:ascii="Tahoma" w:hAnsi="Tahoma" w:cs="Tahoma"/>
          <w:b/>
          <w:smallCaps/>
          <w:color w:val="365F91" w:themeColor="accent1" w:themeShade="BF"/>
          <w:sz w:val="18"/>
          <w:szCs w:val="18"/>
          <w:lang w:val="en-US" w:eastAsia="fr-FR"/>
        </w:rPr>
      </w:pPr>
      <w:bookmarkStart w:id="9" w:name="_Hlk62838124"/>
      <w:bookmarkStart w:id="10" w:name="_Hlk62836754"/>
      <w:r w:rsidRPr="00622DD9">
        <w:rPr>
          <w:rFonts w:ascii="Tahoma" w:hAnsi="Tahoma" w:cs="Tahoma"/>
          <w:b/>
          <w:smallCaps/>
          <w:color w:val="365F91" w:themeColor="accent1" w:themeShade="BF"/>
          <w:sz w:val="18"/>
          <w:szCs w:val="18"/>
          <w:lang w:val="en-US" w:eastAsia="fr-FR"/>
        </w:rPr>
        <w:t>Article 6 - Consortium</w:t>
      </w:r>
    </w:p>
    <w:p w14:paraId="18EF56DE" w14:textId="77777777" w:rsidR="0030677B" w:rsidRPr="00622DD9" w:rsidRDefault="0069597D">
      <w:pPr>
        <w:tabs>
          <w:tab w:val="left" w:pos="284"/>
        </w:tabs>
        <w:rPr>
          <w:rFonts w:ascii="Tahoma" w:hAnsi="Tahoma" w:cs="Tahoma"/>
          <w:color w:val="000000"/>
          <w:sz w:val="18"/>
          <w:szCs w:val="18"/>
          <w:lang w:val="en-US"/>
        </w:rPr>
      </w:pPr>
      <w:r w:rsidRPr="00622DD9">
        <w:rPr>
          <w:rFonts w:ascii="Tahoma" w:hAnsi="Tahoma" w:cs="Tahoma"/>
          <w:color w:val="000000"/>
          <w:sz w:val="18"/>
          <w:szCs w:val="18"/>
          <w:lang w:val="en-US"/>
        </w:rPr>
        <w:t>6.1</w:t>
      </w:r>
      <w:r w:rsidR="007A2AC4">
        <w:rPr>
          <w:rFonts w:ascii="Tahoma" w:hAnsi="Tahoma" w:cs="Tahoma"/>
          <w:color w:val="000000"/>
          <w:sz w:val="18"/>
          <w:szCs w:val="18"/>
          <w:lang w:val="en-US"/>
        </w:rPr>
        <w:tab/>
      </w:r>
      <w:r w:rsidRPr="00622DD9">
        <w:rPr>
          <w:rFonts w:ascii="Tahoma" w:hAnsi="Tahoma" w:cs="Tahoma"/>
          <w:color w:val="000000"/>
          <w:sz w:val="18"/>
          <w:szCs w:val="18"/>
          <w:lang w:val="en-US"/>
        </w:rPr>
        <w:tab/>
        <w:t xml:space="preserve">The providers </w:t>
      </w:r>
      <w:r w:rsidR="008118DC">
        <w:rPr>
          <w:rFonts w:ascii="Tahoma" w:hAnsi="Tahoma" w:cs="Tahoma"/>
          <w:color w:val="000000"/>
          <w:sz w:val="18"/>
          <w:szCs w:val="18"/>
          <w:lang w:val="en-US"/>
        </w:rPr>
        <w:t xml:space="preserve">have full </w:t>
      </w:r>
      <w:r w:rsidRPr="00622DD9">
        <w:rPr>
          <w:rFonts w:ascii="Tahoma" w:hAnsi="Tahoma" w:cs="Tahoma"/>
          <w:color w:val="000000"/>
          <w:sz w:val="18"/>
          <w:szCs w:val="18"/>
          <w:lang w:val="en-US"/>
        </w:rPr>
        <w:t>responsib</w:t>
      </w:r>
      <w:r w:rsidR="008118DC">
        <w:rPr>
          <w:rFonts w:ascii="Tahoma" w:hAnsi="Tahoma" w:cs="Tahoma"/>
          <w:color w:val="000000"/>
          <w:sz w:val="18"/>
          <w:szCs w:val="18"/>
          <w:lang w:val="en-US"/>
        </w:rPr>
        <w:t xml:space="preserve">ility for carrying out and </w:t>
      </w:r>
      <w:r w:rsidRPr="00622DD9">
        <w:rPr>
          <w:rFonts w:ascii="Tahoma" w:hAnsi="Tahoma" w:cs="Tahoma"/>
          <w:color w:val="000000"/>
          <w:sz w:val="18"/>
          <w:szCs w:val="18"/>
          <w:lang w:val="en-US"/>
        </w:rPr>
        <w:t>compl</w:t>
      </w:r>
      <w:r w:rsidR="008118DC">
        <w:rPr>
          <w:rFonts w:ascii="Tahoma" w:hAnsi="Tahoma" w:cs="Tahoma"/>
          <w:color w:val="000000"/>
          <w:sz w:val="18"/>
          <w:szCs w:val="18"/>
          <w:lang w:val="en-US"/>
        </w:rPr>
        <w:t>ying</w:t>
      </w:r>
      <w:r w:rsidRPr="00622DD9">
        <w:rPr>
          <w:rFonts w:ascii="Tahoma" w:hAnsi="Tahoma" w:cs="Tahoma"/>
          <w:color w:val="000000"/>
          <w:sz w:val="18"/>
          <w:szCs w:val="18"/>
          <w:lang w:val="en-US"/>
        </w:rPr>
        <w:t xml:space="preserve"> with the terms of the contract.</w:t>
      </w:r>
    </w:p>
    <w:p w14:paraId="30E43E38" w14:textId="77777777" w:rsidR="0030677B" w:rsidRPr="00622DD9" w:rsidRDefault="0069597D">
      <w:pPr>
        <w:ind w:left="709" w:hanging="709"/>
        <w:jc w:val="both"/>
        <w:rPr>
          <w:rFonts w:ascii="Tahoma" w:hAnsi="Tahoma" w:cs="Tahoma"/>
          <w:color w:val="000000"/>
          <w:sz w:val="18"/>
          <w:szCs w:val="18"/>
          <w:lang w:val="en-US"/>
        </w:rPr>
      </w:pPr>
      <w:r w:rsidRPr="00622DD9">
        <w:rPr>
          <w:rFonts w:ascii="Tahoma" w:hAnsi="Tahoma" w:cs="Tahoma"/>
          <w:color w:val="000000"/>
          <w:sz w:val="18"/>
          <w:szCs w:val="18"/>
          <w:lang w:val="en-US"/>
        </w:rPr>
        <w:t>6.2</w:t>
      </w:r>
      <w:r w:rsidRPr="00622DD9">
        <w:rPr>
          <w:rFonts w:ascii="Tahoma" w:hAnsi="Tahoma" w:cs="Tahoma"/>
          <w:color w:val="000000"/>
          <w:sz w:val="18"/>
          <w:szCs w:val="18"/>
          <w:lang w:val="en-US"/>
        </w:rPr>
        <w:tab/>
        <w:t xml:space="preserve">The Providers are jointly and severally liable. If a </w:t>
      </w:r>
      <w:r w:rsidR="008118DC">
        <w:rPr>
          <w:rFonts w:ascii="Tahoma" w:hAnsi="Tahoma" w:cs="Tahoma"/>
          <w:color w:val="000000"/>
          <w:sz w:val="18"/>
          <w:szCs w:val="18"/>
          <w:lang w:val="en-US"/>
        </w:rPr>
        <w:t>Provider</w:t>
      </w:r>
      <w:r w:rsidRPr="00622DD9">
        <w:rPr>
          <w:rFonts w:ascii="Tahoma" w:hAnsi="Tahoma" w:cs="Tahoma"/>
          <w:color w:val="000000"/>
          <w:sz w:val="18"/>
          <w:szCs w:val="18"/>
          <w:lang w:val="en-US"/>
        </w:rPr>
        <w:t xml:space="preserve"> fails to </w:t>
      </w:r>
      <w:r w:rsidR="008118DC">
        <w:rPr>
          <w:rFonts w:ascii="Tahoma" w:hAnsi="Tahoma" w:cs="Tahoma"/>
          <w:color w:val="000000"/>
          <w:sz w:val="18"/>
          <w:szCs w:val="18"/>
          <w:lang w:val="en-US"/>
        </w:rPr>
        <w:t xml:space="preserve">implement </w:t>
      </w:r>
      <w:r w:rsidRPr="00622DD9">
        <w:rPr>
          <w:rFonts w:ascii="Tahoma" w:hAnsi="Tahoma" w:cs="Tahoma"/>
          <w:color w:val="000000"/>
          <w:sz w:val="18"/>
          <w:szCs w:val="18"/>
          <w:lang w:val="en-US"/>
        </w:rPr>
        <w:t xml:space="preserve">its part of the contract, the other </w:t>
      </w:r>
      <w:r w:rsidR="008118DC">
        <w:rPr>
          <w:rFonts w:ascii="Tahoma" w:hAnsi="Tahoma" w:cs="Tahoma"/>
          <w:color w:val="000000"/>
          <w:sz w:val="18"/>
          <w:szCs w:val="18"/>
          <w:lang w:val="en-US"/>
        </w:rPr>
        <w:t>Provider</w:t>
      </w:r>
      <w:r w:rsidRPr="00622DD9">
        <w:rPr>
          <w:rFonts w:ascii="Tahoma" w:hAnsi="Tahoma" w:cs="Tahoma"/>
          <w:color w:val="000000"/>
          <w:sz w:val="18"/>
          <w:szCs w:val="18"/>
          <w:lang w:val="en-US"/>
        </w:rPr>
        <w:t xml:space="preserve">s shall become responsible for </w:t>
      </w:r>
      <w:r w:rsidR="008118DC">
        <w:rPr>
          <w:rFonts w:ascii="Tahoma" w:hAnsi="Tahoma" w:cs="Tahoma"/>
          <w:color w:val="000000"/>
          <w:sz w:val="18"/>
          <w:szCs w:val="18"/>
          <w:lang w:val="en-US"/>
        </w:rPr>
        <w:t>carrying out of t</w:t>
      </w:r>
      <w:r w:rsidRPr="00622DD9">
        <w:rPr>
          <w:rFonts w:ascii="Tahoma" w:hAnsi="Tahoma" w:cs="Tahoma"/>
          <w:color w:val="000000"/>
          <w:sz w:val="18"/>
          <w:szCs w:val="18"/>
          <w:lang w:val="en-US"/>
        </w:rPr>
        <w:t>he Deliverables, unless the Council expressly rel</w:t>
      </w:r>
      <w:r w:rsidR="008004B9">
        <w:rPr>
          <w:rFonts w:ascii="Tahoma" w:hAnsi="Tahoma" w:cs="Tahoma"/>
          <w:color w:val="000000"/>
          <w:sz w:val="18"/>
          <w:szCs w:val="18"/>
          <w:lang w:val="en-US"/>
        </w:rPr>
        <w:t>ie</w:t>
      </w:r>
      <w:r w:rsidR="008118DC">
        <w:rPr>
          <w:rFonts w:ascii="Tahoma" w:hAnsi="Tahoma" w:cs="Tahoma"/>
          <w:color w:val="000000"/>
          <w:sz w:val="18"/>
          <w:szCs w:val="18"/>
          <w:lang w:val="en-US"/>
        </w:rPr>
        <w:t>v</w:t>
      </w:r>
      <w:r w:rsidRPr="00622DD9">
        <w:rPr>
          <w:rFonts w:ascii="Tahoma" w:hAnsi="Tahoma" w:cs="Tahoma"/>
          <w:color w:val="000000"/>
          <w:sz w:val="18"/>
          <w:szCs w:val="18"/>
          <w:lang w:val="en-US"/>
        </w:rPr>
        <w:t xml:space="preserve">es them </w:t>
      </w:r>
      <w:r w:rsidR="008004B9">
        <w:rPr>
          <w:rFonts w:ascii="Tahoma" w:hAnsi="Tahoma" w:cs="Tahoma"/>
          <w:color w:val="000000"/>
          <w:sz w:val="18"/>
          <w:szCs w:val="18"/>
          <w:lang w:val="en-US"/>
        </w:rPr>
        <w:t>of</w:t>
      </w:r>
      <w:r w:rsidRPr="00622DD9">
        <w:rPr>
          <w:rFonts w:ascii="Tahoma" w:hAnsi="Tahoma" w:cs="Tahoma"/>
          <w:color w:val="000000"/>
          <w:sz w:val="18"/>
          <w:szCs w:val="18"/>
          <w:lang w:val="en-US"/>
        </w:rPr>
        <w:t xml:space="preserve"> this obligation.</w:t>
      </w:r>
    </w:p>
    <w:p w14:paraId="3F33AD54" w14:textId="77777777" w:rsidR="0030677B" w:rsidRPr="00622DD9" w:rsidRDefault="0069597D">
      <w:pPr>
        <w:ind w:left="709" w:hanging="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6.3 </w:t>
      </w:r>
      <w:r w:rsidRPr="00622DD9">
        <w:rPr>
          <w:rFonts w:ascii="Tahoma" w:hAnsi="Tahoma" w:cs="Tahoma"/>
          <w:color w:val="000000"/>
          <w:sz w:val="18"/>
          <w:szCs w:val="18"/>
          <w:lang w:val="en-US"/>
        </w:rPr>
        <w:tab/>
        <w:t xml:space="preserve">In </w:t>
      </w:r>
      <w:r w:rsidR="008118DC">
        <w:rPr>
          <w:rFonts w:ascii="Tahoma" w:hAnsi="Tahoma" w:cs="Tahoma"/>
          <w:color w:val="000000"/>
          <w:sz w:val="18"/>
          <w:szCs w:val="18"/>
          <w:lang w:val="en-US"/>
        </w:rPr>
        <w:t>case</w:t>
      </w:r>
      <w:r w:rsidRPr="00622DD9">
        <w:rPr>
          <w:rFonts w:ascii="Tahoma" w:hAnsi="Tahoma" w:cs="Tahoma"/>
          <w:color w:val="000000"/>
          <w:sz w:val="18"/>
          <w:szCs w:val="18"/>
          <w:lang w:val="en-US"/>
        </w:rPr>
        <w:t xml:space="preserve"> of breach of contract, where applicable, the Council will </w:t>
      </w:r>
      <w:r w:rsidR="008118DC">
        <w:rPr>
          <w:rFonts w:ascii="Tahoma" w:hAnsi="Tahoma" w:cs="Tahoma"/>
          <w:color w:val="000000"/>
          <w:sz w:val="18"/>
          <w:szCs w:val="18"/>
          <w:lang w:val="en-US"/>
        </w:rPr>
        <w:t xml:space="preserve">claim back the amounts paid but that were not due </w:t>
      </w:r>
      <w:r w:rsidRPr="00622DD9">
        <w:rPr>
          <w:rFonts w:ascii="Tahoma" w:hAnsi="Tahoma" w:cs="Tahoma"/>
          <w:color w:val="000000"/>
          <w:sz w:val="18"/>
          <w:szCs w:val="18"/>
          <w:lang w:val="en-US"/>
        </w:rPr>
        <w:t xml:space="preserve">under the contract. The </w:t>
      </w:r>
      <w:r w:rsidR="0044698B" w:rsidRPr="00622DD9">
        <w:rPr>
          <w:rFonts w:ascii="Tahoma" w:hAnsi="Tahoma" w:cs="Tahoma"/>
          <w:color w:val="000000"/>
          <w:sz w:val="18"/>
          <w:szCs w:val="18"/>
          <w:lang w:val="en-US"/>
        </w:rPr>
        <w:t xml:space="preserve">coordinator </w:t>
      </w:r>
      <w:r w:rsidR="0044698B">
        <w:rPr>
          <w:rFonts w:ascii="Tahoma" w:hAnsi="Tahoma" w:cs="Tahoma"/>
          <w:color w:val="000000"/>
          <w:sz w:val="18"/>
          <w:szCs w:val="18"/>
          <w:lang w:val="en-US"/>
        </w:rPr>
        <w:t xml:space="preserve">of the </w:t>
      </w:r>
      <w:r w:rsidRPr="00622DD9">
        <w:rPr>
          <w:rFonts w:ascii="Tahoma" w:hAnsi="Tahoma" w:cs="Tahoma"/>
          <w:color w:val="000000"/>
          <w:sz w:val="18"/>
          <w:szCs w:val="18"/>
          <w:lang w:val="en-US"/>
        </w:rPr>
        <w:t xml:space="preserve">consortium is fully </w:t>
      </w:r>
      <w:r w:rsidR="0044698B">
        <w:rPr>
          <w:rFonts w:ascii="Tahoma" w:hAnsi="Tahoma" w:cs="Tahoma"/>
          <w:color w:val="000000"/>
          <w:sz w:val="18"/>
          <w:szCs w:val="18"/>
          <w:lang w:val="en-US"/>
        </w:rPr>
        <w:t xml:space="preserve">liable </w:t>
      </w:r>
      <w:r w:rsidRPr="00622DD9">
        <w:rPr>
          <w:rFonts w:ascii="Tahoma" w:hAnsi="Tahoma" w:cs="Tahoma"/>
          <w:color w:val="000000"/>
          <w:sz w:val="18"/>
          <w:szCs w:val="18"/>
          <w:lang w:val="en-US"/>
        </w:rPr>
        <w:t xml:space="preserve">for repaying the </w:t>
      </w:r>
      <w:r w:rsidR="0044698B">
        <w:rPr>
          <w:rFonts w:ascii="Tahoma" w:hAnsi="Tahoma" w:cs="Tahoma"/>
          <w:color w:val="000000"/>
          <w:sz w:val="18"/>
          <w:szCs w:val="18"/>
          <w:lang w:val="en-US"/>
        </w:rPr>
        <w:t xml:space="preserve">depts of the </w:t>
      </w:r>
      <w:r w:rsidRPr="00622DD9">
        <w:rPr>
          <w:rFonts w:ascii="Tahoma" w:hAnsi="Tahoma" w:cs="Tahoma"/>
          <w:color w:val="000000"/>
          <w:sz w:val="18"/>
          <w:szCs w:val="18"/>
          <w:lang w:val="en-US"/>
        </w:rPr>
        <w:t xml:space="preserve">consortium, even if </w:t>
      </w:r>
      <w:r w:rsidR="0044698B">
        <w:rPr>
          <w:rFonts w:ascii="Tahoma" w:hAnsi="Tahoma" w:cs="Tahoma"/>
          <w:color w:val="000000"/>
          <w:sz w:val="18"/>
          <w:szCs w:val="18"/>
          <w:lang w:val="en-US"/>
        </w:rPr>
        <w:t>it has not been the final recipient of those amounts</w:t>
      </w:r>
      <w:r w:rsidRPr="00622DD9">
        <w:rPr>
          <w:rFonts w:ascii="Tahoma" w:hAnsi="Tahoma" w:cs="Tahoma"/>
          <w:color w:val="000000"/>
          <w:sz w:val="18"/>
          <w:szCs w:val="18"/>
          <w:lang w:val="en-US"/>
        </w:rPr>
        <w:t>.</w:t>
      </w:r>
    </w:p>
    <w:p w14:paraId="3C8D5831" w14:textId="77777777" w:rsidR="0030677B" w:rsidRPr="00622DD9" w:rsidRDefault="0069597D">
      <w:pPr>
        <w:pStyle w:val="ListParagraph"/>
        <w:numPr>
          <w:ilvl w:val="1"/>
          <w:numId w:val="30"/>
        </w:numPr>
        <w:ind w:left="709" w:hanging="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The internal roles and responsibilities of </w:t>
      </w:r>
      <w:r w:rsidR="0044698B">
        <w:rPr>
          <w:rFonts w:ascii="Tahoma" w:hAnsi="Tahoma" w:cs="Tahoma"/>
          <w:color w:val="000000"/>
          <w:sz w:val="18"/>
          <w:szCs w:val="18"/>
          <w:lang w:val="en-US"/>
        </w:rPr>
        <w:t>the P</w:t>
      </w:r>
      <w:r w:rsidRPr="00622DD9">
        <w:rPr>
          <w:rFonts w:ascii="Tahoma" w:hAnsi="Tahoma" w:cs="Tahoma"/>
          <w:color w:val="000000"/>
          <w:sz w:val="18"/>
          <w:szCs w:val="18"/>
          <w:lang w:val="en-US"/>
        </w:rPr>
        <w:t>roviders are defined as follows:</w:t>
      </w:r>
    </w:p>
    <w:p w14:paraId="157D2020" w14:textId="77777777" w:rsidR="0030677B" w:rsidRPr="00622DD9" w:rsidRDefault="008B63C5" w:rsidP="008B63C5">
      <w:pPr>
        <w:pStyle w:val="ListParagraph"/>
        <w:ind w:left="0"/>
        <w:jc w:val="both"/>
        <w:rPr>
          <w:rFonts w:ascii="Tahoma" w:hAnsi="Tahoma" w:cs="Tahoma"/>
          <w:color w:val="000000"/>
          <w:sz w:val="18"/>
          <w:szCs w:val="18"/>
          <w:lang w:val="en-US"/>
        </w:rPr>
      </w:pPr>
      <w:r>
        <w:rPr>
          <w:rFonts w:ascii="Tahoma" w:hAnsi="Tahoma" w:cs="Tahoma"/>
          <w:color w:val="000000"/>
          <w:sz w:val="18"/>
          <w:szCs w:val="18"/>
          <w:lang w:val="en-US"/>
        </w:rPr>
        <w:t>6.4.1</w:t>
      </w:r>
      <w:r w:rsidR="0069597D" w:rsidRPr="00622DD9">
        <w:rPr>
          <w:rFonts w:ascii="Tahoma" w:hAnsi="Tahoma" w:cs="Tahoma"/>
          <w:color w:val="000000"/>
          <w:sz w:val="18"/>
          <w:szCs w:val="18"/>
          <w:lang w:val="en-US"/>
        </w:rPr>
        <w:tab/>
      </w:r>
      <w:r w:rsidR="0069597D" w:rsidRPr="00622DD9">
        <w:rPr>
          <w:rFonts w:ascii="Tahoma" w:hAnsi="Tahoma" w:cs="Tahoma"/>
          <w:color w:val="000000"/>
          <w:sz w:val="18"/>
          <w:szCs w:val="18"/>
          <w:lang w:val="en-US"/>
        </w:rPr>
        <w:tab/>
      </w:r>
      <w:r w:rsidR="0044698B">
        <w:rPr>
          <w:rFonts w:ascii="Tahoma" w:hAnsi="Tahoma" w:cs="Tahoma"/>
          <w:color w:val="000000"/>
          <w:sz w:val="18"/>
          <w:szCs w:val="18"/>
          <w:lang w:val="en-US"/>
        </w:rPr>
        <w:t>The P</w:t>
      </w:r>
      <w:r w:rsidR="0069597D" w:rsidRPr="00622DD9">
        <w:rPr>
          <w:rFonts w:ascii="Tahoma" w:hAnsi="Tahoma" w:cs="Tahoma"/>
          <w:color w:val="000000"/>
          <w:sz w:val="18"/>
          <w:szCs w:val="18"/>
          <w:lang w:val="en-US"/>
        </w:rPr>
        <w:t xml:space="preserve">roviders must </w:t>
      </w:r>
      <w:r w:rsidR="008004B9">
        <w:rPr>
          <w:rFonts w:ascii="Tahoma" w:hAnsi="Tahoma" w:cs="Tahoma"/>
          <w:color w:val="000000"/>
          <w:sz w:val="18"/>
          <w:szCs w:val="18"/>
          <w:lang w:val="en-US"/>
        </w:rPr>
        <w:t>designate</w:t>
      </w:r>
      <w:r w:rsidR="0069597D" w:rsidRPr="00622DD9">
        <w:rPr>
          <w:rFonts w:ascii="Tahoma" w:hAnsi="Tahoma" w:cs="Tahoma"/>
          <w:color w:val="000000"/>
          <w:sz w:val="18"/>
          <w:szCs w:val="18"/>
          <w:lang w:val="en-US"/>
        </w:rPr>
        <w:t xml:space="preserve"> a coordinator.</w:t>
      </w:r>
    </w:p>
    <w:p w14:paraId="7C463AAC" w14:textId="77777777" w:rsidR="0030677B" w:rsidRDefault="0069597D">
      <w:pPr>
        <w:jc w:val="both"/>
        <w:rPr>
          <w:rFonts w:ascii="Tahoma" w:hAnsi="Tahoma" w:cs="Tahoma"/>
          <w:color w:val="000000"/>
          <w:sz w:val="18"/>
          <w:szCs w:val="18"/>
          <w:lang w:val="fr-FR"/>
        </w:rPr>
      </w:pPr>
      <w:r>
        <w:rPr>
          <w:rFonts w:ascii="Tahoma" w:hAnsi="Tahoma" w:cs="Tahoma"/>
          <w:color w:val="000000"/>
          <w:sz w:val="18"/>
          <w:szCs w:val="18"/>
          <w:lang w:val="fr-FR"/>
        </w:rPr>
        <w:t>6.</w:t>
      </w:r>
      <w:r w:rsidR="008B63C5">
        <w:rPr>
          <w:rFonts w:ascii="Tahoma" w:hAnsi="Tahoma" w:cs="Tahoma"/>
          <w:color w:val="000000"/>
          <w:sz w:val="18"/>
          <w:szCs w:val="18"/>
          <w:lang w:val="fr-FR"/>
        </w:rPr>
        <w:t>4.2</w:t>
      </w:r>
      <w:r>
        <w:rPr>
          <w:rFonts w:ascii="Tahoma" w:hAnsi="Tahoma" w:cs="Tahoma"/>
          <w:color w:val="000000"/>
          <w:sz w:val="18"/>
          <w:szCs w:val="18"/>
          <w:lang w:val="fr-FR"/>
        </w:rPr>
        <w:tab/>
      </w:r>
      <w:proofErr w:type="spellStart"/>
      <w:r w:rsidRPr="00AB0C11">
        <w:rPr>
          <w:rFonts w:ascii="Tahoma" w:hAnsi="Tahoma" w:cs="Tahoma"/>
          <w:color w:val="000000"/>
          <w:sz w:val="18"/>
          <w:szCs w:val="18"/>
          <w:lang w:val="fr-FR"/>
        </w:rPr>
        <w:t>Each</w:t>
      </w:r>
      <w:proofErr w:type="spellEnd"/>
      <w:r w:rsidRPr="00AB0C11">
        <w:rPr>
          <w:rFonts w:ascii="Tahoma" w:hAnsi="Tahoma" w:cs="Tahoma"/>
          <w:color w:val="000000"/>
          <w:sz w:val="18"/>
          <w:szCs w:val="18"/>
          <w:lang w:val="fr-FR"/>
        </w:rPr>
        <w:t xml:space="preserve"> </w:t>
      </w:r>
      <w:r w:rsidR="0044698B">
        <w:rPr>
          <w:rFonts w:ascii="Tahoma" w:hAnsi="Tahoma" w:cs="Tahoma"/>
          <w:color w:val="000000"/>
          <w:sz w:val="18"/>
          <w:szCs w:val="18"/>
          <w:lang w:val="fr-FR"/>
        </w:rPr>
        <w:t>P</w:t>
      </w:r>
      <w:r w:rsidRPr="00AB0C11">
        <w:rPr>
          <w:rFonts w:ascii="Tahoma" w:hAnsi="Tahoma" w:cs="Tahoma"/>
          <w:color w:val="000000"/>
          <w:sz w:val="18"/>
          <w:szCs w:val="18"/>
          <w:lang w:val="fr-FR"/>
        </w:rPr>
        <w:t>rovider must :</w:t>
      </w:r>
    </w:p>
    <w:p w14:paraId="2D45CA87" w14:textId="77777777" w:rsidR="0030677B" w:rsidRPr="00622DD9" w:rsidRDefault="0069597D">
      <w:pPr>
        <w:pStyle w:val="ListParagraph"/>
        <w:numPr>
          <w:ilvl w:val="0"/>
          <w:numId w:val="5"/>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inform the coordinator </w:t>
      </w:r>
      <w:r w:rsidR="0044698B" w:rsidRPr="00622DD9">
        <w:rPr>
          <w:rFonts w:ascii="Tahoma" w:hAnsi="Tahoma" w:cs="Tahoma"/>
          <w:color w:val="000000"/>
          <w:sz w:val="18"/>
          <w:szCs w:val="18"/>
          <w:lang w:val="en-US"/>
        </w:rPr>
        <w:t xml:space="preserve">immediately </w:t>
      </w:r>
      <w:r w:rsidRPr="00622DD9">
        <w:rPr>
          <w:rFonts w:ascii="Tahoma" w:hAnsi="Tahoma" w:cs="Tahoma"/>
          <w:color w:val="000000"/>
          <w:sz w:val="18"/>
          <w:szCs w:val="18"/>
          <w:lang w:val="en-US"/>
        </w:rPr>
        <w:t>of any event</w:t>
      </w:r>
      <w:r w:rsidR="0044698B">
        <w:rPr>
          <w:rFonts w:ascii="Tahoma" w:hAnsi="Tahoma" w:cs="Tahoma"/>
          <w:color w:val="000000"/>
          <w:sz w:val="18"/>
          <w:szCs w:val="18"/>
          <w:lang w:val="en-US"/>
        </w:rPr>
        <w:t>s</w:t>
      </w:r>
      <w:r w:rsidRPr="00622DD9">
        <w:rPr>
          <w:rFonts w:ascii="Tahoma" w:hAnsi="Tahoma" w:cs="Tahoma"/>
          <w:color w:val="000000"/>
          <w:sz w:val="18"/>
          <w:szCs w:val="18"/>
          <w:lang w:val="en-US"/>
        </w:rPr>
        <w:t xml:space="preserve"> or circumstance</w:t>
      </w:r>
      <w:r w:rsidR="0044698B">
        <w:rPr>
          <w:rFonts w:ascii="Tahoma" w:hAnsi="Tahoma" w:cs="Tahoma"/>
          <w:color w:val="000000"/>
          <w:sz w:val="18"/>
          <w:szCs w:val="18"/>
          <w:lang w:val="en-US"/>
        </w:rPr>
        <w:t>s</w:t>
      </w:r>
      <w:r w:rsidRPr="00622DD9">
        <w:rPr>
          <w:rFonts w:ascii="Tahoma" w:hAnsi="Tahoma" w:cs="Tahoma"/>
          <w:color w:val="000000"/>
          <w:sz w:val="18"/>
          <w:szCs w:val="18"/>
          <w:lang w:val="en-US"/>
        </w:rPr>
        <w:t xml:space="preserve"> likely to </w:t>
      </w:r>
      <w:r w:rsidR="0044698B">
        <w:rPr>
          <w:rFonts w:ascii="Tahoma" w:hAnsi="Tahoma" w:cs="Tahoma"/>
          <w:color w:val="000000"/>
          <w:sz w:val="18"/>
          <w:szCs w:val="18"/>
          <w:lang w:val="en-US"/>
        </w:rPr>
        <w:t xml:space="preserve">affect </w:t>
      </w:r>
      <w:r w:rsidRPr="00622DD9">
        <w:rPr>
          <w:rFonts w:ascii="Tahoma" w:hAnsi="Tahoma" w:cs="Tahoma"/>
          <w:color w:val="000000"/>
          <w:sz w:val="18"/>
          <w:szCs w:val="18"/>
          <w:lang w:val="en-US"/>
        </w:rPr>
        <w:t xml:space="preserve">significantly or delay the performance of the contract, change in legal status or technical, </w:t>
      </w:r>
      <w:proofErr w:type="spellStart"/>
      <w:r w:rsidRPr="00622DD9">
        <w:rPr>
          <w:rFonts w:ascii="Tahoma" w:hAnsi="Tahoma" w:cs="Tahoma"/>
          <w:color w:val="000000"/>
          <w:sz w:val="18"/>
          <w:szCs w:val="18"/>
          <w:lang w:val="en-US"/>
        </w:rPr>
        <w:t>organisational</w:t>
      </w:r>
      <w:proofErr w:type="spellEnd"/>
      <w:r w:rsidRPr="00622DD9">
        <w:rPr>
          <w:rFonts w:ascii="Tahoma" w:hAnsi="Tahoma" w:cs="Tahoma"/>
          <w:color w:val="000000"/>
          <w:sz w:val="18"/>
          <w:szCs w:val="18"/>
          <w:lang w:val="en-US"/>
        </w:rPr>
        <w:t xml:space="preserve"> or ownership situation,</w:t>
      </w:r>
      <w:r w:rsidR="008004B9">
        <w:rPr>
          <w:rFonts w:ascii="Tahoma" w:hAnsi="Tahoma" w:cs="Tahoma"/>
          <w:color w:val="000000"/>
          <w:sz w:val="18"/>
          <w:szCs w:val="18"/>
          <w:lang w:val="en-US"/>
        </w:rPr>
        <w:t xml:space="preserve"> </w:t>
      </w:r>
      <w:r w:rsidRPr="00622DD9">
        <w:rPr>
          <w:rFonts w:ascii="Tahoma" w:hAnsi="Tahoma" w:cs="Tahoma"/>
          <w:color w:val="000000"/>
          <w:sz w:val="18"/>
          <w:szCs w:val="18"/>
          <w:lang w:val="en-US"/>
        </w:rPr>
        <w:t xml:space="preserve">circumstances affecting the award of the contract or compliance with the requirements of the </w:t>
      </w:r>
      <w:proofErr w:type="gramStart"/>
      <w:r w:rsidR="0044698B">
        <w:rPr>
          <w:rFonts w:ascii="Tahoma" w:hAnsi="Tahoma" w:cs="Tahoma"/>
          <w:color w:val="000000"/>
          <w:sz w:val="18"/>
          <w:szCs w:val="18"/>
          <w:lang w:val="en-US"/>
        </w:rPr>
        <w:t>c</w:t>
      </w:r>
      <w:r w:rsidRPr="00622DD9">
        <w:rPr>
          <w:rFonts w:ascii="Tahoma" w:hAnsi="Tahoma" w:cs="Tahoma"/>
          <w:color w:val="000000"/>
          <w:sz w:val="18"/>
          <w:szCs w:val="18"/>
          <w:lang w:val="en-US"/>
        </w:rPr>
        <w:t>ontract;</w:t>
      </w:r>
      <w:proofErr w:type="gramEnd"/>
    </w:p>
    <w:p w14:paraId="69776233" w14:textId="77777777" w:rsidR="0030677B" w:rsidRPr="00622DD9" w:rsidRDefault="0069597D">
      <w:pPr>
        <w:pStyle w:val="ListParagraph"/>
        <w:numPr>
          <w:ilvl w:val="0"/>
          <w:numId w:val="5"/>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lastRenderedPageBreak/>
        <w:t xml:space="preserve">submit to the coordinator in </w:t>
      </w:r>
      <w:r w:rsidR="0044698B">
        <w:rPr>
          <w:rFonts w:ascii="Tahoma" w:hAnsi="Tahoma" w:cs="Tahoma"/>
          <w:color w:val="000000"/>
          <w:sz w:val="18"/>
          <w:szCs w:val="18"/>
          <w:lang w:val="en-US"/>
        </w:rPr>
        <w:t>good time</w:t>
      </w:r>
      <w:r w:rsidRPr="00622DD9">
        <w:rPr>
          <w:rFonts w:ascii="Tahoma" w:hAnsi="Tahoma" w:cs="Tahoma"/>
          <w:color w:val="000000"/>
          <w:sz w:val="18"/>
          <w:szCs w:val="18"/>
          <w:lang w:val="en-US"/>
        </w:rPr>
        <w:t>:</w:t>
      </w:r>
      <w:r w:rsidRPr="00622DD9">
        <w:rPr>
          <w:rFonts w:ascii="Tahoma" w:hAnsi="Tahoma" w:cs="Tahoma"/>
          <w:color w:val="000000"/>
          <w:sz w:val="18"/>
          <w:szCs w:val="18"/>
          <w:lang w:val="en-US"/>
        </w:rPr>
        <w:tab/>
      </w:r>
      <w:r w:rsidRPr="00622DD9">
        <w:rPr>
          <w:rFonts w:ascii="Tahoma" w:hAnsi="Tahoma" w:cs="Tahoma"/>
          <w:color w:val="000000"/>
          <w:sz w:val="18"/>
          <w:szCs w:val="18"/>
          <w:lang w:val="en-US"/>
        </w:rPr>
        <w:tab/>
      </w:r>
      <w:r w:rsidRPr="00622DD9">
        <w:rPr>
          <w:rFonts w:ascii="Tahoma" w:hAnsi="Tahoma" w:cs="Tahoma"/>
          <w:color w:val="000000"/>
          <w:sz w:val="18"/>
          <w:szCs w:val="18"/>
          <w:lang w:val="en-US"/>
        </w:rPr>
        <w:br/>
        <w:t xml:space="preserve"> - any other documents or information required by the Council under the </w:t>
      </w:r>
      <w:r w:rsidR="0044698B">
        <w:rPr>
          <w:rFonts w:ascii="Tahoma" w:hAnsi="Tahoma" w:cs="Tahoma"/>
          <w:color w:val="000000"/>
          <w:sz w:val="18"/>
          <w:szCs w:val="18"/>
          <w:lang w:val="en-US"/>
        </w:rPr>
        <w:t>c</w:t>
      </w:r>
      <w:r w:rsidRPr="00622DD9">
        <w:rPr>
          <w:rFonts w:ascii="Tahoma" w:hAnsi="Tahoma" w:cs="Tahoma"/>
          <w:color w:val="000000"/>
          <w:sz w:val="18"/>
          <w:szCs w:val="18"/>
          <w:lang w:val="en-US"/>
        </w:rPr>
        <w:t xml:space="preserve">ontract, unless the </w:t>
      </w:r>
      <w:r w:rsidR="0044698B">
        <w:rPr>
          <w:rFonts w:ascii="Tahoma" w:hAnsi="Tahoma" w:cs="Tahoma"/>
          <w:color w:val="000000"/>
          <w:sz w:val="18"/>
          <w:szCs w:val="18"/>
          <w:lang w:val="en-US"/>
        </w:rPr>
        <w:t>c</w:t>
      </w:r>
      <w:r w:rsidRPr="00622DD9">
        <w:rPr>
          <w:rFonts w:ascii="Tahoma" w:hAnsi="Tahoma" w:cs="Tahoma"/>
          <w:color w:val="000000"/>
          <w:sz w:val="18"/>
          <w:szCs w:val="18"/>
          <w:lang w:val="en-US"/>
        </w:rPr>
        <w:t xml:space="preserve">ontract requires the </w:t>
      </w:r>
      <w:r w:rsidR="0044698B">
        <w:rPr>
          <w:rFonts w:ascii="Tahoma" w:hAnsi="Tahoma" w:cs="Tahoma"/>
          <w:color w:val="000000"/>
          <w:sz w:val="18"/>
          <w:szCs w:val="18"/>
          <w:lang w:val="en-US"/>
        </w:rPr>
        <w:t>Provider</w:t>
      </w:r>
      <w:r w:rsidRPr="00622DD9">
        <w:rPr>
          <w:rFonts w:ascii="Tahoma" w:hAnsi="Tahoma" w:cs="Tahoma"/>
          <w:color w:val="000000"/>
          <w:sz w:val="18"/>
          <w:szCs w:val="18"/>
          <w:lang w:val="en-US"/>
        </w:rPr>
        <w:t xml:space="preserve"> to submit </w:t>
      </w:r>
      <w:r w:rsidR="0044698B">
        <w:rPr>
          <w:rFonts w:ascii="Tahoma" w:hAnsi="Tahoma" w:cs="Tahoma"/>
          <w:color w:val="000000"/>
          <w:sz w:val="18"/>
          <w:szCs w:val="18"/>
          <w:lang w:val="en-US"/>
        </w:rPr>
        <w:t>this</w:t>
      </w:r>
      <w:r w:rsidRPr="00622DD9">
        <w:rPr>
          <w:rFonts w:ascii="Tahoma" w:hAnsi="Tahoma" w:cs="Tahoma"/>
          <w:color w:val="000000"/>
          <w:sz w:val="18"/>
          <w:szCs w:val="18"/>
          <w:lang w:val="en-US"/>
        </w:rPr>
        <w:t xml:space="preserve"> information </w:t>
      </w:r>
      <w:proofErr w:type="gramStart"/>
      <w:r w:rsidRPr="00622DD9">
        <w:rPr>
          <w:rFonts w:ascii="Tahoma" w:hAnsi="Tahoma" w:cs="Tahoma"/>
          <w:color w:val="000000"/>
          <w:sz w:val="18"/>
          <w:szCs w:val="18"/>
          <w:lang w:val="en-US"/>
        </w:rPr>
        <w:t>directly;</w:t>
      </w:r>
      <w:proofErr w:type="gramEnd"/>
    </w:p>
    <w:p w14:paraId="23FF3178" w14:textId="77777777" w:rsidR="0030677B" w:rsidRPr="00622DD9" w:rsidRDefault="0069597D">
      <w:pPr>
        <w:pStyle w:val="ListParagraph"/>
        <w:tabs>
          <w:tab w:val="left" w:pos="284"/>
        </w:tabs>
        <w:ind w:left="1080"/>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any information </w:t>
      </w:r>
      <w:r w:rsidR="0044698B">
        <w:rPr>
          <w:rFonts w:ascii="Tahoma" w:hAnsi="Tahoma" w:cs="Tahoma"/>
          <w:color w:val="000000"/>
          <w:sz w:val="18"/>
          <w:szCs w:val="18"/>
          <w:lang w:val="en-US"/>
        </w:rPr>
        <w:t>requested</w:t>
      </w:r>
      <w:r w:rsidRPr="00622DD9">
        <w:rPr>
          <w:rFonts w:ascii="Tahoma" w:hAnsi="Tahoma" w:cs="Tahoma"/>
          <w:color w:val="000000"/>
          <w:sz w:val="18"/>
          <w:szCs w:val="18"/>
          <w:lang w:val="en-US"/>
        </w:rPr>
        <w:t xml:space="preserve"> by the coordinator </w:t>
      </w:r>
      <w:proofErr w:type="gramStart"/>
      <w:r w:rsidRPr="00622DD9">
        <w:rPr>
          <w:rFonts w:ascii="Tahoma" w:hAnsi="Tahoma" w:cs="Tahoma"/>
          <w:color w:val="000000"/>
          <w:sz w:val="18"/>
          <w:szCs w:val="18"/>
          <w:lang w:val="en-US"/>
        </w:rPr>
        <w:t>in order to</w:t>
      </w:r>
      <w:proofErr w:type="gramEnd"/>
      <w:r w:rsidRPr="00622DD9">
        <w:rPr>
          <w:rFonts w:ascii="Tahoma" w:hAnsi="Tahoma" w:cs="Tahoma"/>
          <w:color w:val="000000"/>
          <w:sz w:val="18"/>
          <w:szCs w:val="18"/>
          <w:lang w:val="en-US"/>
        </w:rPr>
        <w:t xml:space="preserve"> </w:t>
      </w:r>
      <w:r w:rsidR="0044698B">
        <w:rPr>
          <w:rFonts w:ascii="Tahoma" w:hAnsi="Tahoma" w:cs="Tahoma"/>
          <w:color w:val="000000"/>
          <w:sz w:val="18"/>
          <w:szCs w:val="18"/>
          <w:lang w:val="en-US"/>
        </w:rPr>
        <w:t>verify the state of performance</w:t>
      </w:r>
      <w:r w:rsidRPr="00622DD9">
        <w:rPr>
          <w:rFonts w:ascii="Tahoma" w:hAnsi="Tahoma" w:cs="Tahoma"/>
          <w:color w:val="000000"/>
          <w:sz w:val="18"/>
          <w:szCs w:val="18"/>
          <w:lang w:val="en-US"/>
        </w:rPr>
        <w:t xml:space="preserve"> of the Deliverables under the contract, the proper </w:t>
      </w:r>
      <w:r w:rsidR="0044698B">
        <w:rPr>
          <w:rFonts w:ascii="Tahoma" w:hAnsi="Tahoma" w:cs="Tahoma"/>
          <w:color w:val="000000"/>
          <w:sz w:val="18"/>
          <w:szCs w:val="18"/>
          <w:lang w:val="en-US"/>
        </w:rPr>
        <w:t>implementation</w:t>
      </w:r>
      <w:r w:rsidRPr="00622DD9">
        <w:rPr>
          <w:rFonts w:ascii="Tahoma" w:hAnsi="Tahoma" w:cs="Tahoma"/>
          <w:color w:val="000000"/>
          <w:sz w:val="18"/>
          <w:szCs w:val="18"/>
          <w:lang w:val="en-US"/>
        </w:rPr>
        <w:t xml:space="preserve"> of the contract and compliance with the other obligations</w:t>
      </w:r>
      <w:r w:rsidR="0044698B">
        <w:rPr>
          <w:rFonts w:ascii="Tahoma" w:hAnsi="Tahoma" w:cs="Tahoma"/>
          <w:color w:val="000000"/>
          <w:sz w:val="18"/>
          <w:szCs w:val="18"/>
          <w:lang w:val="en-US"/>
        </w:rPr>
        <w:t xml:space="preserve"> under the contract</w:t>
      </w:r>
      <w:r w:rsidRPr="00622DD9">
        <w:rPr>
          <w:rFonts w:ascii="Tahoma" w:hAnsi="Tahoma" w:cs="Tahoma"/>
          <w:color w:val="000000"/>
          <w:sz w:val="18"/>
          <w:szCs w:val="18"/>
          <w:lang w:val="en-US"/>
        </w:rPr>
        <w:t>.</w:t>
      </w:r>
    </w:p>
    <w:p w14:paraId="10199480" w14:textId="77777777" w:rsidR="0030677B" w:rsidRPr="00622DD9" w:rsidRDefault="0069597D">
      <w:pPr>
        <w:pStyle w:val="ListParagraph"/>
        <w:numPr>
          <w:ilvl w:val="0"/>
          <w:numId w:val="5"/>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give the other </w:t>
      </w:r>
      <w:r w:rsidR="0044698B">
        <w:rPr>
          <w:rFonts w:ascii="Tahoma" w:hAnsi="Tahoma" w:cs="Tahoma"/>
          <w:color w:val="000000"/>
          <w:sz w:val="18"/>
          <w:szCs w:val="18"/>
          <w:lang w:val="en-US"/>
        </w:rPr>
        <w:t>P</w:t>
      </w:r>
      <w:r w:rsidRPr="00622DD9">
        <w:rPr>
          <w:rFonts w:ascii="Tahoma" w:hAnsi="Tahoma" w:cs="Tahoma"/>
          <w:color w:val="000000"/>
          <w:sz w:val="18"/>
          <w:szCs w:val="18"/>
          <w:lang w:val="en-US"/>
        </w:rPr>
        <w:t xml:space="preserve">roviders access to </w:t>
      </w:r>
      <w:r w:rsidR="0044698B">
        <w:rPr>
          <w:rFonts w:ascii="Tahoma" w:hAnsi="Tahoma" w:cs="Tahoma"/>
          <w:color w:val="000000"/>
          <w:sz w:val="18"/>
          <w:szCs w:val="18"/>
          <w:lang w:val="en-US"/>
        </w:rPr>
        <w:t>any</w:t>
      </w:r>
      <w:r w:rsidRPr="00622DD9">
        <w:rPr>
          <w:rFonts w:ascii="Tahoma" w:hAnsi="Tahoma" w:cs="Tahoma"/>
          <w:color w:val="000000"/>
          <w:sz w:val="18"/>
          <w:szCs w:val="18"/>
          <w:lang w:val="en-US"/>
        </w:rPr>
        <w:t xml:space="preserve"> pre-existing industrial and intellectual property rights </w:t>
      </w:r>
      <w:r w:rsidR="0044698B">
        <w:rPr>
          <w:rFonts w:ascii="Tahoma" w:hAnsi="Tahoma" w:cs="Tahoma"/>
          <w:color w:val="000000"/>
          <w:sz w:val="18"/>
          <w:szCs w:val="18"/>
          <w:lang w:val="en-US"/>
        </w:rPr>
        <w:t>needed</w:t>
      </w:r>
      <w:r w:rsidRPr="00622DD9">
        <w:rPr>
          <w:rFonts w:ascii="Tahoma" w:hAnsi="Tahoma" w:cs="Tahoma"/>
          <w:color w:val="000000"/>
          <w:sz w:val="18"/>
          <w:szCs w:val="18"/>
          <w:lang w:val="en-US"/>
        </w:rPr>
        <w:t xml:space="preserve"> for the performance of the contract and compliance with the obligations </w:t>
      </w:r>
      <w:r w:rsidR="0044698B">
        <w:rPr>
          <w:rFonts w:ascii="Tahoma" w:hAnsi="Tahoma" w:cs="Tahoma"/>
          <w:color w:val="000000"/>
          <w:sz w:val="18"/>
          <w:szCs w:val="18"/>
          <w:lang w:val="en-US"/>
        </w:rPr>
        <w:t xml:space="preserve">under </w:t>
      </w:r>
      <w:r w:rsidRPr="00622DD9">
        <w:rPr>
          <w:rFonts w:ascii="Tahoma" w:hAnsi="Tahoma" w:cs="Tahoma"/>
          <w:color w:val="000000"/>
          <w:sz w:val="18"/>
          <w:szCs w:val="18"/>
          <w:lang w:val="en-US"/>
        </w:rPr>
        <w:t xml:space="preserve">the </w:t>
      </w:r>
      <w:r w:rsidR="0044698B">
        <w:rPr>
          <w:rFonts w:ascii="Tahoma" w:hAnsi="Tahoma" w:cs="Tahoma"/>
          <w:color w:val="000000"/>
          <w:sz w:val="18"/>
          <w:szCs w:val="18"/>
          <w:lang w:val="en-US"/>
        </w:rPr>
        <w:t>c</w:t>
      </w:r>
      <w:r w:rsidRPr="00622DD9">
        <w:rPr>
          <w:rFonts w:ascii="Tahoma" w:hAnsi="Tahoma" w:cs="Tahoma"/>
          <w:color w:val="000000"/>
          <w:sz w:val="18"/>
          <w:szCs w:val="18"/>
          <w:lang w:val="en-US"/>
        </w:rPr>
        <w:t>ontract.</w:t>
      </w:r>
    </w:p>
    <w:p w14:paraId="4062A60D" w14:textId="77777777" w:rsidR="0030677B" w:rsidRPr="008B63C5" w:rsidRDefault="0069597D" w:rsidP="008B63C5">
      <w:pPr>
        <w:pStyle w:val="ListParagraph"/>
        <w:numPr>
          <w:ilvl w:val="2"/>
          <w:numId w:val="35"/>
        </w:numPr>
        <w:jc w:val="both"/>
        <w:rPr>
          <w:rFonts w:ascii="Tahoma" w:hAnsi="Tahoma" w:cs="Tahoma"/>
          <w:color w:val="000000"/>
          <w:sz w:val="18"/>
          <w:szCs w:val="18"/>
          <w:lang w:val="fr-FR"/>
        </w:rPr>
      </w:pPr>
      <w:r w:rsidRPr="008B63C5">
        <w:rPr>
          <w:rFonts w:ascii="Tahoma" w:hAnsi="Tahoma" w:cs="Tahoma"/>
          <w:color w:val="000000"/>
          <w:sz w:val="18"/>
          <w:szCs w:val="18"/>
          <w:lang w:val="fr-FR"/>
        </w:rPr>
        <w:t xml:space="preserve">The </w:t>
      </w:r>
      <w:proofErr w:type="spellStart"/>
      <w:r w:rsidRPr="008B63C5">
        <w:rPr>
          <w:rFonts w:ascii="Tahoma" w:hAnsi="Tahoma" w:cs="Tahoma"/>
          <w:color w:val="000000"/>
          <w:sz w:val="18"/>
          <w:szCs w:val="18"/>
          <w:lang w:val="fr-FR"/>
        </w:rPr>
        <w:t>coordinator</w:t>
      </w:r>
      <w:proofErr w:type="spellEnd"/>
      <w:r w:rsidRPr="008B63C5">
        <w:rPr>
          <w:rFonts w:ascii="Tahoma" w:hAnsi="Tahoma" w:cs="Tahoma"/>
          <w:color w:val="000000"/>
          <w:sz w:val="18"/>
          <w:szCs w:val="18"/>
          <w:lang w:val="fr-FR"/>
        </w:rPr>
        <w:t xml:space="preserve"> must :</w:t>
      </w:r>
    </w:p>
    <w:p w14:paraId="2389195D" w14:textId="77777777" w:rsidR="0030677B" w:rsidRPr="0087245C" w:rsidRDefault="0030496B">
      <w:pPr>
        <w:pStyle w:val="ListParagraph"/>
        <w:numPr>
          <w:ilvl w:val="0"/>
          <w:numId w:val="6"/>
        </w:numPr>
        <w:tabs>
          <w:tab w:val="left" w:pos="284"/>
        </w:tabs>
        <w:jc w:val="both"/>
        <w:rPr>
          <w:rFonts w:ascii="Tahoma" w:hAnsi="Tahoma" w:cs="Tahoma"/>
          <w:color w:val="000000"/>
          <w:sz w:val="18"/>
          <w:szCs w:val="18"/>
          <w:lang w:val="en-US"/>
        </w:rPr>
      </w:pPr>
      <w:r w:rsidRPr="0030496B">
        <w:rPr>
          <w:rFonts w:ascii="Tahoma" w:hAnsi="Tahoma" w:cs="Tahoma"/>
          <w:color w:val="000000"/>
          <w:sz w:val="18"/>
          <w:szCs w:val="18"/>
          <w:lang w:val="en-US"/>
        </w:rPr>
        <w:t>m</w:t>
      </w:r>
      <w:r w:rsidR="0044698B">
        <w:rPr>
          <w:rFonts w:ascii="Tahoma" w:hAnsi="Tahoma" w:cs="Tahoma"/>
          <w:color w:val="000000"/>
          <w:sz w:val="18"/>
          <w:szCs w:val="18"/>
          <w:lang w:val="en-US"/>
        </w:rPr>
        <w:t>onitor</w:t>
      </w:r>
      <w:r w:rsidR="0069597D" w:rsidRPr="00622DD9">
        <w:rPr>
          <w:rFonts w:ascii="Tahoma" w:hAnsi="Tahoma" w:cs="Tahoma"/>
          <w:color w:val="000000"/>
          <w:sz w:val="18"/>
          <w:szCs w:val="18"/>
          <w:lang w:val="en-US"/>
        </w:rPr>
        <w:t xml:space="preserve"> that </w:t>
      </w:r>
      <w:r w:rsidR="0044698B">
        <w:rPr>
          <w:rFonts w:ascii="Tahoma" w:hAnsi="Tahoma" w:cs="Tahoma"/>
          <w:color w:val="000000"/>
          <w:sz w:val="18"/>
          <w:szCs w:val="18"/>
          <w:lang w:val="en-US"/>
        </w:rPr>
        <w:t>D</w:t>
      </w:r>
      <w:r w:rsidR="0069597D" w:rsidRPr="00622DD9">
        <w:rPr>
          <w:rFonts w:ascii="Tahoma" w:hAnsi="Tahoma" w:cs="Tahoma"/>
          <w:color w:val="000000"/>
          <w:sz w:val="18"/>
          <w:szCs w:val="18"/>
          <w:lang w:val="en-US"/>
        </w:rPr>
        <w:t xml:space="preserve">eliverables are </w:t>
      </w:r>
      <w:r w:rsidR="0044698B">
        <w:rPr>
          <w:rFonts w:ascii="Tahoma" w:hAnsi="Tahoma" w:cs="Tahoma"/>
          <w:color w:val="000000"/>
          <w:sz w:val="18"/>
          <w:szCs w:val="18"/>
          <w:lang w:val="en-US"/>
        </w:rPr>
        <w:t xml:space="preserve">carried out </w:t>
      </w:r>
      <w:r>
        <w:rPr>
          <w:rFonts w:ascii="Tahoma" w:hAnsi="Tahoma" w:cs="Tahoma"/>
          <w:color w:val="000000"/>
          <w:sz w:val="18"/>
          <w:szCs w:val="18"/>
          <w:lang w:val="en-US"/>
        </w:rPr>
        <w:t xml:space="preserve">properly and </w:t>
      </w:r>
      <w:r w:rsidR="0044698B">
        <w:rPr>
          <w:rFonts w:ascii="Tahoma" w:hAnsi="Tahoma" w:cs="Tahoma"/>
          <w:color w:val="000000"/>
          <w:sz w:val="18"/>
          <w:szCs w:val="18"/>
          <w:lang w:val="en-US"/>
        </w:rPr>
        <w:t>timely</w:t>
      </w:r>
      <w:r w:rsidR="0069597D" w:rsidRPr="00622DD9">
        <w:rPr>
          <w:rFonts w:ascii="Tahoma" w:hAnsi="Tahoma" w:cs="Tahoma"/>
          <w:color w:val="000000"/>
          <w:sz w:val="18"/>
          <w:szCs w:val="18"/>
          <w:lang w:val="en-US"/>
        </w:rPr>
        <w:t xml:space="preserve">, in accordance with the terms of the </w:t>
      </w:r>
      <w:proofErr w:type="gramStart"/>
      <w:r w:rsidR="0069597D" w:rsidRPr="0087245C">
        <w:rPr>
          <w:rFonts w:ascii="Tahoma" w:hAnsi="Tahoma" w:cs="Tahoma"/>
          <w:color w:val="000000"/>
          <w:sz w:val="18"/>
          <w:szCs w:val="18"/>
          <w:lang w:val="en-US"/>
        </w:rPr>
        <w:t>contract;</w:t>
      </w:r>
      <w:proofErr w:type="gramEnd"/>
    </w:p>
    <w:p w14:paraId="5D9EDA0D" w14:textId="77777777" w:rsidR="0030677B" w:rsidRPr="0087245C" w:rsidRDefault="0069597D">
      <w:pPr>
        <w:pStyle w:val="ListParagraph"/>
        <w:numPr>
          <w:ilvl w:val="0"/>
          <w:numId w:val="6"/>
        </w:numPr>
        <w:tabs>
          <w:tab w:val="left" w:pos="284"/>
        </w:tabs>
        <w:jc w:val="both"/>
        <w:rPr>
          <w:rFonts w:ascii="Tahoma" w:hAnsi="Tahoma" w:cs="Tahoma"/>
          <w:color w:val="000000"/>
          <w:sz w:val="18"/>
          <w:szCs w:val="18"/>
          <w:lang w:val="en-US"/>
        </w:rPr>
      </w:pPr>
      <w:r w:rsidRPr="0087245C">
        <w:rPr>
          <w:rFonts w:ascii="Tahoma" w:hAnsi="Tahoma" w:cs="Tahoma"/>
          <w:color w:val="000000"/>
          <w:sz w:val="18"/>
          <w:szCs w:val="18"/>
          <w:lang w:val="en-US"/>
        </w:rPr>
        <w:t xml:space="preserve">act as </w:t>
      </w:r>
      <w:r w:rsidR="0030496B" w:rsidRPr="0087245C">
        <w:rPr>
          <w:rFonts w:ascii="Tahoma" w:hAnsi="Tahoma" w:cs="Tahoma"/>
          <w:color w:val="000000"/>
          <w:sz w:val="18"/>
          <w:szCs w:val="18"/>
          <w:lang w:val="en-US"/>
        </w:rPr>
        <w:t>the</w:t>
      </w:r>
      <w:r w:rsidRPr="0087245C">
        <w:rPr>
          <w:rFonts w:ascii="Tahoma" w:hAnsi="Tahoma" w:cs="Tahoma"/>
          <w:color w:val="000000"/>
          <w:sz w:val="18"/>
          <w:szCs w:val="18"/>
          <w:lang w:val="en-US"/>
        </w:rPr>
        <w:t xml:space="preserve"> intermediary for all communications between the </w:t>
      </w:r>
      <w:r w:rsidR="0030496B" w:rsidRPr="0087245C">
        <w:rPr>
          <w:rFonts w:ascii="Tahoma" w:hAnsi="Tahoma" w:cs="Tahoma"/>
          <w:color w:val="000000"/>
          <w:sz w:val="18"/>
          <w:szCs w:val="18"/>
          <w:lang w:val="en-US"/>
        </w:rPr>
        <w:t>P</w:t>
      </w:r>
      <w:r w:rsidRPr="0087245C">
        <w:rPr>
          <w:rFonts w:ascii="Tahoma" w:hAnsi="Tahoma" w:cs="Tahoma"/>
          <w:color w:val="000000"/>
          <w:sz w:val="18"/>
          <w:szCs w:val="18"/>
          <w:lang w:val="en-US"/>
        </w:rPr>
        <w:t xml:space="preserve">roviders and the Council (in particular, providing the Council with the information described in Article </w:t>
      </w:r>
      <w:r w:rsidR="008B63C5">
        <w:rPr>
          <w:rFonts w:ascii="Tahoma" w:hAnsi="Tahoma" w:cs="Tahoma"/>
          <w:color w:val="000000"/>
          <w:sz w:val="18"/>
          <w:szCs w:val="18"/>
          <w:lang w:val="en-US"/>
        </w:rPr>
        <w:t>6</w:t>
      </w:r>
      <w:r w:rsidRPr="0087245C">
        <w:rPr>
          <w:rFonts w:ascii="Tahoma" w:hAnsi="Tahoma" w:cs="Tahoma"/>
          <w:color w:val="000000"/>
          <w:sz w:val="18"/>
          <w:szCs w:val="18"/>
          <w:lang w:val="en-US"/>
        </w:rPr>
        <w:t>.4.2 (ii))</w:t>
      </w:r>
      <w:r w:rsidR="0030496B" w:rsidRPr="0087245C">
        <w:rPr>
          <w:rFonts w:ascii="Tahoma" w:hAnsi="Tahoma" w:cs="Tahoma"/>
          <w:color w:val="000000"/>
          <w:sz w:val="18"/>
          <w:szCs w:val="18"/>
          <w:lang w:val="en-US"/>
        </w:rPr>
        <w:t xml:space="preserve"> immediately</w:t>
      </w:r>
      <w:r w:rsidRPr="0087245C">
        <w:rPr>
          <w:rFonts w:ascii="Tahoma" w:hAnsi="Tahoma" w:cs="Tahoma"/>
          <w:color w:val="000000"/>
          <w:sz w:val="18"/>
          <w:szCs w:val="18"/>
          <w:lang w:val="en-US"/>
        </w:rPr>
        <w:t>, unless</w:t>
      </w:r>
      <w:r w:rsidR="00526D86" w:rsidRPr="0087245C">
        <w:rPr>
          <w:rFonts w:ascii="Tahoma" w:hAnsi="Tahoma" w:cs="Tahoma"/>
          <w:color w:val="000000"/>
          <w:sz w:val="18"/>
          <w:szCs w:val="18"/>
          <w:lang w:val="en-US"/>
        </w:rPr>
        <w:t xml:space="preserve"> agreed</w:t>
      </w:r>
      <w:r w:rsidRPr="0087245C">
        <w:rPr>
          <w:rFonts w:ascii="Tahoma" w:hAnsi="Tahoma" w:cs="Tahoma"/>
          <w:color w:val="000000"/>
          <w:sz w:val="18"/>
          <w:szCs w:val="18"/>
          <w:lang w:val="en-US"/>
        </w:rPr>
        <w:t xml:space="preserve"> otherwise by the </w:t>
      </w:r>
      <w:proofErr w:type="gramStart"/>
      <w:r w:rsidRPr="0087245C">
        <w:rPr>
          <w:rFonts w:ascii="Tahoma" w:hAnsi="Tahoma" w:cs="Tahoma"/>
          <w:color w:val="000000"/>
          <w:sz w:val="18"/>
          <w:szCs w:val="18"/>
          <w:lang w:val="en-US"/>
        </w:rPr>
        <w:t>Parties;</w:t>
      </w:r>
      <w:proofErr w:type="gramEnd"/>
    </w:p>
    <w:p w14:paraId="322019B0" w14:textId="77777777" w:rsidR="0030677B" w:rsidRPr="00622DD9" w:rsidRDefault="0069597D">
      <w:pPr>
        <w:pStyle w:val="ListParagraph"/>
        <w:numPr>
          <w:ilvl w:val="0"/>
          <w:numId w:val="6"/>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request and </w:t>
      </w:r>
      <w:r w:rsidR="0030496B">
        <w:rPr>
          <w:rFonts w:ascii="Tahoma" w:hAnsi="Tahoma" w:cs="Tahoma"/>
          <w:color w:val="000000"/>
          <w:sz w:val="18"/>
          <w:szCs w:val="18"/>
          <w:lang w:val="en-US"/>
        </w:rPr>
        <w:t>review any</w:t>
      </w:r>
      <w:r w:rsidRPr="00622DD9">
        <w:rPr>
          <w:rFonts w:ascii="Tahoma" w:hAnsi="Tahoma" w:cs="Tahoma"/>
          <w:color w:val="000000"/>
          <w:sz w:val="18"/>
          <w:szCs w:val="18"/>
          <w:lang w:val="en-US"/>
        </w:rPr>
        <w:t xml:space="preserve"> documents or information required by the </w:t>
      </w:r>
      <w:r w:rsidR="0030496B">
        <w:rPr>
          <w:rFonts w:ascii="Tahoma" w:hAnsi="Tahoma" w:cs="Tahoma"/>
          <w:color w:val="000000"/>
          <w:sz w:val="18"/>
          <w:szCs w:val="18"/>
          <w:lang w:val="en-US"/>
        </w:rPr>
        <w:t>Council</w:t>
      </w:r>
      <w:r w:rsidRPr="00622DD9">
        <w:rPr>
          <w:rFonts w:ascii="Tahoma" w:hAnsi="Tahoma" w:cs="Tahoma"/>
          <w:color w:val="000000"/>
          <w:sz w:val="18"/>
          <w:szCs w:val="18"/>
          <w:lang w:val="en-US"/>
        </w:rPr>
        <w:t xml:space="preserve"> and verify their completeness and </w:t>
      </w:r>
      <w:r w:rsidR="0030496B">
        <w:rPr>
          <w:rFonts w:ascii="Tahoma" w:hAnsi="Tahoma" w:cs="Tahoma"/>
          <w:color w:val="000000"/>
          <w:sz w:val="18"/>
          <w:szCs w:val="18"/>
          <w:lang w:val="en-US"/>
        </w:rPr>
        <w:t>correctness</w:t>
      </w:r>
      <w:r w:rsidRPr="00622DD9">
        <w:rPr>
          <w:rFonts w:ascii="Tahoma" w:hAnsi="Tahoma" w:cs="Tahoma"/>
          <w:color w:val="000000"/>
          <w:sz w:val="18"/>
          <w:szCs w:val="18"/>
          <w:lang w:val="en-US"/>
        </w:rPr>
        <w:t xml:space="preserve"> before </w:t>
      </w:r>
      <w:r w:rsidR="0030496B">
        <w:rPr>
          <w:rFonts w:ascii="Tahoma" w:hAnsi="Tahoma" w:cs="Tahoma"/>
          <w:color w:val="000000"/>
          <w:sz w:val="18"/>
          <w:szCs w:val="18"/>
          <w:lang w:val="en-US"/>
        </w:rPr>
        <w:t>passing</w:t>
      </w:r>
      <w:r w:rsidRPr="00622DD9">
        <w:rPr>
          <w:rFonts w:ascii="Tahoma" w:hAnsi="Tahoma" w:cs="Tahoma"/>
          <w:color w:val="000000"/>
          <w:sz w:val="18"/>
          <w:szCs w:val="18"/>
          <w:lang w:val="en-US"/>
        </w:rPr>
        <w:t xml:space="preserve"> them</w:t>
      </w:r>
      <w:r w:rsidR="00526D86">
        <w:rPr>
          <w:rFonts w:ascii="Tahoma" w:hAnsi="Tahoma" w:cs="Tahoma"/>
          <w:color w:val="000000"/>
          <w:sz w:val="18"/>
          <w:szCs w:val="18"/>
          <w:lang w:val="en-US"/>
        </w:rPr>
        <w:t xml:space="preserve"> on</w:t>
      </w:r>
      <w:r w:rsidRPr="00622DD9">
        <w:rPr>
          <w:rFonts w:ascii="Tahoma" w:hAnsi="Tahoma" w:cs="Tahoma"/>
          <w:color w:val="000000"/>
          <w:sz w:val="18"/>
          <w:szCs w:val="18"/>
          <w:lang w:val="en-US"/>
        </w:rPr>
        <w:t xml:space="preserve"> to the </w:t>
      </w:r>
      <w:proofErr w:type="gramStart"/>
      <w:r w:rsidR="0030496B">
        <w:rPr>
          <w:rFonts w:ascii="Tahoma" w:hAnsi="Tahoma" w:cs="Tahoma"/>
          <w:color w:val="000000"/>
          <w:sz w:val="18"/>
          <w:szCs w:val="18"/>
          <w:lang w:val="en-US"/>
        </w:rPr>
        <w:t>Council</w:t>
      </w:r>
      <w:r w:rsidRPr="00622DD9">
        <w:rPr>
          <w:rFonts w:ascii="Tahoma" w:hAnsi="Tahoma" w:cs="Tahoma"/>
          <w:color w:val="000000"/>
          <w:sz w:val="18"/>
          <w:szCs w:val="18"/>
          <w:lang w:val="en-US"/>
        </w:rPr>
        <w:t>;</w:t>
      </w:r>
      <w:proofErr w:type="gramEnd"/>
    </w:p>
    <w:p w14:paraId="14863D2C" w14:textId="77777777" w:rsidR="0030677B" w:rsidRPr="00622DD9" w:rsidRDefault="0069597D">
      <w:pPr>
        <w:pStyle w:val="ListParagraph"/>
        <w:numPr>
          <w:ilvl w:val="0"/>
          <w:numId w:val="6"/>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before </w:t>
      </w:r>
      <w:r w:rsidR="0030496B">
        <w:rPr>
          <w:rFonts w:ascii="Tahoma" w:hAnsi="Tahoma" w:cs="Tahoma"/>
          <w:color w:val="000000"/>
          <w:sz w:val="18"/>
          <w:szCs w:val="18"/>
          <w:lang w:val="en-US"/>
        </w:rPr>
        <w:t>starting</w:t>
      </w:r>
      <w:r w:rsidRPr="00622DD9">
        <w:rPr>
          <w:rFonts w:ascii="Tahoma" w:hAnsi="Tahoma" w:cs="Tahoma"/>
          <w:color w:val="000000"/>
          <w:sz w:val="18"/>
          <w:szCs w:val="18"/>
          <w:lang w:val="en-US"/>
        </w:rPr>
        <w:t xml:space="preserve"> performance of the contract, submit the list of pre-existing rights (Article </w:t>
      </w:r>
      <w:r w:rsidR="008B63C5">
        <w:rPr>
          <w:rFonts w:ascii="Tahoma" w:hAnsi="Tahoma" w:cs="Tahoma"/>
          <w:color w:val="000000"/>
          <w:sz w:val="18"/>
          <w:szCs w:val="18"/>
          <w:lang w:val="en-US"/>
        </w:rPr>
        <w:t>6</w:t>
      </w:r>
      <w:r w:rsidRPr="00622DD9">
        <w:rPr>
          <w:rFonts w:ascii="Tahoma" w:hAnsi="Tahoma" w:cs="Tahoma"/>
          <w:color w:val="000000"/>
          <w:sz w:val="18"/>
          <w:szCs w:val="18"/>
          <w:lang w:val="en-US"/>
        </w:rPr>
        <w:t xml:space="preserve">.4.2 (iii)) to the </w:t>
      </w:r>
      <w:proofErr w:type="gramStart"/>
      <w:r w:rsidRPr="00622DD9">
        <w:rPr>
          <w:rFonts w:ascii="Tahoma" w:hAnsi="Tahoma" w:cs="Tahoma"/>
          <w:color w:val="000000"/>
          <w:sz w:val="18"/>
          <w:szCs w:val="18"/>
          <w:lang w:val="en-US"/>
        </w:rPr>
        <w:t>Council;</w:t>
      </w:r>
      <w:proofErr w:type="gramEnd"/>
    </w:p>
    <w:p w14:paraId="7CE5785A" w14:textId="77777777" w:rsidR="0030677B" w:rsidRPr="00622DD9" w:rsidRDefault="0069597D">
      <w:pPr>
        <w:pStyle w:val="ListParagraph"/>
        <w:numPr>
          <w:ilvl w:val="0"/>
          <w:numId w:val="6"/>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submit </w:t>
      </w:r>
      <w:r w:rsidR="0030496B">
        <w:rPr>
          <w:rFonts w:ascii="Tahoma" w:hAnsi="Tahoma" w:cs="Tahoma"/>
          <w:color w:val="000000"/>
          <w:sz w:val="18"/>
          <w:szCs w:val="18"/>
          <w:lang w:val="en-US"/>
        </w:rPr>
        <w:t>the D</w:t>
      </w:r>
      <w:r w:rsidRPr="00622DD9">
        <w:rPr>
          <w:rFonts w:ascii="Tahoma" w:hAnsi="Tahoma" w:cs="Tahoma"/>
          <w:color w:val="000000"/>
          <w:sz w:val="18"/>
          <w:szCs w:val="18"/>
          <w:lang w:val="en-US"/>
        </w:rPr>
        <w:t xml:space="preserve">eliverables to the </w:t>
      </w:r>
      <w:r w:rsidR="0030496B">
        <w:rPr>
          <w:rFonts w:ascii="Tahoma" w:hAnsi="Tahoma" w:cs="Tahoma"/>
          <w:color w:val="000000"/>
          <w:sz w:val="18"/>
          <w:szCs w:val="18"/>
          <w:lang w:val="en-US"/>
        </w:rPr>
        <w:t>Council</w:t>
      </w:r>
      <w:r w:rsidRPr="00622DD9">
        <w:rPr>
          <w:rFonts w:ascii="Tahoma" w:hAnsi="Tahoma" w:cs="Tahoma"/>
          <w:color w:val="000000"/>
          <w:sz w:val="18"/>
          <w:szCs w:val="18"/>
          <w:lang w:val="en-US"/>
        </w:rPr>
        <w:t xml:space="preserve"> in accordance with the tim</w:t>
      </w:r>
      <w:r w:rsidR="0030496B">
        <w:rPr>
          <w:rFonts w:ascii="Tahoma" w:hAnsi="Tahoma" w:cs="Tahoma"/>
          <w:color w:val="000000"/>
          <w:sz w:val="18"/>
          <w:szCs w:val="18"/>
          <w:lang w:val="en-US"/>
        </w:rPr>
        <w:t>ing</w:t>
      </w:r>
      <w:r w:rsidRPr="00622DD9">
        <w:rPr>
          <w:rFonts w:ascii="Tahoma" w:hAnsi="Tahoma" w:cs="Tahoma"/>
          <w:color w:val="000000"/>
          <w:sz w:val="18"/>
          <w:szCs w:val="18"/>
          <w:lang w:val="en-US"/>
        </w:rPr>
        <w:t xml:space="preserve"> and terms of the </w:t>
      </w:r>
      <w:proofErr w:type="gramStart"/>
      <w:r w:rsidRPr="00622DD9">
        <w:rPr>
          <w:rFonts w:ascii="Tahoma" w:hAnsi="Tahoma" w:cs="Tahoma"/>
          <w:color w:val="000000"/>
          <w:sz w:val="18"/>
          <w:szCs w:val="18"/>
          <w:lang w:val="en-US"/>
        </w:rPr>
        <w:t>contract;</w:t>
      </w:r>
      <w:proofErr w:type="gramEnd"/>
    </w:p>
    <w:p w14:paraId="0A471DD1" w14:textId="77777777" w:rsidR="0030677B" w:rsidRPr="00622DD9" w:rsidRDefault="0069597D">
      <w:pPr>
        <w:pStyle w:val="ListParagraph"/>
        <w:numPr>
          <w:ilvl w:val="0"/>
          <w:numId w:val="6"/>
        </w:num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Payments </w:t>
      </w:r>
      <w:r w:rsidR="000C557D">
        <w:rPr>
          <w:rFonts w:ascii="Tahoma" w:hAnsi="Tahoma" w:cs="Tahoma"/>
          <w:color w:val="000000"/>
          <w:sz w:val="18"/>
          <w:szCs w:val="18"/>
          <w:lang w:val="en-US"/>
        </w:rPr>
        <w:t xml:space="preserve">shall be </w:t>
      </w:r>
      <w:r w:rsidRPr="00622DD9">
        <w:rPr>
          <w:rFonts w:ascii="Tahoma" w:hAnsi="Tahoma" w:cs="Tahoma"/>
          <w:color w:val="000000"/>
          <w:sz w:val="18"/>
          <w:szCs w:val="18"/>
          <w:lang w:val="en-US"/>
        </w:rPr>
        <w:t xml:space="preserve">made by the Council to the coordinator. Payments to the coordinator </w:t>
      </w:r>
      <w:r w:rsidR="000C557D">
        <w:rPr>
          <w:rFonts w:ascii="Tahoma" w:hAnsi="Tahoma" w:cs="Tahoma"/>
          <w:color w:val="000000"/>
          <w:sz w:val="18"/>
          <w:szCs w:val="18"/>
          <w:lang w:val="en-US"/>
        </w:rPr>
        <w:t xml:space="preserve">shall </w:t>
      </w:r>
      <w:r w:rsidRPr="00622DD9">
        <w:rPr>
          <w:rFonts w:ascii="Tahoma" w:hAnsi="Tahoma" w:cs="Tahoma"/>
          <w:color w:val="000000"/>
          <w:sz w:val="18"/>
          <w:szCs w:val="18"/>
          <w:lang w:val="en-US"/>
        </w:rPr>
        <w:t>discharge the Council from its payment obligation. The coordinator must ensure that the distribution of payments between the Providers is made without un</w:t>
      </w:r>
      <w:r w:rsidR="000C557D">
        <w:rPr>
          <w:rFonts w:ascii="Tahoma" w:hAnsi="Tahoma" w:cs="Tahoma"/>
          <w:color w:val="000000"/>
          <w:sz w:val="18"/>
          <w:szCs w:val="18"/>
          <w:lang w:val="en-US"/>
        </w:rPr>
        <w:t>justified</w:t>
      </w:r>
      <w:r w:rsidRPr="00622DD9">
        <w:rPr>
          <w:rFonts w:ascii="Tahoma" w:hAnsi="Tahoma" w:cs="Tahoma"/>
          <w:color w:val="000000"/>
          <w:sz w:val="18"/>
          <w:szCs w:val="18"/>
          <w:lang w:val="en-US"/>
        </w:rPr>
        <w:t xml:space="preserve"> delay.</w:t>
      </w:r>
    </w:p>
    <w:p w14:paraId="654F9DFC" w14:textId="77777777" w:rsidR="0030677B" w:rsidRPr="00622DD9" w:rsidRDefault="0069597D">
      <w:pPr>
        <w:tabs>
          <w:tab w:val="left" w:pos="284"/>
        </w:tabs>
        <w:jc w:val="both"/>
        <w:rPr>
          <w:rFonts w:ascii="Tahoma" w:hAnsi="Tahoma" w:cs="Tahoma"/>
          <w:color w:val="000000"/>
          <w:sz w:val="18"/>
          <w:szCs w:val="18"/>
          <w:lang w:val="en-US"/>
        </w:rPr>
      </w:pPr>
      <w:r w:rsidRPr="00622DD9">
        <w:rPr>
          <w:rFonts w:ascii="Tahoma" w:hAnsi="Tahoma" w:cs="Tahoma"/>
          <w:color w:val="000000"/>
          <w:sz w:val="18"/>
          <w:szCs w:val="18"/>
          <w:lang w:val="en-US"/>
        </w:rPr>
        <w:t>The coordinator may not subcontract the above</w:t>
      </w:r>
      <w:r w:rsidR="006F6C08">
        <w:rPr>
          <w:rFonts w:ascii="Tahoma" w:hAnsi="Tahoma" w:cs="Tahoma"/>
          <w:color w:val="000000"/>
          <w:sz w:val="18"/>
          <w:szCs w:val="18"/>
          <w:lang w:val="en-US"/>
        </w:rPr>
        <w:t>-mentioned</w:t>
      </w:r>
      <w:r w:rsidRPr="00622DD9">
        <w:rPr>
          <w:rFonts w:ascii="Tahoma" w:hAnsi="Tahoma" w:cs="Tahoma"/>
          <w:color w:val="000000"/>
          <w:sz w:val="18"/>
          <w:szCs w:val="18"/>
          <w:lang w:val="en-US"/>
        </w:rPr>
        <w:t xml:space="preserve"> tasks.</w:t>
      </w:r>
    </w:p>
    <w:p w14:paraId="3A6CBC31" w14:textId="77777777" w:rsidR="0030677B" w:rsidRPr="00622DD9" w:rsidRDefault="0069597D">
      <w:pPr>
        <w:ind w:left="709" w:hanging="709"/>
        <w:jc w:val="both"/>
        <w:rPr>
          <w:rFonts w:ascii="Tahoma" w:hAnsi="Tahoma" w:cs="Tahoma"/>
          <w:color w:val="000000"/>
          <w:sz w:val="18"/>
          <w:szCs w:val="18"/>
          <w:lang w:val="en-US"/>
        </w:rPr>
      </w:pPr>
      <w:bookmarkStart w:id="11" w:name="_Hlk62837491"/>
      <w:r w:rsidRPr="00622DD9">
        <w:rPr>
          <w:rFonts w:ascii="Tahoma" w:hAnsi="Tahoma" w:cs="Tahoma"/>
          <w:color w:val="000000"/>
          <w:sz w:val="18"/>
          <w:szCs w:val="18"/>
          <w:lang w:val="en-US"/>
        </w:rPr>
        <w:t>6.8</w:t>
      </w:r>
      <w:r w:rsidRPr="00622DD9">
        <w:rPr>
          <w:rFonts w:ascii="Tahoma" w:hAnsi="Tahoma" w:cs="Tahoma"/>
          <w:color w:val="000000"/>
          <w:sz w:val="18"/>
          <w:szCs w:val="18"/>
          <w:lang w:val="en-US"/>
        </w:rPr>
        <w:tab/>
      </w:r>
      <w:r w:rsidR="006F6C08">
        <w:rPr>
          <w:rFonts w:ascii="Tahoma" w:hAnsi="Tahoma" w:cs="Tahoma"/>
          <w:color w:val="000000"/>
          <w:sz w:val="18"/>
          <w:szCs w:val="18"/>
          <w:lang w:val="en-US"/>
        </w:rPr>
        <w:t xml:space="preserve">The </w:t>
      </w:r>
      <w:r w:rsidRPr="00622DD9">
        <w:rPr>
          <w:rFonts w:ascii="Tahoma" w:hAnsi="Tahoma" w:cs="Tahoma"/>
          <w:color w:val="000000"/>
          <w:sz w:val="18"/>
          <w:szCs w:val="18"/>
          <w:lang w:val="en-US"/>
        </w:rPr>
        <w:t xml:space="preserve">Providers must have internal arrangements </w:t>
      </w:r>
      <w:r w:rsidR="006F6C08">
        <w:rPr>
          <w:rFonts w:ascii="Tahoma" w:hAnsi="Tahoma" w:cs="Tahoma"/>
          <w:color w:val="000000"/>
          <w:sz w:val="18"/>
          <w:szCs w:val="18"/>
          <w:lang w:val="en-US"/>
        </w:rPr>
        <w:t>regarding</w:t>
      </w:r>
      <w:r w:rsidRPr="00622DD9">
        <w:rPr>
          <w:rFonts w:ascii="Tahoma" w:hAnsi="Tahoma" w:cs="Tahoma"/>
          <w:color w:val="000000"/>
          <w:sz w:val="18"/>
          <w:szCs w:val="18"/>
          <w:lang w:val="en-US"/>
        </w:rPr>
        <w:t xml:space="preserve"> their operation and co</w:t>
      </w:r>
      <w:r w:rsidR="006F6C08">
        <w:rPr>
          <w:rFonts w:ascii="Tahoma" w:hAnsi="Tahoma" w:cs="Tahoma"/>
          <w:color w:val="000000"/>
          <w:sz w:val="18"/>
          <w:szCs w:val="18"/>
          <w:lang w:val="en-US"/>
        </w:rPr>
        <w:t>-</w:t>
      </w:r>
      <w:r w:rsidRPr="00622DD9">
        <w:rPr>
          <w:rFonts w:ascii="Tahoma" w:hAnsi="Tahoma" w:cs="Tahoma"/>
          <w:color w:val="000000"/>
          <w:sz w:val="18"/>
          <w:szCs w:val="18"/>
          <w:lang w:val="en-US"/>
        </w:rPr>
        <w:t>ordination to ensure th</w:t>
      </w:r>
      <w:r w:rsidR="00DD4C66">
        <w:rPr>
          <w:rFonts w:ascii="Tahoma" w:hAnsi="Tahoma" w:cs="Tahoma"/>
          <w:color w:val="000000"/>
          <w:sz w:val="18"/>
          <w:szCs w:val="18"/>
          <w:lang w:val="en-US"/>
        </w:rPr>
        <w:t>at the action is implemented properly</w:t>
      </w:r>
      <w:r w:rsidRPr="00622DD9">
        <w:rPr>
          <w:rFonts w:ascii="Tahoma" w:hAnsi="Tahoma" w:cs="Tahoma"/>
          <w:color w:val="000000"/>
          <w:sz w:val="18"/>
          <w:szCs w:val="18"/>
          <w:lang w:val="en-US"/>
        </w:rPr>
        <w:t xml:space="preserve">. These internal arrangements must be </w:t>
      </w:r>
      <w:r w:rsidR="00DD4C66">
        <w:rPr>
          <w:rFonts w:ascii="Tahoma" w:hAnsi="Tahoma" w:cs="Tahoma"/>
          <w:color w:val="000000"/>
          <w:sz w:val="18"/>
          <w:szCs w:val="18"/>
          <w:lang w:val="en-US"/>
        </w:rPr>
        <w:t xml:space="preserve">set out </w:t>
      </w:r>
      <w:r w:rsidRPr="00622DD9">
        <w:rPr>
          <w:rFonts w:ascii="Tahoma" w:hAnsi="Tahoma" w:cs="Tahoma"/>
          <w:color w:val="000000"/>
          <w:sz w:val="18"/>
          <w:szCs w:val="18"/>
          <w:lang w:val="en-US"/>
        </w:rPr>
        <w:t>in a written "consortium agreement" between the beneficiaries, which may cover:</w:t>
      </w:r>
    </w:p>
    <w:p w14:paraId="787C7000"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the internal </w:t>
      </w:r>
      <w:proofErr w:type="spellStart"/>
      <w:r w:rsidRPr="00622DD9">
        <w:rPr>
          <w:rFonts w:ascii="Tahoma" w:hAnsi="Tahoma" w:cs="Tahoma"/>
          <w:color w:val="000000"/>
          <w:sz w:val="18"/>
          <w:szCs w:val="18"/>
          <w:lang w:val="en-US"/>
        </w:rPr>
        <w:t>organisation</w:t>
      </w:r>
      <w:proofErr w:type="spellEnd"/>
      <w:r w:rsidRPr="00622DD9">
        <w:rPr>
          <w:rFonts w:ascii="Tahoma" w:hAnsi="Tahoma" w:cs="Tahoma"/>
          <w:color w:val="000000"/>
          <w:sz w:val="18"/>
          <w:szCs w:val="18"/>
          <w:lang w:val="en-US"/>
        </w:rPr>
        <w:t xml:space="preserve"> of the </w:t>
      </w:r>
      <w:proofErr w:type="gramStart"/>
      <w:r w:rsidRPr="00622DD9">
        <w:rPr>
          <w:rFonts w:ascii="Tahoma" w:hAnsi="Tahoma" w:cs="Tahoma"/>
          <w:color w:val="000000"/>
          <w:sz w:val="18"/>
          <w:szCs w:val="18"/>
          <w:lang w:val="en-US"/>
        </w:rPr>
        <w:t>consortium;</w:t>
      </w:r>
      <w:proofErr w:type="gramEnd"/>
    </w:p>
    <w:p w14:paraId="58E1A5C9"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the distribution of the Council's payment(s</w:t>
      </w:r>
      <w:proofErr w:type="gramStart"/>
      <w:r w:rsidRPr="00622DD9">
        <w:rPr>
          <w:rFonts w:ascii="Tahoma" w:hAnsi="Tahoma" w:cs="Tahoma"/>
          <w:color w:val="000000"/>
          <w:sz w:val="18"/>
          <w:szCs w:val="18"/>
          <w:lang w:val="en-US"/>
        </w:rPr>
        <w:t>);</w:t>
      </w:r>
      <w:proofErr w:type="gramEnd"/>
    </w:p>
    <w:p w14:paraId="63A1FE89"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additional rules on the rights and obligations </w:t>
      </w:r>
      <w:r w:rsidR="00DD4C66">
        <w:rPr>
          <w:rFonts w:ascii="Tahoma" w:hAnsi="Tahoma" w:cs="Tahoma"/>
          <w:color w:val="000000"/>
          <w:sz w:val="18"/>
          <w:szCs w:val="18"/>
          <w:lang w:val="en-US"/>
        </w:rPr>
        <w:t xml:space="preserve">related </w:t>
      </w:r>
      <w:r w:rsidRPr="00622DD9">
        <w:rPr>
          <w:rFonts w:ascii="Tahoma" w:hAnsi="Tahoma" w:cs="Tahoma"/>
          <w:color w:val="000000"/>
          <w:sz w:val="18"/>
          <w:szCs w:val="18"/>
          <w:lang w:val="en-US"/>
        </w:rPr>
        <w:t xml:space="preserve">to pre-existing rights and results (including intellectual and industrial property rights), specifying the owner and all persons who have a right of </w:t>
      </w:r>
      <w:proofErr w:type="gramStart"/>
      <w:r w:rsidRPr="00622DD9">
        <w:rPr>
          <w:rFonts w:ascii="Tahoma" w:hAnsi="Tahoma" w:cs="Tahoma"/>
          <w:color w:val="000000"/>
          <w:sz w:val="18"/>
          <w:szCs w:val="18"/>
          <w:lang w:val="en-US"/>
        </w:rPr>
        <w:t>use;</w:t>
      </w:r>
      <w:proofErr w:type="gramEnd"/>
    </w:p>
    <w:p w14:paraId="58AECAE6"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settlement of internal </w:t>
      </w:r>
      <w:proofErr w:type="gramStart"/>
      <w:r w:rsidRPr="00622DD9">
        <w:rPr>
          <w:rFonts w:ascii="Tahoma" w:hAnsi="Tahoma" w:cs="Tahoma"/>
          <w:color w:val="000000"/>
          <w:sz w:val="18"/>
          <w:szCs w:val="18"/>
          <w:lang w:val="en-US"/>
        </w:rPr>
        <w:t>disputes;</w:t>
      </w:r>
      <w:proofErr w:type="gramEnd"/>
    </w:p>
    <w:p w14:paraId="44AAC06E" w14:textId="77777777" w:rsidR="0030677B" w:rsidRPr="00622DD9" w:rsidRDefault="0069597D">
      <w:pPr>
        <w:ind w:left="709"/>
        <w:jc w:val="both"/>
        <w:rPr>
          <w:rFonts w:ascii="Tahoma" w:hAnsi="Tahoma" w:cs="Tahoma"/>
          <w:color w:val="000000"/>
          <w:sz w:val="18"/>
          <w:szCs w:val="18"/>
          <w:lang w:val="en-US"/>
        </w:rPr>
      </w:pPr>
      <w:r w:rsidRPr="00622DD9">
        <w:rPr>
          <w:rFonts w:ascii="Tahoma" w:hAnsi="Tahoma" w:cs="Tahoma"/>
          <w:color w:val="000000"/>
          <w:sz w:val="18"/>
          <w:szCs w:val="18"/>
          <w:lang w:val="en-US"/>
        </w:rPr>
        <w:t xml:space="preserve">- liability, </w:t>
      </w:r>
      <w:proofErr w:type="gramStart"/>
      <w:r w:rsidRPr="00622DD9">
        <w:rPr>
          <w:rFonts w:ascii="Tahoma" w:hAnsi="Tahoma" w:cs="Tahoma"/>
          <w:color w:val="000000"/>
          <w:sz w:val="18"/>
          <w:szCs w:val="18"/>
          <w:lang w:val="en-US"/>
        </w:rPr>
        <w:t>indemni</w:t>
      </w:r>
      <w:r w:rsidR="00C81EB7">
        <w:rPr>
          <w:rFonts w:ascii="Tahoma" w:hAnsi="Tahoma" w:cs="Tahoma"/>
          <w:color w:val="000000"/>
          <w:sz w:val="18"/>
          <w:szCs w:val="18"/>
          <w:lang w:val="en-US"/>
        </w:rPr>
        <w:t>fication</w:t>
      </w:r>
      <w:proofErr w:type="gramEnd"/>
      <w:r w:rsidR="00C81EB7">
        <w:rPr>
          <w:rFonts w:ascii="Tahoma" w:hAnsi="Tahoma" w:cs="Tahoma"/>
          <w:color w:val="000000"/>
          <w:sz w:val="18"/>
          <w:szCs w:val="18"/>
          <w:lang w:val="en-US"/>
        </w:rPr>
        <w:t xml:space="preserve"> </w:t>
      </w:r>
      <w:r w:rsidRPr="00622DD9">
        <w:rPr>
          <w:rFonts w:ascii="Tahoma" w:hAnsi="Tahoma" w:cs="Tahoma"/>
          <w:color w:val="000000"/>
          <w:sz w:val="18"/>
          <w:szCs w:val="18"/>
          <w:lang w:val="en-US"/>
        </w:rPr>
        <w:t xml:space="preserve">and confidentiality </w:t>
      </w:r>
      <w:r w:rsidR="00DD4C66">
        <w:rPr>
          <w:rFonts w:ascii="Tahoma" w:hAnsi="Tahoma" w:cs="Tahoma"/>
          <w:color w:val="000000"/>
          <w:sz w:val="18"/>
          <w:szCs w:val="18"/>
          <w:lang w:val="en-US"/>
        </w:rPr>
        <w:t>arrangements</w:t>
      </w:r>
      <w:r w:rsidRPr="00622DD9">
        <w:rPr>
          <w:rFonts w:ascii="Tahoma" w:hAnsi="Tahoma" w:cs="Tahoma"/>
          <w:color w:val="000000"/>
          <w:sz w:val="18"/>
          <w:szCs w:val="18"/>
          <w:lang w:val="en-US"/>
        </w:rPr>
        <w:t xml:space="preserve"> between </w:t>
      </w:r>
      <w:r w:rsidR="00DD4C66">
        <w:rPr>
          <w:rFonts w:ascii="Tahoma" w:hAnsi="Tahoma" w:cs="Tahoma"/>
          <w:color w:val="000000"/>
          <w:sz w:val="18"/>
          <w:szCs w:val="18"/>
          <w:lang w:val="en-US"/>
        </w:rPr>
        <w:t>the P</w:t>
      </w:r>
      <w:r w:rsidRPr="00622DD9">
        <w:rPr>
          <w:rFonts w:ascii="Tahoma" w:hAnsi="Tahoma" w:cs="Tahoma"/>
          <w:color w:val="000000"/>
          <w:sz w:val="18"/>
          <w:szCs w:val="18"/>
          <w:lang w:val="en-US"/>
        </w:rPr>
        <w:t>roviders.</w:t>
      </w:r>
    </w:p>
    <w:p w14:paraId="65A524DC" w14:textId="77777777" w:rsidR="0030677B" w:rsidRPr="00622DD9" w:rsidRDefault="0069597D">
      <w:pPr>
        <w:jc w:val="both"/>
        <w:rPr>
          <w:rFonts w:ascii="Tahoma" w:hAnsi="Tahoma" w:cs="Tahoma"/>
          <w:color w:val="000000" w:themeColor="text1"/>
          <w:sz w:val="18"/>
          <w:szCs w:val="18"/>
          <w:lang w:val="en-US"/>
        </w:rPr>
      </w:pPr>
      <w:r w:rsidRPr="00622DD9">
        <w:rPr>
          <w:rFonts w:ascii="Tahoma" w:hAnsi="Tahoma" w:cs="Tahoma"/>
          <w:color w:val="000000"/>
          <w:sz w:val="18"/>
          <w:szCs w:val="18"/>
          <w:lang w:val="en-US"/>
        </w:rPr>
        <w:t xml:space="preserve">The consortium agreement must not contain any provisions </w:t>
      </w:r>
      <w:r w:rsidR="00DD4C66">
        <w:rPr>
          <w:rFonts w:ascii="Tahoma" w:hAnsi="Tahoma" w:cs="Tahoma"/>
          <w:color w:val="000000"/>
          <w:sz w:val="18"/>
          <w:szCs w:val="18"/>
          <w:lang w:val="en-US"/>
        </w:rPr>
        <w:t xml:space="preserve">contrary to </w:t>
      </w:r>
      <w:r w:rsidRPr="00622DD9">
        <w:rPr>
          <w:rFonts w:ascii="Tahoma" w:hAnsi="Tahoma" w:cs="Tahoma"/>
          <w:color w:val="000000"/>
          <w:sz w:val="18"/>
          <w:szCs w:val="18"/>
          <w:lang w:val="en-US"/>
        </w:rPr>
        <w:t>the contract</w:t>
      </w:r>
      <w:bookmarkEnd w:id="9"/>
      <w:r w:rsidRPr="00622DD9">
        <w:rPr>
          <w:rFonts w:ascii="Tahoma" w:hAnsi="Tahoma" w:cs="Tahoma"/>
          <w:color w:val="000000"/>
          <w:sz w:val="18"/>
          <w:szCs w:val="18"/>
          <w:lang w:val="en-US"/>
        </w:rPr>
        <w:t>.</w:t>
      </w:r>
      <w:bookmarkEnd w:id="10"/>
      <w:bookmarkEnd w:id="11"/>
    </w:p>
    <w:p w14:paraId="0B83F127" w14:textId="77777777" w:rsidR="00AB0C11" w:rsidRPr="00622DD9" w:rsidRDefault="00AB0C11" w:rsidP="00DE1026">
      <w:pPr>
        <w:jc w:val="both"/>
        <w:rPr>
          <w:rFonts w:ascii="Tahoma" w:hAnsi="Tahoma" w:cs="Tahoma"/>
          <w:sz w:val="18"/>
          <w:szCs w:val="18"/>
          <w:lang w:val="en-US"/>
        </w:rPr>
      </w:pPr>
    </w:p>
    <w:sectPr w:rsidR="00AB0C11" w:rsidRPr="00622DD9"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8192" w14:textId="77777777" w:rsidR="003B31D4" w:rsidRDefault="003B31D4" w:rsidP="00D50F13">
      <w:r>
        <w:separator/>
      </w:r>
    </w:p>
  </w:endnote>
  <w:endnote w:type="continuationSeparator" w:id="0">
    <w:p w14:paraId="5E03CF08" w14:textId="77777777" w:rsidR="003B31D4" w:rsidRDefault="003B31D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C185" w14:textId="77777777" w:rsidR="003B31D4" w:rsidRDefault="003B31D4" w:rsidP="00D50F13">
      <w:r>
        <w:separator/>
      </w:r>
    </w:p>
  </w:footnote>
  <w:footnote w:type="continuationSeparator" w:id="0">
    <w:p w14:paraId="39878F3A" w14:textId="77777777" w:rsidR="003B31D4" w:rsidRDefault="003B31D4" w:rsidP="00D50F13">
      <w:r>
        <w:continuationSeparator/>
      </w:r>
    </w:p>
  </w:footnote>
  <w:footnote w:id="1">
    <w:p w14:paraId="63265F7E" w14:textId="77777777" w:rsidR="0030677B" w:rsidRPr="00392295" w:rsidRDefault="0069597D">
      <w:pPr>
        <w:pStyle w:val="FootnoteText"/>
        <w:rPr>
          <w:rFonts w:ascii="Tahoma" w:hAnsi="Tahoma" w:cs="Tahoma"/>
          <w:sz w:val="16"/>
          <w:szCs w:val="16"/>
          <w:lang w:val="en-US"/>
        </w:rPr>
      </w:pPr>
      <w:r w:rsidRPr="009C71AC">
        <w:rPr>
          <w:rStyle w:val="FootnoteReference"/>
          <w:rFonts w:ascii="Tahoma" w:hAnsi="Tahoma" w:cs="Tahoma"/>
          <w:sz w:val="16"/>
          <w:szCs w:val="16"/>
        </w:rPr>
        <w:footnoteRef/>
      </w:r>
      <w:r w:rsidRPr="00392295">
        <w:rPr>
          <w:rFonts w:ascii="Tahoma" w:hAnsi="Tahoma" w:cs="Tahoma"/>
          <w:sz w:val="16"/>
          <w:szCs w:val="16"/>
          <w:lang w:val="en-US"/>
        </w:rPr>
        <w:t xml:space="preserve"> </w:t>
      </w:r>
      <w:r w:rsidR="00B37569" w:rsidRPr="00392295">
        <w:rPr>
          <w:rFonts w:ascii="Tahoma" w:hAnsi="Tahoma" w:cs="Tahoma"/>
          <w:sz w:val="16"/>
          <w:szCs w:val="16"/>
          <w:lang w:val="en-US"/>
        </w:rPr>
        <w:t xml:space="preserve">Which has its seat </w:t>
      </w:r>
      <w:r w:rsidRPr="00392295">
        <w:rPr>
          <w:rFonts w:ascii="Tahoma" w:hAnsi="Tahoma" w:cs="Tahoma"/>
          <w:sz w:val="16"/>
          <w:szCs w:val="16"/>
          <w:lang w:val="en-US"/>
        </w:rPr>
        <w:t xml:space="preserve">Avenue de </w:t>
      </w:r>
      <w:proofErr w:type="spellStart"/>
      <w:r w:rsidRPr="00392295">
        <w:rPr>
          <w:rFonts w:ascii="Tahoma" w:hAnsi="Tahoma" w:cs="Tahoma"/>
          <w:sz w:val="16"/>
          <w:szCs w:val="16"/>
          <w:lang w:val="en-US"/>
        </w:rPr>
        <w:t>l'Europe</w:t>
      </w:r>
      <w:proofErr w:type="spellEnd"/>
      <w:r w:rsidRPr="00392295">
        <w:rPr>
          <w:rFonts w:ascii="Tahoma" w:hAnsi="Tahoma" w:cs="Tahoma"/>
          <w:sz w:val="16"/>
          <w:szCs w:val="16"/>
          <w:lang w:val="en-US"/>
        </w:rPr>
        <w:t>, 67075 Strasbourg Cedex, France</w:t>
      </w:r>
    </w:p>
  </w:footnote>
  <w:footnote w:id="2">
    <w:p w14:paraId="522A5E15" w14:textId="77777777" w:rsidR="0030677B" w:rsidRPr="00622DD9" w:rsidRDefault="0069597D">
      <w:pPr>
        <w:pStyle w:val="FootnoteText"/>
        <w:rPr>
          <w:rFonts w:ascii="Tahoma" w:hAnsi="Tahoma" w:cs="Tahoma"/>
          <w:sz w:val="16"/>
          <w:szCs w:val="16"/>
          <w:lang w:val="en-US"/>
        </w:rPr>
      </w:pPr>
      <w:r w:rsidRPr="009C71AC">
        <w:rPr>
          <w:rStyle w:val="FootnoteReference"/>
          <w:rFonts w:ascii="Tahoma" w:hAnsi="Tahoma" w:cs="Tahoma"/>
          <w:sz w:val="16"/>
          <w:szCs w:val="16"/>
        </w:rPr>
        <w:footnoteRef/>
      </w:r>
      <w:r w:rsidRPr="00622DD9">
        <w:rPr>
          <w:rFonts w:ascii="Tahoma" w:hAnsi="Tahoma" w:cs="Tahoma"/>
          <w:sz w:val="16"/>
          <w:szCs w:val="16"/>
          <w:lang w:val="en-US"/>
        </w:rPr>
        <w:t xml:space="preserve">  The </w:t>
      </w:r>
      <w:r w:rsidR="007A2AC4">
        <w:rPr>
          <w:rFonts w:ascii="Tahoma" w:hAnsi="Tahoma" w:cs="Tahoma"/>
          <w:sz w:val="16"/>
          <w:szCs w:val="16"/>
          <w:lang w:val="en-US"/>
        </w:rPr>
        <w:t>P</w:t>
      </w:r>
      <w:r w:rsidRPr="00622DD9">
        <w:rPr>
          <w:rFonts w:ascii="Tahoma" w:hAnsi="Tahoma" w:cs="Tahoma"/>
          <w:sz w:val="16"/>
          <w:szCs w:val="16"/>
          <w:lang w:val="en-US"/>
        </w:rPr>
        <w:t xml:space="preserve">rovider </w:t>
      </w:r>
      <w:r w:rsidR="0038779E">
        <w:rPr>
          <w:rFonts w:ascii="Tahoma" w:hAnsi="Tahoma" w:cs="Tahoma"/>
          <w:sz w:val="16"/>
          <w:szCs w:val="16"/>
          <w:lang w:val="en-US"/>
        </w:rPr>
        <w:t>fills in</w:t>
      </w:r>
      <w:r w:rsidRPr="00622DD9">
        <w:rPr>
          <w:rFonts w:ascii="Tahoma" w:hAnsi="Tahoma" w:cs="Tahoma"/>
          <w:sz w:val="16"/>
          <w:szCs w:val="16"/>
          <w:lang w:val="en-US"/>
        </w:rPr>
        <w:t xml:space="preserve"> the table </w:t>
      </w:r>
      <w:proofErr w:type="gramStart"/>
      <w:r w:rsidRPr="00622DD9">
        <w:rPr>
          <w:rFonts w:ascii="Tahoma" w:hAnsi="Tahoma" w:cs="Tahoma"/>
          <w:sz w:val="16"/>
          <w:szCs w:val="16"/>
          <w:lang w:val="en-US"/>
        </w:rPr>
        <w:t>on the basis of</w:t>
      </w:r>
      <w:proofErr w:type="gramEnd"/>
      <w:r w:rsidRPr="00622DD9">
        <w:rPr>
          <w:rFonts w:ascii="Tahoma" w:hAnsi="Tahoma" w:cs="Tahoma"/>
          <w:sz w:val="16"/>
          <w:szCs w:val="16"/>
          <w:lang w:val="en-US"/>
        </w:rPr>
        <w:t xml:space="preserve"> any contractual financial appendi</w:t>
      </w:r>
      <w:r w:rsidR="0038779E">
        <w:rPr>
          <w:rFonts w:ascii="Tahoma" w:hAnsi="Tahoma" w:cs="Tahoma"/>
          <w:sz w:val="16"/>
          <w:szCs w:val="16"/>
          <w:lang w:val="en-US"/>
        </w:rPr>
        <w:t>x</w:t>
      </w:r>
      <w:r w:rsidRPr="00622DD9">
        <w:rPr>
          <w:rFonts w:ascii="Tahoma" w:hAnsi="Tahoma" w:cs="Tahoma"/>
          <w:sz w:val="16"/>
          <w:szCs w:val="16"/>
          <w:lang w:val="en-US"/>
        </w:rPr>
        <w:t xml:space="preserve">es </w:t>
      </w:r>
      <w:r w:rsidRPr="00C81EB7">
        <w:rPr>
          <w:rFonts w:ascii="Tahoma" w:hAnsi="Tahoma" w:cs="Tahoma"/>
          <w:sz w:val="16"/>
          <w:szCs w:val="16"/>
          <w:lang w:val="en-US"/>
        </w:rPr>
        <w:t>(</w:t>
      </w:r>
      <w:r w:rsidR="00392295" w:rsidRPr="00C81EB7">
        <w:rPr>
          <w:rFonts w:ascii="Tahoma" w:hAnsi="Tahoma" w:cs="Tahoma"/>
          <w:sz w:val="16"/>
          <w:szCs w:val="16"/>
          <w:lang w:val="en-US"/>
        </w:rPr>
        <w:t>All-inclusive price</w:t>
      </w:r>
      <w:r w:rsidRPr="00C81EB7">
        <w:rPr>
          <w:rFonts w:ascii="Tahoma" w:hAnsi="Tahoma" w:cs="Tahoma"/>
          <w:sz w:val="16"/>
          <w:szCs w:val="16"/>
          <w:lang w:val="en-US"/>
        </w:rPr>
        <w:t xml:space="preserve">, </w:t>
      </w:r>
      <w:r w:rsidR="00392295" w:rsidRPr="00C81EB7">
        <w:rPr>
          <w:rFonts w:ascii="Tahoma" w:hAnsi="Tahoma" w:cs="Tahoma"/>
          <w:sz w:val="16"/>
          <w:szCs w:val="16"/>
          <w:lang w:val="en-US"/>
        </w:rPr>
        <w:t>Price per unit</w:t>
      </w:r>
      <w:r w:rsidRPr="00C81EB7">
        <w:rPr>
          <w:rFonts w:ascii="Tahoma" w:hAnsi="Tahoma" w:cs="Tahoma"/>
          <w:sz w:val="16"/>
          <w:szCs w:val="16"/>
          <w:lang w:val="en-US"/>
        </w:rPr>
        <w:t>,</w:t>
      </w:r>
      <w:r w:rsidRPr="00622DD9">
        <w:rPr>
          <w:rFonts w:ascii="Tahoma" w:hAnsi="Tahoma" w:cs="Tahoma"/>
          <w:sz w:val="16"/>
          <w:szCs w:val="16"/>
          <w:lang w:val="en-US"/>
        </w:rPr>
        <w:t xml:space="preserve"> etc.) </w:t>
      </w:r>
      <w:r w:rsidR="00CE40B4" w:rsidRPr="00622DD9">
        <w:rPr>
          <w:rFonts w:ascii="Tahoma" w:hAnsi="Tahoma" w:cs="Tahoma"/>
          <w:sz w:val="16"/>
          <w:szCs w:val="16"/>
          <w:lang w:val="en-US"/>
        </w:rPr>
        <w:t xml:space="preserve">or detailed </w:t>
      </w:r>
      <w:r w:rsidR="00D47B5F">
        <w:rPr>
          <w:rFonts w:ascii="Tahoma" w:hAnsi="Tahoma" w:cs="Tahoma"/>
          <w:sz w:val="16"/>
          <w:szCs w:val="16"/>
          <w:lang w:val="en-US"/>
        </w:rPr>
        <w:t>quote</w:t>
      </w:r>
      <w:r w:rsidR="00CE40B4" w:rsidRPr="00622DD9">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51697"/>
      <w:docPartObj>
        <w:docPartGallery w:val="Page Numbers (Top of Page)"/>
        <w:docPartUnique/>
      </w:docPartObj>
    </w:sdtPr>
    <w:sdtEndPr>
      <w:rPr>
        <w:rFonts w:ascii="Arial Narrow" w:hAnsi="Arial Narrow"/>
      </w:rPr>
    </w:sdtEndPr>
    <w:sdtContent>
      <w:p w14:paraId="0513B528" w14:textId="77777777" w:rsidR="0030677B" w:rsidRDefault="0069597D">
        <w:pPr>
          <w:pStyle w:val="Header"/>
          <w:jc w:val="right"/>
          <w:rPr>
            <w:rFonts w:ascii="Arial Narrow" w:hAnsi="Arial Narrow"/>
          </w:rPr>
        </w:pPr>
        <w:r w:rsidRPr="00C46BBA">
          <w:rPr>
            <w:rFonts w:ascii="Arial Narrow" w:hAnsi="Arial Narrow"/>
            <w:bCs/>
            <w:sz w:val="24"/>
            <w:szCs w:val="24"/>
          </w:rPr>
          <w:fldChar w:fldCharType="begin"/>
        </w:r>
        <w:r w:rsidRPr="00C46BBA">
          <w:rPr>
            <w:rFonts w:ascii="Arial Narrow" w:hAnsi="Arial Narrow"/>
            <w:bCs/>
          </w:rPr>
          <w:instrText xml:space="preserve"> PAGE </w:instrText>
        </w:r>
        <w:r w:rsidRPr="00C46BBA">
          <w:rPr>
            <w:rFonts w:ascii="Arial Narrow" w:hAnsi="Arial Narrow"/>
            <w:bCs/>
            <w:sz w:val="24"/>
            <w:szCs w:val="24"/>
          </w:rPr>
          <w:fldChar w:fldCharType="separate"/>
        </w:r>
        <w:r w:rsidR="00FB31FA">
          <w:rPr>
            <w:rFonts w:ascii="Arial Narrow" w:hAnsi="Arial Narrow"/>
            <w:bCs/>
            <w:noProof/>
          </w:rPr>
          <w:t>5</w:t>
        </w:r>
        <w:r w:rsidRPr="00C46BBA">
          <w:rPr>
            <w:rFonts w:ascii="Arial Narrow" w:hAnsi="Arial Narrow"/>
            <w:bCs/>
            <w:sz w:val="24"/>
            <w:szCs w:val="24"/>
          </w:rPr>
          <w:fldChar w:fldCharType="end"/>
        </w:r>
        <w:r w:rsidRPr="00C46BBA">
          <w:rPr>
            <w:rFonts w:ascii="Arial Narrow" w:hAnsi="Arial Narrow"/>
          </w:rPr>
          <w:t xml:space="preserve"> / </w:t>
        </w:r>
        <w:r w:rsidRPr="00C46BBA">
          <w:rPr>
            <w:rFonts w:ascii="Arial Narrow" w:hAnsi="Arial Narrow"/>
            <w:bCs/>
            <w:sz w:val="24"/>
            <w:szCs w:val="24"/>
          </w:rPr>
          <w:fldChar w:fldCharType="begin"/>
        </w:r>
        <w:r w:rsidRPr="00C46BBA">
          <w:rPr>
            <w:rFonts w:ascii="Arial Narrow" w:hAnsi="Arial Narrow"/>
            <w:bCs/>
          </w:rPr>
          <w:instrText xml:space="preserve"> NUMPAGES  </w:instrText>
        </w:r>
        <w:r w:rsidRPr="00C46BBA">
          <w:rPr>
            <w:rFonts w:ascii="Arial Narrow" w:hAnsi="Arial Narrow"/>
            <w:bCs/>
            <w:sz w:val="24"/>
            <w:szCs w:val="24"/>
          </w:rPr>
          <w:fldChar w:fldCharType="separate"/>
        </w:r>
        <w:r w:rsidR="00FB31FA">
          <w:rPr>
            <w:rFonts w:ascii="Arial Narrow" w:hAnsi="Arial Narrow"/>
            <w:bCs/>
            <w:noProof/>
          </w:rPr>
          <w:t>9</w:t>
        </w:r>
        <w:r w:rsidRPr="00C46BBA">
          <w:rPr>
            <w:rFonts w:ascii="Arial Narrow" w:hAnsi="Arial Narrow"/>
            <w:bCs/>
            <w:sz w:val="24"/>
            <w:szCs w:val="24"/>
          </w:rPr>
          <w:fldChar w:fldCharType="end"/>
        </w:r>
      </w:p>
    </w:sdtContent>
  </w:sdt>
  <w:p w14:paraId="601979E6" w14:textId="77777777" w:rsidR="00D15999" w:rsidRPr="00B47508" w:rsidRDefault="00D15999" w:rsidP="00B47508">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6163" w14:textId="77777777" w:rsidR="0030677B" w:rsidRDefault="0069597D">
    <w:pPr>
      <w:pStyle w:val="Header"/>
    </w:pPr>
    <w:r>
      <w:rPr>
        <w:noProof/>
        <w:lang w:val="en-US" w:eastAsia="en-US"/>
      </w:rPr>
      <w:drawing>
        <wp:anchor distT="0" distB="0" distL="114300" distR="114300" simplePos="0" relativeHeight="251657728" behindDoc="0" locked="0" layoutInCell="1" allowOverlap="1" wp14:anchorId="377CF140" wp14:editId="4F3FF1A6">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2A62"/>
    <w:multiLevelType w:val="multilevel"/>
    <w:tmpl w:val="E0665D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5600DB"/>
    <w:multiLevelType w:val="hybridMultilevel"/>
    <w:tmpl w:val="0D967BA2"/>
    <w:lvl w:ilvl="0" w:tplc="5B3EB3C4">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89710BD"/>
    <w:multiLevelType w:val="multilevel"/>
    <w:tmpl w:val="E0665D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B5662"/>
    <w:multiLevelType w:val="multilevel"/>
    <w:tmpl w:val="E0665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70B07"/>
    <w:multiLevelType w:val="multilevel"/>
    <w:tmpl w:val="E0665D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30DE2"/>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C6998"/>
    <w:multiLevelType w:val="multilevel"/>
    <w:tmpl w:val="E0665D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85279"/>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174432"/>
    <w:multiLevelType w:val="multilevel"/>
    <w:tmpl w:val="E0665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972621"/>
    <w:multiLevelType w:val="multilevel"/>
    <w:tmpl w:val="E0665D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10ECD"/>
    <w:multiLevelType w:val="multilevel"/>
    <w:tmpl w:val="22B038E0"/>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335DA2"/>
    <w:multiLevelType w:val="hybridMultilevel"/>
    <w:tmpl w:val="FE3CFF84"/>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120779"/>
    <w:multiLevelType w:val="multilevel"/>
    <w:tmpl w:val="E0665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6D1862"/>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9D5CBC"/>
    <w:multiLevelType w:val="multilevel"/>
    <w:tmpl w:val="A50075AC"/>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4BBF1074"/>
    <w:multiLevelType w:val="multilevel"/>
    <w:tmpl w:val="E0665D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7E0FC6"/>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917447"/>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EE3289"/>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682185"/>
    <w:multiLevelType w:val="multilevel"/>
    <w:tmpl w:val="E0665DF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EA6040"/>
    <w:multiLevelType w:val="multilevel"/>
    <w:tmpl w:val="9A0E8ECA"/>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16E76BF"/>
    <w:multiLevelType w:val="multilevel"/>
    <w:tmpl w:val="9EF0DD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4CD5B9F"/>
    <w:multiLevelType w:val="multilevel"/>
    <w:tmpl w:val="E0665D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624C38"/>
    <w:multiLevelType w:val="multilevel"/>
    <w:tmpl w:val="E0665DF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60B67"/>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C8E2EE4"/>
    <w:multiLevelType w:val="hybridMultilevel"/>
    <w:tmpl w:val="FE3CFF84"/>
    <w:lvl w:ilvl="0" w:tplc="11AC46E0">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5A2783"/>
    <w:multiLevelType w:val="multilevel"/>
    <w:tmpl w:val="E0665DF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8122593">
    <w:abstractNumId w:val="29"/>
  </w:num>
  <w:num w:numId="2" w16cid:durableId="1152794334">
    <w:abstractNumId w:val="31"/>
  </w:num>
  <w:num w:numId="3" w16cid:durableId="1213344624">
    <w:abstractNumId w:val="33"/>
  </w:num>
  <w:num w:numId="4" w16cid:durableId="1286615097">
    <w:abstractNumId w:val="19"/>
  </w:num>
  <w:num w:numId="5" w16cid:durableId="440878082">
    <w:abstractNumId w:val="25"/>
  </w:num>
  <w:num w:numId="6" w16cid:durableId="1226643298">
    <w:abstractNumId w:val="24"/>
  </w:num>
  <w:num w:numId="7" w16cid:durableId="643775889">
    <w:abstractNumId w:val="28"/>
  </w:num>
  <w:num w:numId="8" w16cid:durableId="2038659696">
    <w:abstractNumId w:val="9"/>
  </w:num>
  <w:num w:numId="9" w16cid:durableId="1276672855">
    <w:abstractNumId w:val="20"/>
  </w:num>
  <w:num w:numId="10" w16cid:durableId="1396245932">
    <w:abstractNumId w:val="17"/>
  </w:num>
  <w:num w:numId="11" w16cid:durableId="1572233985">
    <w:abstractNumId w:val="14"/>
  </w:num>
  <w:num w:numId="12" w16cid:durableId="675959377">
    <w:abstractNumId w:val="11"/>
  </w:num>
  <w:num w:numId="13" w16cid:durableId="1683126550">
    <w:abstractNumId w:val="27"/>
  </w:num>
  <w:num w:numId="14" w16cid:durableId="728115232">
    <w:abstractNumId w:val="5"/>
  </w:num>
  <w:num w:numId="15" w16cid:durableId="1557472770">
    <w:abstractNumId w:val="18"/>
  </w:num>
  <w:num w:numId="16" w16cid:durableId="1447655105">
    <w:abstractNumId w:val="6"/>
  </w:num>
  <w:num w:numId="17" w16cid:durableId="774252265">
    <w:abstractNumId w:val="7"/>
  </w:num>
  <w:num w:numId="18" w16cid:durableId="1033772652">
    <w:abstractNumId w:val="26"/>
  </w:num>
  <w:num w:numId="19" w16cid:durableId="449932465">
    <w:abstractNumId w:val="1"/>
  </w:num>
  <w:num w:numId="20" w16cid:durableId="2064017076">
    <w:abstractNumId w:val="35"/>
  </w:num>
  <w:num w:numId="21" w16cid:durableId="487552451">
    <w:abstractNumId w:val="34"/>
  </w:num>
  <w:num w:numId="22" w16cid:durableId="1557549809">
    <w:abstractNumId w:val="3"/>
  </w:num>
  <w:num w:numId="23" w16cid:durableId="1962103569">
    <w:abstractNumId w:val="10"/>
  </w:num>
  <w:num w:numId="24" w16cid:durableId="731080100">
    <w:abstractNumId w:val="16"/>
  </w:num>
  <w:num w:numId="25" w16cid:durableId="687752070">
    <w:abstractNumId w:val="23"/>
  </w:num>
  <w:num w:numId="26" w16cid:durableId="142166159">
    <w:abstractNumId w:val="21"/>
  </w:num>
  <w:num w:numId="27" w16cid:durableId="648023208">
    <w:abstractNumId w:val="8"/>
  </w:num>
  <w:num w:numId="28" w16cid:durableId="2117670198">
    <w:abstractNumId w:val="22"/>
  </w:num>
  <w:num w:numId="29" w16cid:durableId="795947715">
    <w:abstractNumId w:val="4"/>
  </w:num>
  <w:num w:numId="30" w16cid:durableId="633830004">
    <w:abstractNumId w:val="32"/>
  </w:num>
  <w:num w:numId="31" w16cid:durableId="998538951">
    <w:abstractNumId w:val="30"/>
  </w:num>
  <w:num w:numId="32" w16cid:durableId="1523787142">
    <w:abstractNumId w:val="13"/>
  </w:num>
  <w:num w:numId="33" w16cid:durableId="1455176588">
    <w:abstractNumId w:val="2"/>
  </w:num>
  <w:num w:numId="34" w16cid:durableId="730345432">
    <w:abstractNumId w:val="15"/>
  </w:num>
  <w:num w:numId="35" w16cid:durableId="941693052">
    <w:abstractNumId w:val="12"/>
  </w:num>
  <w:num w:numId="36" w16cid:durableId="164423907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E5"/>
    <w:rsid w:val="000013DF"/>
    <w:rsid w:val="00007AEB"/>
    <w:rsid w:val="000128DD"/>
    <w:rsid w:val="0001537A"/>
    <w:rsid w:val="00015DB4"/>
    <w:rsid w:val="00037A7D"/>
    <w:rsid w:val="0004179C"/>
    <w:rsid w:val="000478B8"/>
    <w:rsid w:val="000516DD"/>
    <w:rsid w:val="000624DB"/>
    <w:rsid w:val="000627F9"/>
    <w:rsid w:val="00072FB8"/>
    <w:rsid w:val="0008106F"/>
    <w:rsid w:val="0008205C"/>
    <w:rsid w:val="000837E6"/>
    <w:rsid w:val="000841B9"/>
    <w:rsid w:val="00084509"/>
    <w:rsid w:val="000852FE"/>
    <w:rsid w:val="000856C5"/>
    <w:rsid w:val="000857C0"/>
    <w:rsid w:val="00093155"/>
    <w:rsid w:val="000952FC"/>
    <w:rsid w:val="00096304"/>
    <w:rsid w:val="000966F4"/>
    <w:rsid w:val="000A0D8A"/>
    <w:rsid w:val="000A19C2"/>
    <w:rsid w:val="000A6902"/>
    <w:rsid w:val="000A7ECD"/>
    <w:rsid w:val="000B1637"/>
    <w:rsid w:val="000B26A2"/>
    <w:rsid w:val="000B2777"/>
    <w:rsid w:val="000B4274"/>
    <w:rsid w:val="000C3F9A"/>
    <w:rsid w:val="000C4D6D"/>
    <w:rsid w:val="000C557D"/>
    <w:rsid w:val="000D3674"/>
    <w:rsid w:val="000D3B39"/>
    <w:rsid w:val="000D51D9"/>
    <w:rsid w:val="000E0285"/>
    <w:rsid w:val="000E2440"/>
    <w:rsid w:val="000E3E9A"/>
    <w:rsid w:val="000E59DC"/>
    <w:rsid w:val="000E5DF5"/>
    <w:rsid w:val="000F1520"/>
    <w:rsid w:val="000F18A2"/>
    <w:rsid w:val="000F3067"/>
    <w:rsid w:val="000F326A"/>
    <w:rsid w:val="000F3CB2"/>
    <w:rsid w:val="000F448F"/>
    <w:rsid w:val="000F5561"/>
    <w:rsid w:val="00103895"/>
    <w:rsid w:val="00113108"/>
    <w:rsid w:val="00114E2A"/>
    <w:rsid w:val="0011556A"/>
    <w:rsid w:val="001232BB"/>
    <w:rsid w:val="00126183"/>
    <w:rsid w:val="0012667B"/>
    <w:rsid w:val="00127842"/>
    <w:rsid w:val="00127AB4"/>
    <w:rsid w:val="001336D8"/>
    <w:rsid w:val="00135199"/>
    <w:rsid w:val="001359BE"/>
    <w:rsid w:val="00137335"/>
    <w:rsid w:val="0014098C"/>
    <w:rsid w:val="00140F93"/>
    <w:rsid w:val="00150458"/>
    <w:rsid w:val="00150C0F"/>
    <w:rsid w:val="00151165"/>
    <w:rsid w:val="00160002"/>
    <w:rsid w:val="00160CE8"/>
    <w:rsid w:val="0016172B"/>
    <w:rsid w:val="0016218B"/>
    <w:rsid w:val="00162598"/>
    <w:rsid w:val="00164B08"/>
    <w:rsid w:val="00164BA9"/>
    <w:rsid w:val="0016635E"/>
    <w:rsid w:val="0017018D"/>
    <w:rsid w:val="00170CCC"/>
    <w:rsid w:val="00180F31"/>
    <w:rsid w:val="00182B32"/>
    <w:rsid w:val="001836B4"/>
    <w:rsid w:val="00183E4D"/>
    <w:rsid w:val="001849D2"/>
    <w:rsid w:val="001858ED"/>
    <w:rsid w:val="00191811"/>
    <w:rsid w:val="0019283C"/>
    <w:rsid w:val="0019309A"/>
    <w:rsid w:val="001952FC"/>
    <w:rsid w:val="001A207E"/>
    <w:rsid w:val="001A5371"/>
    <w:rsid w:val="001B0127"/>
    <w:rsid w:val="001B04E6"/>
    <w:rsid w:val="001B138A"/>
    <w:rsid w:val="001B14C8"/>
    <w:rsid w:val="001B6E1C"/>
    <w:rsid w:val="001B7A25"/>
    <w:rsid w:val="001C063A"/>
    <w:rsid w:val="001C2E2D"/>
    <w:rsid w:val="001C3E05"/>
    <w:rsid w:val="001C4BA2"/>
    <w:rsid w:val="001C6878"/>
    <w:rsid w:val="001D11DC"/>
    <w:rsid w:val="001D40AD"/>
    <w:rsid w:val="001D5926"/>
    <w:rsid w:val="001D6688"/>
    <w:rsid w:val="001E5424"/>
    <w:rsid w:val="001F0177"/>
    <w:rsid w:val="001F4B81"/>
    <w:rsid w:val="001F5A87"/>
    <w:rsid w:val="002004BD"/>
    <w:rsid w:val="002019A5"/>
    <w:rsid w:val="002111B3"/>
    <w:rsid w:val="002133FA"/>
    <w:rsid w:val="00213A16"/>
    <w:rsid w:val="00223781"/>
    <w:rsid w:val="00225B0D"/>
    <w:rsid w:val="00225FA7"/>
    <w:rsid w:val="00230B5C"/>
    <w:rsid w:val="00231A3D"/>
    <w:rsid w:val="002336A0"/>
    <w:rsid w:val="00233894"/>
    <w:rsid w:val="002406DC"/>
    <w:rsid w:val="00240827"/>
    <w:rsid w:val="002476CD"/>
    <w:rsid w:val="00251355"/>
    <w:rsid w:val="00256C49"/>
    <w:rsid w:val="00266619"/>
    <w:rsid w:val="00271478"/>
    <w:rsid w:val="00275E5D"/>
    <w:rsid w:val="0027706A"/>
    <w:rsid w:val="002818A7"/>
    <w:rsid w:val="00290EAC"/>
    <w:rsid w:val="00292A61"/>
    <w:rsid w:val="00293CBB"/>
    <w:rsid w:val="00294937"/>
    <w:rsid w:val="002A2C42"/>
    <w:rsid w:val="002A56A1"/>
    <w:rsid w:val="002B4786"/>
    <w:rsid w:val="002B52CC"/>
    <w:rsid w:val="002C0BFF"/>
    <w:rsid w:val="002C6F98"/>
    <w:rsid w:val="002D07D4"/>
    <w:rsid w:val="002D471E"/>
    <w:rsid w:val="002D5425"/>
    <w:rsid w:val="002D5DC0"/>
    <w:rsid w:val="002E0260"/>
    <w:rsid w:val="002E03C6"/>
    <w:rsid w:val="002E5606"/>
    <w:rsid w:val="002F5A8E"/>
    <w:rsid w:val="002F631F"/>
    <w:rsid w:val="002F6A7C"/>
    <w:rsid w:val="00300098"/>
    <w:rsid w:val="00301C0C"/>
    <w:rsid w:val="0030496B"/>
    <w:rsid w:val="0030677B"/>
    <w:rsid w:val="00311B46"/>
    <w:rsid w:val="00320711"/>
    <w:rsid w:val="003225BB"/>
    <w:rsid w:val="0032345F"/>
    <w:rsid w:val="00332AF4"/>
    <w:rsid w:val="003347E8"/>
    <w:rsid w:val="0034681E"/>
    <w:rsid w:val="00346B6B"/>
    <w:rsid w:val="00350F4E"/>
    <w:rsid w:val="0035108E"/>
    <w:rsid w:val="003565A5"/>
    <w:rsid w:val="00361219"/>
    <w:rsid w:val="00362CA7"/>
    <w:rsid w:val="00366A14"/>
    <w:rsid w:val="003705A6"/>
    <w:rsid w:val="003712F2"/>
    <w:rsid w:val="00371509"/>
    <w:rsid w:val="00381643"/>
    <w:rsid w:val="003840F5"/>
    <w:rsid w:val="00386026"/>
    <w:rsid w:val="0038779E"/>
    <w:rsid w:val="00392295"/>
    <w:rsid w:val="0039258A"/>
    <w:rsid w:val="00394B2C"/>
    <w:rsid w:val="003A0F5F"/>
    <w:rsid w:val="003B1C2E"/>
    <w:rsid w:val="003B2E7E"/>
    <w:rsid w:val="003B31D4"/>
    <w:rsid w:val="003B4914"/>
    <w:rsid w:val="003C1D13"/>
    <w:rsid w:val="003C1DF9"/>
    <w:rsid w:val="003D3B05"/>
    <w:rsid w:val="003D7A54"/>
    <w:rsid w:val="003E2255"/>
    <w:rsid w:val="003E2D15"/>
    <w:rsid w:val="003E2D84"/>
    <w:rsid w:val="003E6D30"/>
    <w:rsid w:val="003F2595"/>
    <w:rsid w:val="003F5956"/>
    <w:rsid w:val="003F7D5B"/>
    <w:rsid w:val="004020C0"/>
    <w:rsid w:val="00402529"/>
    <w:rsid w:val="0040584E"/>
    <w:rsid w:val="004100C8"/>
    <w:rsid w:val="004121E2"/>
    <w:rsid w:val="00415503"/>
    <w:rsid w:val="004177D3"/>
    <w:rsid w:val="00417929"/>
    <w:rsid w:val="00420E9A"/>
    <w:rsid w:val="00432521"/>
    <w:rsid w:val="00432B8A"/>
    <w:rsid w:val="00432F42"/>
    <w:rsid w:val="00433B75"/>
    <w:rsid w:val="00437926"/>
    <w:rsid w:val="004403AB"/>
    <w:rsid w:val="00441D52"/>
    <w:rsid w:val="00441DB8"/>
    <w:rsid w:val="00442565"/>
    <w:rsid w:val="0044698B"/>
    <w:rsid w:val="004470B4"/>
    <w:rsid w:val="00452671"/>
    <w:rsid w:val="00456407"/>
    <w:rsid w:val="0046282E"/>
    <w:rsid w:val="0046469D"/>
    <w:rsid w:val="004702E7"/>
    <w:rsid w:val="004807B7"/>
    <w:rsid w:val="0048581C"/>
    <w:rsid w:val="004874F6"/>
    <w:rsid w:val="00487967"/>
    <w:rsid w:val="00487FFD"/>
    <w:rsid w:val="00490018"/>
    <w:rsid w:val="00490D97"/>
    <w:rsid w:val="00492214"/>
    <w:rsid w:val="00494C86"/>
    <w:rsid w:val="00494D98"/>
    <w:rsid w:val="00495856"/>
    <w:rsid w:val="00497AEE"/>
    <w:rsid w:val="00497E5E"/>
    <w:rsid w:val="004A3080"/>
    <w:rsid w:val="004A5442"/>
    <w:rsid w:val="004A6782"/>
    <w:rsid w:val="004B0F2D"/>
    <w:rsid w:val="004B2022"/>
    <w:rsid w:val="004B3F9D"/>
    <w:rsid w:val="004B4DDE"/>
    <w:rsid w:val="004C3551"/>
    <w:rsid w:val="004C40A7"/>
    <w:rsid w:val="004C6F59"/>
    <w:rsid w:val="004D084E"/>
    <w:rsid w:val="004D2508"/>
    <w:rsid w:val="004D3653"/>
    <w:rsid w:val="004E1F03"/>
    <w:rsid w:val="004E2A7C"/>
    <w:rsid w:val="004E67E1"/>
    <w:rsid w:val="004E796F"/>
    <w:rsid w:val="004E7A45"/>
    <w:rsid w:val="004E7D01"/>
    <w:rsid w:val="004F213D"/>
    <w:rsid w:val="004F2CFB"/>
    <w:rsid w:val="004F5479"/>
    <w:rsid w:val="004F71A4"/>
    <w:rsid w:val="0050616A"/>
    <w:rsid w:val="0050684E"/>
    <w:rsid w:val="005144E0"/>
    <w:rsid w:val="005162FD"/>
    <w:rsid w:val="005220D0"/>
    <w:rsid w:val="00523268"/>
    <w:rsid w:val="00526D86"/>
    <w:rsid w:val="00527592"/>
    <w:rsid w:val="00527B5F"/>
    <w:rsid w:val="00530B82"/>
    <w:rsid w:val="0053184A"/>
    <w:rsid w:val="00531A42"/>
    <w:rsid w:val="0053377B"/>
    <w:rsid w:val="00536C85"/>
    <w:rsid w:val="005406A9"/>
    <w:rsid w:val="00542FEE"/>
    <w:rsid w:val="00550849"/>
    <w:rsid w:val="005645C9"/>
    <w:rsid w:val="00564CE0"/>
    <w:rsid w:val="00566A81"/>
    <w:rsid w:val="00567F3E"/>
    <w:rsid w:val="005728B2"/>
    <w:rsid w:val="005759F1"/>
    <w:rsid w:val="005827E2"/>
    <w:rsid w:val="005840ED"/>
    <w:rsid w:val="005845C2"/>
    <w:rsid w:val="00586DEB"/>
    <w:rsid w:val="00590EDA"/>
    <w:rsid w:val="005A0E61"/>
    <w:rsid w:val="005A4B59"/>
    <w:rsid w:val="005A6974"/>
    <w:rsid w:val="005A7724"/>
    <w:rsid w:val="005B0555"/>
    <w:rsid w:val="005B0752"/>
    <w:rsid w:val="005B17CB"/>
    <w:rsid w:val="005B75A5"/>
    <w:rsid w:val="005C5D6E"/>
    <w:rsid w:val="005D0F2A"/>
    <w:rsid w:val="005D197C"/>
    <w:rsid w:val="005D3542"/>
    <w:rsid w:val="005D6787"/>
    <w:rsid w:val="005E005C"/>
    <w:rsid w:val="005E13C3"/>
    <w:rsid w:val="005E2710"/>
    <w:rsid w:val="005F0F4C"/>
    <w:rsid w:val="005F13B4"/>
    <w:rsid w:val="005F4D6F"/>
    <w:rsid w:val="005F65E7"/>
    <w:rsid w:val="00606743"/>
    <w:rsid w:val="00611175"/>
    <w:rsid w:val="00613313"/>
    <w:rsid w:val="00622DD9"/>
    <w:rsid w:val="006232B4"/>
    <w:rsid w:val="00625E26"/>
    <w:rsid w:val="006266B6"/>
    <w:rsid w:val="00642538"/>
    <w:rsid w:val="006426F7"/>
    <w:rsid w:val="00647C28"/>
    <w:rsid w:val="00653BB6"/>
    <w:rsid w:val="006558F9"/>
    <w:rsid w:val="00660256"/>
    <w:rsid w:val="00660852"/>
    <w:rsid w:val="00662182"/>
    <w:rsid w:val="00662FF0"/>
    <w:rsid w:val="006717A7"/>
    <w:rsid w:val="0067529C"/>
    <w:rsid w:val="006771B6"/>
    <w:rsid w:val="00680325"/>
    <w:rsid w:val="006832F7"/>
    <w:rsid w:val="00686D43"/>
    <w:rsid w:val="00687D63"/>
    <w:rsid w:val="0069115E"/>
    <w:rsid w:val="006912CB"/>
    <w:rsid w:val="00692CFD"/>
    <w:rsid w:val="0069476E"/>
    <w:rsid w:val="0069597D"/>
    <w:rsid w:val="006A2AD4"/>
    <w:rsid w:val="006A51F8"/>
    <w:rsid w:val="006A607D"/>
    <w:rsid w:val="006A750B"/>
    <w:rsid w:val="006A7F07"/>
    <w:rsid w:val="006B14F0"/>
    <w:rsid w:val="006B2D7D"/>
    <w:rsid w:val="006B5CAE"/>
    <w:rsid w:val="006B71A1"/>
    <w:rsid w:val="006C7D58"/>
    <w:rsid w:val="006D00AF"/>
    <w:rsid w:val="006D3613"/>
    <w:rsid w:val="006D78F7"/>
    <w:rsid w:val="006E09FC"/>
    <w:rsid w:val="006E2593"/>
    <w:rsid w:val="006F040B"/>
    <w:rsid w:val="006F044B"/>
    <w:rsid w:val="006F6C08"/>
    <w:rsid w:val="007067F2"/>
    <w:rsid w:val="00711683"/>
    <w:rsid w:val="00711B7F"/>
    <w:rsid w:val="00714D53"/>
    <w:rsid w:val="0072200B"/>
    <w:rsid w:val="00732180"/>
    <w:rsid w:val="007332D8"/>
    <w:rsid w:val="00743F00"/>
    <w:rsid w:val="00744CC6"/>
    <w:rsid w:val="00747ADB"/>
    <w:rsid w:val="00751959"/>
    <w:rsid w:val="007556CC"/>
    <w:rsid w:val="0075705D"/>
    <w:rsid w:val="00761E7D"/>
    <w:rsid w:val="00762290"/>
    <w:rsid w:val="00762726"/>
    <w:rsid w:val="00764810"/>
    <w:rsid w:val="00766341"/>
    <w:rsid w:val="00766CF1"/>
    <w:rsid w:val="007701B9"/>
    <w:rsid w:val="00774370"/>
    <w:rsid w:val="00774B48"/>
    <w:rsid w:val="00780BD0"/>
    <w:rsid w:val="00783889"/>
    <w:rsid w:val="007860E1"/>
    <w:rsid w:val="007867C0"/>
    <w:rsid w:val="0079040A"/>
    <w:rsid w:val="00791E04"/>
    <w:rsid w:val="00792B49"/>
    <w:rsid w:val="00792F3B"/>
    <w:rsid w:val="007960C5"/>
    <w:rsid w:val="007A2AC4"/>
    <w:rsid w:val="007B0925"/>
    <w:rsid w:val="007B65BF"/>
    <w:rsid w:val="007C267B"/>
    <w:rsid w:val="007C4BED"/>
    <w:rsid w:val="007D1E34"/>
    <w:rsid w:val="007D46B2"/>
    <w:rsid w:val="007E335A"/>
    <w:rsid w:val="007E3BF6"/>
    <w:rsid w:val="007F30F2"/>
    <w:rsid w:val="007F361D"/>
    <w:rsid w:val="007F3ADF"/>
    <w:rsid w:val="007F3CB0"/>
    <w:rsid w:val="007F518B"/>
    <w:rsid w:val="007F79F8"/>
    <w:rsid w:val="008004B9"/>
    <w:rsid w:val="00805318"/>
    <w:rsid w:val="00806CD2"/>
    <w:rsid w:val="00810D55"/>
    <w:rsid w:val="008118DC"/>
    <w:rsid w:val="00811E66"/>
    <w:rsid w:val="00812B47"/>
    <w:rsid w:val="00812FBB"/>
    <w:rsid w:val="00821937"/>
    <w:rsid w:val="00823985"/>
    <w:rsid w:val="0082549E"/>
    <w:rsid w:val="00826BA5"/>
    <w:rsid w:val="00826C49"/>
    <w:rsid w:val="00831F5E"/>
    <w:rsid w:val="0083264F"/>
    <w:rsid w:val="0083377F"/>
    <w:rsid w:val="00834348"/>
    <w:rsid w:val="00840C1E"/>
    <w:rsid w:val="00847F47"/>
    <w:rsid w:val="00851DE5"/>
    <w:rsid w:val="00854D0F"/>
    <w:rsid w:val="0085784E"/>
    <w:rsid w:val="00860FEB"/>
    <w:rsid w:val="008628C7"/>
    <w:rsid w:val="008635D0"/>
    <w:rsid w:val="008713A9"/>
    <w:rsid w:val="0087245C"/>
    <w:rsid w:val="00873212"/>
    <w:rsid w:val="00877885"/>
    <w:rsid w:val="00881CCB"/>
    <w:rsid w:val="00883C2D"/>
    <w:rsid w:val="008871E4"/>
    <w:rsid w:val="008871ED"/>
    <w:rsid w:val="00887B2A"/>
    <w:rsid w:val="00890F8A"/>
    <w:rsid w:val="00892A2F"/>
    <w:rsid w:val="00892D73"/>
    <w:rsid w:val="008957DF"/>
    <w:rsid w:val="008A486B"/>
    <w:rsid w:val="008A7650"/>
    <w:rsid w:val="008B1EFE"/>
    <w:rsid w:val="008B2EEC"/>
    <w:rsid w:val="008B37A2"/>
    <w:rsid w:val="008B3EEE"/>
    <w:rsid w:val="008B63C5"/>
    <w:rsid w:val="008B6BE9"/>
    <w:rsid w:val="008B6FDD"/>
    <w:rsid w:val="008C09DB"/>
    <w:rsid w:val="008C754F"/>
    <w:rsid w:val="008D113B"/>
    <w:rsid w:val="008D1739"/>
    <w:rsid w:val="008D3220"/>
    <w:rsid w:val="008E0AD9"/>
    <w:rsid w:val="008E3366"/>
    <w:rsid w:val="008E3451"/>
    <w:rsid w:val="008F2664"/>
    <w:rsid w:val="008F2DBD"/>
    <w:rsid w:val="008F3844"/>
    <w:rsid w:val="008F3D21"/>
    <w:rsid w:val="008F51A7"/>
    <w:rsid w:val="00901465"/>
    <w:rsid w:val="00901C1A"/>
    <w:rsid w:val="00904B93"/>
    <w:rsid w:val="00904FC7"/>
    <w:rsid w:val="009058FD"/>
    <w:rsid w:val="00907AE7"/>
    <w:rsid w:val="00911707"/>
    <w:rsid w:val="00914FEC"/>
    <w:rsid w:val="00917267"/>
    <w:rsid w:val="009214B5"/>
    <w:rsid w:val="009235B4"/>
    <w:rsid w:val="0093185B"/>
    <w:rsid w:val="0095095F"/>
    <w:rsid w:val="00956F45"/>
    <w:rsid w:val="009628F4"/>
    <w:rsid w:val="0096393D"/>
    <w:rsid w:val="0097037F"/>
    <w:rsid w:val="00973EF1"/>
    <w:rsid w:val="00977BB8"/>
    <w:rsid w:val="0098229E"/>
    <w:rsid w:val="009834FA"/>
    <w:rsid w:val="00983822"/>
    <w:rsid w:val="00986A12"/>
    <w:rsid w:val="00987B83"/>
    <w:rsid w:val="00990987"/>
    <w:rsid w:val="009921F3"/>
    <w:rsid w:val="009A100B"/>
    <w:rsid w:val="009A1F01"/>
    <w:rsid w:val="009A5B27"/>
    <w:rsid w:val="009B17FE"/>
    <w:rsid w:val="009B76BE"/>
    <w:rsid w:val="009C71AC"/>
    <w:rsid w:val="009C7EF6"/>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3CCF"/>
    <w:rsid w:val="00A45212"/>
    <w:rsid w:val="00A51EDA"/>
    <w:rsid w:val="00A535BA"/>
    <w:rsid w:val="00A53BF2"/>
    <w:rsid w:val="00A62A80"/>
    <w:rsid w:val="00A65785"/>
    <w:rsid w:val="00A675CC"/>
    <w:rsid w:val="00A75451"/>
    <w:rsid w:val="00A77DE0"/>
    <w:rsid w:val="00A8461F"/>
    <w:rsid w:val="00A84CD6"/>
    <w:rsid w:val="00A85379"/>
    <w:rsid w:val="00A95F1C"/>
    <w:rsid w:val="00A96A37"/>
    <w:rsid w:val="00AA0C25"/>
    <w:rsid w:val="00AA1957"/>
    <w:rsid w:val="00AA2E13"/>
    <w:rsid w:val="00AA4605"/>
    <w:rsid w:val="00AA7B01"/>
    <w:rsid w:val="00AB03AB"/>
    <w:rsid w:val="00AB0C11"/>
    <w:rsid w:val="00AB13EF"/>
    <w:rsid w:val="00AB1B8D"/>
    <w:rsid w:val="00AC0A65"/>
    <w:rsid w:val="00AC19E6"/>
    <w:rsid w:val="00AD24FB"/>
    <w:rsid w:val="00AD33C7"/>
    <w:rsid w:val="00AD423A"/>
    <w:rsid w:val="00AD5E4A"/>
    <w:rsid w:val="00AE2A99"/>
    <w:rsid w:val="00AE5507"/>
    <w:rsid w:val="00AE797E"/>
    <w:rsid w:val="00B00326"/>
    <w:rsid w:val="00B017DB"/>
    <w:rsid w:val="00B018FC"/>
    <w:rsid w:val="00B036FF"/>
    <w:rsid w:val="00B06935"/>
    <w:rsid w:val="00B11F35"/>
    <w:rsid w:val="00B126EF"/>
    <w:rsid w:val="00B14713"/>
    <w:rsid w:val="00B14D5F"/>
    <w:rsid w:val="00B21BA4"/>
    <w:rsid w:val="00B221A3"/>
    <w:rsid w:val="00B2354B"/>
    <w:rsid w:val="00B242A3"/>
    <w:rsid w:val="00B24FA7"/>
    <w:rsid w:val="00B30098"/>
    <w:rsid w:val="00B3135A"/>
    <w:rsid w:val="00B37569"/>
    <w:rsid w:val="00B43A63"/>
    <w:rsid w:val="00B47508"/>
    <w:rsid w:val="00B50164"/>
    <w:rsid w:val="00B507E4"/>
    <w:rsid w:val="00B5712C"/>
    <w:rsid w:val="00B60F30"/>
    <w:rsid w:val="00B653B9"/>
    <w:rsid w:val="00B72357"/>
    <w:rsid w:val="00B74DC5"/>
    <w:rsid w:val="00B960C0"/>
    <w:rsid w:val="00BA18E5"/>
    <w:rsid w:val="00BA355F"/>
    <w:rsid w:val="00BA535D"/>
    <w:rsid w:val="00BB11AE"/>
    <w:rsid w:val="00BB66CF"/>
    <w:rsid w:val="00BC4242"/>
    <w:rsid w:val="00BD3CB2"/>
    <w:rsid w:val="00BD671C"/>
    <w:rsid w:val="00BD6B89"/>
    <w:rsid w:val="00BE0F5B"/>
    <w:rsid w:val="00BE13D6"/>
    <w:rsid w:val="00BE2F43"/>
    <w:rsid w:val="00BE33D8"/>
    <w:rsid w:val="00BF0EF7"/>
    <w:rsid w:val="00BF125A"/>
    <w:rsid w:val="00BF2766"/>
    <w:rsid w:val="00C020A7"/>
    <w:rsid w:val="00C029E4"/>
    <w:rsid w:val="00C07F6F"/>
    <w:rsid w:val="00C10540"/>
    <w:rsid w:val="00C11F6F"/>
    <w:rsid w:val="00C12D50"/>
    <w:rsid w:val="00C143D1"/>
    <w:rsid w:val="00C16967"/>
    <w:rsid w:val="00C20349"/>
    <w:rsid w:val="00C20832"/>
    <w:rsid w:val="00C2457E"/>
    <w:rsid w:val="00C30B4D"/>
    <w:rsid w:val="00C321EE"/>
    <w:rsid w:val="00C34452"/>
    <w:rsid w:val="00C35F97"/>
    <w:rsid w:val="00C4103C"/>
    <w:rsid w:val="00C4124A"/>
    <w:rsid w:val="00C46BBA"/>
    <w:rsid w:val="00C47917"/>
    <w:rsid w:val="00C5327B"/>
    <w:rsid w:val="00C53AF9"/>
    <w:rsid w:val="00C547A4"/>
    <w:rsid w:val="00C56946"/>
    <w:rsid w:val="00C57EAD"/>
    <w:rsid w:val="00C63C98"/>
    <w:rsid w:val="00C674A5"/>
    <w:rsid w:val="00C73C2F"/>
    <w:rsid w:val="00C73ED8"/>
    <w:rsid w:val="00C74B08"/>
    <w:rsid w:val="00C7643B"/>
    <w:rsid w:val="00C7791F"/>
    <w:rsid w:val="00C81B85"/>
    <w:rsid w:val="00C81EB7"/>
    <w:rsid w:val="00C8260C"/>
    <w:rsid w:val="00C8316F"/>
    <w:rsid w:val="00C877C1"/>
    <w:rsid w:val="00C87D8C"/>
    <w:rsid w:val="00CA4416"/>
    <w:rsid w:val="00CA6E6F"/>
    <w:rsid w:val="00CB3CBB"/>
    <w:rsid w:val="00CC1181"/>
    <w:rsid w:val="00CC2E18"/>
    <w:rsid w:val="00CD04A7"/>
    <w:rsid w:val="00CD061B"/>
    <w:rsid w:val="00CE0F61"/>
    <w:rsid w:val="00CE40B4"/>
    <w:rsid w:val="00CE4E5E"/>
    <w:rsid w:val="00CE58F8"/>
    <w:rsid w:val="00CF4DB5"/>
    <w:rsid w:val="00CF59FB"/>
    <w:rsid w:val="00CF5FD4"/>
    <w:rsid w:val="00CF64A3"/>
    <w:rsid w:val="00D04381"/>
    <w:rsid w:val="00D07B57"/>
    <w:rsid w:val="00D10FC0"/>
    <w:rsid w:val="00D11491"/>
    <w:rsid w:val="00D121FC"/>
    <w:rsid w:val="00D135C6"/>
    <w:rsid w:val="00D14044"/>
    <w:rsid w:val="00D15999"/>
    <w:rsid w:val="00D21549"/>
    <w:rsid w:val="00D225E4"/>
    <w:rsid w:val="00D25795"/>
    <w:rsid w:val="00D322CA"/>
    <w:rsid w:val="00D338C6"/>
    <w:rsid w:val="00D34C9B"/>
    <w:rsid w:val="00D407B2"/>
    <w:rsid w:val="00D417C2"/>
    <w:rsid w:val="00D44009"/>
    <w:rsid w:val="00D47B5F"/>
    <w:rsid w:val="00D47F70"/>
    <w:rsid w:val="00D50229"/>
    <w:rsid w:val="00D50F13"/>
    <w:rsid w:val="00D51502"/>
    <w:rsid w:val="00D51BA1"/>
    <w:rsid w:val="00D52157"/>
    <w:rsid w:val="00D5261C"/>
    <w:rsid w:val="00D5398E"/>
    <w:rsid w:val="00D5513E"/>
    <w:rsid w:val="00D658CF"/>
    <w:rsid w:val="00D6731D"/>
    <w:rsid w:val="00D73100"/>
    <w:rsid w:val="00D86677"/>
    <w:rsid w:val="00D87684"/>
    <w:rsid w:val="00D87DE5"/>
    <w:rsid w:val="00D90F8E"/>
    <w:rsid w:val="00DA1BD8"/>
    <w:rsid w:val="00DC3F97"/>
    <w:rsid w:val="00DC5FD6"/>
    <w:rsid w:val="00DD4C16"/>
    <w:rsid w:val="00DD4C66"/>
    <w:rsid w:val="00DE019F"/>
    <w:rsid w:val="00DE0239"/>
    <w:rsid w:val="00DE1026"/>
    <w:rsid w:val="00DE70AB"/>
    <w:rsid w:val="00DE7561"/>
    <w:rsid w:val="00DF4C98"/>
    <w:rsid w:val="00E00310"/>
    <w:rsid w:val="00E0039F"/>
    <w:rsid w:val="00E045AD"/>
    <w:rsid w:val="00E049B6"/>
    <w:rsid w:val="00E05457"/>
    <w:rsid w:val="00E05C41"/>
    <w:rsid w:val="00E0771D"/>
    <w:rsid w:val="00E0789F"/>
    <w:rsid w:val="00E11E01"/>
    <w:rsid w:val="00E1471B"/>
    <w:rsid w:val="00E160F4"/>
    <w:rsid w:val="00E16762"/>
    <w:rsid w:val="00E17F6A"/>
    <w:rsid w:val="00E22FD7"/>
    <w:rsid w:val="00E2323F"/>
    <w:rsid w:val="00E308C4"/>
    <w:rsid w:val="00E32627"/>
    <w:rsid w:val="00E36B0E"/>
    <w:rsid w:val="00E41727"/>
    <w:rsid w:val="00E4173E"/>
    <w:rsid w:val="00E42FBE"/>
    <w:rsid w:val="00E4398A"/>
    <w:rsid w:val="00E44537"/>
    <w:rsid w:val="00E4651E"/>
    <w:rsid w:val="00E56FDA"/>
    <w:rsid w:val="00E57189"/>
    <w:rsid w:val="00E57AD6"/>
    <w:rsid w:val="00E62D39"/>
    <w:rsid w:val="00E6464C"/>
    <w:rsid w:val="00E701A4"/>
    <w:rsid w:val="00E74333"/>
    <w:rsid w:val="00E81D73"/>
    <w:rsid w:val="00E83754"/>
    <w:rsid w:val="00E90B7E"/>
    <w:rsid w:val="00E90DC4"/>
    <w:rsid w:val="00E9309D"/>
    <w:rsid w:val="00E94437"/>
    <w:rsid w:val="00E962EE"/>
    <w:rsid w:val="00EA6641"/>
    <w:rsid w:val="00EB550D"/>
    <w:rsid w:val="00EB69F7"/>
    <w:rsid w:val="00EB6C90"/>
    <w:rsid w:val="00EC08A1"/>
    <w:rsid w:val="00EC2EA7"/>
    <w:rsid w:val="00EC479D"/>
    <w:rsid w:val="00EE1D09"/>
    <w:rsid w:val="00EE7240"/>
    <w:rsid w:val="00EF11D1"/>
    <w:rsid w:val="00EF582D"/>
    <w:rsid w:val="00EF66B8"/>
    <w:rsid w:val="00F00AEC"/>
    <w:rsid w:val="00F130D7"/>
    <w:rsid w:val="00F17C76"/>
    <w:rsid w:val="00F21315"/>
    <w:rsid w:val="00F23365"/>
    <w:rsid w:val="00F25459"/>
    <w:rsid w:val="00F254DB"/>
    <w:rsid w:val="00F26952"/>
    <w:rsid w:val="00F26B63"/>
    <w:rsid w:val="00F270C4"/>
    <w:rsid w:val="00F30E47"/>
    <w:rsid w:val="00F45C59"/>
    <w:rsid w:val="00F47382"/>
    <w:rsid w:val="00F50F2D"/>
    <w:rsid w:val="00F54CF9"/>
    <w:rsid w:val="00F56682"/>
    <w:rsid w:val="00F57BB6"/>
    <w:rsid w:val="00F57EC4"/>
    <w:rsid w:val="00F604AA"/>
    <w:rsid w:val="00F63DBA"/>
    <w:rsid w:val="00F660FB"/>
    <w:rsid w:val="00F7148B"/>
    <w:rsid w:val="00F742F2"/>
    <w:rsid w:val="00F77E7D"/>
    <w:rsid w:val="00F812D2"/>
    <w:rsid w:val="00F84B26"/>
    <w:rsid w:val="00F86201"/>
    <w:rsid w:val="00FA7021"/>
    <w:rsid w:val="00FA70E6"/>
    <w:rsid w:val="00FB168A"/>
    <w:rsid w:val="00FB28B4"/>
    <w:rsid w:val="00FB31FA"/>
    <w:rsid w:val="00FC08DE"/>
    <w:rsid w:val="00FC3F2E"/>
    <w:rsid w:val="00FC453F"/>
    <w:rsid w:val="00FC6ECA"/>
    <w:rsid w:val="00FC72C5"/>
    <w:rsid w:val="00FC7A03"/>
    <w:rsid w:val="00FC7E0E"/>
    <w:rsid w:val="00FD4486"/>
    <w:rsid w:val="00FE1164"/>
    <w:rsid w:val="00FE4C32"/>
    <w:rsid w:val="00FE4FEF"/>
    <w:rsid w:val="00FE51FD"/>
    <w:rsid w:val="00FF2EAD"/>
    <w:rsid w:val="00FF40AA"/>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3"/>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EF582D"/>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F86201"/>
    <w:rPr>
      <w:color w:val="605E5C"/>
      <w:shd w:val="clear" w:color="auto" w:fill="E1DFDD"/>
    </w:rPr>
  </w:style>
  <w:style w:type="table" w:styleId="GridTable4-Accent1">
    <w:name w:val="Grid Table 4 Accent 1"/>
    <w:basedOn w:val="TableNormal"/>
    <w:uiPriority w:val="49"/>
    <w:rsid w:val="00911707"/>
    <w:rPr>
      <w:rFonts w:asciiTheme="minorHAnsi" w:eastAsiaTheme="minorHAnsi" w:hAnsiTheme="minorHAnsi" w:cstheme="minorBidi"/>
      <w:sz w:val="22"/>
      <w:szCs w:val="22"/>
      <w:lang w:val="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7B6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6796320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174341994">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coe.int/council-of-europe-general-conditions-en/16809550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fr/web/portal/v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ND%20Office%20Echo\DE-6TERUBIV\AE%20EN%20TEMPLATE%202769-6613-1464%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FDE57FA6B64D88A200B7A1F323465D"/>
        <w:category>
          <w:name w:val="General"/>
          <w:gallery w:val="placeholder"/>
        </w:category>
        <w:types>
          <w:type w:val="bbPlcHdr"/>
        </w:types>
        <w:behaviors>
          <w:behavior w:val="content"/>
        </w:behaviors>
        <w:guid w:val="{B4AC5B1B-300F-4D3C-88A6-67AF74D05183}"/>
      </w:docPartPr>
      <w:docPartBody>
        <w:p w:rsidR="00E33772" w:rsidRDefault="00E33772">
          <w:pPr>
            <w:pStyle w:val="33FDE57FA6B64D88A200B7A1F323465D"/>
          </w:pPr>
          <w:r w:rsidRPr="005C2EFE">
            <w:rPr>
              <w:rStyle w:val="PlaceholderText"/>
            </w:rPr>
            <w:t>Click or tap to enter a date.</w:t>
          </w:r>
        </w:p>
      </w:docPartBody>
    </w:docPart>
    <w:docPart>
      <w:docPartPr>
        <w:name w:val="F89CC334077D442799964EB18A580FF3"/>
        <w:category>
          <w:name w:val="General"/>
          <w:gallery w:val="placeholder"/>
        </w:category>
        <w:types>
          <w:type w:val="bbPlcHdr"/>
        </w:types>
        <w:behaviors>
          <w:behavior w:val="content"/>
        </w:behaviors>
        <w:guid w:val="{00335280-3DFC-44F8-A384-ABDBE0CFC884}"/>
      </w:docPartPr>
      <w:docPartBody>
        <w:p w:rsidR="00E33772" w:rsidRDefault="00E33772">
          <w:pPr>
            <w:pStyle w:val="F89CC334077D442799964EB18A580FF3"/>
          </w:pPr>
          <w:r w:rsidRPr="005C2EFE">
            <w:rPr>
              <w:rStyle w:val="PlaceholderText"/>
            </w:rPr>
            <w:t>Click or tap to enter a date.</w:t>
          </w:r>
        </w:p>
      </w:docPartBody>
    </w:docPart>
    <w:docPart>
      <w:docPartPr>
        <w:name w:val="CB65242E5BA1450EB16DECEED3F6F628"/>
        <w:category>
          <w:name w:val="Général"/>
          <w:gallery w:val="placeholder"/>
        </w:category>
        <w:types>
          <w:type w:val="bbPlcHdr"/>
        </w:types>
        <w:behaviors>
          <w:behavior w:val="content"/>
        </w:behaviors>
        <w:guid w:val="{C45B6FB1-3721-4690-AB44-F8D2123ADC83}"/>
      </w:docPartPr>
      <w:docPartBody>
        <w:p w:rsidR="00554BE5" w:rsidRDefault="00554BE5" w:rsidP="00554BE5">
          <w:pPr>
            <w:pStyle w:val="CB65242E5BA1450EB16DECEED3F6F628"/>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72"/>
    <w:rsid w:val="00554BE5"/>
    <w:rsid w:val="00B12771"/>
    <w:rsid w:val="00E33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54BE5"/>
    <w:rPr>
      <w:color w:val="808080"/>
    </w:rPr>
  </w:style>
  <w:style w:type="paragraph" w:customStyle="1" w:styleId="33FDE57FA6B64D88A200B7A1F323465D">
    <w:name w:val="33FDE57FA6B64D88A200B7A1F323465D"/>
  </w:style>
  <w:style w:type="paragraph" w:customStyle="1" w:styleId="F89CC334077D442799964EB18A580FF3">
    <w:name w:val="F89CC334077D442799964EB18A580FF3"/>
  </w:style>
  <w:style w:type="paragraph" w:customStyle="1" w:styleId="CB65242E5BA1450EB16DECEED3F6F628">
    <w:name w:val="CB65242E5BA1450EB16DECEED3F6F628"/>
    <w:rsid w:val="00554BE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4AFEA-6DA9-4B83-BFA9-5144723433F4}">
  <ds:schemaRefs>
    <ds:schemaRef ds:uri="http://schemas.openxmlformats.org/officeDocument/2006/bibliography"/>
  </ds:schemaRefs>
</ds:datastoreItem>
</file>

<file path=customXml/itemProps2.xml><?xml version="1.0" encoding="utf-8"?>
<ds:datastoreItem xmlns:ds="http://schemas.openxmlformats.org/officeDocument/2006/customXml" ds:itemID="{5AED3AE2-4DE1-42EB-80D9-CE4F584CED8D}">
  <ds:schemaRefs>
    <ds:schemaRef ds:uri="http://schemas.microsoft.com/sharepoint/v3/contenttype/forms"/>
  </ds:schemaRefs>
</ds:datastoreItem>
</file>

<file path=customXml/itemProps3.xml><?xml version="1.0" encoding="utf-8"?>
<ds:datastoreItem xmlns:ds="http://schemas.openxmlformats.org/officeDocument/2006/customXml" ds:itemID="{FE0E8610-B248-479E-B91D-D6DAC78D7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82975B-5336-4E9A-B42C-C782EBFF8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EN TEMPLATE 2769-6613-1464 v.1</Template>
  <TotalTime>0</TotalTime>
  <Pages>8</Pages>
  <Words>2838</Words>
  <Characters>16178</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docId:31973ACE562BE7A5B9F7813A6154E8DB</cp:keywords>
  <cp:lastModifiedBy/>
  <cp:revision>1</cp:revision>
  <dcterms:created xsi:type="dcterms:W3CDTF">2023-11-14T13:39:00Z</dcterms:created>
  <dcterms:modified xsi:type="dcterms:W3CDTF">2024-02-29T07:40:00Z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