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4A2CB661" w:rsidR="00BE43B2" w:rsidRPr="006974B6" w:rsidRDefault="0034722B">
            <w:pPr>
              <w:rPr>
                <w:rFonts w:ascii="Tahoma" w:hAnsi="Tahoma" w:cs="Tahoma"/>
                <w:caps/>
                <w:color w:val="000000" w:themeColor="text1"/>
                <w:sz w:val="18"/>
                <w:szCs w:val="18"/>
              </w:rPr>
            </w:pPr>
            <w:r w:rsidRPr="006974B6">
              <w:rPr>
                <w:rFonts w:ascii="Tahoma" w:hAnsi="Tahoma" w:cs="Tahoma"/>
                <w:caps/>
                <w:color w:val="000000" w:themeColor="text1"/>
                <w:sz w:val="18"/>
                <w:szCs w:val="18"/>
              </w:rPr>
              <w:t>3</w:t>
            </w:r>
            <w:r w:rsidR="000651A4" w:rsidRPr="006974B6">
              <w:rPr>
                <w:rFonts w:ascii="Tahoma" w:hAnsi="Tahoma" w:cs="Tahoma"/>
                <w:caps/>
                <w:color w:val="000000" w:themeColor="text1"/>
                <w:sz w:val="18"/>
                <w:szCs w:val="18"/>
              </w:rPr>
              <w:t>3</w:t>
            </w:r>
            <w:r w:rsidRPr="006974B6">
              <w:rPr>
                <w:rFonts w:ascii="Tahoma" w:hAnsi="Tahoma" w:cs="Tahoma"/>
                <w:caps/>
                <w:color w:val="000000" w:themeColor="text1"/>
                <w:sz w:val="18"/>
                <w:szCs w:val="18"/>
              </w:rPr>
              <w:t>-0</w:t>
            </w:r>
            <w:r w:rsidR="002F79DD" w:rsidRPr="006974B6">
              <w:rPr>
                <w:rFonts w:ascii="Tahoma" w:hAnsi="Tahoma" w:cs="Tahoma"/>
                <w:caps/>
                <w:color w:val="000000" w:themeColor="text1"/>
                <w:sz w:val="18"/>
                <w:szCs w:val="18"/>
              </w:rPr>
              <w:t>4</w:t>
            </w:r>
            <w:r w:rsidRPr="006974B6">
              <w:rPr>
                <w:rFonts w:ascii="Tahoma" w:hAnsi="Tahoma" w:cs="Tahoma"/>
                <w:caps/>
                <w:color w:val="000000" w:themeColor="text1"/>
                <w:sz w:val="18"/>
                <w:szCs w:val="18"/>
              </w:rPr>
              <w:t>/2022</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4ED5276E" w:rsidR="00BE43B2" w:rsidRPr="006974B6" w:rsidRDefault="0034722B">
            <w:pPr>
              <w:rPr>
                <w:rFonts w:ascii="Tahoma" w:hAnsi="Tahoma" w:cs="Tahoma"/>
                <w:caps/>
                <w:color w:val="000000" w:themeColor="text1"/>
                <w:sz w:val="18"/>
                <w:szCs w:val="18"/>
              </w:rPr>
            </w:pPr>
            <w:r w:rsidRPr="006974B6">
              <w:rPr>
                <w:rFonts w:ascii="Tahoma" w:hAnsi="Tahoma" w:cs="Tahoma"/>
                <w:caps/>
                <w:color w:val="000000" w:themeColor="text1"/>
                <w:sz w:val="18"/>
                <w:szCs w:val="18"/>
              </w:rPr>
              <w:t>2349</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771D43A" w14:textId="1BA66A11" w:rsidR="00BE43B2" w:rsidRPr="006974B6" w:rsidRDefault="0034722B">
            <w:pPr>
              <w:rPr>
                <w:rFonts w:ascii="Tahoma" w:hAnsi="Tahoma" w:cs="Tahoma"/>
                <w:b/>
                <w:bCs/>
                <w:color w:val="000000" w:themeColor="text1"/>
                <w:sz w:val="18"/>
                <w:szCs w:val="18"/>
              </w:rPr>
            </w:pPr>
            <w:r w:rsidRPr="006974B6">
              <w:rPr>
                <w:rFonts w:ascii="Tahoma" w:hAnsi="Tahoma" w:cs="Tahoma"/>
                <w:b/>
                <w:bCs/>
                <w:color w:val="000000" w:themeColor="text1"/>
                <w:sz w:val="18"/>
                <w:szCs w:val="18"/>
              </w:rPr>
              <w:t>RUSLAN GREBENCEA</w:t>
            </w:r>
          </w:p>
          <w:p w14:paraId="7BE6CB41" w14:textId="2404B02A" w:rsidR="0034722B" w:rsidRPr="006974B6" w:rsidRDefault="0034722B">
            <w:pPr>
              <w:rPr>
                <w:rFonts w:ascii="Tahoma" w:hAnsi="Tahoma" w:cs="Tahoma"/>
                <w:b/>
                <w:bCs/>
                <w:caps/>
                <w:color w:val="000000" w:themeColor="text1"/>
                <w:sz w:val="18"/>
                <w:szCs w:val="18"/>
              </w:rPr>
            </w:pPr>
            <w:r w:rsidRPr="006974B6">
              <w:rPr>
                <w:rFonts w:ascii="Tahoma" w:hAnsi="Tahoma" w:cs="Tahoma"/>
                <w:b/>
                <w:bCs/>
                <w:caps/>
                <w:color w:val="000000" w:themeColor="text1"/>
                <w:sz w:val="18"/>
                <w:szCs w:val="18"/>
              </w:rPr>
              <w:t>Email: ruslan.grebencea@coe.int</w:t>
            </w:r>
          </w:p>
        </w:tc>
      </w:tr>
    </w:tbl>
    <w:p w14:paraId="7732789B" w14:textId="3D10C239"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EA2362" w:rsidRDefault="00261462" w:rsidP="005D5924">
      <w:pPr>
        <w:rPr>
          <w:rFonts w:ascii="Tahoma" w:hAnsi="Tahoma" w:cs="Tahoma"/>
          <w:b/>
          <w:caps/>
          <w:sz w:val="28"/>
          <w:szCs w:val="28"/>
        </w:rPr>
      </w:pPr>
    </w:p>
    <w:p w14:paraId="2AEC75C2" w14:textId="77777777" w:rsidR="00261462" w:rsidRPr="00EA2362" w:rsidRDefault="00261462" w:rsidP="005D5924">
      <w:pPr>
        <w:rPr>
          <w:rFonts w:ascii="Tahoma" w:hAnsi="Tahoma" w:cs="Tahoma"/>
          <w:b/>
          <w:caps/>
          <w:sz w:val="28"/>
          <w:szCs w:val="28"/>
        </w:rPr>
      </w:pPr>
    </w:p>
    <w:p w14:paraId="2D1D594F" w14:textId="46CC14C0" w:rsidR="00261462" w:rsidRPr="00EA2362" w:rsidRDefault="00261462" w:rsidP="005D5924">
      <w:pPr>
        <w:rPr>
          <w:rFonts w:ascii="Tahoma" w:hAnsi="Tahoma" w:cs="Tahoma"/>
          <w:b/>
          <w:caps/>
          <w:sz w:val="28"/>
          <w:szCs w:val="28"/>
        </w:rPr>
      </w:pPr>
    </w:p>
    <w:p w14:paraId="4AD2904E" w14:textId="77777777" w:rsidR="00261462" w:rsidRPr="00EA2362" w:rsidRDefault="00261462" w:rsidP="005D5924">
      <w:pPr>
        <w:rPr>
          <w:rFonts w:ascii="Tahoma" w:hAnsi="Tahoma" w:cs="Tahoma"/>
          <w:b/>
          <w:caps/>
          <w:sz w:val="28"/>
          <w:szCs w:val="28"/>
        </w:rPr>
      </w:pPr>
    </w:p>
    <w:p w14:paraId="6CEC8D60" w14:textId="77777777" w:rsidR="00261462" w:rsidRPr="00337874" w:rsidRDefault="00261462" w:rsidP="005D5924">
      <w:pPr>
        <w:rPr>
          <w:rFonts w:ascii="Tahoma" w:hAnsi="Tahoma" w:cs="Tahoma"/>
          <w:b/>
          <w:caps/>
          <w:sz w:val="14"/>
          <w:szCs w:val="14"/>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2611D5BC"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11FE7464" w14:textId="6B601C53" w:rsidR="00261462" w:rsidRPr="00EA2362" w:rsidRDefault="00261462" w:rsidP="004C0765">
      <w:pPr>
        <w:jc w:val="both"/>
        <w:rPr>
          <w:rFonts w:ascii="Tahoma" w:hAnsi="Tahoma" w:cs="Tahoma"/>
          <w:b/>
        </w:rPr>
      </w:pPr>
      <w:r w:rsidRPr="006974B6">
        <w:rPr>
          <w:rFonts w:ascii="Tahoma" w:hAnsi="Tahoma" w:cs="Tahoma"/>
          <w:b/>
        </w:rPr>
        <w:t xml:space="preserve">This Act of Engagement lays down the terms and conditions of the contract between the Provider, </w:t>
      </w:r>
      <w:r w:rsidR="00453769" w:rsidRPr="006974B6">
        <w:rPr>
          <w:rFonts w:ascii="Tahoma" w:hAnsi="Tahoma" w:cs="Tahoma"/>
          <w:b/>
        </w:rPr>
        <w:t>as described below,</w:t>
      </w:r>
      <w:r w:rsidRPr="006974B6">
        <w:rPr>
          <w:rFonts w:ascii="Tahoma" w:hAnsi="Tahoma" w:cs="Tahoma"/>
          <w:b/>
        </w:rPr>
        <w:t xml:space="preserve"> and the Council of Europe</w:t>
      </w:r>
      <w:r w:rsidRPr="006974B6">
        <w:rPr>
          <w:rStyle w:val="FootnoteReference"/>
          <w:rFonts w:ascii="Tahoma" w:hAnsi="Tahoma" w:cs="Tahoma"/>
          <w:b/>
        </w:rPr>
        <w:footnoteReference w:id="2"/>
      </w:r>
      <w:r w:rsidRPr="006974B6">
        <w:rPr>
          <w:rFonts w:ascii="Tahoma" w:hAnsi="Tahoma" w:cs="Tahoma"/>
          <w:b/>
        </w:rPr>
        <w:t xml:space="preserve"> for the provision</w:t>
      </w:r>
      <w:r w:rsidR="00734460" w:rsidRPr="006974B6">
        <w:rPr>
          <w:rFonts w:ascii="Tahoma" w:hAnsi="Tahoma" w:cs="Tahoma"/>
          <w:b/>
        </w:rPr>
        <w:t xml:space="preserve"> </w:t>
      </w:r>
      <w:r w:rsidR="004C0765" w:rsidRPr="006974B6">
        <w:rPr>
          <w:rFonts w:ascii="Tahoma" w:hAnsi="Tahoma" w:cs="Tahoma"/>
          <w:b/>
        </w:rPr>
        <w:t xml:space="preserve">of </w:t>
      </w:r>
      <w:r w:rsidR="000651A4" w:rsidRPr="006974B6">
        <w:rPr>
          <w:rFonts w:ascii="Tahoma" w:hAnsi="Tahoma" w:cs="Tahoma"/>
          <w:b/>
        </w:rPr>
        <w:t xml:space="preserve">software development services </w:t>
      </w:r>
      <w:r w:rsidR="00965A33" w:rsidRPr="006974B6">
        <w:rPr>
          <w:rFonts w:ascii="Tahoma" w:hAnsi="Tahoma" w:cs="Tahoma"/>
          <w:b/>
        </w:rPr>
        <w:t xml:space="preserve">for </w:t>
      </w:r>
      <w:r w:rsidR="00C96FFC" w:rsidRPr="006974B6">
        <w:rPr>
          <w:rFonts w:ascii="Tahoma" w:hAnsi="Tahoma" w:cs="Tahoma"/>
          <w:b/>
        </w:rPr>
        <w:t xml:space="preserve">implementing </w:t>
      </w:r>
      <w:r w:rsidR="009C725A" w:rsidRPr="006974B6">
        <w:rPr>
          <w:rFonts w:ascii="Tahoma" w:hAnsi="Tahoma" w:cs="Tahoma"/>
          <w:b/>
        </w:rPr>
        <w:t xml:space="preserve">the </w:t>
      </w:r>
      <w:r w:rsidR="00441E65" w:rsidRPr="006974B6">
        <w:rPr>
          <w:rFonts w:ascii="Tahoma" w:hAnsi="Tahoma" w:cs="Tahoma"/>
          <w:b/>
        </w:rPr>
        <w:t xml:space="preserve">JUSTAT </w:t>
      </w:r>
      <w:r w:rsidR="00D97292" w:rsidRPr="006974B6">
        <w:rPr>
          <w:rFonts w:ascii="Tahoma" w:hAnsi="Tahoma" w:cs="Tahoma"/>
          <w:b/>
        </w:rPr>
        <w:t xml:space="preserve">AIS </w:t>
      </w:r>
      <w:r w:rsidR="00441E65" w:rsidRPr="006974B6">
        <w:rPr>
          <w:rFonts w:ascii="Tahoma" w:hAnsi="Tahoma" w:cs="Tahoma"/>
          <w:b/>
        </w:rPr>
        <w:t xml:space="preserve">in the </w:t>
      </w:r>
      <w:r w:rsidR="00476AC6" w:rsidRPr="006974B6">
        <w:rPr>
          <w:rFonts w:ascii="Tahoma" w:hAnsi="Tahoma" w:cs="Tahoma"/>
          <w:b/>
        </w:rPr>
        <w:t>Republic of Moldov</w:t>
      </w:r>
      <w:r w:rsidR="00F45A12" w:rsidRPr="006974B6">
        <w:rPr>
          <w:rFonts w:ascii="Tahoma" w:hAnsi="Tahoma" w:cs="Tahoma"/>
          <w:b/>
        </w:rPr>
        <w:t>a</w:t>
      </w:r>
      <w:r w:rsidR="004C0765" w:rsidRPr="006974B6">
        <w:rPr>
          <w:rFonts w:ascii="Tahoma" w:hAnsi="Tahoma" w:cs="Tahoma"/>
          <w:b/>
        </w:rPr>
        <w:t>.</w:t>
      </w:r>
    </w:p>
    <w:p w14:paraId="69C3D274" w14:textId="77777777" w:rsidR="00261462" w:rsidRPr="00EA2362" w:rsidRDefault="00261462" w:rsidP="004C0765">
      <w:pPr>
        <w:jc w:val="both"/>
        <w:rPr>
          <w:rFonts w:ascii="Tahoma" w:hAnsi="Tahoma" w:cs="Tahoma"/>
          <w:b/>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proofErr w:type="gramStart"/>
      <w:r w:rsidRPr="00EA2362">
        <w:rPr>
          <w:rFonts w:ascii="Tahoma" w:hAnsi="Tahoma" w:cs="Tahoma"/>
          <w:color w:val="FF0000"/>
          <w:sz w:val="18"/>
          <w:szCs w:val="18"/>
        </w:rPr>
        <w:t>);</w:t>
      </w:r>
      <w:proofErr w:type="gramEnd"/>
    </w:p>
    <w:p w14:paraId="269A9496" w14:textId="3A1EB30A"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337874" w:rsidRPr="00EA2362" w14:paraId="2B2ADF68" w14:textId="1404AC26" w:rsidTr="00337874">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9E1649D" w14:textId="2EF20358" w:rsidR="00337874" w:rsidRPr="00EA2362" w:rsidRDefault="00337874"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DD9388" w14:textId="78018E08" w:rsidR="00337874" w:rsidRPr="00EA2362" w:rsidRDefault="00337874"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D71A099" w14:textId="578A937A" w:rsidR="00337874" w:rsidRPr="00337874" w:rsidRDefault="00F14C9F" w:rsidP="00FC7772">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Natural </w:t>
            </w:r>
            <w:proofErr w:type="spellStart"/>
            <w:r w:rsidR="00337874" w:rsidRPr="00337874">
              <w:rPr>
                <w:rFonts w:ascii="Tahoma" w:hAnsi="Tahoma" w:cs="Tahoma"/>
                <w:color w:val="000000"/>
                <w:sz w:val="18"/>
                <w:szCs w:val="18"/>
                <w:lang w:val="es-ES_tradnl"/>
              </w:rPr>
              <w:t>person</w:t>
            </w:r>
            <w:proofErr w:type="spellEnd"/>
            <w:r w:rsidR="00337874" w:rsidRPr="00337874">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BC11EA2" w14:textId="092C2025" w:rsidR="00337874" w:rsidRPr="00337874" w:rsidRDefault="00F14C9F" w:rsidP="00337874">
            <w:pPr>
              <w:rPr>
                <w:rFonts w:ascii="Tahoma" w:hAnsi="Tahoma" w:cs="Tahoma"/>
                <w:color w:val="000000"/>
                <w:sz w:val="20"/>
                <w:szCs w:val="20"/>
              </w:rPr>
            </w:pPr>
            <w:sdt>
              <w:sdtPr>
                <w:rPr>
                  <w:rFonts w:ascii="Tahoma" w:hAnsi="Tahoma" w:cs="Tahoma"/>
                  <w:color w:val="000000"/>
                  <w:sz w:val="18"/>
                  <w:szCs w:val="18"/>
                  <w:lang w:val="es-ES_tradnl"/>
                </w:rPr>
                <w:id w:val="-30339986"/>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Legal </w:t>
            </w:r>
            <w:proofErr w:type="spellStart"/>
            <w:r w:rsidR="00337874" w:rsidRPr="00337874">
              <w:rPr>
                <w:rFonts w:ascii="Tahoma" w:hAnsi="Tahoma" w:cs="Tahoma"/>
                <w:color w:val="000000"/>
                <w:sz w:val="18"/>
                <w:szCs w:val="18"/>
                <w:lang w:val="es-ES_tradnl"/>
              </w:rPr>
              <w:t>person</w:t>
            </w:r>
            <w:proofErr w:type="spellEnd"/>
            <w:r w:rsidR="00337874" w:rsidRPr="00337874">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4CED46" w14:textId="4318298E" w:rsidR="00337874" w:rsidRPr="00337874" w:rsidRDefault="00F14C9F" w:rsidP="00337874">
            <w:pPr>
              <w:rPr>
                <w:rFonts w:ascii="Tahoma" w:hAnsi="Tahoma" w:cs="Tahoma"/>
                <w:color w:val="000000"/>
                <w:sz w:val="20"/>
                <w:szCs w:val="20"/>
              </w:rPr>
            </w:pPr>
            <w:sdt>
              <w:sdtPr>
                <w:rPr>
                  <w:rFonts w:ascii="Tahoma" w:hAnsi="Tahoma" w:cs="Tahoma"/>
                  <w:color w:val="000000"/>
                  <w:sz w:val="18"/>
                  <w:szCs w:val="18"/>
                  <w:lang w:val="es-ES_tradnl"/>
                </w:rPr>
                <w:id w:val="1394550055"/>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w:t>
            </w:r>
            <w:proofErr w:type="spellStart"/>
            <w:r w:rsidR="00337874" w:rsidRPr="00337874">
              <w:rPr>
                <w:rFonts w:ascii="Tahoma" w:hAnsi="Tahoma" w:cs="Tahoma"/>
                <w:color w:val="000000"/>
                <w:sz w:val="18"/>
                <w:szCs w:val="18"/>
                <w:lang w:val="es-ES_tradnl"/>
              </w:rPr>
              <w:t>Consortium</w:t>
            </w:r>
            <w:proofErr w:type="spellEnd"/>
          </w:p>
        </w:tc>
      </w:tr>
      <w:tr w:rsidR="00337874" w:rsidRPr="00EA2362" w14:paraId="1BC28EB5" w14:textId="77777777" w:rsidTr="00EE1FBD">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428B8900" w:rsidR="00337874" w:rsidRPr="00EA2362" w:rsidRDefault="00337874"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337874" w:rsidRPr="00EA2362" w:rsidRDefault="00337874" w:rsidP="00FC7772">
            <w:pPr>
              <w:rPr>
                <w:rFonts w:ascii="Tahoma" w:hAnsi="Tahoma" w:cs="Tahoma"/>
                <w:color w:val="000000"/>
                <w:sz w:val="20"/>
                <w:szCs w:val="20"/>
              </w:rPr>
            </w:pPr>
          </w:p>
        </w:tc>
      </w:tr>
      <w:tr w:rsidR="00337874" w:rsidRPr="00EA2362" w14:paraId="67A9D8F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337874" w:rsidRPr="00EA2362" w:rsidRDefault="00337874" w:rsidP="00FC7772">
            <w:pPr>
              <w:rPr>
                <w:rFonts w:ascii="Tahoma" w:hAnsi="Tahoma" w:cs="Tahoma"/>
                <w:sz w:val="20"/>
                <w:szCs w:val="20"/>
              </w:rPr>
            </w:pPr>
          </w:p>
        </w:tc>
      </w:tr>
      <w:tr w:rsidR="00337874" w:rsidRPr="00EA2362" w14:paraId="398BF9B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Contact person</w:t>
            </w:r>
          </w:p>
          <w:p w14:paraId="6933DB04"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337874" w:rsidRPr="00EA2362" w:rsidRDefault="00337874" w:rsidP="00FC7772">
            <w:pPr>
              <w:rPr>
                <w:rFonts w:ascii="Tahoma" w:hAnsi="Tahoma" w:cs="Tahoma"/>
                <w:sz w:val="20"/>
                <w:szCs w:val="20"/>
              </w:rPr>
            </w:pPr>
          </w:p>
        </w:tc>
      </w:tr>
      <w:tr w:rsidR="00337874" w:rsidRPr="00EA2362" w14:paraId="06332A0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337874" w:rsidRPr="00EA2362" w:rsidRDefault="00337874" w:rsidP="00FC7772">
            <w:pPr>
              <w:rPr>
                <w:rFonts w:ascii="Tahoma" w:hAnsi="Tahoma" w:cs="Tahoma"/>
                <w:sz w:val="20"/>
                <w:szCs w:val="20"/>
              </w:rPr>
            </w:pPr>
          </w:p>
        </w:tc>
      </w:tr>
      <w:tr w:rsidR="00337874" w:rsidRPr="00EA2362" w14:paraId="11FDC6AA"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337874" w:rsidRPr="00EA2362" w:rsidRDefault="00337874" w:rsidP="00FC7772">
            <w:pPr>
              <w:rPr>
                <w:rFonts w:ascii="Tahoma" w:hAnsi="Tahoma" w:cs="Tahoma"/>
                <w:sz w:val="20"/>
                <w:szCs w:val="20"/>
              </w:rPr>
            </w:pPr>
          </w:p>
        </w:tc>
      </w:tr>
      <w:tr w:rsidR="00337874" w:rsidRPr="00EA2362" w14:paraId="6003D3D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Email (Contact person)</w:t>
            </w:r>
          </w:p>
          <w:p w14:paraId="1837CB3E"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337874" w:rsidRPr="00EA2362" w:rsidRDefault="00337874" w:rsidP="00FC7772">
            <w:pPr>
              <w:rPr>
                <w:rFonts w:ascii="Tahoma" w:hAnsi="Tahoma" w:cs="Tahoma"/>
                <w:sz w:val="20"/>
                <w:szCs w:val="20"/>
              </w:rPr>
            </w:pPr>
          </w:p>
        </w:tc>
      </w:tr>
      <w:tr w:rsidR="00337874"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Phone number (Contact person)</w:t>
            </w:r>
          </w:p>
          <w:p w14:paraId="14823242"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337874" w:rsidRPr="00EA2362" w:rsidRDefault="00337874"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w:t>
            </w:r>
            <w:proofErr w:type="gramStart"/>
            <w:r w:rsidRPr="00EA2362">
              <w:rPr>
                <w:rFonts w:ascii="Tahoma" w:hAnsi="Tahoma" w:cs="Tahoma"/>
                <w:sz w:val="18"/>
                <w:szCs w:val="18"/>
              </w:rPr>
              <w:t>if</w:t>
            </w:r>
            <w:proofErr w:type="gramEnd"/>
            <w:r w:rsidRPr="00EA2362">
              <w:rPr>
                <w:rFonts w:ascii="Tahoma" w:hAnsi="Tahoma" w:cs="Tahoma"/>
                <w:sz w:val="18"/>
                <w:szCs w:val="18"/>
              </w:rPr>
              <w:t xml:space="preserve">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430A2208" w14:textId="3B9305F1" w:rsidR="00337874" w:rsidRDefault="00337874" w:rsidP="00337874">
      <w:pPr>
        <w:rPr>
          <w:rFonts w:ascii="Tahoma" w:hAnsi="Tahoma" w:cs="Tahoma"/>
          <w:b/>
          <w:lang w:eastAsia="en-US"/>
        </w:rPr>
      </w:pPr>
    </w:p>
    <w:p w14:paraId="79312651" w14:textId="77777777" w:rsidR="00261462" w:rsidRPr="00337874" w:rsidRDefault="00261462" w:rsidP="00337874">
      <w:pPr>
        <w:rPr>
          <w:rFonts w:ascii="Tahoma" w:hAnsi="Tahoma" w:cs="Tahoma"/>
          <w:b/>
          <w:lang w:eastAsia="en-US"/>
        </w:rPr>
        <w:sectPr w:rsidR="00261462" w:rsidRPr="00337874" w:rsidSect="00182FB2">
          <w:headerReference w:type="default" r:id="rId12"/>
          <w:pgSz w:w="11907" w:h="16840" w:code="9"/>
          <w:pgMar w:top="284" w:right="1134" w:bottom="851" w:left="1134" w:header="285" w:footer="284" w:gutter="0"/>
          <w:cols w:space="708"/>
          <w:docGrid w:linePitch="360"/>
        </w:sectPr>
      </w:pPr>
    </w:p>
    <w:p w14:paraId="0752B0D6" w14:textId="07A5D156"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794544ED" w14:textId="6B8B6BB2" w:rsidR="00A07743" w:rsidRPr="000E3825" w:rsidRDefault="00A07743" w:rsidP="00A07743">
      <w:pPr>
        <w:spacing w:line="276" w:lineRule="auto"/>
        <w:jc w:val="both"/>
        <w:rPr>
          <w:rFonts w:ascii="Tahoma" w:hAnsi="Tahoma" w:cs="Tahoma"/>
          <w:sz w:val="20"/>
          <w:szCs w:val="20"/>
        </w:rPr>
      </w:pPr>
      <w:r w:rsidRPr="000E3825">
        <w:rPr>
          <w:rFonts w:ascii="Tahoma" w:hAnsi="Tahoma" w:cs="Tahoma"/>
          <w:sz w:val="20"/>
          <w:szCs w:val="20"/>
        </w:rPr>
        <w:t xml:space="preserve">The Council of Europe is currently implementing the </w:t>
      </w:r>
      <w:r w:rsidR="00B32BB7">
        <w:rPr>
          <w:rFonts w:ascii="Tahoma" w:hAnsi="Tahoma" w:cs="Tahoma"/>
          <w:sz w:val="20"/>
          <w:szCs w:val="20"/>
        </w:rPr>
        <w:t xml:space="preserve">joint </w:t>
      </w:r>
      <w:r w:rsidRPr="000E3825">
        <w:rPr>
          <w:rFonts w:ascii="Tahoma" w:hAnsi="Tahoma" w:cs="Tahoma"/>
          <w:sz w:val="20"/>
          <w:szCs w:val="20"/>
        </w:rPr>
        <w:t xml:space="preserve">Project “Support to further strengthening the efficiency and quality of the judicial system in the Republic of Moldova” (the Project), funded by the European Union and the Council of Europe </w:t>
      </w:r>
      <w:r w:rsidR="002C757D">
        <w:rPr>
          <w:rFonts w:ascii="Tahoma" w:hAnsi="Tahoma" w:cs="Tahoma"/>
          <w:sz w:val="20"/>
          <w:szCs w:val="20"/>
        </w:rPr>
        <w:t xml:space="preserve">in their Partnership for Good Governance </w:t>
      </w:r>
      <w:r w:rsidR="009B2F18">
        <w:rPr>
          <w:rFonts w:ascii="Tahoma" w:hAnsi="Tahoma" w:cs="Tahoma"/>
          <w:sz w:val="20"/>
          <w:szCs w:val="20"/>
        </w:rPr>
        <w:t xml:space="preserve">II </w:t>
      </w:r>
      <w:r w:rsidR="002C757D">
        <w:rPr>
          <w:rFonts w:ascii="Tahoma" w:hAnsi="Tahoma" w:cs="Tahoma"/>
          <w:sz w:val="20"/>
          <w:szCs w:val="20"/>
        </w:rPr>
        <w:t>2019-2022</w:t>
      </w:r>
      <w:r w:rsidRPr="000E3825">
        <w:rPr>
          <w:rFonts w:ascii="Tahoma" w:hAnsi="Tahoma" w:cs="Tahoma"/>
          <w:sz w:val="20"/>
          <w:szCs w:val="20"/>
        </w:rPr>
        <w:t>.</w:t>
      </w:r>
      <w:r w:rsidR="00B32BB7" w:rsidRPr="00B32BB7">
        <w:rPr>
          <w:rFonts w:ascii="Tahoma" w:hAnsi="Tahoma" w:cs="Tahoma"/>
          <w:sz w:val="20"/>
          <w:szCs w:val="20"/>
        </w:rPr>
        <w:t xml:space="preserve"> </w:t>
      </w:r>
      <w:r w:rsidR="00B32BB7">
        <w:rPr>
          <w:rFonts w:ascii="Tahoma" w:hAnsi="Tahoma" w:cs="Tahoma"/>
          <w:sz w:val="20"/>
          <w:szCs w:val="20"/>
        </w:rPr>
        <w:t xml:space="preserve">The Project aims </w:t>
      </w:r>
      <w:r w:rsidR="00B70450">
        <w:rPr>
          <w:rFonts w:ascii="Tahoma" w:hAnsi="Tahoma" w:cs="Tahoma"/>
          <w:sz w:val="20"/>
          <w:szCs w:val="20"/>
        </w:rPr>
        <w:t>at</w:t>
      </w:r>
      <w:r w:rsidR="00B32BB7">
        <w:rPr>
          <w:rFonts w:ascii="Tahoma" w:hAnsi="Tahoma" w:cs="Tahoma"/>
          <w:sz w:val="20"/>
          <w:szCs w:val="20"/>
        </w:rPr>
        <w:t xml:space="preserve"> improving</w:t>
      </w:r>
      <w:r w:rsidR="00B32BB7" w:rsidRPr="000E3825">
        <w:rPr>
          <w:rFonts w:ascii="Tahoma" w:hAnsi="Tahoma" w:cs="Tahoma"/>
          <w:sz w:val="20"/>
          <w:szCs w:val="20"/>
        </w:rPr>
        <w:t xml:space="preserve"> the functioning of the justice system through strengthened efficiency and quality of courts and a better system of enforcement of court decisions.</w:t>
      </w:r>
    </w:p>
    <w:p w14:paraId="717234DA" w14:textId="77777777" w:rsidR="00A07743" w:rsidRPr="000E3825" w:rsidRDefault="00A07743" w:rsidP="00A07743">
      <w:pPr>
        <w:spacing w:line="276" w:lineRule="auto"/>
        <w:jc w:val="both"/>
        <w:rPr>
          <w:rFonts w:ascii="Tahoma" w:hAnsi="Tahoma" w:cs="Tahoma"/>
          <w:sz w:val="20"/>
          <w:szCs w:val="20"/>
        </w:rPr>
      </w:pPr>
    </w:p>
    <w:p w14:paraId="6DE2734E" w14:textId="442309A6" w:rsidR="00A07743" w:rsidRPr="000E3825" w:rsidRDefault="00A07743" w:rsidP="00A07743">
      <w:pPr>
        <w:spacing w:line="276" w:lineRule="auto"/>
        <w:jc w:val="both"/>
        <w:rPr>
          <w:rFonts w:ascii="Tahoma" w:hAnsi="Tahoma" w:cs="Tahoma"/>
          <w:sz w:val="20"/>
          <w:szCs w:val="20"/>
        </w:rPr>
      </w:pPr>
      <w:r w:rsidRPr="000E3825">
        <w:rPr>
          <w:rFonts w:ascii="Tahoma" w:hAnsi="Tahoma" w:cs="Tahoma"/>
          <w:sz w:val="20"/>
          <w:szCs w:val="20"/>
        </w:rPr>
        <w:t>The expected results of the project are:</w:t>
      </w:r>
    </w:p>
    <w:p w14:paraId="236E5D8A" w14:textId="77777777" w:rsidR="00A07743" w:rsidRPr="000E3825" w:rsidRDefault="00A07743" w:rsidP="00A07743">
      <w:pPr>
        <w:spacing w:line="276" w:lineRule="auto"/>
        <w:jc w:val="both"/>
        <w:rPr>
          <w:rFonts w:ascii="Tahoma" w:hAnsi="Tahoma" w:cs="Tahoma"/>
          <w:sz w:val="20"/>
          <w:szCs w:val="20"/>
        </w:rPr>
      </w:pPr>
      <w:r w:rsidRPr="000E3825">
        <w:rPr>
          <w:rFonts w:ascii="Tahoma" w:hAnsi="Tahoma" w:cs="Tahoma"/>
          <w:sz w:val="20"/>
          <w:szCs w:val="20"/>
        </w:rPr>
        <w:t>1.</w:t>
      </w:r>
      <w:r w:rsidRPr="000E3825">
        <w:rPr>
          <w:rFonts w:ascii="Tahoma" w:hAnsi="Tahoma" w:cs="Tahoma"/>
          <w:sz w:val="20"/>
          <w:szCs w:val="20"/>
        </w:rPr>
        <w:tab/>
        <w:t>The efficiency and quality of courts are enhanced through the application of CEPEJ tools at national level, while the mechanisms for judicial transparency and accountability are further consolidated.</w:t>
      </w:r>
    </w:p>
    <w:p w14:paraId="049E2725" w14:textId="29D87F52" w:rsidR="00E55F69" w:rsidRPr="000E3825" w:rsidRDefault="00A07743" w:rsidP="00A07743">
      <w:pPr>
        <w:spacing w:line="276" w:lineRule="auto"/>
        <w:jc w:val="both"/>
        <w:rPr>
          <w:rFonts w:ascii="Tahoma" w:hAnsi="Tahoma" w:cs="Tahoma"/>
          <w:sz w:val="20"/>
          <w:szCs w:val="20"/>
        </w:rPr>
      </w:pPr>
      <w:r w:rsidRPr="000E3825">
        <w:rPr>
          <w:rFonts w:ascii="Tahoma" w:hAnsi="Tahoma" w:cs="Tahoma"/>
          <w:sz w:val="20"/>
          <w:szCs w:val="20"/>
        </w:rPr>
        <w:t>2.</w:t>
      </w:r>
      <w:r w:rsidRPr="000E3825">
        <w:rPr>
          <w:rFonts w:ascii="Tahoma" w:hAnsi="Tahoma" w:cs="Tahoma"/>
          <w:sz w:val="20"/>
          <w:szCs w:val="20"/>
        </w:rPr>
        <w:tab/>
        <w:t>The enforcement of court decisions in civil and administrative cases is improved through the implementation of the instruments developed by CEPEJ to analyse the functioning and efficiency of the system of enforcement.</w:t>
      </w:r>
    </w:p>
    <w:p w14:paraId="0513983B" w14:textId="77777777" w:rsidR="00A07743" w:rsidRPr="00E42B8D" w:rsidRDefault="00A07743" w:rsidP="00A07743">
      <w:pPr>
        <w:spacing w:line="276" w:lineRule="auto"/>
        <w:jc w:val="both"/>
        <w:rPr>
          <w:rFonts w:ascii="Tahoma" w:hAnsi="Tahoma" w:cs="Tahoma"/>
          <w:sz w:val="20"/>
          <w:szCs w:val="20"/>
          <w:highlight w:val="cyan"/>
        </w:rPr>
      </w:pPr>
    </w:p>
    <w:p w14:paraId="55C80A5E" w14:textId="2CF738DE" w:rsidR="002F16F8" w:rsidRPr="006974B6" w:rsidRDefault="00A07743" w:rsidP="00891F9B">
      <w:pPr>
        <w:spacing w:line="276" w:lineRule="auto"/>
        <w:jc w:val="both"/>
        <w:rPr>
          <w:rFonts w:ascii="Tahoma" w:hAnsi="Tahoma" w:cs="Tahoma"/>
          <w:sz w:val="20"/>
          <w:szCs w:val="20"/>
        </w:rPr>
      </w:pPr>
      <w:r w:rsidRPr="006974B6">
        <w:rPr>
          <w:rFonts w:ascii="Tahoma" w:hAnsi="Tahoma" w:cs="Tahoma"/>
          <w:sz w:val="20"/>
          <w:szCs w:val="20"/>
        </w:rPr>
        <w:t xml:space="preserve">In that context, it is looking for a </w:t>
      </w:r>
      <w:r w:rsidRPr="006974B6">
        <w:rPr>
          <w:rFonts w:ascii="Tahoma" w:hAnsi="Tahoma" w:cs="Tahoma"/>
          <w:b/>
          <w:bCs/>
          <w:sz w:val="20"/>
          <w:szCs w:val="20"/>
        </w:rPr>
        <w:t>Provider</w:t>
      </w:r>
      <w:r w:rsidR="00E42B8D" w:rsidRPr="006974B6">
        <w:rPr>
          <w:b/>
          <w:bCs/>
        </w:rPr>
        <w:t xml:space="preserve"> </w:t>
      </w:r>
      <w:r w:rsidR="00E42B8D" w:rsidRPr="006974B6">
        <w:rPr>
          <w:rFonts w:ascii="Tahoma" w:hAnsi="Tahoma" w:cs="Tahoma"/>
          <w:b/>
          <w:bCs/>
          <w:sz w:val="20"/>
          <w:szCs w:val="20"/>
        </w:rPr>
        <w:t xml:space="preserve">of </w:t>
      </w:r>
      <w:r w:rsidR="00A16CCE" w:rsidRPr="006974B6">
        <w:rPr>
          <w:rFonts w:ascii="Tahoma" w:hAnsi="Tahoma" w:cs="Tahoma"/>
          <w:b/>
          <w:bCs/>
          <w:sz w:val="20"/>
          <w:szCs w:val="20"/>
        </w:rPr>
        <w:t>software development services</w:t>
      </w:r>
      <w:r w:rsidR="00196D2D" w:rsidRPr="006974B6">
        <w:rPr>
          <w:rFonts w:ascii="Tahoma" w:hAnsi="Tahoma" w:cs="Tahoma"/>
          <w:b/>
          <w:bCs/>
          <w:sz w:val="20"/>
          <w:szCs w:val="20"/>
        </w:rPr>
        <w:t>,</w:t>
      </w:r>
      <w:r w:rsidR="00FA4F07" w:rsidRPr="006974B6">
        <w:rPr>
          <w:rFonts w:ascii="Tahoma" w:hAnsi="Tahoma" w:cs="Tahoma"/>
          <w:b/>
          <w:bCs/>
          <w:sz w:val="20"/>
          <w:szCs w:val="20"/>
        </w:rPr>
        <w:t xml:space="preserve"> </w:t>
      </w:r>
      <w:r w:rsidR="00A75325" w:rsidRPr="006974B6">
        <w:rPr>
          <w:rFonts w:ascii="Tahoma" w:hAnsi="Tahoma" w:cs="Tahoma"/>
          <w:b/>
          <w:bCs/>
          <w:sz w:val="20"/>
          <w:szCs w:val="20"/>
        </w:rPr>
        <w:t xml:space="preserve">to acquire the services </w:t>
      </w:r>
      <w:r w:rsidR="00E42B8D" w:rsidRPr="006974B6">
        <w:rPr>
          <w:rFonts w:ascii="Tahoma" w:hAnsi="Tahoma" w:cs="Tahoma"/>
          <w:sz w:val="20"/>
          <w:szCs w:val="20"/>
        </w:rPr>
        <w:t>listed in the table below</w:t>
      </w:r>
      <w:r w:rsidR="0032240F" w:rsidRPr="006974B6">
        <w:rPr>
          <w:rFonts w:ascii="Tahoma" w:hAnsi="Tahoma" w:cs="Tahoma"/>
          <w:sz w:val="20"/>
          <w:szCs w:val="20"/>
        </w:rPr>
        <w:t xml:space="preserve"> and Annex 1 thereto</w:t>
      </w:r>
      <w:r w:rsidR="00E42B8D" w:rsidRPr="006974B6">
        <w:rPr>
          <w:rFonts w:ascii="Tahoma" w:hAnsi="Tahoma" w:cs="Tahoma"/>
          <w:sz w:val="20"/>
          <w:szCs w:val="20"/>
        </w:rPr>
        <w:t xml:space="preserve">. </w:t>
      </w:r>
      <w:r w:rsidR="00F45A12" w:rsidRPr="006974B6">
        <w:rPr>
          <w:rFonts w:ascii="Tahoma" w:hAnsi="Tahoma" w:cs="Tahoma"/>
          <w:b/>
          <w:bCs/>
          <w:sz w:val="20"/>
          <w:szCs w:val="20"/>
        </w:rPr>
        <w:t xml:space="preserve">The </w:t>
      </w:r>
      <w:r w:rsidR="00891F9B" w:rsidRPr="006974B6">
        <w:rPr>
          <w:rFonts w:ascii="Tahoma" w:hAnsi="Tahoma" w:cs="Tahoma"/>
          <w:b/>
          <w:bCs/>
          <w:sz w:val="20"/>
          <w:szCs w:val="20"/>
        </w:rPr>
        <w:t xml:space="preserve">Agency for Court Administration </w:t>
      </w:r>
      <w:r w:rsidR="00DB3AAA" w:rsidRPr="006974B6">
        <w:rPr>
          <w:rFonts w:ascii="Tahoma" w:hAnsi="Tahoma" w:cs="Tahoma"/>
          <w:b/>
          <w:bCs/>
          <w:sz w:val="20"/>
          <w:szCs w:val="20"/>
        </w:rPr>
        <w:t>i</w:t>
      </w:r>
      <w:r w:rsidR="00891F9B" w:rsidRPr="006974B6">
        <w:rPr>
          <w:rFonts w:ascii="Tahoma" w:hAnsi="Tahoma" w:cs="Tahoma"/>
          <w:b/>
          <w:bCs/>
          <w:sz w:val="20"/>
          <w:szCs w:val="20"/>
        </w:rPr>
        <w:t xml:space="preserve">n the Republic of Moldova </w:t>
      </w:r>
      <w:r w:rsidR="00F45A12" w:rsidRPr="006974B6">
        <w:rPr>
          <w:rFonts w:ascii="Tahoma" w:hAnsi="Tahoma" w:cs="Tahoma"/>
          <w:b/>
          <w:bCs/>
          <w:sz w:val="20"/>
          <w:szCs w:val="20"/>
        </w:rPr>
        <w:t xml:space="preserve">is the </w:t>
      </w:r>
      <w:r w:rsidR="002F16F8" w:rsidRPr="006974B6">
        <w:rPr>
          <w:rFonts w:ascii="Tahoma" w:hAnsi="Tahoma" w:cs="Tahoma"/>
          <w:b/>
          <w:bCs/>
          <w:sz w:val="20"/>
          <w:szCs w:val="20"/>
        </w:rPr>
        <w:t xml:space="preserve">final </w:t>
      </w:r>
      <w:r w:rsidR="00F45A12" w:rsidRPr="006974B6">
        <w:rPr>
          <w:rFonts w:ascii="Tahoma" w:hAnsi="Tahoma" w:cs="Tahoma"/>
          <w:b/>
          <w:bCs/>
          <w:sz w:val="20"/>
          <w:szCs w:val="20"/>
        </w:rPr>
        <w:t>recipient</w:t>
      </w:r>
      <w:r w:rsidR="00782BDF" w:rsidRPr="006974B6">
        <w:rPr>
          <w:rFonts w:ascii="Tahoma" w:hAnsi="Tahoma" w:cs="Tahoma"/>
          <w:b/>
          <w:bCs/>
          <w:sz w:val="20"/>
          <w:szCs w:val="20"/>
        </w:rPr>
        <w:t>/beneficiary</w:t>
      </w:r>
      <w:r w:rsidR="00F45A12" w:rsidRPr="006974B6">
        <w:rPr>
          <w:rFonts w:ascii="Tahoma" w:hAnsi="Tahoma" w:cs="Tahoma"/>
          <w:b/>
          <w:bCs/>
          <w:sz w:val="20"/>
          <w:szCs w:val="20"/>
        </w:rPr>
        <w:t xml:space="preserve"> of the </w:t>
      </w:r>
      <w:r w:rsidR="00891F9B" w:rsidRPr="006974B6">
        <w:rPr>
          <w:rFonts w:ascii="Tahoma" w:hAnsi="Tahoma" w:cs="Tahoma"/>
          <w:b/>
          <w:bCs/>
          <w:sz w:val="20"/>
          <w:szCs w:val="20"/>
        </w:rPr>
        <w:t>services</w:t>
      </w:r>
      <w:r w:rsidR="002F16F8" w:rsidRPr="006974B6">
        <w:rPr>
          <w:rFonts w:ascii="Tahoma" w:hAnsi="Tahoma" w:cs="Tahoma"/>
          <w:b/>
          <w:bCs/>
          <w:sz w:val="20"/>
          <w:szCs w:val="20"/>
        </w:rPr>
        <w:t xml:space="preserve"> purchased under the contract.</w:t>
      </w:r>
    </w:p>
    <w:p w14:paraId="48409361" w14:textId="77777777" w:rsidR="002F16F8" w:rsidRPr="006974B6" w:rsidRDefault="002F16F8" w:rsidP="003E0A41">
      <w:pPr>
        <w:spacing w:line="276" w:lineRule="auto"/>
        <w:jc w:val="both"/>
        <w:rPr>
          <w:rFonts w:ascii="Tahoma" w:hAnsi="Tahoma" w:cs="Tahoma"/>
          <w:sz w:val="20"/>
          <w:szCs w:val="20"/>
        </w:rPr>
      </w:pPr>
    </w:p>
    <w:p w14:paraId="7D2E192F" w14:textId="3570ECFE" w:rsidR="003E0A41" w:rsidRPr="006974B6" w:rsidRDefault="00681751" w:rsidP="003E0A41">
      <w:pPr>
        <w:spacing w:line="276" w:lineRule="auto"/>
        <w:jc w:val="both"/>
        <w:rPr>
          <w:rFonts w:ascii="Tahoma" w:hAnsi="Tahoma" w:cs="Tahoma"/>
          <w:sz w:val="20"/>
          <w:szCs w:val="20"/>
        </w:rPr>
      </w:pPr>
      <w:r w:rsidRPr="006974B6">
        <w:rPr>
          <w:rFonts w:ascii="Tahoma" w:hAnsi="Tahoma" w:cs="Tahoma"/>
          <w:sz w:val="20"/>
          <w:szCs w:val="20"/>
        </w:rPr>
        <w:t>P</w:t>
      </w:r>
      <w:r w:rsidR="00E55F69" w:rsidRPr="006974B6">
        <w:rPr>
          <w:rFonts w:ascii="Tahoma" w:hAnsi="Tahoma" w:cs="Tahoma"/>
          <w:sz w:val="20"/>
          <w:szCs w:val="20"/>
        </w:rPr>
        <w:t>rices indicated below are final and not subject to review, throughout the duration of the contract</w:t>
      </w:r>
      <w:r w:rsidR="003E0A41" w:rsidRPr="006974B6">
        <w:rPr>
          <w:rFonts w:ascii="Tahoma" w:hAnsi="Tahoma" w:cs="Tahoma"/>
          <w:sz w:val="20"/>
          <w:szCs w:val="20"/>
        </w:rPr>
        <w:t>.</w:t>
      </w:r>
    </w:p>
    <w:p w14:paraId="082F0B9E" w14:textId="77777777" w:rsidR="00261462" w:rsidRPr="006974B6" w:rsidRDefault="00261462" w:rsidP="00261462">
      <w:pPr>
        <w:spacing w:line="276" w:lineRule="auto"/>
        <w:jc w:val="both"/>
        <w:rPr>
          <w:rFonts w:ascii="Tahoma" w:hAnsi="Tahoma" w:cs="Tahoma"/>
          <w:sz w:val="20"/>
          <w:szCs w:val="20"/>
        </w:rPr>
      </w:pPr>
    </w:p>
    <w:p w14:paraId="0FDD6952" w14:textId="6B77D03B" w:rsidR="00261462" w:rsidRPr="00EA2362" w:rsidRDefault="00261462" w:rsidP="00261462">
      <w:pPr>
        <w:spacing w:line="276" w:lineRule="auto"/>
        <w:jc w:val="both"/>
        <w:rPr>
          <w:rFonts w:ascii="Tahoma" w:hAnsi="Tahoma" w:cs="Tahoma"/>
          <w:b/>
          <w:color w:val="000000"/>
          <w:sz w:val="20"/>
          <w:szCs w:val="20"/>
          <w:u w:val="single"/>
          <w:lang w:eastAsia="en-US"/>
        </w:rPr>
      </w:pPr>
      <w:r w:rsidRPr="006974B6">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below). </w:t>
      </w:r>
      <w:r w:rsidR="008041EC" w:rsidRPr="006974B6">
        <w:rPr>
          <w:rFonts w:ascii="Tahoma" w:hAnsi="Tahoma" w:cs="Tahoma"/>
          <w:b/>
          <w:color w:val="000000"/>
          <w:sz w:val="20"/>
          <w:szCs w:val="20"/>
          <w:u w:val="single"/>
          <w:lang w:eastAsia="en-US"/>
        </w:rPr>
        <w:t>T</w:t>
      </w:r>
      <w:r w:rsidRPr="006974B6">
        <w:rPr>
          <w:rFonts w:ascii="Tahoma" w:hAnsi="Tahoma" w:cs="Tahoma"/>
          <w:b/>
          <w:color w:val="000000"/>
          <w:sz w:val="20"/>
          <w:szCs w:val="20"/>
          <w:u w:val="single"/>
          <w:lang w:eastAsia="en-US"/>
        </w:rPr>
        <w:t>enders proposing a fee above the exclusion level will be entirely and automatically excluded from the tender procedure.</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99718B2"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63FB2A8E">
                <wp:simplePos x="0" y="0"/>
                <wp:positionH relativeFrom="column">
                  <wp:posOffset>4365625</wp:posOffset>
                </wp:positionH>
                <wp:positionV relativeFrom="paragraph">
                  <wp:posOffset>-151765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39BE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3.75pt;margin-top:-11.9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" adj="3973" strokecolor="red">
                <o:lock v:ext="edit" aspectratio="t"/>
                <v:textbox style="layout-flow:vertical-ideographic"/>
                <w10:anchorlock/>
              </v:shape>
            </w:pict>
          </mc:Fallback>
        </mc:AlternateContent>
      </w:r>
    </w:p>
    <w:tbl>
      <w:tblPr>
        <w:tblW w:w="9781"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526"/>
        <w:gridCol w:w="1559"/>
        <w:gridCol w:w="1276"/>
        <w:gridCol w:w="1420"/>
      </w:tblGrid>
      <w:tr w:rsidR="00E30F56" w:rsidRPr="00EA2362" w14:paraId="0166D4C8" w14:textId="77777777" w:rsidTr="006974B6">
        <w:trPr>
          <w:trHeight w:val="688"/>
          <w:jc w:val="center"/>
        </w:trPr>
        <w:tc>
          <w:tcPr>
            <w:tcW w:w="5526" w:type="dxa"/>
            <w:shd w:val="clear" w:color="auto" w:fill="DBE5F1" w:themeFill="accent1" w:themeFillTint="33"/>
            <w:vAlign w:val="center"/>
          </w:tcPr>
          <w:p w14:paraId="142C0783" w14:textId="51740775" w:rsidR="00E30F56" w:rsidRPr="00EA2362" w:rsidRDefault="00E30F56"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559" w:type="dxa"/>
            <w:tcBorders>
              <w:bottom w:val="single" w:sz="4" w:space="0" w:color="auto"/>
            </w:tcBorders>
            <w:shd w:val="clear" w:color="auto" w:fill="DBE5F1" w:themeFill="accent1" w:themeFillTint="33"/>
            <w:vAlign w:val="center"/>
          </w:tcPr>
          <w:p w14:paraId="4C4B2597" w14:textId="664C3221" w:rsidR="00E30F56" w:rsidRPr="00EA2362" w:rsidRDefault="00E30F56"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E30F56" w:rsidRPr="00EA2362" w:rsidRDefault="00E30F56"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276" w:type="dxa"/>
            <w:tcBorders>
              <w:bottom w:val="single" w:sz="4" w:space="0" w:color="auto"/>
            </w:tcBorders>
            <w:shd w:val="clear" w:color="auto" w:fill="DBE5F1" w:themeFill="accent1" w:themeFillTint="33"/>
            <w:vAlign w:val="center"/>
          </w:tcPr>
          <w:p w14:paraId="39664718" w14:textId="77777777" w:rsidR="00E30F56" w:rsidRPr="00EA2362" w:rsidRDefault="00E30F56"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E30F56" w:rsidRPr="00EA2362" w:rsidRDefault="00E30F56"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420" w:type="dxa"/>
            <w:shd w:val="clear" w:color="auto" w:fill="DBE5F1" w:themeFill="accent1" w:themeFillTint="33"/>
            <w:vAlign w:val="center"/>
          </w:tcPr>
          <w:p w14:paraId="6AF1C8F3" w14:textId="77777777" w:rsidR="00E30F56" w:rsidRPr="00E82876" w:rsidRDefault="00E30F56" w:rsidP="004845C7">
            <w:pPr>
              <w:tabs>
                <w:tab w:val="left" w:pos="-139"/>
              </w:tabs>
              <w:spacing w:line="276" w:lineRule="auto"/>
              <w:ind w:left="-193" w:right="-140" w:firstLine="79"/>
              <w:jc w:val="center"/>
              <w:rPr>
                <w:rFonts w:ascii="Tahoma" w:hAnsi="Tahoma" w:cs="Tahoma"/>
                <w:b/>
                <w:sz w:val="18"/>
                <w:szCs w:val="18"/>
                <w:lang w:eastAsia="en-US"/>
              </w:rPr>
            </w:pPr>
            <w:r w:rsidRPr="00E82876">
              <w:rPr>
                <w:rFonts w:ascii="Tahoma" w:hAnsi="Tahoma" w:cs="Tahoma"/>
                <w:b/>
                <w:sz w:val="18"/>
                <w:szCs w:val="18"/>
                <w:lang w:eastAsia="en-US"/>
              </w:rPr>
              <w:t>Exclusion level</w:t>
            </w:r>
          </w:p>
          <w:p w14:paraId="58B70C7C" w14:textId="77777777" w:rsidR="00E30F56" w:rsidRPr="00E82876" w:rsidRDefault="00E30F56" w:rsidP="00261462">
            <w:pPr>
              <w:tabs>
                <w:tab w:val="left" w:pos="-139"/>
              </w:tabs>
              <w:spacing w:line="276" w:lineRule="auto"/>
              <w:ind w:right="-140"/>
              <w:jc w:val="center"/>
              <w:rPr>
                <w:rFonts w:ascii="Tahoma" w:hAnsi="Tahoma" w:cs="Tahoma"/>
                <w:b/>
                <w:sz w:val="18"/>
                <w:szCs w:val="18"/>
                <w:lang w:eastAsia="en-US"/>
              </w:rPr>
            </w:pPr>
            <w:r w:rsidRPr="00E82876">
              <w:rPr>
                <w:b/>
                <w:sz w:val="18"/>
                <w:szCs w:val="18"/>
                <w:lang w:eastAsia="en-US"/>
              </w:rPr>
              <w:t>▼</w:t>
            </w:r>
          </w:p>
        </w:tc>
      </w:tr>
      <w:tr w:rsidR="005C6AC9" w:rsidRPr="00EA2362" w14:paraId="6CA125F2" w14:textId="77777777" w:rsidTr="006974B6">
        <w:trPr>
          <w:trHeight w:val="432"/>
          <w:jc w:val="center"/>
        </w:trPr>
        <w:tc>
          <w:tcPr>
            <w:tcW w:w="5526" w:type="dxa"/>
            <w:shd w:val="clear" w:color="auto" w:fill="F2F2F2" w:themeFill="background1" w:themeFillShade="F2"/>
            <w:vAlign w:val="center"/>
          </w:tcPr>
          <w:p w14:paraId="56EBB286" w14:textId="0CFFA40E" w:rsidR="005C6AC9" w:rsidRPr="00466433" w:rsidRDefault="00081B7A" w:rsidP="005E4668">
            <w:p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1.</w:t>
            </w:r>
            <w:r w:rsidR="005C6AC9" w:rsidRPr="00466433">
              <w:rPr>
                <w:rFonts w:ascii="Tahoma" w:hAnsi="Tahoma" w:cs="Tahoma"/>
                <w:sz w:val="18"/>
                <w:szCs w:val="18"/>
                <w:lang w:eastAsia="en-US"/>
              </w:rPr>
              <w:t>Technical load, including description of the designed concept, business processes, implementation requirements</w:t>
            </w:r>
            <w:r w:rsidR="000B2A09" w:rsidRPr="00466433">
              <w:rPr>
                <w:rFonts w:ascii="Tahoma" w:hAnsi="Tahoma" w:cs="Tahoma"/>
                <w:sz w:val="18"/>
                <w:szCs w:val="18"/>
                <w:lang w:eastAsia="en-US"/>
              </w:rPr>
              <w:t>,</w:t>
            </w:r>
            <w:r w:rsidR="005C6AC9" w:rsidRPr="00466433">
              <w:rPr>
                <w:rFonts w:ascii="Tahoma" w:hAnsi="Tahoma" w:cs="Tahoma"/>
                <w:sz w:val="18"/>
                <w:szCs w:val="18"/>
                <w:lang w:eastAsia="en-US"/>
              </w:rPr>
              <w:t xml:space="preserve"> and the database, to be provided at the design stage of the system.</w:t>
            </w:r>
          </w:p>
        </w:tc>
        <w:tc>
          <w:tcPr>
            <w:tcW w:w="1559" w:type="dxa"/>
            <w:tcBorders>
              <w:right w:val="single" w:sz="2" w:space="0" w:color="FF0000"/>
            </w:tcBorders>
            <w:shd w:val="clear" w:color="auto" w:fill="F2F2F2" w:themeFill="background1" w:themeFillShade="F2"/>
            <w:vAlign w:val="center"/>
          </w:tcPr>
          <w:p w14:paraId="7DFF09AB" w14:textId="701F52F8" w:rsidR="005C6AC9" w:rsidRPr="00E82876" w:rsidRDefault="005C6AC9" w:rsidP="005E4668">
            <w:pPr>
              <w:tabs>
                <w:tab w:val="left" w:pos="-139"/>
              </w:tabs>
              <w:spacing w:line="276" w:lineRule="auto"/>
              <w:ind w:right="-140"/>
              <w:jc w:val="center"/>
              <w:rPr>
                <w:rFonts w:ascii="Tahoma" w:hAnsi="Tahoma" w:cs="Tahoma"/>
                <w:sz w:val="18"/>
                <w:szCs w:val="18"/>
                <w:lang w:eastAsia="en-US"/>
              </w:rPr>
            </w:pPr>
            <w:r w:rsidRPr="00E82876">
              <w:rPr>
                <w:rFonts w:ascii="Tahoma" w:hAnsi="Tahoma" w:cs="Tahoma"/>
                <w:sz w:val="18"/>
                <w:szCs w:val="18"/>
                <w:lang w:eastAsia="en-US"/>
              </w:rPr>
              <w:t>30</w:t>
            </w:r>
            <w:r w:rsidRPr="00E82876">
              <w:rPr>
                <w:rFonts w:ascii="Tahoma" w:hAnsi="Tahoma" w:cs="Tahoma"/>
                <w:sz w:val="18"/>
                <w:szCs w:val="18"/>
                <w:vertAlign w:val="superscript"/>
                <w:lang w:eastAsia="en-US"/>
              </w:rPr>
              <w:t>th</w:t>
            </w:r>
            <w:r w:rsidRPr="00E82876">
              <w:rPr>
                <w:rFonts w:ascii="Tahoma" w:hAnsi="Tahoma" w:cs="Tahoma"/>
                <w:sz w:val="18"/>
                <w:szCs w:val="18"/>
                <w:lang w:eastAsia="en-US"/>
              </w:rPr>
              <w:t xml:space="preserve"> November 2022</w:t>
            </w:r>
          </w:p>
        </w:tc>
        <w:tc>
          <w:tcPr>
            <w:tcW w:w="1276" w:type="dxa"/>
            <w:tcBorders>
              <w:top w:val="single" w:sz="2" w:space="0" w:color="FF0000"/>
              <w:left w:val="single" w:sz="2" w:space="0" w:color="FF0000"/>
              <w:bottom w:val="single" w:sz="4" w:space="0" w:color="auto"/>
              <w:right w:val="single" w:sz="2" w:space="0" w:color="FF0000"/>
            </w:tcBorders>
            <w:shd w:val="clear" w:color="auto" w:fill="FFFFFF" w:themeFill="background1"/>
            <w:vAlign w:val="center"/>
          </w:tcPr>
          <w:p w14:paraId="3C22F043" w14:textId="72AF6991" w:rsidR="005C6AC9" w:rsidRPr="00E82876" w:rsidRDefault="005C6AC9" w:rsidP="005E4668">
            <w:pPr>
              <w:tabs>
                <w:tab w:val="left" w:pos="-139"/>
              </w:tabs>
              <w:spacing w:line="276" w:lineRule="auto"/>
              <w:ind w:right="-140"/>
              <w:jc w:val="center"/>
              <w:rPr>
                <w:rFonts w:ascii="Tahoma" w:hAnsi="Tahoma" w:cs="Tahoma"/>
                <w:sz w:val="18"/>
                <w:szCs w:val="18"/>
                <w:lang w:eastAsia="en-US"/>
              </w:rPr>
            </w:pPr>
          </w:p>
        </w:tc>
        <w:tc>
          <w:tcPr>
            <w:tcW w:w="1420" w:type="dxa"/>
            <w:vMerge w:val="restart"/>
            <w:tcBorders>
              <w:left w:val="single" w:sz="2" w:space="0" w:color="FF0000"/>
            </w:tcBorders>
            <w:shd w:val="clear" w:color="auto" w:fill="F2F2F2" w:themeFill="background1" w:themeFillShade="F2"/>
            <w:vAlign w:val="center"/>
          </w:tcPr>
          <w:p w14:paraId="23682005" w14:textId="6863A144" w:rsidR="005C6AC9" w:rsidRPr="00E82876" w:rsidRDefault="005C6AC9" w:rsidP="005C6AC9">
            <w:pPr>
              <w:tabs>
                <w:tab w:val="left" w:pos="-139"/>
              </w:tabs>
              <w:spacing w:line="276" w:lineRule="auto"/>
              <w:ind w:right="-140"/>
              <w:jc w:val="center"/>
              <w:rPr>
                <w:rFonts w:ascii="Tahoma" w:hAnsi="Tahoma" w:cs="Tahoma"/>
                <w:sz w:val="18"/>
                <w:szCs w:val="18"/>
                <w:lang w:eastAsia="en-US"/>
              </w:rPr>
            </w:pPr>
          </w:p>
        </w:tc>
      </w:tr>
      <w:tr w:rsidR="005C6AC9" w:rsidRPr="00EA2362" w14:paraId="1AC5D805" w14:textId="77777777" w:rsidTr="006974B6">
        <w:trPr>
          <w:trHeight w:val="432"/>
          <w:jc w:val="center"/>
        </w:trPr>
        <w:tc>
          <w:tcPr>
            <w:tcW w:w="5526" w:type="dxa"/>
            <w:shd w:val="clear" w:color="auto" w:fill="F2F2F2" w:themeFill="background1" w:themeFillShade="F2"/>
            <w:vAlign w:val="center"/>
          </w:tcPr>
          <w:p w14:paraId="11126942" w14:textId="71A702AD" w:rsidR="005C6AC9" w:rsidRPr="00466433" w:rsidRDefault="00081B7A" w:rsidP="005E4668">
            <w:p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2.</w:t>
            </w:r>
            <w:r w:rsidR="005C6AC9" w:rsidRPr="00466433">
              <w:rPr>
                <w:rFonts w:ascii="Tahoma" w:hAnsi="Tahoma" w:cs="Tahoma"/>
                <w:sz w:val="18"/>
                <w:szCs w:val="18"/>
                <w:lang w:eastAsia="en-US"/>
              </w:rPr>
              <w:t>Administration Guide, describing the administration of each</w:t>
            </w:r>
          </w:p>
          <w:p w14:paraId="2FD2EE9D" w14:textId="21D4D872" w:rsidR="005C6AC9" w:rsidRPr="00466433" w:rsidRDefault="005C6AC9" w:rsidP="005E4668">
            <w:pPr>
              <w:tabs>
                <w:tab w:val="left" w:pos="-139"/>
              </w:tabs>
              <w:spacing w:line="276" w:lineRule="auto"/>
              <w:ind w:right="-140"/>
              <w:rPr>
                <w:rFonts w:ascii="Tahoma" w:hAnsi="Tahoma" w:cs="Tahoma"/>
                <w:sz w:val="18"/>
                <w:szCs w:val="18"/>
                <w:lang w:eastAsia="en-US"/>
              </w:rPr>
            </w:pPr>
            <w:r w:rsidRPr="00466433">
              <w:rPr>
                <w:rFonts w:ascii="Tahoma" w:hAnsi="Tahoma" w:cs="Tahoma"/>
                <w:sz w:val="18"/>
                <w:szCs w:val="18"/>
                <w:lang w:eastAsia="en-US"/>
              </w:rPr>
              <w:t>module and each functionality of the system</w:t>
            </w:r>
            <w:r w:rsidR="000B2A09" w:rsidRPr="00466433">
              <w:rPr>
                <w:rFonts w:ascii="Tahoma" w:hAnsi="Tahoma" w:cs="Tahoma"/>
                <w:sz w:val="18"/>
                <w:szCs w:val="18"/>
                <w:lang w:eastAsia="en-US"/>
              </w:rPr>
              <w:t>,</w:t>
            </w:r>
            <w:r w:rsidRPr="00466433">
              <w:rPr>
                <w:rFonts w:ascii="Tahoma" w:hAnsi="Tahoma" w:cs="Tahoma"/>
                <w:sz w:val="18"/>
                <w:szCs w:val="18"/>
                <w:lang w:eastAsia="en-US"/>
              </w:rPr>
              <w:t xml:space="preserve"> and </w:t>
            </w:r>
            <w:r w:rsidR="000B2A09" w:rsidRPr="00466433">
              <w:rPr>
                <w:rFonts w:ascii="Tahoma" w:hAnsi="Tahoma" w:cs="Tahoma"/>
                <w:sz w:val="18"/>
                <w:szCs w:val="18"/>
                <w:lang w:eastAsia="en-US"/>
              </w:rPr>
              <w:t xml:space="preserve">the </w:t>
            </w:r>
            <w:r w:rsidRPr="00466433">
              <w:rPr>
                <w:rFonts w:ascii="Tahoma" w:hAnsi="Tahoma" w:cs="Tahoma"/>
                <w:sz w:val="18"/>
                <w:szCs w:val="18"/>
                <w:lang w:eastAsia="en-US"/>
              </w:rPr>
              <w:t>interface of the JUSTAT AIS, to be provided at the training stage of the Beneficiary.</w:t>
            </w:r>
          </w:p>
        </w:tc>
        <w:tc>
          <w:tcPr>
            <w:tcW w:w="1559" w:type="dxa"/>
            <w:tcBorders>
              <w:right w:val="single" w:sz="2" w:space="0" w:color="FF0000"/>
            </w:tcBorders>
            <w:shd w:val="clear" w:color="auto" w:fill="F2F2F2" w:themeFill="background1" w:themeFillShade="F2"/>
            <w:vAlign w:val="center"/>
          </w:tcPr>
          <w:p w14:paraId="4A18C39E" w14:textId="5FEDCFE1" w:rsidR="005C6AC9" w:rsidRPr="00E82876" w:rsidRDefault="005C6AC9" w:rsidP="005E4668">
            <w:pPr>
              <w:tabs>
                <w:tab w:val="left" w:pos="-139"/>
              </w:tabs>
              <w:spacing w:line="276" w:lineRule="auto"/>
              <w:ind w:right="-140"/>
              <w:jc w:val="center"/>
              <w:rPr>
                <w:rFonts w:ascii="Tahoma" w:hAnsi="Tahoma" w:cs="Tahoma"/>
                <w:sz w:val="18"/>
                <w:szCs w:val="18"/>
                <w:lang w:eastAsia="en-US"/>
              </w:rPr>
            </w:pPr>
            <w:r w:rsidRPr="00E82876">
              <w:rPr>
                <w:rFonts w:ascii="Tahoma" w:hAnsi="Tahoma" w:cs="Tahoma"/>
                <w:sz w:val="18"/>
                <w:szCs w:val="18"/>
                <w:lang w:eastAsia="en-US"/>
              </w:rPr>
              <w:t>3</w:t>
            </w:r>
            <w:r>
              <w:rPr>
                <w:rFonts w:ascii="Tahoma" w:hAnsi="Tahoma" w:cs="Tahoma"/>
                <w:sz w:val="18"/>
                <w:szCs w:val="18"/>
                <w:lang w:eastAsia="en-US"/>
              </w:rPr>
              <w:t>1</w:t>
            </w:r>
            <w:r>
              <w:rPr>
                <w:rFonts w:ascii="Tahoma" w:hAnsi="Tahoma" w:cs="Tahoma"/>
                <w:sz w:val="18"/>
                <w:szCs w:val="18"/>
                <w:vertAlign w:val="superscript"/>
                <w:lang w:eastAsia="en-US"/>
              </w:rPr>
              <w:t>s</w:t>
            </w:r>
            <w:r w:rsidR="000E68EF">
              <w:rPr>
                <w:rFonts w:ascii="Tahoma" w:hAnsi="Tahoma" w:cs="Tahoma"/>
                <w:sz w:val="18"/>
                <w:szCs w:val="18"/>
                <w:vertAlign w:val="superscript"/>
                <w:lang w:eastAsia="en-US"/>
              </w:rPr>
              <w:t>t</w:t>
            </w:r>
            <w:r w:rsidRPr="00E82876">
              <w:rPr>
                <w:rFonts w:ascii="Tahoma" w:hAnsi="Tahoma" w:cs="Tahoma"/>
                <w:sz w:val="18"/>
                <w:szCs w:val="18"/>
                <w:lang w:eastAsia="en-US"/>
              </w:rPr>
              <w:t xml:space="preserve"> </w:t>
            </w:r>
            <w:r>
              <w:rPr>
                <w:rFonts w:ascii="Tahoma" w:hAnsi="Tahoma" w:cs="Tahoma"/>
                <w:sz w:val="18"/>
                <w:szCs w:val="18"/>
                <w:lang w:eastAsia="en-US"/>
              </w:rPr>
              <w:t xml:space="preserve">December </w:t>
            </w:r>
            <w:r w:rsidRPr="00E82876">
              <w:rPr>
                <w:rFonts w:ascii="Tahoma" w:hAnsi="Tahoma" w:cs="Tahoma"/>
                <w:sz w:val="18"/>
                <w:szCs w:val="18"/>
                <w:lang w:eastAsia="en-US"/>
              </w:rPr>
              <w:t>2022</w:t>
            </w:r>
          </w:p>
        </w:tc>
        <w:tc>
          <w:tcPr>
            <w:tcW w:w="1276" w:type="dxa"/>
            <w:tcBorders>
              <w:top w:val="single" w:sz="4" w:space="0" w:color="auto"/>
              <w:left w:val="single" w:sz="2" w:space="0" w:color="FF0000"/>
              <w:bottom w:val="single" w:sz="4" w:space="0" w:color="auto"/>
              <w:right w:val="single" w:sz="2" w:space="0" w:color="FF0000"/>
            </w:tcBorders>
            <w:shd w:val="clear" w:color="auto" w:fill="FFFFFF" w:themeFill="background1"/>
            <w:vAlign w:val="center"/>
          </w:tcPr>
          <w:p w14:paraId="33156DC9" w14:textId="7F0FD9C6" w:rsidR="005C6AC9" w:rsidRPr="00E82876" w:rsidRDefault="005C6AC9" w:rsidP="005E4668">
            <w:pPr>
              <w:tabs>
                <w:tab w:val="left" w:pos="-139"/>
              </w:tabs>
              <w:spacing w:line="276" w:lineRule="auto"/>
              <w:ind w:right="-140"/>
              <w:jc w:val="center"/>
              <w:rPr>
                <w:rFonts w:ascii="Tahoma" w:hAnsi="Tahoma" w:cs="Tahoma"/>
                <w:sz w:val="18"/>
                <w:szCs w:val="18"/>
                <w:lang w:eastAsia="en-US"/>
              </w:rPr>
            </w:pPr>
          </w:p>
        </w:tc>
        <w:tc>
          <w:tcPr>
            <w:tcW w:w="1420" w:type="dxa"/>
            <w:vMerge/>
            <w:tcBorders>
              <w:left w:val="single" w:sz="2" w:space="0" w:color="FF0000"/>
            </w:tcBorders>
            <w:shd w:val="clear" w:color="auto" w:fill="F2F2F2" w:themeFill="background1" w:themeFillShade="F2"/>
            <w:vAlign w:val="center"/>
          </w:tcPr>
          <w:p w14:paraId="58219108" w14:textId="1E227F56" w:rsidR="005C6AC9" w:rsidRPr="00E82876" w:rsidRDefault="005C6AC9" w:rsidP="005E4668">
            <w:pPr>
              <w:tabs>
                <w:tab w:val="left" w:pos="-139"/>
              </w:tabs>
              <w:spacing w:line="276" w:lineRule="auto"/>
              <w:ind w:right="-140"/>
              <w:rPr>
                <w:rFonts w:ascii="Tahoma" w:hAnsi="Tahoma" w:cs="Tahoma"/>
                <w:sz w:val="18"/>
                <w:szCs w:val="18"/>
                <w:lang w:eastAsia="en-US"/>
              </w:rPr>
            </w:pPr>
          </w:p>
        </w:tc>
      </w:tr>
      <w:tr w:rsidR="005C6AC9" w:rsidRPr="00EA2362" w14:paraId="15DFBF7D" w14:textId="77777777" w:rsidTr="006974B6">
        <w:trPr>
          <w:trHeight w:val="432"/>
          <w:jc w:val="center"/>
        </w:trPr>
        <w:tc>
          <w:tcPr>
            <w:tcW w:w="5526" w:type="dxa"/>
            <w:shd w:val="clear" w:color="auto" w:fill="F2F2F2" w:themeFill="background1" w:themeFillShade="F2"/>
            <w:vAlign w:val="center"/>
          </w:tcPr>
          <w:p w14:paraId="5B04C508" w14:textId="440A25EB" w:rsidR="005C6AC9" w:rsidRPr="00466433" w:rsidRDefault="00081B7A" w:rsidP="005E4668">
            <w:p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3.</w:t>
            </w:r>
            <w:r w:rsidR="005C6AC9" w:rsidRPr="00466433">
              <w:rPr>
                <w:rFonts w:ascii="Tahoma" w:hAnsi="Tahoma" w:cs="Tahoma"/>
                <w:sz w:val="18"/>
                <w:szCs w:val="18"/>
                <w:lang w:eastAsia="en-US"/>
              </w:rPr>
              <w:t>Source code, archive with system code, to be provided at the commissioning stage of the system.</w:t>
            </w:r>
          </w:p>
        </w:tc>
        <w:tc>
          <w:tcPr>
            <w:tcW w:w="1559" w:type="dxa"/>
            <w:tcBorders>
              <w:right w:val="single" w:sz="2" w:space="0" w:color="FF0000"/>
            </w:tcBorders>
            <w:shd w:val="clear" w:color="auto" w:fill="F2F2F2" w:themeFill="background1" w:themeFillShade="F2"/>
            <w:vAlign w:val="center"/>
          </w:tcPr>
          <w:p w14:paraId="61079A72" w14:textId="6D4B5314" w:rsidR="005C6AC9" w:rsidRPr="00E82876" w:rsidRDefault="005C6AC9" w:rsidP="005E4668">
            <w:pPr>
              <w:tabs>
                <w:tab w:val="left" w:pos="-139"/>
              </w:tabs>
              <w:spacing w:line="276" w:lineRule="auto"/>
              <w:ind w:right="-140"/>
              <w:jc w:val="center"/>
              <w:rPr>
                <w:rFonts w:ascii="Tahoma" w:hAnsi="Tahoma" w:cs="Tahoma"/>
                <w:sz w:val="18"/>
                <w:szCs w:val="18"/>
                <w:lang w:eastAsia="en-US"/>
              </w:rPr>
            </w:pPr>
            <w:r w:rsidRPr="00E82876">
              <w:rPr>
                <w:rFonts w:ascii="Tahoma" w:hAnsi="Tahoma" w:cs="Tahoma"/>
                <w:sz w:val="18"/>
                <w:szCs w:val="18"/>
                <w:lang w:eastAsia="en-US"/>
              </w:rPr>
              <w:t>15 January 2023</w:t>
            </w:r>
          </w:p>
        </w:tc>
        <w:tc>
          <w:tcPr>
            <w:tcW w:w="1276" w:type="dxa"/>
            <w:tcBorders>
              <w:top w:val="single" w:sz="4" w:space="0" w:color="auto"/>
              <w:left w:val="single" w:sz="2" w:space="0" w:color="FF0000"/>
              <w:bottom w:val="single" w:sz="4" w:space="0" w:color="auto"/>
              <w:right w:val="single" w:sz="2" w:space="0" w:color="FF0000"/>
            </w:tcBorders>
            <w:shd w:val="clear" w:color="auto" w:fill="FFFFFF" w:themeFill="background1"/>
            <w:vAlign w:val="center"/>
          </w:tcPr>
          <w:p w14:paraId="7BBCFFBF" w14:textId="2408FD11" w:rsidR="005C6AC9" w:rsidRPr="00E82876" w:rsidRDefault="005C6AC9" w:rsidP="005E4668">
            <w:pPr>
              <w:tabs>
                <w:tab w:val="left" w:pos="-139"/>
              </w:tabs>
              <w:spacing w:line="276" w:lineRule="auto"/>
              <w:ind w:right="-140"/>
              <w:jc w:val="center"/>
              <w:rPr>
                <w:rFonts w:ascii="Tahoma" w:hAnsi="Tahoma" w:cs="Tahoma"/>
                <w:sz w:val="18"/>
                <w:szCs w:val="18"/>
                <w:lang w:eastAsia="en-US"/>
              </w:rPr>
            </w:pPr>
          </w:p>
        </w:tc>
        <w:tc>
          <w:tcPr>
            <w:tcW w:w="1420" w:type="dxa"/>
            <w:vMerge/>
            <w:tcBorders>
              <w:left w:val="single" w:sz="2" w:space="0" w:color="FF0000"/>
            </w:tcBorders>
            <w:shd w:val="clear" w:color="auto" w:fill="F2F2F2" w:themeFill="background1" w:themeFillShade="F2"/>
            <w:vAlign w:val="center"/>
          </w:tcPr>
          <w:p w14:paraId="1CAC37A7" w14:textId="07E1364B" w:rsidR="005C6AC9" w:rsidRPr="00E82876" w:rsidRDefault="005C6AC9" w:rsidP="005E4668">
            <w:pPr>
              <w:tabs>
                <w:tab w:val="left" w:pos="-139"/>
              </w:tabs>
              <w:spacing w:line="276" w:lineRule="auto"/>
              <w:ind w:right="-140"/>
              <w:rPr>
                <w:rFonts w:ascii="Tahoma" w:hAnsi="Tahoma" w:cs="Tahoma"/>
                <w:sz w:val="18"/>
                <w:szCs w:val="18"/>
                <w:lang w:eastAsia="en-US"/>
              </w:rPr>
            </w:pPr>
          </w:p>
        </w:tc>
      </w:tr>
      <w:tr w:rsidR="005C6AC9" w:rsidRPr="00EA2362" w14:paraId="64CDE90D" w14:textId="77777777" w:rsidTr="006974B6">
        <w:trPr>
          <w:trHeight w:val="432"/>
          <w:jc w:val="center"/>
        </w:trPr>
        <w:tc>
          <w:tcPr>
            <w:tcW w:w="5526" w:type="dxa"/>
            <w:shd w:val="clear" w:color="auto" w:fill="F2F2F2" w:themeFill="background1" w:themeFillShade="F2"/>
            <w:vAlign w:val="center"/>
          </w:tcPr>
          <w:p w14:paraId="686115F4" w14:textId="77669FF6" w:rsidR="005C6AC9" w:rsidRPr="00466433" w:rsidRDefault="00081B7A" w:rsidP="005E4668">
            <w:p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4.</w:t>
            </w:r>
            <w:r w:rsidR="005C6AC9" w:rsidRPr="00466433">
              <w:rPr>
                <w:rFonts w:ascii="Tahoma" w:hAnsi="Tahoma" w:cs="Tahoma"/>
                <w:sz w:val="18"/>
                <w:szCs w:val="18"/>
                <w:lang w:eastAsia="en-US"/>
              </w:rPr>
              <w:t>Technical specifications, including the characteristics of the technologies used, versions, technical requirements, business intelligence</w:t>
            </w:r>
            <w:r w:rsidR="00F776B9" w:rsidRPr="00466433">
              <w:rPr>
                <w:rFonts w:ascii="Tahoma" w:hAnsi="Tahoma" w:cs="Tahoma"/>
                <w:sz w:val="18"/>
                <w:szCs w:val="18"/>
                <w:lang w:eastAsia="en-US"/>
              </w:rPr>
              <w:t>,</w:t>
            </w:r>
            <w:r w:rsidR="005C6AC9" w:rsidRPr="00466433">
              <w:rPr>
                <w:rFonts w:ascii="Tahoma" w:hAnsi="Tahoma" w:cs="Tahoma"/>
                <w:sz w:val="18"/>
                <w:szCs w:val="18"/>
                <w:lang w:eastAsia="en-US"/>
              </w:rPr>
              <w:t xml:space="preserve"> to be provided at the commissioning stage of the system.</w:t>
            </w:r>
          </w:p>
          <w:p w14:paraId="2223CA55" w14:textId="77777777" w:rsidR="005C6AC9" w:rsidRPr="00466433" w:rsidRDefault="005C6AC9" w:rsidP="005E4668">
            <w:pPr>
              <w:tabs>
                <w:tab w:val="left" w:pos="-139"/>
              </w:tabs>
              <w:spacing w:line="276" w:lineRule="auto"/>
              <w:ind w:right="-140"/>
              <w:rPr>
                <w:rFonts w:ascii="Tahoma" w:hAnsi="Tahoma" w:cs="Tahoma"/>
                <w:sz w:val="18"/>
                <w:szCs w:val="18"/>
                <w:lang w:eastAsia="en-US"/>
              </w:rPr>
            </w:pPr>
          </w:p>
          <w:p w14:paraId="71C9A516" w14:textId="133B83C5" w:rsidR="005C6AC9" w:rsidRPr="00466433" w:rsidRDefault="005C6AC9" w:rsidP="005E4668">
            <w:pPr>
              <w:tabs>
                <w:tab w:val="left" w:pos="-139"/>
              </w:tabs>
              <w:spacing w:line="276" w:lineRule="auto"/>
              <w:ind w:right="-140"/>
              <w:rPr>
                <w:rFonts w:ascii="Tahoma" w:hAnsi="Tahoma" w:cs="Tahoma"/>
                <w:b/>
                <w:bCs/>
                <w:sz w:val="18"/>
                <w:szCs w:val="18"/>
                <w:lang w:eastAsia="en-US"/>
              </w:rPr>
            </w:pPr>
            <w:r w:rsidRPr="00466433">
              <w:rPr>
                <w:rFonts w:ascii="Tahoma" w:hAnsi="Tahoma" w:cs="Tahoma"/>
                <w:b/>
                <w:bCs/>
                <w:sz w:val="18"/>
                <w:szCs w:val="18"/>
                <w:lang w:eastAsia="en-US"/>
              </w:rPr>
              <w:t>The deliverables will be developed according to the requirements set out in the Annex I - Tender Specifications</w:t>
            </w:r>
            <w:r w:rsidRPr="00466433">
              <w:rPr>
                <w:b/>
                <w:bCs/>
              </w:rPr>
              <w:t xml:space="preserve"> </w:t>
            </w:r>
            <w:r w:rsidRPr="00466433">
              <w:rPr>
                <w:rFonts w:ascii="Tahoma" w:hAnsi="Tahoma" w:cs="Tahoma"/>
                <w:b/>
                <w:bCs/>
                <w:sz w:val="18"/>
                <w:szCs w:val="18"/>
                <w:lang w:eastAsia="en-US"/>
              </w:rPr>
              <w:t>for the selection of a company for developing the JUSTAT AIS.</w:t>
            </w:r>
          </w:p>
        </w:tc>
        <w:tc>
          <w:tcPr>
            <w:tcW w:w="1559" w:type="dxa"/>
            <w:tcBorders>
              <w:right w:val="single" w:sz="2" w:space="0" w:color="FF0000"/>
            </w:tcBorders>
            <w:shd w:val="clear" w:color="auto" w:fill="F2F2F2" w:themeFill="background1" w:themeFillShade="F2"/>
            <w:vAlign w:val="center"/>
          </w:tcPr>
          <w:p w14:paraId="5FCF31F4" w14:textId="354D6801" w:rsidR="005C6AC9" w:rsidRPr="00E82876" w:rsidRDefault="005C6AC9" w:rsidP="005E4668">
            <w:pPr>
              <w:tabs>
                <w:tab w:val="left" w:pos="-139"/>
              </w:tabs>
              <w:spacing w:line="276" w:lineRule="auto"/>
              <w:ind w:right="-140"/>
              <w:jc w:val="center"/>
              <w:rPr>
                <w:rFonts w:ascii="Tahoma" w:hAnsi="Tahoma" w:cs="Tahoma"/>
                <w:sz w:val="18"/>
                <w:szCs w:val="18"/>
                <w:lang w:eastAsia="en-US"/>
              </w:rPr>
            </w:pPr>
            <w:r w:rsidRPr="00E82876">
              <w:rPr>
                <w:rFonts w:ascii="Tahoma" w:hAnsi="Tahoma" w:cs="Tahoma"/>
                <w:sz w:val="18"/>
                <w:szCs w:val="18"/>
                <w:lang w:eastAsia="en-US"/>
              </w:rPr>
              <w:t>31 January 2023</w:t>
            </w:r>
          </w:p>
        </w:tc>
        <w:tc>
          <w:tcPr>
            <w:tcW w:w="1276" w:type="dxa"/>
            <w:tcBorders>
              <w:top w:val="single" w:sz="4" w:space="0" w:color="auto"/>
              <w:left w:val="single" w:sz="2" w:space="0" w:color="FF0000"/>
              <w:bottom w:val="single" w:sz="2" w:space="0" w:color="FF0000"/>
              <w:right w:val="single" w:sz="2" w:space="0" w:color="FF0000"/>
            </w:tcBorders>
            <w:shd w:val="clear" w:color="auto" w:fill="FFFFFF" w:themeFill="background1"/>
            <w:vAlign w:val="center"/>
          </w:tcPr>
          <w:p w14:paraId="2ABC4C50" w14:textId="6D3ACD31" w:rsidR="005C6AC9" w:rsidRPr="00E82876" w:rsidRDefault="005C6AC9" w:rsidP="005E4668">
            <w:pPr>
              <w:tabs>
                <w:tab w:val="left" w:pos="-139"/>
              </w:tabs>
              <w:spacing w:line="276" w:lineRule="auto"/>
              <w:ind w:right="-140"/>
              <w:jc w:val="center"/>
              <w:rPr>
                <w:rFonts w:ascii="Tahoma" w:hAnsi="Tahoma" w:cs="Tahoma"/>
                <w:sz w:val="18"/>
                <w:szCs w:val="18"/>
                <w:lang w:eastAsia="en-US"/>
              </w:rPr>
            </w:pPr>
          </w:p>
        </w:tc>
        <w:tc>
          <w:tcPr>
            <w:tcW w:w="1420" w:type="dxa"/>
            <w:vMerge/>
            <w:tcBorders>
              <w:left w:val="single" w:sz="2" w:space="0" w:color="FF0000"/>
            </w:tcBorders>
            <w:shd w:val="clear" w:color="auto" w:fill="F2F2F2" w:themeFill="background1" w:themeFillShade="F2"/>
            <w:vAlign w:val="center"/>
          </w:tcPr>
          <w:p w14:paraId="14C85768" w14:textId="03DECC96" w:rsidR="005C6AC9" w:rsidRPr="00E82876" w:rsidRDefault="005C6AC9" w:rsidP="005E4668">
            <w:pPr>
              <w:tabs>
                <w:tab w:val="left" w:pos="-139"/>
              </w:tabs>
              <w:spacing w:line="276" w:lineRule="auto"/>
              <w:ind w:right="-140"/>
              <w:rPr>
                <w:rFonts w:ascii="Tahoma" w:hAnsi="Tahoma" w:cs="Tahoma"/>
                <w:sz w:val="18"/>
                <w:szCs w:val="18"/>
                <w:lang w:eastAsia="en-US"/>
              </w:rPr>
            </w:pPr>
          </w:p>
        </w:tc>
      </w:tr>
      <w:tr w:rsidR="00E2526D" w:rsidRPr="00EA2362" w14:paraId="1564909A" w14:textId="77777777" w:rsidTr="005D56EE">
        <w:trPr>
          <w:trHeight w:val="432"/>
          <w:jc w:val="center"/>
        </w:trPr>
        <w:tc>
          <w:tcPr>
            <w:tcW w:w="7085" w:type="dxa"/>
            <w:gridSpan w:val="2"/>
            <w:tcBorders>
              <w:right w:val="single" w:sz="2" w:space="0" w:color="FF0000"/>
            </w:tcBorders>
            <w:shd w:val="clear" w:color="auto" w:fill="F2F2F2" w:themeFill="background1" w:themeFillShade="F2"/>
          </w:tcPr>
          <w:p w14:paraId="6F353B92" w14:textId="297C0505" w:rsidR="00E2526D" w:rsidRPr="00E82876" w:rsidRDefault="00E2526D" w:rsidP="00E16839">
            <w:pPr>
              <w:tabs>
                <w:tab w:val="left" w:pos="-139"/>
              </w:tabs>
              <w:spacing w:line="276" w:lineRule="auto"/>
              <w:jc w:val="right"/>
              <w:rPr>
                <w:rFonts w:ascii="Tahoma" w:hAnsi="Tahoma" w:cs="Tahoma"/>
                <w:sz w:val="18"/>
                <w:szCs w:val="18"/>
                <w:lang w:eastAsia="en-US"/>
              </w:rPr>
            </w:pPr>
            <w:r w:rsidRPr="00E82876">
              <w:rPr>
                <w:rFonts w:ascii="Tahoma" w:hAnsi="Tahoma" w:cs="Tahoma"/>
                <w:sz w:val="18"/>
                <w:szCs w:val="18"/>
                <w:lang w:eastAsia="en-US"/>
              </w:rPr>
              <w:t xml:space="preserve">TOTAL </w:t>
            </w:r>
            <w:r w:rsidRPr="00E82876">
              <w:rPr>
                <w:sz w:val="16"/>
                <w:szCs w:val="16"/>
              </w:rPr>
              <w:t>►</w:t>
            </w: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155B4CAB" w:rsidR="00E2526D" w:rsidRPr="00E82876" w:rsidRDefault="00E2526D" w:rsidP="00261462">
            <w:pPr>
              <w:tabs>
                <w:tab w:val="left" w:pos="-139"/>
              </w:tabs>
              <w:spacing w:line="276" w:lineRule="auto"/>
              <w:ind w:right="-140"/>
              <w:jc w:val="center"/>
              <w:rPr>
                <w:rFonts w:ascii="Tahoma" w:hAnsi="Tahoma" w:cs="Tahoma"/>
                <w:sz w:val="18"/>
                <w:szCs w:val="18"/>
                <w:lang w:eastAsia="en-US"/>
              </w:rPr>
            </w:pPr>
          </w:p>
        </w:tc>
        <w:tc>
          <w:tcPr>
            <w:tcW w:w="1420" w:type="dxa"/>
            <w:tcBorders>
              <w:left w:val="single" w:sz="2" w:space="0" w:color="FF0000"/>
            </w:tcBorders>
            <w:shd w:val="clear" w:color="auto" w:fill="F2F2F2" w:themeFill="background1" w:themeFillShade="F2"/>
            <w:vAlign w:val="center"/>
          </w:tcPr>
          <w:p w14:paraId="42B0D83E" w14:textId="3039E774" w:rsidR="00E2526D" w:rsidRPr="00E82876" w:rsidRDefault="00EA3B35" w:rsidP="00261462">
            <w:pPr>
              <w:tabs>
                <w:tab w:val="left" w:pos="-139"/>
              </w:tabs>
              <w:spacing w:line="276" w:lineRule="auto"/>
              <w:ind w:right="-140"/>
              <w:jc w:val="center"/>
              <w:rPr>
                <w:rFonts w:ascii="Tahoma" w:hAnsi="Tahoma" w:cs="Tahoma"/>
                <w:sz w:val="18"/>
                <w:szCs w:val="18"/>
                <w:lang w:eastAsia="en-US"/>
              </w:rPr>
            </w:pPr>
            <w:r w:rsidRPr="00E82876">
              <w:rPr>
                <w:rFonts w:ascii="Tahoma" w:hAnsi="Tahoma" w:cs="Tahoma"/>
                <w:sz w:val="18"/>
                <w:szCs w:val="18"/>
                <w:lang w:eastAsia="en-US"/>
              </w:rPr>
              <w:t>40 000</w:t>
            </w: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the information provided to the Council under this procedure is complete, </w:t>
      </w:r>
      <w:proofErr w:type="gramStart"/>
      <w:r w:rsidRPr="00EA2362">
        <w:rPr>
          <w:rFonts w:ascii="Tahoma" w:hAnsi="Tahoma" w:cs="Tahoma"/>
          <w:sz w:val="20"/>
          <w:szCs w:val="20"/>
        </w:rPr>
        <w:t>correct</w:t>
      </w:r>
      <w:proofErr w:type="gramEnd"/>
      <w:r w:rsidRPr="00EA2362">
        <w:rPr>
          <w:rFonts w:ascii="Tahoma" w:hAnsi="Tahoma" w:cs="Tahoma"/>
          <w:sz w:val="20"/>
          <w:szCs w:val="20"/>
        </w:rPr>
        <w:t xml:space="preserve">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EA2362">
        <w:rPr>
          <w:rFonts w:ascii="Tahoma" w:hAnsi="Tahoma" w:cs="Tahoma"/>
          <w:sz w:val="20"/>
          <w:szCs w:val="20"/>
        </w:rPr>
        <w:t>latter;</w:t>
      </w:r>
      <w:proofErr w:type="gramEnd"/>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20AFA534" w14:textId="2FFE3A73"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w:t>
      </w:r>
      <w:proofErr w:type="gramStart"/>
      <w:r w:rsidRPr="00263963">
        <w:rPr>
          <w:rFonts w:ascii="Tahoma" w:hAnsi="Tahoma" w:cs="Tahoma"/>
          <w:sz w:val="20"/>
          <w:szCs w:val="20"/>
        </w:rPr>
        <w:t>or</w:t>
      </w:r>
      <w:proofErr w:type="gramEnd"/>
      <w:r w:rsidRPr="00263963">
        <w:rPr>
          <w:rFonts w:ascii="Tahoma" w:hAnsi="Tahoma" w:cs="Tahoma"/>
          <w:sz w:val="20"/>
          <w:szCs w:val="20"/>
        </w:rPr>
        <w:t xml:space="preserve"> the Provider I represent is in any of the situations listed in the exclusion criteria as reproduced in </w:t>
      </w:r>
      <w:r w:rsidR="009850D3" w:rsidRPr="00263963">
        <w:rPr>
          <w:rFonts w:ascii="Tahoma" w:hAnsi="Tahoma" w:cs="Tahoma"/>
          <w:sz w:val="20"/>
          <w:szCs w:val="20"/>
        </w:rPr>
        <w:t>the Tender File</w:t>
      </w:r>
      <w:r w:rsidRPr="00263963">
        <w:rPr>
          <w:rFonts w:ascii="Tahoma" w:hAnsi="Tahoma" w:cs="Tahoma"/>
          <w:sz w:val="20"/>
          <w:szCs w:val="20"/>
        </w:rPr>
        <w:t>;</w:t>
      </w:r>
    </w:p>
    <w:p w14:paraId="77869EB6" w14:textId="6D5D9E6D"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63963">
        <w:rPr>
          <w:rFonts w:ascii="Tahoma" w:hAnsi="Tahoma" w:cs="Tahoma"/>
          <w:sz w:val="20"/>
          <w:szCs w:val="20"/>
        </w:rPr>
        <w:t>interest;</w:t>
      </w:r>
      <w:proofErr w:type="gramEnd"/>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3"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6F996F2B"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BFA95"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A04F36C" w:rsidR="00C6298D" w:rsidRPr="00EA2362" w:rsidRDefault="00C6298D"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w:t>
            </w:r>
            <w:proofErr w:type="gramStart"/>
            <w:r w:rsidRPr="00EA2362">
              <w:rPr>
                <w:rFonts w:ascii="Tahoma" w:hAnsi="Tahoma" w:cs="Tahoma"/>
                <w:sz w:val="16"/>
                <w:szCs w:val="16"/>
              </w:rPr>
              <w:t>of</w:t>
            </w:r>
            <w:proofErr w:type="gramEnd"/>
            <w:r w:rsidRPr="00EA2362">
              <w:rPr>
                <w:rFonts w:ascii="Tahoma" w:hAnsi="Tahoma" w:cs="Tahoma"/>
                <w:sz w:val="16"/>
                <w:szCs w:val="16"/>
              </w:rPr>
              <w:t xml:space="preserve">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EA2362">
              <w:rPr>
                <w:rFonts w:ascii="Tahoma" w:hAnsi="Tahoma" w:cs="Tahoma"/>
                <w:sz w:val="20"/>
                <w:szCs w:val="20"/>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25415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0F635E7E" w14:textId="77777777" w:rsidTr="0025415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EA2362" w:rsidRDefault="006A1C42" w:rsidP="006A1C42">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0694FAEB" w:rsidR="006A1C42" w:rsidRPr="00833B98" w:rsidRDefault="00833B98" w:rsidP="006A1C42">
            <w:pPr>
              <w:rPr>
                <w:rFonts w:ascii="Tahoma" w:eastAsia="Calibri" w:hAnsi="Tahoma" w:cs="Tahoma"/>
                <w:sz w:val="17"/>
                <w:szCs w:val="17"/>
                <w:lang w:eastAsia="en-US"/>
              </w:rPr>
            </w:pPr>
            <w:r>
              <w:rPr>
                <w:rFonts w:ascii="Tahoma" w:eastAsia="Calibri" w:hAnsi="Tahoma" w:cs="Tahoma"/>
                <w:sz w:val="17"/>
                <w:szCs w:val="17"/>
                <w:lang w:eastAsia="en-US"/>
              </w:rPr>
              <w:t xml:space="preserve">Council of Europe, </w:t>
            </w:r>
            <w:r w:rsidRPr="00833B98">
              <w:rPr>
                <w:rFonts w:ascii="Tahoma" w:eastAsia="Calibri" w:hAnsi="Tahoma" w:cs="Tahoma"/>
                <w:sz w:val="17"/>
                <w:szCs w:val="17"/>
                <w:lang w:eastAsia="en-US"/>
              </w:rPr>
              <w:t>7</w:t>
            </w:r>
            <w:r w:rsidRPr="00833B98">
              <w:rPr>
                <w:rFonts w:eastAsia="Calibri"/>
                <w:sz w:val="17"/>
                <w:szCs w:val="17"/>
                <w:lang w:eastAsia="en-US"/>
              </w:rPr>
              <w:t>3/1</w:t>
            </w:r>
            <w:r>
              <w:rPr>
                <w:rFonts w:eastAsia="Calibri"/>
                <w:sz w:val="17"/>
                <w:szCs w:val="17"/>
                <w:lang w:eastAsia="en-US"/>
              </w:rPr>
              <w:t xml:space="preserve">, Stefan </w:t>
            </w:r>
            <w:proofErr w:type="spellStart"/>
            <w:r>
              <w:rPr>
                <w:rFonts w:eastAsia="Calibri"/>
                <w:sz w:val="17"/>
                <w:szCs w:val="17"/>
                <w:lang w:eastAsia="en-US"/>
              </w:rPr>
              <w:t>cel</w:t>
            </w:r>
            <w:proofErr w:type="spellEnd"/>
            <w:r>
              <w:rPr>
                <w:rFonts w:eastAsia="Calibri"/>
                <w:sz w:val="17"/>
                <w:szCs w:val="17"/>
                <w:lang w:eastAsia="en-US"/>
              </w:rPr>
              <w:t xml:space="preserve"> Mare bd., 7</w:t>
            </w:r>
            <w:r w:rsidRPr="00833B98">
              <w:rPr>
                <w:rFonts w:eastAsia="Calibri"/>
                <w:sz w:val="17"/>
                <w:szCs w:val="17"/>
                <w:vertAlign w:val="superscript"/>
                <w:lang w:eastAsia="en-US"/>
              </w:rPr>
              <w:t>th</w:t>
            </w:r>
            <w:r>
              <w:rPr>
                <w:rFonts w:eastAsia="Calibri"/>
                <w:sz w:val="17"/>
                <w:szCs w:val="17"/>
                <w:lang w:eastAsia="en-US"/>
              </w:rPr>
              <w:t xml:space="preserve"> floor, Chisinau, Republic of Moldova </w:t>
            </w:r>
          </w:p>
        </w:tc>
      </w:tr>
      <w:tr w:rsidR="006A1C42" w:rsidRPr="00EA2362" w14:paraId="23830446"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76AA2D89" w14:textId="77777777" w:rsidTr="0025415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2BA0DA4"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EA2362">
              <w:rPr>
                <w:rFonts w:ascii="Tahoma" w:eastAsia="Calibri" w:hAnsi="Tahoma" w:cs="Tahoma"/>
                <w:sz w:val="17"/>
                <w:szCs w:val="17"/>
                <w:lang w:eastAsia="en-US"/>
              </w:rPr>
              <w:t>in a position</w:t>
            </w:r>
            <w:proofErr w:type="gramEnd"/>
            <w:r w:rsidRPr="00EA2362">
              <w:rPr>
                <w:rFonts w:ascii="Tahoma" w:eastAsia="Calibri" w:hAnsi="Tahoma" w:cs="Tahoma"/>
                <w:sz w:val="17"/>
                <w:szCs w:val="17"/>
                <w:lang w:eastAsia="en-US"/>
              </w:rPr>
              <w:t xml:space="preserve"> to provide the said certificate, the invoice shall be established including all taxes.  </w:t>
            </w:r>
          </w:p>
        </w:tc>
      </w:tr>
      <w:tr w:rsidR="006A1C42" w:rsidRPr="00EA2362" w14:paraId="3B775376" w14:textId="77777777" w:rsidTr="0025415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w:t>
            </w:r>
          </w:p>
          <w:p w14:paraId="503279CB" w14:textId="63028F16" w:rsidR="003117F0" w:rsidRPr="00EA2362" w:rsidRDefault="003117F0" w:rsidP="003117F0">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25415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77777777" w:rsidR="006A1C42" w:rsidRPr="00EA2362" w:rsidRDefault="006A1C42" w:rsidP="006A1C42">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6A1C42" w:rsidRPr="00EA2362" w14:paraId="74352473" w14:textId="77777777" w:rsidTr="0025415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25415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77777777" w:rsidR="006A1C42" w:rsidRPr="00EA2362" w:rsidRDefault="006A1C42" w:rsidP="006A1C42">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3886CC93"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bookmarkStart w:id="0" w:name="_Toc179868643"/>
    </w:p>
    <w:bookmarkEnd w:id="0"/>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65A3FDBC" w:rsidR="005920E6" w:rsidRPr="00D3173D"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proofErr w:type="gramStart"/>
      <w:r w:rsidRPr="001D5CF8">
        <w:rPr>
          <w:rFonts w:ascii="Tahoma" w:eastAsia="Calibri" w:hAnsi="Tahoma" w:cs="Tahoma"/>
          <w:sz w:val="18"/>
          <w:szCs w:val="18"/>
          <w:lang w:eastAsia="en-US"/>
        </w:rPr>
        <w:t>)</w:t>
      </w:r>
      <w:r w:rsidR="00D3173D">
        <w:rPr>
          <w:rFonts w:ascii="Tahoma" w:eastAsia="Calibri" w:hAnsi="Tahoma" w:cs="Tahoma"/>
          <w:sz w:val="18"/>
          <w:szCs w:val="18"/>
          <w:lang w:eastAsia="en-US"/>
        </w:rPr>
        <w:t>;</w:t>
      </w:r>
      <w:proofErr w:type="gramEnd"/>
      <w:r w:rsidR="00D3173D">
        <w:rPr>
          <w:rFonts w:ascii="Tahoma" w:eastAsia="Calibri" w:hAnsi="Tahoma" w:cs="Tahoma"/>
          <w:sz w:val="18"/>
          <w:szCs w:val="18"/>
          <w:lang w:eastAsia="en-US"/>
        </w:rPr>
        <w:t xml:space="preserve"> </w:t>
      </w:r>
    </w:p>
    <w:p w14:paraId="5F4A034A" w14:textId="6E148F42" w:rsidR="00D3173D" w:rsidRDefault="00D3173D" w:rsidP="00D3173D">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25C8D828" w14:textId="042B903A" w:rsidR="00D3173D" w:rsidRPr="001D5CF8" w:rsidRDefault="00D3173D" w:rsidP="00D3173D">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1"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7E993CF" w14:textId="63CF3579" w:rsidR="005920E6" w:rsidRPr="00A72D5E"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99F1D5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835367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0C78803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05DB0B1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4A54E5E8"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3604D02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71B2E81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3B8ABA6" w14:textId="50D80F2B"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DE2308D"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013D0FC4" w14:textId="77777777" w:rsidR="005920E6" w:rsidRPr="00C3395C"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1E929172"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791F4D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56A3405"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B25DD7"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w:t>
      </w:r>
      <w:proofErr w:type="gramStart"/>
      <w:r w:rsidRPr="00DD74F1">
        <w:rPr>
          <w:rFonts w:ascii="Tahoma" w:hAnsi="Tahoma" w:cs="Tahoma"/>
          <w:sz w:val="18"/>
          <w:szCs w:val="18"/>
          <w:lang w:val="en-US" w:eastAsia="en-US"/>
        </w:rPr>
        <w:t>)</w:t>
      </w:r>
      <w:proofErr w:type="gramEnd"/>
      <w:r w:rsidRPr="00DD74F1">
        <w:rPr>
          <w:rFonts w:ascii="Tahoma" w:hAnsi="Tahoma" w:cs="Tahoma"/>
          <w:sz w:val="18"/>
          <w:szCs w:val="18"/>
          <w:lang w:val="en-US" w:eastAsia="en-US"/>
        </w:rPr>
        <w:t xml:space="preserve">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2"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2"/>
    </w:p>
    <w:p w14:paraId="2186AE2B"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53"/>
      <w:bookmarkStart w:id="4" w:name="_Toc179868654"/>
      <w:r w:rsidRPr="00D0286A">
        <w:rPr>
          <w:rFonts w:ascii="Tahoma" w:hAnsi="Tahoma" w:cs="Tahoma"/>
          <w:b/>
          <w:smallCaps/>
          <w:color w:val="365F91" w:themeColor="accent1" w:themeShade="BF"/>
          <w:sz w:val="18"/>
          <w:szCs w:val="18"/>
          <w:lang w:eastAsia="fr-FR"/>
        </w:rPr>
        <w:t>Article 6 - Modifications</w:t>
      </w:r>
      <w:bookmarkEnd w:id="3"/>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4"/>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10B4DC2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Hlk62561759"/>
      <w:bookmarkStart w:id="7"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361FA3">
        <w:rPr>
          <w:rFonts w:ascii="Tahoma" w:hAnsi="Tahoma" w:cs="Tahoma"/>
          <w:color w:val="000000"/>
          <w:sz w:val="18"/>
          <w:szCs w:val="18"/>
        </w:rPr>
        <w:t>consortium;</w:t>
      </w:r>
      <w:proofErr w:type="gramEnd"/>
      <w:r w:rsidRPr="00361FA3">
        <w:rPr>
          <w:rFonts w:ascii="Tahoma" w:hAnsi="Tahoma" w:cs="Tahoma"/>
          <w:color w:val="000000"/>
          <w:sz w:val="18"/>
          <w:szCs w:val="18"/>
        </w:rPr>
        <w:t xml:space="preserve"> even if it has not been the final recipient of those amounts.</w:t>
      </w:r>
    </w:p>
    <w:p w14:paraId="2D97D382"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361FA3">
        <w:rPr>
          <w:rFonts w:ascii="Tahoma" w:hAnsi="Tahoma" w:cs="Tahoma"/>
          <w:color w:val="000000"/>
          <w:sz w:val="18"/>
          <w:szCs w:val="18"/>
        </w:rPr>
        <w:t>contract;</w:t>
      </w:r>
      <w:proofErr w:type="gramEnd"/>
    </w:p>
    <w:p w14:paraId="3C0BF80B"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xml:space="preserve">- any information requested by the coordinator </w:t>
      </w:r>
      <w:proofErr w:type="gramStart"/>
      <w:r w:rsidRPr="00361FA3">
        <w:rPr>
          <w:rFonts w:ascii="Tahoma" w:hAnsi="Tahoma" w:cs="Tahoma"/>
          <w:color w:val="000000"/>
          <w:sz w:val="18"/>
          <w:szCs w:val="18"/>
        </w:rPr>
        <w:t>in order to</w:t>
      </w:r>
      <w:proofErr w:type="gramEnd"/>
      <w:r w:rsidRPr="00361FA3">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32379656"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361FA3">
      <w:pPr>
        <w:pStyle w:val="ListParagraph"/>
        <w:numPr>
          <w:ilvl w:val="2"/>
          <w:numId w:val="36"/>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27BD7C16"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monitor that the Deliverables are carried out timely and properly, in accordance with the terms of the </w:t>
      </w:r>
      <w:proofErr w:type="gramStart"/>
      <w:r w:rsidRPr="00361FA3">
        <w:rPr>
          <w:rFonts w:ascii="Tahoma" w:hAnsi="Tahoma" w:cs="Tahoma"/>
          <w:color w:val="000000"/>
          <w:sz w:val="18"/>
          <w:szCs w:val="18"/>
        </w:rPr>
        <w:t>contract;</w:t>
      </w:r>
      <w:proofErr w:type="gramEnd"/>
    </w:p>
    <w:p w14:paraId="2B4E1EBA"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361FA3">
        <w:rPr>
          <w:rFonts w:ascii="Tahoma" w:hAnsi="Tahoma" w:cs="Tahoma"/>
          <w:color w:val="000000"/>
          <w:sz w:val="18"/>
          <w:szCs w:val="18"/>
        </w:rPr>
        <w:t>Parties;</w:t>
      </w:r>
      <w:proofErr w:type="gramEnd"/>
    </w:p>
    <w:p w14:paraId="6EFD8B07"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361FA3">
        <w:rPr>
          <w:rFonts w:ascii="Tahoma" w:hAnsi="Tahoma" w:cs="Tahoma"/>
          <w:color w:val="000000"/>
          <w:sz w:val="18"/>
          <w:szCs w:val="18"/>
        </w:rPr>
        <w:t>Council;</w:t>
      </w:r>
      <w:proofErr w:type="gramEnd"/>
    </w:p>
    <w:p w14:paraId="0FCB73FF"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submit the Deliverables to the Council in accordance with the timing and terms of the </w:t>
      </w:r>
      <w:proofErr w:type="gramStart"/>
      <w:r w:rsidRPr="00361FA3">
        <w:rPr>
          <w:rFonts w:ascii="Tahoma" w:hAnsi="Tahoma" w:cs="Tahoma"/>
          <w:color w:val="000000"/>
          <w:sz w:val="18"/>
          <w:szCs w:val="18"/>
        </w:rPr>
        <w:t>contract;</w:t>
      </w:r>
      <w:proofErr w:type="gramEnd"/>
    </w:p>
    <w:p w14:paraId="7426E93D"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6"/>
    </w:p>
    <w:bookmarkEnd w:id="7"/>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721C1166" w:rsidR="005920E6" w:rsidRPr="00361FA3" w:rsidRDefault="005920E6" w:rsidP="00361FA3">
      <w:pPr>
        <w:pStyle w:val="ListParagraph"/>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47014BF" w14:textId="3F770DBA"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AD8C996" w14:textId="1F1F15E1"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xml:space="preserve">, terrorist financing, terrorist offences or offences linked to terrorist activities, child labour or trafficking in human </w:t>
      </w:r>
      <w:proofErr w:type="gramStart"/>
      <w:r w:rsidR="00361FA3" w:rsidRPr="00361FA3">
        <w:rPr>
          <w:rFonts w:ascii="Tahoma" w:hAnsi="Tahoma" w:cs="Tahoma"/>
          <w:color w:val="000000"/>
          <w:sz w:val="18"/>
          <w:szCs w:val="18"/>
        </w:rPr>
        <w:t>beings</w:t>
      </w:r>
      <w:r w:rsidRPr="00D0286A">
        <w:rPr>
          <w:rFonts w:ascii="Tahoma" w:hAnsi="Tahoma" w:cs="Tahoma"/>
          <w:color w:val="000000"/>
          <w:sz w:val="18"/>
          <w:szCs w:val="18"/>
        </w:rPr>
        <w:t>;</w:t>
      </w:r>
      <w:proofErr w:type="gramEnd"/>
    </w:p>
    <w:p w14:paraId="19BA7668" w14:textId="39D46A32"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215D3173" w14:textId="1AB6C5B8"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F3ECF10" w14:textId="2532387C"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79A5AD2" w14:textId="2E85F1B8" w:rsidR="005920E6" w:rsidRPr="00DF58EE"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 xml:space="preserve">f they are or are likely to be in a situation of conflict of </w:t>
      </w:r>
      <w:proofErr w:type="gramStart"/>
      <w:r w:rsidR="005920E6" w:rsidRPr="00D0286A">
        <w:rPr>
          <w:rFonts w:ascii="Tahoma" w:hAnsi="Tahoma" w:cs="Tahoma"/>
          <w:sz w:val="18"/>
          <w:szCs w:val="18"/>
          <w:lang w:val="en-US"/>
        </w:rPr>
        <w:t>interests</w:t>
      </w:r>
      <w:r w:rsidR="00DF58EE">
        <w:rPr>
          <w:rFonts w:ascii="Tahoma" w:hAnsi="Tahoma" w:cs="Tahoma"/>
          <w:sz w:val="18"/>
          <w:szCs w:val="18"/>
          <w:lang w:val="en-US"/>
        </w:rPr>
        <w:t>;</w:t>
      </w:r>
      <w:proofErr w:type="gramEnd"/>
    </w:p>
    <w:p w14:paraId="2887DE0B" w14:textId="17D60612"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19"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5"/>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8" w:name="_Hlk62555726"/>
      <w:bookmarkStart w:id="9"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0EF06F7"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6BB7528E"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8"/>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9"/>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6974B6" w:rsidRDefault="005920E6" w:rsidP="005920E6">
      <w:pPr>
        <w:tabs>
          <w:tab w:val="left" w:pos="284"/>
        </w:tabs>
        <w:autoSpaceDE w:val="0"/>
        <w:autoSpaceDN w:val="0"/>
        <w:jc w:val="both"/>
        <w:rPr>
          <w:rFonts w:ascii="Tahoma" w:hAnsi="Tahoma" w:cs="Tahoma"/>
          <w:sz w:val="18"/>
          <w:szCs w:val="18"/>
          <w:lang w:eastAsia="fr-FR"/>
        </w:rPr>
      </w:pPr>
      <w:r w:rsidRPr="006974B6">
        <w:rPr>
          <w:rFonts w:ascii="Tahoma" w:hAnsi="Tahoma" w:cs="Tahoma"/>
          <w:sz w:val="18"/>
          <w:szCs w:val="18"/>
          <w:lang w:eastAsia="fr-FR"/>
        </w:rPr>
        <w:t xml:space="preserve">Bank address: </w:t>
      </w:r>
      <w:r w:rsidRPr="006974B6">
        <w:rPr>
          <w:rFonts w:ascii="Tahoma" w:hAnsi="Tahoma" w:cs="Tahoma"/>
          <w:sz w:val="18"/>
          <w:szCs w:val="18"/>
        </w:rPr>
        <w:t>F-67075 Strasbourg Cedex, France</w:t>
      </w:r>
    </w:p>
    <w:p w14:paraId="5FCC004C" w14:textId="77777777" w:rsidR="005920E6" w:rsidRPr="006974B6" w:rsidRDefault="005920E6" w:rsidP="005920E6">
      <w:pPr>
        <w:tabs>
          <w:tab w:val="left" w:pos="284"/>
        </w:tabs>
        <w:autoSpaceDE w:val="0"/>
        <w:autoSpaceDN w:val="0"/>
        <w:jc w:val="both"/>
        <w:rPr>
          <w:rFonts w:ascii="Tahoma" w:hAnsi="Tahoma" w:cs="Tahoma"/>
          <w:sz w:val="18"/>
          <w:szCs w:val="18"/>
          <w:highlight w:val="yellow"/>
          <w:lang w:val="fr-FR" w:eastAsia="fr-FR"/>
        </w:rPr>
      </w:pPr>
      <w:r w:rsidRPr="006974B6">
        <w:rPr>
          <w:rFonts w:ascii="Tahoma" w:hAnsi="Tahoma" w:cs="Tahoma"/>
          <w:sz w:val="18"/>
          <w:szCs w:val="18"/>
          <w:lang w:val="fr-FR" w:eastAsia="fr-FR"/>
        </w:rPr>
        <w:t xml:space="preserve">Bank </w:t>
      </w:r>
      <w:proofErr w:type="spellStart"/>
      <w:proofErr w:type="gramStart"/>
      <w:r w:rsidRPr="006974B6">
        <w:rPr>
          <w:rFonts w:ascii="Tahoma" w:hAnsi="Tahoma" w:cs="Tahoma"/>
          <w:sz w:val="18"/>
          <w:szCs w:val="18"/>
          <w:lang w:val="fr-FR" w:eastAsia="fr-FR"/>
        </w:rPr>
        <w:t>name</w:t>
      </w:r>
      <w:proofErr w:type="spellEnd"/>
      <w:r w:rsidRPr="006974B6">
        <w:rPr>
          <w:rFonts w:ascii="Tahoma" w:hAnsi="Tahoma" w:cs="Tahoma"/>
          <w:sz w:val="18"/>
          <w:szCs w:val="18"/>
          <w:lang w:val="fr-FR" w:eastAsia="fr-FR"/>
        </w:rPr>
        <w:t>:</w:t>
      </w:r>
      <w:proofErr w:type="gramEnd"/>
      <w:r w:rsidRPr="006974B6">
        <w:rPr>
          <w:rFonts w:ascii="Tahoma" w:hAnsi="Tahoma" w:cs="Tahoma"/>
          <w:sz w:val="18"/>
          <w:szCs w:val="18"/>
          <w:lang w:val="fr-FR" w:eastAsia="fr-FR"/>
        </w:rPr>
        <w:t xml:space="preserve"> </w:t>
      </w:r>
      <w:r w:rsidRPr="006974B6">
        <w:rPr>
          <w:rFonts w:ascii="Tahoma" w:hAnsi="Tahoma" w:cs="Tahoma"/>
          <w:sz w:val="18"/>
          <w:szCs w:val="18"/>
          <w:lang w:val="fr-FR"/>
        </w:rPr>
        <w:t>Société Générale Strasbourg</w:t>
      </w:r>
    </w:p>
    <w:p w14:paraId="30345F51" w14:textId="77777777" w:rsidR="005920E6" w:rsidRPr="006974B6" w:rsidRDefault="005920E6" w:rsidP="005920E6">
      <w:pPr>
        <w:tabs>
          <w:tab w:val="left" w:pos="284"/>
        </w:tabs>
        <w:autoSpaceDE w:val="0"/>
        <w:autoSpaceDN w:val="0"/>
        <w:jc w:val="both"/>
        <w:rPr>
          <w:rFonts w:ascii="Tahoma" w:hAnsi="Tahoma" w:cs="Tahoma"/>
          <w:sz w:val="18"/>
          <w:szCs w:val="18"/>
          <w:highlight w:val="yellow"/>
          <w:lang w:val="fr-FR" w:eastAsia="fr-FR"/>
        </w:rPr>
      </w:pPr>
      <w:r w:rsidRPr="006974B6">
        <w:rPr>
          <w:rFonts w:ascii="Tahoma" w:hAnsi="Tahoma" w:cs="Tahoma"/>
          <w:sz w:val="18"/>
          <w:szCs w:val="18"/>
          <w:lang w:val="fr-FR" w:eastAsia="fr-FR"/>
        </w:rPr>
        <w:t xml:space="preserve">Code </w:t>
      </w:r>
      <w:proofErr w:type="gramStart"/>
      <w:r w:rsidRPr="006974B6">
        <w:rPr>
          <w:rFonts w:ascii="Tahoma" w:hAnsi="Tahoma" w:cs="Tahoma"/>
          <w:sz w:val="18"/>
          <w:szCs w:val="18"/>
          <w:lang w:val="fr-FR" w:eastAsia="fr-FR"/>
        </w:rPr>
        <w:t>IBAN:</w:t>
      </w:r>
      <w:proofErr w:type="gramEnd"/>
      <w:r w:rsidRPr="006974B6">
        <w:rPr>
          <w:rFonts w:ascii="Tahoma" w:hAnsi="Tahoma" w:cs="Tahoma"/>
          <w:sz w:val="18"/>
          <w:szCs w:val="18"/>
          <w:lang w:val="fr-FR" w:eastAsia="fr-FR"/>
        </w:rPr>
        <w:t xml:space="preserve"> </w:t>
      </w:r>
      <w:r w:rsidRPr="006974B6">
        <w:rPr>
          <w:rFonts w:ascii="Tahoma" w:hAnsi="Tahoma" w:cs="Tahoma"/>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sidRPr="006974B6">
        <w:rPr>
          <w:rFonts w:ascii="Tahoma" w:hAnsi="Tahoma" w:cs="Tahoma"/>
          <w:sz w:val="18"/>
          <w:szCs w:val="18"/>
          <w:lang w:val="de-DE" w:eastAsia="fr-FR"/>
        </w:rPr>
        <w:t>SWIFT Code:</w:t>
      </w:r>
      <w:r w:rsidRPr="006974B6">
        <w:rPr>
          <w:rFonts w:ascii="Tahoma" w:hAnsi="Tahoma" w:cs="Tahoma"/>
          <w:sz w:val="18"/>
          <w:szCs w:val="18"/>
          <w:lang w:val="en-US"/>
        </w:rPr>
        <w:t xml:space="preserve"> 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FD1DA" w14:textId="77777777" w:rsidR="00F14C9F" w:rsidRDefault="00F14C9F" w:rsidP="00D50F13">
      <w:r>
        <w:separator/>
      </w:r>
    </w:p>
  </w:endnote>
  <w:endnote w:type="continuationSeparator" w:id="0">
    <w:p w14:paraId="74F3F06B" w14:textId="77777777" w:rsidR="00F14C9F" w:rsidRDefault="00F14C9F" w:rsidP="00D50F13">
      <w:r>
        <w:continuationSeparator/>
      </w:r>
    </w:p>
  </w:endnote>
  <w:endnote w:type="continuationNotice" w:id="1">
    <w:p w14:paraId="3BB2AD60" w14:textId="77777777" w:rsidR="00F14C9F" w:rsidRDefault="00F14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54816E43" w:rsidR="00F96680" w:rsidRPr="00AE2D2B" w:rsidRDefault="00CA3BA8" w:rsidP="00FC7772">
          <w:pPr>
            <w:rPr>
              <w:rFonts w:ascii="Arial Narrow" w:hAnsi="Arial Narrow"/>
              <w:caps/>
              <w:color w:val="000000"/>
              <w:sz w:val="18"/>
              <w:szCs w:val="18"/>
              <w:highlight w:val="cyan"/>
            </w:rPr>
          </w:pPr>
          <w:r w:rsidRPr="00E9313F">
            <w:rPr>
              <w:rFonts w:ascii="Arial Narrow" w:hAnsi="Arial Narrow"/>
              <w:caps/>
              <w:color w:val="000000"/>
              <w:sz w:val="18"/>
              <w:szCs w:val="18"/>
            </w:rPr>
            <w:t>3</w:t>
          </w:r>
          <w:r w:rsidR="00DB3AAA" w:rsidRPr="00E9313F">
            <w:rPr>
              <w:rFonts w:ascii="Arial Narrow" w:hAnsi="Arial Narrow"/>
              <w:caps/>
              <w:color w:val="000000"/>
              <w:sz w:val="18"/>
              <w:szCs w:val="18"/>
            </w:rPr>
            <w:t>3</w:t>
          </w:r>
          <w:r w:rsidRPr="00E9313F">
            <w:rPr>
              <w:rFonts w:ascii="Arial Narrow" w:hAnsi="Arial Narrow"/>
              <w:caps/>
              <w:color w:val="000000"/>
              <w:sz w:val="18"/>
              <w:szCs w:val="18"/>
            </w:rPr>
            <w:t>-0</w:t>
          </w:r>
          <w:r w:rsidR="00DB3AAA" w:rsidRPr="00E9313F">
            <w:rPr>
              <w:rFonts w:ascii="Arial Narrow" w:hAnsi="Arial Narrow"/>
              <w:caps/>
              <w:color w:val="000000"/>
              <w:sz w:val="18"/>
              <w:szCs w:val="18"/>
            </w:rPr>
            <w:t>4</w:t>
          </w:r>
          <w:r w:rsidRPr="00E9313F">
            <w:rPr>
              <w:rFonts w:ascii="Arial Narrow" w:hAnsi="Arial Narrow"/>
              <w:caps/>
              <w:color w:val="000000"/>
              <w:sz w:val="18"/>
              <w:szCs w:val="18"/>
            </w:rPr>
            <w:t>/2022</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81C1F" w14:textId="77777777" w:rsidR="00F14C9F" w:rsidRDefault="00F14C9F" w:rsidP="00D50F13">
      <w:r>
        <w:separator/>
      </w:r>
    </w:p>
  </w:footnote>
  <w:footnote w:type="continuationSeparator" w:id="0">
    <w:p w14:paraId="28C4F41F" w14:textId="77777777" w:rsidR="00F14C9F" w:rsidRDefault="00F14C9F" w:rsidP="00D50F13">
      <w:r>
        <w:continuationSeparator/>
      </w:r>
    </w:p>
  </w:footnote>
  <w:footnote w:type="continuationNotice" w:id="1">
    <w:p w14:paraId="7F893410" w14:textId="77777777" w:rsidR="00F14C9F" w:rsidRDefault="00F14C9F"/>
  </w:footnote>
  <w:footnote w:id="2">
    <w:p w14:paraId="4CF465B4" w14:textId="08CA126E"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w:t>
      </w:r>
      <w:proofErr w:type="spellStart"/>
      <w:r w:rsidRPr="00337874">
        <w:rPr>
          <w:rFonts w:ascii="Tahoma" w:hAnsi="Tahoma" w:cs="Tahoma"/>
          <w:sz w:val="18"/>
          <w:szCs w:val="18"/>
          <w:lang w:val="en-US"/>
        </w:rPr>
        <w:t>l’Europe</w:t>
      </w:r>
      <w:proofErr w:type="spellEnd"/>
      <w:r w:rsidRPr="00337874">
        <w:rPr>
          <w:rFonts w:ascii="Tahoma" w:hAnsi="Tahoma" w:cs="Tahoma"/>
          <w:sz w:val="18"/>
          <w:szCs w:val="18"/>
          <w:lang w:val="en-US"/>
        </w:rPr>
        <w:t>, 67075 Strasbourg Cedex, France</w:t>
      </w:r>
    </w:p>
  </w:footnote>
  <w:footnote w:id="3">
    <w:p w14:paraId="7D9A0D0E" w14:textId="761A4CF2" w:rsidR="00337874" w:rsidRPr="00337874" w:rsidRDefault="00337874">
      <w:pPr>
        <w:pStyle w:val="FootnoteText"/>
        <w:rPr>
          <w:rFonts w:ascii="Tahoma" w:hAnsi="Tahoma" w:cs="Tahoma"/>
          <w:sz w:val="18"/>
          <w:szCs w:val="18"/>
        </w:rPr>
      </w:pPr>
      <w:r w:rsidRPr="00337874">
        <w:rPr>
          <w:rStyle w:val="FootnoteReference"/>
          <w:rFonts w:ascii="Tahoma" w:hAnsi="Tahoma" w:cs="Tahoma"/>
          <w:sz w:val="18"/>
          <w:szCs w:val="18"/>
        </w:rPr>
        <w:footnoteRef/>
      </w:r>
      <w:r w:rsidRPr="00337874">
        <w:rPr>
          <w:rFonts w:ascii="Tahoma" w:hAnsi="Tahoma" w:cs="Tahoma"/>
          <w:sz w:val="18"/>
          <w:szCs w:val="18"/>
        </w:rPr>
        <w:t xml:space="preserve"> The Council of Europe reserves the right to request documentary evidence.</w:t>
      </w:r>
    </w:p>
  </w:footnote>
  <w:footnote w:id="4">
    <w:p w14:paraId="73BAE27E" w14:textId="77777777" w:rsidR="005920E6" w:rsidRPr="00337874" w:rsidRDefault="005920E6" w:rsidP="005920E6">
      <w:pPr>
        <w:pStyle w:val="FootnoteText"/>
        <w:rPr>
          <w:rFonts w:ascii="Tahoma" w:hAnsi="Tahoma" w:cs="Tahoma"/>
          <w:sz w:val="18"/>
          <w:szCs w:val="18"/>
          <w:lang w:val="fr-FR"/>
        </w:rPr>
      </w:pPr>
      <w:r w:rsidRPr="00337874">
        <w:rPr>
          <w:rStyle w:val="FootnoteReference"/>
          <w:rFonts w:ascii="Tahoma" w:hAnsi="Tahoma" w:cs="Tahoma"/>
          <w:sz w:val="18"/>
          <w:szCs w:val="18"/>
        </w:rPr>
        <w:footnoteRef/>
      </w:r>
      <w:r w:rsidRPr="00337874">
        <w:rPr>
          <w:rFonts w:ascii="Tahoma" w:hAnsi="Tahoma" w:cs="Tahoma"/>
          <w:sz w:val="18"/>
          <w:szCs w:val="18"/>
        </w:rPr>
        <w:t xml:space="preserve"> CM/Del/</w:t>
      </w:r>
      <w:proofErr w:type="gramStart"/>
      <w:r w:rsidRPr="00337874">
        <w:rPr>
          <w:rFonts w:ascii="Tahoma" w:hAnsi="Tahoma" w:cs="Tahoma"/>
          <w:sz w:val="18"/>
          <w:szCs w:val="18"/>
        </w:rPr>
        <w:t>Dec(</w:t>
      </w:r>
      <w:proofErr w:type="gramEnd"/>
      <w:r w:rsidRPr="00337874">
        <w:rPr>
          <w:rFonts w:ascii="Tahoma" w:hAnsi="Tahoma" w:cs="Tahoma"/>
          <w:sz w:val="18"/>
          <w:szCs w:val="18"/>
        </w:rPr>
        <w:t xml:space="preserve">2010)1089/11.3 appendix 9 </w:t>
      </w:r>
      <w:hyperlink r:id="rId1" w:history="1">
        <w:r w:rsidRPr="00337874">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5"/>
  </w:num>
  <w:num w:numId="2">
    <w:abstractNumId w:val="36"/>
  </w:num>
  <w:num w:numId="3">
    <w:abstractNumId w:val="2"/>
  </w:num>
  <w:num w:numId="4">
    <w:abstractNumId w:val="22"/>
  </w:num>
  <w:num w:numId="5">
    <w:abstractNumId w:val="1"/>
  </w:num>
  <w:num w:numId="6">
    <w:abstractNumId w:val="38"/>
  </w:num>
  <w:num w:numId="7">
    <w:abstractNumId w:val="10"/>
  </w:num>
  <w:num w:numId="8">
    <w:abstractNumId w:val="25"/>
  </w:num>
  <w:num w:numId="9">
    <w:abstractNumId w:val="20"/>
  </w:num>
  <w:num w:numId="10">
    <w:abstractNumId w:val="32"/>
  </w:num>
  <w:num w:numId="11">
    <w:abstractNumId w:val="17"/>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8"/>
  </w:num>
  <w:num w:numId="15">
    <w:abstractNumId w:val="29"/>
  </w:num>
  <w:num w:numId="16">
    <w:abstractNumId w:val="11"/>
  </w:num>
  <w:num w:numId="17">
    <w:abstractNumId w:val="30"/>
  </w:num>
  <w:num w:numId="18">
    <w:abstractNumId w:val="0"/>
  </w:num>
  <w:num w:numId="19">
    <w:abstractNumId w:val="14"/>
  </w:num>
  <w:num w:numId="20">
    <w:abstractNumId w:val="21"/>
  </w:num>
  <w:num w:numId="21">
    <w:abstractNumId w:val="34"/>
  </w:num>
  <w:num w:numId="22">
    <w:abstractNumId w:val="6"/>
  </w:num>
  <w:num w:numId="23">
    <w:abstractNumId w:val="33"/>
  </w:num>
  <w:num w:numId="24">
    <w:abstractNumId w:val="27"/>
  </w:num>
  <w:num w:numId="25">
    <w:abstractNumId w:val="19"/>
  </w:num>
  <w:num w:numId="26">
    <w:abstractNumId w:val="16"/>
  </w:num>
  <w:num w:numId="27">
    <w:abstractNumId w:val="4"/>
  </w:num>
  <w:num w:numId="28">
    <w:abstractNumId w:val="13"/>
  </w:num>
  <w:num w:numId="29">
    <w:abstractNumId w:val="7"/>
  </w:num>
  <w:num w:numId="30">
    <w:abstractNumId w:val="5"/>
  </w:num>
  <w:num w:numId="31">
    <w:abstractNumId w:val="31"/>
  </w:num>
  <w:num w:numId="32">
    <w:abstractNumId w:val="23"/>
  </w:num>
  <w:num w:numId="33">
    <w:abstractNumId w:val="8"/>
  </w:num>
  <w:num w:numId="34">
    <w:abstractNumId w:val="37"/>
  </w:num>
  <w:num w:numId="35">
    <w:abstractNumId w:val="9"/>
  </w:num>
  <w:num w:numId="36">
    <w:abstractNumId w:val="3"/>
  </w:num>
  <w:num w:numId="37">
    <w:abstractNumId w:val="28"/>
  </w:num>
  <w:num w:numId="38">
    <w:abstractNumId w:val="26"/>
  </w:num>
  <w:num w:numId="39">
    <w:abstractNumId w:val="15"/>
  </w:num>
  <w:num w:numId="40">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1BE4"/>
    <w:rsid w:val="0001537A"/>
    <w:rsid w:val="00022D03"/>
    <w:rsid w:val="00023C61"/>
    <w:rsid w:val="00023D4C"/>
    <w:rsid w:val="00024559"/>
    <w:rsid w:val="0003677A"/>
    <w:rsid w:val="00037A7D"/>
    <w:rsid w:val="0004179C"/>
    <w:rsid w:val="00042C08"/>
    <w:rsid w:val="000478B8"/>
    <w:rsid w:val="00053A54"/>
    <w:rsid w:val="0005492D"/>
    <w:rsid w:val="00055ACD"/>
    <w:rsid w:val="0005756A"/>
    <w:rsid w:val="00061615"/>
    <w:rsid w:val="000651A4"/>
    <w:rsid w:val="00072FB8"/>
    <w:rsid w:val="00075264"/>
    <w:rsid w:val="00076FF7"/>
    <w:rsid w:val="0008090C"/>
    <w:rsid w:val="00081B7A"/>
    <w:rsid w:val="0008377A"/>
    <w:rsid w:val="000837E6"/>
    <w:rsid w:val="00083FB5"/>
    <w:rsid w:val="000841B9"/>
    <w:rsid w:val="00084509"/>
    <w:rsid w:val="000852FE"/>
    <w:rsid w:val="000873D0"/>
    <w:rsid w:val="00093155"/>
    <w:rsid w:val="00094D55"/>
    <w:rsid w:val="000976CA"/>
    <w:rsid w:val="00097820"/>
    <w:rsid w:val="000B2A09"/>
    <w:rsid w:val="000B4274"/>
    <w:rsid w:val="000C17F7"/>
    <w:rsid w:val="000C3AE6"/>
    <w:rsid w:val="000C6FA6"/>
    <w:rsid w:val="000E0285"/>
    <w:rsid w:val="000E0562"/>
    <w:rsid w:val="000E2871"/>
    <w:rsid w:val="000E3825"/>
    <w:rsid w:val="000E59DC"/>
    <w:rsid w:val="000E5DF5"/>
    <w:rsid w:val="000E5E9D"/>
    <w:rsid w:val="000E6270"/>
    <w:rsid w:val="000E68EF"/>
    <w:rsid w:val="000F08A5"/>
    <w:rsid w:val="000F1520"/>
    <w:rsid w:val="000F18A2"/>
    <w:rsid w:val="000F3067"/>
    <w:rsid w:val="000F3487"/>
    <w:rsid w:val="000F3CB2"/>
    <w:rsid w:val="001013C9"/>
    <w:rsid w:val="001075B7"/>
    <w:rsid w:val="00113108"/>
    <w:rsid w:val="0011556A"/>
    <w:rsid w:val="00123D90"/>
    <w:rsid w:val="00126183"/>
    <w:rsid w:val="0012667B"/>
    <w:rsid w:val="00126BDD"/>
    <w:rsid w:val="0012748F"/>
    <w:rsid w:val="00127AB4"/>
    <w:rsid w:val="00133008"/>
    <w:rsid w:val="001359BE"/>
    <w:rsid w:val="00150C0F"/>
    <w:rsid w:val="00160002"/>
    <w:rsid w:val="0016172B"/>
    <w:rsid w:val="00163DF5"/>
    <w:rsid w:val="001666FE"/>
    <w:rsid w:val="00182FB2"/>
    <w:rsid w:val="00183E4D"/>
    <w:rsid w:val="0019283C"/>
    <w:rsid w:val="00194446"/>
    <w:rsid w:val="00196D2D"/>
    <w:rsid w:val="001A207E"/>
    <w:rsid w:val="001A5371"/>
    <w:rsid w:val="001A77F3"/>
    <w:rsid w:val="001B0127"/>
    <w:rsid w:val="001B138A"/>
    <w:rsid w:val="001B68CE"/>
    <w:rsid w:val="001C48CD"/>
    <w:rsid w:val="001C4BA2"/>
    <w:rsid w:val="001C5064"/>
    <w:rsid w:val="001C6878"/>
    <w:rsid w:val="001D40AD"/>
    <w:rsid w:val="001D5926"/>
    <w:rsid w:val="001E0737"/>
    <w:rsid w:val="001E0C7A"/>
    <w:rsid w:val="001E5424"/>
    <w:rsid w:val="001F35DA"/>
    <w:rsid w:val="001F5A87"/>
    <w:rsid w:val="001F670E"/>
    <w:rsid w:val="002019A5"/>
    <w:rsid w:val="00202926"/>
    <w:rsid w:val="00206F03"/>
    <w:rsid w:val="00212B69"/>
    <w:rsid w:val="00213B7C"/>
    <w:rsid w:val="00225B0D"/>
    <w:rsid w:val="00226241"/>
    <w:rsid w:val="0023030E"/>
    <w:rsid w:val="00230B11"/>
    <w:rsid w:val="002336A0"/>
    <w:rsid w:val="002370A9"/>
    <w:rsid w:val="0024057A"/>
    <w:rsid w:val="00251355"/>
    <w:rsid w:val="00254F20"/>
    <w:rsid w:val="00255320"/>
    <w:rsid w:val="00261462"/>
    <w:rsid w:val="00261F92"/>
    <w:rsid w:val="00263963"/>
    <w:rsid w:val="002641CC"/>
    <w:rsid w:val="00273B5A"/>
    <w:rsid w:val="00274D7C"/>
    <w:rsid w:val="002805F8"/>
    <w:rsid w:val="00290EAC"/>
    <w:rsid w:val="00292923"/>
    <w:rsid w:val="00293C33"/>
    <w:rsid w:val="00293CBB"/>
    <w:rsid w:val="002948F1"/>
    <w:rsid w:val="002A2C42"/>
    <w:rsid w:val="002A56A1"/>
    <w:rsid w:val="002B4786"/>
    <w:rsid w:val="002C6F98"/>
    <w:rsid w:val="002C716E"/>
    <w:rsid w:val="002C7371"/>
    <w:rsid w:val="002C757D"/>
    <w:rsid w:val="002D29CE"/>
    <w:rsid w:val="002D5425"/>
    <w:rsid w:val="002D5DC0"/>
    <w:rsid w:val="002E5606"/>
    <w:rsid w:val="002E5B9C"/>
    <w:rsid w:val="002F16F8"/>
    <w:rsid w:val="002F79DD"/>
    <w:rsid w:val="00300098"/>
    <w:rsid w:val="00305CCD"/>
    <w:rsid w:val="003117F0"/>
    <w:rsid w:val="003171F7"/>
    <w:rsid w:val="00320711"/>
    <w:rsid w:val="0032149F"/>
    <w:rsid w:val="00321DCF"/>
    <w:rsid w:val="0032240F"/>
    <w:rsid w:val="00332AF4"/>
    <w:rsid w:val="003331A4"/>
    <w:rsid w:val="00337874"/>
    <w:rsid w:val="00342DA0"/>
    <w:rsid w:val="0034681E"/>
    <w:rsid w:val="0034722B"/>
    <w:rsid w:val="00350F4E"/>
    <w:rsid w:val="0035108E"/>
    <w:rsid w:val="00355DF5"/>
    <w:rsid w:val="003603A8"/>
    <w:rsid w:val="00361FA3"/>
    <w:rsid w:val="003712F2"/>
    <w:rsid w:val="00373C8A"/>
    <w:rsid w:val="00376FF0"/>
    <w:rsid w:val="00386026"/>
    <w:rsid w:val="00386618"/>
    <w:rsid w:val="0039258A"/>
    <w:rsid w:val="00394B2C"/>
    <w:rsid w:val="003A2018"/>
    <w:rsid w:val="003A3501"/>
    <w:rsid w:val="003A4524"/>
    <w:rsid w:val="003A5AA7"/>
    <w:rsid w:val="003A5E16"/>
    <w:rsid w:val="003A7529"/>
    <w:rsid w:val="003B1C2E"/>
    <w:rsid w:val="003B2E7E"/>
    <w:rsid w:val="003B4F53"/>
    <w:rsid w:val="003C1D13"/>
    <w:rsid w:val="003E0A41"/>
    <w:rsid w:val="003E2D84"/>
    <w:rsid w:val="003E6D30"/>
    <w:rsid w:val="003E7010"/>
    <w:rsid w:val="003F2594"/>
    <w:rsid w:val="003F572D"/>
    <w:rsid w:val="003F5956"/>
    <w:rsid w:val="003F7D5B"/>
    <w:rsid w:val="004005FB"/>
    <w:rsid w:val="00411D3E"/>
    <w:rsid w:val="004121E2"/>
    <w:rsid w:val="004122A5"/>
    <w:rsid w:val="0041668A"/>
    <w:rsid w:val="00420CCA"/>
    <w:rsid w:val="00420E9A"/>
    <w:rsid w:val="0043746B"/>
    <w:rsid w:val="00437926"/>
    <w:rsid w:val="00441D52"/>
    <w:rsid w:val="00441E65"/>
    <w:rsid w:val="004470B4"/>
    <w:rsid w:val="00453769"/>
    <w:rsid w:val="00454D25"/>
    <w:rsid w:val="0046469D"/>
    <w:rsid w:val="00466433"/>
    <w:rsid w:val="0046644E"/>
    <w:rsid w:val="00471334"/>
    <w:rsid w:val="00476AC6"/>
    <w:rsid w:val="004845C7"/>
    <w:rsid w:val="00484ADB"/>
    <w:rsid w:val="004859D2"/>
    <w:rsid w:val="00486AE8"/>
    <w:rsid w:val="004874F6"/>
    <w:rsid w:val="00487967"/>
    <w:rsid w:val="00490018"/>
    <w:rsid w:val="00491013"/>
    <w:rsid w:val="00494998"/>
    <w:rsid w:val="00494C86"/>
    <w:rsid w:val="00495856"/>
    <w:rsid w:val="004A017C"/>
    <w:rsid w:val="004A7AE3"/>
    <w:rsid w:val="004B0F2D"/>
    <w:rsid w:val="004B2022"/>
    <w:rsid w:val="004B3F9D"/>
    <w:rsid w:val="004B7FE1"/>
    <w:rsid w:val="004C0765"/>
    <w:rsid w:val="004C25EC"/>
    <w:rsid w:val="004C3551"/>
    <w:rsid w:val="004D084E"/>
    <w:rsid w:val="004E1B38"/>
    <w:rsid w:val="004E1F03"/>
    <w:rsid w:val="004E67E1"/>
    <w:rsid w:val="004E796F"/>
    <w:rsid w:val="004E7A45"/>
    <w:rsid w:val="004E7D01"/>
    <w:rsid w:val="004F71A4"/>
    <w:rsid w:val="00523268"/>
    <w:rsid w:val="005253A7"/>
    <w:rsid w:val="00532E8A"/>
    <w:rsid w:val="0053337A"/>
    <w:rsid w:val="00542FEE"/>
    <w:rsid w:val="00552817"/>
    <w:rsid w:val="00554E2F"/>
    <w:rsid w:val="00563846"/>
    <w:rsid w:val="0056498A"/>
    <w:rsid w:val="00567F3E"/>
    <w:rsid w:val="005845C2"/>
    <w:rsid w:val="00586AAF"/>
    <w:rsid w:val="005920E6"/>
    <w:rsid w:val="005941F6"/>
    <w:rsid w:val="005A1721"/>
    <w:rsid w:val="005A22F8"/>
    <w:rsid w:val="005A6974"/>
    <w:rsid w:val="005A748D"/>
    <w:rsid w:val="005B0752"/>
    <w:rsid w:val="005B4BA4"/>
    <w:rsid w:val="005B7F25"/>
    <w:rsid w:val="005C0BFC"/>
    <w:rsid w:val="005C46CB"/>
    <w:rsid w:val="005C6AC9"/>
    <w:rsid w:val="005D2A42"/>
    <w:rsid w:val="005D56EE"/>
    <w:rsid w:val="005D5924"/>
    <w:rsid w:val="005E2710"/>
    <w:rsid w:val="005E4668"/>
    <w:rsid w:val="005E4E86"/>
    <w:rsid w:val="005E5D75"/>
    <w:rsid w:val="005F37BF"/>
    <w:rsid w:val="005F7B8A"/>
    <w:rsid w:val="00603878"/>
    <w:rsid w:val="00613313"/>
    <w:rsid w:val="006232B4"/>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0D4"/>
    <w:rsid w:val="00687D63"/>
    <w:rsid w:val="006912CB"/>
    <w:rsid w:val="006917E5"/>
    <w:rsid w:val="006974B6"/>
    <w:rsid w:val="006A1C42"/>
    <w:rsid w:val="006A51F8"/>
    <w:rsid w:val="006A7F07"/>
    <w:rsid w:val="006B0045"/>
    <w:rsid w:val="006B2D7D"/>
    <w:rsid w:val="006B71A1"/>
    <w:rsid w:val="006C7D58"/>
    <w:rsid w:val="006D00AF"/>
    <w:rsid w:val="006D3613"/>
    <w:rsid w:val="006D78F7"/>
    <w:rsid w:val="006E09FC"/>
    <w:rsid w:val="00704102"/>
    <w:rsid w:val="00711683"/>
    <w:rsid w:val="00714D53"/>
    <w:rsid w:val="00724107"/>
    <w:rsid w:val="00734460"/>
    <w:rsid w:val="00740755"/>
    <w:rsid w:val="007434E5"/>
    <w:rsid w:val="00743F00"/>
    <w:rsid w:val="00747ADB"/>
    <w:rsid w:val="00751959"/>
    <w:rsid w:val="007556CC"/>
    <w:rsid w:val="00762290"/>
    <w:rsid w:val="00775FB5"/>
    <w:rsid w:val="00776095"/>
    <w:rsid w:val="007814D7"/>
    <w:rsid w:val="00782BDF"/>
    <w:rsid w:val="007856AC"/>
    <w:rsid w:val="007867C0"/>
    <w:rsid w:val="00791E04"/>
    <w:rsid w:val="007943AA"/>
    <w:rsid w:val="00794F30"/>
    <w:rsid w:val="007A0154"/>
    <w:rsid w:val="007A533C"/>
    <w:rsid w:val="007A7766"/>
    <w:rsid w:val="007B0925"/>
    <w:rsid w:val="007B78E9"/>
    <w:rsid w:val="007C267B"/>
    <w:rsid w:val="007C4BED"/>
    <w:rsid w:val="007D0BC9"/>
    <w:rsid w:val="007D3BA6"/>
    <w:rsid w:val="007D46B2"/>
    <w:rsid w:val="007E26A2"/>
    <w:rsid w:val="007F0EF3"/>
    <w:rsid w:val="007F79F8"/>
    <w:rsid w:val="008041EC"/>
    <w:rsid w:val="00806CD2"/>
    <w:rsid w:val="00810AE5"/>
    <w:rsid w:val="00810AF2"/>
    <w:rsid w:val="00810D55"/>
    <w:rsid w:val="00812608"/>
    <w:rsid w:val="00812FBB"/>
    <w:rsid w:val="00823960"/>
    <w:rsid w:val="0082549E"/>
    <w:rsid w:val="00826BA5"/>
    <w:rsid w:val="00832677"/>
    <w:rsid w:val="0083377F"/>
    <w:rsid w:val="00833B98"/>
    <w:rsid w:val="00840C1E"/>
    <w:rsid w:val="008435DD"/>
    <w:rsid w:val="00844DD8"/>
    <w:rsid w:val="00845F72"/>
    <w:rsid w:val="008525C6"/>
    <w:rsid w:val="00860FEB"/>
    <w:rsid w:val="008628C7"/>
    <w:rsid w:val="00865079"/>
    <w:rsid w:val="008679F0"/>
    <w:rsid w:val="00873212"/>
    <w:rsid w:val="00874B53"/>
    <w:rsid w:val="00880C77"/>
    <w:rsid w:val="00881500"/>
    <w:rsid w:val="00883C2D"/>
    <w:rsid w:val="00887B2A"/>
    <w:rsid w:val="00891CAA"/>
    <w:rsid w:val="00891F9B"/>
    <w:rsid w:val="00892D73"/>
    <w:rsid w:val="00896DA8"/>
    <w:rsid w:val="008A486B"/>
    <w:rsid w:val="008B03FE"/>
    <w:rsid w:val="008B2DB7"/>
    <w:rsid w:val="008B3EEE"/>
    <w:rsid w:val="008B4982"/>
    <w:rsid w:val="008B6FDD"/>
    <w:rsid w:val="008C4AC2"/>
    <w:rsid w:val="008D113B"/>
    <w:rsid w:val="008D11EA"/>
    <w:rsid w:val="008D3220"/>
    <w:rsid w:val="008D519F"/>
    <w:rsid w:val="008E0752"/>
    <w:rsid w:val="008E4275"/>
    <w:rsid w:val="008E55CB"/>
    <w:rsid w:val="008F2DBD"/>
    <w:rsid w:val="008F3844"/>
    <w:rsid w:val="008F3D21"/>
    <w:rsid w:val="008F3EA2"/>
    <w:rsid w:val="00904B93"/>
    <w:rsid w:val="009058FD"/>
    <w:rsid w:val="00905C45"/>
    <w:rsid w:val="00914C3E"/>
    <w:rsid w:val="009214B5"/>
    <w:rsid w:val="009245DB"/>
    <w:rsid w:val="00932425"/>
    <w:rsid w:val="00935453"/>
    <w:rsid w:val="009365EB"/>
    <w:rsid w:val="009413B0"/>
    <w:rsid w:val="009461D5"/>
    <w:rsid w:val="0095095F"/>
    <w:rsid w:val="00951BB3"/>
    <w:rsid w:val="00956F45"/>
    <w:rsid w:val="00965A33"/>
    <w:rsid w:val="00972222"/>
    <w:rsid w:val="00973EF1"/>
    <w:rsid w:val="009850D3"/>
    <w:rsid w:val="00990987"/>
    <w:rsid w:val="00992761"/>
    <w:rsid w:val="00995C0C"/>
    <w:rsid w:val="009974A9"/>
    <w:rsid w:val="009A100B"/>
    <w:rsid w:val="009A5B27"/>
    <w:rsid w:val="009A6460"/>
    <w:rsid w:val="009B2F18"/>
    <w:rsid w:val="009B76BE"/>
    <w:rsid w:val="009C725A"/>
    <w:rsid w:val="009D175B"/>
    <w:rsid w:val="009D290D"/>
    <w:rsid w:val="009E1DD8"/>
    <w:rsid w:val="009E2400"/>
    <w:rsid w:val="009E4346"/>
    <w:rsid w:val="009E55DF"/>
    <w:rsid w:val="009E7590"/>
    <w:rsid w:val="009F32D6"/>
    <w:rsid w:val="009F49A6"/>
    <w:rsid w:val="00A00374"/>
    <w:rsid w:val="00A01BC9"/>
    <w:rsid w:val="00A0225E"/>
    <w:rsid w:val="00A045AD"/>
    <w:rsid w:val="00A04E44"/>
    <w:rsid w:val="00A07743"/>
    <w:rsid w:val="00A11470"/>
    <w:rsid w:val="00A12241"/>
    <w:rsid w:val="00A16CCE"/>
    <w:rsid w:val="00A26A5F"/>
    <w:rsid w:val="00A30FC9"/>
    <w:rsid w:val="00A34538"/>
    <w:rsid w:val="00A40899"/>
    <w:rsid w:val="00A446E9"/>
    <w:rsid w:val="00A51EDA"/>
    <w:rsid w:val="00A535BA"/>
    <w:rsid w:val="00A53BF2"/>
    <w:rsid w:val="00A675CC"/>
    <w:rsid w:val="00A72B9F"/>
    <w:rsid w:val="00A72D5E"/>
    <w:rsid w:val="00A7356D"/>
    <w:rsid w:val="00A75325"/>
    <w:rsid w:val="00A778DF"/>
    <w:rsid w:val="00A8461F"/>
    <w:rsid w:val="00A85379"/>
    <w:rsid w:val="00A958D5"/>
    <w:rsid w:val="00A96A37"/>
    <w:rsid w:val="00AA1957"/>
    <w:rsid w:val="00AA7B01"/>
    <w:rsid w:val="00AB03AB"/>
    <w:rsid w:val="00AB13EF"/>
    <w:rsid w:val="00AC08D9"/>
    <w:rsid w:val="00AD33C7"/>
    <w:rsid w:val="00AD423A"/>
    <w:rsid w:val="00AD58AA"/>
    <w:rsid w:val="00AD5E4A"/>
    <w:rsid w:val="00AE2A99"/>
    <w:rsid w:val="00AE5507"/>
    <w:rsid w:val="00B018FC"/>
    <w:rsid w:val="00B11F35"/>
    <w:rsid w:val="00B14D5F"/>
    <w:rsid w:val="00B214E4"/>
    <w:rsid w:val="00B21BA4"/>
    <w:rsid w:val="00B22142"/>
    <w:rsid w:val="00B221A3"/>
    <w:rsid w:val="00B30098"/>
    <w:rsid w:val="00B32BB7"/>
    <w:rsid w:val="00B41058"/>
    <w:rsid w:val="00B43A2B"/>
    <w:rsid w:val="00B43A63"/>
    <w:rsid w:val="00B50164"/>
    <w:rsid w:val="00B50EFC"/>
    <w:rsid w:val="00B5712C"/>
    <w:rsid w:val="00B57EEC"/>
    <w:rsid w:val="00B60F30"/>
    <w:rsid w:val="00B64E3F"/>
    <w:rsid w:val="00B653B9"/>
    <w:rsid w:val="00B70450"/>
    <w:rsid w:val="00B72357"/>
    <w:rsid w:val="00B74B45"/>
    <w:rsid w:val="00B74DC5"/>
    <w:rsid w:val="00B77ADE"/>
    <w:rsid w:val="00B96117"/>
    <w:rsid w:val="00BA0D1F"/>
    <w:rsid w:val="00BA1F2A"/>
    <w:rsid w:val="00BA355F"/>
    <w:rsid w:val="00BA3AF4"/>
    <w:rsid w:val="00BA535D"/>
    <w:rsid w:val="00BB11AE"/>
    <w:rsid w:val="00BB66CF"/>
    <w:rsid w:val="00BC56E5"/>
    <w:rsid w:val="00BC7984"/>
    <w:rsid w:val="00BD2DC8"/>
    <w:rsid w:val="00BE33D8"/>
    <w:rsid w:val="00BE43B2"/>
    <w:rsid w:val="00BE4FE4"/>
    <w:rsid w:val="00C02AAB"/>
    <w:rsid w:val="00C04A32"/>
    <w:rsid w:val="00C05618"/>
    <w:rsid w:val="00C07F6F"/>
    <w:rsid w:val="00C10701"/>
    <w:rsid w:val="00C11F6F"/>
    <w:rsid w:val="00C14AF9"/>
    <w:rsid w:val="00C16967"/>
    <w:rsid w:val="00C20349"/>
    <w:rsid w:val="00C21BBF"/>
    <w:rsid w:val="00C35F97"/>
    <w:rsid w:val="00C403EF"/>
    <w:rsid w:val="00C524E4"/>
    <w:rsid w:val="00C5327B"/>
    <w:rsid w:val="00C55167"/>
    <w:rsid w:val="00C57EAD"/>
    <w:rsid w:val="00C6298D"/>
    <w:rsid w:val="00C674A5"/>
    <w:rsid w:val="00C7643B"/>
    <w:rsid w:val="00C8260C"/>
    <w:rsid w:val="00C8439C"/>
    <w:rsid w:val="00C8528A"/>
    <w:rsid w:val="00C865A7"/>
    <w:rsid w:val="00C91120"/>
    <w:rsid w:val="00C96FFC"/>
    <w:rsid w:val="00CA3BA8"/>
    <w:rsid w:val="00CA4416"/>
    <w:rsid w:val="00CA48F9"/>
    <w:rsid w:val="00CA6E6F"/>
    <w:rsid w:val="00CB5C26"/>
    <w:rsid w:val="00CD061B"/>
    <w:rsid w:val="00CD0677"/>
    <w:rsid w:val="00CD22FC"/>
    <w:rsid w:val="00CD7AE3"/>
    <w:rsid w:val="00CE0F61"/>
    <w:rsid w:val="00CE4E5E"/>
    <w:rsid w:val="00CE58F8"/>
    <w:rsid w:val="00CE5BFB"/>
    <w:rsid w:val="00CF6538"/>
    <w:rsid w:val="00D04381"/>
    <w:rsid w:val="00D10FC0"/>
    <w:rsid w:val="00D14044"/>
    <w:rsid w:val="00D225E4"/>
    <w:rsid w:val="00D3173D"/>
    <w:rsid w:val="00D322CA"/>
    <w:rsid w:val="00D34C9B"/>
    <w:rsid w:val="00D417C2"/>
    <w:rsid w:val="00D47F70"/>
    <w:rsid w:val="00D50229"/>
    <w:rsid w:val="00D50F13"/>
    <w:rsid w:val="00D51502"/>
    <w:rsid w:val="00D52157"/>
    <w:rsid w:val="00D5513E"/>
    <w:rsid w:val="00D65C3C"/>
    <w:rsid w:val="00D70B95"/>
    <w:rsid w:val="00D73100"/>
    <w:rsid w:val="00D90F8E"/>
    <w:rsid w:val="00D949C9"/>
    <w:rsid w:val="00D97292"/>
    <w:rsid w:val="00DA3BF8"/>
    <w:rsid w:val="00DB3AAA"/>
    <w:rsid w:val="00DC11A1"/>
    <w:rsid w:val="00DD5282"/>
    <w:rsid w:val="00DE0239"/>
    <w:rsid w:val="00DE10F8"/>
    <w:rsid w:val="00DE7F77"/>
    <w:rsid w:val="00DF57FB"/>
    <w:rsid w:val="00DF58EE"/>
    <w:rsid w:val="00E00310"/>
    <w:rsid w:val="00E045AD"/>
    <w:rsid w:val="00E05457"/>
    <w:rsid w:val="00E05C41"/>
    <w:rsid w:val="00E0771D"/>
    <w:rsid w:val="00E1029D"/>
    <w:rsid w:val="00E11E01"/>
    <w:rsid w:val="00E147E6"/>
    <w:rsid w:val="00E160F4"/>
    <w:rsid w:val="00E16762"/>
    <w:rsid w:val="00E16839"/>
    <w:rsid w:val="00E244F2"/>
    <w:rsid w:val="00E2526D"/>
    <w:rsid w:val="00E30F56"/>
    <w:rsid w:val="00E42B8D"/>
    <w:rsid w:val="00E44537"/>
    <w:rsid w:val="00E5000C"/>
    <w:rsid w:val="00E55F69"/>
    <w:rsid w:val="00E56FDA"/>
    <w:rsid w:val="00E57189"/>
    <w:rsid w:val="00E636DC"/>
    <w:rsid w:val="00E70C56"/>
    <w:rsid w:val="00E82876"/>
    <w:rsid w:val="00E90DC4"/>
    <w:rsid w:val="00E9309D"/>
    <w:rsid w:val="00E9313F"/>
    <w:rsid w:val="00EA2362"/>
    <w:rsid w:val="00EA3B35"/>
    <w:rsid w:val="00EB2A19"/>
    <w:rsid w:val="00EB550D"/>
    <w:rsid w:val="00EB6C90"/>
    <w:rsid w:val="00EC3254"/>
    <w:rsid w:val="00ED72CA"/>
    <w:rsid w:val="00EE1A66"/>
    <w:rsid w:val="00EE1D09"/>
    <w:rsid w:val="00EE7240"/>
    <w:rsid w:val="00EF66B8"/>
    <w:rsid w:val="00F03EB4"/>
    <w:rsid w:val="00F06E93"/>
    <w:rsid w:val="00F130D7"/>
    <w:rsid w:val="00F14C9F"/>
    <w:rsid w:val="00F17C76"/>
    <w:rsid w:val="00F20174"/>
    <w:rsid w:val="00F21315"/>
    <w:rsid w:val="00F25459"/>
    <w:rsid w:val="00F26952"/>
    <w:rsid w:val="00F26C83"/>
    <w:rsid w:val="00F270C4"/>
    <w:rsid w:val="00F30E47"/>
    <w:rsid w:val="00F3195B"/>
    <w:rsid w:val="00F36ADC"/>
    <w:rsid w:val="00F406EC"/>
    <w:rsid w:val="00F41912"/>
    <w:rsid w:val="00F45A12"/>
    <w:rsid w:val="00F51E5F"/>
    <w:rsid w:val="00F54EF8"/>
    <w:rsid w:val="00F56682"/>
    <w:rsid w:val="00F57BB6"/>
    <w:rsid w:val="00F62704"/>
    <w:rsid w:val="00F776B9"/>
    <w:rsid w:val="00F84B26"/>
    <w:rsid w:val="00F862E9"/>
    <w:rsid w:val="00F96680"/>
    <w:rsid w:val="00F96C47"/>
    <w:rsid w:val="00FA3B2F"/>
    <w:rsid w:val="00FA4F07"/>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15:docId w15:val="{BA120E1A-7BA0-40B1-819D-FBD34B0C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3.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4.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5927</Words>
  <Characters>33787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AE.Oo.RC.AllServicesandGoods</vt:lpstr>
    </vt:vector>
  </TitlesOfParts>
  <Company>Council of Europe</Company>
  <LinksUpToDate>false</LinksUpToDate>
  <CharactersWithSpaces>39635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creator>KAUTZMANN Jean-Etienne</dc:creator>
  <cp:lastModifiedBy>TRIBOLO Tatiana</cp:lastModifiedBy>
  <cp:revision>5</cp:revision>
  <cp:lastPrinted>2017-10-09T11:49:00Z</cp:lastPrinted>
  <dcterms:created xsi:type="dcterms:W3CDTF">2022-09-21T06:09:00Z</dcterms:created>
  <dcterms:modified xsi:type="dcterms:W3CDTF">2022-09-21T11:21:00Z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