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5134"/>
      </w:tblGrid>
      <w:tr w:rsidR="003122C0" w:rsidRPr="002A092A" w14:paraId="164B0A52" w14:textId="77777777" w:rsidTr="003E53A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2A092A" w:rsidRDefault="003122C0">
            <w:pPr>
              <w:jc w:val="right"/>
              <w:rPr>
                <w:rFonts w:ascii="Tahoma" w:hAnsi="Tahoma" w:cs="Tahoma"/>
                <w:b/>
                <w:caps/>
                <w:sz w:val="28"/>
                <w:szCs w:val="28"/>
              </w:rPr>
            </w:pPr>
            <w:r w:rsidRPr="002A092A">
              <w:rPr>
                <w:rFonts w:ascii="Tahoma" w:hAnsi="Tahoma" w:cs="Tahoma"/>
                <w:sz w:val="18"/>
                <w:szCs w:val="18"/>
              </w:rPr>
              <w:t xml:space="preserve">Contract No. </w:t>
            </w:r>
            <w:r w:rsidRPr="002A092A">
              <w:rPr>
                <w:color w:val="0070C0"/>
                <w:sz w:val="18"/>
                <w:szCs w:val="18"/>
              </w:rPr>
              <w:t>►</w:t>
            </w:r>
          </w:p>
        </w:tc>
        <w:tc>
          <w:tcPr>
            <w:tcW w:w="5134"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4D7D9C1F" w:rsidR="003122C0" w:rsidRPr="00C10708" w:rsidRDefault="003F7E3B">
            <w:pPr>
              <w:rPr>
                <w:rFonts w:ascii="Tahoma" w:hAnsi="Tahoma" w:cs="Tahoma"/>
                <w:caps/>
                <w:color w:val="000000" w:themeColor="text1"/>
                <w:sz w:val="18"/>
                <w:szCs w:val="18"/>
              </w:rPr>
            </w:pPr>
            <w:r w:rsidRPr="00C10708">
              <w:rPr>
                <w:rFonts w:ascii="Tahoma" w:hAnsi="Tahoma" w:cs="Tahoma"/>
                <w:caps/>
                <w:color w:val="000000" w:themeColor="text1"/>
                <w:sz w:val="18"/>
                <w:szCs w:val="18"/>
              </w:rPr>
              <w:t>BH8768/2021/</w:t>
            </w:r>
            <w:r w:rsidR="00A12875" w:rsidRPr="00C10708">
              <w:rPr>
                <w:rFonts w:ascii="Tahoma" w:hAnsi="Tahoma" w:cs="Tahoma"/>
                <w:caps/>
                <w:color w:val="000000" w:themeColor="text1"/>
                <w:sz w:val="18"/>
                <w:szCs w:val="18"/>
              </w:rPr>
              <w:t>02</w:t>
            </w:r>
          </w:p>
        </w:tc>
      </w:tr>
      <w:tr w:rsidR="003122C0" w:rsidRPr="002A092A" w14:paraId="50068B96" w14:textId="77777777" w:rsidTr="003E53A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2A092A" w:rsidRDefault="00305B31">
            <w:pPr>
              <w:jc w:val="right"/>
              <w:rPr>
                <w:rFonts w:ascii="Tahoma" w:hAnsi="Tahoma" w:cs="Tahoma"/>
                <w:b/>
                <w:caps/>
                <w:sz w:val="28"/>
                <w:szCs w:val="28"/>
              </w:rPr>
            </w:pPr>
            <w:r w:rsidRPr="002A092A">
              <w:rPr>
                <w:rFonts w:ascii="Tahoma" w:hAnsi="Tahoma" w:cs="Tahoma"/>
                <w:sz w:val="18"/>
                <w:szCs w:val="18"/>
              </w:rPr>
              <w:t>Project ID / Sector</w:t>
            </w:r>
            <w:r w:rsidR="003122C0" w:rsidRPr="002A092A">
              <w:rPr>
                <w:rFonts w:ascii="Tahoma" w:hAnsi="Tahoma" w:cs="Tahoma"/>
                <w:sz w:val="18"/>
                <w:szCs w:val="18"/>
              </w:rPr>
              <w:t xml:space="preserve"> </w:t>
            </w:r>
            <w:r w:rsidR="003122C0" w:rsidRPr="002A092A">
              <w:rPr>
                <w:color w:val="0070C0"/>
                <w:sz w:val="18"/>
                <w:szCs w:val="18"/>
              </w:rPr>
              <w:t>►</w:t>
            </w:r>
          </w:p>
        </w:tc>
        <w:tc>
          <w:tcPr>
            <w:tcW w:w="5134"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568DE75" w:rsidR="00B1413B" w:rsidRPr="00C10708" w:rsidRDefault="003F7E3B">
            <w:pPr>
              <w:rPr>
                <w:rFonts w:ascii="Tahoma" w:hAnsi="Tahoma" w:cs="Tahoma"/>
                <w:caps/>
                <w:color w:val="000000" w:themeColor="text1"/>
                <w:sz w:val="18"/>
                <w:szCs w:val="18"/>
              </w:rPr>
            </w:pPr>
            <w:r w:rsidRPr="00C10708">
              <w:rPr>
                <w:rFonts w:ascii="Tahoma" w:hAnsi="Tahoma" w:cs="Tahoma"/>
                <w:caps/>
                <w:color w:val="000000" w:themeColor="text1"/>
                <w:sz w:val="18"/>
                <w:szCs w:val="18"/>
              </w:rPr>
              <w:t>VC</w:t>
            </w:r>
            <w:r w:rsidR="00A12875" w:rsidRPr="00C10708">
              <w:rPr>
                <w:rFonts w:ascii="Tahoma" w:hAnsi="Tahoma" w:cs="Tahoma"/>
                <w:caps/>
                <w:color w:val="000000" w:themeColor="text1"/>
                <w:sz w:val="18"/>
                <w:szCs w:val="18"/>
              </w:rPr>
              <w:t>/</w:t>
            </w:r>
            <w:r w:rsidRPr="00C10708">
              <w:rPr>
                <w:rFonts w:ascii="Tahoma" w:hAnsi="Tahoma" w:cs="Tahoma"/>
                <w:caps/>
                <w:color w:val="000000" w:themeColor="text1"/>
                <w:sz w:val="18"/>
                <w:szCs w:val="18"/>
              </w:rPr>
              <w:t>2840</w:t>
            </w:r>
            <w:r w:rsidR="00B1413B">
              <w:rPr>
                <w:rFonts w:ascii="Tahoma" w:hAnsi="Tahoma" w:cs="Tahoma"/>
                <w:caps/>
                <w:color w:val="000000" w:themeColor="text1"/>
                <w:sz w:val="18"/>
                <w:szCs w:val="18"/>
              </w:rPr>
              <w:t xml:space="preserve"> </w:t>
            </w:r>
            <w:r w:rsidR="00B1413B" w:rsidRPr="00965C27">
              <w:rPr>
                <w:rFonts w:ascii="Tahoma" w:hAnsi="Tahoma" w:cs="Tahoma"/>
                <w:sz w:val="20"/>
                <w:szCs w:val="20"/>
              </w:rPr>
              <w:t>“Strengthening the prison and probation reforms, provision of health care and treatment of patients in closed institutions in the Republic of Moldova”</w:t>
            </w:r>
          </w:p>
        </w:tc>
      </w:tr>
      <w:tr w:rsidR="003122C0" w:rsidRPr="002A092A" w14:paraId="7245BDED" w14:textId="77777777" w:rsidTr="003E53A2">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2A092A" w:rsidRDefault="003122C0">
            <w:pPr>
              <w:jc w:val="right"/>
              <w:rPr>
                <w:rFonts w:ascii="Tahoma" w:hAnsi="Tahoma" w:cs="Tahoma"/>
                <w:color w:val="0070C0"/>
                <w:sz w:val="18"/>
                <w:szCs w:val="18"/>
              </w:rPr>
            </w:pPr>
            <w:r w:rsidRPr="002A092A">
              <w:rPr>
                <w:rFonts w:ascii="Tahoma" w:hAnsi="Tahoma" w:cs="Tahoma"/>
                <w:sz w:val="18"/>
                <w:szCs w:val="18"/>
              </w:rPr>
              <w:t xml:space="preserve">Council of Europe contact point </w:t>
            </w:r>
            <w:r w:rsidRPr="002A092A">
              <w:rPr>
                <w:color w:val="0070C0"/>
                <w:sz w:val="18"/>
                <w:szCs w:val="18"/>
              </w:rPr>
              <w:t>►</w:t>
            </w:r>
          </w:p>
        </w:tc>
        <w:tc>
          <w:tcPr>
            <w:tcW w:w="5134"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2948E16" w14:textId="77777777" w:rsidR="003F7E3B" w:rsidRPr="003F7E3B" w:rsidRDefault="003F7E3B" w:rsidP="003F7E3B">
            <w:pPr>
              <w:rPr>
                <w:rFonts w:ascii="Tahoma" w:hAnsi="Tahoma" w:cs="Tahoma"/>
                <w:color w:val="000000" w:themeColor="text1"/>
                <w:sz w:val="18"/>
                <w:szCs w:val="18"/>
              </w:rPr>
            </w:pPr>
            <w:r w:rsidRPr="003F7E3B">
              <w:rPr>
                <w:rFonts w:ascii="Tahoma" w:hAnsi="Tahoma" w:cs="Tahoma"/>
                <w:color w:val="000000" w:themeColor="text1"/>
                <w:sz w:val="18"/>
                <w:szCs w:val="18"/>
              </w:rPr>
              <w:t>Name: Ala Condrova</w:t>
            </w:r>
          </w:p>
          <w:p w14:paraId="081BC114" w14:textId="5B87A9AE" w:rsidR="003F7E3B" w:rsidRPr="003F7E3B" w:rsidRDefault="003F7E3B" w:rsidP="003F7E3B">
            <w:pPr>
              <w:rPr>
                <w:rFonts w:ascii="Tahoma" w:hAnsi="Tahoma" w:cs="Tahoma"/>
                <w:color w:val="000000" w:themeColor="text1"/>
                <w:sz w:val="18"/>
                <w:szCs w:val="18"/>
              </w:rPr>
            </w:pPr>
            <w:r w:rsidRPr="003F7E3B">
              <w:rPr>
                <w:rFonts w:ascii="Tahoma" w:hAnsi="Tahoma" w:cs="Tahoma"/>
                <w:color w:val="000000" w:themeColor="text1"/>
                <w:sz w:val="18"/>
                <w:szCs w:val="18"/>
              </w:rPr>
              <w:t xml:space="preserve">E-mail: </w:t>
            </w:r>
            <w:hyperlink r:id="rId11" w:history="1">
              <w:r w:rsidRPr="00CD5715">
                <w:rPr>
                  <w:rStyle w:val="Hyperlink"/>
                  <w:rFonts w:ascii="Tahoma" w:hAnsi="Tahoma" w:cs="Tahoma"/>
                  <w:sz w:val="18"/>
                  <w:szCs w:val="18"/>
                </w:rPr>
                <w:t>ala.condrova@coe.int</w:t>
              </w:r>
            </w:hyperlink>
            <w:r>
              <w:rPr>
                <w:rFonts w:ascii="Tahoma" w:hAnsi="Tahoma" w:cs="Tahoma"/>
                <w:color w:val="000000" w:themeColor="text1"/>
                <w:sz w:val="18"/>
                <w:szCs w:val="18"/>
              </w:rPr>
              <w:t xml:space="preserve"> </w:t>
            </w:r>
            <w:r w:rsidRPr="003F7E3B">
              <w:rPr>
                <w:rFonts w:ascii="Tahoma" w:hAnsi="Tahoma" w:cs="Tahoma"/>
                <w:color w:val="000000" w:themeColor="text1"/>
                <w:sz w:val="18"/>
                <w:szCs w:val="18"/>
              </w:rPr>
              <w:t xml:space="preserve"> </w:t>
            </w:r>
          </w:p>
          <w:p w14:paraId="14BEAED4" w14:textId="2BCAE300" w:rsidR="003122C0" w:rsidRPr="002A092A" w:rsidRDefault="003F7E3B" w:rsidP="003F7E3B">
            <w:pPr>
              <w:rPr>
                <w:rFonts w:ascii="Tahoma" w:hAnsi="Tahoma" w:cs="Tahoma"/>
                <w:b/>
                <w:caps/>
                <w:color w:val="000000" w:themeColor="text1"/>
                <w:sz w:val="18"/>
                <w:szCs w:val="18"/>
                <w:highlight w:val="cyan"/>
              </w:rPr>
            </w:pPr>
            <w:r w:rsidRPr="003F7E3B">
              <w:rPr>
                <w:rFonts w:ascii="Tahoma" w:hAnsi="Tahoma" w:cs="Tahoma"/>
                <w:color w:val="000000" w:themeColor="text1"/>
                <w:sz w:val="18"/>
                <w:szCs w:val="18"/>
              </w:rPr>
              <w:t>Tel: 00 373 69512317</w:t>
            </w:r>
          </w:p>
        </w:tc>
      </w:tr>
    </w:tbl>
    <w:p w14:paraId="2002E72B" w14:textId="77777777" w:rsidR="000013DF" w:rsidRPr="002A092A" w:rsidRDefault="000013DF" w:rsidP="00E17F6A">
      <w:pPr>
        <w:rPr>
          <w:rFonts w:ascii="Tahoma" w:hAnsi="Tahoma" w:cs="Tahoma"/>
          <w:b/>
          <w:caps/>
          <w:sz w:val="28"/>
          <w:szCs w:val="28"/>
        </w:rPr>
      </w:pPr>
    </w:p>
    <w:p w14:paraId="01061590" w14:textId="77777777" w:rsidR="003E53A2" w:rsidRDefault="003E53A2" w:rsidP="00E17F6A">
      <w:pPr>
        <w:rPr>
          <w:rFonts w:ascii="Tahoma" w:hAnsi="Tahoma" w:cs="Tahoma"/>
          <w:b/>
          <w:caps/>
          <w:sz w:val="28"/>
          <w:szCs w:val="28"/>
        </w:rPr>
      </w:pPr>
    </w:p>
    <w:p w14:paraId="2A6B2F1E" w14:textId="6175D4C8" w:rsidR="00C20349" w:rsidRPr="002A092A" w:rsidRDefault="00C20349" w:rsidP="00E17F6A">
      <w:pPr>
        <w:rPr>
          <w:rFonts w:ascii="Tahoma" w:hAnsi="Tahoma" w:cs="Tahoma"/>
          <w:b/>
          <w:caps/>
          <w:sz w:val="28"/>
          <w:szCs w:val="28"/>
        </w:rPr>
      </w:pPr>
      <w:r w:rsidRPr="002A092A">
        <w:rPr>
          <w:rFonts w:ascii="Tahoma" w:hAnsi="Tahoma" w:cs="Tahoma"/>
          <w:b/>
          <w:caps/>
          <w:sz w:val="28"/>
          <w:szCs w:val="28"/>
        </w:rPr>
        <w:t>Act of Engagement</w:t>
      </w:r>
    </w:p>
    <w:p w14:paraId="6CFB6B36" w14:textId="7BF54DFA" w:rsidR="00C20349" w:rsidRPr="002A092A" w:rsidRDefault="00C20349" w:rsidP="00E17F6A">
      <w:pPr>
        <w:rPr>
          <w:rFonts w:ascii="Tahoma" w:hAnsi="Tahoma" w:cs="Tahoma"/>
          <w:b/>
        </w:rPr>
      </w:pPr>
      <w:r w:rsidRPr="002A092A">
        <w:rPr>
          <w:rFonts w:ascii="Tahoma" w:hAnsi="Tahoma" w:cs="Tahoma"/>
          <w:b/>
        </w:rPr>
        <w:t>(</w:t>
      </w:r>
      <w:r w:rsidR="00C552ED">
        <w:rPr>
          <w:rFonts w:ascii="Tahoma" w:hAnsi="Tahoma" w:cs="Tahoma"/>
          <w:b/>
        </w:rPr>
        <w:t xml:space="preserve">Competitive bidding </w:t>
      </w:r>
      <w:r w:rsidRPr="002A092A">
        <w:rPr>
          <w:rFonts w:ascii="Tahoma" w:hAnsi="Tahoma" w:cs="Tahoma"/>
          <w:b/>
        </w:rPr>
        <w:t>procedure</w:t>
      </w:r>
      <w:r w:rsidR="0085784E" w:rsidRPr="002A092A">
        <w:rPr>
          <w:rFonts w:ascii="Tahoma" w:hAnsi="Tahoma" w:cs="Tahoma"/>
          <w:b/>
        </w:rPr>
        <w:t xml:space="preserve"> / </w:t>
      </w:r>
      <w:r w:rsidR="0085784E" w:rsidRPr="002A092A">
        <w:rPr>
          <w:rFonts w:ascii="Tahoma" w:hAnsi="Tahoma" w:cs="Tahoma"/>
          <w:b/>
          <w:u w:val="single"/>
        </w:rPr>
        <w:t>Framework contract</w:t>
      </w:r>
      <w:r w:rsidR="0085784E" w:rsidRPr="002A092A">
        <w:rPr>
          <w:rFonts w:ascii="Tahoma" w:hAnsi="Tahoma" w:cs="Tahoma"/>
          <w:b/>
        </w:rPr>
        <w:t>)</w:t>
      </w:r>
    </w:p>
    <w:p w14:paraId="044CE43E" w14:textId="77777777" w:rsidR="00BD6B89" w:rsidRPr="002A092A" w:rsidRDefault="00BD6B89" w:rsidP="00C20349">
      <w:pPr>
        <w:jc w:val="center"/>
        <w:rPr>
          <w:rFonts w:ascii="Tahoma" w:hAnsi="Tahoma" w:cs="Tahoma"/>
          <w:b/>
          <w:sz w:val="16"/>
          <w:szCs w:val="16"/>
        </w:rPr>
      </w:pPr>
    </w:p>
    <w:p w14:paraId="14DCC81D" w14:textId="417F46BE" w:rsidR="003840F5" w:rsidRPr="002A092A" w:rsidRDefault="00BD6B89" w:rsidP="00BD6B89">
      <w:pPr>
        <w:spacing w:before="60" w:after="120"/>
        <w:rPr>
          <w:rFonts w:ascii="Tahoma" w:hAnsi="Tahoma" w:cs="Tahoma"/>
          <w:b/>
        </w:rPr>
      </w:pPr>
      <w:r w:rsidRPr="002A092A">
        <w:rPr>
          <w:rFonts w:ascii="Tahoma" w:hAnsi="Tahoma" w:cs="Tahoma"/>
          <w:b/>
        </w:rPr>
        <w:t xml:space="preserve">This Act of Engagement lays down the terms and conditions of the </w:t>
      </w:r>
      <w:r w:rsidR="00E17F6A" w:rsidRPr="002A092A">
        <w:rPr>
          <w:rFonts w:ascii="Tahoma" w:hAnsi="Tahoma" w:cs="Tahoma"/>
          <w:b/>
          <w:u w:val="single"/>
        </w:rPr>
        <w:t>framework contract</w:t>
      </w:r>
      <w:r w:rsidRPr="002A092A">
        <w:rPr>
          <w:rFonts w:ascii="Tahoma" w:hAnsi="Tahoma" w:cs="Tahoma"/>
          <w:b/>
        </w:rPr>
        <w:t xml:space="preserve"> between the Provider</w:t>
      </w:r>
      <w:r w:rsidR="00141EE1" w:rsidRPr="002A092A">
        <w:rPr>
          <w:rFonts w:ascii="Tahoma" w:hAnsi="Tahoma" w:cs="Tahoma"/>
          <w:b/>
        </w:rPr>
        <w:t xml:space="preserve"> (as described below</w:t>
      </w:r>
      <w:r w:rsidR="00CA0B40">
        <w:rPr>
          <w:rFonts w:ascii="Tahoma" w:hAnsi="Tahoma" w:cs="Tahoma"/>
          <w:b/>
        </w:rPr>
        <w:t>)</w:t>
      </w:r>
      <w:r w:rsidR="00141EE1" w:rsidRPr="002A092A">
        <w:rPr>
          <w:rFonts w:ascii="Tahoma" w:hAnsi="Tahoma" w:cs="Tahoma"/>
          <w:b/>
        </w:rPr>
        <w:t>,</w:t>
      </w:r>
      <w:r w:rsidRPr="002A092A">
        <w:rPr>
          <w:rFonts w:ascii="Tahoma" w:hAnsi="Tahoma" w:cs="Tahoma"/>
          <w:b/>
        </w:rPr>
        <w:t xml:space="preserve"> and the Council of Europe</w:t>
      </w:r>
      <w:r w:rsidR="000013DF" w:rsidRPr="002A092A">
        <w:rPr>
          <w:rFonts w:ascii="Tahoma" w:hAnsi="Tahoma" w:cs="Tahoma"/>
          <w:b/>
          <w:vertAlign w:val="superscript"/>
        </w:rPr>
        <w:footnoteReference w:id="1"/>
      </w:r>
      <w:r w:rsidR="00764810" w:rsidRPr="002A092A">
        <w:rPr>
          <w:rFonts w:ascii="Tahoma" w:hAnsi="Tahoma" w:cs="Tahoma"/>
          <w:b/>
        </w:rPr>
        <w:t xml:space="preserve"> for the provision of</w:t>
      </w:r>
      <w:r w:rsidRPr="002A092A">
        <w:rPr>
          <w:rFonts w:ascii="Tahoma" w:hAnsi="Tahoma" w:cs="Tahoma"/>
          <w:b/>
        </w:rPr>
        <w:t xml:space="preserve"> </w:t>
      </w:r>
      <w:r w:rsidR="006845F3" w:rsidRPr="006845F3">
        <w:rPr>
          <w:rFonts w:ascii="Tahoma" w:hAnsi="Tahoma" w:cs="Tahoma"/>
          <w:b/>
        </w:rPr>
        <w:t>printing and production services in the framework of the Council of Europe project “Strengthening the prison and probation reforms, provision of health care and treatment of patients in closed institutions in the Republic of Moldova”</w:t>
      </w:r>
    </w:p>
    <w:p w14:paraId="74F5ACBD" w14:textId="1D243715" w:rsidR="00371509" w:rsidRPr="002A092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2A092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2A092A">
        <w:rPr>
          <w:rFonts w:ascii="Tahoma" w:hAnsi="Tahoma" w:cs="Tahoma"/>
          <w:b/>
          <w:sz w:val="20"/>
          <w:szCs w:val="20"/>
        </w:rPr>
        <w:t>upon signature by a Council of Europe authorised staff member</w:t>
      </w:r>
      <w:r w:rsidR="00425C56" w:rsidRPr="002A092A">
        <w:rPr>
          <w:rFonts w:ascii="Tahoma" w:hAnsi="Tahoma" w:cs="Tahoma"/>
          <w:sz w:val="20"/>
          <w:szCs w:val="20"/>
        </w:rPr>
        <w:t xml:space="preserve"> (see Section B</w:t>
      </w:r>
      <w:r w:rsidRPr="002A092A">
        <w:rPr>
          <w:rFonts w:ascii="Tahoma" w:hAnsi="Tahoma" w:cs="Tahoma"/>
          <w:sz w:val="20"/>
          <w:szCs w:val="20"/>
        </w:rPr>
        <w:t>).</w:t>
      </w:r>
    </w:p>
    <w:p w14:paraId="0FF0D54F" w14:textId="77777777" w:rsidR="00371509" w:rsidRPr="002A092A" w:rsidRDefault="00371509" w:rsidP="00371509">
      <w:pPr>
        <w:rPr>
          <w:rFonts w:ascii="Tahoma" w:hAnsi="Tahoma" w:cs="Tahoma"/>
          <w:b/>
          <w:sz w:val="20"/>
          <w:szCs w:val="20"/>
        </w:rPr>
      </w:pPr>
    </w:p>
    <w:p w14:paraId="2533FAE9"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Tenderers shall:</w:t>
      </w:r>
    </w:p>
    <w:p w14:paraId="562D93DC" w14:textId="77777777"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1. Fill in the below sections </w:t>
      </w:r>
      <w:r w:rsidRPr="002A092A">
        <w:rPr>
          <w:rFonts w:ascii="Tahoma" w:hAnsi="Tahoma" w:cs="Tahoma"/>
          <w:b/>
          <w:color w:val="FF0000"/>
          <w:sz w:val="18"/>
          <w:szCs w:val="18"/>
        </w:rPr>
        <w:t>Contact details of the Provider</w:t>
      </w:r>
      <w:r w:rsidRPr="002A092A">
        <w:rPr>
          <w:rFonts w:ascii="Tahoma" w:hAnsi="Tahoma" w:cs="Tahoma"/>
          <w:color w:val="FF0000"/>
          <w:sz w:val="18"/>
          <w:szCs w:val="18"/>
        </w:rPr>
        <w:t xml:space="preserve"> and </w:t>
      </w:r>
      <w:r w:rsidRPr="002A092A">
        <w:rPr>
          <w:rFonts w:ascii="Tahoma" w:hAnsi="Tahoma" w:cs="Tahoma"/>
          <w:b/>
          <w:color w:val="FF0000"/>
          <w:sz w:val="18"/>
          <w:szCs w:val="18"/>
        </w:rPr>
        <w:t>Bank details</w:t>
      </w:r>
      <w:r w:rsidRPr="002A092A">
        <w:rPr>
          <w:rFonts w:ascii="Tahoma" w:hAnsi="Tahoma" w:cs="Tahoma"/>
          <w:color w:val="FF0000"/>
          <w:sz w:val="18"/>
          <w:szCs w:val="18"/>
        </w:rPr>
        <w:t>. Ensure that the “Name” of the Provider and the “Account holder” are the same.</w:t>
      </w:r>
    </w:p>
    <w:p w14:paraId="2D8E493F" w14:textId="39EA7CA4" w:rsidR="008713A9" w:rsidRPr="002A092A"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2A092A">
        <w:rPr>
          <w:rFonts w:ascii="Tahoma" w:hAnsi="Tahoma" w:cs="Tahoma"/>
          <w:color w:val="FF0000"/>
          <w:sz w:val="18"/>
          <w:szCs w:val="18"/>
        </w:rPr>
        <w:t xml:space="preserve">2. Fill in the column </w:t>
      </w:r>
      <w:r w:rsidR="00D25795" w:rsidRPr="002A092A">
        <w:rPr>
          <w:rFonts w:ascii="Tahoma" w:hAnsi="Tahoma" w:cs="Tahoma"/>
          <w:color w:val="FF0000"/>
          <w:sz w:val="18"/>
          <w:szCs w:val="18"/>
        </w:rPr>
        <w:t xml:space="preserve">“Unit fee” </w:t>
      </w:r>
      <w:r w:rsidRPr="002A092A">
        <w:rPr>
          <w:rFonts w:ascii="Tahoma" w:hAnsi="Tahoma" w:cs="Tahoma"/>
          <w:color w:val="FF0000"/>
          <w:sz w:val="18"/>
          <w:szCs w:val="18"/>
        </w:rPr>
        <w:t xml:space="preserve">of the </w:t>
      </w:r>
      <w:r w:rsidR="003D1EFC" w:rsidRPr="002A092A">
        <w:rPr>
          <w:rFonts w:ascii="Tahoma" w:hAnsi="Tahoma" w:cs="Tahoma"/>
          <w:color w:val="FF0000"/>
          <w:sz w:val="18"/>
          <w:szCs w:val="18"/>
        </w:rPr>
        <w:t>table of fees (See Section A</w:t>
      </w:r>
      <w:proofErr w:type="gramStart"/>
      <w:r w:rsidRPr="002A092A">
        <w:rPr>
          <w:rFonts w:ascii="Tahoma" w:hAnsi="Tahoma" w:cs="Tahoma"/>
          <w:color w:val="FF0000"/>
          <w:sz w:val="18"/>
          <w:szCs w:val="18"/>
        </w:rPr>
        <w:t>);</w:t>
      </w:r>
      <w:proofErr w:type="gramEnd"/>
    </w:p>
    <w:p w14:paraId="469CC60F" w14:textId="4A8C02CF" w:rsidR="008713A9" w:rsidRPr="002A092A"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2A092A">
        <w:rPr>
          <w:rFonts w:ascii="Tahoma" w:hAnsi="Tahoma" w:cs="Tahoma"/>
          <w:color w:val="FF0000"/>
          <w:sz w:val="18"/>
          <w:szCs w:val="18"/>
        </w:rPr>
        <w:t xml:space="preserve">3. Sign the Act </w:t>
      </w:r>
      <w:r w:rsidR="003D1EFC" w:rsidRPr="002A092A">
        <w:rPr>
          <w:rFonts w:ascii="Tahoma" w:hAnsi="Tahoma" w:cs="Tahoma"/>
          <w:color w:val="FF0000"/>
          <w:sz w:val="18"/>
          <w:szCs w:val="18"/>
        </w:rPr>
        <w:t>of Engagement (See Section B</w:t>
      </w:r>
      <w:r w:rsidRPr="002A092A">
        <w:rPr>
          <w:rFonts w:ascii="Tahoma" w:hAnsi="Tahoma" w:cs="Tahoma"/>
          <w:color w:val="FF0000"/>
          <w:sz w:val="18"/>
          <w:szCs w:val="18"/>
        </w:rPr>
        <w:t>) and send a signed and scanned copy to the Council, together with the other supporting documents (if any – see Tender File Section F).</w:t>
      </w:r>
      <w:r w:rsidRPr="002A092A">
        <w:rPr>
          <w:rFonts w:ascii="Tahoma" w:hAnsi="Tahoma" w:cs="Tahoma"/>
          <w:noProof/>
          <w:sz w:val="18"/>
          <w:szCs w:val="18"/>
          <w:lang w:val="en-US" w:eastAsia="en-US"/>
        </w:rPr>
        <w:t xml:space="preserve"> </w:t>
      </w:r>
    </w:p>
    <w:p w14:paraId="076714EE" w14:textId="77777777" w:rsidR="008713A9" w:rsidRPr="002A092A"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702D8B" w:rsidRPr="002A092A" w14:paraId="4FA5393D" w14:textId="407D3F17" w:rsidTr="00702D8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562F9C2" w14:textId="5E5D2391" w:rsidR="00702D8B" w:rsidRPr="002A092A" w:rsidRDefault="00702D8B"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114497D" w14:textId="5CC0DDB5" w:rsidR="00702D8B" w:rsidRPr="002A092A" w:rsidRDefault="00702D8B"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2A092A">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62541B39" w14:textId="71B9EEAC" w:rsidR="00702D8B" w:rsidRPr="00702D8B" w:rsidRDefault="00E53313"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Natural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5E241703" w14:textId="2B0F757A" w:rsidR="00702D8B" w:rsidRPr="00702D8B" w:rsidRDefault="00E53313" w:rsidP="00702D8B">
            <w:pPr>
              <w:rPr>
                <w:rFonts w:ascii="Tahoma" w:hAnsi="Tahoma" w:cs="Tahoma"/>
                <w:color w:val="000000"/>
                <w:sz w:val="20"/>
                <w:szCs w:val="20"/>
              </w:rPr>
            </w:pPr>
            <w:sdt>
              <w:sdtPr>
                <w:rPr>
                  <w:rFonts w:ascii="Tahoma" w:hAnsi="Tahoma" w:cs="Tahoma"/>
                  <w:color w:val="000000"/>
                  <w:sz w:val="18"/>
                  <w:szCs w:val="18"/>
                  <w:lang w:val="es-ES_tradnl"/>
                </w:rPr>
                <w:id w:val="-440610476"/>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Pr>
                <w:rFonts w:ascii="Tahoma" w:hAnsi="Tahoma" w:cs="Tahoma"/>
                <w:color w:val="000000"/>
                <w:sz w:val="18"/>
                <w:szCs w:val="18"/>
                <w:lang w:val="es-ES_tradnl"/>
              </w:rPr>
              <w:t xml:space="preserve"> </w:t>
            </w:r>
            <w:r w:rsidR="00702D8B" w:rsidRPr="00702D8B">
              <w:rPr>
                <w:rFonts w:ascii="Tahoma" w:hAnsi="Tahoma" w:cs="Tahoma"/>
                <w:color w:val="000000"/>
                <w:sz w:val="18"/>
                <w:szCs w:val="18"/>
                <w:lang w:val="es-ES_tradnl"/>
              </w:rPr>
              <w:t xml:space="preserve">Legal </w:t>
            </w:r>
            <w:proofErr w:type="spellStart"/>
            <w:r w:rsidR="00702D8B" w:rsidRPr="00702D8B">
              <w:rPr>
                <w:rFonts w:ascii="Tahoma" w:hAnsi="Tahoma" w:cs="Tahoma"/>
                <w:color w:val="000000"/>
                <w:sz w:val="18"/>
                <w:szCs w:val="18"/>
                <w:lang w:val="es-ES_tradnl"/>
              </w:rPr>
              <w:t>person</w:t>
            </w:r>
            <w:proofErr w:type="spellEnd"/>
            <w:r w:rsidR="00702D8B" w:rsidRPr="00702D8B">
              <w:rPr>
                <w:rFonts w:ascii="Tahoma" w:hAnsi="Tahoma" w:cs="Tahoma"/>
                <w:color w:val="000000"/>
                <w:sz w:val="18"/>
                <w:szCs w:val="18"/>
                <w:lang w:val="es-ES_tradnl"/>
              </w:rPr>
              <w:t xml:space="preserve"> </w:t>
            </w:r>
          </w:p>
        </w:tc>
        <w:tc>
          <w:tcPr>
            <w:tcW w:w="2617" w:type="dxa"/>
            <w:tcBorders>
              <w:top w:val="single" w:sz="2" w:space="0" w:color="FF0000"/>
              <w:left w:val="single" w:sz="4" w:space="0" w:color="FF0000"/>
              <w:bottom w:val="single" w:sz="2" w:space="0" w:color="FF0000"/>
              <w:right w:val="single" w:sz="2" w:space="0" w:color="FF0000"/>
            </w:tcBorders>
            <w:shd w:val="clear" w:color="auto" w:fill="auto"/>
            <w:vAlign w:val="center"/>
          </w:tcPr>
          <w:p w14:paraId="1FEA2202" w14:textId="3C80EBB5" w:rsidR="00702D8B" w:rsidRPr="00702D8B" w:rsidRDefault="00E53313" w:rsidP="00702D8B">
            <w:pPr>
              <w:rPr>
                <w:rFonts w:ascii="Tahoma" w:hAnsi="Tahoma" w:cs="Tahoma"/>
                <w:color w:val="000000"/>
                <w:sz w:val="20"/>
                <w:szCs w:val="20"/>
              </w:rPr>
            </w:pPr>
            <w:sdt>
              <w:sdtPr>
                <w:rPr>
                  <w:rFonts w:ascii="Tahoma" w:hAnsi="Tahoma" w:cs="Tahoma"/>
                  <w:color w:val="000000"/>
                  <w:sz w:val="18"/>
                  <w:szCs w:val="18"/>
                  <w:lang w:val="es-ES_tradnl"/>
                </w:rPr>
                <w:id w:val="-2027934179"/>
                <w14:checkbox>
                  <w14:checked w14:val="0"/>
                  <w14:checkedState w14:val="2612" w14:font="MS Gothic"/>
                  <w14:uncheckedState w14:val="2610" w14:font="MS Gothic"/>
                </w14:checkbox>
              </w:sdtPr>
              <w:sdtEndPr/>
              <w:sdtContent>
                <w:r w:rsidR="00702D8B" w:rsidRPr="00702D8B">
                  <w:rPr>
                    <w:rFonts w:ascii="Segoe UI Symbol" w:hAnsi="Segoe UI Symbol" w:cs="Segoe UI Symbol"/>
                    <w:color w:val="000000"/>
                    <w:sz w:val="18"/>
                    <w:szCs w:val="18"/>
                    <w:lang w:val="es-ES_tradnl"/>
                  </w:rPr>
                  <w:t>☐</w:t>
                </w:r>
              </w:sdtContent>
            </w:sdt>
            <w:r w:rsidR="00702D8B" w:rsidRPr="00702D8B">
              <w:rPr>
                <w:rFonts w:ascii="Tahoma" w:hAnsi="Tahoma" w:cs="Tahoma"/>
                <w:color w:val="000000"/>
                <w:sz w:val="18"/>
                <w:szCs w:val="18"/>
                <w:lang w:val="es-ES_tradnl"/>
              </w:rPr>
              <w:t xml:space="preserve"> </w:t>
            </w:r>
            <w:proofErr w:type="spellStart"/>
            <w:r w:rsidR="00702D8B" w:rsidRPr="00702D8B">
              <w:rPr>
                <w:rFonts w:ascii="Tahoma" w:hAnsi="Tahoma" w:cs="Tahoma"/>
                <w:color w:val="000000"/>
                <w:sz w:val="18"/>
                <w:szCs w:val="18"/>
                <w:lang w:val="es-ES_tradnl"/>
              </w:rPr>
              <w:t>Consortium</w:t>
            </w:r>
            <w:proofErr w:type="spellEnd"/>
          </w:p>
        </w:tc>
      </w:tr>
      <w:tr w:rsidR="00702D8B" w:rsidRPr="002A092A" w14:paraId="18179D7D" w14:textId="77777777" w:rsidTr="0085609F">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00006D5D" w:rsidR="00702D8B" w:rsidRPr="002A092A" w:rsidRDefault="00702D8B"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Name and address</w:t>
            </w:r>
          </w:p>
          <w:p w14:paraId="4B2134F3"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702D8B" w:rsidRPr="002A092A" w:rsidRDefault="00702D8B" w:rsidP="00135199">
            <w:pPr>
              <w:rPr>
                <w:rFonts w:ascii="Tahoma" w:hAnsi="Tahoma" w:cs="Tahoma"/>
                <w:color w:val="000000"/>
                <w:sz w:val="20"/>
                <w:szCs w:val="20"/>
              </w:rPr>
            </w:pPr>
          </w:p>
        </w:tc>
      </w:tr>
      <w:tr w:rsidR="00702D8B" w:rsidRPr="002A092A" w14:paraId="4A41CD4E" w14:textId="77777777" w:rsidTr="0085609F">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Representative</w:t>
            </w:r>
          </w:p>
          <w:p w14:paraId="54C2292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702D8B" w:rsidRPr="002A092A" w:rsidRDefault="00702D8B" w:rsidP="00135199">
            <w:pPr>
              <w:rPr>
                <w:rFonts w:ascii="Tahoma" w:hAnsi="Tahoma" w:cs="Tahoma"/>
                <w:sz w:val="20"/>
                <w:szCs w:val="20"/>
              </w:rPr>
            </w:pPr>
          </w:p>
        </w:tc>
      </w:tr>
      <w:tr w:rsidR="00702D8B" w:rsidRPr="002A092A" w14:paraId="1DEE67A2" w14:textId="77777777" w:rsidTr="0085609F">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Contact person</w:t>
            </w:r>
          </w:p>
          <w:p w14:paraId="49C26142"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702D8B" w:rsidRPr="002A092A" w:rsidRDefault="00702D8B" w:rsidP="00135199">
            <w:pPr>
              <w:rPr>
                <w:rFonts w:ascii="Tahoma" w:hAnsi="Tahoma" w:cs="Tahoma"/>
                <w:sz w:val="20"/>
                <w:szCs w:val="20"/>
              </w:rPr>
            </w:pPr>
          </w:p>
        </w:tc>
      </w:tr>
      <w:tr w:rsidR="00702D8B" w:rsidRPr="002A092A" w14:paraId="6A7C6756" w14:textId="77777777" w:rsidTr="0085609F">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VAT n° (if any)</w:t>
            </w:r>
          </w:p>
          <w:p w14:paraId="60EF062D"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702D8B" w:rsidRPr="002A092A" w:rsidRDefault="00702D8B" w:rsidP="00135199">
            <w:pPr>
              <w:rPr>
                <w:rFonts w:ascii="Tahoma" w:hAnsi="Tahoma" w:cs="Tahoma"/>
                <w:sz w:val="20"/>
                <w:szCs w:val="20"/>
              </w:rPr>
            </w:pPr>
          </w:p>
        </w:tc>
      </w:tr>
      <w:tr w:rsidR="00702D8B" w:rsidRPr="002A092A" w14:paraId="0EF7D4E7" w14:textId="77777777" w:rsidTr="0085609F">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Country and registration n° (if any)</w:t>
            </w:r>
          </w:p>
          <w:p w14:paraId="722F2811"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702D8B" w:rsidRPr="002A092A" w:rsidRDefault="00702D8B" w:rsidP="00135199">
            <w:pPr>
              <w:rPr>
                <w:rFonts w:ascii="Tahoma" w:hAnsi="Tahoma" w:cs="Tahoma"/>
                <w:sz w:val="20"/>
                <w:szCs w:val="20"/>
              </w:rPr>
            </w:pPr>
          </w:p>
        </w:tc>
      </w:tr>
      <w:tr w:rsidR="00702D8B" w:rsidRPr="002A092A" w14:paraId="60BAA4AC" w14:textId="77777777" w:rsidTr="0085609F">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Email (Contact person)</w:t>
            </w:r>
          </w:p>
          <w:p w14:paraId="5D76E7DF"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702D8B" w:rsidRPr="002A092A" w:rsidRDefault="00702D8B" w:rsidP="00135199">
            <w:pPr>
              <w:rPr>
                <w:rFonts w:ascii="Tahoma" w:hAnsi="Tahoma" w:cs="Tahoma"/>
                <w:sz w:val="20"/>
                <w:szCs w:val="20"/>
              </w:rPr>
            </w:pPr>
          </w:p>
        </w:tc>
      </w:tr>
      <w:tr w:rsidR="00702D8B" w:rsidRPr="002A092A"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702D8B" w:rsidRPr="002A092A" w:rsidRDefault="00702D8B"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702D8B" w:rsidRPr="002A092A" w:rsidRDefault="00702D8B" w:rsidP="00135199">
            <w:pPr>
              <w:jc w:val="right"/>
              <w:rPr>
                <w:rFonts w:ascii="Tahoma" w:hAnsi="Tahoma" w:cs="Tahoma"/>
                <w:sz w:val="18"/>
                <w:szCs w:val="18"/>
              </w:rPr>
            </w:pPr>
            <w:r w:rsidRPr="002A092A">
              <w:rPr>
                <w:rFonts w:ascii="Tahoma" w:hAnsi="Tahoma" w:cs="Tahoma"/>
                <w:sz w:val="18"/>
                <w:szCs w:val="18"/>
              </w:rPr>
              <w:t>Phone number (Contact person)</w:t>
            </w:r>
          </w:p>
          <w:p w14:paraId="679F12EB" w14:textId="77777777" w:rsidR="00702D8B" w:rsidRPr="002A092A" w:rsidRDefault="00702D8B" w:rsidP="00135199">
            <w:pPr>
              <w:jc w:val="right"/>
              <w:rPr>
                <w:rFonts w:ascii="Tahoma" w:hAnsi="Tahoma" w:cs="Tahoma"/>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702D8B" w:rsidRPr="002A092A" w:rsidRDefault="00702D8B" w:rsidP="00135199">
            <w:pPr>
              <w:rPr>
                <w:rFonts w:ascii="Tahoma" w:hAnsi="Tahoma" w:cs="Tahoma"/>
                <w:sz w:val="20"/>
                <w:szCs w:val="20"/>
              </w:rPr>
            </w:pPr>
          </w:p>
        </w:tc>
      </w:tr>
      <w:tr w:rsidR="0084353C" w:rsidRPr="002A092A"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2A092A" w:rsidRDefault="0084353C" w:rsidP="0085609F">
            <w:pPr>
              <w:ind w:left="113" w:right="113"/>
              <w:jc w:val="center"/>
              <w:rPr>
                <w:rFonts w:ascii="Tahoma" w:hAnsi="Tahoma" w:cs="Tahoma"/>
                <w:b/>
                <w:sz w:val="18"/>
                <w:szCs w:val="18"/>
              </w:rPr>
            </w:pPr>
            <w:r w:rsidRPr="002A092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Account holder</w:t>
            </w:r>
          </w:p>
          <w:p w14:paraId="234A2562" w14:textId="77777777" w:rsidR="0084353C" w:rsidRPr="002A092A" w:rsidRDefault="0084353C" w:rsidP="0085609F">
            <w:pPr>
              <w:jc w:val="right"/>
              <w:rPr>
                <w:rFonts w:ascii="Tahoma" w:hAnsi="Tahoma" w:cs="Tahoma"/>
                <w:sz w:val="16"/>
                <w:szCs w:val="16"/>
              </w:rPr>
            </w:pPr>
            <w:r w:rsidRPr="002A092A">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2A092A" w:rsidRDefault="0084353C" w:rsidP="0085609F">
            <w:pPr>
              <w:rPr>
                <w:rFonts w:ascii="Tahoma" w:hAnsi="Tahoma" w:cs="Tahoma"/>
                <w:sz w:val="20"/>
                <w:szCs w:val="20"/>
              </w:rPr>
            </w:pPr>
          </w:p>
        </w:tc>
      </w:tr>
      <w:tr w:rsidR="0084353C" w:rsidRPr="002A092A"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2A092A" w:rsidRDefault="0084353C" w:rsidP="0085609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IBAN n°</w:t>
            </w:r>
          </w:p>
          <w:p w14:paraId="7DB67C44"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(if available)</w:t>
            </w:r>
          </w:p>
          <w:p w14:paraId="5CCA4658" w14:textId="77777777" w:rsidR="0084353C" w:rsidRPr="002A092A" w:rsidRDefault="0084353C" w:rsidP="0085609F">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2A092A" w:rsidRDefault="0084353C" w:rsidP="0085609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 xml:space="preserve">Full bank account n° (for non-IBAN countries only) </w:t>
            </w: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2A092A" w:rsidRDefault="0084353C" w:rsidP="0085609F">
            <w:pPr>
              <w:rPr>
                <w:rFonts w:ascii="Tahoma" w:hAnsi="Tahoma" w:cs="Tahoma"/>
                <w:sz w:val="20"/>
                <w:szCs w:val="20"/>
              </w:rPr>
            </w:pPr>
          </w:p>
        </w:tc>
      </w:tr>
      <w:tr w:rsidR="0084353C" w:rsidRPr="002A092A"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2A092A" w:rsidRDefault="0084353C" w:rsidP="0085609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Bank name</w:t>
            </w:r>
          </w:p>
          <w:p w14:paraId="6735C830" w14:textId="121FCF61" w:rsidR="00E7726D" w:rsidRPr="002A092A" w:rsidRDefault="00E7726D" w:rsidP="0085609F">
            <w:pPr>
              <w:jc w:val="right"/>
              <w:rPr>
                <w:rFonts w:ascii="Tahoma" w:hAnsi="Tahoma" w:cs="Tahoma"/>
                <w:sz w:val="18"/>
                <w:szCs w:val="18"/>
              </w:rPr>
            </w:pPr>
            <w:r w:rsidRPr="002A092A">
              <w:rPr>
                <w:rFonts w:ascii="Tahoma" w:hAnsi="Tahoma" w:cs="Tahoma"/>
                <w:sz w:val="18"/>
                <w:szCs w:val="18"/>
              </w:rPr>
              <w:t>and Branch</w:t>
            </w:r>
          </w:p>
          <w:p w14:paraId="681EA0E7" w14:textId="77777777" w:rsidR="0084353C" w:rsidRPr="002A092A" w:rsidRDefault="0084353C" w:rsidP="0085609F">
            <w:pPr>
              <w:jc w:val="right"/>
              <w:rPr>
                <w:rFonts w:ascii="Tahoma" w:hAnsi="Tahoma" w:cs="Tahoma"/>
                <w:sz w:val="16"/>
                <w:szCs w:val="16"/>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2A092A" w:rsidRDefault="0084353C" w:rsidP="0085609F">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2A092A" w:rsidRDefault="003122C0" w:rsidP="0085609F">
            <w:pPr>
              <w:jc w:val="right"/>
              <w:rPr>
                <w:rFonts w:ascii="Tahoma" w:hAnsi="Tahoma" w:cs="Tahoma"/>
                <w:sz w:val="18"/>
                <w:szCs w:val="18"/>
              </w:rPr>
            </w:pPr>
            <w:r w:rsidRPr="002A092A">
              <w:rPr>
                <w:rFonts w:ascii="Tahoma" w:hAnsi="Tahoma" w:cs="Tahoma"/>
                <w:sz w:val="18"/>
                <w:szCs w:val="18"/>
              </w:rPr>
              <w:t>BIC/</w:t>
            </w:r>
            <w:r w:rsidR="0084353C" w:rsidRPr="002A092A">
              <w:rPr>
                <w:rFonts w:ascii="Tahoma" w:hAnsi="Tahoma" w:cs="Tahoma"/>
                <w:sz w:val="18"/>
                <w:szCs w:val="18"/>
              </w:rPr>
              <w:t xml:space="preserve">SWIFT Code </w:t>
            </w:r>
          </w:p>
          <w:p w14:paraId="428E8322" w14:textId="77777777" w:rsidR="0084353C" w:rsidRPr="002A092A" w:rsidRDefault="0084353C" w:rsidP="0085609F">
            <w:pPr>
              <w:jc w:val="right"/>
              <w:rPr>
                <w:rFonts w:ascii="Tahoma" w:hAnsi="Tahoma" w:cs="Tahoma"/>
                <w:sz w:val="18"/>
                <w:szCs w:val="18"/>
              </w:rPr>
            </w:pPr>
            <w:r w:rsidRPr="002A092A">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2A092A" w:rsidRDefault="0084353C" w:rsidP="0085609F">
            <w:pPr>
              <w:rPr>
                <w:rFonts w:ascii="Tahoma" w:hAnsi="Tahoma" w:cs="Tahoma"/>
                <w:sz w:val="20"/>
                <w:szCs w:val="20"/>
              </w:rPr>
            </w:pPr>
          </w:p>
        </w:tc>
      </w:tr>
      <w:tr w:rsidR="0084353C" w:rsidRPr="002A092A"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2A092A" w:rsidRDefault="0084353C" w:rsidP="0085609F">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 xml:space="preserve">Bank Address </w:t>
            </w:r>
          </w:p>
          <w:p w14:paraId="4409D20F" w14:textId="77777777" w:rsidR="0084353C" w:rsidRPr="002A092A" w:rsidRDefault="0084353C" w:rsidP="0085609F">
            <w:pPr>
              <w:jc w:val="right"/>
              <w:rPr>
                <w:rFonts w:ascii="Tahoma" w:hAnsi="Tahoma" w:cs="Tahoma"/>
                <w:sz w:val="18"/>
                <w:szCs w:val="18"/>
              </w:rPr>
            </w:pPr>
            <w:r w:rsidRPr="002A092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2A092A" w:rsidRDefault="0084353C" w:rsidP="0085609F">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2A092A" w:rsidRDefault="0084353C" w:rsidP="0085609F">
            <w:pPr>
              <w:jc w:val="right"/>
              <w:rPr>
                <w:rFonts w:ascii="Tahoma" w:hAnsi="Tahoma" w:cs="Tahoma"/>
                <w:sz w:val="18"/>
                <w:szCs w:val="18"/>
              </w:rPr>
            </w:pPr>
            <w:r w:rsidRPr="002A092A">
              <w:rPr>
                <w:rFonts w:ascii="Tahoma" w:hAnsi="Tahoma" w:cs="Tahoma"/>
                <w:sz w:val="18"/>
                <w:szCs w:val="18"/>
              </w:rPr>
              <w:t xml:space="preserve">Account currency </w:t>
            </w:r>
            <w:r w:rsidRPr="002A092A">
              <w:rPr>
                <w:color w:val="FF0000"/>
                <w:sz w:val="16"/>
                <w:szCs w:val="16"/>
              </w:rPr>
              <w:t>►</w:t>
            </w:r>
            <w:r w:rsidRPr="002A092A">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2A092A" w:rsidRDefault="0084353C" w:rsidP="0085609F">
            <w:pPr>
              <w:rPr>
                <w:rFonts w:ascii="Tahoma" w:hAnsi="Tahoma" w:cs="Tahoma"/>
                <w:sz w:val="20"/>
                <w:szCs w:val="20"/>
              </w:rPr>
            </w:pPr>
          </w:p>
        </w:tc>
      </w:tr>
    </w:tbl>
    <w:p w14:paraId="1654118C" w14:textId="0943800C" w:rsidR="00F73255" w:rsidRDefault="00766341" w:rsidP="00F73255">
      <w:pPr>
        <w:pBdr>
          <w:bottom w:val="single" w:sz="2" w:space="1" w:color="808080"/>
        </w:pBdr>
        <w:tabs>
          <w:tab w:val="left" w:pos="284"/>
        </w:tabs>
        <w:spacing w:after="120"/>
        <w:ind w:left="-142"/>
        <w:rPr>
          <w:rFonts w:ascii="Tahoma" w:hAnsi="Tahoma" w:cs="Tahoma"/>
          <w:sz w:val="20"/>
          <w:szCs w:val="20"/>
        </w:rPr>
      </w:pPr>
      <w:r w:rsidRPr="002A092A">
        <w:rPr>
          <w:rFonts w:ascii="Tahoma" w:hAnsi="Tahoma" w:cs="Tahoma"/>
          <w:b/>
        </w:rPr>
        <w:br w:type="page"/>
      </w:r>
      <w:r w:rsidR="0072200B" w:rsidRPr="002A092A">
        <w:rPr>
          <w:rFonts w:ascii="Tahoma" w:hAnsi="Tahoma" w:cs="Tahoma"/>
          <w:b/>
          <w:lang w:eastAsia="en-US"/>
        </w:rPr>
        <w:lastRenderedPageBreak/>
        <w:t xml:space="preserve">A. </w:t>
      </w:r>
      <w:r w:rsidR="00531A42" w:rsidRPr="002A092A">
        <w:rPr>
          <w:rFonts w:ascii="Tahoma" w:hAnsi="Tahoma" w:cs="Tahoma"/>
          <w:b/>
          <w:lang w:eastAsia="en-US"/>
        </w:rPr>
        <w:t>Terms of reference/</w:t>
      </w:r>
      <w:r w:rsidR="0072200B" w:rsidRPr="002A092A">
        <w:rPr>
          <w:rFonts w:ascii="Tahoma" w:hAnsi="Tahoma" w:cs="Tahoma"/>
          <w:b/>
          <w:lang w:eastAsia="en-US"/>
        </w:rPr>
        <w:t xml:space="preserve">Table of </w:t>
      </w:r>
      <w:r w:rsidR="00531A42" w:rsidRPr="002A092A">
        <w:rPr>
          <w:rFonts w:ascii="Tahoma" w:hAnsi="Tahoma" w:cs="Tahoma"/>
          <w:b/>
          <w:lang w:eastAsia="en-US"/>
        </w:rPr>
        <w:t xml:space="preserve">unit </w:t>
      </w:r>
      <w:r w:rsidR="0072200B" w:rsidRPr="002A092A">
        <w:rPr>
          <w:rFonts w:ascii="Tahoma" w:hAnsi="Tahoma" w:cs="Tahoma"/>
          <w:b/>
          <w:lang w:eastAsia="en-US"/>
        </w:rPr>
        <w:t>fees</w:t>
      </w:r>
    </w:p>
    <w:p w14:paraId="3312870C" w14:textId="77777777" w:rsidR="00F73255" w:rsidRDefault="00F73255" w:rsidP="00965C27">
      <w:pPr>
        <w:spacing w:line="276" w:lineRule="auto"/>
        <w:ind w:left="-142"/>
        <w:jc w:val="both"/>
        <w:rPr>
          <w:rFonts w:ascii="Tahoma" w:hAnsi="Tahoma" w:cs="Tahoma"/>
          <w:sz w:val="20"/>
          <w:szCs w:val="20"/>
        </w:rPr>
      </w:pPr>
    </w:p>
    <w:p w14:paraId="465938B6" w14:textId="77777777" w:rsidR="00F73255" w:rsidRPr="00965C27" w:rsidRDefault="00F73255" w:rsidP="00F73255">
      <w:pPr>
        <w:pBdr>
          <w:bottom w:val="single" w:sz="2" w:space="1" w:color="808080"/>
        </w:pBdr>
        <w:tabs>
          <w:tab w:val="left" w:pos="284"/>
        </w:tabs>
        <w:spacing w:after="120"/>
        <w:ind w:left="-142"/>
        <w:jc w:val="both"/>
        <w:rPr>
          <w:rFonts w:ascii="Tahoma" w:hAnsi="Tahoma" w:cs="Tahoma"/>
          <w:sz w:val="20"/>
          <w:szCs w:val="20"/>
        </w:rPr>
      </w:pPr>
      <w:r w:rsidRPr="00965C27">
        <w:rPr>
          <w:rFonts w:ascii="Tahoma" w:hAnsi="Tahoma" w:cs="Tahoma"/>
          <w:sz w:val="20"/>
          <w:szCs w:val="20"/>
        </w:rPr>
        <w:t>On 01 March 2021 the Council of Europe (</w:t>
      </w:r>
      <w:proofErr w:type="spellStart"/>
      <w:r w:rsidRPr="00965C27">
        <w:rPr>
          <w:rFonts w:ascii="Tahoma" w:hAnsi="Tahoma" w:cs="Tahoma"/>
          <w:sz w:val="20"/>
          <w:szCs w:val="20"/>
        </w:rPr>
        <w:t>CoE</w:t>
      </w:r>
      <w:proofErr w:type="spellEnd"/>
      <w:r w:rsidRPr="00965C27">
        <w:rPr>
          <w:rFonts w:ascii="Tahoma" w:hAnsi="Tahoma" w:cs="Tahoma"/>
          <w:sz w:val="20"/>
          <w:szCs w:val="20"/>
        </w:rPr>
        <w:t>) has started a new Project – “Strengthening the prison and probation reforms, provision of health care and treatment of patients in closed institutions in the Republic of Moldova”, financed through the Council of Europe Action Plan for the Republic of Moldova for 2021-2024.</w:t>
      </w:r>
    </w:p>
    <w:p w14:paraId="67E16D17" w14:textId="7D6D5F81" w:rsidR="00F73255" w:rsidRDefault="00F73255" w:rsidP="00F73255">
      <w:pPr>
        <w:pBdr>
          <w:bottom w:val="single" w:sz="2" w:space="1" w:color="808080"/>
        </w:pBdr>
        <w:tabs>
          <w:tab w:val="left" w:pos="284"/>
        </w:tabs>
        <w:spacing w:after="120"/>
        <w:ind w:left="-142"/>
        <w:jc w:val="both"/>
        <w:rPr>
          <w:rFonts w:ascii="Tahoma" w:hAnsi="Tahoma" w:cs="Tahoma"/>
          <w:sz w:val="20"/>
          <w:szCs w:val="20"/>
        </w:rPr>
      </w:pPr>
      <w:r w:rsidRPr="00965C27">
        <w:rPr>
          <w:rFonts w:ascii="Tahoma" w:hAnsi="Tahoma" w:cs="Tahoma"/>
          <w:sz w:val="20"/>
          <w:szCs w:val="20"/>
        </w:rPr>
        <w:t>The Project aims at supporting the enhancement of the prison management practices, the improvement of the quality of the provision of health care to inmates (including mental health care), supporting the probation in raising its profile, promoting the value of community sanctions and measures among all actors of the criminal justice system and strengthening of treatment programmes and protocols for patients in psychiatric establishments (including forensic patients).</w:t>
      </w:r>
    </w:p>
    <w:p w14:paraId="11CB26DC" w14:textId="586FCB35" w:rsidR="0060463E" w:rsidRPr="0060463E" w:rsidRDefault="0060463E" w:rsidP="0060463E">
      <w:pPr>
        <w:pBdr>
          <w:bottom w:val="single" w:sz="2" w:space="1" w:color="808080"/>
        </w:pBdr>
        <w:tabs>
          <w:tab w:val="left" w:pos="284"/>
        </w:tabs>
        <w:spacing w:after="120"/>
        <w:ind w:left="-142"/>
        <w:jc w:val="both"/>
        <w:rPr>
          <w:rFonts w:ascii="Tahoma" w:hAnsi="Tahoma" w:cs="Tahoma"/>
          <w:sz w:val="20"/>
          <w:szCs w:val="20"/>
        </w:rPr>
      </w:pPr>
      <w:r>
        <w:rPr>
          <w:rFonts w:ascii="Tahoma" w:hAnsi="Tahoma" w:cs="Tahoma"/>
          <w:sz w:val="20"/>
          <w:szCs w:val="20"/>
        </w:rPr>
        <w:t>T</w:t>
      </w:r>
      <w:r w:rsidRPr="0060463E">
        <w:rPr>
          <w:rFonts w:ascii="Tahoma" w:hAnsi="Tahoma" w:cs="Tahoma"/>
          <w:sz w:val="20"/>
          <w:szCs w:val="20"/>
        </w:rPr>
        <w:t xml:space="preserve">he Project activities will involve prison, probation, psychiatric institutions staff and forensic medical experts in a comprehensive and systematic manner and provide competence building and competence verification measures across these parts of the criminal justice system. Cross sector inter-institutional coordination will be in place to make sure all justice chain actors are aware of, understand and correctly implement the changes in the system. </w:t>
      </w:r>
    </w:p>
    <w:p w14:paraId="123C11DB" w14:textId="705B182F" w:rsidR="0060463E" w:rsidRPr="0060463E" w:rsidRDefault="0060463E" w:rsidP="0060463E">
      <w:pPr>
        <w:pBdr>
          <w:bottom w:val="single" w:sz="2" w:space="1" w:color="808080"/>
        </w:pBdr>
        <w:tabs>
          <w:tab w:val="left" w:pos="284"/>
        </w:tabs>
        <w:spacing w:after="120"/>
        <w:ind w:left="-142"/>
        <w:jc w:val="both"/>
        <w:rPr>
          <w:rFonts w:ascii="Tahoma" w:hAnsi="Tahoma" w:cs="Tahoma"/>
          <w:sz w:val="20"/>
          <w:szCs w:val="20"/>
        </w:rPr>
      </w:pPr>
      <w:r w:rsidRPr="0060463E">
        <w:rPr>
          <w:rFonts w:ascii="Tahoma" w:hAnsi="Tahoma" w:cs="Tahoma"/>
          <w:sz w:val="20"/>
          <w:szCs w:val="20"/>
        </w:rPr>
        <w:t xml:space="preserve">In that context, it is looking for 3 (three) Providers for the provision of </w:t>
      </w:r>
      <w:r w:rsidR="00E53313" w:rsidRPr="00E53313">
        <w:rPr>
          <w:rFonts w:ascii="Tahoma" w:hAnsi="Tahoma" w:cs="Tahoma"/>
          <w:sz w:val="20"/>
          <w:szCs w:val="20"/>
        </w:rPr>
        <w:t>provision of printing services, as well as design and/or production of customised visibility items</w:t>
      </w:r>
      <w:r w:rsidR="00E53313">
        <w:rPr>
          <w:rFonts w:ascii="Tahoma" w:hAnsi="Tahoma" w:cs="Tahoma"/>
          <w:sz w:val="20"/>
          <w:szCs w:val="20"/>
        </w:rPr>
        <w:t xml:space="preserve">, </w:t>
      </w:r>
      <w:r w:rsidRPr="0060463E">
        <w:rPr>
          <w:rFonts w:ascii="Tahoma" w:hAnsi="Tahoma" w:cs="Tahoma"/>
          <w:sz w:val="20"/>
          <w:szCs w:val="20"/>
        </w:rPr>
        <w:t>to be requested by the Council on an as needed basis, in compliance with the ordering procedure defined in the Framework Contract.</w:t>
      </w:r>
    </w:p>
    <w:p w14:paraId="67F5D3B8" w14:textId="4AE1D4F3" w:rsidR="00F73255" w:rsidRDefault="0060463E" w:rsidP="0060463E">
      <w:pPr>
        <w:pBdr>
          <w:bottom w:val="single" w:sz="2" w:space="1" w:color="808080"/>
        </w:pBdr>
        <w:tabs>
          <w:tab w:val="left" w:pos="284"/>
        </w:tabs>
        <w:spacing w:after="120"/>
        <w:ind w:left="-142"/>
        <w:jc w:val="both"/>
        <w:rPr>
          <w:rFonts w:ascii="Tahoma" w:hAnsi="Tahoma" w:cs="Tahoma"/>
          <w:sz w:val="20"/>
          <w:szCs w:val="20"/>
        </w:rPr>
      </w:pPr>
      <w:r w:rsidRPr="0060463E">
        <w:rPr>
          <w:rFonts w:ascii="Tahoma" w:hAnsi="Tahoma" w:cs="Tahoma"/>
          <w:sz w:val="20"/>
          <w:szCs w:val="20"/>
        </w:rPr>
        <w:t>Each time an order form is sent, the selected Provider undertakes to take all the necessary measures to send it signed to the Council within 2 (two) working days after its reception</w:t>
      </w:r>
      <w:r w:rsidR="003E53A2">
        <w:rPr>
          <w:rFonts w:ascii="Tahoma" w:hAnsi="Tahoma" w:cs="Tahoma"/>
          <w:sz w:val="20"/>
          <w:szCs w:val="20"/>
        </w:rPr>
        <w:t>.</w:t>
      </w:r>
    </w:p>
    <w:p w14:paraId="1C5BC2F6" w14:textId="77777777" w:rsidR="007A4A3D" w:rsidRDefault="007A4A3D" w:rsidP="003F5BE6">
      <w:pPr>
        <w:spacing w:line="276" w:lineRule="auto"/>
        <w:ind w:left="-142"/>
        <w:jc w:val="both"/>
        <w:rPr>
          <w:rFonts w:ascii="Tahoma" w:hAnsi="Tahoma" w:cs="Tahoma"/>
          <w:b/>
          <w:sz w:val="20"/>
          <w:szCs w:val="20"/>
        </w:rPr>
      </w:pPr>
    </w:p>
    <w:p w14:paraId="0717E828" w14:textId="700574B9" w:rsidR="003F5BE6" w:rsidRPr="00C10708" w:rsidRDefault="003F5BE6" w:rsidP="003F5BE6">
      <w:pPr>
        <w:spacing w:line="276" w:lineRule="auto"/>
        <w:ind w:left="-142"/>
        <w:jc w:val="both"/>
        <w:rPr>
          <w:rFonts w:ascii="Tahoma" w:hAnsi="Tahoma" w:cs="Tahoma"/>
          <w:b/>
          <w:sz w:val="20"/>
          <w:szCs w:val="20"/>
        </w:rPr>
      </w:pPr>
      <w:r w:rsidRPr="00C10708">
        <w:rPr>
          <w:rFonts w:ascii="Tahoma" w:hAnsi="Tahoma" w:cs="Tahoma"/>
          <w:b/>
          <w:sz w:val="20"/>
          <w:szCs w:val="20"/>
        </w:rPr>
        <w:t>Pooling</w:t>
      </w:r>
    </w:p>
    <w:p w14:paraId="3B3206BF" w14:textId="77777777" w:rsidR="003F5BE6" w:rsidRPr="00C10708" w:rsidRDefault="003F5BE6" w:rsidP="003F5BE6">
      <w:pPr>
        <w:spacing w:line="276" w:lineRule="auto"/>
        <w:ind w:left="-142"/>
        <w:jc w:val="both"/>
        <w:rPr>
          <w:rFonts w:ascii="Tahoma" w:hAnsi="Tahoma" w:cs="Tahoma"/>
          <w:sz w:val="20"/>
          <w:szCs w:val="20"/>
        </w:rPr>
      </w:pPr>
      <w:r w:rsidRPr="00C10708">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C10708" w:rsidRDefault="003F5BE6" w:rsidP="00976B60">
      <w:pPr>
        <w:pStyle w:val="Default"/>
        <w:numPr>
          <w:ilvl w:val="0"/>
          <w:numId w:val="5"/>
        </w:numPr>
        <w:ind w:left="567"/>
        <w:rPr>
          <w:rFonts w:ascii="Tahoma" w:hAnsi="Tahoma" w:cs="Tahoma"/>
          <w:sz w:val="20"/>
          <w:szCs w:val="20"/>
        </w:rPr>
      </w:pPr>
      <w:r w:rsidRPr="00C10708">
        <w:rPr>
          <w:rFonts w:ascii="Tahoma" w:hAnsi="Tahoma" w:cs="Tahoma"/>
          <w:sz w:val="20"/>
          <w:szCs w:val="20"/>
        </w:rPr>
        <w:t>quality (including as appropriate: capability, expertise, past performance, availability of resources and proposed methods of undertaking the work</w:t>
      </w:r>
      <w:proofErr w:type="gramStart"/>
      <w:r w:rsidRPr="00C10708">
        <w:rPr>
          <w:rFonts w:ascii="Tahoma" w:hAnsi="Tahoma" w:cs="Tahoma"/>
          <w:sz w:val="20"/>
          <w:szCs w:val="20"/>
        </w:rPr>
        <w:t>);</w:t>
      </w:r>
      <w:proofErr w:type="gramEnd"/>
    </w:p>
    <w:p w14:paraId="01E5A3DC" w14:textId="77777777" w:rsidR="003F5BE6" w:rsidRPr="00C10708" w:rsidRDefault="003F5BE6" w:rsidP="00976B60">
      <w:pPr>
        <w:pStyle w:val="Default"/>
        <w:numPr>
          <w:ilvl w:val="0"/>
          <w:numId w:val="5"/>
        </w:numPr>
        <w:ind w:left="567"/>
        <w:rPr>
          <w:rFonts w:ascii="Tahoma" w:hAnsi="Tahoma" w:cs="Tahoma"/>
          <w:sz w:val="20"/>
          <w:szCs w:val="20"/>
        </w:rPr>
      </w:pPr>
      <w:r w:rsidRPr="00C10708">
        <w:rPr>
          <w:rFonts w:ascii="Tahoma" w:hAnsi="Tahoma" w:cs="Tahoma"/>
          <w:sz w:val="20"/>
          <w:szCs w:val="20"/>
        </w:rPr>
        <w:t>availability (including, without limitation, capacity to meet required deadlines and, where relevant, geographical location); and</w:t>
      </w:r>
    </w:p>
    <w:p w14:paraId="61CBF01C" w14:textId="73896047" w:rsidR="003F5BE6" w:rsidRDefault="003F5BE6" w:rsidP="00976B60">
      <w:pPr>
        <w:pStyle w:val="Default"/>
        <w:numPr>
          <w:ilvl w:val="0"/>
          <w:numId w:val="5"/>
        </w:numPr>
        <w:ind w:left="567"/>
        <w:rPr>
          <w:rFonts w:ascii="Tahoma" w:hAnsi="Tahoma" w:cs="Tahoma"/>
          <w:sz w:val="20"/>
          <w:szCs w:val="20"/>
        </w:rPr>
      </w:pPr>
      <w:r w:rsidRPr="00C10708">
        <w:rPr>
          <w:rFonts w:ascii="Tahoma" w:hAnsi="Tahoma" w:cs="Tahoma"/>
          <w:sz w:val="20"/>
          <w:szCs w:val="20"/>
        </w:rPr>
        <w:t>price.</w:t>
      </w:r>
    </w:p>
    <w:p w14:paraId="67C73D0F" w14:textId="53D39FD2" w:rsidR="003F5BE6" w:rsidRPr="00C10708" w:rsidRDefault="003F5BE6" w:rsidP="003F5BE6">
      <w:pPr>
        <w:spacing w:line="276" w:lineRule="auto"/>
        <w:ind w:left="-142"/>
        <w:jc w:val="both"/>
        <w:rPr>
          <w:rFonts w:ascii="Tahoma" w:hAnsi="Tahoma" w:cs="Tahoma"/>
          <w:sz w:val="20"/>
          <w:szCs w:val="20"/>
        </w:rPr>
      </w:pPr>
      <w:r w:rsidRPr="00C10708">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C10708" w:rsidRDefault="003F5BE6" w:rsidP="003F5BE6">
      <w:pPr>
        <w:spacing w:line="276" w:lineRule="auto"/>
        <w:ind w:left="-142"/>
        <w:jc w:val="both"/>
        <w:rPr>
          <w:rFonts w:ascii="Tahoma" w:hAnsi="Tahoma" w:cs="Tahoma"/>
          <w:sz w:val="20"/>
          <w:szCs w:val="20"/>
        </w:rPr>
      </w:pPr>
    </w:p>
    <w:p w14:paraId="23A01230" w14:textId="77777777" w:rsidR="003F5BE6" w:rsidRPr="00C10708" w:rsidRDefault="003F5BE6" w:rsidP="003F5BE6">
      <w:pPr>
        <w:spacing w:line="276" w:lineRule="auto"/>
        <w:ind w:left="-142"/>
        <w:jc w:val="both"/>
        <w:rPr>
          <w:rFonts w:ascii="Tahoma" w:hAnsi="Tahoma" w:cs="Tahoma"/>
          <w:b/>
          <w:sz w:val="20"/>
          <w:szCs w:val="20"/>
        </w:rPr>
      </w:pPr>
      <w:r w:rsidRPr="00C10708">
        <w:rPr>
          <w:rFonts w:ascii="Tahoma" w:hAnsi="Tahoma" w:cs="Tahoma"/>
          <w:b/>
          <w:sz w:val="20"/>
          <w:szCs w:val="20"/>
        </w:rPr>
        <w:t>Fees</w:t>
      </w:r>
    </w:p>
    <w:p w14:paraId="4E5E12FA" w14:textId="20BB9E43" w:rsidR="003F5BE6" w:rsidRPr="002A092A" w:rsidRDefault="003F5BE6" w:rsidP="003F5BE6">
      <w:pPr>
        <w:spacing w:line="276" w:lineRule="auto"/>
        <w:ind w:left="-142"/>
        <w:jc w:val="both"/>
        <w:rPr>
          <w:rFonts w:ascii="Tahoma" w:hAnsi="Tahoma" w:cs="Tahoma"/>
          <w:sz w:val="20"/>
          <w:szCs w:val="20"/>
        </w:rPr>
      </w:pPr>
      <w:r w:rsidRPr="00C10708">
        <w:rPr>
          <w:rFonts w:ascii="Tahoma" w:hAnsi="Tahoma" w:cs="Tahoma"/>
          <w:sz w:val="20"/>
          <w:szCs w:val="20"/>
        </w:rPr>
        <w:t xml:space="preserve">The fees indicated below will be applicable throughout the duration of the Framework Contract. </w:t>
      </w:r>
      <w:r w:rsidRPr="00C10708">
        <w:rPr>
          <w:rFonts w:ascii="Tahoma" w:hAnsi="Tahoma" w:cs="Tahoma"/>
          <w:color w:val="000000"/>
          <w:sz w:val="20"/>
          <w:szCs w:val="20"/>
          <w:lang w:eastAsia="en-US"/>
        </w:rPr>
        <w:t xml:space="preserve">Prices are indicated in </w:t>
      </w:r>
      <w:r w:rsidRPr="00C10708">
        <w:rPr>
          <w:rFonts w:ascii="Tahoma" w:hAnsi="Tahoma" w:cs="Tahoma"/>
          <w:b/>
          <w:bCs/>
          <w:color w:val="000000"/>
          <w:sz w:val="20"/>
          <w:szCs w:val="20"/>
          <w:lang w:eastAsia="en-US"/>
        </w:rPr>
        <w:t>Euros</w:t>
      </w:r>
      <w:r w:rsidR="00965C27" w:rsidRPr="00C10708">
        <w:rPr>
          <w:rFonts w:ascii="Tahoma" w:hAnsi="Tahoma" w:cs="Tahoma"/>
          <w:b/>
          <w:bCs/>
          <w:color w:val="000000"/>
          <w:sz w:val="20"/>
          <w:szCs w:val="20"/>
          <w:lang w:eastAsia="en-US"/>
        </w:rPr>
        <w:t>, with and</w:t>
      </w:r>
      <w:r w:rsidRPr="00C10708">
        <w:rPr>
          <w:rFonts w:ascii="Tahoma" w:hAnsi="Tahoma" w:cs="Tahoma"/>
          <w:b/>
          <w:bCs/>
          <w:color w:val="000000"/>
          <w:sz w:val="20"/>
          <w:szCs w:val="20"/>
          <w:lang w:eastAsia="en-US"/>
        </w:rPr>
        <w:t xml:space="preserve"> without VAT</w:t>
      </w:r>
      <w:r w:rsidRPr="00C10708">
        <w:rPr>
          <w:rFonts w:ascii="Tahoma" w:hAnsi="Tahoma" w:cs="Tahoma"/>
          <w:color w:val="000000"/>
          <w:sz w:val="20"/>
          <w:szCs w:val="20"/>
          <w:lang w:eastAsia="en-US"/>
        </w:rPr>
        <w:t>. For the VAT regime to be mentioned on the invoice(s), please refer to Article 4.2 of the Legal Conditions (See Section C. below).</w:t>
      </w:r>
      <w:r w:rsidRPr="002A092A">
        <w:rPr>
          <w:rFonts w:ascii="Tahoma" w:hAnsi="Tahoma" w:cs="Tahoma"/>
          <w:color w:val="000000"/>
          <w:sz w:val="20"/>
          <w:szCs w:val="20"/>
          <w:lang w:eastAsia="en-US"/>
        </w:rPr>
        <w:t xml:space="preserve"> </w:t>
      </w:r>
    </w:p>
    <w:p w14:paraId="5FE5FADF" w14:textId="77777777" w:rsidR="003F5BE6" w:rsidRPr="002A092A" w:rsidRDefault="003F5BE6" w:rsidP="00F73255">
      <w:pPr>
        <w:pBdr>
          <w:top w:val="single" w:sz="2" w:space="1" w:color="FF0000"/>
          <w:left w:val="single" w:sz="2" w:space="1" w:color="FF0000"/>
          <w:bottom w:val="single" w:sz="2" w:space="8" w:color="FF0000"/>
          <w:right w:val="single" w:sz="2" w:space="4" w:color="FF0000"/>
        </w:pBdr>
        <w:spacing w:line="276" w:lineRule="auto"/>
        <w:ind w:left="4820"/>
        <w:jc w:val="right"/>
        <w:rPr>
          <w:rFonts w:ascii="Tahoma" w:hAnsi="Tahoma" w:cs="Tahoma"/>
          <w:color w:val="FF0000"/>
          <w:sz w:val="20"/>
          <w:szCs w:val="20"/>
          <w:highlight w:val="yellow"/>
          <w:lang w:eastAsia="en-US"/>
        </w:rPr>
      </w:pPr>
      <w:r w:rsidRPr="002A092A">
        <w:rPr>
          <w:rFonts w:ascii="Tahoma" w:hAnsi="Tahoma" w:cs="Tahoma"/>
          <w:color w:val="FF0000"/>
          <w:sz w:val="20"/>
          <w:szCs w:val="20"/>
        </w:rPr>
        <w:t>The Provider shall indicate its proposed fee(s) in the box(es) below.</w:t>
      </w:r>
    </w:p>
    <w:p w14:paraId="14D62CBC" w14:textId="39FAF2F4" w:rsidR="003F5BE6" w:rsidRPr="002A092A" w:rsidRDefault="003F5BE6" w:rsidP="003F5BE6">
      <w:pPr>
        <w:spacing w:line="276" w:lineRule="auto"/>
        <w:ind w:left="-142"/>
        <w:jc w:val="both"/>
        <w:rPr>
          <w:rFonts w:ascii="Tahoma" w:hAnsi="Tahoma" w:cs="Tahoma"/>
          <w:sz w:val="18"/>
          <w:szCs w:val="18"/>
          <w:highlight w:val="yellow"/>
          <w:lang w:eastAsia="en-US"/>
        </w:rPr>
      </w:pPr>
    </w:p>
    <w:tbl>
      <w:tblPr>
        <w:tblW w:w="9073" w:type="dxa"/>
        <w:tblInd w:w="-145"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568"/>
        <w:gridCol w:w="6237"/>
        <w:gridCol w:w="1134"/>
        <w:gridCol w:w="1134"/>
      </w:tblGrid>
      <w:tr w:rsidR="00CA7763" w:rsidRPr="00653601" w14:paraId="02F002ED" w14:textId="3E78A124" w:rsidTr="00CA7763">
        <w:trPr>
          <w:trHeight w:val="688"/>
        </w:trPr>
        <w:tc>
          <w:tcPr>
            <w:tcW w:w="568" w:type="dxa"/>
            <w:shd w:val="clear" w:color="auto" w:fill="DBE5F1" w:themeFill="accent1" w:themeFillTint="33"/>
          </w:tcPr>
          <w:p w14:paraId="0D8494B9" w14:textId="77777777" w:rsidR="00CA7763" w:rsidRPr="00653601" w:rsidRDefault="00CA7763" w:rsidP="0085609F">
            <w:pPr>
              <w:spacing w:line="276" w:lineRule="auto"/>
              <w:ind w:left="-142" w:right="-84"/>
              <w:jc w:val="center"/>
              <w:rPr>
                <w:rFonts w:ascii="Arial Narrow" w:hAnsi="Arial Narrow"/>
                <w:b/>
                <w:sz w:val="20"/>
                <w:szCs w:val="20"/>
                <w:lang w:eastAsia="en-US"/>
              </w:rPr>
            </w:pPr>
          </w:p>
        </w:tc>
        <w:tc>
          <w:tcPr>
            <w:tcW w:w="6237" w:type="dxa"/>
            <w:shd w:val="clear" w:color="auto" w:fill="DBE5F1" w:themeFill="accent1" w:themeFillTint="33"/>
            <w:vAlign w:val="center"/>
          </w:tcPr>
          <w:p w14:paraId="764CDFD6" w14:textId="77777777" w:rsidR="00CA7763" w:rsidRDefault="00CA7763" w:rsidP="0085609F">
            <w:pPr>
              <w:spacing w:line="276" w:lineRule="auto"/>
              <w:ind w:left="-142" w:right="-84"/>
              <w:jc w:val="center"/>
              <w:rPr>
                <w:rFonts w:ascii="Arial Narrow" w:hAnsi="Arial Narrow"/>
                <w:b/>
                <w:sz w:val="20"/>
                <w:szCs w:val="20"/>
                <w:lang w:eastAsia="en-US"/>
              </w:rPr>
            </w:pPr>
            <w:r w:rsidRPr="00653601">
              <w:rPr>
                <w:rFonts w:ascii="Arial Narrow" w:hAnsi="Arial Narrow"/>
                <w:b/>
                <w:sz w:val="20"/>
                <w:szCs w:val="20"/>
                <w:lang w:eastAsia="en-US"/>
              </w:rPr>
              <w:t xml:space="preserve">Type(s) of Units  </w:t>
            </w:r>
          </w:p>
          <w:p w14:paraId="324A45F7" w14:textId="66697225" w:rsidR="00CA7763" w:rsidRPr="00653601" w:rsidRDefault="00CA7763" w:rsidP="0085609F">
            <w:pPr>
              <w:spacing w:line="276" w:lineRule="auto"/>
              <w:ind w:left="-142" w:right="-84"/>
              <w:jc w:val="center"/>
              <w:rPr>
                <w:rFonts w:ascii="Arial Narrow" w:hAnsi="Arial Narrow"/>
                <w:b/>
                <w:sz w:val="20"/>
                <w:szCs w:val="20"/>
                <w:lang w:eastAsia="en-US"/>
              </w:rPr>
            </w:pPr>
            <w:r w:rsidRPr="00653601">
              <w:rPr>
                <w:rFonts w:ascii="Arial Narrow" w:hAnsi="Arial Narrow"/>
                <w:b/>
                <w:sz w:val="20"/>
                <w:szCs w:val="20"/>
                <w:lang w:eastAsia="en-US"/>
              </w:rPr>
              <w:t>▼</w:t>
            </w:r>
          </w:p>
        </w:tc>
        <w:tc>
          <w:tcPr>
            <w:tcW w:w="1134" w:type="dxa"/>
            <w:tcBorders>
              <w:bottom w:val="single" w:sz="2" w:space="0" w:color="FF0000"/>
            </w:tcBorders>
            <w:shd w:val="clear" w:color="auto" w:fill="DBE5F1" w:themeFill="accent1" w:themeFillTint="33"/>
            <w:vAlign w:val="center"/>
          </w:tcPr>
          <w:p w14:paraId="11A99E92" w14:textId="77777777" w:rsidR="00CA7763" w:rsidRPr="00965C27" w:rsidRDefault="00CA7763" w:rsidP="00965C27">
            <w:pPr>
              <w:spacing w:line="276" w:lineRule="auto"/>
              <w:ind w:left="-142" w:right="-84"/>
              <w:jc w:val="center"/>
              <w:rPr>
                <w:rFonts w:ascii="Arial Narrow" w:hAnsi="Arial Narrow"/>
                <w:b/>
                <w:sz w:val="20"/>
                <w:szCs w:val="20"/>
                <w:lang w:eastAsia="en-US"/>
              </w:rPr>
            </w:pPr>
            <w:r w:rsidRPr="00965C27">
              <w:rPr>
                <w:rFonts w:ascii="Arial Narrow" w:hAnsi="Arial Narrow"/>
                <w:b/>
                <w:sz w:val="20"/>
                <w:szCs w:val="20"/>
                <w:lang w:eastAsia="en-US"/>
              </w:rPr>
              <w:t xml:space="preserve">Unit fee </w:t>
            </w:r>
          </w:p>
          <w:p w14:paraId="3334F3FF" w14:textId="5C581459" w:rsidR="00CA7763" w:rsidRPr="00965C27" w:rsidRDefault="00CA7763" w:rsidP="00965C27">
            <w:pPr>
              <w:spacing w:line="276" w:lineRule="auto"/>
              <w:ind w:left="-142" w:right="-84"/>
              <w:jc w:val="center"/>
              <w:rPr>
                <w:rFonts w:ascii="Arial Narrow" w:hAnsi="Arial Narrow"/>
                <w:b/>
                <w:sz w:val="20"/>
                <w:szCs w:val="20"/>
                <w:lang w:eastAsia="en-US"/>
              </w:rPr>
            </w:pPr>
            <w:r w:rsidRPr="00965C27">
              <w:rPr>
                <w:rFonts w:ascii="Arial Narrow" w:hAnsi="Arial Narrow"/>
                <w:b/>
                <w:sz w:val="20"/>
                <w:szCs w:val="20"/>
                <w:lang w:eastAsia="en-US"/>
              </w:rPr>
              <w:t xml:space="preserve">VAT </w:t>
            </w:r>
            <w:r>
              <w:rPr>
                <w:rFonts w:ascii="Arial Narrow" w:hAnsi="Arial Narrow"/>
                <w:b/>
                <w:sz w:val="20"/>
                <w:szCs w:val="20"/>
                <w:lang w:eastAsia="en-US"/>
              </w:rPr>
              <w:t>in</w:t>
            </w:r>
            <w:r w:rsidRPr="00965C27">
              <w:rPr>
                <w:rFonts w:ascii="Arial Narrow" w:hAnsi="Arial Narrow"/>
                <w:b/>
                <w:sz w:val="20"/>
                <w:szCs w:val="20"/>
                <w:lang w:eastAsia="en-US"/>
              </w:rPr>
              <w:t>cluded</w:t>
            </w:r>
          </w:p>
          <w:p w14:paraId="26902534" w14:textId="5E196555" w:rsidR="00CA7763" w:rsidRPr="00653601" w:rsidRDefault="00CA7763" w:rsidP="0085609F">
            <w:pPr>
              <w:spacing w:line="276" w:lineRule="auto"/>
              <w:ind w:left="-142" w:right="-101"/>
              <w:jc w:val="center"/>
              <w:rPr>
                <w:rFonts w:ascii="Arial Narrow" w:hAnsi="Arial Narrow"/>
                <w:b/>
                <w:sz w:val="20"/>
                <w:szCs w:val="20"/>
                <w:lang w:eastAsia="en-US"/>
              </w:rPr>
            </w:pPr>
            <w:r w:rsidRPr="00965C27">
              <w:rPr>
                <w:rFonts w:ascii="Arial Narrow" w:hAnsi="Arial Narrow"/>
                <w:b/>
                <w:sz w:val="20"/>
                <w:szCs w:val="20"/>
                <w:lang w:eastAsia="en-US"/>
              </w:rPr>
              <w:t>▼</w:t>
            </w:r>
          </w:p>
        </w:tc>
        <w:tc>
          <w:tcPr>
            <w:tcW w:w="1134" w:type="dxa"/>
            <w:tcBorders>
              <w:bottom w:val="single" w:sz="2" w:space="0" w:color="FF0000"/>
            </w:tcBorders>
            <w:shd w:val="clear" w:color="auto" w:fill="DBE5F1" w:themeFill="accent1" w:themeFillTint="33"/>
          </w:tcPr>
          <w:p w14:paraId="198A8401" w14:textId="6213D986" w:rsidR="00CA7763" w:rsidRPr="00653601" w:rsidRDefault="00CA7763" w:rsidP="00965C27">
            <w:pPr>
              <w:spacing w:line="276" w:lineRule="auto"/>
              <w:ind w:left="-142" w:right="-101"/>
              <w:jc w:val="center"/>
              <w:rPr>
                <w:rFonts w:ascii="Arial Narrow" w:hAnsi="Arial Narrow"/>
                <w:b/>
                <w:sz w:val="20"/>
                <w:szCs w:val="20"/>
                <w:lang w:eastAsia="en-US"/>
              </w:rPr>
            </w:pPr>
            <w:r w:rsidRPr="00653601">
              <w:rPr>
                <w:rFonts w:ascii="Arial Narrow" w:hAnsi="Arial Narrow"/>
                <w:b/>
                <w:sz w:val="20"/>
                <w:szCs w:val="20"/>
                <w:lang w:eastAsia="en-US"/>
              </w:rPr>
              <w:t>U</w:t>
            </w:r>
            <w:r w:rsidRPr="002A092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2E8CC924" wp14:editId="215FF1DF">
                      <wp:simplePos x="0" y="0"/>
                      <wp:positionH relativeFrom="column">
                        <wp:posOffset>-833755</wp:posOffset>
                      </wp:positionH>
                      <wp:positionV relativeFrom="paragraph">
                        <wp:posOffset>-408305</wp:posOffset>
                      </wp:positionV>
                      <wp:extent cx="163195" cy="525145"/>
                      <wp:effectExtent l="19050" t="0" r="27305" b="4635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C1F2D"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65.65pt;margin-top:-32.1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" adj="3973" strokecolor="red">
                      <o:lock v:ext="edit" aspectratio="t"/>
                      <v:textbox style="layout-flow:vertical-ideographic"/>
                      <w10:anchorlock/>
                    </v:shape>
                  </w:pict>
                </mc:Fallback>
              </mc:AlternateContent>
            </w:r>
            <w:r w:rsidRPr="00653601">
              <w:rPr>
                <w:rFonts w:ascii="Arial Narrow" w:hAnsi="Arial Narrow"/>
                <w:b/>
                <w:sz w:val="20"/>
                <w:szCs w:val="20"/>
                <w:lang w:eastAsia="en-US"/>
              </w:rPr>
              <w:t xml:space="preserve">nit fee </w:t>
            </w:r>
          </w:p>
          <w:p w14:paraId="71F6E477" w14:textId="77777777" w:rsidR="00CA7763" w:rsidRPr="00653601" w:rsidRDefault="00CA7763" w:rsidP="00965C27">
            <w:pPr>
              <w:spacing w:line="276" w:lineRule="auto"/>
              <w:ind w:left="-142" w:right="-101"/>
              <w:jc w:val="center"/>
              <w:rPr>
                <w:rFonts w:ascii="Arial Narrow" w:hAnsi="Arial Narrow"/>
                <w:b/>
                <w:sz w:val="20"/>
                <w:szCs w:val="20"/>
                <w:lang w:eastAsia="en-US"/>
              </w:rPr>
            </w:pPr>
            <w:r w:rsidRPr="00653601">
              <w:rPr>
                <w:rFonts w:ascii="Arial Narrow" w:hAnsi="Arial Narrow"/>
                <w:b/>
                <w:sz w:val="20"/>
                <w:szCs w:val="20"/>
                <w:lang w:eastAsia="en-US"/>
              </w:rPr>
              <w:t>VAT excluded</w:t>
            </w:r>
          </w:p>
          <w:p w14:paraId="34CAC98E" w14:textId="27A79BB9" w:rsidR="00CA7763" w:rsidRPr="00653601" w:rsidRDefault="00CA7763" w:rsidP="00965C27">
            <w:pPr>
              <w:spacing w:line="276" w:lineRule="auto"/>
              <w:ind w:left="-142" w:right="-84"/>
              <w:jc w:val="center"/>
              <w:rPr>
                <w:rFonts w:ascii="Arial Narrow" w:hAnsi="Arial Narrow"/>
                <w:b/>
                <w:sz w:val="20"/>
                <w:szCs w:val="20"/>
                <w:lang w:eastAsia="en-US"/>
              </w:rPr>
            </w:pPr>
            <w:r w:rsidRPr="00653601">
              <w:rPr>
                <w:rFonts w:ascii="Arial Narrow" w:hAnsi="Arial Narrow"/>
                <w:b/>
                <w:sz w:val="20"/>
                <w:szCs w:val="20"/>
                <w:lang w:eastAsia="en-US"/>
              </w:rPr>
              <w:t>▼</w:t>
            </w:r>
          </w:p>
        </w:tc>
      </w:tr>
      <w:tr w:rsidR="00CA7763" w:rsidRPr="00653601" w14:paraId="1C3FDEFE" w14:textId="62A32081" w:rsidTr="00CA7763">
        <w:trPr>
          <w:trHeight w:val="374"/>
        </w:trPr>
        <w:tc>
          <w:tcPr>
            <w:tcW w:w="568" w:type="dxa"/>
            <w:vMerge w:val="restart"/>
            <w:tcBorders>
              <w:right w:val="single" w:sz="2" w:space="0" w:color="FF0000"/>
            </w:tcBorders>
            <w:shd w:val="clear" w:color="auto" w:fill="F2F2F2" w:themeFill="background1" w:themeFillShade="F2"/>
            <w:vAlign w:val="center"/>
          </w:tcPr>
          <w:p w14:paraId="4CACF911"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1</w:t>
            </w:r>
          </w:p>
        </w:tc>
        <w:tc>
          <w:tcPr>
            <w:tcW w:w="6237" w:type="dxa"/>
            <w:tcBorders>
              <w:right w:val="single" w:sz="2" w:space="0" w:color="FF0000"/>
            </w:tcBorders>
            <w:shd w:val="clear" w:color="auto" w:fill="F2F2F2" w:themeFill="background1" w:themeFillShade="F2"/>
            <w:vAlign w:val="center"/>
          </w:tcPr>
          <w:p w14:paraId="32D7207A" w14:textId="0F5162B2"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Printing (</w:t>
            </w:r>
            <w:r>
              <w:rPr>
                <w:rFonts w:ascii="Arial Narrow" w:hAnsi="Arial Narrow"/>
                <w:sz w:val="20"/>
                <w:szCs w:val="20"/>
                <w:lang w:eastAsia="en-US"/>
              </w:rPr>
              <w:t xml:space="preserve">A4, </w:t>
            </w:r>
            <w:r w:rsidRPr="00E05572">
              <w:rPr>
                <w:rFonts w:ascii="Arial Narrow" w:hAnsi="Arial Narrow"/>
                <w:b/>
                <w:sz w:val="20"/>
                <w:szCs w:val="20"/>
                <w:lang w:eastAsia="en-US"/>
              </w:rPr>
              <w:t>black and white</w:t>
            </w:r>
            <w:r w:rsidRPr="00653601">
              <w:rPr>
                <w:rFonts w:ascii="Arial Narrow" w:hAnsi="Arial Narrow"/>
                <w:sz w:val="20"/>
                <w:szCs w:val="20"/>
                <w:lang w:eastAsia="en-US"/>
              </w:rPr>
              <w:t xml:space="preserve">, 80 gr offset, </w:t>
            </w:r>
            <w:r w:rsidRPr="00E05572">
              <w:rPr>
                <w:rFonts w:ascii="Arial Narrow" w:hAnsi="Arial Narrow"/>
                <w:b/>
                <w:sz w:val="20"/>
                <w:szCs w:val="20"/>
                <w:lang w:eastAsia="en-US"/>
              </w:rPr>
              <w:t>one sided</w:t>
            </w:r>
            <w:r w:rsidRPr="00653601">
              <w:rPr>
                <w:rFonts w:ascii="Arial Narrow" w:hAnsi="Arial Narrow"/>
                <w:sz w:val="20"/>
                <w:szCs w:val="20"/>
                <w:lang w:eastAsia="en-US"/>
              </w:rPr>
              <w:t>, stapled)</w:t>
            </w:r>
            <w:r>
              <w:rPr>
                <w:rFonts w:ascii="Arial Narrow" w:hAnsi="Arial Narrow"/>
                <w:sz w:val="20"/>
                <w:szCs w:val="20"/>
                <w:lang w:eastAsia="en-US"/>
              </w:rPr>
              <w:t>:</w:t>
            </w:r>
          </w:p>
          <w:p w14:paraId="6726345C" w14:textId="67E3BD11"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DCCA0A"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722DF7D"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493723ED" w14:textId="7FE48417" w:rsidTr="00CA7763">
        <w:trPr>
          <w:trHeight w:val="374"/>
        </w:trPr>
        <w:tc>
          <w:tcPr>
            <w:tcW w:w="568" w:type="dxa"/>
            <w:vMerge/>
            <w:tcBorders>
              <w:right w:val="single" w:sz="2" w:space="0" w:color="FF0000"/>
            </w:tcBorders>
            <w:shd w:val="clear" w:color="auto" w:fill="F2F2F2" w:themeFill="background1" w:themeFillShade="F2"/>
            <w:vAlign w:val="center"/>
          </w:tcPr>
          <w:p w14:paraId="595A6554"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79E9ED12" w14:textId="2D07074D"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300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4A5017F"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AC63B5"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0348C0CC" w14:textId="7C7A129B" w:rsidTr="00CA7763">
        <w:trPr>
          <w:trHeight w:val="374"/>
        </w:trPr>
        <w:tc>
          <w:tcPr>
            <w:tcW w:w="568" w:type="dxa"/>
            <w:vMerge/>
            <w:tcBorders>
              <w:right w:val="single" w:sz="2" w:space="0" w:color="FF0000"/>
            </w:tcBorders>
            <w:shd w:val="clear" w:color="auto" w:fill="F2F2F2" w:themeFill="background1" w:themeFillShade="F2"/>
            <w:vAlign w:val="center"/>
          </w:tcPr>
          <w:p w14:paraId="636A1D2D"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66E5AD48" w14:textId="415156D8"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500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7B6118"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228CE40"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2D4A98E1" w14:textId="227D5687" w:rsidTr="00CA7763">
        <w:trPr>
          <w:trHeight w:val="374"/>
        </w:trPr>
        <w:tc>
          <w:tcPr>
            <w:tcW w:w="568" w:type="dxa"/>
            <w:vMerge/>
            <w:tcBorders>
              <w:right w:val="single" w:sz="2" w:space="0" w:color="FF0000"/>
            </w:tcBorders>
            <w:shd w:val="clear" w:color="auto" w:fill="F2F2F2" w:themeFill="background1" w:themeFillShade="F2"/>
            <w:vAlign w:val="center"/>
          </w:tcPr>
          <w:p w14:paraId="1918F4E1"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0D2D8709" w14:textId="6AF185CF"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519792E"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D6D3476"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4566EA07" w14:textId="21826E48"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21D7A7F0"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18005D2C" w14:textId="404400F5" w:rsidR="00CA7763" w:rsidRPr="00F73255" w:rsidRDefault="00CA7763" w:rsidP="00F73255">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2000 copies</w:t>
            </w:r>
            <w:r>
              <w:rPr>
                <w:rFonts w:ascii="Arial Narrow" w:hAnsi="Arial Narrow"/>
                <w:b/>
                <w:sz w:val="20"/>
                <w:szCs w:val="20"/>
                <w:lang w:eastAsia="en-US"/>
              </w:rPr>
              <w:t xml:space="preserve"> </w:t>
            </w:r>
            <w:r w:rsidRPr="00653601">
              <w:rPr>
                <w:rFonts w:ascii="Arial Narrow" w:hAnsi="Arial Narrow"/>
                <w:sz w:val="20"/>
                <w:szCs w:val="20"/>
                <w:lang w:eastAsia="en-US"/>
              </w:rPr>
              <w:t>(unit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5000AFD9"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3CD8AB6"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2B53D24A" w14:textId="1F4F37B1"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182CF25A"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2</w:t>
            </w:r>
          </w:p>
        </w:tc>
        <w:tc>
          <w:tcPr>
            <w:tcW w:w="6237" w:type="dxa"/>
            <w:tcBorders>
              <w:top w:val="single" w:sz="12" w:space="0" w:color="auto"/>
              <w:right w:val="single" w:sz="2" w:space="0" w:color="FF0000"/>
            </w:tcBorders>
            <w:shd w:val="clear" w:color="auto" w:fill="F2F2F2" w:themeFill="background1" w:themeFillShade="F2"/>
            <w:vAlign w:val="center"/>
          </w:tcPr>
          <w:p w14:paraId="22B90181" w14:textId="0BE59CFC"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 xml:space="preserve">Printing (A4, </w:t>
            </w:r>
            <w:r w:rsidRPr="003A65F8">
              <w:rPr>
                <w:rFonts w:ascii="Arial Narrow" w:hAnsi="Arial Narrow"/>
                <w:b/>
                <w:sz w:val="20"/>
                <w:szCs w:val="20"/>
                <w:lang w:eastAsia="en-US"/>
              </w:rPr>
              <w:t>black and white</w:t>
            </w:r>
            <w:r w:rsidRPr="00653601">
              <w:rPr>
                <w:rFonts w:ascii="Arial Narrow" w:hAnsi="Arial Narrow"/>
                <w:sz w:val="20"/>
                <w:szCs w:val="20"/>
                <w:lang w:eastAsia="en-US"/>
              </w:rPr>
              <w:t xml:space="preserve">, 80 gr offset, </w:t>
            </w:r>
            <w:r w:rsidRPr="003A65F8">
              <w:rPr>
                <w:rFonts w:ascii="Arial Narrow" w:hAnsi="Arial Narrow"/>
                <w:b/>
                <w:sz w:val="20"/>
                <w:szCs w:val="20"/>
                <w:lang w:eastAsia="en-US"/>
              </w:rPr>
              <w:t>double sided</w:t>
            </w:r>
            <w:r w:rsidRPr="00653601">
              <w:rPr>
                <w:rFonts w:ascii="Arial Narrow" w:hAnsi="Arial Narrow"/>
                <w:sz w:val="20"/>
                <w:szCs w:val="20"/>
                <w:lang w:eastAsia="en-US"/>
              </w:rPr>
              <w:t>, stapled)</w:t>
            </w:r>
            <w:r>
              <w:rPr>
                <w:rFonts w:ascii="Arial Narrow" w:hAnsi="Arial Narrow"/>
                <w:sz w:val="20"/>
                <w:szCs w:val="20"/>
                <w:lang w:eastAsia="en-US"/>
              </w:rPr>
              <w:t>:</w:t>
            </w:r>
          </w:p>
          <w:p w14:paraId="0E5A5F48" w14:textId="4B420EEF"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 copies</w:t>
            </w:r>
            <w:r w:rsidRPr="0085609F">
              <w:rPr>
                <w:rFonts w:ascii="Arial Narrow" w:hAnsi="Arial Narrow"/>
                <w:sz w:val="20"/>
                <w:szCs w:val="20"/>
                <w:lang w:eastAsia="en-US"/>
              </w:rPr>
              <w:t xml:space="preserve"> (unit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D4D58C8"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D185765"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63F20EB6" w14:textId="69DD8C37" w:rsidTr="00CA7763">
        <w:trPr>
          <w:trHeight w:val="374"/>
        </w:trPr>
        <w:tc>
          <w:tcPr>
            <w:tcW w:w="568" w:type="dxa"/>
            <w:vMerge/>
            <w:tcBorders>
              <w:right w:val="single" w:sz="2" w:space="0" w:color="FF0000"/>
            </w:tcBorders>
            <w:shd w:val="clear" w:color="auto" w:fill="F2F2F2" w:themeFill="background1" w:themeFillShade="F2"/>
            <w:vAlign w:val="center"/>
          </w:tcPr>
          <w:p w14:paraId="49B72E5C"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56B0FD2B" w14:textId="59E7901E"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300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80DED9"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59019A"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C79DD3D" w14:textId="389F792A" w:rsidTr="00CA7763">
        <w:trPr>
          <w:trHeight w:val="374"/>
        </w:trPr>
        <w:tc>
          <w:tcPr>
            <w:tcW w:w="568" w:type="dxa"/>
            <w:vMerge/>
            <w:tcBorders>
              <w:right w:val="single" w:sz="2" w:space="0" w:color="FF0000"/>
            </w:tcBorders>
            <w:shd w:val="clear" w:color="auto" w:fill="F2F2F2" w:themeFill="background1" w:themeFillShade="F2"/>
            <w:vAlign w:val="center"/>
          </w:tcPr>
          <w:p w14:paraId="582B3AD3"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0143AE22" w14:textId="0D6284F1"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500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E479DB4"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8F822CA"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45D6C48" w14:textId="425B73C1" w:rsidTr="00CA7763">
        <w:trPr>
          <w:trHeight w:val="374"/>
        </w:trPr>
        <w:tc>
          <w:tcPr>
            <w:tcW w:w="568" w:type="dxa"/>
            <w:vMerge/>
            <w:tcBorders>
              <w:right w:val="single" w:sz="2" w:space="0" w:color="FF0000"/>
            </w:tcBorders>
            <w:shd w:val="clear" w:color="auto" w:fill="F2F2F2" w:themeFill="background1" w:themeFillShade="F2"/>
            <w:vAlign w:val="center"/>
          </w:tcPr>
          <w:p w14:paraId="6A296365"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64ECD02D" w14:textId="4C4F608F"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E4FBEF5"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9747AD2"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08F59A59" w14:textId="14989D9D"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3F0FF799"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5C95BA63" w14:textId="30507A0F"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2000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154B6886"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DE342E9"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8BCB129" w14:textId="528ACB4C"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512F0E9D"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lastRenderedPageBreak/>
              <w:t>3</w:t>
            </w:r>
          </w:p>
        </w:tc>
        <w:tc>
          <w:tcPr>
            <w:tcW w:w="6237" w:type="dxa"/>
            <w:tcBorders>
              <w:top w:val="single" w:sz="12" w:space="0" w:color="auto"/>
              <w:right w:val="single" w:sz="2" w:space="0" w:color="FF0000"/>
            </w:tcBorders>
            <w:shd w:val="clear" w:color="auto" w:fill="F2F2F2" w:themeFill="background1" w:themeFillShade="F2"/>
            <w:vAlign w:val="center"/>
          </w:tcPr>
          <w:p w14:paraId="00019430" w14:textId="02C42B32"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 xml:space="preserve">Printing (A4, </w:t>
            </w:r>
            <w:r w:rsidRPr="003A65F8">
              <w:rPr>
                <w:rFonts w:ascii="Arial Narrow" w:hAnsi="Arial Narrow"/>
                <w:b/>
                <w:sz w:val="20"/>
                <w:szCs w:val="20"/>
                <w:lang w:eastAsia="en-US"/>
              </w:rPr>
              <w:t>colour</w:t>
            </w:r>
            <w:r w:rsidRPr="00653601">
              <w:rPr>
                <w:rFonts w:ascii="Arial Narrow" w:hAnsi="Arial Narrow"/>
                <w:sz w:val="20"/>
                <w:szCs w:val="20"/>
                <w:lang w:eastAsia="en-US"/>
              </w:rPr>
              <w:t xml:space="preserve">, 80 gr offset, </w:t>
            </w:r>
            <w:r w:rsidRPr="0033725D">
              <w:rPr>
                <w:rFonts w:ascii="Arial Narrow" w:hAnsi="Arial Narrow"/>
                <w:b/>
                <w:sz w:val="20"/>
                <w:szCs w:val="20"/>
                <w:lang w:eastAsia="en-US"/>
              </w:rPr>
              <w:t>one sided</w:t>
            </w:r>
            <w:r w:rsidRPr="00653601">
              <w:rPr>
                <w:rFonts w:ascii="Arial Narrow" w:hAnsi="Arial Narrow"/>
                <w:sz w:val="20"/>
                <w:szCs w:val="20"/>
                <w:lang w:eastAsia="en-US"/>
              </w:rPr>
              <w:t>, stapled)</w:t>
            </w:r>
            <w:r>
              <w:rPr>
                <w:rFonts w:ascii="Arial Narrow" w:hAnsi="Arial Narrow"/>
                <w:sz w:val="20"/>
                <w:szCs w:val="20"/>
                <w:lang w:eastAsia="en-US"/>
              </w:rPr>
              <w:t>:</w:t>
            </w:r>
          </w:p>
          <w:p w14:paraId="4D1AE7F5" w14:textId="225BF691" w:rsidR="00CA7763" w:rsidRPr="0085609F" w:rsidRDefault="00CA7763" w:rsidP="0085609F">
            <w:pPr>
              <w:pStyle w:val="ListParagraph"/>
              <w:numPr>
                <w:ilvl w:val="0"/>
                <w:numId w:val="5"/>
              </w:numPr>
              <w:spacing w:line="276" w:lineRule="auto"/>
              <w:ind w:right="-91"/>
              <w:rPr>
                <w:rFonts w:ascii="Arial Narrow" w:hAnsi="Arial Narrow"/>
                <w:b/>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 xml:space="preserve">100 copies </w:t>
            </w:r>
            <w:r w:rsidRPr="0085609F">
              <w:rPr>
                <w:rFonts w:ascii="Arial Narrow" w:hAnsi="Arial Narrow"/>
                <w:sz w:val="20"/>
                <w:szCs w:val="20"/>
                <w:lang w:eastAsia="en-US"/>
              </w:rPr>
              <w:t>(unit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1813555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1A5F69B"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65641FE7" w14:textId="46F26389" w:rsidTr="00CA7763">
        <w:trPr>
          <w:trHeight w:val="374"/>
        </w:trPr>
        <w:tc>
          <w:tcPr>
            <w:tcW w:w="568" w:type="dxa"/>
            <w:vMerge/>
            <w:tcBorders>
              <w:right w:val="single" w:sz="2" w:space="0" w:color="FF0000"/>
            </w:tcBorders>
            <w:shd w:val="clear" w:color="auto" w:fill="F2F2F2" w:themeFill="background1" w:themeFillShade="F2"/>
            <w:vAlign w:val="center"/>
          </w:tcPr>
          <w:p w14:paraId="39E5363B"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201A18DD" w14:textId="0CF75DB6"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300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D2E5448"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BE166B2"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01D40F78" w14:textId="712D9207" w:rsidTr="00CA7763">
        <w:trPr>
          <w:trHeight w:val="374"/>
        </w:trPr>
        <w:tc>
          <w:tcPr>
            <w:tcW w:w="568" w:type="dxa"/>
            <w:vMerge/>
            <w:tcBorders>
              <w:right w:val="single" w:sz="2" w:space="0" w:color="FF0000"/>
            </w:tcBorders>
            <w:shd w:val="clear" w:color="auto" w:fill="F2F2F2" w:themeFill="background1" w:themeFillShade="F2"/>
            <w:vAlign w:val="center"/>
          </w:tcPr>
          <w:p w14:paraId="4D28C146"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175C65AF" w14:textId="169585CD"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500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BA2062F"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480ECD"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4B42A83E" w14:textId="736CBCD7" w:rsidTr="00CA7763">
        <w:trPr>
          <w:trHeight w:val="374"/>
        </w:trPr>
        <w:tc>
          <w:tcPr>
            <w:tcW w:w="568" w:type="dxa"/>
            <w:vMerge/>
            <w:tcBorders>
              <w:right w:val="single" w:sz="2" w:space="0" w:color="FF0000"/>
            </w:tcBorders>
            <w:shd w:val="clear" w:color="auto" w:fill="F2F2F2" w:themeFill="background1" w:themeFillShade="F2"/>
            <w:vAlign w:val="center"/>
          </w:tcPr>
          <w:p w14:paraId="3F6232A1"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2" w:space="0" w:color="auto"/>
              <w:right w:val="single" w:sz="2" w:space="0" w:color="FF0000"/>
            </w:tcBorders>
            <w:shd w:val="clear" w:color="auto" w:fill="F2F2F2" w:themeFill="background1" w:themeFillShade="F2"/>
            <w:vAlign w:val="center"/>
          </w:tcPr>
          <w:p w14:paraId="054017DA" w14:textId="27B49BD9"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B24660"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D957360"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57709F05" w14:textId="5977F9AC"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573D246B"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top w:val="single" w:sz="2" w:space="0" w:color="auto"/>
              <w:bottom w:val="single" w:sz="12" w:space="0" w:color="auto"/>
              <w:right w:val="single" w:sz="2" w:space="0" w:color="FF0000"/>
            </w:tcBorders>
            <w:shd w:val="clear" w:color="auto" w:fill="F2F2F2" w:themeFill="background1" w:themeFillShade="F2"/>
            <w:vAlign w:val="center"/>
          </w:tcPr>
          <w:p w14:paraId="3FD8327C" w14:textId="2AFC30B0"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2000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9A5C483"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6AB2267B"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45C33F2A" w14:textId="4F7B2535"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16915CF5"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4</w:t>
            </w:r>
          </w:p>
        </w:tc>
        <w:tc>
          <w:tcPr>
            <w:tcW w:w="6237" w:type="dxa"/>
            <w:tcBorders>
              <w:top w:val="single" w:sz="12" w:space="0" w:color="auto"/>
              <w:right w:val="single" w:sz="2" w:space="0" w:color="FF0000"/>
            </w:tcBorders>
            <w:shd w:val="clear" w:color="auto" w:fill="F2F2F2" w:themeFill="background1" w:themeFillShade="F2"/>
            <w:vAlign w:val="center"/>
          </w:tcPr>
          <w:p w14:paraId="631C4B70" w14:textId="3AB9C0C1"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Pri</w:t>
            </w:r>
            <w:r>
              <w:rPr>
                <w:rFonts w:ascii="Arial Narrow" w:hAnsi="Arial Narrow"/>
                <w:sz w:val="20"/>
                <w:szCs w:val="20"/>
                <w:lang w:eastAsia="en-US"/>
              </w:rPr>
              <w:t xml:space="preserve">nting (A4, </w:t>
            </w:r>
            <w:r w:rsidRPr="003A65F8">
              <w:rPr>
                <w:rFonts w:ascii="Arial Narrow" w:hAnsi="Arial Narrow"/>
                <w:b/>
                <w:sz w:val="20"/>
                <w:szCs w:val="20"/>
                <w:lang w:eastAsia="en-US"/>
              </w:rPr>
              <w:t>colour</w:t>
            </w:r>
            <w:r>
              <w:rPr>
                <w:rFonts w:ascii="Arial Narrow" w:hAnsi="Arial Narrow"/>
                <w:sz w:val="20"/>
                <w:szCs w:val="20"/>
                <w:lang w:eastAsia="en-US"/>
              </w:rPr>
              <w:t xml:space="preserve">, 80 gr offset, </w:t>
            </w:r>
            <w:r w:rsidRPr="0033725D">
              <w:rPr>
                <w:rFonts w:ascii="Arial Narrow" w:hAnsi="Arial Narrow"/>
                <w:b/>
                <w:sz w:val="20"/>
                <w:szCs w:val="20"/>
                <w:lang w:eastAsia="en-US"/>
              </w:rPr>
              <w:t>double sided</w:t>
            </w:r>
            <w:r w:rsidRPr="00653601">
              <w:rPr>
                <w:rFonts w:ascii="Arial Narrow" w:hAnsi="Arial Narrow"/>
                <w:sz w:val="20"/>
                <w:szCs w:val="20"/>
                <w:lang w:eastAsia="en-US"/>
              </w:rPr>
              <w:t>, stapled)</w:t>
            </w:r>
            <w:r>
              <w:rPr>
                <w:rFonts w:ascii="Arial Narrow" w:hAnsi="Arial Narrow"/>
                <w:sz w:val="20"/>
                <w:szCs w:val="20"/>
                <w:lang w:eastAsia="en-US"/>
              </w:rPr>
              <w:t>:</w:t>
            </w:r>
          </w:p>
          <w:p w14:paraId="01CFFC59" w14:textId="72BFB048"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 copies</w:t>
            </w:r>
            <w:r>
              <w:rPr>
                <w:rFonts w:ascii="Arial Narrow" w:hAnsi="Arial Narrow"/>
                <w:b/>
                <w:sz w:val="20"/>
                <w:szCs w:val="20"/>
                <w:lang w:eastAsia="en-US"/>
              </w:rPr>
              <w:t xml:space="preserve"> </w:t>
            </w:r>
            <w:r w:rsidRPr="0085609F">
              <w:rPr>
                <w:rFonts w:ascii="Arial Narrow" w:hAnsi="Arial Narrow"/>
                <w:sz w:val="20"/>
                <w:szCs w:val="20"/>
                <w:lang w:eastAsia="en-US"/>
              </w:rPr>
              <w:t>(unit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CCBE955"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24F4B01"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64083485" w14:textId="76FD3CA7" w:rsidTr="00CA7763">
        <w:trPr>
          <w:trHeight w:val="374"/>
        </w:trPr>
        <w:tc>
          <w:tcPr>
            <w:tcW w:w="568" w:type="dxa"/>
            <w:vMerge/>
            <w:tcBorders>
              <w:right w:val="single" w:sz="2" w:space="0" w:color="FF0000"/>
            </w:tcBorders>
            <w:shd w:val="clear" w:color="auto" w:fill="F2F2F2" w:themeFill="background1" w:themeFillShade="F2"/>
            <w:vAlign w:val="center"/>
          </w:tcPr>
          <w:p w14:paraId="6E5B0D90"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2A038F99" w14:textId="58876EE5"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300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2ABCDF0"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C0CC3F5"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A27869A" w14:textId="40C6806B" w:rsidTr="00CA7763">
        <w:trPr>
          <w:trHeight w:val="374"/>
        </w:trPr>
        <w:tc>
          <w:tcPr>
            <w:tcW w:w="568" w:type="dxa"/>
            <w:vMerge/>
            <w:tcBorders>
              <w:right w:val="single" w:sz="2" w:space="0" w:color="FF0000"/>
            </w:tcBorders>
            <w:shd w:val="clear" w:color="auto" w:fill="F2F2F2" w:themeFill="background1" w:themeFillShade="F2"/>
            <w:vAlign w:val="center"/>
          </w:tcPr>
          <w:p w14:paraId="29D3C555"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69633B8A" w14:textId="44233D56"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500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C829F55"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A3970CD"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D826D8D" w14:textId="28A9197A" w:rsidTr="00CA7763">
        <w:trPr>
          <w:trHeight w:val="374"/>
        </w:trPr>
        <w:tc>
          <w:tcPr>
            <w:tcW w:w="568" w:type="dxa"/>
            <w:vMerge/>
            <w:tcBorders>
              <w:right w:val="single" w:sz="2" w:space="0" w:color="FF0000"/>
            </w:tcBorders>
            <w:shd w:val="clear" w:color="auto" w:fill="F2F2F2" w:themeFill="background1" w:themeFillShade="F2"/>
            <w:vAlign w:val="center"/>
          </w:tcPr>
          <w:p w14:paraId="19638C34"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2" w:space="0" w:color="auto"/>
              <w:right w:val="single" w:sz="2" w:space="0" w:color="FF0000"/>
            </w:tcBorders>
            <w:shd w:val="clear" w:color="auto" w:fill="F2F2F2" w:themeFill="background1" w:themeFillShade="F2"/>
            <w:vAlign w:val="center"/>
          </w:tcPr>
          <w:p w14:paraId="5DCE396E" w14:textId="25049434"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1000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145600B"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A432F37"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496FA069" w14:textId="7E773F45"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2FB16EC0"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top w:val="single" w:sz="2" w:space="0" w:color="auto"/>
              <w:bottom w:val="single" w:sz="12" w:space="0" w:color="auto"/>
              <w:right w:val="single" w:sz="2" w:space="0" w:color="FF0000"/>
            </w:tcBorders>
            <w:shd w:val="clear" w:color="auto" w:fill="F2F2F2" w:themeFill="background1" w:themeFillShade="F2"/>
            <w:vAlign w:val="center"/>
          </w:tcPr>
          <w:p w14:paraId="25879FE3" w14:textId="485B2E79"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2000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7FDAA0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FC348A8"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24FCB9AA" w14:textId="41C721FC"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5A69B0E3"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5</w:t>
            </w:r>
          </w:p>
        </w:tc>
        <w:tc>
          <w:tcPr>
            <w:tcW w:w="6237" w:type="dxa"/>
            <w:tcBorders>
              <w:top w:val="single" w:sz="12" w:space="0" w:color="auto"/>
              <w:right w:val="single" w:sz="2" w:space="0" w:color="FF0000"/>
            </w:tcBorders>
            <w:shd w:val="clear" w:color="auto" w:fill="F2F2F2" w:themeFill="background1" w:themeFillShade="F2"/>
            <w:vAlign w:val="center"/>
          </w:tcPr>
          <w:p w14:paraId="23137F03" w14:textId="032490AC"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Printing (A4,</w:t>
            </w:r>
            <w:r>
              <w:rPr>
                <w:rFonts w:ascii="Arial Narrow" w:hAnsi="Arial Narrow"/>
                <w:sz w:val="20"/>
                <w:szCs w:val="20"/>
                <w:lang w:eastAsia="en-US"/>
              </w:rPr>
              <w:t xml:space="preserve"> </w:t>
            </w:r>
            <w:r w:rsidRPr="003A65F8">
              <w:rPr>
                <w:rFonts w:ascii="Arial Narrow" w:hAnsi="Arial Narrow"/>
                <w:b/>
                <w:sz w:val="20"/>
                <w:szCs w:val="20"/>
                <w:lang w:eastAsia="en-US"/>
              </w:rPr>
              <w:t>black and white</w:t>
            </w:r>
            <w:r w:rsidRPr="00653601">
              <w:rPr>
                <w:rFonts w:ascii="Arial Narrow" w:hAnsi="Arial Narrow"/>
                <w:sz w:val="20"/>
                <w:szCs w:val="20"/>
                <w:lang w:eastAsia="en-US"/>
              </w:rPr>
              <w:t xml:space="preserve">, 80 gr offset, </w:t>
            </w:r>
            <w:r w:rsidRPr="0033725D">
              <w:rPr>
                <w:rFonts w:ascii="Arial Narrow" w:hAnsi="Arial Narrow"/>
                <w:b/>
                <w:sz w:val="20"/>
                <w:szCs w:val="20"/>
                <w:lang w:eastAsia="en-US"/>
              </w:rPr>
              <w:t>one sided,</w:t>
            </w:r>
            <w:r w:rsidRPr="00653601">
              <w:rPr>
                <w:rFonts w:ascii="Arial Narrow" w:hAnsi="Arial Narrow"/>
                <w:sz w:val="20"/>
                <w:szCs w:val="20"/>
                <w:lang w:eastAsia="en-US"/>
              </w:rPr>
              <w:t xml:space="preserve"> </w:t>
            </w:r>
            <w:r w:rsidRPr="00653601">
              <w:rPr>
                <w:rFonts w:ascii="Arial Narrow" w:hAnsi="Arial Narrow"/>
                <w:bCs/>
                <w:sz w:val="20"/>
                <w:szCs w:val="20"/>
                <w:lang w:val="en-US" w:eastAsia="en-US"/>
              </w:rPr>
              <w:t>white spiral,</w:t>
            </w:r>
            <w:r w:rsidRPr="00653601">
              <w:rPr>
                <w:sz w:val="20"/>
                <w:szCs w:val="20"/>
              </w:rPr>
              <w:t xml:space="preserve"> </w:t>
            </w:r>
            <w:r w:rsidRPr="00653601">
              <w:rPr>
                <w:rFonts w:ascii="Arial Narrow" w:hAnsi="Arial Narrow"/>
                <w:bCs/>
                <w:sz w:val="20"/>
                <w:szCs w:val="20"/>
                <w:lang w:val="en-US" w:eastAsia="en-US"/>
              </w:rPr>
              <w:t>dark blue cardboard paper for back cover page, plastic sheet for front cover page</w:t>
            </w:r>
            <w:r w:rsidRPr="00653601">
              <w:rPr>
                <w:rFonts w:ascii="Arial Narrow" w:hAnsi="Arial Narrow"/>
                <w:sz w:val="20"/>
                <w:szCs w:val="20"/>
                <w:lang w:eastAsia="en-US"/>
              </w:rPr>
              <w:t>)</w:t>
            </w:r>
            <w:r>
              <w:rPr>
                <w:rFonts w:ascii="Arial Narrow" w:hAnsi="Arial Narrow"/>
                <w:sz w:val="20"/>
                <w:szCs w:val="20"/>
                <w:lang w:eastAsia="en-US"/>
              </w:rPr>
              <w:t>:</w:t>
            </w:r>
          </w:p>
          <w:p w14:paraId="467F5B2B" w14:textId="099D7D56"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up to</w:t>
            </w:r>
            <w:r w:rsidRPr="0085609F">
              <w:rPr>
                <w:rFonts w:ascii="Arial Narrow" w:hAnsi="Arial Narrow"/>
                <w:b/>
                <w:sz w:val="20"/>
                <w:szCs w:val="20"/>
                <w:lang w:eastAsia="en-US"/>
              </w:rPr>
              <w:t xml:space="preserve"> 50 copies</w:t>
            </w:r>
            <w:r w:rsidRPr="0085609F">
              <w:rPr>
                <w:rFonts w:ascii="Arial Narrow" w:hAnsi="Arial Narrow"/>
                <w:sz w:val="20"/>
                <w:szCs w:val="20"/>
                <w:lang w:eastAsia="en-US"/>
              </w:rPr>
              <w:t xml:space="preserve"> (unit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13A11058"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0F6F88EE"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4417B47" w14:textId="44E4D7C5" w:rsidTr="00CA7763">
        <w:trPr>
          <w:trHeight w:val="374"/>
        </w:trPr>
        <w:tc>
          <w:tcPr>
            <w:tcW w:w="568" w:type="dxa"/>
            <w:vMerge/>
            <w:tcBorders>
              <w:right w:val="single" w:sz="2" w:space="0" w:color="FF0000"/>
            </w:tcBorders>
            <w:shd w:val="clear" w:color="auto" w:fill="F2F2F2" w:themeFill="background1" w:themeFillShade="F2"/>
            <w:vAlign w:val="center"/>
          </w:tcPr>
          <w:p w14:paraId="0E6B835B"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4C01CDA8" w14:textId="21860F71" w:rsidR="00CA7763" w:rsidRPr="0085609F" w:rsidRDefault="00CA7763" w:rsidP="0085609F">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up to</w:t>
            </w:r>
            <w:r w:rsidRPr="0085609F">
              <w:rPr>
                <w:rFonts w:ascii="Arial Narrow" w:hAnsi="Arial Narrow"/>
                <w:b/>
                <w:sz w:val="20"/>
                <w:szCs w:val="20"/>
                <w:lang w:eastAsia="en-US"/>
              </w:rPr>
              <w:t xml:space="preserve"> 100 copies</w:t>
            </w:r>
            <w:r w:rsidRPr="0085609F">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1B97EC8"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A367B15"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B0D3431" w14:textId="371C984A" w:rsidTr="00CA7763">
        <w:trPr>
          <w:trHeight w:val="374"/>
        </w:trPr>
        <w:tc>
          <w:tcPr>
            <w:tcW w:w="568" w:type="dxa"/>
            <w:vMerge/>
            <w:tcBorders>
              <w:right w:val="single" w:sz="2" w:space="0" w:color="FF0000"/>
            </w:tcBorders>
            <w:shd w:val="clear" w:color="auto" w:fill="F2F2F2" w:themeFill="background1" w:themeFillShade="F2"/>
            <w:vAlign w:val="center"/>
          </w:tcPr>
          <w:p w14:paraId="2F23043F"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19033F01" w14:textId="4660828D"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300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3A138CE"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F0B298B"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7F3025A" w14:textId="4A45B175" w:rsidTr="00CA7763">
        <w:trPr>
          <w:trHeight w:val="374"/>
        </w:trPr>
        <w:tc>
          <w:tcPr>
            <w:tcW w:w="568" w:type="dxa"/>
            <w:vMerge/>
            <w:tcBorders>
              <w:right w:val="single" w:sz="2" w:space="0" w:color="FF0000"/>
            </w:tcBorders>
            <w:shd w:val="clear" w:color="auto" w:fill="F2F2F2" w:themeFill="background1" w:themeFillShade="F2"/>
            <w:vAlign w:val="center"/>
          </w:tcPr>
          <w:p w14:paraId="04981139"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28593718" w14:textId="4DEF6B3B"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 xml:space="preserve">500 copies </w:t>
            </w:r>
            <w:r w:rsidRPr="0054693B">
              <w:rPr>
                <w:rFonts w:ascii="Arial Narrow" w:hAnsi="Arial Narrow"/>
                <w:sz w:val="20"/>
                <w:szCs w:val="20"/>
                <w:lang w:eastAsia="en-US"/>
              </w:rPr>
              <w:t>(unit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0A152D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EB5A7EC"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4B39BC34" w14:textId="49F80172" w:rsidTr="00CA7763">
        <w:trPr>
          <w:trHeight w:val="374"/>
        </w:trPr>
        <w:tc>
          <w:tcPr>
            <w:tcW w:w="568" w:type="dxa"/>
            <w:vMerge/>
            <w:tcBorders>
              <w:right w:val="single" w:sz="2" w:space="0" w:color="FF0000"/>
            </w:tcBorders>
            <w:shd w:val="clear" w:color="auto" w:fill="F2F2F2" w:themeFill="background1" w:themeFillShade="F2"/>
            <w:vAlign w:val="center"/>
          </w:tcPr>
          <w:p w14:paraId="40AE27C3"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2D32C76B" w14:textId="5CCB773C"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EC80A23"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A5C3DDE"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69F3D6AC" w14:textId="4FBE441D"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00F5E86B"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1BA5B4D7" w14:textId="135EB149"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2000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7BD65E7D"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5147FDE7"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5154CF0" w14:textId="51E459F0"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4A7F68AA"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6</w:t>
            </w:r>
          </w:p>
        </w:tc>
        <w:tc>
          <w:tcPr>
            <w:tcW w:w="6237" w:type="dxa"/>
            <w:tcBorders>
              <w:top w:val="single" w:sz="12" w:space="0" w:color="auto"/>
              <w:right w:val="single" w:sz="2" w:space="0" w:color="FF0000"/>
            </w:tcBorders>
            <w:shd w:val="clear" w:color="auto" w:fill="F2F2F2" w:themeFill="background1" w:themeFillShade="F2"/>
            <w:vAlign w:val="center"/>
          </w:tcPr>
          <w:p w14:paraId="19DF1309" w14:textId="2CCED7D3"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 xml:space="preserve">Printing (A4, </w:t>
            </w:r>
            <w:r w:rsidRPr="003A65F8">
              <w:rPr>
                <w:rFonts w:ascii="Arial Narrow" w:hAnsi="Arial Narrow"/>
                <w:b/>
                <w:sz w:val="20"/>
                <w:szCs w:val="20"/>
                <w:lang w:eastAsia="en-US"/>
              </w:rPr>
              <w:t>black and white</w:t>
            </w:r>
            <w:r w:rsidRPr="00653601">
              <w:rPr>
                <w:rFonts w:ascii="Arial Narrow" w:hAnsi="Arial Narrow"/>
                <w:sz w:val="20"/>
                <w:szCs w:val="20"/>
                <w:lang w:eastAsia="en-US"/>
              </w:rPr>
              <w:t xml:space="preserve">, 80 gr offset, </w:t>
            </w:r>
            <w:r w:rsidRPr="0033725D">
              <w:rPr>
                <w:rFonts w:ascii="Arial Narrow" w:hAnsi="Arial Narrow"/>
                <w:b/>
                <w:sz w:val="20"/>
                <w:szCs w:val="20"/>
                <w:lang w:eastAsia="en-US"/>
              </w:rPr>
              <w:t>double sided,</w:t>
            </w:r>
            <w:r w:rsidRPr="00653601">
              <w:rPr>
                <w:rFonts w:ascii="Arial Narrow" w:hAnsi="Arial Narrow"/>
                <w:sz w:val="20"/>
                <w:szCs w:val="20"/>
                <w:lang w:eastAsia="en-US"/>
              </w:rPr>
              <w:t xml:space="preserve"> </w:t>
            </w:r>
            <w:r w:rsidRPr="00653601">
              <w:rPr>
                <w:rFonts w:ascii="Arial Narrow" w:hAnsi="Arial Narrow"/>
                <w:bCs/>
                <w:sz w:val="20"/>
                <w:szCs w:val="20"/>
                <w:lang w:val="en-US" w:eastAsia="en-US"/>
              </w:rPr>
              <w:t>white spiral, dark blue cardboard paper for back cover page, plastic sheet for front cover page</w:t>
            </w:r>
            <w:r w:rsidRPr="00653601">
              <w:rPr>
                <w:rFonts w:ascii="Arial Narrow" w:hAnsi="Arial Narrow"/>
                <w:sz w:val="20"/>
                <w:szCs w:val="20"/>
                <w:lang w:eastAsia="en-US"/>
              </w:rPr>
              <w:t>)</w:t>
            </w:r>
            <w:r>
              <w:rPr>
                <w:rFonts w:ascii="Arial Narrow" w:hAnsi="Arial Narrow"/>
                <w:sz w:val="20"/>
                <w:szCs w:val="20"/>
                <w:lang w:eastAsia="en-US"/>
              </w:rPr>
              <w:t>:</w:t>
            </w:r>
          </w:p>
          <w:p w14:paraId="4D5AF7F4" w14:textId="76054919"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85609F">
              <w:rPr>
                <w:rFonts w:ascii="Arial Narrow" w:hAnsi="Arial Narrow"/>
                <w:sz w:val="20"/>
                <w:szCs w:val="20"/>
                <w:lang w:eastAsia="en-US"/>
              </w:rPr>
              <w:t xml:space="preserve">up to </w:t>
            </w:r>
            <w:r w:rsidRPr="0085609F">
              <w:rPr>
                <w:rFonts w:ascii="Arial Narrow" w:hAnsi="Arial Narrow"/>
                <w:b/>
                <w:sz w:val="20"/>
                <w:szCs w:val="20"/>
                <w:lang w:eastAsia="en-US"/>
              </w:rPr>
              <w:t>50 copies</w:t>
            </w:r>
            <w:r w:rsidRPr="0085609F">
              <w:rPr>
                <w:rFonts w:ascii="Arial Narrow" w:hAnsi="Arial Narrow"/>
                <w:sz w:val="20"/>
                <w:szCs w:val="20"/>
                <w:lang w:eastAsia="en-US"/>
              </w:rPr>
              <w:t xml:space="preserve"> </w:t>
            </w:r>
            <w:r w:rsidRPr="0054693B">
              <w:rPr>
                <w:rFonts w:ascii="Arial Narrow" w:hAnsi="Arial Narrow"/>
                <w:sz w:val="20"/>
                <w:szCs w:val="20"/>
                <w:lang w:eastAsia="en-US"/>
              </w:rPr>
              <w:t>(unit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7FD7CE6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05B2FEB"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FBD6488" w14:textId="054A1B26" w:rsidTr="00CA7763">
        <w:trPr>
          <w:trHeight w:val="374"/>
        </w:trPr>
        <w:tc>
          <w:tcPr>
            <w:tcW w:w="568" w:type="dxa"/>
            <w:vMerge/>
            <w:tcBorders>
              <w:right w:val="single" w:sz="2" w:space="0" w:color="FF0000"/>
            </w:tcBorders>
            <w:shd w:val="clear" w:color="auto" w:fill="F2F2F2" w:themeFill="background1" w:themeFillShade="F2"/>
            <w:vAlign w:val="center"/>
          </w:tcPr>
          <w:p w14:paraId="6D3543AA"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39A9FEE0" w14:textId="0623B8D4"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5EC9283"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7002CF1"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1EFC38E" w14:textId="2CC8CC81" w:rsidTr="00CA7763">
        <w:trPr>
          <w:trHeight w:val="374"/>
        </w:trPr>
        <w:tc>
          <w:tcPr>
            <w:tcW w:w="568" w:type="dxa"/>
            <w:vMerge/>
            <w:tcBorders>
              <w:right w:val="single" w:sz="2" w:space="0" w:color="FF0000"/>
            </w:tcBorders>
            <w:shd w:val="clear" w:color="auto" w:fill="F2F2F2" w:themeFill="background1" w:themeFillShade="F2"/>
            <w:vAlign w:val="center"/>
          </w:tcPr>
          <w:p w14:paraId="1FC6B769"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5EEE1D9A" w14:textId="47D46CD1"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300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880D81E"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E5A381F"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5C4DF85" w14:textId="5627CD22" w:rsidTr="00CA7763">
        <w:trPr>
          <w:trHeight w:val="374"/>
        </w:trPr>
        <w:tc>
          <w:tcPr>
            <w:tcW w:w="568" w:type="dxa"/>
            <w:vMerge/>
            <w:tcBorders>
              <w:right w:val="single" w:sz="2" w:space="0" w:color="FF0000"/>
            </w:tcBorders>
            <w:shd w:val="clear" w:color="auto" w:fill="F2F2F2" w:themeFill="background1" w:themeFillShade="F2"/>
            <w:vAlign w:val="center"/>
          </w:tcPr>
          <w:p w14:paraId="362DCB18"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2E3FD39B" w14:textId="253ED4E2"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500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CD30072"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FF58351"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0329529" w14:textId="18BB9ED5" w:rsidTr="00CA7763">
        <w:trPr>
          <w:trHeight w:val="374"/>
        </w:trPr>
        <w:tc>
          <w:tcPr>
            <w:tcW w:w="568" w:type="dxa"/>
            <w:vMerge/>
            <w:tcBorders>
              <w:right w:val="single" w:sz="2" w:space="0" w:color="FF0000"/>
            </w:tcBorders>
            <w:shd w:val="clear" w:color="auto" w:fill="F2F2F2" w:themeFill="background1" w:themeFillShade="F2"/>
            <w:vAlign w:val="center"/>
          </w:tcPr>
          <w:p w14:paraId="5CBFBD71"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47E9E54A" w14:textId="5537B321"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FAC4DD3"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0C91423"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3471447" w14:textId="6D167CD8"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7F9102F5"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12D96D9F" w14:textId="53232C31"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2000 copies</w:t>
            </w:r>
            <w:r w:rsidRPr="0054693B">
              <w:rPr>
                <w:rFonts w:ascii="Arial Narrow" w:hAnsi="Arial Narrow"/>
                <w:sz w:val="20"/>
                <w:szCs w:val="20"/>
                <w:lang w:eastAsia="en-US"/>
              </w:rPr>
              <w:t xml:space="preserve"> (unit fee per page) </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0A608125"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12C06DAC"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2F462271" w14:textId="7B3C150E"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48E1A53C"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7</w:t>
            </w:r>
          </w:p>
        </w:tc>
        <w:tc>
          <w:tcPr>
            <w:tcW w:w="6237" w:type="dxa"/>
            <w:tcBorders>
              <w:top w:val="single" w:sz="12" w:space="0" w:color="auto"/>
              <w:right w:val="single" w:sz="2" w:space="0" w:color="FF0000"/>
            </w:tcBorders>
            <w:shd w:val="clear" w:color="auto" w:fill="F2F2F2" w:themeFill="background1" w:themeFillShade="F2"/>
            <w:vAlign w:val="center"/>
          </w:tcPr>
          <w:p w14:paraId="34B0E79E" w14:textId="163A7C1E"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 xml:space="preserve">Printing (A4, </w:t>
            </w:r>
            <w:r w:rsidRPr="003A65F8">
              <w:rPr>
                <w:rFonts w:ascii="Arial Narrow" w:hAnsi="Arial Narrow"/>
                <w:b/>
                <w:sz w:val="20"/>
                <w:szCs w:val="20"/>
                <w:lang w:eastAsia="en-US"/>
              </w:rPr>
              <w:t>colour</w:t>
            </w:r>
            <w:r w:rsidRPr="00653601">
              <w:rPr>
                <w:rFonts w:ascii="Arial Narrow" w:hAnsi="Arial Narrow"/>
                <w:sz w:val="20"/>
                <w:szCs w:val="20"/>
                <w:lang w:eastAsia="en-US"/>
              </w:rPr>
              <w:t xml:space="preserve">, 80 gr offset, </w:t>
            </w:r>
            <w:r w:rsidRPr="0033725D">
              <w:rPr>
                <w:rFonts w:ascii="Arial Narrow" w:hAnsi="Arial Narrow"/>
                <w:b/>
                <w:sz w:val="20"/>
                <w:szCs w:val="20"/>
                <w:lang w:eastAsia="en-US"/>
              </w:rPr>
              <w:t>one sided,</w:t>
            </w:r>
            <w:r w:rsidRPr="00653601">
              <w:rPr>
                <w:rFonts w:ascii="Arial Narrow" w:hAnsi="Arial Narrow"/>
                <w:sz w:val="20"/>
                <w:szCs w:val="20"/>
                <w:lang w:eastAsia="en-US"/>
              </w:rPr>
              <w:t xml:space="preserve"> </w:t>
            </w:r>
            <w:r w:rsidRPr="00653601">
              <w:rPr>
                <w:rFonts w:ascii="Arial Narrow" w:hAnsi="Arial Narrow"/>
                <w:bCs/>
                <w:sz w:val="20"/>
                <w:szCs w:val="20"/>
                <w:lang w:val="en-US" w:eastAsia="en-US"/>
              </w:rPr>
              <w:t>white spiral, dark blue cardboard paper for back cover page, plastic sheet for front cover page</w:t>
            </w:r>
            <w:r w:rsidRPr="00653601">
              <w:rPr>
                <w:rFonts w:ascii="Arial Narrow" w:hAnsi="Arial Narrow"/>
                <w:sz w:val="20"/>
                <w:szCs w:val="20"/>
                <w:lang w:eastAsia="en-US"/>
              </w:rPr>
              <w:t>)</w:t>
            </w:r>
            <w:r>
              <w:rPr>
                <w:rFonts w:ascii="Arial Narrow" w:hAnsi="Arial Narrow"/>
                <w:sz w:val="20"/>
                <w:szCs w:val="20"/>
                <w:lang w:eastAsia="en-US"/>
              </w:rPr>
              <w:t>:</w:t>
            </w:r>
          </w:p>
          <w:p w14:paraId="1AA96A83" w14:textId="7C88E424"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50 copies</w:t>
            </w:r>
            <w:r w:rsidRPr="0054693B">
              <w:rPr>
                <w:rFonts w:ascii="Arial Narrow" w:hAnsi="Arial Narrow"/>
                <w:sz w:val="20"/>
                <w:szCs w:val="20"/>
                <w:lang w:eastAsia="en-US"/>
              </w:rPr>
              <w:t xml:space="preserve"> (unit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5AACB91B"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B00B56B"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5FFE9285" w14:textId="753CA31C" w:rsidTr="00CA7763">
        <w:trPr>
          <w:trHeight w:val="374"/>
        </w:trPr>
        <w:tc>
          <w:tcPr>
            <w:tcW w:w="568" w:type="dxa"/>
            <w:vMerge/>
            <w:tcBorders>
              <w:right w:val="single" w:sz="2" w:space="0" w:color="FF0000"/>
            </w:tcBorders>
            <w:shd w:val="clear" w:color="auto" w:fill="F2F2F2" w:themeFill="background1" w:themeFillShade="F2"/>
          </w:tcPr>
          <w:p w14:paraId="30A41687" w14:textId="77777777" w:rsidR="00CA7763" w:rsidRPr="00653601" w:rsidRDefault="00CA7763" w:rsidP="0085609F">
            <w:pPr>
              <w:spacing w:line="276" w:lineRule="auto"/>
              <w:ind w:left="34" w:right="-91"/>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1D3005EF" w14:textId="1BF63F64"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933B6F4"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24A4FD3"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355E0F5" w14:textId="67E525CB" w:rsidTr="00CA7763">
        <w:trPr>
          <w:trHeight w:val="374"/>
        </w:trPr>
        <w:tc>
          <w:tcPr>
            <w:tcW w:w="568" w:type="dxa"/>
            <w:vMerge/>
            <w:tcBorders>
              <w:right w:val="single" w:sz="2" w:space="0" w:color="FF0000"/>
            </w:tcBorders>
            <w:shd w:val="clear" w:color="auto" w:fill="F2F2F2" w:themeFill="background1" w:themeFillShade="F2"/>
          </w:tcPr>
          <w:p w14:paraId="4447D707" w14:textId="77777777" w:rsidR="00CA7763" w:rsidRPr="00653601" w:rsidRDefault="00CA7763" w:rsidP="0085609F">
            <w:pPr>
              <w:spacing w:line="276" w:lineRule="auto"/>
              <w:ind w:left="34" w:right="-91"/>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0C18F92D" w14:textId="7422D4C3"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300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0C5BA858"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CE7DC46"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89D0EEE" w14:textId="45FA491D" w:rsidTr="00CA7763">
        <w:trPr>
          <w:trHeight w:val="374"/>
        </w:trPr>
        <w:tc>
          <w:tcPr>
            <w:tcW w:w="568" w:type="dxa"/>
            <w:vMerge/>
            <w:tcBorders>
              <w:right w:val="single" w:sz="2" w:space="0" w:color="FF0000"/>
            </w:tcBorders>
            <w:shd w:val="clear" w:color="auto" w:fill="F2F2F2" w:themeFill="background1" w:themeFillShade="F2"/>
          </w:tcPr>
          <w:p w14:paraId="00A3D832" w14:textId="77777777" w:rsidR="00CA7763" w:rsidRPr="00653601" w:rsidRDefault="00CA7763" w:rsidP="0085609F">
            <w:pPr>
              <w:spacing w:line="276" w:lineRule="auto"/>
              <w:ind w:left="34" w:right="-91"/>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10060872" w14:textId="312BA271"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500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0174ACA"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DD3B5A7"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539AA73" w14:textId="2DEC9286" w:rsidTr="00CA7763">
        <w:trPr>
          <w:trHeight w:val="374"/>
        </w:trPr>
        <w:tc>
          <w:tcPr>
            <w:tcW w:w="568" w:type="dxa"/>
            <w:vMerge/>
            <w:tcBorders>
              <w:right w:val="single" w:sz="2" w:space="0" w:color="FF0000"/>
            </w:tcBorders>
            <w:shd w:val="clear" w:color="auto" w:fill="F2F2F2" w:themeFill="background1" w:themeFillShade="F2"/>
          </w:tcPr>
          <w:p w14:paraId="3C52C1B6" w14:textId="77777777" w:rsidR="00CA7763" w:rsidRPr="00653601" w:rsidRDefault="00CA7763" w:rsidP="0085609F">
            <w:pPr>
              <w:spacing w:line="276" w:lineRule="auto"/>
              <w:ind w:left="34" w:right="-91"/>
              <w:rPr>
                <w:rFonts w:ascii="Arial Narrow" w:hAnsi="Arial Narrow"/>
                <w:sz w:val="20"/>
                <w:szCs w:val="20"/>
                <w:lang w:eastAsia="en-US"/>
              </w:rPr>
            </w:pPr>
          </w:p>
        </w:tc>
        <w:tc>
          <w:tcPr>
            <w:tcW w:w="6237" w:type="dxa"/>
            <w:tcBorders>
              <w:bottom w:val="single" w:sz="2" w:space="0" w:color="auto"/>
              <w:right w:val="single" w:sz="2" w:space="0" w:color="FF0000"/>
            </w:tcBorders>
            <w:shd w:val="clear" w:color="auto" w:fill="F2F2F2" w:themeFill="background1" w:themeFillShade="F2"/>
            <w:vAlign w:val="center"/>
          </w:tcPr>
          <w:p w14:paraId="63BDFEB0" w14:textId="1803F0D8"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5C016DB"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7BDE3C3"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9C4C94C" w14:textId="7AD79BCF" w:rsidTr="00CA7763">
        <w:trPr>
          <w:trHeight w:val="374"/>
        </w:trPr>
        <w:tc>
          <w:tcPr>
            <w:tcW w:w="568" w:type="dxa"/>
            <w:vMerge/>
            <w:tcBorders>
              <w:bottom w:val="single" w:sz="12" w:space="0" w:color="auto"/>
              <w:right w:val="single" w:sz="2" w:space="0" w:color="FF0000"/>
            </w:tcBorders>
            <w:shd w:val="clear" w:color="auto" w:fill="F2F2F2" w:themeFill="background1" w:themeFillShade="F2"/>
          </w:tcPr>
          <w:p w14:paraId="604CBDEA" w14:textId="77777777" w:rsidR="00CA7763" w:rsidRPr="00653601" w:rsidRDefault="00CA7763" w:rsidP="0085609F">
            <w:pPr>
              <w:spacing w:line="276" w:lineRule="auto"/>
              <w:ind w:left="34" w:right="-91"/>
              <w:rPr>
                <w:rFonts w:ascii="Arial Narrow" w:hAnsi="Arial Narrow"/>
                <w:sz w:val="20"/>
                <w:szCs w:val="20"/>
                <w:lang w:eastAsia="en-US"/>
              </w:rPr>
            </w:pPr>
          </w:p>
        </w:tc>
        <w:tc>
          <w:tcPr>
            <w:tcW w:w="6237" w:type="dxa"/>
            <w:tcBorders>
              <w:top w:val="single" w:sz="2" w:space="0" w:color="auto"/>
              <w:bottom w:val="single" w:sz="12" w:space="0" w:color="auto"/>
              <w:right w:val="single" w:sz="2" w:space="0" w:color="FF0000"/>
            </w:tcBorders>
            <w:shd w:val="clear" w:color="auto" w:fill="F2F2F2" w:themeFill="background1" w:themeFillShade="F2"/>
            <w:vAlign w:val="center"/>
          </w:tcPr>
          <w:p w14:paraId="61E39D6E" w14:textId="0359531B"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2000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5B1618DD"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3C814A96"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54CCF1C9" w14:textId="47173608"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0D6B61D9" w14:textId="77777777" w:rsidR="00CA7763" w:rsidRPr="00653601"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8</w:t>
            </w:r>
          </w:p>
        </w:tc>
        <w:tc>
          <w:tcPr>
            <w:tcW w:w="6237" w:type="dxa"/>
            <w:tcBorders>
              <w:top w:val="single" w:sz="12" w:space="0" w:color="auto"/>
              <w:right w:val="single" w:sz="2" w:space="0" w:color="FF0000"/>
            </w:tcBorders>
            <w:shd w:val="clear" w:color="auto" w:fill="F2F2F2" w:themeFill="background1" w:themeFillShade="F2"/>
            <w:vAlign w:val="center"/>
          </w:tcPr>
          <w:p w14:paraId="59AC8D1F" w14:textId="5CB859CC" w:rsidR="00CA7763" w:rsidRDefault="00CA7763" w:rsidP="0085609F">
            <w:pPr>
              <w:spacing w:line="276" w:lineRule="auto"/>
              <w:ind w:left="34" w:right="-91"/>
              <w:rPr>
                <w:rFonts w:ascii="Arial Narrow" w:hAnsi="Arial Narrow"/>
                <w:sz w:val="20"/>
                <w:szCs w:val="20"/>
                <w:lang w:eastAsia="en-US"/>
              </w:rPr>
            </w:pPr>
            <w:r w:rsidRPr="00653601">
              <w:rPr>
                <w:rFonts w:ascii="Arial Narrow" w:hAnsi="Arial Narrow"/>
                <w:sz w:val="20"/>
                <w:szCs w:val="20"/>
                <w:lang w:eastAsia="en-US"/>
              </w:rPr>
              <w:t>Printing (A4,</w:t>
            </w:r>
            <w:r>
              <w:rPr>
                <w:rFonts w:ascii="Arial Narrow" w:hAnsi="Arial Narrow"/>
                <w:sz w:val="20"/>
                <w:szCs w:val="20"/>
                <w:lang w:eastAsia="en-US"/>
              </w:rPr>
              <w:t xml:space="preserve"> </w:t>
            </w:r>
            <w:r w:rsidRPr="0033725D">
              <w:rPr>
                <w:rFonts w:ascii="Arial Narrow" w:hAnsi="Arial Narrow"/>
                <w:b/>
                <w:sz w:val="20"/>
                <w:szCs w:val="20"/>
                <w:lang w:eastAsia="en-US"/>
              </w:rPr>
              <w:t>colour</w:t>
            </w:r>
            <w:r w:rsidRPr="00653601">
              <w:rPr>
                <w:rFonts w:ascii="Arial Narrow" w:hAnsi="Arial Narrow"/>
                <w:sz w:val="20"/>
                <w:szCs w:val="20"/>
                <w:lang w:eastAsia="en-US"/>
              </w:rPr>
              <w:t xml:space="preserve">, 80 gr offset, </w:t>
            </w:r>
            <w:r w:rsidRPr="0033725D">
              <w:rPr>
                <w:rFonts w:ascii="Arial Narrow" w:hAnsi="Arial Narrow"/>
                <w:b/>
                <w:sz w:val="20"/>
                <w:szCs w:val="20"/>
                <w:lang w:eastAsia="en-US"/>
              </w:rPr>
              <w:t>double sided</w:t>
            </w:r>
            <w:r w:rsidRPr="00653601">
              <w:rPr>
                <w:rFonts w:ascii="Arial Narrow" w:hAnsi="Arial Narrow"/>
                <w:sz w:val="20"/>
                <w:szCs w:val="20"/>
                <w:lang w:eastAsia="en-US"/>
              </w:rPr>
              <w:t xml:space="preserve">, </w:t>
            </w:r>
            <w:r w:rsidRPr="00653601">
              <w:rPr>
                <w:rFonts w:ascii="Arial Narrow" w:hAnsi="Arial Narrow"/>
                <w:bCs/>
                <w:sz w:val="20"/>
                <w:szCs w:val="20"/>
                <w:lang w:val="en-US" w:eastAsia="en-US"/>
              </w:rPr>
              <w:t>white spiral, dark blue cardboard paper for back cover page, plastic sheet for front cover page</w:t>
            </w:r>
            <w:r w:rsidRPr="00653601">
              <w:rPr>
                <w:rFonts w:ascii="Arial Narrow" w:hAnsi="Arial Narrow"/>
                <w:sz w:val="20"/>
                <w:szCs w:val="20"/>
                <w:lang w:eastAsia="en-US"/>
              </w:rPr>
              <w:t>)</w:t>
            </w:r>
            <w:r>
              <w:rPr>
                <w:rFonts w:ascii="Arial Narrow" w:hAnsi="Arial Narrow"/>
                <w:sz w:val="20"/>
                <w:szCs w:val="20"/>
                <w:lang w:eastAsia="en-US"/>
              </w:rPr>
              <w:t>:</w:t>
            </w:r>
          </w:p>
          <w:p w14:paraId="5F2CB018" w14:textId="16A18983"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50 copies</w:t>
            </w:r>
            <w:r w:rsidRPr="0054693B">
              <w:rPr>
                <w:rFonts w:ascii="Arial Narrow" w:hAnsi="Arial Narrow"/>
                <w:sz w:val="20"/>
                <w:szCs w:val="20"/>
                <w:lang w:eastAsia="en-US"/>
              </w:rPr>
              <w:t xml:space="preserve"> (unit fee per page)</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6C60B357"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6080AD11"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7DE45F6B" w14:textId="437C4F0D" w:rsidTr="00CA7763">
        <w:trPr>
          <w:trHeight w:val="374"/>
        </w:trPr>
        <w:tc>
          <w:tcPr>
            <w:tcW w:w="568" w:type="dxa"/>
            <w:vMerge/>
            <w:tcBorders>
              <w:right w:val="single" w:sz="2" w:space="0" w:color="FF0000"/>
            </w:tcBorders>
            <w:shd w:val="clear" w:color="auto" w:fill="F2F2F2" w:themeFill="background1" w:themeFillShade="F2"/>
            <w:vAlign w:val="center"/>
          </w:tcPr>
          <w:p w14:paraId="55649C7C"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5AC9FD96" w14:textId="4FDAD245"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47F2CBE"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2F17274"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538E0555" w14:textId="53C07F9E" w:rsidTr="00CA7763">
        <w:trPr>
          <w:trHeight w:val="374"/>
        </w:trPr>
        <w:tc>
          <w:tcPr>
            <w:tcW w:w="568" w:type="dxa"/>
            <w:vMerge/>
            <w:tcBorders>
              <w:right w:val="single" w:sz="2" w:space="0" w:color="FF0000"/>
            </w:tcBorders>
            <w:shd w:val="clear" w:color="auto" w:fill="F2F2F2" w:themeFill="background1" w:themeFillShade="F2"/>
            <w:vAlign w:val="center"/>
          </w:tcPr>
          <w:p w14:paraId="3D2D8960"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5E4A8A99" w14:textId="17CCD30F"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300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E6D562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AECA213"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6EF534D4" w14:textId="031265EF" w:rsidTr="00CA7763">
        <w:trPr>
          <w:trHeight w:val="374"/>
        </w:trPr>
        <w:tc>
          <w:tcPr>
            <w:tcW w:w="568" w:type="dxa"/>
            <w:vMerge/>
            <w:tcBorders>
              <w:right w:val="single" w:sz="2" w:space="0" w:color="FF0000"/>
            </w:tcBorders>
            <w:shd w:val="clear" w:color="auto" w:fill="F2F2F2" w:themeFill="background1" w:themeFillShade="F2"/>
            <w:vAlign w:val="center"/>
          </w:tcPr>
          <w:p w14:paraId="0A6F6373"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337A4093" w14:textId="4793634D"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500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1330FE3"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3DD29AF"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3D4ACC8" w14:textId="069510B2" w:rsidTr="00CA7763">
        <w:trPr>
          <w:trHeight w:val="374"/>
        </w:trPr>
        <w:tc>
          <w:tcPr>
            <w:tcW w:w="568" w:type="dxa"/>
            <w:vMerge/>
            <w:tcBorders>
              <w:right w:val="single" w:sz="2" w:space="0" w:color="FF0000"/>
            </w:tcBorders>
            <w:shd w:val="clear" w:color="auto" w:fill="F2F2F2" w:themeFill="background1" w:themeFillShade="F2"/>
            <w:vAlign w:val="center"/>
          </w:tcPr>
          <w:p w14:paraId="4FF8A027"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right w:val="single" w:sz="2" w:space="0" w:color="FF0000"/>
            </w:tcBorders>
            <w:shd w:val="clear" w:color="auto" w:fill="F2F2F2" w:themeFill="background1" w:themeFillShade="F2"/>
            <w:vAlign w:val="center"/>
          </w:tcPr>
          <w:p w14:paraId="6E8574D0" w14:textId="3691B7EC"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1000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5DFED23F"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FAE3949"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26139FFE" w14:textId="79D856F8"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60F52BBA"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3D840452" w14:textId="19F79FB7" w:rsidR="00CA7763" w:rsidRPr="0054693B" w:rsidRDefault="00CA7763" w:rsidP="0054693B">
            <w:pPr>
              <w:pStyle w:val="ListParagraph"/>
              <w:numPr>
                <w:ilvl w:val="0"/>
                <w:numId w:val="5"/>
              </w:numPr>
              <w:spacing w:line="276" w:lineRule="auto"/>
              <w:ind w:right="-91"/>
              <w:rPr>
                <w:rFonts w:ascii="Arial Narrow" w:hAnsi="Arial Narrow"/>
                <w:sz w:val="20"/>
                <w:szCs w:val="20"/>
                <w:lang w:eastAsia="en-US"/>
              </w:rPr>
            </w:pPr>
            <w:r w:rsidRPr="0054693B">
              <w:rPr>
                <w:rFonts w:ascii="Arial Narrow" w:hAnsi="Arial Narrow"/>
                <w:sz w:val="20"/>
                <w:szCs w:val="20"/>
                <w:lang w:eastAsia="en-US"/>
              </w:rPr>
              <w:t xml:space="preserve">up to </w:t>
            </w:r>
            <w:r w:rsidRPr="0054693B">
              <w:rPr>
                <w:rFonts w:ascii="Arial Narrow" w:hAnsi="Arial Narrow"/>
                <w:b/>
                <w:sz w:val="20"/>
                <w:szCs w:val="20"/>
                <w:lang w:eastAsia="en-US"/>
              </w:rPr>
              <w:t>2000 copies</w:t>
            </w:r>
            <w:r w:rsidRPr="0054693B">
              <w:rPr>
                <w:rFonts w:ascii="Arial Narrow" w:hAnsi="Arial Narrow"/>
                <w:sz w:val="20"/>
                <w:szCs w:val="20"/>
                <w:lang w:eastAsia="en-US"/>
              </w:rPr>
              <w:t xml:space="preserve"> (unit fee per page)</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6F08222A"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7B8D63CC"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32DDD5B" w14:textId="7A3A851D" w:rsidTr="00CA7763">
        <w:trPr>
          <w:trHeight w:val="647"/>
        </w:trPr>
        <w:tc>
          <w:tcPr>
            <w:tcW w:w="568" w:type="dxa"/>
            <w:vMerge w:val="restart"/>
            <w:tcBorders>
              <w:top w:val="single" w:sz="12" w:space="0" w:color="auto"/>
              <w:right w:val="single" w:sz="2" w:space="0" w:color="FF0000"/>
            </w:tcBorders>
            <w:shd w:val="clear" w:color="auto" w:fill="F2F2F2" w:themeFill="background1" w:themeFillShade="F2"/>
            <w:vAlign w:val="center"/>
          </w:tcPr>
          <w:p w14:paraId="7AE5253C" w14:textId="5EF30602" w:rsidR="00CA7763" w:rsidRPr="005F79EC" w:rsidRDefault="00CA7763" w:rsidP="00965C27">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9</w:t>
            </w:r>
          </w:p>
        </w:tc>
        <w:tc>
          <w:tcPr>
            <w:tcW w:w="6237" w:type="dxa"/>
            <w:tcBorders>
              <w:top w:val="single" w:sz="12" w:space="0" w:color="auto"/>
              <w:bottom w:val="single" w:sz="4" w:space="0" w:color="auto"/>
              <w:right w:val="single" w:sz="2" w:space="0" w:color="FF0000"/>
            </w:tcBorders>
            <w:shd w:val="clear" w:color="auto" w:fill="F2F2F2" w:themeFill="background1" w:themeFillShade="F2"/>
            <w:vAlign w:val="center"/>
          </w:tcPr>
          <w:p w14:paraId="43D26A21" w14:textId="42643658" w:rsidR="00CA7763" w:rsidRPr="00582D1A" w:rsidRDefault="00CA7763" w:rsidP="005C646F">
            <w:pPr>
              <w:pStyle w:val="ListParagraph"/>
              <w:numPr>
                <w:ilvl w:val="0"/>
                <w:numId w:val="41"/>
              </w:numPr>
              <w:spacing w:line="276" w:lineRule="auto"/>
              <w:ind w:left="179" w:right="-91" w:hanging="179"/>
              <w:rPr>
                <w:rFonts w:ascii="Arial Narrow" w:hAnsi="Arial Narrow"/>
                <w:bCs/>
                <w:sz w:val="20"/>
                <w:szCs w:val="20"/>
                <w:lang w:eastAsia="en-US"/>
              </w:rPr>
            </w:pPr>
            <w:r w:rsidRPr="00582D1A">
              <w:rPr>
                <w:rFonts w:ascii="Arial Narrow" w:hAnsi="Arial Narrow"/>
                <w:bCs/>
                <w:sz w:val="20"/>
                <w:szCs w:val="20"/>
                <w:lang w:eastAsia="en-US"/>
              </w:rPr>
              <w:t xml:space="preserve">Lay-out and pdf-version of </w:t>
            </w:r>
            <w:r w:rsidRPr="00582D1A">
              <w:rPr>
                <w:rFonts w:ascii="Arial Narrow" w:hAnsi="Arial Narrow"/>
                <w:b/>
                <w:sz w:val="20"/>
                <w:szCs w:val="20"/>
                <w:lang w:eastAsia="en-US"/>
              </w:rPr>
              <w:t>A4 posters</w:t>
            </w:r>
            <w:r w:rsidRPr="00582D1A">
              <w:rPr>
                <w:rFonts w:ascii="Arial Narrow" w:hAnsi="Arial Narrow"/>
                <w:bCs/>
                <w:sz w:val="20"/>
                <w:szCs w:val="20"/>
                <w:lang w:eastAsia="en-US"/>
              </w:rPr>
              <w:t xml:space="preserve"> (InDesign files to be transferred for layout in Romanian</w:t>
            </w:r>
            <w:r>
              <w:rPr>
                <w:rFonts w:ascii="Arial Narrow" w:hAnsi="Arial Narrow"/>
                <w:bCs/>
                <w:sz w:val="20"/>
                <w:szCs w:val="20"/>
                <w:lang w:eastAsia="en-US"/>
              </w:rPr>
              <w:t xml:space="preserve"> and</w:t>
            </w:r>
            <w:r w:rsidRPr="00582D1A">
              <w:rPr>
                <w:rFonts w:ascii="Arial Narrow" w:hAnsi="Arial Narrow"/>
                <w:bCs/>
                <w:sz w:val="20"/>
                <w:szCs w:val="20"/>
                <w:lang w:eastAsia="en-US"/>
              </w:rPr>
              <w:t>/</w:t>
            </w:r>
            <w:r>
              <w:rPr>
                <w:rFonts w:ascii="Arial Narrow" w:hAnsi="Arial Narrow"/>
                <w:bCs/>
                <w:sz w:val="20"/>
                <w:szCs w:val="20"/>
                <w:lang w:eastAsia="en-US"/>
              </w:rPr>
              <w:t>or</w:t>
            </w:r>
            <w:r w:rsidRPr="00582D1A">
              <w:rPr>
                <w:rFonts w:ascii="Arial Narrow" w:hAnsi="Arial Narrow"/>
                <w:bCs/>
                <w:sz w:val="20"/>
                <w:szCs w:val="20"/>
                <w:lang w:eastAsia="en-US"/>
              </w:rPr>
              <w:t xml:space="preserve"> English)</w:t>
            </w:r>
          </w:p>
        </w:tc>
        <w:tc>
          <w:tcPr>
            <w:tcW w:w="1134" w:type="dxa"/>
            <w:tcBorders>
              <w:top w:val="single" w:sz="12" w:space="0" w:color="auto"/>
              <w:left w:val="single" w:sz="2" w:space="0" w:color="FF0000"/>
              <w:bottom w:val="single" w:sz="4" w:space="0" w:color="auto"/>
              <w:right w:val="single" w:sz="2" w:space="0" w:color="FF0000"/>
            </w:tcBorders>
            <w:shd w:val="clear" w:color="auto" w:fill="FFFFFF" w:themeFill="background1"/>
          </w:tcPr>
          <w:p w14:paraId="432590B9" w14:textId="77777777" w:rsidR="00CA7763" w:rsidRPr="00653601" w:rsidRDefault="00CA7763" w:rsidP="00965C27">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4" w:space="0" w:color="auto"/>
              <w:right w:val="single" w:sz="2" w:space="0" w:color="FF0000"/>
            </w:tcBorders>
            <w:shd w:val="clear" w:color="auto" w:fill="FFFFFF" w:themeFill="background1"/>
          </w:tcPr>
          <w:p w14:paraId="32119B0D" w14:textId="77777777" w:rsidR="00CA7763" w:rsidRPr="00653601" w:rsidRDefault="00CA7763" w:rsidP="00965C27">
            <w:pPr>
              <w:spacing w:line="276" w:lineRule="auto"/>
              <w:ind w:left="-142" w:right="-91"/>
              <w:jc w:val="center"/>
              <w:rPr>
                <w:rFonts w:ascii="Arial Narrow" w:hAnsi="Arial Narrow"/>
                <w:sz w:val="20"/>
                <w:szCs w:val="20"/>
                <w:lang w:eastAsia="en-US"/>
              </w:rPr>
            </w:pPr>
          </w:p>
        </w:tc>
      </w:tr>
      <w:tr w:rsidR="00CA7763" w:rsidRPr="00653601" w14:paraId="4EDAE8AE" w14:textId="687622C1" w:rsidTr="00CA7763">
        <w:trPr>
          <w:trHeight w:val="585"/>
        </w:trPr>
        <w:tc>
          <w:tcPr>
            <w:tcW w:w="568" w:type="dxa"/>
            <w:vMerge/>
            <w:tcBorders>
              <w:right w:val="single" w:sz="2" w:space="0" w:color="FF0000"/>
            </w:tcBorders>
            <w:shd w:val="clear" w:color="auto" w:fill="F2F2F2" w:themeFill="background1" w:themeFillShade="F2"/>
            <w:vAlign w:val="center"/>
          </w:tcPr>
          <w:p w14:paraId="61919EDC" w14:textId="77777777" w:rsidR="00CA7763" w:rsidRDefault="00CA7763" w:rsidP="00965C27">
            <w:pPr>
              <w:spacing w:line="276" w:lineRule="auto"/>
              <w:ind w:left="34" w:right="-91"/>
              <w:jc w:val="center"/>
              <w:rPr>
                <w:rFonts w:ascii="Arial Narrow" w:hAnsi="Arial Narrow"/>
                <w:sz w:val="20"/>
                <w:szCs w:val="20"/>
                <w:lang w:eastAsia="en-US"/>
              </w:rPr>
            </w:pPr>
          </w:p>
        </w:tc>
        <w:tc>
          <w:tcPr>
            <w:tcW w:w="6237" w:type="dxa"/>
            <w:tcBorders>
              <w:top w:val="single" w:sz="4" w:space="0" w:color="auto"/>
              <w:bottom w:val="single" w:sz="4" w:space="0" w:color="auto"/>
              <w:right w:val="single" w:sz="2" w:space="0" w:color="FF0000"/>
            </w:tcBorders>
            <w:shd w:val="clear" w:color="auto" w:fill="F2F2F2" w:themeFill="background1" w:themeFillShade="F2"/>
            <w:vAlign w:val="center"/>
          </w:tcPr>
          <w:p w14:paraId="2A883D9B" w14:textId="3AFEC452" w:rsidR="00CA7763" w:rsidRPr="0077537A" w:rsidRDefault="00CA7763" w:rsidP="005C646F">
            <w:pPr>
              <w:pStyle w:val="ListParagraph"/>
              <w:numPr>
                <w:ilvl w:val="0"/>
                <w:numId w:val="41"/>
              </w:numPr>
              <w:spacing w:line="276" w:lineRule="auto"/>
              <w:ind w:left="179" w:right="-91" w:hanging="179"/>
              <w:rPr>
                <w:rFonts w:ascii="Arial Narrow" w:hAnsi="Arial Narrow"/>
                <w:bCs/>
                <w:sz w:val="20"/>
                <w:szCs w:val="20"/>
                <w:lang w:eastAsia="en-US"/>
              </w:rPr>
            </w:pPr>
            <w:r w:rsidRPr="0077537A">
              <w:rPr>
                <w:rFonts w:ascii="Arial Narrow" w:hAnsi="Arial Narrow"/>
                <w:bCs/>
                <w:sz w:val="20"/>
                <w:szCs w:val="20"/>
                <w:lang w:eastAsia="en-US"/>
              </w:rPr>
              <w:t xml:space="preserve">Printing of </w:t>
            </w:r>
            <w:r w:rsidRPr="0077537A">
              <w:rPr>
                <w:rFonts w:ascii="Arial Narrow" w:hAnsi="Arial Narrow"/>
                <w:b/>
                <w:sz w:val="20"/>
                <w:szCs w:val="20"/>
                <w:lang w:eastAsia="en-US"/>
              </w:rPr>
              <w:t>A4 posters</w:t>
            </w:r>
            <w:r w:rsidRPr="0077537A">
              <w:rPr>
                <w:rFonts w:ascii="Arial Narrow" w:hAnsi="Arial Narrow"/>
                <w:bCs/>
                <w:sz w:val="20"/>
                <w:szCs w:val="20"/>
                <w:lang w:eastAsia="en-US"/>
              </w:rPr>
              <w:t xml:space="preserve"> (certificates, diplomas, etc.) (</w:t>
            </w:r>
            <w:r w:rsidRPr="00CA7763">
              <w:rPr>
                <w:rFonts w:ascii="Arial Narrow" w:hAnsi="Arial Narrow"/>
                <w:b/>
                <w:sz w:val="20"/>
                <w:szCs w:val="20"/>
                <w:lang w:eastAsia="en-US"/>
              </w:rPr>
              <w:t>colour</w:t>
            </w:r>
            <w:r w:rsidRPr="00CA7763">
              <w:rPr>
                <w:rFonts w:ascii="Arial Narrow" w:hAnsi="Arial Narrow"/>
                <w:bCs/>
                <w:sz w:val="20"/>
                <w:szCs w:val="20"/>
                <w:lang w:eastAsia="en-US"/>
              </w:rPr>
              <w:t>,</w:t>
            </w:r>
            <w:r w:rsidRPr="0077537A">
              <w:rPr>
                <w:rFonts w:ascii="Arial Narrow" w:hAnsi="Arial Narrow"/>
                <w:bCs/>
                <w:sz w:val="20"/>
                <w:szCs w:val="20"/>
                <w:lang w:eastAsia="en-US"/>
              </w:rPr>
              <w:t xml:space="preserve"> 200g/m2, matte coated</w:t>
            </w:r>
            <w:r>
              <w:rPr>
                <w:rFonts w:ascii="Arial Narrow" w:hAnsi="Arial Narrow"/>
                <w:bCs/>
                <w:sz w:val="20"/>
                <w:szCs w:val="20"/>
                <w:lang w:eastAsia="en-US"/>
              </w:rPr>
              <w:t>)</w:t>
            </w:r>
            <w:r w:rsidRPr="0077537A">
              <w:rPr>
                <w:rFonts w:ascii="Arial Narrow" w:hAnsi="Arial Narrow"/>
                <w:bCs/>
                <w:sz w:val="20"/>
                <w:szCs w:val="20"/>
                <w:lang w:eastAsia="en-US"/>
              </w:rPr>
              <w:t>:</w:t>
            </w:r>
          </w:p>
          <w:p w14:paraId="47B03B6D" w14:textId="77777777" w:rsidR="00CA7763" w:rsidRPr="0077537A" w:rsidRDefault="00CA7763" w:rsidP="00582D1A">
            <w:pPr>
              <w:pStyle w:val="ListParagraph"/>
              <w:spacing w:line="276" w:lineRule="auto"/>
              <w:ind w:left="360" w:right="-91"/>
              <w:rPr>
                <w:rFonts w:ascii="Arial Narrow" w:hAnsi="Arial Narrow"/>
                <w:bCs/>
                <w:sz w:val="20"/>
                <w:szCs w:val="20"/>
                <w:lang w:eastAsia="en-US"/>
              </w:rPr>
            </w:pPr>
            <w:r w:rsidRPr="0077537A">
              <w:rPr>
                <w:rFonts w:ascii="Arial Narrow" w:hAnsi="Arial Narrow"/>
                <w:bCs/>
                <w:sz w:val="20"/>
                <w:szCs w:val="20"/>
                <w:lang w:eastAsia="en-US"/>
              </w:rPr>
              <w:t>-</w:t>
            </w:r>
            <w:r w:rsidRPr="0077537A">
              <w:rPr>
                <w:rFonts w:ascii="Arial Narrow" w:hAnsi="Arial Narrow"/>
                <w:bCs/>
                <w:sz w:val="20"/>
                <w:szCs w:val="20"/>
                <w:lang w:eastAsia="en-US"/>
              </w:rPr>
              <w:tab/>
              <w:t xml:space="preserve">up to </w:t>
            </w:r>
            <w:r w:rsidRPr="0077537A">
              <w:rPr>
                <w:rFonts w:ascii="Arial Narrow" w:hAnsi="Arial Narrow"/>
                <w:b/>
                <w:sz w:val="20"/>
                <w:szCs w:val="20"/>
                <w:lang w:eastAsia="en-US"/>
              </w:rPr>
              <w:t>100</w:t>
            </w:r>
            <w:r w:rsidRPr="0077537A">
              <w:rPr>
                <w:rFonts w:ascii="Arial Narrow" w:hAnsi="Arial Narrow"/>
                <w:bCs/>
                <w:sz w:val="20"/>
                <w:szCs w:val="20"/>
                <w:lang w:eastAsia="en-US"/>
              </w:rPr>
              <w:t xml:space="preserve"> copies (unit fee per poster)</w:t>
            </w: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31601A3A" w14:textId="77777777" w:rsidR="00CA7763" w:rsidRPr="00653601" w:rsidRDefault="00CA7763" w:rsidP="00965C27">
            <w:pPr>
              <w:spacing w:line="276" w:lineRule="auto"/>
              <w:ind w:left="-142" w:right="-91"/>
              <w:jc w:val="center"/>
              <w:rPr>
                <w:rFonts w:ascii="Arial Narrow" w:hAnsi="Arial Narrow"/>
                <w:sz w:val="20"/>
                <w:szCs w:val="20"/>
                <w:lang w:eastAsia="en-US"/>
              </w:rPr>
            </w:pP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17202892" w14:textId="77777777" w:rsidR="00CA7763" w:rsidRPr="00653601" w:rsidRDefault="00CA7763" w:rsidP="00965C27">
            <w:pPr>
              <w:spacing w:line="276" w:lineRule="auto"/>
              <w:ind w:left="-142" w:right="-91"/>
              <w:jc w:val="center"/>
              <w:rPr>
                <w:rFonts w:ascii="Arial Narrow" w:hAnsi="Arial Narrow"/>
                <w:sz w:val="20"/>
                <w:szCs w:val="20"/>
                <w:lang w:eastAsia="en-US"/>
              </w:rPr>
            </w:pPr>
          </w:p>
        </w:tc>
      </w:tr>
      <w:tr w:rsidR="00CA7763" w:rsidRPr="00653601" w14:paraId="6356A3F9" w14:textId="47C13671" w:rsidTr="00CA7763">
        <w:trPr>
          <w:trHeight w:val="379"/>
        </w:trPr>
        <w:tc>
          <w:tcPr>
            <w:tcW w:w="568" w:type="dxa"/>
            <w:vMerge/>
            <w:tcBorders>
              <w:right w:val="single" w:sz="2" w:space="0" w:color="FF0000"/>
            </w:tcBorders>
            <w:shd w:val="clear" w:color="auto" w:fill="F2F2F2" w:themeFill="background1" w:themeFillShade="F2"/>
            <w:vAlign w:val="center"/>
          </w:tcPr>
          <w:p w14:paraId="3F1D2B3C" w14:textId="77777777" w:rsidR="00CA7763" w:rsidRDefault="00CA7763" w:rsidP="00965C27">
            <w:pPr>
              <w:spacing w:line="276" w:lineRule="auto"/>
              <w:ind w:left="34" w:right="-91"/>
              <w:jc w:val="center"/>
              <w:rPr>
                <w:rFonts w:ascii="Arial Narrow" w:hAnsi="Arial Narrow"/>
                <w:sz w:val="20"/>
                <w:szCs w:val="20"/>
                <w:lang w:eastAsia="en-US"/>
              </w:rPr>
            </w:pPr>
          </w:p>
        </w:tc>
        <w:tc>
          <w:tcPr>
            <w:tcW w:w="6237" w:type="dxa"/>
            <w:tcBorders>
              <w:top w:val="single" w:sz="4" w:space="0" w:color="auto"/>
              <w:right w:val="single" w:sz="2" w:space="0" w:color="FF0000"/>
            </w:tcBorders>
            <w:shd w:val="clear" w:color="auto" w:fill="F2F2F2" w:themeFill="background1" w:themeFillShade="F2"/>
            <w:vAlign w:val="center"/>
          </w:tcPr>
          <w:p w14:paraId="5D107656" w14:textId="77777777" w:rsidR="00CA7763" w:rsidRPr="0077537A" w:rsidRDefault="00CA7763" w:rsidP="00965C27">
            <w:pPr>
              <w:pStyle w:val="ListParagraph"/>
              <w:numPr>
                <w:ilvl w:val="0"/>
                <w:numId w:val="5"/>
              </w:numPr>
              <w:spacing w:line="276" w:lineRule="auto"/>
              <w:ind w:right="-91"/>
              <w:rPr>
                <w:rFonts w:ascii="Arial Narrow" w:hAnsi="Arial Narrow"/>
                <w:bCs/>
                <w:sz w:val="20"/>
                <w:szCs w:val="20"/>
                <w:lang w:eastAsia="en-US"/>
              </w:rPr>
            </w:pPr>
            <w:r w:rsidRPr="0077537A">
              <w:rPr>
                <w:rFonts w:ascii="Arial Narrow" w:hAnsi="Arial Narrow"/>
                <w:bCs/>
                <w:sz w:val="20"/>
                <w:szCs w:val="20"/>
                <w:lang w:eastAsia="en-US"/>
              </w:rPr>
              <w:t xml:space="preserve">up to </w:t>
            </w:r>
            <w:r w:rsidRPr="0077537A">
              <w:rPr>
                <w:rFonts w:ascii="Arial Narrow" w:hAnsi="Arial Narrow"/>
                <w:b/>
                <w:sz w:val="20"/>
                <w:szCs w:val="20"/>
                <w:lang w:eastAsia="en-US"/>
              </w:rPr>
              <w:t>300</w:t>
            </w:r>
            <w:r w:rsidRPr="0077537A">
              <w:rPr>
                <w:rFonts w:ascii="Arial Narrow" w:hAnsi="Arial Narrow"/>
                <w:bCs/>
                <w:sz w:val="20"/>
                <w:szCs w:val="20"/>
                <w:lang w:eastAsia="en-US"/>
              </w:rPr>
              <w:t xml:space="preserve"> copies (unit fee per poster)</w:t>
            </w:r>
          </w:p>
        </w:tc>
        <w:tc>
          <w:tcPr>
            <w:tcW w:w="1134"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08DB624C" w14:textId="77777777" w:rsidR="00CA7763" w:rsidRPr="00653601" w:rsidRDefault="00CA7763" w:rsidP="00965C27">
            <w:pPr>
              <w:spacing w:line="276" w:lineRule="auto"/>
              <w:ind w:left="-142" w:right="-91"/>
              <w:jc w:val="center"/>
              <w:rPr>
                <w:rFonts w:ascii="Arial Narrow" w:hAnsi="Arial Narrow"/>
                <w:sz w:val="20"/>
                <w:szCs w:val="20"/>
                <w:lang w:eastAsia="en-US"/>
              </w:rPr>
            </w:pPr>
          </w:p>
        </w:tc>
        <w:tc>
          <w:tcPr>
            <w:tcW w:w="1134" w:type="dxa"/>
            <w:tcBorders>
              <w:top w:val="single" w:sz="4" w:space="0" w:color="auto"/>
              <w:left w:val="single" w:sz="2" w:space="0" w:color="FF0000"/>
              <w:bottom w:val="single" w:sz="2" w:space="0" w:color="FF0000"/>
              <w:right w:val="single" w:sz="2" w:space="0" w:color="FF0000"/>
            </w:tcBorders>
            <w:shd w:val="clear" w:color="auto" w:fill="FFFFFF" w:themeFill="background1"/>
          </w:tcPr>
          <w:p w14:paraId="5A5258E0" w14:textId="77777777" w:rsidR="00CA7763" w:rsidRPr="00653601" w:rsidRDefault="00CA7763" w:rsidP="00965C27">
            <w:pPr>
              <w:spacing w:line="276" w:lineRule="auto"/>
              <w:ind w:left="-142" w:right="-91"/>
              <w:jc w:val="center"/>
              <w:rPr>
                <w:rFonts w:ascii="Arial Narrow" w:hAnsi="Arial Narrow"/>
                <w:sz w:val="20"/>
                <w:szCs w:val="20"/>
                <w:lang w:eastAsia="en-US"/>
              </w:rPr>
            </w:pPr>
          </w:p>
        </w:tc>
      </w:tr>
      <w:tr w:rsidR="00CA7763" w:rsidRPr="00653601" w14:paraId="5F5B65D0" w14:textId="242882B0"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59ED9B21" w14:textId="45FB4FF7" w:rsidR="00CA7763" w:rsidRPr="00653601" w:rsidRDefault="00CA7763" w:rsidP="0085609F">
            <w:pPr>
              <w:spacing w:line="276" w:lineRule="auto"/>
              <w:ind w:left="34" w:right="-91"/>
              <w:jc w:val="center"/>
              <w:rPr>
                <w:rFonts w:ascii="Arial Narrow" w:hAnsi="Arial Narrow"/>
                <w:sz w:val="20"/>
                <w:szCs w:val="20"/>
                <w:lang w:eastAsia="en-US"/>
              </w:rPr>
            </w:pPr>
            <w:bookmarkStart w:id="0" w:name="_Hlk71220074"/>
            <w:r>
              <w:rPr>
                <w:rFonts w:ascii="Arial Narrow" w:hAnsi="Arial Narrow"/>
                <w:sz w:val="20"/>
                <w:szCs w:val="20"/>
                <w:lang w:eastAsia="en-US"/>
              </w:rPr>
              <w:t>10</w:t>
            </w:r>
          </w:p>
        </w:tc>
        <w:tc>
          <w:tcPr>
            <w:tcW w:w="6237" w:type="dxa"/>
            <w:tcBorders>
              <w:top w:val="single" w:sz="12" w:space="0" w:color="auto"/>
              <w:bottom w:val="single" w:sz="2" w:space="0" w:color="auto"/>
              <w:right w:val="single" w:sz="2" w:space="0" w:color="FF0000"/>
            </w:tcBorders>
            <w:shd w:val="clear" w:color="auto" w:fill="F2F2F2" w:themeFill="background1" w:themeFillShade="F2"/>
            <w:vAlign w:val="center"/>
          </w:tcPr>
          <w:p w14:paraId="26EEEE3E" w14:textId="0A3077F8" w:rsidR="00CA7763" w:rsidRPr="00FD6FDD" w:rsidRDefault="00CA7763" w:rsidP="00FD6FDD">
            <w:pPr>
              <w:pStyle w:val="ListParagraph"/>
              <w:numPr>
                <w:ilvl w:val="0"/>
                <w:numId w:val="43"/>
              </w:numPr>
              <w:spacing w:line="276" w:lineRule="auto"/>
              <w:ind w:left="179" w:right="-91" w:hanging="179"/>
              <w:rPr>
                <w:rFonts w:ascii="Arial Narrow" w:hAnsi="Arial Narrow"/>
                <w:sz w:val="20"/>
                <w:szCs w:val="20"/>
                <w:lang w:eastAsia="en-US"/>
              </w:rPr>
            </w:pPr>
            <w:r w:rsidRPr="00FD6FDD">
              <w:rPr>
                <w:rFonts w:ascii="Arial Narrow" w:hAnsi="Arial Narrow"/>
                <w:sz w:val="20"/>
                <w:szCs w:val="20"/>
                <w:lang w:eastAsia="en-US"/>
              </w:rPr>
              <w:t xml:space="preserve">Printing of table </w:t>
            </w:r>
            <w:r w:rsidRPr="00FD6FDD">
              <w:rPr>
                <w:rFonts w:ascii="Arial Narrow" w:hAnsi="Arial Narrow"/>
                <w:b/>
                <w:sz w:val="20"/>
                <w:szCs w:val="20"/>
                <w:lang w:eastAsia="en-US"/>
              </w:rPr>
              <w:t>nametags</w:t>
            </w:r>
            <w:r w:rsidRPr="00FD6FDD">
              <w:rPr>
                <w:rFonts w:ascii="Arial Narrow" w:hAnsi="Arial Narrow"/>
                <w:sz w:val="20"/>
                <w:szCs w:val="20"/>
                <w:lang w:eastAsia="en-US"/>
              </w:rPr>
              <w:t xml:space="preserve"> (21cm x 7.5cm, </w:t>
            </w:r>
            <w:r w:rsidRPr="00FD6FDD">
              <w:rPr>
                <w:rFonts w:ascii="Arial Narrow" w:hAnsi="Arial Narrow"/>
                <w:b/>
                <w:sz w:val="20"/>
                <w:szCs w:val="20"/>
                <w:lang w:eastAsia="en-US"/>
              </w:rPr>
              <w:t>black and white</w:t>
            </w:r>
            <w:r w:rsidRPr="00FD6FDD">
              <w:rPr>
                <w:rFonts w:ascii="Arial Narrow" w:hAnsi="Arial Narrow"/>
                <w:sz w:val="20"/>
                <w:szCs w:val="20"/>
                <w:lang w:eastAsia="en-US"/>
              </w:rPr>
              <w:t xml:space="preserve">) </w:t>
            </w:r>
          </w:p>
          <w:p w14:paraId="0B652240" w14:textId="2759CB37" w:rsidR="00CA7763" w:rsidRPr="00F73255" w:rsidRDefault="00CA7763" w:rsidP="00F73255">
            <w:pPr>
              <w:pStyle w:val="ListParagraph"/>
              <w:numPr>
                <w:ilvl w:val="0"/>
                <w:numId w:val="5"/>
              </w:numPr>
              <w:spacing w:line="276" w:lineRule="auto"/>
              <w:ind w:right="-91"/>
              <w:rPr>
                <w:rFonts w:ascii="Arial Narrow" w:hAnsi="Arial Narrow"/>
                <w:sz w:val="20"/>
                <w:szCs w:val="20"/>
                <w:lang w:eastAsia="en-US"/>
              </w:rPr>
            </w:pPr>
            <w:r w:rsidRPr="00F73255">
              <w:rPr>
                <w:rFonts w:ascii="Arial Narrow" w:hAnsi="Arial Narrow"/>
                <w:sz w:val="20"/>
                <w:szCs w:val="20"/>
                <w:lang w:eastAsia="en-US"/>
              </w:rPr>
              <w:t>unit fee per nametag</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A6C148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412A5056"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52E461BD" w14:textId="0F58C824"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505DCB4E" w14:textId="77777777" w:rsidR="00CA7763" w:rsidRPr="00653601" w:rsidRDefault="00CA7763" w:rsidP="0085609F">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246993FA" w14:textId="0B22B694" w:rsidR="00CA7763" w:rsidRPr="00FD6FDD" w:rsidRDefault="00CA7763" w:rsidP="00FD6FDD">
            <w:pPr>
              <w:pStyle w:val="ListParagraph"/>
              <w:numPr>
                <w:ilvl w:val="0"/>
                <w:numId w:val="43"/>
              </w:numPr>
              <w:spacing w:line="276" w:lineRule="auto"/>
              <w:ind w:left="179" w:right="-91" w:hanging="142"/>
              <w:rPr>
                <w:rFonts w:ascii="Arial Narrow" w:hAnsi="Arial Narrow"/>
                <w:sz w:val="20"/>
                <w:szCs w:val="20"/>
                <w:lang w:eastAsia="en-US"/>
              </w:rPr>
            </w:pPr>
            <w:r>
              <w:rPr>
                <w:rFonts w:ascii="Arial Narrow" w:hAnsi="Arial Narrow"/>
                <w:sz w:val="20"/>
                <w:szCs w:val="20"/>
                <w:lang w:eastAsia="en-US"/>
              </w:rPr>
              <w:t xml:space="preserve"> </w:t>
            </w:r>
            <w:r w:rsidRPr="00FD6FDD">
              <w:rPr>
                <w:rFonts w:ascii="Arial Narrow" w:hAnsi="Arial Narrow"/>
                <w:sz w:val="20"/>
                <w:szCs w:val="20"/>
                <w:lang w:eastAsia="en-US"/>
              </w:rPr>
              <w:t xml:space="preserve">Printing of table </w:t>
            </w:r>
            <w:r w:rsidRPr="00FD6FDD">
              <w:rPr>
                <w:rFonts w:ascii="Arial Narrow" w:hAnsi="Arial Narrow"/>
                <w:b/>
                <w:sz w:val="20"/>
                <w:szCs w:val="20"/>
                <w:lang w:eastAsia="en-US"/>
              </w:rPr>
              <w:t>nametags</w:t>
            </w:r>
            <w:r w:rsidRPr="00FD6FDD">
              <w:rPr>
                <w:rFonts w:ascii="Arial Narrow" w:hAnsi="Arial Narrow"/>
                <w:sz w:val="20"/>
                <w:szCs w:val="20"/>
                <w:lang w:eastAsia="en-US"/>
              </w:rPr>
              <w:t xml:space="preserve"> (21cm x 7.5cm, </w:t>
            </w:r>
            <w:r w:rsidRPr="00FD6FDD">
              <w:rPr>
                <w:rFonts w:ascii="Arial Narrow" w:hAnsi="Arial Narrow"/>
                <w:b/>
                <w:sz w:val="20"/>
                <w:szCs w:val="20"/>
                <w:lang w:eastAsia="en-US"/>
              </w:rPr>
              <w:t>colour</w:t>
            </w:r>
            <w:r w:rsidRPr="00FD6FDD">
              <w:rPr>
                <w:rFonts w:ascii="Arial Narrow" w:hAnsi="Arial Narrow"/>
                <w:sz w:val="20"/>
                <w:szCs w:val="20"/>
                <w:lang w:eastAsia="en-US"/>
              </w:rPr>
              <w:t xml:space="preserve">) </w:t>
            </w:r>
          </w:p>
          <w:p w14:paraId="394D5B02" w14:textId="36BC1DB0" w:rsidR="00CA7763" w:rsidRPr="00F73255" w:rsidRDefault="00CA7763" w:rsidP="00F73255">
            <w:pPr>
              <w:pStyle w:val="ListParagraph"/>
              <w:numPr>
                <w:ilvl w:val="0"/>
                <w:numId w:val="5"/>
              </w:numPr>
              <w:spacing w:line="276" w:lineRule="auto"/>
              <w:ind w:right="-91"/>
              <w:rPr>
                <w:rFonts w:ascii="Arial Narrow" w:hAnsi="Arial Narrow"/>
                <w:sz w:val="20"/>
                <w:szCs w:val="20"/>
                <w:lang w:eastAsia="en-US"/>
              </w:rPr>
            </w:pPr>
            <w:r w:rsidRPr="00F73255">
              <w:rPr>
                <w:rFonts w:ascii="Arial Narrow" w:hAnsi="Arial Narrow"/>
                <w:sz w:val="20"/>
                <w:szCs w:val="20"/>
                <w:lang w:eastAsia="en-US"/>
              </w:rPr>
              <w:t>unit fee per nametag</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6192AC2F"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5C02B8D6"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bookmarkEnd w:id="0"/>
      <w:tr w:rsidR="00CA7763" w:rsidRPr="00653601" w14:paraId="3766659C" w14:textId="6F79C693" w:rsidTr="00CA7763">
        <w:trPr>
          <w:trHeight w:val="374"/>
        </w:trPr>
        <w:tc>
          <w:tcPr>
            <w:tcW w:w="568" w:type="dxa"/>
            <w:tcBorders>
              <w:top w:val="single" w:sz="12" w:space="0" w:color="auto"/>
              <w:bottom w:val="single" w:sz="12" w:space="0" w:color="auto"/>
              <w:right w:val="single" w:sz="2" w:space="0" w:color="FF0000"/>
            </w:tcBorders>
            <w:shd w:val="clear" w:color="auto" w:fill="F2F2F2" w:themeFill="background1" w:themeFillShade="F2"/>
            <w:vAlign w:val="center"/>
          </w:tcPr>
          <w:p w14:paraId="1E866142" w14:textId="4DA11A82" w:rsidR="00CA7763" w:rsidRPr="005F79EC" w:rsidRDefault="00CA7763" w:rsidP="0085609F">
            <w:pPr>
              <w:spacing w:line="276" w:lineRule="auto"/>
              <w:ind w:left="34" w:right="-91"/>
              <w:jc w:val="center"/>
              <w:rPr>
                <w:rFonts w:ascii="Arial Narrow" w:hAnsi="Arial Narrow"/>
                <w:sz w:val="20"/>
                <w:szCs w:val="20"/>
                <w:lang w:eastAsia="en-US"/>
              </w:rPr>
            </w:pPr>
            <w:r w:rsidRPr="005F79EC">
              <w:rPr>
                <w:rFonts w:ascii="Arial Narrow" w:hAnsi="Arial Narrow"/>
                <w:sz w:val="20"/>
                <w:szCs w:val="20"/>
                <w:lang w:eastAsia="en-US"/>
              </w:rPr>
              <w:t>1</w:t>
            </w:r>
            <w:r>
              <w:rPr>
                <w:rFonts w:ascii="Arial Narrow" w:hAnsi="Arial Narrow"/>
                <w:sz w:val="20"/>
                <w:szCs w:val="20"/>
                <w:lang w:eastAsia="en-US"/>
              </w:rPr>
              <w:t>1</w:t>
            </w:r>
          </w:p>
        </w:tc>
        <w:tc>
          <w:tcPr>
            <w:tcW w:w="6237" w:type="dxa"/>
            <w:tcBorders>
              <w:top w:val="single" w:sz="12" w:space="0" w:color="auto"/>
              <w:bottom w:val="single" w:sz="12" w:space="0" w:color="auto"/>
              <w:right w:val="single" w:sz="2" w:space="0" w:color="FF0000"/>
            </w:tcBorders>
            <w:shd w:val="clear" w:color="auto" w:fill="F2F2F2" w:themeFill="background1" w:themeFillShade="F2"/>
            <w:vAlign w:val="center"/>
          </w:tcPr>
          <w:p w14:paraId="087301D1" w14:textId="4C0AA0D5" w:rsidR="00CA7763" w:rsidRDefault="00CA7763" w:rsidP="0085609F">
            <w:pPr>
              <w:spacing w:line="276" w:lineRule="auto"/>
              <w:ind w:left="34" w:right="-91"/>
              <w:rPr>
                <w:rFonts w:ascii="Arial Narrow" w:hAnsi="Arial Narrow"/>
                <w:sz w:val="20"/>
                <w:szCs w:val="20"/>
                <w:lang w:eastAsia="en-US"/>
              </w:rPr>
            </w:pPr>
            <w:r w:rsidRPr="00431531">
              <w:rPr>
                <w:rFonts w:ascii="Arial Narrow" w:hAnsi="Arial Narrow"/>
                <w:b/>
                <w:sz w:val="20"/>
                <w:szCs w:val="20"/>
                <w:lang w:eastAsia="en-US"/>
              </w:rPr>
              <w:t>Plastic badge</w:t>
            </w:r>
            <w:r w:rsidRPr="007C57AD">
              <w:rPr>
                <w:rFonts w:ascii="Arial Narrow" w:hAnsi="Arial Narrow"/>
                <w:sz w:val="20"/>
                <w:szCs w:val="20"/>
                <w:lang w:eastAsia="en-US"/>
              </w:rPr>
              <w:t xml:space="preserve"> (110x70mm) with lanyard</w:t>
            </w:r>
            <w:r>
              <w:rPr>
                <w:rFonts w:ascii="Arial Narrow" w:hAnsi="Arial Narrow"/>
                <w:sz w:val="20"/>
                <w:szCs w:val="20"/>
                <w:lang w:eastAsia="en-US"/>
              </w:rPr>
              <w:t xml:space="preserve"> and the names of the participants, the name of the event and logos, printed (</w:t>
            </w:r>
            <w:r w:rsidRPr="00E704FA">
              <w:rPr>
                <w:rFonts w:ascii="Arial Narrow" w:hAnsi="Arial Narrow"/>
                <w:b/>
                <w:sz w:val="20"/>
                <w:szCs w:val="20"/>
                <w:lang w:eastAsia="en-US"/>
              </w:rPr>
              <w:t>colour</w:t>
            </w:r>
            <w:r>
              <w:rPr>
                <w:rFonts w:ascii="Arial Narrow" w:hAnsi="Arial Narrow"/>
                <w:sz w:val="20"/>
                <w:szCs w:val="20"/>
                <w:lang w:eastAsia="en-US"/>
              </w:rPr>
              <w:t>) on a paper and inserted in the plastic badge:</w:t>
            </w:r>
          </w:p>
          <w:p w14:paraId="244DF366" w14:textId="76C9F022" w:rsidR="00CA7763" w:rsidRPr="0077537A" w:rsidRDefault="00CA7763" w:rsidP="0077537A">
            <w:pPr>
              <w:pStyle w:val="ListParagraph"/>
              <w:numPr>
                <w:ilvl w:val="0"/>
                <w:numId w:val="5"/>
              </w:numPr>
              <w:spacing w:line="276" w:lineRule="auto"/>
              <w:ind w:right="-91"/>
              <w:rPr>
                <w:rFonts w:ascii="Arial Narrow" w:hAnsi="Arial Narrow"/>
                <w:sz w:val="20"/>
                <w:szCs w:val="20"/>
                <w:lang w:eastAsia="en-US"/>
              </w:rPr>
            </w:pPr>
            <w:r w:rsidRPr="0077537A">
              <w:rPr>
                <w:rFonts w:ascii="Arial Narrow" w:hAnsi="Arial Narrow"/>
                <w:sz w:val="20"/>
                <w:szCs w:val="20"/>
                <w:lang w:eastAsia="en-US"/>
              </w:rPr>
              <w:t xml:space="preserve"> unit fee per plastic badge including the printing</w:t>
            </w:r>
          </w:p>
        </w:tc>
        <w:tc>
          <w:tcPr>
            <w:tcW w:w="1134" w:type="dxa"/>
            <w:tcBorders>
              <w:top w:val="single" w:sz="12" w:space="0" w:color="auto"/>
              <w:left w:val="single" w:sz="2" w:space="0" w:color="FF0000"/>
              <w:bottom w:val="single" w:sz="12" w:space="0" w:color="auto"/>
              <w:right w:val="single" w:sz="2" w:space="0" w:color="FF0000"/>
            </w:tcBorders>
            <w:shd w:val="clear" w:color="auto" w:fill="FFFFFF" w:themeFill="background1"/>
          </w:tcPr>
          <w:p w14:paraId="7AEED4CB"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12" w:space="0" w:color="auto"/>
              <w:right w:val="single" w:sz="2" w:space="0" w:color="FF0000"/>
            </w:tcBorders>
            <w:shd w:val="clear" w:color="auto" w:fill="FFFFFF" w:themeFill="background1"/>
          </w:tcPr>
          <w:p w14:paraId="2DC3F7A1"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0D4FE9D4" w14:textId="77777777" w:rsidTr="00CA7763">
        <w:trPr>
          <w:trHeight w:val="600"/>
        </w:trPr>
        <w:tc>
          <w:tcPr>
            <w:tcW w:w="568" w:type="dxa"/>
            <w:vMerge w:val="restart"/>
            <w:tcBorders>
              <w:top w:val="single" w:sz="12" w:space="0" w:color="auto"/>
              <w:right w:val="single" w:sz="2" w:space="0" w:color="FF0000"/>
            </w:tcBorders>
            <w:shd w:val="clear" w:color="auto" w:fill="F2F2F2" w:themeFill="background1" w:themeFillShade="F2"/>
            <w:vAlign w:val="center"/>
          </w:tcPr>
          <w:p w14:paraId="6A68EA20" w14:textId="367B6DE6" w:rsidR="00CA7763" w:rsidRPr="005F79EC" w:rsidRDefault="00CA7763" w:rsidP="0085609F">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12</w:t>
            </w:r>
          </w:p>
        </w:tc>
        <w:tc>
          <w:tcPr>
            <w:tcW w:w="6237" w:type="dxa"/>
            <w:tcBorders>
              <w:top w:val="single" w:sz="12" w:space="0" w:color="auto"/>
              <w:bottom w:val="single" w:sz="4" w:space="0" w:color="auto"/>
              <w:right w:val="single" w:sz="2" w:space="0" w:color="FF0000"/>
            </w:tcBorders>
            <w:shd w:val="clear" w:color="auto" w:fill="F2F2F2" w:themeFill="background1" w:themeFillShade="F2"/>
            <w:vAlign w:val="center"/>
          </w:tcPr>
          <w:p w14:paraId="55EACD3A" w14:textId="0A08B91F" w:rsidR="00CA7763" w:rsidRPr="00CA7763" w:rsidRDefault="00CA7763" w:rsidP="00CA7763">
            <w:pPr>
              <w:pStyle w:val="ListParagraph"/>
              <w:numPr>
                <w:ilvl w:val="0"/>
                <w:numId w:val="44"/>
              </w:numPr>
              <w:spacing w:line="276" w:lineRule="auto"/>
              <w:ind w:left="179" w:right="-91" w:hanging="142"/>
              <w:rPr>
                <w:rFonts w:ascii="Arial Narrow" w:hAnsi="Arial Narrow"/>
                <w:bCs/>
                <w:sz w:val="20"/>
                <w:szCs w:val="20"/>
                <w:lang w:eastAsia="en-US"/>
              </w:rPr>
            </w:pPr>
            <w:r w:rsidRPr="00FD6FDD">
              <w:rPr>
                <w:rFonts w:ascii="Arial Narrow" w:hAnsi="Arial Narrow"/>
                <w:bCs/>
                <w:sz w:val="20"/>
                <w:szCs w:val="20"/>
                <w:lang w:eastAsia="en-US"/>
              </w:rPr>
              <w:t xml:space="preserve">Design, layout, and pdf-version of </w:t>
            </w:r>
            <w:r w:rsidRPr="00FD6FDD">
              <w:rPr>
                <w:rFonts w:ascii="Arial Narrow" w:hAnsi="Arial Narrow"/>
                <w:b/>
                <w:sz w:val="20"/>
                <w:szCs w:val="20"/>
                <w:lang w:eastAsia="en-US"/>
              </w:rPr>
              <w:t>A5 -size folding leaflets</w:t>
            </w:r>
            <w:r w:rsidRPr="00FD6FDD">
              <w:rPr>
                <w:rFonts w:ascii="Arial Narrow" w:hAnsi="Arial Narrow"/>
                <w:bCs/>
                <w:sz w:val="20"/>
                <w:szCs w:val="20"/>
                <w:lang w:eastAsia="en-US"/>
              </w:rPr>
              <w:t xml:space="preserve"> for the website (InDesign files to be transferred for layout in Romanian</w:t>
            </w:r>
            <w:r>
              <w:rPr>
                <w:rFonts w:ascii="Arial Narrow" w:hAnsi="Arial Narrow"/>
                <w:bCs/>
                <w:sz w:val="20"/>
                <w:szCs w:val="20"/>
                <w:lang w:eastAsia="en-US"/>
              </w:rPr>
              <w:t xml:space="preserve"> </w:t>
            </w:r>
            <w:r w:rsidRPr="009C6F71">
              <w:rPr>
                <w:rFonts w:ascii="Arial Narrow" w:hAnsi="Arial Narrow"/>
                <w:sz w:val="20"/>
                <w:szCs w:val="20"/>
                <w:lang w:eastAsia="en-US"/>
              </w:rPr>
              <w:t xml:space="preserve">and/or </w:t>
            </w:r>
            <w:r w:rsidRPr="00FD6FDD">
              <w:rPr>
                <w:rFonts w:ascii="Arial Narrow" w:hAnsi="Arial Narrow"/>
                <w:bCs/>
                <w:sz w:val="20"/>
                <w:szCs w:val="20"/>
                <w:lang w:eastAsia="en-US"/>
              </w:rPr>
              <w:t>English)</w:t>
            </w:r>
          </w:p>
        </w:tc>
        <w:tc>
          <w:tcPr>
            <w:tcW w:w="1134" w:type="dxa"/>
            <w:tcBorders>
              <w:top w:val="single" w:sz="12" w:space="0" w:color="auto"/>
              <w:left w:val="single" w:sz="2" w:space="0" w:color="FF0000"/>
              <w:bottom w:val="single" w:sz="4" w:space="0" w:color="auto"/>
              <w:right w:val="single" w:sz="2" w:space="0" w:color="FF0000"/>
            </w:tcBorders>
            <w:shd w:val="clear" w:color="auto" w:fill="FFFFFF" w:themeFill="background1"/>
          </w:tcPr>
          <w:p w14:paraId="681E5D33"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4" w:space="0" w:color="auto"/>
              <w:right w:val="single" w:sz="2" w:space="0" w:color="FF0000"/>
            </w:tcBorders>
            <w:shd w:val="clear" w:color="auto" w:fill="FFFFFF" w:themeFill="background1"/>
          </w:tcPr>
          <w:p w14:paraId="6FEA5F1E"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52125247" w14:textId="77777777" w:rsidTr="00CA7763">
        <w:trPr>
          <w:trHeight w:val="730"/>
        </w:trPr>
        <w:tc>
          <w:tcPr>
            <w:tcW w:w="568" w:type="dxa"/>
            <w:vMerge/>
            <w:tcBorders>
              <w:right w:val="single" w:sz="2" w:space="0" w:color="FF0000"/>
            </w:tcBorders>
            <w:shd w:val="clear" w:color="auto" w:fill="F2F2F2" w:themeFill="background1" w:themeFillShade="F2"/>
            <w:vAlign w:val="center"/>
          </w:tcPr>
          <w:p w14:paraId="4EE6D26D" w14:textId="77777777" w:rsidR="00CA7763" w:rsidRDefault="00CA7763" w:rsidP="0085609F">
            <w:pPr>
              <w:spacing w:line="276" w:lineRule="auto"/>
              <w:ind w:left="34" w:right="-91"/>
              <w:jc w:val="center"/>
              <w:rPr>
                <w:rFonts w:ascii="Arial Narrow" w:hAnsi="Arial Narrow"/>
                <w:sz w:val="20"/>
                <w:szCs w:val="20"/>
                <w:lang w:eastAsia="en-US"/>
              </w:rPr>
            </w:pPr>
          </w:p>
        </w:tc>
        <w:tc>
          <w:tcPr>
            <w:tcW w:w="6237" w:type="dxa"/>
            <w:tcBorders>
              <w:top w:val="single" w:sz="4" w:space="0" w:color="auto"/>
              <w:bottom w:val="single" w:sz="4" w:space="0" w:color="auto"/>
              <w:right w:val="single" w:sz="2" w:space="0" w:color="FF0000"/>
            </w:tcBorders>
            <w:shd w:val="clear" w:color="auto" w:fill="F2F2F2" w:themeFill="background1" w:themeFillShade="F2"/>
            <w:vAlign w:val="center"/>
          </w:tcPr>
          <w:p w14:paraId="44D5A5AB" w14:textId="6DACC350" w:rsidR="00CA7763" w:rsidRDefault="00CA7763" w:rsidP="009C6F71">
            <w:pPr>
              <w:tabs>
                <w:tab w:val="left" w:pos="860"/>
              </w:tabs>
              <w:spacing w:line="276" w:lineRule="auto"/>
              <w:ind w:right="-91"/>
              <w:rPr>
                <w:rFonts w:ascii="Arial Narrow" w:hAnsi="Arial Narrow"/>
                <w:bCs/>
                <w:sz w:val="20"/>
                <w:szCs w:val="20"/>
                <w:lang w:eastAsia="en-US"/>
              </w:rPr>
            </w:pPr>
            <w:r w:rsidRPr="00FD6FDD">
              <w:rPr>
                <w:rFonts w:ascii="Arial Narrow" w:hAnsi="Arial Narrow"/>
                <w:bCs/>
                <w:sz w:val="20"/>
                <w:szCs w:val="20"/>
                <w:lang w:eastAsia="en-US"/>
              </w:rPr>
              <w:t xml:space="preserve">b. Printing of </w:t>
            </w:r>
            <w:r w:rsidRPr="00FD6FDD">
              <w:rPr>
                <w:rFonts w:ascii="Arial Narrow" w:hAnsi="Arial Narrow"/>
                <w:b/>
                <w:sz w:val="20"/>
                <w:szCs w:val="20"/>
                <w:lang w:eastAsia="en-US"/>
              </w:rPr>
              <w:t>A5--size folding leaflets</w:t>
            </w:r>
            <w:r w:rsidRPr="00FD6FDD">
              <w:rPr>
                <w:rFonts w:ascii="Arial Narrow" w:hAnsi="Arial Narrow"/>
                <w:bCs/>
                <w:sz w:val="20"/>
                <w:szCs w:val="20"/>
                <w:lang w:eastAsia="en-US"/>
              </w:rPr>
              <w:t xml:space="preserve"> of max</w:t>
            </w:r>
            <w:r>
              <w:rPr>
                <w:rFonts w:ascii="Arial Narrow" w:hAnsi="Arial Narrow"/>
                <w:bCs/>
                <w:sz w:val="20"/>
                <w:szCs w:val="20"/>
                <w:lang w:eastAsia="en-US"/>
              </w:rPr>
              <w:t>i</w:t>
            </w:r>
            <w:r>
              <w:rPr>
                <w:rFonts w:ascii="Arial Narrow" w:hAnsi="Arial Narrow"/>
                <w:bCs/>
                <w:lang w:eastAsia="en-US"/>
              </w:rPr>
              <w:t>mum</w:t>
            </w:r>
            <w:r w:rsidRPr="00FD6FDD">
              <w:rPr>
                <w:rFonts w:ascii="Arial Narrow" w:hAnsi="Arial Narrow"/>
                <w:bCs/>
                <w:sz w:val="20"/>
                <w:szCs w:val="20"/>
                <w:lang w:eastAsia="en-US"/>
              </w:rPr>
              <w:t xml:space="preserve"> 12 pages, colour cover and inside, 200g cover and inside</w:t>
            </w:r>
            <w:r>
              <w:rPr>
                <w:rFonts w:ascii="Arial Narrow" w:hAnsi="Arial Narrow"/>
                <w:bCs/>
                <w:sz w:val="20"/>
                <w:szCs w:val="20"/>
                <w:lang w:eastAsia="en-US"/>
              </w:rPr>
              <w:t>:</w:t>
            </w:r>
          </w:p>
          <w:p w14:paraId="082377A4" w14:textId="376F31B8" w:rsidR="00CA7763" w:rsidRPr="00FD6FDD" w:rsidRDefault="00CA7763" w:rsidP="009C6F71">
            <w:pPr>
              <w:tabs>
                <w:tab w:val="left" w:pos="860"/>
              </w:tabs>
              <w:spacing w:line="276" w:lineRule="auto"/>
              <w:ind w:right="-91" w:firstLine="463"/>
              <w:rPr>
                <w:rFonts w:ascii="Arial Narrow" w:hAnsi="Arial Narrow"/>
                <w:bCs/>
                <w:sz w:val="20"/>
                <w:szCs w:val="20"/>
                <w:lang w:eastAsia="en-US"/>
              </w:rPr>
            </w:pPr>
            <w:r>
              <w:rPr>
                <w:rFonts w:ascii="Arial Narrow" w:hAnsi="Arial Narrow"/>
                <w:bCs/>
                <w:sz w:val="20"/>
                <w:szCs w:val="20"/>
                <w:lang w:eastAsia="en-US"/>
              </w:rPr>
              <w:t xml:space="preserve">-     </w:t>
            </w:r>
            <w:r w:rsidRPr="00FD6FDD">
              <w:rPr>
                <w:rFonts w:ascii="Arial Narrow" w:hAnsi="Arial Narrow"/>
                <w:bCs/>
                <w:sz w:val="20"/>
                <w:szCs w:val="20"/>
                <w:lang w:eastAsia="en-US"/>
              </w:rPr>
              <w:t xml:space="preserve">up to </w:t>
            </w:r>
            <w:r w:rsidRPr="00CA7763">
              <w:rPr>
                <w:rFonts w:ascii="Arial Narrow" w:hAnsi="Arial Narrow"/>
                <w:b/>
                <w:sz w:val="20"/>
                <w:szCs w:val="20"/>
                <w:lang w:eastAsia="en-US"/>
              </w:rPr>
              <w:t>100</w:t>
            </w:r>
            <w:r w:rsidRPr="00FD6FDD">
              <w:rPr>
                <w:rFonts w:ascii="Arial Narrow" w:hAnsi="Arial Narrow"/>
                <w:bCs/>
                <w:sz w:val="20"/>
                <w:szCs w:val="20"/>
                <w:lang w:eastAsia="en-US"/>
              </w:rPr>
              <w:t xml:space="preserve"> copie</w:t>
            </w:r>
            <w:r>
              <w:rPr>
                <w:rFonts w:ascii="Arial Narrow" w:hAnsi="Arial Narrow"/>
                <w:bCs/>
                <w:sz w:val="20"/>
                <w:szCs w:val="20"/>
                <w:lang w:eastAsia="en-US"/>
              </w:rPr>
              <w:t>s</w:t>
            </w:r>
            <w:r w:rsidRPr="00FD6FDD">
              <w:rPr>
                <w:rFonts w:ascii="Arial Narrow" w:hAnsi="Arial Narrow"/>
                <w:bCs/>
                <w:sz w:val="20"/>
                <w:szCs w:val="20"/>
                <w:lang w:eastAsia="en-US"/>
              </w:rPr>
              <w:tab/>
            </w: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5E4CA86F"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3DE695EC"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61AB1536" w14:textId="77777777" w:rsidTr="00CA7763">
        <w:trPr>
          <w:trHeight w:val="316"/>
        </w:trPr>
        <w:tc>
          <w:tcPr>
            <w:tcW w:w="568" w:type="dxa"/>
            <w:vMerge/>
            <w:tcBorders>
              <w:right w:val="single" w:sz="2" w:space="0" w:color="FF0000"/>
            </w:tcBorders>
            <w:shd w:val="clear" w:color="auto" w:fill="F2F2F2" w:themeFill="background1" w:themeFillShade="F2"/>
            <w:vAlign w:val="center"/>
          </w:tcPr>
          <w:p w14:paraId="3B4F3C11" w14:textId="77777777" w:rsidR="00CA7763" w:rsidRDefault="00CA7763" w:rsidP="0085609F">
            <w:pPr>
              <w:spacing w:line="276" w:lineRule="auto"/>
              <w:ind w:left="34" w:right="-91"/>
              <w:jc w:val="center"/>
              <w:rPr>
                <w:rFonts w:ascii="Arial Narrow" w:hAnsi="Arial Narrow"/>
                <w:sz w:val="20"/>
                <w:szCs w:val="20"/>
                <w:lang w:eastAsia="en-US"/>
              </w:rPr>
            </w:pPr>
          </w:p>
        </w:tc>
        <w:tc>
          <w:tcPr>
            <w:tcW w:w="6237" w:type="dxa"/>
            <w:tcBorders>
              <w:top w:val="single" w:sz="4" w:space="0" w:color="auto"/>
              <w:bottom w:val="single" w:sz="4" w:space="0" w:color="auto"/>
              <w:right w:val="single" w:sz="2" w:space="0" w:color="FF0000"/>
            </w:tcBorders>
            <w:shd w:val="clear" w:color="auto" w:fill="F2F2F2" w:themeFill="background1" w:themeFillShade="F2"/>
            <w:vAlign w:val="center"/>
          </w:tcPr>
          <w:p w14:paraId="69C03070" w14:textId="4111D9B5" w:rsidR="00CA7763" w:rsidRPr="009C6F71" w:rsidRDefault="00CA7763" w:rsidP="009C6F71">
            <w:pPr>
              <w:pStyle w:val="ListParagraph"/>
              <w:numPr>
                <w:ilvl w:val="0"/>
                <w:numId w:val="5"/>
              </w:numPr>
              <w:spacing w:line="276" w:lineRule="auto"/>
              <w:ind w:right="-91"/>
              <w:jc w:val="both"/>
              <w:rPr>
                <w:rFonts w:ascii="Arial Narrow" w:hAnsi="Arial Narrow"/>
                <w:bCs/>
                <w:sz w:val="20"/>
                <w:szCs w:val="20"/>
                <w:lang w:eastAsia="en-US"/>
              </w:rPr>
            </w:pPr>
            <w:r w:rsidRPr="009C6F71">
              <w:rPr>
                <w:rFonts w:ascii="Arial Narrow" w:hAnsi="Arial Narrow"/>
                <w:bCs/>
                <w:sz w:val="20"/>
                <w:szCs w:val="20"/>
                <w:lang w:eastAsia="en-US"/>
              </w:rPr>
              <w:t xml:space="preserve">up to </w:t>
            </w:r>
            <w:r w:rsidRPr="00CA7763">
              <w:rPr>
                <w:rFonts w:ascii="Arial Narrow" w:hAnsi="Arial Narrow"/>
                <w:b/>
                <w:sz w:val="20"/>
                <w:szCs w:val="20"/>
                <w:lang w:eastAsia="en-US"/>
              </w:rPr>
              <w:t xml:space="preserve">200 </w:t>
            </w:r>
            <w:r w:rsidRPr="009C6F71">
              <w:rPr>
                <w:rFonts w:ascii="Arial Narrow" w:hAnsi="Arial Narrow"/>
                <w:bCs/>
                <w:sz w:val="20"/>
                <w:szCs w:val="20"/>
                <w:lang w:eastAsia="en-US"/>
              </w:rPr>
              <w:t>copies</w:t>
            </w:r>
            <w:r w:rsidRPr="009C6F71">
              <w:rPr>
                <w:rFonts w:ascii="Arial Narrow" w:hAnsi="Arial Narrow"/>
                <w:bCs/>
                <w:sz w:val="20"/>
                <w:szCs w:val="20"/>
                <w:lang w:eastAsia="en-US"/>
              </w:rPr>
              <w:tab/>
            </w: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1BDE1650"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320AC16C"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05E6F5C9" w14:textId="77777777" w:rsidTr="00CA7763">
        <w:trPr>
          <w:trHeight w:val="236"/>
        </w:trPr>
        <w:tc>
          <w:tcPr>
            <w:tcW w:w="568" w:type="dxa"/>
            <w:vMerge/>
            <w:tcBorders>
              <w:right w:val="single" w:sz="2" w:space="0" w:color="FF0000"/>
            </w:tcBorders>
            <w:shd w:val="clear" w:color="auto" w:fill="F2F2F2" w:themeFill="background1" w:themeFillShade="F2"/>
            <w:vAlign w:val="center"/>
          </w:tcPr>
          <w:p w14:paraId="5D66FF19" w14:textId="77777777" w:rsidR="00CA7763" w:rsidRDefault="00CA7763" w:rsidP="0085609F">
            <w:pPr>
              <w:spacing w:line="276" w:lineRule="auto"/>
              <w:ind w:left="34" w:right="-91"/>
              <w:jc w:val="center"/>
              <w:rPr>
                <w:rFonts w:ascii="Arial Narrow" w:hAnsi="Arial Narrow"/>
                <w:sz w:val="20"/>
                <w:szCs w:val="20"/>
                <w:lang w:eastAsia="en-US"/>
              </w:rPr>
            </w:pPr>
          </w:p>
        </w:tc>
        <w:tc>
          <w:tcPr>
            <w:tcW w:w="6237" w:type="dxa"/>
            <w:tcBorders>
              <w:top w:val="single" w:sz="4" w:space="0" w:color="auto"/>
              <w:bottom w:val="single" w:sz="4" w:space="0" w:color="auto"/>
              <w:right w:val="single" w:sz="2" w:space="0" w:color="FF0000"/>
            </w:tcBorders>
            <w:shd w:val="clear" w:color="auto" w:fill="F2F2F2" w:themeFill="background1" w:themeFillShade="F2"/>
            <w:vAlign w:val="center"/>
          </w:tcPr>
          <w:p w14:paraId="535541B1" w14:textId="2986BC54" w:rsidR="00CA7763" w:rsidRPr="009C6F71" w:rsidRDefault="00CA7763" w:rsidP="009C6F71">
            <w:pPr>
              <w:pStyle w:val="ListParagraph"/>
              <w:numPr>
                <w:ilvl w:val="0"/>
                <w:numId w:val="5"/>
              </w:numPr>
              <w:spacing w:line="276" w:lineRule="auto"/>
              <w:ind w:right="-91"/>
              <w:jc w:val="both"/>
              <w:rPr>
                <w:rFonts w:ascii="Arial Narrow" w:hAnsi="Arial Narrow"/>
                <w:bCs/>
                <w:sz w:val="20"/>
                <w:szCs w:val="20"/>
                <w:lang w:eastAsia="en-US"/>
              </w:rPr>
            </w:pPr>
            <w:r w:rsidRPr="009C6F71">
              <w:rPr>
                <w:rFonts w:ascii="Arial Narrow" w:hAnsi="Arial Narrow"/>
                <w:bCs/>
                <w:sz w:val="20"/>
                <w:szCs w:val="20"/>
                <w:lang w:eastAsia="en-US"/>
              </w:rPr>
              <w:t xml:space="preserve">up to </w:t>
            </w:r>
            <w:r w:rsidRPr="00CA7763">
              <w:rPr>
                <w:rFonts w:ascii="Arial Narrow" w:hAnsi="Arial Narrow"/>
                <w:b/>
                <w:sz w:val="20"/>
                <w:szCs w:val="20"/>
                <w:lang w:eastAsia="en-US"/>
              </w:rPr>
              <w:t>300</w:t>
            </w:r>
            <w:r w:rsidRPr="009C6F71">
              <w:rPr>
                <w:rFonts w:ascii="Arial Narrow" w:hAnsi="Arial Narrow"/>
                <w:bCs/>
                <w:sz w:val="20"/>
                <w:szCs w:val="20"/>
                <w:lang w:eastAsia="en-US"/>
              </w:rPr>
              <w:t xml:space="preserve"> copies</w:t>
            </w:r>
            <w:r w:rsidRPr="009C6F71">
              <w:rPr>
                <w:rFonts w:ascii="Arial Narrow" w:hAnsi="Arial Narrow"/>
                <w:bCs/>
                <w:sz w:val="20"/>
                <w:szCs w:val="20"/>
                <w:lang w:eastAsia="en-US"/>
              </w:rPr>
              <w:tab/>
            </w:r>
            <w:r w:rsidRPr="009C6F71">
              <w:rPr>
                <w:rFonts w:ascii="Arial Narrow" w:hAnsi="Arial Narrow"/>
                <w:bCs/>
                <w:sz w:val="20"/>
                <w:szCs w:val="20"/>
                <w:lang w:eastAsia="en-US"/>
              </w:rPr>
              <w:tab/>
            </w: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2D3FAEC1"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4" w:space="0" w:color="auto"/>
              <w:left w:val="single" w:sz="2" w:space="0" w:color="FF0000"/>
              <w:bottom w:val="single" w:sz="4" w:space="0" w:color="auto"/>
              <w:right w:val="single" w:sz="2" w:space="0" w:color="FF0000"/>
            </w:tcBorders>
            <w:shd w:val="clear" w:color="auto" w:fill="FFFFFF" w:themeFill="background1"/>
          </w:tcPr>
          <w:p w14:paraId="7F1FE6D2"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148309D7" w14:textId="77777777" w:rsidTr="00CA7763">
        <w:trPr>
          <w:trHeight w:val="241"/>
        </w:trPr>
        <w:tc>
          <w:tcPr>
            <w:tcW w:w="568" w:type="dxa"/>
            <w:vMerge/>
            <w:tcBorders>
              <w:bottom w:val="single" w:sz="12" w:space="0" w:color="auto"/>
              <w:right w:val="single" w:sz="2" w:space="0" w:color="FF0000"/>
            </w:tcBorders>
            <w:shd w:val="clear" w:color="auto" w:fill="F2F2F2" w:themeFill="background1" w:themeFillShade="F2"/>
            <w:vAlign w:val="center"/>
          </w:tcPr>
          <w:p w14:paraId="674032DC" w14:textId="77777777" w:rsidR="00CA7763" w:rsidRDefault="00CA7763" w:rsidP="0085609F">
            <w:pPr>
              <w:spacing w:line="276" w:lineRule="auto"/>
              <w:ind w:left="34" w:right="-91"/>
              <w:jc w:val="center"/>
              <w:rPr>
                <w:rFonts w:ascii="Arial Narrow" w:hAnsi="Arial Narrow"/>
                <w:sz w:val="20"/>
                <w:szCs w:val="20"/>
                <w:lang w:eastAsia="en-US"/>
              </w:rPr>
            </w:pPr>
          </w:p>
        </w:tc>
        <w:tc>
          <w:tcPr>
            <w:tcW w:w="6237" w:type="dxa"/>
            <w:tcBorders>
              <w:top w:val="single" w:sz="4" w:space="0" w:color="auto"/>
              <w:bottom w:val="single" w:sz="12" w:space="0" w:color="auto"/>
              <w:right w:val="single" w:sz="2" w:space="0" w:color="FF0000"/>
            </w:tcBorders>
            <w:shd w:val="clear" w:color="auto" w:fill="F2F2F2" w:themeFill="background1" w:themeFillShade="F2"/>
            <w:vAlign w:val="center"/>
          </w:tcPr>
          <w:p w14:paraId="24EC0F3F" w14:textId="3C5E86F7" w:rsidR="00CA7763" w:rsidRPr="009C6F71" w:rsidRDefault="00CA7763" w:rsidP="009C6F71">
            <w:pPr>
              <w:pStyle w:val="ListParagraph"/>
              <w:numPr>
                <w:ilvl w:val="0"/>
                <w:numId w:val="45"/>
              </w:numPr>
              <w:spacing w:line="276" w:lineRule="auto"/>
              <w:ind w:right="-91"/>
              <w:jc w:val="both"/>
              <w:rPr>
                <w:rFonts w:ascii="Arial Narrow" w:hAnsi="Arial Narrow"/>
                <w:b/>
                <w:sz w:val="20"/>
                <w:szCs w:val="20"/>
                <w:lang w:eastAsia="en-US"/>
              </w:rPr>
            </w:pPr>
            <w:r w:rsidRPr="009C6F71">
              <w:rPr>
                <w:rFonts w:ascii="Arial Narrow" w:hAnsi="Arial Narrow"/>
                <w:bCs/>
                <w:sz w:val="20"/>
                <w:szCs w:val="20"/>
                <w:lang w:eastAsia="en-US"/>
              </w:rPr>
              <w:t xml:space="preserve">up to </w:t>
            </w:r>
            <w:r w:rsidRPr="00CA7763">
              <w:rPr>
                <w:rFonts w:ascii="Arial Narrow" w:hAnsi="Arial Narrow"/>
                <w:b/>
                <w:sz w:val="20"/>
                <w:szCs w:val="20"/>
                <w:lang w:eastAsia="en-US"/>
              </w:rPr>
              <w:t>400</w:t>
            </w:r>
            <w:r w:rsidRPr="009C6F71">
              <w:rPr>
                <w:rFonts w:ascii="Arial Narrow" w:hAnsi="Arial Narrow"/>
                <w:bCs/>
                <w:sz w:val="20"/>
                <w:szCs w:val="20"/>
                <w:lang w:eastAsia="en-US"/>
              </w:rPr>
              <w:t xml:space="preserve"> copies</w:t>
            </w:r>
          </w:p>
        </w:tc>
        <w:tc>
          <w:tcPr>
            <w:tcW w:w="1134" w:type="dxa"/>
            <w:tcBorders>
              <w:top w:val="single" w:sz="4" w:space="0" w:color="auto"/>
              <w:left w:val="single" w:sz="2" w:space="0" w:color="FF0000"/>
              <w:bottom w:val="single" w:sz="12" w:space="0" w:color="auto"/>
              <w:right w:val="single" w:sz="2" w:space="0" w:color="FF0000"/>
            </w:tcBorders>
            <w:shd w:val="clear" w:color="auto" w:fill="FFFFFF" w:themeFill="background1"/>
          </w:tcPr>
          <w:p w14:paraId="30FCBB8E" w14:textId="77777777" w:rsidR="00CA7763" w:rsidRPr="00653601" w:rsidRDefault="00CA7763" w:rsidP="0085609F">
            <w:pPr>
              <w:spacing w:line="276" w:lineRule="auto"/>
              <w:ind w:left="-142" w:right="-91"/>
              <w:jc w:val="center"/>
              <w:rPr>
                <w:rFonts w:ascii="Arial Narrow" w:hAnsi="Arial Narrow"/>
                <w:sz w:val="20"/>
                <w:szCs w:val="20"/>
                <w:lang w:eastAsia="en-US"/>
              </w:rPr>
            </w:pPr>
          </w:p>
        </w:tc>
        <w:tc>
          <w:tcPr>
            <w:tcW w:w="1134" w:type="dxa"/>
            <w:tcBorders>
              <w:top w:val="single" w:sz="4" w:space="0" w:color="auto"/>
              <w:left w:val="single" w:sz="2" w:space="0" w:color="FF0000"/>
              <w:bottom w:val="single" w:sz="12" w:space="0" w:color="auto"/>
              <w:right w:val="single" w:sz="2" w:space="0" w:color="FF0000"/>
            </w:tcBorders>
            <w:shd w:val="clear" w:color="auto" w:fill="FFFFFF" w:themeFill="background1"/>
          </w:tcPr>
          <w:p w14:paraId="6AB3F320" w14:textId="77777777" w:rsidR="00CA7763" w:rsidRPr="00653601" w:rsidRDefault="00CA7763" w:rsidP="0085609F">
            <w:pPr>
              <w:spacing w:line="276" w:lineRule="auto"/>
              <w:ind w:left="-142" w:right="-91"/>
              <w:jc w:val="center"/>
              <w:rPr>
                <w:rFonts w:ascii="Arial Narrow" w:hAnsi="Arial Narrow"/>
                <w:sz w:val="20"/>
                <w:szCs w:val="20"/>
                <w:lang w:eastAsia="en-US"/>
              </w:rPr>
            </w:pPr>
          </w:p>
        </w:tc>
      </w:tr>
      <w:tr w:rsidR="00CA7763" w:rsidRPr="00653601" w14:paraId="3F6F3AC1" w14:textId="77777777" w:rsidTr="00CA7763">
        <w:trPr>
          <w:trHeight w:val="374"/>
        </w:trPr>
        <w:tc>
          <w:tcPr>
            <w:tcW w:w="568" w:type="dxa"/>
            <w:vMerge w:val="restart"/>
            <w:tcBorders>
              <w:top w:val="single" w:sz="12" w:space="0" w:color="auto"/>
              <w:right w:val="single" w:sz="2" w:space="0" w:color="FF0000"/>
            </w:tcBorders>
            <w:shd w:val="clear" w:color="auto" w:fill="F2F2F2" w:themeFill="background1" w:themeFillShade="F2"/>
            <w:vAlign w:val="center"/>
          </w:tcPr>
          <w:p w14:paraId="3178A349" w14:textId="6DCB29AC" w:rsidR="00CA7763" w:rsidRPr="00653601" w:rsidRDefault="00CA7763" w:rsidP="00C00F42">
            <w:pPr>
              <w:spacing w:line="276" w:lineRule="auto"/>
              <w:ind w:left="34" w:right="-91"/>
              <w:jc w:val="center"/>
              <w:rPr>
                <w:rFonts w:ascii="Arial Narrow" w:hAnsi="Arial Narrow"/>
                <w:sz w:val="20"/>
                <w:szCs w:val="20"/>
                <w:lang w:eastAsia="en-US"/>
              </w:rPr>
            </w:pPr>
            <w:r>
              <w:rPr>
                <w:rFonts w:ascii="Arial Narrow" w:hAnsi="Arial Narrow"/>
                <w:sz w:val="20"/>
                <w:szCs w:val="20"/>
                <w:lang w:eastAsia="en-US"/>
              </w:rPr>
              <w:t>1</w:t>
            </w:r>
            <w:r w:rsidR="00B6693F">
              <w:rPr>
                <w:rFonts w:ascii="Arial Narrow" w:hAnsi="Arial Narrow"/>
                <w:sz w:val="20"/>
                <w:szCs w:val="20"/>
                <w:lang w:eastAsia="en-US"/>
              </w:rPr>
              <w:t>3.</w:t>
            </w:r>
          </w:p>
        </w:tc>
        <w:tc>
          <w:tcPr>
            <w:tcW w:w="6237" w:type="dxa"/>
            <w:tcBorders>
              <w:top w:val="single" w:sz="12" w:space="0" w:color="auto"/>
              <w:bottom w:val="single" w:sz="2" w:space="0" w:color="auto"/>
              <w:right w:val="single" w:sz="2" w:space="0" w:color="FF0000"/>
            </w:tcBorders>
            <w:shd w:val="clear" w:color="auto" w:fill="F2F2F2" w:themeFill="background1" w:themeFillShade="F2"/>
            <w:vAlign w:val="center"/>
          </w:tcPr>
          <w:p w14:paraId="7B7FE97E" w14:textId="6CF4AD20" w:rsidR="00CA7763" w:rsidRPr="004E2631" w:rsidRDefault="00CA7763" w:rsidP="004E2631">
            <w:pPr>
              <w:pStyle w:val="ListParagraph"/>
              <w:numPr>
                <w:ilvl w:val="0"/>
                <w:numId w:val="47"/>
              </w:numPr>
              <w:spacing w:line="276" w:lineRule="auto"/>
              <w:ind w:left="177" w:right="-91" w:hanging="177"/>
              <w:rPr>
                <w:rFonts w:ascii="Arial Narrow" w:hAnsi="Arial Narrow"/>
                <w:sz w:val="20"/>
                <w:szCs w:val="20"/>
                <w:lang w:eastAsia="en-US"/>
              </w:rPr>
            </w:pPr>
            <w:r w:rsidRPr="004E2631">
              <w:rPr>
                <w:rFonts w:ascii="Arial Narrow" w:hAnsi="Arial Narrow"/>
                <w:sz w:val="20"/>
                <w:szCs w:val="20"/>
                <w:lang w:eastAsia="en-US"/>
              </w:rPr>
              <w:t xml:space="preserve">Design and layout of the </w:t>
            </w:r>
            <w:r w:rsidRPr="00CA7763">
              <w:rPr>
                <w:rFonts w:ascii="Arial Narrow" w:hAnsi="Arial Narrow"/>
                <w:b/>
                <w:bCs/>
                <w:sz w:val="20"/>
                <w:szCs w:val="20"/>
                <w:lang w:eastAsia="en-US"/>
              </w:rPr>
              <w:t>roll-up</w:t>
            </w:r>
            <w:r w:rsidRPr="004E2631">
              <w:rPr>
                <w:rFonts w:ascii="Arial Narrow" w:hAnsi="Arial Narrow"/>
                <w:sz w:val="20"/>
                <w:szCs w:val="20"/>
                <w:lang w:eastAsia="en-US"/>
              </w:rPr>
              <w:t xml:space="preserve"> (InDesign files to be transferred for layout in Romanian and/or English)</w:t>
            </w: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6EC27503" w14:textId="77777777" w:rsidR="00CA7763" w:rsidRPr="00653601" w:rsidRDefault="00CA7763" w:rsidP="00C00F42">
            <w:pPr>
              <w:spacing w:line="276" w:lineRule="auto"/>
              <w:ind w:left="-142" w:right="-91"/>
              <w:jc w:val="center"/>
              <w:rPr>
                <w:rFonts w:ascii="Arial Narrow" w:hAnsi="Arial Narrow"/>
                <w:sz w:val="20"/>
                <w:szCs w:val="20"/>
                <w:lang w:eastAsia="en-US"/>
              </w:rPr>
            </w:pPr>
          </w:p>
        </w:tc>
        <w:tc>
          <w:tcPr>
            <w:tcW w:w="1134" w:type="dxa"/>
            <w:tcBorders>
              <w:top w:val="single" w:sz="12" w:space="0" w:color="auto"/>
              <w:left w:val="single" w:sz="2" w:space="0" w:color="FF0000"/>
              <w:bottom w:val="single" w:sz="2" w:space="0" w:color="FF0000"/>
              <w:right w:val="single" w:sz="2" w:space="0" w:color="FF0000"/>
            </w:tcBorders>
            <w:shd w:val="clear" w:color="auto" w:fill="FFFFFF" w:themeFill="background1"/>
          </w:tcPr>
          <w:p w14:paraId="350FEFCC" w14:textId="77777777" w:rsidR="00CA7763" w:rsidRPr="00653601" w:rsidRDefault="00CA7763" w:rsidP="00C00F42">
            <w:pPr>
              <w:spacing w:line="276" w:lineRule="auto"/>
              <w:ind w:left="-142" w:right="-91"/>
              <w:jc w:val="center"/>
              <w:rPr>
                <w:rFonts w:ascii="Arial Narrow" w:hAnsi="Arial Narrow"/>
                <w:sz w:val="20"/>
                <w:szCs w:val="20"/>
                <w:lang w:eastAsia="en-US"/>
              </w:rPr>
            </w:pPr>
          </w:p>
        </w:tc>
      </w:tr>
      <w:tr w:rsidR="00CA7763" w:rsidRPr="00653601" w14:paraId="5B8F80B8" w14:textId="77777777" w:rsidTr="00CA7763">
        <w:trPr>
          <w:trHeight w:val="374"/>
        </w:trPr>
        <w:tc>
          <w:tcPr>
            <w:tcW w:w="568" w:type="dxa"/>
            <w:vMerge/>
            <w:tcBorders>
              <w:bottom w:val="single" w:sz="12" w:space="0" w:color="auto"/>
              <w:right w:val="single" w:sz="2" w:space="0" w:color="FF0000"/>
            </w:tcBorders>
            <w:shd w:val="clear" w:color="auto" w:fill="F2F2F2" w:themeFill="background1" w:themeFillShade="F2"/>
            <w:vAlign w:val="center"/>
          </w:tcPr>
          <w:p w14:paraId="292DC931" w14:textId="77777777" w:rsidR="00CA7763" w:rsidRPr="00653601" w:rsidRDefault="00CA7763" w:rsidP="00C00F42">
            <w:pPr>
              <w:spacing w:line="276" w:lineRule="auto"/>
              <w:ind w:left="34" w:right="-91"/>
              <w:jc w:val="center"/>
              <w:rPr>
                <w:rFonts w:ascii="Arial Narrow" w:hAnsi="Arial Narrow"/>
                <w:sz w:val="20"/>
                <w:szCs w:val="20"/>
                <w:lang w:eastAsia="en-US"/>
              </w:rPr>
            </w:pPr>
          </w:p>
        </w:tc>
        <w:tc>
          <w:tcPr>
            <w:tcW w:w="6237" w:type="dxa"/>
            <w:tcBorders>
              <w:bottom w:val="single" w:sz="12" w:space="0" w:color="auto"/>
              <w:right w:val="single" w:sz="2" w:space="0" w:color="FF0000"/>
            </w:tcBorders>
            <w:shd w:val="clear" w:color="auto" w:fill="F2F2F2" w:themeFill="background1" w:themeFillShade="F2"/>
            <w:vAlign w:val="center"/>
          </w:tcPr>
          <w:p w14:paraId="0A1EC2FF" w14:textId="26519012" w:rsidR="00CA7763" w:rsidRPr="004E2631" w:rsidRDefault="00CA7763" w:rsidP="004E2631">
            <w:pPr>
              <w:pStyle w:val="ListParagraph"/>
              <w:numPr>
                <w:ilvl w:val="0"/>
                <w:numId w:val="47"/>
              </w:numPr>
              <w:spacing w:line="276" w:lineRule="auto"/>
              <w:ind w:left="177" w:right="-91" w:hanging="142"/>
              <w:rPr>
                <w:rFonts w:ascii="Arial Narrow" w:hAnsi="Arial Narrow"/>
                <w:sz w:val="20"/>
                <w:szCs w:val="20"/>
                <w:lang w:eastAsia="en-US"/>
              </w:rPr>
            </w:pPr>
            <w:r w:rsidRPr="004E2631">
              <w:rPr>
                <w:rFonts w:ascii="Arial Narrow" w:hAnsi="Arial Narrow"/>
                <w:sz w:val="20"/>
                <w:szCs w:val="20"/>
                <w:lang w:eastAsia="en-US"/>
              </w:rPr>
              <w:t xml:space="preserve">Production of the </w:t>
            </w:r>
            <w:r w:rsidRPr="00CA7763">
              <w:rPr>
                <w:rFonts w:ascii="Arial Narrow" w:hAnsi="Arial Narrow"/>
                <w:b/>
                <w:bCs/>
                <w:sz w:val="20"/>
                <w:szCs w:val="20"/>
                <w:lang w:eastAsia="en-US"/>
              </w:rPr>
              <w:t>roll-up</w:t>
            </w:r>
            <w:r w:rsidRPr="004E2631">
              <w:rPr>
                <w:rFonts w:ascii="Arial Narrow" w:hAnsi="Arial Narrow"/>
                <w:sz w:val="20"/>
                <w:szCs w:val="20"/>
                <w:lang w:eastAsia="en-US"/>
              </w:rPr>
              <w:t>: (2m x 0.80m, Front lit 340g (H), matte, colour printing (text and photo), retaining pockets, aluminium support for banner, roll-up mechanism)</w:t>
            </w: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6F5F0D35" w14:textId="77777777" w:rsidR="00CA7763" w:rsidRPr="00653601" w:rsidRDefault="00CA7763" w:rsidP="00C00F42">
            <w:pPr>
              <w:spacing w:line="276" w:lineRule="auto"/>
              <w:ind w:left="-142" w:right="-91"/>
              <w:jc w:val="center"/>
              <w:rPr>
                <w:rFonts w:ascii="Arial Narrow" w:hAnsi="Arial Narrow"/>
                <w:sz w:val="20"/>
                <w:szCs w:val="20"/>
                <w:lang w:eastAsia="en-US"/>
              </w:rPr>
            </w:pPr>
          </w:p>
        </w:tc>
        <w:tc>
          <w:tcPr>
            <w:tcW w:w="1134" w:type="dxa"/>
            <w:tcBorders>
              <w:top w:val="single" w:sz="2" w:space="0" w:color="FF0000"/>
              <w:left w:val="single" w:sz="2" w:space="0" w:color="FF0000"/>
              <w:bottom w:val="single" w:sz="12" w:space="0" w:color="auto"/>
              <w:right w:val="single" w:sz="2" w:space="0" w:color="FF0000"/>
            </w:tcBorders>
            <w:shd w:val="clear" w:color="auto" w:fill="FFFFFF" w:themeFill="background1"/>
          </w:tcPr>
          <w:p w14:paraId="2C8A9554" w14:textId="77777777" w:rsidR="00CA7763" w:rsidRPr="00653601" w:rsidRDefault="00CA7763" w:rsidP="00C00F42">
            <w:pPr>
              <w:spacing w:line="276" w:lineRule="auto"/>
              <w:ind w:left="-142" w:right="-91"/>
              <w:jc w:val="center"/>
              <w:rPr>
                <w:rFonts w:ascii="Arial Narrow" w:hAnsi="Arial Narrow"/>
                <w:sz w:val="20"/>
                <w:szCs w:val="20"/>
                <w:lang w:eastAsia="en-US"/>
              </w:rPr>
            </w:pPr>
          </w:p>
        </w:tc>
      </w:tr>
    </w:tbl>
    <w:p w14:paraId="2FDDC681" w14:textId="77777777" w:rsidR="0085609F" w:rsidRDefault="0085609F" w:rsidP="00081644">
      <w:pPr>
        <w:ind w:left="-142"/>
        <w:rPr>
          <w:rFonts w:ascii="Tahoma" w:hAnsi="Tahoma" w:cs="Tahoma"/>
          <w:bCs/>
          <w:highlight w:val="cyan"/>
        </w:rPr>
      </w:pPr>
      <w:bookmarkStart w:id="1" w:name="_Hlk62556255"/>
      <w:bookmarkStart w:id="2" w:name="_Hlk62555567"/>
    </w:p>
    <w:p w14:paraId="689E4AA3" w14:textId="77777777" w:rsidR="00081644" w:rsidRPr="00026E8A" w:rsidRDefault="00081644" w:rsidP="00081644">
      <w:pPr>
        <w:pBdr>
          <w:bottom w:val="single" w:sz="2" w:space="0" w:color="808080" w:themeColor="background1" w:themeShade="80"/>
        </w:pBdr>
        <w:rPr>
          <w:rFonts w:ascii="Tahoma" w:hAnsi="Tahoma" w:cs="Tahoma"/>
          <w:b/>
          <w:highlight w:val="cyan"/>
        </w:rPr>
      </w:pPr>
    </w:p>
    <w:p w14:paraId="1BA2465A" w14:textId="30B62523" w:rsidR="00081644" w:rsidRPr="00026E8A" w:rsidRDefault="00081644" w:rsidP="00081644">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081644" w:rsidRPr="00026E8A" w14:paraId="18837828" w14:textId="77777777" w:rsidTr="0085609F">
        <w:tc>
          <w:tcPr>
            <w:tcW w:w="9105" w:type="dxa"/>
            <w:shd w:val="clear" w:color="auto" w:fill="DBE5F1" w:themeFill="accent1" w:themeFillTint="33"/>
            <w:vAlign w:val="center"/>
          </w:tcPr>
          <w:p w14:paraId="3B71BD31" w14:textId="77777777" w:rsidR="00081644" w:rsidRPr="00C10708" w:rsidRDefault="00081644" w:rsidP="0085609F">
            <w:pPr>
              <w:spacing w:before="120" w:after="120"/>
              <w:rPr>
                <w:rFonts w:ascii="Tahoma" w:hAnsi="Tahoma" w:cs="Tahoma"/>
                <w:sz w:val="20"/>
                <w:szCs w:val="20"/>
              </w:rPr>
            </w:pPr>
            <w:r w:rsidRPr="00C10708">
              <w:rPr>
                <w:rFonts w:ascii="Tahoma" w:hAnsi="Tahoma" w:cs="Tahoma"/>
                <w:sz w:val="20"/>
                <w:szCs w:val="20"/>
              </w:rPr>
              <w:t>This Framework Contract</w:t>
            </w:r>
            <w:r w:rsidRPr="00C10708">
              <w:rPr>
                <w:rFonts w:ascii="Tahoma" w:eastAsia="Calibri" w:hAnsi="Tahoma" w:cs="Tahoma"/>
                <w:sz w:val="20"/>
                <w:szCs w:val="20"/>
                <w:lang w:val="en-US" w:eastAsia="en-US"/>
              </w:rPr>
              <w:t xml:space="preserve"> takes effect as from the date of its signature by both parties</w:t>
            </w:r>
            <w:r w:rsidRPr="00C10708">
              <w:rPr>
                <w:rFonts w:ascii="Tahoma" w:hAnsi="Tahoma" w:cs="Tahoma"/>
                <w:sz w:val="20"/>
                <w:szCs w:val="20"/>
              </w:rPr>
              <w:t xml:space="preserve"> </w:t>
            </w:r>
            <w:r w:rsidRPr="00E53313">
              <w:rPr>
                <w:rFonts w:ascii="Tahoma" w:hAnsi="Tahoma" w:cs="Tahoma"/>
                <w:sz w:val="20"/>
                <w:szCs w:val="20"/>
              </w:rPr>
              <w:t xml:space="preserve">and </w:t>
            </w:r>
            <w:r w:rsidRPr="00C10708">
              <w:rPr>
                <w:rFonts w:ascii="Tahoma" w:hAnsi="Tahoma" w:cs="Tahoma"/>
                <w:sz w:val="20"/>
                <w:szCs w:val="20"/>
              </w:rPr>
              <w:t>is concluded until:</w:t>
            </w:r>
          </w:p>
        </w:tc>
        <w:tc>
          <w:tcPr>
            <w:tcW w:w="1344" w:type="dxa"/>
            <w:shd w:val="clear" w:color="auto" w:fill="F2F2F2" w:themeFill="background1" w:themeFillShade="F2"/>
            <w:vAlign w:val="center"/>
          </w:tcPr>
          <w:sdt>
            <w:sdtPr>
              <w:rPr>
                <w:rStyle w:val="Style71"/>
                <w:rFonts w:ascii="Tahoma" w:hAnsi="Tahoma" w:cs="Tahoma"/>
                <w:b/>
                <w:bCs/>
                <w:szCs w:val="20"/>
              </w:rPr>
              <w:id w:val="1530985778"/>
              <w:placeholder>
                <w:docPart w:val="D61237E884E344D89663452F4682B944"/>
              </w:placeholder>
              <w:date w:fullDate="2021-12-31T00:00:00Z">
                <w:dateFormat w:val="dd/MM/yyyy"/>
                <w:lid w:val="fr-FR"/>
                <w:storeMappedDataAs w:val="dateTime"/>
                <w:calendar w:val="gregorian"/>
              </w:date>
            </w:sdtPr>
            <w:sdtEndPr>
              <w:rPr>
                <w:rStyle w:val="Style71"/>
              </w:rPr>
            </w:sdtEndPr>
            <w:sdtContent>
              <w:p w14:paraId="1573DA1E" w14:textId="58C37248" w:rsidR="00081644" w:rsidRPr="00C10708" w:rsidRDefault="00CA7763" w:rsidP="0085609F">
                <w:pPr>
                  <w:spacing w:before="120" w:after="120"/>
                  <w:rPr>
                    <w:rFonts w:ascii="Tahoma" w:hAnsi="Tahoma" w:cs="Tahoma"/>
                    <w:sz w:val="20"/>
                    <w:szCs w:val="20"/>
                  </w:rPr>
                </w:pPr>
                <w:r w:rsidRPr="00B6693F">
                  <w:rPr>
                    <w:rStyle w:val="Style71"/>
                    <w:rFonts w:ascii="Tahoma" w:hAnsi="Tahoma" w:cs="Tahoma"/>
                    <w:b/>
                    <w:bCs/>
                    <w:szCs w:val="20"/>
                  </w:rPr>
                  <w:t>31</w:t>
                </w:r>
                <w:r w:rsidR="003F7E3B" w:rsidRPr="00B6693F">
                  <w:rPr>
                    <w:rStyle w:val="Style71"/>
                    <w:rFonts w:ascii="Tahoma" w:hAnsi="Tahoma" w:cs="Tahoma"/>
                    <w:b/>
                    <w:bCs/>
                    <w:szCs w:val="20"/>
                    <w:lang w:val="fr-FR"/>
                  </w:rPr>
                  <w:t>/</w:t>
                </w:r>
                <w:r w:rsidRPr="00B6693F">
                  <w:rPr>
                    <w:rStyle w:val="Style71"/>
                    <w:rFonts w:ascii="Tahoma" w:hAnsi="Tahoma" w:cs="Tahoma"/>
                    <w:b/>
                    <w:bCs/>
                    <w:szCs w:val="20"/>
                    <w:lang w:val="fr-FR"/>
                  </w:rPr>
                  <w:t>12</w:t>
                </w:r>
                <w:r w:rsidR="003F7E3B" w:rsidRPr="00B6693F">
                  <w:rPr>
                    <w:rStyle w:val="Style71"/>
                    <w:rFonts w:ascii="Tahoma" w:hAnsi="Tahoma" w:cs="Tahoma"/>
                    <w:b/>
                    <w:bCs/>
                    <w:szCs w:val="20"/>
                    <w:lang w:val="fr-FR"/>
                  </w:rPr>
                  <w:t>/202</w:t>
                </w:r>
                <w:r w:rsidRPr="00B6693F">
                  <w:rPr>
                    <w:rStyle w:val="Style71"/>
                    <w:rFonts w:ascii="Tahoma" w:hAnsi="Tahoma" w:cs="Tahoma"/>
                    <w:b/>
                    <w:bCs/>
                    <w:szCs w:val="20"/>
                    <w:lang w:val="fr-FR"/>
                  </w:rPr>
                  <w:t>1</w:t>
                </w:r>
              </w:p>
            </w:sdtContent>
          </w:sdt>
        </w:tc>
      </w:tr>
      <w:tr w:rsidR="00081644" w:rsidRPr="00651235" w14:paraId="4F6B612E" w14:textId="77777777" w:rsidTr="0085609F">
        <w:tc>
          <w:tcPr>
            <w:tcW w:w="10449" w:type="dxa"/>
            <w:gridSpan w:val="2"/>
            <w:shd w:val="clear" w:color="auto" w:fill="DBE5F1" w:themeFill="accent1" w:themeFillTint="33"/>
            <w:vAlign w:val="center"/>
          </w:tcPr>
          <w:p w14:paraId="12D9FA7E" w14:textId="4A5D06CF" w:rsidR="00081644" w:rsidRPr="00C10708" w:rsidRDefault="00081644" w:rsidP="0085609F">
            <w:pPr>
              <w:spacing w:before="120" w:after="120"/>
              <w:rPr>
                <w:rStyle w:val="Style71"/>
                <w:rFonts w:ascii="Tahoma" w:hAnsi="Tahoma" w:cs="Tahoma"/>
                <w:lang w:val="en-US"/>
              </w:rPr>
            </w:pPr>
            <w:r w:rsidRPr="00C10708">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3F7E3B" w:rsidRPr="00C10708">
              <w:rPr>
                <w:rFonts w:ascii="Tahoma" w:hAnsi="Tahoma" w:cs="Tahoma"/>
                <w:sz w:val="20"/>
                <w:szCs w:val="20"/>
                <w:lang w:val="en-US"/>
              </w:rPr>
              <w:t xml:space="preserve"> </w:t>
            </w:r>
            <w:r w:rsidR="003F7E3B" w:rsidRPr="00CA7763">
              <w:rPr>
                <w:rFonts w:ascii="Tahoma" w:hAnsi="Tahoma" w:cs="Tahoma"/>
                <w:b/>
                <w:bCs/>
                <w:sz w:val="20"/>
                <w:szCs w:val="20"/>
                <w:lang w:val="en-US"/>
              </w:rPr>
              <w:t>3</w:t>
            </w:r>
            <w:r w:rsidRPr="00CA7763">
              <w:rPr>
                <w:rFonts w:ascii="Tahoma" w:hAnsi="Tahoma" w:cs="Tahoma"/>
                <w:b/>
                <w:bCs/>
                <w:sz w:val="20"/>
                <w:szCs w:val="20"/>
                <w:lang w:val="en-US"/>
              </w:rPr>
              <w:t xml:space="preserve"> (</w:t>
            </w:r>
            <w:r w:rsidR="003F7E3B" w:rsidRPr="00CA7763">
              <w:rPr>
                <w:rFonts w:ascii="Tahoma" w:hAnsi="Tahoma" w:cs="Tahoma"/>
                <w:b/>
                <w:bCs/>
                <w:sz w:val="20"/>
                <w:szCs w:val="20"/>
                <w:lang w:val="en-US"/>
              </w:rPr>
              <w:t>three</w:t>
            </w:r>
            <w:r w:rsidRPr="00CA7763">
              <w:rPr>
                <w:rFonts w:ascii="Tahoma" w:hAnsi="Tahoma" w:cs="Tahoma"/>
                <w:b/>
                <w:bCs/>
                <w:sz w:val="20"/>
                <w:szCs w:val="20"/>
                <w:lang w:val="en-US"/>
              </w:rPr>
              <w:t>) months</w:t>
            </w:r>
            <w:r w:rsidRPr="00C10708">
              <w:rPr>
                <w:rFonts w:ascii="Tahoma" w:hAnsi="Tahoma" w:cs="Tahoma"/>
                <w:sz w:val="20"/>
                <w:szCs w:val="20"/>
                <w:lang w:val="en-US"/>
              </w:rPr>
              <w:t xml:space="preserve"> before the renewal date. The contract shall not be renewed beyond </w:t>
            </w:r>
            <w:r w:rsidR="003F7E3B" w:rsidRPr="00CA7763">
              <w:rPr>
                <w:rFonts w:ascii="Tahoma" w:hAnsi="Tahoma" w:cs="Tahoma"/>
                <w:b/>
                <w:bCs/>
                <w:sz w:val="20"/>
                <w:szCs w:val="20"/>
                <w:lang w:val="en-US"/>
              </w:rPr>
              <w:t>29 February 2024</w:t>
            </w:r>
            <w:r w:rsidRPr="00C10708">
              <w:rPr>
                <w:rFonts w:ascii="Tahoma" w:hAnsi="Tahoma" w:cs="Tahoma"/>
                <w:sz w:val="20"/>
                <w:szCs w:val="20"/>
                <w:lang w:val="en-US"/>
              </w:rPr>
              <w:t xml:space="preserve"> and shall end on this date unless either party has already validly terminated the contract.</w:t>
            </w:r>
          </w:p>
        </w:tc>
      </w:tr>
      <w:bookmarkEnd w:id="1"/>
      <w:bookmarkEnd w:id="2"/>
    </w:tbl>
    <w:p w14:paraId="3ED4D1AA" w14:textId="77777777" w:rsidR="003F5BE6" w:rsidRPr="002A092A" w:rsidRDefault="003F5BE6" w:rsidP="003F5BE6">
      <w:pPr>
        <w:spacing w:before="60" w:after="120"/>
        <w:ind w:left="-142"/>
        <w:rPr>
          <w:rFonts w:ascii="Tahoma" w:hAnsi="Tahoma" w:cs="Tahoma"/>
          <w:b/>
        </w:rPr>
      </w:pPr>
    </w:p>
    <w:p w14:paraId="09235224" w14:textId="77777777" w:rsidR="003F5BE6" w:rsidRPr="002A092A" w:rsidRDefault="003F5BE6" w:rsidP="003F5BE6">
      <w:pPr>
        <w:ind w:left="-142"/>
        <w:rPr>
          <w:rFonts w:ascii="Tahoma" w:hAnsi="Tahoma" w:cs="Tahoma"/>
          <w:b/>
        </w:rPr>
      </w:pPr>
      <w:r w:rsidRPr="002A092A">
        <w:rPr>
          <w:rFonts w:ascii="Tahoma" w:hAnsi="Tahoma" w:cs="Tahoma"/>
          <w:b/>
        </w:rPr>
        <w:br w:type="page"/>
      </w:r>
    </w:p>
    <w:p w14:paraId="3D68B47E" w14:textId="057C35A9" w:rsidR="002133FA" w:rsidRPr="002A092A" w:rsidRDefault="0072200B" w:rsidP="002E59DA">
      <w:pPr>
        <w:pBdr>
          <w:bottom w:val="single" w:sz="2" w:space="1" w:color="808080" w:themeColor="background1" w:themeShade="80"/>
        </w:pBdr>
        <w:spacing w:before="60" w:after="120"/>
        <w:rPr>
          <w:rFonts w:ascii="Tahoma" w:hAnsi="Tahoma" w:cs="Tahoma"/>
          <w:b/>
        </w:rPr>
      </w:pPr>
      <w:r w:rsidRPr="002A092A">
        <w:rPr>
          <w:rFonts w:ascii="Tahoma" w:hAnsi="Tahoma" w:cs="Tahoma"/>
          <w:b/>
        </w:rPr>
        <w:lastRenderedPageBreak/>
        <w:t>B</w:t>
      </w:r>
      <w:r w:rsidR="002133FA" w:rsidRPr="002A092A">
        <w:rPr>
          <w:rFonts w:ascii="Tahoma" w:hAnsi="Tahoma" w:cs="Tahoma"/>
          <w:b/>
        </w:rPr>
        <w:t>. Declaration of Agreement</w:t>
      </w:r>
      <w:r w:rsidRPr="002A092A">
        <w:rPr>
          <w:rFonts w:ascii="Tahoma" w:hAnsi="Tahoma" w:cs="Tahoma"/>
          <w:b/>
        </w:rPr>
        <w:t xml:space="preserve"> and Signature</w:t>
      </w:r>
    </w:p>
    <w:p w14:paraId="74E12454" w14:textId="77777777" w:rsidR="003A0F5F" w:rsidRPr="002A092A" w:rsidRDefault="003A0F5F" w:rsidP="00C029E4">
      <w:pPr>
        <w:tabs>
          <w:tab w:val="left" w:pos="284"/>
          <w:tab w:val="left" w:pos="426"/>
        </w:tabs>
        <w:ind w:right="283"/>
        <w:jc w:val="both"/>
        <w:rPr>
          <w:rFonts w:ascii="Tahoma" w:hAnsi="Tahoma" w:cs="Tahoma"/>
          <w:sz w:val="20"/>
          <w:szCs w:val="20"/>
        </w:rPr>
      </w:pPr>
      <w:r w:rsidRPr="002A092A">
        <w:rPr>
          <w:rFonts w:ascii="Tahoma" w:hAnsi="Tahoma" w:cs="Tahoma"/>
          <w:sz w:val="20"/>
          <w:szCs w:val="20"/>
        </w:rPr>
        <w:t>I, the undersigned, acting on my own behalf or as a representative of the Provider indicated below, hereby:</w:t>
      </w:r>
    </w:p>
    <w:p w14:paraId="7C3BB38E" w14:textId="3F5A311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having the authority to represent the </w:t>
      </w:r>
      <w:proofErr w:type="gramStart"/>
      <w:r w:rsidR="003A0F5F" w:rsidRPr="002A092A">
        <w:rPr>
          <w:rFonts w:ascii="Tahoma" w:hAnsi="Tahoma" w:cs="Tahoma"/>
          <w:sz w:val="20"/>
          <w:szCs w:val="20"/>
        </w:rPr>
        <w:t>Provider;</w:t>
      </w:r>
      <w:proofErr w:type="gramEnd"/>
    </w:p>
    <w:p w14:paraId="19645755" w14:textId="02935697"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the information provided to the Council under this procedure is complete, </w:t>
      </w:r>
      <w:proofErr w:type="gramStart"/>
      <w:r w:rsidR="003A0F5F" w:rsidRPr="002A092A">
        <w:rPr>
          <w:rFonts w:ascii="Tahoma" w:hAnsi="Tahoma" w:cs="Tahoma"/>
          <w:sz w:val="20"/>
          <w:szCs w:val="20"/>
        </w:rPr>
        <w:t>correct</w:t>
      </w:r>
      <w:proofErr w:type="gramEnd"/>
      <w:r w:rsidR="003A0F5F" w:rsidRPr="002A092A">
        <w:rPr>
          <w:rFonts w:ascii="Tahoma" w:hAnsi="Tahoma" w:cs="Tahoma"/>
          <w:sz w:val="20"/>
          <w:szCs w:val="20"/>
        </w:rPr>
        <w:t xml:space="preserve"> and truthful.</w:t>
      </w:r>
    </w:p>
    <w:p w14:paraId="39771E63" w14:textId="5B08FA41" w:rsidR="003A0F5F" w:rsidRPr="002A092A" w:rsidRDefault="003A0F5F"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acknowledge, in signing this document, that I have been notified that if any of the statements made</w:t>
      </w:r>
      <w:r w:rsidR="0075705D" w:rsidRPr="002A092A">
        <w:rPr>
          <w:rFonts w:ascii="Tahoma" w:hAnsi="Tahoma" w:cs="Tahoma"/>
          <w:sz w:val="20"/>
          <w:szCs w:val="20"/>
        </w:rPr>
        <w:t xml:space="preserve"> or information provided prove T</w:t>
      </w:r>
      <w:r w:rsidRPr="002A092A">
        <w:rPr>
          <w:rFonts w:ascii="Tahoma" w:hAnsi="Tahoma" w:cs="Tahoma"/>
          <w:sz w:val="20"/>
          <w:szCs w:val="20"/>
        </w:rPr>
        <w:t>o be false, the Council reserves the right to exclude the tender concerned from the procedure or to terminate any existing contractual relations related to the latter;</w:t>
      </w:r>
    </w:p>
    <w:p w14:paraId="29D592E2" w14:textId="218BA3F0"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E</w:t>
      </w:r>
      <w:r w:rsidR="003A0F5F" w:rsidRPr="002A092A">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2A092A">
        <w:rPr>
          <w:rFonts w:ascii="Tahoma" w:hAnsi="Tahoma" w:cs="Tahoma"/>
          <w:sz w:val="20"/>
          <w:szCs w:val="20"/>
        </w:rPr>
        <w:t>procedure;</w:t>
      </w:r>
      <w:proofErr w:type="gramEnd"/>
    </w:p>
    <w:p w14:paraId="0170B68E" w14:textId="4C486149"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D</w:t>
      </w:r>
      <w:r w:rsidR="003A0F5F" w:rsidRPr="002A092A">
        <w:rPr>
          <w:rFonts w:ascii="Tahoma" w:hAnsi="Tahoma" w:cs="Tahoma"/>
          <w:sz w:val="20"/>
          <w:szCs w:val="20"/>
        </w:rPr>
        <w:t xml:space="preserve">eclare that neither I </w:t>
      </w:r>
      <w:proofErr w:type="gramStart"/>
      <w:r w:rsidR="003A0F5F" w:rsidRPr="002A092A">
        <w:rPr>
          <w:rFonts w:ascii="Tahoma" w:hAnsi="Tahoma" w:cs="Tahoma"/>
          <w:sz w:val="20"/>
          <w:szCs w:val="20"/>
        </w:rPr>
        <w:t>or</w:t>
      </w:r>
      <w:proofErr w:type="gramEnd"/>
      <w:r w:rsidR="003A0F5F" w:rsidRPr="002A092A">
        <w:rPr>
          <w:rFonts w:ascii="Tahoma" w:hAnsi="Tahoma" w:cs="Tahoma"/>
          <w:sz w:val="20"/>
          <w:szCs w:val="20"/>
        </w:rPr>
        <w:t xml:space="preserve"> the Provider I represent is in any of the situations listed in the exclusion criteria as reproduced in the Tender File;</w:t>
      </w:r>
    </w:p>
    <w:p w14:paraId="395276AB" w14:textId="4EC232EA" w:rsidR="0075705D"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2A092A">
        <w:rPr>
          <w:rFonts w:ascii="Tahoma" w:hAnsi="Tahoma" w:cs="Tahoma"/>
          <w:sz w:val="20"/>
          <w:szCs w:val="18"/>
        </w:rPr>
        <w:t>interest;</w:t>
      </w:r>
      <w:proofErr w:type="gramEnd"/>
    </w:p>
    <w:p w14:paraId="5C181FE1" w14:textId="6E265E59" w:rsidR="003A0F5F" w:rsidRPr="002A092A" w:rsidRDefault="0075705D" w:rsidP="00976B60">
      <w:pPr>
        <w:numPr>
          <w:ilvl w:val="0"/>
          <w:numId w:val="3"/>
        </w:numPr>
        <w:tabs>
          <w:tab w:val="left" w:pos="284"/>
        </w:tabs>
        <w:ind w:left="284" w:right="283" w:hanging="284"/>
        <w:jc w:val="both"/>
        <w:rPr>
          <w:rFonts w:ascii="Tahoma" w:hAnsi="Tahoma" w:cs="Tahoma"/>
          <w:color w:val="000000"/>
          <w:sz w:val="20"/>
          <w:szCs w:val="20"/>
        </w:rPr>
      </w:pPr>
      <w:r w:rsidRPr="002A092A">
        <w:rPr>
          <w:rFonts w:ascii="Tahoma" w:hAnsi="Tahoma" w:cs="Tahoma"/>
          <w:color w:val="000000"/>
          <w:sz w:val="20"/>
          <w:szCs w:val="20"/>
        </w:rPr>
        <w:t>D</w:t>
      </w:r>
      <w:r w:rsidR="003A0F5F" w:rsidRPr="002A092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0400DCD"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U</w:t>
      </w:r>
      <w:r w:rsidR="003A0F5F" w:rsidRPr="002A092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2A092A">
        <w:rPr>
          <w:rFonts w:ascii="Tahoma" w:hAnsi="Tahoma" w:cs="Tahoma"/>
          <w:sz w:val="20"/>
          <w:szCs w:val="20"/>
        </w:rPr>
        <w:t>assimilated;</w:t>
      </w:r>
      <w:proofErr w:type="gramEnd"/>
    </w:p>
    <w:p w14:paraId="2538B9F4" w14:textId="21B75995" w:rsidR="003A0F5F" w:rsidRPr="002A092A" w:rsidRDefault="0075705D" w:rsidP="00976B60">
      <w:pPr>
        <w:numPr>
          <w:ilvl w:val="0"/>
          <w:numId w:val="3"/>
        </w:numPr>
        <w:tabs>
          <w:tab w:val="left" w:pos="284"/>
        </w:tabs>
        <w:ind w:left="284" w:right="283" w:hanging="284"/>
        <w:jc w:val="both"/>
        <w:rPr>
          <w:rFonts w:ascii="Tahoma" w:hAnsi="Tahoma" w:cs="Tahoma"/>
          <w:sz w:val="20"/>
          <w:szCs w:val="20"/>
        </w:rPr>
      </w:pPr>
      <w:r w:rsidRPr="002A092A">
        <w:rPr>
          <w:rFonts w:ascii="Tahoma" w:hAnsi="Tahoma" w:cs="Tahoma"/>
          <w:sz w:val="20"/>
          <w:szCs w:val="20"/>
        </w:rPr>
        <w:t>A</w:t>
      </w:r>
      <w:r w:rsidR="003A0F5F" w:rsidRPr="002A092A">
        <w:rPr>
          <w:rFonts w:ascii="Tahoma" w:hAnsi="Tahoma" w:cs="Tahoma"/>
          <w:sz w:val="20"/>
          <w:szCs w:val="20"/>
        </w:rPr>
        <w:t xml:space="preserve">ccept without any derogation all the terms of the Legal Conditions as reproduced in the present document and understand that its signature </w:t>
      </w:r>
      <w:r w:rsidR="003A0F5F" w:rsidRPr="002A092A">
        <w:rPr>
          <w:rFonts w:ascii="Tahoma" w:hAnsi="Tahoma" w:cs="Tahoma"/>
          <w:b/>
          <w:sz w:val="20"/>
          <w:szCs w:val="20"/>
          <w:u w:val="single"/>
        </w:rPr>
        <w:t>shall constitute signature of the contract</w:t>
      </w:r>
      <w:r w:rsidR="003A0F5F" w:rsidRPr="002A092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2A092A" w:rsidRDefault="00E81D73" w:rsidP="003A0F5F">
      <w:pPr>
        <w:tabs>
          <w:tab w:val="left" w:pos="142"/>
          <w:tab w:val="left" w:pos="426"/>
        </w:tabs>
        <w:ind w:left="-426"/>
        <w:jc w:val="both"/>
        <w:rPr>
          <w:rFonts w:ascii="Tahoma" w:hAnsi="Tahoma" w:cs="Tahoma"/>
          <w:sz w:val="20"/>
          <w:szCs w:val="20"/>
        </w:rPr>
      </w:pPr>
    </w:p>
    <w:p w14:paraId="6F580C9C" w14:textId="77777777" w:rsidR="003A0F5F" w:rsidRPr="002A092A" w:rsidRDefault="003A0F5F"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2A092A">
        <w:rPr>
          <w:rFonts w:ascii="Tahoma" w:hAnsi="Tahoma" w:cs="Tahoma"/>
          <w:color w:val="FF0000"/>
          <w:sz w:val="18"/>
          <w:szCs w:val="18"/>
        </w:rPr>
        <w:t xml:space="preserve">Tenderers shall </w:t>
      </w:r>
      <w:r w:rsidRPr="002A092A">
        <w:rPr>
          <w:rFonts w:ascii="Tahoma" w:hAnsi="Tahoma" w:cs="Tahoma"/>
          <w:b/>
          <w:color w:val="FF0000"/>
          <w:sz w:val="18"/>
          <w:szCs w:val="18"/>
        </w:rPr>
        <w:t>fill in this part</w:t>
      </w:r>
      <w:r w:rsidRPr="002A092A">
        <w:rPr>
          <w:rFonts w:ascii="Tahoma" w:hAnsi="Tahoma" w:cs="Tahoma"/>
          <w:color w:val="FF0000"/>
          <w:sz w:val="18"/>
          <w:szCs w:val="18"/>
        </w:rPr>
        <w:t xml:space="preserve">, </w:t>
      </w:r>
      <w:r w:rsidRPr="002A092A">
        <w:rPr>
          <w:rFonts w:ascii="Tahoma" w:hAnsi="Tahoma" w:cs="Tahoma"/>
          <w:b/>
          <w:color w:val="FF0000"/>
          <w:sz w:val="18"/>
          <w:szCs w:val="18"/>
        </w:rPr>
        <w:t>print the document</w:t>
      </w:r>
      <w:r w:rsidRPr="002A092A">
        <w:rPr>
          <w:rFonts w:ascii="Tahoma" w:hAnsi="Tahoma" w:cs="Tahoma"/>
          <w:color w:val="FF0000"/>
          <w:sz w:val="18"/>
          <w:szCs w:val="18"/>
        </w:rPr>
        <w:t xml:space="preserve">, </w:t>
      </w:r>
      <w:r w:rsidRPr="002A092A">
        <w:rPr>
          <w:rFonts w:ascii="Tahoma" w:hAnsi="Tahoma" w:cs="Tahoma"/>
          <w:b/>
          <w:color w:val="FF0000"/>
          <w:sz w:val="18"/>
          <w:szCs w:val="18"/>
        </w:rPr>
        <w:t>sign in the last box</w:t>
      </w:r>
      <w:r w:rsidRPr="002A092A">
        <w:rPr>
          <w:rFonts w:ascii="Tahoma" w:hAnsi="Tahoma" w:cs="Tahoma"/>
          <w:color w:val="FF0000"/>
          <w:sz w:val="18"/>
          <w:szCs w:val="18"/>
        </w:rPr>
        <w:t xml:space="preserve"> below and </w:t>
      </w:r>
      <w:r w:rsidRPr="002A092A">
        <w:rPr>
          <w:rFonts w:ascii="Tahoma" w:hAnsi="Tahoma" w:cs="Tahoma"/>
          <w:b/>
          <w:color w:val="FF0000"/>
          <w:sz w:val="18"/>
          <w:szCs w:val="18"/>
        </w:rPr>
        <w:t>send a scan copy of the document</w:t>
      </w:r>
      <w:r w:rsidRPr="002A092A">
        <w:rPr>
          <w:rFonts w:ascii="Tahoma" w:hAnsi="Tahoma" w:cs="Tahoma"/>
          <w:color w:val="FF0000"/>
          <w:sz w:val="18"/>
          <w:szCs w:val="18"/>
        </w:rPr>
        <w:t xml:space="preserve"> to the email address indicated on the 1</w:t>
      </w:r>
      <w:r w:rsidRPr="002A092A">
        <w:rPr>
          <w:rFonts w:ascii="Tahoma" w:hAnsi="Tahoma" w:cs="Tahoma"/>
          <w:color w:val="FF0000"/>
          <w:sz w:val="18"/>
          <w:szCs w:val="18"/>
          <w:vertAlign w:val="superscript"/>
        </w:rPr>
        <w:t>st</w:t>
      </w:r>
      <w:r w:rsidRPr="002A092A">
        <w:rPr>
          <w:rFonts w:ascii="Tahoma" w:hAnsi="Tahoma" w:cs="Tahoma"/>
          <w:color w:val="FF0000"/>
          <w:sz w:val="18"/>
          <w:szCs w:val="18"/>
        </w:rPr>
        <w:t xml:space="preserve"> page of the Tender file.</w:t>
      </w:r>
    </w:p>
    <w:p w14:paraId="1FE8A054" w14:textId="77777777" w:rsidR="003A0F5F" w:rsidRPr="002A092A" w:rsidRDefault="003A0F5F" w:rsidP="003A0F5F">
      <w:pPr>
        <w:tabs>
          <w:tab w:val="left" w:pos="142"/>
          <w:tab w:val="left" w:pos="426"/>
        </w:tabs>
        <w:ind w:left="-426"/>
        <w:jc w:val="both"/>
        <w:rPr>
          <w:rFonts w:ascii="Tahoma" w:hAnsi="Tahoma" w:cs="Tahoma"/>
          <w:sz w:val="20"/>
          <w:szCs w:val="20"/>
        </w:rPr>
      </w:pPr>
    </w:p>
    <w:p w14:paraId="3A5B8052" w14:textId="77777777" w:rsidR="003A0F5F" w:rsidRPr="002A092A" w:rsidRDefault="004F2CFB" w:rsidP="003A0F5F">
      <w:pPr>
        <w:tabs>
          <w:tab w:val="left" w:pos="142"/>
          <w:tab w:val="left" w:pos="426"/>
        </w:tabs>
        <w:ind w:left="-426"/>
        <w:jc w:val="both"/>
        <w:rPr>
          <w:rFonts w:ascii="Tahoma" w:hAnsi="Tahoma" w:cs="Tahoma"/>
          <w:sz w:val="20"/>
          <w:szCs w:val="20"/>
        </w:rPr>
      </w:pPr>
      <w:r w:rsidRPr="002A092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9A87B"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2A092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2A092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Provider</w:t>
            </w:r>
          </w:p>
          <w:p w14:paraId="7FF419FB" w14:textId="77777777" w:rsidR="003A0F5F" w:rsidRPr="002A092A" w:rsidRDefault="003A0F5F" w:rsidP="003A0F5F">
            <w:pPr>
              <w:jc w:val="center"/>
              <w:rPr>
                <w:rFonts w:ascii="Tahoma" w:hAnsi="Tahoma" w:cs="Tahoma"/>
                <w:b/>
                <w:sz w:val="20"/>
                <w:szCs w:val="20"/>
              </w:rPr>
            </w:pPr>
            <w:r w:rsidRPr="002A092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2A092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2A092A" w:rsidRDefault="003A0F5F" w:rsidP="003A0F5F">
            <w:pPr>
              <w:jc w:val="center"/>
              <w:rPr>
                <w:rFonts w:ascii="Tahoma" w:hAnsi="Tahoma" w:cs="Tahoma"/>
                <w:b/>
                <w:sz w:val="20"/>
                <w:szCs w:val="20"/>
              </w:rPr>
            </w:pPr>
            <w:r w:rsidRPr="002A092A">
              <w:rPr>
                <w:rFonts w:ascii="Tahoma" w:hAnsi="Tahoma" w:cs="Tahoma"/>
                <w:b/>
                <w:sz w:val="20"/>
                <w:szCs w:val="20"/>
              </w:rPr>
              <w:t>For the Council of Europe</w:t>
            </w:r>
            <w:r w:rsidRPr="002A092A">
              <w:rPr>
                <w:rFonts w:ascii="Tahoma" w:hAnsi="Tahoma" w:cs="Tahoma"/>
                <w:b/>
                <w:sz w:val="20"/>
                <w:szCs w:val="20"/>
                <w:vertAlign w:val="superscript"/>
              </w:rPr>
              <w:footnoteReference w:id="3"/>
            </w:r>
          </w:p>
          <w:p w14:paraId="63FF4FF3" w14:textId="77777777" w:rsidR="003A0F5F" w:rsidRPr="002A092A" w:rsidRDefault="003A0F5F" w:rsidP="003A0F5F">
            <w:pPr>
              <w:jc w:val="center"/>
              <w:rPr>
                <w:rFonts w:ascii="Tahoma" w:hAnsi="Tahoma" w:cs="Tahoma"/>
                <w:sz w:val="20"/>
                <w:szCs w:val="20"/>
              </w:rPr>
            </w:pPr>
            <w:r w:rsidRPr="002A092A">
              <w:rPr>
                <w:b/>
                <w:sz w:val="24"/>
                <w:szCs w:val="24"/>
              </w:rPr>
              <w:t>▼</w:t>
            </w:r>
          </w:p>
        </w:tc>
      </w:tr>
      <w:tr w:rsidR="003A0F5F" w:rsidRPr="002A092A"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2A092A" w:rsidRDefault="003A0F5F" w:rsidP="003A0F5F">
            <w:pPr>
              <w:ind w:left="113" w:right="113"/>
              <w:jc w:val="center"/>
              <w:rPr>
                <w:rFonts w:ascii="Tahoma" w:hAnsi="Tahoma" w:cs="Tahoma"/>
                <w:sz w:val="18"/>
                <w:szCs w:val="18"/>
              </w:rPr>
            </w:pPr>
            <w:r w:rsidRPr="002A092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 xml:space="preserve">Provider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2A092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2A092A" w:rsidRDefault="003A0F5F" w:rsidP="003A0F5F">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6D83D4CC" w14:textId="2864256D" w:rsidR="00CD4FB3" w:rsidRDefault="00CD4FB3" w:rsidP="00CD4FB3">
            <w:pPr>
              <w:jc w:val="center"/>
              <w:rPr>
                <w:rFonts w:ascii="Tahoma" w:hAnsi="Tahoma" w:cs="Tahoma"/>
                <w:sz w:val="20"/>
                <w:szCs w:val="20"/>
              </w:rPr>
            </w:pPr>
            <w:r>
              <w:rPr>
                <w:rFonts w:ascii="Tahoma" w:hAnsi="Tahoma" w:cs="Tahoma"/>
                <w:sz w:val="20"/>
                <w:szCs w:val="20"/>
              </w:rPr>
              <w:t>Giulia RE,</w:t>
            </w:r>
          </w:p>
          <w:p w14:paraId="5EED6844" w14:textId="5C275F67" w:rsidR="003A0F5F" w:rsidRPr="002A092A" w:rsidRDefault="00CD4FB3" w:rsidP="003A0F5F">
            <w:pPr>
              <w:rPr>
                <w:rFonts w:ascii="Tahoma" w:hAnsi="Tahoma" w:cs="Tahoma"/>
                <w:sz w:val="20"/>
                <w:szCs w:val="20"/>
              </w:rPr>
            </w:pPr>
            <w:r>
              <w:rPr>
                <w:rFonts w:ascii="Tahoma" w:hAnsi="Tahoma" w:cs="Tahoma"/>
                <w:sz w:val="20"/>
                <w:szCs w:val="20"/>
              </w:rPr>
              <w:t>Deputy Head of the Council of Europe Office in Chisinau</w:t>
            </w:r>
          </w:p>
          <w:p w14:paraId="54C5E3A0" w14:textId="77777777" w:rsidR="003A0F5F" w:rsidRPr="002A092A" w:rsidRDefault="003A0F5F" w:rsidP="003A0F5F">
            <w:pPr>
              <w:rPr>
                <w:rFonts w:ascii="Tahoma" w:hAnsi="Tahoma" w:cs="Tahoma"/>
                <w:sz w:val="20"/>
                <w:szCs w:val="20"/>
              </w:rPr>
            </w:pPr>
          </w:p>
        </w:tc>
      </w:tr>
      <w:tr w:rsidR="003A0F5F" w:rsidRPr="002A092A"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Signatory</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2A092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2A092A" w:rsidRDefault="003A0F5F" w:rsidP="003A0F5F">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2A092A" w:rsidRDefault="003A0F5F" w:rsidP="003A0F5F">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2A092A" w:rsidRDefault="003A0F5F" w:rsidP="003A0F5F">
            <w:pPr>
              <w:rPr>
                <w:rFonts w:ascii="Tahoma" w:hAnsi="Tahoma" w:cs="Tahoma"/>
                <w:sz w:val="20"/>
                <w:szCs w:val="20"/>
              </w:rPr>
            </w:pPr>
          </w:p>
        </w:tc>
      </w:tr>
      <w:tr w:rsidR="003A0F5F" w:rsidRPr="002A092A"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Place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2A158E2A" w14:textId="43DA5611" w:rsidR="00C10708" w:rsidRPr="002A092A" w:rsidRDefault="003A0F5F" w:rsidP="00C10708">
            <w:pPr>
              <w:rPr>
                <w:rFonts w:ascii="Tahoma" w:hAnsi="Tahoma" w:cs="Tahoma"/>
                <w:sz w:val="20"/>
                <w:szCs w:val="20"/>
              </w:rPr>
            </w:pPr>
            <w:r w:rsidRPr="002A092A">
              <w:rPr>
                <w:rFonts w:ascii="Tahoma" w:hAnsi="Tahoma" w:cs="Tahoma"/>
                <w:sz w:val="20"/>
                <w:szCs w:val="20"/>
              </w:rPr>
              <w:t>In</w:t>
            </w:r>
            <w:r w:rsidR="00E453EB">
              <w:rPr>
                <w:rFonts w:ascii="Tahoma" w:hAnsi="Tahoma" w:cs="Tahoma"/>
                <w:sz w:val="20"/>
                <w:szCs w:val="20"/>
              </w:rPr>
              <w:t xml:space="preserve"> </w:t>
            </w:r>
          </w:p>
          <w:p w14:paraId="1772765A" w14:textId="0E75CF61"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C802FC" w14:textId="77777777" w:rsidR="00CD4FB3" w:rsidRDefault="00DD4C16" w:rsidP="003A0F5F">
            <w:pPr>
              <w:rPr>
                <w:rFonts w:ascii="Tahoma" w:hAnsi="Tahoma" w:cs="Tahoma"/>
                <w:sz w:val="20"/>
                <w:szCs w:val="20"/>
              </w:rPr>
            </w:pPr>
            <w:r w:rsidRPr="002A092A">
              <w:rPr>
                <w:rFonts w:ascii="Tahoma" w:hAnsi="Tahoma" w:cs="Tahoma"/>
                <w:sz w:val="20"/>
                <w:szCs w:val="20"/>
              </w:rPr>
              <w:t>In</w:t>
            </w:r>
            <w:r w:rsidR="00CD4FB3">
              <w:rPr>
                <w:rFonts w:ascii="Tahoma" w:hAnsi="Tahoma" w:cs="Tahoma"/>
                <w:sz w:val="20"/>
                <w:szCs w:val="20"/>
              </w:rPr>
              <w:t xml:space="preserve"> Chisinau, </w:t>
            </w:r>
          </w:p>
          <w:p w14:paraId="68AB9B65" w14:textId="4A8B9B0C" w:rsidR="003A0F5F" w:rsidRPr="002A092A" w:rsidRDefault="00CD4FB3" w:rsidP="003A0F5F">
            <w:pPr>
              <w:rPr>
                <w:rFonts w:ascii="Tahoma" w:hAnsi="Tahoma" w:cs="Tahoma"/>
                <w:sz w:val="20"/>
                <w:szCs w:val="20"/>
              </w:rPr>
            </w:pPr>
            <w:r>
              <w:rPr>
                <w:rFonts w:ascii="Tahoma" w:hAnsi="Tahoma" w:cs="Tahoma"/>
                <w:sz w:val="20"/>
                <w:szCs w:val="20"/>
              </w:rPr>
              <w:t>Republic of Moldova</w:t>
            </w:r>
          </w:p>
        </w:tc>
      </w:tr>
      <w:tr w:rsidR="003A0F5F" w:rsidRPr="002A092A"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2A092A" w:rsidRDefault="003A0F5F" w:rsidP="003A0F5F">
            <w:pPr>
              <w:ind w:left="-35"/>
              <w:jc w:val="right"/>
              <w:rPr>
                <w:rFonts w:ascii="Tahoma" w:hAnsi="Tahoma" w:cs="Tahoma"/>
                <w:sz w:val="18"/>
                <w:szCs w:val="18"/>
              </w:rPr>
            </w:pPr>
            <w:r w:rsidRPr="002A092A">
              <w:rPr>
                <w:rFonts w:ascii="Tahoma" w:hAnsi="Tahoma" w:cs="Tahoma"/>
                <w:sz w:val="18"/>
                <w:szCs w:val="18"/>
              </w:rPr>
              <w:t xml:space="preserve">Date of signature </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2A092A" w:rsidRDefault="003A0F5F" w:rsidP="003A0F5F">
            <w:pPr>
              <w:jc w:val="center"/>
              <w:rPr>
                <w:rFonts w:ascii="Tahoma" w:hAnsi="Tahoma" w:cs="Tahoma"/>
                <w:sz w:val="20"/>
                <w:szCs w:val="20"/>
              </w:rPr>
            </w:pP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w:t>
            </w:r>
            <w:r w:rsidRPr="002A092A">
              <w:rPr>
                <w:rFonts w:ascii="Tahoma" w:hAnsi="Tahoma" w:cs="Tahoma"/>
                <w:sz w:val="20"/>
                <w:szCs w:val="20"/>
              </w:rPr>
              <w:t xml:space="preserve"> / </w:t>
            </w:r>
            <w:r w:rsidRPr="002A092A">
              <w:rPr>
                <w:rFonts w:ascii="Tahoma" w:hAnsi="Tahoma" w:cs="Tahoma"/>
                <w:color w:val="BFBFBF"/>
                <w:sz w:val="20"/>
                <w:szCs w:val="20"/>
              </w:rPr>
              <w:t>______</w:t>
            </w:r>
          </w:p>
        </w:tc>
      </w:tr>
      <w:tr w:rsidR="003A0F5F" w:rsidRPr="002A092A"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2A092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2A092A" w:rsidRDefault="003A0F5F" w:rsidP="00DD4C16">
            <w:pPr>
              <w:ind w:left="-35"/>
              <w:jc w:val="right"/>
              <w:rPr>
                <w:rFonts w:ascii="Tahoma" w:hAnsi="Tahoma" w:cs="Tahoma"/>
                <w:sz w:val="18"/>
                <w:szCs w:val="18"/>
              </w:rPr>
            </w:pPr>
            <w:r w:rsidRPr="002A092A">
              <w:rPr>
                <w:rFonts w:ascii="Tahoma" w:hAnsi="Tahoma" w:cs="Tahoma"/>
                <w:sz w:val="18"/>
                <w:szCs w:val="18"/>
              </w:rPr>
              <w:t>Signature</w:t>
            </w:r>
            <w:r w:rsidRPr="002A092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2A092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2A092A" w:rsidRDefault="003A0F5F" w:rsidP="003A0F5F">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2A092A" w:rsidRDefault="003A0F5F" w:rsidP="003A0F5F">
            <w:pPr>
              <w:ind w:left="-38"/>
              <w:rPr>
                <w:rFonts w:ascii="Tahoma" w:hAnsi="Tahoma" w:cs="Tahoma"/>
                <w:sz w:val="18"/>
                <w:szCs w:val="18"/>
              </w:rPr>
            </w:pPr>
            <w:r w:rsidRPr="002A092A">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2A092A" w:rsidRDefault="003A0F5F" w:rsidP="003A0F5F">
            <w:pPr>
              <w:rPr>
                <w:rFonts w:ascii="Tahoma" w:hAnsi="Tahoma" w:cs="Tahoma"/>
                <w:sz w:val="20"/>
                <w:szCs w:val="20"/>
              </w:rPr>
            </w:pPr>
          </w:p>
        </w:tc>
      </w:tr>
    </w:tbl>
    <w:p w14:paraId="0985EC0D" w14:textId="77777777" w:rsidR="003A0F5F" w:rsidRPr="002A092A" w:rsidRDefault="003A0F5F" w:rsidP="003A0F5F">
      <w:pPr>
        <w:jc w:val="center"/>
        <w:rPr>
          <w:rFonts w:ascii="Tahoma" w:hAnsi="Tahoma" w:cs="Tahoma"/>
          <w:sz w:val="20"/>
          <w:szCs w:val="20"/>
        </w:rPr>
      </w:pPr>
    </w:p>
    <w:p w14:paraId="71BD589B" w14:textId="77777777" w:rsidR="00D50F13" w:rsidRPr="002A092A" w:rsidRDefault="003A0F5F" w:rsidP="00611175">
      <w:pPr>
        <w:pBdr>
          <w:bottom w:val="single" w:sz="2" w:space="0" w:color="808080"/>
        </w:pBdr>
        <w:ind w:left="-142" w:right="-284"/>
        <w:rPr>
          <w:rFonts w:ascii="Tahoma" w:hAnsi="Tahoma" w:cs="Tahoma"/>
        </w:rPr>
      </w:pPr>
      <w:r w:rsidRPr="002A092A">
        <w:rPr>
          <w:rFonts w:ascii="Tahoma" w:hAnsi="Tahoma" w:cs="Tahoma"/>
          <w:b/>
        </w:rPr>
        <w:br w:type="page"/>
      </w:r>
      <w:r w:rsidR="0072200B" w:rsidRPr="002A092A">
        <w:rPr>
          <w:rFonts w:ascii="Tahoma" w:hAnsi="Tahoma" w:cs="Tahoma"/>
          <w:b/>
        </w:rPr>
        <w:lastRenderedPageBreak/>
        <w:t>C</w:t>
      </w:r>
      <w:r w:rsidR="002133FA" w:rsidRPr="002A092A">
        <w:rPr>
          <w:rFonts w:ascii="Tahoma" w:hAnsi="Tahoma" w:cs="Tahoma"/>
          <w:b/>
        </w:rPr>
        <w:t xml:space="preserve">. </w:t>
      </w:r>
      <w:r w:rsidR="0097037F" w:rsidRPr="002A092A">
        <w:rPr>
          <w:rFonts w:ascii="Tahoma" w:hAnsi="Tahoma" w:cs="Tahoma"/>
          <w:b/>
        </w:rPr>
        <w:t>Legal</w:t>
      </w:r>
      <w:r w:rsidR="007B0925" w:rsidRPr="002A092A">
        <w:rPr>
          <w:rFonts w:ascii="Tahoma" w:hAnsi="Tahoma" w:cs="Tahoma"/>
          <w:b/>
        </w:rPr>
        <w:t xml:space="preserve"> C</w:t>
      </w:r>
      <w:r w:rsidR="00D50F13" w:rsidRPr="002A092A">
        <w:rPr>
          <w:rFonts w:ascii="Tahoma" w:hAnsi="Tahoma" w:cs="Tahoma"/>
          <w:b/>
        </w:rPr>
        <w:t>onditions</w:t>
      </w:r>
    </w:p>
    <w:p w14:paraId="14DE5BEA" w14:textId="77777777" w:rsidR="00A40899" w:rsidRPr="002A092A" w:rsidRDefault="00A40899" w:rsidP="00D50F13">
      <w:pPr>
        <w:autoSpaceDE w:val="0"/>
        <w:autoSpaceDN w:val="0"/>
        <w:jc w:val="center"/>
        <w:rPr>
          <w:rFonts w:ascii="Tahoma" w:hAnsi="Tahoma" w:cs="Tahoma"/>
          <w:b/>
          <w:sz w:val="19"/>
          <w:szCs w:val="19"/>
          <w:lang w:eastAsia="fr-FR"/>
        </w:rPr>
        <w:sectPr w:rsidR="00A40899" w:rsidRPr="002A092A" w:rsidSect="006845F3">
          <w:headerReference w:type="default" r:id="rId12"/>
          <w:footerReference w:type="default" r:id="rId13"/>
          <w:headerReference w:type="first" r:id="rId14"/>
          <w:pgSz w:w="11907" w:h="16840" w:code="9"/>
          <w:pgMar w:top="568" w:right="992" w:bottom="284" w:left="993" w:header="284" w:footer="0" w:gutter="0"/>
          <w:cols w:space="708"/>
          <w:titlePg/>
          <w:docGrid w:linePitch="360"/>
        </w:sectPr>
      </w:pPr>
    </w:p>
    <w:p w14:paraId="630D4822"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D0286A">
        <w:rPr>
          <w:rFonts w:ascii="Tahoma" w:hAnsi="Tahoma" w:cs="Tahoma"/>
          <w:b/>
          <w:smallCaps/>
          <w:color w:val="365F91" w:themeColor="accent1" w:themeShade="BF"/>
          <w:sz w:val="18"/>
          <w:szCs w:val="18"/>
          <w:lang w:eastAsia="fr-FR"/>
        </w:rPr>
        <w:t xml:space="preserve">Article 1 – </w:t>
      </w:r>
      <w:bookmarkEnd w:id="3"/>
      <w:r w:rsidRPr="00D0286A">
        <w:rPr>
          <w:rFonts w:ascii="Tahoma" w:hAnsi="Tahoma" w:cs="Tahoma"/>
          <w:b/>
          <w:smallCaps/>
          <w:color w:val="365F91" w:themeColor="accent1" w:themeShade="BF"/>
          <w:sz w:val="18"/>
          <w:szCs w:val="18"/>
          <w:lang w:eastAsia="fr-FR"/>
        </w:rPr>
        <w:t>General provisions</w:t>
      </w:r>
    </w:p>
    <w:p w14:paraId="0F953312" w14:textId="77777777" w:rsidR="00C94EDA"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9D4F089" w14:textId="7F90735A" w:rsidR="00C94EDA" w:rsidRPr="001D5CF8"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and</w:t>
      </w:r>
      <w:r>
        <w:rPr>
          <w:rFonts w:ascii="Tahoma" w:eastAsia="Calibri" w:hAnsi="Tahoma" w:cs="Tahoma"/>
          <w:sz w:val="18"/>
          <w:szCs w:val="18"/>
          <w:lang w:eastAsia="en-US"/>
        </w:rPr>
        <w:tab/>
      </w:r>
      <w:r w:rsidRPr="001D5CF8">
        <w:rPr>
          <w:rFonts w:ascii="Tahoma" w:eastAsia="Calibri" w:hAnsi="Tahoma" w:cs="Tahoma"/>
          <w:sz w:val="18"/>
          <w:szCs w:val="18"/>
          <w:lang w:eastAsia="en-US"/>
        </w:rPr>
        <w:t xml:space="preserve"> </w:t>
      </w:r>
      <w:r>
        <w:rPr>
          <w:rFonts w:ascii="Tahoma" w:eastAsia="Calibri" w:hAnsi="Tahoma" w:cs="Tahoma"/>
          <w:sz w:val="18"/>
          <w:szCs w:val="18"/>
          <w:lang w:eastAsia="en-US"/>
        </w:rPr>
        <w:br/>
      </w:r>
      <w:r w:rsidRPr="001D5CF8">
        <w:rPr>
          <w:rFonts w:ascii="Tahoma" w:eastAsia="Calibri" w:hAnsi="Tahoma" w:cs="Tahoma"/>
          <w:sz w:val="18"/>
          <w:szCs w:val="18"/>
          <w:lang w:eastAsia="en-US"/>
        </w:rPr>
        <w:t>b) the tender submitted by the Provider.</w:t>
      </w:r>
      <w:r w:rsidRPr="001D5CF8">
        <w:rPr>
          <w:rFonts w:ascii="Tahoma" w:hAnsi="Tahoma" w:cs="Tahoma"/>
          <w:color w:val="000000"/>
          <w:sz w:val="18"/>
          <w:szCs w:val="18"/>
        </w:rPr>
        <w:t xml:space="preserve"> </w:t>
      </w:r>
    </w:p>
    <w:p w14:paraId="291C9E0C" w14:textId="77777777" w:rsidR="00C94EDA"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083D6F"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65CFB635"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85932FA" w14:textId="7376608B" w:rsidR="00C94EDA" w:rsidRDefault="00C94EDA" w:rsidP="00C94EDA">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081644" w:rsidRPr="0008164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4274CD34" w14:textId="77777777" w:rsidR="00C94EDA" w:rsidRPr="00B25DD7"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B25DD7">
        <w:rPr>
          <w:rFonts w:ascii="Tahoma" w:hAnsi="Tahoma" w:cs="Tahoma"/>
          <w:b/>
          <w:smallCaps/>
          <w:color w:val="365F91" w:themeColor="accent1" w:themeShade="BF"/>
          <w:sz w:val="18"/>
          <w:szCs w:val="18"/>
          <w:lang w:eastAsia="fr-FR"/>
        </w:rPr>
        <w:t>Article 3 – Obligations of the Provider</w:t>
      </w:r>
    </w:p>
    <w:p w14:paraId="15F11484"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5CACD083" w14:textId="77777777" w:rsidR="00C94EDA"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The Provider bears sole responsibility for all the decisions made and the human, technical, logistic and material resources used in the context of the Contract in order to provide the Deliverables, with due respect for the Council of Europe’s needs and constraints, as contractually defined.</w:t>
      </w:r>
    </w:p>
    <w:p w14:paraId="6CC81325" w14:textId="77777777" w:rsidR="00C94EDA" w:rsidRPr="001D5CF8"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1D5CF8">
        <w:rPr>
          <w:rFonts w:ascii="Tahoma" w:hAnsi="Tahoma" w:cs="Tahoma"/>
          <w:color w:val="000000"/>
          <w:sz w:val="18"/>
          <w:szCs w:val="18"/>
          <w:lang w:eastAsia="fr-FR"/>
        </w:rPr>
        <w:t>warnings</w:t>
      </w:r>
      <w:proofErr w:type="gramEnd"/>
      <w:r w:rsidRPr="001D5CF8">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7ABC570D" w14:textId="04E550AE"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C27AAD">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insofar as the contract concerns the provision of intellectual services.</w:t>
      </w:r>
    </w:p>
    <w:p w14:paraId="26648982" w14:textId="77777777" w:rsidR="00C94EDA" w:rsidRPr="001D5CF8"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Provider guarantees that the Deliverables conform to the highest academic standards.</w:t>
      </w:r>
    </w:p>
    <w:p w14:paraId="78C5AD4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Deliverable(s) produced </w:t>
      </w:r>
      <w:proofErr w:type="gramStart"/>
      <w:r w:rsidRPr="001D5CF8">
        <w:rPr>
          <w:rFonts w:ascii="Tahoma" w:hAnsi="Tahoma" w:cs="Tahoma"/>
          <w:sz w:val="18"/>
          <w:szCs w:val="18"/>
          <w:lang w:eastAsia="fr-FR"/>
        </w:rPr>
        <w:t>as a result of</w:t>
      </w:r>
      <w:proofErr w:type="gramEnd"/>
      <w:r w:rsidRPr="001D5CF8">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58040867" w14:textId="77777777" w:rsidR="00C94EDA" w:rsidRPr="008032A9"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E2DA3EC" w14:textId="77777777" w:rsidR="00081644" w:rsidRDefault="00081644"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77BE64CA"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3.4 Fiscal obligations</w:t>
      </w:r>
    </w:p>
    <w:p w14:paraId="4F1097C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inform the Council about any change of its status </w:t>
      </w:r>
      <w:proofErr w:type="gramStart"/>
      <w:r w:rsidRPr="00D0286A">
        <w:rPr>
          <w:rFonts w:ascii="Tahoma" w:hAnsi="Tahoma" w:cs="Tahoma"/>
          <w:sz w:val="18"/>
          <w:szCs w:val="18"/>
          <w:lang w:eastAsia="fr-FR"/>
        </w:rPr>
        <w:t>with regard to</w:t>
      </w:r>
      <w:proofErr w:type="gramEnd"/>
      <w:r w:rsidRPr="00D0286A">
        <w:rPr>
          <w:rFonts w:ascii="Tahoma" w:hAnsi="Tahoma" w:cs="Tahoma"/>
          <w:sz w:val="18"/>
          <w:szCs w:val="18"/>
          <w:lang w:eastAsia="fr-FR"/>
        </w:rPr>
        <w:t xml:space="preserve"> VAT, to observe all applicable rules and to comply with its fiscal obligations in: </w:t>
      </w:r>
    </w:p>
    <w:p w14:paraId="4A9BEF6F" w14:textId="77777777" w:rsidR="00C94EDA" w:rsidRPr="00D0286A" w:rsidRDefault="00C94EDA" w:rsidP="00C94EDA">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a) submitting a request for payment, or an invoice, to the Council in conformity with the applicable </w:t>
      </w:r>
      <w:proofErr w:type="gramStart"/>
      <w:r w:rsidRPr="00D0286A">
        <w:rPr>
          <w:rFonts w:ascii="Tahoma" w:hAnsi="Tahoma" w:cs="Tahoma"/>
          <w:sz w:val="18"/>
          <w:szCs w:val="18"/>
          <w:lang w:eastAsia="fr-FR"/>
        </w:rPr>
        <w:t>legislation;</w:t>
      </w:r>
      <w:proofErr w:type="gramEnd"/>
    </w:p>
    <w:p w14:paraId="5B3D4100" w14:textId="77777777" w:rsidR="00C94EDA" w:rsidRPr="00D0286A" w:rsidRDefault="00C94EDA" w:rsidP="00C94EDA">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 declaring all </w:t>
      </w:r>
      <w:r>
        <w:rPr>
          <w:rFonts w:ascii="Tahoma" w:hAnsi="Tahoma" w:cs="Tahoma"/>
          <w:sz w:val="18"/>
          <w:szCs w:val="18"/>
          <w:lang w:eastAsia="fr-FR"/>
        </w:rPr>
        <w:tab/>
      </w:r>
      <w:r w:rsidRPr="00D0286A">
        <w:rPr>
          <w:rFonts w:ascii="Tahoma" w:hAnsi="Tahoma" w:cs="Tahoma"/>
          <w:sz w:val="18"/>
          <w:szCs w:val="18"/>
          <w:lang w:eastAsia="fr-FR"/>
        </w:rPr>
        <w:t>fees received from the Council for tax purposes as required in his/her/its country of fiscal residence.</w:t>
      </w:r>
    </w:p>
    <w:p w14:paraId="57F3885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3.5 Loyalty and confidentiality</w:t>
      </w:r>
    </w:p>
    <w:p w14:paraId="34C38984" w14:textId="77777777" w:rsidR="00C94EDA"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3395C"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3395C"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2969560D"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shall not use the Council’s name, </w:t>
      </w:r>
      <w:proofErr w:type="gramStart"/>
      <w:r w:rsidRPr="00D0286A">
        <w:rPr>
          <w:rFonts w:ascii="Tahoma" w:hAnsi="Tahoma" w:cs="Tahoma"/>
          <w:sz w:val="18"/>
          <w:szCs w:val="18"/>
          <w:lang w:eastAsia="fr-FR"/>
        </w:rPr>
        <w:t>flag</w:t>
      </w:r>
      <w:proofErr w:type="gramEnd"/>
      <w:r w:rsidRPr="00D0286A">
        <w:rPr>
          <w:rFonts w:ascii="Tahoma" w:hAnsi="Tahoma" w:cs="Tahoma"/>
          <w:sz w:val="18"/>
          <w:szCs w:val="18"/>
          <w:lang w:eastAsia="fr-FR"/>
        </w:rPr>
        <w:t xml:space="preserve"> or logo without prior authorisation of the Council.</w:t>
      </w:r>
    </w:p>
    <w:p w14:paraId="4916F655"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4"/>
    <w:p w14:paraId="10F4EAE8" w14:textId="77777777" w:rsidR="00C94EDA"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Without prejudice to the other provisions of this contract, the Parties undertake, in the execution of this contract, to comply </w:t>
      </w:r>
      <w:proofErr w:type="gramStart"/>
      <w:r w:rsidRPr="00C3395C">
        <w:rPr>
          <w:rFonts w:ascii="Tahoma" w:hAnsi="Tahoma" w:cs="Tahoma"/>
          <w:bCs/>
          <w:color w:val="000000" w:themeColor="text1"/>
          <w:sz w:val="18"/>
          <w:szCs w:val="18"/>
        </w:rPr>
        <w:t>at all times</w:t>
      </w:r>
      <w:proofErr w:type="gramEnd"/>
      <w:r w:rsidRPr="00C3395C">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3395C"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3395C"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in accordance with written instructions from the </w:t>
      </w:r>
      <w:proofErr w:type="gramStart"/>
      <w:r w:rsidRPr="00C3395C">
        <w:rPr>
          <w:rFonts w:ascii="Tahoma" w:hAnsi="Tahoma" w:cs="Tahoma"/>
          <w:bCs/>
          <w:color w:val="000000" w:themeColor="text1"/>
          <w:sz w:val="18"/>
          <w:szCs w:val="18"/>
        </w:rPr>
        <w:t>Council;</w:t>
      </w:r>
      <w:proofErr w:type="gramEnd"/>
    </w:p>
    <w:p w14:paraId="2DC0B8A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3395C">
        <w:rPr>
          <w:rFonts w:ascii="Tahoma" w:hAnsi="Tahoma" w:cs="Tahoma"/>
          <w:bCs/>
          <w:color w:val="000000" w:themeColor="text1"/>
          <w:sz w:val="18"/>
          <w:szCs w:val="18"/>
        </w:rPr>
        <w:t>Council;</w:t>
      </w:r>
      <w:proofErr w:type="gramEnd"/>
    </w:p>
    <w:p w14:paraId="5577EB94"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3395C">
        <w:rPr>
          <w:rFonts w:ascii="Tahoma" w:hAnsi="Tahoma" w:cs="Tahoma"/>
          <w:bCs/>
          <w:color w:val="000000" w:themeColor="text1"/>
          <w:sz w:val="18"/>
          <w:szCs w:val="18"/>
        </w:rPr>
        <w:t>alteration</w:t>
      </w:r>
      <w:proofErr w:type="gramEnd"/>
      <w:r w:rsidRPr="00C3395C">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3395C">
        <w:rPr>
          <w:rFonts w:ascii="Tahoma" w:hAnsi="Tahoma" w:cs="Tahoma"/>
          <w:bCs/>
          <w:color w:val="000000" w:themeColor="text1"/>
          <w:sz w:val="18"/>
          <w:szCs w:val="18"/>
        </w:rPr>
        <w:t>protected;</w:t>
      </w:r>
      <w:proofErr w:type="gramEnd"/>
    </w:p>
    <w:p w14:paraId="7495669A"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228E19FC"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Pr>
          <w:rFonts w:ascii="Tahoma" w:hAnsi="Tahoma" w:cs="Tahoma"/>
          <w:bCs/>
          <w:color w:val="000000" w:themeColor="text1"/>
          <w:sz w:val="18"/>
          <w:szCs w:val="18"/>
        </w:rPr>
        <w:tab/>
      </w:r>
      <w:r>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Pr>
          <w:rFonts w:ascii="Tahoma" w:hAnsi="Tahoma" w:cs="Tahoma"/>
          <w:bCs/>
          <w:color w:val="000000" w:themeColor="text1"/>
          <w:sz w:val="18"/>
          <w:szCs w:val="18"/>
        </w:rPr>
        <w:tab/>
      </w:r>
      <w:r>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2B0254A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1375703E"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Allow for and contribute to checks and audits, including inspections, </w:t>
      </w:r>
      <w:proofErr w:type="gramStart"/>
      <w:r w:rsidRPr="00C3395C">
        <w:rPr>
          <w:rFonts w:ascii="Tahoma" w:hAnsi="Tahoma" w:cs="Tahoma"/>
          <w:bCs/>
          <w:color w:val="000000" w:themeColor="text1"/>
          <w:sz w:val="18"/>
          <w:szCs w:val="18"/>
        </w:rPr>
        <w:t>conducted</w:t>
      </w:r>
      <w:proofErr w:type="gramEnd"/>
      <w:r w:rsidRPr="00C3395C">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3395C">
        <w:rPr>
          <w:rFonts w:ascii="Tahoma" w:hAnsi="Tahoma" w:cs="Tahoma"/>
          <w:bCs/>
          <w:color w:val="000000" w:themeColor="text1"/>
          <w:sz w:val="18"/>
          <w:szCs w:val="18"/>
        </w:rPr>
        <w:t>Council;</w:t>
      </w:r>
      <w:proofErr w:type="gramEnd"/>
    </w:p>
    <w:p w14:paraId="1B5FC681"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444EFD62" w14:textId="77777777" w:rsidR="00C94EDA"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3395C">
        <w:rPr>
          <w:rFonts w:ascii="Tahoma" w:hAnsi="Tahoma" w:cs="Tahoma"/>
          <w:bCs/>
          <w:color w:val="000000" w:themeColor="text1"/>
          <w:sz w:val="18"/>
          <w:szCs w:val="18"/>
        </w:rPr>
        <w:t>subjects;</w:t>
      </w:r>
      <w:proofErr w:type="gramEnd"/>
    </w:p>
    <w:p w14:paraId="255B6D1F" w14:textId="77777777" w:rsidR="00C94EDA" w:rsidRPr="00622993" w:rsidRDefault="00C94EDA" w:rsidP="00081644">
      <w:pPr>
        <w:pStyle w:val="ListParagraph"/>
        <w:numPr>
          <w:ilvl w:val="0"/>
          <w:numId w:val="14"/>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3F7613E8"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3.9 Parallel Activities</w:t>
      </w:r>
    </w:p>
    <w:p w14:paraId="2FE6765C"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D0286A" w:rsidRDefault="00C94EDA" w:rsidP="00C94EDA">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00815544" w14:textId="77777777" w:rsidR="00C94EDA" w:rsidRPr="00C3395C"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7CB0BA50"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lastRenderedPageBreak/>
        <w:t xml:space="preserve">In the performance of the present contract, the Provider undertakes to comply with the applicable principles, </w:t>
      </w:r>
      <w:proofErr w:type="gramStart"/>
      <w:r w:rsidRPr="00C3395C">
        <w:rPr>
          <w:rFonts w:ascii="Tahoma" w:hAnsi="Tahoma" w:cs="Tahoma"/>
          <w:sz w:val="18"/>
          <w:szCs w:val="18"/>
          <w:lang w:eastAsia="fr-FR"/>
        </w:rPr>
        <w:t>rules</w:t>
      </w:r>
      <w:proofErr w:type="gramEnd"/>
      <w:r w:rsidRPr="00C3395C">
        <w:rPr>
          <w:rFonts w:ascii="Tahoma" w:hAnsi="Tahoma" w:cs="Tahoma"/>
          <w:sz w:val="18"/>
          <w:szCs w:val="18"/>
          <w:lang w:eastAsia="fr-FR"/>
        </w:rPr>
        <w:t xml:space="preserve"> and values of the Council.</w:t>
      </w:r>
    </w:p>
    <w:p w14:paraId="22E87A23" w14:textId="77777777" w:rsidR="00C94EDA"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4BA2654F" w14:textId="77777777" w:rsidR="00C94EDA" w:rsidRPr="00C3395C"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1BAB72A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1D5CF8"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6CB08B08" w14:textId="77777777" w:rsidR="00C94EDA" w:rsidRDefault="00C94EDA" w:rsidP="00C94EDA">
      <w:pPr>
        <w:pStyle w:val="ListParagraph"/>
        <w:numPr>
          <w:ilvl w:val="0"/>
          <w:numId w:val="16"/>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An Order Form </w:t>
      </w:r>
      <w:proofErr w:type="gramStart"/>
      <w:r w:rsidRPr="008C0AFB">
        <w:rPr>
          <w:rFonts w:ascii="Tahoma" w:hAnsi="Tahoma" w:cs="Tahoma"/>
          <w:sz w:val="18"/>
          <w:szCs w:val="18"/>
        </w:rPr>
        <w:t>is considered to be</w:t>
      </w:r>
      <w:proofErr w:type="gramEnd"/>
      <w:r w:rsidRPr="008C0AFB">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8C0AFB"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Amounts/Fees indicated in this Contract and in each Order are final and not subject to review.</w:t>
      </w:r>
    </w:p>
    <w:p w14:paraId="3F1BC7F7" w14:textId="77777777" w:rsidR="00C94EDA" w:rsidRPr="00C3395C" w:rsidRDefault="00C94EDA" w:rsidP="00C94EDA">
      <w:pPr>
        <w:tabs>
          <w:tab w:val="left" w:pos="284"/>
        </w:tabs>
        <w:autoSpaceDE w:val="0"/>
        <w:autoSpaceDN w:val="0"/>
        <w:spacing w:after="3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4.2 VAT</w:t>
      </w:r>
    </w:p>
    <w:p w14:paraId="27D325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4.2.5.</w:t>
      </w:r>
    </w:p>
    <w:p w14:paraId="6A4400A8"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Should the deliverables be taxable in France, the amount invoiced shall be VAT inclusive. </w:t>
      </w:r>
    </w:p>
    <w:p w14:paraId="4DDA2A89"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8C0AFB">
        <w:rPr>
          <w:rFonts w:ascii="Tahoma" w:hAnsi="Tahoma" w:cs="Tahoma"/>
          <w:i/>
          <w:sz w:val="18"/>
          <w:szCs w:val="18"/>
          <w:lang w:eastAsia="fr-FR"/>
        </w:rPr>
        <w:t>Intra-Community sale/service to an exempted organisation: Articles 143 and 151 of Council Directive 2006/112/EC</w:t>
      </w:r>
      <w:r w:rsidRPr="008C0AFB">
        <w:rPr>
          <w:rFonts w:ascii="Tahoma" w:hAnsi="Tahoma" w:cs="Tahoma"/>
          <w:sz w:val="18"/>
          <w:szCs w:val="18"/>
          <w:lang w:eastAsia="fr-FR"/>
        </w:rPr>
        <w:t xml:space="preserve">” and should indicate the final total amount excluding VAT. In case the </w:t>
      </w:r>
      <w:proofErr w:type="spellStart"/>
      <w:r w:rsidRPr="008C0AFB">
        <w:rPr>
          <w:rFonts w:ascii="Tahoma" w:hAnsi="Tahoma" w:cs="Tahoma"/>
          <w:sz w:val="18"/>
          <w:szCs w:val="18"/>
          <w:lang w:eastAsia="fr-FR"/>
        </w:rPr>
        <w:t>CoE</w:t>
      </w:r>
      <w:proofErr w:type="spellEnd"/>
      <w:r w:rsidRPr="008C0AFB">
        <w:rPr>
          <w:rFonts w:ascii="Tahoma" w:hAnsi="Tahoma" w:cs="Tahoma"/>
          <w:sz w:val="18"/>
          <w:szCs w:val="18"/>
          <w:lang w:eastAsia="fr-FR"/>
        </w:rPr>
        <w:t xml:space="preserve"> will not be </w:t>
      </w:r>
      <w:proofErr w:type="gramStart"/>
      <w:r w:rsidRPr="008C0AFB">
        <w:rPr>
          <w:rFonts w:ascii="Tahoma" w:hAnsi="Tahoma" w:cs="Tahoma"/>
          <w:sz w:val="18"/>
          <w:szCs w:val="18"/>
          <w:lang w:eastAsia="fr-FR"/>
        </w:rPr>
        <w:t>in a position</w:t>
      </w:r>
      <w:proofErr w:type="gramEnd"/>
      <w:r w:rsidRPr="008C0AFB">
        <w:rPr>
          <w:rFonts w:ascii="Tahoma" w:hAnsi="Tahoma" w:cs="Tahoma"/>
          <w:sz w:val="18"/>
          <w:szCs w:val="18"/>
          <w:lang w:eastAsia="fr-FR"/>
        </w:rPr>
        <w:t xml:space="preserve"> to provide the said certificate, the Council will pay the invoice with VAT included.  </w:t>
      </w:r>
    </w:p>
    <w:p w14:paraId="459EAD20" w14:textId="77777777" w:rsidR="00C94EDA"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p>
    <w:p w14:paraId="736478EB" w14:textId="77777777" w:rsidR="00C94EDA" w:rsidRPr="00B25DD7" w:rsidRDefault="00C94EDA" w:rsidP="00C94ED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For the provision of “online services”, should the Provider be established either in an EU country (other than France) or in a non-EU country, the invoiced amount shall include French VAT at the applicable rate. The invoice shall indicate the total amount without taxes, the rate and the amount of the VAT and the total amount ‘all tax included’. The invoice shall also stipulate the following statement: “</w:t>
      </w:r>
      <w:r w:rsidRPr="008C0AFB">
        <w:rPr>
          <w:rFonts w:ascii="Tahoma" w:hAnsi="Tahoma" w:cs="Tahoma"/>
          <w:i/>
          <w:sz w:val="18"/>
          <w:szCs w:val="18"/>
          <w:lang w:eastAsia="fr-FR"/>
        </w:rPr>
        <w:t xml:space="preserve">Intra-community sale/service: French VAT collected by the </w:t>
      </w:r>
      <w:r w:rsidRPr="00B25DD7">
        <w:rPr>
          <w:rFonts w:ascii="Tahoma" w:hAnsi="Tahoma" w:cs="Tahoma"/>
          <w:i/>
          <w:sz w:val="18"/>
          <w:szCs w:val="18"/>
          <w:lang w:eastAsia="fr-FR"/>
        </w:rPr>
        <w:t>Provider and paid to the Mini One-Stop shop in [Address/Country]</w:t>
      </w:r>
      <w:r w:rsidRPr="00B25DD7">
        <w:rPr>
          <w:rFonts w:ascii="Tahoma" w:hAnsi="Tahoma" w:cs="Tahoma"/>
          <w:sz w:val="18"/>
          <w:szCs w:val="18"/>
          <w:lang w:eastAsia="fr-FR"/>
        </w:rPr>
        <w:t>”.</w:t>
      </w:r>
    </w:p>
    <w:p w14:paraId="707FB678" w14:textId="77777777" w:rsidR="00C94EDA" w:rsidRPr="00B25DD7"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B25DD7">
        <w:rPr>
          <w:rFonts w:ascii="Tahoma" w:hAnsi="Tahoma" w:cs="Tahoma"/>
          <w:b/>
          <w:color w:val="365F91" w:themeColor="accent1" w:themeShade="BF"/>
          <w:sz w:val="18"/>
          <w:szCs w:val="18"/>
          <w:u w:val="single"/>
          <w:lang w:eastAsia="fr-FR"/>
        </w:rPr>
        <w:t>4.3 Invoicing and payment</w:t>
      </w:r>
    </w:p>
    <w:p w14:paraId="6E881765"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In the case of event organisation, the Provider shall in any case submit any document that proves that the event took place, including but not limited to </w:t>
      </w:r>
      <w:r w:rsidRPr="00B25DD7">
        <w:rPr>
          <w:rFonts w:ascii="Tahoma" w:hAnsi="Tahoma" w:cs="Tahoma"/>
          <w:sz w:val="18"/>
          <w:szCs w:val="18"/>
          <w:lang w:val="en-US" w:eastAsia="en-US"/>
        </w:rPr>
        <w:t>an attendance sheet broken down into half days specifying the location, date(s) and time(s) of the event(s) or activity(</w:t>
      </w:r>
      <w:proofErr w:type="spellStart"/>
      <w:r w:rsidRPr="00B25DD7">
        <w:rPr>
          <w:rFonts w:ascii="Tahoma" w:hAnsi="Tahoma" w:cs="Tahoma"/>
          <w:sz w:val="18"/>
          <w:szCs w:val="18"/>
          <w:lang w:val="en-US" w:eastAsia="en-US"/>
        </w:rPr>
        <w:t>ies</w:t>
      </w:r>
      <w:proofErr w:type="spellEnd"/>
      <w:r w:rsidRPr="00B25DD7">
        <w:rPr>
          <w:rFonts w:ascii="Tahoma" w:hAnsi="Tahoma" w:cs="Tahoma"/>
          <w:sz w:val="18"/>
          <w:szCs w:val="18"/>
          <w:lang w:val="en-US" w:eastAsia="en-US"/>
        </w:rPr>
        <w:t xml:space="preserve">), to be individually signed by </w:t>
      </w:r>
      <w:r w:rsidRPr="00B25DD7">
        <w:rPr>
          <w:rFonts w:ascii="Tahoma" w:hAnsi="Tahoma" w:cs="Tahoma"/>
          <w:sz w:val="18"/>
          <w:szCs w:val="18"/>
          <w:u w:val="single"/>
          <w:lang w:val="en-US" w:eastAsia="en-US"/>
        </w:rPr>
        <w:t>each</w:t>
      </w:r>
      <w:r w:rsidRPr="00B25DD7">
        <w:rPr>
          <w:rFonts w:ascii="Tahoma" w:hAnsi="Tahoma" w:cs="Tahoma"/>
          <w:sz w:val="18"/>
          <w:szCs w:val="18"/>
          <w:lang w:val="en-US" w:eastAsia="en-US"/>
        </w:rPr>
        <w:t xml:space="preserve"> participant and the Provider.</w:t>
      </w:r>
    </w:p>
    <w:p w14:paraId="2AE05FEF" w14:textId="77777777" w:rsidR="00C94EDA" w:rsidRPr="00B25DD7"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B25DD7">
        <w:rPr>
          <w:rFonts w:ascii="Tahoma" w:eastAsia="Calibri" w:hAnsi="Tahoma" w:cs="Tahoma"/>
          <w:sz w:val="18"/>
          <w:szCs w:val="18"/>
          <w:lang w:eastAsia="en-US"/>
        </w:rPr>
        <w:t xml:space="preserve">Terms of reference </w:t>
      </w:r>
      <w:r w:rsidRPr="00B25DD7">
        <w:rPr>
          <w:rFonts w:ascii="Tahoma" w:hAnsi="Tahoma" w:cs="Tahoma"/>
          <w:sz w:val="18"/>
          <w:szCs w:val="18"/>
        </w:rPr>
        <w:t>and its/their acceptance by the Council.</w:t>
      </w:r>
    </w:p>
    <w:p w14:paraId="0C465658" w14:textId="23A2A50E" w:rsidR="00C94EDA" w:rsidRPr="00C94EDA"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B25DD7">
        <w:rPr>
          <w:rFonts w:ascii="Tahoma" w:hAnsi="Tahoma" w:cs="Tahoma"/>
          <w:sz w:val="18"/>
          <w:szCs w:val="18"/>
        </w:rPr>
        <w:t>Advance payments are subject to a written agreement between the parties, on an order by order basis, and should be paid within 60 calendar days upon signature of the Order concerned.</w:t>
      </w:r>
    </w:p>
    <w:p w14:paraId="016B14DC" w14:textId="77777777" w:rsidR="00C94EDA" w:rsidRPr="008C0AFB"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040BF9D1" w14:textId="77777777" w:rsidR="00C94EDA"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D10930">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 Rules.</w:t>
      </w:r>
      <w:r>
        <w:rPr>
          <w:rStyle w:val="FootnoteReference"/>
          <w:rFonts w:ascii="Tahoma" w:hAnsi="Tahoma" w:cs="Tahoma"/>
          <w:color w:val="000000"/>
          <w:sz w:val="18"/>
          <w:szCs w:val="18"/>
        </w:rPr>
        <w:footnoteReference w:id="4"/>
      </w:r>
      <w:r w:rsidRPr="00D10930">
        <w:rPr>
          <w:rFonts w:ascii="Tahoma" w:hAnsi="Tahoma" w:cs="Tahoma"/>
          <w:color w:val="000000"/>
          <w:sz w:val="18"/>
          <w:szCs w:val="18"/>
        </w:rPr>
        <w:t xml:space="preserve"> </w:t>
      </w:r>
    </w:p>
    <w:p w14:paraId="5A7B7BC0"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color w:val="000000"/>
          <w:sz w:val="18"/>
          <w:szCs w:val="18"/>
        </w:rPr>
        <w:t xml:space="preserve">Travel expenses referred to under 4.4.1 will be reimbursed </w:t>
      </w:r>
      <w:proofErr w:type="gramStart"/>
      <w:r w:rsidRPr="00D10930">
        <w:rPr>
          <w:rFonts w:ascii="Tahoma" w:hAnsi="Tahoma" w:cs="Tahoma"/>
          <w:color w:val="000000"/>
          <w:sz w:val="18"/>
          <w:szCs w:val="18"/>
        </w:rPr>
        <w:t>on the basis of</w:t>
      </w:r>
      <w:proofErr w:type="gramEnd"/>
      <w:r w:rsidRPr="00D10930">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D10930"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D1093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D10930">
        <w:rPr>
          <w:rFonts w:ascii="Tahoma" w:hAnsi="Tahoma" w:cs="Tahoma"/>
          <w:sz w:val="18"/>
          <w:szCs w:val="18"/>
          <w:lang w:eastAsia="fr-FR"/>
        </w:rPr>
        <w:t>theft</w:t>
      </w:r>
      <w:proofErr w:type="gramEnd"/>
      <w:r w:rsidRPr="00D10930">
        <w:rPr>
          <w:rFonts w:ascii="Tahoma" w:hAnsi="Tahoma" w:cs="Tahoma"/>
          <w:sz w:val="18"/>
          <w:szCs w:val="18"/>
          <w:lang w:eastAsia="fr-FR"/>
        </w:rPr>
        <w:t xml:space="preserve"> or loss of personal possessions). The insurance policy does not cover persons over 75 years of age.</w:t>
      </w:r>
      <w:bookmarkStart w:id="5" w:name="_Toc179868652"/>
    </w:p>
    <w:p w14:paraId="22AB60F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5"/>
    </w:p>
    <w:p w14:paraId="2E996627" w14:textId="77777777" w:rsidR="00081644" w:rsidRPr="00ED301C" w:rsidRDefault="00081644" w:rsidP="00081644">
      <w:pPr>
        <w:pStyle w:val="ListParagraph"/>
        <w:numPr>
          <w:ilvl w:val="0"/>
          <w:numId w:val="19"/>
        </w:numPr>
        <w:tabs>
          <w:tab w:val="left" w:pos="284"/>
        </w:tabs>
        <w:autoSpaceDE w:val="0"/>
        <w:autoSpaceDN w:val="0"/>
        <w:ind w:hanging="720"/>
        <w:jc w:val="both"/>
        <w:rPr>
          <w:rFonts w:ascii="Tahoma" w:hAnsi="Tahoma" w:cs="Tahoma"/>
          <w:sz w:val="18"/>
          <w:szCs w:val="18"/>
          <w:lang w:eastAsia="fr-FR"/>
        </w:rPr>
      </w:pPr>
      <w:bookmarkStart w:id="6" w:name="_Hlk62556333"/>
      <w:proofErr w:type="gramStart"/>
      <w:r w:rsidRPr="00ED301C">
        <w:rPr>
          <w:rFonts w:ascii="Tahoma" w:hAnsi="Tahoma" w:cs="Tahoma"/>
          <w:sz w:val="18"/>
          <w:szCs w:val="18"/>
          <w:lang w:eastAsia="fr-FR"/>
        </w:rPr>
        <w:t>In the event that</w:t>
      </w:r>
      <w:proofErr w:type="gramEnd"/>
      <w:r w:rsidRPr="00ED301C">
        <w:rPr>
          <w:rFonts w:ascii="Tahoma" w:hAnsi="Tahoma" w:cs="Tahoma"/>
          <w:sz w:val="18"/>
          <w:szCs w:val="18"/>
          <w:lang w:eastAsia="fr-FR"/>
        </w:rPr>
        <w:t>:</w:t>
      </w:r>
    </w:p>
    <w:p w14:paraId="4DF0A3D5" w14:textId="77777777" w:rsid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lastRenderedPageBreak/>
        <w:t xml:space="preserve">the Provider does not satisfy the conditions laid down in this contract or those resulting from any modifications duly accepted in writing by both parties, in accordance with the provisions of Article 6 below; or </w:t>
      </w:r>
    </w:p>
    <w:p w14:paraId="23CA0F07" w14:textId="7777777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Deliverables provided as referred to </w:t>
      </w:r>
      <w:r w:rsidRPr="00081644">
        <w:rPr>
          <w:rFonts w:ascii="Tahoma" w:hAnsi="Tahoma" w:cs="Tahoma"/>
          <w:sz w:val="18"/>
          <w:szCs w:val="18"/>
          <w:lang w:eastAsia="fr-FR"/>
        </w:rPr>
        <w:t>under Article 1.1 do not reach a satisfactory level; or</w:t>
      </w:r>
    </w:p>
    <w:p w14:paraId="19AF418F" w14:textId="79EF8227" w:rsidR="00081644" w:rsidRPr="00081644" w:rsidRDefault="00081644" w:rsidP="00081644">
      <w:pPr>
        <w:pStyle w:val="ListParagraph"/>
        <w:numPr>
          <w:ilvl w:val="0"/>
          <w:numId w:val="32"/>
        </w:numPr>
        <w:tabs>
          <w:tab w:val="left" w:pos="284"/>
        </w:tabs>
        <w:autoSpaceDE w:val="0"/>
        <w:autoSpaceDN w:val="0"/>
        <w:jc w:val="both"/>
        <w:rPr>
          <w:rFonts w:ascii="Tahoma" w:hAnsi="Tahoma" w:cs="Tahoma"/>
          <w:sz w:val="18"/>
          <w:szCs w:val="18"/>
          <w:lang w:eastAsia="fr-FR"/>
        </w:rPr>
      </w:pPr>
      <w:r w:rsidRPr="00081644">
        <w:rPr>
          <w:rFonts w:ascii="Tahoma" w:hAnsi="Tahoma" w:cs="Tahoma"/>
          <w:sz w:val="18"/>
          <w:szCs w:val="18"/>
          <w:lang w:eastAsia="fr-FR"/>
        </w:rPr>
        <w:t xml:space="preserve">the Provider is in any of the situations listed in Article 11.2. </w:t>
      </w:r>
    </w:p>
    <w:p w14:paraId="7372BF65" w14:textId="77777777" w:rsidR="00081644" w:rsidRDefault="00081644" w:rsidP="00081644">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6"/>
    <w:p w14:paraId="3E771E80" w14:textId="77777777" w:rsidR="00C94EDA"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8C0AFB"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D0286A">
        <w:rPr>
          <w:rFonts w:ascii="Tahoma" w:hAnsi="Tahoma" w:cs="Tahoma"/>
          <w:b/>
          <w:smallCaps/>
          <w:color w:val="365F91" w:themeColor="accent1" w:themeShade="BF"/>
          <w:sz w:val="18"/>
          <w:szCs w:val="18"/>
          <w:lang w:eastAsia="fr-FR"/>
        </w:rPr>
        <w:t>Article 6 - Modifications</w:t>
      </w:r>
      <w:bookmarkEnd w:id="7"/>
      <w:r w:rsidRPr="00D0286A">
        <w:rPr>
          <w:rFonts w:ascii="Tahoma" w:hAnsi="Tahoma" w:cs="Tahoma"/>
          <w:b/>
          <w:smallCaps/>
          <w:color w:val="365F91" w:themeColor="accent1" w:themeShade="BF"/>
          <w:sz w:val="18"/>
          <w:szCs w:val="18"/>
          <w:lang w:eastAsia="fr-FR"/>
        </w:rPr>
        <w:t xml:space="preserve"> </w:t>
      </w:r>
    </w:p>
    <w:p w14:paraId="4B9582B5"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0E026446" w14:textId="0B14B97A" w:rsidR="00C94EDA" w:rsidRPr="008C0AFB"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may not subcontract all or part of the Deliverables without the written authorisation of the Council.</w:t>
      </w:r>
      <w:r w:rsidR="00081644" w:rsidRPr="00081644">
        <w:t xml:space="preserve"> </w:t>
      </w:r>
      <w:r w:rsidR="00081644" w:rsidRPr="00081644">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8"/>
      <w:r w:rsidRPr="00D0286A">
        <w:rPr>
          <w:rFonts w:ascii="Tahoma" w:hAnsi="Tahoma" w:cs="Tahoma"/>
          <w:b/>
          <w:smallCaps/>
          <w:color w:val="365F91" w:themeColor="accent1" w:themeShade="BF"/>
          <w:sz w:val="18"/>
          <w:szCs w:val="18"/>
          <w:lang w:eastAsia="fr-FR"/>
        </w:rPr>
        <w:t xml:space="preserve"> </w:t>
      </w:r>
    </w:p>
    <w:p w14:paraId="44A6FBFC" w14:textId="77777777" w:rsidR="00C94EDA"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8C0AFB"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D0286A">
        <w:rPr>
          <w:rFonts w:ascii="Tahoma" w:hAnsi="Tahoma" w:cs="Tahoma"/>
          <w:b/>
          <w:smallCaps/>
          <w:color w:val="365F91" w:themeColor="accent1" w:themeShade="BF"/>
          <w:sz w:val="18"/>
          <w:szCs w:val="18"/>
          <w:lang w:eastAsia="fr-FR"/>
        </w:rPr>
        <w:t>Article 8 - Communication between the parties</w:t>
      </w:r>
    </w:p>
    <w:p w14:paraId="617203F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412D7374"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Any communication is deemed to have been made when it is received by the receiving </w:t>
      </w:r>
      <w:proofErr w:type="gramStart"/>
      <w:r w:rsidRPr="008C0AFB">
        <w:rPr>
          <w:rFonts w:ascii="Tahoma" w:hAnsi="Tahoma" w:cs="Tahoma"/>
          <w:sz w:val="18"/>
          <w:szCs w:val="18"/>
          <w:lang w:eastAsia="fr-FR"/>
        </w:rPr>
        <w:t>party, unless</w:t>
      </w:r>
      <w:proofErr w:type="gramEnd"/>
      <w:r w:rsidRPr="008C0AFB">
        <w:rPr>
          <w:rFonts w:ascii="Tahoma" w:hAnsi="Tahoma" w:cs="Tahoma"/>
          <w:sz w:val="18"/>
          <w:szCs w:val="18"/>
          <w:lang w:eastAsia="fr-FR"/>
        </w:rPr>
        <w:t xml:space="preserve"> the Contract refers to the date when the communication was sent.</w:t>
      </w:r>
    </w:p>
    <w:p w14:paraId="07B30A07"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8C0AFB">
        <w:rPr>
          <w:rFonts w:ascii="Tahoma" w:hAnsi="Tahoma" w:cs="Tahoma"/>
          <w:sz w:val="18"/>
          <w:szCs w:val="18"/>
          <w:lang w:eastAsia="fr-FR"/>
        </w:rPr>
        <w:t>provided that</w:t>
      </w:r>
      <w:proofErr w:type="gramEnd"/>
      <w:r w:rsidRPr="008C0AFB">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8C0AFB" w:rsidRDefault="00C94EDA" w:rsidP="0072490A">
      <w:pPr>
        <w:pStyle w:val="ListParagraph"/>
        <w:numPr>
          <w:ilvl w:val="0"/>
          <w:numId w:val="22"/>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439EAF2C"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1EA09AD9" w14:textId="77777777" w:rsidR="00081644" w:rsidRPr="00081644" w:rsidRDefault="00081644" w:rsidP="00081644">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081644">
        <w:rPr>
          <w:rFonts w:ascii="Tahoma" w:hAnsi="Tahoma" w:cs="Tahoma"/>
          <w:b/>
          <w:smallCaps/>
          <w:color w:val="365F91" w:themeColor="accent1" w:themeShade="BF"/>
          <w:sz w:val="18"/>
          <w:szCs w:val="18"/>
          <w:lang w:eastAsia="fr-FR"/>
        </w:rPr>
        <w:t>Article 10 – Consortium</w:t>
      </w:r>
    </w:p>
    <w:p w14:paraId="12614848"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have full responsibility for carrying out and complying with the terms of the contract.</w:t>
      </w:r>
    </w:p>
    <w:p w14:paraId="391EB6A4"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A518C2A"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081644">
        <w:rPr>
          <w:rFonts w:ascii="Tahoma" w:hAnsi="Tahoma" w:cs="Tahoma"/>
          <w:color w:val="000000"/>
          <w:sz w:val="18"/>
          <w:szCs w:val="18"/>
        </w:rPr>
        <w:t>consortium;</w:t>
      </w:r>
      <w:proofErr w:type="gramEnd"/>
      <w:r w:rsidRPr="00081644">
        <w:rPr>
          <w:rFonts w:ascii="Tahoma" w:hAnsi="Tahoma" w:cs="Tahoma"/>
          <w:color w:val="000000"/>
          <w:sz w:val="18"/>
          <w:szCs w:val="18"/>
        </w:rPr>
        <w:t xml:space="preserve"> even if it has not been the final recipient of those amounts.</w:t>
      </w:r>
    </w:p>
    <w:p w14:paraId="557B1840" w14:textId="77777777"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internal roles and responsibilities of the Providers are divided as follows:</w:t>
      </w:r>
    </w:p>
    <w:p w14:paraId="6E5E25CA"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The Providers must designate a coordinator. </w:t>
      </w:r>
    </w:p>
    <w:p w14:paraId="2CDCAEB8" w14:textId="77777777" w:rsidR="00081644" w:rsidRPr="00081644" w:rsidRDefault="00081644" w:rsidP="00081644">
      <w:pPr>
        <w:pStyle w:val="ListParagraph"/>
        <w:numPr>
          <w:ilvl w:val="2"/>
          <w:numId w:val="33"/>
        </w:numPr>
        <w:tabs>
          <w:tab w:val="left" w:pos="284"/>
        </w:tabs>
        <w:jc w:val="both"/>
        <w:rPr>
          <w:rFonts w:ascii="Tahoma" w:hAnsi="Tahoma" w:cs="Tahoma"/>
          <w:color w:val="000000"/>
          <w:sz w:val="18"/>
          <w:szCs w:val="18"/>
        </w:rPr>
      </w:pPr>
      <w:r w:rsidRPr="00081644">
        <w:rPr>
          <w:rFonts w:ascii="Tahoma" w:hAnsi="Tahoma" w:cs="Tahoma"/>
          <w:color w:val="000000"/>
          <w:sz w:val="18"/>
          <w:szCs w:val="18"/>
        </w:rPr>
        <w:t>Each Provider must:</w:t>
      </w:r>
    </w:p>
    <w:p w14:paraId="292797E5"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6EFAF7DE"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submit to the coordinator in good time:</w:t>
      </w:r>
      <w:r w:rsidRPr="00081644">
        <w:rPr>
          <w:rFonts w:ascii="Tahoma" w:hAnsi="Tahoma" w:cs="Tahoma"/>
          <w:color w:val="000000"/>
          <w:sz w:val="18"/>
          <w:szCs w:val="18"/>
        </w:rPr>
        <w:tab/>
      </w:r>
      <w:r w:rsidRPr="00081644">
        <w:rPr>
          <w:rFonts w:ascii="Tahoma" w:hAnsi="Tahoma" w:cs="Tahoma"/>
          <w:color w:val="000000"/>
          <w:sz w:val="18"/>
          <w:szCs w:val="18"/>
        </w:rPr>
        <w:br/>
        <w:t xml:space="preserve">- any other documents or information required by the Council under the contract, unless the contract requires the </w:t>
      </w:r>
      <w:r w:rsidRPr="00081644">
        <w:rPr>
          <w:rFonts w:ascii="Tahoma" w:hAnsi="Tahoma" w:cs="Tahoma"/>
          <w:color w:val="000000"/>
          <w:sz w:val="18"/>
          <w:szCs w:val="18"/>
        </w:rPr>
        <w:lastRenderedPageBreak/>
        <w:t>Provider to submit this information directly;</w:t>
      </w:r>
      <w:r w:rsidRPr="00081644">
        <w:rPr>
          <w:rFonts w:ascii="Tahoma" w:hAnsi="Tahoma" w:cs="Tahoma"/>
          <w:color w:val="000000"/>
          <w:sz w:val="18"/>
          <w:szCs w:val="18"/>
        </w:rPr>
        <w:tab/>
      </w:r>
      <w:r w:rsidRPr="0008164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2D03EB06" w14:textId="77777777" w:rsidR="00081644" w:rsidRPr="00081644" w:rsidRDefault="00081644" w:rsidP="00081644">
      <w:pPr>
        <w:pStyle w:val="ListParagraph"/>
        <w:numPr>
          <w:ilvl w:val="0"/>
          <w:numId w:val="34"/>
        </w:numPr>
        <w:tabs>
          <w:tab w:val="left" w:pos="284"/>
        </w:tabs>
        <w:jc w:val="both"/>
        <w:rPr>
          <w:rFonts w:ascii="Tahoma" w:hAnsi="Tahoma" w:cs="Tahoma"/>
          <w:color w:val="000000"/>
          <w:sz w:val="18"/>
          <w:szCs w:val="18"/>
        </w:rPr>
      </w:pPr>
      <w:r w:rsidRPr="0008164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0A5C03E6" w14:textId="77777777" w:rsidR="00081644" w:rsidRPr="00081644" w:rsidRDefault="00081644" w:rsidP="00081644">
      <w:pPr>
        <w:pStyle w:val="ListParagraph"/>
        <w:numPr>
          <w:ilvl w:val="2"/>
          <w:numId w:val="33"/>
        </w:numPr>
        <w:jc w:val="both"/>
        <w:rPr>
          <w:rFonts w:ascii="Tahoma" w:hAnsi="Tahoma" w:cs="Tahoma"/>
          <w:color w:val="000000"/>
          <w:sz w:val="18"/>
          <w:szCs w:val="18"/>
        </w:rPr>
      </w:pPr>
      <w:r w:rsidRPr="00081644">
        <w:rPr>
          <w:rFonts w:ascii="Tahoma" w:hAnsi="Tahoma" w:cs="Tahoma"/>
          <w:color w:val="000000"/>
          <w:sz w:val="18"/>
          <w:szCs w:val="18"/>
        </w:rPr>
        <w:t xml:space="preserve">      The coordinator must:</w:t>
      </w:r>
    </w:p>
    <w:p w14:paraId="070E434F"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monitor that the Deliverables are carried out timely and properly, in accordance with the terms of the </w:t>
      </w:r>
      <w:proofErr w:type="gramStart"/>
      <w:r w:rsidRPr="00081644">
        <w:rPr>
          <w:rFonts w:ascii="Tahoma" w:hAnsi="Tahoma" w:cs="Tahoma"/>
          <w:color w:val="000000"/>
          <w:sz w:val="18"/>
          <w:szCs w:val="18"/>
        </w:rPr>
        <w:t>contract;</w:t>
      </w:r>
      <w:proofErr w:type="gramEnd"/>
    </w:p>
    <w:p w14:paraId="4938DC6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081644">
        <w:rPr>
          <w:rFonts w:ascii="Tahoma" w:hAnsi="Tahoma" w:cs="Tahoma"/>
          <w:color w:val="000000"/>
          <w:sz w:val="18"/>
          <w:szCs w:val="18"/>
        </w:rPr>
        <w:t>Parties;</w:t>
      </w:r>
      <w:proofErr w:type="gramEnd"/>
    </w:p>
    <w:p w14:paraId="256B554C"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081644">
        <w:rPr>
          <w:rFonts w:ascii="Tahoma" w:hAnsi="Tahoma" w:cs="Tahoma"/>
          <w:color w:val="000000"/>
          <w:sz w:val="18"/>
          <w:szCs w:val="18"/>
        </w:rPr>
        <w:t>Council;</w:t>
      </w:r>
      <w:proofErr w:type="gramEnd"/>
    </w:p>
    <w:p w14:paraId="21B41935"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before starting performance of the contract, submit this list of pre-existing rights (Article 10.4.2(iii)) to the Council.</w:t>
      </w:r>
    </w:p>
    <w:p w14:paraId="1537BC81"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 xml:space="preserve">submit the Deliverables to the Council in accordance with the timing and terms of the </w:t>
      </w:r>
      <w:proofErr w:type="gramStart"/>
      <w:r w:rsidRPr="00081644">
        <w:rPr>
          <w:rFonts w:ascii="Tahoma" w:hAnsi="Tahoma" w:cs="Tahoma"/>
          <w:color w:val="000000"/>
          <w:sz w:val="18"/>
          <w:szCs w:val="18"/>
        </w:rPr>
        <w:t>contract;</w:t>
      </w:r>
      <w:proofErr w:type="gramEnd"/>
    </w:p>
    <w:p w14:paraId="164767D3" w14:textId="77777777" w:rsidR="00081644" w:rsidRPr="00081644" w:rsidRDefault="00081644" w:rsidP="00081644">
      <w:pPr>
        <w:pStyle w:val="ListParagraph"/>
        <w:numPr>
          <w:ilvl w:val="0"/>
          <w:numId w:val="35"/>
        </w:numPr>
        <w:tabs>
          <w:tab w:val="left" w:pos="284"/>
        </w:tabs>
        <w:jc w:val="both"/>
        <w:rPr>
          <w:rFonts w:ascii="Tahoma" w:hAnsi="Tahoma" w:cs="Tahoma"/>
          <w:color w:val="000000"/>
          <w:sz w:val="18"/>
          <w:szCs w:val="18"/>
        </w:rPr>
      </w:pPr>
      <w:r w:rsidRPr="0008164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66BDA7" w14:textId="77777777" w:rsidR="00081644" w:rsidRPr="00081644"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coordinator may not subcontract the above-mentioned tasks.</w:t>
      </w:r>
    </w:p>
    <w:p w14:paraId="1C868BC2" w14:textId="436DF6C9" w:rsidR="00081644" w:rsidRPr="00081644" w:rsidRDefault="00081644" w:rsidP="00081644">
      <w:pPr>
        <w:pStyle w:val="ListParagraph"/>
        <w:numPr>
          <w:ilvl w:val="0"/>
          <w:numId w:val="23"/>
        </w:numPr>
        <w:tabs>
          <w:tab w:val="left" w:pos="284"/>
        </w:tabs>
        <w:ind w:hanging="720"/>
        <w:jc w:val="both"/>
        <w:rPr>
          <w:rFonts w:ascii="Tahoma" w:hAnsi="Tahoma" w:cs="Tahoma"/>
          <w:color w:val="000000"/>
          <w:sz w:val="18"/>
          <w:szCs w:val="18"/>
        </w:rPr>
      </w:pPr>
      <w:r w:rsidRPr="0008164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081644">
        <w:rPr>
          <w:rFonts w:ascii="Tahoma" w:hAnsi="Tahoma" w:cs="Tahoma"/>
          <w:color w:val="000000"/>
          <w:sz w:val="18"/>
          <w:szCs w:val="18"/>
        </w:rPr>
        <w:tab/>
      </w:r>
      <w:r w:rsidRPr="00081644">
        <w:rPr>
          <w:rFonts w:ascii="Tahoma" w:hAnsi="Tahoma" w:cs="Tahoma"/>
          <w:color w:val="000000"/>
          <w:sz w:val="18"/>
          <w:szCs w:val="18"/>
        </w:rPr>
        <w:br/>
        <w:t>- internal organisation of the consortium;</w:t>
      </w:r>
      <w:r w:rsidRPr="00081644">
        <w:rPr>
          <w:rFonts w:ascii="Tahoma" w:hAnsi="Tahoma" w:cs="Tahoma"/>
          <w:color w:val="000000"/>
          <w:sz w:val="18"/>
          <w:szCs w:val="18"/>
        </w:rPr>
        <w:tab/>
      </w:r>
      <w:r w:rsidRPr="00081644">
        <w:rPr>
          <w:rFonts w:ascii="Tahoma" w:hAnsi="Tahoma" w:cs="Tahoma"/>
          <w:color w:val="000000"/>
          <w:sz w:val="18"/>
          <w:szCs w:val="18"/>
        </w:rPr>
        <w:br/>
        <w:t>- distribution of the Council payment(s);</w:t>
      </w:r>
      <w:r w:rsidRPr="00081644">
        <w:rPr>
          <w:rFonts w:ascii="Tahoma" w:hAnsi="Tahoma" w:cs="Tahoma"/>
          <w:color w:val="000000"/>
          <w:sz w:val="18"/>
          <w:szCs w:val="18"/>
        </w:rPr>
        <w:tab/>
      </w:r>
      <w:r w:rsidRPr="0008164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AC3CFA">
        <w:rPr>
          <w:rFonts w:ascii="Tahoma" w:hAnsi="Tahoma" w:cs="Tahoma"/>
          <w:color w:val="000000"/>
          <w:sz w:val="18"/>
          <w:szCs w:val="18"/>
        </w:rPr>
        <w:t>d</w:t>
      </w:r>
      <w:r w:rsidRPr="00081644">
        <w:rPr>
          <w:rFonts w:ascii="Tahoma" w:hAnsi="Tahoma" w:cs="Tahoma"/>
          <w:color w:val="000000"/>
          <w:sz w:val="18"/>
          <w:szCs w:val="18"/>
        </w:rPr>
        <w:t xml:space="preserve"> persons that have a right of use;</w:t>
      </w:r>
      <w:r w:rsidRPr="00081644">
        <w:rPr>
          <w:rFonts w:ascii="Tahoma" w:hAnsi="Tahoma" w:cs="Tahoma"/>
          <w:color w:val="000000"/>
          <w:sz w:val="18"/>
          <w:szCs w:val="18"/>
        </w:rPr>
        <w:tab/>
      </w:r>
      <w:r w:rsidRPr="00081644">
        <w:rPr>
          <w:rFonts w:ascii="Tahoma" w:hAnsi="Tahoma" w:cs="Tahoma"/>
          <w:color w:val="000000"/>
          <w:sz w:val="18"/>
          <w:szCs w:val="18"/>
        </w:rPr>
        <w:br/>
        <w:t>- settlement of internal disputes;</w:t>
      </w:r>
      <w:r w:rsidRPr="00081644">
        <w:rPr>
          <w:rFonts w:ascii="Tahoma" w:hAnsi="Tahoma" w:cs="Tahoma"/>
          <w:color w:val="000000"/>
          <w:sz w:val="18"/>
          <w:szCs w:val="18"/>
        </w:rPr>
        <w:tab/>
      </w:r>
      <w:r w:rsidRPr="00081644">
        <w:rPr>
          <w:rFonts w:ascii="Tahoma" w:hAnsi="Tahoma" w:cs="Tahoma"/>
          <w:color w:val="000000"/>
          <w:sz w:val="18"/>
          <w:szCs w:val="18"/>
        </w:rPr>
        <w:br/>
        <w:t>- liability, indemnification and confidentiality arrangements between the Providers.</w:t>
      </w:r>
    </w:p>
    <w:p w14:paraId="70AC4E04" w14:textId="77777777" w:rsidR="00081644" w:rsidRPr="00C31FC5" w:rsidRDefault="00081644" w:rsidP="00081644">
      <w:pPr>
        <w:tabs>
          <w:tab w:val="left" w:pos="284"/>
        </w:tabs>
        <w:jc w:val="both"/>
        <w:rPr>
          <w:rFonts w:ascii="Tahoma" w:hAnsi="Tahoma" w:cs="Tahoma"/>
          <w:color w:val="000000"/>
          <w:sz w:val="18"/>
          <w:szCs w:val="18"/>
        </w:rPr>
      </w:pPr>
      <w:r w:rsidRPr="00081644">
        <w:rPr>
          <w:rFonts w:ascii="Tahoma" w:hAnsi="Tahoma" w:cs="Tahoma"/>
          <w:color w:val="000000"/>
          <w:sz w:val="18"/>
          <w:szCs w:val="18"/>
        </w:rPr>
        <w:t>The consortium agreement must not contain any provision contrary to the contract.</w:t>
      </w:r>
    </w:p>
    <w:bookmarkEnd w:id="10"/>
    <w:p w14:paraId="39B30679" w14:textId="023CC66B"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240C217B" w14:textId="06C2E797" w:rsidR="00C94EDA" w:rsidRPr="00081644" w:rsidRDefault="00081644" w:rsidP="0008164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C94EDA" w:rsidRPr="0008164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168762E2" w:rsidR="00C94EDA" w:rsidRPr="00081644" w:rsidRDefault="00C94EDA" w:rsidP="00081644">
      <w:pPr>
        <w:pStyle w:val="ListParagraph"/>
        <w:numPr>
          <w:ilvl w:val="1"/>
          <w:numId w:val="36"/>
        </w:numPr>
        <w:tabs>
          <w:tab w:val="left" w:pos="284"/>
        </w:tabs>
        <w:jc w:val="both"/>
        <w:rPr>
          <w:rFonts w:ascii="Tahoma" w:hAnsi="Tahoma" w:cs="Tahoma"/>
          <w:color w:val="000000"/>
          <w:sz w:val="18"/>
          <w:szCs w:val="18"/>
        </w:rPr>
      </w:pPr>
      <w:r w:rsidRPr="00081644">
        <w:rPr>
          <w:rFonts w:ascii="Tahoma" w:hAnsi="Tahoma" w:cs="Tahoma"/>
          <w:color w:val="000000"/>
          <w:sz w:val="18"/>
          <w:szCs w:val="18"/>
        </w:rPr>
        <w:t>The Provider shall inform also inform the Council without delay:</w:t>
      </w:r>
    </w:p>
    <w:p w14:paraId="78E9102E"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are involved in a merger, takeover or change of ownership or there is a change in their legal </w:t>
      </w:r>
      <w:proofErr w:type="gramStart"/>
      <w:r w:rsidRPr="00D0286A">
        <w:rPr>
          <w:rFonts w:ascii="Tahoma" w:hAnsi="Tahoma" w:cs="Tahoma"/>
          <w:color w:val="000000"/>
          <w:sz w:val="18"/>
          <w:szCs w:val="18"/>
        </w:rPr>
        <w:t>status;</w:t>
      </w:r>
      <w:proofErr w:type="gramEnd"/>
    </w:p>
    <w:p w14:paraId="201EA61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w:t>
      </w:r>
      <w:proofErr w:type="gramStart"/>
      <w:r w:rsidRPr="00D0286A">
        <w:rPr>
          <w:rFonts w:ascii="Tahoma" w:hAnsi="Tahoma" w:cs="Tahoma"/>
          <w:color w:val="000000"/>
          <w:sz w:val="18"/>
          <w:szCs w:val="18"/>
        </w:rPr>
        <w:t>entity, if</w:t>
      </w:r>
      <w:proofErr w:type="gramEnd"/>
      <w:r w:rsidRPr="00D0286A">
        <w:rPr>
          <w:rFonts w:ascii="Tahoma" w:hAnsi="Tahoma" w:cs="Tahoma"/>
          <w:color w:val="000000"/>
          <w:sz w:val="18"/>
          <w:szCs w:val="18"/>
        </w:rPr>
        <w:t xml:space="preserve"> there is a change in membership or partnership.</w:t>
      </w:r>
    </w:p>
    <w:p w14:paraId="52D62BC0" w14:textId="335D900C"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081644" w:rsidRPr="00081644">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7D594075"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not subject to a procedure of the same </w:t>
      </w:r>
      <w:proofErr w:type="gramStart"/>
      <w:r w:rsidRPr="00D0286A">
        <w:rPr>
          <w:rFonts w:ascii="Tahoma" w:hAnsi="Tahoma" w:cs="Tahoma"/>
          <w:color w:val="000000"/>
          <w:sz w:val="18"/>
          <w:szCs w:val="18"/>
        </w:rPr>
        <w:t>kind;</w:t>
      </w:r>
      <w:proofErr w:type="gramEnd"/>
    </w:p>
    <w:p w14:paraId="640AD54B"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xml:space="preserve">, finding an offence that affects their professional integrity or serious professional </w:t>
      </w:r>
      <w:proofErr w:type="gramStart"/>
      <w:r w:rsidRPr="00D0286A">
        <w:rPr>
          <w:rFonts w:ascii="Tahoma" w:hAnsi="Tahoma" w:cs="Tahoma"/>
          <w:color w:val="000000"/>
          <w:sz w:val="18"/>
          <w:szCs w:val="18"/>
        </w:rPr>
        <w:t>misconduct;</w:t>
      </w:r>
      <w:proofErr w:type="gramEnd"/>
    </w:p>
    <w:p w14:paraId="0EA583C7" w14:textId="77777777" w:rsidR="00C94EDA" w:rsidRPr="00D0286A"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D0286A">
        <w:rPr>
          <w:rFonts w:ascii="Tahoma" w:hAnsi="Tahoma" w:cs="Tahoma"/>
          <w:color w:val="000000"/>
          <w:sz w:val="18"/>
          <w:szCs w:val="18"/>
        </w:rPr>
        <w:t>domicile;</w:t>
      </w:r>
      <w:proofErr w:type="gramEnd"/>
    </w:p>
    <w:p w14:paraId="7EBD217C" w14:textId="77777777" w:rsidR="00C94EDA" w:rsidRPr="00622993"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38BA9B17" w14:textId="6FC04303"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08164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9"/>
      <w:r w:rsidRPr="00D0286A">
        <w:rPr>
          <w:rFonts w:ascii="Tahoma" w:hAnsi="Tahoma" w:cs="Tahoma"/>
          <w:b/>
          <w:smallCaps/>
          <w:color w:val="365F91" w:themeColor="accent1" w:themeShade="BF"/>
          <w:sz w:val="18"/>
          <w:szCs w:val="18"/>
          <w:lang w:eastAsia="fr-FR"/>
        </w:rPr>
        <w:t xml:space="preserve"> </w:t>
      </w:r>
    </w:p>
    <w:p w14:paraId="2A4A3239"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bookmarkStart w:id="11" w:name="_Hlk62555726"/>
      <w:bookmarkStart w:id="12"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B757E22"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574DEDA" w14:textId="77777777" w:rsidR="00081644"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4F963ED1" w14:textId="77777777" w:rsidR="00081644" w:rsidRPr="009051DD" w:rsidRDefault="00081644" w:rsidP="0008164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51F4A7CC"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If the parties do not agree upon the law applicable the Board or, where appropriate, the arbitrator shall decide ex </w:t>
      </w:r>
      <w:proofErr w:type="spellStart"/>
      <w:r w:rsidRPr="009051DD">
        <w:rPr>
          <w:rFonts w:ascii="Tahoma" w:hAnsi="Tahoma" w:cs="Tahoma"/>
          <w:sz w:val="18"/>
          <w:szCs w:val="18"/>
          <w:lang w:eastAsia="fr-FR"/>
        </w:rPr>
        <w:t>aequo</w:t>
      </w:r>
      <w:proofErr w:type="spellEnd"/>
      <w:r w:rsidRPr="009051DD">
        <w:rPr>
          <w:rFonts w:ascii="Tahoma" w:hAnsi="Tahoma" w:cs="Tahoma"/>
          <w:sz w:val="18"/>
          <w:szCs w:val="18"/>
          <w:lang w:eastAsia="fr-FR"/>
        </w:rPr>
        <w:t xml:space="preserve"> et bono having regard to the general principles of law and to commercial usage.</w:t>
      </w:r>
    </w:p>
    <w:p w14:paraId="31D62F14" w14:textId="77777777" w:rsidR="00081644" w:rsidRPr="009051DD" w:rsidRDefault="00081644" w:rsidP="00081644">
      <w:pPr>
        <w:pStyle w:val="ListParagraph"/>
        <w:numPr>
          <w:ilvl w:val="1"/>
          <w:numId w:val="37"/>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1"/>
    <w:p w14:paraId="08B141B0" w14:textId="1E22421D" w:rsidR="00C94EDA" w:rsidRPr="00D0286A"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72490A">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D0286A" w:rsidRDefault="00C94EDA" w:rsidP="00C94EDA">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0F7001DD"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Pr="00D0286A">
        <w:rPr>
          <w:rFonts w:ascii="Tahoma" w:hAnsi="Tahoma" w:cs="Tahoma"/>
          <w:color w:val="808080"/>
          <w:sz w:val="18"/>
          <w:szCs w:val="18"/>
          <w:lang w:val="fr-FR"/>
        </w:rPr>
        <w:t>Société Générale Strasbourg</w:t>
      </w:r>
    </w:p>
    <w:p w14:paraId="57042552" w14:textId="77777777" w:rsidR="00C94EDA" w:rsidRPr="00D0286A" w:rsidRDefault="00C94EDA" w:rsidP="00C94EDA">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Pr>
          <w:rFonts w:ascii="Tahoma" w:hAnsi="Tahoma" w:cs="Tahoma"/>
          <w:sz w:val="18"/>
          <w:szCs w:val="18"/>
          <w:lang w:val="de-DE" w:eastAsia="fr-FR"/>
        </w:rPr>
        <w:t>SWIFT Code:</w:t>
      </w:r>
      <w:r w:rsidRPr="00D0286A">
        <w:rPr>
          <w:rFonts w:ascii="Tahoma" w:hAnsi="Tahoma" w:cs="Tahoma"/>
          <w:color w:val="000000"/>
          <w:sz w:val="18"/>
          <w:szCs w:val="18"/>
          <w:lang w:val="en-US"/>
        </w:rPr>
        <w:t xml:space="preserve"> </w:t>
      </w:r>
      <w:r w:rsidRPr="00D0286A">
        <w:rPr>
          <w:rFonts w:ascii="Tahoma" w:hAnsi="Tahoma" w:cs="Tahoma"/>
          <w:color w:val="808080"/>
          <w:sz w:val="18"/>
          <w:szCs w:val="18"/>
          <w:lang w:val="en-US"/>
        </w:rPr>
        <w:t>SOGEFRPP</w:t>
      </w:r>
    </w:p>
    <w:p w14:paraId="106EB131" w14:textId="77777777" w:rsidR="007D4E81" w:rsidRPr="002A092A" w:rsidRDefault="007D4E81" w:rsidP="002A44DF">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F18694" w14:textId="77777777" w:rsidR="00FD6FDD" w:rsidRDefault="00FD6FDD" w:rsidP="00D50F13">
      <w:r>
        <w:separator/>
      </w:r>
    </w:p>
  </w:endnote>
  <w:endnote w:type="continuationSeparator" w:id="0">
    <w:p w14:paraId="273E4F92" w14:textId="77777777" w:rsidR="00FD6FDD" w:rsidRDefault="00FD6FDD"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FD6FDD"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FD6FDD" w:rsidRPr="00AE2D2B" w:rsidRDefault="00FD6FDD" w:rsidP="0085609F">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9852057" w:rsidR="00FD6FDD" w:rsidRPr="00AE2D2B" w:rsidRDefault="00FD6FDD" w:rsidP="0085609F">
          <w:pPr>
            <w:rPr>
              <w:rFonts w:ascii="Arial Narrow" w:hAnsi="Arial Narrow"/>
              <w:caps/>
              <w:color w:val="000000"/>
              <w:sz w:val="18"/>
              <w:szCs w:val="18"/>
              <w:highlight w:val="cyan"/>
            </w:rPr>
          </w:pPr>
          <w:r w:rsidRPr="00C10708">
            <w:rPr>
              <w:rFonts w:ascii="Arial Narrow" w:hAnsi="Arial Narrow"/>
              <w:caps/>
              <w:color w:val="000000"/>
              <w:sz w:val="18"/>
              <w:szCs w:val="18"/>
            </w:rPr>
            <w:t>BH8768/2021/02</w:t>
          </w:r>
        </w:p>
      </w:tc>
    </w:tr>
  </w:tbl>
  <w:p w14:paraId="50D77C58" w14:textId="51884BC4" w:rsidR="00FD6FDD" w:rsidRPr="00B47508" w:rsidRDefault="00FD6FDD"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8CCA0" w14:textId="77777777" w:rsidR="00FD6FDD" w:rsidRDefault="00FD6FDD" w:rsidP="00D50F13">
      <w:r>
        <w:separator/>
      </w:r>
    </w:p>
  </w:footnote>
  <w:footnote w:type="continuationSeparator" w:id="0">
    <w:p w14:paraId="20E47482" w14:textId="77777777" w:rsidR="00FD6FDD" w:rsidRDefault="00FD6FDD" w:rsidP="00D50F13">
      <w:r>
        <w:continuationSeparator/>
      </w:r>
    </w:p>
  </w:footnote>
  <w:footnote w:id="1">
    <w:p w14:paraId="10143120" w14:textId="25B0A768" w:rsidR="00FD6FDD" w:rsidRPr="002A44DF" w:rsidRDefault="00FD6FDD" w:rsidP="000013D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lang w:val="en-US"/>
        </w:rPr>
        <w:t xml:space="preserve"> </w:t>
      </w:r>
      <w:r w:rsidRPr="002A44DF">
        <w:rPr>
          <w:rFonts w:ascii="Tahoma" w:hAnsi="Tahoma" w:cs="Tahoma"/>
          <w:sz w:val="16"/>
          <w:szCs w:val="16"/>
        </w:rPr>
        <w:t>Which</w:t>
      </w:r>
      <w:r w:rsidRPr="002A44DF">
        <w:rPr>
          <w:rFonts w:ascii="Tahoma" w:hAnsi="Tahoma" w:cs="Tahoma"/>
          <w:sz w:val="16"/>
          <w:szCs w:val="16"/>
          <w:lang w:val="en-US"/>
        </w:rPr>
        <w:t xml:space="preserve"> has </w:t>
      </w:r>
      <w:r w:rsidRPr="002A44DF">
        <w:rPr>
          <w:rFonts w:ascii="Tahoma" w:hAnsi="Tahoma" w:cs="Tahoma"/>
          <w:sz w:val="16"/>
          <w:szCs w:val="16"/>
        </w:rPr>
        <w:t>its</w:t>
      </w:r>
      <w:r w:rsidRPr="002A44DF">
        <w:rPr>
          <w:rFonts w:ascii="Tahoma" w:hAnsi="Tahoma" w:cs="Tahoma"/>
          <w:sz w:val="16"/>
          <w:szCs w:val="16"/>
          <w:lang w:val="en-US"/>
        </w:rPr>
        <w:t xml:space="preserve"> </w:t>
      </w:r>
      <w:r w:rsidRPr="002A44DF">
        <w:rPr>
          <w:rFonts w:ascii="Tahoma" w:hAnsi="Tahoma" w:cs="Tahoma"/>
          <w:sz w:val="16"/>
          <w:szCs w:val="16"/>
        </w:rPr>
        <w:t>seat</w:t>
      </w:r>
      <w:r w:rsidRPr="002A44DF">
        <w:rPr>
          <w:rFonts w:ascii="Tahoma" w:hAnsi="Tahoma" w:cs="Tahoma"/>
          <w:sz w:val="16"/>
          <w:szCs w:val="16"/>
          <w:lang w:val="en-US"/>
        </w:rPr>
        <w:t xml:space="preserve"> Avenue de </w:t>
      </w:r>
      <w:proofErr w:type="spellStart"/>
      <w:r w:rsidRPr="002A44DF">
        <w:rPr>
          <w:rFonts w:ascii="Tahoma" w:hAnsi="Tahoma" w:cs="Tahoma"/>
          <w:sz w:val="16"/>
          <w:szCs w:val="16"/>
          <w:lang w:val="en-US"/>
        </w:rPr>
        <w:t>l’Europe</w:t>
      </w:r>
      <w:proofErr w:type="spellEnd"/>
      <w:r w:rsidRPr="002A44DF">
        <w:rPr>
          <w:rFonts w:ascii="Tahoma" w:hAnsi="Tahoma" w:cs="Tahoma"/>
          <w:sz w:val="16"/>
          <w:szCs w:val="16"/>
          <w:lang w:val="en-US"/>
        </w:rPr>
        <w:t>, 67075 Strasbourg Cedex, France</w:t>
      </w:r>
    </w:p>
  </w:footnote>
  <w:footnote w:id="2">
    <w:p w14:paraId="6E0642BE" w14:textId="17A08C9B" w:rsidR="00FD6FDD" w:rsidRPr="002A44DF" w:rsidRDefault="00FD6FDD">
      <w:pPr>
        <w:pStyle w:val="FootnoteText"/>
        <w:rPr>
          <w:rFonts w:ascii="Tahoma" w:hAnsi="Tahoma" w:cs="Tahoma"/>
          <w:sz w:val="16"/>
          <w:szCs w:val="16"/>
        </w:rPr>
      </w:pPr>
      <w:r w:rsidRPr="002A44DF">
        <w:rPr>
          <w:rStyle w:val="FootnoteReference"/>
          <w:rFonts w:ascii="Tahoma" w:hAnsi="Tahoma" w:cs="Tahoma"/>
          <w:sz w:val="16"/>
          <w:szCs w:val="16"/>
        </w:rPr>
        <w:footnoteRef/>
      </w:r>
      <w:r w:rsidRPr="002A44DF">
        <w:rPr>
          <w:rFonts w:ascii="Tahoma" w:hAnsi="Tahoma" w:cs="Tahoma"/>
          <w:sz w:val="16"/>
          <w:szCs w:val="16"/>
        </w:rPr>
        <w:t xml:space="preserve"> The Council of Europe reserves the right to request documentary evidence.</w:t>
      </w:r>
    </w:p>
  </w:footnote>
  <w:footnote w:id="3">
    <w:p w14:paraId="71AD4308" w14:textId="77777777" w:rsidR="00FD6FDD" w:rsidRPr="002A44DF" w:rsidRDefault="00FD6FDD" w:rsidP="003A0F5F">
      <w:pPr>
        <w:pStyle w:val="FootnoteText"/>
        <w:rPr>
          <w:rFonts w:ascii="Tahoma" w:hAnsi="Tahoma" w:cs="Tahoma"/>
          <w:sz w:val="16"/>
          <w:szCs w:val="16"/>
          <w:lang w:val="en-US"/>
        </w:rPr>
      </w:pPr>
      <w:r w:rsidRPr="002A44DF">
        <w:rPr>
          <w:rStyle w:val="FootnoteReference"/>
          <w:rFonts w:ascii="Tahoma" w:hAnsi="Tahoma" w:cs="Tahoma"/>
          <w:sz w:val="16"/>
          <w:szCs w:val="16"/>
        </w:rPr>
        <w:footnoteRef/>
      </w:r>
      <w:r w:rsidRPr="002A44DF">
        <w:rPr>
          <w:rFonts w:ascii="Tahoma" w:hAnsi="Tahoma" w:cs="Tahoma"/>
          <w:sz w:val="16"/>
          <w:szCs w:val="16"/>
        </w:rPr>
        <w:t xml:space="preserve"> On behalf of the Secretary General of the Council of Europe.</w:t>
      </w:r>
    </w:p>
  </w:footnote>
  <w:footnote w:id="4">
    <w:p w14:paraId="6E4B005B" w14:textId="77777777" w:rsidR="00FD6FDD" w:rsidRPr="002A44DF" w:rsidRDefault="00FD6FDD" w:rsidP="00C94EDA">
      <w:pPr>
        <w:pStyle w:val="FootnoteText"/>
        <w:rPr>
          <w:rFonts w:ascii="Tahoma" w:hAnsi="Tahoma" w:cs="Tahoma"/>
          <w:sz w:val="16"/>
          <w:szCs w:val="16"/>
          <w:lang w:val="fr-FR"/>
        </w:rPr>
      </w:pPr>
      <w:r w:rsidRPr="002A44DF">
        <w:rPr>
          <w:rStyle w:val="FootnoteReference"/>
          <w:rFonts w:ascii="Tahoma" w:hAnsi="Tahoma" w:cs="Tahoma"/>
          <w:sz w:val="16"/>
          <w:szCs w:val="16"/>
        </w:rPr>
        <w:footnoteRef/>
      </w:r>
      <w:r w:rsidRPr="002A44DF">
        <w:rPr>
          <w:rFonts w:ascii="Tahoma" w:hAnsi="Tahoma" w:cs="Tahoma"/>
          <w:sz w:val="16"/>
          <w:szCs w:val="16"/>
        </w:rPr>
        <w:t xml:space="preserve"> CM/Del/Dec(2010)1089/11.3 appendix 9 </w:t>
      </w:r>
      <w:hyperlink r:id="rId1" w:history="1">
        <w:r w:rsidRPr="002A44DF">
          <w:rPr>
            <w:rStyle w:val="Hyperlink"/>
            <w:rFonts w:ascii="Tahoma" w:hAnsi="Tahoma" w:cs="Tahoma"/>
            <w:sz w:val="16"/>
            <w:szCs w:val="16"/>
          </w:rPr>
          <w:t>https://search.coe.int/intranet/Pages/result_details.aspx?ObjectId=09000016805ceb14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7648756"/>
      <w:docPartObj>
        <w:docPartGallery w:val="Page Numbers (Top of Page)"/>
        <w:docPartUnique/>
      </w:docPartObj>
    </w:sdtPr>
    <w:sdtEndPr>
      <w:rPr>
        <w:rFonts w:ascii="Arial Narrow" w:hAnsi="Arial Narrow"/>
      </w:rPr>
    </w:sdtEndPr>
    <w:sdtContent>
      <w:p w14:paraId="6B0917C8" w14:textId="07EA11F6" w:rsidR="00FD6FDD" w:rsidRPr="002E59DA" w:rsidRDefault="00FD6FDD">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E59DE" w14:textId="77777777" w:rsidR="00FD6FDD" w:rsidRDefault="00FD6FDD">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774CF"/>
    <w:multiLevelType w:val="hybridMultilevel"/>
    <w:tmpl w:val="E25C93C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1A254E7"/>
    <w:multiLevelType w:val="hybridMultilevel"/>
    <w:tmpl w:val="325079DC"/>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A2ABA"/>
    <w:multiLevelType w:val="hybridMultilevel"/>
    <w:tmpl w:val="FAE240F6"/>
    <w:lvl w:ilvl="0" w:tplc="445CEB20">
      <w:start w:val="2"/>
      <w:numFmt w:val="bullet"/>
      <w:lvlText w:val="-"/>
      <w:lvlJc w:val="left"/>
      <w:pPr>
        <w:ind w:left="720" w:hanging="360"/>
      </w:pPr>
      <w:rPr>
        <w:rFonts w:ascii="Arial Narrow" w:eastAsia="Times New Roman" w:hAnsi="Arial Narrow" w:cs="Arial" w:hint="default"/>
      </w:rPr>
    </w:lvl>
    <w:lvl w:ilvl="1" w:tplc="445CEB20">
      <w:start w:val="2"/>
      <w:numFmt w:val="bullet"/>
      <w:lvlText w:val="-"/>
      <w:lvlJc w:val="left"/>
      <w:pPr>
        <w:ind w:left="1440" w:hanging="360"/>
      </w:pPr>
      <w:rPr>
        <w:rFonts w:ascii="Arial Narrow" w:eastAsia="Times New Roman" w:hAnsi="Arial Narrow" w:cs="Arial"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5" w15:restartNumberingAfterBreak="0">
    <w:nsid w:val="08345384"/>
    <w:multiLevelType w:val="hybridMultilevel"/>
    <w:tmpl w:val="E25C93C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34D88"/>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E11670"/>
    <w:multiLevelType w:val="hybridMultilevel"/>
    <w:tmpl w:val="A4388B74"/>
    <w:lvl w:ilvl="0" w:tplc="5AF4DA62">
      <w:start w:val="1"/>
      <w:numFmt w:val="lowerLetter"/>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19"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022FD"/>
    <w:multiLevelType w:val="hybridMultilevel"/>
    <w:tmpl w:val="4094BF64"/>
    <w:lvl w:ilvl="0" w:tplc="0C000019">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4"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7"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E636C"/>
    <w:multiLevelType w:val="hybridMultilevel"/>
    <w:tmpl w:val="E3CC88C4"/>
    <w:lvl w:ilvl="0" w:tplc="D564FFE6">
      <w:start w:val="1"/>
      <w:numFmt w:val="lowerLetter"/>
      <w:lvlText w:val="%1."/>
      <w:lvlJc w:val="left"/>
      <w:pPr>
        <w:ind w:left="394" w:hanging="360"/>
      </w:pPr>
      <w:rPr>
        <w:rFonts w:hint="default"/>
      </w:rPr>
    </w:lvl>
    <w:lvl w:ilvl="1" w:tplc="0C000019" w:tentative="1">
      <w:start w:val="1"/>
      <w:numFmt w:val="lowerLetter"/>
      <w:lvlText w:val="%2."/>
      <w:lvlJc w:val="left"/>
      <w:pPr>
        <w:ind w:left="1114" w:hanging="360"/>
      </w:pPr>
    </w:lvl>
    <w:lvl w:ilvl="2" w:tplc="0C00001B" w:tentative="1">
      <w:start w:val="1"/>
      <w:numFmt w:val="lowerRoman"/>
      <w:lvlText w:val="%3."/>
      <w:lvlJc w:val="right"/>
      <w:pPr>
        <w:ind w:left="1834" w:hanging="180"/>
      </w:pPr>
    </w:lvl>
    <w:lvl w:ilvl="3" w:tplc="0C00000F" w:tentative="1">
      <w:start w:val="1"/>
      <w:numFmt w:val="decimal"/>
      <w:lvlText w:val="%4."/>
      <w:lvlJc w:val="left"/>
      <w:pPr>
        <w:ind w:left="2554" w:hanging="360"/>
      </w:pPr>
    </w:lvl>
    <w:lvl w:ilvl="4" w:tplc="0C000019" w:tentative="1">
      <w:start w:val="1"/>
      <w:numFmt w:val="lowerLetter"/>
      <w:lvlText w:val="%5."/>
      <w:lvlJc w:val="left"/>
      <w:pPr>
        <w:ind w:left="3274" w:hanging="360"/>
      </w:pPr>
    </w:lvl>
    <w:lvl w:ilvl="5" w:tplc="0C00001B" w:tentative="1">
      <w:start w:val="1"/>
      <w:numFmt w:val="lowerRoman"/>
      <w:lvlText w:val="%6."/>
      <w:lvlJc w:val="right"/>
      <w:pPr>
        <w:ind w:left="3994" w:hanging="180"/>
      </w:pPr>
    </w:lvl>
    <w:lvl w:ilvl="6" w:tplc="0C00000F" w:tentative="1">
      <w:start w:val="1"/>
      <w:numFmt w:val="decimal"/>
      <w:lvlText w:val="%7."/>
      <w:lvlJc w:val="left"/>
      <w:pPr>
        <w:ind w:left="4714" w:hanging="360"/>
      </w:pPr>
    </w:lvl>
    <w:lvl w:ilvl="7" w:tplc="0C000019" w:tentative="1">
      <w:start w:val="1"/>
      <w:numFmt w:val="lowerLetter"/>
      <w:lvlText w:val="%8."/>
      <w:lvlJc w:val="left"/>
      <w:pPr>
        <w:ind w:left="5434" w:hanging="360"/>
      </w:pPr>
    </w:lvl>
    <w:lvl w:ilvl="8" w:tplc="0C00001B" w:tentative="1">
      <w:start w:val="1"/>
      <w:numFmt w:val="lowerRoman"/>
      <w:lvlText w:val="%9."/>
      <w:lvlJc w:val="right"/>
      <w:pPr>
        <w:ind w:left="6154"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AAE1A38"/>
    <w:multiLevelType w:val="hybridMultilevel"/>
    <w:tmpl w:val="923232D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E82947"/>
    <w:multiLevelType w:val="multilevel"/>
    <w:tmpl w:val="6CA095AE"/>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AB226C"/>
    <w:multiLevelType w:val="hybridMultilevel"/>
    <w:tmpl w:val="21CABCF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6"/>
  </w:num>
  <w:num w:numId="2">
    <w:abstractNumId w:val="42"/>
  </w:num>
  <w:num w:numId="3">
    <w:abstractNumId w:val="43"/>
  </w:num>
  <w:num w:numId="4">
    <w:abstractNumId w:val="4"/>
  </w:num>
  <w:num w:numId="5">
    <w:abstractNumId w:val="8"/>
  </w:num>
  <w:num w:numId="6">
    <w:abstractNumId w:val="19"/>
  </w:num>
  <w:num w:numId="7">
    <w:abstractNumId w:val="2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7"/>
  </w:num>
  <w:num w:numId="11">
    <w:abstractNumId w:val="2"/>
  </w:num>
  <w:num w:numId="12">
    <w:abstractNumId w:val="21"/>
  </w:num>
  <w:num w:numId="13">
    <w:abstractNumId w:val="27"/>
  </w:num>
  <w:num w:numId="14">
    <w:abstractNumId w:val="41"/>
  </w:num>
  <w:num w:numId="15">
    <w:abstractNumId w:val="11"/>
  </w:num>
  <w:num w:numId="16">
    <w:abstractNumId w:val="40"/>
  </w:num>
  <w:num w:numId="17">
    <w:abstractNumId w:val="32"/>
  </w:num>
  <w:num w:numId="18">
    <w:abstractNumId w:val="25"/>
  </w:num>
  <w:num w:numId="19">
    <w:abstractNumId w:val="22"/>
  </w:num>
  <w:num w:numId="20">
    <w:abstractNumId w:val="9"/>
  </w:num>
  <w:num w:numId="21">
    <w:abstractNumId w:val="20"/>
  </w:num>
  <w:num w:numId="22">
    <w:abstractNumId w:val="12"/>
  </w:num>
  <w:num w:numId="23">
    <w:abstractNumId w:val="10"/>
  </w:num>
  <w:num w:numId="24">
    <w:abstractNumId w:val="38"/>
  </w:num>
  <w:num w:numId="25">
    <w:abstractNumId w:val="28"/>
  </w:num>
  <w:num w:numId="26">
    <w:abstractNumId w:val="6"/>
  </w:num>
  <w:num w:numId="27">
    <w:abstractNumId w:val="13"/>
  </w:num>
  <w:num w:numId="28">
    <w:abstractNumId w:val="17"/>
  </w:num>
  <w:num w:numId="29">
    <w:abstractNumId w:val="44"/>
  </w:num>
  <w:num w:numId="30">
    <w:abstractNumId w:val="14"/>
  </w:num>
  <w:num w:numId="31">
    <w:abstractNumId w:val="33"/>
  </w:num>
  <w:num w:numId="32">
    <w:abstractNumId w:val="34"/>
  </w:num>
  <w:num w:numId="33">
    <w:abstractNumId w:val="7"/>
  </w:num>
  <w:num w:numId="34">
    <w:abstractNumId w:val="35"/>
  </w:num>
  <w:num w:numId="35">
    <w:abstractNumId w:val="31"/>
  </w:num>
  <w:num w:numId="36">
    <w:abstractNumId w:val="39"/>
  </w:num>
  <w:num w:numId="37">
    <w:abstractNumId w:val="30"/>
  </w:num>
  <w:num w:numId="38">
    <w:abstractNumId w:val="18"/>
  </w:num>
  <w:num w:numId="39">
    <w:abstractNumId w:val="36"/>
  </w:num>
  <w:num w:numId="40">
    <w:abstractNumId w:val="16"/>
  </w:num>
  <w:num w:numId="41">
    <w:abstractNumId w:val="45"/>
  </w:num>
  <w:num w:numId="42">
    <w:abstractNumId w:val="29"/>
  </w:num>
  <w:num w:numId="43">
    <w:abstractNumId w:val="0"/>
  </w:num>
  <w:num w:numId="44">
    <w:abstractNumId w:val="23"/>
  </w:num>
  <w:num w:numId="45">
    <w:abstractNumId w:val="3"/>
  </w:num>
  <w:num w:numId="46">
    <w:abstractNumId w:val="5"/>
  </w:num>
  <w:num w:numId="4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8106F"/>
    <w:rsid w:val="00081644"/>
    <w:rsid w:val="000837E6"/>
    <w:rsid w:val="000841B9"/>
    <w:rsid w:val="00084509"/>
    <w:rsid w:val="000852FE"/>
    <w:rsid w:val="00093155"/>
    <w:rsid w:val="000966F4"/>
    <w:rsid w:val="000A0D8A"/>
    <w:rsid w:val="000A19C2"/>
    <w:rsid w:val="000B26A2"/>
    <w:rsid w:val="000B4274"/>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13108"/>
    <w:rsid w:val="0011556A"/>
    <w:rsid w:val="00126183"/>
    <w:rsid w:val="0012667B"/>
    <w:rsid w:val="00127842"/>
    <w:rsid w:val="00127AB4"/>
    <w:rsid w:val="00135199"/>
    <w:rsid w:val="001359BE"/>
    <w:rsid w:val="0014098C"/>
    <w:rsid w:val="00141EE1"/>
    <w:rsid w:val="00150C0F"/>
    <w:rsid w:val="00160002"/>
    <w:rsid w:val="0016172B"/>
    <w:rsid w:val="00162598"/>
    <w:rsid w:val="00183E4D"/>
    <w:rsid w:val="0019283C"/>
    <w:rsid w:val="001A207E"/>
    <w:rsid w:val="001A5371"/>
    <w:rsid w:val="001B0127"/>
    <w:rsid w:val="001B138A"/>
    <w:rsid w:val="001C4BA2"/>
    <w:rsid w:val="001C6878"/>
    <w:rsid w:val="001D40AD"/>
    <w:rsid w:val="001D5926"/>
    <w:rsid w:val="001E2C6A"/>
    <w:rsid w:val="001E5424"/>
    <w:rsid w:val="001F5A87"/>
    <w:rsid w:val="002019A5"/>
    <w:rsid w:val="002111B3"/>
    <w:rsid w:val="002133FA"/>
    <w:rsid w:val="00213A16"/>
    <w:rsid w:val="00225B0D"/>
    <w:rsid w:val="002336A0"/>
    <w:rsid w:val="00251355"/>
    <w:rsid w:val="00254DA0"/>
    <w:rsid w:val="00256E49"/>
    <w:rsid w:val="002818A7"/>
    <w:rsid w:val="00290EAC"/>
    <w:rsid w:val="00293CBB"/>
    <w:rsid w:val="00294937"/>
    <w:rsid w:val="002A092A"/>
    <w:rsid w:val="002A2C42"/>
    <w:rsid w:val="002A44DF"/>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D1EFC"/>
    <w:rsid w:val="003E2D84"/>
    <w:rsid w:val="003E53A2"/>
    <w:rsid w:val="003E6D30"/>
    <w:rsid w:val="003F2595"/>
    <w:rsid w:val="003F5956"/>
    <w:rsid w:val="003F5BE6"/>
    <w:rsid w:val="003F7D5B"/>
    <w:rsid w:val="003F7E3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2631"/>
    <w:rsid w:val="004E67E1"/>
    <w:rsid w:val="004E796F"/>
    <w:rsid w:val="004E7A45"/>
    <w:rsid w:val="004E7D01"/>
    <w:rsid w:val="004F00FA"/>
    <w:rsid w:val="004F2CFB"/>
    <w:rsid w:val="004F71A4"/>
    <w:rsid w:val="00523268"/>
    <w:rsid w:val="00527592"/>
    <w:rsid w:val="00531A42"/>
    <w:rsid w:val="0053377B"/>
    <w:rsid w:val="00533AAF"/>
    <w:rsid w:val="00542FEE"/>
    <w:rsid w:val="0054693B"/>
    <w:rsid w:val="00550849"/>
    <w:rsid w:val="00556DAF"/>
    <w:rsid w:val="00566A81"/>
    <w:rsid w:val="00567F3E"/>
    <w:rsid w:val="00582D1A"/>
    <w:rsid w:val="005845C2"/>
    <w:rsid w:val="005A5930"/>
    <w:rsid w:val="005A6974"/>
    <w:rsid w:val="005B0752"/>
    <w:rsid w:val="005B17CB"/>
    <w:rsid w:val="005C5D6E"/>
    <w:rsid w:val="005C646F"/>
    <w:rsid w:val="005E1FA9"/>
    <w:rsid w:val="005E2710"/>
    <w:rsid w:val="005F0F4C"/>
    <w:rsid w:val="005F65E7"/>
    <w:rsid w:val="0060463E"/>
    <w:rsid w:val="00611175"/>
    <w:rsid w:val="00613313"/>
    <w:rsid w:val="006232B4"/>
    <w:rsid w:val="006266B6"/>
    <w:rsid w:val="006426F7"/>
    <w:rsid w:val="00647C28"/>
    <w:rsid w:val="00653BB6"/>
    <w:rsid w:val="006558F9"/>
    <w:rsid w:val="00660256"/>
    <w:rsid w:val="00662182"/>
    <w:rsid w:val="00662FF0"/>
    <w:rsid w:val="006717A7"/>
    <w:rsid w:val="0067529C"/>
    <w:rsid w:val="006771B6"/>
    <w:rsid w:val="00680325"/>
    <w:rsid w:val="006845F3"/>
    <w:rsid w:val="00687D63"/>
    <w:rsid w:val="006912CB"/>
    <w:rsid w:val="006A51F8"/>
    <w:rsid w:val="006A750B"/>
    <w:rsid w:val="006A7F07"/>
    <w:rsid w:val="006B2D7D"/>
    <w:rsid w:val="006B5CAE"/>
    <w:rsid w:val="006B71A1"/>
    <w:rsid w:val="006B757C"/>
    <w:rsid w:val="006C530C"/>
    <w:rsid w:val="006C7D58"/>
    <w:rsid w:val="006D00AF"/>
    <w:rsid w:val="006D3613"/>
    <w:rsid w:val="006D78F7"/>
    <w:rsid w:val="006D7C4E"/>
    <w:rsid w:val="006E09FC"/>
    <w:rsid w:val="006E37C3"/>
    <w:rsid w:val="006F040B"/>
    <w:rsid w:val="00702D8B"/>
    <w:rsid w:val="00711683"/>
    <w:rsid w:val="00714D53"/>
    <w:rsid w:val="0072200B"/>
    <w:rsid w:val="0072490A"/>
    <w:rsid w:val="007332D8"/>
    <w:rsid w:val="00743F00"/>
    <w:rsid w:val="0074615A"/>
    <w:rsid w:val="00747ADB"/>
    <w:rsid w:val="00751959"/>
    <w:rsid w:val="007556CC"/>
    <w:rsid w:val="0075705D"/>
    <w:rsid w:val="00762290"/>
    <w:rsid w:val="00762726"/>
    <w:rsid w:val="00764810"/>
    <w:rsid w:val="00766341"/>
    <w:rsid w:val="00766CF1"/>
    <w:rsid w:val="0077537A"/>
    <w:rsid w:val="007860E1"/>
    <w:rsid w:val="007867C0"/>
    <w:rsid w:val="0079040A"/>
    <w:rsid w:val="00791E04"/>
    <w:rsid w:val="00792B49"/>
    <w:rsid w:val="007960C5"/>
    <w:rsid w:val="007A4A3D"/>
    <w:rsid w:val="007B0925"/>
    <w:rsid w:val="007B768B"/>
    <w:rsid w:val="007C267B"/>
    <w:rsid w:val="007C4BED"/>
    <w:rsid w:val="007D46B2"/>
    <w:rsid w:val="007D4E81"/>
    <w:rsid w:val="007D5BE8"/>
    <w:rsid w:val="007E335A"/>
    <w:rsid w:val="007F79F8"/>
    <w:rsid w:val="00806CD2"/>
    <w:rsid w:val="00810D55"/>
    <w:rsid w:val="00812B47"/>
    <w:rsid w:val="00812FBB"/>
    <w:rsid w:val="00817DB8"/>
    <w:rsid w:val="00821937"/>
    <w:rsid w:val="0082549E"/>
    <w:rsid w:val="0082551C"/>
    <w:rsid w:val="00826BA5"/>
    <w:rsid w:val="00826C49"/>
    <w:rsid w:val="0083377F"/>
    <w:rsid w:val="00840C1E"/>
    <w:rsid w:val="0084353C"/>
    <w:rsid w:val="0084610E"/>
    <w:rsid w:val="00847F47"/>
    <w:rsid w:val="0085609F"/>
    <w:rsid w:val="0085784E"/>
    <w:rsid w:val="00860FEB"/>
    <w:rsid w:val="008628C7"/>
    <w:rsid w:val="008713A9"/>
    <w:rsid w:val="00873212"/>
    <w:rsid w:val="00883C2D"/>
    <w:rsid w:val="008854EF"/>
    <w:rsid w:val="008871ED"/>
    <w:rsid w:val="00887B2A"/>
    <w:rsid w:val="00890F8A"/>
    <w:rsid w:val="00892D73"/>
    <w:rsid w:val="008A486B"/>
    <w:rsid w:val="008B3EEE"/>
    <w:rsid w:val="008B6FDD"/>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65C27"/>
    <w:rsid w:val="0097037F"/>
    <w:rsid w:val="00973EF1"/>
    <w:rsid w:val="00976B60"/>
    <w:rsid w:val="0098229E"/>
    <w:rsid w:val="00987B83"/>
    <w:rsid w:val="00990987"/>
    <w:rsid w:val="009A100B"/>
    <w:rsid w:val="009A5B27"/>
    <w:rsid w:val="009B76BE"/>
    <w:rsid w:val="009C6F71"/>
    <w:rsid w:val="009D216D"/>
    <w:rsid w:val="009D290D"/>
    <w:rsid w:val="009E0C9B"/>
    <w:rsid w:val="009E4346"/>
    <w:rsid w:val="009E55DF"/>
    <w:rsid w:val="009F32D6"/>
    <w:rsid w:val="009F49A6"/>
    <w:rsid w:val="009F6493"/>
    <w:rsid w:val="00A00374"/>
    <w:rsid w:val="00A01BC9"/>
    <w:rsid w:val="00A06007"/>
    <w:rsid w:val="00A12241"/>
    <w:rsid w:val="00A12875"/>
    <w:rsid w:val="00A2459B"/>
    <w:rsid w:val="00A30FC9"/>
    <w:rsid w:val="00A34538"/>
    <w:rsid w:val="00A40899"/>
    <w:rsid w:val="00A4459E"/>
    <w:rsid w:val="00A51EDA"/>
    <w:rsid w:val="00A535BA"/>
    <w:rsid w:val="00A53BF2"/>
    <w:rsid w:val="00A65785"/>
    <w:rsid w:val="00A675CC"/>
    <w:rsid w:val="00A77DE0"/>
    <w:rsid w:val="00A8461F"/>
    <w:rsid w:val="00A85379"/>
    <w:rsid w:val="00A96A37"/>
    <w:rsid w:val="00AA1957"/>
    <w:rsid w:val="00AA7B01"/>
    <w:rsid w:val="00AB03AB"/>
    <w:rsid w:val="00AB13EF"/>
    <w:rsid w:val="00AB1B8D"/>
    <w:rsid w:val="00AB4B4A"/>
    <w:rsid w:val="00AC3CFA"/>
    <w:rsid w:val="00AD1331"/>
    <w:rsid w:val="00AD33C7"/>
    <w:rsid w:val="00AD423A"/>
    <w:rsid w:val="00AD5E4A"/>
    <w:rsid w:val="00AE2A99"/>
    <w:rsid w:val="00AE5507"/>
    <w:rsid w:val="00B018FC"/>
    <w:rsid w:val="00B036FF"/>
    <w:rsid w:val="00B11F35"/>
    <w:rsid w:val="00B1413B"/>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6693F"/>
    <w:rsid w:val="00B72357"/>
    <w:rsid w:val="00B74DC5"/>
    <w:rsid w:val="00BA355F"/>
    <w:rsid w:val="00BA535D"/>
    <w:rsid w:val="00BB11AE"/>
    <w:rsid w:val="00BB66CF"/>
    <w:rsid w:val="00BC30D7"/>
    <w:rsid w:val="00BC4242"/>
    <w:rsid w:val="00BD31E1"/>
    <w:rsid w:val="00BD671C"/>
    <w:rsid w:val="00BD6B89"/>
    <w:rsid w:val="00BE13D6"/>
    <w:rsid w:val="00BE33D8"/>
    <w:rsid w:val="00BF0EF7"/>
    <w:rsid w:val="00C029E4"/>
    <w:rsid w:val="00C07F6F"/>
    <w:rsid w:val="00C10708"/>
    <w:rsid w:val="00C11F6F"/>
    <w:rsid w:val="00C12D50"/>
    <w:rsid w:val="00C16967"/>
    <w:rsid w:val="00C20349"/>
    <w:rsid w:val="00C27AAD"/>
    <w:rsid w:val="00C35F97"/>
    <w:rsid w:val="00C4103C"/>
    <w:rsid w:val="00C5327B"/>
    <w:rsid w:val="00C53AF9"/>
    <w:rsid w:val="00C552ED"/>
    <w:rsid w:val="00C57EAD"/>
    <w:rsid w:val="00C674A5"/>
    <w:rsid w:val="00C73C2F"/>
    <w:rsid w:val="00C73ED8"/>
    <w:rsid w:val="00C7643B"/>
    <w:rsid w:val="00C81B85"/>
    <w:rsid w:val="00C8260C"/>
    <w:rsid w:val="00C82FF6"/>
    <w:rsid w:val="00C921E4"/>
    <w:rsid w:val="00C94EDA"/>
    <w:rsid w:val="00CA0B40"/>
    <w:rsid w:val="00CA4416"/>
    <w:rsid w:val="00CA6E6F"/>
    <w:rsid w:val="00CA7763"/>
    <w:rsid w:val="00CC5ED1"/>
    <w:rsid w:val="00CD061B"/>
    <w:rsid w:val="00CD4FB3"/>
    <w:rsid w:val="00CE0F61"/>
    <w:rsid w:val="00CE4E5E"/>
    <w:rsid w:val="00CE58F8"/>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C3F97"/>
    <w:rsid w:val="00DD4C16"/>
    <w:rsid w:val="00DE0239"/>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453EB"/>
    <w:rsid w:val="00E53313"/>
    <w:rsid w:val="00E56FDA"/>
    <w:rsid w:val="00E57189"/>
    <w:rsid w:val="00E7726D"/>
    <w:rsid w:val="00E81D73"/>
    <w:rsid w:val="00E83B04"/>
    <w:rsid w:val="00E90DC4"/>
    <w:rsid w:val="00E9309D"/>
    <w:rsid w:val="00E94437"/>
    <w:rsid w:val="00EB550D"/>
    <w:rsid w:val="00EB6C90"/>
    <w:rsid w:val="00EC08A1"/>
    <w:rsid w:val="00EE1D09"/>
    <w:rsid w:val="00EE7240"/>
    <w:rsid w:val="00EF66B8"/>
    <w:rsid w:val="00F130D7"/>
    <w:rsid w:val="00F17C76"/>
    <w:rsid w:val="00F21315"/>
    <w:rsid w:val="00F25459"/>
    <w:rsid w:val="00F26952"/>
    <w:rsid w:val="00F270C4"/>
    <w:rsid w:val="00F30E47"/>
    <w:rsid w:val="00F56682"/>
    <w:rsid w:val="00F57BB6"/>
    <w:rsid w:val="00F57EC4"/>
    <w:rsid w:val="00F73255"/>
    <w:rsid w:val="00F742F2"/>
    <w:rsid w:val="00F77E7D"/>
    <w:rsid w:val="00F84B26"/>
    <w:rsid w:val="00FA7021"/>
    <w:rsid w:val="00FA70E6"/>
    <w:rsid w:val="00FB168A"/>
    <w:rsid w:val="00FC453F"/>
    <w:rsid w:val="00FC72C5"/>
    <w:rsid w:val="00FC7A03"/>
    <w:rsid w:val="00FC7E0E"/>
    <w:rsid w:val="00FD24F0"/>
    <w:rsid w:val="00FD4486"/>
    <w:rsid w:val="00FD6FDD"/>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62FF71"/>
  <w15:docId w15:val="{305D53B4-AA03-437E-BADD-EDBCDD5A1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F71"/>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F7E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a.condrova@coe.i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search.coe.int/intranet/Pages/result_details.aspx?ObjectId=09000016805ceb14"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61237E884E344D89663452F4682B944"/>
        <w:category>
          <w:name w:val="General"/>
          <w:gallery w:val="placeholder"/>
        </w:category>
        <w:types>
          <w:type w:val="bbPlcHdr"/>
        </w:types>
        <w:behaviors>
          <w:behavior w:val="content"/>
        </w:behaviors>
        <w:guid w:val="{4EA5E892-4357-4BB0-A100-72794D2EB34F}"/>
      </w:docPartPr>
      <w:docPartBody>
        <w:p w:rsidR="009F67A4" w:rsidRDefault="004E544D" w:rsidP="004E544D">
          <w:pPr>
            <w:pStyle w:val="D61237E884E344D89663452F4682B944"/>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44D"/>
    <w:rsid w:val="00155155"/>
    <w:rsid w:val="004E544D"/>
    <w:rsid w:val="009F67A4"/>
    <w:rsid w:val="00AF444C"/>
    <w:rsid w:val="00B3671F"/>
    <w:rsid w:val="00D82AA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E544D"/>
    <w:rPr>
      <w:color w:val="808080"/>
    </w:rPr>
  </w:style>
  <w:style w:type="paragraph" w:customStyle="1" w:styleId="68F4A0121D83468291B7F7CEA8EB0BD7">
    <w:name w:val="68F4A0121D83468291B7F7CEA8EB0BD7"/>
    <w:rsid w:val="004E544D"/>
  </w:style>
  <w:style w:type="paragraph" w:customStyle="1" w:styleId="6CD82CA61D4D4633AEFFF895473F4E5E">
    <w:name w:val="6CD82CA61D4D4633AEFFF895473F4E5E"/>
    <w:rsid w:val="004E544D"/>
  </w:style>
  <w:style w:type="paragraph" w:customStyle="1" w:styleId="B880B9843D104109802523EA3F9BBACF">
    <w:name w:val="B880B9843D104109802523EA3F9BBACF"/>
    <w:rsid w:val="004E544D"/>
  </w:style>
  <w:style w:type="paragraph" w:customStyle="1" w:styleId="D61237E884E344D89663452F4682B944">
    <w:name w:val="D61237E884E344D89663452F4682B944"/>
    <w:rsid w:val="004E54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2.xml><?xml version="1.0" encoding="utf-8"?>
<ds:datastoreItem xmlns:ds="http://schemas.openxmlformats.org/officeDocument/2006/customXml" ds:itemID="{DDBAF37C-9DBA-44D5-8BE1-EA9F099C0A79}">
  <ds:schemaRefs>
    <ds:schemaRef ds:uri="http://schemas.openxmlformats.org/officeDocument/2006/bibliography"/>
  </ds:schemaRefs>
</ds:datastoreItem>
</file>

<file path=customXml/itemProps3.xml><?xml version="1.0" encoding="utf-8"?>
<ds:datastoreItem xmlns:ds="http://schemas.openxmlformats.org/officeDocument/2006/customXml" ds:itemID="{7FF8B2AF-8B9E-4693-BAD5-4E4503D44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6442</Words>
  <Characters>36726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AE.FC.RC.AllServicesandGoods for BO or VC</vt:lpstr>
    </vt:vector>
  </TitlesOfParts>
  <Company>Council of Europe</Company>
  <LinksUpToDate>false</LinksUpToDate>
  <CharactersWithSpaces>43082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AE.FC.RC.AllServicesandGoods for BO or VC</dc:title>
  <dc:creator>KAUTZMANN Jean-Etienne</dc:creator>
  <cp:lastModifiedBy>CONDROVA Ala</cp:lastModifiedBy>
  <cp:revision>6</cp:revision>
  <cp:lastPrinted>2016-04-12T12:31:00Z</cp:lastPrinted>
  <dcterms:created xsi:type="dcterms:W3CDTF">2021-05-06T16:07:00Z</dcterms:created>
  <dcterms:modified xsi:type="dcterms:W3CDTF">2021-05-12T14:37:00Z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