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581"/>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D67BE" w:rsidRPr="00756A82" w14:paraId="0624FB18"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DEE4AC" w14:textId="77777777" w:rsidR="00BD67BE" w:rsidRPr="00756A82" w:rsidRDefault="00BD67BE" w:rsidP="00BD67BE">
            <w:pPr>
              <w:jc w:val="right"/>
              <w:rPr>
                <w:rFonts w:ascii="Tahoma" w:hAnsi="Tahoma" w:cs="Tahoma"/>
                <w:b/>
                <w:caps/>
                <w:sz w:val="28"/>
                <w:szCs w:val="28"/>
              </w:rPr>
            </w:pPr>
            <w:r w:rsidRPr="00756A82">
              <w:rPr>
                <w:rFonts w:ascii="Tahoma" w:hAnsi="Tahoma" w:cs="Tahoma"/>
                <w:sz w:val="18"/>
                <w:szCs w:val="18"/>
              </w:rPr>
              <w:t xml:space="preserve">Contract No.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9F77A8B" w14:textId="77777777" w:rsidR="00BD67BE" w:rsidRPr="00ED526D" w:rsidRDefault="00BD67BE" w:rsidP="00BD67BE">
            <w:pPr>
              <w:rPr>
                <w:rFonts w:ascii="Tahoma" w:hAnsi="Tahoma" w:cs="Tahoma"/>
                <w:caps/>
                <w:color w:val="000000" w:themeColor="text1"/>
                <w:sz w:val="18"/>
                <w:szCs w:val="18"/>
              </w:rPr>
            </w:pPr>
            <w:r w:rsidRPr="00ED526D">
              <w:rPr>
                <w:rFonts w:ascii="Tahoma" w:hAnsi="Tahoma" w:cs="Tahoma"/>
                <w:caps/>
                <w:color w:val="000000" w:themeColor="text1"/>
                <w:sz w:val="18"/>
                <w:szCs w:val="18"/>
                <w:highlight w:val="yellow"/>
              </w:rPr>
              <w:t>XX</w:t>
            </w:r>
          </w:p>
        </w:tc>
      </w:tr>
      <w:tr w:rsidR="006A0C35" w:rsidRPr="00756A82" w14:paraId="232CAC7A"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14:paraId="6E98B51E" w14:textId="3456255F" w:rsidR="006A0C35" w:rsidRPr="00756A82" w:rsidRDefault="006A0C35" w:rsidP="00BD67BE">
            <w:pPr>
              <w:jc w:val="right"/>
              <w:rPr>
                <w:rFonts w:ascii="Tahoma" w:hAnsi="Tahoma" w:cs="Tahoma"/>
                <w:sz w:val="18"/>
                <w:szCs w:val="18"/>
              </w:rPr>
            </w:pPr>
            <w:r w:rsidRPr="00756A82">
              <w:rPr>
                <w:rFonts w:ascii="Tahoma" w:hAnsi="Tahoma" w:cs="Tahoma"/>
                <w:sz w:val="18"/>
                <w:szCs w:val="18"/>
              </w:rPr>
              <w:t>Project ID / Sector</w:t>
            </w:r>
            <w:r w:rsidRPr="00756A82">
              <w:rPr>
                <w:color w:val="0070C0"/>
                <w:sz w:val="18"/>
                <w:szCs w:val="18"/>
              </w:rPr>
              <w:t>►</w:t>
            </w:r>
            <w:r w:rsidRPr="00756A82">
              <w:rPr>
                <w:rFonts w:ascii="Tahoma" w:hAnsi="Tahoma" w:cs="Tahoma"/>
                <w:sz w:val="18"/>
                <w:szCs w:val="18"/>
              </w:rPr>
              <w:t xml:space="preserve"> </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7369213A" w14:textId="5320A14C" w:rsidR="006A0C35" w:rsidRPr="00ED526D" w:rsidRDefault="00ED526D" w:rsidP="00BD67BE">
            <w:pPr>
              <w:rPr>
                <w:rFonts w:ascii="Tahoma" w:hAnsi="Tahoma" w:cs="Tahoma"/>
                <w:caps/>
                <w:color w:val="000000" w:themeColor="text1"/>
                <w:sz w:val="18"/>
                <w:szCs w:val="18"/>
              </w:rPr>
            </w:pPr>
            <w:r w:rsidRPr="00ED526D">
              <w:rPr>
                <w:rFonts w:ascii="Tahoma" w:hAnsi="Tahoma" w:cs="Tahoma"/>
                <w:caps/>
                <w:color w:val="000000" w:themeColor="text1"/>
                <w:sz w:val="18"/>
                <w:szCs w:val="18"/>
              </w:rPr>
              <w:t>Roma integration phase iii – jp3472</w:t>
            </w:r>
          </w:p>
        </w:tc>
      </w:tr>
      <w:tr w:rsidR="00BD67BE" w:rsidRPr="00756A82" w14:paraId="452D7F16"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3C17DF7" w14:textId="77777777" w:rsidR="00BD67BE" w:rsidRPr="00756A82" w:rsidRDefault="00BD67BE" w:rsidP="00BD67BE">
            <w:pPr>
              <w:jc w:val="right"/>
              <w:rPr>
                <w:rFonts w:ascii="Tahoma" w:hAnsi="Tahoma" w:cs="Tahoma"/>
                <w:color w:val="0070C0"/>
                <w:sz w:val="18"/>
                <w:szCs w:val="18"/>
              </w:rPr>
            </w:pPr>
            <w:r w:rsidRPr="00756A82">
              <w:rPr>
                <w:rFonts w:ascii="Tahoma" w:hAnsi="Tahoma" w:cs="Tahoma"/>
                <w:sz w:val="18"/>
                <w:szCs w:val="18"/>
              </w:rPr>
              <w:t xml:space="preserve">Council of Europe contact point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78AFF2F" w14:textId="77777777" w:rsidR="00F27F58" w:rsidRDefault="00BD67BE" w:rsidP="00BD67BE">
            <w:r w:rsidRPr="00ED526D">
              <w:rPr>
                <w:rFonts w:ascii="Tahoma" w:hAnsi="Tahoma" w:cs="Tahoma"/>
                <w:color w:val="000000" w:themeColor="text1"/>
                <w:sz w:val="18"/>
                <w:szCs w:val="18"/>
              </w:rPr>
              <w:t>Name/Email/Phone</w:t>
            </w:r>
            <w:r w:rsidR="00F27F58">
              <w:t xml:space="preserve"> </w:t>
            </w:r>
          </w:p>
          <w:p w14:paraId="410A5A0D" w14:textId="332402C5" w:rsidR="00F27F58" w:rsidRPr="00F27F58" w:rsidRDefault="00F27F58" w:rsidP="00BD67BE">
            <w:pPr>
              <w:rPr>
                <w:rFonts w:ascii="Tahoma" w:hAnsi="Tahoma" w:cs="Tahoma"/>
                <w:color w:val="000000" w:themeColor="text1"/>
                <w:sz w:val="18"/>
                <w:szCs w:val="18"/>
              </w:rPr>
            </w:pPr>
            <w:r w:rsidRPr="00F27F58">
              <w:rPr>
                <w:rFonts w:ascii="Tahoma" w:hAnsi="Tahoma" w:cs="Tahoma"/>
                <w:color w:val="000000" w:themeColor="text1"/>
                <w:sz w:val="18"/>
                <w:szCs w:val="18"/>
              </w:rPr>
              <w:t>roma.team@coe.int</w:t>
            </w:r>
          </w:p>
        </w:tc>
      </w:tr>
    </w:tbl>
    <w:p w14:paraId="2002E72B" w14:textId="77777777" w:rsidR="000013DF" w:rsidRPr="00756A82" w:rsidRDefault="000013DF" w:rsidP="00E17F6A">
      <w:pPr>
        <w:rPr>
          <w:rFonts w:ascii="Tahoma" w:hAnsi="Tahoma" w:cs="Tahoma"/>
          <w:b/>
          <w:caps/>
          <w:sz w:val="28"/>
          <w:szCs w:val="28"/>
        </w:rPr>
      </w:pPr>
    </w:p>
    <w:p w14:paraId="37A24570" w14:textId="77777777" w:rsidR="001C1EFE" w:rsidRPr="00756A82" w:rsidRDefault="001C1EFE" w:rsidP="00E17F6A">
      <w:pPr>
        <w:rPr>
          <w:rFonts w:ascii="Tahoma" w:hAnsi="Tahoma" w:cs="Tahoma"/>
          <w:b/>
          <w:caps/>
          <w:sz w:val="28"/>
          <w:szCs w:val="28"/>
        </w:rPr>
      </w:pPr>
    </w:p>
    <w:p w14:paraId="674EA7D6" w14:textId="77777777" w:rsidR="001C1EFE" w:rsidRPr="00756A82" w:rsidRDefault="001C1EFE" w:rsidP="00E17F6A">
      <w:pPr>
        <w:rPr>
          <w:rFonts w:ascii="Tahoma" w:hAnsi="Tahoma" w:cs="Tahoma"/>
          <w:b/>
          <w:caps/>
          <w:sz w:val="28"/>
          <w:szCs w:val="28"/>
        </w:rPr>
      </w:pPr>
    </w:p>
    <w:p w14:paraId="2A6B2F1E" w14:textId="77777777" w:rsidR="00C20349" w:rsidRPr="00756A82" w:rsidRDefault="00C20349" w:rsidP="00E17F6A">
      <w:pPr>
        <w:rPr>
          <w:rFonts w:ascii="Tahoma" w:hAnsi="Tahoma" w:cs="Tahoma"/>
          <w:b/>
          <w:caps/>
          <w:sz w:val="28"/>
          <w:szCs w:val="28"/>
        </w:rPr>
      </w:pPr>
      <w:r w:rsidRPr="00756A82">
        <w:rPr>
          <w:rFonts w:ascii="Tahoma" w:hAnsi="Tahoma" w:cs="Tahoma"/>
          <w:b/>
          <w:caps/>
          <w:sz w:val="28"/>
          <w:szCs w:val="28"/>
        </w:rPr>
        <w:t>Act of Engagement</w:t>
      </w:r>
    </w:p>
    <w:p w14:paraId="6CFB6B36" w14:textId="698195F0" w:rsidR="00C20349" w:rsidRPr="00756A82" w:rsidRDefault="00C20349" w:rsidP="00E17F6A">
      <w:pPr>
        <w:rPr>
          <w:rFonts w:ascii="Tahoma" w:hAnsi="Tahoma" w:cs="Tahoma"/>
          <w:b/>
        </w:rPr>
      </w:pPr>
      <w:r w:rsidRPr="00756A82">
        <w:rPr>
          <w:rFonts w:ascii="Tahoma" w:hAnsi="Tahoma" w:cs="Tahoma"/>
          <w:b/>
        </w:rPr>
        <w:t>(</w:t>
      </w:r>
      <w:r w:rsidR="00533BB1" w:rsidRPr="00756A82">
        <w:rPr>
          <w:rFonts w:ascii="Tahoma" w:hAnsi="Tahoma" w:cs="Tahoma"/>
          <w:b/>
        </w:rPr>
        <w:t>International public call for tenders</w:t>
      </w:r>
      <w:r w:rsidR="0085784E" w:rsidRPr="00756A82">
        <w:rPr>
          <w:rFonts w:ascii="Tahoma" w:hAnsi="Tahoma" w:cs="Tahoma"/>
          <w:b/>
        </w:rPr>
        <w:t xml:space="preserve"> / </w:t>
      </w:r>
      <w:r w:rsidR="0085784E" w:rsidRPr="00756A82">
        <w:rPr>
          <w:rFonts w:ascii="Tahoma" w:hAnsi="Tahoma" w:cs="Tahoma"/>
          <w:b/>
          <w:u w:val="single"/>
        </w:rPr>
        <w:t>Framework contract</w:t>
      </w:r>
      <w:r w:rsidR="0085784E" w:rsidRPr="00756A82">
        <w:rPr>
          <w:rFonts w:ascii="Tahoma" w:hAnsi="Tahoma" w:cs="Tahoma"/>
          <w:b/>
        </w:rPr>
        <w:t>)</w:t>
      </w:r>
    </w:p>
    <w:p w14:paraId="044CE43E" w14:textId="77777777" w:rsidR="00BD6B89" w:rsidRPr="00756A82" w:rsidRDefault="00BD6B89" w:rsidP="00C20349">
      <w:pPr>
        <w:jc w:val="center"/>
        <w:rPr>
          <w:rFonts w:ascii="Tahoma" w:hAnsi="Tahoma" w:cs="Tahoma"/>
          <w:b/>
          <w:sz w:val="16"/>
          <w:szCs w:val="16"/>
        </w:rPr>
      </w:pPr>
    </w:p>
    <w:p w14:paraId="14DCC81D" w14:textId="0F5DD5B2" w:rsidR="003840F5" w:rsidRPr="00756A82" w:rsidRDefault="00BD6B89" w:rsidP="00BD6B89">
      <w:pPr>
        <w:spacing w:before="60" w:after="120"/>
        <w:rPr>
          <w:rFonts w:ascii="Tahoma" w:hAnsi="Tahoma" w:cs="Tahoma"/>
          <w:b/>
        </w:rPr>
      </w:pPr>
      <w:r w:rsidRPr="00756A82">
        <w:rPr>
          <w:rFonts w:ascii="Tahoma" w:hAnsi="Tahoma" w:cs="Tahoma"/>
          <w:b/>
        </w:rPr>
        <w:t xml:space="preserve">This Act of Engagement lays down the terms and conditions of the </w:t>
      </w:r>
      <w:r w:rsidR="00E17F6A" w:rsidRPr="00756A82">
        <w:rPr>
          <w:rFonts w:ascii="Tahoma" w:hAnsi="Tahoma" w:cs="Tahoma"/>
          <w:b/>
          <w:u w:val="single"/>
        </w:rPr>
        <w:t>framework contract</w:t>
      </w:r>
      <w:r w:rsidRPr="00756A82">
        <w:rPr>
          <w:rFonts w:ascii="Tahoma" w:hAnsi="Tahoma" w:cs="Tahoma"/>
          <w:b/>
        </w:rPr>
        <w:t xml:space="preserve"> between the Provider</w:t>
      </w:r>
      <w:r w:rsidR="00D135C6" w:rsidRPr="00756A82">
        <w:rPr>
          <w:rFonts w:ascii="Tahoma" w:hAnsi="Tahoma" w:cs="Tahoma"/>
          <w:b/>
        </w:rPr>
        <w:t xml:space="preserve"> (as described below)</w:t>
      </w:r>
      <w:r w:rsidRPr="00756A82">
        <w:rPr>
          <w:rFonts w:ascii="Tahoma" w:hAnsi="Tahoma" w:cs="Tahoma"/>
          <w:b/>
        </w:rPr>
        <w:t xml:space="preserve"> and the Council of Europe</w:t>
      </w:r>
      <w:r w:rsidR="000013DF" w:rsidRPr="00756A82">
        <w:rPr>
          <w:rFonts w:ascii="Tahoma" w:hAnsi="Tahoma" w:cs="Tahoma"/>
          <w:b/>
          <w:vertAlign w:val="superscript"/>
        </w:rPr>
        <w:footnoteReference w:id="2"/>
      </w:r>
      <w:r w:rsidR="00764810" w:rsidRPr="00756A82">
        <w:rPr>
          <w:rFonts w:ascii="Tahoma" w:hAnsi="Tahoma" w:cs="Tahoma"/>
          <w:b/>
        </w:rPr>
        <w:t xml:space="preserve"> for the provision of</w:t>
      </w:r>
      <w:r w:rsidRPr="00756A82">
        <w:rPr>
          <w:rFonts w:ascii="Tahoma" w:hAnsi="Tahoma" w:cs="Tahoma"/>
          <w:b/>
        </w:rPr>
        <w:t xml:space="preserve"> </w:t>
      </w:r>
      <w:r w:rsidR="00DA6D1C">
        <w:rPr>
          <w:rFonts w:ascii="Tahoma" w:hAnsi="Tahoma" w:cs="Tahoma"/>
          <w:b/>
        </w:rPr>
        <w:t xml:space="preserve">consultancy services (Thematic Consultants) in </w:t>
      </w:r>
      <w:r w:rsidR="004D462B">
        <w:rPr>
          <w:rFonts w:ascii="Tahoma" w:hAnsi="Tahoma" w:cs="Tahoma"/>
          <w:b/>
        </w:rPr>
        <w:t>North Macedonia</w:t>
      </w:r>
      <w:r w:rsidR="00DA6D1C">
        <w:rPr>
          <w:rFonts w:ascii="Tahoma" w:hAnsi="Tahoma" w:cs="Tahoma"/>
          <w:b/>
        </w:rPr>
        <w:t xml:space="preserve"> within the framework of the Roma Integration Phase III </w:t>
      </w:r>
      <w:r w:rsidR="000A49BF">
        <w:rPr>
          <w:rFonts w:ascii="Tahoma" w:hAnsi="Tahoma" w:cs="Tahoma"/>
          <w:b/>
        </w:rPr>
        <w:t xml:space="preserve">Project </w:t>
      </w:r>
      <w:r w:rsidR="00DA6D1C">
        <w:rPr>
          <w:rFonts w:ascii="Tahoma" w:hAnsi="Tahoma" w:cs="Tahoma"/>
          <w:b/>
        </w:rPr>
        <w:t xml:space="preserve">on </w:t>
      </w:r>
      <w:r w:rsidR="00C226AB" w:rsidRPr="00C226AB">
        <w:rPr>
          <w:rFonts w:ascii="Tahoma" w:hAnsi="Tahoma" w:cs="Tahoma"/>
          <w:b/>
        </w:rPr>
        <w:t>Roma inclusion policies</w:t>
      </w:r>
      <w:r w:rsidR="00C226AB">
        <w:rPr>
          <w:rFonts w:ascii="Tahoma" w:hAnsi="Tahoma" w:cs="Tahoma"/>
          <w:b/>
        </w:rPr>
        <w:t>.</w:t>
      </w:r>
    </w:p>
    <w:p w14:paraId="74F5ACBD" w14:textId="1228073D" w:rsidR="00371509" w:rsidRPr="00756A82"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756A8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756A82">
        <w:rPr>
          <w:rFonts w:ascii="Tahoma" w:hAnsi="Tahoma" w:cs="Tahoma"/>
          <w:b/>
          <w:sz w:val="20"/>
          <w:szCs w:val="20"/>
        </w:rPr>
        <w:t>upon signature by a Council of Europe authorised staff member</w:t>
      </w:r>
      <w:r w:rsidRPr="00756A82">
        <w:rPr>
          <w:rFonts w:ascii="Tahoma" w:hAnsi="Tahoma" w:cs="Tahoma"/>
          <w:sz w:val="20"/>
          <w:szCs w:val="20"/>
        </w:rPr>
        <w:t xml:space="preserve"> (see Section </w:t>
      </w:r>
      <w:r w:rsidR="006A0C35" w:rsidRPr="00756A82">
        <w:rPr>
          <w:rFonts w:ascii="Tahoma" w:hAnsi="Tahoma" w:cs="Tahoma"/>
          <w:sz w:val="20"/>
          <w:szCs w:val="20"/>
        </w:rPr>
        <w:t>B</w:t>
      </w:r>
      <w:r w:rsidR="00AA7E92" w:rsidRPr="00756A82">
        <w:rPr>
          <w:rFonts w:ascii="Tahoma" w:hAnsi="Tahoma" w:cs="Tahoma"/>
          <w:sz w:val="20"/>
          <w:szCs w:val="20"/>
        </w:rPr>
        <w:t xml:space="preserve"> </w:t>
      </w:r>
      <w:r w:rsidR="006A0C35" w:rsidRPr="00756A82">
        <w:rPr>
          <w:rFonts w:ascii="Tahoma" w:hAnsi="Tahoma" w:cs="Tahoma"/>
          <w:sz w:val="20"/>
          <w:szCs w:val="20"/>
        </w:rPr>
        <w:t>below</w:t>
      </w:r>
      <w:r w:rsidRPr="00756A82">
        <w:rPr>
          <w:rFonts w:ascii="Tahoma" w:hAnsi="Tahoma" w:cs="Tahoma"/>
          <w:sz w:val="20"/>
          <w:szCs w:val="20"/>
        </w:rPr>
        <w:t>).</w:t>
      </w:r>
    </w:p>
    <w:p w14:paraId="0FF0D54F" w14:textId="77777777" w:rsidR="00371509" w:rsidRPr="00756A82" w:rsidRDefault="00371509" w:rsidP="00371509">
      <w:pPr>
        <w:rPr>
          <w:rFonts w:ascii="Tahoma" w:hAnsi="Tahoma" w:cs="Tahoma"/>
          <w:b/>
          <w:sz w:val="20"/>
          <w:szCs w:val="20"/>
        </w:rPr>
      </w:pPr>
    </w:p>
    <w:p w14:paraId="2533FAE9"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Tenderers shall:</w:t>
      </w:r>
    </w:p>
    <w:p w14:paraId="562D93DC"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1. Fill in the below sections </w:t>
      </w:r>
      <w:r w:rsidRPr="00756A82">
        <w:rPr>
          <w:rFonts w:ascii="Tahoma" w:hAnsi="Tahoma" w:cs="Tahoma"/>
          <w:b/>
          <w:color w:val="FF0000"/>
          <w:sz w:val="18"/>
          <w:szCs w:val="18"/>
        </w:rPr>
        <w:t>Contact details of the Provider</w:t>
      </w:r>
      <w:r w:rsidRPr="00756A82">
        <w:rPr>
          <w:rFonts w:ascii="Tahoma" w:hAnsi="Tahoma" w:cs="Tahoma"/>
          <w:color w:val="FF0000"/>
          <w:sz w:val="18"/>
          <w:szCs w:val="18"/>
        </w:rPr>
        <w:t xml:space="preserve"> and </w:t>
      </w:r>
      <w:r w:rsidRPr="00756A82">
        <w:rPr>
          <w:rFonts w:ascii="Tahoma" w:hAnsi="Tahoma" w:cs="Tahoma"/>
          <w:b/>
          <w:color w:val="FF0000"/>
          <w:sz w:val="18"/>
          <w:szCs w:val="18"/>
        </w:rPr>
        <w:t>Bank details</w:t>
      </w:r>
      <w:r w:rsidRPr="00756A82">
        <w:rPr>
          <w:rFonts w:ascii="Tahoma" w:hAnsi="Tahoma" w:cs="Tahoma"/>
          <w:color w:val="FF0000"/>
          <w:sz w:val="18"/>
          <w:szCs w:val="18"/>
        </w:rPr>
        <w:t>. Ensure that the “Name” of the Provider and the “Account holder” are the same.</w:t>
      </w:r>
    </w:p>
    <w:p w14:paraId="2D8E493F" w14:textId="4AEC9D74"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 xml:space="preserve">2. </w:t>
      </w:r>
      <w:r w:rsidR="002445EE" w:rsidRPr="00756A82">
        <w:rPr>
          <w:rFonts w:ascii="Tahoma" w:hAnsi="Tahoma" w:cs="Tahoma"/>
          <w:color w:val="FF0000"/>
          <w:sz w:val="18"/>
          <w:szCs w:val="18"/>
        </w:rPr>
        <w:t>Indicate the lot(s) you wish</w:t>
      </w:r>
      <w:r w:rsidR="00C34A74" w:rsidRPr="00756A82">
        <w:rPr>
          <w:rFonts w:ascii="Tahoma" w:hAnsi="Tahoma" w:cs="Tahoma"/>
          <w:color w:val="FF0000"/>
          <w:sz w:val="18"/>
          <w:szCs w:val="18"/>
        </w:rPr>
        <w:t xml:space="preserve"> to tender for and f</w:t>
      </w:r>
      <w:r w:rsidRPr="00756A82">
        <w:rPr>
          <w:rFonts w:ascii="Tahoma" w:hAnsi="Tahoma" w:cs="Tahoma"/>
          <w:color w:val="FF0000"/>
          <w:sz w:val="18"/>
          <w:szCs w:val="18"/>
        </w:rPr>
        <w:t xml:space="preserve">ill in the </w:t>
      </w:r>
      <w:r w:rsidR="00C34A74" w:rsidRPr="00756A82">
        <w:rPr>
          <w:rFonts w:ascii="Tahoma" w:hAnsi="Tahoma" w:cs="Tahoma"/>
          <w:color w:val="FF0000"/>
          <w:sz w:val="18"/>
          <w:szCs w:val="18"/>
        </w:rPr>
        <w:t>cells framed in red</w:t>
      </w:r>
      <w:r w:rsidRPr="00756A82">
        <w:rPr>
          <w:rFonts w:ascii="Tahoma" w:hAnsi="Tahoma" w:cs="Tahoma"/>
          <w:color w:val="FF0000"/>
          <w:sz w:val="18"/>
          <w:szCs w:val="18"/>
        </w:rPr>
        <w:t xml:space="preserve"> </w:t>
      </w:r>
      <w:r w:rsidR="00A30811">
        <w:rPr>
          <w:rFonts w:ascii="Tahoma" w:hAnsi="Tahoma" w:cs="Tahoma"/>
          <w:color w:val="FF0000"/>
          <w:sz w:val="18"/>
          <w:szCs w:val="18"/>
        </w:rPr>
        <w:t xml:space="preserve">in </w:t>
      </w:r>
      <w:r w:rsidRPr="00756A82">
        <w:rPr>
          <w:rFonts w:ascii="Tahoma" w:hAnsi="Tahoma" w:cs="Tahoma"/>
          <w:color w:val="FF0000"/>
          <w:sz w:val="18"/>
          <w:szCs w:val="18"/>
        </w:rPr>
        <w:t xml:space="preserve">the table of fees (See Section A </w:t>
      </w:r>
      <w:r w:rsidR="006A0C35" w:rsidRPr="00756A82">
        <w:rPr>
          <w:rFonts w:ascii="Tahoma" w:hAnsi="Tahoma" w:cs="Tahoma"/>
          <w:color w:val="FF0000"/>
          <w:sz w:val="18"/>
          <w:szCs w:val="18"/>
        </w:rPr>
        <w:t>below</w:t>
      </w:r>
      <w:r w:rsidRPr="00756A82">
        <w:rPr>
          <w:rFonts w:ascii="Tahoma" w:hAnsi="Tahoma" w:cs="Tahoma"/>
          <w:color w:val="FF0000"/>
          <w:sz w:val="18"/>
          <w:szCs w:val="18"/>
        </w:rPr>
        <w:t>);</w:t>
      </w:r>
    </w:p>
    <w:p w14:paraId="469CC60F" w14:textId="7E6C2A8F"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3. </w:t>
      </w:r>
      <w:bookmarkStart w:id="0" w:name="_Hlk106892550"/>
      <w:r w:rsidR="00A30811">
        <w:rPr>
          <w:rFonts w:ascii="Tahoma" w:hAnsi="Tahoma" w:cs="Tahoma"/>
          <w:color w:val="FF0000"/>
          <w:sz w:val="18"/>
          <w:szCs w:val="18"/>
        </w:rPr>
        <w:t>S</w:t>
      </w:r>
      <w:r w:rsidR="00AD7A24" w:rsidRPr="00AD7A24">
        <w:rPr>
          <w:rFonts w:ascii="Tahoma" w:hAnsi="Tahoma" w:cs="Tahoma"/>
          <w:color w:val="FF0000"/>
          <w:sz w:val="18"/>
          <w:szCs w:val="18"/>
        </w:rPr>
        <w:t>ign the Act of Engagement (See Section B) and send a scanned copy to the Council, together with the other supporting documents</w:t>
      </w:r>
      <w:r w:rsidR="00AD7A24">
        <w:rPr>
          <w:rFonts w:ascii="Tahoma" w:hAnsi="Tahoma" w:cs="Tahoma"/>
          <w:color w:val="FF0000"/>
          <w:sz w:val="18"/>
          <w:szCs w:val="18"/>
        </w:rPr>
        <w:t xml:space="preserve"> </w:t>
      </w:r>
      <w:bookmarkEnd w:id="0"/>
      <w:r w:rsidRPr="00756A82">
        <w:rPr>
          <w:rFonts w:ascii="Tahoma" w:hAnsi="Tahoma" w:cs="Tahoma"/>
          <w:color w:val="FF0000"/>
          <w:sz w:val="18"/>
          <w:szCs w:val="18"/>
        </w:rPr>
        <w:t xml:space="preserve">(see </w:t>
      </w:r>
      <w:r w:rsidR="0004641F" w:rsidRPr="00756A82">
        <w:rPr>
          <w:rFonts w:ascii="Tahoma" w:hAnsi="Tahoma" w:cs="Tahoma"/>
          <w:color w:val="FF0000"/>
          <w:sz w:val="18"/>
          <w:szCs w:val="18"/>
        </w:rPr>
        <w:t>Tender File</w:t>
      </w:r>
      <w:r w:rsidR="00C34A74" w:rsidRPr="00756A82">
        <w:rPr>
          <w:rFonts w:ascii="Tahoma" w:hAnsi="Tahoma" w:cs="Tahoma"/>
          <w:color w:val="FF0000"/>
          <w:sz w:val="18"/>
          <w:szCs w:val="18"/>
        </w:rPr>
        <w:t xml:space="preserve"> Section </w:t>
      </w:r>
      <w:r w:rsidR="00E701F5">
        <w:rPr>
          <w:rFonts w:ascii="Tahoma" w:hAnsi="Tahoma" w:cs="Tahoma"/>
          <w:color w:val="FF0000"/>
          <w:sz w:val="18"/>
          <w:szCs w:val="18"/>
        </w:rPr>
        <w:t>G</w:t>
      </w:r>
      <w:r w:rsidRPr="00756A82">
        <w:rPr>
          <w:rFonts w:ascii="Tahoma" w:hAnsi="Tahoma" w:cs="Tahoma"/>
          <w:color w:val="FF0000"/>
          <w:sz w:val="18"/>
          <w:szCs w:val="18"/>
        </w:rPr>
        <w:t>).</w:t>
      </w:r>
      <w:r w:rsidRPr="00756A82">
        <w:rPr>
          <w:rFonts w:ascii="Tahoma" w:hAnsi="Tahoma" w:cs="Tahoma"/>
          <w:noProof/>
          <w:sz w:val="18"/>
          <w:szCs w:val="18"/>
          <w:lang w:val="en-US" w:eastAsia="en-US"/>
        </w:rPr>
        <w:t xml:space="preserve"> </w:t>
      </w:r>
    </w:p>
    <w:p w14:paraId="076714EE" w14:textId="77777777" w:rsidR="008713A9" w:rsidRPr="00756A82" w:rsidRDefault="008713A9" w:rsidP="008713A9">
      <w:pPr>
        <w:rPr>
          <w:rFonts w:ascii="Tahoma" w:hAnsi="Tahoma" w:cs="Tahoma"/>
          <w:sz w:val="16"/>
          <w:szCs w:val="16"/>
        </w:rPr>
      </w:pPr>
    </w:p>
    <w:tbl>
      <w:tblPr>
        <w:tblW w:w="100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06"/>
        <w:gridCol w:w="1493"/>
        <w:gridCol w:w="2602"/>
        <w:gridCol w:w="235"/>
        <w:gridCol w:w="1666"/>
        <w:gridCol w:w="701"/>
        <w:gridCol w:w="2603"/>
      </w:tblGrid>
      <w:tr w:rsidR="00853798" w:rsidRPr="00756A82" w14:paraId="25DE9D4F" w14:textId="215BB8BC" w:rsidTr="0033140B">
        <w:trPr>
          <w:trHeight w:val="632"/>
          <w:jc w:val="center"/>
        </w:trPr>
        <w:tc>
          <w:tcPr>
            <w:tcW w:w="706"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697E1E93" w14:textId="0E20972F" w:rsidR="00853798" w:rsidRPr="00756A82" w:rsidRDefault="00853798" w:rsidP="00135199">
            <w:pPr>
              <w:ind w:left="113" w:right="113"/>
              <w:jc w:val="center"/>
              <w:rPr>
                <w:rFonts w:ascii="Tahoma" w:hAnsi="Tahoma" w:cs="Tahoma"/>
                <w:b/>
                <w:sz w:val="18"/>
                <w:szCs w:val="18"/>
              </w:rPr>
            </w:pPr>
            <w:r w:rsidRPr="00756A82">
              <w:rPr>
                <w:rFonts w:ascii="Tahoma" w:hAnsi="Tahoma" w:cs="Tahoma"/>
                <w:b/>
                <w:sz w:val="18"/>
                <w:szCs w:val="18"/>
              </w:rPr>
              <w:t>Provider</w:t>
            </w:r>
            <w:r>
              <w:rPr>
                <w:rFonts w:ascii="Tahoma" w:hAnsi="Tahoma" w:cs="Tahoma"/>
                <w:b/>
                <w:sz w:val="18"/>
                <w:szCs w:val="18"/>
              </w:rPr>
              <w:t xml:space="preserve"> information</w:t>
            </w: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667CAD7" w14:textId="183B2D5B" w:rsidR="00853798" w:rsidRPr="00756A82" w:rsidRDefault="00853798"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756A82">
              <w:rPr>
                <w:color w:val="FF0000"/>
                <w:sz w:val="16"/>
                <w:szCs w:val="16"/>
              </w:rPr>
              <w:t>►</w:t>
            </w:r>
          </w:p>
        </w:tc>
        <w:tc>
          <w:tcPr>
            <w:tcW w:w="2602" w:type="dxa"/>
            <w:tcBorders>
              <w:top w:val="single" w:sz="2" w:space="0" w:color="FF0000"/>
              <w:left w:val="single" w:sz="2" w:space="0" w:color="FF0000"/>
              <w:bottom w:val="single" w:sz="2" w:space="0" w:color="FF0000"/>
              <w:right w:val="single" w:sz="4" w:space="0" w:color="FF0000"/>
            </w:tcBorders>
            <w:shd w:val="clear" w:color="auto" w:fill="auto"/>
            <w:vAlign w:val="center"/>
          </w:tcPr>
          <w:p w14:paraId="76DD60FC" w14:textId="47CF4BF4" w:rsidR="00853798" w:rsidRPr="00853798" w:rsidRDefault="00000000" w:rsidP="00135199">
            <w:pPr>
              <w:rPr>
                <w:rFonts w:ascii="Tahoma" w:hAnsi="Tahoma" w:cs="Tahoma"/>
                <w:color w:val="000000"/>
                <w:sz w:val="20"/>
                <w:szCs w:val="20"/>
              </w:rPr>
            </w:pPr>
            <w:sdt>
              <w:sdtPr>
                <w:rPr>
                  <w:rFonts w:ascii="Tahoma" w:hAnsi="Tahoma" w:cs="Tahoma"/>
                  <w:color w:val="000000"/>
                  <w:sz w:val="18"/>
                  <w:szCs w:val="18"/>
                  <w:lang w:val="es-ES_tradnl"/>
                </w:rPr>
                <w:id w:val="2058511192"/>
                <w14:checkbox>
                  <w14:checked w14:val="0"/>
                  <w14:checkedState w14:val="2612" w14:font="MS Gothic"/>
                  <w14:uncheckedState w14:val="2610" w14:font="MS Gothic"/>
                </w14:checkbox>
              </w:sdtPr>
              <w:sdtContent>
                <w:r w:rsidR="00853798" w:rsidRPr="00853798">
                  <w:rPr>
                    <w:rFonts w:ascii="Segoe UI Symbol" w:hAnsi="Segoe UI Symbol" w:cs="Segoe UI Symbol"/>
                    <w:color w:val="000000"/>
                    <w:sz w:val="18"/>
                    <w:szCs w:val="18"/>
                    <w:lang w:val="es-ES_tradnl"/>
                  </w:rPr>
                  <w:t>☐</w:t>
                </w:r>
              </w:sdtContent>
            </w:sdt>
            <w:r w:rsidR="00853798" w:rsidRPr="00853798">
              <w:rPr>
                <w:rFonts w:ascii="Tahoma" w:hAnsi="Tahoma" w:cs="Tahoma"/>
                <w:color w:val="000000"/>
                <w:sz w:val="18"/>
                <w:szCs w:val="18"/>
                <w:lang w:val="es-ES_tradnl"/>
              </w:rPr>
              <w:t xml:space="preserve"> Natural person </w:t>
            </w:r>
          </w:p>
        </w:tc>
        <w:tc>
          <w:tcPr>
            <w:tcW w:w="2602"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6679760F" w14:textId="6E89732A" w:rsidR="00853798" w:rsidRPr="00853798" w:rsidRDefault="00000000" w:rsidP="00853798">
            <w:pPr>
              <w:rPr>
                <w:rFonts w:ascii="Tahoma" w:hAnsi="Tahoma" w:cs="Tahoma"/>
                <w:color w:val="000000"/>
                <w:sz w:val="20"/>
                <w:szCs w:val="20"/>
              </w:rPr>
            </w:pPr>
            <w:sdt>
              <w:sdtPr>
                <w:rPr>
                  <w:rFonts w:ascii="Tahoma" w:hAnsi="Tahoma" w:cs="Tahoma"/>
                  <w:color w:val="000000"/>
                  <w:sz w:val="18"/>
                  <w:szCs w:val="18"/>
                  <w:lang w:val="es-ES_tradnl"/>
                </w:rPr>
                <w:id w:val="1466237208"/>
                <w14:checkbox>
                  <w14:checked w14:val="0"/>
                  <w14:checkedState w14:val="2612" w14:font="MS Gothic"/>
                  <w14:uncheckedState w14:val="2610" w14:font="MS Gothic"/>
                </w14:checkbox>
              </w:sdtPr>
              <w:sdtContent>
                <w:r w:rsidR="00853798" w:rsidRPr="00853798">
                  <w:rPr>
                    <w:rFonts w:ascii="Segoe UI Symbol" w:hAnsi="Segoe UI Symbol" w:cs="Segoe UI Symbol"/>
                    <w:color w:val="000000"/>
                    <w:sz w:val="18"/>
                    <w:szCs w:val="18"/>
                    <w:lang w:val="es-ES_tradnl"/>
                  </w:rPr>
                  <w:t>☐</w:t>
                </w:r>
              </w:sdtContent>
            </w:sdt>
            <w:r w:rsidR="00853798" w:rsidRPr="00853798">
              <w:rPr>
                <w:rFonts w:ascii="Tahoma" w:hAnsi="Tahoma" w:cs="Tahoma"/>
                <w:color w:val="000000"/>
                <w:sz w:val="18"/>
                <w:szCs w:val="18"/>
                <w:lang w:val="es-ES_tradnl"/>
              </w:rPr>
              <w:t xml:space="preserve"> Legal person </w:t>
            </w:r>
          </w:p>
        </w:tc>
        <w:tc>
          <w:tcPr>
            <w:tcW w:w="260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56CAD43F" w14:textId="095F29DE" w:rsidR="00853798" w:rsidRPr="00853798" w:rsidRDefault="00000000" w:rsidP="00853798">
            <w:pPr>
              <w:rPr>
                <w:rFonts w:ascii="Tahoma" w:hAnsi="Tahoma" w:cs="Tahoma"/>
                <w:color w:val="000000"/>
                <w:sz w:val="20"/>
                <w:szCs w:val="20"/>
              </w:rPr>
            </w:pPr>
            <w:sdt>
              <w:sdtPr>
                <w:rPr>
                  <w:rFonts w:ascii="Tahoma" w:hAnsi="Tahoma" w:cs="Tahoma"/>
                  <w:color w:val="000000"/>
                  <w:sz w:val="18"/>
                  <w:szCs w:val="18"/>
                  <w:lang w:val="es-ES_tradnl"/>
                </w:rPr>
                <w:id w:val="387394724"/>
                <w14:checkbox>
                  <w14:checked w14:val="0"/>
                  <w14:checkedState w14:val="2612" w14:font="MS Gothic"/>
                  <w14:uncheckedState w14:val="2610" w14:font="MS Gothic"/>
                </w14:checkbox>
              </w:sdtPr>
              <w:sdtContent>
                <w:r w:rsidR="00853798" w:rsidRPr="00853798">
                  <w:rPr>
                    <w:rFonts w:ascii="Segoe UI Symbol" w:hAnsi="Segoe UI Symbol" w:cs="Segoe UI Symbol"/>
                    <w:color w:val="000000"/>
                    <w:sz w:val="18"/>
                    <w:szCs w:val="18"/>
                    <w:lang w:val="es-ES_tradnl"/>
                  </w:rPr>
                  <w:t>☐</w:t>
                </w:r>
              </w:sdtContent>
            </w:sdt>
            <w:r w:rsidR="00853798" w:rsidRPr="00853798">
              <w:rPr>
                <w:rFonts w:ascii="Tahoma" w:hAnsi="Tahoma" w:cs="Tahoma"/>
                <w:color w:val="000000"/>
                <w:sz w:val="18"/>
                <w:szCs w:val="18"/>
                <w:lang w:val="es-ES_tradnl"/>
              </w:rPr>
              <w:t xml:space="preserve"> Consortium</w:t>
            </w:r>
          </w:p>
        </w:tc>
      </w:tr>
      <w:tr w:rsidR="00853798" w:rsidRPr="00756A82" w14:paraId="18179D7D" w14:textId="77777777" w:rsidTr="0033140B">
        <w:trPr>
          <w:trHeight w:val="1456"/>
          <w:jc w:val="center"/>
        </w:trPr>
        <w:tc>
          <w:tcPr>
            <w:tcW w:w="706" w:type="dxa"/>
            <w:vMerge/>
            <w:tcBorders>
              <w:left w:val="single" w:sz="2" w:space="0" w:color="808080"/>
              <w:right w:val="single" w:sz="2" w:space="0" w:color="808080"/>
            </w:tcBorders>
            <w:shd w:val="clear" w:color="auto" w:fill="F2F2F2"/>
            <w:textDirection w:val="btLr"/>
            <w:vAlign w:val="center"/>
          </w:tcPr>
          <w:p w14:paraId="189A9C05" w14:textId="521A52C5" w:rsidR="00853798" w:rsidRPr="00756A82" w:rsidRDefault="00853798" w:rsidP="00135199">
            <w:pPr>
              <w:ind w:left="113" w:right="113"/>
              <w:jc w:val="center"/>
              <w:rPr>
                <w:rFonts w:ascii="Tahoma" w:hAnsi="Tahoma" w:cs="Tahoma"/>
                <w:b/>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226F0909" w:rsidR="00853798" w:rsidRPr="00756A82" w:rsidRDefault="00853798" w:rsidP="00135199">
            <w:pPr>
              <w:jc w:val="right"/>
              <w:rPr>
                <w:rFonts w:ascii="Tahoma" w:hAnsi="Tahoma" w:cs="Tahoma"/>
                <w:sz w:val="18"/>
                <w:szCs w:val="18"/>
              </w:rPr>
            </w:pPr>
            <w:r w:rsidRPr="00756A82">
              <w:rPr>
                <w:rFonts w:ascii="Tahoma" w:hAnsi="Tahoma" w:cs="Tahoma"/>
                <w:sz w:val="18"/>
                <w:szCs w:val="18"/>
              </w:rPr>
              <w:t>Name and address</w:t>
            </w:r>
            <w:r w:rsidR="009E604D">
              <w:rPr>
                <w:rStyle w:val="FootnoteReference"/>
                <w:rFonts w:ascii="Tahoma" w:hAnsi="Tahoma" w:cs="Tahoma"/>
                <w:sz w:val="18"/>
                <w:szCs w:val="18"/>
              </w:rPr>
              <w:footnoteReference w:id="4"/>
            </w:r>
          </w:p>
          <w:p w14:paraId="4B2134F3"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66274285" w:rsidR="009E604D" w:rsidRPr="00756A82" w:rsidRDefault="009E604D" w:rsidP="00135199">
            <w:pPr>
              <w:rPr>
                <w:rFonts w:ascii="Tahoma" w:hAnsi="Tahoma" w:cs="Tahoma"/>
                <w:color w:val="000000"/>
                <w:sz w:val="20"/>
                <w:szCs w:val="20"/>
              </w:rPr>
            </w:pPr>
          </w:p>
        </w:tc>
      </w:tr>
      <w:tr w:rsidR="00853798" w:rsidRPr="00756A82" w14:paraId="4A41CD4E" w14:textId="77777777" w:rsidTr="0033140B">
        <w:trPr>
          <w:trHeight w:val="407"/>
          <w:jc w:val="center"/>
        </w:trPr>
        <w:tc>
          <w:tcPr>
            <w:tcW w:w="706" w:type="dxa"/>
            <w:vMerge/>
            <w:tcBorders>
              <w:left w:val="single" w:sz="2" w:space="0" w:color="808080"/>
              <w:right w:val="single" w:sz="2" w:space="0" w:color="808080"/>
            </w:tcBorders>
            <w:shd w:val="clear" w:color="auto" w:fill="F2F2F2"/>
          </w:tcPr>
          <w:p w14:paraId="5D017A95" w14:textId="77777777" w:rsidR="00853798" w:rsidRPr="00756A82" w:rsidRDefault="00853798" w:rsidP="00135199">
            <w:pPr>
              <w:rPr>
                <w:rFonts w:ascii="Tahoma" w:hAnsi="Tahoma" w:cs="Tahoma"/>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25E7907" w14:textId="77777777" w:rsidR="009E604D" w:rsidRDefault="009E604D" w:rsidP="009E604D">
            <w:pPr>
              <w:jc w:val="right"/>
              <w:rPr>
                <w:color w:val="FF0000"/>
                <w:sz w:val="16"/>
                <w:szCs w:val="16"/>
              </w:rPr>
            </w:pPr>
            <w:r>
              <w:rPr>
                <w:rFonts w:ascii="Tahoma" w:hAnsi="Tahoma" w:cs="Tahoma"/>
                <w:sz w:val="18"/>
                <w:szCs w:val="18"/>
              </w:rPr>
              <w:t>Coordinator (in case of a consortium)</w:t>
            </w:r>
            <w:r w:rsidRPr="00756A82">
              <w:rPr>
                <w:color w:val="FF0000"/>
                <w:sz w:val="16"/>
                <w:szCs w:val="16"/>
              </w:rPr>
              <w:t xml:space="preserve"> </w:t>
            </w:r>
          </w:p>
          <w:p w14:paraId="54C2292B" w14:textId="3D55DF94" w:rsidR="00853798" w:rsidRPr="00756A82" w:rsidRDefault="009E604D" w:rsidP="009E604D">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53798" w:rsidRPr="00756A82" w:rsidRDefault="00853798" w:rsidP="00135199">
            <w:pPr>
              <w:rPr>
                <w:rFonts w:ascii="Tahoma" w:hAnsi="Tahoma" w:cs="Tahoma"/>
                <w:sz w:val="20"/>
                <w:szCs w:val="20"/>
              </w:rPr>
            </w:pPr>
          </w:p>
        </w:tc>
      </w:tr>
      <w:tr w:rsidR="009E604D" w:rsidRPr="00756A82" w14:paraId="62C762A1" w14:textId="77777777" w:rsidTr="0033140B">
        <w:trPr>
          <w:trHeight w:val="581"/>
          <w:jc w:val="center"/>
        </w:trPr>
        <w:tc>
          <w:tcPr>
            <w:tcW w:w="706" w:type="dxa"/>
            <w:vMerge/>
            <w:tcBorders>
              <w:left w:val="single" w:sz="2" w:space="0" w:color="808080"/>
              <w:right w:val="single" w:sz="2" w:space="0" w:color="808080"/>
            </w:tcBorders>
            <w:shd w:val="clear" w:color="auto" w:fill="F2F2F2"/>
          </w:tcPr>
          <w:p w14:paraId="686D4085" w14:textId="77777777" w:rsidR="009E604D" w:rsidRPr="00756A82" w:rsidRDefault="009E604D" w:rsidP="00135199">
            <w:pPr>
              <w:rPr>
                <w:rFonts w:ascii="Tahoma" w:hAnsi="Tahoma" w:cs="Tahoma"/>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FA0E45E" w14:textId="746E3119" w:rsidR="009E604D" w:rsidRPr="00756A82" w:rsidRDefault="009E604D" w:rsidP="009E604D">
            <w:pPr>
              <w:jc w:val="right"/>
              <w:rPr>
                <w:rFonts w:ascii="Tahoma" w:hAnsi="Tahoma" w:cs="Tahoma"/>
                <w:sz w:val="18"/>
                <w:szCs w:val="18"/>
              </w:rPr>
            </w:pPr>
            <w:r w:rsidRPr="00756A82">
              <w:rPr>
                <w:rFonts w:ascii="Tahoma" w:hAnsi="Tahoma" w:cs="Tahoma"/>
                <w:sz w:val="18"/>
                <w:szCs w:val="18"/>
              </w:rPr>
              <w:t>Representative</w:t>
            </w:r>
          </w:p>
          <w:p w14:paraId="425116FE" w14:textId="7A65A8C9" w:rsidR="009E604D" w:rsidRPr="00756A82" w:rsidRDefault="009E604D" w:rsidP="009E604D">
            <w:pPr>
              <w:jc w:val="right"/>
              <w:rPr>
                <w:rFonts w:ascii="Tahoma" w:hAnsi="Tahoma" w:cs="Tahoma"/>
                <w:sz w:val="18"/>
                <w:szCs w:val="18"/>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BEBDE99" w14:textId="77777777" w:rsidR="009E604D" w:rsidRPr="00756A82" w:rsidRDefault="009E604D" w:rsidP="00135199">
            <w:pPr>
              <w:rPr>
                <w:rFonts w:ascii="Tahoma" w:hAnsi="Tahoma" w:cs="Tahoma"/>
                <w:sz w:val="20"/>
                <w:szCs w:val="20"/>
              </w:rPr>
            </w:pPr>
          </w:p>
        </w:tc>
      </w:tr>
      <w:tr w:rsidR="00853798" w:rsidRPr="00756A82" w14:paraId="1DEE67A2" w14:textId="77777777" w:rsidTr="0033140B">
        <w:trPr>
          <w:trHeight w:val="632"/>
          <w:jc w:val="center"/>
        </w:trPr>
        <w:tc>
          <w:tcPr>
            <w:tcW w:w="706" w:type="dxa"/>
            <w:vMerge/>
            <w:tcBorders>
              <w:left w:val="single" w:sz="2" w:space="0" w:color="808080"/>
              <w:right w:val="single" w:sz="2" w:space="0" w:color="808080"/>
            </w:tcBorders>
            <w:shd w:val="clear" w:color="auto" w:fill="F2F2F2"/>
          </w:tcPr>
          <w:p w14:paraId="596E0ECA" w14:textId="77777777" w:rsidR="00853798" w:rsidRPr="00756A82" w:rsidRDefault="00853798" w:rsidP="00135199">
            <w:pPr>
              <w:rPr>
                <w:rFonts w:ascii="Tahoma" w:hAnsi="Tahoma" w:cs="Tahoma"/>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Contact person</w:t>
            </w:r>
          </w:p>
          <w:p w14:paraId="49C26142"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53798" w:rsidRPr="00756A82" w:rsidRDefault="00853798" w:rsidP="00135199">
            <w:pPr>
              <w:rPr>
                <w:rFonts w:ascii="Tahoma" w:hAnsi="Tahoma" w:cs="Tahoma"/>
                <w:sz w:val="20"/>
                <w:szCs w:val="20"/>
              </w:rPr>
            </w:pPr>
          </w:p>
        </w:tc>
      </w:tr>
      <w:tr w:rsidR="00853798" w:rsidRPr="00756A82" w14:paraId="6A7C6756" w14:textId="77777777" w:rsidTr="0033140B">
        <w:trPr>
          <w:trHeight w:val="632"/>
          <w:jc w:val="center"/>
        </w:trPr>
        <w:tc>
          <w:tcPr>
            <w:tcW w:w="706" w:type="dxa"/>
            <w:vMerge/>
            <w:tcBorders>
              <w:left w:val="single" w:sz="2" w:space="0" w:color="808080"/>
              <w:right w:val="single" w:sz="2" w:space="0" w:color="808080"/>
            </w:tcBorders>
            <w:shd w:val="clear" w:color="auto" w:fill="F2F2F2"/>
          </w:tcPr>
          <w:p w14:paraId="5E0A7429" w14:textId="77777777" w:rsidR="00853798" w:rsidRPr="00756A82" w:rsidRDefault="00853798" w:rsidP="00135199">
            <w:pPr>
              <w:rPr>
                <w:rFonts w:ascii="Tahoma" w:hAnsi="Tahoma" w:cs="Tahoma"/>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VAT n° (if any)</w:t>
            </w:r>
          </w:p>
          <w:p w14:paraId="60EF062D"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53798" w:rsidRPr="00756A82" w:rsidRDefault="00853798" w:rsidP="00135199">
            <w:pPr>
              <w:rPr>
                <w:rFonts w:ascii="Tahoma" w:hAnsi="Tahoma" w:cs="Tahoma"/>
                <w:sz w:val="20"/>
                <w:szCs w:val="20"/>
              </w:rPr>
            </w:pPr>
          </w:p>
        </w:tc>
      </w:tr>
      <w:tr w:rsidR="00853798" w:rsidRPr="00756A82" w14:paraId="0EF7D4E7" w14:textId="77777777" w:rsidTr="0033140B">
        <w:trPr>
          <w:trHeight w:val="632"/>
          <w:jc w:val="center"/>
        </w:trPr>
        <w:tc>
          <w:tcPr>
            <w:tcW w:w="706" w:type="dxa"/>
            <w:vMerge/>
            <w:tcBorders>
              <w:left w:val="single" w:sz="2" w:space="0" w:color="808080"/>
              <w:right w:val="single" w:sz="2" w:space="0" w:color="808080"/>
            </w:tcBorders>
            <w:shd w:val="clear" w:color="auto" w:fill="F2F2F2"/>
          </w:tcPr>
          <w:p w14:paraId="4195333F" w14:textId="77777777" w:rsidR="00853798" w:rsidRPr="00756A82" w:rsidRDefault="00853798" w:rsidP="00135199">
            <w:pPr>
              <w:rPr>
                <w:rFonts w:ascii="Tahoma" w:hAnsi="Tahoma" w:cs="Tahoma"/>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Country and registration n° (if any)</w:t>
            </w:r>
          </w:p>
          <w:p w14:paraId="722F2811"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53798" w:rsidRPr="00756A82" w:rsidRDefault="00853798" w:rsidP="00135199">
            <w:pPr>
              <w:rPr>
                <w:rFonts w:ascii="Tahoma" w:hAnsi="Tahoma" w:cs="Tahoma"/>
                <w:sz w:val="20"/>
                <w:szCs w:val="20"/>
              </w:rPr>
            </w:pPr>
          </w:p>
        </w:tc>
      </w:tr>
      <w:tr w:rsidR="00853798" w:rsidRPr="00756A82" w14:paraId="60BAA4AC" w14:textId="77777777" w:rsidTr="0033140B">
        <w:trPr>
          <w:trHeight w:val="632"/>
          <w:jc w:val="center"/>
        </w:trPr>
        <w:tc>
          <w:tcPr>
            <w:tcW w:w="706" w:type="dxa"/>
            <w:vMerge/>
            <w:tcBorders>
              <w:left w:val="single" w:sz="2" w:space="0" w:color="808080"/>
              <w:right w:val="single" w:sz="2" w:space="0" w:color="808080"/>
            </w:tcBorders>
            <w:shd w:val="clear" w:color="auto" w:fill="F2F2F2"/>
          </w:tcPr>
          <w:p w14:paraId="54AF4D60" w14:textId="77777777" w:rsidR="00853798" w:rsidRPr="00756A82" w:rsidRDefault="00853798" w:rsidP="00135199">
            <w:pPr>
              <w:rPr>
                <w:rFonts w:ascii="Tahoma" w:hAnsi="Tahoma" w:cs="Tahoma"/>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Email (Contact person)</w:t>
            </w:r>
          </w:p>
          <w:p w14:paraId="5D76E7DF"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53798" w:rsidRPr="00756A82" w:rsidRDefault="00853798" w:rsidP="00135199">
            <w:pPr>
              <w:rPr>
                <w:rFonts w:ascii="Tahoma" w:hAnsi="Tahoma" w:cs="Tahoma"/>
                <w:sz w:val="20"/>
                <w:szCs w:val="20"/>
              </w:rPr>
            </w:pPr>
          </w:p>
        </w:tc>
      </w:tr>
      <w:tr w:rsidR="00853798" w:rsidRPr="00756A82" w14:paraId="59A7881F" w14:textId="77777777" w:rsidTr="0033140B">
        <w:trPr>
          <w:trHeight w:val="632"/>
          <w:jc w:val="center"/>
        </w:trPr>
        <w:tc>
          <w:tcPr>
            <w:tcW w:w="706" w:type="dxa"/>
            <w:vMerge/>
            <w:tcBorders>
              <w:left w:val="single" w:sz="2" w:space="0" w:color="808080"/>
              <w:bottom w:val="single" w:sz="2" w:space="0" w:color="808080"/>
              <w:right w:val="single" w:sz="2" w:space="0" w:color="808080"/>
            </w:tcBorders>
            <w:shd w:val="clear" w:color="auto" w:fill="F2F2F2"/>
          </w:tcPr>
          <w:p w14:paraId="734C3884" w14:textId="77777777" w:rsidR="00853798" w:rsidRPr="00756A82" w:rsidRDefault="00853798" w:rsidP="00135199">
            <w:pPr>
              <w:rPr>
                <w:rFonts w:ascii="Tahoma" w:hAnsi="Tahoma" w:cs="Tahoma"/>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Phone number (Contact person)</w:t>
            </w:r>
          </w:p>
          <w:p w14:paraId="679F12EB"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53798" w:rsidRPr="00756A82" w:rsidRDefault="00853798" w:rsidP="00135199">
            <w:pPr>
              <w:rPr>
                <w:rFonts w:ascii="Tahoma" w:hAnsi="Tahoma" w:cs="Tahoma"/>
                <w:sz w:val="20"/>
                <w:szCs w:val="20"/>
              </w:rPr>
            </w:pPr>
          </w:p>
        </w:tc>
      </w:tr>
      <w:tr w:rsidR="00A2611F" w:rsidRPr="00756A82" w14:paraId="486D0C07" w14:textId="77777777" w:rsidTr="0033140B">
        <w:trPr>
          <w:trHeight w:val="632"/>
          <w:jc w:val="center"/>
        </w:trPr>
        <w:tc>
          <w:tcPr>
            <w:tcW w:w="706"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59B516BC" w14:textId="77777777" w:rsidR="00A2611F" w:rsidRPr="00756A82" w:rsidRDefault="00A2611F">
            <w:pPr>
              <w:ind w:left="113" w:right="113"/>
              <w:jc w:val="center"/>
              <w:rPr>
                <w:rFonts w:ascii="Tahoma" w:hAnsi="Tahoma" w:cs="Tahoma"/>
                <w:b/>
                <w:sz w:val="18"/>
                <w:szCs w:val="18"/>
              </w:rPr>
            </w:pPr>
            <w:r w:rsidRPr="00756A82">
              <w:rPr>
                <w:rFonts w:ascii="Tahoma" w:hAnsi="Tahoma" w:cs="Tahoma"/>
                <w:b/>
                <w:sz w:val="18"/>
                <w:szCs w:val="18"/>
              </w:rPr>
              <w:lastRenderedPageBreak/>
              <w:t>Bank details</w:t>
            </w: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3362316" w14:textId="77777777" w:rsidR="00A2611F" w:rsidRPr="00756A82" w:rsidRDefault="00A2611F">
            <w:pPr>
              <w:jc w:val="right"/>
              <w:rPr>
                <w:rFonts w:ascii="Tahoma" w:hAnsi="Tahoma" w:cs="Tahoma"/>
                <w:sz w:val="18"/>
                <w:szCs w:val="18"/>
              </w:rPr>
            </w:pPr>
            <w:r w:rsidRPr="00756A82">
              <w:rPr>
                <w:rFonts w:ascii="Tahoma" w:hAnsi="Tahoma" w:cs="Tahoma"/>
                <w:sz w:val="18"/>
                <w:szCs w:val="18"/>
              </w:rPr>
              <w:t>Account holder</w:t>
            </w:r>
          </w:p>
          <w:p w14:paraId="1EECAEFA" w14:textId="77777777" w:rsidR="00A2611F" w:rsidRPr="00756A82" w:rsidRDefault="00A2611F">
            <w:pPr>
              <w:jc w:val="right"/>
              <w:rPr>
                <w:rFonts w:ascii="Tahoma" w:hAnsi="Tahoma" w:cs="Tahoma"/>
                <w:sz w:val="16"/>
                <w:szCs w:val="16"/>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vAlign w:val="center"/>
          </w:tcPr>
          <w:p w14:paraId="79017832" w14:textId="77777777" w:rsidR="00A2611F" w:rsidRPr="00756A82" w:rsidRDefault="00A2611F">
            <w:pPr>
              <w:rPr>
                <w:rFonts w:ascii="Tahoma" w:hAnsi="Tahoma" w:cs="Tahoma"/>
                <w:sz w:val="20"/>
                <w:szCs w:val="20"/>
              </w:rPr>
            </w:pPr>
          </w:p>
        </w:tc>
      </w:tr>
      <w:tr w:rsidR="00A2611F" w:rsidRPr="00756A82" w14:paraId="572EF25D" w14:textId="77777777" w:rsidTr="0033140B">
        <w:trPr>
          <w:trHeight w:val="632"/>
          <w:jc w:val="center"/>
        </w:trPr>
        <w:tc>
          <w:tcPr>
            <w:tcW w:w="706" w:type="dxa"/>
            <w:vMerge/>
            <w:tcBorders>
              <w:top w:val="single" w:sz="2" w:space="0" w:color="808080"/>
              <w:left w:val="single" w:sz="2" w:space="0" w:color="808080"/>
              <w:bottom w:val="nil"/>
              <w:right w:val="single" w:sz="2" w:space="0" w:color="808080"/>
            </w:tcBorders>
            <w:vAlign w:val="center"/>
            <w:hideMark/>
          </w:tcPr>
          <w:p w14:paraId="1A7337BF" w14:textId="77777777" w:rsidR="00A2611F" w:rsidRPr="00756A82" w:rsidRDefault="00A2611F">
            <w:pPr>
              <w:rPr>
                <w:rFonts w:ascii="Tahoma" w:hAnsi="Tahoma" w:cs="Tahoma"/>
                <w:b/>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12E4DA3" w14:textId="77777777" w:rsidR="00A2611F" w:rsidRPr="00756A82" w:rsidRDefault="00A2611F">
            <w:pPr>
              <w:jc w:val="right"/>
              <w:rPr>
                <w:rFonts w:ascii="Tahoma" w:hAnsi="Tahoma" w:cs="Tahoma"/>
                <w:sz w:val="18"/>
                <w:szCs w:val="18"/>
              </w:rPr>
            </w:pPr>
            <w:r w:rsidRPr="00756A82">
              <w:rPr>
                <w:rFonts w:ascii="Tahoma" w:hAnsi="Tahoma" w:cs="Tahoma"/>
                <w:sz w:val="18"/>
                <w:szCs w:val="18"/>
              </w:rPr>
              <w:t>IBAN n°</w:t>
            </w:r>
          </w:p>
          <w:p w14:paraId="78654958" w14:textId="77777777" w:rsidR="00A2611F" w:rsidRPr="00756A82" w:rsidRDefault="00A2611F">
            <w:pPr>
              <w:jc w:val="right"/>
              <w:rPr>
                <w:rFonts w:ascii="Tahoma" w:hAnsi="Tahoma" w:cs="Tahoma"/>
                <w:sz w:val="18"/>
                <w:szCs w:val="18"/>
              </w:rPr>
            </w:pPr>
            <w:r w:rsidRPr="00756A82">
              <w:rPr>
                <w:rFonts w:ascii="Tahoma" w:hAnsi="Tahoma" w:cs="Tahoma"/>
                <w:sz w:val="18"/>
                <w:szCs w:val="18"/>
              </w:rPr>
              <w:t>(if available)</w:t>
            </w:r>
          </w:p>
          <w:p w14:paraId="60BB9AB8"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182B7850"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6B34504"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Full bank account n° (for non-IBAN countries only) </w:t>
            </w:r>
            <w:r w:rsidRPr="00756A82">
              <w:rPr>
                <w:color w:val="FF0000"/>
                <w:sz w:val="16"/>
                <w:szCs w:val="16"/>
              </w:rPr>
              <w:t>►</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366B8DE2" w14:textId="77777777" w:rsidR="00A2611F" w:rsidRPr="00756A82" w:rsidRDefault="00A2611F">
            <w:pPr>
              <w:rPr>
                <w:rFonts w:ascii="Tahoma" w:hAnsi="Tahoma" w:cs="Tahoma"/>
                <w:sz w:val="20"/>
                <w:szCs w:val="20"/>
              </w:rPr>
            </w:pPr>
          </w:p>
        </w:tc>
      </w:tr>
      <w:tr w:rsidR="00A2611F" w:rsidRPr="00756A82" w14:paraId="1F89B227" w14:textId="77777777" w:rsidTr="0033140B">
        <w:trPr>
          <w:trHeight w:val="632"/>
          <w:jc w:val="center"/>
        </w:trPr>
        <w:tc>
          <w:tcPr>
            <w:tcW w:w="706" w:type="dxa"/>
            <w:vMerge/>
            <w:tcBorders>
              <w:top w:val="single" w:sz="2" w:space="0" w:color="808080"/>
              <w:left w:val="single" w:sz="2" w:space="0" w:color="808080"/>
              <w:bottom w:val="nil"/>
              <w:right w:val="single" w:sz="2" w:space="0" w:color="808080"/>
            </w:tcBorders>
            <w:vAlign w:val="center"/>
            <w:hideMark/>
          </w:tcPr>
          <w:p w14:paraId="3F14BCC4" w14:textId="77777777" w:rsidR="00A2611F" w:rsidRPr="00756A82" w:rsidRDefault="00A2611F">
            <w:pPr>
              <w:rPr>
                <w:rFonts w:ascii="Tahoma" w:hAnsi="Tahoma" w:cs="Tahoma"/>
                <w:b/>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99A8306" w14:textId="77777777" w:rsidR="00A2611F" w:rsidRPr="00756A82" w:rsidRDefault="00A2611F">
            <w:pPr>
              <w:jc w:val="right"/>
              <w:rPr>
                <w:rFonts w:ascii="Tahoma" w:hAnsi="Tahoma" w:cs="Tahoma"/>
                <w:sz w:val="18"/>
                <w:szCs w:val="18"/>
              </w:rPr>
            </w:pPr>
            <w:r w:rsidRPr="00756A82">
              <w:rPr>
                <w:rFonts w:ascii="Tahoma" w:hAnsi="Tahoma" w:cs="Tahoma"/>
                <w:sz w:val="18"/>
                <w:szCs w:val="18"/>
              </w:rPr>
              <w:t>Bank name</w:t>
            </w:r>
          </w:p>
          <w:p w14:paraId="5CDEB2F0" w14:textId="6A8CE092" w:rsidR="00D003B2" w:rsidRPr="00756A82" w:rsidRDefault="00D003B2">
            <w:pPr>
              <w:jc w:val="right"/>
              <w:rPr>
                <w:rFonts w:ascii="Tahoma" w:hAnsi="Tahoma" w:cs="Tahoma"/>
                <w:sz w:val="18"/>
                <w:szCs w:val="18"/>
              </w:rPr>
            </w:pPr>
            <w:r w:rsidRPr="00756A82">
              <w:rPr>
                <w:rFonts w:ascii="Tahoma" w:hAnsi="Tahoma" w:cs="Tahoma"/>
                <w:sz w:val="18"/>
                <w:szCs w:val="18"/>
              </w:rPr>
              <w:t>and Branch</w:t>
            </w:r>
          </w:p>
          <w:p w14:paraId="57A12C29"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5D27F67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126F757" w14:textId="2F8D9D12" w:rsidR="00A2611F" w:rsidRPr="00756A82" w:rsidRDefault="00BD67BE">
            <w:pPr>
              <w:jc w:val="right"/>
              <w:rPr>
                <w:rFonts w:ascii="Tahoma" w:hAnsi="Tahoma" w:cs="Tahoma"/>
                <w:sz w:val="18"/>
                <w:szCs w:val="18"/>
              </w:rPr>
            </w:pPr>
            <w:r w:rsidRPr="00756A82">
              <w:rPr>
                <w:rFonts w:ascii="Tahoma" w:hAnsi="Tahoma" w:cs="Tahoma"/>
                <w:sz w:val="18"/>
                <w:szCs w:val="18"/>
              </w:rPr>
              <w:t>BIC/</w:t>
            </w:r>
            <w:r w:rsidR="00A2611F" w:rsidRPr="00756A82">
              <w:rPr>
                <w:rFonts w:ascii="Tahoma" w:hAnsi="Tahoma" w:cs="Tahoma"/>
                <w:sz w:val="18"/>
                <w:szCs w:val="18"/>
              </w:rPr>
              <w:t xml:space="preserve">SWIFT Code </w:t>
            </w:r>
          </w:p>
          <w:p w14:paraId="2EEBA2B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20CE25B7" w14:textId="77777777" w:rsidR="00A2611F" w:rsidRPr="00756A82" w:rsidRDefault="00A2611F">
            <w:pPr>
              <w:rPr>
                <w:rFonts w:ascii="Tahoma" w:hAnsi="Tahoma" w:cs="Tahoma"/>
                <w:sz w:val="20"/>
                <w:szCs w:val="20"/>
              </w:rPr>
            </w:pPr>
          </w:p>
        </w:tc>
      </w:tr>
      <w:tr w:rsidR="00A2611F" w:rsidRPr="00756A82" w14:paraId="7830D875" w14:textId="77777777" w:rsidTr="0033140B">
        <w:trPr>
          <w:trHeight w:val="292"/>
          <w:jc w:val="center"/>
        </w:trPr>
        <w:tc>
          <w:tcPr>
            <w:tcW w:w="706" w:type="dxa"/>
            <w:tcBorders>
              <w:top w:val="nil"/>
              <w:left w:val="single" w:sz="2" w:space="0" w:color="808080"/>
              <w:bottom w:val="single" w:sz="2" w:space="0" w:color="808080"/>
              <w:right w:val="single" w:sz="2" w:space="0" w:color="808080"/>
            </w:tcBorders>
            <w:shd w:val="clear" w:color="auto" w:fill="F2F2F2"/>
          </w:tcPr>
          <w:p w14:paraId="00843F63" w14:textId="77777777" w:rsidR="00A2611F" w:rsidRPr="00756A82" w:rsidRDefault="00A2611F">
            <w:pPr>
              <w:rPr>
                <w:rFonts w:ascii="Tahoma" w:hAnsi="Tahoma" w:cs="Tahoma"/>
                <w:sz w:val="16"/>
                <w:szCs w:val="16"/>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C807BCC"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Bank Address </w:t>
            </w:r>
          </w:p>
          <w:p w14:paraId="181A423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426AF5A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1C5EA797"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Account currency </w:t>
            </w:r>
            <w:r w:rsidRPr="00756A82">
              <w:rPr>
                <w:color w:val="FF0000"/>
                <w:sz w:val="16"/>
                <w:szCs w:val="16"/>
              </w:rPr>
              <w:t>►</w:t>
            </w:r>
            <w:r w:rsidRPr="00756A82">
              <w:rPr>
                <w:rFonts w:ascii="Tahoma" w:hAnsi="Tahoma" w:cs="Tahoma"/>
                <w:sz w:val="18"/>
                <w:szCs w:val="18"/>
              </w:rPr>
              <w:t xml:space="preserve"> </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76500DDD" w14:textId="77777777" w:rsidR="00A2611F" w:rsidRPr="00756A82" w:rsidRDefault="00A2611F">
            <w:pPr>
              <w:rPr>
                <w:rFonts w:ascii="Tahoma" w:hAnsi="Tahoma" w:cs="Tahoma"/>
                <w:sz w:val="20"/>
                <w:szCs w:val="20"/>
              </w:rPr>
            </w:pPr>
          </w:p>
        </w:tc>
      </w:tr>
    </w:tbl>
    <w:p w14:paraId="17D39640" w14:textId="0BD54CA7" w:rsidR="0072200B" w:rsidRPr="00756A82" w:rsidRDefault="00766341" w:rsidP="00FA06F4">
      <w:pPr>
        <w:pBdr>
          <w:bottom w:val="single" w:sz="2" w:space="1" w:color="808080"/>
        </w:pBdr>
        <w:tabs>
          <w:tab w:val="left" w:pos="284"/>
        </w:tabs>
        <w:spacing w:after="120"/>
        <w:ind w:left="-142" w:right="-1"/>
        <w:rPr>
          <w:rFonts w:ascii="Tahoma" w:hAnsi="Tahoma" w:cs="Tahoma"/>
          <w:b/>
          <w:lang w:eastAsia="en-US"/>
        </w:rPr>
      </w:pPr>
      <w:r w:rsidRPr="00756A82">
        <w:rPr>
          <w:rFonts w:ascii="Tahoma" w:hAnsi="Tahoma" w:cs="Tahoma"/>
          <w:b/>
        </w:rPr>
        <w:br w:type="page"/>
      </w:r>
      <w:r w:rsidR="0072200B" w:rsidRPr="00756A82">
        <w:rPr>
          <w:rFonts w:ascii="Tahoma" w:hAnsi="Tahoma" w:cs="Tahoma"/>
          <w:b/>
          <w:lang w:eastAsia="en-US"/>
        </w:rPr>
        <w:lastRenderedPageBreak/>
        <w:t xml:space="preserve">A. </w:t>
      </w:r>
      <w:r w:rsidR="009117D6" w:rsidRPr="00756A82">
        <w:rPr>
          <w:rFonts w:ascii="Tahoma" w:hAnsi="Tahoma" w:cs="Tahoma"/>
          <w:b/>
          <w:lang w:eastAsia="en-US"/>
        </w:rPr>
        <w:t>Terms of reference/</w:t>
      </w:r>
      <w:r w:rsidR="0072200B" w:rsidRPr="00756A82">
        <w:rPr>
          <w:rFonts w:ascii="Tahoma" w:hAnsi="Tahoma" w:cs="Tahoma"/>
          <w:b/>
          <w:lang w:eastAsia="en-US"/>
        </w:rPr>
        <w:t xml:space="preserve">Table of </w:t>
      </w:r>
      <w:r w:rsidR="009117D6" w:rsidRPr="00756A82">
        <w:rPr>
          <w:rFonts w:ascii="Tahoma" w:hAnsi="Tahoma" w:cs="Tahoma"/>
          <w:b/>
          <w:lang w:eastAsia="en-US"/>
        </w:rPr>
        <w:t xml:space="preserve">unit </w:t>
      </w:r>
      <w:r w:rsidR="0072200B" w:rsidRPr="00756A82">
        <w:rPr>
          <w:rFonts w:ascii="Tahoma" w:hAnsi="Tahoma" w:cs="Tahoma"/>
          <w:b/>
          <w:lang w:eastAsia="en-US"/>
        </w:rPr>
        <w:t>fees</w:t>
      </w:r>
    </w:p>
    <w:p w14:paraId="509DFB7C" w14:textId="43FD1D5D"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The Council of Europe is currently implementing </w:t>
      </w:r>
      <w:r w:rsidR="00DA6D1C">
        <w:rPr>
          <w:rFonts w:ascii="Tahoma" w:hAnsi="Tahoma" w:cs="Tahoma"/>
          <w:sz w:val="20"/>
          <w:szCs w:val="20"/>
        </w:rPr>
        <w:t>the</w:t>
      </w:r>
      <w:r w:rsidR="0001316B">
        <w:rPr>
          <w:rFonts w:ascii="Tahoma" w:hAnsi="Tahoma" w:cs="Tahoma"/>
          <w:sz w:val="20"/>
          <w:szCs w:val="20"/>
        </w:rPr>
        <w:t xml:space="preserve"> Roma Integration Phase III</w:t>
      </w:r>
      <w:r w:rsidR="00DA6D1C">
        <w:rPr>
          <w:rFonts w:ascii="Tahoma" w:hAnsi="Tahoma" w:cs="Tahoma"/>
          <w:sz w:val="20"/>
          <w:szCs w:val="20"/>
        </w:rPr>
        <w:t xml:space="preserve"> Project</w:t>
      </w:r>
      <w:r w:rsidRPr="00756A82">
        <w:rPr>
          <w:rFonts w:ascii="Tahoma" w:hAnsi="Tahoma" w:cs="Tahoma"/>
          <w:sz w:val="20"/>
          <w:szCs w:val="20"/>
        </w:rPr>
        <w:t xml:space="preserve">. In that context, it is looking for Provider(s) (see below) </w:t>
      </w:r>
      <w:r w:rsidR="00DA6D1C" w:rsidRPr="00756A82">
        <w:rPr>
          <w:rFonts w:ascii="Tahoma" w:hAnsi="Tahoma" w:cs="Tahoma"/>
          <w:sz w:val="20"/>
          <w:szCs w:val="20"/>
        </w:rPr>
        <w:t xml:space="preserve">for the </w:t>
      </w:r>
      <w:r w:rsidR="00DA6D1C" w:rsidRPr="002939A6">
        <w:rPr>
          <w:rFonts w:ascii="Tahoma" w:hAnsi="Tahoma" w:cs="Tahoma"/>
          <w:b/>
          <w:bCs/>
          <w:sz w:val="20"/>
          <w:szCs w:val="20"/>
        </w:rPr>
        <w:t>provision of consultancy services in</w:t>
      </w:r>
      <w:r w:rsidR="00DA6D1C">
        <w:rPr>
          <w:rFonts w:ascii="Tahoma" w:hAnsi="Tahoma" w:cs="Tahoma"/>
          <w:sz w:val="20"/>
          <w:szCs w:val="20"/>
        </w:rPr>
        <w:t xml:space="preserve"> </w:t>
      </w:r>
      <w:r w:rsidR="004D462B">
        <w:rPr>
          <w:rFonts w:ascii="Tahoma" w:hAnsi="Tahoma" w:cs="Tahoma"/>
          <w:b/>
          <w:bCs/>
          <w:sz w:val="20"/>
          <w:szCs w:val="20"/>
        </w:rPr>
        <w:t>North Macedonia</w:t>
      </w:r>
      <w:r w:rsidR="00DA6D1C" w:rsidRPr="00756A82">
        <w:rPr>
          <w:rFonts w:ascii="Tahoma" w:hAnsi="Tahoma" w:cs="Tahoma"/>
          <w:sz w:val="20"/>
          <w:szCs w:val="20"/>
        </w:rPr>
        <w:t xml:space="preserve"> </w:t>
      </w:r>
      <w:r w:rsidRPr="00756A82">
        <w:rPr>
          <w:rFonts w:ascii="Tahoma" w:hAnsi="Tahoma" w:cs="Tahoma"/>
          <w:sz w:val="20"/>
          <w:szCs w:val="20"/>
        </w:rPr>
        <w:t xml:space="preserve">to be requested by the Council on an as needed basis, in compliance with the ordering procedure defined below. </w:t>
      </w:r>
    </w:p>
    <w:p w14:paraId="57C5938B" w14:textId="77777777" w:rsidR="00A924D3" w:rsidRPr="00756A82" w:rsidRDefault="00A924D3" w:rsidP="00FA06F4">
      <w:pPr>
        <w:spacing w:line="276" w:lineRule="auto"/>
        <w:ind w:left="-142"/>
        <w:jc w:val="both"/>
        <w:rPr>
          <w:rFonts w:ascii="Tahoma" w:hAnsi="Tahoma" w:cs="Tahoma"/>
          <w:sz w:val="20"/>
          <w:szCs w:val="20"/>
        </w:rPr>
      </w:pPr>
    </w:p>
    <w:p w14:paraId="51BA30FC" w14:textId="6BB95D9F"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6EF60631" w14:textId="77777777" w:rsidR="00A924D3" w:rsidRPr="00756A82" w:rsidRDefault="00A924D3" w:rsidP="00FA06F4">
      <w:pPr>
        <w:spacing w:line="276" w:lineRule="auto"/>
        <w:ind w:left="-142"/>
        <w:jc w:val="both"/>
        <w:rPr>
          <w:rFonts w:ascii="Tahoma" w:hAnsi="Tahoma" w:cs="Tahoma"/>
          <w:sz w:val="20"/>
          <w:szCs w:val="20"/>
        </w:rPr>
      </w:pPr>
    </w:p>
    <w:p w14:paraId="2B6BC325" w14:textId="77777777" w:rsidR="00A924D3" w:rsidRPr="0001316B" w:rsidRDefault="00A924D3" w:rsidP="00FA06F4">
      <w:pPr>
        <w:spacing w:line="276" w:lineRule="auto"/>
        <w:ind w:left="-142"/>
        <w:jc w:val="both"/>
        <w:rPr>
          <w:rFonts w:ascii="Tahoma" w:hAnsi="Tahoma" w:cs="Tahoma"/>
          <w:b/>
          <w:sz w:val="20"/>
          <w:szCs w:val="20"/>
        </w:rPr>
      </w:pPr>
      <w:r w:rsidRPr="0001316B">
        <w:rPr>
          <w:rFonts w:ascii="Tahoma" w:hAnsi="Tahoma" w:cs="Tahoma"/>
          <w:b/>
          <w:sz w:val="20"/>
          <w:szCs w:val="20"/>
        </w:rPr>
        <w:t>Pooling</w:t>
      </w:r>
    </w:p>
    <w:p w14:paraId="602A2DF8" w14:textId="77777777" w:rsidR="00A924D3" w:rsidRPr="0001316B" w:rsidRDefault="00A924D3" w:rsidP="00FA06F4">
      <w:pPr>
        <w:spacing w:line="276" w:lineRule="auto"/>
        <w:ind w:left="-142"/>
        <w:jc w:val="both"/>
        <w:rPr>
          <w:rFonts w:ascii="Tahoma" w:hAnsi="Tahoma" w:cs="Tahoma"/>
          <w:sz w:val="20"/>
          <w:szCs w:val="20"/>
        </w:rPr>
      </w:pPr>
      <w:r w:rsidRPr="0001316B">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4D326087" w14:textId="77777777" w:rsidR="00A924D3" w:rsidRPr="0001316B" w:rsidRDefault="00A924D3" w:rsidP="00F4362B">
      <w:pPr>
        <w:pStyle w:val="Default"/>
        <w:numPr>
          <w:ilvl w:val="0"/>
          <w:numId w:val="6"/>
        </w:numPr>
        <w:ind w:left="709"/>
        <w:rPr>
          <w:rFonts w:ascii="Tahoma" w:hAnsi="Tahoma" w:cs="Tahoma"/>
          <w:sz w:val="20"/>
          <w:szCs w:val="20"/>
        </w:rPr>
      </w:pPr>
      <w:r w:rsidRPr="0001316B">
        <w:rPr>
          <w:rFonts w:ascii="Tahoma" w:hAnsi="Tahoma" w:cs="Tahoma"/>
          <w:sz w:val="20"/>
          <w:szCs w:val="20"/>
        </w:rPr>
        <w:t>quality (including as appropriate: capability, expertise, past performance, availability of resources and proposed methods of undertaking the work);</w:t>
      </w:r>
    </w:p>
    <w:p w14:paraId="20AE084A" w14:textId="77777777" w:rsidR="00A924D3" w:rsidRPr="0001316B" w:rsidRDefault="00A924D3" w:rsidP="00F4362B">
      <w:pPr>
        <w:pStyle w:val="Default"/>
        <w:numPr>
          <w:ilvl w:val="0"/>
          <w:numId w:val="6"/>
        </w:numPr>
        <w:ind w:left="709"/>
        <w:rPr>
          <w:rFonts w:ascii="Tahoma" w:hAnsi="Tahoma" w:cs="Tahoma"/>
          <w:sz w:val="20"/>
          <w:szCs w:val="20"/>
        </w:rPr>
      </w:pPr>
      <w:r w:rsidRPr="0001316B">
        <w:rPr>
          <w:rFonts w:ascii="Tahoma" w:hAnsi="Tahoma" w:cs="Tahoma"/>
          <w:sz w:val="20"/>
          <w:szCs w:val="20"/>
        </w:rPr>
        <w:t>availability (including, without limitation, capacity to meet required deadlines and, where relevant, geographical location); and</w:t>
      </w:r>
    </w:p>
    <w:p w14:paraId="4F80D247" w14:textId="77777777" w:rsidR="00A924D3" w:rsidRPr="0001316B" w:rsidRDefault="00A924D3" w:rsidP="00F4362B">
      <w:pPr>
        <w:pStyle w:val="Default"/>
        <w:numPr>
          <w:ilvl w:val="0"/>
          <w:numId w:val="6"/>
        </w:numPr>
        <w:ind w:left="709"/>
        <w:rPr>
          <w:rFonts w:ascii="Tahoma" w:hAnsi="Tahoma" w:cs="Tahoma"/>
          <w:sz w:val="20"/>
          <w:szCs w:val="20"/>
        </w:rPr>
      </w:pPr>
      <w:r w:rsidRPr="0001316B">
        <w:rPr>
          <w:rFonts w:ascii="Tahoma" w:hAnsi="Tahoma" w:cs="Tahoma"/>
          <w:sz w:val="20"/>
          <w:szCs w:val="20"/>
        </w:rPr>
        <w:t>price.</w:t>
      </w:r>
    </w:p>
    <w:p w14:paraId="1C0FCE01" w14:textId="2FF4D935" w:rsidR="00A924D3" w:rsidRPr="0001316B" w:rsidRDefault="00A924D3" w:rsidP="00FA06F4">
      <w:pPr>
        <w:spacing w:line="276" w:lineRule="auto"/>
        <w:ind w:left="-142"/>
        <w:jc w:val="both"/>
        <w:rPr>
          <w:rFonts w:ascii="Tahoma" w:hAnsi="Tahoma" w:cs="Tahoma"/>
          <w:sz w:val="20"/>
          <w:szCs w:val="20"/>
        </w:rPr>
      </w:pPr>
      <w:r w:rsidRPr="0001316B">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4AA2F507" w14:textId="77777777" w:rsidR="00A924D3" w:rsidRPr="00756A82" w:rsidRDefault="00A924D3" w:rsidP="00FA06F4">
      <w:pPr>
        <w:spacing w:line="276" w:lineRule="auto"/>
        <w:ind w:left="-142"/>
        <w:jc w:val="both"/>
        <w:rPr>
          <w:rFonts w:ascii="Tahoma" w:hAnsi="Tahoma" w:cs="Tahoma"/>
          <w:sz w:val="20"/>
          <w:szCs w:val="20"/>
        </w:rPr>
      </w:pPr>
    </w:p>
    <w:p w14:paraId="00924E20" w14:textId="64720D3C" w:rsidR="00A924D3" w:rsidRPr="00756A82" w:rsidRDefault="00B8307B" w:rsidP="00FA06F4">
      <w:pPr>
        <w:spacing w:line="276" w:lineRule="auto"/>
        <w:ind w:left="-142"/>
        <w:jc w:val="both"/>
        <w:rPr>
          <w:rFonts w:ascii="Tahoma" w:hAnsi="Tahoma" w:cs="Tahoma"/>
          <w:b/>
          <w:sz w:val="20"/>
          <w:szCs w:val="20"/>
        </w:rPr>
      </w:pPr>
      <w:r w:rsidRPr="00756A82">
        <w:rPr>
          <w:rFonts w:ascii="Tahoma" w:hAnsi="Tahoma" w:cs="Tahoma"/>
          <w:b/>
          <w:sz w:val="20"/>
          <w:szCs w:val="20"/>
        </w:rPr>
        <w:t>Lots</w:t>
      </w:r>
    </w:p>
    <w:p w14:paraId="07CBE331" w14:textId="772DBB60"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The Tenderer declares that </w:t>
      </w:r>
      <w:r w:rsidR="00697081" w:rsidRPr="00756A82">
        <w:rPr>
          <w:rFonts w:ascii="Tahoma" w:hAnsi="Tahoma" w:cs="Tahoma"/>
          <w:sz w:val="20"/>
          <w:szCs w:val="20"/>
        </w:rPr>
        <w:t>they submit</w:t>
      </w:r>
      <w:r w:rsidRPr="00756A82">
        <w:rPr>
          <w:rFonts w:ascii="Tahoma" w:hAnsi="Tahoma" w:cs="Tahoma"/>
          <w:sz w:val="20"/>
          <w:szCs w:val="20"/>
        </w:rPr>
        <w:t xml:space="preserve"> a tender for the following lot/s:</w:t>
      </w:r>
    </w:p>
    <w:p w14:paraId="33D77FCE" w14:textId="77777777" w:rsidR="00A924D3" w:rsidRPr="00756A82" w:rsidRDefault="00A924D3" w:rsidP="00FA06F4">
      <w:pPr>
        <w:spacing w:line="276" w:lineRule="auto"/>
        <w:ind w:left="-142"/>
        <w:jc w:val="both"/>
        <w:rPr>
          <w:rFonts w:ascii="Tahoma" w:hAnsi="Tahoma" w:cs="Tahoma"/>
          <w:sz w:val="20"/>
          <w:szCs w:val="20"/>
        </w:rPr>
      </w:pPr>
    </w:p>
    <w:p w14:paraId="6D4EDF3B" w14:textId="77777777" w:rsidR="00A924D3" w:rsidRPr="00756A82" w:rsidRDefault="00A924D3" w:rsidP="00FA06F4">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left="-142" w:right="1842"/>
        <w:jc w:val="both"/>
        <w:rPr>
          <w:rFonts w:ascii="Tahoma" w:hAnsi="Tahoma" w:cs="Tahoma"/>
          <w:color w:val="FF0000"/>
          <w:sz w:val="18"/>
          <w:szCs w:val="18"/>
        </w:rPr>
      </w:pPr>
      <w:r w:rsidRPr="00756A82">
        <w:rPr>
          <w:rFonts w:ascii="Tahoma" w:hAnsi="Tahoma" w:cs="Tahoma"/>
          <w:color w:val="FF0000"/>
          <w:sz w:val="18"/>
          <w:szCs w:val="18"/>
        </w:rPr>
        <w:t>Tenderers shall tick the box(es) corresponding to the lot(s) they tender for. They can tender for one, several or all lots.</w:t>
      </w:r>
    </w:p>
    <w:p w14:paraId="05D6D761" w14:textId="77777777"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b/>
          <w:noProof/>
          <w:lang w:val="en-US" w:eastAsia="en-US"/>
        </w:rPr>
        <mc:AlternateContent>
          <mc:Choice Requires="wps">
            <w:drawing>
              <wp:anchor distT="0" distB="0" distL="114300" distR="114300" simplePos="0" relativeHeight="251658241" behindDoc="0" locked="1" layoutInCell="1" allowOverlap="1" wp14:anchorId="25A482F0" wp14:editId="38AFF7BE">
                <wp:simplePos x="0" y="0"/>
                <wp:positionH relativeFrom="column">
                  <wp:posOffset>187960</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B25E13"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14.8pt;margin-top:-1.9pt;width:18.5pt;height:45.1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" adj="5244" strokecolor="red">
                <o:lock v:ext="edit" aspectratio="t"/>
                <v:textbox style="layout-flow:vertical-ideographic"/>
                <w10:anchorlock/>
              </v:shape>
            </w:pict>
          </mc:Fallback>
        </mc:AlternateContent>
      </w:r>
    </w:p>
    <w:tbl>
      <w:tblPr>
        <w:tblW w:w="9356"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141"/>
        <w:gridCol w:w="426"/>
        <w:gridCol w:w="3872"/>
        <w:gridCol w:w="8"/>
        <w:gridCol w:w="4909"/>
      </w:tblGrid>
      <w:tr w:rsidR="00A924D3" w:rsidRPr="00756A82" w14:paraId="65E5F252" w14:textId="77777777" w:rsidTr="005F7DE2">
        <w:trPr>
          <w:gridBefore w:val="1"/>
          <w:wBefore w:w="141" w:type="dxa"/>
          <w:trHeight w:val="517"/>
          <w:jc w:val="center"/>
        </w:trPr>
        <w:tc>
          <w:tcPr>
            <w:tcW w:w="426"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1E11668D" w14:textId="77777777" w:rsidR="00A924D3" w:rsidRPr="00756A82" w:rsidRDefault="00A924D3" w:rsidP="00FA06F4">
            <w:pPr>
              <w:ind w:left="-142"/>
              <w:jc w:val="center"/>
              <w:rPr>
                <w:rFonts w:ascii="Tahoma" w:eastAsia="Calibri" w:hAnsi="Tahoma" w:cs="Tahoma"/>
                <w:bCs/>
                <w:sz w:val="36"/>
                <w:szCs w:val="36"/>
                <w:lang w:val="en-US" w:eastAsia="en-US"/>
              </w:rPr>
            </w:pPr>
          </w:p>
        </w:tc>
        <w:tc>
          <w:tcPr>
            <w:tcW w:w="3872"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1C97FF8C" w14:textId="77777777" w:rsidR="00A924D3" w:rsidRPr="00756A82" w:rsidRDefault="00A924D3" w:rsidP="00FA06F4">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Lots</w:t>
            </w:r>
          </w:p>
        </w:tc>
        <w:tc>
          <w:tcPr>
            <w:tcW w:w="4917" w:type="dxa"/>
            <w:gridSpan w:val="2"/>
            <w:tcBorders>
              <w:left w:val="single" w:sz="2" w:space="0" w:color="808080" w:themeColor="background1" w:themeShade="80"/>
              <w:bottom w:val="single" w:sz="2" w:space="0" w:color="808080"/>
            </w:tcBorders>
            <w:shd w:val="clear" w:color="auto" w:fill="F2F2F2" w:themeFill="background1" w:themeFillShade="F2"/>
            <w:vAlign w:val="center"/>
          </w:tcPr>
          <w:p w14:paraId="0E336CE9" w14:textId="77777777" w:rsidR="00A924D3" w:rsidRPr="00756A82" w:rsidRDefault="00A924D3" w:rsidP="00FA06F4">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Maximum number of Provide(s) to be selected</w:t>
            </w:r>
          </w:p>
        </w:tc>
      </w:tr>
      <w:tr w:rsidR="0001316B" w:rsidRPr="00756A82" w14:paraId="640D9731" w14:textId="77777777" w:rsidTr="005F7DE2">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8E1F29" w14:textId="77777777" w:rsidR="0001316B" w:rsidRPr="00756A82" w:rsidRDefault="0001316B" w:rsidP="0001316B">
                <w:pPr>
                  <w:ind w:left="-142" w:right="-249"/>
                  <w:jc w:val="center"/>
                  <w:rPr>
                    <w:rFonts w:ascii="Tahoma" w:eastAsia="Calibri" w:hAnsi="Tahoma" w:cs="Tahoma"/>
                    <w:bCs/>
                    <w:sz w:val="36"/>
                    <w:szCs w:val="36"/>
                    <w:lang w:val="en-US" w:eastAsia="en-US"/>
                  </w:rPr>
                </w:pPr>
                <w:r w:rsidRPr="00756A82">
                  <w:rPr>
                    <w:rFonts w:ascii="MS UI Gothic" w:eastAsia="MS UI Gothic" w:hAnsi="MS UI Gothic" w:cs="MS UI Gothic" w:hint="eastAsia"/>
                    <w:bCs/>
                    <w:sz w:val="36"/>
                    <w:szCs w:val="36"/>
                    <w:lang w:val="en-US" w:eastAsia="en-US"/>
                  </w:rPr>
                  <w:t>☐</w:t>
                </w:r>
              </w:p>
            </w:tc>
          </w:sdtContent>
        </w:sdt>
        <w:tc>
          <w:tcPr>
            <w:tcW w:w="3880" w:type="dxa"/>
            <w:gridSpan w:val="2"/>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F717C70" w14:textId="77777777" w:rsidR="0001316B" w:rsidRDefault="0001316B" w:rsidP="0001316B">
            <w:pPr>
              <w:pStyle w:val="NormalWeb"/>
              <w:spacing w:after="0"/>
              <w:jc w:val="both"/>
              <w:rPr>
                <w:rFonts w:ascii="Tahoma" w:eastAsiaTheme="minorHAnsi" w:hAnsi="Tahoma" w:cs="Tahoma"/>
                <w:b/>
                <w:bCs/>
                <w:color w:val="000000"/>
                <w:sz w:val="18"/>
                <w:szCs w:val="18"/>
                <w:lang w:val="en-GB"/>
              </w:rPr>
            </w:pPr>
          </w:p>
          <w:p w14:paraId="33E6E7FA" w14:textId="6FA2794E" w:rsidR="0001316B" w:rsidRDefault="0001316B" w:rsidP="00E376BF">
            <w:pPr>
              <w:pStyle w:val="NormalWeb"/>
              <w:spacing w:after="0"/>
              <w:jc w:val="both"/>
              <w:rPr>
                <w:rFonts w:ascii="Tahoma" w:hAnsi="Tahoma" w:cs="Tahoma"/>
                <w:b/>
                <w:sz w:val="18"/>
                <w:szCs w:val="18"/>
              </w:rPr>
            </w:pPr>
            <w:r w:rsidRPr="004C2E8E">
              <w:rPr>
                <w:rFonts w:ascii="Tahoma" w:eastAsiaTheme="minorHAnsi" w:hAnsi="Tahoma" w:cs="Tahoma"/>
                <w:b/>
                <w:bCs/>
                <w:color w:val="000000"/>
                <w:sz w:val="18"/>
                <w:szCs w:val="18"/>
                <w:lang w:val="en-GB"/>
              </w:rPr>
              <w:t>Lot</w:t>
            </w:r>
            <w:r w:rsidR="00A81336">
              <w:rPr>
                <w:rFonts w:ascii="Tahoma" w:eastAsiaTheme="minorHAnsi" w:hAnsi="Tahoma" w:cs="Tahoma"/>
                <w:b/>
                <w:bCs/>
                <w:color w:val="000000"/>
                <w:sz w:val="18"/>
                <w:szCs w:val="18"/>
                <w:lang w:val="en-GB"/>
              </w:rPr>
              <w:t xml:space="preserve"> </w:t>
            </w:r>
            <w:r w:rsidRPr="004C2E8E">
              <w:rPr>
                <w:rFonts w:ascii="Tahoma" w:eastAsiaTheme="minorHAnsi" w:hAnsi="Tahoma" w:cs="Tahoma"/>
                <w:b/>
                <w:bCs/>
                <w:color w:val="000000"/>
                <w:sz w:val="18"/>
                <w:szCs w:val="18"/>
                <w:lang w:val="en-GB"/>
              </w:rPr>
              <w:t>1</w:t>
            </w:r>
            <w:r w:rsidR="006B068F">
              <w:rPr>
                <w:rFonts w:ascii="Tahoma" w:eastAsiaTheme="minorHAnsi" w:hAnsi="Tahoma" w:cs="Tahoma"/>
                <w:b/>
                <w:bCs/>
                <w:color w:val="000000"/>
                <w:sz w:val="18"/>
                <w:szCs w:val="18"/>
                <w:lang w:val="en-GB"/>
              </w:rPr>
              <w:t>:</w:t>
            </w:r>
            <w:r w:rsidR="0033140B">
              <w:rPr>
                <w:rFonts w:ascii="Tahoma" w:eastAsiaTheme="minorHAnsi" w:hAnsi="Tahoma" w:cs="Tahoma"/>
                <w:b/>
                <w:bCs/>
                <w:color w:val="000000"/>
                <w:sz w:val="18"/>
                <w:szCs w:val="18"/>
                <w:lang w:val="en-GB"/>
              </w:rPr>
              <w:t xml:space="preserve"> </w:t>
            </w:r>
            <w:r w:rsidR="0033140B">
              <w:rPr>
                <w:rFonts w:ascii="Tahoma" w:hAnsi="Tahoma" w:cs="Tahoma"/>
                <w:b/>
                <w:sz w:val="18"/>
                <w:szCs w:val="18"/>
              </w:rPr>
              <w:t>“Mainstreaming Roma Issues in Relevant Public Policies”</w:t>
            </w:r>
            <w:r w:rsidR="006B068F">
              <w:rPr>
                <w:rFonts w:ascii="Tahoma" w:hAnsi="Tahoma" w:cs="Tahoma"/>
                <w:b/>
                <w:sz w:val="18"/>
                <w:szCs w:val="18"/>
              </w:rPr>
              <w:t xml:space="preserve"> - </w:t>
            </w:r>
            <w:r w:rsidR="006B068F">
              <w:rPr>
                <w:rFonts w:ascii="Tahoma" w:eastAsiaTheme="minorHAnsi" w:hAnsi="Tahoma" w:cs="Tahoma"/>
                <w:b/>
                <w:bCs/>
                <w:color w:val="000000"/>
                <w:sz w:val="18"/>
                <w:szCs w:val="18"/>
                <w:lang w:val="en-GB"/>
              </w:rPr>
              <w:t>Thematic Consultants</w:t>
            </w:r>
          </w:p>
          <w:p w14:paraId="044E4CE7" w14:textId="333FDBFB" w:rsidR="00E376BF" w:rsidRPr="0001316B" w:rsidRDefault="00E376BF" w:rsidP="00E376BF">
            <w:pPr>
              <w:pStyle w:val="NormalWeb"/>
              <w:spacing w:after="0"/>
              <w:jc w:val="both"/>
              <w:rPr>
                <w:rFonts w:ascii="Tahoma" w:eastAsiaTheme="minorHAnsi" w:hAnsi="Tahoma" w:cs="Tahoma"/>
                <w:color w:val="000000"/>
                <w:sz w:val="18"/>
                <w:szCs w:val="18"/>
                <w:lang w:val="en-GB"/>
              </w:rPr>
            </w:pPr>
          </w:p>
        </w:tc>
        <w:tc>
          <w:tcPr>
            <w:tcW w:w="4909"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AE8E7B3" w14:textId="7191C7B1" w:rsidR="0001316B" w:rsidRPr="00756A82" w:rsidRDefault="0001316B" w:rsidP="0001316B">
            <w:pPr>
              <w:spacing w:before="60" w:after="60"/>
              <w:ind w:left="-142"/>
              <w:jc w:val="center"/>
              <w:rPr>
                <w:rFonts w:ascii="Tahoma" w:eastAsia="Calibri" w:hAnsi="Tahoma" w:cs="Tahoma"/>
                <w:b/>
                <w:bCs/>
                <w:sz w:val="18"/>
                <w:szCs w:val="18"/>
                <w:lang w:val="en-US" w:eastAsia="en-US"/>
              </w:rPr>
            </w:pPr>
            <w:r w:rsidRPr="00512A54">
              <w:rPr>
                <w:rFonts w:ascii="Tahoma" w:hAnsi="Tahoma" w:cs="Tahoma"/>
                <w:b/>
                <w:bCs/>
                <w:color w:val="000000" w:themeColor="text1"/>
              </w:rPr>
              <w:t>10 Providers</w:t>
            </w:r>
          </w:p>
        </w:tc>
      </w:tr>
      <w:tr w:rsidR="0001316B" w:rsidRPr="00756A82" w14:paraId="46A00A9E" w14:textId="77777777" w:rsidTr="005F7DE2">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86E127B" w14:textId="67FD33AE" w:rsidR="0001316B" w:rsidRPr="00756A82" w:rsidRDefault="0001316B" w:rsidP="0001316B">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880"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14E3F48" w14:textId="77777777" w:rsidR="0001316B" w:rsidRDefault="0001316B" w:rsidP="0001316B">
            <w:pPr>
              <w:pStyle w:val="NormalWeb"/>
              <w:spacing w:after="0"/>
              <w:jc w:val="both"/>
              <w:rPr>
                <w:rFonts w:ascii="Tahoma" w:eastAsiaTheme="minorHAnsi" w:hAnsi="Tahoma" w:cs="Tahoma"/>
                <w:b/>
                <w:bCs/>
                <w:color w:val="000000"/>
                <w:sz w:val="18"/>
                <w:szCs w:val="18"/>
                <w:lang w:val="en-GB"/>
              </w:rPr>
            </w:pPr>
          </w:p>
          <w:p w14:paraId="04598359" w14:textId="7C50A5C6" w:rsidR="006B068F" w:rsidRDefault="0001316B" w:rsidP="006B068F">
            <w:pPr>
              <w:pStyle w:val="NormalWeb"/>
              <w:spacing w:after="0"/>
              <w:jc w:val="both"/>
              <w:rPr>
                <w:rFonts w:ascii="Tahoma" w:hAnsi="Tahoma" w:cs="Tahoma"/>
                <w:b/>
                <w:sz w:val="18"/>
                <w:szCs w:val="18"/>
              </w:rPr>
            </w:pPr>
            <w:r w:rsidRPr="004C2E8E">
              <w:rPr>
                <w:rFonts w:ascii="Tahoma" w:eastAsiaTheme="minorHAnsi" w:hAnsi="Tahoma" w:cs="Tahoma"/>
                <w:b/>
                <w:bCs/>
                <w:color w:val="000000"/>
                <w:sz w:val="18"/>
                <w:szCs w:val="18"/>
                <w:lang w:val="en-GB"/>
              </w:rPr>
              <w:t>Lot</w:t>
            </w:r>
            <w:r w:rsidR="00A81336">
              <w:rPr>
                <w:rFonts w:ascii="Tahoma" w:eastAsiaTheme="minorHAnsi" w:hAnsi="Tahoma" w:cs="Tahoma"/>
                <w:b/>
                <w:bCs/>
                <w:color w:val="000000"/>
                <w:sz w:val="18"/>
                <w:szCs w:val="18"/>
                <w:lang w:val="en-GB"/>
              </w:rPr>
              <w:t xml:space="preserve"> </w:t>
            </w:r>
            <w:r w:rsidRPr="004C2E8E">
              <w:rPr>
                <w:rFonts w:ascii="Tahoma" w:eastAsiaTheme="minorHAnsi" w:hAnsi="Tahoma" w:cs="Tahoma"/>
                <w:b/>
                <w:bCs/>
                <w:color w:val="000000"/>
                <w:sz w:val="18"/>
                <w:szCs w:val="18"/>
                <w:lang w:val="en-GB"/>
              </w:rPr>
              <w:t>2</w:t>
            </w:r>
            <w:r w:rsidR="006B068F">
              <w:rPr>
                <w:rFonts w:ascii="Tahoma" w:eastAsiaTheme="minorHAnsi" w:hAnsi="Tahoma" w:cs="Tahoma"/>
                <w:b/>
                <w:bCs/>
                <w:color w:val="000000"/>
                <w:sz w:val="18"/>
                <w:szCs w:val="18"/>
                <w:lang w:val="en-GB"/>
              </w:rPr>
              <w:t>:</w:t>
            </w:r>
            <w:r w:rsidR="0033140B">
              <w:rPr>
                <w:rFonts w:ascii="Tahoma" w:eastAsiaTheme="minorHAnsi" w:hAnsi="Tahoma" w:cs="Tahoma"/>
                <w:b/>
                <w:bCs/>
                <w:color w:val="000000"/>
                <w:sz w:val="18"/>
                <w:szCs w:val="18"/>
                <w:lang w:val="en-GB"/>
              </w:rPr>
              <w:t xml:space="preserve"> </w:t>
            </w:r>
            <w:r w:rsidR="0033140B">
              <w:rPr>
                <w:rFonts w:ascii="Tahoma" w:hAnsi="Tahoma" w:cs="Tahoma"/>
                <w:b/>
                <w:sz w:val="18"/>
                <w:szCs w:val="18"/>
              </w:rPr>
              <w:t>“Addressing Antigypsyism and discrimination”</w:t>
            </w:r>
            <w:r w:rsidR="006B068F">
              <w:rPr>
                <w:rFonts w:ascii="Tahoma" w:hAnsi="Tahoma" w:cs="Tahoma"/>
                <w:b/>
                <w:sz w:val="18"/>
                <w:szCs w:val="18"/>
              </w:rPr>
              <w:t xml:space="preserve"> - </w:t>
            </w:r>
            <w:r w:rsidR="006B068F">
              <w:rPr>
                <w:rFonts w:ascii="Tahoma" w:eastAsiaTheme="minorHAnsi" w:hAnsi="Tahoma" w:cs="Tahoma"/>
                <w:b/>
                <w:bCs/>
                <w:color w:val="000000"/>
                <w:sz w:val="18"/>
                <w:szCs w:val="18"/>
                <w:lang w:val="en-GB"/>
              </w:rPr>
              <w:t>Thematic Consultants</w:t>
            </w:r>
          </w:p>
          <w:p w14:paraId="11DE89EC" w14:textId="7910951E" w:rsidR="0001316B" w:rsidRDefault="0001316B" w:rsidP="0001316B">
            <w:pPr>
              <w:pStyle w:val="NormalWeb"/>
              <w:spacing w:after="0"/>
              <w:jc w:val="both"/>
              <w:rPr>
                <w:rFonts w:ascii="Tahoma" w:eastAsiaTheme="minorHAnsi" w:hAnsi="Tahoma" w:cs="Tahoma"/>
                <w:color w:val="000000"/>
                <w:sz w:val="18"/>
                <w:szCs w:val="18"/>
                <w:lang w:val="en-GB"/>
              </w:rPr>
            </w:pPr>
          </w:p>
          <w:p w14:paraId="31C7F72A" w14:textId="50B8EC4E" w:rsidR="0001316B" w:rsidRPr="00756A82" w:rsidRDefault="0001316B" w:rsidP="0001316B">
            <w:pPr>
              <w:spacing w:before="60" w:after="60"/>
              <w:ind w:left="33" w:right="-249"/>
              <w:rPr>
                <w:rFonts w:ascii="Tahoma" w:eastAsia="Calibri" w:hAnsi="Tahoma" w:cs="Tahoma"/>
                <w:bCs/>
                <w:sz w:val="18"/>
                <w:szCs w:val="18"/>
                <w:lang w:val="en-US" w:eastAsia="en-US"/>
              </w:rPr>
            </w:pPr>
          </w:p>
        </w:tc>
        <w:tc>
          <w:tcPr>
            <w:tcW w:w="490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F61D11C" w14:textId="45E0B12E" w:rsidR="0001316B" w:rsidRPr="00756A82" w:rsidRDefault="0001316B" w:rsidP="0001316B">
            <w:pPr>
              <w:spacing w:before="60" w:after="60"/>
              <w:ind w:left="-142"/>
              <w:jc w:val="center"/>
              <w:rPr>
                <w:rFonts w:ascii="Tahoma" w:eastAsia="Calibri" w:hAnsi="Tahoma" w:cs="Tahoma"/>
                <w:b/>
                <w:bCs/>
                <w:sz w:val="18"/>
                <w:szCs w:val="18"/>
                <w:lang w:val="en-US" w:eastAsia="en-US"/>
              </w:rPr>
            </w:pPr>
            <w:r w:rsidRPr="00512A54">
              <w:rPr>
                <w:rFonts w:ascii="Tahoma" w:hAnsi="Tahoma" w:cs="Tahoma"/>
                <w:b/>
                <w:bCs/>
                <w:color w:val="000000" w:themeColor="text1"/>
              </w:rPr>
              <w:t>10 Providers</w:t>
            </w:r>
          </w:p>
        </w:tc>
      </w:tr>
      <w:tr w:rsidR="0001316B" w:rsidRPr="00756A82" w14:paraId="09E684E7" w14:textId="77777777" w:rsidTr="005F7DE2">
        <w:trPr>
          <w:trHeight w:val="420"/>
          <w:jc w:val="center"/>
        </w:trPr>
        <w:sdt>
          <w:sdtPr>
            <w:rPr>
              <w:rFonts w:ascii="Tahoma" w:eastAsia="Calibri" w:hAnsi="Tahoma" w:cs="Tahoma"/>
              <w:bCs/>
              <w:sz w:val="36"/>
              <w:szCs w:val="36"/>
              <w:lang w:val="en-US" w:eastAsia="en-US"/>
            </w:rPr>
            <w:id w:val="-848096618"/>
            <w14:checkbox>
              <w14:checked w14:val="0"/>
              <w14:checkedState w14:val="2612" w14:font="MS Gothic"/>
              <w14:uncheckedState w14:val="2610" w14:font="MS Gothic"/>
            </w14:checkbox>
          </w:sdt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DE01F72" w14:textId="2D98022E" w:rsidR="0001316B" w:rsidRDefault="0001316B" w:rsidP="0001316B">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880"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6EA8221" w14:textId="77777777" w:rsidR="0001316B" w:rsidRDefault="0001316B" w:rsidP="0001316B">
            <w:pPr>
              <w:keepNext/>
              <w:keepLines/>
              <w:spacing w:before="40" w:line="276" w:lineRule="auto"/>
              <w:jc w:val="both"/>
              <w:outlineLvl w:val="1"/>
              <w:rPr>
                <w:rFonts w:ascii="Tahoma" w:eastAsiaTheme="minorHAnsi" w:hAnsi="Tahoma" w:cs="Tahoma"/>
                <w:b/>
                <w:bCs/>
                <w:color w:val="000000"/>
                <w:sz w:val="18"/>
                <w:szCs w:val="18"/>
                <w:lang w:eastAsia="en-US"/>
              </w:rPr>
            </w:pPr>
          </w:p>
          <w:p w14:paraId="0C358B0D" w14:textId="4454FC58" w:rsidR="006B068F" w:rsidRDefault="0001316B" w:rsidP="006B068F">
            <w:pPr>
              <w:pStyle w:val="NormalWeb"/>
              <w:spacing w:after="0"/>
              <w:jc w:val="both"/>
              <w:rPr>
                <w:rFonts w:ascii="Tahoma" w:hAnsi="Tahoma" w:cs="Tahoma"/>
                <w:b/>
                <w:sz w:val="18"/>
                <w:szCs w:val="18"/>
              </w:rPr>
            </w:pPr>
            <w:r w:rsidRPr="00D37491">
              <w:rPr>
                <w:rFonts w:ascii="Tahoma" w:eastAsiaTheme="minorHAnsi" w:hAnsi="Tahoma" w:cs="Tahoma"/>
                <w:b/>
                <w:bCs/>
                <w:sz w:val="18"/>
                <w:szCs w:val="18"/>
              </w:rPr>
              <w:t>Lot</w:t>
            </w:r>
            <w:r w:rsidR="00A81336">
              <w:rPr>
                <w:rFonts w:ascii="Tahoma" w:eastAsiaTheme="minorHAnsi" w:hAnsi="Tahoma" w:cs="Tahoma"/>
                <w:b/>
                <w:bCs/>
                <w:sz w:val="18"/>
                <w:szCs w:val="18"/>
              </w:rPr>
              <w:t xml:space="preserve"> </w:t>
            </w:r>
            <w:r w:rsidRPr="00D37491">
              <w:rPr>
                <w:rFonts w:ascii="Tahoma" w:eastAsiaTheme="minorHAnsi" w:hAnsi="Tahoma" w:cs="Tahoma"/>
                <w:b/>
                <w:bCs/>
                <w:sz w:val="18"/>
                <w:szCs w:val="18"/>
              </w:rPr>
              <w:t>3</w:t>
            </w:r>
            <w:r w:rsidR="006B068F">
              <w:rPr>
                <w:rFonts w:ascii="Tahoma" w:eastAsiaTheme="minorHAnsi" w:hAnsi="Tahoma" w:cs="Tahoma"/>
                <w:b/>
                <w:bCs/>
                <w:sz w:val="18"/>
                <w:szCs w:val="18"/>
              </w:rPr>
              <w:t>:</w:t>
            </w:r>
            <w:r w:rsidR="00A81336">
              <w:rPr>
                <w:rFonts w:ascii="Tahoma" w:eastAsiaTheme="minorHAnsi" w:hAnsi="Tahoma" w:cs="Tahoma"/>
                <w:b/>
                <w:bCs/>
                <w:sz w:val="18"/>
                <w:szCs w:val="18"/>
              </w:rPr>
              <w:t xml:space="preserve"> </w:t>
            </w:r>
            <w:r w:rsidR="0033140B">
              <w:rPr>
                <w:rFonts w:ascii="Tahoma" w:hAnsi="Tahoma" w:cs="Tahoma"/>
                <w:b/>
                <w:sz w:val="18"/>
                <w:szCs w:val="18"/>
              </w:rPr>
              <w:t>“Employment policies and legislation”</w:t>
            </w:r>
            <w:r w:rsidR="006B068F">
              <w:rPr>
                <w:rFonts w:ascii="Tahoma" w:hAnsi="Tahoma" w:cs="Tahoma"/>
                <w:b/>
                <w:sz w:val="18"/>
                <w:szCs w:val="18"/>
              </w:rPr>
              <w:t xml:space="preserve"> - </w:t>
            </w:r>
            <w:r w:rsidR="006B068F">
              <w:rPr>
                <w:rFonts w:ascii="Tahoma" w:eastAsiaTheme="minorHAnsi" w:hAnsi="Tahoma" w:cs="Tahoma"/>
                <w:b/>
                <w:bCs/>
                <w:color w:val="000000"/>
                <w:sz w:val="18"/>
                <w:szCs w:val="18"/>
                <w:lang w:val="en-GB"/>
              </w:rPr>
              <w:t>Thematic Consultants</w:t>
            </w:r>
          </w:p>
          <w:p w14:paraId="303839B5" w14:textId="7D241B9B" w:rsidR="0001316B" w:rsidRDefault="0001316B" w:rsidP="00E376BF">
            <w:pPr>
              <w:jc w:val="both"/>
              <w:rPr>
                <w:rFonts w:ascii="Tahoma" w:hAnsi="Tahoma" w:cs="Tahoma"/>
                <w:b/>
                <w:sz w:val="18"/>
                <w:szCs w:val="18"/>
                <w:lang w:eastAsia="en-US"/>
              </w:rPr>
            </w:pPr>
          </w:p>
          <w:p w14:paraId="6A22FE2D" w14:textId="2E9549AD" w:rsidR="00E376BF" w:rsidRDefault="00E376BF" w:rsidP="00DF163E">
            <w:pPr>
              <w:jc w:val="both"/>
              <w:rPr>
                <w:rFonts w:ascii="Tahoma" w:eastAsiaTheme="minorHAnsi" w:hAnsi="Tahoma" w:cs="Tahoma"/>
                <w:b/>
                <w:bCs/>
                <w:color w:val="000000"/>
                <w:sz w:val="18"/>
                <w:szCs w:val="18"/>
              </w:rPr>
            </w:pPr>
          </w:p>
        </w:tc>
        <w:tc>
          <w:tcPr>
            <w:tcW w:w="490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B7DF32A" w14:textId="737D6BAA" w:rsidR="0001316B" w:rsidRPr="00756A82" w:rsidRDefault="0001316B" w:rsidP="0001316B">
            <w:pPr>
              <w:spacing w:before="60" w:after="60"/>
              <w:ind w:left="-142"/>
              <w:jc w:val="center"/>
              <w:rPr>
                <w:rFonts w:ascii="Tahoma" w:eastAsia="Calibri" w:hAnsi="Tahoma" w:cs="Tahoma"/>
                <w:b/>
                <w:bCs/>
                <w:sz w:val="18"/>
                <w:szCs w:val="18"/>
                <w:highlight w:val="cyan"/>
                <w:lang w:val="en-US" w:eastAsia="en-US"/>
              </w:rPr>
            </w:pPr>
            <w:r w:rsidRPr="00512A54">
              <w:rPr>
                <w:rFonts w:ascii="Tahoma" w:hAnsi="Tahoma" w:cs="Tahoma"/>
                <w:b/>
                <w:bCs/>
                <w:color w:val="000000" w:themeColor="text1"/>
              </w:rPr>
              <w:t>10 Providers</w:t>
            </w:r>
          </w:p>
        </w:tc>
      </w:tr>
      <w:tr w:rsidR="0001316B" w:rsidRPr="00756A82" w14:paraId="6343A834" w14:textId="77777777" w:rsidTr="005F7DE2">
        <w:trPr>
          <w:trHeight w:val="420"/>
          <w:jc w:val="center"/>
        </w:trPr>
        <w:sdt>
          <w:sdtPr>
            <w:rPr>
              <w:rFonts w:ascii="Tahoma" w:eastAsia="Calibri" w:hAnsi="Tahoma" w:cs="Tahoma"/>
              <w:bCs/>
              <w:sz w:val="36"/>
              <w:szCs w:val="36"/>
              <w:lang w:val="en-US" w:eastAsia="en-US"/>
            </w:rPr>
            <w:id w:val="1999683324"/>
            <w14:checkbox>
              <w14:checked w14:val="0"/>
              <w14:checkedState w14:val="2612" w14:font="MS Gothic"/>
              <w14:uncheckedState w14:val="2610" w14:font="MS Gothic"/>
            </w14:checkbox>
          </w:sdt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4871552" w14:textId="11ACD5FA" w:rsidR="0001316B" w:rsidRDefault="0001316B" w:rsidP="0001316B">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880"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4E0DA32" w14:textId="77777777" w:rsidR="0001316B" w:rsidRDefault="0001316B" w:rsidP="0001316B">
            <w:pPr>
              <w:pStyle w:val="NormalWeb"/>
              <w:spacing w:after="0"/>
              <w:jc w:val="both"/>
              <w:rPr>
                <w:rFonts w:ascii="Tahoma" w:eastAsiaTheme="minorHAnsi" w:hAnsi="Tahoma" w:cs="Tahoma"/>
                <w:b/>
                <w:bCs/>
                <w:color w:val="000000"/>
                <w:sz w:val="18"/>
                <w:szCs w:val="18"/>
                <w:lang w:val="en-GB"/>
              </w:rPr>
            </w:pPr>
          </w:p>
          <w:p w14:paraId="6384770F" w14:textId="3B46C627" w:rsidR="006B068F" w:rsidRDefault="0001316B" w:rsidP="006B068F">
            <w:pPr>
              <w:pStyle w:val="NormalWeb"/>
              <w:spacing w:after="0"/>
              <w:jc w:val="both"/>
              <w:rPr>
                <w:rFonts w:ascii="Tahoma" w:hAnsi="Tahoma" w:cs="Tahoma"/>
                <w:b/>
                <w:sz w:val="18"/>
                <w:szCs w:val="18"/>
              </w:rPr>
            </w:pPr>
            <w:r w:rsidRPr="004C2E8E">
              <w:rPr>
                <w:rFonts w:ascii="Tahoma" w:eastAsiaTheme="minorHAnsi" w:hAnsi="Tahoma" w:cs="Tahoma"/>
                <w:b/>
                <w:bCs/>
                <w:color w:val="000000"/>
                <w:sz w:val="18"/>
                <w:szCs w:val="18"/>
                <w:lang w:val="en-GB"/>
              </w:rPr>
              <w:t>Lot</w:t>
            </w:r>
            <w:r w:rsidR="00A81336">
              <w:rPr>
                <w:rFonts w:ascii="Tahoma" w:eastAsiaTheme="minorHAnsi" w:hAnsi="Tahoma" w:cs="Tahoma"/>
                <w:b/>
                <w:bCs/>
                <w:color w:val="000000"/>
                <w:sz w:val="18"/>
                <w:szCs w:val="18"/>
                <w:lang w:val="en-GB"/>
              </w:rPr>
              <w:t xml:space="preserve"> </w:t>
            </w:r>
            <w:r w:rsidRPr="004C2E8E">
              <w:rPr>
                <w:rFonts w:ascii="Tahoma" w:eastAsiaTheme="minorHAnsi" w:hAnsi="Tahoma" w:cs="Tahoma"/>
                <w:b/>
                <w:bCs/>
                <w:color w:val="000000"/>
                <w:sz w:val="18"/>
                <w:szCs w:val="18"/>
                <w:lang w:val="en-GB"/>
              </w:rPr>
              <w:t>4</w:t>
            </w:r>
            <w:r w:rsidR="00A81336">
              <w:rPr>
                <w:rFonts w:ascii="Tahoma" w:eastAsiaTheme="minorHAnsi" w:hAnsi="Tahoma" w:cs="Tahoma"/>
                <w:b/>
                <w:bCs/>
                <w:color w:val="000000"/>
                <w:sz w:val="18"/>
                <w:szCs w:val="18"/>
                <w:lang w:val="en-GB"/>
              </w:rPr>
              <w:t>:</w:t>
            </w:r>
            <w:r w:rsidR="0033140B">
              <w:rPr>
                <w:rFonts w:ascii="Tahoma" w:eastAsiaTheme="minorHAnsi" w:hAnsi="Tahoma" w:cs="Tahoma"/>
                <w:b/>
                <w:bCs/>
                <w:color w:val="000000"/>
                <w:sz w:val="18"/>
                <w:szCs w:val="18"/>
                <w:lang w:val="en-GB"/>
              </w:rPr>
              <w:t xml:space="preserve"> </w:t>
            </w:r>
            <w:r w:rsidR="0033140B">
              <w:rPr>
                <w:rFonts w:ascii="Tahoma" w:hAnsi="Tahoma" w:cs="Tahoma"/>
                <w:b/>
                <w:sz w:val="18"/>
                <w:szCs w:val="18"/>
              </w:rPr>
              <w:t>“Housing policies and leg</w:t>
            </w:r>
            <w:r w:rsidR="00B022CA">
              <w:rPr>
                <w:rFonts w:ascii="Tahoma" w:hAnsi="Tahoma" w:cs="Tahoma"/>
                <w:b/>
                <w:sz w:val="18"/>
                <w:szCs w:val="18"/>
              </w:rPr>
              <w:t>alisation</w:t>
            </w:r>
            <w:r w:rsidR="0033140B">
              <w:rPr>
                <w:rFonts w:ascii="Tahoma" w:hAnsi="Tahoma" w:cs="Tahoma"/>
                <w:b/>
                <w:sz w:val="18"/>
                <w:szCs w:val="18"/>
              </w:rPr>
              <w:t xml:space="preserve"> of informal settlements”</w:t>
            </w:r>
            <w:r w:rsidR="006B068F">
              <w:rPr>
                <w:rFonts w:ascii="Tahoma" w:hAnsi="Tahoma" w:cs="Tahoma"/>
                <w:b/>
                <w:sz w:val="18"/>
                <w:szCs w:val="18"/>
              </w:rPr>
              <w:t xml:space="preserve"> - </w:t>
            </w:r>
            <w:r w:rsidR="006B068F">
              <w:rPr>
                <w:rFonts w:ascii="Tahoma" w:eastAsiaTheme="minorHAnsi" w:hAnsi="Tahoma" w:cs="Tahoma"/>
                <w:b/>
                <w:bCs/>
                <w:color w:val="000000"/>
                <w:sz w:val="18"/>
                <w:szCs w:val="18"/>
                <w:lang w:val="en-GB"/>
              </w:rPr>
              <w:t>Thematic Consultants</w:t>
            </w:r>
          </w:p>
          <w:p w14:paraId="345A2A20" w14:textId="6BD87375" w:rsidR="0001316B" w:rsidRDefault="0001316B" w:rsidP="00E376BF">
            <w:pPr>
              <w:pStyle w:val="NormalWeb"/>
              <w:spacing w:after="0"/>
              <w:jc w:val="both"/>
              <w:rPr>
                <w:rFonts w:ascii="Tahoma" w:hAnsi="Tahoma" w:cs="Tahoma"/>
                <w:b/>
                <w:sz w:val="18"/>
                <w:szCs w:val="18"/>
              </w:rPr>
            </w:pPr>
          </w:p>
          <w:p w14:paraId="2D49C60E" w14:textId="18C76429" w:rsidR="00E376BF" w:rsidRDefault="00E376BF" w:rsidP="00E376BF">
            <w:pPr>
              <w:pStyle w:val="NormalWeb"/>
              <w:spacing w:after="0"/>
              <w:jc w:val="both"/>
              <w:rPr>
                <w:rFonts w:ascii="Tahoma" w:eastAsiaTheme="minorHAnsi" w:hAnsi="Tahoma" w:cs="Tahoma"/>
                <w:b/>
                <w:bCs/>
                <w:color w:val="000000"/>
                <w:sz w:val="18"/>
                <w:szCs w:val="18"/>
                <w:lang w:val="en-GB"/>
              </w:rPr>
            </w:pPr>
          </w:p>
        </w:tc>
        <w:tc>
          <w:tcPr>
            <w:tcW w:w="490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23FC3B5" w14:textId="6929FCE2" w:rsidR="0001316B" w:rsidRPr="00756A82" w:rsidRDefault="0001316B" w:rsidP="0001316B">
            <w:pPr>
              <w:spacing w:before="60" w:after="60"/>
              <w:ind w:left="-142"/>
              <w:jc w:val="center"/>
              <w:rPr>
                <w:rFonts w:ascii="Tahoma" w:eastAsia="Calibri" w:hAnsi="Tahoma" w:cs="Tahoma"/>
                <w:b/>
                <w:bCs/>
                <w:sz w:val="18"/>
                <w:szCs w:val="18"/>
                <w:highlight w:val="cyan"/>
                <w:lang w:val="en-US" w:eastAsia="en-US"/>
              </w:rPr>
            </w:pPr>
            <w:r w:rsidRPr="00512A54">
              <w:rPr>
                <w:rFonts w:ascii="Tahoma" w:hAnsi="Tahoma" w:cs="Tahoma"/>
                <w:b/>
                <w:bCs/>
                <w:color w:val="000000" w:themeColor="text1"/>
              </w:rPr>
              <w:t>10 Providers</w:t>
            </w:r>
          </w:p>
        </w:tc>
      </w:tr>
      <w:tr w:rsidR="0001316B" w:rsidRPr="00756A82" w14:paraId="588058AC" w14:textId="77777777" w:rsidTr="005F7DE2">
        <w:trPr>
          <w:trHeight w:val="420"/>
          <w:jc w:val="center"/>
        </w:trPr>
        <w:sdt>
          <w:sdtPr>
            <w:rPr>
              <w:rFonts w:ascii="Tahoma" w:eastAsia="Calibri" w:hAnsi="Tahoma" w:cs="Tahoma"/>
              <w:bCs/>
              <w:sz w:val="36"/>
              <w:szCs w:val="36"/>
              <w:lang w:val="en-US" w:eastAsia="en-US"/>
            </w:rPr>
            <w:id w:val="1563601694"/>
            <w14:checkbox>
              <w14:checked w14:val="0"/>
              <w14:checkedState w14:val="2612" w14:font="MS Gothic"/>
              <w14:uncheckedState w14:val="2610" w14:font="MS Gothic"/>
            </w14:checkbox>
          </w:sdt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C6A4B56" w14:textId="0643B98A" w:rsidR="0001316B" w:rsidRDefault="0001316B" w:rsidP="0001316B">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880"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07ED469" w14:textId="77777777" w:rsidR="0001316B" w:rsidRDefault="0001316B" w:rsidP="0001316B">
            <w:pPr>
              <w:pStyle w:val="NormalWeb"/>
              <w:spacing w:after="0"/>
              <w:jc w:val="both"/>
              <w:rPr>
                <w:rFonts w:ascii="Tahoma" w:eastAsiaTheme="minorHAnsi" w:hAnsi="Tahoma" w:cs="Tahoma"/>
                <w:b/>
                <w:bCs/>
                <w:color w:val="000000"/>
                <w:sz w:val="18"/>
                <w:szCs w:val="18"/>
                <w:lang w:val="en-GB"/>
              </w:rPr>
            </w:pPr>
          </w:p>
          <w:p w14:paraId="408B6FA4" w14:textId="5CF3FD07" w:rsidR="006B068F" w:rsidRDefault="0001316B" w:rsidP="006B068F">
            <w:pPr>
              <w:pStyle w:val="NormalWeb"/>
              <w:spacing w:after="0"/>
              <w:jc w:val="both"/>
              <w:rPr>
                <w:rFonts w:ascii="Tahoma" w:hAnsi="Tahoma" w:cs="Tahoma"/>
                <w:b/>
                <w:sz w:val="18"/>
                <w:szCs w:val="18"/>
              </w:rPr>
            </w:pPr>
            <w:r w:rsidRPr="004C2E8E">
              <w:rPr>
                <w:rFonts w:ascii="Tahoma" w:eastAsiaTheme="minorHAnsi" w:hAnsi="Tahoma" w:cs="Tahoma"/>
                <w:b/>
                <w:bCs/>
                <w:color w:val="000000"/>
                <w:sz w:val="18"/>
                <w:szCs w:val="18"/>
                <w:lang w:val="en-GB"/>
              </w:rPr>
              <w:t>Lot 5</w:t>
            </w:r>
            <w:r w:rsidR="00A81336">
              <w:rPr>
                <w:rFonts w:ascii="Tahoma" w:eastAsiaTheme="minorHAnsi" w:hAnsi="Tahoma" w:cs="Tahoma"/>
                <w:b/>
                <w:bCs/>
                <w:color w:val="000000"/>
                <w:sz w:val="18"/>
                <w:szCs w:val="18"/>
                <w:lang w:val="en-GB"/>
              </w:rPr>
              <w:t>:</w:t>
            </w:r>
            <w:r w:rsidR="0033140B">
              <w:rPr>
                <w:rFonts w:ascii="Tahoma" w:eastAsiaTheme="minorHAnsi" w:hAnsi="Tahoma" w:cs="Tahoma"/>
                <w:b/>
                <w:bCs/>
                <w:color w:val="000000"/>
                <w:sz w:val="18"/>
                <w:szCs w:val="18"/>
                <w:lang w:val="en-GB"/>
              </w:rPr>
              <w:t xml:space="preserve"> </w:t>
            </w:r>
            <w:r w:rsidR="0033140B">
              <w:rPr>
                <w:rFonts w:ascii="Tahoma" w:hAnsi="Tahoma" w:cs="Tahoma"/>
                <w:b/>
                <w:sz w:val="18"/>
                <w:szCs w:val="18"/>
              </w:rPr>
              <w:t>“</w:t>
            </w:r>
            <w:r w:rsidR="00B022CA">
              <w:rPr>
                <w:rFonts w:ascii="Tahoma" w:hAnsi="Tahoma" w:cs="Tahoma"/>
                <w:b/>
                <w:sz w:val="18"/>
                <w:szCs w:val="18"/>
              </w:rPr>
              <w:t xml:space="preserve">Enhancing the implementation of the </w:t>
            </w:r>
            <w:r w:rsidR="0033140B">
              <w:rPr>
                <w:rFonts w:ascii="Tahoma" w:hAnsi="Tahoma" w:cs="Tahoma"/>
                <w:b/>
                <w:sz w:val="18"/>
                <w:szCs w:val="18"/>
              </w:rPr>
              <w:t xml:space="preserve">Green </w:t>
            </w:r>
            <w:r w:rsidR="009F4515">
              <w:rPr>
                <w:rFonts w:ascii="Tahoma" w:hAnsi="Tahoma" w:cs="Tahoma"/>
                <w:b/>
                <w:sz w:val="18"/>
                <w:szCs w:val="18"/>
              </w:rPr>
              <w:t>and</w:t>
            </w:r>
            <w:r w:rsidR="0033140B">
              <w:rPr>
                <w:rFonts w:ascii="Tahoma" w:hAnsi="Tahoma" w:cs="Tahoma"/>
                <w:b/>
                <w:sz w:val="18"/>
                <w:szCs w:val="18"/>
              </w:rPr>
              <w:t xml:space="preserve"> digital Agenda”</w:t>
            </w:r>
            <w:r w:rsidR="006B068F">
              <w:rPr>
                <w:rFonts w:ascii="Tahoma" w:hAnsi="Tahoma" w:cs="Tahoma"/>
                <w:b/>
                <w:sz w:val="18"/>
                <w:szCs w:val="18"/>
              </w:rPr>
              <w:t xml:space="preserve"> - </w:t>
            </w:r>
            <w:r w:rsidR="006B068F">
              <w:rPr>
                <w:rFonts w:ascii="Tahoma" w:eastAsiaTheme="minorHAnsi" w:hAnsi="Tahoma" w:cs="Tahoma"/>
                <w:b/>
                <w:bCs/>
                <w:color w:val="000000"/>
                <w:sz w:val="18"/>
                <w:szCs w:val="18"/>
                <w:lang w:val="en-GB"/>
              </w:rPr>
              <w:t>Thematic Consultants</w:t>
            </w:r>
          </w:p>
          <w:p w14:paraId="3DDD3F33" w14:textId="4046C523" w:rsidR="0001316B" w:rsidRDefault="0001316B" w:rsidP="00E376BF">
            <w:pPr>
              <w:pStyle w:val="NormalWeb"/>
              <w:spacing w:after="0"/>
              <w:jc w:val="both"/>
              <w:rPr>
                <w:rFonts w:ascii="Tahoma" w:hAnsi="Tahoma" w:cs="Tahoma"/>
                <w:b/>
                <w:sz w:val="18"/>
                <w:szCs w:val="18"/>
              </w:rPr>
            </w:pPr>
          </w:p>
          <w:p w14:paraId="74D90166" w14:textId="2E318C39" w:rsidR="00E376BF" w:rsidRDefault="00E376BF" w:rsidP="00E376BF">
            <w:pPr>
              <w:pStyle w:val="NormalWeb"/>
              <w:spacing w:after="0"/>
              <w:jc w:val="both"/>
              <w:rPr>
                <w:rFonts w:ascii="Tahoma" w:eastAsiaTheme="minorHAnsi" w:hAnsi="Tahoma" w:cs="Tahoma"/>
                <w:b/>
                <w:bCs/>
                <w:color w:val="000000"/>
                <w:sz w:val="18"/>
                <w:szCs w:val="18"/>
                <w:lang w:val="en-GB"/>
              </w:rPr>
            </w:pPr>
          </w:p>
        </w:tc>
        <w:tc>
          <w:tcPr>
            <w:tcW w:w="490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4179A1E" w14:textId="29066037" w:rsidR="0001316B" w:rsidRPr="00756A82" w:rsidRDefault="0001316B" w:rsidP="0001316B">
            <w:pPr>
              <w:spacing w:before="60" w:after="60"/>
              <w:ind w:left="-142"/>
              <w:jc w:val="center"/>
              <w:rPr>
                <w:rFonts w:ascii="Tahoma" w:eastAsia="Calibri" w:hAnsi="Tahoma" w:cs="Tahoma"/>
                <w:b/>
                <w:bCs/>
                <w:sz w:val="18"/>
                <w:szCs w:val="18"/>
                <w:highlight w:val="cyan"/>
                <w:lang w:val="en-US" w:eastAsia="en-US"/>
              </w:rPr>
            </w:pPr>
            <w:r w:rsidRPr="00512A54">
              <w:rPr>
                <w:rFonts w:ascii="Tahoma" w:hAnsi="Tahoma" w:cs="Tahoma"/>
                <w:b/>
                <w:bCs/>
                <w:color w:val="000000" w:themeColor="text1"/>
              </w:rPr>
              <w:t>10 Providers</w:t>
            </w:r>
          </w:p>
        </w:tc>
      </w:tr>
    </w:tbl>
    <w:p w14:paraId="77267B88" w14:textId="77777777" w:rsidR="00A924D3" w:rsidRPr="00756A82" w:rsidRDefault="00A924D3" w:rsidP="00625258">
      <w:pPr>
        <w:spacing w:line="276" w:lineRule="auto"/>
        <w:jc w:val="both"/>
        <w:rPr>
          <w:rFonts w:ascii="Tahoma" w:hAnsi="Tahoma" w:cs="Tahoma"/>
          <w:color w:val="000000"/>
          <w:sz w:val="20"/>
          <w:szCs w:val="20"/>
          <w:lang w:eastAsia="en-US"/>
        </w:rPr>
      </w:pPr>
    </w:p>
    <w:p w14:paraId="29F78A10" w14:textId="77777777" w:rsidR="00DF163E" w:rsidRDefault="00DF163E" w:rsidP="00FA06F4">
      <w:pPr>
        <w:spacing w:line="276" w:lineRule="auto"/>
        <w:ind w:left="-142"/>
        <w:jc w:val="both"/>
        <w:rPr>
          <w:rFonts w:ascii="Tahoma" w:hAnsi="Tahoma" w:cs="Tahoma"/>
          <w:b/>
          <w:sz w:val="20"/>
          <w:szCs w:val="20"/>
        </w:rPr>
      </w:pPr>
    </w:p>
    <w:p w14:paraId="194A01EC" w14:textId="77777777" w:rsidR="00DF163E" w:rsidRDefault="00DF163E" w:rsidP="00FA06F4">
      <w:pPr>
        <w:spacing w:line="276" w:lineRule="auto"/>
        <w:ind w:left="-142"/>
        <w:jc w:val="both"/>
        <w:rPr>
          <w:rFonts w:ascii="Tahoma" w:hAnsi="Tahoma" w:cs="Tahoma"/>
          <w:b/>
          <w:sz w:val="20"/>
          <w:szCs w:val="20"/>
        </w:rPr>
      </w:pPr>
    </w:p>
    <w:p w14:paraId="4A6CEC3E" w14:textId="77777777" w:rsidR="00DF163E" w:rsidRDefault="00DF163E" w:rsidP="00FA06F4">
      <w:pPr>
        <w:spacing w:line="276" w:lineRule="auto"/>
        <w:ind w:left="-142"/>
        <w:jc w:val="both"/>
        <w:rPr>
          <w:rFonts w:ascii="Tahoma" w:hAnsi="Tahoma" w:cs="Tahoma"/>
          <w:b/>
          <w:sz w:val="20"/>
          <w:szCs w:val="20"/>
        </w:rPr>
      </w:pPr>
    </w:p>
    <w:p w14:paraId="3A79D9ED" w14:textId="77777777" w:rsidR="00DF163E" w:rsidRDefault="00DF163E" w:rsidP="00FA06F4">
      <w:pPr>
        <w:spacing w:line="276" w:lineRule="auto"/>
        <w:ind w:left="-142"/>
        <w:jc w:val="both"/>
        <w:rPr>
          <w:rFonts w:ascii="Tahoma" w:hAnsi="Tahoma" w:cs="Tahoma"/>
          <w:b/>
          <w:sz w:val="20"/>
          <w:szCs w:val="20"/>
        </w:rPr>
      </w:pPr>
    </w:p>
    <w:p w14:paraId="25B2D8A4" w14:textId="77777777" w:rsidR="00DF163E" w:rsidRDefault="00DF163E" w:rsidP="00FA06F4">
      <w:pPr>
        <w:spacing w:line="276" w:lineRule="auto"/>
        <w:ind w:left="-142"/>
        <w:jc w:val="both"/>
        <w:rPr>
          <w:rFonts w:ascii="Tahoma" w:hAnsi="Tahoma" w:cs="Tahoma"/>
          <w:b/>
          <w:sz w:val="20"/>
          <w:szCs w:val="20"/>
        </w:rPr>
      </w:pPr>
    </w:p>
    <w:p w14:paraId="4C667AE9" w14:textId="77777777" w:rsidR="00DF163E" w:rsidRDefault="00DF163E" w:rsidP="00FA06F4">
      <w:pPr>
        <w:spacing w:line="276" w:lineRule="auto"/>
        <w:ind w:left="-142"/>
        <w:jc w:val="both"/>
        <w:rPr>
          <w:rFonts w:ascii="Tahoma" w:hAnsi="Tahoma" w:cs="Tahoma"/>
          <w:b/>
          <w:sz w:val="20"/>
          <w:szCs w:val="20"/>
        </w:rPr>
      </w:pPr>
    </w:p>
    <w:p w14:paraId="5106F0EF" w14:textId="77777777" w:rsidR="00DF163E" w:rsidRDefault="00DF163E" w:rsidP="00FA06F4">
      <w:pPr>
        <w:spacing w:line="276" w:lineRule="auto"/>
        <w:ind w:left="-142"/>
        <w:jc w:val="both"/>
        <w:rPr>
          <w:rFonts w:ascii="Tahoma" w:hAnsi="Tahoma" w:cs="Tahoma"/>
          <w:b/>
          <w:sz w:val="20"/>
          <w:szCs w:val="20"/>
        </w:rPr>
      </w:pPr>
    </w:p>
    <w:p w14:paraId="4C8C3495" w14:textId="77777777" w:rsidR="00DF163E" w:rsidRDefault="00DF163E" w:rsidP="00FA06F4">
      <w:pPr>
        <w:spacing w:line="276" w:lineRule="auto"/>
        <w:ind w:left="-142"/>
        <w:jc w:val="both"/>
        <w:rPr>
          <w:rFonts w:ascii="Tahoma" w:hAnsi="Tahoma" w:cs="Tahoma"/>
          <w:b/>
          <w:sz w:val="20"/>
          <w:szCs w:val="20"/>
        </w:rPr>
      </w:pPr>
    </w:p>
    <w:p w14:paraId="14F73192" w14:textId="77777777" w:rsidR="00DF163E" w:rsidRDefault="00DF163E" w:rsidP="00FA06F4">
      <w:pPr>
        <w:spacing w:line="276" w:lineRule="auto"/>
        <w:ind w:left="-142"/>
        <w:jc w:val="both"/>
        <w:rPr>
          <w:rFonts w:ascii="Tahoma" w:hAnsi="Tahoma" w:cs="Tahoma"/>
          <w:b/>
          <w:sz w:val="20"/>
          <w:szCs w:val="20"/>
        </w:rPr>
      </w:pPr>
    </w:p>
    <w:p w14:paraId="0296EBAE" w14:textId="77777777" w:rsidR="00DF163E" w:rsidRDefault="00DF163E" w:rsidP="00FA06F4">
      <w:pPr>
        <w:spacing w:line="276" w:lineRule="auto"/>
        <w:ind w:left="-142"/>
        <w:jc w:val="both"/>
        <w:rPr>
          <w:rFonts w:ascii="Tahoma" w:hAnsi="Tahoma" w:cs="Tahoma"/>
          <w:b/>
          <w:sz w:val="20"/>
          <w:szCs w:val="20"/>
        </w:rPr>
      </w:pPr>
    </w:p>
    <w:p w14:paraId="0EA9F337" w14:textId="3CAE3794" w:rsidR="00A924D3" w:rsidRPr="00756A82" w:rsidRDefault="00A924D3" w:rsidP="00FA06F4">
      <w:pPr>
        <w:spacing w:line="276" w:lineRule="auto"/>
        <w:ind w:left="-142"/>
        <w:jc w:val="both"/>
        <w:rPr>
          <w:rFonts w:ascii="Tahoma" w:hAnsi="Tahoma" w:cs="Tahoma"/>
          <w:b/>
          <w:sz w:val="20"/>
          <w:szCs w:val="20"/>
        </w:rPr>
      </w:pPr>
      <w:r w:rsidRPr="00756A82">
        <w:rPr>
          <w:rFonts w:ascii="Tahoma" w:hAnsi="Tahoma" w:cs="Tahoma"/>
          <w:b/>
          <w:sz w:val="20"/>
          <w:szCs w:val="20"/>
        </w:rPr>
        <w:t>Fees</w:t>
      </w:r>
    </w:p>
    <w:p w14:paraId="37CE6F73" w14:textId="77777777" w:rsidR="00D55827" w:rsidRPr="00756A82" w:rsidRDefault="00A924D3" w:rsidP="00FA06F4">
      <w:pPr>
        <w:spacing w:line="276" w:lineRule="auto"/>
        <w:ind w:left="-142"/>
        <w:jc w:val="both"/>
        <w:rPr>
          <w:rFonts w:ascii="Tahoma" w:hAnsi="Tahoma" w:cs="Tahoma"/>
          <w:color w:val="000000"/>
          <w:sz w:val="20"/>
          <w:szCs w:val="20"/>
          <w:lang w:eastAsia="en-US"/>
        </w:rPr>
      </w:pPr>
      <w:r w:rsidRPr="00756A82">
        <w:rPr>
          <w:rFonts w:ascii="Tahoma" w:hAnsi="Tahoma" w:cs="Tahoma"/>
          <w:sz w:val="20"/>
          <w:szCs w:val="20"/>
        </w:rPr>
        <w:t xml:space="preserve">The fees indicated below will be applicable throughout the duration of the Framework Contract. </w:t>
      </w:r>
    </w:p>
    <w:p w14:paraId="3E3B1AF7" w14:textId="7BB134E1" w:rsidR="00A924D3" w:rsidRPr="00756A82" w:rsidRDefault="00A924D3" w:rsidP="00FA06F4">
      <w:pPr>
        <w:spacing w:line="276" w:lineRule="auto"/>
        <w:ind w:left="-142"/>
        <w:jc w:val="both"/>
        <w:rPr>
          <w:rFonts w:ascii="Tahoma" w:hAnsi="Tahoma" w:cs="Tahoma"/>
          <w:b/>
          <w:color w:val="000000"/>
          <w:sz w:val="20"/>
          <w:szCs w:val="20"/>
          <w:u w:val="single"/>
          <w:lang w:eastAsia="en-US"/>
        </w:rPr>
      </w:pPr>
      <w:r w:rsidRPr="00756A82">
        <w:rPr>
          <w:rFonts w:ascii="Tahoma" w:hAnsi="Tahoma" w:cs="Tahoma"/>
          <w:color w:val="000000"/>
          <w:sz w:val="20"/>
          <w:szCs w:val="20"/>
          <w:lang w:eastAsia="en-US"/>
        </w:rPr>
        <w:t>Prices are indicate</w:t>
      </w:r>
      <w:r w:rsidRPr="0001316B">
        <w:rPr>
          <w:rFonts w:ascii="Tahoma" w:hAnsi="Tahoma" w:cs="Tahoma"/>
          <w:color w:val="000000"/>
          <w:sz w:val="20"/>
          <w:szCs w:val="20"/>
          <w:lang w:eastAsia="en-US"/>
        </w:rPr>
        <w:t xml:space="preserve">d in Euros </w:t>
      </w:r>
      <w:r w:rsidRPr="00756A82">
        <w:rPr>
          <w:rFonts w:ascii="Tahoma" w:hAnsi="Tahoma" w:cs="Tahoma"/>
          <w:color w:val="000000"/>
          <w:sz w:val="20"/>
          <w:szCs w:val="20"/>
          <w:lang w:eastAsia="en-US"/>
        </w:rPr>
        <w:t xml:space="preserve">without </w:t>
      </w:r>
      <w:r w:rsidRPr="00ED526D">
        <w:rPr>
          <w:rFonts w:ascii="Tahoma" w:hAnsi="Tahoma" w:cs="Tahoma"/>
          <w:color w:val="000000"/>
          <w:sz w:val="20"/>
          <w:szCs w:val="20"/>
          <w:lang w:eastAsia="en-US"/>
        </w:rPr>
        <w:t>VAT.</w:t>
      </w:r>
      <w:r w:rsidRPr="00ED526D">
        <w:rPr>
          <w:rFonts w:ascii="Tahoma" w:hAnsi="Tahoma" w:cs="Tahoma"/>
          <w:b/>
          <w:color w:val="000000"/>
          <w:sz w:val="20"/>
          <w:szCs w:val="20"/>
          <w:lang w:eastAsia="en-US"/>
        </w:rPr>
        <w:t xml:space="preserve"> </w:t>
      </w:r>
    </w:p>
    <w:p w14:paraId="19FD5540" w14:textId="098EBA85" w:rsidR="00B8307B" w:rsidRPr="00756A82" w:rsidRDefault="00B8307B" w:rsidP="00FA06F4">
      <w:pPr>
        <w:spacing w:line="276" w:lineRule="auto"/>
        <w:ind w:left="-142"/>
        <w:jc w:val="both"/>
        <w:rPr>
          <w:rFonts w:ascii="Tahoma" w:hAnsi="Tahoma" w:cs="Tahoma"/>
          <w:sz w:val="20"/>
          <w:szCs w:val="20"/>
        </w:rPr>
      </w:pPr>
    </w:p>
    <w:p w14:paraId="26BC3F5C" w14:textId="098EBA85" w:rsidR="00B8307B" w:rsidRPr="00756A82" w:rsidRDefault="00B8307B" w:rsidP="00FA06F4">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1ED76E5C" w14:textId="77777777" w:rsidR="00B8307B" w:rsidRPr="00756A82" w:rsidRDefault="00B8307B" w:rsidP="00FA06F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58242" behindDoc="0" locked="1" layoutInCell="1" allowOverlap="1" wp14:anchorId="6F15AE78" wp14:editId="68BCDDB9">
                <wp:simplePos x="0" y="0"/>
                <wp:positionH relativeFrom="column">
                  <wp:posOffset>5106035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1110B" id="Up Arrow 7" o:spid="_x0000_s1026" type="#_x0000_t68" style="position:absolute;margin-left:402.05pt;margin-top:-3.55pt;width:12.85pt;height:41.3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6"/>
        <w:gridCol w:w="1495"/>
      </w:tblGrid>
      <w:tr w:rsidR="00DF163E" w:rsidRPr="00756A82" w14:paraId="11E93A86" w14:textId="77777777" w:rsidTr="00DF163E">
        <w:trPr>
          <w:trHeight w:val="688"/>
          <w:jc w:val="center"/>
        </w:trPr>
        <w:tc>
          <w:tcPr>
            <w:tcW w:w="6856" w:type="dxa"/>
            <w:shd w:val="clear" w:color="auto" w:fill="DBE5F1" w:themeFill="accent1" w:themeFillTint="33"/>
            <w:vAlign w:val="center"/>
          </w:tcPr>
          <w:p w14:paraId="252CAA6D" w14:textId="1FD7ABBD" w:rsidR="00A81336" w:rsidRDefault="00DF163E" w:rsidP="00A81336">
            <w:pPr>
              <w:pStyle w:val="NormalWeb"/>
              <w:spacing w:after="0"/>
              <w:jc w:val="both"/>
              <w:rPr>
                <w:rFonts w:ascii="Tahoma" w:hAnsi="Tahoma" w:cs="Tahoma"/>
                <w:b/>
                <w:sz w:val="18"/>
                <w:szCs w:val="18"/>
              </w:rPr>
            </w:pPr>
            <w:r w:rsidRPr="00756A82">
              <w:rPr>
                <w:rFonts w:ascii="Tahoma" w:hAnsi="Tahoma" w:cs="Tahoma"/>
                <w:b/>
                <w:sz w:val="18"/>
                <w:szCs w:val="18"/>
              </w:rPr>
              <w:t>LOT 1</w:t>
            </w:r>
            <w:r w:rsidR="00A81336">
              <w:rPr>
                <w:rFonts w:ascii="Tahoma" w:hAnsi="Tahoma" w:cs="Tahoma"/>
                <w:b/>
                <w:sz w:val="18"/>
                <w:szCs w:val="18"/>
              </w:rPr>
              <w:t>:</w:t>
            </w:r>
            <w:r w:rsidRPr="00756A82">
              <w:rPr>
                <w:rFonts w:ascii="Tahoma" w:hAnsi="Tahoma" w:cs="Tahoma"/>
                <w:b/>
                <w:sz w:val="18"/>
                <w:szCs w:val="18"/>
              </w:rPr>
              <w:t xml:space="preserve"> </w:t>
            </w:r>
            <w:r>
              <w:rPr>
                <w:rFonts w:ascii="Tahoma" w:hAnsi="Tahoma" w:cs="Tahoma"/>
                <w:b/>
                <w:sz w:val="18"/>
                <w:szCs w:val="18"/>
              </w:rPr>
              <w:t xml:space="preserve">“Mainstreaming Roma Issues in Relevant Public Policies” </w:t>
            </w:r>
            <w:r w:rsidR="00A81336">
              <w:rPr>
                <w:rFonts w:ascii="Tahoma" w:hAnsi="Tahoma" w:cs="Tahoma"/>
                <w:b/>
                <w:sz w:val="18"/>
                <w:szCs w:val="18"/>
              </w:rPr>
              <w:t xml:space="preserve">- </w:t>
            </w:r>
            <w:r w:rsidR="00A81336">
              <w:rPr>
                <w:rFonts w:ascii="Tahoma" w:eastAsiaTheme="minorHAnsi" w:hAnsi="Tahoma" w:cs="Tahoma"/>
                <w:b/>
                <w:bCs/>
                <w:color w:val="000000"/>
                <w:sz w:val="18"/>
                <w:szCs w:val="18"/>
                <w:lang w:val="en-GB"/>
              </w:rPr>
              <w:t>Thematic Consultants</w:t>
            </w:r>
          </w:p>
          <w:p w14:paraId="49B19344" w14:textId="3D92CC6C" w:rsidR="00DF163E" w:rsidRPr="00756A82" w:rsidRDefault="00DF163E" w:rsidP="00FA06F4">
            <w:pPr>
              <w:tabs>
                <w:tab w:val="left" w:pos="0"/>
              </w:tabs>
              <w:spacing w:line="276" w:lineRule="auto"/>
              <w:ind w:left="-142"/>
              <w:jc w:val="center"/>
              <w:rPr>
                <w:rFonts w:ascii="Tahoma" w:hAnsi="Tahoma" w:cs="Tahoma"/>
                <w:b/>
                <w:sz w:val="18"/>
                <w:szCs w:val="18"/>
                <w:lang w:eastAsia="en-US"/>
              </w:rPr>
            </w:pPr>
            <w:r>
              <w:rPr>
                <w:rFonts w:ascii="Tahoma" w:hAnsi="Tahoma" w:cs="Tahoma"/>
                <w:b/>
                <w:sz w:val="18"/>
                <w:szCs w:val="18"/>
                <w:lang w:eastAsia="en-US"/>
              </w:rPr>
              <w:br/>
              <w:t xml:space="preserve">- </w:t>
            </w:r>
            <w:r w:rsidRPr="00756A82">
              <w:rPr>
                <w:rFonts w:ascii="Tahoma" w:hAnsi="Tahoma" w:cs="Tahoma"/>
                <w:b/>
                <w:sz w:val="18"/>
                <w:szCs w:val="18"/>
                <w:lang w:eastAsia="en-US"/>
              </w:rPr>
              <w:t xml:space="preserve">Type of Units </w:t>
            </w:r>
            <w:r w:rsidRPr="00756A82">
              <w:rPr>
                <w:b/>
                <w:sz w:val="18"/>
                <w:szCs w:val="18"/>
                <w:lang w:eastAsia="en-US"/>
              </w:rPr>
              <w:t>▼</w:t>
            </w:r>
          </w:p>
        </w:tc>
        <w:tc>
          <w:tcPr>
            <w:tcW w:w="1495" w:type="dxa"/>
            <w:tcBorders>
              <w:bottom w:val="single" w:sz="2" w:space="0" w:color="FF0000"/>
            </w:tcBorders>
            <w:shd w:val="clear" w:color="auto" w:fill="DBE5F1" w:themeFill="accent1" w:themeFillTint="33"/>
            <w:vAlign w:val="center"/>
          </w:tcPr>
          <w:p w14:paraId="3C6B7B5C" w14:textId="77777777" w:rsidR="00DF163E" w:rsidRPr="00756A82" w:rsidRDefault="00DF163E" w:rsidP="00FA06F4">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0268423B" w14:textId="77777777" w:rsidR="00DF163E" w:rsidRPr="00756A82" w:rsidRDefault="00DF163E" w:rsidP="00FA06F4">
            <w:pPr>
              <w:spacing w:line="276" w:lineRule="auto"/>
              <w:ind w:left="-142" w:right="-219"/>
              <w:jc w:val="center"/>
              <w:rPr>
                <w:rFonts w:ascii="Tahoma" w:hAnsi="Tahoma" w:cs="Tahoma"/>
                <w:b/>
                <w:sz w:val="18"/>
                <w:szCs w:val="18"/>
                <w:lang w:eastAsia="en-US"/>
              </w:rPr>
            </w:pPr>
            <w:r w:rsidRPr="00756A82">
              <w:rPr>
                <w:b/>
                <w:sz w:val="18"/>
                <w:szCs w:val="18"/>
                <w:lang w:eastAsia="en-US"/>
              </w:rPr>
              <w:t>▼</w:t>
            </w:r>
          </w:p>
        </w:tc>
      </w:tr>
      <w:tr w:rsidR="00DF163E" w:rsidRPr="00756A82" w14:paraId="4E2952A4" w14:textId="77777777" w:rsidTr="00DF163E">
        <w:trPr>
          <w:trHeight w:val="875"/>
          <w:jc w:val="center"/>
        </w:trPr>
        <w:tc>
          <w:tcPr>
            <w:tcW w:w="6856" w:type="dxa"/>
            <w:tcBorders>
              <w:right w:val="single" w:sz="2" w:space="0" w:color="FF0000"/>
            </w:tcBorders>
            <w:shd w:val="clear" w:color="auto" w:fill="F2F2F2" w:themeFill="background1" w:themeFillShade="F2"/>
            <w:vAlign w:val="center"/>
          </w:tcPr>
          <w:p w14:paraId="42CFE978" w14:textId="77777777" w:rsidR="00DF163E" w:rsidRDefault="00DF163E" w:rsidP="0001316B">
            <w:pPr>
              <w:pStyle w:val="NormalWeb"/>
              <w:spacing w:after="0"/>
              <w:jc w:val="both"/>
              <w:rPr>
                <w:rFonts w:ascii="Tahoma" w:eastAsiaTheme="minorHAnsi" w:hAnsi="Tahoma" w:cs="Tahoma"/>
                <w:b/>
                <w:bCs/>
                <w:color w:val="000000"/>
                <w:sz w:val="18"/>
                <w:szCs w:val="18"/>
                <w:lang w:val="en-GB"/>
              </w:rPr>
            </w:pPr>
          </w:p>
          <w:p w14:paraId="3B76DBBB" w14:textId="6FD42DF7" w:rsidR="00DF163E" w:rsidRPr="00756A82" w:rsidRDefault="00DF163E" w:rsidP="00D44D9B">
            <w:pPr>
              <w:spacing w:line="276" w:lineRule="auto"/>
              <w:jc w:val="both"/>
              <w:rPr>
                <w:rFonts w:ascii="Tahoma" w:hAnsi="Tahoma" w:cs="Tahoma"/>
                <w:sz w:val="18"/>
                <w:szCs w:val="18"/>
                <w:highlight w:val="yellow"/>
                <w:lang w:eastAsia="en-US"/>
              </w:rPr>
            </w:pPr>
            <w:r>
              <w:rPr>
                <w:rFonts w:ascii="Tahoma" w:eastAsiaTheme="minorHAnsi" w:hAnsi="Tahoma" w:cs="Tahoma"/>
                <w:b/>
                <w:bCs/>
                <w:color w:val="000000"/>
                <w:sz w:val="18"/>
                <w:szCs w:val="18"/>
              </w:rPr>
              <w:t>Daily fee</w:t>
            </w:r>
          </w:p>
        </w:tc>
        <w:tc>
          <w:tcPr>
            <w:tcW w:w="149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D85F7C" w14:textId="77777777" w:rsidR="00DF163E" w:rsidRPr="00756A82" w:rsidRDefault="00DF163E" w:rsidP="00FA06F4">
            <w:pPr>
              <w:ind w:left="-142"/>
              <w:rPr>
                <w:rFonts w:ascii="Tahoma" w:hAnsi="Tahoma" w:cs="Tahoma"/>
                <w:sz w:val="18"/>
                <w:szCs w:val="18"/>
                <w:highlight w:val="yellow"/>
                <w:lang w:eastAsia="en-US"/>
              </w:rPr>
            </w:pPr>
          </w:p>
        </w:tc>
      </w:tr>
    </w:tbl>
    <w:p w14:paraId="22542C1B" w14:textId="77777777" w:rsidR="00B8307B" w:rsidRPr="00756A82" w:rsidRDefault="00B8307B" w:rsidP="00FA06F4">
      <w:pPr>
        <w:spacing w:line="276" w:lineRule="auto"/>
        <w:ind w:left="-142"/>
        <w:jc w:val="both"/>
        <w:rPr>
          <w:rFonts w:ascii="Tahoma" w:hAnsi="Tahoma" w:cs="Tahoma"/>
          <w:sz w:val="18"/>
          <w:szCs w:val="18"/>
          <w:lang w:eastAsia="en-US"/>
        </w:rPr>
      </w:pPr>
    </w:p>
    <w:p w14:paraId="7FD29E24" w14:textId="77777777" w:rsidR="00853798" w:rsidRDefault="00853798" w:rsidP="00853798">
      <w:pPr>
        <w:ind w:left="-142"/>
        <w:rPr>
          <w:rFonts w:ascii="Tahoma" w:hAnsi="Tahoma" w:cs="Tahoma"/>
          <w:b/>
        </w:rPr>
      </w:pPr>
      <w:bookmarkStart w:id="1" w:name="_Hlk62556255"/>
    </w:p>
    <w:p w14:paraId="0EC72278" w14:textId="789D66E4" w:rsidR="00853798" w:rsidRPr="00026E8A" w:rsidRDefault="00853798" w:rsidP="00853798">
      <w:pPr>
        <w:pBdr>
          <w:bottom w:val="single" w:sz="2" w:space="1" w:color="808080" w:themeColor="background1" w:themeShade="80"/>
        </w:pBdr>
        <w:rPr>
          <w:rFonts w:ascii="Tahoma" w:hAnsi="Tahoma" w:cs="Tahoma"/>
          <w:bCs/>
          <w:highlight w:val="cyan"/>
        </w:rPr>
      </w:pPr>
      <w:bookmarkStart w:id="2"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853798" w:rsidRPr="00026E8A" w14:paraId="0793B15E" w14:textId="77777777" w:rsidTr="00B37702">
        <w:tc>
          <w:tcPr>
            <w:tcW w:w="9105" w:type="dxa"/>
            <w:shd w:val="clear" w:color="auto" w:fill="DBE5F1" w:themeFill="accent1" w:themeFillTint="33"/>
            <w:vAlign w:val="center"/>
          </w:tcPr>
          <w:p w14:paraId="08820567" w14:textId="77777777" w:rsidR="00853798" w:rsidRPr="00ED526D" w:rsidRDefault="00853798" w:rsidP="00B37702">
            <w:pPr>
              <w:spacing w:before="120" w:after="120"/>
              <w:rPr>
                <w:rFonts w:ascii="Tahoma" w:hAnsi="Tahoma" w:cs="Tahoma"/>
                <w:sz w:val="20"/>
                <w:szCs w:val="20"/>
              </w:rPr>
            </w:pPr>
            <w:r w:rsidRPr="00ED526D">
              <w:rPr>
                <w:rFonts w:ascii="Tahoma" w:hAnsi="Tahoma" w:cs="Tahoma"/>
                <w:sz w:val="20"/>
                <w:szCs w:val="20"/>
              </w:rPr>
              <w:t>This Framework Contract</w:t>
            </w:r>
            <w:r w:rsidRPr="00ED526D">
              <w:rPr>
                <w:rFonts w:ascii="Tahoma" w:eastAsia="Calibri" w:hAnsi="Tahoma" w:cs="Tahoma"/>
                <w:sz w:val="20"/>
                <w:szCs w:val="20"/>
                <w:lang w:val="en-US" w:eastAsia="en-US"/>
              </w:rPr>
              <w:t xml:space="preserve"> takes effect as from the date of its signature by both parties and is</w:t>
            </w:r>
            <w:r w:rsidRPr="00ED526D">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881247012"/>
              <w:placeholder>
                <w:docPart w:val="8A162CBC05C7475094BFAE8D13D169CA"/>
              </w:placeholder>
              <w:date w:fullDate="2026-04-30T00:00:00Z">
                <w:dateFormat w:val="dd/MM/yyyy"/>
                <w:lid w:val="fr-FR"/>
                <w:storeMappedDataAs w:val="dateTime"/>
                <w:calendar w:val="gregorian"/>
              </w:date>
            </w:sdtPr>
            <w:sdtContent>
              <w:p w14:paraId="7F15EF8B" w14:textId="6E429FD9" w:rsidR="00853798" w:rsidRPr="00ED526D" w:rsidRDefault="00ED526D" w:rsidP="00B37702">
                <w:pPr>
                  <w:spacing w:before="120" w:after="120"/>
                  <w:rPr>
                    <w:rFonts w:ascii="Tahoma" w:hAnsi="Tahoma" w:cs="Tahoma"/>
                    <w:sz w:val="20"/>
                    <w:szCs w:val="20"/>
                  </w:rPr>
                </w:pPr>
                <w:r>
                  <w:rPr>
                    <w:rStyle w:val="Style71"/>
                    <w:rFonts w:ascii="Tahoma" w:hAnsi="Tahoma" w:cs="Tahoma"/>
                    <w:szCs w:val="20"/>
                    <w:lang w:val="fr-FR"/>
                  </w:rPr>
                  <w:t>30/04/2026</w:t>
                </w:r>
              </w:p>
            </w:sdtContent>
          </w:sdt>
        </w:tc>
      </w:tr>
      <w:tr w:rsidR="00853798" w:rsidRPr="00026E8A" w14:paraId="1D10C441" w14:textId="77777777" w:rsidTr="00B37702">
        <w:tc>
          <w:tcPr>
            <w:tcW w:w="9105" w:type="dxa"/>
            <w:shd w:val="clear" w:color="auto" w:fill="DBE5F1" w:themeFill="accent1" w:themeFillTint="33"/>
            <w:vAlign w:val="center"/>
          </w:tcPr>
          <w:p w14:paraId="48081F04" w14:textId="13FA4035" w:rsidR="00853798" w:rsidRPr="00ED526D" w:rsidRDefault="00853798" w:rsidP="00B37702">
            <w:pPr>
              <w:spacing w:before="120" w:after="120"/>
              <w:rPr>
                <w:rFonts w:ascii="Tahoma" w:hAnsi="Tahoma" w:cs="Tahoma"/>
                <w:sz w:val="20"/>
                <w:szCs w:val="20"/>
              </w:rPr>
            </w:pPr>
            <w:r w:rsidRPr="00ED526D">
              <w:rPr>
                <w:rFonts w:ascii="Tahoma" w:hAnsi="Tahoma" w:cs="Tahoma"/>
                <w:sz w:val="20"/>
                <w:szCs w:val="20"/>
              </w:rPr>
              <w:t>The Framework Contract may be renewed [</w:t>
            </w:r>
            <w:r w:rsidR="00CA385F">
              <w:rPr>
                <w:rFonts w:ascii="Tahoma" w:hAnsi="Tahoma" w:cs="Tahoma"/>
                <w:sz w:val="20"/>
                <w:szCs w:val="20"/>
              </w:rPr>
              <w:t>for another year</w:t>
            </w:r>
            <w:r w:rsidRPr="00ED526D">
              <w:rPr>
                <w:rFonts w:ascii="Tahoma" w:hAnsi="Tahoma" w:cs="Tahoma"/>
                <w:sz w:val="20"/>
                <w:szCs w:val="20"/>
              </w:rPr>
              <w:t>]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202987796"/>
              <w:placeholder>
                <w:docPart w:val="C4AC88D24CF5448AA979CFE2246EA8E7"/>
              </w:placeholder>
              <w:date w:fullDate="2027-04-30T00:00:00Z">
                <w:dateFormat w:val="dd/MM/yyyy"/>
                <w:lid w:val="fr-FR"/>
                <w:storeMappedDataAs w:val="dateTime"/>
                <w:calendar w:val="gregorian"/>
              </w:date>
            </w:sdtPr>
            <w:sdtContent>
              <w:p w14:paraId="7A9ABB4F" w14:textId="1E0A5938" w:rsidR="00853798" w:rsidRPr="00ED526D" w:rsidRDefault="00ED526D" w:rsidP="00B37702">
                <w:pPr>
                  <w:spacing w:before="120" w:after="120"/>
                  <w:rPr>
                    <w:rStyle w:val="Style71"/>
                    <w:rFonts w:ascii="Tahoma" w:hAnsi="Tahoma" w:cs="Tahoma"/>
                  </w:rPr>
                </w:pPr>
                <w:r>
                  <w:rPr>
                    <w:rStyle w:val="Style71"/>
                    <w:rFonts w:ascii="Tahoma" w:hAnsi="Tahoma" w:cs="Tahoma"/>
                    <w:szCs w:val="20"/>
                    <w:lang w:val="fr-FR"/>
                  </w:rPr>
                  <w:t>30/04/2027</w:t>
                </w:r>
              </w:p>
            </w:sdtContent>
          </w:sdt>
        </w:tc>
      </w:tr>
    </w:tbl>
    <w:p w14:paraId="2745C383" w14:textId="77777777" w:rsidR="00853798" w:rsidRPr="00026E8A" w:rsidRDefault="00853798" w:rsidP="00853798">
      <w:pPr>
        <w:pBdr>
          <w:bottom w:val="single" w:sz="2" w:space="0" w:color="808080" w:themeColor="background1" w:themeShade="80"/>
        </w:pBdr>
        <w:rPr>
          <w:rFonts w:ascii="Tahoma" w:hAnsi="Tahoma" w:cs="Tahoma"/>
          <w:b/>
          <w:highlight w:val="cyan"/>
        </w:rPr>
      </w:pPr>
    </w:p>
    <w:bookmarkEnd w:id="1"/>
    <w:bookmarkEnd w:id="2"/>
    <w:p w14:paraId="3251DF37" w14:textId="77777777" w:rsidR="00303193" w:rsidRPr="00756A82" w:rsidRDefault="00303193" w:rsidP="00625258">
      <w:pPr>
        <w:spacing w:before="60" w:after="120"/>
        <w:rPr>
          <w:rFonts w:ascii="Tahoma" w:hAnsi="Tahoma" w:cs="Tahoma"/>
          <w:sz w:val="20"/>
          <w:szCs w:val="20"/>
        </w:rPr>
      </w:pPr>
    </w:p>
    <w:p w14:paraId="1F6E6031" w14:textId="77777777" w:rsidR="00B8307B" w:rsidRPr="00756A82" w:rsidRDefault="00B8307B" w:rsidP="00FA06F4">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686D0A5F" w14:textId="77777777" w:rsidR="00B8307B" w:rsidRPr="00756A82" w:rsidRDefault="00B8307B" w:rsidP="00FA06F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58243" behindDoc="0" locked="1" layoutInCell="1" allowOverlap="1" wp14:anchorId="156D276F" wp14:editId="32CD2956">
                <wp:simplePos x="0" y="0"/>
                <wp:positionH relativeFrom="column">
                  <wp:posOffset>5106035</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EE15C" id="Up Arrow 1" o:spid="_x0000_s1026" type="#_x0000_t68" style="position:absolute;margin-left:402.05pt;margin-top:-3.55pt;width:12.85pt;height:41.35pt;rotation:18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49"/>
        <w:gridCol w:w="1499"/>
      </w:tblGrid>
      <w:tr w:rsidR="00DF163E" w:rsidRPr="00756A82" w14:paraId="226C9C2C" w14:textId="77777777" w:rsidTr="0001316B">
        <w:trPr>
          <w:trHeight w:val="688"/>
          <w:jc w:val="center"/>
        </w:trPr>
        <w:tc>
          <w:tcPr>
            <w:tcW w:w="6849" w:type="dxa"/>
            <w:shd w:val="clear" w:color="auto" w:fill="DBE5F1" w:themeFill="accent1" w:themeFillTint="33"/>
            <w:vAlign w:val="center"/>
          </w:tcPr>
          <w:p w14:paraId="5E7FE0BD" w14:textId="52FBDE4C" w:rsidR="00A81336" w:rsidRDefault="00DF163E" w:rsidP="00A81336">
            <w:pPr>
              <w:pStyle w:val="NormalWeb"/>
              <w:spacing w:after="0"/>
              <w:jc w:val="both"/>
              <w:rPr>
                <w:rFonts w:ascii="Tahoma" w:hAnsi="Tahoma" w:cs="Tahoma"/>
                <w:b/>
                <w:sz w:val="18"/>
                <w:szCs w:val="18"/>
              </w:rPr>
            </w:pPr>
            <w:r w:rsidRPr="00756A82">
              <w:rPr>
                <w:rFonts w:ascii="Tahoma" w:hAnsi="Tahoma" w:cs="Tahoma"/>
                <w:b/>
                <w:sz w:val="18"/>
                <w:szCs w:val="18"/>
              </w:rPr>
              <w:t>LOT 2</w:t>
            </w:r>
            <w:r w:rsidR="00A81336">
              <w:rPr>
                <w:rFonts w:ascii="Tahoma" w:hAnsi="Tahoma" w:cs="Tahoma"/>
                <w:b/>
                <w:sz w:val="18"/>
                <w:szCs w:val="18"/>
              </w:rPr>
              <w:t>:</w:t>
            </w:r>
            <w:r w:rsidRPr="00756A82">
              <w:rPr>
                <w:rFonts w:ascii="Tahoma" w:hAnsi="Tahoma" w:cs="Tahoma"/>
                <w:b/>
                <w:sz w:val="18"/>
                <w:szCs w:val="18"/>
              </w:rPr>
              <w:t xml:space="preserve"> </w:t>
            </w:r>
            <w:r>
              <w:rPr>
                <w:rFonts w:ascii="Tahoma" w:hAnsi="Tahoma" w:cs="Tahoma"/>
                <w:b/>
                <w:sz w:val="18"/>
                <w:szCs w:val="18"/>
              </w:rPr>
              <w:t>“Addressing Antigypsyism and discrimination”</w:t>
            </w:r>
            <w:r w:rsidR="00A81336">
              <w:rPr>
                <w:rFonts w:ascii="Tahoma" w:hAnsi="Tahoma" w:cs="Tahoma"/>
                <w:b/>
                <w:sz w:val="18"/>
                <w:szCs w:val="18"/>
              </w:rPr>
              <w:t xml:space="preserve"> - </w:t>
            </w:r>
            <w:r w:rsidR="00A81336">
              <w:rPr>
                <w:rFonts w:ascii="Tahoma" w:eastAsiaTheme="minorHAnsi" w:hAnsi="Tahoma" w:cs="Tahoma"/>
                <w:b/>
                <w:bCs/>
                <w:color w:val="000000"/>
                <w:sz w:val="18"/>
                <w:szCs w:val="18"/>
                <w:lang w:val="en-GB"/>
              </w:rPr>
              <w:t>Thematic Consultants</w:t>
            </w:r>
          </w:p>
          <w:p w14:paraId="3A33BECC" w14:textId="6ADD9DCE" w:rsidR="00DF163E" w:rsidRPr="00756A82" w:rsidRDefault="00DF163E" w:rsidP="00FA06F4">
            <w:pPr>
              <w:tabs>
                <w:tab w:val="left" w:pos="0"/>
              </w:tabs>
              <w:spacing w:line="276" w:lineRule="auto"/>
              <w:ind w:left="-142"/>
              <w:jc w:val="center"/>
              <w:rPr>
                <w:rFonts w:ascii="Tahoma" w:hAnsi="Tahoma" w:cs="Tahoma"/>
                <w:b/>
                <w:sz w:val="18"/>
                <w:szCs w:val="18"/>
                <w:lang w:eastAsia="en-US"/>
              </w:rPr>
            </w:pPr>
            <w:r>
              <w:rPr>
                <w:rFonts w:ascii="Tahoma" w:hAnsi="Tahoma" w:cs="Tahoma"/>
                <w:b/>
                <w:sz w:val="18"/>
                <w:szCs w:val="18"/>
                <w:lang w:eastAsia="en-US"/>
              </w:rPr>
              <w:br/>
            </w:r>
            <w:r w:rsidRPr="00756A82">
              <w:rPr>
                <w:rFonts w:ascii="Tahoma" w:hAnsi="Tahoma" w:cs="Tahoma"/>
                <w:b/>
                <w:sz w:val="18"/>
                <w:szCs w:val="18"/>
                <w:lang w:eastAsia="en-US"/>
              </w:rPr>
              <w:t xml:space="preserve">– Type of Units  </w:t>
            </w:r>
            <w:r w:rsidRPr="00756A82">
              <w:rPr>
                <w:b/>
                <w:sz w:val="18"/>
                <w:szCs w:val="18"/>
                <w:lang w:eastAsia="en-US"/>
              </w:rPr>
              <w:t>▼</w:t>
            </w:r>
          </w:p>
        </w:tc>
        <w:tc>
          <w:tcPr>
            <w:tcW w:w="1499" w:type="dxa"/>
            <w:tcBorders>
              <w:bottom w:val="single" w:sz="2" w:space="0" w:color="FF0000"/>
            </w:tcBorders>
            <w:shd w:val="clear" w:color="auto" w:fill="DBE5F1" w:themeFill="accent1" w:themeFillTint="33"/>
            <w:vAlign w:val="center"/>
          </w:tcPr>
          <w:p w14:paraId="6E2B5B3E" w14:textId="77777777" w:rsidR="00DF163E" w:rsidRPr="00756A82" w:rsidRDefault="00DF163E" w:rsidP="00FA06F4">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10585023" w14:textId="77777777" w:rsidR="00DF163E" w:rsidRPr="00756A82" w:rsidRDefault="00DF163E" w:rsidP="00FA06F4">
            <w:pPr>
              <w:spacing w:line="276" w:lineRule="auto"/>
              <w:ind w:left="-142" w:right="-219"/>
              <w:jc w:val="center"/>
              <w:rPr>
                <w:rFonts w:ascii="Tahoma" w:hAnsi="Tahoma" w:cs="Tahoma"/>
                <w:b/>
                <w:sz w:val="18"/>
                <w:szCs w:val="18"/>
                <w:lang w:eastAsia="en-US"/>
              </w:rPr>
            </w:pPr>
            <w:r w:rsidRPr="00756A82">
              <w:rPr>
                <w:b/>
                <w:sz w:val="18"/>
                <w:szCs w:val="18"/>
                <w:lang w:eastAsia="en-US"/>
              </w:rPr>
              <w:t>▼</w:t>
            </w:r>
          </w:p>
        </w:tc>
      </w:tr>
      <w:tr w:rsidR="00DF163E" w:rsidRPr="00756A82" w14:paraId="0F1E39AA" w14:textId="77777777" w:rsidTr="0001316B">
        <w:trPr>
          <w:trHeight w:val="780"/>
          <w:jc w:val="center"/>
        </w:trPr>
        <w:tc>
          <w:tcPr>
            <w:tcW w:w="6849" w:type="dxa"/>
            <w:tcBorders>
              <w:right w:val="single" w:sz="2" w:space="0" w:color="FF0000"/>
            </w:tcBorders>
            <w:shd w:val="clear" w:color="auto" w:fill="F2F2F2" w:themeFill="background1" w:themeFillShade="F2"/>
            <w:vAlign w:val="center"/>
          </w:tcPr>
          <w:p w14:paraId="46A89E9C" w14:textId="15B1F946" w:rsidR="00DF163E" w:rsidRPr="0033140B" w:rsidRDefault="00DF163E" w:rsidP="00D44D9B">
            <w:pPr>
              <w:pStyle w:val="NormalWeb"/>
              <w:spacing w:after="0"/>
              <w:jc w:val="both"/>
              <w:rPr>
                <w:rFonts w:ascii="Tahoma" w:eastAsiaTheme="minorHAnsi" w:hAnsi="Tahoma" w:cs="Tahoma"/>
                <w:b/>
                <w:bCs/>
                <w:color w:val="000000"/>
                <w:sz w:val="18"/>
                <w:szCs w:val="18"/>
                <w:lang w:val="en-GB"/>
              </w:rPr>
            </w:pPr>
            <w:r w:rsidRPr="0033140B">
              <w:rPr>
                <w:rFonts w:ascii="Tahoma" w:eastAsiaTheme="minorHAnsi" w:hAnsi="Tahoma" w:cs="Tahoma"/>
                <w:b/>
                <w:bCs/>
                <w:color w:val="000000"/>
                <w:sz w:val="18"/>
                <w:szCs w:val="18"/>
                <w:lang w:val="en-GB"/>
              </w:rPr>
              <w:t>Daily fee</w:t>
            </w:r>
          </w:p>
          <w:p w14:paraId="3BB00685" w14:textId="46A13DC4" w:rsidR="00DF163E" w:rsidRPr="00756A82" w:rsidRDefault="00DF163E" w:rsidP="0001316B">
            <w:pPr>
              <w:spacing w:line="276" w:lineRule="auto"/>
              <w:rPr>
                <w:rFonts w:ascii="Tahoma" w:hAnsi="Tahoma" w:cs="Tahoma"/>
                <w:sz w:val="18"/>
                <w:szCs w:val="18"/>
                <w:highlight w:val="yellow"/>
                <w:lang w:eastAsia="en-US"/>
              </w:rPr>
            </w:pPr>
          </w:p>
        </w:tc>
        <w:tc>
          <w:tcPr>
            <w:tcW w:w="149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AF7018B" w14:textId="77777777" w:rsidR="00DF163E" w:rsidRPr="00756A82" w:rsidRDefault="00DF163E" w:rsidP="0001316B">
            <w:pPr>
              <w:ind w:left="-142"/>
              <w:rPr>
                <w:rFonts w:ascii="Tahoma" w:hAnsi="Tahoma" w:cs="Tahoma"/>
                <w:sz w:val="18"/>
                <w:szCs w:val="18"/>
                <w:highlight w:val="yellow"/>
                <w:lang w:eastAsia="en-US"/>
              </w:rPr>
            </w:pPr>
          </w:p>
        </w:tc>
      </w:tr>
    </w:tbl>
    <w:p w14:paraId="432887DD" w14:textId="77777777" w:rsidR="00853798" w:rsidRDefault="00853798" w:rsidP="00853798">
      <w:pPr>
        <w:ind w:left="-142"/>
        <w:rPr>
          <w:rFonts w:ascii="Tahoma" w:hAnsi="Tahoma" w:cs="Tahoma"/>
          <w:b/>
        </w:rPr>
      </w:pPr>
    </w:p>
    <w:p w14:paraId="0CFA7D30" w14:textId="3E81E75A" w:rsidR="00853798" w:rsidRPr="00026E8A" w:rsidRDefault="00853798" w:rsidP="00853798">
      <w:pPr>
        <w:pBdr>
          <w:bottom w:val="single" w:sz="2" w:space="1"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853798" w:rsidRPr="00026E8A" w14:paraId="26CD9D65" w14:textId="77777777" w:rsidTr="00B37702">
        <w:tc>
          <w:tcPr>
            <w:tcW w:w="9105" w:type="dxa"/>
            <w:shd w:val="clear" w:color="auto" w:fill="DBE5F1" w:themeFill="accent1" w:themeFillTint="33"/>
            <w:vAlign w:val="center"/>
          </w:tcPr>
          <w:p w14:paraId="00A1405B" w14:textId="77777777" w:rsidR="00853798" w:rsidRPr="00ED526D" w:rsidRDefault="00853798" w:rsidP="00B37702">
            <w:pPr>
              <w:spacing w:before="120" w:after="120"/>
              <w:rPr>
                <w:rFonts w:ascii="Tahoma" w:hAnsi="Tahoma" w:cs="Tahoma"/>
                <w:sz w:val="20"/>
                <w:szCs w:val="20"/>
              </w:rPr>
            </w:pPr>
            <w:r w:rsidRPr="00ED526D">
              <w:rPr>
                <w:rFonts w:ascii="Tahoma" w:hAnsi="Tahoma" w:cs="Tahoma"/>
                <w:sz w:val="20"/>
                <w:szCs w:val="20"/>
              </w:rPr>
              <w:t>This Framework Contract</w:t>
            </w:r>
            <w:r w:rsidRPr="00ED526D">
              <w:rPr>
                <w:rFonts w:ascii="Tahoma" w:eastAsia="Calibri" w:hAnsi="Tahoma" w:cs="Tahoma"/>
                <w:sz w:val="20"/>
                <w:szCs w:val="20"/>
                <w:lang w:val="en-US" w:eastAsia="en-US"/>
              </w:rPr>
              <w:t xml:space="preserve"> takes effect as from the date of its signature by both partie</w:t>
            </w:r>
            <w:r w:rsidRPr="00ED526D">
              <w:rPr>
                <w:rFonts w:ascii="Tahoma" w:hAnsi="Tahoma" w:cs="Tahoma"/>
                <w:sz w:val="20"/>
                <w:szCs w:val="20"/>
                <w:lang w:val="en-US"/>
              </w:rPr>
              <w:t>s and is</w:t>
            </w:r>
            <w:r w:rsidRPr="00ED526D">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Heading1Char"/>
                <w:rFonts w:ascii="Tahoma" w:hAnsi="Tahoma" w:cs="Tahoma"/>
                <w:b w:val="0"/>
                <w:bCs w:val="0"/>
                <w:sz w:val="20"/>
                <w:szCs w:val="20"/>
              </w:rPr>
              <w:id w:val="-550228932"/>
              <w:placeholder>
                <w:docPart w:val="14CABFB373B2422D944E3F22CFF3EB2C"/>
              </w:placeholder>
              <w:date w:fullDate="2026-04-30T00:00:00Z">
                <w:dateFormat w:val="dd/MM/yyyy"/>
                <w:lid w:val="fr-FR"/>
                <w:storeMappedDataAs w:val="dateTime"/>
                <w:calendar w:val="gregorian"/>
              </w:date>
            </w:sdtPr>
            <w:sdtContent>
              <w:p w14:paraId="452E9316" w14:textId="47790324" w:rsidR="00853798" w:rsidRPr="00ED526D" w:rsidRDefault="00ED526D" w:rsidP="00B37702">
                <w:pPr>
                  <w:spacing w:before="120" w:after="120"/>
                  <w:rPr>
                    <w:rFonts w:ascii="Tahoma" w:hAnsi="Tahoma" w:cs="Tahoma"/>
                    <w:b/>
                    <w:bCs/>
                    <w:sz w:val="20"/>
                    <w:szCs w:val="20"/>
                  </w:rPr>
                </w:pPr>
                <w:r w:rsidRPr="00ED526D">
                  <w:rPr>
                    <w:rStyle w:val="Heading1Char"/>
                    <w:rFonts w:ascii="Tahoma" w:hAnsi="Tahoma" w:cs="Tahoma"/>
                    <w:b w:val="0"/>
                    <w:bCs w:val="0"/>
                    <w:sz w:val="20"/>
                    <w:szCs w:val="20"/>
                  </w:rPr>
                  <w:t>30/04/2026</w:t>
                </w:r>
              </w:p>
            </w:sdtContent>
          </w:sdt>
        </w:tc>
      </w:tr>
      <w:tr w:rsidR="00853798" w:rsidRPr="00026E8A" w14:paraId="7EBCE9D7" w14:textId="77777777" w:rsidTr="00B37702">
        <w:tc>
          <w:tcPr>
            <w:tcW w:w="9105" w:type="dxa"/>
            <w:shd w:val="clear" w:color="auto" w:fill="DBE5F1" w:themeFill="accent1" w:themeFillTint="33"/>
            <w:vAlign w:val="center"/>
          </w:tcPr>
          <w:p w14:paraId="391BE7EF" w14:textId="3F2119DA" w:rsidR="00853798" w:rsidRPr="00ED526D" w:rsidRDefault="00853798" w:rsidP="00B37702">
            <w:pPr>
              <w:spacing w:before="120" w:after="120"/>
              <w:rPr>
                <w:rFonts w:ascii="Tahoma" w:hAnsi="Tahoma" w:cs="Tahoma"/>
                <w:sz w:val="20"/>
                <w:szCs w:val="20"/>
              </w:rPr>
            </w:pPr>
            <w:r w:rsidRPr="00ED526D">
              <w:rPr>
                <w:rFonts w:ascii="Tahoma" w:hAnsi="Tahoma" w:cs="Tahoma"/>
                <w:sz w:val="20"/>
                <w:szCs w:val="20"/>
              </w:rPr>
              <w:t>The Framework Contract may be renewed [</w:t>
            </w:r>
            <w:r w:rsidR="00CA385F">
              <w:rPr>
                <w:rFonts w:ascii="Tahoma" w:hAnsi="Tahoma" w:cs="Tahoma"/>
                <w:sz w:val="20"/>
                <w:szCs w:val="20"/>
              </w:rPr>
              <w:t>for another year</w:t>
            </w:r>
            <w:r w:rsidRPr="00ED526D">
              <w:rPr>
                <w:rFonts w:ascii="Tahoma" w:hAnsi="Tahoma" w:cs="Tahoma"/>
                <w:sz w:val="20"/>
                <w:szCs w:val="20"/>
              </w:rPr>
              <w:t>] with the written agreement of the parties. It may not be renewed beyond:</w:t>
            </w:r>
          </w:p>
        </w:tc>
        <w:tc>
          <w:tcPr>
            <w:tcW w:w="1344" w:type="dxa"/>
            <w:shd w:val="clear" w:color="auto" w:fill="F2F2F2" w:themeFill="background1" w:themeFillShade="F2"/>
            <w:vAlign w:val="center"/>
          </w:tcPr>
          <w:sdt>
            <w:sdtPr>
              <w:rPr>
                <w:rStyle w:val="Heading1Char"/>
                <w:rFonts w:ascii="Tahoma" w:hAnsi="Tahoma" w:cs="Tahoma"/>
                <w:b w:val="0"/>
                <w:bCs w:val="0"/>
                <w:sz w:val="20"/>
                <w:szCs w:val="20"/>
              </w:rPr>
              <w:id w:val="1220784128"/>
              <w:placeholder>
                <w:docPart w:val="35F5ED6CC2364D4DAF6CDAAD68843822"/>
              </w:placeholder>
              <w:date w:fullDate="2027-04-30T00:00:00Z">
                <w:dateFormat w:val="dd/MM/yyyy"/>
                <w:lid w:val="fr-FR"/>
                <w:storeMappedDataAs w:val="dateTime"/>
                <w:calendar w:val="gregorian"/>
              </w:date>
            </w:sdtPr>
            <w:sdtContent>
              <w:p w14:paraId="7E9D9729" w14:textId="6C47E6A9" w:rsidR="00853798" w:rsidRPr="00ED526D" w:rsidRDefault="00ED526D" w:rsidP="00B37702">
                <w:pPr>
                  <w:spacing w:before="120" w:after="120"/>
                  <w:rPr>
                    <w:rStyle w:val="Style71"/>
                    <w:rFonts w:ascii="Tahoma" w:hAnsi="Tahoma" w:cs="Tahoma"/>
                    <w:b/>
                    <w:bCs/>
                  </w:rPr>
                </w:pPr>
                <w:r w:rsidRPr="00ED526D">
                  <w:rPr>
                    <w:rStyle w:val="Heading1Char"/>
                    <w:rFonts w:ascii="Tahoma" w:hAnsi="Tahoma" w:cs="Tahoma"/>
                    <w:b w:val="0"/>
                    <w:bCs w:val="0"/>
                    <w:sz w:val="20"/>
                    <w:szCs w:val="20"/>
                  </w:rPr>
                  <w:t>30/04/2027</w:t>
                </w:r>
              </w:p>
            </w:sdtContent>
          </w:sdt>
        </w:tc>
      </w:tr>
    </w:tbl>
    <w:p w14:paraId="637762FF" w14:textId="6BA91E5A" w:rsidR="00B8307B" w:rsidRDefault="00B8307B" w:rsidP="00FA06F4">
      <w:pPr>
        <w:spacing w:before="60" w:after="120"/>
        <w:ind w:left="-142"/>
        <w:rPr>
          <w:rFonts w:ascii="Tahoma" w:hAnsi="Tahoma" w:cs="Tahoma"/>
          <w:sz w:val="20"/>
          <w:szCs w:val="20"/>
        </w:rPr>
      </w:pPr>
    </w:p>
    <w:p w14:paraId="5FFA3DAF" w14:textId="77777777" w:rsidR="0001316B" w:rsidRPr="00756A82" w:rsidRDefault="0001316B" w:rsidP="0001316B">
      <w:pPr>
        <w:spacing w:line="276" w:lineRule="auto"/>
        <w:ind w:left="-142"/>
        <w:jc w:val="both"/>
        <w:rPr>
          <w:rFonts w:ascii="Tahoma" w:hAnsi="Tahoma" w:cs="Tahoma"/>
          <w:sz w:val="20"/>
          <w:szCs w:val="20"/>
        </w:rPr>
      </w:pPr>
    </w:p>
    <w:p w14:paraId="1E1D4C9A" w14:textId="77777777" w:rsidR="0001316B" w:rsidRPr="00756A82" w:rsidRDefault="0001316B" w:rsidP="0001316B">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6510643E" w14:textId="77777777" w:rsidR="0001316B" w:rsidRPr="00756A82" w:rsidRDefault="0001316B" w:rsidP="0001316B">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60291" behindDoc="0" locked="1" layoutInCell="1" allowOverlap="1" wp14:anchorId="56D8404F" wp14:editId="4D697450">
                <wp:simplePos x="0" y="0"/>
                <wp:positionH relativeFrom="column">
                  <wp:posOffset>5039360</wp:posOffset>
                </wp:positionH>
                <wp:positionV relativeFrom="paragraph">
                  <wp:posOffset>145415</wp:posOffset>
                </wp:positionV>
                <wp:extent cx="163195" cy="525145"/>
                <wp:effectExtent l="19050" t="0" r="27305" b="46355"/>
                <wp:wrapNone/>
                <wp:docPr id="2"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6B723" id="Up Arrow 7" o:spid="_x0000_s1026" type="#_x0000_t68" style="position:absolute;margin-left:396.8pt;margin-top:11.45pt;width:12.85pt;height:41.35pt;rotation:180;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4"/>
        <w:gridCol w:w="1496"/>
      </w:tblGrid>
      <w:tr w:rsidR="00DF163E" w:rsidRPr="00756A82" w14:paraId="5C34BF7D" w14:textId="77777777" w:rsidTr="00DF163E">
        <w:trPr>
          <w:trHeight w:val="688"/>
          <w:jc w:val="center"/>
        </w:trPr>
        <w:tc>
          <w:tcPr>
            <w:tcW w:w="6854" w:type="dxa"/>
            <w:shd w:val="clear" w:color="auto" w:fill="DBE5F1" w:themeFill="accent1" w:themeFillTint="33"/>
            <w:vAlign w:val="center"/>
          </w:tcPr>
          <w:p w14:paraId="49A438CF" w14:textId="77777777" w:rsidR="00A81336" w:rsidRDefault="00DF163E" w:rsidP="00A81336">
            <w:pPr>
              <w:pStyle w:val="NormalWeb"/>
              <w:spacing w:after="0"/>
              <w:jc w:val="both"/>
              <w:rPr>
                <w:rFonts w:ascii="Tahoma" w:hAnsi="Tahoma" w:cs="Tahoma"/>
                <w:b/>
                <w:sz w:val="18"/>
                <w:szCs w:val="18"/>
              </w:rPr>
            </w:pPr>
            <w:r w:rsidRPr="00756A82">
              <w:rPr>
                <w:rFonts w:ascii="Tahoma" w:hAnsi="Tahoma" w:cs="Tahoma"/>
                <w:b/>
                <w:sz w:val="18"/>
                <w:szCs w:val="18"/>
              </w:rPr>
              <w:t xml:space="preserve">LOT </w:t>
            </w:r>
            <w:r>
              <w:rPr>
                <w:rFonts w:ascii="Tahoma" w:hAnsi="Tahoma" w:cs="Tahoma"/>
                <w:b/>
                <w:sz w:val="18"/>
                <w:szCs w:val="18"/>
              </w:rPr>
              <w:t>3</w:t>
            </w:r>
            <w:r w:rsidR="00A81336">
              <w:rPr>
                <w:rFonts w:ascii="Tahoma" w:hAnsi="Tahoma" w:cs="Tahoma"/>
                <w:b/>
                <w:sz w:val="18"/>
                <w:szCs w:val="18"/>
              </w:rPr>
              <w:t>:</w:t>
            </w:r>
            <w:r>
              <w:rPr>
                <w:rFonts w:ascii="Tahoma" w:hAnsi="Tahoma" w:cs="Tahoma"/>
                <w:b/>
                <w:sz w:val="18"/>
                <w:szCs w:val="18"/>
              </w:rPr>
              <w:t xml:space="preserve"> “Employment policies and legislation”</w:t>
            </w:r>
            <w:r w:rsidRPr="00756A82">
              <w:rPr>
                <w:rFonts w:ascii="Tahoma" w:hAnsi="Tahoma" w:cs="Tahoma"/>
                <w:b/>
                <w:sz w:val="18"/>
                <w:szCs w:val="18"/>
              </w:rPr>
              <w:t xml:space="preserve"> </w:t>
            </w:r>
            <w:r w:rsidR="00A81336">
              <w:rPr>
                <w:rFonts w:ascii="Tahoma" w:hAnsi="Tahoma" w:cs="Tahoma"/>
                <w:b/>
                <w:sz w:val="18"/>
                <w:szCs w:val="18"/>
              </w:rPr>
              <w:t xml:space="preserve">- </w:t>
            </w:r>
            <w:r w:rsidR="00A81336">
              <w:rPr>
                <w:rFonts w:ascii="Tahoma" w:eastAsiaTheme="minorHAnsi" w:hAnsi="Tahoma" w:cs="Tahoma"/>
                <w:b/>
                <w:bCs/>
                <w:color w:val="000000"/>
                <w:sz w:val="18"/>
                <w:szCs w:val="18"/>
                <w:lang w:val="en-GB"/>
              </w:rPr>
              <w:t>Thematic Consultants</w:t>
            </w:r>
          </w:p>
          <w:p w14:paraId="40E2967C" w14:textId="3C244354" w:rsidR="00DF163E" w:rsidRPr="00756A82" w:rsidRDefault="00DF163E" w:rsidP="003C57FF">
            <w:pPr>
              <w:tabs>
                <w:tab w:val="left" w:pos="0"/>
              </w:tabs>
              <w:spacing w:line="276" w:lineRule="auto"/>
              <w:ind w:left="-142"/>
              <w:jc w:val="center"/>
              <w:rPr>
                <w:rFonts w:ascii="Tahoma" w:hAnsi="Tahoma" w:cs="Tahoma"/>
                <w:b/>
                <w:sz w:val="18"/>
                <w:szCs w:val="18"/>
                <w:lang w:eastAsia="en-US"/>
              </w:rPr>
            </w:pPr>
            <w:r>
              <w:rPr>
                <w:rFonts w:ascii="Tahoma" w:hAnsi="Tahoma" w:cs="Tahoma"/>
                <w:b/>
                <w:sz w:val="18"/>
                <w:szCs w:val="18"/>
                <w:lang w:eastAsia="en-US"/>
              </w:rPr>
              <w:br/>
            </w:r>
            <w:r w:rsidRPr="00756A82">
              <w:rPr>
                <w:rFonts w:ascii="Tahoma" w:hAnsi="Tahoma" w:cs="Tahoma"/>
                <w:b/>
                <w:sz w:val="18"/>
                <w:szCs w:val="18"/>
                <w:lang w:eastAsia="en-US"/>
              </w:rPr>
              <w:t xml:space="preserve">– Type of Units </w:t>
            </w:r>
            <w:r w:rsidRPr="00756A82">
              <w:rPr>
                <w:b/>
                <w:sz w:val="18"/>
                <w:szCs w:val="18"/>
                <w:lang w:eastAsia="en-US"/>
              </w:rPr>
              <w:t>▼</w:t>
            </w:r>
          </w:p>
        </w:tc>
        <w:tc>
          <w:tcPr>
            <w:tcW w:w="1496" w:type="dxa"/>
            <w:tcBorders>
              <w:bottom w:val="single" w:sz="2" w:space="0" w:color="FF0000"/>
            </w:tcBorders>
            <w:shd w:val="clear" w:color="auto" w:fill="DBE5F1" w:themeFill="accent1" w:themeFillTint="33"/>
            <w:vAlign w:val="center"/>
          </w:tcPr>
          <w:p w14:paraId="4FB3E578" w14:textId="77777777" w:rsidR="00DF163E" w:rsidRPr="00756A82" w:rsidRDefault="00DF163E" w:rsidP="003C57FF">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4376FEF1" w14:textId="77777777" w:rsidR="00DF163E" w:rsidRPr="00756A82" w:rsidRDefault="00DF163E" w:rsidP="003C57FF">
            <w:pPr>
              <w:spacing w:line="276" w:lineRule="auto"/>
              <w:ind w:left="-142" w:right="-219"/>
              <w:jc w:val="center"/>
              <w:rPr>
                <w:rFonts w:ascii="Tahoma" w:hAnsi="Tahoma" w:cs="Tahoma"/>
                <w:b/>
                <w:sz w:val="18"/>
                <w:szCs w:val="18"/>
                <w:lang w:eastAsia="en-US"/>
              </w:rPr>
            </w:pPr>
            <w:r w:rsidRPr="00756A82">
              <w:rPr>
                <w:b/>
                <w:sz w:val="18"/>
                <w:szCs w:val="18"/>
                <w:lang w:eastAsia="en-US"/>
              </w:rPr>
              <w:t>▼</w:t>
            </w:r>
          </w:p>
        </w:tc>
      </w:tr>
      <w:tr w:rsidR="00DF163E" w:rsidRPr="00756A82" w14:paraId="4A1628F2" w14:textId="77777777" w:rsidTr="00DF163E">
        <w:trPr>
          <w:trHeight w:val="780"/>
          <w:jc w:val="center"/>
        </w:trPr>
        <w:tc>
          <w:tcPr>
            <w:tcW w:w="6854" w:type="dxa"/>
            <w:tcBorders>
              <w:right w:val="single" w:sz="2" w:space="0" w:color="FF0000"/>
            </w:tcBorders>
            <w:shd w:val="clear" w:color="auto" w:fill="F2F2F2" w:themeFill="background1" w:themeFillShade="F2"/>
            <w:vAlign w:val="center"/>
          </w:tcPr>
          <w:p w14:paraId="45ECBBC6" w14:textId="77777777" w:rsidR="00DF163E" w:rsidRDefault="00DF163E" w:rsidP="0001316B">
            <w:pPr>
              <w:keepNext/>
              <w:keepLines/>
              <w:spacing w:before="40" w:line="276" w:lineRule="auto"/>
              <w:jc w:val="both"/>
              <w:outlineLvl w:val="1"/>
              <w:rPr>
                <w:rFonts w:ascii="Tahoma" w:eastAsiaTheme="minorHAnsi" w:hAnsi="Tahoma" w:cs="Tahoma"/>
                <w:b/>
                <w:bCs/>
                <w:color w:val="000000"/>
                <w:sz w:val="18"/>
                <w:szCs w:val="18"/>
                <w:lang w:eastAsia="en-US"/>
              </w:rPr>
            </w:pPr>
          </w:p>
          <w:p w14:paraId="4CD44D1D" w14:textId="08835443" w:rsidR="00DF163E" w:rsidRPr="0001316B" w:rsidRDefault="00DF163E" w:rsidP="00C21103">
            <w:pPr>
              <w:keepNext/>
              <w:keepLines/>
              <w:spacing w:before="40" w:line="276" w:lineRule="auto"/>
              <w:jc w:val="both"/>
              <w:outlineLvl w:val="1"/>
              <w:rPr>
                <w:rFonts w:ascii="Tahoma" w:eastAsiaTheme="minorHAnsi" w:hAnsi="Tahoma" w:cs="Tahoma"/>
                <w:color w:val="000000"/>
                <w:sz w:val="18"/>
                <w:szCs w:val="18"/>
                <w:lang w:eastAsia="en-US"/>
              </w:rPr>
            </w:pPr>
            <w:r>
              <w:rPr>
                <w:rFonts w:ascii="Tahoma" w:eastAsiaTheme="minorHAnsi" w:hAnsi="Tahoma" w:cs="Tahoma"/>
                <w:b/>
                <w:bCs/>
                <w:color w:val="000000"/>
                <w:sz w:val="18"/>
                <w:szCs w:val="18"/>
                <w:lang w:eastAsia="en-US"/>
              </w:rPr>
              <w:t>Daily fee</w:t>
            </w:r>
          </w:p>
          <w:p w14:paraId="6EA3176B" w14:textId="6804C352" w:rsidR="00DF163E" w:rsidRPr="00756A82" w:rsidRDefault="00DF163E" w:rsidP="003C57FF">
            <w:pPr>
              <w:spacing w:line="276" w:lineRule="auto"/>
              <w:rPr>
                <w:rFonts w:ascii="Tahoma" w:hAnsi="Tahoma" w:cs="Tahoma"/>
                <w:sz w:val="18"/>
                <w:szCs w:val="18"/>
                <w:highlight w:val="yellow"/>
                <w:lang w:eastAsia="en-US"/>
              </w:rPr>
            </w:pPr>
          </w:p>
        </w:tc>
        <w:tc>
          <w:tcPr>
            <w:tcW w:w="149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1C64B20" w14:textId="77777777" w:rsidR="00DF163E" w:rsidRPr="00756A82" w:rsidRDefault="00DF163E" w:rsidP="003C57FF">
            <w:pPr>
              <w:ind w:left="-142"/>
              <w:rPr>
                <w:rFonts w:ascii="Tahoma" w:hAnsi="Tahoma" w:cs="Tahoma"/>
                <w:sz w:val="18"/>
                <w:szCs w:val="18"/>
                <w:highlight w:val="yellow"/>
                <w:lang w:eastAsia="en-US"/>
              </w:rPr>
            </w:pPr>
          </w:p>
        </w:tc>
      </w:tr>
    </w:tbl>
    <w:p w14:paraId="4F2D9F3C" w14:textId="77777777" w:rsidR="0001316B" w:rsidRPr="00756A82" w:rsidRDefault="0001316B" w:rsidP="0001316B">
      <w:pPr>
        <w:spacing w:line="276" w:lineRule="auto"/>
        <w:ind w:left="-142"/>
        <w:jc w:val="both"/>
        <w:rPr>
          <w:rFonts w:ascii="Tahoma" w:hAnsi="Tahoma" w:cs="Tahoma"/>
          <w:sz w:val="18"/>
          <w:szCs w:val="18"/>
          <w:lang w:eastAsia="en-US"/>
        </w:rPr>
      </w:pPr>
    </w:p>
    <w:p w14:paraId="24429A0A" w14:textId="77777777" w:rsidR="0001316B" w:rsidRDefault="0001316B" w:rsidP="0001316B">
      <w:pPr>
        <w:ind w:left="-142"/>
        <w:rPr>
          <w:rFonts w:ascii="Tahoma" w:hAnsi="Tahoma" w:cs="Tahoma"/>
          <w:b/>
        </w:rPr>
      </w:pPr>
    </w:p>
    <w:p w14:paraId="2B2B5E8E" w14:textId="0808B5CF" w:rsidR="0001316B" w:rsidRPr="00026E8A" w:rsidRDefault="0001316B" w:rsidP="0001316B">
      <w:pPr>
        <w:pBdr>
          <w:bottom w:val="single" w:sz="2" w:space="1"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ED526D" w:rsidRPr="00026E8A" w14:paraId="039AF544" w14:textId="77777777" w:rsidTr="00ED526D">
        <w:tc>
          <w:tcPr>
            <w:tcW w:w="9105" w:type="dxa"/>
            <w:shd w:val="clear" w:color="auto" w:fill="DBE5F1" w:themeFill="accent1" w:themeFillTint="33"/>
            <w:vAlign w:val="center"/>
          </w:tcPr>
          <w:p w14:paraId="39D73A8A" w14:textId="77777777" w:rsidR="00ED526D" w:rsidRPr="00ED526D" w:rsidRDefault="00ED526D" w:rsidP="00ED526D">
            <w:pPr>
              <w:spacing w:before="120" w:after="120"/>
              <w:rPr>
                <w:rFonts w:ascii="Tahoma" w:hAnsi="Tahoma" w:cs="Tahoma"/>
                <w:sz w:val="20"/>
                <w:szCs w:val="20"/>
              </w:rPr>
            </w:pPr>
            <w:r w:rsidRPr="00ED526D">
              <w:rPr>
                <w:rFonts w:ascii="Tahoma" w:hAnsi="Tahoma" w:cs="Tahoma"/>
                <w:sz w:val="20"/>
                <w:szCs w:val="20"/>
              </w:rPr>
              <w:t>This Framework Contract</w:t>
            </w:r>
            <w:r w:rsidRPr="00ED526D">
              <w:rPr>
                <w:rFonts w:ascii="Tahoma" w:eastAsia="Calibri" w:hAnsi="Tahoma" w:cs="Tahoma"/>
                <w:sz w:val="20"/>
                <w:szCs w:val="20"/>
                <w:lang w:val="en-US" w:eastAsia="en-US"/>
              </w:rPr>
              <w:t xml:space="preserve"> takes effect as from the date of its signature by both parties and is</w:t>
            </w:r>
            <w:r w:rsidRPr="00ED526D">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Heading1Char"/>
                <w:rFonts w:ascii="Tahoma" w:hAnsi="Tahoma" w:cs="Tahoma"/>
                <w:b w:val="0"/>
                <w:bCs w:val="0"/>
                <w:sz w:val="20"/>
                <w:szCs w:val="20"/>
              </w:rPr>
              <w:id w:val="-179593527"/>
              <w:placeholder>
                <w:docPart w:val="6C3EA21CEAFB4611B8E31F0F5A1FE7FA"/>
              </w:placeholder>
              <w:date w:fullDate="2026-04-30T00:00:00Z">
                <w:dateFormat w:val="dd/MM/yyyy"/>
                <w:lid w:val="fr-FR"/>
                <w:storeMappedDataAs w:val="dateTime"/>
                <w:calendar w:val="gregorian"/>
              </w:date>
            </w:sdtPr>
            <w:sdtContent>
              <w:p w14:paraId="45909443" w14:textId="56A685F5" w:rsidR="00ED526D" w:rsidRDefault="00ED526D" w:rsidP="00ED526D">
                <w:pPr>
                  <w:spacing w:before="120" w:after="120"/>
                  <w:rPr>
                    <w:rStyle w:val="Style71"/>
                    <w:rFonts w:ascii="Tahoma" w:hAnsi="Tahoma" w:cs="Tahoma"/>
                    <w:szCs w:val="20"/>
                    <w:highlight w:val="cyan"/>
                  </w:rPr>
                </w:pPr>
                <w:r w:rsidRPr="00ED526D">
                  <w:rPr>
                    <w:rStyle w:val="Heading1Char"/>
                    <w:rFonts w:ascii="Tahoma" w:hAnsi="Tahoma" w:cs="Tahoma"/>
                    <w:b w:val="0"/>
                    <w:bCs w:val="0"/>
                    <w:sz w:val="20"/>
                    <w:szCs w:val="20"/>
                  </w:rPr>
                  <w:t>30/04/2026</w:t>
                </w:r>
              </w:p>
            </w:sdtContent>
          </w:sdt>
        </w:tc>
      </w:tr>
      <w:tr w:rsidR="00ED526D" w:rsidRPr="00026E8A" w14:paraId="167E2D03" w14:textId="77777777" w:rsidTr="00ED526D">
        <w:tc>
          <w:tcPr>
            <w:tcW w:w="9105" w:type="dxa"/>
            <w:shd w:val="clear" w:color="auto" w:fill="DBE5F1" w:themeFill="accent1" w:themeFillTint="33"/>
            <w:vAlign w:val="center"/>
          </w:tcPr>
          <w:p w14:paraId="6ABFE5DA" w14:textId="46D5EDCE" w:rsidR="00ED526D" w:rsidRPr="00ED526D" w:rsidRDefault="00ED526D" w:rsidP="00ED526D">
            <w:pPr>
              <w:spacing w:before="120" w:after="120"/>
              <w:rPr>
                <w:rFonts w:ascii="Tahoma" w:hAnsi="Tahoma" w:cs="Tahoma"/>
                <w:sz w:val="20"/>
                <w:szCs w:val="20"/>
              </w:rPr>
            </w:pPr>
            <w:r w:rsidRPr="00ED526D">
              <w:rPr>
                <w:rFonts w:ascii="Tahoma" w:hAnsi="Tahoma" w:cs="Tahoma"/>
                <w:sz w:val="20"/>
                <w:szCs w:val="20"/>
              </w:rPr>
              <w:t>The Framework Contract may be renewed [</w:t>
            </w:r>
            <w:r w:rsidR="00CA385F">
              <w:rPr>
                <w:rFonts w:ascii="Tahoma" w:hAnsi="Tahoma" w:cs="Tahoma"/>
                <w:sz w:val="20"/>
                <w:szCs w:val="20"/>
              </w:rPr>
              <w:t>for another year</w:t>
            </w:r>
            <w:r w:rsidRPr="00ED526D">
              <w:rPr>
                <w:rFonts w:ascii="Tahoma" w:hAnsi="Tahoma" w:cs="Tahoma"/>
                <w:sz w:val="20"/>
                <w:szCs w:val="20"/>
              </w:rPr>
              <w:t>] with the written agreement of the parties. It may not be renewed beyond:</w:t>
            </w:r>
          </w:p>
        </w:tc>
        <w:tc>
          <w:tcPr>
            <w:tcW w:w="1344" w:type="dxa"/>
            <w:shd w:val="clear" w:color="auto" w:fill="F2F2F2" w:themeFill="background1" w:themeFillShade="F2"/>
            <w:vAlign w:val="center"/>
          </w:tcPr>
          <w:sdt>
            <w:sdtPr>
              <w:rPr>
                <w:rStyle w:val="Heading1Char"/>
                <w:rFonts w:ascii="Tahoma" w:hAnsi="Tahoma" w:cs="Tahoma"/>
                <w:b w:val="0"/>
                <w:bCs w:val="0"/>
                <w:sz w:val="20"/>
                <w:szCs w:val="20"/>
              </w:rPr>
              <w:id w:val="-186826278"/>
              <w:placeholder>
                <w:docPart w:val="3308E7C7346C462EAD9CC6BD98C63BCF"/>
              </w:placeholder>
              <w:date w:fullDate="2027-04-30T00:00:00Z">
                <w:dateFormat w:val="dd/MM/yyyy"/>
                <w:lid w:val="fr-FR"/>
                <w:storeMappedDataAs w:val="dateTime"/>
                <w:calendar w:val="gregorian"/>
              </w:date>
            </w:sdtPr>
            <w:sdtContent>
              <w:p w14:paraId="220A271B" w14:textId="27D4F21D" w:rsidR="00ED526D" w:rsidRDefault="00ED526D" w:rsidP="00ED526D">
                <w:pPr>
                  <w:spacing w:before="120" w:after="120"/>
                  <w:rPr>
                    <w:rStyle w:val="Style71"/>
                    <w:rFonts w:ascii="Tahoma" w:hAnsi="Tahoma" w:cs="Tahoma"/>
                    <w:szCs w:val="20"/>
                    <w:highlight w:val="cyan"/>
                  </w:rPr>
                </w:pPr>
                <w:r w:rsidRPr="00ED526D">
                  <w:rPr>
                    <w:rStyle w:val="Heading1Char"/>
                    <w:rFonts w:ascii="Tahoma" w:hAnsi="Tahoma" w:cs="Tahoma"/>
                    <w:b w:val="0"/>
                    <w:bCs w:val="0"/>
                    <w:sz w:val="20"/>
                    <w:szCs w:val="20"/>
                  </w:rPr>
                  <w:t>30/04/2027</w:t>
                </w:r>
              </w:p>
            </w:sdtContent>
          </w:sdt>
        </w:tc>
      </w:tr>
    </w:tbl>
    <w:p w14:paraId="01917754" w14:textId="77777777" w:rsidR="0001316B" w:rsidRPr="00026E8A" w:rsidRDefault="0001316B" w:rsidP="0001316B">
      <w:pPr>
        <w:pBdr>
          <w:bottom w:val="single" w:sz="2" w:space="0" w:color="808080" w:themeColor="background1" w:themeShade="80"/>
        </w:pBdr>
        <w:rPr>
          <w:rFonts w:ascii="Tahoma" w:hAnsi="Tahoma" w:cs="Tahoma"/>
          <w:b/>
          <w:highlight w:val="cyan"/>
        </w:rPr>
      </w:pPr>
    </w:p>
    <w:p w14:paraId="7F00EC54" w14:textId="77777777" w:rsidR="0001316B" w:rsidRPr="00756A82" w:rsidRDefault="0001316B" w:rsidP="0001316B">
      <w:pPr>
        <w:spacing w:before="60" w:after="120"/>
        <w:rPr>
          <w:rFonts w:ascii="Tahoma" w:hAnsi="Tahoma" w:cs="Tahoma"/>
          <w:sz w:val="20"/>
          <w:szCs w:val="20"/>
        </w:rPr>
      </w:pPr>
    </w:p>
    <w:p w14:paraId="617746F4" w14:textId="77777777" w:rsidR="0001316B" w:rsidRPr="00756A82" w:rsidRDefault="0001316B" w:rsidP="0001316B">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37E9E2F8" w14:textId="77777777" w:rsidR="0001316B" w:rsidRPr="00756A82" w:rsidRDefault="0001316B" w:rsidP="0001316B">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61315" behindDoc="0" locked="1" layoutInCell="1" allowOverlap="1" wp14:anchorId="32FBFE8D" wp14:editId="086123B2">
                <wp:simplePos x="0" y="0"/>
                <wp:positionH relativeFrom="column">
                  <wp:posOffset>5106035</wp:posOffset>
                </wp:positionH>
                <wp:positionV relativeFrom="paragraph">
                  <wp:posOffset>-45085</wp:posOffset>
                </wp:positionV>
                <wp:extent cx="163195" cy="525145"/>
                <wp:effectExtent l="19050" t="0" r="27305" b="46355"/>
                <wp:wrapNone/>
                <wp:docPr id="3"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1FB08" id="Up Arrow 1" o:spid="_x0000_s1026" type="#_x0000_t68" style="position:absolute;margin-left:402.05pt;margin-top:-3.55pt;width:12.85pt;height:41.35pt;rotation:180;z-index:2516613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4"/>
        <w:gridCol w:w="1496"/>
      </w:tblGrid>
      <w:tr w:rsidR="00DF163E" w:rsidRPr="00756A82" w14:paraId="6CCD31E1" w14:textId="77777777" w:rsidTr="00DF163E">
        <w:trPr>
          <w:trHeight w:val="688"/>
          <w:jc w:val="center"/>
        </w:trPr>
        <w:tc>
          <w:tcPr>
            <w:tcW w:w="6854" w:type="dxa"/>
            <w:shd w:val="clear" w:color="auto" w:fill="DBE5F1" w:themeFill="accent1" w:themeFillTint="33"/>
            <w:vAlign w:val="center"/>
          </w:tcPr>
          <w:p w14:paraId="3277FBCC" w14:textId="77777777" w:rsidR="00A81336" w:rsidRDefault="00DF163E" w:rsidP="00A81336">
            <w:pPr>
              <w:pStyle w:val="NormalWeb"/>
              <w:spacing w:after="0"/>
              <w:jc w:val="both"/>
              <w:rPr>
                <w:rFonts w:ascii="Tahoma" w:hAnsi="Tahoma" w:cs="Tahoma"/>
                <w:b/>
                <w:sz w:val="18"/>
                <w:szCs w:val="18"/>
              </w:rPr>
            </w:pPr>
            <w:r w:rsidRPr="00756A82">
              <w:rPr>
                <w:rFonts w:ascii="Tahoma" w:hAnsi="Tahoma" w:cs="Tahoma"/>
                <w:b/>
                <w:sz w:val="18"/>
                <w:szCs w:val="18"/>
              </w:rPr>
              <w:t xml:space="preserve">LOT </w:t>
            </w:r>
            <w:r>
              <w:rPr>
                <w:rFonts w:ascii="Tahoma" w:hAnsi="Tahoma" w:cs="Tahoma"/>
                <w:b/>
                <w:sz w:val="18"/>
                <w:szCs w:val="18"/>
              </w:rPr>
              <w:t>4</w:t>
            </w:r>
            <w:r w:rsidR="00A81336">
              <w:rPr>
                <w:rFonts w:ascii="Tahoma" w:hAnsi="Tahoma" w:cs="Tahoma"/>
                <w:b/>
                <w:sz w:val="18"/>
                <w:szCs w:val="18"/>
              </w:rPr>
              <w:t>:</w:t>
            </w:r>
            <w:r w:rsidRPr="00756A82">
              <w:rPr>
                <w:rFonts w:ascii="Tahoma" w:hAnsi="Tahoma" w:cs="Tahoma"/>
                <w:b/>
                <w:sz w:val="18"/>
                <w:szCs w:val="18"/>
              </w:rPr>
              <w:t xml:space="preserve"> </w:t>
            </w:r>
            <w:r>
              <w:rPr>
                <w:rFonts w:ascii="Tahoma" w:hAnsi="Tahoma" w:cs="Tahoma"/>
                <w:b/>
                <w:sz w:val="18"/>
                <w:szCs w:val="18"/>
              </w:rPr>
              <w:t>“Housing policies and leg</w:t>
            </w:r>
            <w:r w:rsidR="00163373">
              <w:rPr>
                <w:rFonts w:ascii="Tahoma" w:hAnsi="Tahoma" w:cs="Tahoma"/>
                <w:b/>
                <w:sz w:val="18"/>
                <w:szCs w:val="18"/>
              </w:rPr>
              <w:t>alisation</w:t>
            </w:r>
            <w:r>
              <w:rPr>
                <w:rFonts w:ascii="Tahoma" w:hAnsi="Tahoma" w:cs="Tahoma"/>
                <w:b/>
                <w:sz w:val="18"/>
                <w:szCs w:val="18"/>
              </w:rPr>
              <w:t xml:space="preserve"> of informal settlements” </w:t>
            </w:r>
            <w:r w:rsidR="00A81336">
              <w:rPr>
                <w:rFonts w:ascii="Tahoma" w:hAnsi="Tahoma" w:cs="Tahoma"/>
                <w:b/>
                <w:sz w:val="18"/>
                <w:szCs w:val="18"/>
              </w:rPr>
              <w:t xml:space="preserve">- </w:t>
            </w:r>
            <w:r w:rsidR="00A81336">
              <w:rPr>
                <w:rFonts w:ascii="Tahoma" w:eastAsiaTheme="minorHAnsi" w:hAnsi="Tahoma" w:cs="Tahoma"/>
                <w:b/>
                <w:bCs/>
                <w:color w:val="000000"/>
                <w:sz w:val="18"/>
                <w:szCs w:val="18"/>
                <w:lang w:val="en-GB"/>
              </w:rPr>
              <w:t>Thematic Consultants</w:t>
            </w:r>
          </w:p>
          <w:p w14:paraId="22B52640" w14:textId="4003800D" w:rsidR="00DF163E" w:rsidRPr="00756A82" w:rsidRDefault="00DF163E" w:rsidP="003C57FF">
            <w:pPr>
              <w:tabs>
                <w:tab w:val="left" w:pos="0"/>
              </w:tabs>
              <w:spacing w:line="276" w:lineRule="auto"/>
              <w:ind w:left="-142"/>
              <w:jc w:val="center"/>
              <w:rPr>
                <w:rFonts w:ascii="Tahoma" w:hAnsi="Tahoma" w:cs="Tahoma"/>
                <w:b/>
                <w:sz w:val="18"/>
                <w:szCs w:val="18"/>
                <w:lang w:eastAsia="en-US"/>
              </w:rPr>
            </w:pPr>
            <w:r>
              <w:rPr>
                <w:rFonts w:ascii="Tahoma" w:hAnsi="Tahoma" w:cs="Tahoma"/>
                <w:b/>
                <w:sz w:val="18"/>
                <w:szCs w:val="18"/>
                <w:lang w:eastAsia="en-US"/>
              </w:rPr>
              <w:br/>
            </w:r>
            <w:r w:rsidRPr="00756A82">
              <w:rPr>
                <w:rFonts w:ascii="Tahoma" w:hAnsi="Tahoma" w:cs="Tahoma"/>
                <w:b/>
                <w:sz w:val="18"/>
                <w:szCs w:val="18"/>
                <w:lang w:eastAsia="en-US"/>
              </w:rPr>
              <w:t xml:space="preserve">– Type of Units  </w:t>
            </w:r>
            <w:r w:rsidRPr="00756A82">
              <w:rPr>
                <w:b/>
                <w:sz w:val="18"/>
                <w:szCs w:val="18"/>
                <w:lang w:eastAsia="en-US"/>
              </w:rPr>
              <w:t>▼</w:t>
            </w:r>
          </w:p>
        </w:tc>
        <w:tc>
          <w:tcPr>
            <w:tcW w:w="1496" w:type="dxa"/>
            <w:tcBorders>
              <w:bottom w:val="single" w:sz="2" w:space="0" w:color="FF0000"/>
            </w:tcBorders>
            <w:shd w:val="clear" w:color="auto" w:fill="DBE5F1" w:themeFill="accent1" w:themeFillTint="33"/>
            <w:vAlign w:val="center"/>
          </w:tcPr>
          <w:p w14:paraId="1A893D25" w14:textId="77777777" w:rsidR="00DF163E" w:rsidRPr="00756A82" w:rsidRDefault="00DF163E" w:rsidP="003C57FF">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1DFB6A64" w14:textId="77777777" w:rsidR="00DF163E" w:rsidRPr="00756A82" w:rsidRDefault="00DF163E" w:rsidP="003C57FF">
            <w:pPr>
              <w:spacing w:line="276" w:lineRule="auto"/>
              <w:ind w:left="-142" w:right="-219"/>
              <w:jc w:val="center"/>
              <w:rPr>
                <w:rFonts w:ascii="Tahoma" w:hAnsi="Tahoma" w:cs="Tahoma"/>
                <w:b/>
                <w:sz w:val="18"/>
                <w:szCs w:val="18"/>
                <w:lang w:eastAsia="en-US"/>
              </w:rPr>
            </w:pPr>
            <w:r w:rsidRPr="00756A82">
              <w:rPr>
                <w:b/>
                <w:sz w:val="18"/>
                <w:szCs w:val="18"/>
                <w:lang w:eastAsia="en-US"/>
              </w:rPr>
              <w:t>▼</w:t>
            </w:r>
          </w:p>
        </w:tc>
      </w:tr>
      <w:tr w:rsidR="00DF163E" w:rsidRPr="00756A82" w14:paraId="2A268326" w14:textId="77777777" w:rsidTr="00DF163E">
        <w:trPr>
          <w:trHeight w:val="780"/>
          <w:jc w:val="center"/>
        </w:trPr>
        <w:tc>
          <w:tcPr>
            <w:tcW w:w="6854" w:type="dxa"/>
            <w:tcBorders>
              <w:right w:val="single" w:sz="2" w:space="0" w:color="FF0000"/>
            </w:tcBorders>
            <w:shd w:val="clear" w:color="auto" w:fill="F2F2F2" w:themeFill="background1" w:themeFillShade="F2"/>
            <w:vAlign w:val="center"/>
          </w:tcPr>
          <w:p w14:paraId="27FB96FF" w14:textId="77777777" w:rsidR="00DF163E" w:rsidRDefault="00DF163E" w:rsidP="004B5A34">
            <w:pPr>
              <w:pStyle w:val="NormalWeb"/>
              <w:spacing w:after="0"/>
              <w:jc w:val="both"/>
              <w:rPr>
                <w:rFonts w:ascii="Tahoma" w:eastAsiaTheme="minorHAnsi" w:hAnsi="Tahoma" w:cs="Tahoma"/>
                <w:b/>
                <w:bCs/>
                <w:color w:val="000000"/>
                <w:sz w:val="18"/>
                <w:szCs w:val="18"/>
                <w:lang w:val="en-GB"/>
              </w:rPr>
            </w:pPr>
          </w:p>
          <w:p w14:paraId="4DFD4BB5" w14:textId="330E40CF" w:rsidR="00DF163E" w:rsidRDefault="00DF163E" w:rsidP="005714EC">
            <w:pPr>
              <w:pStyle w:val="NormalWeb"/>
              <w:spacing w:after="0"/>
              <w:jc w:val="both"/>
              <w:rPr>
                <w:rFonts w:ascii="Tahoma" w:eastAsiaTheme="minorHAnsi" w:hAnsi="Tahoma" w:cs="Tahoma"/>
                <w:color w:val="000000"/>
                <w:sz w:val="18"/>
                <w:szCs w:val="18"/>
                <w:lang w:val="en-GB"/>
              </w:rPr>
            </w:pPr>
            <w:r>
              <w:rPr>
                <w:rFonts w:ascii="Tahoma" w:eastAsiaTheme="minorHAnsi" w:hAnsi="Tahoma" w:cs="Tahoma"/>
                <w:b/>
                <w:bCs/>
                <w:color w:val="000000"/>
                <w:sz w:val="18"/>
                <w:szCs w:val="18"/>
                <w:lang w:val="en-GB"/>
              </w:rPr>
              <w:t>Daily fee</w:t>
            </w:r>
          </w:p>
          <w:p w14:paraId="16FF75BC" w14:textId="4483345B" w:rsidR="00DF163E" w:rsidRPr="00756A82" w:rsidRDefault="00DF163E" w:rsidP="003C57FF">
            <w:pPr>
              <w:spacing w:line="276" w:lineRule="auto"/>
              <w:rPr>
                <w:rFonts w:ascii="Tahoma" w:hAnsi="Tahoma" w:cs="Tahoma"/>
                <w:sz w:val="18"/>
                <w:szCs w:val="18"/>
                <w:highlight w:val="yellow"/>
                <w:lang w:eastAsia="en-US"/>
              </w:rPr>
            </w:pPr>
          </w:p>
        </w:tc>
        <w:tc>
          <w:tcPr>
            <w:tcW w:w="149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1545D79" w14:textId="77777777" w:rsidR="00DF163E" w:rsidRPr="00756A82" w:rsidRDefault="00DF163E" w:rsidP="003C57FF">
            <w:pPr>
              <w:ind w:left="-142"/>
              <w:rPr>
                <w:rFonts w:ascii="Tahoma" w:hAnsi="Tahoma" w:cs="Tahoma"/>
                <w:sz w:val="18"/>
                <w:szCs w:val="18"/>
                <w:highlight w:val="yellow"/>
                <w:lang w:eastAsia="en-US"/>
              </w:rPr>
            </w:pPr>
          </w:p>
        </w:tc>
      </w:tr>
    </w:tbl>
    <w:p w14:paraId="77D47658" w14:textId="77777777" w:rsidR="0001316B" w:rsidRPr="00026E8A" w:rsidRDefault="0001316B" w:rsidP="0001316B">
      <w:pPr>
        <w:pBdr>
          <w:bottom w:val="single" w:sz="2" w:space="1" w:color="808080" w:themeColor="background1" w:themeShade="80"/>
        </w:pBdr>
        <w:rPr>
          <w:rFonts w:ascii="Tahoma" w:hAnsi="Tahoma" w:cs="Tahoma"/>
          <w:b/>
          <w:highlight w:val="cyan"/>
        </w:rPr>
      </w:pPr>
    </w:p>
    <w:p w14:paraId="2CCD07F4" w14:textId="371C41D8" w:rsidR="0001316B" w:rsidRPr="00026E8A" w:rsidRDefault="0001316B" w:rsidP="0001316B">
      <w:pPr>
        <w:pBdr>
          <w:bottom w:val="single" w:sz="2" w:space="1"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01316B" w:rsidRPr="00026E8A" w14:paraId="15C6E1A2" w14:textId="77777777" w:rsidTr="003C57FF">
        <w:tc>
          <w:tcPr>
            <w:tcW w:w="9105" w:type="dxa"/>
            <w:shd w:val="clear" w:color="auto" w:fill="DBE5F1" w:themeFill="accent1" w:themeFillTint="33"/>
            <w:vAlign w:val="center"/>
          </w:tcPr>
          <w:p w14:paraId="50B6EA64" w14:textId="77777777" w:rsidR="0001316B" w:rsidRPr="00ED526D" w:rsidRDefault="0001316B" w:rsidP="003C57FF">
            <w:pPr>
              <w:spacing w:before="120" w:after="120"/>
              <w:rPr>
                <w:rFonts w:ascii="Tahoma" w:hAnsi="Tahoma" w:cs="Tahoma"/>
                <w:sz w:val="20"/>
                <w:szCs w:val="20"/>
              </w:rPr>
            </w:pPr>
            <w:r w:rsidRPr="00ED526D">
              <w:rPr>
                <w:rFonts w:ascii="Tahoma" w:hAnsi="Tahoma" w:cs="Tahoma"/>
                <w:sz w:val="20"/>
                <w:szCs w:val="20"/>
              </w:rPr>
              <w:t>This Framework Contract</w:t>
            </w:r>
            <w:r w:rsidRPr="00ED526D">
              <w:rPr>
                <w:rFonts w:ascii="Tahoma" w:eastAsia="Calibri" w:hAnsi="Tahoma" w:cs="Tahoma"/>
                <w:sz w:val="20"/>
                <w:szCs w:val="20"/>
                <w:lang w:val="en-US" w:eastAsia="en-US"/>
              </w:rPr>
              <w:t xml:space="preserve"> takes effect as from the date of its signature by both partie</w:t>
            </w:r>
            <w:r w:rsidRPr="00ED526D">
              <w:rPr>
                <w:rFonts w:ascii="Tahoma" w:hAnsi="Tahoma" w:cs="Tahoma"/>
                <w:sz w:val="20"/>
                <w:szCs w:val="20"/>
                <w:lang w:val="en-US"/>
              </w:rPr>
              <w:t>s and is</w:t>
            </w:r>
            <w:r w:rsidRPr="00ED526D">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458722041"/>
              <w:placeholder>
                <w:docPart w:val="0500BF4498F64F93B6E4549CF9A189EA"/>
              </w:placeholder>
              <w:date w:fullDate="2026-04-30T00:00:00Z">
                <w:dateFormat w:val="dd/MM/yyyy"/>
                <w:lid w:val="fr-FR"/>
                <w:storeMappedDataAs w:val="dateTime"/>
                <w:calendar w:val="gregorian"/>
              </w:date>
            </w:sdtPr>
            <w:sdtContent>
              <w:p w14:paraId="144AD480" w14:textId="04BBAAB8" w:rsidR="0001316B" w:rsidRPr="00ED526D" w:rsidRDefault="00ED526D" w:rsidP="003C57FF">
                <w:pPr>
                  <w:spacing w:before="120" w:after="120"/>
                  <w:rPr>
                    <w:rFonts w:ascii="Tahoma" w:hAnsi="Tahoma" w:cs="Tahoma"/>
                    <w:sz w:val="20"/>
                    <w:szCs w:val="20"/>
                  </w:rPr>
                </w:pPr>
                <w:r w:rsidRPr="00ED526D">
                  <w:rPr>
                    <w:rStyle w:val="Style71"/>
                    <w:rFonts w:ascii="Tahoma" w:hAnsi="Tahoma" w:cs="Tahoma"/>
                    <w:szCs w:val="20"/>
                    <w:lang w:val="fr-FR"/>
                  </w:rPr>
                  <w:t>30/04/2026</w:t>
                </w:r>
              </w:p>
            </w:sdtContent>
          </w:sdt>
        </w:tc>
      </w:tr>
      <w:tr w:rsidR="0001316B" w:rsidRPr="00026E8A" w14:paraId="2C7EDDB9" w14:textId="77777777" w:rsidTr="003C57FF">
        <w:tc>
          <w:tcPr>
            <w:tcW w:w="9105" w:type="dxa"/>
            <w:shd w:val="clear" w:color="auto" w:fill="DBE5F1" w:themeFill="accent1" w:themeFillTint="33"/>
            <w:vAlign w:val="center"/>
          </w:tcPr>
          <w:p w14:paraId="09CAC0FF" w14:textId="0AEDE307" w:rsidR="0001316B" w:rsidRPr="00ED526D" w:rsidRDefault="0001316B" w:rsidP="003C57FF">
            <w:pPr>
              <w:spacing w:before="120" w:after="120"/>
              <w:rPr>
                <w:rFonts w:ascii="Tahoma" w:hAnsi="Tahoma" w:cs="Tahoma"/>
                <w:sz w:val="20"/>
                <w:szCs w:val="20"/>
              </w:rPr>
            </w:pPr>
            <w:r w:rsidRPr="00ED526D">
              <w:rPr>
                <w:rFonts w:ascii="Tahoma" w:hAnsi="Tahoma" w:cs="Tahoma"/>
                <w:sz w:val="20"/>
                <w:szCs w:val="20"/>
              </w:rPr>
              <w:t>The Framework Contract may be renewed [</w:t>
            </w:r>
            <w:r w:rsidR="00CA385F">
              <w:rPr>
                <w:rFonts w:ascii="Tahoma" w:hAnsi="Tahoma" w:cs="Tahoma"/>
                <w:sz w:val="20"/>
                <w:szCs w:val="20"/>
              </w:rPr>
              <w:t>for another year</w:t>
            </w:r>
            <w:r w:rsidRPr="00ED526D">
              <w:rPr>
                <w:rFonts w:ascii="Tahoma" w:hAnsi="Tahoma" w:cs="Tahoma"/>
                <w:sz w:val="20"/>
                <w:szCs w:val="20"/>
              </w:rPr>
              <w:t>]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1626918236"/>
              <w:placeholder>
                <w:docPart w:val="F505EED01502468896D045CF05B33F2C"/>
              </w:placeholder>
              <w:date w:fullDate="2027-04-30T00:00:00Z">
                <w:dateFormat w:val="dd/MM/yyyy"/>
                <w:lid w:val="fr-FR"/>
                <w:storeMappedDataAs w:val="dateTime"/>
                <w:calendar w:val="gregorian"/>
              </w:date>
            </w:sdtPr>
            <w:sdtContent>
              <w:p w14:paraId="425AB281" w14:textId="1564DA6E" w:rsidR="0001316B" w:rsidRPr="00ED526D" w:rsidRDefault="00ED526D" w:rsidP="003C57FF">
                <w:pPr>
                  <w:spacing w:before="120" w:after="120"/>
                  <w:rPr>
                    <w:rStyle w:val="Style71"/>
                    <w:rFonts w:ascii="Tahoma" w:hAnsi="Tahoma" w:cs="Tahoma"/>
                  </w:rPr>
                </w:pPr>
                <w:r w:rsidRPr="00ED526D">
                  <w:rPr>
                    <w:rStyle w:val="Style71"/>
                    <w:rFonts w:ascii="Tahoma" w:hAnsi="Tahoma" w:cs="Tahoma"/>
                    <w:szCs w:val="20"/>
                    <w:lang w:val="fr-FR"/>
                  </w:rPr>
                  <w:t>30/04/2027</w:t>
                </w:r>
              </w:p>
            </w:sdtContent>
          </w:sdt>
        </w:tc>
      </w:tr>
    </w:tbl>
    <w:p w14:paraId="51FE5137" w14:textId="77777777" w:rsidR="0001316B" w:rsidRPr="00756A82" w:rsidRDefault="0001316B" w:rsidP="00FA06F4">
      <w:pPr>
        <w:spacing w:before="60" w:after="120"/>
        <w:ind w:left="-142"/>
        <w:rPr>
          <w:rFonts w:ascii="Tahoma" w:hAnsi="Tahoma" w:cs="Tahoma"/>
          <w:sz w:val="20"/>
          <w:szCs w:val="20"/>
        </w:rPr>
      </w:pPr>
    </w:p>
    <w:p w14:paraId="553C7CAD" w14:textId="77777777" w:rsidR="004B5A34" w:rsidRPr="00756A82" w:rsidRDefault="004B5A34" w:rsidP="004B5A34">
      <w:pPr>
        <w:spacing w:before="60" w:after="120"/>
        <w:rPr>
          <w:rFonts w:ascii="Tahoma" w:hAnsi="Tahoma" w:cs="Tahoma"/>
          <w:sz w:val="20"/>
          <w:szCs w:val="20"/>
        </w:rPr>
      </w:pPr>
    </w:p>
    <w:p w14:paraId="0C87ED97" w14:textId="77777777" w:rsidR="004B5A34" w:rsidRPr="00756A82" w:rsidRDefault="004B5A34" w:rsidP="004B5A34">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55B26D2E" w14:textId="77777777" w:rsidR="004B5A34" w:rsidRPr="00756A82" w:rsidRDefault="004B5A34" w:rsidP="004B5A3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63363" behindDoc="0" locked="1" layoutInCell="1" allowOverlap="1" wp14:anchorId="09A9E67F" wp14:editId="55FC55FA">
                <wp:simplePos x="0" y="0"/>
                <wp:positionH relativeFrom="column">
                  <wp:posOffset>5106035</wp:posOffset>
                </wp:positionH>
                <wp:positionV relativeFrom="paragraph">
                  <wp:posOffset>-45085</wp:posOffset>
                </wp:positionV>
                <wp:extent cx="163195" cy="525145"/>
                <wp:effectExtent l="19050" t="0" r="27305" b="46355"/>
                <wp:wrapNone/>
                <wp:docPr id="5"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DC25A" id="Up Arrow 1" o:spid="_x0000_s1026" type="#_x0000_t68" style="position:absolute;margin-left:402.05pt;margin-top:-3.55pt;width:12.85pt;height:41.35pt;rotation:180;z-index:2516633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1"/>
        <w:gridCol w:w="1498"/>
      </w:tblGrid>
      <w:tr w:rsidR="00DF163E" w:rsidRPr="00756A82" w14:paraId="1617251C" w14:textId="77777777" w:rsidTr="00DF163E">
        <w:trPr>
          <w:trHeight w:val="688"/>
          <w:jc w:val="center"/>
        </w:trPr>
        <w:tc>
          <w:tcPr>
            <w:tcW w:w="6851" w:type="dxa"/>
            <w:shd w:val="clear" w:color="auto" w:fill="DBE5F1" w:themeFill="accent1" w:themeFillTint="33"/>
            <w:vAlign w:val="center"/>
          </w:tcPr>
          <w:p w14:paraId="779D1DEA" w14:textId="4A24FDDC" w:rsidR="00A81336" w:rsidRDefault="00DF163E" w:rsidP="00A81336">
            <w:pPr>
              <w:pStyle w:val="NormalWeb"/>
              <w:spacing w:after="0"/>
              <w:jc w:val="both"/>
              <w:rPr>
                <w:rFonts w:ascii="Tahoma" w:hAnsi="Tahoma" w:cs="Tahoma"/>
                <w:b/>
                <w:sz w:val="18"/>
                <w:szCs w:val="18"/>
              </w:rPr>
            </w:pPr>
            <w:r w:rsidRPr="00756A82">
              <w:rPr>
                <w:rFonts w:ascii="Tahoma" w:hAnsi="Tahoma" w:cs="Tahoma"/>
                <w:b/>
                <w:sz w:val="18"/>
                <w:szCs w:val="18"/>
              </w:rPr>
              <w:t xml:space="preserve">LOT </w:t>
            </w:r>
            <w:r>
              <w:rPr>
                <w:rFonts w:ascii="Tahoma" w:hAnsi="Tahoma" w:cs="Tahoma"/>
                <w:b/>
                <w:sz w:val="18"/>
                <w:szCs w:val="18"/>
              </w:rPr>
              <w:t>5</w:t>
            </w:r>
            <w:r w:rsidR="00A81336">
              <w:rPr>
                <w:rFonts w:ascii="Tahoma" w:hAnsi="Tahoma" w:cs="Tahoma"/>
                <w:b/>
                <w:sz w:val="18"/>
                <w:szCs w:val="18"/>
              </w:rPr>
              <w:t>:</w:t>
            </w:r>
            <w:r w:rsidRPr="00756A82">
              <w:rPr>
                <w:rFonts w:ascii="Tahoma" w:hAnsi="Tahoma" w:cs="Tahoma"/>
                <w:b/>
                <w:sz w:val="18"/>
                <w:szCs w:val="18"/>
              </w:rPr>
              <w:t xml:space="preserve"> </w:t>
            </w:r>
            <w:r>
              <w:rPr>
                <w:rFonts w:ascii="Tahoma" w:hAnsi="Tahoma" w:cs="Tahoma"/>
                <w:b/>
                <w:sz w:val="18"/>
                <w:szCs w:val="18"/>
              </w:rPr>
              <w:t>“</w:t>
            </w:r>
            <w:r w:rsidR="00163373">
              <w:rPr>
                <w:rFonts w:ascii="Tahoma" w:hAnsi="Tahoma" w:cs="Tahoma"/>
                <w:b/>
                <w:sz w:val="18"/>
                <w:szCs w:val="18"/>
              </w:rPr>
              <w:t xml:space="preserve">Enhancing the implementation of the </w:t>
            </w:r>
            <w:r>
              <w:rPr>
                <w:rFonts w:ascii="Tahoma" w:hAnsi="Tahoma" w:cs="Tahoma"/>
                <w:b/>
                <w:sz w:val="18"/>
                <w:szCs w:val="18"/>
              </w:rPr>
              <w:t xml:space="preserve">Green </w:t>
            </w:r>
            <w:r w:rsidR="009F4515">
              <w:rPr>
                <w:rFonts w:ascii="Tahoma" w:hAnsi="Tahoma" w:cs="Tahoma"/>
                <w:b/>
                <w:sz w:val="18"/>
                <w:szCs w:val="18"/>
              </w:rPr>
              <w:t>and</w:t>
            </w:r>
            <w:r>
              <w:rPr>
                <w:rFonts w:ascii="Tahoma" w:hAnsi="Tahoma" w:cs="Tahoma"/>
                <w:b/>
                <w:sz w:val="18"/>
                <w:szCs w:val="18"/>
              </w:rPr>
              <w:t xml:space="preserve"> digital Agenda”</w:t>
            </w:r>
            <w:r w:rsidR="00A81336">
              <w:rPr>
                <w:rFonts w:ascii="Tahoma" w:hAnsi="Tahoma" w:cs="Tahoma"/>
                <w:b/>
                <w:sz w:val="18"/>
                <w:szCs w:val="18"/>
              </w:rPr>
              <w:t xml:space="preserve"> - </w:t>
            </w:r>
            <w:r w:rsidR="00A81336">
              <w:rPr>
                <w:rFonts w:ascii="Tahoma" w:eastAsiaTheme="minorHAnsi" w:hAnsi="Tahoma" w:cs="Tahoma"/>
                <w:b/>
                <w:bCs/>
                <w:color w:val="000000"/>
                <w:sz w:val="18"/>
                <w:szCs w:val="18"/>
                <w:lang w:val="en-GB"/>
              </w:rPr>
              <w:t>Thematic Consultants</w:t>
            </w:r>
          </w:p>
          <w:p w14:paraId="391367CF" w14:textId="6191A18D" w:rsidR="00DF163E" w:rsidRPr="00756A82" w:rsidRDefault="00DF163E" w:rsidP="003C57FF">
            <w:pPr>
              <w:tabs>
                <w:tab w:val="left" w:pos="0"/>
              </w:tabs>
              <w:spacing w:line="276" w:lineRule="auto"/>
              <w:ind w:left="-142"/>
              <w:jc w:val="center"/>
              <w:rPr>
                <w:rFonts w:ascii="Tahoma" w:hAnsi="Tahoma" w:cs="Tahoma"/>
                <w:b/>
                <w:sz w:val="18"/>
                <w:szCs w:val="18"/>
                <w:lang w:eastAsia="en-US"/>
              </w:rPr>
            </w:pPr>
            <w:r>
              <w:rPr>
                <w:rFonts w:ascii="Tahoma" w:hAnsi="Tahoma" w:cs="Tahoma"/>
                <w:b/>
                <w:sz w:val="18"/>
                <w:szCs w:val="18"/>
                <w:lang w:eastAsia="en-US"/>
              </w:rPr>
              <w:br/>
            </w:r>
            <w:r w:rsidRPr="00756A82">
              <w:rPr>
                <w:rFonts w:ascii="Tahoma" w:hAnsi="Tahoma" w:cs="Tahoma"/>
                <w:b/>
                <w:sz w:val="18"/>
                <w:szCs w:val="18"/>
                <w:lang w:eastAsia="en-US"/>
              </w:rPr>
              <w:t xml:space="preserve">– Type of Units  </w:t>
            </w:r>
            <w:r w:rsidRPr="00756A82">
              <w:rPr>
                <w:b/>
                <w:sz w:val="18"/>
                <w:szCs w:val="18"/>
                <w:lang w:eastAsia="en-US"/>
              </w:rPr>
              <w:t>▼</w:t>
            </w:r>
          </w:p>
        </w:tc>
        <w:tc>
          <w:tcPr>
            <w:tcW w:w="1498" w:type="dxa"/>
            <w:tcBorders>
              <w:bottom w:val="single" w:sz="2" w:space="0" w:color="FF0000"/>
            </w:tcBorders>
            <w:shd w:val="clear" w:color="auto" w:fill="DBE5F1" w:themeFill="accent1" w:themeFillTint="33"/>
            <w:vAlign w:val="center"/>
          </w:tcPr>
          <w:p w14:paraId="388251D5" w14:textId="77777777" w:rsidR="00DF163E" w:rsidRPr="00756A82" w:rsidRDefault="00DF163E" w:rsidP="003C57FF">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7A8A25DA" w14:textId="77777777" w:rsidR="00DF163E" w:rsidRPr="00756A82" w:rsidRDefault="00DF163E" w:rsidP="003C57FF">
            <w:pPr>
              <w:spacing w:line="276" w:lineRule="auto"/>
              <w:ind w:left="-142" w:right="-219"/>
              <w:jc w:val="center"/>
              <w:rPr>
                <w:rFonts w:ascii="Tahoma" w:hAnsi="Tahoma" w:cs="Tahoma"/>
                <w:b/>
                <w:sz w:val="18"/>
                <w:szCs w:val="18"/>
                <w:lang w:eastAsia="en-US"/>
              </w:rPr>
            </w:pPr>
            <w:r w:rsidRPr="00756A82">
              <w:rPr>
                <w:b/>
                <w:sz w:val="18"/>
                <w:szCs w:val="18"/>
                <w:lang w:eastAsia="en-US"/>
              </w:rPr>
              <w:t>▼</w:t>
            </w:r>
          </w:p>
        </w:tc>
      </w:tr>
      <w:tr w:rsidR="00DF163E" w:rsidRPr="00756A82" w14:paraId="787D6663" w14:textId="77777777" w:rsidTr="00DF163E">
        <w:trPr>
          <w:trHeight w:val="780"/>
          <w:jc w:val="center"/>
        </w:trPr>
        <w:tc>
          <w:tcPr>
            <w:tcW w:w="6851" w:type="dxa"/>
            <w:tcBorders>
              <w:right w:val="single" w:sz="2" w:space="0" w:color="FF0000"/>
            </w:tcBorders>
            <w:shd w:val="clear" w:color="auto" w:fill="F2F2F2" w:themeFill="background1" w:themeFillShade="F2"/>
            <w:vAlign w:val="center"/>
          </w:tcPr>
          <w:p w14:paraId="10F7706D" w14:textId="77777777" w:rsidR="00DF163E" w:rsidRDefault="00DF163E" w:rsidP="003C57FF">
            <w:pPr>
              <w:pStyle w:val="NormalWeb"/>
              <w:spacing w:after="0"/>
              <w:jc w:val="both"/>
              <w:rPr>
                <w:rFonts w:ascii="Tahoma" w:eastAsiaTheme="minorHAnsi" w:hAnsi="Tahoma" w:cs="Tahoma"/>
                <w:b/>
                <w:bCs/>
                <w:color w:val="000000"/>
                <w:sz w:val="18"/>
                <w:szCs w:val="18"/>
                <w:lang w:val="en-GB"/>
              </w:rPr>
            </w:pPr>
          </w:p>
          <w:p w14:paraId="67745182" w14:textId="5C0C85EE" w:rsidR="00DF163E" w:rsidRDefault="00DF163E" w:rsidP="0024554A">
            <w:pPr>
              <w:pStyle w:val="NormalWeb"/>
              <w:spacing w:after="0"/>
              <w:jc w:val="both"/>
              <w:rPr>
                <w:rFonts w:ascii="Tahoma" w:eastAsiaTheme="minorHAnsi" w:hAnsi="Tahoma" w:cs="Tahoma"/>
                <w:color w:val="000000"/>
                <w:sz w:val="18"/>
                <w:szCs w:val="18"/>
                <w:lang w:val="en-GB"/>
              </w:rPr>
            </w:pPr>
            <w:r>
              <w:rPr>
                <w:rFonts w:ascii="Tahoma" w:eastAsiaTheme="minorHAnsi" w:hAnsi="Tahoma" w:cs="Tahoma"/>
                <w:b/>
                <w:bCs/>
                <w:color w:val="000000"/>
                <w:sz w:val="18"/>
                <w:szCs w:val="18"/>
                <w:lang w:val="en-GB"/>
              </w:rPr>
              <w:t>Daily fee</w:t>
            </w:r>
          </w:p>
          <w:p w14:paraId="55786D99" w14:textId="09869E3C" w:rsidR="00DF163E" w:rsidRPr="00756A82" w:rsidRDefault="00DF163E" w:rsidP="003C57FF">
            <w:pPr>
              <w:spacing w:line="276" w:lineRule="auto"/>
              <w:rPr>
                <w:rFonts w:ascii="Tahoma" w:hAnsi="Tahoma" w:cs="Tahoma"/>
                <w:sz w:val="18"/>
                <w:szCs w:val="18"/>
                <w:highlight w:val="yellow"/>
                <w:lang w:eastAsia="en-US"/>
              </w:rPr>
            </w:pPr>
          </w:p>
        </w:tc>
        <w:tc>
          <w:tcPr>
            <w:tcW w:w="149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81162AC" w14:textId="77777777" w:rsidR="00DF163E" w:rsidRPr="00756A82" w:rsidRDefault="00DF163E" w:rsidP="003C57FF">
            <w:pPr>
              <w:ind w:left="-142"/>
              <w:rPr>
                <w:rFonts w:ascii="Tahoma" w:hAnsi="Tahoma" w:cs="Tahoma"/>
                <w:sz w:val="18"/>
                <w:szCs w:val="18"/>
                <w:highlight w:val="yellow"/>
                <w:lang w:eastAsia="en-US"/>
              </w:rPr>
            </w:pPr>
          </w:p>
        </w:tc>
      </w:tr>
    </w:tbl>
    <w:p w14:paraId="7DCDE3CA" w14:textId="77777777" w:rsidR="004B5A34" w:rsidRDefault="004B5A34" w:rsidP="004B5A34">
      <w:pPr>
        <w:ind w:left="-142"/>
        <w:rPr>
          <w:rFonts w:ascii="Tahoma" w:hAnsi="Tahoma" w:cs="Tahoma"/>
          <w:b/>
        </w:rPr>
      </w:pPr>
    </w:p>
    <w:p w14:paraId="6462287A" w14:textId="3A4CEDCB" w:rsidR="004B5A34" w:rsidRPr="00026E8A" w:rsidRDefault="004B5A34" w:rsidP="004B5A34">
      <w:pPr>
        <w:pBdr>
          <w:bottom w:val="single" w:sz="2" w:space="1"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4B5A34" w:rsidRPr="00026E8A" w14:paraId="7004605B" w14:textId="77777777" w:rsidTr="003C57FF">
        <w:tc>
          <w:tcPr>
            <w:tcW w:w="9105" w:type="dxa"/>
            <w:shd w:val="clear" w:color="auto" w:fill="DBE5F1" w:themeFill="accent1" w:themeFillTint="33"/>
            <w:vAlign w:val="center"/>
          </w:tcPr>
          <w:p w14:paraId="24B7BFE4" w14:textId="77777777" w:rsidR="004B5A34" w:rsidRPr="00ED526D" w:rsidRDefault="004B5A34" w:rsidP="003C57FF">
            <w:pPr>
              <w:spacing w:before="120" w:after="120"/>
              <w:rPr>
                <w:rFonts w:ascii="Tahoma" w:hAnsi="Tahoma" w:cs="Tahoma"/>
                <w:sz w:val="20"/>
                <w:szCs w:val="20"/>
              </w:rPr>
            </w:pPr>
            <w:r w:rsidRPr="00ED526D">
              <w:rPr>
                <w:rFonts w:ascii="Tahoma" w:hAnsi="Tahoma" w:cs="Tahoma"/>
                <w:sz w:val="20"/>
                <w:szCs w:val="20"/>
              </w:rPr>
              <w:t>This Framework Contract</w:t>
            </w:r>
            <w:r w:rsidRPr="00ED526D">
              <w:rPr>
                <w:rFonts w:ascii="Tahoma" w:eastAsia="Calibri" w:hAnsi="Tahoma" w:cs="Tahoma"/>
                <w:sz w:val="20"/>
                <w:szCs w:val="20"/>
                <w:lang w:val="en-US" w:eastAsia="en-US"/>
              </w:rPr>
              <w:t xml:space="preserve"> takes effect as from the date of its signature by both partie</w:t>
            </w:r>
            <w:r w:rsidRPr="00ED526D">
              <w:rPr>
                <w:rFonts w:ascii="Tahoma" w:hAnsi="Tahoma" w:cs="Tahoma"/>
                <w:sz w:val="20"/>
                <w:szCs w:val="20"/>
                <w:lang w:val="en-US"/>
              </w:rPr>
              <w:t>s and is</w:t>
            </w:r>
            <w:r w:rsidRPr="00ED526D">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375308810"/>
              <w:placeholder>
                <w:docPart w:val="6E0D3503E2ED4010B9E7531CD0FD3C41"/>
              </w:placeholder>
              <w:date w:fullDate="2026-04-30T00:00:00Z">
                <w:dateFormat w:val="dd/MM/yyyy"/>
                <w:lid w:val="fr-FR"/>
                <w:storeMappedDataAs w:val="dateTime"/>
                <w:calendar w:val="gregorian"/>
              </w:date>
            </w:sdtPr>
            <w:sdtContent>
              <w:p w14:paraId="38495310" w14:textId="707654AF" w:rsidR="004B5A34" w:rsidRPr="00ED526D" w:rsidRDefault="00ED526D" w:rsidP="003C57FF">
                <w:pPr>
                  <w:spacing w:before="120" w:after="120"/>
                  <w:rPr>
                    <w:rFonts w:ascii="Tahoma" w:hAnsi="Tahoma" w:cs="Tahoma"/>
                    <w:sz w:val="20"/>
                    <w:szCs w:val="20"/>
                  </w:rPr>
                </w:pPr>
                <w:r w:rsidRPr="00ED526D">
                  <w:rPr>
                    <w:rStyle w:val="Style71"/>
                    <w:rFonts w:ascii="Tahoma" w:hAnsi="Tahoma" w:cs="Tahoma"/>
                    <w:szCs w:val="20"/>
                    <w:lang w:val="fr-FR"/>
                  </w:rPr>
                  <w:t>30/04/2026</w:t>
                </w:r>
              </w:p>
            </w:sdtContent>
          </w:sdt>
        </w:tc>
      </w:tr>
      <w:tr w:rsidR="004B5A34" w:rsidRPr="00026E8A" w14:paraId="511623A5" w14:textId="77777777" w:rsidTr="003C57FF">
        <w:tc>
          <w:tcPr>
            <w:tcW w:w="9105" w:type="dxa"/>
            <w:shd w:val="clear" w:color="auto" w:fill="DBE5F1" w:themeFill="accent1" w:themeFillTint="33"/>
            <w:vAlign w:val="center"/>
          </w:tcPr>
          <w:p w14:paraId="72F17133" w14:textId="43747644" w:rsidR="004B5A34" w:rsidRPr="00ED526D" w:rsidRDefault="004B5A34" w:rsidP="003C57FF">
            <w:pPr>
              <w:spacing w:before="120" w:after="120"/>
              <w:rPr>
                <w:rFonts w:ascii="Tahoma" w:hAnsi="Tahoma" w:cs="Tahoma"/>
                <w:sz w:val="20"/>
                <w:szCs w:val="20"/>
              </w:rPr>
            </w:pPr>
            <w:r w:rsidRPr="00ED526D">
              <w:rPr>
                <w:rFonts w:ascii="Tahoma" w:hAnsi="Tahoma" w:cs="Tahoma"/>
                <w:sz w:val="20"/>
                <w:szCs w:val="20"/>
              </w:rPr>
              <w:t>The Framework Contract may be renewed [</w:t>
            </w:r>
            <w:r w:rsidR="00CA385F">
              <w:rPr>
                <w:rFonts w:ascii="Tahoma" w:hAnsi="Tahoma" w:cs="Tahoma"/>
                <w:sz w:val="20"/>
                <w:szCs w:val="20"/>
              </w:rPr>
              <w:t>for another year</w:t>
            </w:r>
            <w:r w:rsidRPr="00ED526D">
              <w:rPr>
                <w:rFonts w:ascii="Tahoma" w:hAnsi="Tahoma" w:cs="Tahoma"/>
                <w:sz w:val="20"/>
                <w:szCs w:val="20"/>
              </w:rPr>
              <w:t>]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1476179289"/>
              <w:placeholder>
                <w:docPart w:val="1F7A1A470CF44F65ABFE1FD9C43C4B2E"/>
              </w:placeholder>
              <w:date w:fullDate="2027-04-30T00:00:00Z">
                <w:dateFormat w:val="dd/MM/yyyy"/>
                <w:lid w:val="fr-FR"/>
                <w:storeMappedDataAs w:val="dateTime"/>
                <w:calendar w:val="gregorian"/>
              </w:date>
            </w:sdtPr>
            <w:sdtContent>
              <w:p w14:paraId="3390B255" w14:textId="1ED3D758" w:rsidR="004B5A34" w:rsidRPr="00ED526D" w:rsidRDefault="00ED526D" w:rsidP="003C57FF">
                <w:pPr>
                  <w:spacing w:before="120" w:after="120"/>
                  <w:rPr>
                    <w:rStyle w:val="Style71"/>
                    <w:rFonts w:ascii="Tahoma" w:hAnsi="Tahoma" w:cs="Tahoma"/>
                  </w:rPr>
                </w:pPr>
                <w:r w:rsidRPr="00ED526D">
                  <w:rPr>
                    <w:rStyle w:val="Style71"/>
                    <w:rFonts w:ascii="Tahoma" w:hAnsi="Tahoma" w:cs="Tahoma"/>
                    <w:szCs w:val="20"/>
                    <w:lang w:val="fr-FR"/>
                  </w:rPr>
                  <w:t>30/04/2027</w:t>
                </w:r>
              </w:p>
            </w:sdtContent>
          </w:sdt>
        </w:tc>
      </w:tr>
    </w:tbl>
    <w:p w14:paraId="596256B1" w14:textId="77777777" w:rsidR="004B5A34" w:rsidRPr="00026E8A" w:rsidRDefault="004B5A34" w:rsidP="004B5A34">
      <w:pPr>
        <w:pBdr>
          <w:bottom w:val="single" w:sz="2" w:space="0" w:color="808080" w:themeColor="background1" w:themeShade="80"/>
        </w:pBdr>
        <w:rPr>
          <w:rFonts w:ascii="Tahoma" w:hAnsi="Tahoma" w:cs="Tahoma"/>
          <w:b/>
          <w:highlight w:val="cyan"/>
        </w:rPr>
      </w:pPr>
    </w:p>
    <w:p w14:paraId="2D0D5E82" w14:textId="761DC4D9" w:rsidR="00055ABE" w:rsidRPr="00756A82" w:rsidRDefault="00B8307B" w:rsidP="00B8307B">
      <w:pPr>
        <w:rPr>
          <w:rFonts w:ascii="Tahoma" w:hAnsi="Tahoma" w:cs="Tahoma"/>
          <w:b/>
        </w:rPr>
      </w:pPr>
      <w:r w:rsidRPr="00756A82">
        <w:rPr>
          <w:rFonts w:ascii="Tahoma" w:hAnsi="Tahoma" w:cs="Tahoma"/>
          <w:b/>
        </w:rPr>
        <w:br w:type="page"/>
      </w:r>
    </w:p>
    <w:p w14:paraId="3D68B47E" w14:textId="256A0BA6" w:rsidR="002133FA" w:rsidRPr="00756A82" w:rsidRDefault="0072200B" w:rsidP="00FA06F4">
      <w:pPr>
        <w:pBdr>
          <w:bottom w:val="single" w:sz="2" w:space="1" w:color="808080" w:themeColor="background1" w:themeShade="80"/>
        </w:pBdr>
        <w:rPr>
          <w:rFonts w:ascii="Tahoma" w:hAnsi="Tahoma" w:cs="Tahoma"/>
          <w:b/>
        </w:rPr>
      </w:pPr>
      <w:r w:rsidRPr="00756A82">
        <w:rPr>
          <w:rFonts w:ascii="Tahoma" w:hAnsi="Tahoma" w:cs="Tahoma"/>
          <w:b/>
        </w:rPr>
        <w:lastRenderedPageBreak/>
        <w:t>B</w:t>
      </w:r>
      <w:r w:rsidR="002133FA" w:rsidRPr="00756A82">
        <w:rPr>
          <w:rFonts w:ascii="Tahoma" w:hAnsi="Tahoma" w:cs="Tahoma"/>
          <w:b/>
        </w:rPr>
        <w:t>. Declaration of Agreement</w:t>
      </w:r>
      <w:r w:rsidRPr="00756A82">
        <w:rPr>
          <w:rFonts w:ascii="Tahoma" w:hAnsi="Tahoma" w:cs="Tahoma"/>
          <w:b/>
        </w:rPr>
        <w:t xml:space="preserve"> and Signature</w:t>
      </w:r>
    </w:p>
    <w:p w14:paraId="560AF17B" w14:textId="77777777" w:rsidR="00FA06F4" w:rsidRPr="00756A82" w:rsidRDefault="00FA06F4" w:rsidP="003642A0">
      <w:pPr>
        <w:tabs>
          <w:tab w:val="left" w:pos="284"/>
          <w:tab w:val="left" w:pos="426"/>
        </w:tabs>
        <w:ind w:right="283"/>
        <w:jc w:val="both"/>
        <w:rPr>
          <w:rFonts w:ascii="Tahoma" w:hAnsi="Tahoma" w:cs="Tahoma"/>
          <w:sz w:val="20"/>
          <w:szCs w:val="20"/>
        </w:rPr>
      </w:pPr>
    </w:p>
    <w:p w14:paraId="74E12454" w14:textId="77777777" w:rsidR="003A0F5F" w:rsidRPr="00756A82" w:rsidRDefault="003A0F5F" w:rsidP="003642A0">
      <w:pPr>
        <w:tabs>
          <w:tab w:val="left" w:pos="284"/>
          <w:tab w:val="left" w:pos="426"/>
        </w:tabs>
        <w:ind w:right="283"/>
        <w:jc w:val="both"/>
        <w:rPr>
          <w:rFonts w:ascii="Tahoma" w:hAnsi="Tahoma" w:cs="Tahoma"/>
          <w:sz w:val="20"/>
          <w:szCs w:val="20"/>
        </w:rPr>
      </w:pPr>
      <w:r w:rsidRPr="00756A82">
        <w:rPr>
          <w:rFonts w:ascii="Tahoma" w:hAnsi="Tahoma" w:cs="Tahoma"/>
          <w:sz w:val="20"/>
          <w:szCs w:val="20"/>
        </w:rPr>
        <w:t>I, the undersigned, acting on my own behalf or as a representative of the Provider indicated below, hereby:</w:t>
      </w:r>
    </w:p>
    <w:p w14:paraId="7C3BB38E"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declare having the authority to represent the Provider;</w:t>
      </w:r>
    </w:p>
    <w:p w14:paraId="19645755"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declare that the information provided to the Council under this procedure is complete, correct and truthful.</w:t>
      </w:r>
    </w:p>
    <w:p w14:paraId="39771E63"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express consent to any audit or verification that the Council may initiate by any means on the information provided under this procedure;</w:t>
      </w:r>
    </w:p>
    <w:p w14:paraId="137FA1FF" w14:textId="6580531F" w:rsidR="00987245" w:rsidRPr="00A00025" w:rsidRDefault="00A00025" w:rsidP="00A00025">
      <w:pPr>
        <w:numPr>
          <w:ilvl w:val="0"/>
          <w:numId w:val="2"/>
        </w:numPr>
        <w:tabs>
          <w:tab w:val="left" w:pos="284"/>
        </w:tabs>
        <w:ind w:left="284" w:right="283" w:hanging="284"/>
        <w:jc w:val="both"/>
        <w:rPr>
          <w:rFonts w:ascii="Tahoma" w:hAnsi="Tahoma" w:cs="Tahoma"/>
          <w:sz w:val="20"/>
          <w:szCs w:val="20"/>
          <w:lang w:val="en-US"/>
        </w:rPr>
      </w:pPr>
      <w:r>
        <w:rPr>
          <w:rFonts w:ascii="Tahoma" w:hAnsi="Tahoma" w:cs="Tahoma"/>
          <w:sz w:val="20"/>
          <w:szCs w:val="20"/>
        </w:rPr>
        <w:t>d</w:t>
      </w:r>
      <w:r w:rsidRPr="003E73BA">
        <w:rPr>
          <w:rFonts w:ascii="Tahoma" w:hAnsi="Tahoma" w:cs="Tahoma"/>
          <w:sz w:val="20"/>
          <w:szCs w:val="20"/>
        </w:rPr>
        <w:t>eclare that neither I, nor the Provider I represent, are in any of the situations listed in the exclusion criteria as reproduced in the Tender File</w:t>
      </w:r>
      <w:r w:rsidR="003A0F5F" w:rsidRPr="00A00025">
        <w:rPr>
          <w:rFonts w:ascii="Tahoma" w:hAnsi="Tahoma" w:cs="Tahoma"/>
          <w:sz w:val="20"/>
          <w:szCs w:val="20"/>
        </w:rPr>
        <w:t>;</w:t>
      </w:r>
    </w:p>
    <w:p w14:paraId="707B52AE" w14:textId="79193361" w:rsidR="00987245" w:rsidRDefault="00987245" w:rsidP="00987245">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987245">
        <w:rPr>
          <w:rFonts w:ascii="Tahoma" w:hAnsi="Tahoma" w:cs="Tahoma"/>
          <w:sz w:val="20"/>
          <w:szCs w:val="20"/>
        </w:rPr>
        <w:t>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4685B524" w14:textId="77777777" w:rsidR="00EF4225" w:rsidRPr="002013A5" w:rsidRDefault="00EF4225" w:rsidP="00EF4225">
      <w:pPr>
        <w:numPr>
          <w:ilvl w:val="0"/>
          <w:numId w:val="2"/>
        </w:numPr>
        <w:tabs>
          <w:tab w:val="left" w:pos="284"/>
        </w:tabs>
        <w:ind w:left="284" w:right="283" w:hanging="284"/>
        <w:jc w:val="both"/>
        <w:rPr>
          <w:rFonts w:ascii="Tahoma" w:hAnsi="Tahoma" w:cs="Tahoma"/>
          <w:sz w:val="20"/>
          <w:szCs w:val="20"/>
        </w:rPr>
      </w:pPr>
      <w:bookmarkStart w:id="3" w:name="_Hlk106961083"/>
      <w:r w:rsidRPr="002013A5">
        <w:rPr>
          <w:rFonts w:ascii="Tahoma" w:hAnsi="Tahoma" w:cs="Tahoma"/>
          <w:sz w:val="20"/>
          <w:szCs w:val="20"/>
        </w:rPr>
        <w:t>declare that I am not a retired Council of Europe staff member or a Council of Europe staff member having benefitted from an early departure scheme;</w:t>
      </w:r>
    </w:p>
    <w:p w14:paraId="1282FBF3" w14:textId="518C0697" w:rsidR="00EF4225" w:rsidRPr="0001316B" w:rsidRDefault="00EF4225" w:rsidP="00EF4225">
      <w:pPr>
        <w:numPr>
          <w:ilvl w:val="0"/>
          <w:numId w:val="2"/>
        </w:numPr>
        <w:tabs>
          <w:tab w:val="left" w:pos="284"/>
        </w:tabs>
        <w:ind w:left="284" w:right="283" w:hanging="284"/>
        <w:jc w:val="both"/>
        <w:rPr>
          <w:rFonts w:ascii="Tahoma" w:hAnsi="Tahoma" w:cs="Tahoma"/>
          <w:sz w:val="20"/>
          <w:szCs w:val="20"/>
          <w:lang w:val="en-US"/>
        </w:rPr>
      </w:pPr>
      <w:r w:rsidRPr="0001316B">
        <w:rPr>
          <w:rFonts w:ascii="Tahoma" w:hAnsi="Tahoma" w:cs="Tahoma"/>
          <w:sz w:val="20"/>
          <w:szCs w:val="20"/>
          <w:lang w:val="en-US"/>
        </w:rPr>
        <w:t>declare that, in the previous three years, neither I, nor the Provider I represent, ha</w:t>
      </w:r>
      <w:r w:rsidR="00A00025" w:rsidRPr="0001316B">
        <w:rPr>
          <w:rFonts w:ascii="Tahoma" w:hAnsi="Tahoma" w:cs="Tahoma"/>
          <w:sz w:val="20"/>
          <w:szCs w:val="20"/>
          <w:lang w:val="en-US"/>
        </w:rPr>
        <w:t>ve</w:t>
      </w:r>
      <w:r w:rsidRPr="0001316B">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Europe;</w:t>
      </w:r>
    </w:p>
    <w:p w14:paraId="56D50DF8" w14:textId="460852E6" w:rsidR="00EF4225" w:rsidRPr="00987245" w:rsidRDefault="00EF4225" w:rsidP="00EF4225">
      <w:pPr>
        <w:numPr>
          <w:ilvl w:val="0"/>
          <w:numId w:val="2"/>
        </w:numPr>
        <w:tabs>
          <w:tab w:val="left" w:pos="284"/>
        </w:tabs>
        <w:ind w:left="284" w:right="283" w:hanging="284"/>
        <w:jc w:val="both"/>
        <w:rPr>
          <w:rFonts w:ascii="Tahoma" w:hAnsi="Tahoma" w:cs="Tahoma"/>
          <w:sz w:val="20"/>
          <w:szCs w:val="20"/>
        </w:rPr>
      </w:pPr>
      <w:r w:rsidRPr="002013A5">
        <w:rPr>
          <w:rFonts w:ascii="Tahoma" w:hAnsi="Tahoma" w:cs="Tahoma"/>
          <w:sz w:val="20"/>
          <w:szCs w:val="20"/>
          <w:lang w:val="en-US"/>
        </w:rPr>
        <w:t>declare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bookmarkEnd w:id="3"/>
    </w:p>
    <w:p w14:paraId="248BE0B8" w14:textId="01BCD736"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67F7" w:rsidRPr="009867F7">
        <w:rPr>
          <w:rFonts w:ascii="Tahoma" w:hAnsi="Tahoma" w:cs="Tahoma"/>
          <w:sz w:val="20"/>
          <w:szCs w:val="20"/>
        </w:rPr>
        <w:t xml:space="preserve">, inclusion in the lists of persons or entities subject to restrictive measures applied by the European Union (available at </w:t>
      </w:r>
      <w:hyperlink r:id="rId11" w:history="1">
        <w:r w:rsidR="009867F7" w:rsidRPr="00BC3704">
          <w:rPr>
            <w:rStyle w:val="Hyperlink"/>
            <w:rFonts w:ascii="Tahoma" w:hAnsi="Tahoma" w:cs="Tahoma"/>
            <w:sz w:val="20"/>
            <w:szCs w:val="20"/>
          </w:rPr>
          <w:t>www.sanctionsmap.eu</w:t>
        </w:r>
      </w:hyperlink>
      <w:r w:rsidR="009867F7" w:rsidRPr="009867F7">
        <w:rPr>
          <w:rFonts w:ascii="Tahoma" w:hAnsi="Tahoma" w:cs="Tahoma"/>
          <w:sz w:val="20"/>
          <w:szCs w:val="20"/>
        </w:rPr>
        <w:t>);</w:t>
      </w:r>
    </w:p>
    <w:p w14:paraId="2538B9F4" w14:textId="3401DC51" w:rsidR="003A0F5F"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accept without any derogation all the terms of the Legal Conditions as reproduced in the present document and understand that its signature </w:t>
      </w:r>
      <w:r w:rsidRPr="00756A82">
        <w:rPr>
          <w:rFonts w:ascii="Tahoma" w:hAnsi="Tahoma" w:cs="Tahoma"/>
          <w:b/>
          <w:sz w:val="20"/>
          <w:szCs w:val="20"/>
          <w:u w:val="single"/>
        </w:rPr>
        <w:t>shall constitute signature of the contract</w:t>
      </w:r>
      <w:r w:rsidRPr="00756A82">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756A82" w:rsidRDefault="00E81D73" w:rsidP="00213B9D">
      <w:pPr>
        <w:tabs>
          <w:tab w:val="left" w:pos="142"/>
          <w:tab w:val="left" w:pos="426"/>
        </w:tabs>
        <w:jc w:val="both"/>
        <w:rPr>
          <w:rFonts w:ascii="Tahoma" w:hAnsi="Tahoma" w:cs="Tahoma"/>
          <w:sz w:val="20"/>
          <w:szCs w:val="20"/>
        </w:rPr>
      </w:pPr>
    </w:p>
    <w:p w14:paraId="17132D82" w14:textId="1FF6139A" w:rsidR="007631B1" w:rsidRPr="00756A82" w:rsidRDefault="00A30811" w:rsidP="007631B1">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4" w:name="_Hlk106960981"/>
      <w:r w:rsidRPr="00A30811">
        <w:rPr>
          <w:rFonts w:ascii="Tahoma" w:hAnsi="Tahoma" w:cs="Tahoma"/>
          <w:color w:val="FF0000"/>
          <w:sz w:val="18"/>
          <w:szCs w:val="18"/>
        </w:rPr>
        <w:t>Fill in and sign this part and send a scanned copy of the document to the Council, together with the other supporting documents</w:t>
      </w:r>
      <w:bookmarkEnd w:id="4"/>
      <w:r w:rsidRPr="00A30811">
        <w:rPr>
          <w:rFonts w:ascii="Tahoma" w:hAnsi="Tahoma" w:cs="Tahoma"/>
          <w:color w:val="FF0000"/>
          <w:sz w:val="18"/>
          <w:szCs w:val="18"/>
        </w:rPr>
        <w:t xml:space="preserve"> </w:t>
      </w:r>
      <w:r w:rsidR="007631B1" w:rsidRPr="00756A82">
        <w:rPr>
          <w:rFonts w:ascii="Tahoma" w:hAnsi="Tahoma" w:cs="Tahoma"/>
          <w:color w:val="FF0000"/>
          <w:sz w:val="18"/>
          <w:szCs w:val="18"/>
        </w:rPr>
        <w:t xml:space="preserve">(see </w:t>
      </w:r>
      <w:r w:rsidR="00E701F5">
        <w:rPr>
          <w:rFonts w:ascii="Tahoma" w:hAnsi="Tahoma" w:cs="Tahoma"/>
          <w:color w:val="FF0000"/>
          <w:sz w:val="18"/>
          <w:szCs w:val="18"/>
        </w:rPr>
        <w:t xml:space="preserve">Tender File </w:t>
      </w:r>
      <w:r w:rsidR="007631B1" w:rsidRPr="00756A82">
        <w:rPr>
          <w:rFonts w:ascii="Tahoma" w:hAnsi="Tahoma" w:cs="Tahoma"/>
          <w:color w:val="FF0000"/>
          <w:sz w:val="18"/>
          <w:szCs w:val="18"/>
        </w:rPr>
        <w:t xml:space="preserve">Section </w:t>
      </w:r>
      <w:r w:rsidR="00E701F5">
        <w:rPr>
          <w:rFonts w:ascii="Tahoma" w:hAnsi="Tahoma" w:cs="Tahoma"/>
          <w:color w:val="FF0000"/>
          <w:sz w:val="18"/>
          <w:szCs w:val="18"/>
        </w:rPr>
        <w:t>G</w:t>
      </w:r>
      <w:r w:rsidR="007631B1" w:rsidRPr="00756A82">
        <w:rPr>
          <w:rFonts w:ascii="Tahoma" w:hAnsi="Tahoma" w:cs="Tahoma"/>
          <w:color w:val="FF0000"/>
          <w:sz w:val="18"/>
          <w:szCs w:val="18"/>
        </w:rPr>
        <w:t>).</w:t>
      </w:r>
      <w:r w:rsidR="007631B1" w:rsidRPr="00756A82">
        <w:rPr>
          <w:rFonts w:ascii="Tahoma" w:hAnsi="Tahoma" w:cs="Tahoma"/>
          <w:noProof/>
          <w:sz w:val="18"/>
          <w:szCs w:val="18"/>
          <w:lang w:val="en-US" w:eastAsia="en-US"/>
        </w:rPr>
        <w:t xml:space="preserve"> </w:t>
      </w:r>
    </w:p>
    <w:p w14:paraId="1FE8A054" w14:textId="77777777" w:rsidR="003A0F5F" w:rsidRPr="00756A82" w:rsidRDefault="003A0F5F" w:rsidP="003A0F5F">
      <w:pPr>
        <w:tabs>
          <w:tab w:val="left" w:pos="142"/>
          <w:tab w:val="left" w:pos="426"/>
        </w:tabs>
        <w:ind w:left="-426"/>
        <w:jc w:val="both"/>
        <w:rPr>
          <w:rFonts w:ascii="Tahoma" w:hAnsi="Tahoma" w:cs="Tahoma"/>
          <w:sz w:val="20"/>
          <w:szCs w:val="20"/>
        </w:rPr>
      </w:pPr>
    </w:p>
    <w:p w14:paraId="3A5B8052" w14:textId="77777777" w:rsidR="003A0F5F" w:rsidRPr="00756A82" w:rsidRDefault="004F2CFB" w:rsidP="003A0F5F">
      <w:pPr>
        <w:tabs>
          <w:tab w:val="left" w:pos="142"/>
          <w:tab w:val="left" w:pos="426"/>
        </w:tabs>
        <w:ind w:left="-426"/>
        <w:jc w:val="both"/>
        <w:rPr>
          <w:rFonts w:ascii="Tahoma" w:hAnsi="Tahoma" w:cs="Tahoma"/>
          <w:sz w:val="20"/>
          <w:szCs w:val="20"/>
        </w:rPr>
      </w:pPr>
      <w:r w:rsidRPr="00756A82">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00E4CBB7">
                <wp:simplePos x="0" y="0"/>
                <wp:positionH relativeFrom="column">
                  <wp:posOffset>2802890</wp:posOffset>
                </wp:positionH>
                <wp:positionV relativeFrom="paragraph">
                  <wp:posOffset>-147320</wp:posOffset>
                </wp:positionV>
                <wp:extent cx="165735" cy="737870"/>
                <wp:effectExtent l="19050" t="0" r="24765" b="4318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524B2" id="AutoShape 2" o:spid="_x0000_s1026" type="#_x0000_t68" style="position:absolute;margin-left:220.7pt;margin-top:-11.6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66"/>
        <w:gridCol w:w="705"/>
        <w:gridCol w:w="705"/>
        <w:gridCol w:w="200"/>
        <w:gridCol w:w="505"/>
        <w:gridCol w:w="705"/>
        <w:gridCol w:w="705"/>
        <w:gridCol w:w="705"/>
        <w:gridCol w:w="91"/>
        <w:gridCol w:w="236"/>
        <w:gridCol w:w="381"/>
        <w:gridCol w:w="710"/>
        <w:gridCol w:w="706"/>
        <w:gridCol w:w="707"/>
        <w:gridCol w:w="288"/>
        <w:gridCol w:w="417"/>
        <w:gridCol w:w="8"/>
        <w:gridCol w:w="697"/>
        <w:gridCol w:w="706"/>
      </w:tblGrid>
      <w:tr w:rsidR="003A0F5F" w:rsidRPr="00756A82" w14:paraId="54AAF637" w14:textId="77777777" w:rsidTr="00E8134C">
        <w:trPr>
          <w:trHeight w:val="878"/>
          <w:jc w:val="center"/>
        </w:trPr>
        <w:tc>
          <w:tcPr>
            <w:tcW w:w="539" w:type="dxa"/>
            <w:tcBorders>
              <w:top w:val="nil"/>
              <w:left w:val="nil"/>
              <w:bottom w:val="single" w:sz="2" w:space="0" w:color="808080"/>
              <w:right w:val="single" w:sz="2" w:space="0" w:color="808080"/>
            </w:tcBorders>
            <w:shd w:val="clear" w:color="auto" w:fill="auto"/>
            <w:vAlign w:val="center"/>
          </w:tcPr>
          <w:p w14:paraId="6356A068" w14:textId="77777777" w:rsidR="003A0F5F" w:rsidRPr="00756A82" w:rsidRDefault="003A0F5F" w:rsidP="003A0F5F">
            <w:pPr>
              <w:jc w:val="center"/>
              <w:rPr>
                <w:rFonts w:ascii="Tahoma" w:hAnsi="Tahoma" w:cs="Tahoma"/>
                <w:b/>
                <w:sz w:val="20"/>
                <w:szCs w:val="20"/>
              </w:rPr>
            </w:pPr>
          </w:p>
        </w:tc>
        <w:tc>
          <w:tcPr>
            <w:tcW w:w="4487" w:type="dxa"/>
            <w:gridSpan w:val="9"/>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Provider</w:t>
            </w:r>
          </w:p>
          <w:p w14:paraId="7FF419FB" w14:textId="77777777" w:rsidR="003A0F5F" w:rsidRPr="00756A82" w:rsidRDefault="003A0F5F" w:rsidP="003A0F5F">
            <w:pPr>
              <w:jc w:val="center"/>
              <w:rPr>
                <w:rFonts w:ascii="Tahoma" w:hAnsi="Tahoma" w:cs="Tahoma"/>
                <w:b/>
                <w:sz w:val="20"/>
                <w:szCs w:val="20"/>
              </w:rPr>
            </w:pPr>
            <w:r w:rsidRPr="00756A82">
              <w:rPr>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756A82" w:rsidRDefault="003A0F5F" w:rsidP="003A0F5F">
            <w:pPr>
              <w:jc w:val="center"/>
              <w:rPr>
                <w:rFonts w:ascii="Tahoma" w:hAnsi="Tahoma" w:cs="Tahoma"/>
                <w:b/>
                <w:sz w:val="20"/>
                <w:szCs w:val="20"/>
              </w:rPr>
            </w:pPr>
          </w:p>
        </w:tc>
        <w:tc>
          <w:tcPr>
            <w:tcW w:w="4620" w:type="dxa"/>
            <w:gridSpan w:val="9"/>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Council of Europe</w:t>
            </w:r>
            <w:r w:rsidRPr="00756A82">
              <w:rPr>
                <w:rFonts w:ascii="Tahoma" w:hAnsi="Tahoma" w:cs="Tahoma"/>
                <w:b/>
                <w:sz w:val="20"/>
                <w:szCs w:val="20"/>
                <w:vertAlign w:val="superscript"/>
              </w:rPr>
              <w:footnoteReference w:id="5"/>
            </w:r>
          </w:p>
          <w:p w14:paraId="63FF4FF3" w14:textId="77777777" w:rsidR="003A0F5F" w:rsidRPr="00756A82" w:rsidRDefault="003A0F5F" w:rsidP="003A0F5F">
            <w:pPr>
              <w:jc w:val="center"/>
              <w:rPr>
                <w:rFonts w:ascii="Tahoma" w:hAnsi="Tahoma" w:cs="Tahoma"/>
                <w:sz w:val="20"/>
                <w:szCs w:val="20"/>
              </w:rPr>
            </w:pPr>
            <w:r w:rsidRPr="00756A82">
              <w:rPr>
                <w:b/>
                <w:sz w:val="24"/>
                <w:szCs w:val="24"/>
              </w:rPr>
              <w:t>▼</w:t>
            </w:r>
          </w:p>
        </w:tc>
      </w:tr>
      <w:tr w:rsidR="003A0F5F" w:rsidRPr="00756A82" w14:paraId="46BA52AE" w14:textId="77777777" w:rsidTr="00213B9D">
        <w:trPr>
          <w:trHeight w:val="591"/>
          <w:jc w:val="center"/>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756A82" w:rsidRDefault="003A0F5F" w:rsidP="003A0F5F">
            <w:pPr>
              <w:ind w:left="113" w:right="113"/>
              <w:jc w:val="center"/>
              <w:rPr>
                <w:rFonts w:ascii="Tahoma" w:hAnsi="Tahoma" w:cs="Tahoma"/>
                <w:sz w:val="18"/>
                <w:szCs w:val="18"/>
              </w:rPr>
            </w:pPr>
            <w:r w:rsidRPr="00756A82">
              <w:rPr>
                <w:rFonts w:ascii="Tahoma" w:hAnsi="Tahoma" w:cs="Tahoma"/>
                <w:sz w:val="18"/>
                <w:szCs w:val="18"/>
              </w:rPr>
              <w:t>Signature</w:t>
            </w: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 xml:space="preserve">Provider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756A82"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756A82" w:rsidRDefault="003A0F5F" w:rsidP="003A0F5F">
            <w:pPr>
              <w:rPr>
                <w:rFonts w:ascii="Tahoma" w:hAnsi="Tahoma" w:cs="Tahoma"/>
                <w:sz w:val="20"/>
                <w:szCs w:val="20"/>
              </w:rPr>
            </w:pPr>
          </w:p>
        </w:tc>
        <w:tc>
          <w:tcPr>
            <w:tcW w:w="2504" w:type="dxa"/>
            <w:gridSpan w:val="4"/>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Signatory (Name, Function and Entity)</w:t>
            </w:r>
          </w:p>
        </w:tc>
        <w:tc>
          <w:tcPr>
            <w:tcW w:w="2116" w:type="dxa"/>
            <w:gridSpan w:val="5"/>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756A82" w:rsidRDefault="003A0F5F" w:rsidP="003A0F5F">
            <w:pPr>
              <w:rPr>
                <w:rFonts w:ascii="Tahoma" w:hAnsi="Tahoma" w:cs="Tahoma"/>
                <w:sz w:val="20"/>
                <w:szCs w:val="20"/>
              </w:rPr>
            </w:pPr>
          </w:p>
          <w:p w14:paraId="54C5E3A0" w14:textId="77777777" w:rsidR="003A0F5F" w:rsidRPr="00756A82" w:rsidRDefault="003A0F5F" w:rsidP="003A0F5F">
            <w:pPr>
              <w:rPr>
                <w:rFonts w:ascii="Tahoma" w:hAnsi="Tahoma" w:cs="Tahoma"/>
                <w:sz w:val="20"/>
                <w:szCs w:val="20"/>
              </w:rPr>
            </w:pPr>
          </w:p>
        </w:tc>
      </w:tr>
      <w:tr w:rsidR="003A0F5F" w:rsidRPr="00756A82" w14:paraId="622BFFB1" w14:textId="77777777" w:rsidTr="00213B9D">
        <w:trPr>
          <w:trHeight w:val="55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Signatory</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756A82"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756A82" w:rsidRDefault="003A0F5F" w:rsidP="003A0F5F">
            <w:pPr>
              <w:rPr>
                <w:rFonts w:ascii="Tahoma" w:hAnsi="Tahoma" w:cs="Tahoma"/>
                <w:sz w:val="20"/>
                <w:szCs w:val="20"/>
              </w:rPr>
            </w:pPr>
          </w:p>
        </w:tc>
        <w:tc>
          <w:tcPr>
            <w:tcW w:w="2504" w:type="dxa"/>
            <w:gridSpan w:val="4"/>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756A82" w:rsidRDefault="003A0F5F" w:rsidP="003A0F5F">
            <w:pPr>
              <w:ind w:left="-38"/>
              <w:rPr>
                <w:rFonts w:ascii="Tahoma" w:hAnsi="Tahoma" w:cs="Tahoma"/>
                <w:sz w:val="18"/>
                <w:szCs w:val="18"/>
              </w:rPr>
            </w:pPr>
          </w:p>
        </w:tc>
        <w:tc>
          <w:tcPr>
            <w:tcW w:w="2116" w:type="dxa"/>
            <w:gridSpan w:val="5"/>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756A82" w:rsidRDefault="003A0F5F" w:rsidP="003A0F5F">
            <w:pPr>
              <w:rPr>
                <w:rFonts w:ascii="Tahoma" w:hAnsi="Tahoma" w:cs="Tahoma"/>
                <w:sz w:val="20"/>
                <w:szCs w:val="20"/>
              </w:rPr>
            </w:pPr>
          </w:p>
        </w:tc>
      </w:tr>
      <w:tr w:rsidR="003A0F5F" w:rsidRPr="00756A82" w14:paraId="1A7572B8" w14:textId="77777777" w:rsidTr="00E8134C">
        <w:trPr>
          <w:trHeight w:val="503"/>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Place of signature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756A82" w:rsidRDefault="003A0F5F" w:rsidP="003A0F5F">
            <w:pPr>
              <w:rPr>
                <w:rFonts w:ascii="Tahoma" w:hAnsi="Tahoma" w:cs="Tahoma"/>
                <w:sz w:val="20"/>
                <w:szCs w:val="20"/>
              </w:rPr>
            </w:pPr>
            <w:r w:rsidRPr="00756A82">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756A82"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Place of 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756A82" w:rsidRDefault="00DD4C16" w:rsidP="003A0F5F">
            <w:pPr>
              <w:rPr>
                <w:rFonts w:ascii="Tahoma" w:hAnsi="Tahoma" w:cs="Tahoma"/>
                <w:sz w:val="20"/>
                <w:szCs w:val="20"/>
              </w:rPr>
            </w:pPr>
            <w:r w:rsidRPr="00756A82">
              <w:rPr>
                <w:rFonts w:ascii="Tahoma" w:hAnsi="Tahoma" w:cs="Tahoma"/>
                <w:sz w:val="20"/>
                <w:szCs w:val="20"/>
              </w:rPr>
              <w:t>In</w:t>
            </w:r>
          </w:p>
        </w:tc>
      </w:tr>
      <w:tr w:rsidR="003A0F5F" w:rsidRPr="00756A82" w14:paraId="04F9E79F" w14:textId="77777777" w:rsidTr="00E8134C">
        <w:trPr>
          <w:trHeight w:val="51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Date of signature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756A82" w:rsidRDefault="003A0F5F" w:rsidP="003A0F5F">
            <w:pPr>
              <w:jc w:val="center"/>
              <w:rPr>
                <w:rFonts w:ascii="Tahoma" w:hAnsi="Tahoma" w:cs="Tahoma"/>
                <w:sz w:val="20"/>
                <w:szCs w:val="20"/>
              </w:rPr>
            </w:pPr>
            <w:r w:rsidRPr="006963F5">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756A82"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Date of 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756A82" w:rsidRDefault="003A0F5F" w:rsidP="003A0F5F">
            <w:pPr>
              <w:jc w:val="center"/>
              <w:rPr>
                <w:rFonts w:ascii="Tahoma" w:hAnsi="Tahoma" w:cs="Tahoma"/>
                <w:sz w:val="20"/>
                <w:szCs w:val="20"/>
              </w:rPr>
            </w:pPr>
            <w:r w:rsidRPr="006963F5">
              <w:rPr>
                <w:rFonts w:ascii="Tahoma" w:hAnsi="Tahoma" w:cs="Tahoma"/>
                <w:sz w:val="20"/>
                <w:szCs w:val="20"/>
              </w:rPr>
              <w:t>___ / ___ / ______</w:t>
            </w:r>
          </w:p>
        </w:tc>
      </w:tr>
      <w:tr w:rsidR="003A0F5F" w:rsidRPr="00756A82" w14:paraId="520E4BFC" w14:textId="77777777" w:rsidTr="00213B9D">
        <w:trPr>
          <w:trHeight w:val="1104"/>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Signature</w:t>
            </w:r>
            <w:r w:rsidRPr="00756A82">
              <w:rPr>
                <w:color w:val="FF0000"/>
                <w:sz w:val="16"/>
                <w:szCs w:val="16"/>
              </w:rPr>
              <w:t>►</w:t>
            </w:r>
          </w:p>
        </w:tc>
        <w:tc>
          <w:tcPr>
            <w:tcW w:w="2711" w:type="dxa"/>
            <w:gridSpan w:val="5"/>
            <w:tcBorders>
              <w:top w:val="single" w:sz="2" w:space="0" w:color="FF0000"/>
              <w:left w:val="single" w:sz="2" w:space="0" w:color="FF0000"/>
              <w:bottom w:val="single" w:sz="2" w:space="0" w:color="808080"/>
              <w:right w:val="single" w:sz="2" w:space="0" w:color="FF0000"/>
            </w:tcBorders>
            <w:shd w:val="clear" w:color="auto" w:fill="auto"/>
            <w:vAlign w:val="center"/>
          </w:tcPr>
          <w:p w14:paraId="79363084" w14:textId="77777777" w:rsidR="003A0F5F" w:rsidRPr="00756A82"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756A82"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756A82" w:rsidRDefault="003A0F5F" w:rsidP="003A0F5F">
            <w:pPr>
              <w:rPr>
                <w:rFonts w:ascii="Tahoma" w:hAnsi="Tahoma" w:cs="Tahoma"/>
                <w:sz w:val="20"/>
                <w:szCs w:val="20"/>
              </w:rPr>
            </w:pPr>
          </w:p>
        </w:tc>
      </w:tr>
      <w:tr w:rsidR="007935F8" w:rsidRPr="00756A82" w14:paraId="3FB29C5B" w14:textId="77777777" w:rsidTr="00E8134C">
        <w:trPr>
          <w:trHeight w:val="90"/>
          <w:jc w:val="center"/>
        </w:trPr>
        <w:tc>
          <w:tcPr>
            <w:tcW w:w="539" w:type="dxa"/>
            <w:tcBorders>
              <w:top w:val="single" w:sz="2" w:space="0" w:color="808080"/>
              <w:left w:val="nil"/>
              <w:bottom w:val="single" w:sz="2" w:space="0" w:color="808080"/>
              <w:right w:val="nil"/>
            </w:tcBorders>
            <w:shd w:val="clear" w:color="auto" w:fill="FFFFFF" w:themeFill="background1"/>
          </w:tcPr>
          <w:p w14:paraId="04337A9C" w14:textId="77777777" w:rsidR="007935F8" w:rsidRPr="00756A82" w:rsidRDefault="007935F8" w:rsidP="003A0F5F">
            <w:pPr>
              <w:rPr>
                <w:rFonts w:ascii="Tahoma" w:hAnsi="Tahoma" w:cs="Tahoma"/>
                <w:sz w:val="20"/>
                <w:szCs w:val="20"/>
              </w:rPr>
            </w:pPr>
          </w:p>
        </w:tc>
        <w:tc>
          <w:tcPr>
            <w:tcW w:w="1776" w:type="dxa"/>
            <w:gridSpan w:val="4"/>
            <w:tcBorders>
              <w:top w:val="single" w:sz="2" w:space="0" w:color="808080"/>
              <w:left w:val="nil"/>
              <w:bottom w:val="single" w:sz="2" w:space="0" w:color="808080"/>
              <w:right w:val="nil"/>
            </w:tcBorders>
            <w:shd w:val="clear" w:color="auto" w:fill="FFFFFF" w:themeFill="background1"/>
            <w:vAlign w:val="center"/>
          </w:tcPr>
          <w:p w14:paraId="45F36D1E" w14:textId="77777777" w:rsidR="007935F8" w:rsidRPr="00756A82" w:rsidRDefault="007935F8" w:rsidP="00DD4C16">
            <w:pPr>
              <w:ind w:left="-35"/>
              <w:jc w:val="right"/>
              <w:rPr>
                <w:rFonts w:ascii="Tahoma" w:hAnsi="Tahoma" w:cs="Tahoma"/>
                <w:sz w:val="18"/>
                <w:szCs w:val="18"/>
              </w:rPr>
            </w:pPr>
          </w:p>
        </w:tc>
        <w:tc>
          <w:tcPr>
            <w:tcW w:w="2711" w:type="dxa"/>
            <w:gridSpan w:val="5"/>
            <w:tcBorders>
              <w:top w:val="single" w:sz="2" w:space="0" w:color="808080"/>
              <w:left w:val="nil"/>
              <w:bottom w:val="single" w:sz="2" w:space="0" w:color="808080"/>
              <w:right w:val="nil"/>
            </w:tcBorders>
            <w:shd w:val="clear" w:color="auto" w:fill="FFFFFF" w:themeFill="background1"/>
            <w:vAlign w:val="center"/>
          </w:tcPr>
          <w:p w14:paraId="26ADE573" w14:textId="77777777" w:rsidR="007935F8" w:rsidRPr="00756A82" w:rsidRDefault="007935F8" w:rsidP="003A0F5F">
            <w:pPr>
              <w:rPr>
                <w:rFonts w:ascii="Tahoma" w:hAnsi="Tahoma" w:cs="Tahoma"/>
                <w:sz w:val="20"/>
                <w:szCs w:val="20"/>
              </w:rPr>
            </w:pPr>
          </w:p>
        </w:tc>
        <w:tc>
          <w:tcPr>
            <w:tcW w:w="236" w:type="dxa"/>
            <w:tcBorders>
              <w:top w:val="nil"/>
              <w:left w:val="nil"/>
              <w:bottom w:val="single" w:sz="2" w:space="0" w:color="808080"/>
              <w:right w:val="nil"/>
            </w:tcBorders>
            <w:shd w:val="clear" w:color="auto" w:fill="auto"/>
            <w:vAlign w:val="center"/>
          </w:tcPr>
          <w:p w14:paraId="7848468A" w14:textId="77777777" w:rsidR="007935F8" w:rsidRPr="00756A82" w:rsidRDefault="007935F8" w:rsidP="003A0F5F">
            <w:pPr>
              <w:rPr>
                <w:rFonts w:ascii="Tahoma" w:hAnsi="Tahoma" w:cs="Tahoma"/>
                <w:sz w:val="20"/>
                <w:szCs w:val="20"/>
              </w:rPr>
            </w:pPr>
          </w:p>
        </w:tc>
        <w:tc>
          <w:tcPr>
            <w:tcW w:w="2504" w:type="dxa"/>
            <w:gridSpan w:val="4"/>
            <w:tcBorders>
              <w:top w:val="single" w:sz="2" w:space="0" w:color="808080"/>
              <w:left w:val="nil"/>
              <w:bottom w:val="single" w:sz="2" w:space="0" w:color="808080"/>
              <w:right w:val="nil"/>
            </w:tcBorders>
            <w:shd w:val="clear" w:color="auto" w:fill="auto"/>
            <w:vAlign w:val="center"/>
          </w:tcPr>
          <w:p w14:paraId="07C70D34" w14:textId="5911C576" w:rsidR="007935F8" w:rsidRPr="00756A82" w:rsidRDefault="007935F8" w:rsidP="003A0F5F">
            <w:pPr>
              <w:ind w:left="-38"/>
              <w:rPr>
                <w:rFonts w:ascii="Tahoma" w:hAnsi="Tahoma" w:cs="Tahoma"/>
                <w:sz w:val="18"/>
                <w:szCs w:val="18"/>
              </w:rPr>
            </w:pPr>
          </w:p>
        </w:tc>
        <w:tc>
          <w:tcPr>
            <w:tcW w:w="288" w:type="dxa"/>
            <w:tcBorders>
              <w:top w:val="single" w:sz="2" w:space="0" w:color="808080"/>
              <w:left w:val="nil"/>
              <w:bottom w:val="single" w:sz="2" w:space="0" w:color="808080"/>
              <w:right w:val="nil"/>
            </w:tcBorders>
            <w:shd w:val="clear" w:color="auto" w:fill="FFFFFF"/>
            <w:vAlign w:val="center"/>
          </w:tcPr>
          <w:p w14:paraId="073D37B8" w14:textId="35AD0244" w:rsidR="007935F8" w:rsidRPr="00756A82" w:rsidRDefault="007935F8" w:rsidP="007935F8">
            <w:pPr>
              <w:jc w:val="center"/>
              <w:rPr>
                <w:rFonts w:ascii="Tahoma" w:hAnsi="Tahoma" w:cs="Tahoma"/>
                <w:sz w:val="20"/>
                <w:szCs w:val="20"/>
              </w:rPr>
            </w:pPr>
          </w:p>
        </w:tc>
        <w:tc>
          <w:tcPr>
            <w:tcW w:w="425" w:type="dxa"/>
            <w:gridSpan w:val="2"/>
            <w:tcBorders>
              <w:top w:val="single" w:sz="2" w:space="0" w:color="808080"/>
              <w:left w:val="nil"/>
              <w:bottom w:val="single" w:sz="2" w:space="0" w:color="808080"/>
              <w:right w:val="nil"/>
            </w:tcBorders>
            <w:shd w:val="clear" w:color="auto" w:fill="FFFFFF"/>
            <w:vAlign w:val="center"/>
          </w:tcPr>
          <w:p w14:paraId="528F52B4" w14:textId="240F85C2" w:rsidR="007935F8" w:rsidRPr="00756A82" w:rsidRDefault="007935F8" w:rsidP="003A0F5F">
            <w:pPr>
              <w:rPr>
                <w:rFonts w:ascii="Tahoma" w:hAnsi="Tahoma" w:cs="Tahoma"/>
                <w:sz w:val="20"/>
                <w:szCs w:val="20"/>
              </w:rPr>
            </w:pPr>
          </w:p>
        </w:tc>
        <w:tc>
          <w:tcPr>
            <w:tcW w:w="1403" w:type="dxa"/>
            <w:gridSpan w:val="2"/>
            <w:tcBorders>
              <w:top w:val="single" w:sz="2" w:space="0" w:color="808080"/>
              <w:left w:val="nil"/>
              <w:bottom w:val="single" w:sz="2" w:space="0" w:color="808080"/>
              <w:right w:val="nil"/>
            </w:tcBorders>
            <w:shd w:val="clear" w:color="auto" w:fill="FFFFFF"/>
            <w:vAlign w:val="center"/>
          </w:tcPr>
          <w:p w14:paraId="7A523B1C" w14:textId="301B65EC" w:rsidR="007935F8" w:rsidRPr="00756A82" w:rsidRDefault="007935F8" w:rsidP="007935F8">
            <w:pPr>
              <w:jc w:val="center"/>
              <w:rPr>
                <w:rFonts w:ascii="Tahoma" w:hAnsi="Tahoma" w:cs="Tahoma"/>
                <w:sz w:val="20"/>
                <w:szCs w:val="20"/>
              </w:rPr>
            </w:pPr>
          </w:p>
        </w:tc>
      </w:tr>
      <w:tr w:rsidR="00936A97" w:rsidRPr="00756A82" w14:paraId="182B93D3" w14:textId="77777777" w:rsidTr="00E8134C">
        <w:trPr>
          <w:trHeight w:val="146"/>
          <w:jc w:val="center"/>
        </w:trPr>
        <w:tc>
          <w:tcPr>
            <w:tcW w:w="9882" w:type="dxa"/>
            <w:gridSpan w:val="20"/>
            <w:tcBorders>
              <w:top w:val="single" w:sz="2" w:space="0" w:color="808080"/>
              <w:left w:val="single" w:sz="2" w:space="0" w:color="808080"/>
              <w:bottom w:val="single" w:sz="2" w:space="0" w:color="808080"/>
              <w:right w:val="single" w:sz="2" w:space="0" w:color="808080"/>
            </w:tcBorders>
            <w:shd w:val="clear" w:color="auto" w:fill="F2F2F2" w:themeFill="background1" w:themeFillShade="F2"/>
          </w:tcPr>
          <w:p w14:paraId="563A5DC1" w14:textId="345447D3" w:rsidR="00936A97" w:rsidRPr="00756A82" w:rsidRDefault="00936A97" w:rsidP="007935F8">
            <w:pPr>
              <w:jc w:val="center"/>
              <w:rPr>
                <w:rFonts w:ascii="Tahoma" w:hAnsi="Tahoma" w:cs="Tahoma"/>
                <w:sz w:val="20"/>
                <w:szCs w:val="20"/>
              </w:rPr>
            </w:pPr>
            <w:r w:rsidRPr="00756A82">
              <w:rPr>
                <w:rFonts w:ascii="Tahoma" w:hAnsi="Tahoma" w:cs="Tahoma"/>
                <w:b/>
                <w:sz w:val="20"/>
                <w:szCs w:val="20"/>
              </w:rPr>
              <w:t>Selection</w:t>
            </w:r>
            <w:r w:rsidR="001C1EFE" w:rsidRPr="00756A82">
              <w:rPr>
                <w:rFonts w:ascii="Tahoma" w:hAnsi="Tahoma" w:cs="Tahoma"/>
                <w:sz w:val="20"/>
                <w:szCs w:val="20"/>
              </w:rPr>
              <w:t xml:space="preserve"> (this part is reserved for the Council of Europe)</w:t>
            </w:r>
          </w:p>
        </w:tc>
      </w:tr>
      <w:tr w:rsidR="00E8134C" w:rsidRPr="00756A82" w14:paraId="241D28F3" w14:textId="77777777" w:rsidTr="00E8134C">
        <w:trPr>
          <w:trHeight w:val="146"/>
          <w:jc w:val="center"/>
        </w:trPr>
        <w:sdt>
          <w:sdtPr>
            <w:rPr>
              <w:rFonts w:ascii="Tahoma" w:eastAsia="Calibri" w:hAnsi="Tahoma" w:cs="Tahoma"/>
              <w:sz w:val="20"/>
              <w:szCs w:val="20"/>
              <w:lang w:eastAsia="en-US"/>
            </w:rPr>
            <w:id w:val="1626819412"/>
            <w14:checkbox>
              <w14:checked w14:val="0"/>
              <w14:checkedState w14:val="2612" w14:font="MS Gothic"/>
              <w14:uncheckedState w14:val="2610" w14:font="MS Gothic"/>
            </w14:checkbox>
          </w:sdt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A977F1C" w14:textId="78A482C6"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0F40619" w14:textId="0AD338B0"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1</w:t>
            </w: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5C9ADE5F"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435021101"/>
            <w14:checkbox>
              <w14:checked w14:val="0"/>
              <w14:checkedState w14:val="2612" w14:font="MS Gothic"/>
              <w14:uncheckedState w14:val="2610" w14:font="MS Gothic"/>
            </w14:checkbox>
          </w:sdt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C51D4EE" w14:textId="6D8EEA78"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A626FF3" w14:textId="7DE22C95"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3</w:t>
            </w: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1D6D8DAE"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2054723340"/>
            <w14:checkbox>
              <w14:checked w14:val="0"/>
              <w14:checkedState w14:val="2612" w14:font="MS Gothic"/>
              <w14:uncheckedState w14:val="2610" w14:font="MS Gothic"/>
            </w14:checkbox>
          </w:sdtPr>
          <w:sdtContent>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EE0FBDE" w14:textId="07E6B5ED"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8" w:type="dxa"/>
            <w:gridSpan w:val="3"/>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682B3B34" w14:textId="57A61F03"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5</w:t>
            </w:r>
          </w:p>
        </w:tc>
        <w:tc>
          <w:tcPr>
            <w:tcW w:w="710"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5D8B25A3"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1993293580"/>
            <w14:checkbox>
              <w14:checked w14:val="0"/>
              <w14:checkedState w14:val="2612" w14:font="MS Gothic"/>
              <w14:uncheckedState w14:val="2610" w14:font="MS Gothic"/>
            </w14:checkbox>
          </w:sdtPr>
          <w:sdtContent>
            <w:tc>
              <w:tcPr>
                <w:tcW w:w="706"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E2FBFB2" w14:textId="4AD97712"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7"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48D9F591" w14:textId="7F56925D"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7</w:t>
            </w:r>
          </w:p>
        </w:tc>
        <w:tc>
          <w:tcPr>
            <w:tcW w:w="705" w:type="dxa"/>
            <w:gridSpan w:val="2"/>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6CAE96B6"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1194837954"/>
            <w14:checkbox>
              <w14:checked w14:val="0"/>
              <w14:checkedState w14:val="2612" w14:font="MS Gothic"/>
              <w14:uncheckedState w14:val="2610" w14:font="MS Gothic"/>
            </w14:checkbox>
          </w:sdt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0D8B88F" w14:textId="35CC8C0B"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6"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E51D31E" w14:textId="4458262E"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9</w:t>
            </w:r>
          </w:p>
        </w:tc>
      </w:tr>
      <w:tr w:rsidR="00E8134C" w:rsidRPr="00756A82" w14:paraId="5B8B9BB4" w14:textId="77777777" w:rsidTr="00E8134C">
        <w:trPr>
          <w:trHeight w:val="146"/>
          <w:jc w:val="center"/>
        </w:trPr>
        <w:sdt>
          <w:sdtPr>
            <w:rPr>
              <w:rFonts w:ascii="Tahoma" w:eastAsia="Calibri" w:hAnsi="Tahoma" w:cs="Tahoma"/>
              <w:sz w:val="20"/>
              <w:szCs w:val="20"/>
              <w:lang w:eastAsia="en-US"/>
            </w:rPr>
            <w:id w:val="-1098865212"/>
            <w14:checkbox>
              <w14:checked w14:val="0"/>
              <w14:checkedState w14:val="2612" w14:font="MS Gothic"/>
              <w14:uncheckedState w14:val="2610" w14:font="MS Gothic"/>
            </w14:checkbox>
          </w:sdt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E7FDE2F" w14:textId="7AF94F9D"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4A7B843F" w14:textId="64326F3C"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2</w:t>
            </w:r>
          </w:p>
        </w:tc>
        <w:tc>
          <w:tcPr>
            <w:tcW w:w="705" w:type="dxa"/>
            <w:vMerge/>
            <w:tcBorders>
              <w:left w:val="single" w:sz="2" w:space="0" w:color="808080"/>
              <w:bottom w:val="nil"/>
              <w:right w:val="single" w:sz="2" w:space="0" w:color="808080"/>
            </w:tcBorders>
            <w:shd w:val="clear" w:color="auto" w:fill="FFFFFF" w:themeFill="background1"/>
            <w:vAlign w:val="center"/>
          </w:tcPr>
          <w:p w14:paraId="7F8D3030"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969516144"/>
            <w14:checkbox>
              <w14:checked w14:val="0"/>
              <w14:checkedState w14:val="2612" w14:font="MS Gothic"/>
              <w14:uncheckedState w14:val="2610" w14:font="MS Gothic"/>
            </w14:checkbox>
          </w:sdt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667E9054" w14:textId="2AFFBFCB"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073E020" w14:textId="68D53D86"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4</w:t>
            </w:r>
          </w:p>
        </w:tc>
        <w:tc>
          <w:tcPr>
            <w:tcW w:w="705" w:type="dxa"/>
            <w:vMerge/>
            <w:tcBorders>
              <w:left w:val="single" w:sz="2" w:space="0" w:color="808080"/>
              <w:bottom w:val="nil"/>
              <w:right w:val="single" w:sz="2" w:space="0" w:color="808080"/>
            </w:tcBorders>
            <w:shd w:val="clear" w:color="auto" w:fill="FFFFFF" w:themeFill="background1"/>
            <w:vAlign w:val="center"/>
          </w:tcPr>
          <w:p w14:paraId="1869FDE6"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993685766"/>
            <w14:checkbox>
              <w14:checked w14:val="0"/>
              <w14:checkedState w14:val="2612" w14:font="MS Gothic"/>
              <w14:uncheckedState w14:val="2610" w14:font="MS Gothic"/>
            </w14:checkbox>
          </w:sdtPr>
          <w:sdtContent>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53E24F7" w14:textId="3905B503"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8" w:type="dxa"/>
            <w:gridSpan w:val="3"/>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C1CEB5A" w14:textId="1B008E0F"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6</w:t>
            </w:r>
          </w:p>
        </w:tc>
        <w:tc>
          <w:tcPr>
            <w:tcW w:w="710" w:type="dxa"/>
            <w:vMerge/>
            <w:tcBorders>
              <w:left w:val="single" w:sz="2" w:space="0" w:color="808080"/>
              <w:bottom w:val="nil"/>
              <w:right w:val="single" w:sz="2" w:space="0" w:color="808080"/>
            </w:tcBorders>
            <w:shd w:val="clear" w:color="auto" w:fill="FFFFFF" w:themeFill="background1"/>
            <w:vAlign w:val="center"/>
          </w:tcPr>
          <w:p w14:paraId="6C7DAA71"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154264109"/>
            <w14:checkbox>
              <w14:checked w14:val="0"/>
              <w14:checkedState w14:val="2612" w14:font="MS Gothic"/>
              <w14:uncheckedState w14:val="2610" w14:font="MS Gothic"/>
            </w14:checkbox>
          </w:sdtPr>
          <w:sdtContent>
            <w:tc>
              <w:tcPr>
                <w:tcW w:w="706"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2C00AD95" w14:textId="584E067B"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7"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311002A0" w14:textId="3739ED7A"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8</w:t>
            </w:r>
          </w:p>
        </w:tc>
        <w:tc>
          <w:tcPr>
            <w:tcW w:w="705" w:type="dxa"/>
            <w:gridSpan w:val="2"/>
            <w:vMerge/>
            <w:tcBorders>
              <w:left w:val="single" w:sz="2" w:space="0" w:color="808080"/>
              <w:bottom w:val="nil"/>
              <w:right w:val="single" w:sz="2" w:space="0" w:color="808080"/>
            </w:tcBorders>
            <w:shd w:val="clear" w:color="auto" w:fill="FFFFFF" w:themeFill="background1"/>
            <w:vAlign w:val="center"/>
          </w:tcPr>
          <w:p w14:paraId="4E417144"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371006614"/>
            <w14:checkbox>
              <w14:checked w14:val="0"/>
              <w14:checkedState w14:val="2612" w14:font="MS Gothic"/>
              <w14:uncheckedState w14:val="2610" w14:font="MS Gothic"/>
            </w14:checkbox>
          </w:sdt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FA31FEF" w14:textId="29180149"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6"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03B54102" w14:textId="04BD89C8"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10</w:t>
            </w:r>
          </w:p>
        </w:tc>
      </w:tr>
    </w:tbl>
    <w:p w14:paraId="470C8809" w14:textId="19CF76F7" w:rsidR="00E912E8" w:rsidRDefault="00E912E8" w:rsidP="00853798">
      <w:pPr>
        <w:rPr>
          <w:rFonts w:ascii="Tahoma" w:hAnsi="Tahoma" w:cs="Tahoma"/>
          <w:sz w:val="20"/>
          <w:szCs w:val="20"/>
        </w:rPr>
      </w:pPr>
    </w:p>
    <w:p w14:paraId="71BD589B" w14:textId="77777777" w:rsidR="00D50F13" w:rsidRPr="00756A82" w:rsidRDefault="003A0F5F" w:rsidP="00611175">
      <w:pPr>
        <w:pBdr>
          <w:bottom w:val="single" w:sz="2" w:space="0" w:color="808080"/>
        </w:pBdr>
        <w:ind w:left="-142" w:right="-284"/>
        <w:rPr>
          <w:rFonts w:ascii="Tahoma" w:hAnsi="Tahoma" w:cs="Tahoma"/>
        </w:rPr>
      </w:pPr>
      <w:r w:rsidRPr="00756A82">
        <w:rPr>
          <w:rFonts w:ascii="Tahoma" w:hAnsi="Tahoma" w:cs="Tahoma"/>
          <w:b/>
        </w:rPr>
        <w:br w:type="page"/>
      </w:r>
      <w:r w:rsidR="0072200B" w:rsidRPr="00756A82">
        <w:rPr>
          <w:rFonts w:ascii="Tahoma" w:hAnsi="Tahoma" w:cs="Tahoma"/>
          <w:b/>
        </w:rPr>
        <w:lastRenderedPageBreak/>
        <w:t>C</w:t>
      </w:r>
      <w:r w:rsidR="002133FA" w:rsidRPr="00756A82">
        <w:rPr>
          <w:rFonts w:ascii="Tahoma" w:hAnsi="Tahoma" w:cs="Tahoma"/>
          <w:b/>
        </w:rPr>
        <w:t xml:space="preserve">. </w:t>
      </w:r>
      <w:r w:rsidR="0097037F" w:rsidRPr="00756A82">
        <w:rPr>
          <w:rFonts w:ascii="Tahoma" w:hAnsi="Tahoma" w:cs="Tahoma"/>
          <w:b/>
        </w:rPr>
        <w:t>Legal</w:t>
      </w:r>
      <w:r w:rsidR="007B0925" w:rsidRPr="00756A82">
        <w:rPr>
          <w:rFonts w:ascii="Tahoma" w:hAnsi="Tahoma" w:cs="Tahoma"/>
          <w:b/>
        </w:rPr>
        <w:t xml:space="preserve"> C</w:t>
      </w:r>
      <w:r w:rsidR="00D50F13" w:rsidRPr="00756A82">
        <w:rPr>
          <w:rFonts w:ascii="Tahoma" w:hAnsi="Tahoma" w:cs="Tahoma"/>
          <w:b/>
        </w:rPr>
        <w:t>onditions</w:t>
      </w:r>
    </w:p>
    <w:p w14:paraId="14DE5BEA" w14:textId="77777777" w:rsidR="00A40899" w:rsidRPr="00756A82" w:rsidRDefault="00A40899" w:rsidP="00D50F13">
      <w:pPr>
        <w:autoSpaceDE w:val="0"/>
        <w:autoSpaceDN w:val="0"/>
        <w:jc w:val="center"/>
        <w:rPr>
          <w:rFonts w:ascii="Tahoma" w:hAnsi="Tahoma" w:cs="Tahoma"/>
          <w:b/>
          <w:sz w:val="16"/>
          <w:szCs w:val="16"/>
          <w:lang w:eastAsia="fr-FR"/>
        </w:rPr>
        <w:sectPr w:rsidR="00A40899" w:rsidRPr="00756A82" w:rsidSect="001C1EFE">
          <w:headerReference w:type="default" r:id="rId12"/>
          <w:footerReference w:type="default" r:id="rId13"/>
          <w:headerReference w:type="first" r:id="rId14"/>
          <w:footerReference w:type="first" r:id="rId15"/>
          <w:pgSz w:w="11907" w:h="16840" w:code="9"/>
          <w:pgMar w:top="426" w:right="992" w:bottom="851" w:left="993" w:header="284" w:footer="129" w:gutter="0"/>
          <w:cols w:space="708"/>
          <w:titlePg/>
          <w:docGrid w:linePitch="360"/>
        </w:sectPr>
      </w:pPr>
    </w:p>
    <w:p w14:paraId="13F24592"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43"/>
      <w:bookmarkEnd w:id="5"/>
      <w:r w:rsidRPr="00D0286A">
        <w:rPr>
          <w:rFonts w:ascii="Tahoma" w:hAnsi="Tahoma" w:cs="Tahoma"/>
          <w:b/>
          <w:smallCaps/>
          <w:color w:val="365F91" w:themeColor="accent1" w:themeShade="BF"/>
          <w:sz w:val="18"/>
          <w:szCs w:val="18"/>
          <w:lang w:eastAsia="fr-FR"/>
        </w:rPr>
        <w:t>Article 1 – General provisions</w:t>
      </w:r>
    </w:p>
    <w:p w14:paraId="5063BDCA" w14:textId="77777777" w:rsidR="00625258" w:rsidRDefault="00625258" w:rsidP="00625258">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1D74E0BA" w14:textId="77777777" w:rsidR="00625258" w:rsidRPr="001D5CF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 xml:space="preserve">b) </w:t>
      </w:r>
      <w:r>
        <w:rPr>
          <w:rFonts w:ascii="Tahoma" w:eastAsia="Calibri" w:hAnsi="Tahoma" w:cs="Tahoma"/>
          <w:sz w:val="18"/>
          <w:szCs w:val="18"/>
          <w:lang w:eastAsia="en-US"/>
        </w:rPr>
        <w:t>the Terms of Reference; and</w:t>
      </w:r>
      <w:r>
        <w:rPr>
          <w:rFonts w:ascii="Tahoma" w:eastAsia="Calibri" w:hAnsi="Tahoma" w:cs="Tahoma"/>
          <w:sz w:val="18"/>
          <w:szCs w:val="18"/>
          <w:lang w:eastAsia="en-US"/>
        </w:rPr>
        <w:tab/>
      </w:r>
      <w:r>
        <w:rPr>
          <w:rFonts w:ascii="Tahoma" w:eastAsia="Calibri" w:hAnsi="Tahoma" w:cs="Tahoma"/>
          <w:sz w:val="18"/>
          <w:szCs w:val="18"/>
          <w:lang w:eastAsia="en-US"/>
        </w:rPr>
        <w:br/>
        <w:t xml:space="preserve">c) </w:t>
      </w:r>
      <w:r w:rsidRPr="001D5CF8">
        <w:rPr>
          <w:rFonts w:ascii="Tahoma" w:eastAsia="Calibri" w:hAnsi="Tahoma" w:cs="Tahoma"/>
          <w:sz w:val="18"/>
          <w:szCs w:val="18"/>
          <w:lang w:eastAsia="en-US"/>
        </w:rPr>
        <w:t>the tender submitted by the Provider.</w:t>
      </w:r>
      <w:r>
        <w:rPr>
          <w:rFonts w:ascii="Tahoma" w:eastAsia="Calibri" w:hAnsi="Tahoma" w:cs="Tahoma"/>
          <w:sz w:val="18"/>
          <w:szCs w:val="18"/>
          <w:lang w:eastAsia="en-US"/>
        </w:rPr>
        <w:tab/>
      </w:r>
      <w:r w:rsidRPr="001D5CF8">
        <w:rPr>
          <w:rFonts w:ascii="Tahoma" w:hAnsi="Tahoma" w:cs="Tahoma"/>
          <w:color w:val="000000"/>
          <w:sz w:val="18"/>
          <w:szCs w:val="18"/>
        </w:rPr>
        <w:t xml:space="preserve"> </w:t>
      </w:r>
    </w:p>
    <w:p w14:paraId="27DDFA17" w14:textId="77777777" w:rsidR="0062525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09D018E1" w14:textId="77777777" w:rsidR="00625258" w:rsidRPr="00083D6F"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0F571F05"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6FE0A42D" w14:textId="5D454D9E" w:rsidR="00625258" w:rsidRPr="008032A9" w:rsidRDefault="00625258" w:rsidP="00625258">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w:t>
      </w:r>
      <w:r w:rsidR="00CB120B">
        <w:rPr>
          <w:rFonts w:ascii="Tahoma" w:eastAsia="Calibri" w:hAnsi="Tahoma" w:cs="Tahoma"/>
          <w:sz w:val="18"/>
          <w:szCs w:val="18"/>
          <w:lang w:val="en-US" w:eastAsia="en-US"/>
        </w:rPr>
        <w:t>on the cover of the Tender File</w:t>
      </w:r>
      <w:r w:rsidRPr="00D13906">
        <w:rPr>
          <w:rFonts w:ascii="Tahoma" w:eastAsia="Calibri" w:hAnsi="Tahoma" w:cs="Tahoma"/>
          <w:sz w:val="18"/>
          <w:szCs w:val="18"/>
          <w:lang w:val="en-US" w:eastAsia="en-US"/>
        </w:rPr>
        <w:t xml:space="preserve"> and takes effect as from the date of its signature by both parties. </w:t>
      </w:r>
      <w:r w:rsidR="00853798" w:rsidRPr="00853798">
        <w:rPr>
          <w:rFonts w:ascii="Tahoma" w:eastAsia="Calibri" w:hAnsi="Tahoma" w:cs="Tahoma"/>
          <w:sz w:val="18"/>
          <w:szCs w:val="18"/>
          <w:lang w:val="en-US" w:eastAsia="en-US"/>
        </w:rPr>
        <w:t>The contract may be renewed in accordance with the conditions laid down in Section A of the Act of Engagement.</w:t>
      </w:r>
      <w:r w:rsidR="00853798">
        <w:rPr>
          <w:rFonts w:ascii="Tahoma" w:eastAsia="Calibri" w:hAnsi="Tahoma" w:cs="Tahoma"/>
          <w:sz w:val="18"/>
          <w:szCs w:val="18"/>
          <w:lang w:val="en-US" w:eastAsia="en-US"/>
        </w:rPr>
        <w:t xml:space="preserve">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r>
        <w:rPr>
          <w:rFonts w:ascii="Tahoma" w:eastAsia="Calibri" w:hAnsi="Tahoma" w:cs="Tahoma"/>
          <w:sz w:val="18"/>
          <w:szCs w:val="18"/>
          <w:lang w:val="en-US" w:eastAsia="en-US"/>
        </w:rPr>
        <w:t xml:space="preserve">, </w:t>
      </w:r>
      <w:r w:rsidRPr="00B25DD7">
        <w:rPr>
          <w:rFonts w:ascii="Tahoma" w:eastAsia="Calibri" w:hAnsi="Tahoma" w:cs="Tahoma"/>
          <w:sz w:val="18"/>
          <w:szCs w:val="18"/>
          <w:lang w:val="en-US" w:eastAsia="en-US"/>
        </w:rPr>
        <w:t>or, by default, in the tender submitted by the Provider</w:t>
      </w:r>
      <w:r w:rsidRPr="00D13906">
        <w:rPr>
          <w:rFonts w:ascii="Tahoma" w:eastAsia="Calibri" w:hAnsi="Tahoma" w:cs="Tahoma"/>
          <w:sz w:val="18"/>
          <w:szCs w:val="18"/>
          <w:lang w:val="en-US" w:eastAsia="en-US"/>
        </w:rPr>
        <w:t>.</w:t>
      </w:r>
    </w:p>
    <w:p w14:paraId="18075852"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6CD412EF"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E7502A" w14:textId="77777777" w:rsidR="0062525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2AFB1FF8" w14:textId="77777777" w:rsidR="00625258" w:rsidRPr="001D5CF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7F063638"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2C5B0D56" w14:textId="08963EE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E65AB1">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3C1B73FC" w14:textId="77777777" w:rsidR="00625258" w:rsidRPr="001D5CF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043D58E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40892F6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69ED2C55"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ACA9A83"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59966111"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79169BF8"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736A6E47"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5159D4B" w14:textId="77777777" w:rsidR="00625258" w:rsidRPr="008032A9"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6B41A8A8" w14:textId="77777777" w:rsidR="00555FBB" w:rsidRDefault="00555FBB" w:rsidP="00625258">
      <w:pPr>
        <w:tabs>
          <w:tab w:val="left" w:pos="284"/>
        </w:tabs>
        <w:autoSpaceDE w:val="0"/>
        <w:autoSpaceDN w:val="0"/>
        <w:jc w:val="both"/>
        <w:rPr>
          <w:rFonts w:ascii="Tahoma" w:hAnsi="Tahoma" w:cs="Tahoma"/>
          <w:b/>
          <w:color w:val="365F91" w:themeColor="accent1" w:themeShade="BF"/>
          <w:sz w:val="18"/>
          <w:szCs w:val="18"/>
          <w:u w:val="single"/>
          <w:lang w:eastAsia="fr-FR"/>
        </w:rPr>
      </w:pPr>
    </w:p>
    <w:p w14:paraId="26B07927" w14:textId="77777777" w:rsidR="00555FBB" w:rsidRDefault="00555FBB" w:rsidP="00625258">
      <w:pPr>
        <w:tabs>
          <w:tab w:val="left" w:pos="284"/>
        </w:tabs>
        <w:autoSpaceDE w:val="0"/>
        <w:autoSpaceDN w:val="0"/>
        <w:jc w:val="both"/>
        <w:rPr>
          <w:rFonts w:ascii="Tahoma" w:hAnsi="Tahoma" w:cs="Tahoma"/>
          <w:b/>
          <w:color w:val="365F91" w:themeColor="accent1" w:themeShade="BF"/>
          <w:sz w:val="18"/>
          <w:szCs w:val="18"/>
          <w:u w:val="single"/>
          <w:lang w:eastAsia="fr-FR"/>
        </w:rPr>
      </w:pPr>
    </w:p>
    <w:p w14:paraId="394017B2" w14:textId="50F01DB5"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3.3 Health and social insurance of the Provider or its employees</w:t>
      </w:r>
    </w:p>
    <w:p w14:paraId="6AD9CC25"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4079A865"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163DF566"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61FC0133"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1BC6F5BE" w14:textId="77777777" w:rsidR="00625258" w:rsidRPr="00D0286A" w:rsidRDefault="00625258" w:rsidP="00625258">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3ACE494C"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16DEC932" w14:textId="77777777" w:rsidR="00625258"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7BD93BCE" w14:textId="77777777" w:rsidR="00625258" w:rsidRPr="00C3395C"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57D85A53"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220E122C" w14:textId="77777777" w:rsidR="00625258"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0DBEAAB" w14:textId="77777777" w:rsidR="00625258" w:rsidRPr="00C3395C"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5FC65CF0"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7E85394"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06DB404B"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p w14:paraId="243E2376" w14:textId="77777777" w:rsidR="00625258"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7EE331C4" w14:textId="77777777" w:rsidR="00625258" w:rsidRPr="00C3395C"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6CF92C7A" w14:textId="77777777" w:rsidR="00625258" w:rsidRPr="00C3395C"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E2C4353"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731F9C7E"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1EC389B5"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4E86A8DD"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1F090466"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37FA75ED"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E8AD9C5"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4FD117C8"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238A3CDC"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094D784D" w14:textId="77777777" w:rsidR="00625258" w:rsidRPr="00622993"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C0CD42C"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133490A7"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629E0319"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62E9CB45"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3E27F334"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1DA9E344"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19806539"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2389F200" w14:textId="61D66BB1" w:rsidR="00625258" w:rsidRP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E159E72"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p>
    <w:p w14:paraId="1E6C815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43A9A451"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E11917D" w14:textId="77777777" w:rsidR="00625258" w:rsidRDefault="00625258" w:rsidP="00625258">
      <w:pPr>
        <w:pStyle w:val="ListParagraph"/>
        <w:numPr>
          <w:ilvl w:val="0"/>
          <w:numId w:val="27"/>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63074EFC"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2A6E0CF0"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5AF32289" w14:textId="77777777" w:rsidR="00625258" w:rsidRPr="008C0AFB"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2368AF0D" w14:textId="77777777" w:rsidR="00DA62EC" w:rsidRPr="009F7987" w:rsidRDefault="00DA62EC" w:rsidP="00DA62EC">
      <w:pPr>
        <w:tabs>
          <w:tab w:val="left" w:pos="284"/>
        </w:tabs>
        <w:autoSpaceDE w:val="0"/>
        <w:autoSpaceDN w:val="0"/>
        <w:spacing w:after="30"/>
        <w:jc w:val="both"/>
        <w:rPr>
          <w:rFonts w:ascii="Tahoma" w:hAnsi="Tahoma" w:cs="Tahoma"/>
          <w:b/>
          <w:color w:val="365F91"/>
          <w:sz w:val="18"/>
          <w:szCs w:val="18"/>
          <w:u w:val="single"/>
          <w:lang w:eastAsia="fr-FR"/>
        </w:rPr>
      </w:pPr>
      <w:r w:rsidRPr="009F7987">
        <w:rPr>
          <w:rFonts w:ascii="Tahoma" w:hAnsi="Tahoma" w:cs="Tahoma"/>
          <w:b/>
          <w:color w:val="365F91"/>
          <w:sz w:val="18"/>
          <w:szCs w:val="18"/>
          <w:u w:val="single"/>
          <w:lang w:eastAsia="fr-FR"/>
        </w:rPr>
        <w:t>4.2 VAT</w:t>
      </w:r>
    </w:p>
    <w:p w14:paraId="02103DD9" w14:textId="77777777" w:rsidR="00DA62EC" w:rsidRDefault="00DA62EC" w:rsidP="00DA62E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4421632E" w14:textId="77777777" w:rsidR="00DA62EC" w:rsidRPr="006D7A29" w:rsidRDefault="00DA62EC" w:rsidP="00DA62E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6"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4FE6C224" w14:textId="77777777" w:rsidR="00DA62EC" w:rsidRPr="006D7A29" w:rsidRDefault="00DA62EC" w:rsidP="00DA62E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62B2B52B" w14:textId="77777777" w:rsidR="00DA62EC" w:rsidRDefault="00DA62EC" w:rsidP="00DA62E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547DA92F" w14:textId="77777777" w:rsidR="00625258" w:rsidRPr="00B25DD7"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73D052C0"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1A03986C"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16FB26B4"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3C087519"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2B811248"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76797784" w14:textId="77777777" w:rsidR="00625258" w:rsidRPr="008C0AFB"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2CEB0362" w14:textId="438305B0" w:rsidR="00625258" w:rsidRDefault="00625258" w:rsidP="00625258">
      <w:pPr>
        <w:pStyle w:val="ListParagraph"/>
        <w:numPr>
          <w:ilvl w:val="0"/>
          <w:numId w:val="28"/>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 xml:space="preserve">In the event of the Provider being required to travel for the purposes of the contract, and </w:t>
      </w:r>
      <w:r w:rsidR="00882100">
        <w:rPr>
          <w:rFonts w:ascii="Tahoma" w:hAnsi="Tahoma" w:cs="Tahoma"/>
          <w:color w:val="000000"/>
          <w:sz w:val="18"/>
          <w:szCs w:val="18"/>
        </w:rPr>
        <w:t xml:space="preserve">if the relevant Order Form explicitly provides for the reimbursement of travel costs, </w:t>
      </w:r>
      <w:r w:rsidRPr="00D10930">
        <w:rPr>
          <w:rFonts w:ascii="Tahoma" w:hAnsi="Tahoma" w:cs="Tahoma"/>
          <w:color w:val="000000"/>
          <w:sz w:val="18"/>
          <w:szCs w:val="18"/>
        </w:rPr>
        <w:t>the Council undertakes</w:t>
      </w:r>
      <w:r w:rsidR="00C17BF1">
        <w:rPr>
          <w:rFonts w:ascii="Tahoma" w:hAnsi="Tahoma" w:cs="Tahoma"/>
          <w:color w:val="000000"/>
          <w:sz w:val="18"/>
          <w:szCs w:val="18"/>
        </w:rPr>
        <w:t xml:space="preserve"> </w:t>
      </w:r>
      <w:r w:rsidRPr="00D10930">
        <w:rPr>
          <w:rFonts w:ascii="Tahoma" w:hAnsi="Tahoma" w:cs="Tahoma"/>
          <w:color w:val="000000"/>
          <w:sz w:val="18"/>
          <w:szCs w:val="18"/>
        </w:rPr>
        <w:t xml:space="preserve">to reimburse travel and subsistence allowances in compliance with the Council’s applicable </w:t>
      </w:r>
      <w:r w:rsidR="007D2D72" w:rsidRPr="00421AB4">
        <w:rPr>
          <w:rFonts w:ascii="Tahoma" w:hAnsi="Tahoma" w:cs="Tahoma"/>
          <w:color w:val="000000"/>
          <w:sz w:val="18"/>
          <w:szCs w:val="18"/>
        </w:rPr>
        <w:t>Revised rules concerning the reimbursement of travel and subsistence expenses to government experts and other persons travelling at the charge of Council of Europe budget</w:t>
      </w:r>
      <w:r w:rsidR="007D2D72">
        <w:rPr>
          <w:rFonts w:ascii="Tahoma" w:hAnsi="Tahoma" w:cs="Tahoma"/>
          <w:color w:val="000000"/>
          <w:sz w:val="18"/>
          <w:szCs w:val="18"/>
        </w:rPr>
        <w:t>s</w:t>
      </w:r>
      <w:r w:rsidRPr="00D10930">
        <w:rPr>
          <w:rFonts w:ascii="Tahoma" w:hAnsi="Tahoma" w:cs="Tahoma"/>
          <w:color w:val="000000"/>
          <w:sz w:val="18"/>
          <w:szCs w:val="18"/>
        </w:rPr>
        <w:t>.</w:t>
      </w:r>
      <w:r>
        <w:rPr>
          <w:rStyle w:val="FootnoteReference"/>
          <w:rFonts w:ascii="Tahoma" w:hAnsi="Tahoma" w:cs="Tahoma"/>
          <w:color w:val="000000"/>
          <w:sz w:val="18"/>
          <w:szCs w:val="18"/>
        </w:rPr>
        <w:footnoteReference w:id="6"/>
      </w:r>
      <w:r w:rsidRPr="00D10930">
        <w:rPr>
          <w:rFonts w:ascii="Tahoma" w:hAnsi="Tahoma" w:cs="Tahoma"/>
          <w:color w:val="000000"/>
          <w:sz w:val="18"/>
          <w:szCs w:val="18"/>
        </w:rPr>
        <w:t xml:space="preserve"> </w:t>
      </w:r>
    </w:p>
    <w:p w14:paraId="4EED86D1" w14:textId="4E34B39B"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0959CCF5"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w:t>
      </w:r>
      <w:r w:rsidRPr="00D10930">
        <w:rPr>
          <w:rFonts w:ascii="Tahoma" w:hAnsi="Tahoma" w:cs="Tahoma"/>
          <w:sz w:val="18"/>
          <w:szCs w:val="18"/>
          <w:lang w:eastAsia="fr-FR"/>
        </w:rPr>
        <w:lastRenderedPageBreak/>
        <w:t>stay of the Provider (including medical costs related to unforeseen illness or accident, repatriation, death, cancellation of journey or flight, theft or loss of personal possessions). The insurance policy does not cover persons over 75 years of age.</w:t>
      </w:r>
    </w:p>
    <w:p w14:paraId="55187BF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p>
    <w:p w14:paraId="4F18AC89" w14:textId="4B7126CE" w:rsidR="00555FBB" w:rsidRPr="00555FBB" w:rsidRDefault="00555FBB" w:rsidP="00555FBB">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555FBB">
        <w:rPr>
          <w:rFonts w:ascii="Tahoma" w:hAnsi="Tahoma" w:cs="Tahoma"/>
          <w:sz w:val="18"/>
          <w:szCs w:val="18"/>
          <w:lang w:eastAsia="fr-FR"/>
        </w:rPr>
        <w:t>In the event that:</w:t>
      </w:r>
    </w:p>
    <w:p w14:paraId="6D23BF34" w14:textId="0F6B24F4" w:rsid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5874F063" w14:textId="77777777" w:rsid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Deliverables provided as referred to under Article 1.1 do not reach a satisfactory level; o</w:t>
      </w:r>
      <w:r>
        <w:rPr>
          <w:rFonts w:ascii="Tahoma" w:hAnsi="Tahoma" w:cs="Tahoma"/>
          <w:sz w:val="18"/>
          <w:szCs w:val="18"/>
          <w:lang w:eastAsia="fr-FR"/>
        </w:rPr>
        <w:t>r</w:t>
      </w:r>
    </w:p>
    <w:p w14:paraId="084C1324" w14:textId="3D9E7F33" w:rsidR="00555FBB" w:rsidRP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Provider is in any of the situations listed in Article 1</w:t>
      </w:r>
      <w:r w:rsidR="00853798">
        <w:rPr>
          <w:rFonts w:ascii="Tahoma" w:hAnsi="Tahoma" w:cs="Tahoma"/>
          <w:sz w:val="18"/>
          <w:szCs w:val="18"/>
          <w:lang w:eastAsia="fr-FR"/>
        </w:rPr>
        <w:t>1</w:t>
      </w:r>
      <w:r w:rsidRPr="00555FBB">
        <w:rPr>
          <w:rFonts w:ascii="Tahoma" w:hAnsi="Tahoma" w:cs="Tahoma"/>
          <w:sz w:val="18"/>
          <w:szCs w:val="18"/>
          <w:lang w:eastAsia="fr-FR"/>
        </w:rPr>
        <w:t xml:space="preserve">.2. </w:t>
      </w:r>
    </w:p>
    <w:p w14:paraId="3100AF91" w14:textId="69870E93" w:rsidR="00555FBB" w:rsidRDefault="00555FBB" w:rsidP="00555FBB">
      <w:pPr>
        <w:pStyle w:val="ListParagraph"/>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p w14:paraId="2FA209C2" w14:textId="77777777" w:rsidR="00625258"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65D179D" w14:textId="77777777" w:rsidR="00625258" w:rsidRPr="008C0AFB"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6C5FCE74"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6 - Modifications </w:t>
      </w:r>
    </w:p>
    <w:p w14:paraId="3280320D" w14:textId="77777777" w:rsidR="00625258"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7B0CE493" w14:textId="77777777" w:rsidR="00625258" w:rsidRPr="008C0AFB"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4F9BA797" w14:textId="77777777" w:rsidR="00853798" w:rsidRDefault="00625258" w:rsidP="0085379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8772E2D" w14:textId="6D32C425" w:rsidR="00625258" w:rsidRPr="00853798" w:rsidRDefault="00853798" w:rsidP="0085379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53798">
        <w:rPr>
          <w:rFonts w:ascii="Tahoma" w:hAnsi="Tahoma" w:cs="Tahoma"/>
          <w:sz w:val="18"/>
          <w:szCs w:val="18"/>
          <w:lang w:eastAsia="fr-FR"/>
        </w:rPr>
        <w:t>The Provider may not subcontract all or part of the Deliverables without the written authorisation of the Council. If authorised to subcontract by the Council, the Provider shall ensure compliance with all contractual conditions by all authorised subcontractors. The Provider shall remain fully liable to the Council for the performance of that subcontractor’s obligations.</w:t>
      </w:r>
    </w:p>
    <w:p w14:paraId="3F335BC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7 - Case of force majeure </w:t>
      </w:r>
    </w:p>
    <w:p w14:paraId="3053A1B4" w14:textId="77777777" w:rsidR="00625258"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136F3EC6" w14:textId="77777777" w:rsidR="00625258" w:rsidRPr="008C0AFB"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2DC7F73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8 - Communication between the parties</w:t>
      </w:r>
    </w:p>
    <w:p w14:paraId="6B64B9AC"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233E583"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6BF886F6"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385E8A4C"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1DEC53E9"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0E5BE45E" w14:textId="77777777" w:rsidR="00625258" w:rsidRPr="008C0AFB"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654B20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2A3DB19F"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41EA50C5" w14:textId="77777777" w:rsidR="00B175E9" w:rsidRPr="00B175E9" w:rsidRDefault="00B175E9" w:rsidP="00B175E9">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Hlk62561759"/>
      <w:bookmarkStart w:id="8" w:name="_Hlk62555666"/>
      <w:r w:rsidRPr="00B175E9">
        <w:rPr>
          <w:rFonts w:ascii="Tahoma" w:hAnsi="Tahoma" w:cs="Tahoma"/>
          <w:b/>
          <w:smallCaps/>
          <w:color w:val="365F91" w:themeColor="accent1" w:themeShade="BF"/>
          <w:sz w:val="18"/>
          <w:szCs w:val="18"/>
          <w:lang w:eastAsia="fr-FR"/>
        </w:rPr>
        <w:t>Article 10 – Consortium</w:t>
      </w:r>
    </w:p>
    <w:p w14:paraId="55296D02"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Providers have full responsibility for carrying out and complying with the terms of the contract.</w:t>
      </w:r>
    </w:p>
    <w:p w14:paraId="3147BE98"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28679108"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833A225"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internal roles and responsibilities of the Providers are divided as follows:</w:t>
      </w:r>
    </w:p>
    <w:p w14:paraId="5FE02ECB" w14:textId="77777777" w:rsidR="00B175E9" w:rsidRPr="00B175E9" w:rsidRDefault="00B175E9" w:rsidP="00B175E9">
      <w:pPr>
        <w:pStyle w:val="ListParagraph"/>
        <w:numPr>
          <w:ilvl w:val="2"/>
          <w:numId w:val="35"/>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The Providers must designate a coordinator. </w:t>
      </w:r>
    </w:p>
    <w:p w14:paraId="36701B48" w14:textId="77777777" w:rsidR="00B175E9" w:rsidRPr="00B175E9" w:rsidRDefault="00B175E9" w:rsidP="00B175E9">
      <w:pPr>
        <w:pStyle w:val="ListParagraph"/>
        <w:numPr>
          <w:ilvl w:val="2"/>
          <w:numId w:val="35"/>
        </w:numPr>
        <w:tabs>
          <w:tab w:val="left" w:pos="284"/>
        </w:tabs>
        <w:jc w:val="both"/>
        <w:rPr>
          <w:rFonts w:ascii="Tahoma" w:hAnsi="Tahoma" w:cs="Tahoma"/>
          <w:color w:val="000000"/>
          <w:sz w:val="18"/>
          <w:szCs w:val="18"/>
        </w:rPr>
      </w:pPr>
      <w:r w:rsidRPr="00B175E9">
        <w:rPr>
          <w:rFonts w:ascii="Tahoma" w:hAnsi="Tahoma" w:cs="Tahoma"/>
          <w:color w:val="000000"/>
          <w:sz w:val="18"/>
          <w:szCs w:val="18"/>
        </w:rPr>
        <w:t>Each Provider must:</w:t>
      </w:r>
    </w:p>
    <w:p w14:paraId="05D36477" w14:textId="77777777" w:rsidR="00B175E9" w:rsidRPr="00B175E9" w:rsidRDefault="00B175E9" w:rsidP="00B175E9">
      <w:pPr>
        <w:pStyle w:val="ListParagraph"/>
        <w:numPr>
          <w:ilvl w:val="0"/>
          <w:numId w:val="36"/>
        </w:numPr>
        <w:tabs>
          <w:tab w:val="left" w:pos="284"/>
        </w:tabs>
        <w:jc w:val="both"/>
        <w:rPr>
          <w:rFonts w:ascii="Tahoma" w:hAnsi="Tahoma" w:cs="Tahoma"/>
          <w:color w:val="000000"/>
          <w:sz w:val="18"/>
          <w:szCs w:val="18"/>
        </w:rPr>
      </w:pPr>
      <w:r w:rsidRPr="00B175E9">
        <w:rPr>
          <w:rFonts w:ascii="Tahoma" w:hAnsi="Tahoma" w:cs="Tahoma"/>
          <w:color w:val="000000"/>
          <w:sz w:val="18"/>
          <w:szCs w:val="18"/>
        </w:rPr>
        <w:lastRenderedPageBreak/>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19C1CB67" w14:textId="77777777" w:rsidR="00B175E9" w:rsidRPr="00B175E9" w:rsidRDefault="00B175E9" w:rsidP="00B175E9">
      <w:pPr>
        <w:pStyle w:val="ListParagraph"/>
        <w:numPr>
          <w:ilvl w:val="0"/>
          <w:numId w:val="36"/>
        </w:numPr>
        <w:tabs>
          <w:tab w:val="left" w:pos="284"/>
        </w:tabs>
        <w:jc w:val="both"/>
        <w:rPr>
          <w:rFonts w:ascii="Tahoma" w:hAnsi="Tahoma" w:cs="Tahoma"/>
          <w:color w:val="000000"/>
          <w:sz w:val="18"/>
          <w:szCs w:val="18"/>
        </w:rPr>
      </w:pPr>
      <w:r w:rsidRPr="00B175E9">
        <w:rPr>
          <w:rFonts w:ascii="Tahoma" w:hAnsi="Tahoma" w:cs="Tahoma"/>
          <w:color w:val="000000"/>
          <w:sz w:val="18"/>
          <w:szCs w:val="18"/>
        </w:rPr>
        <w:t>submit to the coordinator in good time:</w:t>
      </w:r>
      <w:r w:rsidRPr="00B175E9">
        <w:rPr>
          <w:rFonts w:ascii="Tahoma" w:hAnsi="Tahoma" w:cs="Tahoma"/>
          <w:color w:val="000000"/>
          <w:sz w:val="18"/>
          <w:szCs w:val="18"/>
        </w:rPr>
        <w:tab/>
      </w:r>
      <w:r w:rsidRPr="00B175E9">
        <w:rPr>
          <w:rFonts w:ascii="Tahoma" w:hAnsi="Tahoma" w:cs="Tahoma"/>
          <w:color w:val="000000"/>
          <w:sz w:val="18"/>
          <w:szCs w:val="18"/>
        </w:rPr>
        <w:br/>
        <w:t>- any other documents or information required by the Council under the contract, unless the contract requires the Provider to submit this information directly;</w:t>
      </w:r>
      <w:r w:rsidRPr="00B175E9">
        <w:rPr>
          <w:rFonts w:ascii="Tahoma" w:hAnsi="Tahoma" w:cs="Tahoma"/>
          <w:color w:val="000000"/>
          <w:sz w:val="18"/>
          <w:szCs w:val="18"/>
        </w:rPr>
        <w:tab/>
      </w:r>
      <w:r w:rsidRPr="00B175E9">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3AA4DB4D" w14:textId="77777777" w:rsidR="00B175E9" w:rsidRPr="00B175E9" w:rsidRDefault="00B175E9" w:rsidP="00B175E9">
      <w:pPr>
        <w:pStyle w:val="ListParagraph"/>
        <w:numPr>
          <w:ilvl w:val="0"/>
          <w:numId w:val="36"/>
        </w:numPr>
        <w:tabs>
          <w:tab w:val="left" w:pos="284"/>
        </w:tabs>
        <w:jc w:val="both"/>
        <w:rPr>
          <w:rFonts w:ascii="Tahoma" w:hAnsi="Tahoma" w:cs="Tahoma"/>
          <w:color w:val="000000"/>
          <w:sz w:val="18"/>
          <w:szCs w:val="18"/>
        </w:rPr>
      </w:pPr>
      <w:r w:rsidRPr="00B175E9">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617DEB3E" w14:textId="77777777" w:rsidR="00B175E9" w:rsidRPr="00B175E9" w:rsidRDefault="00B175E9" w:rsidP="00B175E9">
      <w:pPr>
        <w:pStyle w:val="ListParagraph"/>
        <w:numPr>
          <w:ilvl w:val="2"/>
          <w:numId w:val="35"/>
        </w:numPr>
        <w:jc w:val="both"/>
        <w:rPr>
          <w:rFonts w:ascii="Tahoma" w:hAnsi="Tahoma" w:cs="Tahoma"/>
          <w:color w:val="000000"/>
          <w:sz w:val="18"/>
          <w:szCs w:val="18"/>
        </w:rPr>
      </w:pPr>
      <w:r w:rsidRPr="00B175E9">
        <w:rPr>
          <w:rFonts w:ascii="Tahoma" w:hAnsi="Tahoma" w:cs="Tahoma"/>
          <w:color w:val="000000"/>
          <w:sz w:val="18"/>
          <w:szCs w:val="18"/>
        </w:rPr>
        <w:t xml:space="preserve">      The coordinator must:</w:t>
      </w:r>
    </w:p>
    <w:p w14:paraId="36B6944C"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monitor that the Deliverables are carried out timely and properly, in accordance with the terms of the contract;</w:t>
      </w:r>
    </w:p>
    <w:p w14:paraId="1563FB3B"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37A9D52F"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request and review any documents or information required by the Council and verify their completeness and correctness before passing them on to the Council;</w:t>
      </w:r>
    </w:p>
    <w:p w14:paraId="0964423F"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before starting performance of the contract, submit this list of pre-existing rights (Article 10.4.2(iii)) to the Council.</w:t>
      </w:r>
    </w:p>
    <w:p w14:paraId="664E1A04"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submit the Deliverables to the Council in accordance with the timing and terms of the contract;</w:t>
      </w:r>
    </w:p>
    <w:p w14:paraId="5D48EEF5"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52040F3C" w14:textId="77777777" w:rsidR="00B175E9" w:rsidRPr="00B175E9" w:rsidRDefault="00B175E9" w:rsidP="00B175E9">
      <w:pPr>
        <w:tabs>
          <w:tab w:val="left" w:pos="284"/>
        </w:tabs>
        <w:jc w:val="both"/>
        <w:rPr>
          <w:rFonts w:ascii="Tahoma" w:hAnsi="Tahoma" w:cs="Tahoma"/>
          <w:color w:val="000000"/>
          <w:sz w:val="18"/>
          <w:szCs w:val="18"/>
        </w:rPr>
      </w:pPr>
      <w:r w:rsidRPr="00B175E9">
        <w:rPr>
          <w:rFonts w:ascii="Tahoma" w:hAnsi="Tahoma" w:cs="Tahoma"/>
          <w:color w:val="000000"/>
          <w:sz w:val="18"/>
          <w:szCs w:val="18"/>
        </w:rPr>
        <w:t>The coordinator may not subcontract the above-mentioned tasks.</w:t>
      </w:r>
    </w:p>
    <w:p w14:paraId="00C94FA9" w14:textId="00CEC4E4"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B175E9">
        <w:rPr>
          <w:rFonts w:ascii="Tahoma" w:hAnsi="Tahoma" w:cs="Tahoma"/>
          <w:color w:val="000000"/>
          <w:sz w:val="18"/>
          <w:szCs w:val="18"/>
        </w:rPr>
        <w:tab/>
      </w:r>
      <w:r w:rsidRPr="00B175E9">
        <w:rPr>
          <w:rFonts w:ascii="Tahoma" w:hAnsi="Tahoma" w:cs="Tahoma"/>
          <w:color w:val="000000"/>
          <w:sz w:val="18"/>
          <w:szCs w:val="18"/>
        </w:rPr>
        <w:br/>
        <w:t>- internal organisation of the consortium;</w:t>
      </w:r>
      <w:r w:rsidRPr="00B175E9">
        <w:rPr>
          <w:rFonts w:ascii="Tahoma" w:hAnsi="Tahoma" w:cs="Tahoma"/>
          <w:color w:val="000000"/>
          <w:sz w:val="18"/>
          <w:szCs w:val="18"/>
        </w:rPr>
        <w:tab/>
      </w:r>
      <w:r w:rsidRPr="00B175E9">
        <w:rPr>
          <w:rFonts w:ascii="Tahoma" w:hAnsi="Tahoma" w:cs="Tahoma"/>
          <w:color w:val="000000"/>
          <w:sz w:val="18"/>
          <w:szCs w:val="18"/>
        </w:rPr>
        <w:br/>
        <w:t>- distribution of the Council payment(s);</w:t>
      </w:r>
      <w:r w:rsidRPr="00B175E9">
        <w:rPr>
          <w:rFonts w:ascii="Tahoma" w:hAnsi="Tahoma" w:cs="Tahoma"/>
          <w:color w:val="000000"/>
          <w:sz w:val="18"/>
          <w:szCs w:val="18"/>
        </w:rPr>
        <w:tab/>
      </w:r>
      <w:r w:rsidRPr="00B175E9">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AA1398">
        <w:rPr>
          <w:rFonts w:ascii="Tahoma" w:hAnsi="Tahoma" w:cs="Tahoma"/>
          <w:color w:val="000000"/>
          <w:sz w:val="18"/>
          <w:szCs w:val="18"/>
        </w:rPr>
        <w:t>d</w:t>
      </w:r>
      <w:r w:rsidRPr="00B175E9">
        <w:rPr>
          <w:rFonts w:ascii="Tahoma" w:hAnsi="Tahoma" w:cs="Tahoma"/>
          <w:color w:val="000000"/>
          <w:sz w:val="18"/>
          <w:szCs w:val="18"/>
        </w:rPr>
        <w:t xml:space="preserve"> persons that have a right of use;</w:t>
      </w:r>
      <w:r w:rsidRPr="00B175E9">
        <w:rPr>
          <w:rFonts w:ascii="Tahoma" w:hAnsi="Tahoma" w:cs="Tahoma"/>
          <w:color w:val="000000"/>
          <w:sz w:val="18"/>
          <w:szCs w:val="18"/>
        </w:rPr>
        <w:tab/>
      </w:r>
      <w:r w:rsidRPr="00B175E9">
        <w:rPr>
          <w:rFonts w:ascii="Tahoma" w:hAnsi="Tahoma" w:cs="Tahoma"/>
          <w:color w:val="000000"/>
          <w:sz w:val="18"/>
          <w:szCs w:val="18"/>
        </w:rPr>
        <w:br/>
        <w:t>- settlement of internal disputes;</w:t>
      </w:r>
      <w:r w:rsidRPr="00B175E9">
        <w:rPr>
          <w:rFonts w:ascii="Tahoma" w:hAnsi="Tahoma" w:cs="Tahoma"/>
          <w:color w:val="000000"/>
          <w:sz w:val="18"/>
          <w:szCs w:val="18"/>
        </w:rPr>
        <w:tab/>
      </w:r>
      <w:r w:rsidRPr="00B175E9">
        <w:rPr>
          <w:rFonts w:ascii="Tahoma" w:hAnsi="Tahoma" w:cs="Tahoma"/>
          <w:color w:val="000000"/>
          <w:sz w:val="18"/>
          <w:szCs w:val="18"/>
        </w:rPr>
        <w:br/>
        <w:t>- liability, indemnification and confidentiality arrangements between the Providers.</w:t>
      </w:r>
    </w:p>
    <w:p w14:paraId="4601B839" w14:textId="77777777" w:rsidR="00B175E9" w:rsidRPr="00C31FC5" w:rsidRDefault="00B175E9" w:rsidP="00B175E9">
      <w:pPr>
        <w:tabs>
          <w:tab w:val="left" w:pos="284"/>
        </w:tabs>
        <w:jc w:val="both"/>
        <w:rPr>
          <w:rFonts w:ascii="Tahoma" w:hAnsi="Tahoma" w:cs="Tahoma"/>
          <w:color w:val="000000"/>
          <w:sz w:val="18"/>
          <w:szCs w:val="18"/>
        </w:rPr>
      </w:pPr>
      <w:r w:rsidRPr="00B175E9">
        <w:rPr>
          <w:rFonts w:ascii="Tahoma" w:hAnsi="Tahoma" w:cs="Tahoma"/>
          <w:color w:val="000000"/>
          <w:sz w:val="18"/>
          <w:szCs w:val="18"/>
        </w:rPr>
        <w:t>The consortium agreement must not contain any provision contrary to the contract.</w:t>
      </w:r>
      <w:bookmarkEnd w:id="7"/>
    </w:p>
    <w:bookmarkEnd w:id="8"/>
    <w:p w14:paraId="1BD3F1C3" w14:textId="404C8EE3"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175E9">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CEE86E1" w14:textId="5413B8D0" w:rsidR="00625258" w:rsidRPr="00B175E9" w:rsidRDefault="00B175E9" w:rsidP="00B175E9">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11.1.</w:t>
      </w:r>
      <w:r>
        <w:rPr>
          <w:rFonts w:ascii="Tahoma" w:hAnsi="Tahoma" w:cs="Tahoma"/>
          <w:color w:val="000000"/>
          <w:sz w:val="18"/>
          <w:szCs w:val="18"/>
        </w:rPr>
        <w:tab/>
      </w:r>
      <w:r w:rsidR="00625258" w:rsidRPr="00B175E9">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5B932B0" w14:textId="268FF638" w:rsidR="00625258" w:rsidRPr="00B175E9" w:rsidRDefault="00625258" w:rsidP="00B175E9">
      <w:pPr>
        <w:pStyle w:val="ListParagraph"/>
        <w:numPr>
          <w:ilvl w:val="1"/>
          <w:numId w:val="38"/>
        </w:numPr>
        <w:tabs>
          <w:tab w:val="left" w:pos="284"/>
        </w:tabs>
        <w:jc w:val="both"/>
        <w:rPr>
          <w:rFonts w:ascii="Tahoma" w:hAnsi="Tahoma" w:cs="Tahoma"/>
          <w:color w:val="000000"/>
          <w:sz w:val="18"/>
          <w:szCs w:val="18"/>
        </w:rPr>
      </w:pPr>
      <w:r w:rsidRPr="00B175E9">
        <w:rPr>
          <w:rFonts w:ascii="Tahoma" w:hAnsi="Tahoma" w:cs="Tahoma"/>
          <w:color w:val="000000"/>
          <w:sz w:val="18"/>
          <w:szCs w:val="18"/>
        </w:rPr>
        <w:t>The Provider shall also inform the Council without delay:</w:t>
      </w:r>
    </w:p>
    <w:p w14:paraId="3CDA78AF"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45496E3"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5C2D369D" w14:textId="1A160374"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B175E9" w:rsidRPr="00B175E9">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4D950F0F" w14:textId="7BE5772A"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kind;</w:t>
      </w:r>
    </w:p>
    <w:p w14:paraId="6A6F8D1C"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54856322"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32B4308A" w14:textId="77777777" w:rsidR="00CB65B5" w:rsidRDefault="00625258" w:rsidP="00CB65B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r w:rsidR="00834EFD">
        <w:rPr>
          <w:rFonts w:ascii="Tahoma" w:hAnsi="Tahoma" w:cs="Tahoma"/>
          <w:sz w:val="18"/>
          <w:szCs w:val="18"/>
          <w:lang w:val="en-US"/>
        </w:rPr>
        <w:t>;</w:t>
      </w:r>
    </w:p>
    <w:p w14:paraId="1645A94A" w14:textId="185F519C" w:rsidR="00CB65B5" w:rsidRPr="00B175E9" w:rsidRDefault="00834EFD" w:rsidP="00B175E9">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CB65B5">
        <w:rPr>
          <w:rFonts w:ascii="Tahoma" w:hAnsi="Tahoma" w:cs="Tahoma"/>
          <w:color w:val="000000"/>
          <w:sz w:val="18"/>
          <w:szCs w:val="18"/>
        </w:rPr>
        <w:t xml:space="preserve">if they are or if their owner(s) or executive officer(s), in the case of legal persons, are included in the lists of persons or entities subject to restrictive measures applied by the European Union (available at </w:t>
      </w:r>
      <w:hyperlink r:id="rId17" w:history="1">
        <w:r w:rsidRPr="00CB65B5">
          <w:rPr>
            <w:rStyle w:val="Hyperlink"/>
            <w:rFonts w:ascii="Tahoma" w:hAnsi="Tahoma" w:cs="Tahoma"/>
            <w:sz w:val="18"/>
            <w:szCs w:val="18"/>
          </w:rPr>
          <w:t>www.sanctionsmap.eu</w:t>
        </w:r>
      </w:hyperlink>
      <w:r w:rsidRPr="00CB65B5">
        <w:rPr>
          <w:rFonts w:ascii="Tahoma" w:hAnsi="Tahoma" w:cs="Tahoma"/>
          <w:color w:val="000000"/>
          <w:sz w:val="18"/>
          <w:szCs w:val="18"/>
        </w:rPr>
        <w:t>).</w:t>
      </w:r>
    </w:p>
    <w:p w14:paraId="4D3A3B47" w14:textId="21761204"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175E9">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 </w:t>
      </w:r>
    </w:p>
    <w:p w14:paraId="1D045CC1" w14:textId="77777777" w:rsidR="00B175E9" w:rsidRDefault="00B175E9" w:rsidP="00B175E9">
      <w:pPr>
        <w:tabs>
          <w:tab w:val="left" w:pos="284"/>
        </w:tabs>
        <w:autoSpaceDE w:val="0"/>
        <w:autoSpaceDN w:val="0"/>
        <w:jc w:val="both"/>
        <w:rPr>
          <w:rFonts w:ascii="Tahoma" w:hAnsi="Tahoma" w:cs="Tahoma"/>
          <w:sz w:val="18"/>
          <w:szCs w:val="18"/>
          <w:lang w:eastAsia="fr-FR"/>
        </w:rPr>
      </w:pPr>
      <w:bookmarkStart w:id="9" w:name="_Hlk6255572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4B671567" w14:textId="50B41E4D" w:rsidR="00B175E9" w:rsidRDefault="00B175E9" w:rsidP="00B175E9">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w:t>
      </w:r>
      <w:r w:rsidR="007D2D72" w:rsidRPr="009051DD">
        <w:rPr>
          <w:rFonts w:ascii="Tahoma" w:hAnsi="Tahoma" w:cs="Tahoma"/>
          <w:sz w:val="18"/>
          <w:szCs w:val="18"/>
          <w:lang w:eastAsia="fr-FR"/>
        </w:rPr>
        <w:t xml:space="preserve">Tribunal </w:t>
      </w:r>
      <w:r w:rsidR="007D2D72" w:rsidRPr="00421AB4">
        <w:rPr>
          <w:rFonts w:ascii="Tahoma" w:hAnsi="Tahoma" w:cs="Tahoma"/>
          <w:sz w:val="18"/>
          <w:szCs w:val="18"/>
          <w:lang w:eastAsia="fr-FR"/>
        </w:rPr>
        <w:t xml:space="preserve">Judiciaire </w:t>
      </w:r>
      <w:r w:rsidRPr="009051DD">
        <w:rPr>
          <w:rFonts w:ascii="Tahoma" w:hAnsi="Tahoma" w:cs="Tahoma"/>
          <w:sz w:val="18"/>
          <w:szCs w:val="18"/>
          <w:lang w:eastAsia="fr-FR"/>
        </w:rPr>
        <w:t>of Strasbourg shall make the appointment.</w:t>
      </w:r>
    </w:p>
    <w:p w14:paraId="4CAD0096" w14:textId="72A3DBC7" w:rsidR="00B175E9" w:rsidRDefault="00B175E9" w:rsidP="00B175E9">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w:t>
      </w:r>
      <w:r w:rsidR="007D2D72" w:rsidRPr="009051DD">
        <w:rPr>
          <w:rFonts w:ascii="Tahoma" w:hAnsi="Tahoma" w:cs="Tahoma"/>
          <w:sz w:val="18"/>
          <w:szCs w:val="18"/>
          <w:lang w:eastAsia="fr-FR"/>
        </w:rPr>
        <w:t xml:space="preserve">Tribunal </w:t>
      </w:r>
      <w:r w:rsidR="007D2D72" w:rsidRPr="00421AB4">
        <w:rPr>
          <w:rFonts w:ascii="Tahoma" w:hAnsi="Tahoma" w:cs="Tahoma"/>
          <w:sz w:val="18"/>
          <w:szCs w:val="18"/>
          <w:lang w:eastAsia="fr-FR"/>
        </w:rPr>
        <w:t xml:space="preserve">Judiciaire </w:t>
      </w:r>
      <w:r w:rsidRPr="009051DD">
        <w:rPr>
          <w:rFonts w:ascii="Tahoma" w:hAnsi="Tahoma" w:cs="Tahoma"/>
          <w:sz w:val="18"/>
          <w:szCs w:val="18"/>
          <w:lang w:eastAsia="fr-FR"/>
        </w:rPr>
        <w:t>of Strasbourg.</w:t>
      </w:r>
    </w:p>
    <w:p w14:paraId="23FC511D" w14:textId="77777777" w:rsidR="00B175E9" w:rsidRPr="009051DD" w:rsidRDefault="00B175E9" w:rsidP="00B175E9">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21C0781D" w14:textId="77777777" w:rsidR="00B175E9" w:rsidRPr="009051DD" w:rsidRDefault="00B175E9" w:rsidP="00B175E9">
      <w:pPr>
        <w:pStyle w:val="ListParagraph"/>
        <w:numPr>
          <w:ilvl w:val="1"/>
          <w:numId w:val="39"/>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25018E0A" w14:textId="395E7DC9" w:rsidR="00625258" w:rsidRPr="00B175E9" w:rsidRDefault="00B175E9" w:rsidP="00B175E9">
      <w:pPr>
        <w:pStyle w:val="ListParagraph"/>
        <w:numPr>
          <w:ilvl w:val="1"/>
          <w:numId w:val="39"/>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bookmarkEnd w:id="9"/>
      <w:r w:rsidR="00625258" w:rsidRPr="00B175E9">
        <w:rPr>
          <w:rFonts w:ascii="Tahoma" w:hAnsi="Tahoma" w:cs="Tahoma"/>
          <w:sz w:val="18"/>
          <w:szCs w:val="18"/>
          <w:lang w:eastAsia="fr-FR"/>
        </w:rPr>
        <w:t xml:space="preserve"> </w:t>
      </w:r>
    </w:p>
    <w:p w14:paraId="47B2E641" w14:textId="6B77A211"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175E9">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p>
    <w:p w14:paraId="35383689"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48910753"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7ED2E805"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7C1C0518"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5625D4C3" w14:textId="56C6A268" w:rsidR="0072200B" w:rsidRPr="00756A82" w:rsidRDefault="00625258" w:rsidP="0072200B">
      <w:pPr>
        <w:pBdr>
          <w:bottom w:val="single" w:sz="2" w:space="1" w:color="808080"/>
        </w:pBdr>
        <w:tabs>
          <w:tab w:val="left" w:pos="284"/>
        </w:tabs>
        <w:spacing w:after="120"/>
        <w:rPr>
          <w:rFonts w:ascii="Tahoma" w:hAnsi="Tahoma" w:cs="Tahoma"/>
          <w:b/>
          <w:lang w:eastAsia="en-US"/>
        </w:rPr>
        <w:sectPr w:rsidR="0072200B" w:rsidRPr="00756A82" w:rsidSect="00756A82">
          <w:type w:val="continuous"/>
          <w:pgSz w:w="11907" w:h="16840" w:code="9"/>
          <w:pgMar w:top="709" w:right="850" w:bottom="426" w:left="851" w:header="284" w:footer="2"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05705F9F" w14:textId="77777777" w:rsidR="002C6F98" w:rsidRPr="00756A82" w:rsidRDefault="002C6F98" w:rsidP="00A40899">
      <w:pPr>
        <w:tabs>
          <w:tab w:val="left" w:pos="284"/>
        </w:tabs>
        <w:autoSpaceDE w:val="0"/>
        <w:autoSpaceDN w:val="0"/>
        <w:jc w:val="both"/>
        <w:rPr>
          <w:rFonts w:ascii="Tahoma" w:hAnsi="Tahoma" w:cs="Tahoma"/>
          <w:b/>
          <w:bCs/>
          <w:sz w:val="20"/>
          <w:szCs w:val="20"/>
          <w:lang w:val="en-US" w:eastAsia="fr-FR"/>
        </w:rPr>
      </w:pPr>
    </w:p>
    <w:sectPr w:rsidR="002C6F98" w:rsidRPr="00756A82" w:rsidSect="003642A0">
      <w:type w:val="continuous"/>
      <w:pgSz w:w="11907" w:h="16840" w:code="9"/>
      <w:pgMar w:top="851" w:right="1134" w:bottom="851" w:left="1418" w:header="709"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D6782" w14:textId="77777777" w:rsidR="0065450F" w:rsidRDefault="0065450F" w:rsidP="00D50F13">
      <w:r>
        <w:separator/>
      </w:r>
    </w:p>
  </w:endnote>
  <w:endnote w:type="continuationSeparator" w:id="0">
    <w:p w14:paraId="45DF8CCE" w14:textId="77777777" w:rsidR="0065450F" w:rsidRDefault="0065450F" w:rsidP="00D50F13">
      <w:r>
        <w:continuationSeparator/>
      </w:r>
    </w:p>
  </w:endnote>
  <w:endnote w:type="continuationNotice" w:id="1">
    <w:p w14:paraId="506217BA" w14:textId="77777777" w:rsidR="0065450F" w:rsidRDefault="006545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2579"/>
    </w:tblGrid>
    <w:tr w:rsidR="005B6CC9" w:rsidRPr="00AE2D2B" w14:paraId="274F7FAD" w14:textId="77777777" w:rsidTr="00283C28">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5B6CC9" w:rsidRPr="00AE2D2B" w:rsidRDefault="005B6CC9" w:rsidP="00DB5F1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2579" w:type="dxa"/>
          <w:tcBorders>
            <w:top w:val="single" w:sz="2" w:space="0" w:color="808080"/>
            <w:left w:val="nil"/>
            <w:bottom w:val="single" w:sz="2" w:space="0" w:color="808080"/>
            <w:right w:val="single" w:sz="2" w:space="0" w:color="808080"/>
          </w:tcBorders>
          <w:shd w:val="clear" w:color="auto" w:fill="FFFFFF"/>
          <w:vAlign w:val="center"/>
        </w:tcPr>
        <w:p w14:paraId="5B67619F" w14:textId="3853CE53" w:rsidR="005B6CC9" w:rsidRPr="00AE2D2B" w:rsidRDefault="005B6CC9" w:rsidP="00936A97">
          <w:pPr>
            <w:rPr>
              <w:rFonts w:ascii="Arial Narrow" w:hAnsi="Arial Narrow"/>
              <w:caps/>
              <w:color w:val="000000"/>
              <w:sz w:val="18"/>
              <w:szCs w:val="18"/>
              <w:highlight w:val="cyan"/>
            </w:rPr>
          </w:pPr>
          <w:r w:rsidRPr="00DD28B4">
            <w:rPr>
              <w:rFonts w:ascii="Arial Narrow" w:hAnsi="Arial Narrow"/>
              <w:caps/>
              <w:color w:val="000000"/>
              <w:sz w:val="18"/>
              <w:szCs w:val="18"/>
              <w:highlight w:val="cyan"/>
            </w:rPr>
            <w:t>XX</w:t>
          </w:r>
        </w:p>
      </w:tc>
    </w:tr>
  </w:tbl>
  <w:p w14:paraId="50D77C58" w14:textId="77777777" w:rsidR="005B6CC9" w:rsidRDefault="005B6CC9"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2C7E301F" w:rsidR="005B6CC9" w:rsidRPr="00FC72C5" w:rsidRDefault="005B6CC9">
    <w:pPr>
      <w:pStyle w:val="Footer"/>
      <w:jc w:val="right"/>
      <w:rPr>
        <w:sz w:val="20"/>
        <w:szCs w:val="20"/>
      </w:rPr>
    </w:pPr>
  </w:p>
  <w:p w14:paraId="2439934E" w14:textId="77777777" w:rsidR="005B6CC9" w:rsidRDefault="005B6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089C7" w14:textId="77777777" w:rsidR="0065450F" w:rsidRDefault="0065450F" w:rsidP="00D50F13">
      <w:r>
        <w:separator/>
      </w:r>
    </w:p>
  </w:footnote>
  <w:footnote w:type="continuationSeparator" w:id="0">
    <w:p w14:paraId="2EB444AD" w14:textId="77777777" w:rsidR="0065450F" w:rsidRDefault="0065450F" w:rsidP="00D50F13">
      <w:r>
        <w:continuationSeparator/>
      </w:r>
    </w:p>
  </w:footnote>
  <w:footnote w:type="continuationNotice" w:id="1">
    <w:p w14:paraId="36D769B0" w14:textId="77777777" w:rsidR="0065450F" w:rsidRDefault="0065450F"/>
  </w:footnote>
  <w:footnote w:id="2">
    <w:p w14:paraId="10143120" w14:textId="260F07E1" w:rsidR="005B6CC9" w:rsidRPr="00853798" w:rsidRDefault="005B6CC9" w:rsidP="000013DF">
      <w:pPr>
        <w:pStyle w:val="FootnoteText"/>
        <w:rPr>
          <w:rFonts w:ascii="Tahoma" w:hAnsi="Tahoma" w:cs="Tahoma"/>
          <w:sz w:val="18"/>
          <w:szCs w:val="18"/>
          <w:lang w:val="en-US"/>
        </w:rPr>
      </w:pPr>
      <w:r w:rsidRPr="00853798">
        <w:rPr>
          <w:rStyle w:val="FootnoteReference"/>
          <w:rFonts w:ascii="Tahoma" w:hAnsi="Tahoma" w:cs="Tahoma"/>
          <w:sz w:val="18"/>
          <w:szCs w:val="18"/>
        </w:rPr>
        <w:footnoteRef/>
      </w:r>
      <w:r w:rsidRPr="00853798">
        <w:rPr>
          <w:rFonts w:ascii="Tahoma" w:hAnsi="Tahoma" w:cs="Tahoma"/>
          <w:sz w:val="18"/>
          <w:szCs w:val="18"/>
          <w:lang w:val="en-US"/>
        </w:rPr>
        <w:t xml:space="preserve"> </w:t>
      </w:r>
      <w:r w:rsidRPr="00853798">
        <w:rPr>
          <w:rFonts w:ascii="Tahoma" w:hAnsi="Tahoma" w:cs="Tahoma"/>
          <w:sz w:val="18"/>
          <w:szCs w:val="18"/>
        </w:rPr>
        <w:t>Which</w:t>
      </w:r>
      <w:r w:rsidRPr="00853798">
        <w:rPr>
          <w:rFonts w:ascii="Tahoma" w:hAnsi="Tahoma" w:cs="Tahoma"/>
          <w:sz w:val="18"/>
          <w:szCs w:val="18"/>
          <w:lang w:val="en-US"/>
        </w:rPr>
        <w:t xml:space="preserve"> has </w:t>
      </w:r>
      <w:r w:rsidRPr="00853798">
        <w:rPr>
          <w:rFonts w:ascii="Tahoma" w:hAnsi="Tahoma" w:cs="Tahoma"/>
          <w:sz w:val="18"/>
          <w:szCs w:val="18"/>
        </w:rPr>
        <w:t>its</w:t>
      </w:r>
      <w:r w:rsidRPr="00853798">
        <w:rPr>
          <w:rFonts w:ascii="Tahoma" w:hAnsi="Tahoma" w:cs="Tahoma"/>
          <w:sz w:val="18"/>
          <w:szCs w:val="18"/>
          <w:lang w:val="en-US"/>
        </w:rPr>
        <w:t xml:space="preserve"> </w:t>
      </w:r>
      <w:r w:rsidRPr="00853798">
        <w:rPr>
          <w:rFonts w:ascii="Tahoma" w:hAnsi="Tahoma" w:cs="Tahoma"/>
          <w:sz w:val="18"/>
          <w:szCs w:val="18"/>
        </w:rPr>
        <w:t>seat</w:t>
      </w:r>
      <w:r w:rsidRPr="00853798">
        <w:rPr>
          <w:rFonts w:ascii="Tahoma" w:hAnsi="Tahoma" w:cs="Tahoma"/>
          <w:sz w:val="18"/>
          <w:szCs w:val="18"/>
          <w:lang w:val="en-US"/>
        </w:rPr>
        <w:t xml:space="preserve"> Avenue de l’Europe, 67075 Strasbourg Cedex, France</w:t>
      </w:r>
    </w:p>
  </w:footnote>
  <w:footnote w:id="3">
    <w:p w14:paraId="1EBE9064" w14:textId="5D21E576" w:rsidR="00853798" w:rsidRPr="00853798" w:rsidRDefault="00853798">
      <w:pPr>
        <w:pStyle w:val="FootnoteText"/>
        <w:rPr>
          <w:rFonts w:ascii="Tahoma" w:hAnsi="Tahoma" w:cs="Tahoma"/>
          <w:sz w:val="18"/>
          <w:szCs w:val="18"/>
        </w:rPr>
      </w:pPr>
      <w:r w:rsidRPr="00853798">
        <w:rPr>
          <w:rStyle w:val="FootnoteReference"/>
          <w:rFonts w:ascii="Tahoma" w:hAnsi="Tahoma" w:cs="Tahoma"/>
          <w:sz w:val="18"/>
          <w:szCs w:val="18"/>
        </w:rPr>
        <w:footnoteRef/>
      </w:r>
      <w:r w:rsidRPr="00853798">
        <w:rPr>
          <w:rFonts w:ascii="Tahoma" w:hAnsi="Tahoma" w:cs="Tahoma"/>
          <w:sz w:val="18"/>
          <w:szCs w:val="18"/>
        </w:rPr>
        <w:t xml:space="preserve"> The Council of Europe reserves the right to request documentary evidence.</w:t>
      </w:r>
    </w:p>
  </w:footnote>
  <w:footnote w:id="4">
    <w:p w14:paraId="18BA50B3" w14:textId="5D17FD0B" w:rsidR="009E604D" w:rsidRPr="009E604D" w:rsidRDefault="009E604D">
      <w:pPr>
        <w:pStyle w:val="FootnoteText"/>
      </w:pPr>
      <w:r>
        <w:rPr>
          <w:rStyle w:val="FootnoteReference"/>
        </w:rPr>
        <w:footnoteRef/>
      </w:r>
      <w:r>
        <w:t xml:space="preserve"> </w:t>
      </w:r>
      <w:r w:rsidRPr="009E604D">
        <w:rPr>
          <w:rFonts w:ascii="Tahoma" w:hAnsi="Tahoma" w:cs="Tahoma"/>
          <w:sz w:val="18"/>
          <w:szCs w:val="18"/>
        </w:rPr>
        <w:t xml:space="preserve">In the case of a consortium, please list all providers </w:t>
      </w:r>
      <w:r>
        <w:rPr>
          <w:rFonts w:ascii="Tahoma" w:hAnsi="Tahoma" w:cs="Tahoma"/>
          <w:sz w:val="18"/>
          <w:szCs w:val="18"/>
        </w:rPr>
        <w:t>included therein.</w:t>
      </w:r>
    </w:p>
  </w:footnote>
  <w:footnote w:id="5">
    <w:p w14:paraId="71AD4308" w14:textId="77777777" w:rsidR="005B6CC9" w:rsidRPr="00853798" w:rsidRDefault="005B6CC9" w:rsidP="003A0F5F">
      <w:pPr>
        <w:pStyle w:val="FootnoteText"/>
        <w:rPr>
          <w:rFonts w:ascii="Tahoma" w:hAnsi="Tahoma" w:cs="Tahoma"/>
          <w:sz w:val="18"/>
          <w:szCs w:val="18"/>
          <w:lang w:val="en-US"/>
        </w:rPr>
      </w:pPr>
      <w:r w:rsidRPr="00853798">
        <w:rPr>
          <w:rStyle w:val="FootnoteReference"/>
          <w:rFonts w:ascii="Tahoma" w:hAnsi="Tahoma" w:cs="Tahoma"/>
          <w:sz w:val="18"/>
          <w:szCs w:val="18"/>
        </w:rPr>
        <w:footnoteRef/>
      </w:r>
      <w:r w:rsidRPr="00853798">
        <w:rPr>
          <w:rFonts w:ascii="Tahoma" w:hAnsi="Tahoma" w:cs="Tahoma"/>
          <w:sz w:val="18"/>
          <w:szCs w:val="18"/>
        </w:rPr>
        <w:t xml:space="preserve"> On behalf of the Secretary General of the Council of Europe.</w:t>
      </w:r>
    </w:p>
  </w:footnote>
  <w:footnote w:id="6">
    <w:p w14:paraId="795EC571" w14:textId="77777777" w:rsidR="007D2D72" w:rsidRDefault="00625258" w:rsidP="007D2D72">
      <w:pPr>
        <w:rPr>
          <w:sz w:val="20"/>
          <w:szCs w:val="20"/>
        </w:rPr>
      </w:pPr>
      <w:r w:rsidRPr="00853798">
        <w:rPr>
          <w:rStyle w:val="FootnoteReference"/>
          <w:rFonts w:ascii="Tahoma" w:hAnsi="Tahoma" w:cs="Tahoma"/>
          <w:sz w:val="18"/>
          <w:szCs w:val="18"/>
        </w:rPr>
        <w:footnoteRef/>
      </w:r>
      <w:r w:rsidRPr="00AD7A24">
        <w:rPr>
          <w:rFonts w:ascii="Tahoma" w:hAnsi="Tahoma" w:cs="Tahoma"/>
          <w:sz w:val="18"/>
          <w:szCs w:val="18"/>
          <w:lang w:val="it-IT"/>
        </w:rPr>
        <w:t xml:space="preserve"> CM/Del/Dec(2010)1089/11.3 appendix 9 </w:t>
      </w:r>
    </w:p>
    <w:bookmarkStart w:id="6" w:name="_Hlk143763269"/>
    <w:p w14:paraId="2E23ED03" w14:textId="77777777" w:rsidR="007D2D72" w:rsidRPr="00AD7A24" w:rsidRDefault="00602BD5" w:rsidP="007D2D72">
      <w:pPr>
        <w:pStyle w:val="FootnoteText"/>
        <w:rPr>
          <w:rFonts w:ascii="Tahoma" w:hAnsi="Tahoma" w:cs="Tahoma"/>
          <w:sz w:val="18"/>
          <w:szCs w:val="18"/>
          <w:lang w:val="it-IT"/>
        </w:rPr>
      </w:pPr>
      <w:r>
        <w:fldChar w:fldCharType="begin"/>
      </w:r>
      <w:r>
        <w:instrText>HYPERLINK "https://rm.coe.int/rules-reimbursements-experts/1680a722b0"</w:instrText>
      </w:r>
      <w:r>
        <w:fldChar w:fldCharType="separate"/>
      </w:r>
      <w:r w:rsidR="007D2D72" w:rsidRPr="00773E62">
        <w:rPr>
          <w:rStyle w:val="Hyperlink"/>
          <w:rFonts w:ascii="Tahoma" w:hAnsi="Tahoma" w:cs="Tahoma"/>
          <w:sz w:val="18"/>
          <w:szCs w:val="18"/>
          <w:lang w:val="it-IT"/>
        </w:rPr>
        <w:t>https://rm.coe.int/rules-reimbursements-experts/1680a722b0</w:t>
      </w:r>
      <w:r>
        <w:rPr>
          <w:rStyle w:val="Hyperlink"/>
          <w:rFonts w:ascii="Tahoma" w:hAnsi="Tahoma" w:cs="Tahoma"/>
          <w:sz w:val="18"/>
          <w:szCs w:val="18"/>
          <w:lang w:val="it-IT"/>
        </w:rPr>
        <w:fldChar w:fldCharType="end"/>
      </w:r>
      <w:bookmarkEnd w:id="6"/>
      <w:r w:rsidR="007D2D72">
        <w:rPr>
          <w:rFonts w:ascii="Tahoma" w:hAnsi="Tahoma" w:cs="Tahoma"/>
          <w:sz w:val="18"/>
          <w:szCs w:val="18"/>
          <w:lang w:val="it-IT"/>
        </w:rPr>
        <w:t xml:space="preserve"> </w:t>
      </w:r>
    </w:p>
    <w:p w14:paraId="36A992B0" w14:textId="1F39A34B" w:rsidR="00625258" w:rsidRPr="00AD7A24" w:rsidRDefault="00625258" w:rsidP="00625258">
      <w:pPr>
        <w:pStyle w:val="FootnoteText"/>
        <w:rPr>
          <w:rFonts w:ascii="Tahoma" w:hAnsi="Tahoma" w:cs="Tahoma"/>
          <w:sz w:val="18"/>
          <w:szCs w:val="18"/>
          <w:lang w:val="it-I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22F7BC6A" w14:textId="2EB218A7" w:rsidR="005C34CB" w:rsidRPr="005C34CB" w:rsidRDefault="005C34CB">
        <w:pPr>
          <w:pStyle w:val="Header"/>
          <w:jc w:val="right"/>
          <w:rPr>
            <w:rFonts w:ascii="Arial Narrow" w:hAnsi="Arial Narrow"/>
          </w:rPr>
        </w:pPr>
        <w:r w:rsidRPr="005C34CB">
          <w:rPr>
            <w:rFonts w:ascii="Arial Narrow" w:hAnsi="Arial Narrow"/>
            <w:bCs/>
            <w:sz w:val="24"/>
            <w:szCs w:val="24"/>
          </w:rPr>
          <w:fldChar w:fldCharType="begin"/>
        </w:r>
        <w:r w:rsidRPr="005C34CB">
          <w:rPr>
            <w:rFonts w:ascii="Arial Narrow" w:hAnsi="Arial Narrow"/>
            <w:bCs/>
          </w:rPr>
          <w:instrText xml:space="preserve"> PAGE </w:instrText>
        </w:r>
        <w:r w:rsidRPr="005C34CB">
          <w:rPr>
            <w:rFonts w:ascii="Arial Narrow" w:hAnsi="Arial Narrow"/>
            <w:bCs/>
            <w:sz w:val="24"/>
            <w:szCs w:val="24"/>
          </w:rPr>
          <w:fldChar w:fldCharType="separate"/>
        </w:r>
        <w:r w:rsidR="00E65AB1">
          <w:rPr>
            <w:rFonts w:ascii="Arial Narrow" w:hAnsi="Arial Narrow"/>
            <w:bCs/>
            <w:noProof/>
          </w:rPr>
          <w:t>5</w:t>
        </w:r>
        <w:r w:rsidRPr="005C34CB">
          <w:rPr>
            <w:rFonts w:ascii="Arial Narrow" w:hAnsi="Arial Narrow"/>
            <w:bCs/>
            <w:sz w:val="24"/>
            <w:szCs w:val="24"/>
          </w:rPr>
          <w:fldChar w:fldCharType="end"/>
        </w:r>
        <w:r w:rsidRPr="005C34CB">
          <w:rPr>
            <w:rFonts w:ascii="Arial Narrow" w:hAnsi="Arial Narrow"/>
          </w:rPr>
          <w:t xml:space="preserve"> / </w:t>
        </w:r>
        <w:r w:rsidRPr="005C34CB">
          <w:rPr>
            <w:rFonts w:ascii="Arial Narrow" w:hAnsi="Arial Narrow"/>
            <w:bCs/>
            <w:sz w:val="24"/>
            <w:szCs w:val="24"/>
          </w:rPr>
          <w:fldChar w:fldCharType="begin"/>
        </w:r>
        <w:r w:rsidRPr="005C34CB">
          <w:rPr>
            <w:rFonts w:ascii="Arial Narrow" w:hAnsi="Arial Narrow"/>
            <w:bCs/>
          </w:rPr>
          <w:instrText xml:space="preserve"> NUMPAGES  </w:instrText>
        </w:r>
        <w:r w:rsidRPr="005C34CB">
          <w:rPr>
            <w:rFonts w:ascii="Arial Narrow" w:hAnsi="Arial Narrow"/>
            <w:bCs/>
            <w:sz w:val="24"/>
            <w:szCs w:val="24"/>
          </w:rPr>
          <w:fldChar w:fldCharType="separate"/>
        </w:r>
        <w:r w:rsidR="00E65AB1">
          <w:rPr>
            <w:rFonts w:ascii="Arial Narrow" w:hAnsi="Arial Narrow"/>
            <w:bCs/>
            <w:noProof/>
          </w:rPr>
          <w:t>9</w:t>
        </w:r>
        <w:r w:rsidRPr="005C34CB">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B6CC9" w:rsidRDefault="005B6CC9">
    <w:pPr>
      <w:pStyle w:val="Header"/>
    </w:pPr>
    <w:r>
      <w:rPr>
        <w:noProof/>
        <w:lang w:val="en-US" w:eastAsia="en-US"/>
      </w:rPr>
      <w:drawing>
        <wp:anchor distT="0" distB="0" distL="114300" distR="114300" simplePos="0" relativeHeight="251658240" behindDoc="0" locked="0" layoutInCell="1" allowOverlap="1" wp14:anchorId="74F38E8B" wp14:editId="6D7EE19D">
          <wp:simplePos x="0" y="0"/>
          <wp:positionH relativeFrom="column">
            <wp:posOffset>4999355</wp:posOffset>
          </wp:positionH>
          <wp:positionV relativeFrom="paragraph">
            <wp:posOffset>-4445</wp:posOffset>
          </wp:positionV>
          <wp:extent cx="1438910" cy="115252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647D42"/>
    <w:multiLevelType w:val="hybridMultilevel"/>
    <w:tmpl w:val="36861958"/>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75605F"/>
    <w:multiLevelType w:val="hybridMultilevel"/>
    <w:tmpl w:val="952058F0"/>
    <w:lvl w:ilvl="0" w:tplc="9746EB6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1" w15:restartNumberingAfterBreak="0">
    <w:nsid w:val="38B066E4"/>
    <w:multiLevelType w:val="multilevel"/>
    <w:tmpl w:val="EA8EE292"/>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5355515">
    <w:abstractNumId w:val="37"/>
  </w:num>
  <w:num w:numId="2" w16cid:durableId="1780756890">
    <w:abstractNumId w:val="38"/>
  </w:num>
  <w:num w:numId="3" w16cid:durableId="1059672701">
    <w:abstractNumId w:val="2"/>
  </w:num>
  <w:num w:numId="4" w16cid:durableId="176620266">
    <w:abstractNumId w:val="1"/>
  </w:num>
  <w:num w:numId="5" w16cid:durableId="1701734931">
    <w:abstractNumId w:val="20"/>
  </w:num>
  <w:num w:numId="6" w16cid:durableId="1079400230">
    <w:abstractNumId w:val="5"/>
  </w:num>
  <w:num w:numId="7" w16cid:durableId="19405214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5150756">
    <w:abstractNumId w:val="22"/>
  </w:num>
  <w:num w:numId="9" w16cid:durableId="886842999">
    <w:abstractNumId w:val="32"/>
  </w:num>
  <w:num w:numId="10" w16cid:durableId="517815886">
    <w:abstractNumId w:val="14"/>
  </w:num>
  <w:num w:numId="11" w16cid:durableId="380716446">
    <w:abstractNumId w:val="33"/>
  </w:num>
  <w:num w:numId="12" w16cid:durableId="1992444440">
    <w:abstractNumId w:val="0"/>
  </w:num>
  <w:num w:numId="13" w16cid:durableId="1129130149">
    <w:abstractNumId w:val="18"/>
  </w:num>
  <w:num w:numId="14" w16cid:durableId="1658418545">
    <w:abstractNumId w:val="25"/>
  </w:num>
  <w:num w:numId="15" w16cid:durableId="1640770420">
    <w:abstractNumId w:val="36"/>
  </w:num>
  <w:num w:numId="16" w16cid:durableId="162861673">
    <w:abstractNumId w:val="10"/>
  </w:num>
  <w:num w:numId="17" w16cid:durableId="1298418308">
    <w:abstractNumId w:val="29"/>
  </w:num>
  <w:num w:numId="18" w16cid:durableId="1731340107">
    <w:abstractNumId w:val="23"/>
  </w:num>
  <w:num w:numId="19" w16cid:durableId="1882278715">
    <w:abstractNumId w:val="19"/>
  </w:num>
  <w:num w:numId="20" w16cid:durableId="888493611">
    <w:abstractNumId w:val="6"/>
  </w:num>
  <w:num w:numId="21" w16cid:durableId="1129978791">
    <w:abstractNumId w:val="17"/>
  </w:num>
  <w:num w:numId="22" w16cid:durableId="304547835">
    <w:abstractNumId w:val="11"/>
  </w:num>
  <w:num w:numId="23" w16cid:durableId="105469926">
    <w:abstractNumId w:val="8"/>
  </w:num>
  <w:num w:numId="24" w16cid:durableId="719398414">
    <w:abstractNumId w:val="34"/>
  </w:num>
  <w:num w:numId="25" w16cid:durableId="1153334958">
    <w:abstractNumId w:val="3"/>
  </w:num>
  <w:num w:numId="26" w16cid:durableId="678822368">
    <w:abstractNumId w:val="7"/>
  </w:num>
  <w:num w:numId="27" w16cid:durableId="1360741442">
    <w:abstractNumId w:val="35"/>
  </w:num>
  <w:num w:numId="28" w16cid:durableId="1082525823">
    <w:abstractNumId w:val="26"/>
  </w:num>
  <w:num w:numId="29" w16cid:durableId="874075534">
    <w:abstractNumId w:val="12"/>
  </w:num>
  <w:num w:numId="30" w16cid:durableId="625697690">
    <w:abstractNumId w:val="15"/>
  </w:num>
  <w:num w:numId="31" w16cid:durableId="873888083">
    <w:abstractNumId w:val="39"/>
  </w:num>
  <w:num w:numId="32" w16cid:durableId="1758358591">
    <w:abstractNumId w:val="13"/>
  </w:num>
  <w:num w:numId="33" w16cid:durableId="277294813">
    <w:abstractNumId w:val="9"/>
  </w:num>
  <w:num w:numId="34" w16cid:durableId="568660393">
    <w:abstractNumId w:val="30"/>
  </w:num>
  <w:num w:numId="35" w16cid:durableId="677973770">
    <w:abstractNumId w:val="4"/>
  </w:num>
  <w:num w:numId="36" w16cid:durableId="1551765047">
    <w:abstractNumId w:val="31"/>
  </w:num>
  <w:num w:numId="37" w16cid:durableId="1104610893">
    <w:abstractNumId w:val="28"/>
  </w:num>
  <w:num w:numId="38" w16cid:durableId="1228882995">
    <w:abstractNumId w:val="21"/>
  </w:num>
  <w:num w:numId="39" w16cid:durableId="1750227640">
    <w:abstractNumId w:val="27"/>
  </w:num>
  <w:num w:numId="40" w16cid:durableId="1104765422">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7AEB"/>
    <w:rsid w:val="00007DD9"/>
    <w:rsid w:val="0001078E"/>
    <w:rsid w:val="000128DD"/>
    <w:rsid w:val="0001316B"/>
    <w:rsid w:val="0001537A"/>
    <w:rsid w:val="00015DB4"/>
    <w:rsid w:val="00032B3D"/>
    <w:rsid w:val="00037A7D"/>
    <w:rsid w:val="0004179C"/>
    <w:rsid w:val="0004641F"/>
    <w:rsid w:val="000478B8"/>
    <w:rsid w:val="00055ABE"/>
    <w:rsid w:val="00072FB8"/>
    <w:rsid w:val="0008106F"/>
    <w:rsid w:val="000837E6"/>
    <w:rsid w:val="000841B9"/>
    <w:rsid w:val="00084509"/>
    <w:rsid w:val="000852FE"/>
    <w:rsid w:val="000870C5"/>
    <w:rsid w:val="00092E3E"/>
    <w:rsid w:val="00093155"/>
    <w:rsid w:val="000966F4"/>
    <w:rsid w:val="000A0D8A"/>
    <w:rsid w:val="000A19C2"/>
    <w:rsid w:val="000A49BF"/>
    <w:rsid w:val="000A75AD"/>
    <w:rsid w:val="000B1960"/>
    <w:rsid w:val="000B26A2"/>
    <w:rsid w:val="000B4274"/>
    <w:rsid w:val="000C4D6D"/>
    <w:rsid w:val="000C57A3"/>
    <w:rsid w:val="000D3674"/>
    <w:rsid w:val="000E0285"/>
    <w:rsid w:val="000E2440"/>
    <w:rsid w:val="000E3E9A"/>
    <w:rsid w:val="000E59DC"/>
    <w:rsid w:val="000E5A1C"/>
    <w:rsid w:val="000E5DF5"/>
    <w:rsid w:val="000F1520"/>
    <w:rsid w:val="000F18A2"/>
    <w:rsid w:val="000F3067"/>
    <w:rsid w:val="000F3CB2"/>
    <w:rsid w:val="000F448F"/>
    <w:rsid w:val="000F5561"/>
    <w:rsid w:val="00113108"/>
    <w:rsid w:val="0011556A"/>
    <w:rsid w:val="00126183"/>
    <w:rsid w:val="0012667B"/>
    <w:rsid w:val="00127842"/>
    <w:rsid w:val="00127AB4"/>
    <w:rsid w:val="00135199"/>
    <w:rsid w:val="001359BE"/>
    <w:rsid w:val="0014098C"/>
    <w:rsid w:val="00150C0F"/>
    <w:rsid w:val="00160002"/>
    <w:rsid w:val="0016172B"/>
    <w:rsid w:val="00162598"/>
    <w:rsid w:val="00163373"/>
    <w:rsid w:val="00183E4D"/>
    <w:rsid w:val="00184131"/>
    <w:rsid w:val="0019283C"/>
    <w:rsid w:val="001A207E"/>
    <w:rsid w:val="001A5371"/>
    <w:rsid w:val="001B0127"/>
    <w:rsid w:val="001B1171"/>
    <w:rsid w:val="001B138A"/>
    <w:rsid w:val="001B1F98"/>
    <w:rsid w:val="001B22B9"/>
    <w:rsid w:val="001C1EFE"/>
    <w:rsid w:val="001C4BA2"/>
    <w:rsid w:val="001C6878"/>
    <w:rsid w:val="001D1B75"/>
    <w:rsid w:val="001D40AD"/>
    <w:rsid w:val="001D5926"/>
    <w:rsid w:val="001E5424"/>
    <w:rsid w:val="001F5A87"/>
    <w:rsid w:val="002019A5"/>
    <w:rsid w:val="002073A3"/>
    <w:rsid w:val="002111B3"/>
    <w:rsid w:val="002133FA"/>
    <w:rsid w:val="00213A16"/>
    <w:rsid w:val="00213B9D"/>
    <w:rsid w:val="00215FF1"/>
    <w:rsid w:val="00225B0D"/>
    <w:rsid w:val="00230E7E"/>
    <w:rsid w:val="002319F3"/>
    <w:rsid w:val="002336A0"/>
    <w:rsid w:val="00241364"/>
    <w:rsid w:val="002445EE"/>
    <w:rsid w:val="0024554A"/>
    <w:rsid w:val="00251355"/>
    <w:rsid w:val="002818A7"/>
    <w:rsid w:val="00283C28"/>
    <w:rsid w:val="00290EAC"/>
    <w:rsid w:val="00293CBB"/>
    <w:rsid w:val="00294937"/>
    <w:rsid w:val="002A2C42"/>
    <w:rsid w:val="002A56A1"/>
    <w:rsid w:val="002B4786"/>
    <w:rsid w:val="002C6F98"/>
    <w:rsid w:val="002D5425"/>
    <w:rsid w:val="002D5DC0"/>
    <w:rsid w:val="002E5606"/>
    <w:rsid w:val="00300098"/>
    <w:rsid w:val="00303193"/>
    <w:rsid w:val="0030682F"/>
    <w:rsid w:val="00320711"/>
    <w:rsid w:val="0033140B"/>
    <w:rsid w:val="00332AF4"/>
    <w:rsid w:val="003347E8"/>
    <w:rsid w:val="003420AA"/>
    <w:rsid w:val="0034681E"/>
    <w:rsid w:val="00350F4E"/>
    <w:rsid w:val="0035108E"/>
    <w:rsid w:val="00361219"/>
    <w:rsid w:val="003642A0"/>
    <w:rsid w:val="003705A6"/>
    <w:rsid w:val="003712F2"/>
    <w:rsid w:val="00371509"/>
    <w:rsid w:val="00371F0B"/>
    <w:rsid w:val="003840F5"/>
    <w:rsid w:val="00386026"/>
    <w:rsid w:val="0039258A"/>
    <w:rsid w:val="00392D21"/>
    <w:rsid w:val="00393451"/>
    <w:rsid w:val="00394381"/>
    <w:rsid w:val="00394B2C"/>
    <w:rsid w:val="0039740D"/>
    <w:rsid w:val="003A0F5F"/>
    <w:rsid w:val="003A3B8F"/>
    <w:rsid w:val="003A50FB"/>
    <w:rsid w:val="003A675C"/>
    <w:rsid w:val="003B1C2E"/>
    <w:rsid w:val="003B2E7E"/>
    <w:rsid w:val="003C1D13"/>
    <w:rsid w:val="003D2FFF"/>
    <w:rsid w:val="003D5C36"/>
    <w:rsid w:val="003E2D84"/>
    <w:rsid w:val="003E693C"/>
    <w:rsid w:val="003E6D30"/>
    <w:rsid w:val="003F2595"/>
    <w:rsid w:val="003F5956"/>
    <w:rsid w:val="003F7D5B"/>
    <w:rsid w:val="00402529"/>
    <w:rsid w:val="00410F7E"/>
    <w:rsid w:val="004121E2"/>
    <w:rsid w:val="0041263A"/>
    <w:rsid w:val="0041452F"/>
    <w:rsid w:val="004147AB"/>
    <w:rsid w:val="00415503"/>
    <w:rsid w:val="00420E9A"/>
    <w:rsid w:val="00427B37"/>
    <w:rsid w:val="00432F42"/>
    <w:rsid w:val="00437926"/>
    <w:rsid w:val="00441D52"/>
    <w:rsid w:val="004470B4"/>
    <w:rsid w:val="00456407"/>
    <w:rsid w:val="00460AF0"/>
    <w:rsid w:val="0046282E"/>
    <w:rsid w:val="0046469D"/>
    <w:rsid w:val="004866AC"/>
    <w:rsid w:val="004874F6"/>
    <w:rsid w:val="00487967"/>
    <w:rsid w:val="00487FFD"/>
    <w:rsid w:val="00490018"/>
    <w:rsid w:val="00492214"/>
    <w:rsid w:val="00494C86"/>
    <w:rsid w:val="00495856"/>
    <w:rsid w:val="00497AEE"/>
    <w:rsid w:val="004A0BAD"/>
    <w:rsid w:val="004A3080"/>
    <w:rsid w:val="004A4194"/>
    <w:rsid w:val="004A470A"/>
    <w:rsid w:val="004B0F2D"/>
    <w:rsid w:val="004B2022"/>
    <w:rsid w:val="004B3F9D"/>
    <w:rsid w:val="004B56B1"/>
    <w:rsid w:val="004B5A34"/>
    <w:rsid w:val="004C3551"/>
    <w:rsid w:val="004C6F59"/>
    <w:rsid w:val="004D084E"/>
    <w:rsid w:val="004D1021"/>
    <w:rsid w:val="004D462B"/>
    <w:rsid w:val="004E1F03"/>
    <w:rsid w:val="004E67E1"/>
    <w:rsid w:val="004E796F"/>
    <w:rsid w:val="004E7A45"/>
    <w:rsid w:val="004E7D01"/>
    <w:rsid w:val="004F2CFB"/>
    <w:rsid w:val="004F71A4"/>
    <w:rsid w:val="005229E7"/>
    <w:rsid w:val="00523268"/>
    <w:rsid w:val="00527592"/>
    <w:rsid w:val="0053377B"/>
    <w:rsid w:val="00533BB1"/>
    <w:rsid w:val="00542FEE"/>
    <w:rsid w:val="00550849"/>
    <w:rsid w:val="00555FBB"/>
    <w:rsid w:val="00566A81"/>
    <w:rsid w:val="00567F3E"/>
    <w:rsid w:val="005714EC"/>
    <w:rsid w:val="005845C2"/>
    <w:rsid w:val="00593817"/>
    <w:rsid w:val="005A6974"/>
    <w:rsid w:val="005B0752"/>
    <w:rsid w:val="005B6CC9"/>
    <w:rsid w:val="005C34CB"/>
    <w:rsid w:val="005C5D6E"/>
    <w:rsid w:val="005E2710"/>
    <w:rsid w:val="005E5158"/>
    <w:rsid w:val="005E5D88"/>
    <w:rsid w:val="005F65E7"/>
    <w:rsid w:val="005F7DE2"/>
    <w:rsid w:val="00602BD5"/>
    <w:rsid w:val="00611175"/>
    <w:rsid w:val="00613313"/>
    <w:rsid w:val="006232B4"/>
    <w:rsid w:val="00625258"/>
    <w:rsid w:val="00626AF7"/>
    <w:rsid w:val="00626EB4"/>
    <w:rsid w:val="00630B61"/>
    <w:rsid w:val="006426F7"/>
    <w:rsid w:val="00647C28"/>
    <w:rsid w:val="00653BB6"/>
    <w:rsid w:val="0065450F"/>
    <w:rsid w:val="006558F9"/>
    <w:rsid w:val="00660256"/>
    <w:rsid w:val="00661F0E"/>
    <w:rsid w:val="00662182"/>
    <w:rsid w:val="00662FF0"/>
    <w:rsid w:val="006717A7"/>
    <w:rsid w:val="0067529C"/>
    <w:rsid w:val="006771B6"/>
    <w:rsid w:val="00677E36"/>
    <w:rsid w:val="00680325"/>
    <w:rsid w:val="00687D63"/>
    <w:rsid w:val="006903FB"/>
    <w:rsid w:val="006912CB"/>
    <w:rsid w:val="006963F5"/>
    <w:rsid w:val="00697081"/>
    <w:rsid w:val="006A0C35"/>
    <w:rsid w:val="006A51F8"/>
    <w:rsid w:val="006A750B"/>
    <w:rsid w:val="006A7F07"/>
    <w:rsid w:val="006B068F"/>
    <w:rsid w:val="006B2D7D"/>
    <w:rsid w:val="006B3A87"/>
    <w:rsid w:val="006B5CAE"/>
    <w:rsid w:val="006B71A1"/>
    <w:rsid w:val="006C7D58"/>
    <w:rsid w:val="006D00AF"/>
    <w:rsid w:val="006D3613"/>
    <w:rsid w:val="006D6D79"/>
    <w:rsid w:val="006D78F7"/>
    <w:rsid w:val="006E09FC"/>
    <w:rsid w:val="006E284C"/>
    <w:rsid w:val="006F040B"/>
    <w:rsid w:val="00700635"/>
    <w:rsid w:val="00711683"/>
    <w:rsid w:val="00714D53"/>
    <w:rsid w:val="0072200B"/>
    <w:rsid w:val="00723008"/>
    <w:rsid w:val="007332D8"/>
    <w:rsid w:val="00743F00"/>
    <w:rsid w:val="00747ADB"/>
    <w:rsid w:val="00751959"/>
    <w:rsid w:val="007556CC"/>
    <w:rsid w:val="00756A82"/>
    <w:rsid w:val="00762290"/>
    <w:rsid w:val="00762726"/>
    <w:rsid w:val="007631B1"/>
    <w:rsid w:val="00764810"/>
    <w:rsid w:val="00766341"/>
    <w:rsid w:val="00766CF1"/>
    <w:rsid w:val="007860E1"/>
    <w:rsid w:val="007867C0"/>
    <w:rsid w:val="0079040A"/>
    <w:rsid w:val="00791E04"/>
    <w:rsid w:val="00792B49"/>
    <w:rsid w:val="007935F8"/>
    <w:rsid w:val="007960C5"/>
    <w:rsid w:val="007B0925"/>
    <w:rsid w:val="007C267B"/>
    <w:rsid w:val="007C4BED"/>
    <w:rsid w:val="007C63C9"/>
    <w:rsid w:val="007D09C0"/>
    <w:rsid w:val="007D2D72"/>
    <w:rsid w:val="007D46B2"/>
    <w:rsid w:val="007E335A"/>
    <w:rsid w:val="007E43CD"/>
    <w:rsid w:val="007F180A"/>
    <w:rsid w:val="007F79F8"/>
    <w:rsid w:val="008063AD"/>
    <w:rsid w:val="00806CD2"/>
    <w:rsid w:val="00810534"/>
    <w:rsid w:val="00810D55"/>
    <w:rsid w:val="00812B47"/>
    <w:rsid w:val="00812FBB"/>
    <w:rsid w:val="008161BE"/>
    <w:rsid w:val="00821937"/>
    <w:rsid w:val="0082549E"/>
    <w:rsid w:val="00826BA5"/>
    <w:rsid w:val="00826C49"/>
    <w:rsid w:val="0083377F"/>
    <w:rsid w:val="00834EFD"/>
    <w:rsid w:val="00840C1E"/>
    <w:rsid w:val="00846BF5"/>
    <w:rsid w:val="00847F47"/>
    <w:rsid w:val="00853798"/>
    <w:rsid w:val="0085784E"/>
    <w:rsid w:val="00860FEB"/>
    <w:rsid w:val="008628C7"/>
    <w:rsid w:val="008713A9"/>
    <w:rsid w:val="00873212"/>
    <w:rsid w:val="00882100"/>
    <w:rsid w:val="00883C2D"/>
    <w:rsid w:val="008871ED"/>
    <w:rsid w:val="00887B2A"/>
    <w:rsid w:val="00890F8A"/>
    <w:rsid w:val="00892853"/>
    <w:rsid w:val="00892D73"/>
    <w:rsid w:val="008A486B"/>
    <w:rsid w:val="008B3EEE"/>
    <w:rsid w:val="008B6FDD"/>
    <w:rsid w:val="008C24F0"/>
    <w:rsid w:val="008C754F"/>
    <w:rsid w:val="008D113B"/>
    <w:rsid w:val="008D3220"/>
    <w:rsid w:val="008E4730"/>
    <w:rsid w:val="008E74E1"/>
    <w:rsid w:val="008F2664"/>
    <w:rsid w:val="008F2DBD"/>
    <w:rsid w:val="008F3844"/>
    <w:rsid w:val="008F3D21"/>
    <w:rsid w:val="00901C1A"/>
    <w:rsid w:val="00904B93"/>
    <w:rsid w:val="009058FD"/>
    <w:rsid w:val="009117D6"/>
    <w:rsid w:val="00914813"/>
    <w:rsid w:val="009173D4"/>
    <w:rsid w:val="009214B5"/>
    <w:rsid w:val="009315AD"/>
    <w:rsid w:val="0093185B"/>
    <w:rsid w:val="00936A97"/>
    <w:rsid w:val="0095095F"/>
    <w:rsid w:val="00956F45"/>
    <w:rsid w:val="0097037F"/>
    <w:rsid w:val="00973EF1"/>
    <w:rsid w:val="0098229E"/>
    <w:rsid w:val="009867F7"/>
    <w:rsid w:val="00987245"/>
    <w:rsid w:val="00987B83"/>
    <w:rsid w:val="00990987"/>
    <w:rsid w:val="0099327E"/>
    <w:rsid w:val="009A100B"/>
    <w:rsid w:val="009A5B27"/>
    <w:rsid w:val="009A628A"/>
    <w:rsid w:val="009B222E"/>
    <w:rsid w:val="009B76BE"/>
    <w:rsid w:val="009D290D"/>
    <w:rsid w:val="009E0C9B"/>
    <w:rsid w:val="009E4346"/>
    <w:rsid w:val="009E55DF"/>
    <w:rsid w:val="009E604D"/>
    <w:rsid w:val="009E7FEF"/>
    <w:rsid w:val="009F208B"/>
    <w:rsid w:val="009F32D6"/>
    <w:rsid w:val="009F4515"/>
    <w:rsid w:val="009F49A6"/>
    <w:rsid w:val="009F6493"/>
    <w:rsid w:val="00A00025"/>
    <w:rsid w:val="00A00374"/>
    <w:rsid w:val="00A01BC9"/>
    <w:rsid w:val="00A06007"/>
    <w:rsid w:val="00A07C39"/>
    <w:rsid w:val="00A12241"/>
    <w:rsid w:val="00A2611F"/>
    <w:rsid w:val="00A30811"/>
    <w:rsid w:val="00A30FC9"/>
    <w:rsid w:val="00A34538"/>
    <w:rsid w:val="00A40899"/>
    <w:rsid w:val="00A46562"/>
    <w:rsid w:val="00A51EDA"/>
    <w:rsid w:val="00A53220"/>
    <w:rsid w:val="00A53368"/>
    <w:rsid w:val="00A535BA"/>
    <w:rsid w:val="00A53BF2"/>
    <w:rsid w:val="00A60E05"/>
    <w:rsid w:val="00A65785"/>
    <w:rsid w:val="00A675CC"/>
    <w:rsid w:val="00A77DE0"/>
    <w:rsid w:val="00A81336"/>
    <w:rsid w:val="00A81D46"/>
    <w:rsid w:val="00A82D42"/>
    <w:rsid w:val="00A8461F"/>
    <w:rsid w:val="00A85379"/>
    <w:rsid w:val="00A924D3"/>
    <w:rsid w:val="00A96A37"/>
    <w:rsid w:val="00AA1398"/>
    <w:rsid w:val="00AA1957"/>
    <w:rsid w:val="00AA52F4"/>
    <w:rsid w:val="00AA7B01"/>
    <w:rsid w:val="00AA7E92"/>
    <w:rsid w:val="00AB03AB"/>
    <w:rsid w:val="00AB13EF"/>
    <w:rsid w:val="00AB1B8D"/>
    <w:rsid w:val="00AB3DDE"/>
    <w:rsid w:val="00AD33C7"/>
    <w:rsid w:val="00AD423A"/>
    <w:rsid w:val="00AD5E4A"/>
    <w:rsid w:val="00AD7A24"/>
    <w:rsid w:val="00AE2A99"/>
    <w:rsid w:val="00AE3A50"/>
    <w:rsid w:val="00AE5507"/>
    <w:rsid w:val="00B018FC"/>
    <w:rsid w:val="00B022CA"/>
    <w:rsid w:val="00B036FF"/>
    <w:rsid w:val="00B11F35"/>
    <w:rsid w:val="00B13FA4"/>
    <w:rsid w:val="00B141E6"/>
    <w:rsid w:val="00B14D5F"/>
    <w:rsid w:val="00B175E9"/>
    <w:rsid w:val="00B21BA4"/>
    <w:rsid w:val="00B221A3"/>
    <w:rsid w:val="00B2354B"/>
    <w:rsid w:val="00B242A3"/>
    <w:rsid w:val="00B30098"/>
    <w:rsid w:val="00B3135A"/>
    <w:rsid w:val="00B40FB5"/>
    <w:rsid w:val="00B43A63"/>
    <w:rsid w:val="00B50164"/>
    <w:rsid w:val="00B5712C"/>
    <w:rsid w:val="00B60F30"/>
    <w:rsid w:val="00B653B9"/>
    <w:rsid w:val="00B72357"/>
    <w:rsid w:val="00B74DC5"/>
    <w:rsid w:val="00B8307B"/>
    <w:rsid w:val="00BA355F"/>
    <w:rsid w:val="00BA535D"/>
    <w:rsid w:val="00BB11AE"/>
    <w:rsid w:val="00BB66CF"/>
    <w:rsid w:val="00BC4242"/>
    <w:rsid w:val="00BD671C"/>
    <w:rsid w:val="00BD67BE"/>
    <w:rsid w:val="00BD6B89"/>
    <w:rsid w:val="00BE13D6"/>
    <w:rsid w:val="00BE17F5"/>
    <w:rsid w:val="00BE33D8"/>
    <w:rsid w:val="00BF0EF7"/>
    <w:rsid w:val="00BF51DD"/>
    <w:rsid w:val="00C07F6F"/>
    <w:rsid w:val="00C1084C"/>
    <w:rsid w:val="00C11F6F"/>
    <w:rsid w:val="00C12897"/>
    <w:rsid w:val="00C16967"/>
    <w:rsid w:val="00C17BF1"/>
    <w:rsid w:val="00C20349"/>
    <w:rsid w:val="00C21103"/>
    <w:rsid w:val="00C226AB"/>
    <w:rsid w:val="00C34A74"/>
    <w:rsid w:val="00C35EB2"/>
    <w:rsid w:val="00C35F37"/>
    <w:rsid w:val="00C35F97"/>
    <w:rsid w:val="00C4103C"/>
    <w:rsid w:val="00C4127B"/>
    <w:rsid w:val="00C52671"/>
    <w:rsid w:val="00C5327B"/>
    <w:rsid w:val="00C53AF9"/>
    <w:rsid w:val="00C57EAD"/>
    <w:rsid w:val="00C674A5"/>
    <w:rsid w:val="00C73C2F"/>
    <w:rsid w:val="00C7643B"/>
    <w:rsid w:val="00C8260C"/>
    <w:rsid w:val="00CA385F"/>
    <w:rsid w:val="00CA4416"/>
    <w:rsid w:val="00CA6E6F"/>
    <w:rsid w:val="00CB120B"/>
    <w:rsid w:val="00CB65B5"/>
    <w:rsid w:val="00CB703B"/>
    <w:rsid w:val="00CD061B"/>
    <w:rsid w:val="00CE02B1"/>
    <w:rsid w:val="00CE0F61"/>
    <w:rsid w:val="00CE4E5E"/>
    <w:rsid w:val="00CE58F8"/>
    <w:rsid w:val="00CF486C"/>
    <w:rsid w:val="00CF49B3"/>
    <w:rsid w:val="00CF59FB"/>
    <w:rsid w:val="00D003B2"/>
    <w:rsid w:val="00D02160"/>
    <w:rsid w:val="00D04381"/>
    <w:rsid w:val="00D10FC0"/>
    <w:rsid w:val="00D11491"/>
    <w:rsid w:val="00D121FC"/>
    <w:rsid w:val="00D135C6"/>
    <w:rsid w:val="00D14044"/>
    <w:rsid w:val="00D15F25"/>
    <w:rsid w:val="00D21549"/>
    <w:rsid w:val="00D225E4"/>
    <w:rsid w:val="00D25795"/>
    <w:rsid w:val="00D322CA"/>
    <w:rsid w:val="00D338C6"/>
    <w:rsid w:val="00D34C9B"/>
    <w:rsid w:val="00D37491"/>
    <w:rsid w:val="00D417C2"/>
    <w:rsid w:val="00D44009"/>
    <w:rsid w:val="00D44D9B"/>
    <w:rsid w:val="00D47F70"/>
    <w:rsid w:val="00D50229"/>
    <w:rsid w:val="00D50F13"/>
    <w:rsid w:val="00D51502"/>
    <w:rsid w:val="00D52157"/>
    <w:rsid w:val="00D5261C"/>
    <w:rsid w:val="00D5513E"/>
    <w:rsid w:val="00D55827"/>
    <w:rsid w:val="00D73100"/>
    <w:rsid w:val="00D75487"/>
    <w:rsid w:val="00D84019"/>
    <w:rsid w:val="00D90F8E"/>
    <w:rsid w:val="00DA62EC"/>
    <w:rsid w:val="00DA6D1C"/>
    <w:rsid w:val="00DB5F16"/>
    <w:rsid w:val="00DB6EFE"/>
    <w:rsid w:val="00DC3F97"/>
    <w:rsid w:val="00DD28B4"/>
    <w:rsid w:val="00DD4C16"/>
    <w:rsid w:val="00DD7140"/>
    <w:rsid w:val="00DE0239"/>
    <w:rsid w:val="00DE3F3C"/>
    <w:rsid w:val="00DF02E7"/>
    <w:rsid w:val="00DF163E"/>
    <w:rsid w:val="00DF2843"/>
    <w:rsid w:val="00E00310"/>
    <w:rsid w:val="00E0039F"/>
    <w:rsid w:val="00E025DD"/>
    <w:rsid w:val="00E045AD"/>
    <w:rsid w:val="00E05457"/>
    <w:rsid w:val="00E05C41"/>
    <w:rsid w:val="00E0771D"/>
    <w:rsid w:val="00E11E01"/>
    <w:rsid w:val="00E14C65"/>
    <w:rsid w:val="00E160F4"/>
    <w:rsid w:val="00E16762"/>
    <w:rsid w:val="00E17F6A"/>
    <w:rsid w:val="00E22FD7"/>
    <w:rsid w:val="00E25DAE"/>
    <w:rsid w:val="00E376BF"/>
    <w:rsid w:val="00E41727"/>
    <w:rsid w:val="00E432F9"/>
    <w:rsid w:val="00E44537"/>
    <w:rsid w:val="00E459D0"/>
    <w:rsid w:val="00E56FDA"/>
    <w:rsid w:val="00E57189"/>
    <w:rsid w:val="00E65AB1"/>
    <w:rsid w:val="00E701F5"/>
    <w:rsid w:val="00E8134C"/>
    <w:rsid w:val="00E81D73"/>
    <w:rsid w:val="00E90DC4"/>
    <w:rsid w:val="00E912E8"/>
    <w:rsid w:val="00E9309D"/>
    <w:rsid w:val="00E9321B"/>
    <w:rsid w:val="00E94437"/>
    <w:rsid w:val="00EA6EB8"/>
    <w:rsid w:val="00EB550D"/>
    <w:rsid w:val="00EB6C90"/>
    <w:rsid w:val="00EC08A1"/>
    <w:rsid w:val="00EC42B2"/>
    <w:rsid w:val="00EC447C"/>
    <w:rsid w:val="00ED526D"/>
    <w:rsid w:val="00ED655B"/>
    <w:rsid w:val="00EE1D09"/>
    <w:rsid w:val="00EE7240"/>
    <w:rsid w:val="00EF4225"/>
    <w:rsid w:val="00EF66B8"/>
    <w:rsid w:val="00F130D7"/>
    <w:rsid w:val="00F17BA4"/>
    <w:rsid w:val="00F17C76"/>
    <w:rsid w:val="00F21315"/>
    <w:rsid w:val="00F25459"/>
    <w:rsid w:val="00F26952"/>
    <w:rsid w:val="00F270C4"/>
    <w:rsid w:val="00F27F58"/>
    <w:rsid w:val="00F30E47"/>
    <w:rsid w:val="00F37B5D"/>
    <w:rsid w:val="00F4362B"/>
    <w:rsid w:val="00F50D6C"/>
    <w:rsid w:val="00F56296"/>
    <w:rsid w:val="00F56682"/>
    <w:rsid w:val="00F57BB6"/>
    <w:rsid w:val="00F57EC4"/>
    <w:rsid w:val="00F7707C"/>
    <w:rsid w:val="00F77E7D"/>
    <w:rsid w:val="00F84B26"/>
    <w:rsid w:val="00F93046"/>
    <w:rsid w:val="00FA06F4"/>
    <w:rsid w:val="00FA7021"/>
    <w:rsid w:val="00FA70E6"/>
    <w:rsid w:val="00FB168A"/>
    <w:rsid w:val="00FB41ED"/>
    <w:rsid w:val="00FC0253"/>
    <w:rsid w:val="00FC453F"/>
    <w:rsid w:val="00FC6E2C"/>
    <w:rsid w:val="00FC72C5"/>
    <w:rsid w:val="00FC7A03"/>
    <w:rsid w:val="00FC7E0E"/>
    <w:rsid w:val="00FD4486"/>
    <w:rsid w:val="00FE1164"/>
    <w:rsid w:val="00FE4C32"/>
    <w:rsid w:val="00FE4FEF"/>
    <w:rsid w:val="00FF40AA"/>
    <w:rsid w:val="00FF4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26D"/>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table" w:customStyle="1" w:styleId="TableGrid1">
    <w:name w:val="Table Grid1"/>
    <w:basedOn w:val="TableNormal"/>
    <w:next w:val="TableGrid"/>
    <w:rsid w:val="00A82D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1">
    <w:name w:val="Style71"/>
    <w:basedOn w:val="DefaultParagraphFont"/>
    <w:uiPriority w:val="1"/>
    <w:rsid w:val="00055ABE"/>
    <w:rPr>
      <w:rFonts w:ascii="Arial Narrow" w:hAnsi="Arial Narrow"/>
      <w:sz w:val="20"/>
    </w:rPr>
  </w:style>
  <w:style w:type="paragraph" w:customStyle="1" w:styleId="Default">
    <w:name w:val="Default"/>
    <w:rsid w:val="00A924D3"/>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9867F7"/>
    <w:rPr>
      <w:color w:val="605E5C"/>
      <w:shd w:val="clear" w:color="auto" w:fill="E1DFDD"/>
    </w:rPr>
  </w:style>
  <w:style w:type="paragraph" w:styleId="NormalWeb">
    <w:name w:val="Normal (Web)"/>
    <w:basedOn w:val="Normal"/>
    <w:uiPriority w:val="99"/>
    <w:unhideWhenUsed/>
    <w:qFormat/>
    <w:rsid w:val="0001316B"/>
    <w:pPr>
      <w:spacing w:after="150"/>
    </w:pPr>
    <w:rPr>
      <w:rFonts w:ascii="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771248424">
      <w:bodyDiv w:val="1"/>
      <w:marLeft w:val="0"/>
      <w:marRight w:val="0"/>
      <w:marTop w:val="0"/>
      <w:marBottom w:val="0"/>
      <w:divBdr>
        <w:top w:val="none" w:sz="0" w:space="0" w:color="auto"/>
        <w:left w:val="none" w:sz="0" w:space="0" w:color="auto"/>
        <w:bottom w:val="none" w:sz="0" w:space="0" w:color="auto"/>
        <w:right w:val="none" w:sz="0" w:space="0" w:color="auto"/>
      </w:divBdr>
    </w:div>
    <w:div w:id="808060430">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0257476">
      <w:bodyDiv w:val="1"/>
      <w:marLeft w:val="0"/>
      <w:marRight w:val="0"/>
      <w:marTop w:val="0"/>
      <w:marBottom w:val="0"/>
      <w:divBdr>
        <w:top w:val="none" w:sz="0" w:space="0" w:color="auto"/>
        <w:left w:val="none" w:sz="0" w:space="0" w:color="auto"/>
        <w:bottom w:val="none" w:sz="0" w:space="0" w:color="auto"/>
        <w:right w:val="none" w:sz="0" w:space="0" w:color="auto"/>
      </w:divBdr>
    </w:div>
    <w:div w:id="1183975542">
      <w:bodyDiv w:val="1"/>
      <w:marLeft w:val="0"/>
      <w:marRight w:val="0"/>
      <w:marTop w:val="0"/>
      <w:marBottom w:val="0"/>
      <w:divBdr>
        <w:top w:val="none" w:sz="0" w:space="0" w:color="auto"/>
        <w:left w:val="none" w:sz="0" w:space="0" w:color="auto"/>
        <w:bottom w:val="none" w:sz="0" w:space="0" w:color="auto"/>
        <w:right w:val="none" w:sz="0" w:space="0" w:color="auto"/>
      </w:divBdr>
    </w:div>
    <w:div w:id="1273711207">
      <w:bodyDiv w:val="1"/>
      <w:marLeft w:val="0"/>
      <w:marRight w:val="0"/>
      <w:marTop w:val="0"/>
      <w:marBottom w:val="0"/>
      <w:divBdr>
        <w:top w:val="none" w:sz="0" w:space="0" w:color="auto"/>
        <w:left w:val="none" w:sz="0" w:space="0" w:color="auto"/>
        <w:bottom w:val="none" w:sz="0" w:space="0" w:color="auto"/>
        <w:right w:val="none" w:sz="0" w:space="0" w:color="auto"/>
      </w:divBdr>
    </w:div>
    <w:div w:id="1319648200">
      <w:bodyDiv w:val="1"/>
      <w:marLeft w:val="0"/>
      <w:marRight w:val="0"/>
      <w:marTop w:val="0"/>
      <w:marBottom w:val="0"/>
      <w:divBdr>
        <w:top w:val="none" w:sz="0" w:space="0" w:color="auto"/>
        <w:left w:val="none" w:sz="0" w:space="0" w:color="auto"/>
        <w:bottom w:val="none" w:sz="0" w:space="0" w:color="auto"/>
        <w:right w:val="none" w:sz="0" w:space="0" w:color="auto"/>
      </w:divBdr>
    </w:div>
    <w:div w:id="1483740638">
      <w:bodyDiv w:val="1"/>
      <w:marLeft w:val="0"/>
      <w:marRight w:val="0"/>
      <w:marTop w:val="0"/>
      <w:marBottom w:val="0"/>
      <w:divBdr>
        <w:top w:val="none" w:sz="0" w:space="0" w:color="auto"/>
        <w:left w:val="none" w:sz="0" w:space="0" w:color="auto"/>
        <w:bottom w:val="none" w:sz="0" w:space="0" w:color="auto"/>
        <w:right w:val="none" w:sz="0" w:space="0" w:color="auto"/>
      </w:divBdr>
    </w:div>
    <w:div w:id="1489977827">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697579021">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hyperlink" Target="mailto:sie.entreprises-etrangeres@dgfip.finances.gouv.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162CBC05C7475094BFAE8D13D169CA"/>
        <w:category>
          <w:name w:val="General"/>
          <w:gallery w:val="placeholder"/>
        </w:category>
        <w:types>
          <w:type w:val="bbPlcHdr"/>
        </w:types>
        <w:behaviors>
          <w:behavior w:val="content"/>
        </w:behaviors>
        <w:guid w:val="{5BA5AD44-A9A0-4E90-95B5-814F8CD47CE1}"/>
      </w:docPartPr>
      <w:docPartBody>
        <w:p w:rsidR="00CA48E7" w:rsidRDefault="006E2D27" w:rsidP="006E2D27">
          <w:pPr>
            <w:pStyle w:val="8A162CBC05C7475094BFAE8D13D169CA"/>
          </w:pPr>
          <w:r w:rsidRPr="00802563">
            <w:rPr>
              <w:rStyle w:val="PlaceholderText"/>
              <w:rFonts w:ascii="Arial Narrow" w:hAnsi="Arial Narrow"/>
              <w:sz w:val="20"/>
              <w:szCs w:val="20"/>
              <w:highlight w:val="cyan"/>
            </w:rPr>
            <w:t>date</w:t>
          </w:r>
        </w:p>
      </w:docPartBody>
    </w:docPart>
    <w:docPart>
      <w:docPartPr>
        <w:name w:val="C4AC88D24CF5448AA979CFE2246EA8E7"/>
        <w:category>
          <w:name w:val="General"/>
          <w:gallery w:val="placeholder"/>
        </w:category>
        <w:types>
          <w:type w:val="bbPlcHdr"/>
        </w:types>
        <w:behaviors>
          <w:behavior w:val="content"/>
        </w:behaviors>
        <w:guid w:val="{2C6353AE-1BAF-4BD6-B377-81B714FBD23A}"/>
      </w:docPartPr>
      <w:docPartBody>
        <w:p w:rsidR="00CA48E7" w:rsidRDefault="006E2D27" w:rsidP="006E2D27">
          <w:pPr>
            <w:pStyle w:val="C4AC88D24CF5448AA979CFE2246EA8E7"/>
          </w:pPr>
          <w:r w:rsidRPr="00802563">
            <w:rPr>
              <w:rStyle w:val="PlaceholderText"/>
              <w:rFonts w:ascii="Arial Narrow" w:hAnsi="Arial Narrow"/>
              <w:sz w:val="20"/>
              <w:szCs w:val="20"/>
              <w:highlight w:val="cyan"/>
            </w:rPr>
            <w:t>date</w:t>
          </w:r>
        </w:p>
      </w:docPartBody>
    </w:docPart>
    <w:docPart>
      <w:docPartPr>
        <w:name w:val="14CABFB373B2422D944E3F22CFF3EB2C"/>
        <w:category>
          <w:name w:val="General"/>
          <w:gallery w:val="placeholder"/>
        </w:category>
        <w:types>
          <w:type w:val="bbPlcHdr"/>
        </w:types>
        <w:behaviors>
          <w:behavior w:val="content"/>
        </w:behaviors>
        <w:guid w:val="{CA6A6D81-F6DD-4ED6-A05B-8B8CC58620FF}"/>
      </w:docPartPr>
      <w:docPartBody>
        <w:p w:rsidR="00CA48E7" w:rsidRDefault="006E2D27" w:rsidP="006E2D27">
          <w:pPr>
            <w:pStyle w:val="14CABFB373B2422D944E3F22CFF3EB2C"/>
          </w:pPr>
          <w:r w:rsidRPr="00802563">
            <w:rPr>
              <w:rStyle w:val="PlaceholderText"/>
              <w:rFonts w:ascii="Arial Narrow" w:hAnsi="Arial Narrow"/>
              <w:sz w:val="20"/>
              <w:szCs w:val="20"/>
              <w:highlight w:val="cyan"/>
            </w:rPr>
            <w:t>date</w:t>
          </w:r>
        </w:p>
      </w:docPartBody>
    </w:docPart>
    <w:docPart>
      <w:docPartPr>
        <w:name w:val="35F5ED6CC2364D4DAF6CDAAD68843822"/>
        <w:category>
          <w:name w:val="General"/>
          <w:gallery w:val="placeholder"/>
        </w:category>
        <w:types>
          <w:type w:val="bbPlcHdr"/>
        </w:types>
        <w:behaviors>
          <w:behavior w:val="content"/>
        </w:behaviors>
        <w:guid w:val="{915E36C5-5DF2-4BBB-9218-23FD906ED996}"/>
      </w:docPartPr>
      <w:docPartBody>
        <w:p w:rsidR="00CA48E7" w:rsidRDefault="006E2D27" w:rsidP="006E2D27">
          <w:pPr>
            <w:pStyle w:val="35F5ED6CC2364D4DAF6CDAAD68843822"/>
          </w:pPr>
          <w:r w:rsidRPr="00802563">
            <w:rPr>
              <w:rStyle w:val="PlaceholderText"/>
              <w:rFonts w:ascii="Arial Narrow" w:hAnsi="Arial Narrow"/>
              <w:sz w:val="20"/>
              <w:szCs w:val="20"/>
              <w:highlight w:val="cyan"/>
            </w:rPr>
            <w:t>date</w:t>
          </w:r>
        </w:p>
      </w:docPartBody>
    </w:docPart>
    <w:docPart>
      <w:docPartPr>
        <w:name w:val="0500BF4498F64F93B6E4549CF9A189EA"/>
        <w:category>
          <w:name w:val="General"/>
          <w:gallery w:val="placeholder"/>
        </w:category>
        <w:types>
          <w:type w:val="bbPlcHdr"/>
        </w:types>
        <w:behaviors>
          <w:behavior w:val="content"/>
        </w:behaviors>
        <w:guid w:val="{A69D52D6-1B54-4CEC-8B51-0768F4DD4589}"/>
      </w:docPartPr>
      <w:docPartBody>
        <w:p w:rsidR="00B20CD7" w:rsidRDefault="00E96536" w:rsidP="00E96536">
          <w:pPr>
            <w:pStyle w:val="0500BF4498F64F93B6E4549CF9A189EA"/>
          </w:pPr>
          <w:r w:rsidRPr="00802563">
            <w:rPr>
              <w:rStyle w:val="PlaceholderText"/>
              <w:rFonts w:ascii="Arial Narrow" w:hAnsi="Arial Narrow"/>
              <w:sz w:val="20"/>
              <w:szCs w:val="20"/>
              <w:highlight w:val="cyan"/>
            </w:rPr>
            <w:t>date</w:t>
          </w:r>
        </w:p>
      </w:docPartBody>
    </w:docPart>
    <w:docPart>
      <w:docPartPr>
        <w:name w:val="F505EED01502468896D045CF05B33F2C"/>
        <w:category>
          <w:name w:val="General"/>
          <w:gallery w:val="placeholder"/>
        </w:category>
        <w:types>
          <w:type w:val="bbPlcHdr"/>
        </w:types>
        <w:behaviors>
          <w:behavior w:val="content"/>
        </w:behaviors>
        <w:guid w:val="{A1D3E575-0412-4A95-B68D-A3029CB41FC1}"/>
      </w:docPartPr>
      <w:docPartBody>
        <w:p w:rsidR="00B20CD7" w:rsidRDefault="00E96536" w:rsidP="00E96536">
          <w:pPr>
            <w:pStyle w:val="F505EED01502468896D045CF05B33F2C"/>
          </w:pPr>
          <w:r w:rsidRPr="00802563">
            <w:rPr>
              <w:rStyle w:val="PlaceholderText"/>
              <w:rFonts w:ascii="Arial Narrow" w:hAnsi="Arial Narrow"/>
              <w:sz w:val="20"/>
              <w:szCs w:val="20"/>
              <w:highlight w:val="cyan"/>
            </w:rPr>
            <w:t>date</w:t>
          </w:r>
        </w:p>
      </w:docPartBody>
    </w:docPart>
    <w:docPart>
      <w:docPartPr>
        <w:name w:val="6E0D3503E2ED4010B9E7531CD0FD3C41"/>
        <w:category>
          <w:name w:val="General"/>
          <w:gallery w:val="placeholder"/>
        </w:category>
        <w:types>
          <w:type w:val="bbPlcHdr"/>
        </w:types>
        <w:behaviors>
          <w:behavior w:val="content"/>
        </w:behaviors>
        <w:guid w:val="{9662F9A3-1A20-4B11-8A22-E317EE0E072F}"/>
      </w:docPartPr>
      <w:docPartBody>
        <w:p w:rsidR="00B20CD7" w:rsidRDefault="00E96536" w:rsidP="00E96536">
          <w:pPr>
            <w:pStyle w:val="6E0D3503E2ED4010B9E7531CD0FD3C41"/>
          </w:pPr>
          <w:r w:rsidRPr="00802563">
            <w:rPr>
              <w:rStyle w:val="PlaceholderText"/>
              <w:rFonts w:ascii="Arial Narrow" w:hAnsi="Arial Narrow"/>
              <w:sz w:val="20"/>
              <w:szCs w:val="20"/>
              <w:highlight w:val="cyan"/>
            </w:rPr>
            <w:t>date</w:t>
          </w:r>
        </w:p>
      </w:docPartBody>
    </w:docPart>
    <w:docPart>
      <w:docPartPr>
        <w:name w:val="1F7A1A470CF44F65ABFE1FD9C43C4B2E"/>
        <w:category>
          <w:name w:val="General"/>
          <w:gallery w:val="placeholder"/>
        </w:category>
        <w:types>
          <w:type w:val="bbPlcHdr"/>
        </w:types>
        <w:behaviors>
          <w:behavior w:val="content"/>
        </w:behaviors>
        <w:guid w:val="{ED8E5539-673E-40D4-BEA3-C8696D53A006}"/>
      </w:docPartPr>
      <w:docPartBody>
        <w:p w:rsidR="00B20CD7" w:rsidRDefault="00E96536" w:rsidP="00E96536">
          <w:pPr>
            <w:pStyle w:val="1F7A1A470CF44F65ABFE1FD9C43C4B2E"/>
          </w:pPr>
          <w:r w:rsidRPr="00802563">
            <w:rPr>
              <w:rStyle w:val="PlaceholderText"/>
              <w:rFonts w:ascii="Arial Narrow" w:hAnsi="Arial Narrow"/>
              <w:sz w:val="20"/>
              <w:szCs w:val="20"/>
              <w:highlight w:val="cyan"/>
            </w:rPr>
            <w:t>date</w:t>
          </w:r>
        </w:p>
      </w:docPartBody>
    </w:docPart>
    <w:docPart>
      <w:docPartPr>
        <w:name w:val="6C3EA21CEAFB4611B8E31F0F5A1FE7FA"/>
        <w:category>
          <w:name w:val="General"/>
          <w:gallery w:val="placeholder"/>
        </w:category>
        <w:types>
          <w:type w:val="bbPlcHdr"/>
        </w:types>
        <w:behaviors>
          <w:behavior w:val="content"/>
        </w:behaviors>
        <w:guid w:val="{35D90D30-4391-4F9D-97C5-E2688E2073E0}"/>
      </w:docPartPr>
      <w:docPartBody>
        <w:p w:rsidR="005C0B51" w:rsidRDefault="000D7ABD" w:rsidP="000D7ABD">
          <w:pPr>
            <w:pStyle w:val="6C3EA21CEAFB4611B8E31F0F5A1FE7FA"/>
          </w:pPr>
          <w:r w:rsidRPr="00802563">
            <w:rPr>
              <w:rStyle w:val="PlaceholderText"/>
              <w:rFonts w:ascii="Arial Narrow" w:hAnsi="Arial Narrow"/>
              <w:sz w:val="20"/>
              <w:szCs w:val="20"/>
              <w:highlight w:val="cyan"/>
            </w:rPr>
            <w:t>date</w:t>
          </w:r>
        </w:p>
      </w:docPartBody>
    </w:docPart>
    <w:docPart>
      <w:docPartPr>
        <w:name w:val="3308E7C7346C462EAD9CC6BD98C63BCF"/>
        <w:category>
          <w:name w:val="General"/>
          <w:gallery w:val="placeholder"/>
        </w:category>
        <w:types>
          <w:type w:val="bbPlcHdr"/>
        </w:types>
        <w:behaviors>
          <w:behavior w:val="content"/>
        </w:behaviors>
        <w:guid w:val="{5D73BCA6-2AA6-4AE7-97ED-C4E316389A57}"/>
      </w:docPartPr>
      <w:docPartBody>
        <w:p w:rsidR="005C0B51" w:rsidRDefault="000D7ABD" w:rsidP="000D7ABD">
          <w:pPr>
            <w:pStyle w:val="3308E7C7346C462EAD9CC6BD98C63BCF"/>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D27"/>
    <w:rsid w:val="000D7ABD"/>
    <w:rsid w:val="00227D4B"/>
    <w:rsid w:val="002E0654"/>
    <w:rsid w:val="002E1526"/>
    <w:rsid w:val="004312C2"/>
    <w:rsid w:val="004322B2"/>
    <w:rsid w:val="0045502F"/>
    <w:rsid w:val="005C0B51"/>
    <w:rsid w:val="005C43CD"/>
    <w:rsid w:val="006E2D27"/>
    <w:rsid w:val="008372D9"/>
    <w:rsid w:val="009B4103"/>
    <w:rsid w:val="00AA3852"/>
    <w:rsid w:val="00B20CD7"/>
    <w:rsid w:val="00B471B0"/>
    <w:rsid w:val="00B75064"/>
    <w:rsid w:val="00BC536C"/>
    <w:rsid w:val="00C164E0"/>
    <w:rsid w:val="00C9441A"/>
    <w:rsid w:val="00CA48E7"/>
    <w:rsid w:val="00D61263"/>
    <w:rsid w:val="00D74E2D"/>
    <w:rsid w:val="00E43925"/>
    <w:rsid w:val="00E96536"/>
    <w:rsid w:val="00F153E7"/>
    <w:rsid w:val="00F706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D7ABD"/>
    <w:rPr>
      <w:color w:val="808080"/>
    </w:rPr>
  </w:style>
  <w:style w:type="paragraph" w:customStyle="1" w:styleId="8A162CBC05C7475094BFAE8D13D169CA">
    <w:name w:val="8A162CBC05C7475094BFAE8D13D169CA"/>
    <w:rsid w:val="006E2D27"/>
  </w:style>
  <w:style w:type="paragraph" w:customStyle="1" w:styleId="C4AC88D24CF5448AA979CFE2246EA8E7">
    <w:name w:val="C4AC88D24CF5448AA979CFE2246EA8E7"/>
    <w:rsid w:val="006E2D27"/>
  </w:style>
  <w:style w:type="paragraph" w:customStyle="1" w:styleId="14CABFB373B2422D944E3F22CFF3EB2C">
    <w:name w:val="14CABFB373B2422D944E3F22CFF3EB2C"/>
    <w:rsid w:val="006E2D27"/>
  </w:style>
  <w:style w:type="paragraph" w:customStyle="1" w:styleId="35F5ED6CC2364D4DAF6CDAAD68843822">
    <w:name w:val="35F5ED6CC2364D4DAF6CDAAD68843822"/>
    <w:rsid w:val="006E2D27"/>
  </w:style>
  <w:style w:type="paragraph" w:customStyle="1" w:styleId="0500BF4498F64F93B6E4549CF9A189EA">
    <w:name w:val="0500BF4498F64F93B6E4549CF9A189EA"/>
    <w:rsid w:val="00E96536"/>
  </w:style>
  <w:style w:type="paragraph" w:customStyle="1" w:styleId="F505EED01502468896D045CF05B33F2C">
    <w:name w:val="F505EED01502468896D045CF05B33F2C"/>
    <w:rsid w:val="00E96536"/>
  </w:style>
  <w:style w:type="paragraph" w:customStyle="1" w:styleId="6E0D3503E2ED4010B9E7531CD0FD3C41">
    <w:name w:val="6E0D3503E2ED4010B9E7531CD0FD3C41"/>
    <w:rsid w:val="00E96536"/>
  </w:style>
  <w:style w:type="paragraph" w:customStyle="1" w:styleId="1F7A1A470CF44F65ABFE1FD9C43C4B2E">
    <w:name w:val="1F7A1A470CF44F65ABFE1FD9C43C4B2E"/>
    <w:rsid w:val="00E96536"/>
  </w:style>
  <w:style w:type="paragraph" w:customStyle="1" w:styleId="6C3EA21CEAFB4611B8E31F0F5A1FE7FA">
    <w:name w:val="6C3EA21CEAFB4611B8E31F0F5A1FE7FA"/>
    <w:rsid w:val="000D7ABD"/>
  </w:style>
  <w:style w:type="paragraph" w:customStyle="1" w:styleId="3308E7C7346C462EAD9CC6BD98C63BCF">
    <w:name w:val="3308E7C7346C462EAD9CC6BD98C63BCF"/>
    <w:rsid w:val="000D7A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F84DC9-DE3C-42A4-84BF-456692DA5E87}">
  <ds:schemaRefs>
    <ds:schemaRef ds:uri="http://schemas.microsoft.com/sharepoint/v3/contenttype/forms"/>
  </ds:schemaRefs>
</ds:datastoreItem>
</file>

<file path=customXml/itemProps2.xml><?xml version="1.0" encoding="utf-8"?>
<ds:datastoreItem xmlns:ds="http://schemas.openxmlformats.org/officeDocument/2006/customXml" ds:itemID="{5A1330E3-E518-4E59-858B-73CF8B79F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8B6B6B2-F585-4706-940D-BA55BFFC6ABB}">
  <ds:schemaRefs>
    <ds:schemaRef ds:uri="http://schemas.openxmlformats.org/officeDocument/2006/bibliography"/>
  </ds:schemaRefs>
</ds:datastoreItem>
</file>

<file path=customXml/itemProps4.xml><?xml version="1.0" encoding="utf-8"?>
<ds:datastoreItem xmlns:ds="http://schemas.openxmlformats.org/officeDocument/2006/customXml" ds:itemID="{1B2132FC-C413-4C19-A923-5B1180EA64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6392</Words>
  <Characters>35158</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2023-08-30T08:38:00Z</dcterms:created>
  <dcterms:modified xsi:type="dcterms:W3CDTF">2023-09-13T12:29:00Z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