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EF2BB4"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EF2BB4" w:rsidRDefault="00D70688" w:rsidP="00D70688">
            <w:pPr>
              <w:jc w:val="right"/>
              <w:rPr>
                <w:rFonts w:ascii="Tahoma" w:hAnsi="Tahoma" w:cs="Tahoma"/>
                <w:b/>
                <w:caps/>
                <w:sz w:val="28"/>
                <w:szCs w:val="28"/>
              </w:rPr>
            </w:pPr>
            <w:r w:rsidRPr="00EF2BB4">
              <w:rPr>
                <w:rFonts w:ascii="Tahoma" w:hAnsi="Tahoma" w:cs="Tahoma"/>
                <w:sz w:val="18"/>
                <w:szCs w:val="18"/>
              </w:rPr>
              <w:t xml:space="preserve">Contract No. </w:t>
            </w:r>
            <w:r w:rsidRPr="00EF2BB4">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9B9C5C7" w:rsidR="00D70688" w:rsidRPr="00EF2BB4" w:rsidRDefault="00F830A9" w:rsidP="00D70688">
            <w:pPr>
              <w:rPr>
                <w:rFonts w:ascii="Tahoma" w:hAnsi="Tahoma" w:cs="Tahoma"/>
                <w:caps/>
                <w:color w:val="000000" w:themeColor="text1"/>
                <w:sz w:val="18"/>
                <w:szCs w:val="18"/>
              </w:rPr>
            </w:pPr>
            <w:bookmarkStart w:id="0" w:name="_Hlk126666723"/>
            <w:r w:rsidRPr="00F830A9">
              <w:rPr>
                <w:rFonts w:ascii="Tahoma" w:hAnsi="Tahoma" w:cs="Tahoma"/>
                <w:caps/>
                <w:color w:val="000000" w:themeColor="text1"/>
                <w:sz w:val="18"/>
                <w:szCs w:val="18"/>
              </w:rPr>
              <w:t>BH5042</w:t>
            </w:r>
            <w:r w:rsidR="00B36FDE" w:rsidRPr="00EF2BB4">
              <w:rPr>
                <w:rFonts w:ascii="Tahoma" w:hAnsi="Tahoma" w:cs="Tahoma"/>
                <w:caps/>
                <w:color w:val="000000" w:themeColor="text1"/>
                <w:sz w:val="18"/>
                <w:szCs w:val="18"/>
              </w:rPr>
              <w:t>/2023/1</w:t>
            </w:r>
            <w:bookmarkEnd w:id="0"/>
          </w:p>
        </w:tc>
      </w:tr>
      <w:tr w:rsidR="00D70688" w:rsidRPr="00EF2BB4"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EF2BB4" w:rsidRDefault="00D70688" w:rsidP="00D70688">
            <w:pPr>
              <w:jc w:val="right"/>
              <w:rPr>
                <w:rFonts w:ascii="Tahoma" w:hAnsi="Tahoma" w:cs="Tahoma"/>
                <w:b/>
                <w:caps/>
                <w:sz w:val="28"/>
                <w:szCs w:val="28"/>
              </w:rPr>
            </w:pPr>
            <w:r w:rsidRPr="00EF2BB4">
              <w:rPr>
                <w:rFonts w:ascii="Tahoma" w:hAnsi="Tahoma" w:cs="Tahoma"/>
                <w:sz w:val="18"/>
                <w:szCs w:val="18"/>
              </w:rPr>
              <w:t xml:space="preserve">Project ID / Sector </w:t>
            </w:r>
            <w:r w:rsidRPr="00EF2BB4">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14245706" w:rsidR="00D70688" w:rsidRPr="00EF2BB4" w:rsidRDefault="00B36FDE" w:rsidP="00D70688">
            <w:pPr>
              <w:rPr>
                <w:rFonts w:ascii="Tahoma" w:hAnsi="Tahoma" w:cs="Tahoma"/>
                <w:caps/>
                <w:color w:val="000000" w:themeColor="text1"/>
                <w:sz w:val="18"/>
                <w:szCs w:val="18"/>
              </w:rPr>
            </w:pPr>
            <w:r w:rsidRPr="00EF2BB4">
              <w:rPr>
                <w:rFonts w:ascii="Tahoma" w:hAnsi="Tahoma" w:cs="Tahoma"/>
                <w:caps/>
                <w:color w:val="000000" w:themeColor="text1"/>
                <w:sz w:val="18"/>
                <w:szCs w:val="18"/>
              </w:rPr>
              <w:t>(PMM 325</w:t>
            </w:r>
            <w:r w:rsidR="007C3E97">
              <w:rPr>
                <w:rFonts w:ascii="Tahoma" w:hAnsi="Tahoma" w:cs="Tahoma"/>
                <w:caps/>
                <w:color w:val="000000" w:themeColor="text1"/>
                <w:sz w:val="18"/>
                <w:szCs w:val="18"/>
              </w:rPr>
              <w:t>0</w:t>
            </w:r>
            <w:r w:rsidRPr="00EF2BB4">
              <w:rPr>
                <w:rFonts w:ascii="Tahoma" w:hAnsi="Tahoma" w:cs="Tahoma"/>
                <w:caps/>
                <w:color w:val="000000" w:themeColor="text1"/>
                <w:sz w:val="18"/>
                <w:szCs w:val="18"/>
              </w:rPr>
              <w:t>)/ NO HATE SPEECH AND COOPERATION UNIT</w:t>
            </w:r>
          </w:p>
        </w:tc>
      </w:tr>
      <w:tr w:rsidR="00D70688" w:rsidRPr="00EF2BB4"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EF2BB4" w:rsidRDefault="00D70688" w:rsidP="00D70688">
            <w:pPr>
              <w:jc w:val="right"/>
              <w:rPr>
                <w:rFonts w:ascii="Tahoma" w:hAnsi="Tahoma" w:cs="Tahoma"/>
                <w:color w:val="0070C0"/>
                <w:sz w:val="18"/>
                <w:szCs w:val="18"/>
              </w:rPr>
            </w:pPr>
            <w:r w:rsidRPr="00EF2BB4">
              <w:rPr>
                <w:rFonts w:ascii="Tahoma" w:hAnsi="Tahoma" w:cs="Tahoma"/>
                <w:sz w:val="18"/>
                <w:szCs w:val="18"/>
              </w:rPr>
              <w:t xml:space="preserve">Council of Europe contact point </w:t>
            </w:r>
            <w:r w:rsidRPr="00EF2BB4">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6EC6A97E" w:rsidR="00D70688" w:rsidRPr="00EF2BB4" w:rsidRDefault="00000000" w:rsidP="00D70688">
            <w:pPr>
              <w:rPr>
                <w:rFonts w:ascii="Tahoma" w:hAnsi="Tahoma" w:cs="Tahoma"/>
                <w:b/>
                <w:caps/>
                <w:color w:val="000000" w:themeColor="text1"/>
                <w:sz w:val="18"/>
                <w:szCs w:val="18"/>
              </w:rPr>
            </w:pPr>
            <w:hyperlink r:id="rId11" w:history="1">
              <w:r w:rsidR="00B36FDE" w:rsidRPr="00EF2BB4">
                <w:rPr>
                  <w:rStyle w:val="Hyperlink"/>
                  <w:rFonts w:ascii="Tahoma" w:hAnsi="Tahoma" w:cs="Tahoma"/>
                  <w:b/>
                  <w:caps/>
                  <w:sz w:val="18"/>
                  <w:szCs w:val="18"/>
                </w:rPr>
                <w:t>tenders.antidiscrimination@coe.int</w:t>
              </w:r>
            </w:hyperlink>
            <w:r w:rsidR="00B36FDE" w:rsidRPr="00EF2BB4">
              <w:rPr>
                <w:rFonts w:ascii="Tahoma" w:hAnsi="Tahoma" w:cs="Tahoma"/>
                <w:b/>
                <w:caps/>
                <w:color w:val="000000" w:themeColor="text1"/>
                <w:sz w:val="18"/>
                <w:szCs w:val="18"/>
              </w:rPr>
              <w:t xml:space="preserve"> </w:t>
            </w:r>
          </w:p>
        </w:tc>
      </w:tr>
    </w:tbl>
    <w:p w14:paraId="2002E72B" w14:textId="77777777" w:rsidR="000013DF" w:rsidRPr="00EF2BB4" w:rsidRDefault="000013DF" w:rsidP="00E17F6A">
      <w:pPr>
        <w:rPr>
          <w:rFonts w:ascii="Tahoma" w:hAnsi="Tahoma" w:cs="Tahoma"/>
          <w:b/>
          <w:caps/>
          <w:sz w:val="28"/>
          <w:szCs w:val="28"/>
        </w:rPr>
      </w:pPr>
    </w:p>
    <w:p w14:paraId="5B6DEF4E" w14:textId="77777777" w:rsidR="00D70688" w:rsidRPr="00EF2BB4" w:rsidRDefault="00D70688" w:rsidP="00E17F6A">
      <w:pPr>
        <w:rPr>
          <w:rFonts w:ascii="Tahoma" w:hAnsi="Tahoma" w:cs="Tahoma"/>
          <w:b/>
          <w:caps/>
          <w:sz w:val="28"/>
          <w:szCs w:val="28"/>
        </w:rPr>
      </w:pPr>
    </w:p>
    <w:p w14:paraId="16A6AC54" w14:textId="77777777" w:rsidR="00D70688" w:rsidRPr="00EF2BB4" w:rsidRDefault="00D70688" w:rsidP="00E17F6A">
      <w:pPr>
        <w:rPr>
          <w:rFonts w:ascii="Tahoma" w:hAnsi="Tahoma" w:cs="Tahoma"/>
          <w:b/>
          <w:caps/>
          <w:sz w:val="28"/>
          <w:szCs w:val="28"/>
        </w:rPr>
      </w:pPr>
    </w:p>
    <w:p w14:paraId="62223253" w14:textId="77777777" w:rsidR="00D70688" w:rsidRPr="00EF2BB4" w:rsidRDefault="00D70688" w:rsidP="00E17F6A">
      <w:pPr>
        <w:rPr>
          <w:rFonts w:ascii="Tahoma" w:hAnsi="Tahoma" w:cs="Tahoma"/>
          <w:b/>
          <w:caps/>
          <w:sz w:val="28"/>
          <w:szCs w:val="28"/>
        </w:rPr>
      </w:pPr>
    </w:p>
    <w:p w14:paraId="0B809757" w14:textId="77777777" w:rsidR="00D70688" w:rsidRPr="00EF2BB4" w:rsidRDefault="00D70688" w:rsidP="00E17F6A">
      <w:pPr>
        <w:rPr>
          <w:rFonts w:ascii="Tahoma" w:hAnsi="Tahoma" w:cs="Tahoma"/>
          <w:b/>
          <w:caps/>
          <w:sz w:val="28"/>
          <w:szCs w:val="28"/>
        </w:rPr>
      </w:pPr>
    </w:p>
    <w:p w14:paraId="2A6B2F1E" w14:textId="77777777" w:rsidR="00C20349" w:rsidRPr="00EF2BB4" w:rsidRDefault="00C20349" w:rsidP="00E17F6A">
      <w:pPr>
        <w:rPr>
          <w:rFonts w:ascii="Tahoma" w:hAnsi="Tahoma" w:cs="Tahoma"/>
          <w:b/>
          <w:caps/>
          <w:sz w:val="28"/>
          <w:szCs w:val="28"/>
        </w:rPr>
      </w:pPr>
      <w:r w:rsidRPr="00EF2BB4">
        <w:rPr>
          <w:rFonts w:ascii="Tahoma" w:hAnsi="Tahoma" w:cs="Tahoma"/>
          <w:b/>
          <w:caps/>
          <w:sz w:val="28"/>
          <w:szCs w:val="28"/>
        </w:rPr>
        <w:t>Act of Engagement</w:t>
      </w:r>
    </w:p>
    <w:p w14:paraId="6CFB6B36" w14:textId="6F9B89C5" w:rsidR="00C20349" w:rsidRPr="00EF2BB4" w:rsidRDefault="00C20349" w:rsidP="00E17F6A">
      <w:pPr>
        <w:rPr>
          <w:rFonts w:ascii="Tahoma" w:hAnsi="Tahoma" w:cs="Tahoma"/>
          <w:b/>
        </w:rPr>
      </w:pPr>
      <w:r w:rsidRPr="00EF2BB4">
        <w:rPr>
          <w:rFonts w:ascii="Tahoma" w:hAnsi="Tahoma" w:cs="Tahoma"/>
          <w:b/>
        </w:rPr>
        <w:t>(</w:t>
      </w:r>
      <w:r w:rsidR="0048750B" w:rsidRPr="00EF2BB4">
        <w:rPr>
          <w:rFonts w:ascii="Tahoma" w:hAnsi="Tahoma" w:cs="Tahoma"/>
          <w:b/>
        </w:rPr>
        <w:t xml:space="preserve">Competitive bidding </w:t>
      </w:r>
      <w:r w:rsidRPr="00EF2BB4">
        <w:rPr>
          <w:rFonts w:ascii="Tahoma" w:hAnsi="Tahoma" w:cs="Tahoma"/>
          <w:b/>
        </w:rPr>
        <w:t>procedure</w:t>
      </w:r>
      <w:r w:rsidR="0085784E" w:rsidRPr="00EF2BB4">
        <w:rPr>
          <w:rFonts w:ascii="Tahoma" w:hAnsi="Tahoma" w:cs="Tahoma"/>
          <w:b/>
        </w:rPr>
        <w:t xml:space="preserve"> / </w:t>
      </w:r>
      <w:r w:rsidR="0085784E" w:rsidRPr="00EF2BB4">
        <w:rPr>
          <w:rFonts w:ascii="Tahoma" w:hAnsi="Tahoma" w:cs="Tahoma"/>
          <w:b/>
          <w:u w:val="single"/>
        </w:rPr>
        <w:t>Framework contract</w:t>
      </w:r>
      <w:r w:rsidR="0085784E" w:rsidRPr="00EF2BB4">
        <w:rPr>
          <w:rFonts w:ascii="Tahoma" w:hAnsi="Tahoma" w:cs="Tahoma"/>
          <w:b/>
        </w:rPr>
        <w:t>)</w:t>
      </w:r>
    </w:p>
    <w:p w14:paraId="044CE43E" w14:textId="77777777" w:rsidR="00BD6B89" w:rsidRPr="00EF2BB4" w:rsidRDefault="00BD6B89" w:rsidP="00C20349">
      <w:pPr>
        <w:jc w:val="center"/>
        <w:rPr>
          <w:rFonts w:ascii="Tahoma" w:hAnsi="Tahoma" w:cs="Tahoma"/>
          <w:b/>
          <w:sz w:val="16"/>
          <w:szCs w:val="16"/>
        </w:rPr>
      </w:pPr>
    </w:p>
    <w:p w14:paraId="14DCC81D" w14:textId="792F7495" w:rsidR="003840F5" w:rsidRPr="00EF2BB4" w:rsidRDefault="00BD6B89" w:rsidP="00B36FDE">
      <w:pPr>
        <w:spacing w:before="60" w:after="120"/>
        <w:jc w:val="both"/>
        <w:rPr>
          <w:rFonts w:ascii="Tahoma" w:hAnsi="Tahoma" w:cs="Tahoma"/>
          <w:b/>
        </w:rPr>
      </w:pPr>
      <w:r w:rsidRPr="00EF2BB4">
        <w:rPr>
          <w:rFonts w:ascii="Tahoma" w:hAnsi="Tahoma" w:cs="Tahoma"/>
          <w:b/>
        </w:rPr>
        <w:t xml:space="preserve">This Act of Engagement lays down the terms and conditions of the </w:t>
      </w:r>
      <w:r w:rsidR="00E17F6A" w:rsidRPr="00EF2BB4">
        <w:rPr>
          <w:rFonts w:ascii="Tahoma" w:hAnsi="Tahoma" w:cs="Tahoma"/>
          <w:b/>
          <w:u w:val="single"/>
        </w:rPr>
        <w:t>framework contract</w:t>
      </w:r>
      <w:r w:rsidRPr="00EF2BB4">
        <w:rPr>
          <w:rFonts w:ascii="Tahoma" w:hAnsi="Tahoma" w:cs="Tahoma"/>
          <w:b/>
        </w:rPr>
        <w:t xml:space="preserve"> between the Provider</w:t>
      </w:r>
      <w:r w:rsidR="001A28AE" w:rsidRPr="00EF2BB4">
        <w:rPr>
          <w:rFonts w:ascii="Tahoma" w:hAnsi="Tahoma" w:cs="Tahoma"/>
          <w:b/>
        </w:rPr>
        <w:t xml:space="preserve"> (as described below</w:t>
      </w:r>
      <w:r w:rsidR="00B36FDE" w:rsidRPr="00EF2BB4">
        <w:rPr>
          <w:rFonts w:ascii="Tahoma" w:hAnsi="Tahoma" w:cs="Tahoma"/>
          <w:b/>
        </w:rPr>
        <w:t>)</w:t>
      </w:r>
      <w:r w:rsidR="001A28AE" w:rsidRPr="00EF2BB4">
        <w:rPr>
          <w:rFonts w:ascii="Tahoma" w:hAnsi="Tahoma" w:cs="Tahoma"/>
          <w:b/>
        </w:rPr>
        <w:t>,</w:t>
      </w:r>
      <w:r w:rsidRPr="00EF2BB4">
        <w:rPr>
          <w:rFonts w:ascii="Tahoma" w:hAnsi="Tahoma" w:cs="Tahoma"/>
          <w:b/>
        </w:rPr>
        <w:t xml:space="preserve"> and the Council of Europe</w:t>
      </w:r>
      <w:r w:rsidR="000013DF" w:rsidRPr="00EF2BB4">
        <w:rPr>
          <w:rFonts w:ascii="Tahoma" w:hAnsi="Tahoma" w:cs="Tahoma"/>
          <w:b/>
          <w:vertAlign w:val="superscript"/>
        </w:rPr>
        <w:footnoteReference w:id="1"/>
      </w:r>
      <w:r w:rsidR="00764810" w:rsidRPr="00EF2BB4">
        <w:rPr>
          <w:rFonts w:ascii="Tahoma" w:hAnsi="Tahoma" w:cs="Tahoma"/>
          <w:b/>
        </w:rPr>
        <w:t xml:space="preserve"> for the provision of</w:t>
      </w:r>
      <w:r w:rsidRPr="00EF2BB4">
        <w:rPr>
          <w:rFonts w:ascii="Tahoma" w:hAnsi="Tahoma" w:cs="Tahoma"/>
          <w:b/>
        </w:rPr>
        <w:t xml:space="preserve"> </w:t>
      </w:r>
      <w:r w:rsidR="00B36FDE" w:rsidRPr="00EF2BB4">
        <w:rPr>
          <w:rFonts w:ascii="Tahoma" w:hAnsi="Tahoma" w:cs="Tahoma"/>
          <w:b/>
        </w:rPr>
        <w:t>consultancy services in the framework of the HFIII Project</w:t>
      </w:r>
      <w:r w:rsidR="00B36FDE" w:rsidRPr="00EF2BB4">
        <w:t xml:space="preserve"> </w:t>
      </w:r>
      <w:r w:rsidR="00B36FDE" w:rsidRPr="00EF2BB4">
        <w:rPr>
          <w:rFonts w:ascii="Tahoma" w:hAnsi="Tahoma" w:cs="Tahoma"/>
          <w:b/>
        </w:rPr>
        <w:t xml:space="preserve">“Combating </w:t>
      </w:r>
      <w:r w:rsidR="007C3E97">
        <w:rPr>
          <w:rFonts w:ascii="Tahoma" w:hAnsi="Tahoma" w:cs="Tahoma"/>
          <w:b/>
        </w:rPr>
        <w:t>discrimination and hatred</w:t>
      </w:r>
      <w:r w:rsidR="00F830A9">
        <w:rPr>
          <w:rFonts w:ascii="Tahoma" w:hAnsi="Tahoma" w:cs="Tahoma"/>
          <w:b/>
        </w:rPr>
        <w:t>*</w:t>
      </w:r>
      <w:r w:rsidR="00F830A9">
        <w:rPr>
          <w:rStyle w:val="FootnoteReference"/>
          <w:rFonts w:ascii="Tahoma" w:hAnsi="Tahoma" w:cs="Tahoma"/>
          <w:b/>
        </w:rPr>
        <w:footnoteReference w:id="2"/>
      </w:r>
      <w:r w:rsidR="00B36FDE" w:rsidRPr="00EF2BB4">
        <w:rPr>
          <w:rFonts w:ascii="Tahoma" w:hAnsi="Tahoma" w:cs="Tahoma"/>
          <w:b/>
        </w:rPr>
        <w:t xml:space="preserve">”.  </w:t>
      </w:r>
    </w:p>
    <w:p w14:paraId="74F5ACBD" w14:textId="2DCECD37" w:rsidR="00371509" w:rsidRPr="00EF2BB4"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F2BB4">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F2BB4">
        <w:rPr>
          <w:rFonts w:ascii="Tahoma" w:hAnsi="Tahoma" w:cs="Tahoma"/>
          <w:b/>
          <w:sz w:val="20"/>
          <w:szCs w:val="20"/>
        </w:rPr>
        <w:t>upon signature by a Council of Europe authorised staff member</w:t>
      </w:r>
      <w:r w:rsidR="00AF7DCB" w:rsidRPr="00EF2BB4">
        <w:rPr>
          <w:rFonts w:ascii="Tahoma" w:hAnsi="Tahoma" w:cs="Tahoma"/>
          <w:sz w:val="20"/>
          <w:szCs w:val="20"/>
        </w:rPr>
        <w:t xml:space="preserve"> (see Section B</w:t>
      </w:r>
      <w:r w:rsidRPr="00EF2BB4">
        <w:rPr>
          <w:rFonts w:ascii="Tahoma" w:hAnsi="Tahoma" w:cs="Tahoma"/>
          <w:sz w:val="20"/>
          <w:szCs w:val="20"/>
        </w:rPr>
        <w:t>).</w:t>
      </w:r>
    </w:p>
    <w:p w14:paraId="0FF0D54F" w14:textId="77777777" w:rsidR="00371509" w:rsidRPr="00EF2BB4" w:rsidRDefault="00371509" w:rsidP="00371509">
      <w:pPr>
        <w:rPr>
          <w:rFonts w:ascii="Tahoma" w:hAnsi="Tahoma" w:cs="Tahoma"/>
          <w:b/>
          <w:sz w:val="20"/>
          <w:szCs w:val="20"/>
        </w:rPr>
      </w:pPr>
    </w:p>
    <w:p w14:paraId="2533FAE9" w14:textId="77777777" w:rsidR="008713A9" w:rsidRPr="00EF2BB4"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EF2BB4">
        <w:rPr>
          <w:rFonts w:ascii="Tahoma" w:hAnsi="Tahoma" w:cs="Tahoma"/>
          <w:color w:val="FF0000"/>
          <w:sz w:val="18"/>
          <w:szCs w:val="18"/>
        </w:rPr>
        <w:t>Tenderers shall:</w:t>
      </w:r>
    </w:p>
    <w:p w14:paraId="562D93DC" w14:textId="77777777" w:rsidR="008713A9" w:rsidRPr="00EF2BB4"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F2BB4">
        <w:rPr>
          <w:rFonts w:ascii="Tahoma" w:hAnsi="Tahoma" w:cs="Tahoma"/>
          <w:color w:val="FF0000"/>
          <w:sz w:val="18"/>
          <w:szCs w:val="18"/>
        </w:rPr>
        <w:t xml:space="preserve">1. Fill in the below sections </w:t>
      </w:r>
      <w:r w:rsidRPr="00EF2BB4">
        <w:rPr>
          <w:rFonts w:ascii="Tahoma" w:hAnsi="Tahoma" w:cs="Tahoma"/>
          <w:b/>
          <w:color w:val="FF0000"/>
          <w:sz w:val="18"/>
          <w:szCs w:val="18"/>
        </w:rPr>
        <w:t>Contact details of the Provider</w:t>
      </w:r>
      <w:r w:rsidRPr="00EF2BB4">
        <w:rPr>
          <w:rFonts w:ascii="Tahoma" w:hAnsi="Tahoma" w:cs="Tahoma"/>
          <w:color w:val="FF0000"/>
          <w:sz w:val="18"/>
          <w:szCs w:val="18"/>
        </w:rPr>
        <w:t xml:space="preserve"> and </w:t>
      </w:r>
      <w:r w:rsidRPr="00EF2BB4">
        <w:rPr>
          <w:rFonts w:ascii="Tahoma" w:hAnsi="Tahoma" w:cs="Tahoma"/>
          <w:b/>
          <w:color w:val="FF0000"/>
          <w:sz w:val="18"/>
          <w:szCs w:val="18"/>
        </w:rPr>
        <w:t>Bank details</w:t>
      </w:r>
      <w:r w:rsidRPr="00EF2BB4">
        <w:rPr>
          <w:rFonts w:ascii="Tahoma" w:hAnsi="Tahoma" w:cs="Tahoma"/>
          <w:color w:val="FF0000"/>
          <w:sz w:val="18"/>
          <w:szCs w:val="18"/>
        </w:rPr>
        <w:t>. Ensure that the “Name” of the Provider and the “Account holder” are the same.</w:t>
      </w:r>
    </w:p>
    <w:p w14:paraId="2D8E493F" w14:textId="436A1808" w:rsidR="008713A9" w:rsidRPr="00EF2BB4"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EF2BB4">
        <w:rPr>
          <w:rFonts w:ascii="Tahoma" w:hAnsi="Tahoma" w:cs="Tahoma"/>
          <w:color w:val="FF0000"/>
          <w:sz w:val="18"/>
          <w:szCs w:val="18"/>
        </w:rPr>
        <w:t xml:space="preserve">2. </w:t>
      </w:r>
      <w:r w:rsidR="008C2EB5" w:rsidRPr="00EF2BB4">
        <w:rPr>
          <w:rFonts w:ascii="Tahoma" w:hAnsi="Tahoma" w:cs="Tahoma"/>
          <w:color w:val="FF0000"/>
          <w:sz w:val="18"/>
          <w:szCs w:val="18"/>
        </w:rPr>
        <w:t>Indicate the lot(s) you wish to tender for and fill in the cells framed in red in the table of fees (See Section A below</w:t>
      </w:r>
      <w:proofErr w:type="gramStart"/>
      <w:r w:rsidR="008C2EB5" w:rsidRPr="00EF2BB4">
        <w:rPr>
          <w:rFonts w:ascii="Tahoma" w:hAnsi="Tahoma" w:cs="Tahoma"/>
          <w:color w:val="FF0000"/>
          <w:sz w:val="18"/>
          <w:szCs w:val="18"/>
        </w:rPr>
        <w:t>);</w:t>
      </w:r>
      <w:proofErr w:type="gramEnd"/>
    </w:p>
    <w:p w14:paraId="469CC60F" w14:textId="66944E26" w:rsidR="008713A9" w:rsidRPr="00EF2BB4"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F2BB4">
        <w:rPr>
          <w:rFonts w:ascii="Tahoma" w:hAnsi="Tahoma" w:cs="Tahoma"/>
          <w:color w:val="FF0000"/>
          <w:sz w:val="18"/>
          <w:szCs w:val="18"/>
        </w:rPr>
        <w:t xml:space="preserve">3. </w:t>
      </w:r>
      <w:r w:rsidR="008C2EB5" w:rsidRPr="00EF2BB4">
        <w:rPr>
          <w:rFonts w:ascii="Tahoma" w:hAnsi="Tahoma" w:cs="Tahoma"/>
          <w:color w:val="FF0000"/>
          <w:sz w:val="18"/>
          <w:szCs w:val="18"/>
        </w:rPr>
        <w:t>S</w:t>
      </w:r>
      <w:r w:rsidRPr="00EF2BB4">
        <w:rPr>
          <w:rFonts w:ascii="Tahoma" w:hAnsi="Tahoma" w:cs="Tahoma"/>
          <w:color w:val="FF0000"/>
          <w:sz w:val="18"/>
          <w:szCs w:val="18"/>
        </w:rPr>
        <w:t xml:space="preserve">ign the Act </w:t>
      </w:r>
      <w:r w:rsidR="00AF7DCB" w:rsidRPr="00EF2BB4">
        <w:rPr>
          <w:rFonts w:ascii="Tahoma" w:hAnsi="Tahoma" w:cs="Tahoma"/>
          <w:color w:val="FF0000"/>
          <w:sz w:val="18"/>
          <w:szCs w:val="18"/>
        </w:rPr>
        <w:t>of Engagement (See Section B</w:t>
      </w:r>
      <w:r w:rsidRPr="00EF2BB4">
        <w:rPr>
          <w:rFonts w:ascii="Tahoma" w:hAnsi="Tahoma" w:cs="Tahoma"/>
          <w:color w:val="FF0000"/>
          <w:sz w:val="18"/>
          <w:szCs w:val="18"/>
        </w:rPr>
        <w:t xml:space="preserve">) and send a scanned copy to the Council, together with the other supporting documents (if any – see Tender File Section </w:t>
      </w:r>
      <w:r w:rsidR="004134E8" w:rsidRPr="00EF2BB4">
        <w:rPr>
          <w:rFonts w:ascii="Tahoma" w:hAnsi="Tahoma" w:cs="Tahoma"/>
          <w:color w:val="FF0000"/>
          <w:sz w:val="18"/>
          <w:szCs w:val="18"/>
        </w:rPr>
        <w:t>G</w:t>
      </w:r>
      <w:r w:rsidRPr="00EF2BB4">
        <w:rPr>
          <w:rFonts w:ascii="Tahoma" w:hAnsi="Tahoma" w:cs="Tahoma"/>
          <w:color w:val="FF0000"/>
          <w:sz w:val="18"/>
          <w:szCs w:val="18"/>
        </w:rPr>
        <w:t>).</w:t>
      </w:r>
      <w:r w:rsidRPr="00EF2BB4">
        <w:rPr>
          <w:rFonts w:ascii="Tahoma" w:hAnsi="Tahoma" w:cs="Tahoma"/>
          <w:noProof/>
          <w:sz w:val="18"/>
          <w:szCs w:val="18"/>
          <w:lang w:val="en-US" w:eastAsia="en-US"/>
        </w:rPr>
        <w:t xml:space="preserve"> </w:t>
      </w:r>
    </w:p>
    <w:p w14:paraId="076714EE" w14:textId="77777777" w:rsidR="008713A9" w:rsidRPr="00EF2BB4"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EF2BB4"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EF2BB4" w:rsidRDefault="005C0824" w:rsidP="00135199">
            <w:pPr>
              <w:ind w:left="113" w:right="113"/>
              <w:jc w:val="center"/>
              <w:rPr>
                <w:rFonts w:ascii="Tahoma" w:hAnsi="Tahoma" w:cs="Tahoma"/>
                <w:b/>
                <w:sz w:val="18"/>
                <w:szCs w:val="18"/>
              </w:rPr>
            </w:pPr>
            <w:r w:rsidRPr="00EF2BB4">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EF2BB4" w:rsidRDefault="005C0824" w:rsidP="00135199">
            <w:pPr>
              <w:jc w:val="right"/>
              <w:rPr>
                <w:rFonts w:ascii="Tahoma" w:hAnsi="Tahoma" w:cs="Tahoma"/>
                <w:sz w:val="18"/>
                <w:szCs w:val="18"/>
              </w:rPr>
            </w:pPr>
            <w:r w:rsidRPr="00EF2BB4">
              <w:rPr>
                <w:rFonts w:ascii="Tahoma" w:hAnsi="Tahoma" w:cs="Tahoma"/>
                <w:sz w:val="18"/>
                <w:szCs w:val="18"/>
              </w:rPr>
              <w:t>Legal personality</w:t>
            </w:r>
            <w:r w:rsidRPr="00EF2BB4">
              <w:rPr>
                <w:rStyle w:val="FootnoteReference"/>
                <w:rFonts w:ascii="Tahoma" w:hAnsi="Tahoma" w:cs="Tahoma"/>
                <w:sz w:val="18"/>
                <w:szCs w:val="18"/>
              </w:rPr>
              <w:footnoteReference w:id="3"/>
            </w:r>
            <w:r w:rsidRPr="00EF2BB4">
              <w:rPr>
                <w:rFonts w:ascii="Tahoma" w:hAnsi="Tahoma" w:cs="Tahoma"/>
                <w:sz w:val="18"/>
                <w:szCs w:val="18"/>
              </w:rPr>
              <w:t xml:space="preserve"> </w:t>
            </w:r>
            <w:r w:rsidRPr="00EF2BB4">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EF2BB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EF2BB4">
                  <w:rPr>
                    <w:rFonts w:ascii="Segoe UI Symbol" w:hAnsi="Segoe UI Symbol" w:cs="Segoe UI Symbol"/>
                    <w:color w:val="000000"/>
                    <w:sz w:val="18"/>
                    <w:szCs w:val="18"/>
                    <w:lang w:val="es-ES_tradnl"/>
                  </w:rPr>
                  <w:t>☐</w:t>
                </w:r>
              </w:sdtContent>
            </w:sdt>
            <w:r w:rsidR="005C0824" w:rsidRPr="00EF2BB4">
              <w:rPr>
                <w:rFonts w:ascii="Tahoma" w:hAnsi="Tahoma" w:cs="Tahoma"/>
                <w:color w:val="000000"/>
                <w:sz w:val="18"/>
                <w:szCs w:val="18"/>
                <w:lang w:val="es-ES_tradnl"/>
              </w:rPr>
              <w:t xml:space="preserve"> Natural </w:t>
            </w:r>
            <w:proofErr w:type="spellStart"/>
            <w:r w:rsidR="005C0824" w:rsidRPr="00EF2BB4">
              <w:rPr>
                <w:rFonts w:ascii="Tahoma" w:hAnsi="Tahoma" w:cs="Tahoma"/>
                <w:color w:val="000000"/>
                <w:sz w:val="18"/>
                <w:szCs w:val="18"/>
                <w:lang w:val="es-ES_tradnl"/>
              </w:rPr>
              <w:t>person</w:t>
            </w:r>
            <w:proofErr w:type="spellEnd"/>
            <w:r w:rsidR="005C0824" w:rsidRPr="00EF2BB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EF2BB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EF2BB4">
                  <w:rPr>
                    <w:rFonts w:ascii="Segoe UI Symbol" w:hAnsi="Segoe UI Symbol" w:cs="Segoe UI Symbol"/>
                    <w:color w:val="000000"/>
                    <w:sz w:val="18"/>
                    <w:szCs w:val="18"/>
                    <w:lang w:val="es-ES_tradnl"/>
                  </w:rPr>
                  <w:t>☐</w:t>
                </w:r>
              </w:sdtContent>
            </w:sdt>
            <w:r w:rsidR="005C0824" w:rsidRPr="00EF2BB4">
              <w:rPr>
                <w:rFonts w:ascii="Tahoma" w:hAnsi="Tahoma" w:cs="Tahoma"/>
                <w:color w:val="000000"/>
                <w:sz w:val="18"/>
                <w:szCs w:val="18"/>
                <w:lang w:val="es-ES_tradnl"/>
              </w:rPr>
              <w:t xml:space="preserve"> Legal </w:t>
            </w:r>
            <w:proofErr w:type="spellStart"/>
            <w:r w:rsidR="005C0824" w:rsidRPr="00EF2BB4">
              <w:rPr>
                <w:rFonts w:ascii="Tahoma" w:hAnsi="Tahoma" w:cs="Tahoma"/>
                <w:color w:val="000000"/>
                <w:sz w:val="18"/>
                <w:szCs w:val="18"/>
                <w:lang w:val="es-ES_tradnl"/>
              </w:rPr>
              <w:t>person</w:t>
            </w:r>
            <w:proofErr w:type="spellEnd"/>
            <w:r w:rsidR="005C0824" w:rsidRPr="00EF2BB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EF2BB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EF2BB4">
                  <w:rPr>
                    <w:rFonts w:ascii="Segoe UI Symbol" w:hAnsi="Segoe UI Symbol" w:cs="Segoe UI Symbol"/>
                    <w:color w:val="000000"/>
                    <w:sz w:val="18"/>
                    <w:szCs w:val="18"/>
                    <w:lang w:val="es-ES_tradnl"/>
                  </w:rPr>
                  <w:t>☐</w:t>
                </w:r>
              </w:sdtContent>
            </w:sdt>
            <w:r w:rsidR="005C0824" w:rsidRPr="00EF2BB4">
              <w:rPr>
                <w:rFonts w:ascii="Tahoma" w:hAnsi="Tahoma" w:cs="Tahoma"/>
                <w:color w:val="000000"/>
                <w:sz w:val="18"/>
                <w:szCs w:val="18"/>
                <w:lang w:val="es-ES_tradnl"/>
              </w:rPr>
              <w:t xml:space="preserve"> </w:t>
            </w:r>
            <w:proofErr w:type="spellStart"/>
            <w:r w:rsidR="005C0824" w:rsidRPr="00EF2BB4">
              <w:rPr>
                <w:rFonts w:ascii="Tahoma" w:hAnsi="Tahoma" w:cs="Tahoma"/>
                <w:color w:val="000000"/>
                <w:sz w:val="18"/>
                <w:szCs w:val="18"/>
                <w:lang w:val="es-ES_tradnl"/>
              </w:rPr>
              <w:t>Consortium</w:t>
            </w:r>
            <w:proofErr w:type="spellEnd"/>
          </w:p>
        </w:tc>
      </w:tr>
      <w:tr w:rsidR="005C0824" w:rsidRPr="00EF2BB4"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EF2BB4"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EF2BB4" w:rsidRDefault="005C0824" w:rsidP="00135199">
            <w:pPr>
              <w:jc w:val="right"/>
              <w:rPr>
                <w:rFonts w:ascii="Tahoma" w:hAnsi="Tahoma" w:cs="Tahoma"/>
                <w:sz w:val="18"/>
                <w:szCs w:val="18"/>
              </w:rPr>
            </w:pPr>
            <w:r w:rsidRPr="00EF2BB4">
              <w:rPr>
                <w:rFonts w:ascii="Tahoma" w:hAnsi="Tahoma" w:cs="Tahoma"/>
                <w:sz w:val="18"/>
                <w:szCs w:val="18"/>
              </w:rPr>
              <w:t>Name and address</w:t>
            </w:r>
          </w:p>
          <w:p w14:paraId="4B2134F3" w14:textId="77777777" w:rsidR="005C0824" w:rsidRPr="00EF2BB4" w:rsidRDefault="005C0824" w:rsidP="00135199">
            <w:pPr>
              <w:jc w:val="right"/>
              <w:rPr>
                <w:rFonts w:ascii="Tahoma" w:hAnsi="Tahoma" w:cs="Tahoma"/>
              </w:rPr>
            </w:pPr>
            <w:r w:rsidRPr="00EF2BB4">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EF2BB4" w:rsidRDefault="005C0824" w:rsidP="00135199">
            <w:pPr>
              <w:rPr>
                <w:rFonts w:ascii="Tahoma" w:hAnsi="Tahoma" w:cs="Tahoma"/>
                <w:color w:val="000000"/>
                <w:sz w:val="20"/>
                <w:szCs w:val="20"/>
              </w:rPr>
            </w:pPr>
          </w:p>
        </w:tc>
      </w:tr>
      <w:tr w:rsidR="005C0824" w:rsidRPr="00EF2BB4"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EF2BB4"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EF2BB4" w:rsidRDefault="005C0824" w:rsidP="00135199">
            <w:pPr>
              <w:jc w:val="right"/>
              <w:rPr>
                <w:rFonts w:ascii="Tahoma" w:hAnsi="Tahoma" w:cs="Tahoma"/>
                <w:sz w:val="18"/>
                <w:szCs w:val="18"/>
              </w:rPr>
            </w:pPr>
            <w:r w:rsidRPr="00EF2BB4">
              <w:rPr>
                <w:rFonts w:ascii="Tahoma" w:hAnsi="Tahoma" w:cs="Tahoma"/>
                <w:sz w:val="18"/>
                <w:szCs w:val="18"/>
              </w:rPr>
              <w:t>Representative</w:t>
            </w:r>
          </w:p>
          <w:p w14:paraId="54C2292B" w14:textId="77777777" w:rsidR="005C0824" w:rsidRPr="00EF2BB4" w:rsidRDefault="005C0824" w:rsidP="00135199">
            <w:pPr>
              <w:jc w:val="right"/>
              <w:rPr>
                <w:rFonts w:ascii="Tahoma" w:hAnsi="Tahoma" w:cs="Tahoma"/>
              </w:rPr>
            </w:pPr>
            <w:r w:rsidRPr="00EF2BB4">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EF2BB4" w:rsidRDefault="005C0824" w:rsidP="00135199">
            <w:pPr>
              <w:rPr>
                <w:rFonts w:ascii="Tahoma" w:hAnsi="Tahoma" w:cs="Tahoma"/>
                <w:sz w:val="20"/>
                <w:szCs w:val="20"/>
              </w:rPr>
            </w:pPr>
          </w:p>
        </w:tc>
      </w:tr>
      <w:tr w:rsidR="005C0824" w:rsidRPr="00EF2BB4"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EF2BB4"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EF2BB4" w:rsidRDefault="005C0824" w:rsidP="00135199">
            <w:pPr>
              <w:jc w:val="right"/>
              <w:rPr>
                <w:rFonts w:ascii="Tahoma" w:hAnsi="Tahoma" w:cs="Tahoma"/>
                <w:sz w:val="18"/>
                <w:szCs w:val="18"/>
              </w:rPr>
            </w:pPr>
            <w:r w:rsidRPr="00EF2BB4">
              <w:rPr>
                <w:rFonts w:ascii="Tahoma" w:hAnsi="Tahoma" w:cs="Tahoma"/>
                <w:sz w:val="18"/>
                <w:szCs w:val="18"/>
              </w:rPr>
              <w:t>Contact person</w:t>
            </w:r>
          </w:p>
          <w:p w14:paraId="49C26142" w14:textId="77777777" w:rsidR="005C0824" w:rsidRPr="00EF2BB4" w:rsidRDefault="005C0824" w:rsidP="00135199">
            <w:pPr>
              <w:jc w:val="right"/>
              <w:rPr>
                <w:rFonts w:ascii="Tahoma" w:hAnsi="Tahoma" w:cs="Tahoma"/>
              </w:rPr>
            </w:pPr>
            <w:r w:rsidRPr="00EF2BB4">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EF2BB4" w:rsidRDefault="005C0824" w:rsidP="00135199">
            <w:pPr>
              <w:rPr>
                <w:rFonts w:ascii="Tahoma" w:hAnsi="Tahoma" w:cs="Tahoma"/>
                <w:sz w:val="20"/>
                <w:szCs w:val="20"/>
              </w:rPr>
            </w:pPr>
          </w:p>
        </w:tc>
      </w:tr>
      <w:tr w:rsidR="005C0824" w:rsidRPr="00EF2BB4"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EF2BB4"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EF2BB4" w:rsidRDefault="005C0824" w:rsidP="00135199">
            <w:pPr>
              <w:jc w:val="right"/>
              <w:rPr>
                <w:rFonts w:ascii="Tahoma" w:hAnsi="Tahoma" w:cs="Tahoma"/>
                <w:sz w:val="18"/>
                <w:szCs w:val="18"/>
              </w:rPr>
            </w:pPr>
            <w:r w:rsidRPr="00EF2BB4">
              <w:rPr>
                <w:rFonts w:ascii="Tahoma" w:hAnsi="Tahoma" w:cs="Tahoma"/>
                <w:sz w:val="18"/>
                <w:szCs w:val="18"/>
              </w:rPr>
              <w:t>VAT n° (if any)</w:t>
            </w:r>
          </w:p>
          <w:p w14:paraId="60EF062D" w14:textId="77777777" w:rsidR="005C0824" w:rsidRPr="00EF2BB4" w:rsidRDefault="005C0824" w:rsidP="00135199">
            <w:pPr>
              <w:jc w:val="right"/>
              <w:rPr>
                <w:rFonts w:ascii="Tahoma" w:hAnsi="Tahoma" w:cs="Tahoma"/>
              </w:rPr>
            </w:pPr>
            <w:r w:rsidRPr="00EF2BB4">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EF2BB4" w:rsidRDefault="005C0824" w:rsidP="00135199">
            <w:pPr>
              <w:rPr>
                <w:rFonts w:ascii="Tahoma" w:hAnsi="Tahoma" w:cs="Tahoma"/>
                <w:sz w:val="20"/>
                <w:szCs w:val="20"/>
              </w:rPr>
            </w:pPr>
          </w:p>
        </w:tc>
      </w:tr>
      <w:tr w:rsidR="005C0824" w:rsidRPr="00EF2BB4"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EF2BB4"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EF2BB4" w:rsidRDefault="005C0824" w:rsidP="00135199">
            <w:pPr>
              <w:jc w:val="right"/>
              <w:rPr>
                <w:rFonts w:ascii="Tahoma" w:hAnsi="Tahoma" w:cs="Tahoma"/>
                <w:sz w:val="18"/>
                <w:szCs w:val="18"/>
              </w:rPr>
            </w:pPr>
            <w:r w:rsidRPr="00EF2BB4">
              <w:rPr>
                <w:rFonts w:ascii="Tahoma" w:hAnsi="Tahoma" w:cs="Tahoma"/>
                <w:sz w:val="18"/>
                <w:szCs w:val="18"/>
              </w:rPr>
              <w:t>Country and registration n° (if any)</w:t>
            </w:r>
          </w:p>
          <w:p w14:paraId="722F2811" w14:textId="77777777" w:rsidR="005C0824" w:rsidRPr="00EF2BB4" w:rsidRDefault="005C0824" w:rsidP="00135199">
            <w:pPr>
              <w:jc w:val="right"/>
              <w:rPr>
                <w:rFonts w:ascii="Tahoma" w:hAnsi="Tahoma" w:cs="Tahoma"/>
              </w:rPr>
            </w:pPr>
            <w:r w:rsidRPr="00EF2BB4">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EF2BB4" w:rsidRDefault="005C0824" w:rsidP="00135199">
            <w:pPr>
              <w:rPr>
                <w:rFonts w:ascii="Tahoma" w:hAnsi="Tahoma" w:cs="Tahoma"/>
                <w:sz w:val="20"/>
                <w:szCs w:val="20"/>
              </w:rPr>
            </w:pPr>
          </w:p>
        </w:tc>
      </w:tr>
      <w:tr w:rsidR="005C0824" w:rsidRPr="00EF2BB4"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EF2BB4"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EF2BB4" w:rsidRDefault="005C0824" w:rsidP="00135199">
            <w:pPr>
              <w:jc w:val="right"/>
              <w:rPr>
                <w:rFonts w:ascii="Tahoma" w:hAnsi="Tahoma" w:cs="Tahoma"/>
                <w:sz w:val="18"/>
                <w:szCs w:val="18"/>
              </w:rPr>
            </w:pPr>
            <w:r w:rsidRPr="00EF2BB4">
              <w:rPr>
                <w:rFonts w:ascii="Tahoma" w:hAnsi="Tahoma" w:cs="Tahoma"/>
                <w:sz w:val="18"/>
                <w:szCs w:val="18"/>
              </w:rPr>
              <w:t>Email (Contact person)</w:t>
            </w:r>
          </w:p>
          <w:p w14:paraId="5D76E7DF" w14:textId="77777777" w:rsidR="005C0824" w:rsidRPr="00EF2BB4" w:rsidRDefault="005C0824" w:rsidP="00135199">
            <w:pPr>
              <w:jc w:val="right"/>
              <w:rPr>
                <w:rFonts w:ascii="Tahoma" w:hAnsi="Tahoma" w:cs="Tahoma"/>
              </w:rPr>
            </w:pPr>
            <w:r w:rsidRPr="00EF2BB4">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EF2BB4" w:rsidRDefault="005C0824" w:rsidP="00135199">
            <w:pPr>
              <w:rPr>
                <w:rFonts w:ascii="Tahoma" w:hAnsi="Tahoma" w:cs="Tahoma"/>
                <w:sz w:val="20"/>
                <w:szCs w:val="20"/>
              </w:rPr>
            </w:pPr>
          </w:p>
        </w:tc>
      </w:tr>
      <w:tr w:rsidR="005C0824" w:rsidRPr="00EF2BB4"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EF2BB4"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EF2BB4" w:rsidRDefault="005C0824" w:rsidP="00135199">
            <w:pPr>
              <w:jc w:val="right"/>
              <w:rPr>
                <w:rFonts w:ascii="Tahoma" w:hAnsi="Tahoma" w:cs="Tahoma"/>
                <w:sz w:val="18"/>
                <w:szCs w:val="18"/>
              </w:rPr>
            </w:pPr>
            <w:r w:rsidRPr="00EF2BB4">
              <w:rPr>
                <w:rFonts w:ascii="Tahoma" w:hAnsi="Tahoma" w:cs="Tahoma"/>
                <w:sz w:val="18"/>
                <w:szCs w:val="18"/>
              </w:rPr>
              <w:t>Phone number (Contact person)</w:t>
            </w:r>
          </w:p>
          <w:p w14:paraId="679F12EB" w14:textId="77777777" w:rsidR="005C0824" w:rsidRPr="00EF2BB4" w:rsidRDefault="005C0824" w:rsidP="00135199">
            <w:pPr>
              <w:jc w:val="right"/>
              <w:rPr>
                <w:rFonts w:ascii="Tahoma" w:hAnsi="Tahoma" w:cs="Tahoma"/>
              </w:rPr>
            </w:pPr>
            <w:r w:rsidRPr="00EF2BB4">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EF2BB4" w:rsidRDefault="005C0824" w:rsidP="00135199">
            <w:pPr>
              <w:rPr>
                <w:rFonts w:ascii="Tahoma" w:hAnsi="Tahoma" w:cs="Tahoma"/>
                <w:sz w:val="20"/>
                <w:szCs w:val="20"/>
              </w:rPr>
            </w:pPr>
          </w:p>
        </w:tc>
      </w:tr>
      <w:tr w:rsidR="007918E6" w:rsidRPr="00EF2BB4"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EF2BB4" w:rsidRDefault="007918E6" w:rsidP="00135199">
            <w:pPr>
              <w:ind w:left="113" w:right="113"/>
              <w:jc w:val="center"/>
              <w:rPr>
                <w:rFonts w:ascii="Tahoma" w:hAnsi="Tahoma" w:cs="Tahoma"/>
                <w:b/>
                <w:sz w:val="18"/>
                <w:szCs w:val="18"/>
              </w:rPr>
            </w:pPr>
            <w:r w:rsidRPr="00EF2BB4">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EF2BB4" w:rsidRDefault="007918E6" w:rsidP="00135199">
            <w:pPr>
              <w:jc w:val="right"/>
              <w:rPr>
                <w:rFonts w:ascii="Tahoma" w:hAnsi="Tahoma" w:cs="Tahoma"/>
                <w:sz w:val="18"/>
                <w:szCs w:val="18"/>
              </w:rPr>
            </w:pPr>
            <w:r w:rsidRPr="00EF2BB4">
              <w:rPr>
                <w:rFonts w:ascii="Tahoma" w:hAnsi="Tahoma" w:cs="Tahoma"/>
                <w:sz w:val="18"/>
                <w:szCs w:val="18"/>
              </w:rPr>
              <w:t>Account holder</w:t>
            </w:r>
          </w:p>
          <w:p w14:paraId="3343E8E9" w14:textId="77777777" w:rsidR="007918E6" w:rsidRPr="00EF2BB4" w:rsidRDefault="007918E6" w:rsidP="00135199">
            <w:pPr>
              <w:jc w:val="right"/>
              <w:rPr>
                <w:rFonts w:ascii="Tahoma" w:hAnsi="Tahoma" w:cs="Tahoma"/>
                <w:sz w:val="16"/>
                <w:szCs w:val="16"/>
              </w:rPr>
            </w:pPr>
            <w:r w:rsidRPr="00EF2BB4">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EF2BB4" w:rsidRDefault="007918E6" w:rsidP="00135199">
            <w:pPr>
              <w:rPr>
                <w:rFonts w:ascii="Tahoma" w:hAnsi="Tahoma" w:cs="Tahoma"/>
                <w:sz w:val="20"/>
                <w:szCs w:val="20"/>
              </w:rPr>
            </w:pPr>
          </w:p>
        </w:tc>
      </w:tr>
      <w:tr w:rsidR="008713A9" w:rsidRPr="00EF2BB4"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EF2BB4"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EF2BB4" w:rsidRDefault="008713A9" w:rsidP="00135199">
            <w:pPr>
              <w:jc w:val="right"/>
              <w:rPr>
                <w:rFonts w:ascii="Tahoma" w:hAnsi="Tahoma" w:cs="Tahoma"/>
                <w:sz w:val="18"/>
                <w:szCs w:val="18"/>
              </w:rPr>
            </w:pPr>
            <w:r w:rsidRPr="00EF2BB4">
              <w:rPr>
                <w:rFonts w:ascii="Tahoma" w:hAnsi="Tahoma" w:cs="Tahoma"/>
                <w:sz w:val="18"/>
                <w:szCs w:val="18"/>
              </w:rPr>
              <w:t>IBAN</w:t>
            </w:r>
            <w:r w:rsidR="007918E6" w:rsidRPr="00EF2BB4">
              <w:rPr>
                <w:rFonts w:ascii="Tahoma" w:hAnsi="Tahoma" w:cs="Tahoma"/>
                <w:sz w:val="18"/>
                <w:szCs w:val="18"/>
              </w:rPr>
              <w:t xml:space="preserve"> n°</w:t>
            </w:r>
          </w:p>
          <w:p w14:paraId="7590D3AF" w14:textId="1C63235F" w:rsidR="003215FC" w:rsidRPr="00EF2BB4" w:rsidRDefault="003215FC" w:rsidP="00135199">
            <w:pPr>
              <w:jc w:val="right"/>
              <w:rPr>
                <w:rFonts w:ascii="Tahoma" w:hAnsi="Tahoma" w:cs="Tahoma"/>
                <w:sz w:val="18"/>
                <w:szCs w:val="18"/>
              </w:rPr>
            </w:pPr>
            <w:r w:rsidRPr="00EF2BB4">
              <w:rPr>
                <w:rFonts w:ascii="Tahoma" w:hAnsi="Tahoma" w:cs="Tahoma"/>
                <w:sz w:val="18"/>
                <w:szCs w:val="18"/>
              </w:rPr>
              <w:t>(</w:t>
            </w:r>
            <w:proofErr w:type="gramStart"/>
            <w:r w:rsidRPr="00EF2BB4">
              <w:rPr>
                <w:rFonts w:ascii="Tahoma" w:hAnsi="Tahoma" w:cs="Tahoma"/>
                <w:sz w:val="18"/>
                <w:szCs w:val="18"/>
              </w:rPr>
              <w:t>if</w:t>
            </w:r>
            <w:proofErr w:type="gramEnd"/>
            <w:r w:rsidRPr="00EF2BB4">
              <w:rPr>
                <w:rFonts w:ascii="Tahoma" w:hAnsi="Tahoma" w:cs="Tahoma"/>
                <w:sz w:val="18"/>
                <w:szCs w:val="18"/>
              </w:rPr>
              <w:t xml:space="preserve"> available)</w:t>
            </w:r>
          </w:p>
          <w:p w14:paraId="0E458B57" w14:textId="77777777" w:rsidR="008713A9" w:rsidRPr="00EF2BB4" w:rsidRDefault="008713A9" w:rsidP="00135199">
            <w:pPr>
              <w:jc w:val="right"/>
              <w:rPr>
                <w:rFonts w:ascii="Tahoma" w:hAnsi="Tahoma" w:cs="Tahoma"/>
                <w:sz w:val="16"/>
                <w:szCs w:val="16"/>
              </w:rPr>
            </w:pPr>
            <w:r w:rsidRPr="00EF2BB4">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EF2BB4"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EF2BB4" w:rsidRDefault="007918E6" w:rsidP="00135199">
            <w:pPr>
              <w:jc w:val="right"/>
              <w:rPr>
                <w:rFonts w:ascii="Tahoma" w:hAnsi="Tahoma" w:cs="Tahoma"/>
                <w:sz w:val="18"/>
                <w:szCs w:val="18"/>
              </w:rPr>
            </w:pPr>
            <w:r w:rsidRPr="00EF2BB4">
              <w:rPr>
                <w:rFonts w:ascii="Tahoma" w:hAnsi="Tahoma" w:cs="Tahoma"/>
                <w:sz w:val="18"/>
                <w:szCs w:val="18"/>
              </w:rPr>
              <w:t xml:space="preserve">Full bank account n° (for non-IBAN countries only) </w:t>
            </w:r>
            <w:r w:rsidRPr="00EF2BB4">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EF2BB4" w:rsidRDefault="008713A9" w:rsidP="00135199">
            <w:pPr>
              <w:rPr>
                <w:rFonts w:ascii="Tahoma" w:hAnsi="Tahoma" w:cs="Tahoma"/>
                <w:sz w:val="20"/>
                <w:szCs w:val="20"/>
              </w:rPr>
            </w:pPr>
          </w:p>
        </w:tc>
      </w:tr>
      <w:tr w:rsidR="008713A9" w:rsidRPr="00EF2BB4"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EF2BB4"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EF2BB4" w:rsidRDefault="008713A9" w:rsidP="00135199">
            <w:pPr>
              <w:jc w:val="right"/>
              <w:rPr>
                <w:rFonts w:ascii="Tahoma" w:hAnsi="Tahoma" w:cs="Tahoma"/>
                <w:sz w:val="18"/>
                <w:szCs w:val="18"/>
              </w:rPr>
            </w:pPr>
            <w:r w:rsidRPr="00EF2BB4">
              <w:rPr>
                <w:rFonts w:ascii="Tahoma" w:hAnsi="Tahoma" w:cs="Tahoma"/>
                <w:sz w:val="18"/>
                <w:szCs w:val="18"/>
              </w:rPr>
              <w:t>Bank name</w:t>
            </w:r>
          </w:p>
          <w:p w14:paraId="2D5228AF" w14:textId="587AFDC8" w:rsidR="000C2A8A" w:rsidRPr="00EF2BB4" w:rsidRDefault="000C2A8A" w:rsidP="00135199">
            <w:pPr>
              <w:jc w:val="right"/>
              <w:rPr>
                <w:rFonts w:ascii="Tahoma" w:hAnsi="Tahoma" w:cs="Tahoma"/>
                <w:sz w:val="18"/>
                <w:szCs w:val="18"/>
              </w:rPr>
            </w:pPr>
            <w:r w:rsidRPr="00EF2BB4">
              <w:rPr>
                <w:rFonts w:ascii="Tahoma" w:hAnsi="Tahoma" w:cs="Tahoma"/>
                <w:sz w:val="18"/>
                <w:szCs w:val="18"/>
              </w:rPr>
              <w:t>and Branch</w:t>
            </w:r>
          </w:p>
          <w:p w14:paraId="5227D0CD" w14:textId="77777777" w:rsidR="008713A9" w:rsidRPr="00EF2BB4" w:rsidRDefault="008713A9" w:rsidP="00135199">
            <w:pPr>
              <w:jc w:val="right"/>
              <w:rPr>
                <w:rFonts w:ascii="Tahoma" w:hAnsi="Tahoma" w:cs="Tahoma"/>
                <w:sz w:val="16"/>
                <w:szCs w:val="16"/>
              </w:rPr>
            </w:pPr>
            <w:r w:rsidRPr="00EF2BB4">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EF2BB4"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EF2BB4" w:rsidRDefault="00C074E3" w:rsidP="007918E6">
            <w:pPr>
              <w:jc w:val="right"/>
              <w:rPr>
                <w:rFonts w:ascii="Tahoma" w:hAnsi="Tahoma" w:cs="Tahoma"/>
                <w:sz w:val="18"/>
                <w:szCs w:val="18"/>
              </w:rPr>
            </w:pPr>
            <w:r w:rsidRPr="00EF2BB4">
              <w:rPr>
                <w:rFonts w:ascii="Tahoma" w:hAnsi="Tahoma" w:cs="Tahoma"/>
                <w:sz w:val="18"/>
                <w:szCs w:val="18"/>
              </w:rPr>
              <w:t>BIC/</w:t>
            </w:r>
            <w:r w:rsidR="007918E6" w:rsidRPr="00EF2BB4">
              <w:rPr>
                <w:rFonts w:ascii="Tahoma" w:hAnsi="Tahoma" w:cs="Tahoma"/>
                <w:sz w:val="18"/>
                <w:szCs w:val="18"/>
              </w:rPr>
              <w:t xml:space="preserve">SWIFT Code </w:t>
            </w:r>
          </w:p>
          <w:p w14:paraId="0FAC7D68" w14:textId="003003AE" w:rsidR="008713A9" w:rsidRPr="00EF2BB4" w:rsidRDefault="007918E6" w:rsidP="007918E6">
            <w:pPr>
              <w:jc w:val="right"/>
              <w:rPr>
                <w:rFonts w:ascii="Tahoma" w:hAnsi="Tahoma" w:cs="Tahoma"/>
                <w:sz w:val="18"/>
                <w:szCs w:val="18"/>
              </w:rPr>
            </w:pPr>
            <w:r w:rsidRPr="00EF2BB4">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EF2BB4" w:rsidRDefault="008713A9" w:rsidP="00135199">
            <w:pPr>
              <w:rPr>
                <w:rFonts w:ascii="Tahoma" w:hAnsi="Tahoma" w:cs="Tahoma"/>
                <w:sz w:val="20"/>
                <w:szCs w:val="20"/>
              </w:rPr>
            </w:pPr>
          </w:p>
        </w:tc>
      </w:tr>
      <w:tr w:rsidR="007918E6" w:rsidRPr="00EF2BB4"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EF2BB4"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EF2BB4" w:rsidRDefault="007918E6" w:rsidP="007918E6">
            <w:pPr>
              <w:jc w:val="right"/>
              <w:rPr>
                <w:rFonts w:ascii="Tahoma" w:hAnsi="Tahoma" w:cs="Tahoma"/>
                <w:sz w:val="18"/>
                <w:szCs w:val="18"/>
              </w:rPr>
            </w:pPr>
            <w:r w:rsidRPr="00EF2BB4">
              <w:rPr>
                <w:rFonts w:ascii="Tahoma" w:hAnsi="Tahoma" w:cs="Tahoma"/>
                <w:sz w:val="18"/>
                <w:szCs w:val="18"/>
              </w:rPr>
              <w:t xml:space="preserve">Bank Address </w:t>
            </w:r>
          </w:p>
          <w:p w14:paraId="0E6C6DAC" w14:textId="5FE484A5" w:rsidR="007918E6" w:rsidRPr="00EF2BB4" w:rsidRDefault="007918E6" w:rsidP="007918E6">
            <w:pPr>
              <w:jc w:val="right"/>
              <w:rPr>
                <w:rFonts w:ascii="Tahoma" w:hAnsi="Tahoma" w:cs="Tahoma"/>
                <w:sz w:val="18"/>
                <w:szCs w:val="18"/>
              </w:rPr>
            </w:pPr>
            <w:r w:rsidRPr="00EF2BB4">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EF2BB4"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EF2BB4" w:rsidRDefault="007918E6" w:rsidP="00135199">
            <w:pPr>
              <w:jc w:val="right"/>
              <w:rPr>
                <w:rFonts w:ascii="Tahoma" w:hAnsi="Tahoma" w:cs="Tahoma"/>
                <w:sz w:val="18"/>
                <w:szCs w:val="18"/>
              </w:rPr>
            </w:pPr>
            <w:r w:rsidRPr="00EF2BB4">
              <w:rPr>
                <w:rFonts w:ascii="Tahoma" w:hAnsi="Tahoma" w:cs="Tahoma"/>
                <w:sz w:val="18"/>
                <w:szCs w:val="18"/>
              </w:rPr>
              <w:t xml:space="preserve">Account currency </w:t>
            </w:r>
            <w:r w:rsidRPr="00EF2BB4">
              <w:rPr>
                <w:color w:val="FF0000"/>
                <w:sz w:val="16"/>
                <w:szCs w:val="16"/>
              </w:rPr>
              <w:t>►</w:t>
            </w:r>
            <w:r w:rsidRPr="00EF2BB4">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EF2BB4" w:rsidRDefault="007918E6" w:rsidP="00135199">
            <w:pPr>
              <w:rPr>
                <w:rFonts w:ascii="Tahoma" w:hAnsi="Tahoma" w:cs="Tahoma"/>
                <w:sz w:val="20"/>
                <w:szCs w:val="20"/>
              </w:rPr>
            </w:pPr>
          </w:p>
        </w:tc>
      </w:tr>
    </w:tbl>
    <w:p w14:paraId="17D39640" w14:textId="0BD54CA7" w:rsidR="0072200B" w:rsidRPr="00EF2BB4" w:rsidRDefault="00766341" w:rsidP="000B26A2">
      <w:pPr>
        <w:pBdr>
          <w:bottom w:val="single" w:sz="2" w:space="1" w:color="808080"/>
        </w:pBdr>
        <w:tabs>
          <w:tab w:val="left" w:pos="284"/>
        </w:tabs>
        <w:spacing w:after="120"/>
        <w:rPr>
          <w:rFonts w:ascii="Tahoma" w:hAnsi="Tahoma" w:cs="Tahoma"/>
          <w:b/>
          <w:lang w:eastAsia="en-US"/>
        </w:rPr>
      </w:pPr>
      <w:r w:rsidRPr="00EF2BB4">
        <w:rPr>
          <w:rFonts w:ascii="Tahoma" w:hAnsi="Tahoma" w:cs="Tahoma"/>
          <w:b/>
        </w:rPr>
        <w:br w:type="page"/>
      </w:r>
      <w:r w:rsidR="0072200B" w:rsidRPr="00EF2BB4">
        <w:rPr>
          <w:rFonts w:ascii="Tahoma" w:hAnsi="Tahoma" w:cs="Tahoma"/>
          <w:b/>
          <w:lang w:eastAsia="en-US"/>
        </w:rPr>
        <w:lastRenderedPageBreak/>
        <w:t xml:space="preserve">A. </w:t>
      </w:r>
      <w:r w:rsidR="009117D6" w:rsidRPr="00EF2BB4">
        <w:rPr>
          <w:rFonts w:ascii="Tahoma" w:hAnsi="Tahoma" w:cs="Tahoma"/>
          <w:b/>
          <w:lang w:eastAsia="en-US"/>
        </w:rPr>
        <w:t>Terms of reference/</w:t>
      </w:r>
      <w:r w:rsidR="0072200B" w:rsidRPr="00EF2BB4">
        <w:rPr>
          <w:rFonts w:ascii="Tahoma" w:hAnsi="Tahoma" w:cs="Tahoma"/>
          <w:b/>
          <w:lang w:eastAsia="en-US"/>
        </w:rPr>
        <w:t xml:space="preserve">Table of </w:t>
      </w:r>
      <w:r w:rsidR="009117D6" w:rsidRPr="00EF2BB4">
        <w:rPr>
          <w:rFonts w:ascii="Tahoma" w:hAnsi="Tahoma" w:cs="Tahoma"/>
          <w:b/>
          <w:lang w:eastAsia="en-US"/>
        </w:rPr>
        <w:t xml:space="preserve">unit </w:t>
      </w:r>
      <w:r w:rsidR="0072200B" w:rsidRPr="00EF2BB4">
        <w:rPr>
          <w:rFonts w:ascii="Tahoma" w:hAnsi="Tahoma" w:cs="Tahoma"/>
          <w:b/>
          <w:lang w:eastAsia="en-US"/>
        </w:rPr>
        <w:t>fees</w:t>
      </w:r>
    </w:p>
    <w:p w14:paraId="65D20DE8" w14:textId="11BECDDF" w:rsidR="00B36FDE" w:rsidRPr="00EF2BB4" w:rsidRDefault="00B36FDE" w:rsidP="00B36FDE">
      <w:pPr>
        <w:spacing w:line="276" w:lineRule="auto"/>
        <w:jc w:val="both"/>
        <w:rPr>
          <w:rFonts w:ascii="Tahoma" w:hAnsi="Tahoma" w:cs="Tahoma"/>
          <w:sz w:val="20"/>
          <w:szCs w:val="20"/>
        </w:rPr>
      </w:pPr>
      <w:r w:rsidRPr="00EF2BB4">
        <w:rPr>
          <w:rFonts w:ascii="Tahoma" w:hAnsi="Tahoma" w:cs="Tahoma"/>
          <w:sz w:val="20"/>
          <w:szCs w:val="20"/>
        </w:rPr>
        <w:t>The Council of Europe is currently implementing a project on “</w:t>
      </w:r>
      <w:proofErr w:type="gramStart"/>
      <w:r w:rsidRPr="00EF2BB4">
        <w:rPr>
          <w:rFonts w:ascii="Tahoma" w:hAnsi="Tahoma" w:cs="Tahoma"/>
          <w:sz w:val="20"/>
          <w:szCs w:val="20"/>
        </w:rPr>
        <w:t xml:space="preserve">Combating </w:t>
      </w:r>
      <w:r w:rsidR="007C3E97">
        <w:rPr>
          <w:rFonts w:ascii="Tahoma" w:hAnsi="Tahoma" w:cs="Tahoma"/>
          <w:sz w:val="20"/>
          <w:szCs w:val="20"/>
        </w:rPr>
        <w:t xml:space="preserve"> discrimination</w:t>
      </w:r>
      <w:proofErr w:type="gramEnd"/>
      <w:r w:rsidR="007C3E97">
        <w:rPr>
          <w:rFonts w:ascii="Tahoma" w:hAnsi="Tahoma" w:cs="Tahoma"/>
          <w:sz w:val="20"/>
          <w:szCs w:val="20"/>
        </w:rPr>
        <w:t xml:space="preserve"> and hatred</w:t>
      </w:r>
      <w:r w:rsidRPr="00EF2BB4">
        <w:rPr>
          <w:rFonts w:ascii="Tahoma" w:hAnsi="Tahoma" w:cs="Tahoma"/>
          <w:sz w:val="20"/>
          <w:szCs w:val="20"/>
        </w:rPr>
        <w:t xml:space="preserve">” within the framework of the third phase of the European Union / Council of Europe Horizontal Facility for the Western Balkans and Turkey (HF III). The aim of the Action is to contribute to improving the functioning of anti-discrimination mechanism and their accessibility by vulnerable groups, in line with European standards and best practices. In specific, it will work on combating discrimination, hate </w:t>
      </w:r>
      <w:proofErr w:type="gramStart"/>
      <w:r w:rsidRPr="00EF2BB4">
        <w:rPr>
          <w:rFonts w:ascii="Tahoma" w:hAnsi="Tahoma" w:cs="Tahoma"/>
          <w:sz w:val="20"/>
          <w:szCs w:val="20"/>
        </w:rPr>
        <w:t>speech</w:t>
      </w:r>
      <w:proofErr w:type="gramEnd"/>
      <w:r w:rsidRPr="00EF2BB4">
        <w:rPr>
          <w:rFonts w:ascii="Tahoma" w:hAnsi="Tahoma" w:cs="Tahoma"/>
          <w:sz w:val="20"/>
          <w:szCs w:val="20"/>
        </w:rPr>
        <w:t xml:space="preserve"> and hate crime. This will be achieved by instruments such as legislative and policy reviews, capacity building and raise awareness initiatives implemented at various levels, including the local one. </w:t>
      </w:r>
    </w:p>
    <w:p w14:paraId="466C6C06" w14:textId="77777777" w:rsidR="00B36FDE" w:rsidRPr="00EF2BB4" w:rsidRDefault="00B36FDE" w:rsidP="00B36FDE">
      <w:pPr>
        <w:spacing w:line="276" w:lineRule="auto"/>
        <w:jc w:val="both"/>
        <w:rPr>
          <w:rFonts w:ascii="Tahoma" w:hAnsi="Tahoma" w:cs="Tahoma"/>
          <w:sz w:val="20"/>
          <w:szCs w:val="20"/>
        </w:rPr>
      </w:pPr>
    </w:p>
    <w:p w14:paraId="35138FC7" w14:textId="77777777" w:rsidR="00B36FDE" w:rsidRPr="00EF2BB4" w:rsidRDefault="00B36FDE" w:rsidP="00B36FDE">
      <w:pPr>
        <w:spacing w:line="276" w:lineRule="auto"/>
        <w:jc w:val="both"/>
        <w:rPr>
          <w:rFonts w:ascii="Tahoma" w:hAnsi="Tahoma" w:cs="Tahoma"/>
          <w:sz w:val="20"/>
          <w:szCs w:val="20"/>
        </w:rPr>
      </w:pPr>
      <w:r w:rsidRPr="00EF2BB4">
        <w:rPr>
          <w:rFonts w:ascii="Tahoma" w:hAnsi="Tahoma" w:cs="Tahoma"/>
          <w:sz w:val="20"/>
          <w:szCs w:val="20"/>
        </w:rPr>
        <w:t xml:space="preserve">In that context, the Council of Europe is looking for a maximum of 30 Providers (see below) for the provision of consultancy services on combating hatred and intolerance in Montenegro to be requested on an as needed basis, in compliance with the ordering procedure defined below. </w:t>
      </w:r>
    </w:p>
    <w:p w14:paraId="1D284B9A" w14:textId="77777777" w:rsidR="00B36FDE" w:rsidRPr="00EF2BB4" w:rsidRDefault="00B36FDE" w:rsidP="00B36FDE">
      <w:pPr>
        <w:spacing w:line="276" w:lineRule="auto"/>
        <w:jc w:val="both"/>
        <w:rPr>
          <w:rFonts w:ascii="Tahoma" w:hAnsi="Tahoma" w:cs="Tahoma"/>
          <w:sz w:val="20"/>
          <w:szCs w:val="20"/>
        </w:rPr>
      </w:pPr>
    </w:p>
    <w:p w14:paraId="2B915655" w14:textId="77777777" w:rsidR="00B133A9" w:rsidRPr="00EF2BB4" w:rsidRDefault="00B133A9" w:rsidP="00B133A9">
      <w:pPr>
        <w:spacing w:line="276" w:lineRule="auto"/>
        <w:jc w:val="both"/>
        <w:rPr>
          <w:rFonts w:ascii="Tahoma" w:hAnsi="Tahoma" w:cs="Tahoma"/>
          <w:b/>
          <w:sz w:val="20"/>
          <w:szCs w:val="20"/>
        </w:rPr>
      </w:pPr>
      <w:r w:rsidRPr="00EF2BB4">
        <w:rPr>
          <w:rFonts w:ascii="Tahoma" w:hAnsi="Tahoma" w:cs="Tahoma"/>
          <w:b/>
          <w:sz w:val="20"/>
          <w:szCs w:val="20"/>
        </w:rPr>
        <w:t>Pooling</w:t>
      </w:r>
    </w:p>
    <w:p w14:paraId="01A9D193" w14:textId="77777777" w:rsidR="00B133A9" w:rsidRPr="00EF2BB4" w:rsidRDefault="00B133A9" w:rsidP="00B133A9">
      <w:pPr>
        <w:spacing w:line="276" w:lineRule="auto"/>
        <w:jc w:val="both"/>
        <w:rPr>
          <w:rFonts w:ascii="Tahoma" w:hAnsi="Tahoma" w:cs="Tahoma"/>
          <w:sz w:val="20"/>
          <w:szCs w:val="20"/>
        </w:rPr>
      </w:pPr>
      <w:r w:rsidRPr="00EF2BB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F2BB4" w:rsidRDefault="00B133A9" w:rsidP="00311C90">
      <w:pPr>
        <w:pStyle w:val="Default"/>
        <w:numPr>
          <w:ilvl w:val="0"/>
          <w:numId w:val="6"/>
        </w:numPr>
        <w:ind w:left="709"/>
        <w:rPr>
          <w:rFonts w:ascii="Tahoma" w:hAnsi="Tahoma" w:cs="Tahoma"/>
          <w:sz w:val="20"/>
          <w:szCs w:val="20"/>
        </w:rPr>
      </w:pPr>
      <w:r w:rsidRPr="00EF2BB4">
        <w:rPr>
          <w:rFonts w:ascii="Tahoma" w:hAnsi="Tahoma" w:cs="Tahoma"/>
          <w:sz w:val="20"/>
          <w:szCs w:val="20"/>
        </w:rPr>
        <w:t>quality (including as appropriate: capability, expertise, past performance, availability of resources and proposed methods of undertaking the work</w:t>
      </w:r>
      <w:proofErr w:type="gramStart"/>
      <w:r w:rsidRPr="00EF2BB4">
        <w:rPr>
          <w:rFonts w:ascii="Tahoma" w:hAnsi="Tahoma" w:cs="Tahoma"/>
          <w:sz w:val="20"/>
          <w:szCs w:val="20"/>
        </w:rPr>
        <w:t>);</w:t>
      </w:r>
      <w:proofErr w:type="gramEnd"/>
    </w:p>
    <w:p w14:paraId="3BF309F0" w14:textId="77777777" w:rsidR="00B133A9" w:rsidRPr="00EF2BB4" w:rsidRDefault="00B133A9" w:rsidP="00311C90">
      <w:pPr>
        <w:pStyle w:val="Default"/>
        <w:numPr>
          <w:ilvl w:val="0"/>
          <w:numId w:val="6"/>
        </w:numPr>
        <w:ind w:left="709"/>
        <w:rPr>
          <w:rFonts w:ascii="Tahoma" w:hAnsi="Tahoma" w:cs="Tahoma"/>
          <w:sz w:val="20"/>
          <w:szCs w:val="20"/>
        </w:rPr>
      </w:pPr>
      <w:r w:rsidRPr="00EF2BB4">
        <w:rPr>
          <w:rFonts w:ascii="Tahoma" w:hAnsi="Tahoma" w:cs="Tahoma"/>
          <w:sz w:val="20"/>
          <w:szCs w:val="20"/>
        </w:rPr>
        <w:t>availability (including, without limitation, capacity to meet required deadlines and, where relevant, geographical location); and</w:t>
      </w:r>
    </w:p>
    <w:p w14:paraId="75D10624" w14:textId="77777777" w:rsidR="00B133A9" w:rsidRPr="00EF2BB4" w:rsidRDefault="00B133A9" w:rsidP="00311C90">
      <w:pPr>
        <w:pStyle w:val="Default"/>
        <w:numPr>
          <w:ilvl w:val="0"/>
          <w:numId w:val="6"/>
        </w:numPr>
        <w:ind w:left="709"/>
        <w:rPr>
          <w:rFonts w:ascii="Tahoma" w:hAnsi="Tahoma" w:cs="Tahoma"/>
          <w:sz w:val="20"/>
          <w:szCs w:val="20"/>
        </w:rPr>
      </w:pPr>
      <w:r w:rsidRPr="00EF2BB4">
        <w:rPr>
          <w:rFonts w:ascii="Tahoma" w:hAnsi="Tahoma" w:cs="Tahoma"/>
          <w:sz w:val="20"/>
          <w:szCs w:val="20"/>
        </w:rPr>
        <w:t>price.</w:t>
      </w:r>
    </w:p>
    <w:p w14:paraId="6EE577A1" w14:textId="2DE9255E" w:rsidR="00B133A9" w:rsidRPr="00EF2BB4" w:rsidRDefault="00B133A9" w:rsidP="00B133A9">
      <w:pPr>
        <w:spacing w:line="276" w:lineRule="auto"/>
        <w:jc w:val="both"/>
        <w:rPr>
          <w:rFonts w:ascii="Tahoma" w:hAnsi="Tahoma" w:cs="Tahoma"/>
          <w:sz w:val="20"/>
          <w:szCs w:val="20"/>
        </w:rPr>
      </w:pPr>
      <w:r w:rsidRPr="00EF2BB4">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EF2BB4" w:rsidRDefault="00B133A9" w:rsidP="00B133A9">
      <w:pPr>
        <w:spacing w:line="276" w:lineRule="auto"/>
        <w:ind w:left="-142"/>
        <w:jc w:val="both"/>
        <w:rPr>
          <w:rFonts w:ascii="Tahoma" w:hAnsi="Tahoma" w:cs="Tahoma"/>
          <w:sz w:val="20"/>
          <w:szCs w:val="20"/>
        </w:rPr>
      </w:pPr>
    </w:p>
    <w:p w14:paraId="0D5518DB" w14:textId="77777777" w:rsidR="00B133A9" w:rsidRPr="00EF2BB4" w:rsidRDefault="00B133A9" w:rsidP="00B133A9">
      <w:pPr>
        <w:spacing w:line="276" w:lineRule="auto"/>
        <w:jc w:val="both"/>
        <w:rPr>
          <w:rFonts w:ascii="Tahoma" w:hAnsi="Tahoma" w:cs="Tahoma"/>
          <w:b/>
          <w:sz w:val="20"/>
          <w:szCs w:val="20"/>
        </w:rPr>
      </w:pPr>
      <w:r w:rsidRPr="00EF2BB4">
        <w:rPr>
          <w:rFonts w:ascii="Tahoma" w:hAnsi="Tahoma" w:cs="Tahoma"/>
          <w:b/>
          <w:sz w:val="20"/>
          <w:szCs w:val="20"/>
        </w:rPr>
        <w:t>Lots</w:t>
      </w:r>
    </w:p>
    <w:p w14:paraId="14A753F7" w14:textId="64817D3E" w:rsidR="00B133A9" w:rsidRPr="00EF2BB4" w:rsidRDefault="006B1CBA" w:rsidP="00B133A9">
      <w:pPr>
        <w:spacing w:line="276" w:lineRule="auto"/>
        <w:jc w:val="both"/>
        <w:rPr>
          <w:rFonts w:ascii="Tahoma" w:hAnsi="Tahoma" w:cs="Tahoma"/>
          <w:sz w:val="20"/>
          <w:szCs w:val="20"/>
        </w:rPr>
      </w:pPr>
      <w:r w:rsidRPr="00EF2BB4">
        <w:rPr>
          <w:rFonts w:ascii="Tahoma" w:hAnsi="Tahoma" w:cs="Tahoma"/>
          <w:sz w:val="20"/>
          <w:szCs w:val="20"/>
        </w:rPr>
        <w:t>The Tenderer declares that they</w:t>
      </w:r>
      <w:r w:rsidR="00B133A9" w:rsidRPr="00EF2BB4">
        <w:rPr>
          <w:rFonts w:ascii="Tahoma" w:hAnsi="Tahoma" w:cs="Tahoma"/>
          <w:sz w:val="20"/>
          <w:szCs w:val="20"/>
        </w:rPr>
        <w:t xml:space="preserve"> submit a tender for the following lot/s:</w:t>
      </w:r>
    </w:p>
    <w:p w14:paraId="724CEC5D" w14:textId="77777777" w:rsidR="00B133A9" w:rsidRPr="00EF2BB4" w:rsidRDefault="00B133A9" w:rsidP="00B133A9">
      <w:pPr>
        <w:spacing w:line="276" w:lineRule="auto"/>
        <w:ind w:left="-142"/>
        <w:jc w:val="both"/>
        <w:rPr>
          <w:rFonts w:ascii="Tahoma" w:hAnsi="Tahoma" w:cs="Tahoma"/>
          <w:sz w:val="20"/>
          <w:szCs w:val="20"/>
        </w:rPr>
      </w:pPr>
    </w:p>
    <w:p w14:paraId="0C14B07D" w14:textId="77777777" w:rsidR="00B133A9" w:rsidRPr="00EF2BB4"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EF2BB4">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EF2BB4" w:rsidRDefault="00B133A9" w:rsidP="00B133A9">
      <w:pPr>
        <w:spacing w:line="276" w:lineRule="auto"/>
        <w:ind w:left="-142"/>
        <w:jc w:val="both"/>
        <w:rPr>
          <w:rFonts w:ascii="Tahoma" w:hAnsi="Tahoma" w:cs="Tahoma"/>
          <w:sz w:val="20"/>
          <w:szCs w:val="20"/>
        </w:rPr>
      </w:pPr>
      <w:r w:rsidRPr="00EF2BB4">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8056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4253"/>
        <w:gridCol w:w="4252"/>
      </w:tblGrid>
      <w:tr w:rsidR="00B133A9" w:rsidRPr="00EF2BB4" w14:paraId="5C5B7FFB" w14:textId="77777777" w:rsidTr="00B36FDE">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EF2BB4" w:rsidRDefault="00B133A9" w:rsidP="00512853">
            <w:pPr>
              <w:ind w:left="-142"/>
              <w:jc w:val="center"/>
              <w:rPr>
                <w:rFonts w:ascii="Tahoma" w:eastAsia="Calibri" w:hAnsi="Tahoma" w:cs="Tahoma"/>
                <w:bCs/>
                <w:sz w:val="36"/>
                <w:szCs w:val="36"/>
                <w:lang w:val="en-US" w:eastAsia="en-US"/>
              </w:rPr>
            </w:pPr>
          </w:p>
        </w:tc>
        <w:tc>
          <w:tcPr>
            <w:tcW w:w="4253"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EF2BB4" w:rsidRDefault="00B133A9" w:rsidP="00512853">
            <w:pPr>
              <w:spacing w:before="60" w:after="60"/>
              <w:ind w:left="-142" w:right="-391"/>
              <w:jc w:val="center"/>
              <w:rPr>
                <w:rFonts w:ascii="Tahoma" w:eastAsia="Calibri" w:hAnsi="Tahoma" w:cs="Tahoma"/>
                <w:b/>
                <w:bCs/>
                <w:sz w:val="18"/>
                <w:szCs w:val="18"/>
                <w:lang w:val="en-US" w:eastAsia="en-US"/>
              </w:rPr>
            </w:pPr>
            <w:r w:rsidRPr="00EF2BB4">
              <w:rPr>
                <w:rFonts w:ascii="Tahoma" w:eastAsia="Calibri" w:hAnsi="Tahoma" w:cs="Tahoma"/>
                <w:b/>
                <w:bCs/>
                <w:sz w:val="18"/>
                <w:szCs w:val="18"/>
                <w:lang w:val="en-US" w:eastAsia="en-US"/>
              </w:rPr>
              <w:t>Lots</w:t>
            </w:r>
          </w:p>
        </w:tc>
        <w:tc>
          <w:tcPr>
            <w:tcW w:w="425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EF2BB4" w:rsidRDefault="00B133A9" w:rsidP="00512853">
            <w:pPr>
              <w:spacing w:before="60" w:after="60"/>
              <w:ind w:left="-142" w:right="-391"/>
              <w:jc w:val="center"/>
              <w:rPr>
                <w:rFonts w:ascii="Tahoma" w:eastAsia="Calibri" w:hAnsi="Tahoma" w:cs="Tahoma"/>
                <w:b/>
                <w:bCs/>
                <w:sz w:val="18"/>
                <w:szCs w:val="18"/>
                <w:lang w:val="en-US" w:eastAsia="en-US"/>
              </w:rPr>
            </w:pPr>
            <w:r w:rsidRPr="00EF2BB4">
              <w:rPr>
                <w:rFonts w:ascii="Tahoma" w:eastAsia="Calibri" w:hAnsi="Tahoma" w:cs="Tahoma"/>
                <w:b/>
                <w:bCs/>
                <w:sz w:val="18"/>
                <w:szCs w:val="18"/>
                <w:lang w:val="en-US" w:eastAsia="en-US"/>
              </w:rPr>
              <w:t>Maximum number of Provide(s) to be selected</w:t>
            </w:r>
          </w:p>
        </w:tc>
      </w:tr>
      <w:tr w:rsidR="00B133A9" w:rsidRPr="00EF2BB4" w14:paraId="10D45989" w14:textId="77777777" w:rsidTr="00B36FDE">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5C65523D" w:rsidR="00B133A9" w:rsidRPr="00EF2BB4" w:rsidRDefault="00B36FDE" w:rsidP="00D70688">
                <w:pPr>
                  <w:ind w:left="-170" w:right="-170"/>
                  <w:jc w:val="center"/>
                  <w:rPr>
                    <w:rFonts w:ascii="Tahoma" w:eastAsia="Calibri" w:hAnsi="Tahoma" w:cs="Tahoma"/>
                    <w:bCs/>
                    <w:sz w:val="36"/>
                    <w:szCs w:val="36"/>
                    <w:lang w:val="en-US" w:eastAsia="en-US"/>
                  </w:rPr>
                </w:pPr>
                <w:r w:rsidRPr="00EF2BB4">
                  <w:rPr>
                    <w:rFonts w:ascii="MS Gothic" w:eastAsia="MS Gothic" w:hAnsi="MS Gothic" w:cs="Tahoma" w:hint="eastAsia"/>
                    <w:bCs/>
                    <w:sz w:val="36"/>
                    <w:szCs w:val="36"/>
                    <w:lang w:val="en-US" w:eastAsia="en-US"/>
                  </w:rPr>
                  <w:t>☐</w:t>
                </w:r>
              </w:p>
            </w:tc>
          </w:sdtContent>
        </w:sdt>
        <w:tc>
          <w:tcPr>
            <w:tcW w:w="4253"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12071207" w:rsidR="00B133A9" w:rsidRPr="00EF2BB4" w:rsidRDefault="00904568" w:rsidP="00B36FDE">
            <w:pPr>
              <w:spacing w:before="60" w:after="60"/>
              <w:ind w:right="174" w:hanging="142"/>
              <w:jc w:val="both"/>
              <w:rPr>
                <w:rFonts w:ascii="Tahoma" w:eastAsia="Calibri" w:hAnsi="Tahoma" w:cs="Tahoma"/>
                <w:b/>
                <w:bCs/>
                <w:sz w:val="18"/>
                <w:szCs w:val="18"/>
                <w:lang w:val="en-US" w:eastAsia="en-US"/>
              </w:rPr>
            </w:pPr>
            <w:r w:rsidRPr="00EF2BB4">
              <w:rPr>
                <w:rFonts w:ascii="Tahoma" w:eastAsia="Calibri" w:hAnsi="Tahoma" w:cs="Tahoma"/>
                <w:b/>
                <w:bCs/>
                <w:sz w:val="18"/>
                <w:szCs w:val="18"/>
                <w:lang w:val="en-US" w:eastAsia="en-US"/>
              </w:rPr>
              <w:t xml:space="preserve">  </w:t>
            </w:r>
            <w:r w:rsidR="00B36FDE" w:rsidRPr="00EF2BB4">
              <w:rPr>
                <w:rFonts w:ascii="Tahoma" w:eastAsia="Calibri" w:hAnsi="Tahoma" w:cs="Tahoma"/>
                <w:b/>
                <w:bCs/>
                <w:sz w:val="18"/>
                <w:szCs w:val="18"/>
                <w:lang w:val="en-US" w:eastAsia="en-US"/>
              </w:rPr>
              <w:t xml:space="preserve"> </w:t>
            </w:r>
            <w:r w:rsidR="00B133A9" w:rsidRPr="00EF2BB4">
              <w:rPr>
                <w:rFonts w:ascii="Tahoma" w:eastAsia="Calibri" w:hAnsi="Tahoma" w:cs="Tahoma"/>
                <w:b/>
                <w:bCs/>
                <w:sz w:val="18"/>
                <w:szCs w:val="18"/>
                <w:lang w:val="en-US" w:eastAsia="en-US"/>
              </w:rPr>
              <w:t xml:space="preserve">Lot 1 </w:t>
            </w:r>
            <w:r w:rsidR="00B36FDE" w:rsidRPr="00EF2BB4">
              <w:rPr>
                <w:rFonts w:ascii="Tahoma" w:eastAsia="Calibri" w:hAnsi="Tahoma" w:cs="Tahoma"/>
                <w:b/>
                <w:bCs/>
                <w:sz w:val="18"/>
                <w:szCs w:val="18"/>
                <w:lang w:val="en-US" w:eastAsia="en-US"/>
              </w:rPr>
              <w:t xml:space="preserve">LEGISLATIVE AND POLICY/   STRATEGIC SUPPORT - </w:t>
            </w:r>
            <w:r w:rsidR="00B36FDE" w:rsidRPr="00EF2BB4">
              <w:rPr>
                <w:rFonts w:ascii="Tahoma" w:hAnsi="Tahoma" w:cs="Tahoma"/>
                <w:color w:val="000000"/>
                <w:sz w:val="18"/>
                <w:szCs w:val="18"/>
              </w:rPr>
              <w:t xml:space="preserve">Concerns consultancy services to be provided with regards to supporting the authorities to enhance the compatibility of the legislation/policy relating to different forms of discrimination and hate crime and hate speech, in line with European standards and </w:t>
            </w:r>
            <w:proofErr w:type="spellStart"/>
            <w:r w:rsidR="00B36FDE" w:rsidRPr="00EF2BB4">
              <w:rPr>
                <w:rFonts w:ascii="Tahoma" w:hAnsi="Tahoma" w:cs="Tahoma"/>
                <w:color w:val="000000"/>
                <w:sz w:val="18"/>
                <w:szCs w:val="18"/>
              </w:rPr>
              <w:t>CoE</w:t>
            </w:r>
            <w:proofErr w:type="spellEnd"/>
            <w:r w:rsidR="00B36FDE" w:rsidRPr="00EF2BB4">
              <w:rPr>
                <w:rFonts w:ascii="Tahoma" w:hAnsi="Tahoma" w:cs="Tahoma"/>
                <w:color w:val="000000"/>
                <w:sz w:val="18"/>
                <w:szCs w:val="18"/>
              </w:rPr>
              <w:t xml:space="preserve"> monitoring bodies’ recommendations.</w:t>
            </w:r>
          </w:p>
        </w:tc>
        <w:tc>
          <w:tcPr>
            <w:tcW w:w="425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5DED0C3" w:rsidR="00B133A9" w:rsidRPr="00EF2BB4" w:rsidRDefault="00B36FDE" w:rsidP="00512853">
            <w:pPr>
              <w:spacing w:before="60" w:after="60"/>
              <w:ind w:left="-142"/>
              <w:jc w:val="center"/>
              <w:rPr>
                <w:rFonts w:ascii="Tahoma" w:eastAsia="Calibri" w:hAnsi="Tahoma" w:cs="Tahoma"/>
                <w:b/>
                <w:bCs/>
                <w:sz w:val="18"/>
                <w:szCs w:val="18"/>
                <w:lang w:val="en-US" w:eastAsia="en-US"/>
              </w:rPr>
            </w:pPr>
            <w:r w:rsidRPr="00EF2BB4">
              <w:rPr>
                <w:rFonts w:ascii="Tahoma" w:eastAsia="Calibri" w:hAnsi="Tahoma" w:cs="Tahoma"/>
                <w:b/>
                <w:bCs/>
                <w:sz w:val="18"/>
                <w:szCs w:val="18"/>
                <w:lang w:val="en-US" w:eastAsia="en-US"/>
              </w:rPr>
              <w:t>10</w:t>
            </w:r>
          </w:p>
        </w:tc>
      </w:tr>
      <w:tr w:rsidR="00B133A9" w:rsidRPr="00EF2BB4" w14:paraId="0F91EE37" w14:textId="77777777" w:rsidTr="00B36FDE">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EF2BB4" w:rsidRDefault="00D70688" w:rsidP="00D70688">
                <w:pPr>
                  <w:ind w:left="-170" w:right="-170"/>
                  <w:jc w:val="center"/>
                  <w:rPr>
                    <w:rFonts w:ascii="Tahoma" w:eastAsia="Calibri" w:hAnsi="Tahoma" w:cs="Tahoma"/>
                    <w:bCs/>
                    <w:sz w:val="36"/>
                    <w:szCs w:val="36"/>
                    <w:lang w:val="en-US" w:eastAsia="en-US"/>
                  </w:rPr>
                </w:pPr>
                <w:r w:rsidRPr="00EF2BB4">
                  <w:rPr>
                    <w:rFonts w:ascii="MS UI Gothic" w:eastAsia="MS UI Gothic" w:hAnsi="MS UI Gothic" w:cs="MS UI Gothic" w:hint="eastAsia"/>
                    <w:bCs/>
                    <w:sz w:val="36"/>
                    <w:szCs w:val="36"/>
                    <w:lang w:val="en-US" w:eastAsia="en-US"/>
                  </w:rPr>
                  <w:t>☐</w:t>
                </w:r>
              </w:p>
            </w:tc>
          </w:sdtContent>
        </w:sdt>
        <w:tc>
          <w:tcPr>
            <w:tcW w:w="425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C6E0A0C" w:rsidR="00B133A9" w:rsidRPr="00EF2BB4" w:rsidRDefault="00904568" w:rsidP="00B36FDE">
            <w:pPr>
              <w:spacing w:before="60" w:after="60"/>
              <w:ind w:left="35" w:right="174"/>
              <w:jc w:val="both"/>
              <w:rPr>
                <w:rFonts w:ascii="Tahoma" w:eastAsia="Calibri" w:hAnsi="Tahoma" w:cs="Tahoma"/>
                <w:bCs/>
                <w:sz w:val="16"/>
                <w:szCs w:val="16"/>
                <w:lang w:val="en-US" w:eastAsia="en-US"/>
              </w:rPr>
            </w:pPr>
            <w:r w:rsidRPr="00EF2BB4">
              <w:rPr>
                <w:rFonts w:ascii="Tahoma" w:eastAsia="Calibri" w:hAnsi="Tahoma" w:cs="Tahoma"/>
                <w:b/>
                <w:bCs/>
                <w:sz w:val="16"/>
                <w:szCs w:val="16"/>
                <w:lang w:val="en-US" w:eastAsia="en-US"/>
              </w:rPr>
              <w:t xml:space="preserve">  </w:t>
            </w:r>
            <w:r w:rsidR="00B133A9" w:rsidRPr="00EF2BB4">
              <w:rPr>
                <w:rFonts w:ascii="Tahoma" w:eastAsia="Calibri" w:hAnsi="Tahoma" w:cs="Tahoma"/>
                <w:b/>
                <w:bCs/>
                <w:sz w:val="18"/>
                <w:szCs w:val="18"/>
                <w:lang w:val="en-US" w:eastAsia="en-US"/>
              </w:rPr>
              <w:t>Lot 2</w:t>
            </w:r>
            <w:r w:rsidR="00B36FDE" w:rsidRPr="00EF2BB4">
              <w:rPr>
                <w:rFonts w:ascii="Tahoma" w:eastAsia="Calibri" w:hAnsi="Tahoma" w:cs="Tahoma"/>
                <w:b/>
                <w:bCs/>
                <w:sz w:val="18"/>
                <w:szCs w:val="18"/>
                <w:lang w:val="en-US" w:eastAsia="en-US"/>
              </w:rPr>
              <w:t xml:space="preserve"> CAPACITY BUILDING</w:t>
            </w:r>
            <w:r w:rsidR="00B133A9" w:rsidRPr="00EF2BB4">
              <w:rPr>
                <w:rFonts w:ascii="Tahoma" w:eastAsia="Calibri" w:hAnsi="Tahoma" w:cs="Tahoma"/>
                <w:b/>
                <w:bCs/>
                <w:sz w:val="18"/>
                <w:szCs w:val="18"/>
                <w:lang w:val="en-US" w:eastAsia="en-US"/>
              </w:rPr>
              <w:t xml:space="preserve"> </w:t>
            </w:r>
            <w:r w:rsidR="00B133A9" w:rsidRPr="00EF2BB4">
              <w:rPr>
                <w:rFonts w:ascii="Tahoma" w:eastAsia="Calibri" w:hAnsi="Tahoma" w:cs="Tahoma"/>
                <w:sz w:val="18"/>
                <w:szCs w:val="18"/>
                <w:lang w:val="en-US" w:eastAsia="en-US"/>
              </w:rPr>
              <w:t xml:space="preserve">- </w:t>
            </w:r>
            <w:r w:rsidR="00B36FDE" w:rsidRPr="00EF2BB4">
              <w:rPr>
                <w:rFonts w:ascii="Tahoma" w:eastAsia="Calibri" w:hAnsi="Tahoma" w:cs="Tahoma"/>
                <w:sz w:val="18"/>
                <w:szCs w:val="18"/>
                <w:lang w:val="en-US" w:eastAsia="en-US"/>
              </w:rPr>
              <w:t>Concerns consultancy services to be provided with regards to the enhancing the implementation of the relevant laws/policies and other standards</w:t>
            </w:r>
            <w:r w:rsidR="007C4BE6" w:rsidRPr="00EF2BB4">
              <w:rPr>
                <w:rFonts w:ascii="Tahoma" w:eastAsia="Calibri" w:hAnsi="Tahoma" w:cs="Tahoma"/>
                <w:sz w:val="18"/>
                <w:szCs w:val="18"/>
                <w:lang w:val="en-US" w:eastAsia="en-US"/>
              </w:rPr>
              <w:t xml:space="preserve"> in the field of combating discrimination</w:t>
            </w:r>
            <w:r w:rsidR="00B36FDE" w:rsidRPr="00EF2BB4">
              <w:rPr>
                <w:rFonts w:ascii="Tahoma" w:eastAsia="Calibri" w:hAnsi="Tahoma" w:cs="Tahoma"/>
                <w:sz w:val="18"/>
                <w:szCs w:val="18"/>
                <w:lang w:val="en-US" w:eastAsia="en-US"/>
              </w:rPr>
              <w:t>,</w:t>
            </w:r>
            <w:r w:rsidR="007C4BE6" w:rsidRPr="00EF2BB4">
              <w:rPr>
                <w:rFonts w:ascii="Tahoma" w:eastAsia="Calibri" w:hAnsi="Tahoma" w:cs="Tahoma"/>
                <w:sz w:val="18"/>
                <w:szCs w:val="18"/>
                <w:lang w:val="en-US" w:eastAsia="en-US"/>
              </w:rPr>
              <w:t xml:space="preserve"> hate speech, hate crime and racism,</w:t>
            </w:r>
            <w:r w:rsidR="00B36FDE" w:rsidRPr="00EF2BB4">
              <w:rPr>
                <w:rFonts w:ascii="Tahoma" w:eastAsia="Calibri" w:hAnsi="Tahoma" w:cs="Tahoma"/>
                <w:sz w:val="18"/>
                <w:szCs w:val="18"/>
                <w:lang w:val="en-US" w:eastAsia="en-US"/>
              </w:rPr>
              <w:t xml:space="preserve"> through training programs and similar activities, including peer to peer.</w:t>
            </w:r>
          </w:p>
        </w:tc>
        <w:tc>
          <w:tcPr>
            <w:tcW w:w="42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E869978" w:rsidR="00B133A9" w:rsidRPr="00EF2BB4" w:rsidRDefault="00B36FDE" w:rsidP="00512853">
            <w:pPr>
              <w:spacing w:before="60" w:after="60"/>
              <w:ind w:left="-142"/>
              <w:jc w:val="center"/>
              <w:rPr>
                <w:rFonts w:ascii="Tahoma" w:eastAsia="Calibri" w:hAnsi="Tahoma" w:cs="Tahoma"/>
                <w:b/>
                <w:bCs/>
                <w:sz w:val="18"/>
                <w:szCs w:val="18"/>
                <w:lang w:val="en-US" w:eastAsia="en-US"/>
              </w:rPr>
            </w:pPr>
            <w:r w:rsidRPr="00EF2BB4">
              <w:rPr>
                <w:rFonts w:ascii="Tahoma" w:eastAsia="Calibri" w:hAnsi="Tahoma" w:cs="Tahoma"/>
                <w:b/>
                <w:bCs/>
                <w:sz w:val="18"/>
                <w:szCs w:val="18"/>
                <w:lang w:val="en-US" w:eastAsia="en-US"/>
              </w:rPr>
              <w:t>10</w:t>
            </w:r>
          </w:p>
        </w:tc>
      </w:tr>
      <w:tr w:rsidR="00B36FDE" w:rsidRPr="00EF2BB4" w14:paraId="466C9731" w14:textId="77777777" w:rsidTr="00B36FDE">
        <w:trPr>
          <w:trHeight w:val="420"/>
          <w:jc w:val="center"/>
        </w:trPr>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A28D13" w14:textId="77777777" w:rsidR="00B36FDE" w:rsidRPr="00EF2BB4" w:rsidRDefault="00B36FDE" w:rsidP="00D70688">
            <w:pPr>
              <w:ind w:left="-170" w:right="-170"/>
              <w:jc w:val="center"/>
              <w:rPr>
                <w:rFonts w:ascii="Tahoma" w:eastAsia="Calibri" w:hAnsi="Tahoma" w:cs="Tahoma"/>
                <w:bCs/>
                <w:sz w:val="36"/>
                <w:szCs w:val="36"/>
                <w:lang w:val="en-US" w:eastAsia="en-US"/>
              </w:rPr>
            </w:pPr>
          </w:p>
        </w:tc>
        <w:tc>
          <w:tcPr>
            <w:tcW w:w="425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0B0451" w14:textId="44FAB526" w:rsidR="00B36FDE" w:rsidRPr="00EF2BB4" w:rsidRDefault="00B36FDE" w:rsidP="00B36FDE">
            <w:pPr>
              <w:spacing w:before="60" w:after="60"/>
              <w:ind w:left="35" w:right="174"/>
              <w:jc w:val="both"/>
              <w:rPr>
                <w:rFonts w:ascii="Tahoma" w:eastAsia="Calibri" w:hAnsi="Tahoma" w:cs="Tahoma"/>
                <w:b/>
                <w:bCs/>
                <w:sz w:val="18"/>
                <w:szCs w:val="18"/>
                <w:lang w:val="en-US" w:eastAsia="en-US"/>
              </w:rPr>
            </w:pPr>
            <w:r w:rsidRPr="00EF2BB4">
              <w:rPr>
                <w:rFonts w:ascii="Tahoma" w:eastAsia="Calibri" w:hAnsi="Tahoma" w:cs="Tahoma"/>
                <w:b/>
                <w:bCs/>
                <w:sz w:val="18"/>
                <w:szCs w:val="18"/>
                <w:lang w:val="en-US" w:eastAsia="en-US"/>
              </w:rPr>
              <w:t>Lot 3 RAISING AWARENESS</w:t>
            </w:r>
            <w:r w:rsidRPr="00EF2BB4">
              <w:rPr>
                <w:rFonts w:ascii="Tahoma" w:eastAsia="Calibri" w:hAnsi="Tahoma" w:cs="Tahoma"/>
                <w:bCs/>
                <w:sz w:val="18"/>
                <w:szCs w:val="18"/>
                <w:lang w:val="en-US" w:eastAsia="en-US"/>
              </w:rPr>
              <w:t xml:space="preserve"> -</w:t>
            </w:r>
            <w:r w:rsidRPr="00EF2BB4">
              <w:rPr>
                <w:rFonts w:ascii="Tahoma" w:eastAsia="Calibri" w:hAnsi="Tahoma" w:cs="Tahoma"/>
                <w:b/>
                <w:bCs/>
                <w:sz w:val="18"/>
                <w:szCs w:val="18"/>
                <w:lang w:val="en-US" w:eastAsia="en-US"/>
              </w:rPr>
              <w:t xml:space="preserve"> </w:t>
            </w:r>
            <w:r w:rsidRPr="00EF2BB4">
              <w:rPr>
                <w:rFonts w:ascii="Tahoma" w:eastAsia="Calibri" w:hAnsi="Tahoma" w:cs="Tahoma"/>
                <w:sz w:val="18"/>
                <w:szCs w:val="18"/>
                <w:lang w:val="en-US" w:eastAsia="en-US"/>
              </w:rPr>
              <w:t>C</w:t>
            </w:r>
            <w:r w:rsidRPr="00EF2BB4">
              <w:rPr>
                <w:rFonts w:ascii="Tahoma" w:eastAsia="Calibri" w:hAnsi="Tahoma" w:cs="Tahoma"/>
                <w:bCs/>
                <w:sz w:val="18"/>
                <w:szCs w:val="18"/>
                <w:lang w:val="en-US" w:eastAsia="en-US"/>
              </w:rPr>
              <w:t>oncerns consultancy services to be provided with regards to raise awareness on the dangers posed by hate speech and in promoting a diverse and tolerant society</w:t>
            </w:r>
            <w:r w:rsidR="00B21E20" w:rsidRPr="00EF2BB4">
              <w:rPr>
                <w:rFonts w:ascii="Tahoma" w:eastAsia="Calibri" w:hAnsi="Tahoma" w:cs="Tahoma"/>
                <w:bCs/>
                <w:sz w:val="18"/>
                <w:szCs w:val="18"/>
                <w:lang w:val="en-US" w:eastAsia="en-US"/>
              </w:rPr>
              <w:t>, especially at local level</w:t>
            </w:r>
            <w:r w:rsidRPr="00EF2BB4">
              <w:rPr>
                <w:rFonts w:ascii="Tahoma" w:eastAsia="Calibri" w:hAnsi="Tahoma" w:cs="Tahoma"/>
                <w:bCs/>
                <w:sz w:val="18"/>
                <w:szCs w:val="18"/>
                <w:lang w:val="en-US" w:eastAsia="en-US"/>
              </w:rPr>
              <w:t>.</w:t>
            </w:r>
          </w:p>
        </w:tc>
        <w:tc>
          <w:tcPr>
            <w:tcW w:w="42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AB17F47" w14:textId="04924D05" w:rsidR="00B36FDE" w:rsidRPr="00EF2BB4" w:rsidRDefault="00B36FDE" w:rsidP="00512853">
            <w:pPr>
              <w:spacing w:before="60" w:after="60"/>
              <w:ind w:left="-142"/>
              <w:jc w:val="center"/>
              <w:rPr>
                <w:rFonts w:ascii="Tahoma" w:eastAsia="Calibri" w:hAnsi="Tahoma" w:cs="Tahoma"/>
                <w:b/>
                <w:bCs/>
                <w:sz w:val="18"/>
                <w:szCs w:val="18"/>
                <w:lang w:val="en-US" w:eastAsia="en-US"/>
              </w:rPr>
            </w:pPr>
            <w:r w:rsidRPr="00EF2BB4">
              <w:rPr>
                <w:rFonts w:ascii="Tahoma" w:eastAsia="Calibri" w:hAnsi="Tahoma" w:cs="Tahoma"/>
                <w:b/>
                <w:bCs/>
                <w:sz w:val="18"/>
                <w:szCs w:val="18"/>
                <w:lang w:val="en-US" w:eastAsia="en-US"/>
              </w:rPr>
              <w:t>10</w:t>
            </w:r>
          </w:p>
        </w:tc>
      </w:tr>
    </w:tbl>
    <w:p w14:paraId="198CB9DB" w14:textId="34762FFA" w:rsidR="00B133A9" w:rsidRPr="00EF2BB4" w:rsidRDefault="00B133A9" w:rsidP="00766990">
      <w:pPr>
        <w:spacing w:line="276" w:lineRule="auto"/>
        <w:jc w:val="both"/>
        <w:rPr>
          <w:rFonts w:ascii="Tahoma" w:hAnsi="Tahoma" w:cs="Tahoma"/>
          <w:color w:val="000000"/>
          <w:sz w:val="20"/>
          <w:szCs w:val="20"/>
          <w:lang w:eastAsia="en-US"/>
        </w:rPr>
      </w:pPr>
    </w:p>
    <w:p w14:paraId="63CFC2EF" w14:textId="77777777" w:rsidR="00766990" w:rsidRPr="00EF2BB4" w:rsidRDefault="00766990" w:rsidP="00766990">
      <w:pPr>
        <w:spacing w:line="276" w:lineRule="auto"/>
        <w:jc w:val="both"/>
        <w:rPr>
          <w:rFonts w:ascii="Tahoma" w:hAnsi="Tahoma" w:cs="Tahoma"/>
          <w:color w:val="000000"/>
          <w:sz w:val="20"/>
          <w:szCs w:val="20"/>
          <w:lang w:eastAsia="en-US"/>
        </w:rPr>
      </w:pPr>
    </w:p>
    <w:p w14:paraId="01092696" w14:textId="77777777" w:rsidR="00B36FDE" w:rsidRPr="00EF2BB4" w:rsidRDefault="00B36FDE">
      <w:pPr>
        <w:rPr>
          <w:rFonts w:ascii="Tahoma" w:hAnsi="Tahoma" w:cs="Tahoma"/>
          <w:b/>
          <w:sz w:val="20"/>
          <w:szCs w:val="20"/>
        </w:rPr>
      </w:pPr>
      <w:r w:rsidRPr="00EF2BB4">
        <w:rPr>
          <w:rFonts w:ascii="Tahoma" w:hAnsi="Tahoma" w:cs="Tahoma"/>
          <w:b/>
          <w:sz w:val="20"/>
          <w:szCs w:val="20"/>
        </w:rPr>
        <w:br w:type="page"/>
      </w:r>
    </w:p>
    <w:p w14:paraId="46C2BA2F" w14:textId="56E096E1" w:rsidR="00B133A9" w:rsidRPr="00EF2BB4" w:rsidRDefault="00B133A9" w:rsidP="00B133A9">
      <w:pPr>
        <w:spacing w:line="276" w:lineRule="auto"/>
        <w:jc w:val="both"/>
        <w:rPr>
          <w:rFonts w:ascii="Tahoma" w:hAnsi="Tahoma" w:cs="Tahoma"/>
          <w:b/>
          <w:sz w:val="20"/>
          <w:szCs w:val="20"/>
        </w:rPr>
      </w:pPr>
      <w:r w:rsidRPr="00EF2BB4">
        <w:rPr>
          <w:rFonts w:ascii="Tahoma" w:hAnsi="Tahoma" w:cs="Tahoma"/>
          <w:b/>
          <w:sz w:val="20"/>
          <w:szCs w:val="20"/>
        </w:rPr>
        <w:lastRenderedPageBreak/>
        <w:t>Fees</w:t>
      </w:r>
    </w:p>
    <w:p w14:paraId="376D7CAF" w14:textId="7B10BF57" w:rsidR="00B133A9" w:rsidRPr="00EF2BB4" w:rsidRDefault="00B133A9" w:rsidP="00B133A9">
      <w:pPr>
        <w:spacing w:line="276" w:lineRule="auto"/>
        <w:jc w:val="both"/>
        <w:rPr>
          <w:rFonts w:ascii="Tahoma" w:hAnsi="Tahoma" w:cs="Tahoma"/>
          <w:b/>
          <w:color w:val="000000"/>
          <w:sz w:val="20"/>
          <w:szCs w:val="20"/>
          <w:u w:val="single"/>
          <w:lang w:eastAsia="en-US"/>
        </w:rPr>
      </w:pPr>
      <w:r w:rsidRPr="00EF2BB4">
        <w:rPr>
          <w:rFonts w:ascii="Tahoma" w:hAnsi="Tahoma" w:cs="Tahoma"/>
          <w:sz w:val="20"/>
          <w:szCs w:val="20"/>
        </w:rPr>
        <w:t xml:space="preserve">The fees indicated below will be applicable throughout the duration of the Framework Contract. </w:t>
      </w:r>
      <w:r w:rsidRPr="00EF2BB4">
        <w:rPr>
          <w:rFonts w:ascii="Tahoma" w:hAnsi="Tahoma" w:cs="Tahoma"/>
          <w:color w:val="000000"/>
          <w:sz w:val="20"/>
          <w:szCs w:val="20"/>
          <w:lang w:eastAsia="en-US"/>
        </w:rPr>
        <w:t xml:space="preserve">Prices are indicated in [Euros / </w:t>
      </w:r>
      <w:r w:rsidRPr="00EF2BB4">
        <w:rPr>
          <w:rFonts w:ascii="Tahoma" w:hAnsi="Tahoma" w:cs="Tahoma"/>
          <w:i/>
          <w:color w:val="000000"/>
          <w:sz w:val="20"/>
          <w:szCs w:val="20"/>
          <w:lang w:eastAsia="en-US"/>
        </w:rPr>
        <w:t>specify other currency</w:t>
      </w:r>
      <w:r w:rsidRPr="00EF2BB4">
        <w:rPr>
          <w:rFonts w:ascii="Tahoma" w:hAnsi="Tahoma" w:cs="Tahoma"/>
          <w:color w:val="000000"/>
          <w:sz w:val="20"/>
          <w:szCs w:val="20"/>
          <w:lang w:eastAsia="en-US"/>
        </w:rPr>
        <w:t>] without VAT. For the VAT regime to be mentioned on the invoice(s), please refer to Article 4.2 of the Legal Conditions (See Section C. below). Prices are indicated in [Euros / specify other currency] without VAT.</w:t>
      </w:r>
      <w:r w:rsidRPr="00EF2BB4">
        <w:rPr>
          <w:rFonts w:ascii="Tahoma" w:hAnsi="Tahoma" w:cs="Tahoma"/>
          <w:b/>
          <w:color w:val="000000"/>
          <w:sz w:val="20"/>
          <w:szCs w:val="20"/>
          <w:lang w:eastAsia="en-US"/>
        </w:rPr>
        <w:t xml:space="preserve"> </w:t>
      </w:r>
      <w:r w:rsidRPr="00EF2BB4">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EF2BB4" w:rsidRDefault="00B133A9" w:rsidP="00B133A9">
      <w:pPr>
        <w:spacing w:line="276" w:lineRule="auto"/>
        <w:ind w:left="-142"/>
        <w:jc w:val="both"/>
        <w:rPr>
          <w:rFonts w:ascii="Tahoma" w:hAnsi="Tahoma" w:cs="Tahoma"/>
          <w:sz w:val="20"/>
          <w:szCs w:val="20"/>
        </w:rPr>
      </w:pPr>
    </w:p>
    <w:p w14:paraId="2155862F" w14:textId="77777777" w:rsidR="00B133A9" w:rsidRPr="00EF2BB4"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bookmarkStart w:id="1" w:name="_Hlk125123584"/>
      <w:r w:rsidRPr="00EF2BB4">
        <w:rPr>
          <w:rFonts w:ascii="Tahoma" w:hAnsi="Tahoma" w:cs="Tahoma"/>
          <w:color w:val="FF0000"/>
          <w:sz w:val="20"/>
          <w:szCs w:val="20"/>
        </w:rPr>
        <w:t>The Provider shall indicate its proposed fee(s) in the box(es) below.</w:t>
      </w:r>
    </w:p>
    <w:p w14:paraId="69097DC8" w14:textId="77777777" w:rsidR="00B133A9" w:rsidRPr="00EF2BB4" w:rsidRDefault="00B133A9" w:rsidP="00B133A9">
      <w:pPr>
        <w:spacing w:line="276" w:lineRule="auto"/>
        <w:ind w:left="-142"/>
        <w:jc w:val="both"/>
        <w:rPr>
          <w:rFonts w:ascii="Tahoma" w:hAnsi="Tahoma" w:cs="Tahoma"/>
          <w:sz w:val="18"/>
          <w:szCs w:val="18"/>
          <w:lang w:eastAsia="en-US"/>
        </w:rPr>
      </w:pPr>
      <w:r w:rsidRPr="00EF2BB4">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B4EDF"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EF2BB4" w14:paraId="6BD6D58A" w14:textId="77777777" w:rsidTr="00512853">
        <w:trPr>
          <w:trHeight w:val="688"/>
          <w:jc w:val="center"/>
        </w:trPr>
        <w:tc>
          <w:tcPr>
            <w:tcW w:w="7052" w:type="dxa"/>
            <w:shd w:val="clear" w:color="auto" w:fill="DBE5F1" w:themeFill="accent1" w:themeFillTint="33"/>
            <w:vAlign w:val="center"/>
          </w:tcPr>
          <w:p w14:paraId="2C2B5127" w14:textId="39B0F906" w:rsidR="00B133A9" w:rsidRPr="00EF2BB4" w:rsidRDefault="00B133A9" w:rsidP="00512853">
            <w:pPr>
              <w:tabs>
                <w:tab w:val="left" w:pos="0"/>
              </w:tabs>
              <w:spacing w:line="276" w:lineRule="auto"/>
              <w:ind w:left="-142"/>
              <w:jc w:val="center"/>
              <w:rPr>
                <w:rFonts w:ascii="Tahoma" w:hAnsi="Tahoma" w:cs="Tahoma"/>
                <w:b/>
                <w:sz w:val="18"/>
                <w:szCs w:val="18"/>
                <w:lang w:eastAsia="en-US"/>
              </w:rPr>
            </w:pPr>
            <w:r w:rsidRPr="00EF2BB4">
              <w:rPr>
                <w:rFonts w:ascii="Tahoma" w:hAnsi="Tahoma" w:cs="Tahoma"/>
                <w:b/>
                <w:sz w:val="18"/>
                <w:szCs w:val="18"/>
                <w:lang w:eastAsia="en-US"/>
              </w:rPr>
              <w:t xml:space="preserve">LOT 1– Type of Units </w:t>
            </w:r>
            <w:r w:rsidRPr="00EF2BB4">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EF2BB4" w:rsidRDefault="00B133A9" w:rsidP="00512853">
            <w:pPr>
              <w:spacing w:line="276" w:lineRule="auto"/>
              <w:ind w:left="-142" w:right="-154"/>
              <w:jc w:val="center"/>
              <w:rPr>
                <w:rFonts w:ascii="Tahoma" w:hAnsi="Tahoma" w:cs="Tahoma"/>
                <w:b/>
                <w:sz w:val="18"/>
                <w:szCs w:val="18"/>
                <w:lang w:eastAsia="en-US"/>
              </w:rPr>
            </w:pPr>
            <w:r w:rsidRPr="00EF2BB4">
              <w:rPr>
                <w:rFonts w:ascii="Tahoma" w:hAnsi="Tahoma" w:cs="Tahoma"/>
                <w:b/>
                <w:sz w:val="18"/>
                <w:szCs w:val="18"/>
                <w:lang w:eastAsia="en-US"/>
              </w:rPr>
              <w:t>Unit fee</w:t>
            </w:r>
          </w:p>
          <w:p w14:paraId="4AF190FD" w14:textId="77777777" w:rsidR="00B133A9" w:rsidRPr="00EF2BB4" w:rsidRDefault="00B133A9" w:rsidP="00512853">
            <w:pPr>
              <w:spacing w:line="276" w:lineRule="auto"/>
              <w:ind w:left="-142" w:right="-219"/>
              <w:jc w:val="center"/>
              <w:rPr>
                <w:rFonts w:ascii="Tahoma" w:hAnsi="Tahoma" w:cs="Tahoma"/>
                <w:b/>
                <w:sz w:val="18"/>
                <w:szCs w:val="18"/>
                <w:lang w:eastAsia="en-US"/>
              </w:rPr>
            </w:pPr>
            <w:r w:rsidRPr="00EF2BB4">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EF2BB4" w:rsidRDefault="00B133A9" w:rsidP="00512853">
            <w:pPr>
              <w:spacing w:line="276" w:lineRule="auto"/>
              <w:ind w:left="-142" w:right="-126"/>
              <w:jc w:val="center"/>
              <w:rPr>
                <w:rFonts w:ascii="Tahoma" w:hAnsi="Tahoma" w:cs="Tahoma"/>
                <w:b/>
                <w:sz w:val="18"/>
                <w:szCs w:val="18"/>
                <w:lang w:eastAsia="en-US"/>
              </w:rPr>
            </w:pPr>
            <w:r w:rsidRPr="00EF2BB4">
              <w:rPr>
                <w:rFonts w:ascii="Tahoma" w:hAnsi="Tahoma" w:cs="Tahoma"/>
                <w:b/>
                <w:sz w:val="18"/>
                <w:szCs w:val="18"/>
                <w:lang w:eastAsia="en-US"/>
              </w:rPr>
              <w:t>Exclusion level</w:t>
            </w:r>
          </w:p>
          <w:p w14:paraId="27831C06" w14:textId="77777777" w:rsidR="00B133A9" w:rsidRPr="00EF2BB4" w:rsidRDefault="00B133A9" w:rsidP="00512853">
            <w:pPr>
              <w:spacing w:line="276" w:lineRule="auto"/>
              <w:ind w:left="-142" w:right="-126"/>
              <w:jc w:val="center"/>
              <w:rPr>
                <w:rFonts w:ascii="Tahoma" w:hAnsi="Tahoma" w:cs="Tahoma"/>
                <w:b/>
                <w:sz w:val="18"/>
                <w:szCs w:val="18"/>
                <w:lang w:eastAsia="en-US"/>
              </w:rPr>
            </w:pPr>
            <w:r w:rsidRPr="00EF2BB4">
              <w:rPr>
                <w:b/>
                <w:sz w:val="18"/>
                <w:szCs w:val="18"/>
                <w:lang w:eastAsia="en-US"/>
              </w:rPr>
              <w:t>▼</w:t>
            </w:r>
          </w:p>
        </w:tc>
      </w:tr>
      <w:tr w:rsidR="00B133A9" w:rsidRPr="00EF2BB4"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27FC024A" w:rsidR="00B133A9" w:rsidRPr="00EF2BB4" w:rsidRDefault="00B36FDE" w:rsidP="00512853">
            <w:pPr>
              <w:spacing w:line="276" w:lineRule="auto"/>
              <w:rPr>
                <w:rFonts w:ascii="Tahoma" w:hAnsi="Tahoma" w:cs="Tahoma"/>
                <w:sz w:val="18"/>
                <w:szCs w:val="18"/>
                <w:lang w:eastAsia="en-US"/>
              </w:rPr>
            </w:pPr>
            <w:r w:rsidRPr="00EF2BB4">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EF2BB4"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1538249" w:rsidR="00B133A9" w:rsidRPr="00EF2BB4" w:rsidRDefault="008C7A07"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200.00</w:t>
            </w:r>
            <w:r w:rsidR="00B21E20" w:rsidRPr="00EF2BB4">
              <w:rPr>
                <w:rFonts w:ascii="Tahoma" w:hAnsi="Tahoma" w:cs="Tahoma"/>
                <w:sz w:val="18"/>
                <w:szCs w:val="18"/>
                <w:lang w:eastAsia="en-US"/>
              </w:rPr>
              <w:t xml:space="preserve"> EUR</w:t>
            </w:r>
          </w:p>
        </w:tc>
      </w:tr>
    </w:tbl>
    <w:p w14:paraId="6137B9B3" w14:textId="77777777" w:rsidR="00B133A9" w:rsidRPr="00EF2BB4" w:rsidRDefault="00B133A9" w:rsidP="00B133A9">
      <w:pPr>
        <w:spacing w:line="276" w:lineRule="auto"/>
        <w:ind w:left="-142"/>
        <w:jc w:val="both"/>
        <w:rPr>
          <w:rFonts w:ascii="Tahoma" w:hAnsi="Tahoma" w:cs="Tahoma"/>
          <w:sz w:val="18"/>
          <w:szCs w:val="18"/>
          <w:lang w:eastAsia="en-US"/>
        </w:rPr>
      </w:pPr>
    </w:p>
    <w:bookmarkEnd w:id="1"/>
    <w:p w14:paraId="5E684B90" w14:textId="77777777" w:rsidR="00770B5E" w:rsidRPr="00EF2BB4" w:rsidRDefault="00770B5E" w:rsidP="00770B5E">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EF2BB4">
        <w:rPr>
          <w:rFonts w:ascii="Tahoma" w:hAnsi="Tahoma" w:cs="Tahoma"/>
          <w:color w:val="FF0000"/>
          <w:sz w:val="20"/>
          <w:szCs w:val="20"/>
        </w:rPr>
        <w:t>The Provider shall indicate its proposed fee(s) in the box(es) below.</w:t>
      </w:r>
    </w:p>
    <w:p w14:paraId="6227C0EE" w14:textId="77777777" w:rsidR="00770B5E" w:rsidRPr="00EF2BB4" w:rsidRDefault="00770B5E" w:rsidP="00770B5E">
      <w:pPr>
        <w:spacing w:line="276" w:lineRule="auto"/>
        <w:ind w:left="-142"/>
        <w:jc w:val="both"/>
        <w:rPr>
          <w:rFonts w:ascii="Tahoma" w:hAnsi="Tahoma" w:cs="Tahoma"/>
          <w:sz w:val="18"/>
          <w:szCs w:val="18"/>
          <w:lang w:eastAsia="en-US"/>
        </w:rPr>
      </w:pPr>
      <w:r w:rsidRPr="00EF2BB4">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4D2E8498" wp14:editId="0CA19297">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BB15C" id="Up Arrow 7" o:spid="_x0000_s1026" type="#_x0000_t68" style="position:absolute;margin-left:355.05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770B5E" w:rsidRPr="00EF2BB4" w14:paraId="750BC9FA" w14:textId="77777777" w:rsidTr="001D39D4">
        <w:trPr>
          <w:trHeight w:val="688"/>
          <w:jc w:val="center"/>
        </w:trPr>
        <w:tc>
          <w:tcPr>
            <w:tcW w:w="7052" w:type="dxa"/>
            <w:shd w:val="clear" w:color="auto" w:fill="DBE5F1" w:themeFill="accent1" w:themeFillTint="33"/>
            <w:vAlign w:val="center"/>
          </w:tcPr>
          <w:p w14:paraId="2A2160B3" w14:textId="44C8D059" w:rsidR="00770B5E" w:rsidRPr="00EF2BB4" w:rsidRDefault="00770B5E" w:rsidP="001D39D4">
            <w:pPr>
              <w:tabs>
                <w:tab w:val="left" w:pos="0"/>
              </w:tabs>
              <w:spacing w:line="276" w:lineRule="auto"/>
              <w:ind w:left="-142"/>
              <w:jc w:val="center"/>
              <w:rPr>
                <w:rFonts w:ascii="Tahoma" w:hAnsi="Tahoma" w:cs="Tahoma"/>
                <w:b/>
                <w:sz w:val="18"/>
                <w:szCs w:val="18"/>
                <w:lang w:eastAsia="en-US"/>
              </w:rPr>
            </w:pPr>
            <w:r w:rsidRPr="00EF2BB4">
              <w:rPr>
                <w:rFonts w:ascii="Tahoma" w:hAnsi="Tahoma" w:cs="Tahoma"/>
                <w:b/>
                <w:sz w:val="18"/>
                <w:szCs w:val="18"/>
                <w:lang w:eastAsia="en-US"/>
              </w:rPr>
              <w:t xml:space="preserve">LOT 2– Type of Units </w:t>
            </w:r>
            <w:r w:rsidRPr="00EF2BB4">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D877EA1" w14:textId="77777777" w:rsidR="00770B5E" w:rsidRPr="00EF2BB4" w:rsidRDefault="00770B5E" w:rsidP="001D39D4">
            <w:pPr>
              <w:spacing w:line="276" w:lineRule="auto"/>
              <w:ind w:left="-142" w:right="-154"/>
              <w:jc w:val="center"/>
              <w:rPr>
                <w:rFonts w:ascii="Tahoma" w:hAnsi="Tahoma" w:cs="Tahoma"/>
                <w:b/>
                <w:sz w:val="18"/>
                <w:szCs w:val="18"/>
                <w:lang w:eastAsia="en-US"/>
              </w:rPr>
            </w:pPr>
            <w:r w:rsidRPr="00EF2BB4">
              <w:rPr>
                <w:rFonts w:ascii="Tahoma" w:hAnsi="Tahoma" w:cs="Tahoma"/>
                <w:b/>
                <w:sz w:val="18"/>
                <w:szCs w:val="18"/>
                <w:lang w:eastAsia="en-US"/>
              </w:rPr>
              <w:t>Unit fee</w:t>
            </w:r>
          </w:p>
          <w:p w14:paraId="3211CAE5" w14:textId="77777777" w:rsidR="00770B5E" w:rsidRPr="00EF2BB4" w:rsidRDefault="00770B5E" w:rsidP="001D39D4">
            <w:pPr>
              <w:spacing w:line="276" w:lineRule="auto"/>
              <w:ind w:left="-142" w:right="-219"/>
              <w:jc w:val="center"/>
              <w:rPr>
                <w:rFonts w:ascii="Tahoma" w:hAnsi="Tahoma" w:cs="Tahoma"/>
                <w:b/>
                <w:sz w:val="18"/>
                <w:szCs w:val="18"/>
                <w:lang w:eastAsia="en-US"/>
              </w:rPr>
            </w:pPr>
            <w:r w:rsidRPr="00EF2BB4">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FA175F3" w14:textId="77777777" w:rsidR="00770B5E" w:rsidRPr="00EF2BB4" w:rsidRDefault="00770B5E" w:rsidP="001D39D4">
            <w:pPr>
              <w:spacing w:line="276" w:lineRule="auto"/>
              <w:ind w:left="-142" w:right="-126"/>
              <w:jc w:val="center"/>
              <w:rPr>
                <w:rFonts w:ascii="Tahoma" w:hAnsi="Tahoma" w:cs="Tahoma"/>
                <w:b/>
                <w:sz w:val="18"/>
                <w:szCs w:val="18"/>
                <w:lang w:eastAsia="en-US"/>
              </w:rPr>
            </w:pPr>
            <w:r w:rsidRPr="00EF2BB4">
              <w:rPr>
                <w:rFonts w:ascii="Tahoma" w:hAnsi="Tahoma" w:cs="Tahoma"/>
                <w:b/>
                <w:sz w:val="18"/>
                <w:szCs w:val="18"/>
                <w:lang w:eastAsia="en-US"/>
              </w:rPr>
              <w:t>Exclusion level</w:t>
            </w:r>
          </w:p>
          <w:p w14:paraId="2036E56A" w14:textId="77777777" w:rsidR="00770B5E" w:rsidRPr="00EF2BB4" w:rsidRDefault="00770B5E" w:rsidP="001D39D4">
            <w:pPr>
              <w:spacing w:line="276" w:lineRule="auto"/>
              <w:ind w:left="-142" w:right="-126"/>
              <w:jc w:val="center"/>
              <w:rPr>
                <w:rFonts w:ascii="Tahoma" w:hAnsi="Tahoma" w:cs="Tahoma"/>
                <w:b/>
                <w:sz w:val="18"/>
                <w:szCs w:val="18"/>
                <w:lang w:eastAsia="en-US"/>
              </w:rPr>
            </w:pPr>
            <w:r w:rsidRPr="00EF2BB4">
              <w:rPr>
                <w:b/>
                <w:sz w:val="18"/>
                <w:szCs w:val="18"/>
                <w:lang w:eastAsia="en-US"/>
              </w:rPr>
              <w:t>▼</w:t>
            </w:r>
          </w:p>
        </w:tc>
      </w:tr>
      <w:tr w:rsidR="00770B5E" w:rsidRPr="00EF2BB4" w14:paraId="4F2FA0F9" w14:textId="77777777" w:rsidTr="001D39D4">
        <w:trPr>
          <w:trHeight w:val="780"/>
          <w:jc w:val="center"/>
        </w:trPr>
        <w:tc>
          <w:tcPr>
            <w:tcW w:w="7052" w:type="dxa"/>
            <w:tcBorders>
              <w:right w:val="single" w:sz="2" w:space="0" w:color="FF0000"/>
            </w:tcBorders>
            <w:shd w:val="clear" w:color="auto" w:fill="F2F2F2" w:themeFill="background1" w:themeFillShade="F2"/>
            <w:vAlign w:val="center"/>
          </w:tcPr>
          <w:p w14:paraId="60507E0B" w14:textId="77777777" w:rsidR="00770B5E" w:rsidRPr="00EF2BB4" w:rsidRDefault="00770B5E" w:rsidP="001D39D4">
            <w:pPr>
              <w:spacing w:line="276" w:lineRule="auto"/>
              <w:rPr>
                <w:rFonts w:ascii="Tahoma" w:hAnsi="Tahoma" w:cs="Tahoma"/>
                <w:sz w:val="18"/>
                <w:szCs w:val="18"/>
                <w:lang w:eastAsia="en-US"/>
              </w:rPr>
            </w:pPr>
            <w:r w:rsidRPr="00EF2BB4">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006083" w14:textId="77777777" w:rsidR="00770B5E" w:rsidRPr="00EF2BB4" w:rsidRDefault="00770B5E" w:rsidP="001D39D4">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8834660" w14:textId="6615B671" w:rsidR="00770B5E" w:rsidRPr="00EF2BB4" w:rsidRDefault="008C7A07" w:rsidP="001D39D4">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200.00</w:t>
            </w:r>
            <w:r w:rsidR="00770B5E" w:rsidRPr="00EF2BB4">
              <w:rPr>
                <w:rFonts w:ascii="Tahoma" w:hAnsi="Tahoma" w:cs="Tahoma"/>
                <w:sz w:val="18"/>
                <w:szCs w:val="18"/>
                <w:lang w:eastAsia="en-US"/>
              </w:rPr>
              <w:t xml:space="preserve"> EUR</w:t>
            </w:r>
          </w:p>
        </w:tc>
      </w:tr>
    </w:tbl>
    <w:p w14:paraId="09B664F1" w14:textId="77777777" w:rsidR="00770B5E" w:rsidRPr="00EF2BB4" w:rsidRDefault="00770B5E" w:rsidP="00B133A9">
      <w:pPr>
        <w:spacing w:before="60" w:after="120"/>
        <w:ind w:left="-142"/>
        <w:rPr>
          <w:rFonts w:ascii="Tahoma" w:hAnsi="Tahoma" w:cs="Tahoma"/>
          <w:sz w:val="20"/>
          <w:szCs w:val="20"/>
        </w:rPr>
      </w:pPr>
    </w:p>
    <w:p w14:paraId="6022B3E4" w14:textId="77777777" w:rsidR="00B133A9" w:rsidRPr="00EF2BB4"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EF2BB4">
        <w:rPr>
          <w:rFonts w:ascii="Tahoma" w:hAnsi="Tahoma" w:cs="Tahoma"/>
          <w:color w:val="FF0000"/>
          <w:sz w:val="20"/>
          <w:szCs w:val="20"/>
        </w:rPr>
        <w:t>The Provider shall indicate its proposed fee(s) in the box(es) below.</w:t>
      </w:r>
    </w:p>
    <w:p w14:paraId="2E5C213F" w14:textId="77777777" w:rsidR="00B133A9" w:rsidRPr="00EF2BB4" w:rsidRDefault="00B133A9" w:rsidP="00B133A9">
      <w:pPr>
        <w:spacing w:line="276" w:lineRule="auto"/>
        <w:ind w:left="-142"/>
        <w:jc w:val="both"/>
        <w:rPr>
          <w:rFonts w:ascii="Tahoma" w:hAnsi="Tahoma" w:cs="Tahoma"/>
          <w:sz w:val="18"/>
          <w:szCs w:val="18"/>
          <w:lang w:eastAsia="en-US"/>
        </w:rPr>
      </w:pPr>
      <w:r w:rsidRPr="00EF2BB4">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2B6A7"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EF2BB4" w14:paraId="477D284D" w14:textId="77777777" w:rsidTr="00512853">
        <w:trPr>
          <w:trHeight w:val="688"/>
          <w:jc w:val="center"/>
        </w:trPr>
        <w:tc>
          <w:tcPr>
            <w:tcW w:w="7052" w:type="dxa"/>
            <w:shd w:val="clear" w:color="auto" w:fill="DBE5F1" w:themeFill="accent1" w:themeFillTint="33"/>
            <w:vAlign w:val="center"/>
          </w:tcPr>
          <w:p w14:paraId="1F744B8D" w14:textId="7EDA5224" w:rsidR="00B133A9" w:rsidRPr="00EF2BB4" w:rsidRDefault="00B133A9" w:rsidP="00512853">
            <w:pPr>
              <w:tabs>
                <w:tab w:val="left" w:pos="0"/>
              </w:tabs>
              <w:spacing w:line="276" w:lineRule="auto"/>
              <w:ind w:left="-142"/>
              <w:jc w:val="center"/>
              <w:rPr>
                <w:rFonts w:ascii="Tahoma" w:hAnsi="Tahoma" w:cs="Tahoma"/>
                <w:b/>
                <w:sz w:val="18"/>
                <w:szCs w:val="18"/>
                <w:lang w:eastAsia="en-US"/>
              </w:rPr>
            </w:pPr>
            <w:r w:rsidRPr="00EF2BB4">
              <w:rPr>
                <w:rFonts w:ascii="Tahoma" w:hAnsi="Tahoma" w:cs="Tahoma"/>
                <w:b/>
                <w:sz w:val="18"/>
                <w:szCs w:val="18"/>
                <w:lang w:eastAsia="en-US"/>
              </w:rPr>
              <w:t xml:space="preserve">LOT </w:t>
            </w:r>
            <w:r w:rsidR="00B21E20" w:rsidRPr="00EF2BB4">
              <w:rPr>
                <w:rFonts w:ascii="Tahoma" w:hAnsi="Tahoma" w:cs="Tahoma"/>
                <w:b/>
                <w:sz w:val="18"/>
                <w:szCs w:val="18"/>
                <w:lang w:eastAsia="en-US"/>
              </w:rPr>
              <w:t>3</w:t>
            </w:r>
            <w:r w:rsidRPr="00EF2BB4">
              <w:rPr>
                <w:rFonts w:ascii="Tahoma" w:hAnsi="Tahoma" w:cs="Tahoma"/>
                <w:b/>
                <w:sz w:val="18"/>
                <w:szCs w:val="18"/>
                <w:lang w:eastAsia="en-US"/>
              </w:rPr>
              <w:t xml:space="preserve"> – Type of Units </w:t>
            </w:r>
            <w:r w:rsidRPr="00EF2BB4">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EF2BB4" w:rsidRDefault="00B133A9" w:rsidP="00512853">
            <w:pPr>
              <w:spacing w:line="276" w:lineRule="auto"/>
              <w:ind w:left="-142" w:right="-154"/>
              <w:jc w:val="center"/>
              <w:rPr>
                <w:rFonts w:ascii="Tahoma" w:hAnsi="Tahoma" w:cs="Tahoma"/>
                <w:b/>
                <w:sz w:val="18"/>
                <w:szCs w:val="18"/>
                <w:lang w:eastAsia="en-US"/>
              </w:rPr>
            </w:pPr>
            <w:r w:rsidRPr="00EF2BB4">
              <w:rPr>
                <w:rFonts w:ascii="Tahoma" w:hAnsi="Tahoma" w:cs="Tahoma"/>
                <w:b/>
                <w:sz w:val="18"/>
                <w:szCs w:val="18"/>
                <w:lang w:eastAsia="en-US"/>
              </w:rPr>
              <w:t>Unit fee</w:t>
            </w:r>
          </w:p>
          <w:p w14:paraId="7EE24855" w14:textId="77777777" w:rsidR="00B133A9" w:rsidRPr="00EF2BB4" w:rsidRDefault="00B133A9" w:rsidP="00512853">
            <w:pPr>
              <w:spacing w:line="276" w:lineRule="auto"/>
              <w:ind w:left="-142" w:right="-219"/>
              <w:jc w:val="center"/>
              <w:rPr>
                <w:rFonts w:ascii="Tahoma" w:hAnsi="Tahoma" w:cs="Tahoma"/>
                <w:b/>
                <w:sz w:val="18"/>
                <w:szCs w:val="18"/>
                <w:lang w:eastAsia="en-US"/>
              </w:rPr>
            </w:pPr>
            <w:r w:rsidRPr="00EF2BB4">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EF2BB4" w:rsidRDefault="00B133A9" w:rsidP="00512853">
            <w:pPr>
              <w:spacing w:line="276" w:lineRule="auto"/>
              <w:ind w:left="-142" w:right="-126"/>
              <w:jc w:val="center"/>
              <w:rPr>
                <w:rFonts w:ascii="Tahoma" w:hAnsi="Tahoma" w:cs="Tahoma"/>
                <w:b/>
                <w:sz w:val="18"/>
                <w:szCs w:val="18"/>
                <w:lang w:eastAsia="en-US"/>
              </w:rPr>
            </w:pPr>
            <w:r w:rsidRPr="00EF2BB4">
              <w:rPr>
                <w:rFonts w:ascii="Tahoma" w:hAnsi="Tahoma" w:cs="Tahoma"/>
                <w:b/>
                <w:sz w:val="18"/>
                <w:szCs w:val="18"/>
                <w:lang w:eastAsia="en-US"/>
              </w:rPr>
              <w:t>Exclusion level</w:t>
            </w:r>
          </w:p>
          <w:p w14:paraId="2D699B72" w14:textId="77777777" w:rsidR="00B133A9" w:rsidRPr="00EF2BB4" w:rsidRDefault="00B133A9" w:rsidP="00512853">
            <w:pPr>
              <w:spacing w:line="276" w:lineRule="auto"/>
              <w:ind w:left="-142" w:right="-126"/>
              <w:jc w:val="center"/>
              <w:rPr>
                <w:rFonts w:ascii="Tahoma" w:hAnsi="Tahoma" w:cs="Tahoma"/>
                <w:b/>
                <w:sz w:val="18"/>
                <w:szCs w:val="18"/>
                <w:lang w:eastAsia="en-US"/>
              </w:rPr>
            </w:pPr>
            <w:r w:rsidRPr="00EF2BB4">
              <w:rPr>
                <w:b/>
                <w:sz w:val="18"/>
                <w:szCs w:val="18"/>
                <w:lang w:eastAsia="en-US"/>
              </w:rPr>
              <w:t>▼</w:t>
            </w:r>
          </w:p>
        </w:tc>
      </w:tr>
      <w:tr w:rsidR="00B133A9" w:rsidRPr="00EF2BB4"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5A3DB4FC" w:rsidR="00B133A9" w:rsidRPr="00EF2BB4" w:rsidRDefault="00B21E20" w:rsidP="00512853">
            <w:pPr>
              <w:spacing w:line="276" w:lineRule="auto"/>
              <w:rPr>
                <w:rFonts w:ascii="Tahoma" w:hAnsi="Tahoma" w:cs="Tahoma"/>
                <w:sz w:val="18"/>
                <w:szCs w:val="18"/>
                <w:lang w:eastAsia="en-US"/>
              </w:rPr>
            </w:pPr>
            <w:r w:rsidRPr="00EF2BB4">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EF2BB4" w:rsidRDefault="00B133A9" w:rsidP="00A0651D">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7E658615" w:rsidR="00B133A9" w:rsidRPr="00EF2BB4" w:rsidRDefault="008C7A07"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r w:rsidR="00B21E20" w:rsidRPr="00EF2BB4">
              <w:rPr>
                <w:rFonts w:ascii="Tahoma" w:hAnsi="Tahoma" w:cs="Tahoma"/>
                <w:sz w:val="18"/>
                <w:szCs w:val="18"/>
                <w:lang w:eastAsia="en-US"/>
              </w:rPr>
              <w:t xml:space="preserve"> EUR</w:t>
            </w:r>
          </w:p>
        </w:tc>
      </w:tr>
    </w:tbl>
    <w:p w14:paraId="199D3179" w14:textId="188E3547" w:rsidR="005C0824" w:rsidRPr="00EF2BB4" w:rsidRDefault="005C0824" w:rsidP="005C0824">
      <w:pPr>
        <w:pBdr>
          <w:bottom w:val="single" w:sz="2" w:space="0"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EF2BB4" w14:paraId="5D3BC0DF" w14:textId="77777777" w:rsidTr="00B37702">
        <w:tc>
          <w:tcPr>
            <w:tcW w:w="9105" w:type="dxa"/>
            <w:shd w:val="clear" w:color="auto" w:fill="DBE5F1" w:themeFill="accent1" w:themeFillTint="33"/>
            <w:vAlign w:val="center"/>
          </w:tcPr>
          <w:p w14:paraId="3E7FA548" w14:textId="77777777" w:rsidR="005C0824" w:rsidRPr="00EF2BB4" w:rsidRDefault="005C0824" w:rsidP="00B37702">
            <w:pPr>
              <w:spacing w:before="120" w:after="120"/>
              <w:rPr>
                <w:rFonts w:ascii="Tahoma" w:hAnsi="Tahoma" w:cs="Tahoma"/>
                <w:sz w:val="20"/>
                <w:szCs w:val="20"/>
              </w:rPr>
            </w:pPr>
            <w:r w:rsidRPr="00EF2BB4">
              <w:rPr>
                <w:rFonts w:ascii="Tahoma" w:hAnsi="Tahoma" w:cs="Tahoma"/>
                <w:sz w:val="20"/>
                <w:szCs w:val="20"/>
              </w:rPr>
              <w:t>This Framework Contract</w:t>
            </w:r>
            <w:r w:rsidRPr="00EF2BB4">
              <w:rPr>
                <w:rFonts w:ascii="Tahoma" w:eastAsia="Calibri" w:hAnsi="Tahoma" w:cs="Tahoma"/>
                <w:sz w:val="20"/>
                <w:szCs w:val="20"/>
                <w:lang w:val="en-US" w:eastAsia="en-US"/>
              </w:rPr>
              <w:t xml:space="preserve"> takes effect as from the date of its signature by both parties and is</w:t>
            </w:r>
            <w:r w:rsidRPr="00EF2BB4">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40059376"/>
              <w:placeholder>
                <w:docPart w:val="305BEE8934B1428F91F79D832F3AF5D0"/>
              </w:placeholder>
              <w:date w:fullDate="2026-12-31T00:00:00Z">
                <w:dateFormat w:val="dd/MM/yyyy"/>
                <w:lid w:val="fr-FR"/>
                <w:storeMappedDataAs w:val="dateTime"/>
                <w:calendar w:val="gregorian"/>
              </w:date>
            </w:sdtPr>
            <w:sdtContent>
              <w:p w14:paraId="41F48915" w14:textId="153C5A8C" w:rsidR="005C0824" w:rsidRPr="00EF2BB4" w:rsidRDefault="00B21E20" w:rsidP="00B37702">
                <w:pPr>
                  <w:spacing w:before="120" w:after="120"/>
                  <w:rPr>
                    <w:rFonts w:ascii="Tahoma" w:hAnsi="Tahoma" w:cs="Tahoma"/>
                    <w:sz w:val="20"/>
                    <w:szCs w:val="20"/>
                  </w:rPr>
                </w:pPr>
                <w:r w:rsidRPr="00EF2BB4">
                  <w:rPr>
                    <w:rStyle w:val="Style71"/>
                    <w:rFonts w:ascii="Tahoma" w:hAnsi="Tahoma" w:cs="Tahoma"/>
                    <w:szCs w:val="20"/>
                    <w:lang w:val="fr-FR"/>
                  </w:rPr>
                  <w:t>31/12/202</w:t>
                </w:r>
                <w:r w:rsidRPr="00EF2BB4">
                  <w:rPr>
                    <w:rStyle w:val="Style71"/>
                    <w:szCs w:val="20"/>
                    <w:lang w:val="fr-FR"/>
                  </w:rPr>
                  <w:t>6</w:t>
                </w:r>
              </w:p>
            </w:sdtContent>
          </w:sdt>
        </w:tc>
      </w:tr>
      <w:tr w:rsidR="005C0824" w:rsidRPr="00EF2BB4" w14:paraId="005C6C98" w14:textId="77777777" w:rsidTr="00B37702">
        <w:tc>
          <w:tcPr>
            <w:tcW w:w="10449" w:type="dxa"/>
            <w:gridSpan w:val="2"/>
            <w:shd w:val="clear" w:color="auto" w:fill="DBE5F1" w:themeFill="accent1" w:themeFillTint="33"/>
            <w:vAlign w:val="center"/>
          </w:tcPr>
          <w:p w14:paraId="17039AF5" w14:textId="73164324" w:rsidR="005C0824" w:rsidRPr="00EF2BB4" w:rsidRDefault="00B21E20" w:rsidP="00B37702">
            <w:pPr>
              <w:spacing w:before="120" w:after="120"/>
              <w:rPr>
                <w:rStyle w:val="Style71"/>
                <w:rFonts w:ascii="Tahoma" w:hAnsi="Tahoma" w:cs="Tahoma"/>
                <w:lang w:val="en-US"/>
              </w:rPr>
            </w:pPr>
            <w:r w:rsidRPr="00EF2BB4">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two months before the renewal date. The contract shall not be renewed beyond 31/12/2028 and shall end on this date unless either party has already validly terminated the contract.</w:t>
            </w:r>
          </w:p>
        </w:tc>
      </w:tr>
    </w:tbl>
    <w:p w14:paraId="74BEB08C" w14:textId="77777777" w:rsidR="005C0824" w:rsidRPr="00EF2BB4" w:rsidRDefault="005C0824" w:rsidP="005C0824">
      <w:pPr>
        <w:pBdr>
          <w:bottom w:val="single" w:sz="2" w:space="1" w:color="808080" w:themeColor="background1" w:themeShade="80"/>
        </w:pBdr>
        <w:rPr>
          <w:rFonts w:ascii="Tahoma" w:hAnsi="Tahoma" w:cs="Tahoma"/>
          <w:b/>
        </w:rPr>
      </w:pPr>
    </w:p>
    <w:p w14:paraId="51726281" w14:textId="77777777" w:rsidR="007573B9" w:rsidRPr="00EF2BB4" w:rsidRDefault="007573B9" w:rsidP="00B133A9">
      <w:pPr>
        <w:spacing w:before="60" w:after="120"/>
        <w:ind w:left="-142"/>
        <w:rPr>
          <w:rFonts w:ascii="Tahoma" w:hAnsi="Tahoma" w:cs="Tahoma"/>
          <w:sz w:val="20"/>
          <w:szCs w:val="20"/>
        </w:rPr>
      </w:pPr>
    </w:p>
    <w:p w14:paraId="3D68B47E" w14:textId="77777777" w:rsidR="002133FA" w:rsidRPr="00EF2BB4" w:rsidRDefault="00812B47" w:rsidP="00B133A9">
      <w:pPr>
        <w:pBdr>
          <w:bottom w:val="single" w:sz="2" w:space="1" w:color="808080" w:themeColor="background1" w:themeShade="80"/>
        </w:pBdr>
        <w:spacing w:before="60" w:after="120"/>
        <w:rPr>
          <w:rFonts w:ascii="Tahoma" w:hAnsi="Tahoma" w:cs="Tahoma"/>
          <w:b/>
        </w:rPr>
      </w:pPr>
      <w:r w:rsidRPr="00EF2BB4">
        <w:rPr>
          <w:rFonts w:ascii="Tahoma" w:hAnsi="Tahoma" w:cs="Tahoma"/>
          <w:b/>
        </w:rPr>
        <w:br w:type="page"/>
      </w:r>
      <w:r w:rsidR="0072200B" w:rsidRPr="00EF2BB4">
        <w:rPr>
          <w:rFonts w:ascii="Tahoma" w:hAnsi="Tahoma" w:cs="Tahoma"/>
          <w:b/>
        </w:rPr>
        <w:lastRenderedPageBreak/>
        <w:t>B</w:t>
      </w:r>
      <w:r w:rsidR="002133FA" w:rsidRPr="00EF2BB4">
        <w:rPr>
          <w:rFonts w:ascii="Tahoma" w:hAnsi="Tahoma" w:cs="Tahoma"/>
          <w:b/>
        </w:rPr>
        <w:t>. Declaration of Agreement</w:t>
      </w:r>
      <w:r w:rsidR="0072200B" w:rsidRPr="00EF2BB4">
        <w:rPr>
          <w:rFonts w:ascii="Tahoma" w:hAnsi="Tahoma" w:cs="Tahoma"/>
          <w:b/>
        </w:rPr>
        <w:t xml:space="preserve"> and Signature</w:t>
      </w:r>
    </w:p>
    <w:p w14:paraId="0DCAD15F" w14:textId="77777777" w:rsidR="00BE5D9B" w:rsidRPr="00EF2BB4" w:rsidRDefault="00BE5D9B" w:rsidP="00BE5D9B">
      <w:pPr>
        <w:tabs>
          <w:tab w:val="left" w:pos="284"/>
          <w:tab w:val="left" w:pos="426"/>
        </w:tabs>
        <w:spacing w:before="60"/>
        <w:ind w:left="-142"/>
        <w:jc w:val="both"/>
        <w:rPr>
          <w:rFonts w:ascii="Tahoma" w:hAnsi="Tahoma" w:cs="Tahoma"/>
          <w:sz w:val="20"/>
          <w:szCs w:val="20"/>
        </w:rPr>
      </w:pPr>
      <w:r w:rsidRPr="00EF2BB4">
        <w:rPr>
          <w:rFonts w:ascii="Tahoma" w:hAnsi="Tahoma" w:cs="Tahoma"/>
          <w:sz w:val="20"/>
          <w:szCs w:val="20"/>
        </w:rPr>
        <w:t>I, the undersigned, acting on my own behalf or as a representative of the Provider indicated below, hereby:</w:t>
      </w:r>
    </w:p>
    <w:p w14:paraId="38CEF018" w14:textId="77777777" w:rsidR="00BE5D9B" w:rsidRPr="00EF2BB4" w:rsidRDefault="00BE5D9B" w:rsidP="00BE5D9B">
      <w:pPr>
        <w:numPr>
          <w:ilvl w:val="0"/>
          <w:numId w:val="2"/>
        </w:numPr>
        <w:tabs>
          <w:tab w:val="left" w:pos="0"/>
        </w:tabs>
        <w:ind w:left="0" w:hanging="142"/>
        <w:jc w:val="both"/>
        <w:rPr>
          <w:rFonts w:ascii="Tahoma" w:hAnsi="Tahoma" w:cs="Tahoma"/>
          <w:sz w:val="20"/>
          <w:szCs w:val="20"/>
        </w:rPr>
      </w:pPr>
      <w:r w:rsidRPr="00EF2BB4">
        <w:rPr>
          <w:rFonts w:ascii="Tahoma" w:hAnsi="Tahoma" w:cs="Tahoma"/>
          <w:sz w:val="20"/>
          <w:szCs w:val="20"/>
        </w:rPr>
        <w:t xml:space="preserve">Declare having the authority to represent the </w:t>
      </w:r>
      <w:proofErr w:type="gramStart"/>
      <w:r w:rsidRPr="00EF2BB4">
        <w:rPr>
          <w:rFonts w:ascii="Tahoma" w:hAnsi="Tahoma" w:cs="Tahoma"/>
          <w:sz w:val="20"/>
          <w:szCs w:val="20"/>
        </w:rPr>
        <w:t>Provider;</w:t>
      </w:r>
      <w:proofErr w:type="gramEnd"/>
    </w:p>
    <w:p w14:paraId="75DDA69A" w14:textId="77777777" w:rsidR="00BE5D9B" w:rsidRPr="00EF2BB4" w:rsidRDefault="00BE5D9B" w:rsidP="00BE5D9B">
      <w:pPr>
        <w:numPr>
          <w:ilvl w:val="0"/>
          <w:numId w:val="2"/>
        </w:numPr>
        <w:tabs>
          <w:tab w:val="left" w:pos="0"/>
        </w:tabs>
        <w:ind w:left="0" w:hanging="142"/>
        <w:jc w:val="both"/>
        <w:rPr>
          <w:rFonts w:ascii="Tahoma" w:hAnsi="Tahoma" w:cs="Tahoma"/>
          <w:sz w:val="20"/>
          <w:szCs w:val="20"/>
        </w:rPr>
      </w:pPr>
      <w:r w:rsidRPr="00EF2BB4">
        <w:rPr>
          <w:rFonts w:ascii="Tahoma" w:hAnsi="Tahoma" w:cs="Tahoma"/>
          <w:sz w:val="20"/>
          <w:szCs w:val="20"/>
        </w:rPr>
        <w:t xml:space="preserve">Declare that the information provided to the Council under this procedure is complete, </w:t>
      </w:r>
      <w:proofErr w:type="gramStart"/>
      <w:r w:rsidRPr="00EF2BB4">
        <w:rPr>
          <w:rFonts w:ascii="Tahoma" w:hAnsi="Tahoma" w:cs="Tahoma"/>
          <w:sz w:val="20"/>
          <w:szCs w:val="20"/>
        </w:rPr>
        <w:t>correct</w:t>
      </w:r>
      <w:proofErr w:type="gramEnd"/>
      <w:r w:rsidRPr="00EF2BB4">
        <w:rPr>
          <w:rFonts w:ascii="Tahoma" w:hAnsi="Tahoma" w:cs="Tahoma"/>
          <w:sz w:val="20"/>
          <w:szCs w:val="20"/>
        </w:rPr>
        <w:t xml:space="preserve"> and truthful.</w:t>
      </w:r>
    </w:p>
    <w:p w14:paraId="534D52A3" w14:textId="77777777" w:rsidR="00BE5D9B" w:rsidRPr="00EF2BB4" w:rsidRDefault="00BE5D9B" w:rsidP="00BE5D9B">
      <w:pPr>
        <w:numPr>
          <w:ilvl w:val="0"/>
          <w:numId w:val="2"/>
        </w:numPr>
        <w:tabs>
          <w:tab w:val="left" w:pos="0"/>
        </w:tabs>
        <w:ind w:left="0" w:hanging="142"/>
        <w:jc w:val="both"/>
        <w:rPr>
          <w:rFonts w:ascii="Tahoma" w:hAnsi="Tahoma" w:cs="Tahoma"/>
          <w:sz w:val="20"/>
          <w:szCs w:val="20"/>
        </w:rPr>
      </w:pPr>
      <w:r w:rsidRPr="00EF2BB4">
        <w:rPr>
          <w:rFonts w:ascii="Tahoma" w:hAnsi="Tahoma" w:cs="Tahoma"/>
          <w:sz w:val="20"/>
          <w:szCs w:val="20"/>
        </w:rPr>
        <w:t xml:space="preserve">Acknowledge, in signing this document, that I have been notified that if any of the statements made or information provided prove to be false, the Council reserves the right to terminate any existing contractual relations formed on the basis of such statements and </w:t>
      </w:r>
      <w:proofErr w:type="gramStart"/>
      <w:r w:rsidRPr="00EF2BB4">
        <w:rPr>
          <w:rFonts w:ascii="Tahoma" w:hAnsi="Tahoma" w:cs="Tahoma"/>
          <w:sz w:val="20"/>
          <w:szCs w:val="20"/>
        </w:rPr>
        <w:t>information;</w:t>
      </w:r>
      <w:proofErr w:type="gramEnd"/>
    </w:p>
    <w:p w14:paraId="5868183F" w14:textId="77777777" w:rsidR="00BE5D9B" w:rsidRPr="00EF2BB4" w:rsidRDefault="00BE5D9B" w:rsidP="00BE5D9B">
      <w:pPr>
        <w:numPr>
          <w:ilvl w:val="0"/>
          <w:numId w:val="2"/>
        </w:numPr>
        <w:tabs>
          <w:tab w:val="left" w:pos="0"/>
        </w:tabs>
        <w:ind w:left="0" w:hanging="142"/>
        <w:jc w:val="both"/>
        <w:rPr>
          <w:rFonts w:ascii="Tahoma" w:hAnsi="Tahoma" w:cs="Tahoma"/>
          <w:sz w:val="20"/>
          <w:szCs w:val="20"/>
        </w:rPr>
      </w:pPr>
      <w:r w:rsidRPr="00EF2BB4">
        <w:rPr>
          <w:rFonts w:ascii="Tahoma" w:hAnsi="Tahoma" w:cs="Tahoma"/>
          <w:sz w:val="20"/>
          <w:szCs w:val="20"/>
        </w:rPr>
        <w:t xml:space="preserve">Express consent to any audit or verification that the Council may initiate by any means on the information provided under this </w:t>
      </w:r>
      <w:proofErr w:type="gramStart"/>
      <w:r w:rsidRPr="00EF2BB4">
        <w:rPr>
          <w:rFonts w:ascii="Tahoma" w:hAnsi="Tahoma" w:cs="Tahoma"/>
          <w:sz w:val="20"/>
          <w:szCs w:val="20"/>
        </w:rPr>
        <w:t>procedure;</w:t>
      </w:r>
      <w:proofErr w:type="gramEnd"/>
    </w:p>
    <w:p w14:paraId="2C770B58" w14:textId="77777777" w:rsidR="00BE5D9B" w:rsidRPr="00EF2BB4" w:rsidRDefault="00BE5D9B" w:rsidP="00BE5D9B">
      <w:pPr>
        <w:numPr>
          <w:ilvl w:val="0"/>
          <w:numId w:val="2"/>
        </w:numPr>
        <w:tabs>
          <w:tab w:val="left" w:pos="0"/>
        </w:tabs>
        <w:ind w:left="0" w:hanging="142"/>
        <w:jc w:val="both"/>
        <w:rPr>
          <w:rFonts w:ascii="Tahoma" w:hAnsi="Tahoma" w:cs="Tahoma"/>
          <w:sz w:val="20"/>
          <w:szCs w:val="20"/>
        </w:rPr>
      </w:pPr>
      <w:r w:rsidRPr="00EF2BB4">
        <w:rPr>
          <w:rFonts w:ascii="Tahoma" w:hAnsi="Tahoma" w:cs="Tahoma"/>
          <w:sz w:val="20"/>
          <w:szCs w:val="20"/>
        </w:rPr>
        <w:t xml:space="preserve">Declare that neither I </w:t>
      </w:r>
      <w:proofErr w:type="gramStart"/>
      <w:r w:rsidRPr="00EF2BB4">
        <w:rPr>
          <w:rFonts w:ascii="Tahoma" w:hAnsi="Tahoma" w:cs="Tahoma"/>
          <w:sz w:val="20"/>
          <w:szCs w:val="20"/>
        </w:rPr>
        <w:t>or</w:t>
      </w:r>
      <w:proofErr w:type="gramEnd"/>
      <w:r w:rsidRPr="00EF2BB4">
        <w:rPr>
          <w:rFonts w:ascii="Tahoma" w:hAnsi="Tahoma" w:cs="Tahoma"/>
          <w:sz w:val="20"/>
          <w:szCs w:val="20"/>
        </w:rPr>
        <w:t xml:space="preserve"> the Provider I represent is in any of the situations listed in the exclusion criteria as reproduced in the Tender File;</w:t>
      </w:r>
    </w:p>
    <w:p w14:paraId="6DFAFC5E" w14:textId="77777777" w:rsidR="00BE5D9B" w:rsidRPr="00EF2BB4" w:rsidRDefault="00BE5D9B" w:rsidP="00BE5D9B">
      <w:pPr>
        <w:numPr>
          <w:ilvl w:val="0"/>
          <w:numId w:val="2"/>
        </w:numPr>
        <w:tabs>
          <w:tab w:val="left" w:pos="0"/>
        </w:tabs>
        <w:ind w:left="0" w:hanging="142"/>
        <w:jc w:val="both"/>
        <w:rPr>
          <w:rFonts w:ascii="Tahoma" w:hAnsi="Tahoma" w:cs="Tahoma"/>
          <w:sz w:val="20"/>
          <w:szCs w:val="20"/>
        </w:rPr>
      </w:pPr>
      <w:r w:rsidRPr="00EF2BB4">
        <w:rPr>
          <w:rFonts w:ascii="Tahoma" w:hAnsi="Tahoma" w:cs="Tahoma"/>
          <w:sz w:val="20"/>
          <w:szCs w:val="20"/>
        </w:rPr>
        <w:t>Where the Provider belongs to the category of local</w:t>
      </w:r>
      <w:r w:rsidRPr="00EF2BB4">
        <w:rPr>
          <w:rStyle w:val="FootnoteReference"/>
          <w:rFonts w:ascii="Tahoma" w:hAnsi="Tahoma" w:cs="Tahoma"/>
          <w:sz w:val="20"/>
          <w:szCs w:val="20"/>
        </w:rPr>
        <w:footnoteReference w:id="4"/>
      </w:r>
      <w:r w:rsidRPr="00EF2BB4">
        <w:rPr>
          <w:rFonts w:ascii="Tahoma" w:hAnsi="Tahoma" w:cs="Tahoma"/>
          <w:sz w:val="20"/>
          <w:szCs w:val="20"/>
        </w:rPr>
        <w:t xml:space="preserve"> civil servants or other public administration staff under the third phase of the Horizontal Facility, he or she declares: I have not been involved in the project design or the institution for which I work will not be a beneficiary thereof.</w:t>
      </w:r>
      <w:r w:rsidRPr="00EF2BB4">
        <w:rPr>
          <w:rFonts w:ascii="Tahoma" w:hAnsi="Tahoma" w:cs="Tahoma"/>
          <w:sz w:val="20"/>
          <w:szCs w:val="18"/>
        </w:rPr>
        <w:t xml:space="preserve"> Furthermore, </w:t>
      </w:r>
      <w:bookmarkStart w:id="2" w:name="_Hlk42070590"/>
      <w:r w:rsidRPr="00EF2BB4">
        <w:rPr>
          <w:rFonts w:ascii="Tahoma" w:hAnsi="Tahoma" w:cs="Tahoma"/>
          <w:sz w:val="20"/>
          <w:szCs w:val="20"/>
        </w:rPr>
        <w:t xml:space="preserve">I am not in a situation of 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EF2BB4">
        <w:rPr>
          <w:rFonts w:ascii="Tahoma" w:hAnsi="Tahoma" w:cs="Tahoma"/>
          <w:sz w:val="20"/>
          <w:szCs w:val="20"/>
        </w:rPr>
        <w:t>interest;</w:t>
      </w:r>
      <w:bookmarkEnd w:id="2"/>
      <w:proofErr w:type="gramEnd"/>
    </w:p>
    <w:p w14:paraId="50B09457" w14:textId="77777777" w:rsidR="00BE5D9B" w:rsidRPr="00EF2BB4" w:rsidRDefault="00BE5D9B" w:rsidP="00BE5D9B">
      <w:pPr>
        <w:numPr>
          <w:ilvl w:val="0"/>
          <w:numId w:val="2"/>
        </w:numPr>
        <w:tabs>
          <w:tab w:val="left" w:pos="0"/>
        </w:tabs>
        <w:ind w:left="0" w:hanging="142"/>
        <w:jc w:val="both"/>
        <w:rPr>
          <w:rFonts w:ascii="Tahoma" w:hAnsi="Tahoma" w:cs="Tahoma"/>
          <w:sz w:val="20"/>
          <w:szCs w:val="20"/>
        </w:rPr>
      </w:pPr>
      <w:r w:rsidRPr="00EF2BB4">
        <w:rPr>
          <w:rFonts w:ascii="Tahoma" w:hAnsi="Tahoma" w:cs="Tahoma"/>
          <w:sz w:val="20"/>
          <w:szCs w:val="20"/>
        </w:rPr>
        <w:t>Declare that, as a Provider belonging to the category of local civil servant or other public administration staff under the third phase of the Horizontal Facility:</w:t>
      </w:r>
    </w:p>
    <w:p w14:paraId="2137A08E" w14:textId="77777777" w:rsidR="00BE5D9B" w:rsidRPr="00EF2BB4" w:rsidRDefault="00BE5D9B" w:rsidP="00BE5D9B">
      <w:pPr>
        <w:pStyle w:val="ListParagraph"/>
        <w:numPr>
          <w:ilvl w:val="0"/>
          <w:numId w:val="34"/>
        </w:numPr>
        <w:tabs>
          <w:tab w:val="left" w:pos="0"/>
        </w:tabs>
        <w:jc w:val="both"/>
        <w:rPr>
          <w:rFonts w:ascii="Tahoma" w:hAnsi="Tahoma" w:cs="Tahoma"/>
          <w:sz w:val="20"/>
          <w:szCs w:val="20"/>
        </w:rPr>
      </w:pPr>
      <w:r w:rsidRPr="00EF2BB4">
        <w:rPr>
          <w:rFonts w:ascii="Tahoma" w:hAnsi="Tahoma" w:cs="Tahoma"/>
          <w:sz w:val="20"/>
          <w:szCs w:val="20"/>
        </w:rPr>
        <w:t>I undertake to obtain authorisation of my employer to carry out this secondary activity</w:t>
      </w:r>
    </w:p>
    <w:p w14:paraId="6E171DFB" w14:textId="77777777" w:rsidR="00BE5D9B" w:rsidRPr="00EF2BB4" w:rsidRDefault="00BE5D9B" w:rsidP="00BE5D9B">
      <w:pPr>
        <w:pStyle w:val="ListParagraph"/>
        <w:numPr>
          <w:ilvl w:val="0"/>
          <w:numId w:val="34"/>
        </w:numPr>
        <w:tabs>
          <w:tab w:val="left" w:pos="0"/>
        </w:tabs>
        <w:jc w:val="both"/>
        <w:rPr>
          <w:rFonts w:ascii="Tahoma" w:hAnsi="Tahoma" w:cs="Tahoma"/>
          <w:sz w:val="20"/>
          <w:szCs w:val="20"/>
        </w:rPr>
      </w:pPr>
      <w:r w:rsidRPr="00EF2BB4">
        <w:rPr>
          <w:rFonts w:ascii="Tahoma" w:hAnsi="Tahoma" w:cs="Tahoma"/>
          <w:sz w:val="20"/>
          <w:szCs w:val="20"/>
        </w:rPr>
        <w:t>the performance of my obligations under this Contract goes beyond the scope of my regular official duties</w:t>
      </w:r>
    </w:p>
    <w:p w14:paraId="07E62172" w14:textId="77777777" w:rsidR="00BE5D9B" w:rsidRPr="00EF2BB4" w:rsidRDefault="00BE5D9B" w:rsidP="00BE5D9B">
      <w:pPr>
        <w:numPr>
          <w:ilvl w:val="0"/>
          <w:numId w:val="34"/>
        </w:numPr>
        <w:tabs>
          <w:tab w:val="left" w:pos="0"/>
        </w:tabs>
        <w:ind w:left="0" w:firstLine="426"/>
        <w:jc w:val="both"/>
        <w:rPr>
          <w:rFonts w:ascii="Tahoma" w:hAnsi="Tahoma" w:cs="Tahoma"/>
          <w:sz w:val="20"/>
          <w:szCs w:val="20"/>
        </w:rPr>
      </w:pPr>
      <w:r w:rsidRPr="00EF2BB4">
        <w:rPr>
          <w:rFonts w:ascii="Tahoma" w:hAnsi="Tahoma" w:cs="Tahoma"/>
          <w:sz w:val="20"/>
          <w:szCs w:val="20"/>
        </w:rPr>
        <w:t xml:space="preserve">I undertake to obtain the confirmation from my employer that national/local legislation does not prohibit civil servants or other public administration staff from undertaking secondary </w:t>
      </w:r>
      <w:proofErr w:type="gramStart"/>
      <w:r w:rsidRPr="00EF2BB4">
        <w:rPr>
          <w:rFonts w:ascii="Tahoma" w:hAnsi="Tahoma" w:cs="Tahoma"/>
          <w:sz w:val="20"/>
          <w:szCs w:val="20"/>
        </w:rPr>
        <w:t>activities;</w:t>
      </w:r>
      <w:proofErr w:type="gramEnd"/>
    </w:p>
    <w:p w14:paraId="229DBE40" w14:textId="77777777" w:rsidR="00BE5D9B" w:rsidRPr="00EF2BB4" w:rsidRDefault="00BE5D9B" w:rsidP="00BE5D9B">
      <w:pPr>
        <w:tabs>
          <w:tab w:val="left" w:pos="0"/>
        </w:tabs>
        <w:jc w:val="both"/>
        <w:rPr>
          <w:rFonts w:ascii="Tahoma" w:hAnsi="Tahoma" w:cs="Tahoma"/>
          <w:sz w:val="20"/>
          <w:szCs w:val="20"/>
        </w:rPr>
      </w:pPr>
      <w:r w:rsidRPr="00EF2BB4">
        <w:rPr>
          <w:rFonts w:ascii="Tahoma" w:hAnsi="Tahoma" w:cs="Tahoma"/>
          <w:sz w:val="20"/>
          <w:szCs w:val="20"/>
        </w:rPr>
        <w:t xml:space="preserve">-Where the Provider assigns the performance of the tasks aforementioned in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w:t>
      </w:r>
      <w:proofErr w:type="gramStart"/>
      <w:r w:rsidRPr="00EF2BB4">
        <w:rPr>
          <w:rFonts w:ascii="Tahoma" w:hAnsi="Tahoma" w:cs="Tahoma"/>
          <w:sz w:val="20"/>
          <w:szCs w:val="20"/>
        </w:rPr>
        <w:t>interest;</w:t>
      </w:r>
      <w:proofErr w:type="gramEnd"/>
    </w:p>
    <w:p w14:paraId="18985AB2" w14:textId="77777777" w:rsidR="00BE5D9B" w:rsidRPr="00EF2BB4" w:rsidRDefault="00BE5D9B" w:rsidP="00BE5D9B">
      <w:pPr>
        <w:tabs>
          <w:tab w:val="left" w:pos="0"/>
        </w:tabs>
        <w:jc w:val="both"/>
        <w:rPr>
          <w:rFonts w:ascii="Tahoma" w:hAnsi="Tahoma" w:cs="Tahoma"/>
          <w:sz w:val="20"/>
          <w:szCs w:val="20"/>
        </w:rPr>
      </w:pPr>
      <w:r w:rsidRPr="00EF2BB4">
        <w:rPr>
          <w:rFonts w:ascii="Tahoma" w:hAnsi="Tahoma" w:cs="Tahoma"/>
          <w:sz w:val="20"/>
          <w:szCs w:val="20"/>
        </w:rPr>
        <w:t xml:space="preserve">-Declare that, as a Provider assigning the performance of the tasks </w:t>
      </w:r>
      <w:proofErr w:type="gramStart"/>
      <w:r w:rsidRPr="00EF2BB4">
        <w:rPr>
          <w:rFonts w:ascii="Tahoma" w:hAnsi="Tahoma" w:cs="Tahoma"/>
          <w:sz w:val="20"/>
          <w:szCs w:val="20"/>
        </w:rPr>
        <w:t>aforementioned in</w:t>
      </w:r>
      <w:proofErr w:type="gramEnd"/>
      <w:r w:rsidRPr="00EF2BB4">
        <w:rPr>
          <w:rFonts w:ascii="Tahoma" w:hAnsi="Tahoma" w:cs="Tahoma"/>
          <w:sz w:val="20"/>
          <w:szCs w:val="20"/>
        </w:rPr>
        <w:t xml:space="preserve"> the Terms of reference to an individual </w:t>
      </w:r>
      <w:bookmarkStart w:id="3" w:name="_Hlk42070085"/>
      <w:r w:rsidRPr="00EF2BB4">
        <w:rPr>
          <w:rFonts w:ascii="Tahoma" w:hAnsi="Tahoma" w:cs="Tahoma"/>
          <w:sz w:val="20"/>
          <w:szCs w:val="20"/>
        </w:rPr>
        <w:t xml:space="preserve">belonging </w:t>
      </w:r>
      <w:bookmarkStart w:id="4" w:name="_Hlk42069260"/>
      <w:r w:rsidRPr="00EF2BB4">
        <w:rPr>
          <w:rFonts w:ascii="Tahoma" w:hAnsi="Tahoma" w:cs="Tahoma"/>
          <w:sz w:val="20"/>
          <w:szCs w:val="20"/>
        </w:rPr>
        <w:t>to the category of local civil servant or other public administration staff under the third phase of the Horizontal Facility</w:t>
      </w:r>
      <w:bookmarkEnd w:id="3"/>
      <w:bookmarkEnd w:id="4"/>
      <w:r w:rsidRPr="00EF2BB4">
        <w:rPr>
          <w:rFonts w:ascii="Tahoma" w:hAnsi="Tahoma" w:cs="Tahoma"/>
          <w:sz w:val="20"/>
          <w:szCs w:val="20"/>
        </w:rPr>
        <w:t>, I, and (if relevant) the Provider that I represent,</w:t>
      </w:r>
      <w:bookmarkStart w:id="5" w:name="_Hlk48727683"/>
      <w:r w:rsidRPr="00EF2BB4">
        <w:rPr>
          <w:rFonts w:ascii="Tahoma" w:hAnsi="Tahoma" w:cs="Tahoma"/>
          <w:sz w:val="20"/>
          <w:szCs w:val="20"/>
        </w:rPr>
        <w:t xml:space="preserve"> undertakes </w:t>
      </w:r>
      <w:bookmarkStart w:id="6" w:name="_Hlk48728039"/>
      <w:r w:rsidRPr="00EF2BB4">
        <w:rPr>
          <w:rFonts w:ascii="Tahoma" w:hAnsi="Tahoma" w:cs="Tahoma"/>
          <w:sz w:val="20"/>
          <w:szCs w:val="20"/>
        </w:rPr>
        <w:t xml:space="preserve">to verify and provide the Council of Europe with the necessary supporting documents confirming </w:t>
      </w:r>
      <w:bookmarkStart w:id="7" w:name="_Hlk48727716"/>
      <w:bookmarkEnd w:id="5"/>
      <w:r w:rsidRPr="00EF2BB4">
        <w:rPr>
          <w:rFonts w:ascii="Tahoma" w:hAnsi="Tahoma" w:cs="Tahoma"/>
          <w:sz w:val="20"/>
          <w:szCs w:val="20"/>
        </w:rPr>
        <w:t>that this individual</w:t>
      </w:r>
      <w:bookmarkEnd w:id="6"/>
      <w:bookmarkEnd w:id="7"/>
      <w:r w:rsidRPr="00EF2BB4">
        <w:rPr>
          <w:rFonts w:ascii="Tahoma" w:hAnsi="Tahoma" w:cs="Tahoma"/>
          <w:sz w:val="20"/>
          <w:szCs w:val="20"/>
        </w:rPr>
        <w:t xml:space="preserve">: </w:t>
      </w:r>
    </w:p>
    <w:p w14:paraId="27DC100B" w14:textId="77777777" w:rsidR="00BE5D9B" w:rsidRPr="00EF2BB4" w:rsidRDefault="00BE5D9B" w:rsidP="00BE5D9B">
      <w:pPr>
        <w:numPr>
          <w:ilvl w:val="0"/>
          <w:numId w:val="35"/>
        </w:numPr>
        <w:tabs>
          <w:tab w:val="left" w:pos="0"/>
        </w:tabs>
        <w:jc w:val="both"/>
        <w:rPr>
          <w:rFonts w:ascii="Tahoma" w:hAnsi="Tahoma" w:cs="Tahoma"/>
          <w:sz w:val="20"/>
          <w:szCs w:val="20"/>
        </w:rPr>
      </w:pPr>
      <w:r w:rsidRPr="00EF2BB4">
        <w:rPr>
          <w:rFonts w:ascii="Tahoma" w:hAnsi="Tahoma" w:cs="Tahoma"/>
          <w:sz w:val="20"/>
          <w:szCs w:val="20"/>
        </w:rPr>
        <w:t xml:space="preserve">obtained authorisation of his/her public employer to carry out this secondary activity </w:t>
      </w:r>
    </w:p>
    <w:p w14:paraId="4060445F" w14:textId="77777777" w:rsidR="00BE5D9B" w:rsidRPr="00EF2BB4" w:rsidRDefault="00BE5D9B" w:rsidP="00BE5D9B">
      <w:pPr>
        <w:numPr>
          <w:ilvl w:val="0"/>
          <w:numId w:val="35"/>
        </w:numPr>
        <w:tabs>
          <w:tab w:val="left" w:pos="0"/>
        </w:tabs>
        <w:jc w:val="both"/>
        <w:rPr>
          <w:rFonts w:ascii="Tahoma" w:hAnsi="Tahoma" w:cs="Tahoma"/>
          <w:sz w:val="20"/>
          <w:szCs w:val="20"/>
        </w:rPr>
      </w:pPr>
      <w:bookmarkStart w:id="8" w:name="_Hlk48727414"/>
      <w:r w:rsidRPr="00EF2BB4">
        <w:rPr>
          <w:rFonts w:ascii="Tahoma" w:hAnsi="Tahoma" w:cs="Tahoma"/>
          <w:sz w:val="20"/>
          <w:szCs w:val="20"/>
        </w:rPr>
        <w:t xml:space="preserve">the performance of his/her </w:t>
      </w:r>
      <w:proofErr w:type="gramStart"/>
      <w:r w:rsidRPr="00EF2BB4">
        <w:rPr>
          <w:rFonts w:ascii="Tahoma" w:hAnsi="Tahoma" w:cs="Tahoma"/>
          <w:sz w:val="20"/>
          <w:szCs w:val="20"/>
        </w:rPr>
        <w:t>obligations</w:t>
      </w:r>
      <w:proofErr w:type="gramEnd"/>
      <w:r w:rsidRPr="00EF2BB4">
        <w:rPr>
          <w:rFonts w:ascii="Tahoma" w:hAnsi="Tahoma" w:cs="Tahoma"/>
          <w:sz w:val="20"/>
          <w:szCs w:val="20"/>
        </w:rPr>
        <w:t xml:space="preserve"> under this Contract goes beyond the scope of his/her regular official duties</w:t>
      </w:r>
      <w:r w:rsidRPr="00EF2BB4">
        <w:rPr>
          <w:sz w:val="21"/>
          <w:szCs w:val="21"/>
        </w:rPr>
        <w:t xml:space="preserve"> </w:t>
      </w:r>
    </w:p>
    <w:p w14:paraId="482BCA33" w14:textId="77777777" w:rsidR="00BE5D9B" w:rsidRPr="00EF2BB4" w:rsidRDefault="00BE5D9B" w:rsidP="00BE5D9B">
      <w:pPr>
        <w:numPr>
          <w:ilvl w:val="0"/>
          <w:numId w:val="35"/>
        </w:numPr>
        <w:tabs>
          <w:tab w:val="left" w:pos="0"/>
        </w:tabs>
        <w:jc w:val="both"/>
        <w:rPr>
          <w:rFonts w:ascii="Tahoma" w:hAnsi="Tahoma" w:cs="Tahoma"/>
          <w:sz w:val="20"/>
          <w:szCs w:val="20"/>
        </w:rPr>
      </w:pPr>
      <w:bookmarkStart w:id="9" w:name="_Hlk48727437"/>
      <w:bookmarkEnd w:id="8"/>
      <w:r w:rsidRPr="00EF2BB4">
        <w:rPr>
          <w:rFonts w:ascii="Tahoma" w:hAnsi="Tahoma" w:cs="Tahoma"/>
          <w:sz w:val="20"/>
          <w:szCs w:val="20"/>
        </w:rPr>
        <w:t>consultancy is provided only on a temporary and short-term basis and will be performed outside his/her working hours or when he/she is on leave of absence from his/her official public duties</w:t>
      </w:r>
    </w:p>
    <w:p w14:paraId="52F8F0A0" w14:textId="77777777" w:rsidR="00BE5D9B" w:rsidRPr="00EF2BB4" w:rsidRDefault="00BE5D9B" w:rsidP="00BE5D9B">
      <w:pPr>
        <w:numPr>
          <w:ilvl w:val="0"/>
          <w:numId w:val="35"/>
        </w:numPr>
        <w:tabs>
          <w:tab w:val="left" w:pos="0"/>
        </w:tabs>
        <w:jc w:val="both"/>
        <w:rPr>
          <w:rFonts w:ascii="Tahoma" w:hAnsi="Tahoma" w:cs="Tahoma"/>
          <w:sz w:val="20"/>
          <w:szCs w:val="20"/>
        </w:rPr>
      </w:pPr>
      <w:bookmarkStart w:id="10" w:name="_Hlk42070523"/>
      <w:bookmarkEnd w:id="9"/>
      <w:r w:rsidRPr="00EF2BB4">
        <w:rPr>
          <w:rFonts w:ascii="Tahoma" w:hAnsi="Tahoma" w:cs="Tahoma"/>
          <w:sz w:val="20"/>
          <w:szCs w:val="20"/>
        </w:rPr>
        <w:t xml:space="preserve">obtained the confirmation from his/her employer that </w:t>
      </w:r>
      <w:bookmarkEnd w:id="10"/>
      <w:r w:rsidRPr="00EF2BB4">
        <w:rPr>
          <w:rFonts w:ascii="Tahoma" w:hAnsi="Tahoma" w:cs="Tahoma"/>
          <w:sz w:val="20"/>
          <w:szCs w:val="20"/>
        </w:rPr>
        <w:t>national/local legislation does not prohibit civil servants or other public administration staff from undertaking secondary activities</w:t>
      </w:r>
    </w:p>
    <w:p w14:paraId="33340BC2" w14:textId="77777777" w:rsidR="00BE5D9B" w:rsidRPr="00EF2BB4" w:rsidRDefault="00BE5D9B" w:rsidP="00BE5D9B">
      <w:pPr>
        <w:numPr>
          <w:ilvl w:val="0"/>
          <w:numId w:val="35"/>
        </w:numPr>
        <w:tabs>
          <w:tab w:val="left" w:pos="0"/>
        </w:tabs>
        <w:jc w:val="both"/>
        <w:rPr>
          <w:rFonts w:ascii="Tahoma" w:hAnsi="Tahoma" w:cs="Tahoma"/>
          <w:sz w:val="20"/>
          <w:szCs w:val="20"/>
        </w:rPr>
      </w:pPr>
      <w:bookmarkStart w:id="11" w:name="_Hlk48727600"/>
      <w:r w:rsidRPr="00EF2BB4">
        <w:rPr>
          <w:rFonts w:ascii="Tahoma" w:hAnsi="Tahoma" w:cs="Tahoma"/>
          <w:sz w:val="20"/>
          <w:szCs w:val="20"/>
        </w:rPr>
        <w:t>is not in a situation of conflict of interest</w:t>
      </w:r>
      <w:bookmarkEnd w:id="11"/>
      <w:r w:rsidRPr="00EF2BB4">
        <w:rPr>
          <w:rFonts w:ascii="Tahoma" w:hAnsi="Tahoma" w:cs="Tahoma"/>
          <w:sz w:val="20"/>
          <w:szCs w:val="20"/>
        </w:rPr>
        <w:t xml:space="preserve"> as described above</w:t>
      </w:r>
    </w:p>
    <w:p w14:paraId="6EB3DEF3" w14:textId="77777777" w:rsidR="00BE5D9B" w:rsidRPr="00EF2BB4" w:rsidRDefault="00BE5D9B" w:rsidP="00BE5D9B">
      <w:pPr>
        <w:numPr>
          <w:ilvl w:val="0"/>
          <w:numId w:val="35"/>
        </w:numPr>
        <w:tabs>
          <w:tab w:val="left" w:pos="0"/>
        </w:tabs>
        <w:jc w:val="both"/>
        <w:rPr>
          <w:rFonts w:ascii="Tahoma" w:hAnsi="Tahoma" w:cs="Tahoma"/>
          <w:sz w:val="20"/>
          <w:szCs w:val="20"/>
        </w:rPr>
      </w:pPr>
      <w:bookmarkStart w:id="12" w:name="_Hlk48727632"/>
      <w:r w:rsidRPr="00EF2BB4">
        <w:rPr>
          <w:rFonts w:ascii="Tahoma" w:hAnsi="Tahoma" w:cs="Tahoma"/>
          <w:sz w:val="20"/>
          <w:szCs w:val="20"/>
        </w:rPr>
        <w:t xml:space="preserve">has not been involved in the project design or that the public institution for which he/she works will not be a beneficiary </w:t>
      </w:r>
      <w:proofErr w:type="gramStart"/>
      <w:r w:rsidRPr="00EF2BB4">
        <w:rPr>
          <w:rFonts w:ascii="Tahoma" w:hAnsi="Tahoma" w:cs="Tahoma"/>
          <w:sz w:val="20"/>
          <w:szCs w:val="20"/>
        </w:rPr>
        <w:t>thereof</w:t>
      </w:r>
      <w:bookmarkEnd w:id="12"/>
      <w:r w:rsidRPr="00EF2BB4">
        <w:rPr>
          <w:rFonts w:ascii="Tahoma" w:hAnsi="Tahoma" w:cs="Tahoma"/>
          <w:sz w:val="20"/>
          <w:szCs w:val="20"/>
        </w:rPr>
        <w:t>;</w:t>
      </w:r>
      <w:proofErr w:type="gramEnd"/>
    </w:p>
    <w:p w14:paraId="057D0971" w14:textId="77777777" w:rsidR="00BE5D9B" w:rsidRPr="00EF2BB4" w:rsidRDefault="00BE5D9B" w:rsidP="00BE5D9B">
      <w:pPr>
        <w:numPr>
          <w:ilvl w:val="0"/>
          <w:numId w:val="2"/>
        </w:numPr>
        <w:tabs>
          <w:tab w:val="left" w:pos="0"/>
        </w:tabs>
        <w:ind w:left="0" w:hanging="142"/>
        <w:jc w:val="both"/>
        <w:rPr>
          <w:rFonts w:ascii="Tahoma" w:hAnsi="Tahoma" w:cs="Tahoma"/>
          <w:sz w:val="20"/>
          <w:szCs w:val="20"/>
        </w:rPr>
      </w:pPr>
      <w:r w:rsidRPr="00EF2BB4">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12" w:history="1">
        <w:r w:rsidRPr="00EF2BB4">
          <w:rPr>
            <w:rStyle w:val="Hyperlink"/>
            <w:rFonts w:ascii="Tahoma" w:hAnsi="Tahoma" w:cs="Tahoma"/>
            <w:color w:val="auto"/>
            <w:sz w:val="20"/>
            <w:szCs w:val="20"/>
          </w:rPr>
          <w:t>www.sanctionsmap.eu</w:t>
        </w:r>
      </w:hyperlink>
      <w:r w:rsidRPr="00EF2BB4">
        <w:rPr>
          <w:rFonts w:ascii="Tahoma" w:hAnsi="Tahoma" w:cs="Tahoma"/>
          <w:sz w:val="20"/>
          <w:szCs w:val="20"/>
        </w:rPr>
        <w:t>);</w:t>
      </w:r>
    </w:p>
    <w:p w14:paraId="28DFDC97" w14:textId="5BDF13A1" w:rsidR="00BE5D9B" w:rsidRPr="00EF2BB4" w:rsidRDefault="00BE5D9B" w:rsidP="00BE5D9B">
      <w:pPr>
        <w:numPr>
          <w:ilvl w:val="0"/>
          <w:numId w:val="2"/>
        </w:numPr>
        <w:tabs>
          <w:tab w:val="left" w:pos="0"/>
        </w:tabs>
        <w:spacing w:after="60"/>
        <w:ind w:left="0" w:hanging="142"/>
        <w:jc w:val="both"/>
        <w:rPr>
          <w:rFonts w:ascii="Tahoma" w:hAnsi="Tahoma" w:cs="Tahoma"/>
          <w:sz w:val="20"/>
          <w:szCs w:val="20"/>
        </w:rPr>
      </w:pPr>
      <w:r w:rsidRPr="00EF2BB4">
        <w:rPr>
          <w:rFonts w:ascii="Tahoma" w:hAnsi="Tahoma" w:cs="Tahoma"/>
          <w:sz w:val="20"/>
          <w:szCs w:val="20"/>
        </w:rPr>
        <w:t xml:space="preserve">Accept without any derogation all the terms of the Legal Conditions as reproduced in the present document and understand that its signature </w:t>
      </w:r>
      <w:r w:rsidRPr="00EF2BB4">
        <w:rPr>
          <w:rFonts w:ascii="Tahoma" w:hAnsi="Tahoma" w:cs="Tahoma"/>
          <w:b/>
          <w:sz w:val="20"/>
          <w:szCs w:val="20"/>
          <w:u w:val="single"/>
        </w:rPr>
        <w:t>shall constitute signature of the contract</w:t>
      </w:r>
      <w:r w:rsidRPr="00EF2BB4">
        <w:rPr>
          <w:rFonts w:ascii="Tahoma" w:hAnsi="Tahoma" w:cs="Tahoma"/>
          <w:sz w:val="20"/>
          <w:szCs w:val="20"/>
        </w:rPr>
        <w:t xml:space="preserve"> with the Council subject to the signature of this Act by a representative of the Council.</w:t>
      </w:r>
    </w:p>
    <w:p w14:paraId="1800FA48" w14:textId="788E5A1E" w:rsidR="00BE5D9B" w:rsidRPr="00EF2BB4" w:rsidRDefault="00BE5D9B" w:rsidP="00BE5D9B">
      <w:pPr>
        <w:tabs>
          <w:tab w:val="left" w:pos="0"/>
        </w:tabs>
        <w:spacing w:after="60"/>
        <w:jc w:val="both"/>
        <w:rPr>
          <w:rFonts w:ascii="Tahoma" w:hAnsi="Tahoma" w:cs="Tahoma"/>
          <w:sz w:val="20"/>
          <w:szCs w:val="20"/>
        </w:rPr>
      </w:pPr>
    </w:p>
    <w:p w14:paraId="0824396C" w14:textId="70BB95E9" w:rsidR="00BE5D9B" w:rsidRPr="00EF2BB4" w:rsidRDefault="00BE5D9B" w:rsidP="00BE5D9B">
      <w:pPr>
        <w:tabs>
          <w:tab w:val="left" w:pos="0"/>
        </w:tabs>
        <w:spacing w:after="60"/>
        <w:jc w:val="both"/>
        <w:rPr>
          <w:rFonts w:ascii="Tahoma" w:hAnsi="Tahoma" w:cs="Tahoma"/>
          <w:sz w:val="20"/>
          <w:szCs w:val="20"/>
        </w:rPr>
      </w:pPr>
    </w:p>
    <w:p w14:paraId="6772F5E4" w14:textId="40501B8C" w:rsidR="00BE5D9B" w:rsidRPr="00EF2BB4" w:rsidRDefault="00BE5D9B" w:rsidP="00BE5D9B">
      <w:pPr>
        <w:tabs>
          <w:tab w:val="left" w:pos="0"/>
        </w:tabs>
        <w:spacing w:after="60"/>
        <w:jc w:val="both"/>
        <w:rPr>
          <w:rFonts w:ascii="Tahoma" w:hAnsi="Tahoma" w:cs="Tahoma"/>
          <w:sz w:val="20"/>
          <w:szCs w:val="20"/>
        </w:rPr>
      </w:pPr>
    </w:p>
    <w:p w14:paraId="5C3D9D07" w14:textId="77777777" w:rsidR="00BE5D9B" w:rsidRPr="00EF2BB4" w:rsidRDefault="00BE5D9B" w:rsidP="00BE5D9B">
      <w:pPr>
        <w:tabs>
          <w:tab w:val="left" w:pos="0"/>
        </w:tabs>
        <w:spacing w:after="60"/>
        <w:jc w:val="both"/>
        <w:rPr>
          <w:rFonts w:ascii="Tahoma" w:hAnsi="Tahoma" w:cs="Tahoma"/>
          <w:sz w:val="20"/>
          <w:szCs w:val="20"/>
        </w:rPr>
      </w:pPr>
    </w:p>
    <w:p w14:paraId="0C428795" w14:textId="77777777" w:rsidR="00E81D73" w:rsidRPr="00EF2BB4" w:rsidRDefault="00E81D73" w:rsidP="003A0F5F">
      <w:pPr>
        <w:tabs>
          <w:tab w:val="left" w:pos="142"/>
          <w:tab w:val="left" w:pos="426"/>
        </w:tabs>
        <w:ind w:left="-426"/>
        <w:jc w:val="both"/>
        <w:rPr>
          <w:rFonts w:ascii="Tahoma" w:hAnsi="Tahoma" w:cs="Tahoma"/>
          <w:sz w:val="20"/>
          <w:szCs w:val="20"/>
        </w:rPr>
      </w:pPr>
    </w:p>
    <w:p w14:paraId="6F580C9C" w14:textId="28ED0F52" w:rsidR="003A0F5F" w:rsidRPr="00EF2BB4"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3" w:name="_Hlk106960981"/>
      <w:r w:rsidRPr="00EF2BB4">
        <w:rPr>
          <w:rFonts w:ascii="Tahoma" w:hAnsi="Tahoma" w:cs="Tahoma"/>
          <w:color w:val="FF0000"/>
          <w:sz w:val="18"/>
          <w:szCs w:val="18"/>
        </w:rPr>
        <w:lastRenderedPageBreak/>
        <w:t>Fill in and sign this part and send a scanned copy of the document to the Council, together with the other supporting documents</w:t>
      </w:r>
      <w:bookmarkEnd w:id="13"/>
      <w:r w:rsidR="00B549BA" w:rsidRPr="00EF2BB4">
        <w:rPr>
          <w:rFonts w:ascii="Tahoma" w:hAnsi="Tahoma" w:cs="Tahoma"/>
          <w:color w:val="FF0000"/>
          <w:sz w:val="18"/>
          <w:szCs w:val="18"/>
        </w:rPr>
        <w:t xml:space="preserve"> (See Tender File Section G)</w:t>
      </w:r>
      <w:r w:rsidRPr="00EF2BB4">
        <w:rPr>
          <w:rFonts w:ascii="Tahoma" w:hAnsi="Tahoma" w:cs="Tahoma"/>
          <w:color w:val="FF0000"/>
          <w:sz w:val="18"/>
          <w:szCs w:val="18"/>
        </w:rPr>
        <w:t>.</w:t>
      </w:r>
    </w:p>
    <w:p w14:paraId="1FE8A054" w14:textId="77777777" w:rsidR="003A0F5F" w:rsidRPr="00EF2BB4" w:rsidRDefault="003A0F5F" w:rsidP="003A0F5F">
      <w:pPr>
        <w:tabs>
          <w:tab w:val="left" w:pos="142"/>
          <w:tab w:val="left" w:pos="426"/>
        </w:tabs>
        <w:ind w:left="-426"/>
        <w:jc w:val="both"/>
        <w:rPr>
          <w:rFonts w:ascii="Tahoma" w:hAnsi="Tahoma" w:cs="Tahoma"/>
          <w:sz w:val="20"/>
          <w:szCs w:val="20"/>
        </w:rPr>
      </w:pPr>
    </w:p>
    <w:p w14:paraId="3A5B8052" w14:textId="77777777" w:rsidR="003A0F5F" w:rsidRPr="00EF2BB4" w:rsidRDefault="004F2CFB" w:rsidP="003A0F5F">
      <w:pPr>
        <w:tabs>
          <w:tab w:val="left" w:pos="142"/>
          <w:tab w:val="left" w:pos="426"/>
        </w:tabs>
        <w:ind w:left="-426"/>
        <w:jc w:val="both"/>
        <w:rPr>
          <w:rFonts w:ascii="Tahoma" w:hAnsi="Tahoma" w:cs="Tahoma"/>
          <w:sz w:val="20"/>
          <w:szCs w:val="20"/>
        </w:rPr>
      </w:pPr>
      <w:r w:rsidRPr="00EF2BB4">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D8B5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EF2BB4"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EF2BB4"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EF2BB4" w:rsidRDefault="003A0F5F" w:rsidP="003A0F5F">
            <w:pPr>
              <w:jc w:val="center"/>
              <w:rPr>
                <w:rFonts w:ascii="Tahoma" w:hAnsi="Tahoma" w:cs="Tahoma"/>
                <w:b/>
                <w:sz w:val="20"/>
                <w:szCs w:val="20"/>
              </w:rPr>
            </w:pPr>
            <w:r w:rsidRPr="00EF2BB4">
              <w:rPr>
                <w:rFonts w:ascii="Tahoma" w:hAnsi="Tahoma" w:cs="Tahoma"/>
                <w:b/>
                <w:sz w:val="20"/>
                <w:szCs w:val="20"/>
              </w:rPr>
              <w:t>For the Provider</w:t>
            </w:r>
          </w:p>
          <w:p w14:paraId="7FF419FB" w14:textId="77777777" w:rsidR="003A0F5F" w:rsidRPr="00EF2BB4" w:rsidRDefault="003A0F5F" w:rsidP="003A0F5F">
            <w:pPr>
              <w:jc w:val="center"/>
              <w:rPr>
                <w:rFonts w:ascii="Tahoma" w:hAnsi="Tahoma" w:cs="Tahoma"/>
                <w:b/>
                <w:sz w:val="20"/>
                <w:szCs w:val="20"/>
              </w:rPr>
            </w:pPr>
            <w:r w:rsidRPr="00EF2BB4">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EF2BB4"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EF2BB4" w:rsidRDefault="003A0F5F" w:rsidP="003A0F5F">
            <w:pPr>
              <w:jc w:val="center"/>
              <w:rPr>
                <w:rFonts w:ascii="Tahoma" w:hAnsi="Tahoma" w:cs="Tahoma"/>
                <w:b/>
                <w:sz w:val="20"/>
                <w:szCs w:val="20"/>
              </w:rPr>
            </w:pPr>
            <w:r w:rsidRPr="00EF2BB4">
              <w:rPr>
                <w:rFonts w:ascii="Tahoma" w:hAnsi="Tahoma" w:cs="Tahoma"/>
                <w:b/>
                <w:sz w:val="20"/>
                <w:szCs w:val="20"/>
              </w:rPr>
              <w:t>For the Council of Europe</w:t>
            </w:r>
            <w:r w:rsidRPr="00EF2BB4">
              <w:rPr>
                <w:rFonts w:ascii="Tahoma" w:hAnsi="Tahoma" w:cs="Tahoma"/>
                <w:b/>
                <w:sz w:val="20"/>
                <w:szCs w:val="20"/>
                <w:vertAlign w:val="superscript"/>
              </w:rPr>
              <w:footnoteReference w:id="5"/>
            </w:r>
          </w:p>
          <w:p w14:paraId="63FF4FF3" w14:textId="77777777" w:rsidR="003A0F5F" w:rsidRPr="00EF2BB4" w:rsidRDefault="003A0F5F" w:rsidP="003A0F5F">
            <w:pPr>
              <w:jc w:val="center"/>
              <w:rPr>
                <w:rFonts w:ascii="Tahoma" w:hAnsi="Tahoma" w:cs="Tahoma"/>
                <w:sz w:val="20"/>
                <w:szCs w:val="20"/>
              </w:rPr>
            </w:pPr>
            <w:r w:rsidRPr="00EF2BB4">
              <w:rPr>
                <w:b/>
                <w:sz w:val="24"/>
                <w:szCs w:val="24"/>
              </w:rPr>
              <w:t>▼</w:t>
            </w:r>
          </w:p>
        </w:tc>
      </w:tr>
      <w:tr w:rsidR="003A0F5F" w:rsidRPr="00EF2BB4"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EF2BB4" w:rsidRDefault="003A0F5F" w:rsidP="003A0F5F">
            <w:pPr>
              <w:ind w:left="113" w:right="113"/>
              <w:jc w:val="center"/>
              <w:rPr>
                <w:rFonts w:ascii="Tahoma" w:hAnsi="Tahoma" w:cs="Tahoma"/>
                <w:sz w:val="18"/>
                <w:szCs w:val="18"/>
              </w:rPr>
            </w:pPr>
            <w:r w:rsidRPr="00EF2BB4">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EF2BB4" w:rsidRDefault="003A0F5F" w:rsidP="00DD4C16">
            <w:pPr>
              <w:ind w:left="-35"/>
              <w:jc w:val="right"/>
              <w:rPr>
                <w:rFonts w:ascii="Tahoma" w:hAnsi="Tahoma" w:cs="Tahoma"/>
                <w:sz w:val="18"/>
                <w:szCs w:val="18"/>
              </w:rPr>
            </w:pPr>
            <w:r w:rsidRPr="00EF2BB4">
              <w:rPr>
                <w:rFonts w:ascii="Tahoma" w:hAnsi="Tahoma" w:cs="Tahoma"/>
                <w:sz w:val="18"/>
                <w:szCs w:val="18"/>
              </w:rPr>
              <w:t xml:space="preserve">Provider </w:t>
            </w:r>
            <w:r w:rsidRPr="00EF2BB4">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EF2BB4"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EF2BB4"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EF2BB4" w:rsidRDefault="003A0F5F" w:rsidP="003A0F5F">
            <w:pPr>
              <w:ind w:left="-38"/>
              <w:rPr>
                <w:rFonts w:ascii="Tahoma" w:hAnsi="Tahoma" w:cs="Tahoma"/>
                <w:sz w:val="18"/>
                <w:szCs w:val="18"/>
              </w:rPr>
            </w:pPr>
            <w:r w:rsidRPr="00EF2BB4">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EF2BB4" w:rsidRDefault="003A0F5F" w:rsidP="003A0F5F">
            <w:pPr>
              <w:rPr>
                <w:rFonts w:ascii="Tahoma" w:hAnsi="Tahoma" w:cs="Tahoma"/>
                <w:sz w:val="20"/>
                <w:szCs w:val="20"/>
              </w:rPr>
            </w:pPr>
          </w:p>
          <w:p w14:paraId="54C5E3A0" w14:textId="77777777" w:rsidR="003A0F5F" w:rsidRPr="00EF2BB4" w:rsidRDefault="003A0F5F" w:rsidP="003A0F5F">
            <w:pPr>
              <w:rPr>
                <w:rFonts w:ascii="Tahoma" w:hAnsi="Tahoma" w:cs="Tahoma"/>
                <w:sz w:val="20"/>
                <w:szCs w:val="20"/>
              </w:rPr>
            </w:pPr>
          </w:p>
        </w:tc>
      </w:tr>
      <w:tr w:rsidR="003A0F5F" w:rsidRPr="00EF2BB4"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EF2BB4"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EF2BB4" w:rsidRDefault="003A0F5F" w:rsidP="00DD4C16">
            <w:pPr>
              <w:ind w:left="-35"/>
              <w:jc w:val="right"/>
              <w:rPr>
                <w:rFonts w:ascii="Tahoma" w:hAnsi="Tahoma" w:cs="Tahoma"/>
                <w:sz w:val="18"/>
                <w:szCs w:val="18"/>
              </w:rPr>
            </w:pPr>
            <w:r w:rsidRPr="00EF2BB4">
              <w:rPr>
                <w:rFonts w:ascii="Tahoma" w:hAnsi="Tahoma" w:cs="Tahoma"/>
                <w:sz w:val="18"/>
                <w:szCs w:val="18"/>
              </w:rPr>
              <w:t>Signatory</w:t>
            </w:r>
            <w:r w:rsidRPr="00EF2BB4">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EF2BB4"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EF2BB4"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EF2BB4"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EF2BB4" w:rsidRDefault="003A0F5F" w:rsidP="003A0F5F">
            <w:pPr>
              <w:rPr>
                <w:rFonts w:ascii="Tahoma" w:hAnsi="Tahoma" w:cs="Tahoma"/>
                <w:sz w:val="20"/>
                <w:szCs w:val="20"/>
              </w:rPr>
            </w:pPr>
          </w:p>
        </w:tc>
      </w:tr>
      <w:tr w:rsidR="003A0F5F" w:rsidRPr="00EF2BB4"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EF2BB4"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EF2BB4" w:rsidRDefault="003A0F5F" w:rsidP="003A0F5F">
            <w:pPr>
              <w:ind w:left="-35"/>
              <w:jc w:val="right"/>
              <w:rPr>
                <w:rFonts w:ascii="Tahoma" w:hAnsi="Tahoma" w:cs="Tahoma"/>
                <w:sz w:val="18"/>
                <w:szCs w:val="18"/>
              </w:rPr>
            </w:pPr>
            <w:r w:rsidRPr="00EF2BB4">
              <w:rPr>
                <w:rFonts w:ascii="Tahoma" w:hAnsi="Tahoma" w:cs="Tahoma"/>
                <w:sz w:val="18"/>
                <w:szCs w:val="18"/>
              </w:rPr>
              <w:t xml:space="preserve">Place of signature </w:t>
            </w:r>
            <w:r w:rsidRPr="00EF2BB4">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EF2BB4" w:rsidRDefault="003A0F5F" w:rsidP="003A0F5F">
            <w:pPr>
              <w:rPr>
                <w:rFonts w:ascii="Tahoma" w:hAnsi="Tahoma" w:cs="Tahoma"/>
                <w:sz w:val="20"/>
                <w:szCs w:val="20"/>
              </w:rPr>
            </w:pPr>
            <w:r w:rsidRPr="00EF2BB4">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EF2BB4"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EF2BB4" w:rsidRDefault="003A0F5F" w:rsidP="003A0F5F">
            <w:pPr>
              <w:ind w:left="-38"/>
              <w:rPr>
                <w:rFonts w:ascii="Tahoma" w:hAnsi="Tahoma" w:cs="Tahoma"/>
                <w:sz w:val="18"/>
                <w:szCs w:val="18"/>
              </w:rPr>
            </w:pPr>
            <w:r w:rsidRPr="00EF2BB4">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EF2BB4" w:rsidRDefault="00DD4C16" w:rsidP="003A0F5F">
            <w:pPr>
              <w:rPr>
                <w:rFonts w:ascii="Tahoma" w:hAnsi="Tahoma" w:cs="Tahoma"/>
                <w:sz w:val="20"/>
                <w:szCs w:val="20"/>
              </w:rPr>
            </w:pPr>
            <w:r w:rsidRPr="00EF2BB4">
              <w:rPr>
                <w:rFonts w:ascii="Tahoma" w:hAnsi="Tahoma" w:cs="Tahoma"/>
                <w:sz w:val="20"/>
                <w:szCs w:val="20"/>
              </w:rPr>
              <w:t>In</w:t>
            </w:r>
          </w:p>
        </w:tc>
      </w:tr>
      <w:tr w:rsidR="003A0F5F" w:rsidRPr="00EF2BB4"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EF2BB4"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EF2BB4" w:rsidRDefault="003A0F5F" w:rsidP="003A0F5F">
            <w:pPr>
              <w:ind w:left="-35"/>
              <w:jc w:val="right"/>
              <w:rPr>
                <w:rFonts w:ascii="Tahoma" w:hAnsi="Tahoma" w:cs="Tahoma"/>
                <w:sz w:val="18"/>
                <w:szCs w:val="18"/>
              </w:rPr>
            </w:pPr>
            <w:r w:rsidRPr="00EF2BB4">
              <w:rPr>
                <w:rFonts w:ascii="Tahoma" w:hAnsi="Tahoma" w:cs="Tahoma"/>
                <w:sz w:val="18"/>
                <w:szCs w:val="18"/>
              </w:rPr>
              <w:t xml:space="preserve">Date of signature </w:t>
            </w:r>
            <w:r w:rsidRPr="00EF2BB4">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EF2BB4" w:rsidRDefault="003A0F5F" w:rsidP="003A0F5F">
            <w:pPr>
              <w:jc w:val="center"/>
              <w:rPr>
                <w:rFonts w:ascii="Tahoma" w:hAnsi="Tahoma" w:cs="Tahoma"/>
                <w:sz w:val="20"/>
                <w:szCs w:val="20"/>
              </w:rPr>
            </w:pPr>
            <w:r w:rsidRPr="00EF2BB4">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EF2BB4"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EF2BB4" w:rsidRDefault="003A0F5F" w:rsidP="003A0F5F">
            <w:pPr>
              <w:ind w:left="-38"/>
              <w:rPr>
                <w:rFonts w:ascii="Tahoma" w:hAnsi="Tahoma" w:cs="Tahoma"/>
                <w:sz w:val="18"/>
                <w:szCs w:val="18"/>
              </w:rPr>
            </w:pPr>
            <w:r w:rsidRPr="00EF2BB4">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EF2BB4" w:rsidRDefault="003A0F5F" w:rsidP="003A0F5F">
            <w:pPr>
              <w:jc w:val="center"/>
              <w:rPr>
                <w:rFonts w:ascii="Tahoma" w:hAnsi="Tahoma" w:cs="Tahoma"/>
                <w:sz w:val="20"/>
                <w:szCs w:val="20"/>
              </w:rPr>
            </w:pPr>
            <w:r w:rsidRPr="00EF2BB4">
              <w:rPr>
                <w:rFonts w:ascii="Tahoma" w:hAnsi="Tahoma" w:cs="Tahoma"/>
                <w:sz w:val="20"/>
                <w:szCs w:val="20"/>
              </w:rPr>
              <w:t>___ / ___ / ______</w:t>
            </w:r>
          </w:p>
        </w:tc>
      </w:tr>
      <w:tr w:rsidR="003A0F5F" w:rsidRPr="00EF2BB4"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EF2BB4"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EF2BB4" w:rsidRDefault="003A0F5F" w:rsidP="00DD4C16">
            <w:pPr>
              <w:ind w:left="-35"/>
              <w:jc w:val="right"/>
              <w:rPr>
                <w:rFonts w:ascii="Tahoma" w:hAnsi="Tahoma" w:cs="Tahoma"/>
                <w:sz w:val="18"/>
                <w:szCs w:val="18"/>
              </w:rPr>
            </w:pPr>
            <w:r w:rsidRPr="00EF2BB4">
              <w:rPr>
                <w:rFonts w:ascii="Tahoma" w:hAnsi="Tahoma" w:cs="Tahoma"/>
                <w:sz w:val="18"/>
                <w:szCs w:val="18"/>
              </w:rPr>
              <w:t>Signature</w:t>
            </w:r>
            <w:r w:rsidRPr="00EF2BB4">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EF2BB4"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EF2BB4"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EF2BB4" w:rsidRDefault="003A0F5F" w:rsidP="003A0F5F">
            <w:pPr>
              <w:ind w:left="-38"/>
              <w:rPr>
                <w:rFonts w:ascii="Tahoma" w:hAnsi="Tahoma" w:cs="Tahoma"/>
                <w:sz w:val="18"/>
                <w:szCs w:val="18"/>
              </w:rPr>
            </w:pPr>
            <w:r w:rsidRPr="00EF2BB4">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EF2BB4" w:rsidRDefault="003A0F5F" w:rsidP="003A0F5F">
            <w:pPr>
              <w:rPr>
                <w:rFonts w:ascii="Tahoma" w:hAnsi="Tahoma" w:cs="Tahoma"/>
                <w:sz w:val="20"/>
                <w:szCs w:val="20"/>
              </w:rPr>
            </w:pPr>
          </w:p>
        </w:tc>
      </w:tr>
      <w:tr w:rsidR="007935F8" w:rsidRPr="00EF2BB4"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EF2BB4"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EF2BB4"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EF2BB4"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EF2BB4"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EF2BB4" w:rsidRDefault="007935F8" w:rsidP="003A0F5F">
            <w:pPr>
              <w:ind w:left="-38"/>
              <w:rPr>
                <w:rFonts w:ascii="Tahoma" w:hAnsi="Tahoma" w:cs="Tahoma"/>
                <w:sz w:val="18"/>
                <w:szCs w:val="18"/>
              </w:rPr>
            </w:pPr>
            <w:r w:rsidRPr="00EF2BB4">
              <w:rPr>
                <w:rFonts w:ascii="Tahoma" w:hAnsi="Tahoma" w:cs="Tahoma"/>
                <w:sz w:val="18"/>
                <w:szCs w:val="18"/>
              </w:rPr>
              <w:t>Selection and Ranking</w:t>
            </w:r>
            <w:r w:rsidR="00AF7DCB" w:rsidRPr="00EF2BB4">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EF2BB4" w:rsidRDefault="007935F8" w:rsidP="007935F8">
            <w:pPr>
              <w:jc w:val="center"/>
              <w:rPr>
                <w:rFonts w:ascii="Tahoma" w:hAnsi="Tahoma" w:cs="Tahoma"/>
                <w:sz w:val="20"/>
                <w:szCs w:val="20"/>
              </w:rPr>
            </w:pPr>
            <w:r w:rsidRPr="00EF2BB4">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EF2BB4" w:rsidRDefault="003E693C" w:rsidP="003A0F5F">
                <w:pPr>
                  <w:rPr>
                    <w:rFonts w:ascii="Tahoma" w:hAnsi="Tahoma" w:cs="Tahoma"/>
                    <w:sz w:val="20"/>
                    <w:szCs w:val="20"/>
                  </w:rPr>
                </w:pPr>
                <w:r w:rsidRPr="00EF2BB4">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EF2BB4" w:rsidRDefault="007935F8" w:rsidP="007935F8">
            <w:pPr>
              <w:jc w:val="center"/>
              <w:rPr>
                <w:rFonts w:ascii="Tahoma" w:hAnsi="Tahoma" w:cs="Tahoma"/>
                <w:sz w:val="20"/>
                <w:szCs w:val="20"/>
              </w:rPr>
            </w:pPr>
            <w:r w:rsidRPr="00EF2BB4">
              <w:rPr>
                <w:rFonts w:ascii="Tahoma" w:hAnsi="Tahoma" w:cs="Tahoma"/>
                <w:color w:val="BFBFBF" w:themeColor="background1" w:themeShade="BF"/>
                <w:sz w:val="20"/>
                <w:szCs w:val="20"/>
              </w:rPr>
              <w:t>___</w:t>
            </w:r>
            <w:r w:rsidRPr="00EF2BB4">
              <w:rPr>
                <w:rFonts w:ascii="Tahoma" w:hAnsi="Tahoma" w:cs="Tahoma"/>
                <w:sz w:val="20"/>
                <w:szCs w:val="20"/>
              </w:rPr>
              <w:t xml:space="preserve"> out of </w:t>
            </w:r>
            <w:r w:rsidRPr="00EF2BB4">
              <w:rPr>
                <w:rFonts w:ascii="Tahoma" w:hAnsi="Tahoma" w:cs="Tahoma"/>
                <w:color w:val="BFBFBF" w:themeColor="background1" w:themeShade="BF"/>
                <w:sz w:val="20"/>
                <w:szCs w:val="20"/>
              </w:rPr>
              <w:t>___</w:t>
            </w:r>
          </w:p>
        </w:tc>
      </w:tr>
      <w:tr w:rsidR="00B21E20" w:rsidRPr="00EF2BB4" w14:paraId="74E7DA64" w14:textId="77777777" w:rsidTr="00B21E20">
        <w:trPr>
          <w:trHeight w:val="308"/>
          <w:jc w:val="center"/>
        </w:trPr>
        <w:tc>
          <w:tcPr>
            <w:tcW w:w="438" w:type="dxa"/>
            <w:tcBorders>
              <w:top w:val="nil"/>
              <w:left w:val="nil"/>
              <w:bottom w:val="nil"/>
              <w:right w:val="nil"/>
            </w:tcBorders>
            <w:shd w:val="clear" w:color="auto" w:fill="FFFFFF" w:themeFill="background1"/>
          </w:tcPr>
          <w:p w14:paraId="593950AC" w14:textId="77777777" w:rsidR="00B21E20" w:rsidRPr="00EF2BB4" w:rsidRDefault="00B21E20" w:rsidP="00B21E20">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B21E20" w:rsidRPr="00EF2BB4" w:rsidRDefault="00B21E20" w:rsidP="00B21E20">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B21E20" w:rsidRPr="00EF2BB4" w:rsidRDefault="00B21E20" w:rsidP="00B21E2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B21E20" w:rsidRPr="00EF2BB4" w:rsidRDefault="00B21E20" w:rsidP="00B21E20">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B21E20" w:rsidRPr="00EF2BB4" w:rsidRDefault="00B21E20" w:rsidP="00B21E20">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72B9415C" w:rsidR="00B21E20" w:rsidRPr="00EF2BB4" w:rsidRDefault="00B21E20" w:rsidP="00B21E20">
            <w:pPr>
              <w:jc w:val="center"/>
              <w:rPr>
                <w:rFonts w:ascii="Tahoma" w:hAnsi="Tahoma" w:cs="Tahoma"/>
                <w:sz w:val="20"/>
                <w:szCs w:val="20"/>
              </w:rPr>
            </w:pPr>
            <w:r w:rsidRPr="00EF2BB4">
              <w:rPr>
                <w:rFonts w:ascii="Tahoma" w:hAnsi="Tahoma" w:cs="Tahoma"/>
                <w:sz w:val="20"/>
                <w:szCs w:val="20"/>
              </w:rPr>
              <w:t>Lot 2</w:t>
            </w:r>
          </w:p>
        </w:tc>
        <w:sdt>
          <w:sdtPr>
            <w:rPr>
              <w:rFonts w:ascii="Tahoma" w:hAnsi="Tahoma" w:cs="Tahoma"/>
              <w:sz w:val="20"/>
              <w:szCs w:val="20"/>
            </w:rPr>
            <w:id w:val="1681861403"/>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57AA8D38" w:rsidR="00B21E20" w:rsidRPr="00EF2BB4" w:rsidRDefault="00B21E20" w:rsidP="00B21E20">
                <w:pPr>
                  <w:rPr>
                    <w:rFonts w:ascii="Tahoma" w:hAnsi="Tahoma" w:cs="Tahoma"/>
                    <w:sz w:val="20"/>
                    <w:szCs w:val="20"/>
                  </w:rPr>
                </w:pPr>
                <w:r w:rsidRPr="00EF2BB4">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0BBECF37" w:rsidR="00B21E20" w:rsidRPr="00EF2BB4" w:rsidRDefault="00B21E20" w:rsidP="00B21E20">
            <w:pPr>
              <w:jc w:val="center"/>
              <w:rPr>
                <w:rFonts w:ascii="Tahoma" w:hAnsi="Tahoma" w:cs="Tahoma"/>
                <w:sz w:val="20"/>
                <w:szCs w:val="20"/>
              </w:rPr>
            </w:pPr>
            <w:r w:rsidRPr="00EF2BB4">
              <w:rPr>
                <w:rFonts w:ascii="Tahoma" w:hAnsi="Tahoma" w:cs="Tahoma"/>
                <w:color w:val="BFBFBF" w:themeColor="background1" w:themeShade="BF"/>
                <w:sz w:val="20"/>
                <w:szCs w:val="20"/>
              </w:rPr>
              <w:t>___</w:t>
            </w:r>
            <w:r w:rsidRPr="00EF2BB4">
              <w:rPr>
                <w:rFonts w:ascii="Tahoma" w:hAnsi="Tahoma" w:cs="Tahoma"/>
                <w:sz w:val="20"/>
                <w:szCs w:val="20"/>
              </w:rPr>
              <w:t xml:space="preserve"> out of </w:t>
            </w:r>
            <w:r w:rsidRPr="00EF2BB4">
              <w:rPr>
                <w:rFonts w:ascii="Tahoma" w:hAnsi="Tahoma" w:cs="Tahoma"/>
                <w:color w:val="BFBFBF" w:themeColor="background1" w:themeShade="BF"/>
                <w:sz w:val="20"/>
                <w:szCs w:val="20"/>
              </w:rPr>
              <w:t>___</w:t>
            </w:r>
          </w:p>
        </w:tc>
      </w:tr>
      <w:tr w:rsidR="00B21E20" w:rsidRPr="00EF2BB4" w14:paraId="2DCAF1F3" w14:textId="77777777" w:rsidTr="00D0286A">
        <w:trPr>
          <w:trHeight w:val="308"/>
          <w:jc w:val="center"/>
        </w:trPr>
        <w:tc>
          <w:tcPr>
            <w:tcW w:w="438" w:type="dxa"/>
            <w:tcBorders>
              <w:top w:val="nil"/>
              <w:left w:val="nil"/>
              <w:bottom w:val="nil"/>
              <w:right w:val="nil"/>
            </w:tcBorders>
            <w:shd w:val="clear" w:color="auto" w:fill="FFFFFF" w:themeFill="background1"/>
          </w:tcPr>
          <w:p w14:paraId="0F600F90" w14:textId="77777777" w:rsidR="00B21E20" w:rsidRPr="00EF2BB4" w:rsidRDefault="00B21E20" w:rsidP="00B21E20">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341C846" w14:textId="77777777" w:rsidR="00B21E20" w:rsidRPr="00EF2BB4" w:rsidRDefault="00B21E20" w:rsidP="00B21E20">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DAD11C7" w14:textId="77777777" w:rsidR="00B21E20" w:rsidRPr="00EF2BB4" w:rsidRDefault="00B21E20" w:rsidP="00B21E2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38FCBF2" w14:textId="77777777" w:rsidR="00B21E20" w:rsidRPr="00EF2BB4" w:rsidRDefault="00B21E20" w:rsidP="00B21E20">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2E8FD5C9" w14:textId="77777777" w:rsidR="00B21E20" w:rsidRPr="00EF2BB4" w:rsidRDefault="00B21E20" w:rsidP="00B21E20">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0955D0" w14:textId="4263B9B0" w:rsidR="00B21E20" w:rsidRPr="00EF2BB4" w:rsidRDefault="00B21E20" w:rsidP="00B21E20">
            <w:pPr>
              <w:jc w:val="center"/>
              <w:rPr>
                <w:rFonts w:ascii="Tahoma" w:hAnsi="Tahoma" w:cs="Tahoma"/>
                <w:sz w:val="20"/>
                <w:szCs w:val="20"/>
              </w:rPr>
            </w:pPr>
            <w:r w:rsidRPr="00EF2BB4">
              <w:rPr>
                <w:rFonts w:ascii="Tahoma" w:hAnsi="Tahoma" w:cs="Tahoma"/>
                <w:sz w:val="20"/>
                <w:szCs w:val="20"/>
              </w:rPr>
              <w:t>Lot 3</w:t>
            </w:r>
          </w:p>
        </w:tc>
        <w:sdt>
          <w:sdtPr>
            <w:rPr>
              <w:rFonts w:ascii="Tahoma" w:hAnsi="Tahoma" w:cs="Tahoma"/>
              <w:sz w:val="20"/>
              <w:szCs w:val="20"/>
            </w:rPr>
            <w:id w:val="640853397"/>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42DE595" w14:textId="6C56EAC4" w:rsidR="00B21E20" w:rsidRPr="00EF2BB4" w:rsidRDefault="00B21E20" w:rsidP="00B21E20">
                <w:pPr>
                  <w:rPr>
                    <w:rFonts w:ascii="Tahoma" w:hAnsi="Tahoma" w:cs="Tahoma"/>
                    <w:sz w:val="20"/>
                    <w:szCs w:val="20"/>
                  </w:rPr>
                </w:pPr>
                <w:r w:rsidRPr="00EF2BB4">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FCD3083" w14:textId="5D79575D" w:rsidR="00B21E20" w:rsidRPr="00EF2BB4" w:rsidRDefault="00B21E20" w:rsidP="00B21E20">
            <w:pPr>
              <w:jc w:val="center"/>
              <w:rPr>
                <w:rFonts w:ascii="Tahoma" w:hAnsi="Tahoma" w:cs="Tahoma"/>
                <w:color w:val="BFBFBF" w:themeColor="background1" w:themeShade="BF"/>
                <w:sz w:val="20"/>
                <w:szCs w:val="20"/>
              </w:rPr>
            </w:pPr>
            <w:r w:rsidRPr="00EF2BB4">
              <w:rPr>
                <w:rFonts w:ascii="Tahoma" w:hAnsi="Tahoma" w:cs="Tahoma"/>
                <w:color w:val="BFBFBF" w:themeColor="background1" w:themeShade="BF"/>
                <w:sz w:val="20"/>
                <w:szCs w:val="20"/>
              </w:rPr>
              <w:t>___</w:t>
            </w:r>
            <w:r w:rsidRPr="00EF2BB4">
              <w:rPr>
                <w:rFonts w:ascii="Tahoma" w:hAnsi="Tahoma" w:cs="Tahoma"/>
                <w:sz w:val="20"/>
                <w:szCs w:val="20"/>
              </w:rPr>
              <w:t xml:space="preserve"> out of </w:t>
            </w:r>
            <w:r w:rsidRPr="00EF2BB4">
              <w:rPr>
                <w:rFonts w:ascii="Tahoma" w:hAnsi="Tahoma" w:cs="Tahoma"/>
                <w:color w:val="BFBFBF" w:themeColor="background1" w:themeShade="BF"/>
                <w:sz w:val="20"/>
                <w:szCs w:val="20"/>
              </w:rPr>
              <w:t>___</w:t>
            </w:r>
          </w:p>
        </w:tc>
      </w:tr>
    </w:tbl>
    <w:p w14:paraId="0985EC0D" w14:textId="77777777" w:rsidR="003A0F5F" w:rsidRPr="00EF2BB4" w:rsidRDefault="003A0F5F" w:rsidP="003A0F5F">
      <w:pPr>
        <w:jc w:val="center"/>
        <w:rPr>
          <w:rFonts w:ascii="Tahoma" w:hAnsi="Tahoma" w:cs="Tahoma"/>
          <w:sz w:val="20"/>
          <w:szCs w:val="20"/>
        </w:rPr>
      </w:pPr>
    </w:p>
    <w:p w14:paraId="71BD589B" w14:textId="06D75F45" w:rsidR="00D50F13" w:rsidRPr="00EF2BB4" w:rsidRDefault="0072200B" w:rsidP="00B21E20">
      <w:pPr>
        <w:pBdr>
          <w:bottom w:val="single" w:sz="2" w:space="0" w:color="808080"/>
        </w:pBdr>
        <w:ind w:right="-284"/>
        <w:rPr>
          <w:rFonts w:ascii="Tahoma" w:hAnsi="Tahoma" w:cs="Tahoma"/>
        </w:rPr>
      </w:pPr>
      <w:r w:rsidRPr="00EF2BB4">
        <w:rPr>
          <w:rFonts w:ascii="Tahoma" w:hAnsi="Tahoma" w:cs="Tahoma"/>
          <w:b/>
        </w:rPr>
        <w:t>C</w:t>
      </w:r>
      <w:r w:rsidR="002133FA" w:rsidRPr="00EF2BB4">
        <w:rPr>
          <w:rFonts w:ascii="Tahoma" w:hAnsi="Tahoma" w:cs="Tahoma"/>
          <w:b/>
        </w:rPr>
        <w:t xml:space="preserve">. </w:t>
      </w:r>
      <w:r w:rsidR="0097037F" w:rsidRPr="00EF2BB4">
        <w:rPr>
          <w:rFonts w:ascii="Tahoma" w:hAnsi="Tahoma" w:cs="Tahoma"/>
          <w:b/>
        </w:rPr>
        <w:t>Legal</w:t>
      </w:r>
      <w:r w:rsidR="007B0925" w:rsidRPr="00EF2BB4">
        <w:rPr>
          <w:rFonts w:ascii="Tahoma" w:hAnsi="Tahoma" w:cs="Tahoma"/>
          <w:b/>
        </w:rPr>
        <w:t xml:space="preserve"> C</w:t>
      </w:r>
      <w:r w:rsidR="00D50F13" w:rsidRPr="00EF2BB4">
        <w:rPr>
          <w:rFonts w:ascii="Tahoma" w:hAnsi="Tahoma" w:cs="Tahoma"/>
          <w:b/>
        </w:rPr>
        <w:t>onditions</w:t>
      </w:r>
    </w:p>
    <w:p w14:paraId="14DE5BEA" w14:textId="77777777" w:rsidR="00A40899" w:rsidRPr="00EF2BB4" w:rsidRDefault="00A40899" w:rsidP="00D50F13">
      <w:pPr>
        <w:autoSpaceDE w:val="0"/>
        <w:autoSpaceDN w:val="0"/>
        <w:jc w:val="center"/>
        <w:rPr>
          <w:rFonts w:ascii="Tahoma" w:hAnsi="Tahoma" w:cs="Tahoma"/>
          <w:b/>
          <w:sz w:val="16"/>
          <w:szCs w:val="16"/>
          <w:lang w:eastAsia="fr-FR"/>
        </w:rPr>
        <w:sectPr w:rsidR="00A40899" w:rsidRPr="00EF2BB4"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EF2BB4"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43"/>
      <w:r w:rsidRPr="00EF2BB4">
        <w:rPr>
          <w:rFonts w:ascii="Tahoma" w:hAnsi="Tahoma" w:cs="Tahoma"/>
          <w:b/>
          <w:smallCaps/>
          <w:color w:val="365F91" w:themeColor="accent1" w:themeShade="BF"/>
          <w:sz w:val="18"/>
          <w:szCs w:val="18"/>
          <w:lang w:eastAsia="fr-FR"/>
        </w:rPr>
        <w:t>Article 1 – General provisions</w:t>
      </w:r>
    </w:p>
    <w:p w14:paraId="1B183040" w14:textId="77777777" w:rsidR="00766990" w:rsidRPr="00EF2BB4"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EF2BB4">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EF2BB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EF2BB4">
        <w:rPr>
          <w:rFonts w:ascii="Tahoma" w:eastAsia="Calibri" w:hAnsi="Tahoma" w:cs="Tahoma"/>
          <w:sz w:val="18"/>
          <w:szCs w:val="18"/>
          <w:lang w:eastAsia="en-US"/>
        </w:rPr>
        <w:t>The present contract is composed, by order of precedence, of:</w:t>
      </w:r>
      <w:r w:rsidRPr="00EF2BB4">
        <w:rPr>
          <w:rFonts w:ascii="Tahoma" w:eastAsia="Calibri" w:hAnsi="Tahoma" w:cs="Tahoma"/>
          <w:sz w:val="18"/>
          <w:szCs w:val="18"/>
          <w:lang w:eastAsia="en-US"/>
        </w:rPr>
        <w:tab/>
      </w:r>
      <w:r w:rsidRPr="00EF2BB4">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EF2BB4">
        <w:rPr>
          <w:rFonts w:ascii="Tahoma" w:eastAsia="Calibri" w:hAnsi="Tahoma" w:cs="Tahoma"/>
          <w:sz w:val="18"/>
          <w:szCs w:val="18"/>
          <w:lang w:eastAsia="en-US"/>
        </w:rPr>
        <w:t>Order;</w:t>
      </w:r>
      <w:proofErr w:type="gramEnd"/>
    </w:p>
    <w:p w14:paraId="09FFB509" w14:textId="6B63C60A" w:rsidR="00766990" w:rsidRPr="00EF2BB4"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EF2BB4">
        <w:rPr>
          <w:rFonts w:ascii="Tahoma" w:eastAsia="Calibri" w:hAnsi="Tahoma" w:cs="Tahoma"/>
          <w:sz w:val="18"/>
          <w:szCs w:val="18"/>
          <w:lang w:eastAsia="en-US"/>
        </w:rPr>
        <w:t>b) The terms of reference;</w:t>
      </w:r>
      <w:r w:rsidR="00766990" w:rsidRPr="00EF2BB4">
        <w:rPr>
          <w:rFonts w:ascii="Tahoma" w:eastAsia="Calibri" w:hAnsi="Tahoma" w:cs="Tahoma"/>
          <w:sz w:val="18"/>
          <w:szCs w:val="18"/>
          <w:lang w:eastAsia="en-US"/>
        </w:rPr>
        <w:t xml:space="preserve"> and</w:t>
      </w:r>
      <w:r w:rsidR="00766990" w:rsidRPr="00EF2BB4">
        <w:rPr>
          <w:rFonts w:ascii="Tahoma" w:eastAsia="Calibri" w:hAnsi="Tahoma" w:cs="Tahoma"/>
          <w:sz w:val="18"/>
          <w:szCs w:val="18"/>
          <w:lang w:eastAsia="en-US"/>
        </w:rPr>
        <w:tab/>
        <w:t xml:space="preserve"> </w:t>
      </w:r>
      <w:r w:rsidR="00766990" w:rsidRPr="00EF2BB4">
        <w:rPr>
          <w:rFonts w:ascii="Tahoma" w:eastAsia="Calibri" w:hAnsi="Tahoma" w:cs="Tahoma"/>
          <w:sz w:val="18"/>
          <w:szCs w:val="18"/>
          <w:lang w:eastAsia="en-US"/>
        </w:rPr>
        <w:br/>
      </w:r>
      <w:r w:rsidRPr="00EF2BB4">
        <w:rPr>
          <w:rFonts w:ascii="Tahoma" w:eastAsia="Calibri" w:hAnsi="Tahoma" w:cs="Tahoma"/>
          <w:sz w:val="18"/>
          <w:szCs w:val="18"/>
          <w:lang w:eastAsia="en-US"/>
        </w:rPr>
        <w:t>c</w:t>
      </w:r>
      <w:r w:rsidR="00766990" w:rsidRPr="00EF2BB4">
        <w:rPr>
          <w:rFonts w:ascii="Tahoma" w:eastAsia="Calibri" w:hAnsi="Tahoma" w:cs="Tahoma"/>
          <w:sz w:val="18"/>
          <w:szCs w:val="18"/>
          <w:lang w:eastAsia="en-US"/>
        </w:rPr>
        <w:t>) the tender submitted by the Provider.</w:t>
      </w:r>
      <w:r w:rsidR="00766990" w:rsidRPr="00EF2BB4">
        <w:rPr>
          <w:rFonts w:ascii="Tahoma" w:hAnsi="Tahoma" w:cs="Tahoma"/>
          <w:color w:val="000000"/>
          <w:sz w:val="18"/>
          <w:szCs w:val="18"/>
        </w:rPr>
        <w:t xml:space="preserve"> </w:t>
      </w:r>
    </w:p>
    <w:p w14:paraId="31D0CD12" w14:textId="77777777" w:rsidR="00766990" w:rsidRPr="00EF2BB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EF2BB4">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EF2BB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EF2BB4">
        <w:rPr>
          <w:rFonts w:ascii="Tahoma" w:hAnsi="Tahoma" w:cs="Tahoma"/>
          <w:sz w:val="18"/>
          <w:szCs w:val="18"/>
          <w:lang w:eastAsia="fr-FR"/>
        </w:rPr>
        <w:t>For the purposes of this Contract:</w:t>
      </w:r>
      <w:r w:rsidRPr="00EF2BB4">
        <w:rPr>
          <w:rFonts w:ascii="Tahoma" w:hAnsi="Tahoma" w:cs="Tahoma"/>
          <w:color w:val="000000"/>
          <w:sz w:val="18"/>
          <w:szCs w:val="18"/>
        </w:rPr>
        <w:tab/>
      </w:r>
      <w:r w:rsidRPr="00EF2BB4">
        <w:rPr>
          <w:rFonts w:ascii="Tahoma" w:hAnsi="Tahoma" w:cs="Tahoma"/>
          <w:color w:val="000000"/>
          <w:sz w:val="18"/>
          <w:szCs w:val="18"/>
        </w:rPr>
        <w:br/>
        <w:t xml:space="preserve">a) </w:t>
      </w:r>
      <w:r w:rsidRPr="00EF2BB4">
        <w:rPr>
          <w:rFonts w:ascii="Tahoma" w:hAnsi="Tahoma" w:cs="Tahoma"/>
          <w:sz w:val="18"/>
          <w:szCs w:val="18"/>
          <w:lang w:eastAsia="fr-FR"/>
        </w:rPr>
        <w:t>“Contract” shall refer to the documents described in 1.2, above;</w:t>
      </w:r>
      <w:r w:rsidRPr="00EF2BB4">
        <w:rPr>
          <w:rFonts w:ascii="Tahoma" w:hAnsi="Tahoma" w:cs="Tahoma"/>
          <w:color w:val="000000"/>
          <w:sz w:val="18"/>
          <w:szCs w:val="18"/>
        </w:rPr>
        <w:tab/>
      </w:r>
      <w:r w:rsidRPr="00EF2BB4">
        <w:rPr>
          <w:rFonts w:ascii="Tahoma" w:hAnsi="Tahoma" w:cs="Tahoma"/>
          <w:color w:val="000000"/>
          <w:sz w:val="18"/>
          <w:szCs w:val="18"/>
        </w:rPr>
        <w:br/>
        <w:t xml:space="preserve">b) </w:t>
      </w:r>
      <w:r w:rsidRPr="00EF2BB4">
        <w:rPr>
          <w:rFonts w:ascii="Tahoma" w:hAnsi="Tahoma" w:cs="Tahoma"/>
          <w:sz w:val="18"/>
          <w:szCs w:val="18"/>
          <w:lang w:eastAsia="fr-FR"/>
        </w:rPr>
        <w:t>“Council” shall mean the Council of Europe;</w:t>
      </w:r>
      <w:r w:rsidRPr="00EF2BB4">
        <w:rPr>
          <w:rFonts w:ascii="Tahoma" w:hAnsi="Tahoma" w:cs="Tahoma"/>
          <w:color w:val="000000"/>
          <w:sz w:val="18"/>
          <w:szCs w:val="18"/>
        </w:rPr>
        <w:tab/>
      </w:r>
      <w:r w:rsidRPr="00EF2BB4">
        <w:rPr>
          <w:rFonts w:ascii="Tahoma" w:hAnsi="Tahoma" w:cs="Tahoma"/>
          <w:color w:val="000000"/>
          <w:sz w:val="18"/>
          <w:szCs w:val="18"/>
        </w:rPr>
        <w:br/>
        <w:t xml:space="preserve">c) </w:t>
      </w:r>
      <w:r w:rsidRPr="00EF2BB4">
        <w:rPr>
          <w:rFonts w:ascii="Tahoma" w:hAnsi="Tahoma" w:cs="Tahoma"/>
          <w:sz w:val="18"/>
          <w:szCs w:val="18"/>
          <w:lang w:eastAsia="fr-FR"/>
        </w:rPr>
        <w:t xml:space="preserve">“Deliverables” shall mean the services or goods as described in the </w:t>
      </w:r>
      <w:r w:rsidRPr="00EF2BB4">
        <w:rPr>
          <w:rFonts w:ascii="Tahoma" w:eastAsia="Calibri" w:hAnsi="Tahoma" w:cs="Tahoma"/>
          <w:sz w:val="18"/>
          <w:szCs w:val="18"/>
          <w:lang w:eastAsia="en-US"/>
        </w:rPr>
        <w:t>Terms of reference</w:t>
      </w:r>
      <w:r w:rsidRPr="00EF2BB4">
        <w:rPr>
          <w:rFonts w:ascii="Tahoma" w:hAnsi="Tahoma" w:cs="Tahoma"/>
          <w:sz w:val="18"/>
          <w:szCs w:val="18"/>
          <w:lang w:eastAsia="fr-FR"/>
        </w:rPr>
        <w:t>;</w:t>
      </w:r>
      <w:r w:rsidRPr="00EF2BB4">
        <w:rPr>
          <w:rFonts w:ascii="Tahoma" w:hAnsi="Tahoma" w:cs="Tahoma"/>
          <w:sz w:val="18"/>
          <w:szCs w:val="18"/>
          <w:lang w:eastAsia="fr-FR"/>
        </w:rPr>
        <w:tab/>
        <w:t xml:space="preserve"> </w:t>
      </w:r>
      <w:r w:rsidRPr="00EF2BB4">
        <w:rPr>
          <w:rFonts w:ascii="Tahoma" w:hAnsi="Tahoma" w:cs="Tahoma"/>
          <w:color w:val="000000"/>
          <w:sz w:val="18"/>
          <w:szCs w:val="18"/>
        </w:rPr>
        <w:br/>
        <w:t xml:space="preserve">d) </w:t>
      </w:r>
      <w:r w:rsidRPr="00EF2BB4">
        <w:rPr>
          <w:rFonts w:ascii="Tahoma" w:hAnsi="Tahoma" w:cs="Tahoma"/>
          <w:sz w:val="18"/>
          <w:szCs w:val="18"/>
          <w:lang w:eastAsia="fr-FR"/>
        </w:rPr>
        <w:t>“Parties” shall mean the Council and the Provider;</w:t>
      </w:r>
      <w:r w:rsidRPr="00EF2BB4">
        <w:rPr>
          <w:rFonts w:ascii="Tahoma" w:hAnsi="Tahoma" w:cs="Tahoma"/>
          <w:sz w:val="18"/>
          <w:szCs w:val="18"/>
          <w:lang w:eastAsia="fr-FR"/>
        </w:rPr>
        <w:tab/>
      </w:r>
      <w:r w:rsidRPr="00EF2BB4">
        <w:rPr>
          <w:rFonts w:ascii="Tahoma" w:hAnsi="Tahoma" w:cs="Tahoma"/>
          <w:color w:val="000000"/>
          <w:sz w:val="18"/>
          <w:szCs w:val="18"/>
        </w:rPr>
        <w:br/>
        <w:t xml:space="preserve">e) </w:t>
      </w:r>
      <w:r w:rsidRPr="00EF2BB4">
        <w:rPr>
          <w:rFonts w:ascii="Tahoma" w:hAnsi="Tahoma" w:cs="Tahoma"/>
          <w:sz w:val="18"/>
          <w:szCs w:val="18"/>
          <w:lang w:eastAsia="fr-FR"/>
        </w:rPr>
        <w:t>“Provider” shall mean the legal or physical person selected by the Council for the provision of the Deliverables</w:t>
      </w:r>
      <w:r w:rsidRPr="00EF2BB4">
        <w:rPr>
          <w:rFonts w:ascii="Tahoma" w:hAnsi="Tahoma" w:cs="Tahoma"/>
          <w:color w:val="000000"/>
          <w:sz w:val="18"/>
          <w:szCs w:val="18"/>
          <w:lang w:eastAsia="fr-FR"/>
        </w:rPr>
        <w:t>. This person may equally be referred to as the “Service Provider” or the “Consultant”.</w:t>
      </w:r>
    </w:p>
    <w:p w14:paraId="76B361D2" w14:textId="77777777" w:rsidR="00766990" w:rsidRPr="00EF2BB4"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EF2BB4">
        <w:rPr>
          <w:rFonts w:ascii="Tahoma" w:hAnsi="Tahoma" w:cs="Tahoma"/>
          <w:b/>
          <w:smallCaps/>
          <w:color w:val="365F91" w:themeColor="accent1" w:themeShade="BF"/>
          <w:sz w:val="18"/>
          <w:szCs w:val="18"/>
          <w:lang w:eastAsia="fr-FR"/>
        </w:rPr>
        <w:t>Article 2 – Duration</w:t>
      </w:r>
    </w:p>
    <w:p w14:paraId="1DFF388B" w14:textId="2A1CA558" w:rsidR="00766990" w:rsidRPr="00EF2BB4" w:rsidRDefault="00766990" w:rsidP="00766990">
      <w:pPr>
        <w:tabs>
          <w:tab w:val="left" w:pos="284"/>
        </w:tabs>
        <w:jc w:val="both"/>
        <w:rPr>
          <w:rFonts w:ascii="Tahoma" w:eastAsia="Calibri" w:hAnsi="Tahoma" w:cs="Tahoma"/>
          <w:sz w:val="18"/>
          <w:szCs w:val="18"/>
          <w:lang w:val="en-US" w:eastAsia="en-US"/>
        </w:rPr>
      </w:pPr>
      <w:r w:rsidRPr="00EF2BB4">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EF2BB4">
        <w:rPr>
          <w:rFonts w:ascii="Tahoma" w:eastAsia="Calibri" w:hAnsi="Tahoma" w:cs="Tahoma"/>
          <w:sz w:val="18"/>
          <w:szCs w:val="18"/>
          <w:lang w:val="en-US" w:eastAsia="en-US"/>
        </w:rPr>
        <w:t xml:space="preserve">The contract may be renewed in accordance with the conditions laid down in Section A of the Act of Engagement. </w:t>
      </w:r>
      <w:r w:rsidRPr="00EF2BB4">
        <w:rPr>
          <w:rFonts w:ascii="Tahoma" w:eastAsia="Calibri" w:hAnsi="Tahoma" w:cs="Tahoma"/>
          <w:sz w:val="18"/>
          <w:szCs w:val="18"/>
          <w:lang w:val="en-US" w:eastAsia="en-US"/>
        </w:rPr>
        <w:t xml:space="preserve">The Deliverables shall be executed in accordance with the timeframe indicated in the </w:t>
      </w:r>
      <w:r w:rsidRPr="00EF2BB4">
        <w:rPr>
          <w:rFonts w:ascii="Tahoma" w:eastAsia="Calibri" w:hAnsi="Tahoma" w:cs="Tahoma"/>
          <w:sz w:val="18"/>
          <w:szCs w:val="18"/>
          <w:lang w:eastAsia="en-US"/>
        </w:rPr>
        <w:t>Terms of reference and</w:t>
      </w:r>
      <w:r w:rsidRPr="00EF2BB4">
        <w:rPr>
          <w:rFonts w:ascii="Tahoma" w:eastAsia="Calibri" w:hAnsi="Tahoma" w:cs="Tahoma"/>
          <w:sz w:val="18"/>
          <w:szCs w:val="18"/>
          <w:lang w:val="en-US" w:eastAsia="en-US"/>
        </w:rPr>
        <w:t xml:space="preserve"> in any subsequent Order form.</w:t>
      </w:r>
    </w:p>
    <w:p w14:paraId="1F9642C5" w14:textId="77777777" w:rsidR="003A0F5F" w:rsidRPr="00EF2BB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44"/>
      <w:bookmarkEnd w:id="14"/>
      <w:r w:rsidRPr="00EF2BB4">
        <w:rPr>
          <w:rFonts w:ascii="Tahoma" w:hAnsi="Tahoma" w:cs="Tahoma"/>
          <w:b/>
          <w:smallCaps/>
          <w:color w:val="365F91" w:themeColor="accent1" w:themeShade="BF"/>
          <w:sz w:val="18"/>
          <w:szCs w:val="18"/>
          <w:lang w:eastAsia="fr-FR"/>
        </w:rPr>
        <w:t>Article 3 – Obligations of the Provider</w:t>
      </w:r>
    </w:p>
    <w:p w14:paraId="628C5402" w14:textId="77777777" w:rsidR="003A0F5F" w:rsidRPr="00EF2BB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3.1 General obligations</w:t>
      </w:r>
    </w:p>
    <w:p w14:paraId="1E02D706" w14:textId="77777777" w:rsidR="001D5CF8" w:rsidRPr="00EF2BB4"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EF2BB4">
        <w:rPr>
          <w:rFonts w:ascii="Tahoma" w:hAnsi="Tahoma" w:cs="Tahoma"/>
          <w:sz w:val="18"/>
          <w:szCs w:val="18"/>
          <w:lang w:eastAsia="fr-FR"/>
        </w:rPr>
        <w:t xml:space="preserve">The Provider bears sole responsibility for all the decisions made and the human, technical, </w:t>
      </w:r>
      <w:proofErr w:type="gramStart"/>
      <w:r w:rsidRPr="00EF2BB4">
        <w:rPr>
          <w:rFonts w:ascii="Tahoma" w:hAnsi="Tahoma" w:cs="Tahoma"/>
          <w:sz w:val="18"/>
          <w:szCs w:val="18"/>
          <w:lang w:eastAsia="fr-FR"/>
        </w:rPr>
        <w:t>logistic</w:t>
      </w:r>
      <w:proofErr w:type="gramEnd"/>
      <w:r w:rsidRPr="00EF2BB4">
        <w:rPr>
          <w:rFonts w:ascii="Tahoma" w:hAnsi="Tahoma" w:cs="Tahoma"/>
          <w:sz w:val="18"/>
          <w:szCs w:val="18"/>
          <w:lang w:eastAsia="fr-FR"/>
        </w:rPr>
        <w:t xml:space="preserve"> and material resources used in the context of the Contract in order to </w:t>
      </w:r>
      <w:r w:rsidR="007E335A" w:rsidRPr="00EF2BB4">
        <w:rPr>
          <w:rFonts w:ascii="Tahoma" w:hAnsi="Tahoma" w:cs="Tahoma"/>
          <w:sz w:val="18"/>
          <w:szCs w:val="18"/>
          <w:lang w:eastAsia="fr-FR"/>
        </w:rPr>
        <w:t>provide</w:t>
      </w:r>
      <w:r w:rsidRPr="00EF2BB4">
        <w:rPr>
          <w:rFonts w:ascii="Tahoma" w:hAnsi="Tahoma" w:cs="Tahoma"/>
          <w:sz w:val="18"/>
          <w:szCs w:val="18"/>
          <w:lang w:eastAsia="fr-FR"/>
        </w:rPr>
        <w:t xml:space="preserve"> the </w:t>
      </w:r>
      <w:r w:rsidR="004A3080" w:rsidRPr="00EF2BB4">
        <w:rPr>
          <w:rFonts w:ascii="Tahoma" w:hAnsi="Tahoma" w:cs="Tahoma"/>
          <w:sz w:val="18"/>
          <w:szCs w:val="18"/>
          <w:lang w:eastAsia="fr-FR"/>
        </w:rPr>
        <w:t>Deliverable</w:t>
      </w:r>
      <w:r w:rsidR="007E335A" w:rsidRPr="00EF2BB4">
        <w:rPr>
          <w:rFonts w:ascii="Tahoma" w:hAnsi="Tahoma" w:cs="Tahoma"/>
          <w:sz w:val="18"/>
          <w:szCs w:val="18"/>
          <w:lang w:eastAsia="fr-FR"/>
        </w:rPr>
        <w:t>s</w:t>
      </w:r>
      <w:r w:rsidRPr="00EF2BB4">
        <w:rPr>
          <w:rFonts w:ascii="Tahoma" w:hAnsi="Tahoma" w:cs="Tahoma"/>
          <w:sz w:val="18"/>
          <w:szCs w:val="18"/>
          <w:lang w:eastAsia="fr-FR"/>
        </w:rPr>
        <w:t>, with due respect for the Council of Europe’s needs and constraints, as contractually defined.</w:t>
      </w:r>
    </w:p>
    <w:p w14:paraId="0CD2BF68" w14:textId="6DFFC450" w:rsidR="003A0F5F" w:rsidRPr="00EF2BB4"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EF2BB4">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EF2BB4">
        <w:rPr>
          <w:rFonts w:ascii="Tahoma" w:hAnsi="Tahoma" w:cs="Tahoma"/>
          <w:color w:val="000000"/>
          <w:sz w:val="18"/>
          <w:szCs w:val="18"/>
          <w:lang w:eastAsia="fr-FR"/>
        </w:rPr>
        <w:t>warnings</w:t>
      </w:r>
      <w:proofErr w:type="gramEnd"/>
      <w:r w:rsidRPr="00EF2BB4">
        <w:rPr>
          <w:rFonts w:ascii="Tahoma" w:hAnsi="Tahoma" w:cs="Tahoma"/>
          <w:color w:val="000000"/>
          <w:sz w:val="18"/>
          <w:szCs w:val="18"/>
          <w:lang w:eastAsia="fr-FR"/>
        </w:rPr>
        <w:t xml:space="preserve"> and recommendations necessary particularly in terms of quality of </w:t>
      </w:r>
      <w:r w:rsidR="004A3080" w:rsidRPr="00EF2BB4">
        <w:rPr>
          <w:rFonts w:ascii="Tahoma" w:hAnsi="Tahoma" w:cs="Tahoma"/>
          <w:color w:val="000000"/>
          <w:sz w:val="18"/>
          <w:szCs w:val="18"/>
          <w:lang w:eastAsia="fr-FR"/>
        </w:rPr>
        <w:t>Deliverable</w:t>
      </w:r>
      <w:r w:rsidR="007E335A" w:rsidRPr="00EF2BB4">
        <w:rPr>
          <w:rFonts w:ascii="Tahoma" w:hAnsi="Tahoma" w:cs="Tahoma"/>
          <w:color w:val="000000"/>
          <w:sz w:val="18"/>
          <w:szCs w:val="18"/>
          <w:lang w:eastAsia="fr-FR"/>
        </w:rPr>
        <w:t>s</w:t>
      </w:r>
      <w:r w:rsidRPr="00EF2BB4">
        <w:rPr>
          <w:rFonts w:ascii="Tahoma" w:hAnsi="Tahoma" w:cs="Tahoma"/>
          <w:color w:val="000000"/>
          <w:sz w:val="18"/>
          <w:szCs w:val="18"/>
          <w:lang w:eastAsia="fr-FR"/>
        </w:rPr>
        <w:t xml:space="preserve">, security and compliance with professional standards. The Provider also undertakes to inform the Council as soon as it </w:t>
      </w:r>
      <w:r w:rsidRPr="00EF2BB4">
        <w:rPr>
          <w:rFonts w:ascii="Tahoma" w:hAnsi="Tahoma" w:cs="Tahoma"/>
          <w:color w:val="000000"/>
          <w:sz w:val="18"/>
          <w:szCs w:val="18"/>
          <w:lang w:eastAsia="fr-FR"/>
        </w:rPr>
        <w:lastRenderedPageBreak/>
        <w:t>becomes aware, during the execution of the Contract, of any initiatives and/or adopted laws and regulations, policies, strategies or action plans or any other development related to the object of the Contract.</w:t>
      </w:r>
    </w:p>
    <w:p w14:paraId="0C05AC09" w14:textId="77777777" w:rsidR="003A0F5F" w:rsidRPr="00EF2BB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3.2 Intellectual services</w:t>
      </w:r>
    </w:p>
    <w:p w14:paraId="5EFE2C8D" w14:textId="7ABB6374" w:rsidR="001D5CF8" w:rsidRPr="00EF2BB4"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F2BB4">
        <w:rPr>
          <w:rFonts w:ascii="Tahoma" w:hAnsi="Tahoma" w:cs="Tahoma"/>
          <w:sz w:val="18"/>
          <w:szCs w:val="18"/>
          <w:lang w:eastAsia="fr-FR"/>
        </w:rPr>
        <w:t>The provi</w:t>
      </w:r>
      <w:r w:rsidR="00252393" w:rsidRPr="00EF2BB4">
        <w:rPr>
          <w:rFonts w:ascii="Tahoma" w:hAnsi="Tahoma" w:cs="Tahoma"/>
          <w:sz w:val="18"/>
          <w:szCs w:val="18"/>
          <w:lang w:eastAsia="fr-FR"/>
        </w:rPr>
        <w:t>sions of Articles 3.2.2 to 3.2.10</w:t>
      </w:r>
      <w:r w:rsidRPr="00EF2BB4">
        <w:rPr>
          <w:rFonts w:ascii="Tahoma" w:hAnsi="Tahoma" w:cs="Tahoma"/>
          <w:sz w:val="18"/>
          <w:szCs w:val="18"/>
          <w:lang w:eastAsia="fr-FR"/>
        </w:rPr>
        <w:t xml:space="preserve"> shall apply </w:t>
      </w:r>
      <w:r w:rsidR="00630B61" w:rsidRPr="00EF2BB4">
        <w:rPr>
          <w:rFonts w:ascii="Tahoma" w:hAnsi="Tahoma" w:cs="Tahoma"/>
          <w:sz w:val="18"/>
          <w:szCs w:val="18"/>
          <w:lang w:eastAsia="fr-FR"/>
        </w:rPr>
        <w:t>insofar as the contract concerns</w:t>
      </w:r>
      <w:r w:rsidRPr="00EF2BB4">
        <w:rPr>
          <w:rFonts w:ascii="Tahoma" w:hAnsi="Tahoma" w:cs="Tahoma"/>
          <w:sz w:val="18"/>
          <w:szCs w:val="18"/>
          <w:lang w:eastAsia="fr-FR"/>
        </w:rPr>
        <w:t xml:space="preserve"> the pr</w:t>
      </w:r>
      <w:r w:rsidR="00630B61" w:rsidRPr="00EF2BB4">
        <w:rPr>
          <w:rFonts w:ascii="Tahoma" w:hAnsi="Tahoma" w:cs="Tahoma"/>
          <w:sz w:val="18"/>
          <w:szCs w:val="18"/>
          <w:lang w:eastAsia="fr-FR"/>
        </w:rPr>
        <w:t>ovision of intellectual services</w:t>
      </w:r>
      <w:r w:rsidRPr="00EF2BB4">
        <w:rPr>
          <w:rFonts w:ascii="Tahoma" w:hAnsi="Tahoma" w:cs="Tahoma"/>
          <w:sz w:val="18"/>
          <w:szCs w:val="18"/>
          <w:lang w:eastAsia="fr-FR"/>
        </w:rPr>
        <w:t>.</w:t>
      </w:r>
    </w:p>
    <w:p w14:paraId="79C19D18" w14:textId="77777777" w:rsidR="001D5CF8" w:rsidRPr="00EF2BB4"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F2BB4">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EF2BB4">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EF2BB4"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F2BB4">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EF2BB4"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F2BB4">
        <w:rPr>
          <w:rFonts w:ascii="Tahoma" w:hAnsi="Tahoma" w:cs="Tahoma"/>
          <w:sz w:val="18"/>
          <w:szCs w:val="18"/>
          <w:lang w:eastAsia="fr-FR"/>
        </w:rPr>
        <w:t xml:space="preserve">The Provider guarantees that the </w:t>
      </w:r>
      <w:r w:rsidR="004A3080" w:rsidRPr="00EF2BB4">
        <w:rPr>
          <w:rFonts w:ascii="Tahoma" w:hAnsi="Tahoma" w:cs="Tahoma"/>
          <w:sz w:val="18"/>
          <w:szCs w:val="18"/>
          <w:lang w:eastAsia="fr-FR"/>
        </w:rPr>
        <w:t>Deliverable</w:t>
      </w:r>
      <w:r w:rsidRPr="00EF2BB4">
        <w:rPr>
          <w:rFonts w:ascii="Tahoma" w:hAnsi="Tahoma" w:cs="Tahoma"/>
          <w:sz w:val="18"/>
          <w:szCs w:val="18"/>
          <w:lang w:eastAsia="fr-FR"/>
        </w:rPr>
        <w:t>s conform to the highest academic standards.</w:t>
      </w:r>
    </w:p>
    <w:p w14:paraId="0C4091BE" w14:textId="77777777" w:rsidR="001D5CF8" w:rsidRPr="00EF2BB4"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F2BB4">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EF2BB4">
        <w:rPr>
          <w:rFonts w:ascii="Tahoma" w:hAnsi="Tahoma" w:cs="Tahoma"/>
          <w:sz w:val="18"/>
          <w:szCs w:val="18"/>
          <w:lang w:eastAsia="fr-FR"/>
        </w:rPr>
        <w:t>Deliverable</w:t>
      </w:r>
      <w:r w:rsidRPr="00EF2BB4">
        <w:rPr>
          <w:rFonts w:ascii="Tahoma" w:hAnsi="Tahoma" w:cs="Tahoma"/>
          <w:sz w:val="18"/>
          <w:szCs w:val="18"/>
          <w:lang w:eastAsia="fr-FR"/>
        </w:rPr>
        <w:t xml:space="preserve">(s) produced </w:t>
      </w:r>
      <w:proofErr w:type="gramStart"/>
      <w:r w:rsidRPr="00EF2BB4">
        <w:rPr>
          <w:rFonts w:ascii="Tahoma" w:hAnsi="Tahoma" w:cs="Tahoma"/>
          <w:sz w:val="18"/>
          <w:szCs w:val="18"/>
          <w:lang w:eastAsia="fr-FR"/>
        </w:rPr>
        <w:t>as a result of</w:t>
      </w:r>
      <w:proofErr w:type="gramEnd"/>
      <w:r w:rsidRPr="00EF2BB4">
        <w:rPr>
          <w:rFonts w:ascii="Tahoma" w:hAnsi="Tahoma" w:cs="Tahoma"/>
          <w:sz w:val="18"/>
          <w:szCs w:val="18"/>
          <w:lang w:eastAsia="fr-FR"/>
        </w:rPr>
        <w:t xml:space="preserve"> the execution of the present contract. Such rights shall include </w:t>
      </w:r>
      <w:proofErr w:type="gramStart"/>
      <w:r w:rsidRPr="00EF2BB4">
        <w:rPr>
          <w:rFonts w:ascii="Tahoma" w:hAnsi="Tahoma" w:cs="Tahoma"/>
          <w:sz w:val="18"/>
          <w:szCs w:val="18"/>
          <w:lang w:eastAsia="fr-FR"/>
        </w:rPr>
        <w:t>in particular the</w:t>
      </w:r>
      <w:proofErr w:type="gramEnd"/>
      <w:r w:rsidRPr="00EF2BB4">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EF2BB4">
        <w:rPr>
          <w:rFonts w:ascii="Tahoma" w:hAnsi="Tahoma" w:cs="Tahoma"/>
          <w:sz w:val="18"/>
          <w:szCs w:val="18"/>
          <w:lang w:eastAsia="fr-FR"/>
        </w:rPr>
        <w:t>Deliverable</w:t>
      </w:r>
      <w:r w:rsidRPr="00EF2BB4">
        <w:rPr>
          <w:rFonts w:ascii="Tahoma" w:hAnsi="Tahoma" w:cs="Tahoma"/>
          <w:sz w:val="18"/>
          <w:szCs w:val="18"/>
          <w:lang w:eastAsia="fr-FR"/>
        </w:rPr>
        <w:t xml:space="preserve">s, or any part thereof. </w:t>
      </w:r>
    </w:p>
    <w:p w14:paraId="747F3C3F" w14:textId="77777777" w:rsidR="001D5CF8" w:rsidRPr="00EF2BB4"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F2BB4">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EF2BB4"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F2BB4">
        <w:rPr>
          <w:rFonts w:ascii="Tahoma" w:hAnsi="Tahoma" w:cs="Tahoma"/>
          <w:sz w:val="18"/>
          <w:szCs w:val="18"/>
          <w:lang w:eastAsia="fr-FR"/>
        </w:rPr>
        <w:t xml:space="preserve">The Provider guarantees that use by the Council of the </w:t>
      </w:r>
      <w:r w:rsidR="004A3080" w:rsidRPr="00EF2BB4">
        <w:rPr>
          <w:rFonts w:ascii="Tahoma" w:hAnsi="Tahoma" w:cs="Tahoma"/>
          <w:sz w:val="18"/>
          <w:szCs w:val="18"/>
          <w:lang w:eastAsia="fr-FR"/>
        </w:rPr>
        <w:t>Deliverable</w:t>
      </w:r>
      <w:r w:rsidRPr="00EF2BB4">
        <w:rPr>
          <w:rFonts w:ascii="Tahoma" w:hAnsi="Tahoma" w:cs="Tahoma"/>
          <w:sz w:val="18"/>
          <w:szCs w:val="18"/>
          <w:lang w:eastAsia="fr-FR"/>
        </w:rPr>
        <w:t xml:space="preserve">(s) produced </w:t>
      </w:r>
      <w:proofErr w:type="gramStart"/>
      <w:r w:rsidRPr="00EF2BB4">
        <w:rPr>
          <w:rFonts w:ascii="Tahoma" w:hAnsi="Tahoma" w:cs="Tahoma"/>
          <w:sz w:val="18"/>
          <w:szCs w:val="18"/>
          <w:lang w:eastAsia="fr-FR"/>
        </w:rPr>
        <w:t>as a result of</w:t>
      </w:r>
      <w:proofErr w:type="gramEnd"/>
      <w:r w:rsidRPr="00EF2BB4">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EF2BB4"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F2BB4">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EF2BB4">
        <w:rPr>
          <w:rFonts w:ascii="Tahoma" w:hAnsi="Tahoma" w:cs="Tahoma"/>
          <w:sz w:val="18"/>
          <w:szCs w:val="18"/>
          <w:lang w:eastAsia="fr-FR"/>
        </w:rPr>
        <w:t>Deliverable</w:t>
      </w:r>
      <w:r w:rsidRPr="00EF2BB4">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EF2BB4"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F2BB4">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EF2BB4">
        <w:rPr>
          <w:rFonts w:ascii="Tahoma" w:hAnsi="Tahoma" w:cs="Tahoma"/>
          <w:sz w:val="18"/>
          <w:szCs w:val="18"/>
          <w:lang w:eastAsia="fr-FR"/>
        </w:rPr>
        <w:t>knowledge</w:t>
      </w:r>
      <w:proofErr w:type="gramEnd"/>
      <w:r w:rsidRPr="00EF2BB4">
        <w:rPr>
          <w:rFonts w:ascii="Tahoma" w:hAnsi="Tahoma" w:cs="Tahoma"/>
          <w:sz w:val="18"/>
          <w:szCs w:val="18"/>
          <w:lang w:eastAsia="fr-FR"/>
        </w:rPr>
        <w:t xml:space="preserve"> and information insofar as they are an integral part of the Deliverable(s).</w:t>
      </w:r>
    </w:p>
    <w:p w14:paraId="649827B1" w14:textId="308FF740" w:rsidR="00A8672C" w:rsidRPr="00EF2BB4"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F2BB4">
        <w:rPr>
          <w:rFonts w:ascii="Tahoma" w:hAnsi="Tahoma" w:cs="Tahoma"/>
          <w:sz w:val="18"/>
          <w:szCs w:val="18"/>
          <w:lang w:eastAsia="fr-FR"/>
        </w:rPr>
        <w:t xml:space="preserve">If the Deliverable(s) result(s) in the provision of a training </w:t>
      </w:r>
      <w:proofErr w:type="gramStart"/>
      <w:r w:rsidRPr="00EF2BB4">
        <w:rPr>
          <w:rFonts w:ascii="Tahoma" w:hAnsi="Tahoma" w:cs="Tahoma"/>
          <w:sz w:val="18"/>
          <w:szCs w:val="18"/>
          <w:lang w:eastAsia="fr-FR"/>
        </w:rPr>
        <w:t>session, and</w:t>
      </w:r>
      <w:proofErr w:type="gramEnd"/>
      <w:r w:rsidRPr="00EF2BB4">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04CD2C1" w14:textId="77777777" w:rsidR="00B21E20" w:rsidRPr="00EF2BB4" w:rsidRDefault="00B21E20"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6C19AAC7" w14:textId="77777777" w:rsidR="00B21E20" w:rsidRPr="00EF2BB4" w:rsidRDefault="00B21E20"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3E3E0384" w:rsidR="003A0F5F" w:rsidRPr="00EF2BB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EF2BB4" w:rsidRDefault="003A0F5F" w:rsidP="003A0F5F">
      <w:pPr>
        <w:tabs>
          <w:tab w:val="left" w:pos="284"/>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Pr="00EF2BB4"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EF2BB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3.4 Fiscal obligations</w:t>
      </w:r>
    </w:p>
    <w:p w14:paraId="5DCB6D4C" w14:textId="2884011A" w:rsidR="003A0F5F" w:rsidRPr="00EF2BB4" w:rsidRDefault="003A0F5F" w:rsidP="003A0F5F">
      <w:pPr>
        <w:tabs>
          <w:tab w:val="left" w:pos="284"/>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 xml:space="preserve">The Provider undertakes to </w:t>
      </w:r>
      <w:r w:rsidR="000C4D6D" w:rsidRPr="00EF2BB4">
        <w:rPr>
          <w:rFonts w:ascii="Tahoma" w:hAnsi="Tahoma" w:cs="Tahoma"/>
          <w:sz w:val="18"/>
          <w:szCs w:val="18"/>
          <w:lang w:eastAsia="fr-FR"/>
        </w:rPr>
        <w:t xml:space="preserve">inform the Council about any change of its status </w:t>
      </w:r>
      <w:proofErr w:type="gramStart"/>
      <w:r w:rsidR="000C4D6D" w:rsidRPr="00EF2BB4">
        <w:rPr>
          <w:rFonts w:ascii="Tahoma" w:hAnsi="Tahoma" w:cs="Tahoma"/>
          <w:sz w:val="18"/>
          <w:szCs w:val="18"/>
          <w:lang w:eastAsia="fr-FR"/>
        </w:rPr>
        <w:t>with regard to</w:t>
      </w:r>
      <w:proofErr w:type="gramEnd"/>
      <w:r w:rsidR="000C4D6D" w:rsidRPr="00EF2BB4">
        <w:rPr>
          <w:rFonts w:ascii="Tahoma" w:hAnsi="Tahoma" w:cs="Tahoma"/>
          <w:sz w:val="18"/>
          <w:szCs w:val="18"/>
          <w:lang w:eastAsia="fr-FR"/>
        </w:rPr>
        <w:t xml:space="preserve"> VAT, to </w:t>
      </w:r>
      <w:r w:rsidRPr="00EF2BB4">
        <w:rPr>
          <w:rFonts w:ascii="Tahoma" w:hAnsi="Tahoma" w:cs="Tahoma"/>
          <w:sz w:val="18"/>
          <w:szCs w:val="18"/>
          <w:lang w:eastAsia="fr-FR"/>
        </w:rPr>
        <w:t xml:space="preserve">observe all applicable rules and to comply with its fiscal obligations in: </w:t>
      </w:r>
    </w:p>
    <w:p w14:paraId="602CE1B0" w14:textId="77777777" w:rsidR="003A0F5F" w:rsidRPr="00EF2BB4" w:rsidRDefault="003A0F5F" w:rsidP="003A0F5F">
      <w:pPr>
        <w:tabs>
          <w:tab w:val="left" w:pos="426"/>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 xml:space="preserve">a) submitting a request for payment, or an invoice, to the Council in conformity with the applicable </w:t>
      </w:r>
      <w:proofErr w:type="gramStart"/>
      <w:r w:rsidRPr="00EF2BB4">
        <w:rPr>
          <w:rFonts w:ascii="Tahoma" w:hAnsi="Tahoma" w:cs="Tahoma"/>
          <w:sz w:val="18"/>
          <w:szCs w:val="18"/>
          <w:lang w:eastAsia="fr-FR"/>
        </w:rPr>
        <w:t>legislation;</w:t>
      </w:r>
      <w:proofErr w:type="gramEnd"/>
    </w:p>
    <w:p w14:paraId="34DB0F0E" w14:textId="77777777" w:rsidR="003A0F5F" w:rsidRPr="00EF2BB4" w:rsidRDefault="003A0F5F" w:rsidP="003A0F5F">
      <w:pPr>
        <w:tabs>
          <w:tab w:val="left" w:pos="142"/>
          <w:tab w:val="left" w:pos="284"/>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EF2BB4"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 xml:space="preserve">3.5 </w:t>
      </w:r>
      <w:r w:rsidR="003A0F5F" w:rsidRPr="00EF2BB4">
        <w:rPr>
          <w:rFonts w:ascii="Tahoma" w:hAnsi="Tahoma" w:cs="Tahoma"/>
          <w:b/>
          <w:color w:val="365F91" w:themeColor="accent1" w:themeShade="BF"/>
          <w:sz w:val="18"/>
          <w:szCs w:val="18"/>
          <w:u w:val="single"/>
          <w:lang w:eastAsia="fr-FR"/>
        </w:rPr>
        <w:t>Loyalty and confidentiality</w:t>
      </w:r>
    </w:p>
    <w:p w14:paraId="40EDB89F" w14:textId="77777777" w:rsidR="00C3395C" w:rsidRPr="00EF2BB4"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EF2BB4">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EF2BB4">
        <w:rPr>
          <w:rFonts w:ascii="Tahoma" w:hAnsi="Tahoma" w:cs="Tahoma"/>
          <w:sz w:val="18"/>
          <w:szCs w:val="18"/>
          <w:lang w:eastAsia="fr-FR"/>
        </w:rPr>
        <w:t xml:space="preserve">s for the completion of the </w:t>
      </w:r>
      <w:r w:rsidR="004A3080" w:rsidRPr="00EF2BB4">
        <w:rPr>
          <w:rFonts w:ascii="Tahoma" w:hAnsi="Tahoma" w:cs="Tahoma"/>
          <w:sz w:val="18"/>
          <w:szCs w:val="18"/>
          <w:lang w:eastAsia="fr-FR"/>
        </w:rPr>
        <w:t>Deliverable</w:t>
      </w:r>
      <w:r w:rsidR="003F2595" w:rsidRPr="00EF2BB4">
        <w:rPr>
          <w:rFonts w:ascii="Tahoma" w:hAnsi="Tahoma" w:cs="Tahoma"/>
          <w:sz w:val="18"/>
          <w:szCs w:val="18"/>
          <w:lang w:eastAsia="fr-FR"/>
        </w:rPr>
        <w:t>s</w:t>
      </w:r>
      <w:r w:rsidRPr="00EF2BB4">
        <w:rPr>
          <w:rFonts w:ascii="Tahoma" w:hAnsi="Tahoma" w:cs="Tahoma"/>
          <w:sz w:val="18"/>
          <w:szCs w:val="18"/>
          <w:lang w:eastAsia="fr-FR"/>
        </w:rPr>
        <w:t xml:space="preserve"> and to refrain from any word or act that may be construed as committing the Council. </w:t>
      </w:r>
    </w:p>
    <w:p w14:paraId="55DA072F" w14:textId="7AD08E4A" w:rsidR="003A0F5F" w:rsidRPr="00EF2BB4"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EF2BB4">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EF2BB4">
        <w:rPr>
          <w:rFonts w:ascii="Tahoma" w:hAnsi="Tahoma" w:cs="Tahoma"/>
          <w:sz w:val="18"/>
          <w:szCs w:val="18"/>
          <w:lang w:eastAsia="fr-FR"/>
        </w:rPr>
        <w:t>refrain at all times</w:t>
      </w:r>
      <w:proofErr w:type="gramEnd"/>
      <w:r w:rsidRPr="00EF2BB4">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EF2BB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EF2BB4"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EF2BB4">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EF2BB4"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EF2BB4">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EF2BB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3.7 Use of the Council of Europe’s name</w:t>
      </w:r>
    </w:p>
    <w:p w14:paraId="550BC0D0" w14:textId="63EA3D6D" w:rsidR="004F613A" w:rsidRPr="00EF2BB4" w:rsidRDefault="003A0F5F" w:rsidP="003A0F5F">
      <w:pPr>
        <w:tabs>
          <w:tab w:val="left" w:pos="284"/>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 xml:space="preserve">The Provider shall not use the Council’s name, </w:t>
      </w:r>
      <w:proofErr w:type="gramStart"/>
      <w:r w:rsidRPr="00EF2BB4">
        <w:rPr>
          <w:rFonts w:ascii="Tahoma" w:hAnsi="Tahoma" w:cs="Tahoma"/>
          <w:sz w:val="18"/>
          <w:szCs w:val="18"/>
          <w:lang w:eastAsia="fr-FR"/>
        </w:rPr>
        <w:t>flag</w:t>
      </w:r>
      <w:proofErr w:type="gramEnd"/>
      <w:r w:rsidRPr="00EF2BB4">
        <w:rPr>
          <w:rFonts w:ascii="Tahoma" w:hAnsi="Tahoma" w:cs="Tahoma"/>
          <w:sz w:val="18"/>
          <w:szCs w:val="18"/>
          <w:lang w:eastAsia="fr-FR"/>
        </w:rPr>
        <w:t xml:space="preserve"> or logo without prior authorisation of the Council.</w:t>
      </w:r>
    </w:p>
    <w:p w14:paraId="16008C62" w14:textId="2C2E6FBE" w:rsidR="0048127D" w:rsidRPr="00EF2BB4"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3.8 Data Protection</w:t>
      </w:r>
    </w:p>
    <w:bookmarkEnd w:id="15"/>
    <w:p w14:paraId="181D28F4" w14:textId="77777777" w:rsidR="00C3395C" w:rsidRPr="00EF2BB4"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EF2BB4">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EF2BB4">
        <w:rPr>
          <w:rFonts w:ascii="Tahoma" w:hAnsi="Tahoma" w:cs="Tahoma"/>
          <w:bCs/>
          <w:color w:val="000000" w:themeColor="text1"/>
          <w:sz w:val="18"/>
          <w:szCs w:val="18"/>
        </w:rPr>
        <w:t>comply at all times</w:t>
      </w:r>
      <w:proofErr w:type="gramEnd"/>
      <w:r w:rsidRPr="00EF2BB4">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EF2BB4"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EF2BB4">
        <w:rPr>
          <w:rFonts w:ascii="Tahoma" w:hAnsi="Tahoma" w:cs="Tahoma"/>
          <w:bCs/>
          <w:color w:val="000000" w:themeColor="text1"/>
          <w:sz w:val="18"/>
          <w:szCs w:val="18"/>
        </w:rPr>
        <w:lastRenderedPageBreak/>
        <w:t>Where the Provider, pursuant to its obligations under this contract, processes personal data on behalf of the Council, it shall:</w:t>
      </w:r>
    </w:p>
    <w:p w14:paraId="2ECBE92A" w14:textId="66A529A4" w:rsidR="00C3395C" w:rsidRPr="00EF2BB4" w:rsidRDefault="004F613A" w:rsidP="00904568">
      <w:pPr>
        <w:pStyle w:val="ListParagraph"/>
        <w:numPr>
          <w:ilvl w:val="0"/>
          <w:numId w:val="16"/>
        </w:numPr>
        <w:ind w:hanging="513"/>
        <w:jc w:val="both"/>
        <w:rPr>
          <w:rFonts w:ascii="Tahoma" w:hAnsi="Tahoma" w:cs="Tahoma"/>
          <w:bCs/>
          <w:color w:val="000000" w:themeColor="text1"/>
          <w:sz w:val="18"/>
          <w:szCs w:val="18"/>
        </w:rPr>
      </w:pPr>
      <w:r w:rsidRPr="00EF2BB4">
        <w:rPr>
          <w:rFonts w:ascii="Tahoma" w:hAnsi="Tahoma" w:cs="Tahoma"/>
          <w:bCs/>
          <w:color w:val="000000" w:themeColor="text1"/>
          <w:sz w:val="18"/>
          <w:szCs w:val="18"/>
        </w:rPr>
        <w:t xml:space="preserve">Process personal data only in accordance with written instructions from the </w:t>
      </w:r>
      <w:proofErr w:type="gramStart"/>
      <w:r w:rsidRPr="00EF2BB4">
        <w:rPr>
          <w:rFonts w:ascii="Tahoma" w:hAnsi="Tahoma" w:cs="Tahoma"/>
          <w:bCs/>
          <w:color w:val="000000" w:themeColor="text1"/>
          <w:sz w:val="18"/>
          <w:szCs w:val="18"/>
        </w:rPr>
        <w:t>Council;</w:t>
      </w:r>
      <w:proofErr w:type="gramEnd"/>
    </w:p>
    <w:p w14:paraId="5DBBFFB1" w14:textId="77777777" w:rsidR="00C3395C" w:rsidRPr="00EF2BB4" w:rsidRDefault="004F613A" w:rsidP="00904568">
      <w:pPr>
        <w:pStyle w:val="ListParagraph"/>
        <w:numPr>
          <w:ilvl w:val="0"/>
          <w:numId w:val="16"/>
        </w:numPr>
        <w:ind w:hanging="513"/>
        <w:jc w:val="both"/>
        <w:rPr>
          <w:rFonts w:ascii="Tahoma" w:hAnsi="Tahoma" w:cs="Tahoma"/>
          <w:bCs/>
          <w:color w:val="000000" w:themeColor="text1"/>
          <w:sz w:val="18"/>
          <w:szCs w:val="18"/>
        </w:rPr>
      </w:pPr>
      <w:r w:rsidRPr="00EF2BB4">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EF2BB4">
        <w:rPr>
          <w:rFonts w:ascii="Tahoma" w:hAnsi="Tahoma" w:cs="Tahoma"/>
          <w:bCs/>
          <w:color w:val="000000" w:themeColor="text1"/>
          <w:sz w:val="18"/>
          <w:szCs w:val="18"/>
        </w:rPr>
        <w:t>Council;</w:t>
      </w:r>
      <w:proofErr w:type="gramEnd"/>
    </w:p>
    <w:p w14:paraId="0852A80B" w14:textId="77777777" w:rsidR="00C3395C" w:rsidRPr="00EF2BB4" w:rsidRDefault="004F613A" w:rsidP="00904568">
      <w:pPr>
        <w:pStyle w:val="ListParagraph"/>
        <w:numPr>
          <w:ilvl w:val="0"/>
          <w:numId w:val="16"/>
        </w:numPr>
        <w:ind w:hanging="513"/>
        <w:jc w:val="both"/>
        <w:rPr>
          <w:rFonts w:ascii="Tahoma" w:hAnsi="Tahoma" w:cs="Tahoma"/>
          <w:bCs/>
          <w:color w:val="000000" w:themeColor="text1"/>
          <w:sz w:val="18"/>
          <w:szCs w:val="18"/>
        </w:rPr>
      </w:pPr>
      <w:r w:rsidRPr="00EF2BB4">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EF2BB4">
        <w:rPr>
          <w:rFonts w:ascii="Tahoma" w:hAnsi="Tahoma" w:cs="Tahoma"/>
          <w:bCs/>
          <w:color w:val="000000" w:themeColor="text1"/>
          <w:sz w:val="18"/>
          <w:szCs w:val="18"/>
        </w:rPr>
        <w:t>alteration</w:t>
      </w:r>
      <w:proofErr w:type="gramEnd"/>
      <w:r w:rsidRPr="00EF2BB4">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EF2BB4">
        <w:rPr>
          <w:rFonts w:ascii="Tahoma" w:hAnsi="Tahoma" w:cs="Tahoma"/>
          <w:bCs/>
          <w:color w:val="000000" w:themeColor="text1"/>
          <w:sz w:val="18"/>
          <w:szCs w:val="18"/>
        </w:rPr>
        <w:t>protected;</w:t>
      </w:r>
      <w:proofErr w:type="gramEnd"/>
    </w:p>
    <w:p w14:paraId="28C80E15" w14:textId="77777777" w:rsidR="00C3395C" w:rsidRPr="00EF2BB4" w:rsidRDefault="004F613A" w:rsidP="00904568">
      <w:pPr>
        <w:pStyle w:val="ListParagraph"/>
        <w:numPr>
          <w:ilvl w:val="0"/>
          <w:numId w:val="16"/>
        </w:numPr>
        <w:ind w:hanging="513"/>
        <w:jc w:val="both"/>
        <w:rPr>
          <w:rFonts w:ascii="Tahoma" w:hAnsi="Tahoma" w:cs="Tahoma"/>
          <w:bCs/>
          <w:color w:val="000000" w:themeColor="text1"/>
          <w:sz w:val="18"/>
          <w:szCs w:val="18"/>
        </w:rPr>
      </w:pPr>
      <w:r w:rsidRPr="00EF2BB4">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EF2BB4">
        <w:rPr>
          <w:rFonts w:ascii="Tahoma" w:hAnsi="Tahoma" w:cs="Tahoma"/>
          <w:bCs/>
          <w:color w:val="000000" w:themeColor="text1"/>
          <w:sz w:val="18"/>
          <w:szCs w:val="18"/>
        </w:rPr>
        <w:t>contract;</w:t>
      </w:r>
      <w:proofErr w:type="gramEnd"/>
    </w:p>
    <w:p w14:paraId="7673A184" w14:textId="77777777" w:rsidR="00C3395C" w:rsidRPr="00EF2BB4" w:rsidRDefault="004F613A" w:rsidP="00904568">
      <w:pPr>
        <w:pStyle w:val="ListParagraph"/>
        <w:numPr>
          <w:ilvl w:val="0"/>
          <w:numId w:val="16"/>
        </w:numPr>
        <w:ind w:hanging="513"/>
        <w:jc w:val="both"/>
        <w:rPr>
          <w:rFonts w:ascii="Tahoma" w:hAnsi="Tahoma" w:cs="Tahoma"/>
          <w:bCs/>
          <w:color w:val="000000" w:themeColor="text1"/>
          <w:sz w:val="18"/>
          <w:szCs w:val="18"/>
        </w:rPr>
      </w:pPr>
      <w:r w:rsidRPr="00EF2BB4">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EF2BB4" w:rsidRDefault="004F613A" w:rsidP="00904568">
      <w:pPr>
        <w:pStyle w:val="ListParagraph"/>
        <w:numPr>
          <w:ilvl w:val="0"/>
          <w:numId w:val="16"/>
        </w:numPr>
        <w:ind w:hanging="513"/>
        <w:jc w:val="both"/>
        <w:rPr>
          <w:rFonts w:ascii="Tahoma" w:hAnsi="Tahoma" w:cs="Tahoma"/>
          <w:bCs/>
          <w:color w:val="000000" w:themeColor="text1"/>
          <w:sz w:val="18"/>
          <w:szCs w:val="18"/>
        </w:rPr>
      </w:pPr>
      <w:r w:rsidRPr="00EF2BB4">
        <w:rPr>
          <w:rFonts w:ascii="Tahoma" w:hAnsi="Tahoma" w:cs="Tahoma"/>
          <w:bCs/>
          <w:color w:val="000000" w:themeColor="text1"/>
          <w:sz w:val="18"/>
          <w:szCs w:val="18"/>
        </w:rPr>
        <w:t>Notify the Council within five working days if it receives:</w:t>
      </w:r>
      <w:r w:rsidR="00C3395C" w:rsidRPr="00EF2BB4">
        <w:rPr>
          <w:rFonts w:ascii="Tahoma" w:hAnsi="Tahoma" w:cs="Tahoma"/>
          <w:bCs/>
          <w:color w:val="000000" w:themeColor="text1"/>
          <w:sz w:val="18"/>
          <w:szCs w:val="18"/>
        </w:rPr>
        <w:tab/>
      </w:r>
      <w:r w:rsidR="00C3395C" w:rsidRPr="00EF2BB4">
        <w:rPr>
          <w:rFonts w:ascii="Tahoma" w:hAnsi="Tahoma" w:cs="Tahoma"/>
          <w:bCs/>
          <w:color w:val="000000" w:themeColor="text1"/>
          <w:sz w:val="18"/>
          <w:szCs w:val="18"/>
        </w:rPr>
        <w:br/>
        <w:t xml:space="preserve">a. </w:t>
      </w:r>
      <w:r w:rsidRPr="00EF2BB4">
        <w:rPr>
          <w:rFonts w:ascii="Tahoma" w:hAnsi="Tahoma" w:cs="Tahoma"/>
          <w:bCs/>
          <w:color w:val="000000" w:themeColor="text1"/>
          <w:sz w:val="18"/>
          <w:szCs w:val="18"/>
        </w:rPr>
        <w:t xml:space="preserve">a request from a data subject to have access (including rectification, </w:t>
      </w:r>
      <w:proofErr w:type="gramStart"/>
      <w:r w:rsidRPr="00EF2BB4">
        <w:rPr>
          <w:rFonts w:ascii="Tahoma" w:hAnsi="Tahoma" w:cs="Tahoma"/>
          <w:bCs/>
          <w:color w:val="000000" w:themeColor="text1"/>
          <w:sz w:val="18"/>
          <w:szCs w:val="18"/>
        </w:rPr>
        <w:t>deletion</w:t>
      </w:r>
      <w:proofErr w:type="gramEnd"/>
      <w:r w:rsidRPr="00EF2BB4">
        <w:rPr>
          <w:rFonts w:ascii="Tahoma" w:hAnsi="Tahoma" w:cs="Tahoma"/>
          <w:bCs/>
          <w:color w:val="000000" w:themeColor="text1"/>
          <w:sz w:val="18"/>
          <w:szCs w:val="18"/>
        </w:rPr>
        <w:t xml:space="preserve"> and objection) to that person’s personal data; or</w:t>
      </w:r>
      <w:r w:rsidR="00C3395C" w:rsidRPr="00EF2BB4">
        <w:rPr>
          <w:rFonts w:ascii="Tahoma" w:hAnsi="Tahoma" w:cs="Tahoma"/>
          <w:bCs/>
          <w:color w:val="000000" w:themeColor="text1"/>
          <w:sz w:val="18"/>
          <w:szCs w:val="18"/>
        </w:rPr>
        <w:tab/>
      </w:r>
      <w:r w:rsidR="00C3395C" w:rsidRPr="00EF2BB4">
        <w:rPr>
          <w:rFonts w:ascii="Tahoma" w:hAnsi="Tahoma" w:cs="Tahoma"/>
          <w:bCs/>
          <w:color w:val="000000" w:themeColor="text1"/>
          <w:sz w:val="18"/>
          <w:szCs w:val="18"/>
        </w:rPr>
        <w:br/>
      </w:r>
      <w:r w:rsidRPr="00EF2BB4">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EF2BB4" w:rsidRDefault="004F613A" w:rsidP="00904568">
      <w:pPr>
        <w:pStyle w:val="ListParagraph"/>
        <w:numPr>
          <w:ilvl w:val="0"/>
          <w:numId w:val="16"/>
        </w:numPr>
        <w:ind w:hanging="513"/>
        <w:jc w:val="both"/>
        <w:rPr>
          <w:rFonts w:ascii="Tahoma" w:hAnsi="Tahoma" w:cs="Tahoma"/>
          <w:bCs/>
          <w:color w:val="000000" w:themeColor="text1"/>
          <w:sz w:val="18"/>
          <w:szCs w:val="18"/>
        </w:rPr>
      </w:pPr>
      <w:r w:rsidRPr="00EF2BB4">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EF2BB4">
        <w:rPr>
          <w:rFonts w:ascii="Tahoma" w:hAnsi="Tahoma" w:cs="Tahoma"/>
          <w:bCs/>
          <w:color w:val="000000" w:themeColor="text1"/>
          <w:sz w:val="18"/>
          <w:szCs w:val="18"/>
        </w:rPr>
        <w:t>breaches;</w:t>
      </w:r>
      <w:proofErr w:type="gramEnd"/>
    </w:p>
    <w:p w14:paraId="355B0630" w14:textId="77777777" w:rsidR="00C3395C" w:rsidRPr="00EF2BB4" w:rsidRDefault="004F613A" w:rsidP="00904568">
      <w:pPr>
        <w:pStyle w:val="ListParagraph"/>
        <w:numPr>
          <w:ilvl w:val="0"/>
          <w:numId w:val="16"/>
        </w:numPr>
        <w:ind w:hanging="513"/>
        <w:jc w:val="both"/>
        <w:rPr>
          <w:rFonts w:ascii="Tahoma" w:hAnsi="Tahoma" w:cs="Tahoma"/>
          <w:bCs/>
          <w:color w:val="000000" w:themeColor="text1"/>
          <w:sz w:val="18"/>
          <w:szCs w:val="18"/>
        </w:rPr>
      </w:pPr>
      <w:r w:rsidRPr="00EF2BB4">
        <w:rPr>
          <w:rFonts w:ascii="Tahoma" w:hAnsi="Tahoma" w:cs="Tahoma"/>
          <w:bCs/>
          <w:color w:val="000000" w:themeColor="text1"/>
          <w:sz w:val="18"/>
          <w:szCs w:val="18"/>
        </w:rPr>
        <w:t xml:space="preserve">Allow for and contribute to checks and audits, including inspections, </w:t>
      </w:r>
      <w:proofErr w:type="gramStart"/>
      <w:r w:rsidRPr="00EF2BB4">
        <w:rPr>
          <w:rFonts w:ascii="Tahoma" w:hAnsi="Tahoma" w:cs="Tahoma"/>
          <w:bCs/>
          <w:color w:val="000000" w:themeColor="text1"/>
          <w:sz w:val="18"/>
          <w:szCs w:val="18"/>
        </w:rPr>
        <w:t>conducted</w:t>
      </w:r>
      <w:proofErr w:type="gramEnd"/>
      <w:r w:rsidRPr="00EF2BB4">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EF2BB4">
        <w:rPr>
          <w:rFonts w:ascii="Tahoma" w:hAnsi="Tahoma" w:cs="Tahoma"/>
          <w:bCs/>
          <w:color w:val="000000" w:themeColor="text1"/>
          <w:sz w:val="18"/>
          <w:szCs w:val="18"/>
        </w:rPr>
        <w:t>Council;</w:t>
      </w:r>
      <w:proofErr w:type="gramEnd"/>
    </w:p>
    <w:p w14:paraId="13BB65E7" w14:textId="77777777" w:rsidR="00C3395C" w:rsidRPr="00EF2BB4" w:rsidRDefault="004F613A" w:rsidP="00904568">
      <w:pPr>
        <w:pStyle w:val="ListParagraph"/>
        <w:numPr>
          <w:ilvl w:val="0"/>
          <w:numId w:val="16"/>
        </w:numPr>
        <w:ind w:hanging="513"/>
        <w:jc w:val="both"/>
        <w:rPr>
          <w:rFonts w:ascii="Tahoma" w:hAnsi="Tahoma" w:cs="Tahoma"/>
          <w:bCs/>
          <w:color w:val="000000" w:themeColor="text1"/>
          <w:sz w:val="18"/>
          <w:szCs w:val="18"/>
        </w:rPr>
      </w:pPr>
      <w:r w:rsidRPr="00EF2BB4">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EF2BB4">
        <w:rPr>
          <w:rFonts w:ascii="Tahoma" w:hAnsi="Tahoma" w:cs="Tahoma"/>
          <w:bCs/>
          <w:color w:val="000000" w:themeColor="text1"/>
          <w:sz w:val="18"/>
          <w:szCs w:val="18"/>
        </w:rPr>
        <w:t>recipient;</w:t>
      </w:r>
      <w:proofErr w:type="gramEnd"/>
    </w:p>
    <w:p w14:paraId="1B792926" w14:textId="77777777" w:rsidR="00C3395C" w:rsidRPr="00EF2BB4" w:rsidRDefault="004F613A" w:rsidP="00904568">
      <w:pPr>
        <w:pStyle w:val="ListParagraph"/>
        <w:numPr>
          <w:ilvl w:val="0"/>
          <w:numId w:val="16"/>
        </w:numPr>
        <w:ind w:hanging="513"/>
        <w:jc w:val="both"/>
        <w:rPr>
          <w:rFonts w:ascii="Tahoma" w:hAnsi="Tahoma" w:cs="Tahoma"/>
          <w:bCs/>
          <w:color w:val="000000" w:themeColor="text1"/>
          <w:sz w:val="18"/>
          <w:szCs w:val="18"/>
        </w:rPr>
      </w:pPr>
      <w:r w:rsidRPr="00EF2BB4">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EF2BB4">
        <w:rPr>
          <w:rFonts w:ascii="Tahoma" w:hAnsi="Tahoma" w:cs="Tahoma"/>
          <w:bCs/>
          <w:color w:val="000000" w:themeColor="text1"/>
          <w:sz w:val="18"/>
          <w:szCs w:val="18"/>
        </w:rPr>
        <w:t>subjects;</w:t>
      </w:r>
      <w:proofErr w:type="gramEnd"/>
    </w:p>
    <w:p w14:paraId="3908DB8D" w14:textId="4A901A07" w:rsidR="004F613A" w:rsidRPr="00EF2BB4" w:rsidRDefault="004F613A" w:rsidP="00904568">
      <w:pPr>
        <w:pStyle w:val="ListParagraph"/>
        <w:numPr>
          <w:ilvl w:val="0"/>
          <w:numId w:val="16"/>
        </w:numPr>
        <w:ind w:hanging="513"/>
        <w:jc w:val="both"/>
        <w:rPr>
          <w:rFonts w:ascii="Tahoma" w:hAnsi="Tahoma" w:cs="Tahoma"/>
          <w:bCs/>
          <w:color w:val="000000" w:themeColor="text1"/>
          <w:sz w:val="18"/>
          <w:szCs w:val="18"/>
        </w:rPr>
      </w:pPr>
      <w:r w:rsidRPr="00EF2BB4">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4C07A69" w14:textId="0884F5D4" w:rsidR="00BE5D9B" w:rsidRPr="00EF2BB4" w:rsidRDefault="00BE5D9B" w:rsidP="00BE5D9B">
      <w:pPr>
        <w:tabs>
          <w:tab w:val="left" w:pos="284"/>
        </w:tabs>
        <w:autoSpaceDE w:val="0"/>
        <w:autoSpaceDN w:val="0"/>
        <w:jc w:val="both"/>
        <w:rPr>
          <w:rFonts w:ascii="Tahoma" w:hAnsi="Tahoma" w:cs="Tahoma"/>
          <w:b/>
          <w:color w:val="365F91"/>
          <w:sz w:val="18"/>
          <w:szCs w:val="18"/>
          <w:u w:val="single"/>
          <w:lang w:eastAsia="fr-FR"/>
        </w:rPr>
      </w:pPr>
      <w:r w:rsidRPr="00EF2BB4">
        <w:rPr>
          <w:rFonts w:ascii="Tahoma" w:hAnsi="Tahoma" w:cs="Tahoma"/>
          <w:b/>
          <w:color w:val="365F91"/>
          <w:sz w:val="18"/>
          <w:szCs w:val="18"/>
          <w:u w:val="single"/>
          <w:lang w:eastAsia="fr-FR"/>
        </w:rPr>
        <w:t>3.9 Parallel Activities</w:t>
      </w:r>
    </w:p>
    <w:p w14:paraId="472508E1" w14:textId="77777777" w:rsidR="00BE5D9B" w:rsidRPr="00EF2BB4" w:rsidRDefault="00BE5D9B" w:rsidP="00BE5D9B">
      <w:pPr>
        <w:tabs>
          <w:tab w:val="left" w:pos="284"/>
        </w:tabs>
        <w:spacing w:after="60"/>
        <w:contextualSpacing/>
        <w:jc w:val="both"/>
        <w:rPr>
          <w:rFonts w:ascii="Tahoma" w:hAnsi="Tahoma" w:cs="Tahoma"/>
          <w:b/>
          <w:color w:val="365F91"/>
          <w:sz w:val="18"/>
          <w:szCs w:val="18"/>
          <w:u w:val="single"/>
          <w:lang w:eastAsia="fr-FR"/>
        </w:rPr>
      </w:pPr>
      <w:r w:rsidRPr="00EF2BB4">
        <w:rPr>
          <w:rFonts w:ascii="Tahoma" w:eastAsia="Calibri" w:hAnsi="Tahoma" w:cs="Tahoma"/>
          <w:sz w:val="18"/>
          <w:szCs w:val="18"/>
        </w:rPr>
        <w:t>Where the Provider belongs to the category of local civil servants or other public administration staff under the third phase of the Horizontal Facility, he/she hereby confirms that he/she will</w:t>
      </w:r>
      <w:r w:rsidRPr="00EF2BB4">
        <w:rPr>
          <w:rFonts w:ascii="Tahoma" w:hAnsi="Tahoma" w:cs="Tahoma"/>
          <w:sz w:val="18"/>
          <w:szCs w:val="18"/>
        </w:rPr>
        <w:t xml:space="preserve"> carry out this secondary activity on a temporary and short-term basis outside his/her regular working hours</w:t>
      </w:r>
      <w:r w:rsidRPr="00EF2BB4">
        <w:rPr>
          <w:rFonts w:ascii="Tahoma" w:eastAsia="Calibri" w:hAnsi="Tahoma" w:cs="Tahoma"/>
          <w:sz w:val="18"/>
          <w:szCs w:val="18"/>
        </w:rPr>
        <w:t xml:space="preserve"> and/or that he/she has been granted leave of absence for this purpose by his/her employer</w:t>
      </w:r>
      <w:r w:rsidRPr="00EF2BB4">
        <w:rPr>
          <w:rFonts w:ascii="Tahoma" w:hAnsi="Tahoma" w:cs="Tahoma"/>
          <w:sz w:val="18"/>
          <w:szCs w:val="18"/>
          <w:lang w:eastAsia="fr-FR"/>
        </w:rPr>
        <w:t>.</w:t>
      </w:r>
    </w:p>
    <w:p w14:paraId="72D26771" w14:textId="77777777" w:rsidR="00BE5D9B" w:rsidRPr="00EF2BB4" w:rsidRDefault="00BE5D9B" w:rsidP="00BE5D9B">
      <w:pPr>
        <w:tabs>
          <w:tab w:val="left" w:pos="284"/>
        </w:tabs>
        <w:spacing w:after="60"/>
        <w:contextualSpacing/>
        <w:jc w:val="both"/>
        <w:rPr>
          <w:rFonts w:ascii="Tahoma" w:eastAsia="Calibri" w:hAnsi="Tahoma" w:cs="Tahoma"/>
          <w:sz w:val="18"/>
          <w:szCs w:val="18"/>
        </w:rPr>
      </w:pPr>
      <w:r w:rsidRPr="00EF2BB4">
        <w:rPr>
          <w:rFonts w:ascii="Tahoma" w:eastAsia="Calibri" w:hAnsi="Tahoma" w:cs="Tahoma"/>
          <w:sz w:val="18"/>
          <w:szCs w:val="18"/>
        </w:rPr>
        <w:t>Where the Provider is a natural person who is employed in parallel to this Contract, they hereby confirm that they:</w:t>
      </w:r>
    </w:p>
    <w:p w14:paraId="0CD753BD" w14:textId="77777777" w:rsidR="00BE5D9B" w:rsidRPr="00EF2BB4" w:rsidRDefault="00BE5D9B" w:rsidP="00BE5D9B">
      <w:pPr>
        <w:tabs>
          <w:tab w:val="left" w:pos="284"/>
        </w:tabs>
        <w:spacing w:after="60"/>
        <w:contextualSpacing/>
        <w:jc w:val="both"/>
        <w:rPr>
          <w:rFonts w:ascii="Tahoma" w:eastAsia="Calibri" w:hAnsi="Tahoma" w:cs="Tahoma"/>
          <w:sz w:val="18"/>
          <w:szCs w:val="18"/>
        </w:rPr>
      </w:pPr>
      <w:r w:rsidRPr="00EF2BB4">
        <w:rPr>
          <w:rFonts w:ascii="Tahoma" w:eastAsia="Calibri" w:hAnsi="Tahoma" w:cs="Tahoma"/>
          <w:sz w:val="18"/>
          <w:szCs w:val="18"/>
        </w:rPr>
        <w:t>a) have been granted approval from their employer to perform paid services for the Council under this Contract, and/or</w:t>
      </w:r>
    </w:p>
    <w:p w14:paraId="3BB42C89" w14:textId="77777777" w:rsidR="00BE5D9B" w:rsidRPr="00EF2BB4" w:rsidRDefault="00BE5D9B" w:rsidP="00BE5D9B">
      <w:pPr>
        <w:tabs>
          <w:tab w:val="left" w:pos="284"/>
        </w:tabs>
        <w:spacing w:after="60"/>
        <w:contextualSpacing/>
        <w:jc w:val="both"/>
        <w:rPr>
          <w:rFonts w:ascii="Tahoma" w:eastAsia="Calibri" w:hAnsi="Tahoma" w:cs="Tahoma"/>
          <w:sz w:val="18"/>
          <w:szCs w:val="18"/>
        </w:rPr>
      </w:pPr>
      <w:r w:rsidRPr="00EF2BB4">
        <w:rPr>
          <w:rFonts w:ascii="Tahoma" w:eastAsia="Calibri" w:hAnsi="Tahoma" w:cs="Tahoma"/>
          <w:sz w:val="18"/>
          <w:szCs w:val="18"/>
        </w:rPr>
        <w:t>b) have been granted leave during the performance of their obligations under this Contract.</w:t>
      </w:r>
    </w:p>
    <w:p w14:paraId="1FD576CC" w14:textId="0A1D6A6D" w:rsidR="005E5511" w:rsidRPr="00EF2BB4" w:rsidRDefault="005E5511" w:rsidP="00BE5D9B">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3.10 Other obligations</w:t>
      </w:r>
    </w:p>
    <w:p w14:paraId="46BD1B5C" w14:textId="77777777" w:rsidR="00C3395C" w:rsidRPr="00EF2BB4"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 xml:space="preserve">In the performance of the present contract, the Provider undertakes to comply with the applicable principles, </w:t>
      </w:r>
      <w:proofErr w:type="gramStart"/>
      <w:r w:rsidRPr="00EF2BB4">
        <w:rPr>
          <w:rFonts w:ascii="Tahoma" w:hAnsi="Tahoma" w:cs="Tahoma"/>
          <w:sz w:val="18"/>
          <w:szCs w:val="18"/>
          <w:lang w:eastAsia="fr-FR"/>
        </w:rPr>
        <w:t>rules</w:t>
      </w:r>
      <w:proofErr w:type="gramEnd"/>
      <w:r w:rsidRPr="00EF2BB4">
        <w:rPr>
          <w:rFonts w:ascii="Tahoma" w:hAnsi="Tahoma" w:cs="Tahoma"/>
          <w:sz w:val="18"/>
          <w:szCs w:val="18"/>
          <w:lang w:eastAsia="fr-FR"/>
        </w:rPr>
        <w:t xml:space="preserve"> and values of the Council.</w:t>
      </w:r>
    </w:p>
    <w:p w14:paraId="3F58FCF4" w14:textId="77777777" w:rsidR="00C3395C" w:rsidRPr="00EF2BB4"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EF2BB4"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EF2BB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F2BB4">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EF2BB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4.1 Ordering</w:t>
      </w:r>
    </w:p>
    <w:p w14:paraId="53AC8335" w14:textId="77777777" w:rsidR="008C0AFB" w:rsidRPr="00EF2BB4" w:rsidRDefault="003A0F5F" w:rsidP="008C0AFB">
      <w:pPr>
        <w:pStyle w:val="ListParagraph"/>
        <w:numPr>
          <w:ilvl w:val="0"/>
          <w:numId w:val="18"/>
        </w:numPr>
        <w:ind w:hanging="720"/>
        <w:jc w:val="both"/>
        <w:rPr>
          <w:rFonts w:ascii="Tahoma" w:hAnsi="Tahoma" w:cs="Tahoma"/>
          <w:sz w:val="18"/>
          <w:szCs w:val="18"/>
        </w:rPr>
      </w:pPr>
      <w:r w:rsidRPr="00EF2BB4">
        <w:rPr>
          <w:rFonts w:ascii="Tahoma" w:hAnsi="Tahoma" w:cs="Tahoma"/>
          <w:sz w:val="18"/>
          <w:szCs w:val="18"/>
        </w:rPr>
        <w:t xml:space="preserve">Each time an Order Form is sent, the selected Provider undertakes to take all the necessary measures to send it </w:t>
      </w:r>
      <w:r w:rsidRPr="00EF2BB4">
        <w:rPr>
          <w:rFonts w:ascii="Tahoma" w:hAnsi="Tahoma" w:cs="Tahoma"/>
          <w:b/>
          <w:sz w:val="18"/>
          <w:szCs w:val="18"/>
        </w:rPr>
        <w:t>signed</w:t>
      </w:r>
      <w:r w:rsidRPr="00EF2BB4">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EF2BB4"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rPr>
        <w:t xml:space="preserve">An Order Form </w:t>
      </w:r>
      <w:proofErr w:type="gramStart"/>
      <w:r w:rsidRPr="00EF2BB4">
        <w:rPr>
          <w:rFonts w:ascii="Tahoma" w:hAnsi="Tahoma" w:cs="Tahoma"/>
          <w:sz w:val="18"/>
          <w:szCs w:val="18"/>
        </w:rPr>
        <w:t>is considered to be</w:t>
      </w:r>
      <w:proofErr w:type="gramEnd"/>
      <w:r w:rsidRPr="00EF2BB4">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EF2BB4"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EF2BB4"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lang w:eastAsia="fr-FR"/>
        </w:rPr>
        <w:t xml:space="preserve">Amounts/Fees indicated in </w:t>
      </w:r>
      <w:r w:rsidR="002111B3" w:rsidRPr="00EF2BB4">
        <w:rPr>
          <w:rFonts w:ascii="Tahoma" w:hAnsi="Tahoma" w:cs="Tahoma"/>
          <w:sz w:val="18"/>
          <w:szCs w:val="18"/>
          <w:lang w:eastAsia="fr-FR"/>
        </w:rPr>
        <w:t xml:space="preserve">this Contract and in </w:t>
      </w:r>
      <w:r w:rsidRPr="00EF2BB4">
        <w:rPr>
          <w:rFonts w:ascii="Tahoma" w:hAnsi="Tahoma" w:cs="Tahoma"/>
          <w:sz w:val="18"/>
          <w:szCs w:val="18"/>
          <w:lang w:eastAsia="fr-FR"/>
        </w:rPr>
        <w:t>each Order are final and not subject to review.</w:t>
      </w:r>
    </w:p>
    <w:p w14:paraId="18072FAB" w14:textId="77777777" w:rsidR="00A95E00" w:rsidRPr="00EF2BB4"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6" w:name="_Hlk102060581"/>
      <w:r w:rsidRPr="00EF2BB4">
        <w:rPr>
          <w:rFonts w:ascii="Tahoma" w:hAnsi="Tahoma" w:cs="Tahoma"/>
          <w:b/>
          <w:color w:val="365F91"/>
          <w:sz w:val="18"/>
          <w:szCs w:val="18"/>
          <w:u w:val="single"/>
          <w:lang w:eastAsia="fr-FR"/>
        </w:rPr>
        <w:t>4.2 VAT</w:t>
      </w:r>
    </w:p>
    <w:p w14:paraId="66BC67DE" w14:textId="77777777" w:rsidR="00A95E00" w:rsidRPr="00EF2BB4"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64E9AB0E" w14:textId="77777777" w:rsidR="00A95E00" w:rsidRPr="00EF2BB4"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lang w:eastAsia="fr-FR"/>
        </w:rPr>
        <w:t xml:space="preserve">Should the deliverables be taxable in France, the amount invoiced shall be VAT inclusive. </w:t>
      </w:r>
      <w:r w:rsidRPr="00EF2BB4">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EF2BB4">
          <w:rPr>
            <w:rFonts w:ascii="Tahoma" w:eastAsia="Calibri" w:hAnsi="Tahoma" w:cs="Tahoma"/>
            <w:color w:val="1F497D"/>
            <w:sz w:val="17"/>
            <w:szCs w:val="17"/>
            <w:lang w:eastAsia="en-US"/>
          </w:rPr>
          <w:t>sie.entreprises-etrangeres@dgfip.finances.gouv.fr</w:t>
        </w:r>
      </w:hyperlink>
      <w:r w:rsidRPr="00EF2BB4">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EF2BB4">
        <w:rPr>
          <w:rFonts w:ascii="Tahoma" w:eastAsia="Calibri" w:hAnsi="Tahoma" w:cs="Tahoma"/>
          <w:sz w:val="17"/>
          <w:szCs w:val="17"/>
          <w:lang w:eastAsia="en-US"/>
        </w:rPr>
        <w:t>taxes’</w:t>
      </w:r>
      <w:proofErr w:type="gramEnd"/>
      <w:r w:rsidRPr="00EF2BB4">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EF2BB4">
        <w:rPr>
          <w:rFonts w:ascii="Tahoma" w:eastAsia="Calibri" w:hAnsi="Tahoma" w:cs="Tahoma"/>
          <w:sz w:val="17"/>
          <w:szCs w:val="17"/>
          <w:lang w:val="en-US" w:eastAsia="en-US"/>
        </w:rPr>
        <w:t>XX]”.</w:t>
      </w:r>
    </w:p>
    <w:p w14:paraId="73541824" w14:textId="77777777" w:rsidR="00A95E00" w:rsidRPr="00EF2BB4"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lang w:eastAsia="fr-FR"/>
        </w:rPr>
        <w:t xml:space="preserve">Should the deliverables be taxable in another EU country, and unless otherwise agreed between the Parties, the Council will provide the Provider with an exemption certificate prior to the signature of the contract. The exemption certificate sent </w:t>
      </w:r>
      <w:r w:rsidRPr="00EF2BB4">
        <w:rPr>
          <w:rFonts w:ascii="Tahoma" w:hAnsi="Tahoma" w:cs="Tahoma"/>
          <w:sz w:val="18"/>
          <w:szCs w:val="18"/>
          <w:lang w:eastAsia="fr-FR"/>
        </w:rPr>
        <w:lastRenderedPageBreak/>
        <w:t>by the Council of Europe should be retained by the Provider and presented to the relevant tax authorities to justify tax-free invoicing. In accordance with Article 2 b) of Council Directive 2001/115/EC, the following should be stated in the invoice: “</w:t>
      </w:r>
      <w:r w:rsidRPr="00EF2BB4">
        <w:rPr>
          <w:rFonts w:ascii="Tahoma" w:hAnsi="Tahoma" w:cs="Tahoma"/>
          <w:i/>
          <w:sz w:val="18"/>
          <w:szCs w:val="18"/>
          <w:lang w:eastAsia="fr-FR"/>
        </w:rPr>
        <w:t>Intra-Community sale/service to an exempted organisation: Articles 143 and 151 of Council Directive 2006/112/EC</w:t>
      </w:r>
      <w:r w:rsidRPr="00EF2BB4">
        <w:rPr>
          <w:rFonts w:ascii="Tahoma" w:hAnsi="Tahoma" w:cs="Tahoma"/>
          <w:sz w:val="18"/>
          <w:szCs w:val="18"/>
          <w:lang w:eastAsia="fr-FR"/>
        </w:rPr>
        <w:t xml:space="preserve">” and should indicate the final total amount excluding VAT. In case the </w:t>
      </w:r>
      <w:proofErr w:type="spellStart"/>
      <w:r w:rsidRPr="00EF2BB4">
        <w:rPr>
          <w:rFonts w:ascii="Tahoma" w:hAnsi="Tahoma" w:cs="Tahoma"/>
          <w:sz w:val="18"/>
          <w:szCs w:val="18"/>
          <w:lang w:eastAsia="fr-FR"/>
        </w:rPr>
        <w:t>CoE</w:t>
      </w:r>
      <w:proofErr w:type="spellEnd"/>
      <w:r w:rsidRPr="00EF2BB4">
        <w:rPr>
          <w:rFonts w:ascii="Tahoma" w:hAnsi="Tahoma" w:cs="Tahoma"/>
          <w:sz w:val="18"/>
          <w:szCs w:val="18"/>
          <w:lang w:eastAsia="fr-FR"/>
        </w:rPr>
        <w:t xml:space="preserve"> will not be </w:t>
      </w:r>
      <w:proofErr w:type="gramStart"/>
      <w:r w:rsidRPr="00EF2BB4">
        <w:rPr>
          <w:rFonts w:ascii="Tahoma" w:hAnsi="Tahoma" w:cs="Tahoma"/>
          <w:sz w:val="18"/>
          <w:szCs w:val="18"/>
          <w:lang w:eastAsia="fr-FR"/>
        </w:rPr>
        <w:t>in a position</w:t>
      </w:r>
      <w:proofErr w:type="gramEnd"/>
      <w:r w:rsidRPr="00EF2BB4">
        <w:rPr>
          <w:rFonts w:ascii="Tahoma" w:hAnsi="Tahoma" w:cs="Tahoma"/>
          <w:sz w:val="18"/>
          <w:szCs w:val="18"/>
          <w:lang w:eastAsia="fr-FR"/>
        </w:rPr>
        <w:t xml:space="preserve"> to provide the said certificate, the Council will pay the invoice with VAT included.  </w:t>
      </w:r>
    </w:p>
    <w:p w14:paraId="610A2085" w14:textId="31A66AB7" w:rsidR="00A95E00" w:rsidRPr="00EF2BB4"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6"/>
    </w:p>
    <w:p w14:paraId="03F9816A" w14:textId="77777777" w:rsidR="003A0F5F" w:rsidRPr="00EF2BB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4.3 Invoicing and payment</w:t>
      </w:r>
    </w:p>
    <w:p w14:paraId="381A6B83" w14:textId="77777777" w:rsidR="008C0AFB" w:rsidRPr="00EF2BB4"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lang w:eastAsia="fr-FR"/>
        </w:rPr>
        <w:t xml:space="preserve">For each Order completed, and upon acceptance of the </w:t>
      </w:r>
      <w:r w:rsidR="004A3080" w:rsidRPr="00EF2BB4">
        <w:rPr>
          <w:rFonts w:ascii="Tahoma" w:hAnsi="Tahoma" w:cs="Tahoma"/>
          <w:sz w:val="18"/>
          <w:szCs w:val="18"/>
          <w:lang w:eastAsia="fr-FR"/>
        </w:rPr>
        <w:t>Deliverable</w:t>
      </w:r>
      <w:r w:rsidRPr="00EF2BB4">
        <w:rPr>
          <w:rFonts w:ascii="Tahoma" w:hAnsi="Tahoma" w:cs="Tahoma"/>
          <w:sz w:val="18"/>
          <w:szCs w:val="18"/>
          <w:lang w:eastAsia="fr-FR"/>
        </w:rPr>
        <w:t xml:space="preserve">(s) by the Council, the Provider shall submit an invoice or a request for payment in triplicate </w:t>
      </w:r>
      <w:r w:rsidR="00B04C5F" w:rsidRPr="00EF2BB4">
        <w:rPr>
          <w:rFonts w:ascii="Tahoma" w:hAnsi="Tahoma" w:cs="Tahoma"/>
          <w:sz w:val="18"/>
          <w:szCs w:val="18"/>
          <w:lang w:eastAsia="fr-FR"/>
        </w:rPr>
        <w:t xml:space="preserve">and in the currency specified in the Table of fees, </w:t>
      </w:r>
      <w:r w:rsidRPr="00EF2BB4">
        <w:rPr>
          <w:rFonts w:ascii="Tahoma" w:hAnsi="Tahoma" w:cs="Tahoma"/>
          <w:sz w:val="18"/>
          <w:szCs w:val="18"/>
          <w:lang w:eastAsia="fr-FR"/>
        </w:rPr>
        <w:t>in conformity with the applicable legislation.</w:t>
      </w:r>
    </w:p>
    <w:p w14:paraId="2E97D1AB" w14:textId="77777777" w:rsidR="008C0AFB" w:rsidRPr="00EF2BB4"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rPr>
        <w:t xml:space="preserve">Before accepting the </w:t>
      </w:r>
      <w:r w:rsidR="004A3080" w:rsidRPr="00EF2BB4">
        <w:rPr>
          <w:rFonts w:ascii="Tahoma" w:hAnsi="Tahoma" w:cs="Tahoma"/>
          <w:sz w:val="18"/>
          <w:szCs w:val="18"/>
        </w:rPr>
        <w:t>Deliverable</w:t>
      </w:r>
      <w:r w:rsidRPr="00EF2BB4">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EF2BB4"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rPr>
        <w:t xml:space="preserve">In the case of event organisation, the Provider shall in any case submit any document that proves that the event took place, including but not limited to </w:t>
      </w:r>
      <w:r w:rsidRPr="00EF2BB4">
        <w:rPr>
          <w:rFonts w:ascii="Tahoma" w:hAnsi="Tahoma" w:cs="Tahoma"/>
          <w:sz w:val="18"/>
          <w:szCs w:val="18"/>
          <w:lang w:val="en-US" w:eastAsia="en-US"/>
        </w:rPr>
        <w:t>an attendance sheet broken down into half days specifying the location, date(s</w:t>
      </w:r>
      <w:proofErr w:type="gramStart"/>
      <w:r w:rsidRPr="00EF2BB4">
        <w:rPr>
          <w:rFonts w:ascii="Tahoma" w:hAnsi="Tahoma" w:cs="Tahoma"/>
          <w:sz w:val="18"/>
          <w:szCs w:val="18"/>
          <w:lang w:val="en-US" w:eastAsia="en-US"/>
        </w:rPr>
        <w:t>)</w:t>
      </w:r>
      <w:proofErr w:type="gramEnd"/>
      <w:r w:rsidRPr="00EF2BB4">
        <w:rPr>
          <w:rFonts w:ascii="Tahoma" w:hAnsi="Tahoma" w:cs="Tahoma"/>
          <w:sz w:val="18"/>
          <w:szCs w:val="18"/>
          <w:lang w:val="en-US" w:eastAsia="en-US"/>
        </w:rPr>
        <w:t xml:space="preserve"> and time(s) of the event(s) or activity(</w:t>
      </w:r>
      <w:proofErr w:type="spellStart"/>
      <w:r w:rsidRPr="00EF2BB4">
        <w:rPr>
          <w:rFonts w:ascii="Tahoma" w:hAnsi="Tahoma" w:cs="Tahoma"/>
          <w:sz w:val="18"/>
          <w:szCs w:val="18"/>
          <w:lang w:val="en-US" w:eastAsia="en-US"/>
        </w:rPr>
        <w:t>ies</w:t>
      </w:r>
      <w:proofErr w:type="spellEnd"/>
      <w:r w:rsidRPr="00EF2BB4">
        <w:rPr>
          <w:rFonts w:ascii="Tahoma" w:hAnsi="Tahoma" w:cs="Tahoma"/>
          <w:sz w:val="18"/>
          <w:szCs w:val="18"/>
          <w:lang w:val="en-US" w:eastAsia="en-US"/>
        </w:rPr>
        <w:t xml:space="preserve">), to be individually signed by </w:t>
      </w:r>
      <w:r w:rsidRPr="00EF2BB4">
        <w:rPr>
          <w:rFonts w:ascii="Tahoma" w:hAnsi="Tahoma" w:cs="Tahoma"/>
          <w:sz w:val="18"/>
          <w:szCs w:val="18"/>
          <w:u w:val="single"/>
          <w:lang w:val="en-US" w:eastAsia="en-US"/>
        </w:rPr>
        <w:t>each</w:t>
      </w:r>
      <w:r w:rsidRPr="00EF2BB4">
        <w:rPr>
          <w:rFonts w:ascii="Tahoma" w:hAnsi="Tahoma" w:cs="Tahoma"/>
          <w:sz w:val="18"/>
          <w:szCs w:val="18"/>
          <w:lang w:val="en-US" w:eastAsia="en-US"/>
        </w:rPr>
        <w:t xml:space="preserve"> participant and the Provider.</w:t>
      </w:r>
    </w:p>
    <w:p w14:paraId="70FE9C4E" w14:textId="77777777" w:rsidR="008C0AFB" w:rsidRPr="00EF2BB4"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rPr>
        <w:t xml:space="preserve">The payment for the </w:t>
      </w:r>
      <w:r w:rsidR="004A3080" w:rsidRPr="00EF2BB4">
        <w:rPr>
          <w:rFonts w:ascii="Tahoma" w:hAnsi="Tahoma" w:cs="Tahoma"/>
          <w:sz w:val="18"/>
          <w:szCs w:val="18"/>
        </w:rPr>
        <w:t>Deliverable</w:t>
      </w:r>
      <w:r w:rsidRPr="00EF2BB4">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EF2BB4">
        <w:rPr>
          <w:rFonts w:ascii="Tahoma" w:hAnsi="Tahoma" w:cs="Tahoma"/>
          <w:sz w:val="18"/>
          <w:szCs w:val="18"/>
        </w:rPr>
        <w:t>Deliverable</w:t>
      </w:r>
      <w:r w:rsidRPr="00EF2BB4">
        <w:rPr>
          <w:rFonts w:ascii="Tahoma" w:hAnsi="Tahoma" w:cs="Tahoma"/>
          <w:sz w:val="18"/>
          <w:szCs w:val="18"/>
        </w:rPr>
        <w:t xml:space="preserve">(s) described in the </w:t>
      </w:r>
      <w:r w:rsidRPr="00EF2BB4">
        <w:rPr>
          <w:rFonts w:ascii="Tahoma" w:eastAsia="Calibri" w:hAnsi="Tahoma" w:cs="Tahoma"/>
          <w:sz w:val="18"/>
          <w:szCs w:val="18"/>
          <w:lang w:eastAsia="en-US"/>
        </w:rPr>
        <w:t xml:space="preserve">Terms of reference </w:t>
      </w:r>
      <w:r w:rsidRPr="00EF2BB4">
        <w:rPr>
          <w:rFonts w:ascii="Tahoma" w:hAnsi="Tahoma" w:cs="Tahoma"/>
          <w:sz w:val="18"/>
          <w:szCs w:val="18"/>
        </w:rPr>
        <w:t>and its/their acceptance by the Council.</w:t>
      </w:r>
    </w:p>
    <w:p w14:paraId="440C75C5" w14:textId="72BF3D71" w:rsidR="003A0F5F" w:rsidRPr="00EF2BB4"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EF2BB4">
        <w:rPr>
          <w:rFonts w:ascii="Tahoma" w:hAnsi="Tahoma" w:cs="Tahoma"/>
          <w:sz w:val="18"/>
          <w:szCs w:val="18"/>
        </w:rPr>
        <w:t xml:space="preserve">Advance payments are subject to a written agreement between the parties, on an </w:t>
      </w:r>
      <w:proofErr w:type="gramStart"/>
      <w:r w:rsidRPr="00EF2BB4">
        <w:rPr>
          <w:rFonts w:ascii="Tahoma" w:hAnsi="Tahoma" w:cs="Tahoma"/>
          <w:sz w:val="18"/>
          <w:szCs w:val="18"/>
        </w:rPr>
        <w:t>order by order</w:t>
      </w:r>
      <w:proofErr w:type="gramEnd"/>
      <w:r w:rsidRPr="00EF2BB4">
        <w:rPr>
          <w:rFonts w:ascii="Tahoma" w:hAnsi="Tahoma" w:cs="Tahoma"/>
          <w:sz w:val="18"/>
          <w:szCs w:val="18"/>
        </w:rPr>
        <w:t xml:space="preserve"> basis, and shoul</w:t>
      </w:r>
      <w:r w:rsidR="003A0F5F" w:rsidRPr="00EF2BB4">
        <w:rPr>
          <w:rFonts w:ascii="Tahoma" w:hAnsi="Tahoma" w:cs="Tahoma"/>
          <w:sz w:val="18"/>
          <w:szCs w:val="18"/>
        </w:rPr>
        <w:t>d be paid within 60 calendar day</w:t>
      </w:r>
      <w:r w:rsidRPr="00EF2BB4">
        <w:rPr>
          <w:rFonts w:ascii="Tahoma" w:hAnsi="Tahoma" w:cs="Tahoma"/>
          <w:sz w:val="18"/>
          <w:szCs w:val="18"/>
        </w:rPr>
        <w:t>s upon signature of the Order concerned</w:t>
      </w:r>
      <w:r w:rsidR="003A0F5F" w:rsidRPr="00EF2BB4">
        <w:rPr>
          <w:rFonts w:ascii="Tahoma" w:hAnsi="Tahoma" w:cs="Tahoma"/>
          <w:sz w:val="18"/>
          <w:szCs w:val="18"/>
        </w:rPr>
        <w:t>.</w:t>
      </w:r>
    </w:p>
    <w:p w14:paraId="2D0ED58B" w14:textId="77777777" w:rsidR="003A0F5F" w:rsidRPr="00EF2BB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F2BB4">
        <w:rPr>
          <w:rFonts w:ascii="Tahoma" w:hAnsi="Tahoma" w:cs="Tahoma"/>
          <w:b/>
          <w:color w:val="365F91" w:themeColor="accent1" w:themeShade="BF"/>
          <w:sz w:val="18"/>
          <w:szCs w:val="18"/>
          <w:u w:val="single"/>
          <w:lang w:eastAsia="fr-FR"/>
        </w:rPr>
        <w:t>4.4 Other expenses</w:t>
      </w:r>
    </w:p>
    <w:p w14:paraId="7C1B8ACC" w14:textId="10226A5A" w:rsidR="00904568" w:rsidRPr="00EF2BB4" w:rsidRDefault="003A0F5F" w:rsidP="00904568">
      <w:pPr>
        <w:autoSpaceDE w:val="0"/>
        <w:autoSpaceDN w:val="0"/>
        <w:ind w:left="709" w:hanging="709"/>
        <w:jc w:val="both"/>
        <w:rPr>
          <w:rFonts w:ascii="Tahoma" w:hAnsi="Tahoma" w:cs="Tahoma"/>
          <w:color w:val="000000"/>
          <w:sz w:val="18"/>
          <w:szCs w:val="18"/>
        </w:rPr>
      </w:pPr>
      <w:r w:rsidRPr="00EF2BB4">
        <w:rPr>
          <w:rFonts w:ascii="Tahoma" w:hAnsi="Tahoma" w:cs="Tahoma"/>
          <w:color w:val="000000"/>
          <w:sz w:val="18"/>
          <w:szCs w:val="18"/>
        </w:rPr>
        <w:t>4.4.1</w:t>
      </w:r>
      <w:r w:rsidR="00904568" w:rsidRPr="00EF2BB4">
        <w:rPr>
          <w:rFonts w:ascii="Tahoma" w:hAnsi="Tahoma" w:cs="Tahoma"/>
          <w:color w:val="000000"/>
          <w:sz w:val="18"/>
          <w:szCs w:val="18"/>
        </w:rPr>
        <w:t xml:space="preserve">. </w:t>
      </w:r>
      <w:r w:rsidR="00904568" w:rsidRPr="00EF2BB4">
        <w:rPr>
          <w:rFonts w:ascii="Tahoma" w:hAnsi="Tahoma" w:cs="Tahoma"/>
          <w:color w:val="000000"/>
          <w:sz w:val="18"/>
          <w:szCs w:val="18"/>
        </w:rPr>
        <w:tab/>
      </w:r>
      <w:r w:rsidRPr="00EF2BB4">
        <w:rPr>
          <w:rFonts w:ascii="Tahoma" w:hAnsi="Tahoma" w:cs="Tahoma"/>
          <w:color w:val="000000"/>
          <w:sz w:val="18"/>
          <w:szCs w:val="18"/>
        </w:rPr>
        <w:t>In the event of the Provider being required to travel for the purposes of the contract</w:t>
      </w:r>
      <w:r w:rsidR="007960C5" w:rsidRPr="00EF2BB4">
        <w:rPr>
          <w:rFonts w:ascii="Tahoma" w:hAnsi="Tahoma" w:cs="Tahoma"/>
          <w:color w:val="000000"/>
          <w:sz w:val="18"/>
          <w:szCs w:val="18"/>
        </w:rPr>
        <w:t xml:space="preserve"> and provided the Terms of reference do not stipulate that the fees already include travel and subsistence expenses,</w:t>
      </w:r>
      <w:r w:rsidRPr="00EF2BB4">
        <w:rPr>
          <w:rFonts w:ascii="Tahoma" w:hAnsi="Tahoma" w:cs="Tahoma"/>
          <w:color w:val="000000"/>
          <w:sz w:val="18"/>
          <w:szCs w:val="18"/>
        </w:rPr>
        <w:t xml:space="preserve"> the Council undertakes, </w:t>
      </w:r>
      <w:r w:rsidR="007960C5" w:rsidRPr="00EF2BB4">
        <w:rPr>
          <w:rFonts w:ascii="Tahoma" w:hAnsi="Tahoma" w:cs="Tahoma"/>
          <w:color w:val="000000"/>
          <w:sz w:val="18"/>
          <w:szCs w:val="18"/>
        </w:rPr>
        <w:t>subject to its prior agreement,</w:t>
      </w:r>
      <w:r w:rsidRPr="00EF2BB4">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EF2BB4" w:rsidRDefault="00904568" w:rsidP="00904568">
      <w:pPr>
        <w:autoSpaceDE w:val="0"/>
        <w:autoSpaceDN w:val="0"/>
        <w:ind w:left="709" w:hanging="709"/>
        <w:jc w:val="both"/>
        <w:rPr>
          <w:rFonts w:ascii="Tahoma" w:hAnsi="Tahoma" w:cs="Tahoma"/>
          <w:color w:val="000000"/>
          <w:sz w:val="18"/>
          <w:szCs w:val="18"/>
        </w:rPr>
      </w:pPr>
      <w:r w:rsidRPr="00EF2BB4">
        <w:rPr>
          <w:rFonts w:ascii="Tahoma" w:hAnsi="Tahoma" w:cs="Tahoma"/>
          <w:color w:val="000000"/>
          <w:sz w:val="18"/>
          <w:szCs w:val="18"/>
        </w:rPr>
        <w:t xml:space="preserve">4.4.2. </w:t>
      </w:r>
      <w:r w:rsidRPr="00EF2BB4">
        <w:rPr>
          <w:rFonts w:ascii="Tahoma" w:hAnsi="Tahoma" w:cs="Tahoma"/>
          <w:color w:val="000000"/>
          <w:sz w:val="18"/>
          <w:szCs w:val="18"/>
        </w:rPr>
        <w:tab/>
      </w:r>
      <w:r w:rsidR="003A0F5F" w:rsidRPr="00EF2BB4">
        <w:rPr>
          <w:rFonts w:ascii="Tahoma" w:hAnsi="Tahoma" w:cs="Tahoma"/>
          <w:color w:val="000000"/>
          <w:sz w:val="18"/>
          <w:szCs w:val="18"/>
        </w:rPr>
        <w:t xml:space="preserve">Travel expenses </w:t>
      </w:r>
      <w:r w:rsidR="007960C5" w:rsidRPr="00EF2BB4">
        <w:rPr>
          <w:rFonts w:ascii="Tahoma" w:hAnsi="Tahoma" w:cs="Tahoma"/>
          <w:color w:val="000000"/>
          <w:sz w:val="18"/>
          <w:szCs w:val="18"/>
        </w:rPr>
        <w:t xml:space="preserve">referred to under 4.4.1 </w:t>
      </w:r>
      <w:r w:rsidR="003A0F5F" w:rsidRPr="00EF2BB4">
        <w:rPr>
          <w:rFonts w:ascii="Tahoma" w:hAnsi="Tahoma" w:cs="Tahoma"/>
          <w:color w:val="000000"/>
          <w:sz w:val="18"/>
          <w:szCs w:val="18"/>
        </w:rPr>
        <w:t xml:space="preserve">will be reimbursed </w:t>
      </w:r>
      <w:proofErr w:type="gramStart"/>
      <w:r w:rsidR="003A0F5F" w:rsidRPr="00EF2BB4">
        <w:rPr>
          <w:rFonts w:ascii="Tahoma" w:hAnsi="Tahoma" w:cs="Tahoma"/>
          <w:color w:val="000000"/>
          <w:sz w:val="18"/>
          <w:szCs w:val="18"/>
        </w:rPr>
        <w:t>on the basis of</w:t>
      </w:r>
      <w:proofErr w:type="gramEnd"/>
      <w:r w:rsidR="003A0F5F" w:rsidRPr="00EF2BB4">
        <w:rPr>
          <w:rFonts w:ascii="Tahoma" w:hAnsi="Tahoma" w:cs="Tahoma"/>
          <w:color w:val="000000"/>
          <w:sz w:val="18"/>
          <w:szCs w:val="18"/>
        </w:rPr>
        <w:t xml:space="preserve"> the rail fare (first class) or air fare (tourist class) upon presentation of </w:t>
      </w:r>
      <w:r w:rsidR="00611175" w:rsidRPr="00EF2BB4">
        <w:rPr>
          <w:rFonts w:ascii="Tahoma" w:hAnsi="Tahoma" w:cs="Tahoma"/>
          <w:color w:val="000000"/>
          <w:sz w:val="18"/>
          <w:szCs w:val="18"/>
        </w:rPr>
        <w:t>an invoice on the letterhead of</w:t>
      </w:r>
      <w:r w:rsidR="003A0F5F" w:rsidRPr="00EF2BB4">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EF2BB4" w:rsidRDefault="003A0F5F" w:rsidP="00904568">
      <w:pPr>
        <w:tabs>
          <w:tab w:val="left" w:pos="284"/>
        </w:tabs>
        <w:autoSpaceDE w:val="0"/>
        <w:autoSpaceDN w:val="0"/>
        <w:ind w:left="709" w:hanging="709"/>
        <w:jc w:val="both"/>
        <w:rPr>
          <w:rFonts w:ascii="Tahoma" w:hAnsi="Tahoma" w:cs="Tahoma"/>
          <w:sz w:val="18"/>
          <w:szCs w:val="18"/>
          <w:lang w:eastAsia="fr-FR"/>
        </w:rPr>
      </w:pPr>
      <w:r w:rsidRPr="00EF2BB4">
        <w:rPr>
          <w:rFonts w:ascii="Tahoma" w:hAnsi="Tahoma" w:cs="Tahoma"/>
          <w:sz w:val="18"/>
          <w:szCs w:val="18"/>
          <w:lang w:eastAsia="fr-FR"/>
        </w:rPr>
        <w:t>4.4.3</w:t>
      </w:r>
      <w:r w:rsidR="00904568" w:rsidRPr="00EF2BB4">
        <w:rPr>
          <w:rFonts w:ascii="Tahoma" w:hAnsi="Tahoma" w:cs="Tahoma"/>
          <w:sz w:val="18"/>
          <w:szCs w:val="18"/>
          <w:lang w:eastAsia="fr-FR"/>
        </w:rPr>
        <w:t>.</w:t>
      </w:r>
      <w:r w:rsidRPr="00EF2BB4">
        <w:rPr>
          <w:rFonts w:ascii="Tahoma" w:hAnsi="Tahoma" w:cs="Tahoma"/>
          <w:sz w:val="18"/>
          <w:szCs w:val="18"/>
          <w:lang w:eastAsia="fr-FR"/>
        </w:rPr>
        <w:t xml:space="preserve"> </w:t>
      </w:r>
      <w:r w:rsidR="00904568" w:rsidRPr="00EF2BB4">
        <w:rPr>
          <w:rFonts w:ascii="Tahoma" w:hAnsi="Tahoma" w:cs="Tahoma"/>
          <w:sz w:val="18"/>
          <w:szCs w:val="18"/>
          <w:lang w:eastAsia="fr-FR"/>
        </w:rPr>
        <w:tab/>
      </w:r>
      <w:r w:rsidRPr="00EF2BB4">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EF2BB4">
        <w:rPr>
          <w:rFonts w:ascii="Tahoma" w:hAnsi="Tahoma" w:cs="Tahoma"/>
          <w:sz w:val="18"/>
          <w:szCs w:val="18"/>
          <w:lang w:eastAsia="fr-FR"/>
        </w:rPr>
        <w:t>theft</w:t>
      </w:r>
      <w:proofErr w:type="gramEnd"/>
      <w:r w:rsidRPr="00EF2BB4">
        <w:rPr>
          <w:rFonts w:ascii="Tahoma" w:hAnsi="Tahoma" w:cs="Tahoma"/>
          <w:sz w:val="18"/>
          <w:szCs w:val="18"/>
          <w:lang w:eastAsia="fr-FR"/>
        </w:rPr>
        <w:t xml:space="preserve"> or loss of personal possessions). The insurance policy does not cover persons over 75 years of age.</w:t>
      </w:r>
      <w:bookmarkStart w:id="17" w:name="_Toc179868652"/>
    </w:p>
    <w:p w14:paraId="25A95F1A" w14:textId="7EB8BB2A" w:rsidR="003A0F5F" w:rsidRPr="00EF2BB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F2BB4">
        <w:rPr>
          <w:rFonts w:ascii="Tahoma" w:hAnsi="Tahoma" w:cs="Tahoma"/>
          <w:b/>
          <w:smallCaps/>
          <w:color w:val="365F91" w:themeColor="accent1" w:themeShade="BF"/>
          <w:sz w:val="18"/>
          <w:szCs w:val="18"/>
          <w:lang w:eastAsia="fr-FR"/>
        </w:rPr>
        <w:t>Article 5 - Breach of contract</w:t>
      </w:r>
      <w:bookmarkEnd w:id="17"/>
    </w:p>
    <w:p w14:paraId="2FE25C04" w14:textId="77777777" w:rsidR="009D3BD3" w:rsidRPr="00EF2BB4"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EF2BB4">
        <w:rPr>
          <w:rFonts w:ascii="Tahoma" w:hAnsi="Tahoma" w:cs="Tahoma"/>
          <w:sz w:val="18"/>
          <w:szCs w:val="18"/>
          <w:lang w:eastAsia="fr-FR"/>
        </w:rPr>
        <w:t>I</w:t>
      </w:r>
      <w:r w:rsidR="003A0F5F" w:rsidRPr="00EF2BB4">
        <w:rPr>
          <w:rFonts w:ascii="Tahoma" w:hAnsi="Tahoma" w:cs="Tahoma"/>
          <w:sz w:val="18"/>
          <w:szCs w:val="18"/>
          <w:lang w:eastAsia="fr-FR"/>
        </w:rPr>
        <w:t>n the event that</w:t>
      </w:r>
      <w:proofErr w:type="gramEnd"/>
      <w:r w:rsidR="009D3BD3" w:rsidRPr="00EF2BB4">
        <w:rPr>
          <w:rFonts w:ascii="Tahoma" w:hAnsi="Tahoma" w:cs="Tahoma"/>
          <w:sz w:val="18"/>
          <w:szCs w:val="18"/>
          <w:lang w:eastAsia="fr-FR"/>
        </w:rPr>
        <w:t>:</w:t>
      </w:r>
    </w:p>
    <w:p w14:paraId="7ABB6283" w14:textId="77777777" w:rsidR="009D3BD3" w:rsidRPr="00EF2BB4" w:rsidRDefault="009D3BD3" w:rsidP="009D3BD3">
      <w:pPr>
        <w:pStyle w:val="ListParagraph"/>
        <w:tabs>
          <w:tab w:val="left" w:pos="284"/>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a)</w:t>
      </w:r>
      <w:r w:rsidR="003A0F5F" w:rsidRPr="00EF2BB4">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EF2BB4">
        <w:rPr>
          <w:rFonts w:ascii="Tahoma" w:hAnsi="Tahoma" w:cs="Tahoma"/>
          <w:sz w:val="18"/>
          <w:szCs w:val="18"/>
          <w:lang w:eastAsia="fr-FR"/>
        </w:rPr>
        <w:t>;</w:t>
      </w:r>
      <w:r w:rsidR="003A0F5F" w:rsidRPr="00EF2BB4">
        <w:rPr>
          <w:rFonts w:ascii="Tahoma" w:hAnsi="Tahoma" w:cs="Tahoma"/>
          <w:sz w:val="18"/>
          <w:szCs w:val="18"/>
          <w:lang w:eastAsia="fr-FR"/>
        </w:rPr>
        <w:t xml:space="preserve"> or</w:t>
      </w:r>
    </w:p>
    <w:p w14:paraId="731E9752" w14:textId="77777777" w:rsidR="009D3BD3" w:rsidRPr="00EF2BB4" w:rsidRDefault="009D3BD3" w:rsidP="009D3BD3">
      <w:pPr>
        <w:pStyle w:val="ListParagraph"/>
        <w:tabs>
          <w:tab w:val="left" w:pos="284"/>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b)</w:t>
      </w:r>
      <w:r w:rsidR="003A0F5F" w:rsidRPr="00EF2BB4">
        <w:rPr>
          <w:rFonts w:ascii="Tahoma" w:hAnsi="Tahoma" w:cs="Tahoma"/>
          <w:sz w:val="18"/>
          <w:szCs w:val="18"/>
          <w:lang w:eastAsia="fr-FR"/>
        </w:rPr>
        <w:t xml:space="preserve"> the </w:t>
      </w:r>
      <w:r w:rsidR="004A3080" w:rsidRPr="00EF2BB4">
        <w:rPr>
          <w:rFonts w:ascii="Tahoma" w:hAnsi="Tahoma" w:cs="Tahoma"/>
          <w:sz w:val="18"/>
          <w:szCs w:val="18"/>
          <w:lang w:eastAsia="fr-FR"/>
        </w:rPr>
        <w:t>Deliverable</w:t>
      </w:r>
      <w:r w:rsidR="00611175" w:rsidRPr="00EF2BB4">
        <w:rPr>
          <w:rFonts w:ascii="Tahoma" w:hAnsi="Tahoma" w:cs="Tahoma"/>
          <w:sz w:val="18"/>
          <w:szCs w:val="18"/>
          <w:lang w:eastAsia="fr-FR"/>
        </w:rPr>
        <w:t>s</w:t>
      </w:r>
      <w:r w:rsidR="003A0F5F" w:rsidRPr="00EF2BB4">
        <w:rPr>
          <w:rFonts w:ascii="Tahoma" w:hAnsi="Tahoma" w:cs="Tahoma"/>
          <w:sz w:val="18"/>
          <w:szCs w:val="18"/>
          <w:lang w:eastAsia="fr-FR"/>
        </w:rPr>
        <w:t xml:space="preserve"> provided as referred to under Article 1.1 do not reach a satisfactory level</w:t>
      </w:r>
      <w:r w:rsidRPr="00EF2BB4">
        <w:rPr>
          <w:rFonts w:ascii="Tahoma" w:hAnsi="Tahoma" w:cs="Tahoma"/>
          <w:sz w:val="18"/>
          <w:szCs w:val="18"/>
          <w:lang w:eastAsia="fr-FR"/>
        </w:rPr>
        <w:t>; or</w:t>
      </w:r>
    </w:p>
    <w:p w14:paraId="29C72005" w14:textId="760187B8" w:rsidR="009D3BD3" w:rsidRPr="00EF2BB4" w:rsidRDefault="009D3BD3" w:rsidP="009D3BD3">
      <w:pPr>
        <w:pStyle w:val="ListParagraph"/>
        <w:tabs>
          <w:tab w:val="left" w:pos="284"/>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c) the Provider is in any of the situations listed in Article 1</w:t>
      </w:r>
      <w:r w:rsidR="005C0824" w:rsidRPr="00EF2BB4">
        <w:rPr>
          <w:rFonts w:ascii="Tahoma" w:hAnsi="Tahoma" w:cs="Tahoma"/>
          <w:sz w:val="18"/>
          <w:szCs w:val="18"/>
          <w:lang w:eastAsia="fr-FR"/>
        </w:rPr>
        <w:t>1</w:t>
      </w:r>
      <w:r w:rsidRPr="00EF2BB4">
        <w:rPr>
          <w:rFonts w:ascii="Tahoma" w:hAnsi="Tahoma" w:cs="Tahoma"/>
          <w:sz w:val="18"/>
          <w:szCs w:val="18"/>
          <w:lang w:eastAsia="fr-FR"/>
        </w:rPr>
        <w:t>.2,</w:t>
      </w:r>
      <w:r w:rsidR="003A0F5F" w:rsidRPr="00EF2BB4">
        <w:rPr>
          <w:rFonts w:ascii="Tahoma" w:hAnsi="Tahoma" w:cs="Tahoma"/>
          <w:sz w:val="18"/>
          <w:szCs w:val="18"/>
          <w:lang w:eastAsia="fr-FR"/>
        </w:rPr>
        <w:t xml:space="preserve"> </w:t>
      </w:r>
    </w:p>
    <w:p w14:paraId="07D44B28" w14:textId="4C9304D3" w:rsidR="008C0AFB" w:rsidRPr="00EF2BB4" w:rsidRDefault="003A0F5F" w:rsidP="009D3BD3">
      <w:pPr>
        <w:pStyle w:val="ListParagraph"/>
        <w:tabs>
          <w:tab w:val="left" w:pos="284"/>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 xml:space="preserve">the Council </w:t>
      </w:r>
      <w:r w:rsidR="009D3BD3" w:rsidRPr="00EF2BB4">
        <w:rPr>
          <w:rFonts w:ascii="Tahoma" w:hAnsi="Tahoma" w:cs="Tahoma"/>
          <w:sz w:val="18"/>
          <w:szCs w:val="18"/>
          <w:lang w:eastAsia="fr-FR"/>
        </w:rPr>
        <w:t>may</w:t>
      </w:r>
      <w:r w:rsidRPr="00EF2BB4">
        <w:rPr>
          <w:rFonts w:ascii="Tahoma" w:hAnsi="Tahoma" w:cs="Tahoma"/>
          <w:sz w:val="18"/>
          <w:szCs w:val="18"/>
          <w:lang w:eastAsia="fr-FR"/>
        </w:rPr>
        <w:t xml:space="preserve"> consider there to have been a breach of contract and may consequently refuse to pay to the Provider the amounts re</w:t>
      </w:r>
      <w:r w:rsidR="008C0AFB" w:rsidRPr="00EF2BB4">
        <w:rPr>
          <w:rFonts w:ascii="Tahoma" w:hAnsi="Tahoma" w:cs="Tahoma"/>
          <w:sz w:val="18"/>
          <w:szCs w:val="18"/>
          <w:lang w:eastAsia="fr-FR"/>
        </w:rPr>
        <w:t xml:space="preserve">ferred to in Article 4.1 </w:t>
      </w:r>
      <w:r w:rsidR="009D3BD3" w:rsidRPr="00EF2BB4">
        <w:rPr>
          <w:rFonts w:ascii="Tahoma" w:hAnsi="Tahoma" w:cs="Tahoma"/>
          <w:sz w:val="18"/>
          <w:szCs w:val="18"/>
          <w:lang w:eastAsia="fr-FR"/>
        </w:rPr>
        <w:t xml:space="preserve">and Article 4.4 </w:t>
      </w:r>
      <w:r w:rsidR="008C0AFB" w:rsidRPr="00EF2BB4">
        <w:rPr>
          <w:rFonts w:ascii="Tahoma" w:hAnsi="Tahoma" w:cs="Tahoma"/>
          <w:sz w:val="18"/>
          <w:szCs w:val="18"/>
          <w:lang w:eastAsia="fr-FR"/>
        </w:rPr>
        <w:t>above.</w:t>
      </w:r>
    </w:p>
    <w:p w14:paraId="7E01FA21" w14:textId="77777777" w:rsidR="008C0AFB" w:rsidRPr="00EF2BB4"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EF2BB4">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EF2BB4"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EF2BB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Toc179868653"/>
      <w:bookmarkStart w:id="19" w:name="_Toc179868654"/>
      <w:r w:rsidRPr="00EF2BB4">
        <w:rPr>
          <w:rFonts w:ascii="Tahoma" w:hAnsi="Tahoma" w:cs="Tahoma"/>
          <w:b/>
          <w:smallCaps/>
          <w:color w:val="365F91" w:themeColor="accent1" w:themeShade="BF"/>
          <w:sz w:val="18"/>
          <w:szCs w:val="18"/>
          <w:lang w:eastAsia="fr-FR"/>
        </w:rPr>
        <w:t>Article 6 - Modifications</w:t>
      </w:r>
      <w:bookmarkEnd w:id="18"/>
      <w:r w:rsidRPr="00EF2BB4">
        <w:rPr>
          <w:rFonts w:ascii="Tahoma" w:hAnsi="Tahoma" w:cs="Tahoma"/>
          <w:b/>
          <w:smallCaps/>
          <w:color w:val="365F91" w:themeColor="accent1" w:themeShade="BF"/>
          <w:sz w:val="18"/>
          <w:szCs w:val="18"/>
          <w:lang w:eastAsia="fr-FR"/>
        </w:rPr>
        <w:t xml:space="preserve"> </w:t>
      </w:r>
    </w:p>
    <w:p w14:paraId="11F299AA" w14:textId="77777777" w:rsidR="008C0AFB" w:rsidRPr="00EF2BB4"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The provisions of this contract cannot be modified without the written agreement of both parties.</w:t>
      </w:r>
      <w:r w:rsidR="00611175" w:rsidRPr="00EF2BB4">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EF2BB4"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EF2BB4">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Pr="00EF2BB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EF2BB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 xml:space="preserve">The Provider may not subcontract all or part of the </w:t>
      </w:r>
      <w:r w:rsidR="004A3080" w:rsidRPr="00EF2BB4">
        <w:rPr>
          <w:rFonts w:ascii="Tahoma" w:hAnsi="Tahoma" w:cs="Tahoma"/>
          <w:sz w:val="18"/>
          <w:szCs w:val="18"/>
          <w:lang w:eastAsia="fr-FR"/>
        </w:rPr>
        <w:t>Deliverable</w:t>
      </w:r>
      <w:r w:rsidRPr="00EF2BB4">
        <w:rPr>
          <w:rFonts w:ascii="Tahoma" w:hAnsi="Tahoma" w:cs="Tahoma"/>
          <w:sz w:val="18"/>
          <w:szCs w:val="18"/>
          <w:lang w:eastAsia="fr-FR"/>
        </w:rPr>
        <w:t>s without the written authorisation of the Council.</w:t>
      </w:r>
      <w:r w:rsidR="005C0824" w:rsidRPr="00EF2BB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EF2BB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F2BB4">
        <w:rPr>
          <w:rFonts w:ascii="Tahoma" w:hAnsi="Tahoma" w:cs="Tahoma"/>
          <w:b/>
          <w:smallCaps/>
          <w:color w:val="365F91" w:themeColor="accent1" w:themeShade="BF"/>
          <w:sz w:val="18"/>
          <w:szCs w:val="18"/>
          <w:lang w:eastAsia="fr-FR"/>
        </w:rPr>
        <w:t>Article 7 - Case of force majeure</w:t>
      </w:r>
      <w:bookmarkEnd w:id="19"/>
      <w:r w:rsidRPr="00EF2BB4">
        <w:rPr>
          <w:rFonts w:ascii="Tahoma" w:hAnsi="Tahoma" w:cs="Tahoma"/>
          <w:b/>
          <w:smallCaps/>
          <w:color w:val="365F91" w:themeColor="accent1" w:themeShade="BF"/>
          <w:sz w:val="18"/>
          <w:szCs w:val="18"/>
          <w:lang w:eastAsia="fr-FR"/>
        </w:rPr>
        <w:t xml:space="preserve"> </w:t>
      </w:r>
    </w:p>
    <w:p w14:paraId="0C12FD16" w14:textId="77777777" w:rsidR="008C0AFB" w:rsidRPr="00EF2BB4"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EF2BB4"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EF2BB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Toc179868655"/>
      <w:r w:rsidRPr="00EF2BB4">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EF2BB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lastRenderedPageBreak/>
        <w:t>The Contact point within the Council of Europe is indicated on the cover page of the Act of Engagement (See page 1 above).</w:t>
      </w:r>
    </w:p>
    <w:p w14:paraId="1C9DC2BE" w14:textId="77777777" w:rsidR="008C0AFB" w:rsidRPr="00EF2BB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The Provider can be reached through the means indicated in the Act of Engagement (see page 1 above).</w:t>
      </w:r>
    </w:p>
    <w:p w14:paraId="7D3D69EF" w14:textId="77777777" w:rsidR="008C0AFB" w:rsidRPr="00EF2BB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 xml:space="preserve">Any communication is deemed to have been made when it is received by the receiving </w:t>
      </w:r>
      <w:proofErr w:type="gramStart"/>
      <w:r w:rsidRPr="00EF2BB4">
        <w:rPr>
          <w:rFonts w:ascii="Tahoma" w:hAnsi="Tahoma" w:cs="Tahoma"/>
          <w:sz w:val="18"/>
          <w:szCs w:val="18"/>
          <w:lang w:eastAsia="fr-FR"/>
        </w:rPr>
        <w:t>party, unless</w:t>
      </w:r>
      <w:proofErr w:type="gramEnd"/>
      <w:r w:rsidRPr="00EF2BB4">
        <w:rPr>
          <w:rFonts w:ascii="Tahoma" w:hAnsi="Tahoma" w:cs="Tahoma"/>
          <w:sz w:val="18"/>
          <w:szCs w:val="18"/>
          <w:lang w:eastAsia="fr-FR"/>
        </w:rPr>
        <w:t xml:space="preserve"> the Contract refers to the date when the communication was sent.</w:t>
      </w:r>
    </w:p>
    <w:p w14:paraId="77AF1F36" w14:textId="77777777" w:rsidR="008C0AFB" w:rsidRPr="00EF2BB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EF2BB4">
        <w:rPr>
          <w:rFonts w:ascii="Tahoma" w:hAnsi="Tahoma" w:cs="Tahoma"/>
          <w:sz w:val="18"/>
          <w:szCs w:val="18"/>
          <w:lang w:eastAsia="fr-FR"/>
        </w:rPr>
        <w:t>provided that</w:t>
      </w:r>
      <w:proofErr w:type="gramEnd"/>
      <w:r w:rsidRPr="00EF2BB4">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EF2BB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EF2BB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F2BB4">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EF2BB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F2BB4">
        <w:rPr>
          <w:rFonts w:ascii="Tahoma" w:hAnsi="Tahoma" w:cs="Tahoma"/>
          <w:b/>
          <w:smallCaps/>
          <w:color w:val="365F91" w:themeColor="accent1" w:themeShade="BF"/>
          <w:sz w:val="18"/>
          <w:szCs w:val="18"/>
          <w:lang w:eastAsia="fr-FR"/>
        </w:rPr>
        <w:t>Article 9 –Acceptance</w:t>
      </w:r>
    </w:p>
    <w:p w14:paraId="7166F9F2" w14:textId="46F05ABB" w:rsidR="003A0F5F" w:rsidRPr="00EF2BB4" w:rsidRDefault="003A0F5F" w:rsidP="003A0F5F">
      <w:pPr>
        <w:tabs>
          <w:tab w:val="left" w:pos="284"/>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 xml:space="preserve">The provision of </w:t>
      </w:r>
      <w:r w:rsidR="004A3080" w:rsidRPr="00EF2BB4">
        <w:rPr>
          <w:rFonts w:ascii="Tahoma" w:hAnsi="Tahoma" w:cs="Tahoma"/>
          <w:sz w:val="18"/>
          <w:szCs w:val="18"/>
          <w:lang w:eastAsia="fr-FR"/>
        </w:rPr>
        <w:t>Deliverable</w:t>
      </w:r>
      <w:r w:rsidRPr="00EF2BB4">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EF2BB4">
        <w:rPr>
          <w:rFonts w:ascii="Tahoma" w:hAnsi="Tahoma" w:cs="Tahoma"/>
          <w:sz w:val="18"/>
          <w:szCs w:val="18"/>
          <w:lang w:eastAsia="fr-FR"/>
        </w:rPr>
        <w:t>Provider</w:t>
      </w:r>
      <w:proofErr w:type="gramEnd"/>
      <w:r w:rsidRPr="00EF2BB4">
        <w:rPr>
          <w:rFonts w:ascii="Tahoma" w:hAnsi="Tahoma" w:cs="Tahoma"/>
          <w:sz w:val="18"/>
          <w:szCs w:val="18"/>
          <w:lang w:eastAsia="fr-FR"/>
        </w:rPr>
        <w:t xml:space="preserve"> accordingly, giving reasons, and may set new modalities for the provision of the </w:t>
      </w:r>
      <w:r w:rsidR="004A3080" w:rsidRPr="00EF2BB4">
        <w:rPr>
          <w:rFonts w:ascii="Tahoma" w:hAnsi="Tahoma" w:cs="Tahoma"/>
          <w:sz w:val="18"/>
          <w:szCs w:val="18"/>
          <w:lang w:eastAsia="fr-FR"/>
        </w:rPr>
        <w:t>Deliverable</w:t>
      </w:r>
      <w:r w:rsidRPr="00EF2BB4">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EF2BB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1" w:name="_Hlk62555666"/>
      <w:r w:rsidRPr="00EF2BB4">
        <w:rPr>
          <w:rFonts w:ascii="Tahoma" w:hAnsi="Tahoma" w:cs="Tahoma"/>
          <w:b/>
          <w:smallCaps/>
          <w:color w:val="365F91" w:themeColor="accent1" w:themeShade="BF"/>
          <w:sz w:val="18"/>
          <w:szCs w:val="18"/>
          <w:lang w:eastAsia="fr-FR"/>
        </w:rPr>
        <w:t>Article 10 – Consortium</w:t>
      </w:r>
    </w:p>
    <w:p w14:paraId="5CDEC3D0" w14:textId="77777777" w:rsidR="005C0824" w:rsidRPr="00EF2BB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EF2BB4">
        <w:rPr>
          <w:rFonts w:ascii="Tahoma" w:hAnsi="Tahoma" w:cs="Tahoma"/>
          <w:color w:val="000000"/>
          <w:sz w:val="18"/>
          <w:szCs w:val="18"/>
        </w:rPr>
        <w:t>The Providers have full responsibility for carrying out and complying with the terms of the contract.</w:t>
      </w:r>
    </w:p>
    <w:p w14:paraId="690AED55" w14:textId="77777777" w:rsidR="005C0824" w:rsidRPr="00EF2BB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EF2BB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EF2BB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EF2BB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EF2BB4">
        <w:rPr>
          <w:rFonts w:ascii="Tahoma" w:hAnsi="Tahoma" w:cs="Tahoma"/>
          <w:color w:val="000000"/>
          <w:sz w:val="18"/>
          <w:szCs w:val="18"/>
        </w:rPr>
        <w:t>consortium;</w:t>
      </w:r>
      <w:proofErr w:type="gramEnd"/>
      <w:r w:rsidRPr="00EF2BB4">
        <w:rPr>
          <w:rFonts w:ascii="Tahoma" w:hAnsi="Tahoma" w:cs="Tahoma"/>
          <w:color w:val="000000"/>
          <w:sz w:val="18"/>
          <w:szCs w:val="18"/>
        </w:rPr>
        <w:t xml:space="preserve"> even if it has not been the final recipient of those amounts.</w:t>
      </w:r>
    </w:p>
    <w:p w14:paraId="22162009" w14:textId="77777777" w:rsidR="005C0824" w:rsidRPr="00EF2BB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EF2BB4">
        <w:rPr>
          <w:rFonts w:ascii="Tahoma" w:hAnsi="Tahoma" w:cs="Tahoma"/>
          <w:color w:val="000000"/>
          <w:sz w:val="18"/>
          <w:szCs w:val="18"/>
        </w:rPr>
        <w:t>The internal roles and responsibilities of the Providers are divided as follows:</w:t>
      </w:r>
    </w:p>
    <w:p w14:paraId="45D7CF70" w14:textId="77777777" w:rsidR="005C0824" w:rsidRPr="00EF2BB4" w:rsidRDefault="005C0824" w:rsidP="005C0824">
      <w:pPr>
        <w:pStyle w:val="ListParagraph"/>
        <w:numPr>
          <w:ilvl w:val="2"/>
          <w:numId w:val="28"/>
        </w:numPr>
        <w:tabs>
          <w:tab w:val="left" w:pos="284"/>
        </w:tabs>
        <w:jc w:val="both"/>
        <w:rPr>
          <w:rFonts w:ascii="Tahoma" w:hAnsi="Tahoma" w:cs="Tahoma"/>
          <w:color w:val="000000"/>
          <w:sz w:val="18"/>
          <w:szCs w:val="18"/>
        </w:rPr>
      </w:pPr>
      <w:r w:rsidRPr="00EF2BB4">
        <w:rPr>
          <w:rFonts w:ascii="Tahoma" w:hAnsi="Tahoma" w:cs="Tahoma"/>
          <w:color w:val="000000"/>
          <w:sz w:val="18"/>
          <w:szCs w:val="18"/>
        </w:rPr>
        <w:t xml:space="preserve">The Providers must designate a coordinator. </w:t>
      </w:r>
    </w:p>
    <w:p w14:paraId="033DD12F" w14:textId="77777777" w:rsidR="005C0824" w:rsidRPr="00EF2BB4" w:rsidRDefault="005C0824" w:rsidP="005C0824">
      <w:pPr>
        <w:pStyle w:val="ListParagraph"/>
        <w:numPr>
          <w:ilvl w:val="2"/>
          <w:numId w:val="28"/>
        </w:numPr>
        <w:tabs>
          <w:tab w:val="left" w:pos="284"/>
        </w:tabs>
        <w:jc w:val="both"/>
        <w:rPr>
          <w:rFonts w:ascii="Tahoma" w:hAnsi="Tahoma" w:cs="Tahoma"/>
          <w:color w:val="000000"/>
          <w:sz w:val="18"/>
          <w:szCs w:val="18"/>
        </w:rPr>
      </w:pPr>
      <w:r w:rsidRPr="00EF2BB4">
        <w:rPr>
          <w:rFonts w:ascii="Tahoma" w:hAnsi="Tahoma" w:cs="Tahoma"/>
          <w:color w:val="000000"/>
          <w:sz w:val="18"/>
          <w:szCs w:val="18"/>
        </w:rPr>
        <w:t>Each Provider must:</w:t>
      </w:r>
    </w:p>
    <w:p w14:paraId="758EB536" w14:textId="77777777" w:rsidR="005C0824" w:rsidRPr="00EF2BB4" w:rsidRDefault="005C0824" w:rsidP="005C0824">
      <w:pPr>
        <w:pStyle w:val="ListParagraph"/>
        <w:numPr>
          <w:ilvl w:val="0"/>
          <w:numId w:val="29"/>
        </w:numPr>
        <w:tabs>
          <w:tab w:val="left" w:pos="284"/>
        </w:tabs>
        <w:jc w:val="both"/>
        <w:rPr>
          <w:rFonts w:ascii="Tahoma" w:hAnsi="Tahoma" w:cs="Tahoma"/>
          <w:color w:val="000000"/>
          <w:sz w:val="18"/>
          <w:szCs w:val="18"/>
        </w:rPr>
      </w:pPr>
      <w:r w:rsidRPr="00EF2BB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EF2BB4">
        <w:rPr>
          <w:rFonts w:ascii="Tahoma" w:hAnsi="Tahoma" w:cs="Tahoma"/>
          <w:color w:val="000000"/>
          <w:sz w:val="18"/>
          <w:szCs w:val="18"/>
        </w:rPr>
        <w:t>contract;</w:t>
      </w:r>
      <w:proofErr w:type="gramEnd"/>
    </w:p>
    <w:p w14:paraId="7ECAE136" w14:textId="77777777" w:rsidR="005C0824" w:rsidRPr="00EF2BB4" w:rsidRDefault="005C0824" w:rsidP="005C0824">
      <w:pPr>
        <w:pStyle w:val="ListParagraph"/>
        <w:numPr>
          <w:ilvl w:val="0"/>
          <w:numId w:val="29"/>
        </w:numPr>
        <w:tabs>
          <w:tab w:val="left" w:pos="284"/>
        </w:tabs>
        <w:jc w:val="both"/>
        <w:rPr>
          <w:rFonts w:ascii="Tahoma" w:hAnsi="Tahoma" w:cs="Tahoma"/>
          <w:color w:val="000000"/>
          <w:sz w:val="18"/>
          <w:szCs w:val="18"/>
        </w:rPr>
      </w:pPr>
      <w:r w:rsidRPr="00EF2BB4">
        <w:rPr>
          <w:rFonts w:ascii="Tahoma" w:hAnsi="Tahoma" w:cs="Tahoma"/>
          <w:color w:val="000000"/>
          <w:sz w:val="18"/>
          <w:szCs w:val="18"/>
        </w:rPr>
        <w:t>submit to the coordinator in good time:</w:t>
      </w:r>
      <w:r w:rsidRPr="00EF2BB4">
        <w:rPr>
          <w:rFonts w:ascii="Tahoma" w:hAnsi="Tahoma" w:cs="Tahoma"/>
          <w:color w:val="000000"/>
          <w:sz w:val="18"/>
          <w:szCs w:val="18"/>
        </w:rPr>
        <w:tab/>
      </w:r>
      <w:r w:rsidRPr="00EF2BB4">
        <w:rPr>
          <w:rFonts w:ascii="Tahoma" w:hAnsi="Tahoma" w:cs="Tahoma"/>
          <w:color w:val="000000"/>
          <w:sz w:val="18"/>
          <w:szCs w:val="18"/>
        </w:rPr>
        <w:br/>
        <w:t>- any other documents or information required by the Council under the contract, unless the contract requires the Provider to submit this information directly;</w:t>
      </w:r>
      <w:r w:rsidRPr="00EF2BB4">
        <w:rPr>
          <w:rFonts w:ascii="Tahoma" w:hAnsi="Tahoma" w:cs="Tahoma"/>
          <w:color w:val="000000"/>
          <w:sz w:val="18"/>
          <w:szCs w:val="18"/>
        </w:rPr>
        <w:tab/>
      </w:r>
      <w:r w:rsidRPr="00EF2BB4">
        <w:rPr>
          <w:rFonts w:ascii="Tahoma" w:hAnsi="Tahoma" w:cs="Tahoma"/>
          <w:color w:val="000000"/>
          <w:sz w:val="18"/>
          <w:szCs w:val="18"/>
        </w:rPr>
        <w:br/>
        <w:t xml:space="preserve">- any information requested by the coordinator </w:t>
      </w:r>
      <w:proofErr w:type="gramStart"/>
      <w:r w:rsidRPr="00EF2BB4">
        <w:rPr>
          <w:rFonts w:ascii="Tahoma" w:hAnsi="Tahoma" w:cs="Tahoma"/>
          <w:color w:val="000000"/>
          <w:sz w:val="18"/>
          <w:szCs w:val="18"/>
        </w:rPr>
        <w:t>in order to</w:t>
      </w:r>
      <w:proofErr w:type="gramEnd"/>
      <w:r w:rsidRPr="00EF2BB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EF2BB4" w:rsidRDefault="005C0824" w:rsidP="005C0824">
      <w:pPr>
        <w:pStyle w:val="ListParagraph"/>
        <w:numPr>
          <w:ilvl w:val="0"/>
          <w:numId w:val="29"/>
        </w:numPr>
        <w:tabs>
          <w:tab w:val="left" w:pos="284"/>
        </w:tabs>
        <w:jc w:val="both"/>
        <w:rPr>
          <w:rFonts w:ascii="Tahoma" w:hAnsi="Tahoma" w:cs="Tahoma"/>
          <w:color w:val="000000"/>
          <w:sz w:val="18"/>
          <w:szCs w:val="18"/>
        </w:rPr>
      </w:pPr>
      <w:r w:rsidRPr="00EF2BB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EF2BB4" w:rsidRDefault="005C0824" w:rsidP="005C0824">
      <w:pPr>
        <w:pStyle w:val="ListParagraph"/>
        <w:numPr>
          <w:ilvl w:val="2"/>
          <w:numId w:val="28"/>
        </w:numPr>
        <w:jc w:val="both"/>
        <w:rPr>
          <w:rFonts w:ascii="Tahoma" w:hAnsi="Tahoma" w:cs="Tahoma"/>
          <w:color w:val="000000"/>
          <w:sz w:val="18"/>
          <w:szCs w:val="18"/>
        </w:rPr>
      </w:pPr>
      <w:r w:rsidRPr="00EF2BB4">
        <w:rPr>
          <w:rFonts w:ascii="Tahoma" w:hAnsi="Tahoma" w:cs="Tahoma"/>
          <w:color w:val="000000"/>
          <w:sz w:val="18"/>
          <w:szCs w:val="18"/>
        </w:rPr>
        <w:t xml:space="preserve">      The coordinator must:</w:t>
      </w:r>
    </w:p>
    <w:p w14:paraId="06747AB8" w14:textId="77777777" w:rsidR="005C0824" w:rsidRPr="00EF2BB4" w:rsidRDefault="005C0824" w:rsidP="005C0824">
      <w:pPr>
        <w:pStyle w:val="ListParagraph"/>
        <w:numPr>
          <w:ilvl w:val="0"/>
          <w:numId w:val="30"/>
        </w:numPr>
        <w:tabs>
          <w:tab w:val="left" w:pos="284"/>
        </w:tabs>
        <w:jc w:val="both"/>
        <w:rPr>
          <w:rFonts w:ascii="Tahoma" w:hAnsi="Tahoma" w:cs="Tahoma"/>
          <w:color w:val="000000"/>
          <w:sz w:val="18"/>
          <w:szCs w:val="18"/>
        </w:rPr>
      </w:pPr>
      <w:r w:rsidRPr="00EF2BB4">
        <w:rPr>
          <w:rFonts w:ascii="Tahoma" w:hAnsi="Tahoma" w:cs="Tahoma"/>
          <w:color w:val="000000"/>
          <w:sz w:val="18"/>
          <w:szCs w:val="18"/>
        </w:rPr>
        <w:t xml:space="preserve">monitor that the Deliverables are carried out timely and properly, in accordance with the terms of the </w:t>
      </w:r>
      <w:proofErr w:type="gramStart"/>
      <w:r w:rsidRPr="00EF2BB4">
        <w:rPr>
          <w:rFonts w:ascii="Tahoma" w:hAnsi="Tahoma" w:cs="Tahoma"/>
          <w:color w:val="000000"/>
          <w:sz w:val="18"/>
          <w:szCs w:val="18"/>
        </w:rPr>
        <w:t>contract;</w:t>
      </w:r>
      <w:proofErr w:type="gramEnd"/>
    </w:p>
    <w:p w14:paraId="3D94A19C" w14:textId="77777777" w:rsidR="005C0824" w:rsidRPr="00EF2BB4" w:rsidRDefault="005C0824" w:rsidP="005C0824">
      <w:pPr>
        <w:pStyle w:val="ListParagraph"/>
        <w:numPr>
          <w:ilvl w:val="0"/>
          <w:numId w:val="30"/>
        </w:numPr>
        <w:tabs>
          <w:tab w:val="left" w:pos="284"/>
        </w:tabs>
        <w:jc w:val="both"/>
        <w:rPr>
          <w:rFonts w:ascii="Tahoma" w:hAnsi="Tahoma" w:cs="Tahoma"/>
          <w:color w:val="000000"/>
          <w:sz w:val="18"/>
          <w:szCs w:val="18"/>
        </w:rPr>
      </w:pPr>
      <w:r w:rsidRPr="00EF2BB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EF2BB4">
        <w:rPr>
          <w:rFonts w:ascii="Tahoma" w:hAnsi="Tahoma" w:cs="Tahoma"/>
          <w:color w:val="000000"/>
          <w:sz w:val="18"/>
          <w:szCs w:val="18"/>
        </w:rPr>
        <w:t>Parties;</w:t>
      </w:r>
      <w:proofErr w:type="gramEnd"/>
    </w:p>
    <w:p w14:paraId="0A08C36E" w14:textId="77777777" w:rsidR="005C0824" w:rsidRPr="00EF2BB4" w:rsidRDefault="005C0824" w:rsidP="005C0824">
      <w:pPr>
        <w:pStyle w:val="ListParagraph"/>
        <w:numPr>
          <w:ilvl w:val="0"/>
          <w:numId w:val="30"/>
        </w:numPr>
        <w:tabs>
          <w:tab w:val="left" w:pos="284"/>
        </w:tabs>
        <w:jc w:val="both"/>
        <w:rPr>
          <w:rFonts w:ascii="Tahoma" w:hAnsi="Tahoma" w:cs="Tahoma"/>
          <w:color w:val="000000"/>
          <w:sz w:val="18"/>
          <w:szCs w:val="18"/>
        </w:rPr>
      </w:pPr>
      <w:r w:rsidRPr="00EF2BB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EF2BB4">
        <w:rPr>
          <w:rFonts w:ascii="Tahoma" w:hAnsi="Tahoma" w:cs="Tahoma"/>
          <w:color w:val="000000"/>
          <w:sz w:val="18"/>
          <w:szCs w:val="18"/>
        </w:rPr>
        <w:t>Council;</w:t>
      </w:r>
      <w:proofErr w:type="gramEnd"/>
    </w:p>
    <w:p w14:paraId="0D3DF9B4" w14:textId="77777777" w:rsidR="005C0824" w:rsidRPr="00EF2BB4" w:rsidRDefault="005C0824" w:rsidP="005C0824">
      <w:pPr>
        <w:pStyle w:val="ListParagraph"/>
        <w:numPr>
          <w:ilvl w:val="0"/>
          <w:numId w:val="30"/>
        </w:numPr>
        <w:tabs>
          <w:tab w:val="left" w:pos="284"/>
        </w:tabs>
        <w:jc w:val="both"/>
        <w:rPr>
          <w:rFonts w:ascii="Tahoma" w:hAnsi="Tahoma" w:cs="Tahoma"/>
          <w:color w:val="000000"/>
          <w:sz w:val="18"/>
          <w:szCs w:val="18"/>
        </w:rPr>
      </w:pPr>
      <w:r w:rsidRPr="00EF2BB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EF2BB4" w:rsidRDefault="005C0824" w:rsidP="005C0824">
      <w:pPr>
        <w:pStyle w:val="ListParagraph"/>
        <w:numPr>
          <w:ilvl w:val="0"/>
          <w:numId w:val="30"/>
        </w:numPr>
        <w:tabs>
          <w:tab w:val="left" w:pos="284"/>
        </w:tabs>
        <w:jc w:val="both"/>
        <w:rPr>
          <w:rFonts w:ascii="Tahoma" w:hAnsi="Tahoma" w:cs="Tahoma"/>
          <w:color w:val="000000"/>
          <w:sz w:val="18"/>
          <w:szCs w:val="18"/>
        </w:rPr>
      </w:pPr>
      <w:r w:rsidRPr="00EF2BB4">
        <w:rPr>
          <w:rFonts w:ascii="Tahoma" w:hAnsi="Tahoma" w:cs="Tahoma"/>
          <w:color w:val="000000"/>
          <w:sz w:val="18"/>
          <w:szCs w:val="18"/>
        </w:rPr>
        <w:t xml:space="preserve">submit the Deliverables to the Council in accordance with the timing and terms of the </w:t>
      </w:r>
      <w:proofErr w:type="gramStart"/>
      <w:r w:rsidRPr="00EF2BB4">
        <w:rPr>
          <w:rFonts w:ascii="Tahoma" w:hAnsi="Tahoma" w:cs="Tahoma"/>
          <w:color w:val="000000"/>
          <w:sz w:val="18"/>
          <w:szCs w:val="18"/>
        </w:rPr>
        <w:t>contract;</w:t>
      </w:r>
      <w:proofErr w:type="gramEnd"/>
    </w:p>
    <w:p w14:paraId="4915F966" w14:textId="77777777" w:rsidR="005C0824" w:rsidRPr="00EF2BB4" w:rsidRDefault="005C0824" w:rsidP="005C0824">
      <w:pPr>
        <w:pStyle w:val="ListParagraph"/>
        <w:numPr>
          <w:ilvl w:val="0"/>
          <w:numId w:val="30"/>
        </w:numPr>
        <w:tabs>
          <w:tab w:val="left" w:pos="284"/>
        </w:tabs>
        <w:jc w:val="both"/>
        <w:rPr>
          <w:rFonts w:ascii="Tahoma" w:hAnsi="Tahoma" w:cs="Tahoma"/>
          <w:color w:val="000000"/>
          <w:sz w:val="18"/>
          <w:szCs w:val="18"/>
        </w:rPr>
      </w:pPr>
      <w:r w:rsidRPr="00EF2BB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EF2BB4" w:rsidRDefault="005C0824" w:rsidP="005C0824">
      <w:pPr>
        <w:tabs>
          <w:tab w:val="left" w:pos="284"/>
        </w:tabs>
        <w:jc w:val="both"/>
        <w:rPr>
          <w:rFonts w:ascii="Tahoma" w:hAnsi="Tahoma" w:cs="Tahoma"/>
          <w:color w:val="000000"/>
          <w:sz w:val="18"/>
          <w:szCs w:val="18"/>
        </w:rPr>
      </w:pPr>
      <w:r w:rsidRPr="00EF2BB4">
        <w:rPr>
          <w:rFonts w:ascii="Tahoma" w:hAnsi="Tahoma" w:cs="Tahoma"/>
          <w:color w:val="000000"/>
          <w:sz w:val="18"/>
          <w:szCs w:val="18"/>
        </w:rPr>
        <w:t>The coordinator may not subcontract the above-mentioned tasks.</w:t>
      </w:r>
    </w:p>
    <w:p w14:paraId="03BF9B69" w14:textId="6E574D10" w:rsidR="005C0824" w:rsidRPr="00EF2BB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EF2BB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EF2BB4">
        <w:rPr>
          <w:rFonts w:ascii="Tahoma" w:hAnsi="Tahoma" w:cs="Tahoma"/>
          <w:color w:val="000000"/>
          <w:sz w:val="18"/>
          <w:szCs w:val="18"/>
        </w:rPr>
        <w:tab/>
      </w:r>
      <w:r w:rsidRPr="00EF2BB4">
        <w:rPr>
          <w:rFonts w:ascii="Tahoma" w:hAnsi="Tahoma" w:cs="Tahoma"/>
          <w:color w:val="000000"/>
          <w:sz w:val="18"/>
          <w:szCs w:val="18"/>
        </w:rPr>
        <w:br/>
        <w:t>- internal organisation of the consortium;</w:t>
      </w:r>
      <w:r w:rsidRPr="00EF2BB4">
        <w:rPr>
          <w:rFonts w:ascii="Tahoma" w:hAnsi="Tahoma" w:cs="Tahoma"/>
          <w:color w:val="000000"/>
          <w:sz w:val="18"/>
          <w:szCs w:val="18"/>
        </w:rPr>
        <w:tab/>
      </w:r>
      <w:r w:rsidRPr="00EF2BB4">
        <w:rPr>
          <w:rFonts w:ascii="Tahoma" w:hAnsi="Tahoma" w:cs="Tahoma"/>
          <w:color w:val="000000"/>
          <w:sz w:val="18"/>
          <w:szCs w:val="18"/>
        </w:rPr>
        <w:br/>
        <w:t>- distribution of the Council payment(s);</w:t>
      </w:r>
      <w:r w:rsidRPr="00EF2BB4">
        <w:rPr>
          <w:rFonts w:ascii="Tahoma" w:hAnsi="Tahoma" w:cs="Tahoma"/>
          <w:color w:val="000000"/>
          <w:sz w:val="18"/>
          <w:szCs w:val="18"/>
        </w:rPr>
        <w:tab/>
      </w:r>
      <w:r w:rsidRPr="00EF2BB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EF2BB4">
        <w:rPr>
          <w:rFonts w:ascii="Tahoma" w:hAnsi="Tahoma" w:cs="Tahoma"/>
          <w:color w:val="000000"/>
          <w:sz w:val="18"/>
          <w:szCs w:val="18"/>
        </w:rPr>
        <w:t>d</w:t>
      </w:r>
      <w:r w:rsidRPr="00EF2BB4">
        <w:rPr>
          <w:rFonts w:ascii="Tahoma" w:hAnsi="Tahoma" w:cs="Tahoma"/>
          <w:color w:val="000000"/>
          <w:sz w:val="18"/>
          <w:szCs w:val="18"/>
        </w:rPr>
        <w:t xml:space="preserve"> persons that have a right of use;</w:t>
      </w:r>
      <w:r w:rsidRPr="00EF2BB4">
        <w:rPr>
          <w:rFonts w:ascii="Tahoma" w:hAnsi="Tahoma" w:cs="Tahoma"/>
          <w:color w:val="000000"/>
          <w:sz w:val="18"/>
          <w:szCs w:val="18"/>
        </w:rPr>
        <w:tab/>
      </w:r>
      <w:r w:rsidRPr="00EF2BB4">
        <w:rPr>
          <w:rFonts w:ascii="Tahoma" w:hAnsi="Tahoma" w:cs="Tahoma"/>
          <w:color w:val="000000"/>
          <w:sz w:val="18"/>
          <w:szCs w:val="18"/>
        </w:rPr>
        <w:br/>
        <w:t>- settlement of internal disputes;</w:t>
      </w:r>
      <w:r w:rsidRPr="00EF2BB4">
        <w:rPr>
          <w:rFonts w:ascii="Tahoma" w:hAnsi="Tahoma" w:cs="Tahoma"/>
          <w:color w:val="000000"/>
          <w:sz w:val="18"/>
          <w:szCs w:val="18"/>
        </w:rPr>
        <w:tab/>
      </w:r>
      <w:r w:rsidRPr="00EF2BB4">
        <w:rPr>
          <w:rFonts w:ascii="Tahoma" w:hAnsi="Tahoma" w:cs="Tahoma"/>
          <w:color w:val="000000"/>
          <w:sz w:val="18"/>
          <w:szCs w:val="18"/>
        </w:rPr>
        <w:br/>
        <w:t>- liability, indemnification and confidentiality arrangements between the Providers.</w:t>
      </w:r>
    </w:p>
    <w:p w14:paraId="68B9BCAC" w14:textId="77777777" w:rsidR="005C0824" w:rsidRPr="00EF2BB4" w:rsidRDefault="005C0824" w:rsidP="005C0824">
      <w:pPr>
        <w:tabs>
          <w:tab w:val="left" w:pos="284"/>
        </w:tabs>
        <w:jc w:val="both"/>
        <w:rPr>
          <w:rFonts w:ascii="Tahoma" w:hAnsi="Tahoma" w:cs="Tahoma"/>
          <w:color w:val="000000"/>
          <w:sz w:val="18"/>
          <w:szCs w:val="18"/>
        </w:rPr>
      </w:pPr>
      <w:r w:rsidRPr="00EF2BB4">
        <w:rPr>
          <w:rFonts w:ascii="Tahoma" w:hAnsi="Tahoma" w:cs="Tahoma"/>
          <w:color w:val="000000"/>
          <w:sz w:val="18"/>
          <w:szCs w:val="18"/>
        </w:rPr>
        <w:t>The consortium agreement must not contain any provision contrary to the contract.</w:t>
      </w:r>
    </w:p>
    <w:bookmarkEnd w:id="21"/>
    <w:p w14:paraId="33BB3FA1" w14:textId="7B447E9D" w:rsidR="00BE5D9B" w:rsidRPr="00EF2BB4" w:rsidRDefault="003A0F5F" w:rsidP="00BE5D9B">
      <w:pPr>
        <w:tabs>
          <w:tab w:val="left" w:pos="284"/>
        </w:tabs>
        <w:autoSpaceDE w:val="0"/>
        <w:autoSpaceDN w:val="0"/>
        <w:jc w:val="both"/>
        <w:rPr>
          <w:rFonts w:ascii="Tahoma" w:hAnsi="Tahoma" w:cs="Tahoma"/>
          <w:b/>
          <w:smallCaps/>
          <w:color w:val="365F91" w:themeColor="accent1" w:themeShade="BF"/>
          <w:sz w:val="18"/>
          <w:szCs w:val="18"/>
          <w:lang w:eastAsia="fr-FR"/>
        </w:rPr>
      </w:pPr>
      <w:r w:rsidRPr="00EF2BB4">
        <w:rPr>
          <w:rFonts w:ascii="Tahoma" w:hAnsi="Tahoma" w:cs="Tahoma"/>
          <w:b/>
          <w:smallCaps/>
          <w:color w:val="365F91" w:themeColor="accent1" w:themeShade="BF"/>
          <w:sz w:val="18"/>
          <w:szCs w:val="18"/>
          <w:lang w:eastAsia="fr-FR"/>
        </w:rPr>
        <w:t xml:space="preserve">Article </w:t>
      </w:r>
      <w:r w:rsidR="00EF2BB4" w:rsidRPr="00EF2BB4">
        <w:rPr>
          <w:rFonts w:ascii="Tahoma" w:hAnsi="Tahoma" w:cs="Tahoma"/>
          <w:b/>
          <w:smallCaps/>
          <w:color w:val="365F91" w:themeColor="accent1" w:themeShade="BF"/>
          <w:sz w:val="18"/>
          <w:szCs w:val="18"/>
          <w:lang w:eastAsia="fr-FR"/>
        </w:rPr>
        <w:t>11 –</w:t>
      </w:r>
      <w:r w:rsidR="00BE5D9B" w:rsidRPr="00EF2BB4">
        <w:rPr>
          <w:rFonts w:ascii="Tahoma" w:hAnsi="Tahoma" w:cs="Tahoma"/>
          <w:b/>
          <w:smallCaps/>
          <w:color w:val="365F91" w:themeColor="accent1" w:themeShade="BF"/>
          <w:sz w:val="18"/>
          <w:szCs w:val="18"/>
          <w:lang w:eastAsia="fr-FR"/>
        </w:rPr>
        <w:t xml:space="preserve"> Changes in the Provider’s situation or standing</w:t>
      </w:r>
    </w:p>
    <w:p w14:paraId="3184C474" w14:textId="1E5519F0" w:rsidR="00BE5D9B" w:rsidRPr="00EF2BB4" w:rsidRDefault="00EF2BB4" w:rsidP="00EF2BB4">
      <w:pPr>
        <w:tabs>
          <w:tab w:val="left" w:pos="284"/>
        </w:tabs>
        <w:jc w:val="both"/>
        <w:rPr>
          <w:rFonts w:ascii="Tahoma" w:hAnsi="Tahoma" w:cs="Tahoma"/>
          <w:sz w:val="18"/>
          <w:szCs w:val="18"/>
        </w:rPr>
      </w:pPr>
      <w:r w:rsidRPr="00EF2BB4">
        <w:rPr>
          <w:rFonts w:ascii="Tahoma" w:hAnsi="Tahoma" w:cs="Tahoma"/>
          <w:sz w:val="18"/>
          <w:szCs w:val="18"/>
        </w:rPr>
        <w:t>11.1</w:t>
      </w:r>
      <w:r w:rsidRPr="00EF2BB4">
        <w:rPr>
          <w:rFonts w:ascii="Tahoma" w:hAnsi="Tahoma" w:cs="Tahoma"/>
          <w:sz w:val="18"/>
          <w:szCs w:val="18"/>
        </w:rPr>
        <w:tab/>
      </w:r>
      <w:r w:rsidR="00BE5D9B" w:rsidRPr="00EF2BB4">
        <w:rPr>
          <w:rFonts w:ascii="Tahoma" w:hAnsi="Tahoma" w:cs="Tahoma"/>
          <w:sz w:val="18"/>
          <w:szCs w:val="18"/>
        </w:rPr>
        <w:t>The Provider shall inform the Council without delay of any changes in their address or legal domicile or in the address or legal domicile of the person who may represent them.</w:t>
      </w:r>
    </w:p>
    <w:p w14:paraId="4D715C20" w14:textId="5BB2071C" w:rsidR="00BE5D9B" w:rsidRPr="00EF2BB4" w:rsidRDefault="00EF2BB4" w:rsidP="00EF2BB4">
      <w:pPr>
        <w:pStyle w:val="ListParagraph"/>
        <w:numPr>
          <w:ilvl w:val="1"/>
          <w:numId w:val="40"/>
        </w:numPr>
        <w:tabs>
          <w:tab w:val="left" w:pos="851"/>
        </w:tabs>
        <w:ind w:left="426"/>
        <w:jc w:val="both"/>
        <w:rPr>
          <w:rFonts w:ascii="Tahoma" w:hAnsi="Tahoma" w:cs="Tahoma"/>
          <w:sz w:val="18"/>
          <w:szCs w:val="18"/>
        </w:rPr>
      </w:pPr>
      <w:r w:rsidRPr="00EF2BB4">
        <w:rPr>
          <w:rFonts w:ascii="Tahoma" w:hAnsi="Tahoma" w:cs="Tahoma"/>
          <w:sz w:val="18"/>
          <w:szCs w:val="18"/>
        </w:rPr>
        <w:t xml:space="preserve">      </w:t>
      </w:r>
      <w:r w:rsidR="00BE5D9B" w:rsidRPr="00EF2BB4">
        <w:rPr>
          <w:rFonts w:ascii="Tahoma" w:hAnsi="Tahoma" w:cs="Tahoma"/>
          <w:sz w:val="18"/>
          <w:szCs w:val="18"/>
        </w:rPr>
        <w:t>The Provider shall inform also inform the Council without delay:</w:t>
      </w:r>
    </w:p>
    <w:p w14:paraId="10E80421" w14:textId="77777777" w:rsidR="00BE5D9B" w:rsidRPr="00EF2BB4" w:rsidRDefault="00BE5D9B" w:rsidP="00BE5D9B">
      <w:pPr>
        <w:pStyle w:val="ListParagraph"/>
        <w:tabs>
          <w:tab w:val="left" w:pos="284"/>
        </w:tabs>
        <w:jc w:val="both"/>
        <w:rPr>
          <w:rFonts w:ascii="Tahoma" w:eastAsia="Calibri" w:hAnsi="Tahoma" w:cs="Tahoma"/>
          <w:sz w:val="18"/>
          <w:szCs w:val="18"/>
        </w:rPr>
      </w:pPr>
      <w:r w:rsidRPr="00EF2BB4">
        <w:rPr>
          <w:rFonts w:ascii="Tahoma" w:eastAsia="Calibri" w:hAnsi="Tahoma" w:cs="Tahoma"/>
          <w:sz w:val="18"/>
          <w:szCs w:val="18"/>
        </w:rPr>
        <w:t>Where the Provider is a natural person, the Provider shall inform also inform the Council without delay:</w:t>
      </w:r>
    </w:p>
    <w:p w14:paraId="2FF32AEC" w14:textId="77777777" w:rsidR="00BE5D9B" w:rsidRPr="00EF2BB4" w:rsidRDefault="00BE5D9B" w:rsidP="00BE5D9B">
      <w:pPr>
        <w:numPr>
          <w:ilvl w:val="0"/>
          <w:numId w:val="36"/>
        </w:numPr>
        <w:tabs>
          <w:tab w:val="left" w:pos="142"/>
          <w:tab w:val="left" w:pos="284"/>
          <w:tab w:val="left" w:pos="851"/>
          <w:tab w:val="left" w:pos="993"/>
        </w:tabs>
        <w:ind w:left="993" w:hanging="284"/>
        <w:jc w:val="both"/>
        <w:rPr>
          <w:rFonts w:ascii="Tahoma" w:hAnsi="Tahoma" w:cs="Tahoma"/>
          <w:sz w:val="18"/>
          <w:szCs w:val="18"/>
        </w:rPr>
      </w:pPr>
      <w:r w:rsidRPr="00EF2BB4">
        <w:rPr>
          <w:rFonts w:ascii="Tahoma" w:eastAsia="Calibri" w:hAnsi="Tahoma" w:cs="Tahoma"/>
          <w:sz w:val="18"/>
          <w:szCs w:val="18"/>
        </w:rPr>
        <w:t>if he or she is sentenced by final judgment</w:t>
      </w:r>
      <w:r w:rsidRPr="00EF2BB4">
        <w:rPr>
          <w:rFonts w:ascii="Tahoma" w:hAnsi="Tahoma" w:cs="Tahoma"/>
          <w:sz w:val="18"/>
          <w:szCs w:val="18"/>
        </w:rPr>
        <w:t xml:space="preserve"> on one or more of the following charges: participation in a criminal organisation, corruption, fraud, money laundering,</w:t>
      </w:r>
      <w:r w:rsidRPr="00EF2BB4">
        <w:rPr>
          <w:rFonts w:ascii="Tahoma" w:hAnsi="Tahoma" w:cs="Tahoma"/>
          <w:sz w:val="20"/>
          <w:szCs w:val="20"/>
        </w:rPr>
        <w:t xml:space="preserve"> </w:t>
      </w:r>
      <w:r w:rsidRPr="00EF2BB4">
        <w:rPr>
          <w:rFonts w:ascii="Tahoma" w:hAnsi="Tahoma" w:cs="Tahoma"/>
          <w:sz w:val="18"/>
          <w:szCs w:val="18"/>
        </w:rPr>
        <w:t xml:space="preserve">terrorist financing, terrorist offences or offences linked to terrorist activities, child labour or trafficking in human </w:t>
      </w:r>
      <w:proofErr w:type="gramStart"/>
      <w:r w:rsidRPr="00EF2BB4">
        <w:rPr>
          <w:rFonts w:ascii="Tahoma" w:hAnsi="Tahoma" w:cs="Tahoma"/>
          <w:sz w:val="18"/>
          <w:szCs w:val="18"/>
        </w:rPr>
        <w:t>beings;</w:t>
      </w:r>
      <w:proofErr w:type="gramEnd"/>
    </w:p>
    <w:p w14:paraId="1EC27DC6" w14:textId="77777777" w:rsidR="00BE5D9B" w:rsidRPr="00EF2BB4" w:rsidRDefault="00BE5D9B" w:rsidP="00BE5D9B">
      <w:pPr>
        <w:numPr>
          <w:ilvl w:val="0"/>
          <w:numId w:val="36"/>
        </w:numPr>
        <w:tabs>
          <w:tab w:val="left" w:pos="142"/>
          <w:tab w:val="left" w:pos="284"/>
          <w:tab w:val="left" w:pos="851"/>
          <w:tab w:val="left" w:pos="993"/>
        </w:tabs>
        <w:ind w:left="851" w:hanging="142"/>
        <w:jc w:val="both"/>
        <w:rPr>
          <w:rFonts w:ascii="Tahoma" w:hAnsi="Tahoma" w:cs="Tahoma"/>
          <w:sz w:val="18"/>
          <w:szCs w:val="18"/>
        </w:rPr>
      </w:pPr>
      <w:r w:rsidRPr="00EF2BB4">
        <w:rPr>
          <w:rFonts w:ascii="Tahoma" w:hAnsi="Tahoma" w:cs="Tahoma"/>
          <w:sz w:val="18"/>
          <w:szCs w:val="18"/>
        </w:rPr>
        <w:lastRenderedPageBreak/>
        <w:t xml:space="preserve">if he or she is in a situation of bankruptcy, liquidation, termination of activity, insolvency or arrangement with creditors or any like situation arising from a procedure of the same kind, or are subject to a procedure of the same </w:t>
      </w:r>
      <w:proofErr w:type="gramStart"/>
      <w:r w:rsidRPr="00EF2BB4">
        <w:rPr>
          <w:rFonts w:ascii="Tahoma" w:hAnsi="Tahoma" w:cs="Tahoma"/>
          <w:sz w:val="18"/>
          <w:szCs w:val="18"/>
        </w:rPr>
        <w:t>kind;</w:t>
      </w:r>
      <w:proofErr w:type="gramEnd"/>
    </w:p>
    <w:p w14:paraId="265FC6D5" w14:textId="77777777" w:rsidR="00BE5D9B" w:rsidRPr="00EF2BB4" w:rsidRDefault="00BE5D9B" w:rsidP="00BE5D9B">
      <w:pPr>
        <w:numPr>
          <w:ilvl w:val="0"/>
          <w:numId w:val="36"/>
        </w:numPr>
        <w:tabs>
          <w:tab w:val="left" w:pos="142"/>
          <w:tab w:val="left" w:pos="284"/>
          <w:tab w:val="left" w:pos="851"/>
          <w:tab w:val="left" w:pos="993"/>
        </w:tabs>
        <w:ind w:left="993" w:hanging="284"/>
        <w:jc w:val="both"/>
        <w:rPr>
          <w:rFonts w:ascii="Tahoma" w:hAnsi="Tahoma" w:cs="Tahoma"/>
          <w:sz w:val="18"/>
          <w:szCs w:val="18"/>
        </w:rPr>
      </w:pPr>
      <w:r w:rsidRPr="00EF2BB4">
        <w:rPr>
          <w:rFonts w:ascii="Tahoma" w:hAnsi="Tahoma" w:cs="Tahoma"/>
          <w:sz w:val="18"/>
          <w:szCs w:val="18"/>
        </w:rPr>
        <w:t xml:space="preserve">if he or she has received a judgment with </w:t>
      </w:r>
      <w:r w:rsidRPr="00EF2BB4">
        <w:rPr>
          <w:rFonts w:ascii="Tahoma" w:hAnsi="Tahoma" w:cs="Tahoma"/>
          <w:i/>
          <w:sz w:val="18"/>
          <w:szCs w:val="18"/>
        </w:rPr>
        <w:t>res judicata force</w:t>
      </w:r>
      <w:r w:rsidRPr="00EF2BB4">
        <w:rPr>
          <w:rFonts w:ascii="Tahoma" w:hAnsi="Tahoma" w:cs="Tahoma"/>
          <w:sz w:val="18"/>
          <w:szCs w:val="18"/>
        </w:rPr>
        <w:t xml:space="preserve">, finding an offence that affects his or her professional integrity or serious professional </w:t>
      </w:r>
      <w:proofErr w:type="gramStart"/>
      <w:r w:rsidRPr="00EF2BB4">
        <w:rPr>
          <w:rFonts w:ascii="Tahoma" w:hAnsi="Tahoma" w:cs="Tahoma"/>
          <w:sz w:val="18"/>
          <w:szCs w:val="18"/>
        </w:rPr>
        <w:t>misconduct;</w:t>
      </w:r>
      <w:proofErr w:type="gramEnd"/>
    </w:p>
    <w:p w14:paraId="435BB22B" w14:textId="77777777" w:rsidR="00BE5D9B" w:rsidRPr="00EF2BB4" w:rsidRDefault="00BE5D9B" w:rsidP="00BE5D9B">
      <w:pPr>
        <w:numPr>
          <w:ilvl w:val="0"/>
          <w:numId w:val="36"/>
        </w:numPr>
        <w:tabs>
          <w:tab w:val="left" w:pos="142"/>
          <w:tab w:val="left" w:pos="284"/>
          <w:tab w:val="left" w:pos="851"/>
          <w:tab w:val="left" w:pos="993"/>
        </w:tabs>
        <w:ind w:left="993" w:hanging="284"/>
        <w:jc w:val="both"/>
        <w:rPr>
          <w:rFonts w:ascii="Tahoma" w:hAnsi="Tahoma" w:cs="Tahoma"/>
          <w:sz w:val="18"/>
          <w:szCs w:val="18"/>
        </w:rPr>
      </w:pPr>
      <w:r w:rsidRPr="00EF2BB4">
        <w:rPr>
          <w:rFonts w:ascii="Tahoma" w:hAnsi="Tahoma" w:cs="Tahoma"/>
          <w:sz w:val="18"/>
          <w:szCs w:val="18"/>
        </w:rPr>
        <w:t xml:space="preserve">  if he or she does not comply with his or her obligations as regards payment of social security contributions, taxes and dues, according to the statutory provisions of their country of legal </w:t>
      </w:r>
      <w:proofErr w:type="gramStart"/>
      <w:r w:rsidRPr="00EF2BB4">
        <w:rPr>
          <w:rFonts w:ascii="Tahoma" w:hAnsi="Tahoma" w:cs="Tahoma"/>
          <w:sz w:val="18"/>
          <w:szCs w:val="18"/>
        </w:rPr>
        <w:t>domicile;</w:t>
      </w:r>
      <w:proofErr w:type="gramEnd"/>
    </w:p>
    <w:p w14:paraId="2FCEFED4" w14:textId="77777777" w:rsidR="00BE5D9B" w:rsidRPr="00EF2BB4" w:rsidRDefault="00BE5D9B" w:rsidP="00BE5D9B">
      <w:pPr>
        <w:numPr>
          <w:ilvl w:val="0"/>
          <w:numId w:val="36"/>
        </w:numPr>
        <w:tabs>
          <w:tab w:val="left" w:pos="142"/>
          <w:tab w:val="left" w:pos="284"/>
          <w:tab w:val="left" w:pos="851"/>
          <w:tab w:val="left" w:pos="993"/>
        </w:tabs>
        <w:ind w:left="993" w:hanging="284"/>
        <w:jc w:val="both"/>
        <w:rPr>
          <w:rFonts w:ascii="Tahoma" w:hAnsi="Tahoma" w:cs="Tahoma"/>
          <w:sz w:val="18"/>
          <w:szCs w:val="18"/>
        </w:rPr>
      </w:pPr>
      <w:r w:rsidRPr="00EF2BB4">
        <w:rPr>
          <w:rFonts w:ascii="Tahoma" w:hAnsi="Tahoma" w:cs="Tahoma"/>
          <w:sz w:val="18"/>
          <w:szCs w:val="18"/>
          <w:lang w:val="en-US"/>
        </w:rPr>
        <w:t xml:space="preserve">if he or she is or is likely to be in a situation of conflict of </w:t>
      </w:r>
      <w:proofErr w:type="gramStart"/>
      <w:r w:rsidRPr="00EF2BB4">
        <w:rPr>
          <w:rFonts w:ascii="Tahoma" w:hAnsi="Tahoma" w:cs="Tahoma"/>
          <w:sz w:val="18"/>
          <w:szCs w:val="18"/>
          <w:lang w:val="en-US"/>
        </w:rPr>
        <w:t>interests;</w:t>
      </w:r>
      <w:proofErr w:type="gramEnd"/>
    </w:p>
    <w:p w14:paraId="3312D160" w14:textId="77777777" w:rsidR="00BE5D9B" w:rsidRPr="00EF2BB4" w:rsidRDefault="00BE5D9B" w:rsidP="00BE5D9B">
      <w:pPr>
        <w:numPr>
          <w:ilvl w:val="0"/>
          <w:numId w:val="36"/>
        </w:numPr>
        <w:tabs>
          <w:tab w:val="left" w:pos="142"/>
          <w:tab w:val="left" w:pos="284"/>
          <w:tab w:val="left" w:pos="851"/>
          <w:tab w:val="left" w:pos="993"/>
        </w:tabs>
        <w:ind w:left="993" w:hanging="284"/>
        <w:jc w:val="both"/>
        <w:rPr>
          <w:rFonts w:ascii="Tahoma" w:hAnsi="Tahoma" w:cs="Tahoma"/>
          <w:sz w:val="18"/>
          <w:szCs w:val="18"/>
        </w:rPr>
      </w:pPr>
      <w:r w:rsidRPr="00EF2BB4">
        <w:rPr>
          <w:rFonts w:ascii="Tahoma" w:hAnsi="Tahoma" w:cs="Tahoma"/>
          <w:sz w:val="18"/>
          <w:szCs w:val="18"/>
        </w:rPr>
        <w:t xml:space="preserve">if he or she is included in the lists of persons or entities subject to restrictive measures applied by the European Union (available at </w:t>
      </w:r>
      <w:hyperlink r:id="rId18" w:history="1">
        <w:r w:rsidRPr="00EF2BB4">
          <w:rPr>
            <w:rStyle w:val="Hyperlink"/>
            <w:rFonts w:ascii="Tahoma" w:hAnsi="Tahoma" w:cs="Tahoma"/>
            <w:color w:val="auto"/>
            <w:sz w:val="18"/>
            <w:szCs w:val="18"/>
          </w:rPr>
          <w:t>www.sanctionsmap.eu</w:t>
        </w:r>
      </w:hyperlink>
      <w:r w:rsidRPr="00EF2BB4">
        <w:rPr>
          <w:rFonts w:ascii="Tahoma" w:hAnsi="Tahoma" w:cs="Tahoma"/>
          <w:sz w:val="18"/>
          <w:szCs w:val="18"/>
        </w:rPr>
        <w:t>).</w:t>
      </w:r>
    </w:p>
    <w:p w14:paraId="73F718DA" w14:textId="77777777" w:rsidR="00BE5D9B" w:rsidRPr="00EF2BB4" w:rsidRDefault="00BE5D9B" w:rsidP="00BE5D9B">
      <w:pPr>
        <w:tabs>
          <w:tab w:val="left" w:pos="142"/>
          <w:tab w:val="left" w:pos="284"/>
          <w:tab w:val="left" w:pos="851"/>
          <w:tab w:val="left" w:pos="993"/>
        </w:tabs>
        <w:jc w:val="both"/>
        <w:rPr>
          <w:rFonts w:ascii="Tahoma" w:hAnsi="Tahoma" w:cs="Tahoma"/>
          <w:sz w:val="18"/>
          <w:szCs w:val="18"/>
        </w:rPr>
      </w:pPr>
    </w:p>
    <w:p w14:paraId="69816040" w14:textId="77777777" w:rsidR="00BE5D9B" w:rsidRPr="00EF2BB4" w:rsidRDefault="00BE5D9B" w:rsidP="00BE5D9B">
      <w:pPr>
        <w:tabs>
          <w:tab w:val="left" w:pos="142"/>
          <w:tab w:val="left" w:pos="284"/>
          <w:tab w:val="left" w:pos="709"/>
          <w:tab w:val="left" w:pos="851"/>
        </w:tabs>
        <w:jc w:val="both"/>
        <w:rPr>
          <w:rFonts w:ascii="Tahoma" w:hAnsi="Tahoma" w:cs="Tahoma"/>
          <w:sz w:val="18"/>
          <w:szCs w:val="18"/>
        </w:rPr>
      </w:pPr>
      <w:r w:rsidRPr="00EF2BB4">
        <w:rPr>
          <w:rFonts w:ascii="Tahoma" w:hAnsi="Tahoma" w:cs="Tahoma"/>
          <w:sz w:val="18"/>
          <w:szCs w:val="18"/>
        </w:rPr>
        <w:tab/>
      </w:r>
      <w:r w:rsidRPr="00EF2BB4">
        <w:rPr>
          <w:rFonts w:ascii="Tahoma" w:hAnsi="Tahoma" w:cs="Tahoma"/>
          <w:sz w:val="18"/>
          <w:szCs w:val="18"/>
        </w:rPr>
        <w:tab/>
      </w:r>
      <w:r w:rsidRPr="00EF2BB4">
        <w:rPr>
          <w:rFonts w:ascii="Tahoma" w:hAnsi="Tahoma" w:cs="Tahoma"/>
          <w:sz w:val="18"/>
          <w:szCs w:val="18"/>
        </w:rPr>
        <w:tab/>
        <w:t xml:space="preserve">Where the Provider is a legal person, or any form of legal personality other than a natural person, the </w:t>
      </w:r>
    </w:p>
    <w:p w14:paraId="2356573C" w14:textId="77777777" w:rsidR="00BE5D9B" w:rsidRPr="00EF2BB4" w:rsidRDefault="00BE5D9B" w:rsidP="00BE5D9B">
      <w:pPr>
        <w:tabs>
          <w:tab w:val="left" w:pos="142"/>
          <w:tab w:val="left" w:pos="284"/>
          <w:tab w:val="left" w:pos="851"/>
          <w:tab w:val="left" w:pos="993"/>
        </w:tabs>
        <w:jc w:val="both"/>
        <w:rPr>
          <w:rFonts w:ascii="Tahoma" w:hAnsi="Tahoma" w:cs="Tahoma"/>
          <w:sz w:val="18"/>
          <w:szCs w:val="18"/>
        </w:rPr>
      </w:pPr>
      <w:r w:rsidRPr="00EF2BB4">
        <w:rPr>
          <w:rFonts w:ascii="Tahoma" w:hAnsi="Tahoma" w:cs="Tahoma"/>
          <w:sz w:val="18"/>
          <w:szCs w:val="18"/>
        </w:rPr>
        <w:tab/>
      </w:r>
      <w:r w:rsidRPr="00EF2BB4">
        <w:rPr>
          <w:rFonts w:ascii="Tahoma" w:hAnsi="Tahoma" w:cs="Tahoma"/>
          <w:sz w:val="18"/>
          <w:szCs w:val="18"/>
        </w:rPr>
        <w:tab/>
      </w:r>
      <w:r w:rsidRPr="00EF2BB4">
        <w:rPr>
          <w:rFonts w:ascii="Tahoma" w:hAnsi="Tahoma" w:cs="Tahoma"/>
          <w:sz w:val="18"/>
          <w:szCs w:val="18"/>
        </w:rPr>
        <w:tab/>
        <w:t>Provider shall also inform the Council without delay:</w:t>
      </w:r>
    </w:p>
    <w:p w14:paraId="425D666C" w14:textId="77777777" w:rsidR="00BE5D9B" w:rsidRPr="00EF2BB4" w:rsidRDefault="00BE5D9B" w:rsidP="00BE5D9B">
      <w:pPr>
        <w:numPr>
          <w:ilvl w:val="0"/>
          <w:numId w:val="37"/>
        </w:numPr>
        <w:tabs>
          <w:tab w:val="left" w:pos="142"/>
          <w:tab w:val="left" w:pos="284"/>
          <w:tab w:val="left" w:pos="851"/>
          <w:tab w:val="left" w:pos="993"/>
        </w:tabs>
        <w:ind w:hanging="785"/>
        <w:jc w:val="both"/>
        <w:rPr>
          <w:rFonts w:ascii="Tahoma" w:hAnsi="Tahoma" w:cs="Tahoma"/>
          <w:sz w:val="18"/>
          <w:szCs w:val="18"/>
        </w:rPr>
      </w:pPr>
      <w:r w:rsidRPr="00EF2BB4">
        <w:rPr>
          <w:rFonts w:ascii="Tahoma" w:hAnsi="Tahoma" w:cs="Tahoma"/>
          <w:sz w:val="18"/>
          <w:szCs w:val="18"/>
        </w:rPr>
        <w:t xml:space="preserve">if they are involved in a merger, takeover or change of ownership or there is a change in their legal </w:t>
      </w:r>
      <w:proofErr w:type="gramStart"/>
      <w:r w:rsidRPr="00EF2BB4">
        <w:rPr>
          <w:rFonts w:ascii="Tahoma" w:hAnsi="Tahoma" w:cs="Tahoma"/>
          <w:sz w:val="18"/>
          <w:szCs w:val="18"/>
        </w:rPr>
        <w:t>status;</w:t>
      </w:r>
      <w:proofErr w:type="gramEnd"/>
    </w:p>
    <w:p w14:paraId="142F1DF8" w14:textId="77777777" w:rsidR="00BE5D9B" w:rsidRPr="00EF2BB4" w:rsidRDefault="00BE5D9B" w:rsidP="00BE5D9B">
      <w:pPr>
        <w:numPr>
          <w:ilvl w:val="0"/>
          <w:numId w:val="37"/>
        </w:numPr>
        <w:tabs>
          <w:tab w:val="left" w:pos="142"/>
          <w:tab w:val="left" w:pos="284"/>
          <w:tab w:val="left" w:pos="851"/>
          <w:tab w:val="left" w:pos="993"/>
        </w:tabs>
        <w:ind w:hanging="785"/>
        <w:jc w:val="both"/>
        <w:rPr>
          <w:rFonts w:ascii="Tahoma" w:hAnsi="Tahoma" w:cs="Tahoma"/>
          <w:sz w:val="18"/>
          <w:szCs w:val="18"/>
        </w:rPr>
      </w:pPr>
      <w:r w:rsidRPr="00EF2BB4">
        <w:rPr>
          <w:rFonts w:ascii="Tahoma" w:hAnsi="Tahoma" w:cs="Tahoma"/>
          <w:sz w:val="18"/>
          <w:szCs w:val="18"/>
        </w:rPr>
        <w:t xml:space="preserve"> where the Provider is a consortium or similar entity, if there is a change in membership or partnership.</w:t>
      </w:r>
    </w:p>
    <w:p w14:paraId="6E9D79AC" w14:textId="77777777" w:rsidR="00BE5D9B" w:rsidRPr="00EF2BB4" w:rsidRDefault="00BE5D9B" w:rsidP="00BE5D9B">
      <w:pPr>
        <w:tabs>
          <w:tab w:val="left" w:pos="142"/>
          <w:tab w:val="left" w:pos="284"/>
          <w:tab w:val="left" w:pos="851"/>
          <w:tab w:val="left" w:pos="993"/>
        </w:tabs>
        <w:ind w:left="993"/>
        <w:jc w:val="both"/>
        <w:rPr>
          <w:rFonts w:ascii="Tahoma" w:hAnsi="Tahoma" w:cs="Tahoma"/>
          <w:sz w:val="18"/>
          <w:szCs w:val="18"/>
        </w:rPr>
      </w:pPr>
      <w:r w:rsidRPr="00EF2BB4">
        <w:rPr>
          <w:rFonts w:ascii="Tahoma" w:hAnsi="Tahoma" w:cs="Tahoma"/>
          <w:sz w:val="18"/>
          <w:szCs w:val="18"/>
        </w:rPr>
        <w:t xml:space="preserve"> 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EF2BB4">
        <w:rPr>
          <w:rFonts w:ascii="Tahoma" w:hAnsi="Tahoma" w:cs="Tahoma"/>
          <w:sz w:val="18"/>
          <w:szCs w:val="18"/>
        </w:rPr>
        <w:t>beings;</w:t>
      </w:r>
      <w:proofErr w:type="gramEnd"/>
    </w:p>
    <w:p w14:paraId="2A51BFBC" w14:textId="77777777" w:rsidR="00BE5D9B" w:rsidRPr="00EF2BB4" w:rsidRDefault="00BE5D9B" w:rsidP="00BE5D9B">
      <w:pPr>
        <w:numPr>
          <w:ilvl w:val="0"/>
          <w:numId w:val="37"/>
        </w:numPr>
        <w:tabs>
          <w:tab w:val="left" w:pos="142"/>
          <w:tab w:val="left" w:pos="284"/>
          <w:tab w:val="left" w:pos="851"/>
          <w:tab w:val="left" w:pos="1134"/>
        </w:tabs>
        <w:ind w:left="993" w:hanging="284"/>
        <w:jc w:val="both"/>
        <w:rPr>
          <w:rFonts w:ascii="Tahoma" w:hAnsi="Tahoma" w:cs="Tahoma"/>
          <w:sz w:val="18"/>
          <w:szCs w:val="18"/>
        </w:rPr>
      </w:pPr>
      <w:r w:rsidRPr="00EF2BB4">
        <w:rPr>
          <w:rFonts w:ascii="Tahoma" w:hAnsi="Tahoma" w:cs="Tahoma"/>
          <w:sz w:val="18"/>
          <w:szCs w:val="18"/>
        </w:rPr>
        <w:t xml:space="preserve"> if they are in a situation of bankruptcy, liquidation, termination of activity, insolvency or arrangement with </w:t>
      </w:r>
      <w:proofErr w:type="gramStart"/>
      <w:r w:rsidRPr="00EF2BB4">
        <w:rPr>
          <w:rFonts w:ascii="Tahoma" w:hAnsi="Tahoma" w:cs="Tahoma"/>
          <w:sz w:val="18"/>
          <w:szCs w:val="18"/>
        </w:rPr>
        <w:t>creditors  or</w:t>
      </w:r>
      <w:proofErr w:type="gramEnd"/>
      <w:r w:rsidRPr="00EF2BB4">
        <w:rPr>
          <w:rFonts w:ascii="Tahoma" w:hAnsi="Tahoma" w:cs="Tahoma"/>
          <w:sz w:val="18"/>
          <w:szCs w:val="18"/>
        </w:rPr>
        <w:t xml:space="preserve"> any like situation arising from a procedure of the same kind, or are subject to a procedure of the same kind;</w:t>
      </w:r>
    </w:p>
    <w:p w14:paraId="1D3559B4" w14:textId="77777777" w:rsidR="00BE5D9B" w:rsidRPr="00EF2BB4" w:rsidRDefault="00BE5D9B" w:rsidP="00BE5D9B">
      <w:pPr>
        <w:numPr>
          <w:ilvl w:val="0"/>
          <w:numId w:val="37"/>
        </w:numPr>
        <w:tabs>
          <w:tab w:val="left" w:pos="142"/>
          <w:tab w:val="left" w:pos="284"/>
          <w:tab w:val="left" w:pos="851"/>
          <w:tab w:val="left" w:pos="993"/>
        </w:tabs>
        <w:ind w:left="993" w:hanging="284"/>
        <w:jc w:val="both"/>
        <w:rPr>
          <w:rFonts w:ascii="Tahoma" w:hAnsi="Tahoma" w:cs="Tahoma"/>
          <w:sz w:val="18"/>
          <w:szCs w:val="18"/>
        </w:rPr>
      </w:pPr>
      <w:r w:rsidRPr="00EF2BB4">
        <w:rPr>
          <w:rFonts w:ascii="Tahoma" w:hAnsi="Tahoma" w:cs="Tahoma"/>
          <w:sz w:val="18"/>
          <w:szCs w:val="18"/>
        </w:rPr>
        <w:t xml:space="preserve"> if they have received a judgment with </w:t>
      </w:r>
      <w:r w:rsidRPr="00EF2BB4">
        <w:rPr>
          <w:rFonts w:ascii="Tahoma" w:hAnsi="Tahoma" w:cs="Tahoma"/>
          <w:i/>
          <w:sz w:val="18"/>
          <w:szCs w:val="18"/>
        </w:rPr>
        <w:t>res judicata force</w:t>
      </w:r>
      <w:r w:rsidRPr="00EF2BB4">
        <w:rPr>
          <w:rFonts w:ascii="Tahoma" w:hAnsi="Tahoma" w:cs="Tahoma"/>
          <w:sz w:val="18"/>
          <w:szCs w:val="18"/>
        </w:rPr>
        <w:t xml:space="preserve">, finding an offence that affects their professional integrity or serious professional </w:t>
      </w:r>
      <w:proofErr w:type="gramStart"/>
      <w:r w:rsidRPr="00EF2BB4">
        <w:rPr>
          <w:rFonts w:ascii="Tahoma" w:hAnsi="Tahoma" w:cs="Tahoma"/>
          <w:sz w:val="18"/>
          <w:szCs w:val="18"/>
        </w:rPr>
        <w:t>misconduct;</w:t>
      </w:r>
      <w:proofErr w:type="gramEnd"/>
    </w:p>
    <w:p w14:paraId="22BF1008" w14:textId="77777777" w:rsidR="00BE5D9B" w:rsidRPr="00EF2BB4" w:rsidRDefault="00BE5D9B" w:rsidP="00BE5D9B">
      <w:pPr>
        <w:numPr>
          <w:ilvl w:val="0"/>
          <w:numId w:val="37"/>
        </w:numPr>
        <w:tabs>
          <w:tab w:val="left" w:pos="142"/>
          <w:tab w:val="left" w:pos="284"/>
          <w:tab w:val="left" w:pos="851"/>
          <w:tab w:val="left" w:pos="993"/>
        </w:tabs>
        <w:ind w:left="993" w:hanging="284"/>
        <w:jc w:val="both"/>
        <w:rPr>
          <w:rFonts w:ascii="Tahoma" w:hAnsi="Tahoma" w:cs="Tahoma"/>
          <w:sz w:val="18"/>
          <w:szCs w:val="18"/>
        </w:rPr>
      </w:pPr>
      <w:r w:rsidRPr="00EF2BB4">
        <w:rPr>
          <w:rFonts w:ascii="Tahoma" w:hAnsi="Tahoma" w:cs="Tahoma"/>
          <w:sz w:val="18"/>
          <w:szCs w:val="18"/>
        </w:rPr>
        <w:t xml:space="preserve">   If they do not comply with their obligations as regards payment of social security contributions, taxes and dues, according to the statutory provisions of their country of legal </w:t>
      </w:r>
      <w:proofErr w:type="gramStart"/>
      <w:r w:rsidRPr="00EF2BB4">
        <w:rPr>
          <w:rFonts w:ascii="Tahoma" w:hAnsi="Tahoma" w:cs="Tahoma"/>
          <w:sz w:val="18"/>
          <w:szCs w:val="18"/>
        </w:rPr>
        <w:t>domicile;</w:t>
      </w:r>
      <w:proofErr w:type="gramEnd"/>
    </w:p>
    <w:p w14:paraId="16D6BAE1" w14:textId="77777777" w:rsidR="00BE5D9B" w:rsidRPr="00EF2BB4" w:rsidRDefault="00BE5D9B" w:rsidP="00BE5D9B">
      <w:pPr>
        <w:numPr>
          <w:ilvl w:val="0"/>
          <w:numId w:val="37"/>
        </w:numPr>
        <w:tabs>
          <w:tab w:val="left" w:pos="142"/>
          <w:tab w:val="left" w:pos="284"/>
          <w:tab w:val="left" w:pos="851"/>
          <w:tab w:val="left" w:pos="993"/>
        </w:tabs>
        <w:ind w:hanging="785"/>
        <w:jc w:val="both"/>
        <w:rPr>
          <w:rFonts w:ascii="Tahoma" w:hAnsi="Tahoma" w:cs="Tahoma"/>
          <w:sz w:val="18"/>
          <w:szCs w:val="18"/>
        </w:rPr>
      </w:pPr>
      <w:r w:rsidRPr="00EF2BB4">
        <w:rPr>
          <w:rFonts w:ascii="Tahoma" w:hAnsi="Tahoma" w:cs="Tahoma"/>
          <w:sz w:val="18"/>
          <w:szCs w:val="18"/>
          <w:lang w:val="en-US"/>
        </w:rPr>
        <w:t xml:space="preserve">If they are or are likely to be in a situation of conflict of </w:t>
      </w:r>
      <w:proofErr w:type="gramStart"/>
      <w:r w:rsidRPr="00EF2BB4">
        <w:rPr>
          <w:rFonts w:ascii="Tahoma" w:hAnsi="Tahoma" w:cs="Tahoma"/>
          <w:sz w:val="18"/>
          <w:szCs w:val="18"/>
          <w:lang w:val="en-US"/>
        </w:rPr>
        <w:t>interests;</w:t>
      </w:r>
      <w:proofErr w:type="gramEnd"/>
    </w:p>
    <w:p w14:paraId="46CC1784" w14:textId="77777777" w:rsidR="00BE5D9B" w:rsidRPr="00EF2BB4" w:rsidRDefault="00BE5D9B" w:rsidP="00BE5D9B">
      <w:pPr>
        <w:numPr>
          <w:ilvl w:val="0"/>
          <w:numId w:val="37"/>
        </w:numPr>
        <w:tabs>
          <w:tab w:val="left" w:pos="142"/>
          <w:tab w:val="left" w:pos="284"/>
          <w:tab w:val="left" w:pos="851"/>
          <w:tab w:val="left" w:pos="993"/>
        </w:tabs>
        <w:ind w:left="993" w:hanging="284"/>
        <w:jc w:val="both"/>
        <w:rPr>
          <w:rStyle w:val="Hyperlink"/>
          <w:rFonts w:ascii="Tahoma" w:hAnsi="Tahoma" w:cs="Tahoma"/>
          <w:color w:val="auto"/>
          <w:sz w:val="18"/>
          <w:szCs w:val="18"/>
        </w:rPr>
      </w:pPr>
      <w:r w:rsidRPr="00EF2BB4">
        <w:rPr>
          <w:rFonts w:ascii="Tahoma" w:hAnsi="Tahoma" w:cs="Tahoma"/>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EF2BB4">
          <w:rPr>
            <w:rStyle w:val="Hyperlink"/>
            <w:rFonts w:ascii="Tahoma" w:hAnsi="Tahoma" w:cs="Tahoma"/>
            <w:color w:val="auto"/>
            <w:sz w:val="18"/>
            <w:szCs w:val="18"/>
          </w:rPr>
          <w:t>www.sanctionsmap.eu</w:t>
        </w:r>
      </w:hyperlink>
      <w:r w:rsidRPr="00EF2BB4">
        <w:rPr>
          <w:rStyle w:val="Hyperlink"/>
          <w:color w:val="auto"/>
        </w:rPr>
        <w:t>).</w:t>
      </w:r>
    </w:p>
    <w:p w14:paraId="1EAEEB43" w14:textId="77777777" w:rsidR="00BE5D9B" w:rsidRPr="00EF2BB4" w:rsidRDefault="00BE5D9B" w:rsidP="00BE5D9B">
      <w:pPr>
        <w:pStyle w:val="ListParagraph"/>
        <w:rPr>
          <w:rFonts w:ascii="Tahoma" w:hAnsi="Tahoma" w:cs="Tahoma"/>
          <w:sz w:val="18"/>
          <w:szCs w:val="18"/>
        </w:rPr>
      </w:pPr>
    </w:p>
    <w:p w14:paraId="283123E5" w14:textId="378427AE" w:rsidR="003A0F5F" w:rsidRPr="00EF2BB4" w:rsidRDefault="003A0F5F" w:rsidP="00BE5D9B">
      <w:pPr>
        <w:tabs>
          <w:tab w:val="left" w:pos="284"/>
        </w:tabs>
        <w:autoSpaceDE w:val="0"/>
        <w:autoSpaceDN w:val="0"/>
        <w:jc w:val="both"/>
        <w:rPr>
          <w:rFonts w:ascii="Tahoma" w:hAnsi="Tahoma" w:cs="Tahoma"/>
          <w:b/>
          <w:smallCaps/>
          <w:color w:val="365F91" w:themeColor="accent1" w:themeShade="BF"/>
          <w:sz w:val="18"/>
          <w:szCs w:val="18"/>
          <w:lang w:eastAsia="fr-FR"/>
        </w:rPr>
      </w:pPr>
      <w:r w:rsidRPr="00EF2BB4">
        <w:rPr>
          <w:rFonts w:ascii="Tahoma" w:hAnsi="Tahoma" w:cs="Tahoma"/>
          <w:b/>
          <w:smallCaps/>
          <w:color w:val="365F91" w:themeColor="accent1" w:themeShade="BF"/>
          <w:sz w:val="18"/>
          <w:szCs w:val="18"/>
          <w:lang w:eastAsia="fr-FR"/>
        </w:rPr>
        <w:t>Article 1</w:t>
      </w:r>
      <w:r w:rsidR="005C0824" w:rsidRPr="00EF2BB4">
        <w:rPr>
          <w:rFonts w:ascii="Tahoma" w:hAnsi="Tahoma" w:cs="Tahoma"/>
          <w:b/>
          <w:smallCaps/>
          <w:color w:val="365F91" w:themeColor="accent1" w:themeShade="BF"/>
          <w:sz w:val="18"/>
          <w:szCs w:val="18"/>
          <w:lang w:eastAsia="fr-FR"/>
        </w:rPr>
        <w:t>2</w:t>
      </w:r>
      <w:r w:rsidRPr="00EF2BB4">
        <w:rPr>
          <w:rFonts w:ascii="Tahoma" w:hAnsi="Tahoma" w:cs="Tahoma"/>
          <w:b/>
          <w:smallCaps/>
          <w:color w:val="365F91" w:themeColor="accent1" w:themeShade="BF"/>
          <w:sz w:val="18"/>
          <w:szCs w:val="18"/>
          <w:lang w:eastAsia="fr-FR"/>
        </w:rPr>
        <w:t xml:space="preserve"> - Disputes</w:t>
      </w:r>
      <w:bookmarkEnd w:id="20"/>
      <w:r w:rsidRPr="00EF2BB4">
        <w:rPr>
          <w:rFonts w:ascii="Tahoma" w:hAnsi="Tahoma" w:cs="Tahoma"/>
          <w:b/>
          <w:smallCaps/>
          <w:color w:val="365F91" w:themeColor="accent1" w:themeShade="BF"/>
          <w:sz w:val="18"/>
          <w:szCs w:val="18"/>
          <w:lang w:eastAsia="fr-FR"/>
        </w:rPr>
        <w:t xml:space="preserve"> </w:t>
      </w:r>
    </w:p>
    <w:p w14:paraId="4C18FCC2" w14:textId="77777777" w:rsidR="005C0824" w:rsidRPr="00EF2BB4" w:rsidRDefault="005C0824" w:rsidP="005C0824">
      <w:pPr>
        <w:tabs>
          <w:tab w:val="left" w:pos="284"/>
        </w:tabs>
        <w:autoSpaceDE w:val="0"/>
        <w:autoSpaceDN w:val="0"/>
        <w:jc w:val="both"/>
        <w:rPr>
          <w:rFonts w:ascii="Tahoma" w:hAnsi="Tahoma" w:cs="Tahoma"/>
          <w:sz w:val="18"/>
          <w:szCs w:val="18"/>
          <w:lang w:eastAsia="fr-FR"/>
        </w:rPr>
      </w:pPr>
      <w:bookmarkStart w:id="22" w:name="_Hlk62555726"/>
      <w:bookmarkStart w:id="23" w:name="_Toc179868656"/>
      <w:r w:rsidRPr="00EF2BB4">
        <w:rPr>
          <w:rFonts w:ascii="Tahoma" w:hAnsi="Tahoma" w:cs="Tahoma"/>
          <w:sz w:val="18"/>
          <w:szCs w:val="18"/>
          <w:lang w:eastAsia="fr-FR"/>
        </w:rPr>
        <w:t>12.1.</w:t>
      </w:r>
      <w:r w:rsidRPr="00EF2BB4">
        <w:rPr>
          <w:rFonts w:ascii="Tahoma" w:hAnsi="Tahoma" w:cs="Tahoma"/>
          <w:sz w:val="18"/>
          <w:szCs w:val="18"/>
          <w:lang w:eastAsia="fr-FR"/>
        </w:rPr>
        <w:tab/>
        <w:t>Any dispute regarding this Contract shall - failing a friendly settlement between the Parties - be submitted to arbitration.</w:t>
      </w:r>
    </w:p>
    <w:p w14:paraId="75A58773" w14:textId="77777777" w:rsidR="005C0824" w:rsidRPr="00EF2BB4" w:rsidRDefault="005C0824" w:rsidP="005C0824">
      <w:pPr>
        <w:tabs>
          <w:tab w:val="left" w:pos="284"/>
        </w:tabs>
        <w:autoSpaceDE w:val="0"/>
        <w:autoSpaceDN w:val="0"/>
        <w:ind w:left="709" w:hanging="709"/>
        <w:jc w:val="both"/>
        <w:rPr>
          <w:rFonts w:ascii="Tahoma" w:hAnsi="Tahoma" w:cs="Tahoma"/>
          <w:sz w:val="18"/>
          <w:szCs w:val="18"/>
          <w:lang w:eastAsia="fr-FR"/>
        </w:rPr>
      </w:pPr>
      <w:r w:rsidRPr="00EF2BB4">
        <w:rPr>
          <w:rFonts w:ascii="Tahoma" w:hAnsi="Tahoma" w:cs="Tahoma"/>
          <w:sz w:val="18"/>
          <w:szCs w:val="18"/>
          <w:lang w:eastAsia="fr-FR"/>
        </w:rPr>
        <w:t xml:space="preserve">12.2. </w:t>
      </w:r>
      <w:r w:rsidRPr="00EF2BB4">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Pr="00EF2BB4" w:rsidRDefault="005C0824" w:rsidP="005C0824">
      <w:pPr>
        <w:tabs>
          <w:tab w:val="left" w:pos="284"/>
        </w:tabs>
        <w:autoSpaceDE w:val="0"/>
        <w:autoSpaceDN w:val="0"/>
        <w:ind w:left="709" w:hanging="709"/>
        <w:jc w:val="both"/>
        <w:rPr>
          <w:rFonts w:ascii="Tahoma" w:hAnsi="Tahoma" w:cs="Tahoma"/>
          <w:sz w:val="18"/>
          <w:szCs w:val="18"/>
          <w:lang w:eastAsia="fr-FR"/>
        </w:rPr>
      </w:pPr>
      <w:r w:rsidRPr="00EF2BB4">
        <w:rPr>
          <w:rFonts w:ascii="Tahoma" w:hAnsi="Tahoma" w:cs="Tahoma"/>
          <w:sz w:val="18"/>
          <w:szCs w:val="18"/>
          <w:lang w:eastAsia="fr-FR"/>
        </w:rPr>
        <w:t>12.3.</w:t>
      </w:r>
      <w:r w:rsidRPr="00EF2BB4">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EF2BB4" w:rsidRDefault="005C0824" w:rsidP="005C0824">
      <w:pPr>
        <w:tabs>
          <w:tab w:val="left" w:pos="284"/>
        </w:tabs>
        <w:autoSpaceDE w:val="0"/>
        <w:autoSpaceDN w:val="0"/>
        <w:ind w:left="709" w:hanging="709"/>
        <w:jc w:val="both"/>
        <w:rPr>
          <w:rFonts w:ascii="Tahoma" w:hAnsi="Tahoma" w:cs="Tahoma"/>
          <w:sz w:val="18"/>
          <w:szCs w:val="18"/>
          <w:lang w:eastAsia="fr-FR"/>
        </w:rPr>
      </w:pPr>
      <w:r w:rsidRPr="00EF2BB4">
        <w:rPr>
          <w:rFonts w:ascii="Tahoma" w:hAnsi="Tahoma" w:cs="Tahoma"/>
          <w:sz w:val="18"/>
          <w:szCs w:val="18"/>
          <w:lang w:eastAsia="fr-FR"/>
        </w:rPr>
        <w:t>12.4.</w:t>
      </w:r>
      <w:r w:rsidRPr="00EF2BB4">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9622623" w14:textId="77777777" w:rsidR="005C0824" w:rsidRPr="00EF2BB4" w:rsidRDefault="005C0824" w:rsidP="005C0824">
      <w:pPr>
        <w:pStyle w:val="ListParagraph"/>
        <w:numPr>
          <w:ilvl w:val="1"/>
          <w:numId w:val="32"/>
        </w:numPr>
        <w:autoSpaceDE w:val="0"/>
        <w:autoSpaceDN w:val="0"/>
        <w:jc w:val="both"/>
        <w:rPr>
          <w:rFonts w:ascii="Tahoma" w:hAnsi="Tahoma" w:cs="Tahoma"/>
          <w:sz w:val="18"/>
          <w:szCs w:val="18"/>
          <w:lang w:eastAsia="fr-FR"/>
        </w:rPr>
      </w:pPr>
      <w:r w:rsidRPr="00EF2BB4">
        <w:rPr>
          <w:rFonts w:ascii="Tahoma" w:hAnsi="Tahoma" w:cs="Tahoma"/>
          <w:sz w:val="18"/>
          <w:szCs w:val="18"/>
          <w:lang w:eastAsia="fr-FR"/>
        </w:rPr>
        <w:t xml:space="preserve">If the parties do not agree upon the law applicable the Board or, where appropriate, the arbitrator shall decide ex </w:t>
      </w:r>
      <w:proofErr w:type="spellStart"/>
      <w:r w:rsidRPr="00EF2BB4">
        <w:rPr>
          <w:rFonts w:ascii="Tahoma" w:hAnsi="Tahoma" w:cs="Tahoma"/>
          <w:sz w:val="18"/>
          <w:szCs w:val="18"/>
          <w:lang w:eastAsia="fr-FR"/>
        </w:rPr>
        <w:t>aequo</w:t>
      </w:r>
      <w:proofErr w:type="spellEnd"/>
      <w:r w:rsidRPr="00EF2BB4">
        <w:rPr>
          <w:rFonts w:ascii="Tahoma" w:hAnsi="Tahoma" w:cs="Tahoma"/>
          <w:sz w:val="18"/>
          <w:szCs w:val="18"/>
          <w:lang w:eastAsia="fr-FR"/>
        </w:rPr>
        <w:t xml:space="preserve"> et bono having regard to the general principles of law and to commercial usage.</w:t>
      </w:r>
    </w:p>
    <w:p w14:paraId="455E105D" w14:textId="77777777" w:rsidR="005C0824" w:rsidRPr="00EF2BB4" w:rsidRDefault="005C0824" w:rsidP="005C0824">
      <w:pPr>
        <w:pStyle w:val="ListParagraph"/>
        <w:numPr>
          <w:ilvl w:val="1"/>
          <w:numId w:val="32"/>
        </w:numPr>
        <w:autoSpaceDE w:val="0"/>
        <w:autoSpaceDN w:val="0"/>
        <w:jc w:val="both"/>
        <w:rPr>
          <w:rFonts w:ascii="Tahoma" w:hAnsi="Tahoma" w:cs="Tahoma"/>
          <w:sz w:val="18"/>
          <w:szCs w:val="18"/>
          <w:lang w:eastAsia="fr-FR"/>
        </w:rPr>
      </w:pPr>
      <w:r w:rsidRPr="00EF2BB4">
        <w:rPr>
          <w:rFonts w:ascii="Tahoma" w:hAnsi="Tahoma" w:cs="Tahoma"/>
          <w:sz w:val="18"/>
          <w:szCs w:val="18"/>
          <w:lang w:eastAsia="fr-FR"/>
        </w:rPr>
        <w:t xml:space="preserve">The arbitral decision shall be binding upon the parties and there shall be no appeal from it. </w:t>
      </w:r>
    </w:p>
    <w:bookmarkEnd w:id="22"/>
    <w:p w14:paraId="5E9EE562" w14:textId="0CB398C8" w:rsidR="003A0F5F" w:rsidRPr="00EF2BB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F2BB4">
        <w:rPr>
          <w:rFonts w:ascii="Tahoma" w:hAnsi="Tahoma" w:cs="Tahoma"/>
          <w:b/>
          <w:smallCaps/>
          <w:color w:val="365F91" w:themeColor="accent1" w:themeShade="BF"/>
          <w:sz w:val="18"/>
          <w:szCs w:val="18"/>
          <w:lang w:eastAsia="fr-FR"/>
        </w:rPr>
        <w:t>Article 1</w:t>
      </w:r>
      <w:r w:rsidR="005C0824" w:rsidRPr="00EF2BB4">
        <w:rPr>
          <w:rFonts w:ascii="Tahoma" w:hAnsi="Tahoma" w:cs="Tahoma"/>
          <w:b/>
          <w:smallCaps/>
          <w:color w:val="365F91" w:themeColor="accent1" w:themeShade="BF"/>
          <w:sz w:val="18"/>
          <w:szCs w:val="18"/>
          <w:lang w:eastAsia="fr-FR"/>
        </w:rPr>
        <w:t>3</w:t>
      </w:r>
      <w:r w:rsidRPr="00EF2BB4">
        <w:rPr>
          <w:rFonts w:ascii="Tahoma" w:hAnsi="Tahoma" w:cs="Tahoma"/>
          <w:b/>
          <w:smallCaps/>
          <w:color w:val="365F91" w:themeColor="accent1" w:themeShade="BF"/>
          <w:sz w:val="18"/>
          <w:szCs w:val="18"/>
          <w:lang w:eastAsia="fr-FR"/>
        </w:rPr>
        <w:t xml:space="preserve"> - Addresses and bank details of the parties</w:t>
      </w:r>
      <w:bookmarkEnd w:id="23"/>
    </w:p>
    <w:p w14:paraId="10D2C023" w14:textId="77777777" w:rsidR="003A0F5F" w:rsidRPr="00EF2BB4" w:rsidRDefault="003A0F5F" w:rsidP="003A0F5F">
      <w:pPr>
        <w:tabs>
          <w:tab w:val="left" w:pos="284"/>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EF2BB4" w:rsidRDefault="003A0F5F" w:rsidP="003A0F5F">
      <w:pPr>
        <w:tabs>
          <w:tab w:val="left" w:pos="284"/>
        </w:tabs>
        <w:autoSpaceDE w:val="0"/>
        <w:autoSpaceDN w:val="0"/>
        <w:jc w:val="both"/>
        <w:rPr>
          <w:rFonts w:ascii="Tahoma" w:hAnsi="Tahoma" w:cs="Tahoma"/>
          <w:sz w:val="18"/>
          <w:szCs w:val="18"/>
          <w:lang w:eastAsia="fr-FR"/>
        </w:rPr>
      </w:pPr>
      <w:r w:rsidRPr="00EF2BB4">
        <w:rPr>
          <w:rFonts w:ascii="Tahoma" w:hAnsi="Tahoma" w:cs="Tahoma"/>
          <w:sz w:val="18"/>
          <w:szCs w:val="18"/>
          <w:lang w:eastAsia="fr-FR"/>
        </w:rPr>
        <w:t xml:space="preserve">Bank address: </w:t>
      </w:r>
      <w:r w:rsidRPr="00EF2BB4">
        <w:rPr>
          <w:rFonts w:ascii="Tahoma" w:hAnsi="Tahoma" w:cs="Tahoma"/>
          <w:color w:val="808080"/>
          <w:sz w:val="18"/>
          <w:szCs w:val="18"/>
        </w:rPr>
        <w:t>F-67075 Strasbourg Cedex, France</w:t>
      </w:r>
    </w:p>
    <w:p w14:paraId="2B24CC4A" w14:textId="4DADFC9D" w:rsidR="003A0F5F" w:rsidRPr="00EF2BB4" w:rsidRDefault="00D0286A" w:rsidP="003A0F5F">
      <w:pPr>
        <w:tabs>
          <w:tab w:val="left" w:pos="284"/>
        </w:tabs>
        <w:autoSpaceDE w:val="0"/>
        <w:autoSpaceDN w:val="0"/>
        <w:jc w:val="both"/>
        <w:rPr>
          <w:rFonts w:ascii="Tahoma" w:hAnsi="Tahoma" w:cs="Tahoma"/>
          <w:sz w:val="18"/>
          <w:szCs w:val="18"/>
          <w:lang w:val="fr-FR" w:eastAsia="fr-FR"/>
        </w:rPr>
      </w:pPr>
      <w:r w:rsidRPr="00EF2BB4">
        <w:rPr>
          <w:rFonts w:ascii="Tahoma" w:hAnsi="Tahoma" w:cs="Tahoma"/>
          <w:sz w:val="18"/>
          <w:szCs w:val="18"/>
          <w:lang w:val="fr-FR" w:eastAsia="fr-FR"/>
        </w:rPr>
        <w:t xml:space="preserve">Bank </w:t>
      </w:r>
      <w:proofErr w:type="spellStart"/>
      <w:proofErr w:type="gramStart"/>
      <w:r w:rsidRPr="00EF2BB4">
        <w:rPr>
          <w:rFonts w:ascii="Tahoma" w:hAnsi="Tahoma" w:cs="Tahoma"/>
          <w:sz w:val="18"/>
          <w:szCs w:val="18"/>
          <w:lang w:val="fr-FR" w:eastAsia="fr-FR"/>
        </w:rPr>
        <w:t>name</w:t>
      </w:r>
      <w:proofErr w:type="spellEnd"/>
      <w:r w:rsidRPr="00EF2BB4">
        <w:rPr>
          <w:rFonts w:ascii="Tahoma" w:hAnsi="Tahoma" w:cs="Tahoma"/>
          <w:sz w:val="18"/>
          <w:szCs w:val="18"/>
          <w:lang w:val="fr-FR" w:eastAsia="fr-FR"/>
        </w:rPr>
        <w:t>:</w:t>
      </w:r>
      <w:proofErr w:type="gramEnd"/>
      <w:r w:rsidRPr="00EF2BB4">
        <w:rPr>
          <w:rFonts w:ascii="Tahoma" w:hAnsi="Tahoma" w:cs="Tahoma"/>
          <w:sz w:val="18"/>
          <w:szCs w:val="18"/>
          <w:lang w:val="fr-FR" w:eastAsia="fr-FR"/>
        </w:rPr>
        <w:t xml:space="preserve"> </w:t>
      </w:r>
      <w:r w:rsidR="003A0F5F" w:rsidRPr="00EF2BB4">
        <w:rPr>
          <w:rFonts w:ascii="Tahoma" w:hAnsi="Tahoma" w:cs="Tahoma"/>
          <w:color w:val="808080"/>
          <w:sz w:val="18"/>
          <w:szCs w:val="18"/>
          <w:lang w:val="fr-FR"/>
        </w:rPr>
        <w:t>Société Générale Strasbourg</w:t>
      </w:r>
    </w:p>
    <w:p w14:paraId="3DBDF738" w14:textId="27D21736" w:rsidR="003A0F5F" w:rsidRPr="00EF2BB4" w:rsidRDefault="003A0F5F" w:rsidP="003A0F5F">
      <w:pPr>
        <w:tabs>
          <w:tab w:val="left" w:pos="284"/>
        </w:tabs>
        <w:autoSpaceDE w:val="0"/>
        <w:autoSpaceDN w:val="0"/>
        <w:jc w:val="both"/>
        <w:rPr>
          <w:rFonts w:ascii="Tahoma" w:hAnsi="Tahoma" w:cs="Tahoma"/>
          <w:sz w:val="18"/>
          <w:szCs w:val="18"/>
          <w:lang w:val="fr-FR" w:eastAsia="fr-FR"/>
        </w:rPr>
      </w:pPr>
      <w:r w:rsidRPr="00EF2BB4">
        <w:rPr>
          <w:rFonts w:ascii="Tahoma" w:hAnsi="Tahoma" w:cs="Tahoma"/>
          <w:sz w:val="18"/>
          <w:szCs w:val="18"/>
          <w:lang w:val="fr-FR" w:eastAsia="fr-FR"/>
        </w:rPr>
        <w:t xml:space="preserve">Code </w:t>
      </w:r>
      <w:proofErr w:type="gramStart"/>
      <w:r w:rsidRPr="00EF2BB4">
        <w:rPr>
          <w:rFonts w:ascii="Tahoma" w:hAnsi="Tahoma" w:cs="Tahoma"/>
          <w:sz w:val="18"/>
          <w:szCs w:val="18"/>
          <w:lang w:val="fr-FR" w:eastAsia="fr-FR"/>
        </w:rPr>
        <w:t>IBAN:</w:t>
      </w:r>
      <w:proofErr w:type="gramEnd"/>
      <w:r w:rsidRPr="00EF2BB4">
        <w:rPr>
          <w:rFonts w:ascii="Tahoma" w:hAnsi="Tahoma" w:cs="Tahoma"/>
          <w:sz w:val="18"/>
          <w:szCs w:val="18"/>
          <w:lang w:val="fr-FR" w:eastAsia="fr-FR"/>
        </w:rPr>
        <w:t xml:space="preserve"> </w:t>
      </w:r>
      <w:r w:rsidRPr="00EF2BB4">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sidRPr="00EF2BB4">
        <w:rPr>
          <w:rFonts w:ascii="Tahoma" w:hAnsi="Tahoma" w:cs="Tahoma"/>
          <w:sz w:val="18"/>
          <w:szCs w:val="18"/>
          <w:lang w:val="de-DE" w:eastAsia="fr-FR"/>
        </w:rPr>
        <w:t>SWIFT Code:</w:t>
      </w:r>
      <w:r w:rsidR="003A0F5F" w:rsidRPr="00EF2BB4">
        <w:rPr>
          <w:rFonts w:ascii="Tahoma" w:hAnsi="Tahoma" w:cs="Tahoma"/>
          <w:color w:val="000000"/>
          <w:sz w:val="18"/>
          <w:szCs w:val="18"/>
          <w:lang w:val="en-US"/>
        </w:rPr>
        <w:t xml:space="preserve"> </w:t>
      </w:r>
      <w:r w:rsidR="003A0F5F" w:rsidRPr="00EF2BB4">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B527E" w14:textId="77777777" w:rsidR="00AF3CB3" w:rsidRDefault="00AF3CB3" w:rsidP="00D50F13">
      <w:r>
        <w:separator/>
      </w:r>
    </w:p>
  </w:endnote>
  <w:endnote w:type="continuationSeparator" w:id="0">
    <w:p w14:paraId="0A92611E" w14:textId="77777777" w:rsidR="00AF3CB3" w:rsidRDefault="00AF3CB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9CED01F" w:rsidR="00E320C9" w:rsidRPr="00AE2D2B" w:rsidRDefault="00B36FDE" w:rsidP="004965C8">
          <w:pPr>
            <w:rPr>
              <w:rFonts w:ascii="Arial Narrow" w:hAnsi="Arial Narrow"/>
              <w:caps/>
              <w:color w:val="000000"/>
              <w:sz w:val="18"/>
              <w:szCs w:val="18"/>
              <w:highlight w:val="cyan"/>
            </w:rPr>
          </w:pPr>
          <w:r w:rsidRPr="009354B9">
            <w:rPr>
              <w:rFonts w:ascii="Tahoma" w:hAnsi="Tahoma" w:cs="Tahoma"/>
              <w:caps/>
              <w:color w:val="000000" w:themeColor="text1"/>
              <w:sz w:val="18"/>
              <w:szCs w:val="18"/>
            </w:rPr>
            <w:t>BH5042/2023/1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FB7D" w14:textId="77777777" w:rsidR="00AF3CB3" w:rsidRDefault="00AF3CB3" w:rsidP="00D50F13">
      <w:r>
        <w:separator/>
      </w:r>
    </w:p>
  </w:footnote>
  <w:footnote w:type="continuationSeparator" w:id="0">
    <w:p w14:paraId="2EC0B1AC" w14:textId="77777777" w:rsidR="00AF3CB3" w:rsidRDefault="00AF3CB3" w:rsidP="00D50F13">
      <w:r>
        <w:continuationSeparator/>
      </w:r>
    </w:p>
  </w:footnote>
  <w:footnote w:id="1">
    <w:p w14:paraId="10143120" w14:textId="544988F2" w:rsidR="000013DF" w:rsidRPr="00F830A9"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F830A9">
        <w:rPr>
          <w:rFonts w:ascii="Tahoma" w:hAnsi="Tahoma" w:cs="Tahoma"/>
          <w:sz w:val="18"/>
          <w:szCs w:val="18"/>
        </w:rPr>
        <w:t>Which</w:t>
      </w:r>
      <w:r w:rsidRPr="00F830A9">
        <w:rPr>
          <w:rFonts w:ascii="Tahoma" w:hAnsi="Tahoma" w:cs="Tahoma"/>
          <w:sz w:val="18"/>
          <w:szCs w:val="18"/>
          <w:lang w:val="en-US"/>
        </w:rPr>
        <w:t xml:space="preserve"> has </w:t>
      </w:r>
      <w:r w:rsidRPr="00F830A9">
        <w:rPr>
          <w:rFonts w:ascii="Tahoma" w:hAnsi="Tahoma" w:cs="Tahoma"/>
          <w:sz w:val="18"/>
          <w:szCs w:val="18"/>
        </w:rPr>
        <w:t>its</w:t>
      </w:r>
      <w:r w:rsidRPr="00F830A9">
        <w:rPr>
          <w:rFonts w:ascii="Tahoma" w:hAnsi="Tahoma" w:cs="Tahoma"/>
          <w:sz w:val="18"/>
          <w:szCs w:val="18"/>
          <w:lang w:val="en-US"/>
        </w:rPr>
        <w:t xml:space="preserve"> </w:t>
      </w:r>
      <w:r w:rsidRPr="00F830A9">
        <w:rPr>
          <w:rFonts w:ascii="Tahoma" w:hAnsi="Tahoma" w:cs="Tahoma"/>
          <w:sz w:val="18"/>
          <w:szCs w:val="18"/>
        </w:rPr>
        <w:t>seat</w:t>
      </w:r>
      <w:r w:rsidRPr="00F830A9">
        <w:rPr>
          <w:rFonts w:ascii="Tahoma" w:hAnsi="Tahoma" w:cs="Tahoma"/>
          <w:sz w:val="18"/>
          <w:szCs w:val="18"/>
          <w:lang w:val="en-US"/>
        </w:rPr>
        <w:t xml:space="preserve"> </w:t>
      </w:r>
      <w:r w:rsidR="00B133A9" w:rsidRPr="00F830A9">
        <w:rPr>
          <w:rFonts w:ascii="Tahoma" w:hAnsi="Tahoma" w:cs="Tahoma"/>
          <w:sz w:val="18"/>
          <w:szCs w:val="18"/>
          <w:lang w:val="en-US"/>
        </w:rPr>
        <w:t>Avenue</w:t>
      </w:r>
      <w:r w:rsidRPr="00F830A9">
        <w:rPr>
          <w:rFonts w:ascii="Tahoma" w:hAnsi="Tahoma" w:cs="Tahoma"/>
          <w:sz w:val="18"/>
          <w:szCs w:val="18"/>
          <w:lang w:val="en-US"/>
        </w:rPr>
        <w:t xml:space="preserve"> de </w:t>
      </w:r>
      <w:proofErr w:type="spellStart"/>
      <w:r w:rsidRPr="00F830A9">
        <w:rPr>
          <w:rFonts w:ascii="Tahoma" w:hAnsi="Tahoma" w:cs="Tahoma"/>
          <w:sz w:val="18"/>
          <w:szCs w:val="18"/>
          <w:lang w:val="en-US"/>
        </w:rPr>
        <w:t>l’Europe</w:t>
      </w:r>
      <w:proofErr w:type="spellEnd"/>
      <w:r w:rsidRPr="00F830A9">
        <w:rPr>
          <w:rFonts w:ascii="Tahoma" w:hAnsi="Tahoma" w:cs="Tahoma"/>
          <w:sz w:val="18"/>
          <w:szCs w:val="18"/>
          <w:lang w:val="en-US"/>
        </w:rPr>
        <w:t>, 67075 Strasbourg Cedex, France</w:t>
      </w:r>
    </w:p>
  </w:footnote>
  <w:footnote w:id="2">
    <w:p w14:paraId="64B1FE74" w14:textId="0256DB78" w:rsidR="00F830A9" w:rsidRPr="00F830A9" w:rsidRDefault="00F830A9">
      <w:pPr>
        <w:pStyle w:val="FootnoteText"/>
        <w:rPr>
          <w:sz w:val="18"/>
          <w:szCs w:val="18"/>
          <w:lang w:val="en-US"/>
        </w:rPr>
      </w:pPr>
      <w:r w:rsidRPr="00F830A9">
        <w:rPr>
          <w:rStyle w:val="FootnoteReference"/>
          <w:sz w:val="18"/>
          <w:szCs w:val="18"/>
        </w:rPr>
        <w:footnoteRef/>
      </w:r>
      <w:r w:rsidRPr="00F830A9">
        <w:rPr>
          <w:sz w:val="18"/>
          <w:szCs w:val="18"/>
        </w:rPr>
        <w:t xml:space="preserve"> *This designation is without prejudice to positions on </w:t>
      </w:r>
      <w:proofErr w:type="gramStart"/>
      <w:r w:rsidRPr="00F830A9">
        <w:rPr>
          <w:sz w:val="18"/>
          <w:szCs w:val="18"/>
        </w:rPr>
        <w:t>status, and</w:t>
      </w:r>
      <w:proofErr w:type="gramEnd"/>
      <w:r w:rsidRPr="00F830A9">
        <w:rPr>
          <w:sz w:val="18"/>
          <w:szCs w:val="18"/>
        </w:rPr>
        <w:t xml:space="preserve"> is in line with UNSCR 1244 and the ICJ Opinion on the Kosovo Declaration of Independence.</w:t>
      </w:r>
    </w:p>
  </w:footnote>
  <w:footnote w:id="3">
    <w:p w14:paraId="670DFD40" w14:textId="20539F96" w:rsidR="005C0824" w:rsidRPr="005C0824" w:rsidRDefault="005C0824">
      <w:pPr>
        <w:pStyle w:val="FootnoteText"/>
        <w:rPr>
          <w:rFonts w:ascii="Tahoma" w:hAnsi="Tahoma" w:cs="Tahoma"/>
          <w:sz w:val="18"/>
          <w:szCs w:val="18"/>
        </w:rPr>
      </w:pPr>
      <w:r w:rsidRPr="00F830A9">
        <w:rPr>
          <w:rStyle w:val="FootnoteReference"/>
          <w:rFonts w:ascii="Tahoma" w:hAnsi="Tahoma" w:cs="Tahoma"/>
          <w:sz w:val="18"/>
          <w:szCs w:val="18"/>
        </w:rPr>
        <w:footnoteRef/>
      </w:r>
      <w:r w:rsidRPr="00F830A9">
        <w:rPr>
          <w:rFonts w:ascii="Tahoma" w:hAnsi="Tahoma" w:cs="Tahoma"/>
          <w:sz w:val="18"/>
          <w:szCs w:val="18"/>
        </w:rPr>
        <w:t xml:space="preserve"> The Council of Europe reserves the right to request documentary evidence.</w:t>
      </w:r>
    </w:p>
  </w:footnote>
  <w:footnote w:id="4">
    <w:p w14:paraId="2F1E4A99" w14:textId="77777777" w:rsidR="00BE5D9B" w:rsidRPr="00F7667E" w:rsidRDefault="00BE5D9B" w:rsidP="00BE5D9B">
      <w:pPr>
        <w:pStyle w:val="FootnoteText"/>
      </w:pPr>
      <w:r>
        <w:rPr>
          <w:rStyle w:val="FootnoteReference"/>
        </w:rPr>
        <w:footnoteRef/>
      </w:r>
      <w:r>
        <w:t xml:space="preserve"> </w:t>
      </w:r>
      <w:r w:rsidRPr="00F7667E">
        <w:t xml:space="preserve">For the purpose of this document, the term « local » designates consultants from one of the Horizontal Facility Beneficiaries </w:t>
      </w:r>
      <w:proofErr w:type="gramStart"/>
      <w:r w:rsidRPr="00F7667E">
        <w:t>region</w:t>
      </w:r>
      <w:proofErr w:type="gramEnd"/>
      <w:r w:rsidRPr="00F7667E">
        <w:t xml:space="preserve"> and </w:t>
      </w:r>
      <w:proofErr w:type="spellStart"/>
      <w:r w:rsidRPr="00F7667E">
        <w:t>T</w:t>
      </w:r>
      <w:r>
        <w:t>ürkiye</w:t>
      </w:r>
      <w:proofErr w:type="spellEnd"/>
      <w:r w:rsidRPr="00F7667E">
        <w:t>.</w:t>
      </w:r>
    </w:p>
  </w:footnote>
  <w:footnote w:id="5">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899"/>
    <w:multiLevelType w:val="multilevel"/>
    <w:tmpl w:val="FFEE09B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60F8B"/>
    <w:multiLevelType w:val="hybridMultilevel"/>
    <w:tmpl w:val="01E051D2"/>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1D5F07"/>
    <w:multiLevelType w:val="multilevel"/>
    <w:tmpl w:val="C40216EE"/>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577632B"/>
    <w:multiLevelType w:val="hybridMultilevel"/>
    <w:tmpl w:val="745674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5E7425"/>
    <w:multiLevelType w:val="hybridMultilevel"/>
    <w:tmpl w:val="B0065F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62546"/>
    <w:multiLevelType w:val="multilevel"/>
    <w:tmpl w:val="452AF196"/>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4668027">
    <w:abstractNumId w:val="36"/>
  </w:num>
  <w:num w:numId="2" w16cid:durableId="1421947428">
    <w:abstractNumId w:val="37"/>
  </w:num>
  <w:num w:numId="3" w16cid:durableId="803935104">
    <w:abstractNumId w:val="3"/>
  </w:num>
  <w:num w:numId="4" w16cid:durableId="1085418752">
    <w:abstractNumId w:val="2"/>
  </w:num>
  <w:num w:numId="5" w16cid:durableId="918976674">
    <w:abstractNumId w:val="19"/>
  </w:num>
  <w:num w:numId="6" w16cid:durableId="2009283883">
    <w:abstractNumId w:val="5"/>
  </w:num>
  <w:num w:numId="7" w16cid:durableId="1031625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2322779">
    <w:abstractNumId w:val="21"/>
  </w:num>
  <w:num w:numId="9" w16cid:durableId="1092504456">
    <w:abstractNumId w:val="31"/>
  </w:num>
  <w:num w:numId="10" w16cid:durableId="1585143125">
    <w:abstractNumId w:val="14"/>
  </w:num>
  <w:num w:numId="11" w16cid:durableId="767845337">
    <w:abstractNumId w:val="8"/>
  </w:num>
  <w:num w:numId="12" w16cid:durableId="239488500">
    <w:abstractNumId w:val="32"/>
  </w:num>
  <w:num w:numId="13" w16cid:durableId="1471048856">
    <w:abstractNumId w:val="1"/>
  </w:num>
  <w:num w:numId="14" w16cid:durableId="47463267">
    <w:abstractNumId w:val="17"/>
  </w:num>
  <w:num w:numId="15" w16cid:durableId="949044656">
    <w:abstractNumId w:val="24"/>
  </w:num>
  <w:num w:numId="16" w16cid:durableId="1443959140">
    <w:abstractNumId w:val="35"/>
  </w:num>
  <w:num w:numId="17" w16cid:durableId="118765382">
    <w:abstractNumId w:val="12"/>
  </w:num>
  <w:num w:numId="18" w16cid:durableId="1323893569">
    <w:abstractNumId w:val="34"/>
  </w:num>
  <w:num w:numId="19" w16cid:durableId="54743655">
    <w:abstractNumId w:val="28"/>
  </w:num>
  <w:num w:numId="20" w16cid:durableId="1153451529">
    <w:abstractNumId w:val="22"/>
  </w:num>
  <w:num w:numId="21" w16cid:durableId="1449935765">
    <w:abstractNumId w:val="18"/>
  </w:num>
  <w:num w:numId="22" w16cid:durableId="329262007">
    <w:abstractNumId w:val="7"/>
  </w:num>
  <w:num w:numId="23" w16cid:durableId="2032604105">
    <w:abstractNumId w:val="16"/>
  </w:num>
  <w:num w:numId="24" w16cid:durableId="181747355">
    <w:abstractNumId w:val="13"/>
  </w:num>
  <w:num w:numId="25" w16cid:durableId="1262757769">
    <w:abstractNumId w:val="11"/>
  </w:num>
  <w:num w:numId="26" w16cid:durableId="71858509">
    <w:abstractNumId w:val="33"/>
  </w:num>
  <w:num w:numId="27" w16cid:durableId="1304889567">
    <w:abstractNumId w:val="29"/>
  </w:num>
  <w:num w:numId="28" w16cid:durableId="1651901135">
    <w:abstractNumId w:val="4"/>
  </w:num>
  <w:num w:numId="29" w16cid:durableId="450561786">
    <w:abstractNumId w:val="30"/>
  </w:num>
  <w:num w:numId="30" w16cid:durableId="286281747">
    <w:abstractNumId w:val="27"/>
  </w:num>
  <w:num w:numId="31" w16cid:durableId="1786315454">
    <w:abstractNumId w:val="9"/>
  </w:num>
  <w:num w:numId="32" w16cid:durableId="2087264197">
    <w:abstractNumId w:val="25"/>
  </w:num>
  <w:num w:numId="33" w16cid:durableId="1094941490">
    <w:abstractNumId w:val="15"/>
  </w:num>
  <w:num w:numId="34" w16cid:durableId="1793206179">
    <w:abstractNumId w:val="26"/>
  </w:num>
  <w:num w:numId="35" w16cid:durableId="1193299179">
    <w:abstractNumId w:val="20"/>
  </w:num>
  <w:num w:numId="36" w16cid:durableId="383407045">
    <w:abstractNumId w:val="23"/>
  </w:num>
  <w:num w:numId="37" w16cid:durableId="1823883808">
    <w:abstractNumId w:val="6"/>
  </w:num>
  <w:num w:numId="38" w16cid:durableId="1304847638">
    <w:abstractNumId w:val="38"/>
  </w:num>
  <w:num w:numId="39" w16cid:durableId="1156384090">
    <w:abstractNumId w:val="0"/>
  </w:num>
  <w:num w:numId="40" w16cid:durableId="41609372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1CFB"/>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D71CB"/>
    <w:rsid w:val="000E0285"/>
    <w:rsid w:val="000E2440"/>
    <w:rsid w:val="000E3E9A"/>
    <w:rsid w:val="000E59DC"/>
    <w:rsid w:val="000E5DF5"/>
    <w:rsid w:val="000F1520"/>
    <w:rsid w:val="000F18A2"/>
    <w:rsid w:val="000F3067"/>
    <w:rsid w:val="000F3CB2"/>
    <w:rsid w:val="000F448F"/>
    <w:rsid w:val="000F5077"/>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8685B"/>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19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0B5E"/>
    <w:rsid w:val="007860E1"/>
    <w:rsid w:val="007867C0"/>
    <w:rsid w:val="0079040A"/>
    <w:rsid w:val="007918E6"/>
    <w:rsid w:val="00791E04"/>
    <w:rsid w:val="00792B49"/>
    <w:rsid w:val="007935F8"/>
    <w:rsid w:val="007960C5"/>
    <w:rsid w:val="007A1FC9"/>
    <w:rsid w:val="007B0925"/>
    <w:rsid w:val="007C267B"/>
    <w:rsid w:val="007C3E97"/>
    <w:rsid w:val="007C4BE6"/>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C7A07"/>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57D1F"/>
    <w:rsid w:val="0097037F"/>
    <w:rsid w:val="00973EF1"/>
    <w:rsid w:val="009744F4"/>
    <w:rsid w:val="0098229E"/>
    <w:rsid w:val="00987B83"/>
    <w:rsid w:val="00990819"/>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1C70"/>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3CB3"/>
    <w:rsid w:val="00AF7DCB"/>
    <w:rsid w:val="00B018FC"/>
    <w:rsid w:val="00B036FF"/>
    <w:rsid w:val="00B04C5F"/>
    <w:rsid w:val="00B11F35"/>
    <w:rsid w:val="00B133A9"/>
    <w:rsid w:val="00B14D5F"/>
    <w:rsid w:val="00B16F17"/>
    <w:rsid w:val="00B21BA4"/>
    <w:rsid w:val="00B21E20"/>
    <w:rsid w:val="00B221A3"/>
    <w:rsid w:val="00B2354B"/>
    <w:rsid w:val="00B242A3"/>
    <w:rsid w:val="00B30098"/>
    <w:rsid w:val="00B3135A"/>
    <w:rsid w:val="00B36FDE"/>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5D9B"/>
    <w:rsid w:val="00BE7FDE"/>
    <w:rsid w:val="00BF0EF7"/>
    <w:rsid w:val="00BF51DD"/>
    <w:rsid w:val="00C074E3"/>
    <w:rsid w:val="00C07F6F"/>
    <w:rsid w:val="00C11F6F"/>
    <w:rsid w:val="00C16967"/>
    <w:rsid w:val="00C20349"/>
    <w:rsid w:val="00C3395C"/>
    <w:rsid w:val="00C3533C"/>
    <w:rsid w:val="00C35F97"/>
    <w:rsid w:val="00C4103C"/>
    <w:rsid w:val="00C5327B"/>
    <w:rsid w:val="00C53AF9"/>
    <w:rsid w:val="00C57EAD"/>
    <w:rsid w:val="00C674A5"/>
    <w:rsid w:val="00C70E44"/>
    <w:rsid w:val="00C73C2F"/>
    <w:rsid w:val="00C7643B"/>
    <w:rsid w:val="00C8260C"/>
    <w:rsid w:val="00CA4416"/>
    <w:rsid w:val="00CA6E6F"/>
    <w:rsid w:val="00CB597F"/>
    <w:rsid w:val="00CB7852"/>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5EBB"/>
    <w:rsid w:val="00EE7240"/>
    <w:rsid w:val="00EF2BB4"/>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30A9"/>
    <w:rsid w:val="00F84B26"/>
    <w:rsid w:val="00F9157A"/>
    <w:rsid w:val="00FA7021"/>
    <w:rsid w:val="00FA70E6"/>
    <w:rsid w:val="00FB168A"/>
    <w:rsid w:val="00FC1A0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36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antidiscriminatio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BEE8934B1428F91F79D832F3AF5D0"/>
        <w:category>
          <w:name w:val="General"/>
          <w:gallery w:val="placeholder"/>
        </w:category>
        <w:types>
          <w:type w:val="bbPlcHdr"/>
        </w:types>
        <w:behaviors>
          <w:behavior w:val="content"/>
        </w:behaviors>
        <w:guid w:val="{034E762C-1E1D-47D0-B2EF-EED607C4A991}"/>
      </w:docPartPr>
      <w:docPartBody>
        <w:p w:rsidR="00497419" w:rsidRDefault="00520B83" w:rsidP="00520B83">
          <w:pPr>
            <w:pStyle w:val="305BEE8934B1428F91F79D832F3AF5D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610B3"/>
    <w:rsid w:val="001E2AD0"/>
    <w:rsid w:val="004206BA"/>
    <w:rsid w:val="00497419"/>
    <w:rsid w:val="00520B83"/>
    <w:rsid w:val="006E5115"/>
    <w:rsid w:val="00813321"/>
    <w:rsid w:val="00CF62D8"/>
    <w:rsid w:val="00DA5E37"/>
    <w:rsid w:val="00E82C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A5E37"/>
    <w:rPr>
      <w:color w:val="808080"/>
    </w:rPr>
  </w:style>
  <w:style w:type="paragraph" w:customStyle="1" w:styleId="305BEE8934B1428F91F79D832F3AF5D0">
    <w:name w:val="305BEE8934B1428F91F79D832F3AF5D0"/>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6718</Words>
  <Characters>38293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2023-02-08T09:12:00Z</dcterms:created>
  <dcterms:modified xsi:type="dcterms:W3CDTF">2023-02-08T09:12:00Z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