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F2DEE8F" w:rsidR="00D70688" w:rsidRPr="00090783" w:rsidRDefault="00090783" w:rsidP="00D70688">
            <w:pPr>
              <w:rPr>
                <w:rFonts w:ascii="Tahoma" w:hAnsi="Tahoma" w:cs="Tahoma"/>
                <w:caps/>
                <w:color w:val="000000" w:themeColor="text1"/>
                <w:sz w:val="18"/>
                <w:szCs w:val="18"/>
                <w:highlight w:val="cyan"/>
                <w:lang w:val="en-US"/>
              </w:rPr>
            </w:pPr>
            <w:r w:rsidRPr="00090783">
              <w:rPr>
                <w:rFonts w:ascii="Tahoma" w:hAnsi="Tahoma" w:cs="Tahoma"/>
                <w:caps/>
                <w:color w:val="000000" w:themeColor="text1"/>
                <w:sz w:val="18"/>
                <w:szCs w:val="18"/>
                <w:lang w:val="en-US"/>
              </w:rPr>
              <w:t>9214</w:t>
            </w:r>
            <w:r w:rsidR="00620711">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2024</w:t>
            </w:r>
            <w:r w:rsidR="00620711">
              <w:rPr>
                <w:rFonts w:ascii="Tahoma" w:hAnsi="Tahoma" w:cs="Tahoma"/>
                <w:caps/>
                <w:color w:val="000000" w:themeColor="text1"/>
                <w:sz w:val="18"/>
                <w:szCs w:val="18"/>
                <w:lang w:val="en-US"/>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CC0DA4" w14:textId="7DC471E9" w:rsidR="006D522F" w:rsidRPr="006D522F" w:rsidRDefault="00E14A2F" w:rsidP="006D522F">
            <w:pPr>
              <w:spacing w:after="120"/>
              <w:jc w:val="both"/>
              <w:rPr>
                <w:rFonts w:ascii="Tahoma" w:hAnsi="Tahoma" w:cs="Tahoma"/>
                <w:bCs/>
                <w:sz w:val="20"/>
                <w:szCs w:val="20"/>
              </w:rPr>
            </w:pPr>
            <w:r>
              <w:rPr>
                <w:rFonts w:ascii="Tahoma" w:hAnsi="Tahoma" w:cs="Tahoma"/>
                <w:bCs/>
                <w:sz w:val="20"/>
                <w:szCs w:val="20"/>
              </w:rPr>
              <w:t xml:space="preserve">3482 </w:t>
            </w:r>
            <w:r w:rsidR="006D522F">
              <w:rPr>
                <w:rFonts w:ascii="Tahoma" w:hAnsi="Tahoma" w:cs="Tahoma"/>
                <w:bCs/>
                <w:sz w:val="20"/>
                <w:szCs w:val="20"/>
              </w:rPr>
              <w:t xml:space="preserve">- </w:t>
            </w:r>
            <w:r w:rsidR="006D522F" w:rsidRPr="006D522F">
              <w:rPr>
                <w:rFonts w:ascii="Tahoma" w:hAnsi="Tahoma" w:cs="Tahoma"/>
                <w:bCs/>
                <w:sz w:val="20"/>
                <w:szCs w:val="20"/>
              </w:rPr>
              <w:t>“Rights of veterans</w:t>
            </w:r>
            <w:r>
              <w:rPr>
                <w:rFonts w:ascii="Tahoma" w:hAnsi="Tahoma" w:cs="Tahoma"/>
                <w:bCs/>
                <w:sz w:val="20"/>
                <w:szCs w:val="20"/>
              </w:rPr>
              <w:t xml:space="preserve"> and</w:t>
            </w:r>
            <w:r w:rsidR="00CB521E">
              <w:rPr>
                <w:rFonts w:ascii="Tahoma" w:hAnsi="Tahoma" w:cs="Tahoma"/>
                <w:bCs/>
                <w:sz w:val="20"/>
                <w:szCs w:val="20"/>
              </w:rPr>
              <w:t xml:space="preserve"> </w:t>
            </w:r>
            <w:r w:rsidR="006D522F" w:rsidRPr="006D522F">
              <w:rPr>
                <w:rFonts w:ascii="Tahoma" w:hAnsi="Tahoma" w:cs="Tahoma"/>
                <w:bCs/>
                <w:sz w:val="20"/>
                <w:szCs w:val="20"/>
              </w:rPr>
              <w:t xml:space="preserve">personnel </w:t>
            </w:r>
            <w:r w:rsidR="00CB521E" w:rsidRPr="006D522F">
              <w:rPr>
                <w:rFonts w:ascii="Tahoma" w:hAnsi="Tahoma" w:cs="Tahoma"/>
                <w:bCs/>
                <w:sz w:val="20"/>
                <w:szCs w:val="20"/>
              </w:rPr>
              <w:t>of</w:t>
            </w:r>
            <w:r w:rsidR="00CB521E">
              <w:rPr>
                <w:rFonts w:ascii="Tahoma" w:hAnsi="Tahoma" w:cs="Tahoma"/>
                <w:bCs/>
                <w:sz w:val="20"/>
                <w:szCs w:val="20"/>
              </w:rPr>
              <w:t xml:space="preserve"> </w:t>
            </w:r>
            <w:r w:rsidR="00CB521E" w:rsidRPr="006D522F">
              <w:rPr>
                <w:rFonts w:ascii="Tahoma" w:hAnsi="Tahoma" w:cs="Tahoma"/>
                <w:bCs/>
                <w:sz w:val="20"/>
                <w:szCs w:val="20"/>
              </w:rPr>
              <w:t>armed</w:t>
            </w:r>
            <w:r w:rsidRPr="006D522F">
              <w:rPr>
                <w:rFonts w:ascii="Tahoma" w:hAnsi="Tahoma" w:cs="Tahoma"/>
                <w:bCs/>
                <w:sz w:val="20"/>
                <w:szCs w:val="20"/>
              </w:rPr>
              <w:t xml:space="preserve"> </w:t>
            </w:r>
            <w:r>
              <w:rPr>
                <w:rFonts w:ascii="Tahoma" w:hAnsi="Tahoma" w:cs="Tahoma"/>
                <w:bCs/>
                <w:sz w:val="20"/>
                <w:szCs w:val="20"/>
              </w:rPr>
              <w:t>f</w:t>
            </w:r>
            <w:r w:rsidRPr="006D522F">
              <w:rPr>
                <w:rFonts w:ascii="Tahoma" w:hAnsi="Tahoma" w:cs="Tahoma"/>
                <w:bCs/>
                <w:sz w:val="20"/>
                <w:szCs w:val="20"/>
              </w:rPr>
              <w:t xml:space="preserve">orces </w:t>
            </w:r>
            <w:r w:rsidR="006D522F" w:rsidRPr="006D522F">
              <w:rPr>
                <w:rFonts w:ascii="Tahoma" w:hAnsi="Tahoma" w:cs="Tahoma"/>
                <w:bCs/>
                <w:sz w:val="20"/>
                <w:szCs w:val="20"/>
              </w:rPr>
              <w:t>in Ukraine”</w:t>
            </w:r>
          </w:p>
          <w:p w14:paraId="02669899" w14:textId="3A7B0187" w:rsidR="00D70688" w:rsidRPr="00D0286A" w:rsidRDefault="00D70688" w:rsidP="00D70688">
            <w:pPr>
              <w:rPr>
                <w:rFonts w:ascii="Tahoma" w:hAnsi="Tahoma" w:cs="Tahoma"/>
                <w:caps/>
                <w:color w:val="000000" w:themeColor="text1"/>
                <w:sz w:val="18"/>
                <w:szCs w:val="18"/>
                <w:highlight w:val="cyan"/>
              </w:rPr>
            </w:pP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773BDB" w:rsidRDefault="00D70688" w:rsidP="00D70688">
            <w:pPr>
              <w:jc w:val="right"/>
              <w:rPr>
                <w:rFonts w:ascii="Tahoma" w:hAnsi="Tahoma" w:cs="Tahoma"/>
                <w:color w:val="0070C0"/>
                <w:sz w:val="18"/>
                <w:szCs w:val="18"/>
              </w:rPr>
            </w:pPr>
            <w:r w:rsidRPr="00773BDB">
              <w:rPr>
                <w:rFonts w:ascii="Tahoma" w:hAnsi="Tahoma" w:cs="Tahoma"/>
                <w:sz w:val="18"/>
                <w:szCs w:val="18"/>
              </w:rPr>
              <w:t xml:space="preserve">Council of Europe contact point </w:t>
            </w:r>
            <w:r w:rsidRPr="00773BD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8D80CBF" w14:textId="77777777" w:rsidR="00D70688" w:rsidRPr="00773BDB" w:rsidRDefault="006D522F" w:rsidP="00D70688">
            <w:pPr>
              <w:rPr>
                <w:rFonts w:ascii="Tahoma" w:hAnsi="Tahoma" w:cs="Tahoma"/>
                <w:b/>
                <w:caps/>
                <w:color w:val="000000" w:themeColor="text1"/>
                <w:sz w:val="18"/>
                <w:szCs w:val="18"/>
                <w:lang w:val="en-US"/>
              </w:rPr>
            </w:pPr>
            <w:r w:rsidRPr="00773BDB">
              <w:rPr>
                <w:rFonts w:ascii="Tahoma" w:hAnsi="Tahoma" w:cs="Tahoma"/>
                <w:b/>
                <w:caps/>
                <w:color w:val="000000" w:themeColor="text1"/>
                <w:sz w:val="18"/>
                <w:szCs w:val="18"/>
                <w:lang w:val="en-US"/>
              </w:rPr>
              <w:t>Lidiia striltsova</w:t>
            </w:r>
          </w:p>
          <w:p w14:paraId="11E69808" w14:textId="5A3E284E" w:rsidR="006D522F" w:rsidRPr="00773BDB" w:rsidRDefault="00000000" w:rsidP="00D70688">
            <w:pPr>
              <w:rPr>
                <w:rFonts w:ascii="Tahoma" w:hAnsi="Tahoma" w:cs="Tahoma"/>
                <w:b/>
                <w:caps/>
                <w:color w:val="000000" w:themeColor="text1"/>
                <w:sz w:val="18"/>
                <w:szCs w:val="18"/>
                <w:lang w:val="en-US"/>
              </w:rPr>
            </w:pPr>
            <w:hyperlink r:id="rId11" w:history="1">
              <w:r w:rsidR="006D522F" w:rsidRPr="00773BDB">
                <w:rPr>
                  <w:rStyle w:val="Hyperlink"/>
                  <w:rFonts w:ascii="Tahoma" w:hAnsi="Tahoma" w:cs="Tahoma"/>
                  <w:b/>
                  <w:caps/>
                  <w:sz w:val="18"/>
                  <w:szCs w:val="18"/>
                  <w:lang w:val="en-US"/>
                </w:rPr>
                <w:t>lidiia.striltsova@coe.int</w:t>
              </w:r>
            </w:hyperlink>
          </w:p>
          <w:p w14:paraId="0DF51A58" w14:textId="2013041B" w:rsidR="006D522F" w:rsidRPr="00773BDB" w:rsidRDefault="00E14A2F" w:rsidP="00D70688">
            <w:pPr>
              <w:rPr>
                <w:rFonts w:ascii="Tahoma" w:hAnsi="Tahoma" w:cs="Tahoma"/>
                <w:b/>
                <w:caps/>
                <w:color w:val="000000" w:themeColor="text1"/>
                <w:sz w:val="18"/>
                <w:szCs w:val="18"/>
                <w:lang w:val="en-US"/>
              </w:rPr>
            </w:pPr>
            <w:r>
              <w:rPr>
                <w:rFonts w:ascii="Tahoma" w:hAnsi="Tahoma" w:cs="Tahoma"/>
                <w:b/>
                <w:caps/>
                <w:color w:val="000000" w:themeColor="text1"/>
                <w:sz w:val="18"/>
                <w:szCs w:val="18"/>
                <w:lang w:val="en-US"/>
              </w:rPr>
              <w:t>+38</w:t>
            </w:r>
            <w:r w:rsidR="006D522F" w:rsidRPr="00773BDB">
              <w:rPr>
                <w:rFonts w:ascii="Tahoma" w:hAnsi="Tahoma" w:cs="Tahoma"/>
                <w:b/>
                <w:caps/>
                <w:color w:val="000000" w:themeColor="text1"/>
                <w:sz w:val="18"/>
                <w:szCs w:val="18"/>
                <w:lang w:val="en-US"/>
              </w:rPr>
              <w:t>0675886918</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6D522F" w:rsidRDefault="00C20349" w:rsidP="006D522F">
      <w:pPr>
        <w:jc w:val="both"/>
        <w:rPr>
          <w:rFonts w:ascii="Tahoma" w:hAnsi="Tahoma" w:cs="Tahoma"/>
          <w:b/>
          <w:caps/>
          <w:sz w:val="20"/>
          <w:szCs w:val="20"/>
        </w:rPr>
      </w:pPr>
      <w:r w:rsidRPr="006D522F">
        <w:rPr>
          <w:rFonts w:ascii="Tahoma" w:hAnsi="Tahoma" w:cs="Tahoma"/>
          <w:b/>
          <w:caps/>
          <w:sz w:val="20"/>
          <w:szCs w:val="20"/>
        </w:rPr>
        <w:t>Act of Engagement</w:t>
      </w:r>
    </w:p>
    <w:p w14:paraId="6CFB6B36" w14:textId="1346D399" w:rsidR="00C20349" w:rsidRPr="006D522F" w:rsidRDefault="00C20349" w:rsidP="006D522F">
      <w:pPr>
        <w:jc w:val="both"/>
        <w:rPr>
          <w:rFonts w:ascii="Tahoma" w:hAnsi="Tahoma" w:cs="Tahoma"/>
          <w:b/>
          <w:sz w:val="20"/>
          <w:szCs w:val="20"/>
        </w:rPr>
      </w:pPr>
      <w:r w:rsidRPr="006D522F">
        <w:rPr>
          <w:rFonts w:ascii="Tahoma" w:hAnsi="Tahoma" w:cs="Tahoma"/>
          <w:b/>
          <w:sz w:val="20"/>
          <w:szCs w:val="20"/>
        </w:rPr>
        <w:t>(</w:t>
      </w:r>
      <w:r w:rsidR="008F1C9A" w:rsidRPr="006D522F">
        <w:rPr>
          <w:rFonts w:ascii="Tahoma" w:hAnsi="Tahoma" w:cs="Tahoma"/>
          <w:b/>
          <w:sz w:val="20"/>
          <w:szCs w:val="20"/>
        </w:rPr>
        <w:t>Competitive bidding</w:t>
      </w:r>
      <w:r w:rsidRPr="006D522F">
        <w:rPr>
          <w:rFonts w:ascii="Tahoma" w:hAnsi="Tahoma" w:cs="Tahoma"/>
          <w:b/>
          <w:sz w:val="20"/>
          <w:szCs w:val="20"/>
        </w:rPr>
        <w:t xml:space="preserve"> procedure</w:t>
      </w:r>
      <w:r w:rsidR="0085784E" w:rsidRPr="006D522F">
        <w:rPr>
          <w:rFonts w:ascii="Tahoma" w:hAnsi="Tahoma" w:cs="Tahoma"/>
          <w:b/>
          <w:sz w:val="20"/>
          <w:szCs w:val="20"/>
        </w:rPr>
        <w:t xml:space="preserve"> / </w:t>
      </w:r>
      <w:r w:rsidR="0085784E" w:rsidRPr="006D522F">
        <w:rPr>
          <w:rFonts w:ascii="Tahoma" w:hAnsi="Tahoma" w:cs="Tahoma"/>
          <w:b/>
          <w:sz w:val="20"/>
          <w:szCs w:val="20"/>
          <w:u w:val="single"/>
        </w:rPr>
        <w:t>Framework contract</w:t>
      </w:r>
      <w:r w:rsidR="0085784E" w:rsidRPr="006D522F">
        <w:rPr>
          <w:rFonts w:ascii="Tahoma" w:hAnsi="Tahoma" w:cs="Tahoma"/>
          <w:b/>
          <w:sz w:val="20"/>
          <w:szCs w:val="20"/>
        </w:rPr>
        <w:t>)</w:t>
      </w:r>
    </w:p>
    <w:p w14:paraId="044CE43E" w14:textId="77777777" w:rsidR="00BD6B89" w:rsidRPr="006D522F" w:rsidRDefault="00BD6B89" w:rsidP="006D522F">
      <w:pPr>
        <w:jc w:val="both"/>
        <w:rPr>
          <w:rFonts w:ascii="Tahoma" w:hAnsi="Tahoma" w:cs="Tahoma"/>
          <w:b/>
          <w:sz w:val="20"/>
          <w:szCs w:val="20"/>
        </w:rPr>
      </w:pPr>
    </w:p>
    <w:p w14:paraId="14DCC81D" w14:textId="060C1396" w:rsidR="003840F5" w:rsidRPr="006D522F" w:rsidRDefault="00BD6B89" w:rsidP="006D522F">
      <w:pPr>
        <w:spacing w:before="60" w:after="120"/>
        <w:jc w:val="both"/>
        <w:rPr>
          <w:rFonts w:ascii="Tahoma" w:hAnsi="Tahoma" w:cs="Tahoma"/>
          <w:b/>
          <w:sz w:val="20"/>
          <w:szCs w:val="20"/>
        </w:rPr>
      </w:pPr>
      <w:r w:rsidRPr="006D522F">
        <w:rPr>
          <w:rFonts w:ascii="Tahoma" w:hAnsi="Tahoma" w:cs="Tahoma"/>
          <w:b/>
          <w:sz w:val="20"/>
          <w:szCs w:val="20"/>
        </w:rPr>
        <w:t xml:space="preserve">This Act of Engagement lays down the terms and conditions of the </w:t>
      </w:r>
      <w:r w:rsidR="00E17F6A" w:rsidRPr="006D522F">
        <w:rPr>
          <w:rFonts w:ascii="Tahoma" w:hAnsi="Tahoma" w:cs="Tahoma"/>
          <w:b/>
          <w:sz w:val="20"/>
          <w:szCs w:val="20"/>
          <w:u w:val="single"/>
        </w:rPr>
        <w:t>framework contract</w:t>
      </w:r>
      <w:r w:rsidRPr="006D522F">
        <w:rPr>
          <w:rFonts w:ascii="Tahoma" w:hAnsi="Tahoma" w:cs="Tahoma"/>
          <w:b/>
          <w:sz w:val="20"/>
          <w:szCs w:val="20"/>
        </w:rPr>
        <w:t xml:space="preserve"> between the Provider</w:t>
      </w:r>
      <w:r w:rsidR="001A28AE" w:rsidRPr="006D522F">
        <w:rPr>
          <w:rFonts w:ascii="Tahoma" w:hAnsi="Tahoma" w:cs="Tahoma"/>
          <w:b/>
          <w:sz w:val="20"/>
          <w:szCs w:val="20"/>
        </w:rPr>
        <w:t xml:space="preserve"> as described below,</w:t>
      </w:r>
      <w:r w:rsidRPr="006D522F">
        <w:rPr>
          <w:rFonts w:ascii="Tahoma" w:hAnsi="Tahoma" w:cs="Tahoma"/>
          <w:b/>
          <w:sz w:val="20"/>
          <w:szCs w:val="20"/>
        </w:rPr>
        <w:t xml:space="preserve"> and the Council of Europe</w:t>
      </w:r>
      <w:r w:rsidR="000013DF" w:rsidRPr="006D522F">
        <w:rPr>
          <w:rFonts w:ascii="Tahoma" w:hAnsi="Tahoma" w:cs="Tahoma"/>
          <w:b/>
          <w:sz w:val="20"/>
          <w:szCs w:val="20"/>
          <w:vertAlign w:val="superscript"/>
        </w:rPr>
        <w:footnoteReference w:id="1"/>
      </w:r>
      <w:r w:rsidR="00764810" w:rsidRPr="006D522F">
        <w:rPr>
          <w:rFonts w:ascii="Tahoma" w:hAnsi="Tahoma" w:cs="Tahoma"/>
          <w:b/>
          <w:sz w:val="20"/>
          <w:szCs w:val="20"/>
        </w:rPr>
        <w:t xml:space="preserve"> for the provision of</w:t>
      </w:r>
      <w:r w:rsidRPr="006D522F">
        <w:rPr>
          <w:rFonts w:ascii="Tahoma" w:hAnsi="Tahoma" w:cs="Tahoma"/>
          <w:b/>
          <w:sz w:val="20"/>
          <w:szCs w:val="20"/>
        </w:rPr>
        <w:t xml:space="preserve"> </w:t>
      </w:r>
      <w:r w:rsidR="006D522F" w:rsidRPr="006D522F">
        <w:rPr>
          <w:rFonts w:ascii="Tahoma" w:hAnsi="Tahoma" w:cs="Tahoma"/>
          <w:b/>
          <w:sz w:val="20"/>
          <w:szCs w:val="20"/>
        </w:rPr>
        <w:t xml:space="preserve">National consultancy services on Human Rights of veterans, members of the armed forces and their families within the framework of the </w:t>
      </w:r>
      <w:bookmarkStart w:id="0" w:name="_Hlk166449644"/>
      <w:r w:rsidR="006D522F" w:rsidRPr="006D522F">
        <w:rPr>
          <w:rFonts w:ascii="Tahoma" w:hAnsi="Tahoma" w:cs="Tahoma"/>
          <w:b/>
          <w:sz w:val="20"/>
          <w:szCs w:val="20"/>
        </w:rPr>
        <w:t>Project “Rights of veterans</w:t>
      </w:r>
      <w:r w:rsidR="00E14A2F">
        <w:rPr>
          <w:rFonts w:ascii="Tahoma" w:hAnsi="Tahoma" w:cs="Tahoma"/>
          <w:b/>
          <w:sz w:val="20"/>
          <w:szCs w:val="20"/>
        </w:rPr>
        <w:t xml:space="preserve"> and </w:t>
      </w:r>
      <w:r w:rsidR="006D522F" w:rsidRPr="006D522F">
        <w:rPr>
          <w:rFonts w:ascii="Tahoma" w:hAnsi="Tahoma" w:cs="Tahoma"/>
          <w:b/>
          <w:sz w:val="20"/>
          <w:szCs w:val="20"/>
        </w:rPr>
        <w:t xml:space="preserve">personnel of </w:t>
      </w:r>
      <w:r w:rsidR="00E14A2F">
        <w:rPr>
          <w:rFonts w:ascii="Tahoma" w:hAnsi="Tahoma" w:cs="Tahoma"/>
          <w:b/>
          <w:sz w:val="20"/>
          <w:szCs w:val="20"/>
        </w:rPr>
        <w:t>a</w:t>
      </w:r>
      <w:r w:rsidR="00E14A2F" w:rsidRPr="006D522F">
        <w:rPr>
          <w:rFonts w:ascii="Tahoma" w:hAnsi="Tahoma" w:cs="Tahoma"/>
          <w:b/>
          <w:sz w:val="20"/>
          <w:szCs w:val="20"/>
        </w:rPr>
        <w:t xml:space="preserve">rmed </w:t>
      </w:r>
      <w:r w:rsidR="00E14A2F">
        <w:rPr>
          <w:rFonts w:ascii="Tahoma" w:hAnsi="Tahoma" w:cs="Tahoma"/>
          <w:b/>
          <w:sz w:val="20"/>
          <w:szCs w:val="20"/>
        </w:rPr>
        <w:t>f</w:t>
      </w:r>
      <w:r w:rsidR="00E14A2F" w:rsidRPr="006D522F">
        <w:rPr>
          <w:rFonts w:ascii="Tahoma" w:hAnsi="Tahoma" w:cs="Tahoma"/>
          <w:b/>
          <w:sz w:val="20"/>
          <w:szCs w:val="20"/>
        </w:rPr>
        <w:t xml:space="preserve">orces </w:t>
      </w:r>
      <w:r w:rsidR="006D522F" w:rsidRPr="006D522F">
        <w:rPr>
          <w:rFonts w:ascii="Tahoma" w:hAnsi="Tahoma" w:cs="Tahoma"/>
          <w:b/>
          <w:sz w:val="20"/>
          <w:szCs w:val="20"/>
        </w:rPr>
        <w:t xml:space="preserve">in </w:t>
      </w:r>
      <w:bookmarkEnd w:id="0"/>
      <w:r w:rsidR="00A5168E" w:rsidRPr="006D522F">
        <w:rPr>
          <w:rFonts w:ascii="Tahoma" w:hAnsi="Tahoma" w:cs="Tahoma"/>
          <w:b/>
          <w:sz w:val="20"/>
          <w:szCs w:val="20"/>
        </w:rPr>
        <w:t>Ukraine”.</w:t>
      </w:r>
    </w:p>
    <w:p w14:paraId="74F5ACBD" w14:textId="2DCECD37" w:rsidR="00371509" w:rsidRDefault="00371509" w:rsidP="006D522F">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D522F">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D522F">
        <w:rPr>
          <w:rFonts w:ascii="Tahoma" w:hAnsi="Tahoma" w:cs="Tahoma"/>
          <w:b/>
          <w:sz w:val="20"/>
          <w:szCs w:val="20"/>
        </w:rPr>
        <w:t>upon signature by a Council of Europe authorised staff member</w:t>
      </w:r>
      <w:r w:rsidR="00AF7DCB" w:rsidRPr="006D522F">
        <w:rPr>
          <w:rFonts w:ascii="Tahoma" w:hAnsi="Tahoma" w:cs="Tahoma"/>
          <w:sz w:val="20"/>
          <w:szCs w:val="20"/>
        </w:rPr>
        <w:t xml:space="preserve"> (see Section B</w:t>
      </w:r>
      <w:r w:rsidRPr="006D522F">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612112">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612112">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61211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612112">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61211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612112">
            <w:pPr>
              <w:rPr>
                <w:rFonts w:ascii="Tahoma" w:hAnsi="Tahoma" w:cs="Tahoma"/>
                <w:color w:val="000000"/>
                <w:sz w:val="20"/>
                <w:szCs w:val="20"/>
              </w:rPr>
            </w:pPr>
          </w:p>
        </w:tc>
      </w:tr>
      <w:tr w:rsidR="00951940" w:rsidRPr="0035618E" w14:paraId="5BCEE745"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612112">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612112">
            <w:pPr>
              <w:rPr>
                <w:rFonts w:ascii="Tahoma" w:hAnsi="Tahoma" w:cs="Tahoma"/>
                <w:sz w:val="20"/>
                <w:szCs w:val="20"/>
              </w:rPr>
            </w:pPr>
          </w:p>
        </w:tc>
      </w:tr>
      <w:tr w:rsidR="00951940" w:rsidRPr="0035618E" w14:paraId="6A26EA3A"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612112">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612112">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612112">
            <w:pPr>
              <w:rPr>
                <w:rFonts w:ascii="Tahoma" w:hAnsi="Tahoma" w:cs="Tahoma"/>
                <w:sz w:val="20"/>
                <w:szCs w:val="20"/>
              </w:rPr>
            </w:pPr>
          </w:p>
        </w:tc>
      </w:tr>
      <w:tr w:rsidR="00951940" w:rsidRPr="0035618E" w14:paraId="74BC532C"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612112">
            <w:pPr>
              <w:rPr>
                <w:rFonts w:ascii="Tahoma" w:hAnsi="Tahoma" w:cs="Tahoma"/>
                <w:sz w:val="20"/>
                <w:szCs w:val="20"/>
              </w:rPr>
            </w:pPr>
          </w:p>
        </w:tc>
      </w:tr>
      <w:tr w:rsidR="00951940" w:rsidRPr="0035618E" w14:paraId="731CC7C1"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612112">
            <w:pPr>
              <w:rPr>
                <w:rFonts w:ascii="Tahoma" w:hAnsi="Tahoma" w:cs="Tahoma"/>
                <w:sz w:val="20"/>
                <w:szCs w:val="20"/>
              </w:rPr>
            </w:pPr>
          </w:p>
        </w:tc>
      </w:tr>
      <w:tr w:rsidR="00951940" w:rsidRPr="0035618E" w14:paraId="75247E9F"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612112">
            <w:pPr>
              <w:rPr>
                <w:rFonts w:ascii="Tahoma" w:hAnsi="Tahoma" w:cs="Tahoma"/>
                <w:sz w:val="20"/>
                <w:szCs w:val="20"/>
              </w:rPr>
            </w:pPr>
          </w:p>
        </w:tc>
      </w:tr>
      <w:tr w:rsidR="00951940" w:rsidRPr="0035618E" w14:paraId="1D56B192"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612112">
            <w:pPr>
              <w:rPr>
                <w:rFonts w:ascii="Tahoma" w:hAnsi="Tahoma" w:cs="Tahoma"/>
                <w:sz w:val="20"/>
                <w:szCs w:val="20"/>
              </w:rPr>
            </w:pPr>
          </w:p>
        </w:tc>
      </w:tr>
      <w:tr w:rsidR="00951940" w:rsidRPr="0035618E" w14:paraId="2C62C847" w14:textId="77777777" w:rsidTr="00612112">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612112">
            <w:pPr>
              <w:rPr>
                <w:rFonts w:ascii="Tahoma" w:hAnsi="Tahoma" w:cs="Tahoma"/>
                <w:sz w:val="20"/>
                <w:szCs w:val="20"/>
              </w:rPr>
            </w:pPr>
          </w:p>
        </w:tc>
      </w:tr>
      <w:tr w:rsidR="00951940" w:rsidRPr="0035618E" w14:paraId="40C74968" w14:textId="77777777" w:rsidTr="00612112">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612112">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612112">
            <w:pPr>
              <w:rPr>
                <w:rFonts w:ascii="Tahoma" w:hAnsi="Tahoma" w:cs="Tahoma"/>
                <w:sz w:val="20"/>
                <w:szCs w:val="20"/>
              </w:rPr>
            </w:pPr>
          </w:p>
        </w:tc>
      </w:tr>
      <w:tr w:rsidR="00951940" w:rsidRPr="0035618E" w14:paraId="6D319BCE" w14:textId="77777777" w:rsidTr="0061211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61211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612112">
            <w:pPr>
              <w:rPr>
                <w:rFonts w:ascii="Tahoma" w:hAnsi="Tahoma" w:cs="Tahoma"/>
                <w:sz w:val="20"/>
                <w:szCs w:val="20"/>
              </w:rPr>
            </w:pPr>
          </w:p>
        </w:tc>
      </w:tr>
      <w:tr w:rsidR="00951940" w:rsidRPr="0035618E" w14:paraId="3A82EB2C" w14:textId="77777777" w:rsidTr="0061211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61211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612112">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612112">
            <w:pPr>
              <w:rPr>
                <w:rFonts w:ascii="Tahoma" w:hAnsi="Tahoma" w:cs="Tahoma"/>
                <w:sz w:val="20"/>
                <w:szCs w:val="20"/>
              </w:rPr>
            </w:pPr>
          </w:p>
        </w:tc>
      </w:tr>
      <w:tr w:rsidR="00951940" w:rsidRPr="0035618E" w14:paraId="2107E08F" w14:textId="77777777" w:rsidTr="00612112">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61211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612112">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612112">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FFF8B1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6D522F">
        <w:rPr>
          <w:rFonts w:ascii="Tahoma" w:hAnsi="Tahoma" w:cs="Tahoma"/>
          <w:sz w:val="20"/>
          <w:szCs w:val="20"/>
        </w:rPr>
        <w:t>“Rights of veterans and personnel of armed forces in Ukraine”</w:t>
      </w:r>
      <w:r w:rsidRPr="00D0286A">
        <w:rPr>
          <w:rFonts w:ascii="Tahoma" w:hAnsi="Tahoma" w:cs="Tahoma"/>
          <w:sz w:val="20"/>
          <w:szCs w:val="20"/>
        </w:rPr>
        <w:t xml:space="preserve"> </w:t>
      </w:r>
      <w:r w:rsidR="006D522F" w:rsidRPr="003708D3">
        <w:rPr>
          <w:rFonts w:ascii="Tahoma" w:hAnsi="Tahoma" w:cs="Tahoma"/>
          <w:sz w:val="20"/>
          <w:szCs w:val="20"/>
        </w:rPr>
        <w:t xml:space="preserve">(hereinafter the Project). </w:t>
      </w:r>
      <w:r w:rsidRPr="00D0286A">
        <w:rPr>
          <w:rFonts w:ascii="Tahoma" w:hAnsi="Tahoma" w:cs="Tahoma"/>
          <w:sz w:val="20"/>
          <w:szCs w:val="20"/>
        </w:rPr>
        <w:t xml:space="preserve">In that context, it is looking for Provider(s) (see below) for the provision of </w:t>
      </w:r>
      <w:r w:rsidR="006D522F" w:rsidRPr="003708D3">
        <w:rPr>
          <w:rFonts w:ascii="Tahoma" w:hAnsi="Tahoma" w:cs="Tahoma"/>
          <w:sz w:val="20"/>
          <w:szCs w:val="20"/>
        </w:rPr>
        <w:t>intellectual (consultancy) services on human rights and good governance in the armed forces</w:t>
      </w:r>
      <w:r w:rsidRPr="00D0286A">
        <w:rPr>
          <w:rFonts w:ascii="Tahoma" w:hAnsi="Tahoma" w:cs="Tahoma"/>
          <w:sz w:val="20"/>
          <w:szCs w:val="20"/>
        </w:rPr>
        <w:t xml:space="preserve"> to be requested by the Council on an as needed basis, in compliance with the ordering procedure defined below. </w:t>
      </w:r>
    </w:p>
    <w:p w14:paraId="65B67803" w14:textId="77777777" w:rsidR="006D522F" w:rsidRPr="003708D3" w:rsidRDefault="006D522F" w:rsidP="006D522F">
      <w:pPr>
        <w:spacing w:line="276" w:lineRule="auto"/>
        <w:jc w:val="both"/>
        <w:rPr>
          <w:rFonts w:ascii="Tahoma" w:hAnsi="Tahoma" w:cs="Tahoma"/>
          <w:sz w:val="20"/>
          <w:szCs w:val="20"/>
        </w:rPr>
      </w:pPr>
    </w:p>
    <w:p w14:paraId="24270872" w14:textId="77777777" w:rsidR="006D522F" w:rsidRPr="003708D3" w:rsidRDefault="006D522F" w:rsidP="006D522F">
      <w:pPr>
        <w:spacing w:line="276" w:lineRule="auto"/>
        <w:jc w:val="both"/>
        <w:rPr>
          <w:rFonts w:ascii="Tahoma" w:hAnsi="Tahoma" w:cs="Tahoma"/>
          <w:sz w:val="20"/>
          <w:szCs w:val="20"/>
        </w:rPr>
      </w:pPr>
      <w:r w:rsidRPr="003708D3">
        <w:rPr>
          <w:rFonts w:ascii="Tahoma" w:hAnsi="Tahoma" w:cs="Tahoma"/>
          <w:sz w:val="20"/>
          <w:szCs w:val="20"/>
        </w:rPr>
        <w:t>Each time an order form is sent, the selected Provider undertakes to take all the necessary measures to send it signed to the Council within 3 (three) working days after its reception.</w:t>
      </w:r>
    </w:p>
    <w:p w14:paraId="50664AFC" w14:textId="77777777" w:rsidR="0051512D" w:rsidRPr="0051512D" w:rsidRDefault="0051512D" w:rsidP="0051512D">
      <w:pPr>
        <w:jc w:val="both"/>
        <w:rPr>
          <w:rFonts w:ascii="Tahoma" w:hAnsi="Tahoma" w:cs="Tahoma"/>
          <w:sz w:val="20"/>
          <w:szCs w:val="20"/>
          <w:lang w:val="en-US"/>
        </w:rPr>
      </w:pPr>
    </w:p>
    <w:p w14:paraId="7F578E11" w14:textId="77777777" w:rsidR="0051512D" w:rsidRPr="000F2A3C" w:rsidRDefault="0051512D" w:rsidP="0051512D">
      <w:pPr>
        <w:jc w:val="both"/>
        <w:rPr>
          <w:rFonts w:ascii="Tahoma" w:hAnsi="Tahoma" w:cs="Tahoma"/>
          <w:b/>
          <w:sz w:val="20"/>
          <w:szCs w:val="20"/>
          <w:lang w:val="en-US"/>
        </w:rPr>
      </w:pPr>
      <w:r w:rsidRPr="000F2A3C">
        <w:rPr>
          <w:rFonts w:ascii="Tahoma" w:hAnsi="Tahoma" w:cs="Tahoma"/>
          <w:b/>
          <w:sz w:val="20"/>
          <w:szCs w:val="20"/>
          <w:lang w:val="en-US"/>
        </w:rPr>
        <w:t>Pooling</w:t>
      </w:r>
    </w:p>
    <w:p w14:paraId="5CF2314A" w14:textId="77777777" w:rsidR="0051512D" w:rsidRPr="000F2A3C" w:rsidRDefault="0051512D" w:rsidP="0051512D">
      <w:pPr>
        <w:jc w:val="both"/>
        <w:rPr>
          <w:rFonts w:ascii="Tahoma" w:hAnsi="Tahoma" w:cs="Tahoma"/>
          <w:sz w:val="20"/>
          <w:szCs w:val="20"/>
        </w:rPr>
      </w:pPr>
      <w:r w:rsidRPr="000F2A3C">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5259BB53" w14:textId="77777777" w:rsidR="0051512D" w:rsidRPr="000F2A3C"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quality (including as appropriate: capability, expertise, past performance, availability of resources and proposed methods of undertaking the work</w:t>
      </w:r>
      <w:proofErr w:type="gramStart"/>
      <w:r w:rsidRPr="000F2A3C">
        <w:rPr>
          <w:rFonts w:ascii="Tahoma" w:hAnsi="Tahoma" w:cs="Tahoma"/>
          <w:sz w:val="20"/>
          <w:szCs w:val="20"/>
        </w:rPr>
        <w:t>);</w:t>
      </w:r>
      <w:proofErr w:type="gramEnd"/>
    </w:p>
    <w:p w14:paraId="57743804" w14:textId="77777777" w:rsidR="0051512D" w:rsidRPr="000F2A3C"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availability (including, without limitation, capacity to meet required deadlines and, where relevant, geographical location); and</w:t>
      </w:r>
    </w:p>
    <w:p w14:paraId="2095DBA1" w14:textId="77777777" w:rsidR="0051512D" w:rsidRPr="0051512D"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price.</w:t>
      </w:r>
    </w:p>
    <w:p w14:paraId="5CA4270F" w14:textId="77777777" w:rsidR="0051512D" w:rsidRDefault="0051512D" w:rsidP="00B133A9">
      <w:pPr>
        <w:spacing w:line="276" w:lineRule="auto"/>
        <w:jc w:val="both"/>
        <w:rPr>
          <w:rFonts w:ascii="Tahoma" w:hAnsi="Tahoma" w:cs="Tahoma"/>
          <w:sz w:val="20"/>
          <w:szCs w:val="20"/>
        </w:rPr>
      </w:pPr>
    </w:p>
    <w:p w14:paraId="6EE577A1" w14:textId="74530242" w:rsidR="00B133A9" w:rsidRPr="0051512D" w:rsidRDefault="00B133A9" w:rsidP="00B133A9">
      <w:pPr>
        <w:spacing w:line="276" w:lineRule="auto"/>
        <w:jc w:val="both"/>
        <w:rPr>
          <w:rFonts w:ascii="Tahoma" w:hAnsi="Tahoma" w:cs="Tahoma"/>
          <w:sz w:val="20"/>
          <w:szCs w:val="20"/>
        </w:rPr>
      </w:pPr>
      <w:r w:rsidRPr="0051512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ADD37CD">
                <wp:simplePos x="0" y="0"/>
                <wp:positionH relativeFrom="column">
                  <wp:posOffset>509270</wp:posOffset>
                </wp:positionH>
                <wp:positionV relativeFrom="paragraph">
                  <wp:posOffset>5080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FC4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0.1pt;margin-top:.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232"/>
        <w:gridCol w:w="2626"/>
      </w:tblGrid>
      <w:tr w:rsidR="00B133A9" w:rsidRPr="00D0286A" w14:paraId="5C5B7FFB" w14:textId="77777777" w:rsidTr="00014772">
        <w:trPr>
          <w:trHeight w:val="517"/>
          <w:jc w:val="center"/>
        </w:trPr>
        <w:tc>
          <w:tcPr>
            <w:tcW w:w="714" w:type="dxa"/>
            <w:tcBorders>
              <w:top w:val="nil"/>
              <w:left w:val="nil"/>
              <w:bottom w:val="single" w:sz="4" w:space="0" w:color="auto"/>
              <w:right w:val="single" w:sz="2" w:space="0" w:color="808080" w:themeColor="background1" w:themeShade="80"/>
            </w:tcBorders>
            <w:shd w:val="clear" w:color="auto" w:fill="FFFFFF" w:themeFill="background1"/>
            <w:vAlign w:val="center"/>
          </w:tcPr>
          <w:p w14:paraId="305010D5" w14:textId="77777777" w:rsidR="00B133A9" w:rsidRPr="00D0286A" w:rsidRDefault="00B133A9" w:rsidP="00612112">
            <w:pPr>
              <w:ind w:left="-142"/>
              <w:jc w:val="center"/>
              <w:rPr>
                <w:rFonts w:ascii="Tahoma" w:eastAsia="Calibri" w:hAnsi="Tahoma" w:cs="Tahoma"/>
                <w:bCs/>
                <w:sz w:val="36"/>
                <w:szCs w:val="36"/>
                <w:lang w:val="en-US" w:eastAsia="en-US"/>
              </w:rPr>
            </w:pPr>
          </w:p>
        </w:tc>
        <w:tc>
          <w:tcPr>
            <w:tcW w:w="6232" w:type="dxa"/>
            <w:tcBorders>
              <w:left w:val="single" w:sz="2" w:space="0" w:color="808080" w:themeColor="background1" w:themeShade="80"/>
              <w:bottom w:val="single" w:sz="4" w:space="0" w:color="auto"/>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61211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26"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51512D" w:rsidRPr="00D0286A" w14:paraId="7675DD45"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EF630" w14:textId="08E22CFF" w:rsidR="0051512D" w:rsidRPr="00014772" w:rsidRDefault="00000000" w:rsidP="0051512D">
            <w:pPr>
              <w:ind w:left="-142"/>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977032326"/>
                <w14:checkbox>
                  <w14:checked w14:val="0"/>
                  <w14:checkedState w14:val="2612" w14:font="MS Gothic"/>
                  <w14:uncheckedState w14:val="2610" w14:font="MS Gothic"/>
                </w14:checkbox>
              </w:sdtPr>
              <w:sdtContent>
                <w:r w:rsidR="00014772">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76BAC" w14:textId="3C51362F"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1: Human Rights and Good Governance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064A9655" w14:textId="12986CAA" w:rsidR="0051512D" w:rsidRPr="0051512D" w:rsidRDefault="0051512D" w:rsidP="0051512D">
            <w:pPr>
              <w:spacing w:before="60" w:after="60"/>
              <w:ind w:left="-142" w:right="-210"/>
              <w:jc w:val="center"/>
              <w:rPr>
                <w:rFonts w:ascii="Tahoma" w:eastAsia="Calibri" w:hAnsi="Tahoma" w:cs="Tahoma"/>
                <w:b/>
                <w:bCs/>
                <w:sz w:val="18"/>
                <w:szCs w:val="18"/>
                <w:lang w:val="en-US" w:eastAsia="en-US"/>
              </w:rPr>
            </w:pPr>
            <w:r w:rsidRPr="0051512D">
              <w:rPr>
                <w:rFonts w:ascii="Tahoma" w:hAnsi="Tahoma" w:cs="Tahoma"/>
                <w:b/>
                <w:bCs/>
                <w:color w:val="000000" w:themeColor="text1"/>
                <w:sz w:val="20"/>
                <w:szCs w:val="20"/>
              </w:rPr>
              <w:t>10</w:t>
            </w:r>
          </w:p>
        </w:tc>
      </w:tr>
      <w:tr w:rsidR="0051512D" w:rsidRPr="00D0286A" w14:paraId="062D83D7"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3987C" w14:textId="3A3A5B9D" w:rsidR="0051512D" w:rsidRPr="00014772" w:rsidRDefault="00000000" w:rsidP="0051512D">
            <w:pPr>
              <w:ind w:left="-142"/>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032338022"/>
                <w14:checkbox>
                  <w14:checked w14:val="0"/>
                  <w14:checkedState w14:val="2612" w14:font="MS Gothic"/>
                  <w14:uncheckedState w14:val="2610" w14:font="MS Gothic"/>
                </w14:checkbox>
              </w:sdtPr>
              <w:sdtContent>
                <w:r w:rsidR="0051512D" w:rsidRPr="00014772">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DA1CC" w14:textId="4D40FB88"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2: Human Rights and operational support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2094C3F0" w14:textId="571F3F13" w:rsidR="0051512D" w:rsidRPr="0051512D" w:rsidRDefault="0051512D" w:rsidP="0051512D">
            <w:pPr>
              <w:spacing w:before="60" w:after="60"/>
              <w:ind w:left="-142" w:right="-210"/>
              <w:jc w:val="center"/>
              <w:rPr>
                <w:rFonts w:ascii="Tahoma" w:eastAsia="Calibri" w:hAnsi="Tahoma" w:cs="Tahoma"/>
                <w:b/>
                <w:bCs/>
                <w:sz w:val="18"/>
                <w:szCs w:val="18"/>
                <w:lang w:val="en-US" w:eastAsia="en-US"/>
              </w:rPr>
            </w:pPr>
            <w:r w:rsidRPr="0051512D">
              <w:rPr>
                <w:rFonts w:ascii="Tahoma" w:hAnsi="Tahoma" w:cs="Tahoma"/>
                <w:b/>
                <w:bCs/>
                <w:color w:val="000000" w:themeColor="text1"/>
                <w:sz w:val="20"/>
                <w:szCs w:val="20"/>
              </w:rPr>
              <w:t>5</w:t>
            </w:r>
          </w:p>
        </w:tc>
      </w:tr>
      <w:tr w:rsidR="0051512D" w:rsidRPr="00D0286A" w14:paraId="41F86D10"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D6A12" w14:textId="3FCA3585" w:rsidR="0051512D" w:rsidRPr="00014772" w:rsidRDefault="00000000" w:rsidP="0051512D">
            <w:pPr>
              <w:ind w:left="-142"/>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415062364"/>
                <w14:checkbox>
                  <w14:checked w14:val="0"/>
                  <w14:checkedState w14:val="2612" w14:font="MS Gothic"/>
                  <w14:uncheckedState w14:val="2610" w14:font="MS Gothic"/>
                </w14:checkbox>
              </w:sdtPr>
              <w:sdtContent>
                <w:r w:rsidR="0051512D" w:rsidRPr="00014772">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B0AEF" w14:textId="64C38DF2"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3: Human Rights education and awareness raising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684F36DB" w14:textId="3D297925" w:rsidR="0051512D" w:rsidRPr="0051512D" w:rsidRDefault="0051512D" w:rsidP="0051512D">
            <w:pPr>
              <w:spacing w:before="60" w:after="60"/>
              <w:ind w:left="-142" w:right="-210"/>
              <w:jc w:val="center"/>
              <w:rPr>
                <w:rFonts w:ascii="Tahoma" w:eastAsia="Calibri" w:hAnsi="Tahoma" w:cs="Tahoma"/>
                <w:b/>
                <w:bCs/>
                <w:sz w:val="18"/>
                <w:szCs w:val="18"/>
                <w:lang w:val="en-US" w:eastAsia="en-US"/>
              </w:rPr>
            </w:pPr>
            <w:r w:rsidRPr="0051512D">
              <w:rPr>
                <w:rFonts w:ascii="Tahoma" w:hAnsi="Tahoma" w:cs="Tahoma"/>
                <w:b/>
                <w:bCs/>
                <w:color w:val="000000" w:themeColor="text1"/>
                <w:sz w:val="20"/>
                <w:szCs w:val="20"/>
              </w:rPr>
              <w:t>10</w:t>
            </w:r>
          </w:p>
        </w:tc>
      </w:tr>
      <w:tr w:rsidR="0051512D" w:rsidRPr="00D0286A" w14:paraId="057AB2BB"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C203B" w14:textId="691E5A67" w:rsidR="0051512D" w:rsidRPr="00014772" w:rsidRDefault="00000000" w:rsidP="0051512D">
            <w:pPr>
              <w:ind w:left="-142"/>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964851958"/>
                <w14:checkbox>
                  <w14:checked w14:val="0"/>
                  <w14:checkedState w14:val="2612" w14:font="MS Gothic"/>
                  <w14:uncheckedState w14:val="2610" w14:font="MS Gothic"/>
                </w14:checkbox>
              </w:sdtPr>
              <w:sdtContent>
                <w:r w:rsidR="0051512D" w:rsidRPr="00014772">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D77A3" w14:textId="74C630AE"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 xml:space="preserve">Lot 4: Human-Rights-related psychological research </w:t>
            </w:r>
            <w:r w:rsidR="00197F95">
              <w:rPr>
                <w:rFonts w:ascii="Tahoma" w:hAnsi="Tahoma" w:cs="Tahoma"/>
                <w:b/>
                <w:bCs/>
                <w:sz w:val="20"/>
                <w:szCs w:val="20"/>
              </w:rPr>
              <w:t xml:space="preserve">and </w:t>
            </w:r>
            <w:r w:rsidR="00CE3BEE">
              <w:rPr>
                <w:rFonts w:ascii="Tahoma" w:hAnsi="Tahoma" w:cs="Tahoma"/>
                <w:b/>
                <w:bCs/>
                <w:sz w:val="20"/>
                <w:szCs w:val="20"/>
              </w:rPr>
              <w:t>training</w:t>
            </w:r>
          </w:p>
        </w:tc>
        <w:tc>
          <w:tcPr>
            <w:tcW w:w="2626" w:type="dxa"/>
            <w:tcBorders>
              <w:left w:val="single" w:sz="4" w:space="0" w:color="auto"/>
              <w:bottom w:val="single" w:sz="2" w:space="0" w:color="808080"/>
            </w:tcBorders>
            <w:shd w:val="clear" w:color="auto" w:fill="F2F2F2" w:themeFill="background1" w:themeFillShade="F2"/>
            <w:vAlign w:val="center"/>
          </w:tcPr>
          <w:p w14:paraId="085379F7" w14:textId="4AA98270" w:rsidR="0051512D" w:rsidRPr="0051512D" w:rsidRDefault="0051512D" w:rsidP="0051512D">
            <w:pPr>
              <w:spacing w:before="60" w:after="60"/>
              <w:ind w:left="-142" w:right="-210"/>
              <w:jc w:val="center"/>
              <w:rPr>
                <w:rFonts w:ascii="Tahoma" w:eastAsia="Calibri" w:hAnsi="Tahoma" w:cs="Tahoma"/>
                <w:b/>
                <w:bCs/>
                <w:sz w:val="18"/>
                <w:szCs w:val="18"/>
                <w:lang w:val="en-US" w:eastAsia="en-US"/>
              </w:rPr>
            </w:pPr>
            <w:r w:rsidRPr="0051512D">
              <w:rPr>
                <w:rFonts w:ascii="Tahoma" w:hAnsi="Tahoma" w:cs="Tahoma"/>
                <w:b/>
                <w:bCs/>
                <w:color w:val="000000" w:themeColor="text1"/>
                <w:sz w:val="20"/>
                <w:szCs w:val="20"/>
              </w:rPr>
              <w:t>10</w:t>
            </w:r>
          </w:p>
        </w:tc>
      </w:tr>
      <w:tr w:rsidR="0051512D" w:rsidRPr="00D0286A" w14:paraId="10D45989" w14:textId="77777777" w:rsidTr="00014772">
        <w:trPr>
          <w:trHeight w:val="484"/>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B020" w14:textId="61D6E66F" w:rsidR="0051512D" w:rsidRPr="00014772" w:rsidRDefault="00000000" w:rsidP="0051512D">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51512D" w:rsidRPr="00014772">
                  <w:rPr>
                    <w:rFonts w:ascii="MS Gothic" w:eastAsia="MS Gothic" w:hAnsi="MS Gothic" w:cs="Tahoma" w:hint="eastAsia"/>
                    <w:bCs/>
                    <w:sz w:val="36"/>
                    <w:szCs w:val="36"/>
                    <w:lang w:val="en-US" w:eastAsia="en-US"/>
                  </w:rPr>
                  <w:t>☐</w:t>
                </w:r>
              </w:sdtContent>
            </w:sdt>
            <w:r w:rsidR="0051512D" w:rsidRPr="00014772">
              <w:rPr>
                <w:rFonts w:ascii="Tahoma" w:eastAsia="Calibri" w:hAnsi="Tahoma" w:cs="Tahoma"/>
                <w:bCs/>
                <w:sz w:val="36"/>
                <w:szCs w:val="36"/>
                <w:lang w:val="en-US" w:eastAsia="en-US"/>
              </w:rPr>
              <w:t xml:space="preserve">   </w:t>
            </w:r>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A3B3" w14:textId="1FDEF7BD" w:rsidR="0051512D" w:rsidRPr="00014772" w:rsidRDefault="0051512D" w:rsidP="0051512D">
            <w:pPr>
              <w:spacing w:before="60" w:after="60"/>
              <w:ind w:hanging="25"/>
              <w:rPr>
                <w:rFonts w:ascii="Tahoma" w:eastAsia="Calibri" w:hAnsi="Tahoma" w:cs="Tahoma"/>
                <w:b/>
                <w:bCs/>
                <w:sz w:val="16"/>
                <w:szCs w:val="16"/>
                <w:lang w:val="en-US" w:eastAsia="en-US"/>
              </w:rPr>
            </w:pPr>
            <w:r w:rsidRPr="00014772">
              <w:rPr>
                <w:rFonts w:ascii="Tahoma" w:hAnsi="Tahoma" w:cs="Tahoma"/>
                <w:b/>
                <w:bCs/>
                <w:sz w:val="20"/>
                <w:szCs w:val="20"/>
              </w:rPr>
              <w:t>Lot 5: Legal proof-reading</w:t>
            </w:r>
          </w:p>
        </w:tc>
        <w:tc>
          <w:tcPr>
            <w:tcW w:w="2626" w:type="dxa"/>
            <w:tcBorders>
              <w:left w:val="single" w:sz="4" w:space="0" w:color="auto"/>
              <w:bottom w:val="single" w:sz="2" w:space="0" w:color="808080" w:themeColor="background1" w:themeShade="80"/>
            </w:tcBorders>
            <w:shd w:val="clear" w:color="auto" w:fill="F2F2F2" w:themeFill="background1" w:themeFillShade="F2"/>
            <w:vAlign w:val="center"/>
          </w:tcPr>
          <w:p w14:paraId="66F2EF54" w14:textId="77F18488" w:rsidR="0051512D" w:rsidRPr="0051512D" w:rsidRDefault="0051512D" w:rsidP="0051512D">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uk-UA"/>
              </w:rPr>
              <w:t xml:space="preserve">   </w:t>
            </w:r>
            <w:r w:rsidRPr="0051512D">
              <w:rPr>
                <w:rFonts w:ascii="Tahoma" w:hAnsi="Tahoma" w:cs="Tahoma"/>
                <w:b/>
                <w:bCs/>
                <w:color w:val="000000" w:themeColor="text1"/>
                <w:sz w:val="20"/>
                <w:szCs w:val="20"/>
              </w:rPr>
              <w:t>10</w:t>
            </w:r>
          </w:p>
        </w:tc>
      </w:tr>
      <w:tr w:rsidR="0051512D" w:rsidRPr="00D0286A" w14:paraId="0F91EE37" w14:textId="77777777" w:rsidTr="0001477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A573" w14:textId="0D7B7A45" w:rsidR="0051512D" w:rsidRPr="00014772" w:rsidRDefault="0051512D" w:rsidP="0051512D">
                <w:pPr>
                  <w:ind w:left="-170" w:right="-170"/>
                  <w:jc w:val="center"/>
                  <w:rPr>
                    <w:rFonts w:ascii="Tahoma" w:eastAsia="Calibri" w:hAnsi="Tahoma" w:cs="Tahoma"/>
                    <w:bCs/>
                    <w:sz w:val="36"/>
                    <w:szCs w:val="36"/>
                    <w:lang w:val="en-US" w:eastAsia="en-US"/>
                  </w:rPr>
                </w:pPr>
                <w:r w:rsidRPr="00014772">
                  <w:rPr>
                    <w:rFonts w:ascii="MS UI Gothic" w:eastAsia="MS UI Gothic" w:hAnsi="MS UI Gothic" w:cs="MS UI Gothic" w:hint="eastAsia"/>
                    <w:bCs/>
                    <w:sz w:val="36"/>
                    <w:szCs w:val="36"/>
                    <w:lang w:val="en-US" w:eastAsia="en-US"/>
                  </w:rPr>
                  <w:t>☐</w:t>
                </w:r>
              </w:p>
            </w:tc>
          </w:sdtContent>
        </w:sdt>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70DF5" w14:textId="25F2E747"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6: Studies and surveys on human rights in the armed forces</w:t>
            </w:r>
          </w:p>
        </w:tc>
        <w:tc>
          <w:tcPr>
            <w:tcW w:w="2626"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172F6066" w14:textId="2B3865A5" w:rsidR="0051512D" w:rsidRPr="0051512D" w:rsidRDefault="0051512D" w:rsidP="0051512D">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uk-UA"/>
              </w:rPr>
              <w:t xml:space="preserve">  </w:t>
            </w:r>
            <w:r w:rsidRPr="0051512D">
              <w:rPr>
                <w:rFonts w:ascii="Tahoma" w:hAnsi="Tahoma" w:cs="Tahoma"/>
                <w:b/>
                <w:bCs/>
                <w:color w:val="000000" w:themeColor="text1"/>
                <w:sz w:val="20"/>
                <w:szCs w:val="20"/>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19F4938" w:rsidR="00B133A9"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D1087F">
        <w:rPr>
          <w:rFonts w:ascii="Tahoma" w:hAnsi="Tahoma" w:cs="Tahoma"/>
          <w:color w:val="000000"/>
          <w:sz w:val="20"/>
          <w:szCs w:val="20"/>
          <w:lang w:eastAsia="en-US"/>
        </w:rPr>
        <w:t xml:space="preserve">in 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D1087F">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6ABEC43E" w14:textId="77777777" w:rsidR="00D1087F" w:rsidRDefault="00D1087F" w:rsidP="00B133A9">
      <w:pPr>
        <w:spacing w:line="276" w:lineRule="auto"/>
        <w:jc w:val="both"/>
        <w:rPr>
          <w:rFonts w:ascii="Tahoma" w:hAnsi="Tahoma" w:cs="Tahoma"/>
          <w:b/>
          <w:color w:val="000000"/>
          <w:sz w:val="20"/>
          <w:szCs w:val="20"/>
          <w:lang w:eastAsia="en-US"/>
        </w:rPr>
      </w:pPr>
    </w:p>
    <w:p w14:paraId="214113B2" w14:textId="77777777" w:rsidR="00D1087F" w:rsidRDefault="00D1087F" w:rsidP="00B133A9">
      <w:pPr>
        <w:spacing w:line="276" w:lineRule="auto"/>
        <w:jc w:val="both"/>
        <w:rPr>
          <w:rFonts w:ascii="Tahoma" w:hAnsi="Tahoma" w:cs="Tahoma"/>
          <w:b/>
          <w:color w:val="000000"/>
          <w:sz w:val="20"/>
          <w:szCs w:val="20"/>
          <w:lang w:eastAsia="en-US"/>
        </w:rPr>
      </w:pPr>
    </w:p>
    <w:p w14:paraId="285118A0" w14:textId="77777777" w:rsidR="00D1087F" w:rsidRDefault="00D1087F" w:rsidP="00B133A9">
      <w:pPr>
        <w:spacing w:line="276" w:lineRule="auto"/>
        <w:jc w:val="both"/>
        <w:rPr>
          <w:rFonts w:ascii="Tahoma" w:hAnsi="Tahoma" w:cs="Tahoma"/>
          <w:b/>
          <w:color w:val="000000"/>
          <w:sz w:val="20"/>
          <w:szCs w:val="20"/>
          <w:lang w:eastAsia="en-US"/>
        </w:rPr>
      </w:pPr>
    </w:p>
    <w:p w14:paraId="5C4B5FC8" w14:textId="77777777" w:rsidR="00D1087F" w:rsidRDefault="00D1087F" w:rsidP="00B133A9">
      <w:pPr>
        <w:spacing w:line="276" w:lineRule="auto"/>
        <w:jc w:val="both"/>
        <w:rPr>
          <w:rFonts w:ascii="Tahoma" w:hAnsi="Tahoma" w:cs="Tahoma"/>
          <w:b/>
          <w:color w:val="000000"/>
          <w:sz w:val="20"/>
          <w:szCs w:val="20"/>
          <w:lang w:eastAsia="en-US"/>
        </w:rPr>
      </w:pPr>
    </w:p>
    <w:p w14:paraId="54B45D94" w14:textId="77777777" w:rsidR="00D1087F" w:rsidRDefault="00D1087F" w:rsidP="00B133A9">
      <w:pPr>
        <w:spacing w:line="276" w:lineRule="auto"/>
        <w:jc w:val="both"/>
        <w:rPr>
          <w:rFonts w:ascii="Tahoma" w:hAnsi="Tahoma" w:cs="Tahoma"/>
          <w:b/>
          <w:color w:val="000000"/>
          <w:sz w:val="20"/>
          <w:szCs w:val="20"/>
          <w:lang w:eastAsia="en-US"/>
        </w:rPr>
      </w:pPr>
    </w:p>
    <w:p w14:paraId="3B43ECE8" w14:textId="77777777" w:rsidR="00D1087F" w:rsidRPr="00D0286A" w:rsidRDefault="00D1087F" w:rsidP="00B133A9">
      <w:pPr>
        <w:spacing w:line="276" w:lineRule="auto"/>
        <w:jc w:val="both"/>
        <w:rPr>
          <w:rFonts w:ascii="Tahoma" w:hAnsi="Tahoma" w:cs="Tahoma"/>
          <w:b/>
          <w:color w:val="000000"/>
          <w:sz w:val="20"/>
          <w:szCs w:val="20"/>
          <w:u w:val="single"/>
          <w:lang w:eastAsia="en-US"/>
        </w:rPr>
      </w:pPr>
    </w:p>
    <w:p w14:paraId="7E5516B8" w14:textId="77777777" w:rsidR="00B133A9" w:rsidRDefault="00B133A9" w:rsidP="00B133A9">
      <w:pPr>
        <w:spacing w:line="276" w:lineRule="auto"/>
        <w:ind w:left="-142"/>
        <w:jc w:val="both"/>
        <w:rPr>
          <w:rFonts w:ascii="Tahoma" w:hAnsi="Tahoma" w:cs="Tahoma"/>
          <w:sz w:val="20"/>
          <w:szCs w:val="20"/>
        </w:rPr>
      </w:pPr>
    </w:p>
    <w:p w14:paraId="1F68CBAC" w14:textId="77777777" w:rsidR="00307589" w:rsidRPr="00D0286A" w:rsidRDefault="0030758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4A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6BD6D58A" w14:textId="77777777" w:rsidTr="00E3562B">
        <w:trPr>
          <w:trHeight w:val="688"/>
          <w:jc w:val="center"/>
        </w:trPr>
        <w:tc>
          <w:tcPr>
            <w:tcW w:w="6961" w:type="dxa"/>
            <w:shd w:val="clear" w:color="auto" w:fill="DBE5F1" w:themeFill="accent1" w:themeFillTint="33"/>
            <w:vAlign w:val="center"/>
          </w:tcPr>
          <w:p w14:paraId="2C2B5127" w14:textId="47E24C7C" w:rsidR="00E3562B" w:rsidRPr="00D0286A" w:rsidRDefault="00E3562B" w:rsidP="0061211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1</w:t>
            </w:r>
          </w:p>
        </w:tc>
        <w:tc>
          <w:tcPr>
            <w:tcW w:w="1518" w:type="dxa"/>
            <w:tcBorders>
              <w:bottom w:val="single" w:sz="2" w:space="0" w:color="FF0000"/>
            </w:tcBorders>
            <w:shd w:val="clear" w:color="auto" w:fill="DBE5F1" w:themeFill="accent1" w:themeFillTint="33"/>
            <w:vAlign w:val="center"/>
          </w:tcPr>
          <w:p w14:paraId="14D50370" w14:textId="0AAD7744" w:rsidR="00E3562B" w:rsidRPr="00D0286A" w:rsidRDefault="00CE3BEE" w:rsidP="00612112">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4AF190FD" w14:textId="77777777" w:rsidR="00E3562B" w:rsidRPr="00D0286A" w:rsidRDefault="00E3562B" w:rsidP="00612112">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5A649F14" w14:textId="77777777" w:rsidTr="00E3562B">
        <w:trPr>
          <w:trHeight w:val="780"/>
          <w:jc w:val="center"/>
        </w:trPr>
        <w:tc>
          <w:tcPr>
            <w:tcW w:w="6961" w:type="dxa"/>
            <w:tcBorders>
              <w:right w:val="single" w:sz="2" w:space="0" w:color="FF0000"/>
            </w:tcBorders>
            <w:shd w:val="clear" w:color="auto" w:fill="F2F2F2" w:themeFill="background1" w:themeFillShade="F2"/>
            <w:vAlign w:val="center"/>
          </w:tcPr>
          <w:p w14:paraId="2BCAF44A" w14:textId="3BC53249" w:rsidR="00E3562B" w:rsidRPr="00D0286A" w:rsidRDefault="00E3562B" w:rsidP="00612112">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and Good Governance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3562B" w:rsidRPr="00D0286A" w:rsidRDefault="00E3562B" w:rsidP="00A0651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612112">
        <w:tc>
          <w:tcPr>
            <w:tcW w:w="9105" w:type="dxa"/>
            <w:shd w:val="clear" w:color="auto" w:fill="DBE5F1" w:themeFill="accent1" w:themeFillTint="33"/>
            <w:vAlign w:val="center"/>
          </w:tcPr>
          <w:p w14:paraId="0EF908B6" w14:textId="77777777" w:rsidR="006A1D4A" w:rsidRPr="00E3562B" w:rsidRDefault="006A1D4A" w:rsidP="00612112">
            <w:pPr>
              <w:spacing w:before="120" w:after="120"/>
              <w:rPr>
                <w:rFonts w:ascii="Tahoma" w:hAnsi="Tahoma" w:cs="Tahoma"/>
                <w:sz w:val="20"/>
                <w:szCs w:val="20"/>
              </w:rPr>
            </w:pPr>
            <w:bookmarkStart w:id="2" w:name="_Hlk62556255"/>
            <w:bookmarkStart w:id="3" w:name="_Hlk62555567"/>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6-01-31T00:00:00Z">
                <w:dateFormat w:val="dd/MM/yyyy"/>
                <w:lid w:val="fr-FR"/>
                <w:storeMappedDataAs w:val="dateTime"/>
                <w:calendar w:val="gregorian"/>
              </w:date>
            </w:sdtPr>
            <w:sdtContent>
              <w:p w14:paraId="02CFD48F" w14:textId="04D916CE" w:rsidR="006A1D4A" w:rsidRPr="00014772" w:rsidRDefault="00197F95" w:rsidP="00612112">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6A1D4A" w:rsidRPr="00026E8A" w14:paraId="50EFB9E2" w14:textId="77777777" w:rsidTr="00612112">
        <w:tc>
          <w:tcPr>
            <w:tcW w:w="9105" w:type="dxa"/>
            <w:shd w:val="clear" w:color="auto" w:fill="DBE5F1" w:themeFill="accent1" w:themeFillTint="33"/>
            <w:vAlign w:val="center"/>
          </w:tcPr>
          <w:p w14:paraId="5925EC3E" w14:textId="174C8B5F" w:rsidR="006A1D4A" w:rsidRPr="00E3562B" w:rsidRDefault="006A1D4A" w:rsidP="00612112">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1EE4F74B" w14:textId="75059EE6" w:rsidR="006A1D4A" w:rsidRPr="00014772" w:rsidRDefault="00000000" w:rsidP="00612112">
            <w:pPr>
              <w:spacing w:before="120" w:after="120"/>
              <w:rPr>
                <w:rStyle w:val="Style71"/>
                <w:rFonts w:ascii="Tahoma" w:hAnsi="Tahoma" w:cs="Tahoma"/>
              </w:rPr>
            </w:pPr>
            <w:sdt>
              <w:sdtPr>
                <w:rPr>
                  <w:rStyle w:val="Style71"/>
                  <w:rFonts w:ascii="Tahoma" w:hAnsi="Tahoma" w:cs="Tahoma"/>
                  <w:szCs w:val="20"/>
                </w:rPr>
                <w:id w:val="202987796"/>
                <w:placeholder>
                  <w:docPart w:val="581478E0AD5A48EFBB29D6D609A1BC54"/>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bookmarkEnd w:id="2"/>
      <w:bookmarkEnd w:id="3"/>
    </w:tbl>
    <w:p w14:paraId="3A849A7D" w14:textId="77777777" w:rsidR="006A1D4A" w:rsidRDefault="006A1D4A" w:rsidP="00E3562B">
      <w:pPr>
        <w:spacing w:before="60" w:after="120"/>
        <w:rPr>
          <w:rFonts w:ascii="Tahoma" w:hAnsi="Tahoma" w:cs="Tahoma"/>
          <w:sz w:val="20"/>
          <w:szCs w:val="20"/>
        </w:rPr>
      </w:pPr>
    </w:p>
    <w:p w14:paraId="5D13161C" w14:textId="77777777" w:rsidR="00E3562B" w:rsidRDefault="00E3562B" w:rsidP="00E3562B">
      <w:pPr>
        <w:spacing w:before="60" w:after="120"/>
        <w:rPr>
          <w:rFonts w:ascii="Tahoma" w:hAnsi="Tahoma" w:cs="Tahoma"/>
          <w:sz w:val="20"/>
          <w:szCs w:val="20"/>
        </w:rPr>
      </w:pPr>
    </w:p>
    <w:p w14:paraId="24217ED9" w14:textId="77777777" w:rsidR="00307589" w:rsidRDefault="00307589" w:rsidP="00E3562B">
      <w:pPr>
        <w:spacing w:before="60" w:after="120"/>
        <w:rPr>
          <w:rFonts w:ascii="Tahoma" w:hAnsi="Tahoma" w:cs="Tahoma"/>
          <w:sz w:val="20"/>
          <w:szCs w:val="20"/>
        </w:rPr>
      </w:pPr>
    </w:p>
    <w:p w14:paraId="4C897E77" w14:textId="77777777" w:rsidR="00307589" w:rsidRDefault="00307589" w:rsidP="00E3562B">
      <w:pPr>
        <w:spacing w:before="60" w:after="120"/>
        <w:rPr>
          <w:rFonts w:ascii="Tahoma" w:hAnsi="Tahoma" w:cs="Tahoma"/>
          <w:sz w:val="20"/>
          <w:szCs w:val="20"/>
        </w:rPr>
      </w:pPr>
    </w:p>
    <w:p w14:paraId="425847EA" w14:textId="77777777" w:rsidR="00E3562B" w:rsidRPr="00D0286A" w:rsidRDefault="00E3562B" w:rsidP="00E3562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FCBAF67" w14:textId="77777777" w:rsidR="00E3562B" w:rsidRPr="00D0286A" w:rsidRDefault="00E3562B" w:rsidP="00E3562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A730A55" wp14:editId="2A60478E">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A9B"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0165BA21" w14:textId="77777777" w:rsidTr="00816599">
        <w:trPr>
          <w:trHeight w:val="688"/>
          <w:jc w:val="center"/>
        </w:trPr>
        <w:tc>
          <w:tcPr>
            <w:tcW w:w="6961" w:type="dxa"/>
            <w:shd w:val="clear" w:color="auto" w:fill="DBE5F1" w:themeFill="accent1" w:themeFillTint="33"/>
            <w:vAlign w:val="center"/>
          </w:tcPr>
          <w:p w14:paraId="5414E2A0" w14:textId="072637BA" w:rsidR="00E3562B" w:rsidRPr="00D0286A" w:rsidRDefault="00E3562B"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p>
        </w:tc>
        <w:tc>
          <w:tcPr>
            <w:tcW w:w="1518" w:type="dxa"/>
            <w:tcBorders>
              <w:bottom w:val="single" w:sz="2" w:space="0" w:color="FF0000"/>
            </w:tcBorders>
            <w:shd w:val="clear" w:color="auto" w:fill="DBE5F1" w:themeFill="accent1" w:themeFillTint="33"/>
            <w:vAlign w:val="center"/>
          </w:tcPr>
          <w:p w14:paraId="4046F6A8" w14:textId="1D19B43A" w:rsidR="00E3562B"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7D715F66" w14:textId="77777777" w:rsidR="00E3562B" w:rsidRPr="00D0286A" w:rsidRDefault="00E3562B"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27466D2D"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36A23105" w14:textId="7E23D61B" w:rsidR="00E3562B" w:rsidRPr="00D0286A" w:rsidRDefault="00E3562B"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and operational support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3F6D07" w14:textId="77777777" w:rsidR="00E3562B" w:rsidRPr="00D0286A" w:rsidRDefault="00E3562B"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3562B" w:rsidRPr="00026E8A" w14:paraId="2268273E" w14:textId="77777777" w:rsidTr="00816599">
        <w:tc>
          <w:tcPr>
            <w:tcW w:w="9105" w:type="dxa"/>
            <w:shd w:val="clear" w:color="auto" w:fill="DBE5F1" w:themeFill="accent1" w:themeFillTint="33"/>
            <w:vAlign w:val="center"/>
          </w:tcPr>
          <w:p w14:paraId="53D723B3" w14:textId="7777777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76026578"/>
              <w:placeholder>
                <w:docPart w:val="CAB034991E584042BD67A3898258D206"/>
              </w:placeholder>
              <w:date w:fullDate="2026-01-31T00:00:00Z">
                <w:dateFormat w:val="dd/MM/yyyy"/>
                <w:lid w:val="fr-FR"/>
                <w:storeMappedDataAs w:val="dateTime"/>
                <w:calendar w:val="gregorian"/>
              </w:date>
            </w:sdtPr>
            <w:sdtContent>
              <w:p w14:paraId="7F816762" w14:textId="5D4EF11D" w:rsidR="00E3562B"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E3562B" w:rsidRPr="00026E8A" w14:paraId="28B31D2D" w14:textId="77777777" w:rsidTr="00816599">
        <w:tc>
          <w:tcPr>
            <w:tcW w:w="9105" w:type="dxa"/>
            <w:shd w:val="clear" w:color="auto" w:fill="DBE5F1" w:themeFill="accent1" w:themeFillTint="33"/>
            <w:vAlign w:val="center"/>
          </w:tcPr>
          <w:p w14:paraId="10B64D1E" w14:textId="0F86CDD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3CB93856" w14:textId="581EDCFB" w:rsidR="00E3562B" w:rsidRPr="00014772" w:rsidRDefault="00000000" w:rsidP="00816599">
            <w:pPr>
              <w:spacing w:before="120" w:after="120"/>
              <w:rPr>
                <w:rStyle w:val="Style71"/>
                <w:rFonts w:ascii="Tahoma" w:hAnsi="Tahoma" w:cs="Tahoma"/>
              </w:rPr>
            </w:pPr>
            <w:sdt>
              <w:sdtPr>
                <w:rPr>
                  <w:rStyle w:val="Style71"/>
                  <w:rFonts w:ascii="Tahoma" w:hAnsi="Tahoma" w:cs="Tahoma"/>
                  <w:szCs w:val="20"/>
                </w:rPr>
                <w:id w:val="622039900"/>
                <w:placeholder>
                  <w:docPart w:val="E67A0BF6C0644353BC063A62B4D376A0"/>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4FED481C" w14:textId="77777777" w:rsidR="00E3562B" w:rsidRDefault="00E3562B" w:rsidP="00E3562B">
      <w:pPr>
        <w:spacing w:before="60" w:after="120"/>
        <w:rPr>
          <w:rFonts w:ascii="Tahoma" w:hAnsi="Tahoma" w:cs="Tahoma"/>
          <w:sz w:val="20"/>
          <w:szCs w:val="20"/>
        </w:rPr>
      </w:pPr>
    </w:p>
    <w:p w14:paraId="1DDE7416" w14:textId="77777777" w:rsidR="00307589" w:rsidRDefault="00307589" w:rsidP="00E3562B">
      <w:pPr>
        <w:spacing w:before="60" w:after="120"/>
        <w:rPr>
          <w:rFonts w:ascii="Tahoma" w:hAnsi="Tahoma" w:cs="Tahoma"/>
          <w:sz w:val="20"/>
          <w:szCs w:val="20"/>
        </w:rPr>
      </w:pPr>
    </w:p>
    <w:p w14:paraId="0D0C8DA3" w14:textId="77777777" w:rsidR="00307589" w:rsidRDefault="00307589" w:rsidP="00E3562B">
      <w:pPr>
        <w:spacing w:before="60" w:after="120"/>
        <w:rPr>
          <w:rFonts w:ascii="Tahoma" w:hAnsi="Tahoma" w:cs="Tahoma"/>
          <w:sz w:val="20"/>
          <w:szCs w:val="20"/>
        </w:rPr>
      </w:pPr>
    </w:p>
    <w:p w14:paraId="5A0A8273" w14:textId="77777777" w:rsidR="00E3562B" w:rsidRDefault="00E3562B" w:rsidP="00E3562B">
      <w:pPr>
        <w:spacing w:before="60" w:after="120"/>
        <w:rPr>
          <w:rFonts w:ascii="Tahoma" w:hAnsi="Tahoma" w:cs="Tahoma"/>
          <w:sz w:val="20"/>
          <w:szCs w:val="20"/>
        </w:rPr>
      </w:pPr>
    </w:p>
    <w:p w14:paraId="0A39B9D8" w14:textId="77777777" w:rsidR="00E3562B" w:rsidRPr="00D0286A" w:rsidRDefault="00E3562B" w:rsidP="00E3562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39B4B83" w14:textId="77777777" w:rsidR="00E3562B" w:rsidRPr="00D0286A" w:rsidRDefault="00E3562B" w:rsidP="00E3562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424503DA" wp14:editId="6CB19763">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A78A"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0737E9C8" w14:textId="77777777" w:rsidTr="00816599">
        <w:trPr>
          <w:trHeight w:val="688"/>
          <w:jc w:val="center"/>
        </w:trPr>
        <w:tc>
          <w:tcPr>
            <w:tcW w:w="6961" w:type="dxa"/>
            <w:shd w:val="clear" w:color="auto" w:fill="DBE5F1" w:themeFill="accent1" w:themeFillTint="33"/>
            <w:vAlign w:val="center"/>
          </w:tcPr>
          <w:p w14:paraId="57ACDBB2" w14:textId="3AA42DC3" w:rsidR="00E3562B" w:rsidRPr="00D0286A" w:rsidRDefault="00E3562B"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p>
        </w:tc>
        <w:tc>
          <w:tcPr>
            <w:tcW w:w="1518" w:type="dxa"/>
            <w:tcBorders>
              <w:bottom w:val="single" w:sz="2" w:space="0" w:color="FF0000"/>
            </w:tcBorders>
            <w:shd w:val="clear" w:color="auto" w:fill="DBE5F1" w:themeFill="accent1" w:themeFillTint="33"/>
            <w:vAlign w:val="center"/>
          </w:tcPr>
          <w:p w14:paraId="1D752637" w14:textId="6E300278" w:rsidR="00E3562B"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3247CAB2" w14:textId="77777777" w:rsidR="00E3562B" w:rsidRPr="00D0286A" w:rsidRDefault="00E3562B"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0E4DE192"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07104C57" w14:textId="42DBA9E2" w:rsidR="00E3562B" w:rsidRPr="00D0286A" w:rsidRDefault="00E3562B"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education and awareness raising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4D5F4E" w14:textId="77777777" w:rsidR="00E3562B" w:rsidRPr="00D0286A" w:rsidRDefault="00E3562B"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3562B" w:rsidRPr="00026E8A" w14:paraId="10974F79" w14:textId="77777777" w:rsidTr="00816599">
        <w:tc>
          <w:tcPr>
            <w:tcW w:w="9105" w:type="dxa"/>
            <w:shd w:val="clear" w:color="auto" w:fill="DBE5F1" w:themeFill="accent1" w:themeFillTint="33"/>
            <w:vAlign w:val="center"/>
          </w:tcPr>
          <w:p w14:paraId="5CD35449" w14:textId="7777777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8361989"/>
              <w:placeholder>
                <w:docPart w:val="14AA385609FA452FAF8B743B3D9D70C9"/>
              </w:placeholder>
              <w:date w:fullDate="2026-01-31T00:00:00Z">
                <w:dateFormat w:val="dd/MM/yyyy"/>
                <w:lid w:val="fr-FR"/>
                <w:storeMappedDataAs w:val="dateTime"/>
                <w:calendar w:val="gregorian"/>
              </w:date>
            </w:sdtPr>
            <w:sdtContent>
              <w:p w14:paraId="325561D7" w14:textId="2E2578B6" w:rsidR="00E3562B"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E3562B" w:rsidRPr="00026E8A" w14:paraId="5F5B07BF" w14:textId="77777777" w:rsidTr="00816599">
        <w:tc>
          <w:tcPr>
            <w:tcW w:w="9105" w:type="dxa"/>
            <w:shd w:val="clear" w:color="auto" w:fill="DBE5F1" w:themeFill="accent1" w:themeFillTint="33"/>
            <w:vAlign w:val="center"/>
          </w:tcPr>
          <w:p w14:paraId="17D08AAF" w14:textId="65147BEA"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3665181E" w14:textId="65B81849" w:rsidR="00E3562B" w:rsidRPr="00014772" w:rsidRDefault="00000000" w:rsidP="00816599">
            <w:pPr>
              <w:spacing w:before="120" w:after="120"/>
              <w:rPr>
                <w:rStyle w:val="Style71"/>
                <w:rFonts w:ascii="Tahoma" w:hAnsi="Tahoma" w:cs="Tahoma"/>
              </w:rPr>
            </w:pPr>
            <w:sdt>
              <w:sdtPr>
                <w:rPr>
                  <w:rStyle w:val="Style71"/>
                  <w:rFonts w:ascii="Tahoma" w:hAnsi="Tahoma" w:cs="Tahoma"/>
                  <w:szCs w:val="20"/>
                </w:rPr>
                <w:id w:val="1589033560"/>
                <w:placeholder>
                  <w:docPart w:val="2528BAED00FF49E499ACC128EC206F86"/>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31F0659C" w14:textId="77777777" w:rsidR="00E3562B" w:rsidRDefault="00E3562B" w:rsidP="00E3562B">
      <w:pPr>
        <w:spacing w:before="60" w:after="120"/>
        <w:rPr>
          <w:rFonts w:ascii="Tahoma" w:hAnsi="Tahoma" w:cs="Tahoma"/>
          <w:sz w:val="20"/>
          <w:szCs w:val="20"/>
        </w:rPr>
      </w:pPr>
    </w:p>
    <w:p w14:paraId="611C4A72" w14:textId="77777777" w:rsidR="00E3562B" w:rsidRDefault="00E3562B" w:rsidP="00E3562B">
      <w:pPr>
        <w:spacing w:before="60" w:after="120"/>
        <w:rPr>
          <w:rFonts w:ascii="Tahoma" w:hAnsi="Tahoma" w:cs="Tahoma"/>
          <w:sz w:val="20"/>
          <w:szCs w:val="20"/>
        </w:rPr>
      </w:pPr>
    </w:p>
    <w:p w14:paraId="428BA9EF" w14:textId="77777777" w:rsidR="00307589" w:rsidRDefault="00307589" w:rsidP="00E3562B">
      <w:pPr>
        <w:spacing w:before="60" w:after="120"/>
        <w:rPr>
          <w:rFonts w:ascii="Tahoma" w:hAnsi="Tahoma" w:cs="Tahoma"/>
          <w:sz w:val="20"/>
          <w:szCs w:val="20"/>
        </w:rPr>
      </w:pPr>
    </w:p>
    <w:p w14:paraId="27E9F984" w14:textId="77777777" w:rsidR="00307589" w:rsidRDefault="00307589" w:rsidP="00E3562B">
      <w:pPr>
        <w:spacing w:before="60" w:after="120"/>
        <w:rPr>
          <w:rFonts w:ascii="Tahoma" w:hAnsi="Tahoma" w:cs="Tahoma"/>
          <w:sz w:val="20"/>
          <w:szCs w:val="20"/>
        </w:rPr>
      </w:pPr>
    </w:p>
    <w:p w14:paraId="411F26F1"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325D379"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3B05E5F7" wp14:editId="6C54116A">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72E" id="Up Arrow 7" o:spid="_x0000_s1026" type="#_x0000_t68" style="position:absolute;margin-left:355.05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307589" w:rsidRPr="00D0286A" w14:paraId="6133DAB5" w14:textId="77777777" w:rsidTr="00816599">
        <w:trPr>
          <w:trHeight w:val="688"/>
          <w:jc w:val="center"/>
        </w:trPr>
        <w:tc>
          <w:tcPr>
            <w:tcW w:w="6961" w:type="dxa"/>
            <w:shd w:val="clear" w:color="auto" w:fill="DBE5F1" w:themeFill="accent1" w:themeFillTint="33"/>
            <w:vAlign w:val="center"/>
          </w:tcPr>
          <w:p w14:paraId="3D2EC6B0" w14:textId="65882F21" w:rsidR="00307589" w:rsidRPr="00D0286A" w:rsidRDefault="00307589"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p>
        </w:tc>
        <w:tc>
          <w:tcPr>
            <w:tcW w:w="1518" w:type="dxa"/>
            <w:tcBorders>
              <w:bottom w:val="single" w:sz="2" w:space="0" w:color="FF0000"/>
            </w:tcBorders>
            <w:shd w:val="clear" w:color="auto" w:fill="DBE5F1" w:themeFill="accent1" w:themeFillTint="33"/>
            <w:vAlign w:val="center"/>
          </w:tcPr>
          <w:p w14:paraId="46891FD6" w14:textId="082BFE32" w:rsidR="00307589"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lang w:eastAsia="en-US"/>
              </w:rPr>
              <w:t>nit</w:t>
            </w:r>
            <w:r w:rsidR="00307589" w:rsidRPr="00D0286A">
              <w:rPr>
                <w:rFonts w:ascii="Tahoma" w:hAnsi="Tahoma" w:cs="Tahoma"/>
                <w:b/>
                <w:sz w:val="18"/>
                <w:szCs w:val="18"/>
                <w:lang w:eastAsia="en-US"/>
              </w:rPr>
              <w:t xml:space="preserve"> fee</w:t>
            </w:r>
          </w:p>
          <w:p w14:paraId="15971CAD" w14:textId="77777777" w:rsidR="00307589" w:rsidRPr="00D0286A" w:rsidRDefault="00307589"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07589" w:rsidRPr="00D0286A" w14:paraId="79763826"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1D5A44FF" w14:textId="33101A0E" w:rsidR="00307589" w:rsidRPr="00197F95" w:rsidRDefault="00307589"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 xml:space="preserve">Human-Rights-related psychological research </w:t>
            </w:r>
            <w:r w:rsidR="00197F95">
              <w:rPr>
                <w:rFonts w:ascii="Tahoma" w:hAnsi="Tahoma" w:cs="Tahoma"/>
                <w:b/>
                <w:bCs/>
                <w:color w:val="000000" w:themeColor="text1"/>
                <w:sz w:val="20"/>
                <w:szCs w:val="20"/>
              </w:rPr>
              <w:t xml:space="preserve">and </w:t>
            </w:r>
            <w:r w:rsidR="00CE3BEE">
              <w:rPr>
                <w:rFonts w:ascii="Tahoma" w:hAnsi="Tahoma" w:cs="Tahoma"/>
                <w:b/>
                <w:bCs/>
                <w:color w:val="000000" w:themeColor="text1"/>
                <w:sz w:val="20"/>
                <w:szCs w:val="20"/>
              </w:rPr>
              <w:t>training,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15AC0D" w14:textId="77777777" w:rsidR="00307589" w:rsidRPr="00D0286A" w:rsidRDefault="00307589"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5A9769E0" w14:textId="77777777" w:rsidTr="00816599">
        <w:tc>
          <w:tcPr>
            <w:tcW w:w="9105" w:type="dxa"/>
            <w:shd w:val="clear" w:color="auto" w:fill="DBE5F1" w:themeFill="accent1" w:themeFillTint="33"/>
            <w:vAlign w:val="center"/>
          </w:tcPr>
          <w:p w14:paraId="47550A4E"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02892674"/>
              <w:placeholder>
                <w:docPart w:val="80F504F808EE485D9E8984E628EC621A"/>
              </w:placeholder>
              <w:date w:fullDate="2026-01-31T00:00:00Z">
                <w:dateFormat w:val="dd/MM/yyyy"/>
                <w:lid w:val="fr-FR"/>
                <w:storeMappedDataAs w:val="dateTime"/>
                <w:calendar w:val="gregorian"/>
              </w:date>
            </w:sdtPr>
            <w:sdtContent>
              <w:p w14:paraId="24793FF5" w14:textId="2E04E20F"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307589" w:rsidRPr="00026E8A" w14:paraId="520593DA" w14:textId="77777777" w:rsidTr="00816599">
        <w:tc>
          <w:tcPr>
            <w:tcW w:w="9105" w:type="dxa"/>
            <w:shd w:val="clear" w:color="auto" w:fill="DBE5F1" w:themeFill="accent1" w:themeFillTint="33"/>
            <w:vAlign w:val="center"/>
          </w:tcPr>
          <w:p w14:paraId="7DC5A856" w14:textId="302190CC"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22D7F603" w14:textId="6C4DE7C9"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214856491"/>
                <w:placeholder>
                  <w:docPart w:val="193FE86B15B24B1086419A801D520474"/>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71DD55EA" w14:textId="77777777" w:rsidR="00307589" w:rsidRDefault="00307589" w:rsidP="00E3562B">
      <w:pPr>
        <w:spacing w:before="60" w:after="120"/>
        <w:rPr>
          <w:rFonts w:ascii="Tahoma" w:hAnsi="Tahoma" w:cs="Tahoma"/>
          <w:sz w:val="20"/>
          <w:szCs w:val="20"/>
        </w:rPr>
      </w:pPr>
    </w:p>
    <w:p w14:paraId="30EA363B" w14:textId="77777777" w:rsidR="00307589" w:rsidRDefault="00307589" w:rsidP="00E3562B">
      <w:pPr>
        <w:spacing w:before="60" w:after="120"/>
        <w:rPr>
          <w:rFonts w:ascii="Tahoma" w:hAnsi="Tahoma" w:cs="Tahoma"/>
          <w:sz w:val="20"/>
          <w:szCs w:val="20"/>
        </w:rPr>
      </w:pPr>
    </w:p>
    <w:p w14:paraId="147429AC" w14:textId="77777777" w:rsidR="00307589" w:rsidRDefault="00307589" w:rsidP="00E3562B">
      <w:pPr>
        <w:spacing w:before="60" w:after="120"/>
        <w:rPr>
          <w:rFonts w:ascii="Tahoma" w:hAnsi="Tahoma" w:cs="Tahoma"/>
          <w:sz w:val="20"/>
          <w:szCs w:val="20"/>
        </w:rPr>
      </w:pPr>
    </w:p>
    <w:p w14:paraId="48D6D2AC"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45CE24E"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435DAEB2" wp14:editId="22128F7F">
                <wp:simplePos x="0" y="0"/>
                <wp:positionH relativeFrom="column">
                  <wp:posOffset>3841115</wp:posOffset>
                </wp:positionH>
                <wp:positionV relativeFrom="paragraph">
                  <wp:posOffset>-148590</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3558" id="Up Arrow 7" o:spid="_x0000_s1026" type="#_x0000_t68" style="position:absolute;margin-left:302.45pt;margin-top:-11.7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0"/>
        <w:gridCol w:w="3260"/>
      </w:tblGrid>
      <w:tr w:rsidR="00CE3BEE" w:rsidRPr="00D0286A" w14:paraId="676366DE" w14:textId="77777777" w:rsidTr="00CE3BEE">
        <w:trPr>
          <w:trHeight w:val="688"/>
          <w:jc w:val="center"/>
        </w:trPr>
        <w:tc>
          <w:tcPr>
            <w:tcW w:w="6660" w:type="dxa"/>
            <w:shd w:val="clear" w:color="auto" w:fill="DBE5F1" w:themeFill="accent1" w:themeFillTint="33"/>
            <w:vAlign w:val="center"/>
          </w:tcPr>
          <w:p w14:paraId="2A62B1AA" w14:textId="5D6124B8" w:rsidR="00CE3BEE" w:rsidRPr="00D0286A" w:rsidRDefault="00CE3BEE" w:rsidP="00CE3BE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p>
        </w:tc>
        <w:tc>
          <w:tcPr>
            <w:tcW w:w="3260" w:type="dxa"/>
            <w:tcBorders>
              <w:bottom w:val="single" w:sz="2" w:space="0" w:color="FF0000"/>
            </w:tcBorders>
            <w:shd w:val="clear" w:color="auto" w:fill="DBE5F1" w:themeFill="accent1" w:themeFillTint="33"/>
            <w:vAlign w:val="center"/>
          </w:tcPr>
          <w:p w14:paraId="57F4DDD6" w14:textId="6CF488BF" w:rsidR="00CE3BEE" w:rsidRPr="00D0286A" w:rsidRDefault="00CE3BEE" w:rsidP="00CE3BEE">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lang w:eastAsia="en-US"/>
              </w:rPr>
              <w:t>nit</w:t>
            </w:r>
            <w:r w:rsidRPr="00D0286A">
              <w:rPr>
                <w:rFonts w:ascii="Tahoma" w:hAnsi="Tahoma" w:cs="Tahoma"/>
                <w:b/>
                <w:sz w:val="18"/>
                <w:szCs w:val="18"/>
                <w:lang w:eastAsia="en-US"/>
              </w:rPr>
              <w:t xml:space="preserve"> fee</w:t>
            </w:r>
          </w:p>
          <w:p w14:paraId="58950165" w14:textId="67EF3ED8" w:rsidR="00CE3BEE" w:rsidRPr="00D0286A" w:rsidRDefault="00CE3BEE" w:rsidP="00CE3BEE">
            <w:pPr>
              <w:spacing w:line="276" w:lineRule="auto"/>
              <w:ind w:left="-113"/>
              <w:jc w:val="center"/>
              <w:rPr>
                <w:rFonts w:ascii="Tahoma" w:hAnsi="Tahoma" w:cs="Tahoma"/>
                <w:b/>
                <w:sz w:val="18"/>
                <w:szCs w:val="18"/>
                <w:lang w:eastAsia="en-US"/>
              </w:rPr>
            </w:pPr>
            <w:r w:rsidRPr="00D0286A">
              <w:rPr>
                <w:b/>
                <w:sz w:val="18"/>
                <w:szCs w:val="18"/>
                <w:lang w:eastAsia="en-US"/>
              </w:rPr>
              <w:t>▼</w:t>
            </w:r>
          </w:p>
        </w:tc>
      </w:tr>
      <w:tr w:rsidR="00CE3BEE" w:rsidRPr="00D0286A" w14:paraId="6F37FF6C" w14:textId="77777777" w:rsidTr="00307589">
        <w:trPr>
          <w:trHeight w:val="780"/>
          <w:jc w:val="center"/>
        </w:trPr>
        <w:tc>
          <w:tcPr>
            <w:tcW w:w="6660" w:type="dxa"/>
            <w:tcBorders>
              <w:right w:val="single" w:sz="2" w:space="0" w:color="FF0000"/>
            </w:tcBorders>
            <w:shd w:val="clear" w:color="auto" w:fill="F2F2F2" w:themeFill="background1" w:themeFillShade="F2"/>
            <w:vAlign w:val="center"/>
          </w:tcPr>
          <w:p w14:paraId="6B6E310E" w14:textId="38B80A86" w:rsidR="00CE3BEE" w:rsidRPr="00D0286A" w:rsidRDefault="00CE3BEE" w:rsidP="00CE3BEE">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Legal proof-reading</w:t>
            </w:r>
            <w:r>
              <w:rPr>
                <w:rFonts w:ascii="Tahoma" w:hAnsi="Tahoma" w:cs="Tahoma"/>
                <w:b/>
                <w:bCs/>
                <w:color w:val="000000" w:themeColor="text1"/>
                <w:sz w:val="20"/>
                <w:szCs w:val="20"/>
              </w:rPr>
              <w:t>, f</w:t>
            </w:r>
            <w:r w:rsidRPr="00CE3BEE">
              <w:rPr>
                <w:rFonts w:ascii="Tahoma" w:hAnsi="Tahoma" w:cs="Tahoma"/>
                <w:b/>
                <w:bCs/>
                <w:color w:val="000000" w:themeColor="text1"/>
                <w:sz w:val="20"/>
                <w:szCs w:val="20"/>
              </w:rPr>
              <w:t>ee per page (1500 characters without spaces)</w:t>
            </w:r>
          </w:p>
        </w:tc>
        <w:tc>
          <w:tcPr>
            <w:tcW w:w="32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5CE131" w14:textId="77777777" w:rsidR="00CE3BEE" w:rsidRPr="00D0286A" w:rsidRDefault="00CE3BEE" w:rsidP="00CE3BEE">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66F07BFB" w14:textId="77777777" w:rsidTr="00816599">
        <w:tc>
          <w:tcPr>
            <w:tcW w:w="9105" w:type="dxa"/>
            <w:shd w:val="clear" w:color="auto" w:fill="DBE5F1" w:themeFill="accent1" w:themeFillTint="33"/>
            <w:vAlign w:val="center"/>
          </w:tcPr>
          <w:p w14:paraId="524EBE5B"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78992701"/>
              <w:placeholder>
                <w:docPart w:val="28A767FC34974B8098C16BF8E9F0A57B"/>
              </w:placeholder>
              <w:date w:fullDate="2026-01-31T00:00:00Z">
                <w:dateFormat w:val="dd/MM/yyyy"/>
                <w:lid w:val="fr-FR"/>
                <w:storeMappedDataAs w:val="dateTime"/>
                <w:calendar w:val="gregorian"/>
              </w:date>
            </w:sdtPr>
            <w:sdtContent>
              <w:p w14:paraId="31E98718" w14:textId="1BB989C2"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rPr>
                  <w:t>0</w:t>
                </w:r>
                <w:r>
                  <w:rPr>
                    <w:rStyle w:val="Style71"/>
                  </w:rPr>
                  <w:t>1</w:t>
                </w:r>
                <w:r w:rsidRPr="00014772">
                  <w:rPr>
                    <w:rStyle w:val="Style71"/>
                    <w:rFonts w:ascii="Tahoma" w:hAnsi="Tahoma" w:cs="Tahoma"/>
                    <w:szCs w:val="20"/>
                    <w:lang w:val="fr-FR"/>
                  </w:rPr>
                  <w:t>/202</w:t>
                </w:r>
                <w:r>
                  <w:rPr>
                    <w:rStyle w:val="Style71"/>
                    <w:rFonts w:ascii="Tahoma" w:hAnsi="Tahoma" w:cs="Tahoma"/>
                    <w:szCs w:val="20"/>
                    <w:lang w:val="fr-FR"/>
                  </w:rPr>
                  <w:t>6</w:t>
                </w:r>
              </w:p>
            </w:sdtContent>
          </w:sdt>
        </w:tc>
      </w:tr>
      <w:tr w:rsidR="00307589" w:rsidRPr="00026E8A" w14:paraId="2691D323" w14:textId="77777777" w:rsidTr="00816599">
        <w:tc>
          <w:tcPr>
            <w:tcW w:w="9105" w:type="dxa"/>
            <w:shd w:val="clear" w:color="auto" w:fill="DBE5F1" w:themeFill="accent1" w:themeFillTint="33"/>
            <w:vAlign w:val="center"/>
          </w:tcPr>
          <w:p w14:paraId="32D14B57" w14:textId="0D90C2BA"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22440573" w14:textId="3F71FACA"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1671064903"/>
                <w:placeholder>
                  <w:docPart w:val="6FED444314D7405B92DB2F5A0EA57348"/>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fr-FR"/>
                  </w:rPr>
                  <w:t>7</w:t>
                </w:r>
              </w:sdtContent>
            </w:sdt>
          </w:p>
        </w:tc>
      </w:tr>
    </w:tbl>
    <w:p w14:paraId="15EB7CEE" w14:textId="77777777" w:rsidR="00307589" w:rsidRDefault="00307589" w:rsidP="00E3562B">
      <w:pPr>
        <w:spacing w:before="60" w:after="120"/>
        <w:rPr>
          <w:rFonts w:ascii="Tahoma" w:hAnsi="Tahoma" w:cs="Tahoma"/>
          <w:sz w:val="20"/>
          <w:szCs w:val="20"/>
        </w:rPr>
      </w:pPr>
    </w:p>
    <w:p w14:paraId="411D2A09" w14:textId="77777777" w:rsidR="00307589" w:rsidRDefault="00307589" w:rsidP="00E3562B">
      <w:pPr>
        <w:spacing w:before="60" w:after="120"/>
        <w:rPr>
          <w:rFonts w:ascii="Tahoma" w:hAnsi="Tahoma" w:cs="Tahoma"/>
          <w:sz w:val="20"/>
          <w:szCs w:val="20"/>
        </w:rPr>
      </w:pPr>
    </w:p>
    <w:p w14:paraId="621B6458" w14:textId="77777777" w:rsidR="00307589" w:rsidRDefault="00307589" w:rsidP="00E3562B">
      <w:pPr>
        <w:spacing w:before="60" w:after="120"/>
        <w:rPr>
          <w:rFonts w:ascii="Tahoma" w:hAnsi="Tahoma" w:cs="Tahoma"/>
          <w:sz w:val="20"/>
          <w:szCs w:val="20"/>
        </w:rPr>
      </w:pPr>
    </w:p>
    <w:p w14:paraId="632C0AE0"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BAA20FF"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3B2E4C63" wp14:editId="7A35340C">
                <wp:simplePos x="0" y="0"/>
                <wp:positionH relativeFrom="column">
                  <wp:posOffset>4509135</wp:posOffset>
                </wp:positionH>
                <wp:positionV relativeFrom="paragraph">
                  <wp:posOffset>-45085</wp:posOffset>
                </wp:positionV>
                <wp:extent cx="163195" cy="525145"/>
                <wp:effectExtent l="19050" t="0" r="27305" b="46355"/>
                <wp:wrapNone/>
                <wp:docPr id="1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D4EC" id="Up Arrow 7" o:spid="_x0000_s1026" type="#_x0000_t68" style="position:absolute;margin-left:355.05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307589" w:rsidRPr="00D0286A" w14:paraId="71B85303" w14:textId="77777777" w:rsidTr="00816599">
        <w:trPr>
          <w:trHeight w:val="688"/>
          <w:jc w:val="center"/>
        </w:trPr>
        <w:tc>
          <w:tcPr>
            <w:tcW w:w="6961" w:type="dxa"/>
            <w:shd w:val="clear" w:color="auto" w:fill="DBE5F1" w:themeFill="accent1" w:themeFillTint="33"/>
            <w:vAlign w:val="center"/>
          </w:tcPr>
          <w:p w14:paraId="38C0A683" w14:textId="27EB58A1" w:rsidR="00307589" w:rsidRPr="00D0286A" w:rsidRDefault="00307589"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p>
        </w:tc>
        <w:tc>
          <w:tcPr>
            <w:tcW w:w="1518" w:type="dxa"/>
            <w:tcBorders>
              <w:bottom w:val="single" w:sz="2" w:space="0" w:color="FF0000"/>
            </w:tcBorders>
            <w:shd w:val="clear" w:color="auto" w:fill="DBE5F1" w:themeFill="accent1" w:themeFillTint="33"/>
            <w:vAlign w:val="center"/>
          </w:tcPr>
          <w:p w14:paraId="51C0BB31" w14:textId="5A788D28" w:rsidR="00307589"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307589" w:rsidRPr="00D0286A">
              <w:rPr>
                <w:rFonts w:ascii="Tahoma" w:hAnsi="Tahoma" w:cs="Tahoma"/>
                <w:b/>
                <w:sz w:val="18"/>
                <w:szCs w:val="18"/>
                <w:lang w:eastAsia="en-US"/>
              </w:rPr>
              <w:t xml:space="preserve"> fee</w:t>
            </w:r>
          </w:p>
          <w:p w14:paraId="69DA2B34" w14:textId="77777777" w:rsidR="00307589" w:rsidRPr="00D0286A" w:rsidRDefault="00307589"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07589" w:rsidRPr="00D0286A" w14:paraId="3BA74F5C"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47559439" w14:textId="1B928830" w:rsidR="00307589" w:rsidRPr="00D0286A" w:rsidRDefault="00307589"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Studies and surveys on human rights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242B8B" w14:textId="77777777" w:rsidR="00307589" w:rsidRPr="00D0286A" w:rsidRDefault="00307589"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53CB63C1" w14:textId="77777777" w:rsidTr="00816599">
        <w:tc>
          <w:tcPr>
            <w:tcW w:w="9105" w:type="dxa"/>
            <w:shd w:val="clear" w:color="auto" w:fill="DBE5F1" w:themeFill="accent1" w:themeFillTint="33"/>
            <w:vAlign w:val="center"/>
          </w:tcPr>
          <w:p w14:paraId="1C9C4A6D"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4338040"/>
              <w:placeholder>
                <w:docPart w:val="37CD26574FD9482B9A849011FB19B5E1"/>
              </w:placeholder>
              <w:date w:fullDate="2026-01-31T00:00:00Z">
                <w:dateFormat w:val="dd/MM/yyyy"/>
                <w:lid w:val="fr-FR"/>
                <w:storeMappedDataAs w:val="dateTime"/>
                <w:calendar w:val="gregorian"/>
              </w:date>
            </w:sdtPr>
            <w:sdtContent>
              <w:p w14:paraId="32DFEE72" w14:textId="4878814A"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rPr>
                  <w:t>0</w:t>
                </w:r>
                <w:r>
                  <w:rPr>
                    <w:rStyle w:val="Style71"/>
                  </w:rPr>
                  <w:t>1</w:t>
                </w:r>
                <w:r w:rsidRPr="00014772">
                  <w:rPr>
                    <w:rStyle w:val="Style71"/>
                    <w:rFonts w:ascii="Tahoma" w:hAnsi="Tahoma" w:cs="Tahoma"/>
                    <w:szCs w:val="20"/>
                    <w:lang w:val="fr-FR"/>
                  </w:rPr>
                  <w:t>/202</w:t>
                </w:r>
                <w:r>
                  <w:rPr>
                    <w:rStyle w:val="Style71"/>
                    <w:rFonts w:ascii="Tahoma" w:hAnsi="Tahoma" w:cs="Tahoma"/>
                    <w:szCs w:val="20"/>
                    <w:lang w:val="fr-FR"/>
                  </w:rPr>
                  <w:t>6</w:t>
                </w:r>
              </w:p>
            </w:sdtContent>
          </w:sdt>
        </w:tc>
      </w:tr>
      <w:tr w:rsidR="00307589" w:rsidRPr="00026E8A" w14:paraId="1EDDB9D1" w14:textId="77777777" w:rsidTr="00816599">
        <w:tc>
          <w:tcPr>
            <w:tcW w:w="9105" w:type="dxa"/>
            <w:shd w:val="clear" w:color="auto" w:fill="DBE5F1" w:themeFill="accent1" w:themeFillTint="33"/>
            <w:vAlign w:val="center"/>
          </w:tcPr>
          <w:p w14:paraId="3CBEC2DF" w14:textId="405B3F76"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7D46C418" w14:textId="12A24FE8"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2008586649"/>
                <w:placeholder>
                  <w:docPart w:val="A69F21BD65DD41FCBA4AF7A0CE25B9AC"/>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fr-FR"/>
                  </w:rPr>
                  <w:t>7</w:t>
                </w:r>
              </w:sdtContent>
            </w:sdt>
          </w:p>
        </w:tc>
      </w:tr>
    </w:tbl>
    <w:p w14:paraId="00CA705B" w14:textId="77777777" w:rsidR="00307589" w:rsidRPr="00D0286A" w:rsidRDefault="00307589" w:rsidP="00E3562B">
      <w:pPr>
        <w:spacing w:before="60" w:after="120"/>
        <w:rPr>
          <w:rFonts w:ascii="Tahoma" w:hAnsi="Tahoma" w:cs="Tahoma"/>
          <w:sz w:val="20"/>
          <w:szCs w:val="20"/>
        </w:rPr>
      </w:pPr>
    </w:p>
    <w:p w14:paraId="3D68B47E" w14:textId="4F9D1214"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773BDB" w:rsidRDefault="003A0F5F" w:rsidP="00717259">
      <w:pPr>
        <w:tabs>
          <w:tab w:val="left" w:pos="284"/>
          <w:tab w:val="left" w:pos="426"/>
        </w:tabs>
        <w:ind w:right="283"/>
        <w:jc w:val="both"/>
        <w:rPr>
          <w:rFonts w:ascii="Tahoma" w:hAnsi="Tahoma" w:cs="Tahoma"/>
          <w:sz w:val="18"/>
          <w:szCs w:val="18"/>
        </w:rPr>
      </w:pPr>
      <w:r w:rsidRPr="00773BDB">
        <w:rPr>
          <w:rFonts w:ascii="Tahoma" w:hAnsi="Tahoma" w:cs="Tahoma"/>
          <w:sz w:val="18"/>
          <w:szCs w:val="18"/>
        </w:rPr>
        <w:t>I, the undersigned, acting on my own behalf or as a representative of the Provider indicated below, hereby:</w:t>
      </w:r>
    </w:p>
    <w:p w14:paraId="7C3BB38E" w14:textId="16E7E89E"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3A0F5F" w:rsidRPr="00773BDB">
        <w:rPr>
          <w:rFonts w:ascii="Tahoma" w:hAnsi="Tahoma" w:cs="Tahoma"/>
          <w:sz w:val="18"/>
          <w:szCs w:val="18"/>
        </w:rPr>
        <w:t xml:space="preserve">eclare having the authority to represent the </w:t>
      </w:r>
      <w:proofErr w:type="gramStart"/>
      <w:r w:rsidR="003A0F5F" w:rsidRPr="00773BDB">
        <w:rPr>
          <w:rFonts w:ascii="Tahoma" w:hAnsi="Tahoma" w:cs="Tahoma"/>
          <w:sz w:val="18"/>
          <w:szCs w:val="18"/>
        </w:rPr>
        <w:t>Provider;</w:t>
      </w:r>
      <w:proofErr w:type="gramEnd"/>
    </w:p>
    <w:p w14:paraId="19645755" w14:textId="2F2F2110"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3A0F5F" w:rsidRPr="00773BDB">
        <w:rPr>
          <w:rFonts w:ascii="Tahoma" w:hAnsi="Tahoma" w:cs="Tahoma"/>
          <w:sz w:val="18"/>
          <w:szCs w:val="18"/>
        </w:rPr>
        <w:t xml:space="preserve">eclare that the information provided to the Council under this procedure is complete, </w:t>
      </w:r>
      <w:proofErr w:type="gramStart"/>
      <w:r w:rsidR="003A0F5F" w:rsidRPr="00773BDB">
        <w:rPr>
          <w:rFonts w:ascii="Tahoma" w:hAnsi="Tahoma" w:cs="Tahoma"/>
          <w:sz w:val="18"/>
          <w:szCs w:val="18"/>
        </w:rPr>
        <w:t>correct</w:t>
      </w:r>
      <w:proofErr w:type="gramEnd"/>
      <w:r w:rsidR="003A0F5F" w:rsidRPr="00773BDB">
        <w:rPr>
          <w:rFonts w:ascii="Tahoma" w:hAnsi="Tahoma" w:cs="Tahoma"/>
          <w:sz w:val="18"/>
          <w:szCs w:val="18"/>
        </w:rPr>
        <w:t xml:space="preserve"> and truthful.</w:t>
      </w:r>
    </w:p>
    <w:p w14:paraId="39771E63" w14:textId="377ED379"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A</w:t>
      </w:r>
      <w:r w:rsidR="003A0F5F" w:rsidRPr="00773BDB">
        <w:rPr>
          <w:rFonts w:ascii="Tahoma" w:hAnsi="Tahoma" w:cs="Tahoma"/>
          <w:sz w:val="18"/>
          <w:szCs w:val="18"/>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773BDB">
        <w:rPr>
          <w:rFonts w:ascii="Tahoma" w:hAnsi="Tahoma" w:cs="Tahoma"/>
          <w:sz w:val="18"/>
          <w:szCs w:val="18"/>
        </w:rPr>
        <w:t>latter;</w:t>
      </w:r>
      <w:proofErr w:type="gramEnd"/>
    </w:p>
    <w:p w14:paraId="29D592E2" w14:textId="2C8E07D2"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E</w:t>
      </w:r>
      <w:r w:rsidR="003A0F5F" w:rsidRPr="00773BDB">
        <w:rPr>
          <w:rFonts w:ascii="Tahoma" w:hAnsi="Tahoma" w:cs="Tahoma"/>
          <w:sz w:val="18"/>
          <w:szCs w:val="18"/>
        </w:rPr>
        <w:t xml:space="preserve">xpress consent to any audit or verification that the Council may initiate by any means on the information provided under this </w:t>
      </w:r>
      <w:proofErr w:type="gramStart"/>
      <w:r w:rsidR="003A0F5F" w:rsidRPr="00773BDB">
        <w:rPr>
          <w:rFonts w:ascii="Tahoma" w:hAnsi="Tahoma" w:cs="Tahoma"/>
          <w:sz w:val="18"/>
          <w:szCs w:val="18"/>
        </w:rPr>
        <w:t>procedure;</w:t>
      </w:r>
      <w:proofErr w:type="gramEnd"/>
      <w:r w:rsidR="00905782" w:rsidRPr="00773BDB">
        <w:rPr>
          <w:rFonts w:ascii="Tahoma" w:hAnsi="Tahoma" w:cs="Tahoma"/>
          <w:sz w:val="18"/>
          <w:szCs w:val="18"/>
        </w:rPr>
        <w:t xml:space="preserve"> </w:t>
      </w:r>
    </w:p>
    <w:p w14:paraId="0170B68E" w14:textId="5973D648" w:rsidR="003A0F5F" w:rsidRPr="00773BDB" w:rsidRDefault="00905782" w:rsidP="00905782">
      <w:pPr>
        <w:numPr>
          <w:ilvl w:val="0"/>
          <w:numId w:val="2"/>
        </w:numPr>
        <w:tabs>
          <w:tab w:val="left" w:pos="284"/>
        </w:tabs>
        <w:ind w:left="284" w:right="283" w:hanging="284"/>
        <w:jc w:val="both"/>
        <w:rPr>
          <w:rFonts w:ascii="Tahoma" w:hAnsi="Tahoma" w:cs="Tahoma"/>
          <w:sz w:val="18"/>
          <w:szCs w:val="18"/>
          <w:lang w:val="en-US"/>
        </w:rPr>
      </w:pPr>
      <w:bookmarkStart w:id="4" w:name="_Hlk107588127"/>
      <w:r w:rsidRPr="00773BDB">
        <w:rPr>
          <w:rFonts w:ascii="Tahoma" w:hAnsi="Tahoma" w:cs="Tahoma"/>
          <w:sz w:val="18"/>
          <w:szCs w:val="18"/>
        </w:rPr>
        <w:t xml:space="preserve">Declare that neither I, nor the Provider I represent, are in any of the situations listed in the exclusion criteria as reproduced in the Tender </w:t>
      </w:r>
      <w:proofErr w:type="gramStart"/>
      <w:r w:rsidRPr="00773BDB">
        <w:rPr>
          <w:rFonts w:ascii="Tahoma" w:hAnsi="Tahoma" w:cs="Tahoma"/>
          <w:sz w:val="18"/>
          <w:szCs w:val="18"/>
        </w:rPr>
        <w:t>File;</w:t>
      </w:r>
      <w:proofErr w:type="gramEnd"/>
    </w:p>
    <w:bookmarkEnd w:id="4"/>
    <w:p w14:paraId="75B989D5" w14:textId="2EB39A40" w:rsidR="003215FC"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73BDB">
        <w:rPr>
          <w:rFonts w:ascii="Tahoma" w:hAnsi="Tahoma" w:cs="Tahoma"/>
          <w:sz w:val="18"/>
          <w:szCs w:val="18"/>
        </w:rPr>
        <w:t>interest;</w:t>
      </w:r>
      <w:proofErr w:type="gramEnd"/>
    </w:p>
    <w:p w14:paraId="48AD2E97" w14:textId="0B37B1BB" w:rsidR="00085F04" w:rsidRPr="00773BDB" w:rsidRDefault="00825DA6"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DB3002" w:rsidRPr="00773BDB">
        <w:rPr>
          <w:rFonts w:ascii="Tahoma" w:hAnsi="Tahoma" w:cs="Tahoma"/>
          <w:sz w:val="18"/>
          <w:szCs w:val="18"/>
        </w:rPr>
        <w:t xml:space="preserve">eclare that I am not a retired Council of Europe staff </w:t>
      </w:r>
      <w:proofErr w:type="gramStart"/>
      <w:r w:rsidR="00DB3002" w:rsidRPr="00773BDB">
        <w:rPr>
          <w:rFonts w:ascii="Tahoma" w:hAnsi="Tahoma" w:cs="Tahoma"/>
          <w:sz w:val="18"/>
          <w:szCs w:val="18"/>
        </w:rPr>
        <w:t>member</w:t>
      </w:r>
      <w:proofErr w:type="gramEnd"/>
      <w:r w:rsidR="00DB3002" w:rsidRPr="00773BDB">
        <w:rPr>
          <w:rFonts w:ascii="Tahoma" w:hAnsi="Tahoma" w:cs="Tahoma"/>
          <w:sz w:val="18"/>
          <w:szCs w:val="18"/>
        </w:rPr>
        <w:t xml:space="preserve"> or a Council of Europe staff member having benefitted from an early departure scheme;</w:t>
      </w:r>
    </w:p>
    <w:p w14:paraId="72A9F7B8" w14:textId="4E38AAB6" w:rsidR="00475F7F" w:rsidRPr="00773BDB" w:rsidRDefault="00475F7F"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 xml:space="preserve">Declare that I am currently not employed by the Council of Europe and was not employed by the Council of Europe on the date of the launch of the procurement </w:t>
      </w:r>
      <w:proofErr w:type="gramStart"/>
      <w:r w:rsidRPr="00773BDB">
        <w:rPr>
          <w:rFonts w:ascii="Tahoma" w:hAnsi="Tahoma" w:cs="Tahoma"/>
          <w:sz w:val="18"/>
          <w:szCs w:val="18"/>
        </w:rPr>
        <w:t>procedure;</w:t>
      </w:r>
      <w:proofErr w:type="gramEnd"/>
    </w:p>
    <w:p w14:paraId="3B315FA5" w14:textId="7A2FF25D" w:rsidR="00825DA6" w:rsidRPr="00773BDB" w:rsidRDefault="00825DA6"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lang w:val="en-US"/>
        </w:rPr>
        <w:t>[Declare that, in the previous three years, neither I, nor the Provider I represent, ha</w:t>
      </w:r>
      <w:r w:rsidR="00905782" w:rsidRPr="00773BDB">
        <w:rPr>
          <w:rFonts w:ascii="Tahoma" w:hAnsi="Tahoma" w:cs="Tahoma"/>
          <w:sz w:val="18"/>
          <w:szCs w:val="18"/>
          <w:lang w:val="en-US"/>
        </w:rPr>
        <w:t>ve</w:t>
      </w:r>
      <w:r w:rsidRPr="00773BDB">
        <w:rPr>
          <w:rFonts w:ascii="Tahoma" w:hAnsi="Tahoma" w:cs="Tahoma"/>
          <w:sz w:val="18"/>
          <w:szCs w:val="18"/>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773BDB" w:rsidRDefault="003215FC" w:rsidP="00311C90">
      <w:pPr>
        <w:numPr>
          <w:ilvl w:val="0"/>
          <w:numId w:val="2"/>
        </w:numPr>
        <w:tabs>
          <w:tab w:val="left" w:pos="284"/>
        </w:tabs>
        <w:ind w:left="284" w:right="283" w:hanging="284"/>
        <w:jc w:val="both"/>
        <w:rPr>
          <w:rFonts w:ascii="Tahoma" w:hAnsi="Tahoma" w:cs="Tahoma"/>
          <w:color w:val="000000"/>
          <w:sz w:val="18"/>
          <w:szCs w:val="18"/>
        </w:rPr>
      </w:pPr>
      <w:r w:rsidRPr="00773BDB">
        <w:rPr>
          <w:rFonts w:ascii="Tahoma" w:hAnsi="Tahoma" w:cs="Tahoma"/>
          <w:color w:val="000000"/>
          <w:sz w:val="18"/>
          <w:szCs w:val="18"/>
        </w:rPr>
        <w:t>D</w:t>
      </w:r>
      <w:r w:rsidR="003A0F5F" w:rsidRPr="00773BDB">
        <w:rPr>
          <w:rFonts w:ascii="Tahoma" w:hAnsi="Tahoma" w:cs="Tahoma"/>
          <w:color w:val="000000"/>
          <w:sz w:val="18"/>
          <w:szCs w:val="18"/>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773BDB">
        <w:rPr>
          <w:rFonts w:ascii="Tahoma" w:hAnsi="Tahoma" w:cs="Tahoma"/>
          <w:color w:val="000000"/>
          <w:sz w:val="18"/>
          <w:szCs w:val="18"/>
        </w:rPr>
        <w:t>equivalent;</w:t>
      </w:r>
      <w:proofErr w:type="gramEnd"/>
    </w:p>
    <w:p w14:paraId="248BE0B8" w14:textId="4CCC5513"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U</w:t>
      </w:r>
      <w:r w:rsidR="003A0F5F" w:rsidRPr="00773BDB">
        <w:rPr>
          <w:rFonts w:ascii="Tahoma" w:hAnsi="Tahoma" w:cs="Tahoma"/>
          <w:sz w:val="18"/>
          <w:szCs w:val="18"/>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773BDB">
        <w:rPr>
          <w:rFonts w:ascii="Tahoma" w:hAnsi="Tahoma" w:cs="Tahoma"/>
          <w:sz w:val="18"/>
          <w:szCs w:val="18"/>
        </w:rPr>
        <w:t>assimilated;</w:t>
      </w:r>
      <w:proofErr w:type="gramEnd"/>
    </w:p>
    <w:p w14:paraId="2538B9F4" w14:textId="0A71A906"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A</w:t>
      </w:r>
      <w:r w:rsidR="003A0F5F" w:rsidRPr="00773BDB">
        <w:rPr>
          <w:rFonts w:ascii="Tahoma" w:hAnsi="Tahoma" w:cs="Tahoma"/>
          <w:sz w:val="18"/>
          <w:szCs w:val="18"/>
        </w:rPr>
        <w:t xml:space="preserve">ccept without any derogation all the terms of the Legal Conditions as reproduced in the present document and understand that its signature </w:t>
      </w:r>
      <w:r w:rsidR="003A0F5F" w:rsidRPr="00773BDB">
        <w:rPr>
          <w:rFonts w:ascii="Tahoma" w:hAnsi="Tahoma" w:cs="Tahoma"/>
          <w:b/>
          <w:sz w:val="18"/>
          <w:szCs w:val="18"/>
          <w:u w:val="single"/>
        </w:rPr>
        <w:t>shall constitute signature of the contract</w:t>
      </w:r>
      <w:r w:rsidR="003A0F5F" w:rsidRPr="00773BDB">
        <w:rPr>
          <w:rFonts w:ascii="Tahoma" w:hAnsi="Tahoma" w:cs="Tahoma"/>
          <w:sz w:val="18"/>
          <w:szCs w:val="18"/>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2EE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773BDB">
        <w:trPr>
          <w:trHeight w:val="67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73BD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73BDB" w:rsidRPr="00D0286A" w:rsidRDefault="00773BD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73BDB" w:rsidRPr="00D0286A" w:rsidRDefault="00773BD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73BDB" w:rsidRPr="00D0286A" w:rsidRDefault="00773BD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73BDB" w:rsidRPr="00D0286A" w:rsidRDefault="00773BD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73BDB" w:rsidRPr="00D0286A" w:rsidRDefault="00773BD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73BDB" w:rsidRPr="00D0286A" w:rsidRDefault="00773BD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73BDB" w:rsidRPr="00D0286A" w:rsidRDefault="00773BD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73BDB" w:rsidRPr="00D0286A" w:rsidRDefault="00773BDB"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74E7DA64" w14:textId="77777777" w:rsidTr="00773BDB">
        <w:trPr>
          <w:trHeight w:val="308"/>
          <w:jc w:val="center"/>
        </w:trPr>
        <w:tc>
          <w:tcPr>
            <w:tcW w:w="438" w:type="dxa"/>
            <w:tcBorders>
              <w:top w:val="nil"/>
              <w:left w:val="nil"/>
              <w:bottom w:val="nil"/>
              <w:right w:val="nil"/>
            </w:tcBorders>
            <w:shd w:val="clear" w:color="auto" w:fill="FFFFFF" w:themeFill="background1"/>
          </w:tcPr>
          <w:p w14:paraId="593950AC" w14:textId="77777777" w:rsidR="00773BDB" w:rsidRPr="00D0286A" w:rsidRDefault="00773BD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73BDB" w:rsidRPr="00D0286A" w:rsidRDefault="00773BD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73BDB" w:rsidRPr="00D0286A" w:rsidRDefault="00773BD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73BDB" w:rsidRPr="00D0286A" w:rsidRDefault="00773BD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73BDB" w:rsidRPr="00D0286A" w:rsidRDefault="00773BD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73BDB" w:rsidRPr="00D0286A" w:rsidRDefault="00773BD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73BDB" w:rsidRPr="00D0286A" w:rsidRDefault="00773BD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73BDB" w:rsidRPr="00D0286A" w:rsidRDefault="00773BDB"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73BDB" w:rsidRPr="00D0286A" w14:paraId="1B3AE6BD" w14:textId="77777777" w:rsidTr="00C35B2F">
        <w:trPr>
          <w:trHeight w:val="308"/>
          <w:jc w:val="center"/>
        </w:trPr>
        <w:tc>
          <w:tcPr>
            <w:tcW w:w="438" w:type="dxa"/>
            <w:tcBorders>
              <w:top w:val="nil"/>
              <w:left w:val="nil"/>
              <w:bottom w:val="nil"/>
              <w:right w:val="nil"/>
            </w:tcBorders>
            <w:shd w:val="clear" w:color="auto" w:fill="FFFFFF" w:themeFill="background1"/>
          </w:tcPr>
          <w:p w14:paraId="5F87AB26"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2BDC4A4"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52DC0BC"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747E18E"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BA50F22"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6423949" w14:textId="1BB76FE6"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9268404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59C6642" w14:textId="5AB413BF"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C0BC96A" w14:textId="49665E94"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0F79ED0D" w14:textId="77777777" w:rsidTr="00773BDB">
        <w:trPr>
          <w:trHeight w:val="308"/>
          <w:jc w:val="center"/>
        </w:trPr>
        <w:tc>
          <w:tcPr>
            <w:tcW w:w="438" w:type="dxa"/>
            <w:tcBorders>
              <w:top w:val="nil"/>
              <w:left w:val="nil"/>
              <w:bottom w:val="nil"/>
              <w:right w:val="nil"/>
            </w:tcBorders>
            <w:shd w:val="clear" w:color="auto" w:fill="FFFFFF" w:themeFill="background1"/>
          </w:tcPr>
          <w:p w14:paraId="162A70F8"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53CA625"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2BEC14B"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0A2ACB"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01891B4"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99A65B5" w14:textId="7C0D5044"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1968066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33C96E2" w14:textId="2D1FE3D4"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755CE6" w14:textId="3B7408F8"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217FA62C" w14:textId="77777777" w:rsidTr="00773BDB">
        <w:trPr>
          <w:trHeight w:val="308"/>
          <w:jc w:val="center"/>
        </w:trPr>
        <w:tc>
          <w:tcPr>
            <w:tcW w:w="438" w:type="dxa"/>
            <w:tcBorders>
              <w:top w:val="nil"/>
              <w:left w:val="nil"/>
              <w:bottom w:val="nil"/>
              <w:right w:val="nil"/>
            </w:tcBorders>
            <w:shd w:val="clear" w:color="auto" w:fill="FFFFFF" w:themeFill="background1"/>
          </w:tcPr>
          <w:p w14:paraId="3FDA643D"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4441AA"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D97F7DE"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A0CC2B6"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6968966"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821DA42" w14:textId="25F06F51"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207785708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5BEE567" w14:textId="5A7CAEC7"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7736892" w14:textId="7C49FFF3"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65F9EBDD" w14:textId="77777777" w:rsidTr="00D0286A">
        <w:trPr>
          <w:trHeight w:val="308"/>
          <w:jc w:val="center"/>
        </w:trPr>
        <w:tc>
          <w:tcPr>
            <w:tcW w:w="438" w:type="dxa"/>
            <w:tcBorders>
              <w:top w:val="nil"/>
              <w:left w:val="nil"/>
              <w:bottom w:val="nil"/>
              <w:right w:val="nil"/>
            </w:tcBorders>
            <w:shd w:val="clear" w:color="auto" w:fill="FFFFFF" w:themeFill="background1"/>
          </w:tcPr>
          <w:p w14:paraId="71A0F4C5"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6DB0E58"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CC22BA5"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0114571" w14:textId="77777777" w:rsidR="00773BDB" w:rsidRPr="00D0286A" w:rsidRDefault="00773BDB" w:rsidP="00773BDB">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1A1B420"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38812AE" w14:textId="5C29617B"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17088301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417BFF" w14:textId="7C9BB139"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3EB6DC" w14:textId="7BEAD489"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BE7F766"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0B5D" w14:textId="77777777" w:rsidR="00E444A0" w:rsidRDefault="00E444A0" w:rsidP="00D50F13">
      <w:r>
        <w:separator/>
      </w:r>
    </w:p>
  </w:endnote>
  <w:endnote w:type="continuationSeparator" w:id="0">
    <w:p w14:paraId="309E4F79" w14:textId="77777777" w:rsidR="00E444A0" w:rsidRDefault="00E444A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61211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4A0F9FE" w:rsidR="00E320C9" w:rsidRPr="00AE2D2B" w:rsidRDefault="00E14A2F" w:rsidP="00612112">
          <w:pPr>
            <w:rPr>
              <w:rFonts w:ascii="Arial Narrow" w:hAnsi="Arial Narrow"/>
              <w:caps/>
              <w:color w:val="000000"/>
              <w:sz w:val="18"/>
              <w:szCs w:val="18"/>
              <w:highlight w:val="cyan"/>
            </w:rPr>
          </w:pPr>
          <w:r w:rsidRPr="00090783">
            <w:rPr>
              <w:rFonts w:ascii="Tahoma" w:hAnsi="Tahoma" w:cs="Tahoma"/>
              <w:caps/>
              <w:color w:val="000000" w:themeColor="text1"/>
              <w:sz w:val="18"/>
              <w:szCs w:val="18"/>
              <w:lang w:val="en-US"/>
            </w:rPr>
            <w:t>9214</w:t>
          </w:r>
          <w:r w:rsidR="00620711">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2024</w:t>
          </w:r>
          <w:r w:rsidR="00620711">
            <w:rPr>
              <w:rFonts w:ascii="Tahoma" w:hAnsi="Tahoma" w:cs="Tahoma"/>
              <w:caps/>
              <w:color w:val="000000" w:themeColor="text1"/>
              <w:sz w:val="18"/>
              <w:szCs w:val="18"/>
              <w:lang w:val="en-US"/>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3670" w14:textId="77777777" w:rsidR="00E444A0" w:rsidRDefault="00E444A0" w:rsidP="00D50F13">
      <w:r>
        <w:separator/>
      </w:r>
    </w:p>
  </w:footnote>
  <w:footnote w:type="continuationSeparator" w:id="0">
    <w:p w14:paraId="23926AD5" w14:textId="77777777" w:rsidR="00E444A0" w:rsidRDefault="00E444A0"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ocumentProtection w:edit="forms"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772"/>
    <w:rsid w:val="0001537A"/>
    <w:rsid w:val="00015DB4"/>
    <w:rsid w:val="00016695"/>
    <w:rsid w:val="00037A7D"/>
    <w:rsid w:val="0004179C"/>
    <w:rsid w:val="000478B8"/>
    <w:rsid w:val="00072FB8"/>
    <w:rsid w:val="00075E56"/>
    <w:rsid w:val="0008106F"/>
    <w:rsid w:val="000837E6"/>
    <w:rsid w:val="000841B9"/>
    <w:rsid w:val="00084509"/>
    <w:rsid w:val="000852FE"/>
    <w:rsid w:val="00085F04"/>
    <w:rsid w:val="00090783"/>
    <w:rsid w:val="00093155"/>
    <w:rsid w:val="000966F4"/>
    <w:rsid w:val="000A0D8A"/>
    <w:rsid w:val="000A19C2"/>
    <w:rsid w:val="000B2584"/>
    <w:rsid w:val="000B26A2"/>
    <w:rsid w:val="000B4274"/>
    <w:rsid w:val="000C2A8A"/>
    <w:rsid w:val="000C4D6D"/>
    <w:rsid w:val="000C684E"/>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97F95"/>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A5EAE"/>
    <w:rsid w:val="002B4786"/>
    <w:rsid w:val="002C6F98"/>
    <w:rsid w:val="002D5425"/>
    <w:rsid w:val="002D5DC0"/>
    <w:rsid w:val="002E5606"/>
    <w:rsid w:val="00300098"/>
    <w:rsid w:val="00307589"/>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CEF"/>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512D"/>
    <w:rsid w:val="00523268"/>
    <w:rsid w:val="00527592"/>
    <w:rsid w:val="00532DB9"/>
    <w:rsid w:val="0053377B"/>
    <w:rsid w:val="00542FEE"/>
    <w:rsid w:val="00550849"/>
    <w:rsid w:val="00566A81"/>
    <w:rsid w:val="00567F3E"/>
    <w:rsid w:val="005845C2"/>
    <w:rsid w:val="0059166D"/>
    <w:rsid w:val="00597B2F"/>
    <w:rsid w:val="005A6974"/>
    <w:rsid w:val="005B0752"/>
    <w:rsid w:val="005B732C"/>
    <w:rsid w:val="005C5D6E"/>
    <w:rsid w:val="005E2710"/>
    <w:rsid w:val="005E5511"/>
    <w:rsid w:val="005F65E7"/>
    <w:rsid w:val="005F7249"/>
    <w:rsid w:val="00602C82"/>
    <w:rsid w:val="00611175"/>
    <w:rsid w:val="00612112"/>
    <w:rsid w:val="00612556"/>
    <w:rsid w:val="00613313"/>
    <w:rsid w:val="00620711"/>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522F"/>
    <w:rsid w:val="006D78F7"/>
    <w:rsid w:val="006E09FC"/>
    <w:rsid w:val="006E6649"/>
    <w:rsid w:val="006F040B"/>
    <w:rsid w:val="006F4AD0"/>
    <w:rsid w:val="00711683"/>
    <w:rsid w:val="00712D43"/>
    <w:rsid w:val="00714D53"/>
    <w:rsid w:val="00717259"/>
    <w:rsid w:val="0072200B"/>
    <w:rsid w:val="00730C75"/>
    <w:rsid w:val="007332D8"/>
    <w:rsid w:val="00734D42"/>
    <w:rsid w:val="00743F00"/>
    <w:rsid w:val="00747ADB"/>
    <w:rsid w:val="00751959"/>
    <w:rsid w:val="007556CC"/>
    <w:rsid w:val="007573B9"/>
    <w:rsid w:val="00762290"/>
    <w:rsid w:val="00762726"/>
    <w:rsid w:val="00764810"/>
    <w:rsid w:val="00766341"/>
    <w:rsid w:val="00766990"/>
    <w:rsid w:val="00766CF1"/>
    <w:rsid w:val="00773BDB"/>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674D"/>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448D"/>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68E"/>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43A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A7701"/>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B521E"/>
    <w:rsid w:val="00CD061B"/>
    <w:rsid w:val="00CE0F61"/>
    <w:rsid w:val="00CE3BEE"/>
    <w:rsid w:val="00CE4E5E"/>
    <w:rsid w:val="00CE58F8"/>
    <w:rsid w:val="00CF59FB"/>
    <w:rsid w:val="00D0286A"/>
    <w:rsid w:val="00D04381"/>
    <w:rsid w:val="00D1087F"/>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4A2F"/>
    <w:rsid w:val="00E160F4"/>
    <w:rsid w:val="00E16762"/>
    <w:rsid w:val="00E17F6A"/>
    <w:rsid w:val="00E22FD7"/>
    <w:rsid w:val="00E320C9"/>
    <w:rsid w:val="00E3562B"/>
    <w:rsid w:val="00E41727"/>
    <w:rsid w:val="00E444A0"/>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diia.striltsov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CAB034991E584042BD67A3898258D206"/>
        <w:category>
          <w:name w:val="General"/>
          <w:gallery w:val="placeholder"/>
        </w:category>
        <w:types>
          <w:type w:val="bbPlcHdr"/>
        </w:types>
        <w:behaviors>
          <w:behavior w:val="content"/>
        </w:behaviors>
        <w:guid w:val="{720586DF-B1A3-42B7-AB4C-A1F28E4DD581}"/>
      </w:docPartPr>
      <w:docPartBody>
        <w:p w:rsidR="003F0B0D" w:rsidRDefault="003F0B0D">
          <w:pPr>
            <w:pStyle w:val="CAB034991E584042BD67A3898258D206"/>
          </w:pPr>
          <w:r w:rsidRPr="00802563">
            <w:rPr>
              <w:rStyle w:val="PlaceholderText"/>
              <w:rFonts w:ascii="Arial Narrow" w:hAnsi="Arial Narrow"/>
              <w:sz w:val="20"/>
              <w:szCs w:val="20"/>
              <w:highlight w:val="cyan"/>
            </w:rPr>
            <w:t>date</w:t>
          </w:r>
        </w:p>
      </w:docPartBody>
    </w:docPart>
    <w:docPart>
      <w:docPartPr>
        <w:name w:val="E67A0BF6C0644353BC063A62B4D376A0"/>
        <w:category>
          <w:name w:val="General"/>
          <w:gallery w:val="placeholder"/>
        </w:category>
        <w:types>
          <w:type w:val="bbPlcHdr"/>
        </w:types>
        <w:behaviors>
          <w:behavior w:val="content"/>
        </w:behaviors>
        <w:guid w:val="{95D56FB5-5ED9-444D-A34A-E8AD91F54DAF}"/>
      </w:docPartPr>
      <w:docPartBody>
        <w:p w:rsidR="003F0B0D" w:rsidRDefault="003F0B0D">
          <w:pPr>
            <w:pStyle w:val="E67A0BF6C0644353BC063A62B4D376A0"/>
          </w:pPr>
          <w:r w:rsidRPr="00802563">
            <w:rPr>
              <w:rStyle w:val="PlaceholderText"/>
              <w:rFonts w:ascii="Arial Narrow" w:hAnsi="Arial Narrow"/>
              <w:sz w:val="20"/>
              <w:szCs w:val="20"/>
              <w:highlight w:val="cyan"/>
            </w:rPr>
            <w:t>date</w:t>
          </w:r>
        </w:p>
      </w:docPartBody>
    </w:docPart>
    <w:docPart>
      <w:docPartPr>
        <w:name w:val="14AA385609FA452FAF8B743B3D9D70C9"/>
        <w:category>
          <w:name w:val="General"/>
          <w:gallery w:val="placeholder"/>
        </w:category>
        <w:types>
          <w:type w:val="bbPlcHdr"/>
        </w:types>
        <w:behaviors>
          <w:behavior w:val="content"/>
        </w:behaviors>
        <w:guid w:val="{0FDC882E-0E69-439D-88EE-15BCBEF75637}"/>
      </w:docPartPr>
      <w:docPartBody>
        <w:p w:rsidR="003F0B0D" w:rsidRDefault="003F0B0D">
          <w:pPr>
            <w:pStyle w:val="14AA385609FA452FAF8B743B3D9D70C9"/>
          </w:pPr>
          <w:r w:rsidRPr="00802563">
            <w:rPr>
              <w:rStyle w:val="PlaceholderText"/>
              <w:rFonts w:ascii="Arial Narrow" w:hAnsi="Arial Narrow"/>
              <w:sz w:val="20"/>
              <w:szCs w:val="20"/>
              <w:highlight w:val="cyan"/>
            </w:rPr>
            <w:t>date</w:t>
          </w:r>
        </w:p>
      </w:docPartBody>
    </w:docPart>
    <w:docPart>
      <w:docPartPr>
        <w:name w:val="2528BAED00FF49E499ACC128EC206F86"/>
        <w:category>
          <w:name w:val="General"/>
          <w:gallery w:val="placeholder"/>
        </w:category>
        <w:types>
          <w:type w:val="bbPlcHdr"/>
        </w:types>
        <w:behaviors>
          <w:behavior w:val="content"/>
        </w:behaviors>
        <w:guid w:val="{210BD303-36AB-499C-AACD-B4237A0D8CAC}"/>
      </w:docPartPr>
      <w:docPartBody>
        <w:p w:rsidR="003F0B0D" w:rsidRDefault="003F0B0D">
          <w:pPr>
            <w:pStyle w:val="2528BAED00FF49E499ACC128EC206F86"/>
          </w:pPr>
          <w:r w:rsidRPr="00802563">
            <w:rPr>
              <w:rStyle w:val="PlaceholderText"/>
              <w:rFonts w:ascii="Arial Narrow" w:hAnsi="Arial Narrow"/>
              <w:sz w:val="20"/>
              <w:szCs w:val="20"/>
              <w:highlight w:val="cyan"/>
            </w:rPr>
            <w:t>date</w:t>
          </w:r>
        </w:p>
      </w:docPartBody>
    </w:docPart>
    <w:docPart>
      <w:docPartPr>
        <w:name w:val="80F504F808EE485D9E8984E628EC621A"/>
        <w:category>
          <w:name w:val="General"/>
          <w:gallery w:val="placeholder"/>
        </w:category>
        <w:types>
          <w:type w:val="bbPlcHdr"/>
        </w:types>
        <w:behaviors>
          <w:behavior w:val="content"/>
        </w:behaviors>
        <w:guid w:val="{9365D3B7-0474-43AF-ADDE-9F773C37A8EB}"/>
      </w:docPartPr>
      <w:docPartBody>
        <w:p w:rsidR="003F0B0D" w:rsidRDefault="003F0B0D">
          <w:pPr>
            <w:pStyle w:val="80F504F808EE485D9E8984E628EC621A"/>
          </w:pPr>
          <w:r w:rsidRPr="00802563">
            <w:rPr>
              <w:rStyle w:val="PlaceholderText"/>
              <w:rFonts w:ascii="Arial Narrow" w:hAnsi="Arial Narrow"/>
              <w:sz w:val="20"/>
              <w:szCs w:val="20"/>
              <w:highlight w:val="cyan"/>
            </w:rPr>
            <w:t>date</w:t>
          </w:r>
        </w:p>
      </w:docPartBody>
    </w:docPart>
    <w:docPart>
      <w:docPartPr>
        <w:name w:val="193FE86B15B24B1086419A801D520474"/>
        <w:category>
          <w:name w:val="General"/>
          <w:gallery w:val="placeholder"/>
        </w:category>
        <w:types>
          <w:type w:val="bbPlcHdr"/>
        </w:types>
        <w:behaviors>
          <w:behavior w:val="content"/>
        </w:behaviors>
        <w:guid w:val="{5D2EE33A-6972-4D59-81CB-9D279B9488D4}"/>
      </w:docPartPr>
      <w:docPartBody>
        <w:p w:rsidR="003F0B0D" w:rsidRDefault="003F0B0D">
          <w:pPr>
            <w:pStyle w:val="193FE86B15B24B1086419A801D520474"/>
          </w:pPr>
          <w:r w:rsidRPr="00802563">
            <w:rPr>
              <w:rStyle w:val="PlaceholderText"/>
              <w:rFonts w:ascii="Arial Narrow" w:hAnsi="Arial Narrow"/>
              <w:sz w:val="20"/>
              <w:szCs w:val="20"/>
              <w:highlight w:val="cyan"/>
            </w:rPr>
            <w:t>date</w:t>
          </w:r>
        </w:p>
      </w:docPartBody>
    </w:docPart>
    <w:docPart>
      <w:docPartPr>
        <w:name w:val="28A767FC34974B8098C16BF8E9F0A57B"/>
        <w:category>
          <w:name w:val="General"/>
          <w:gallery w:val="placeholder"/>
        </w:category>
        <w:types>
          <w:type w:val="bbPlcHdr"/>
        </w:types>
        <w:behaviors>
          <w:behavior w:val="content"/>
        </w:behaviors>
        <w:guid w:val="{B10C73B7-4F54-43AB-8AC1-1A268873E664}"/>
      </w:docPartPr>
      <w:docPartBody>
        <w:p w:rsidR="003F0B0D" w:rsidRDefault="003F0B0D">
          <w:pPr>
            <w:pStyle w:val="28A767FC34974B8098C16BF8E9F0A57B"/>
          </w:pPr>
          <w:r w:rsidRPr="00802563">
            <w:rPr>
              <w:rStyle w:val="PlaceholderText"/>
              <w:rFonts w:ascii="Arial Narrow" w:hAnsi="Arial Narrow"/>
              <w:sz w:val="20"/>
              <w:szCs w:val="20"/>
              <w:highlight w:val="cyan"/>
            </w:rPr>
            <w:t>date</w:t>
          </w:r>
        </w:p>
      </w:docPartBody>
    </w:docPart>
    <w:docPart>
      <w:docPartPr>
        <w:name w:val="6FED444314D7405B92DB2F5A0EA57348"/>
        <w:category>
          <w:name w:val="General"/>
          <w:gallery w:val="placeholder"/>
        </w:category>
        <w:types>
          <w:type w:val="bbPlcHdr"/>
        </w:types>
        <w:behaviors>
          <w:behavior w:val="content"/>
        </w:behaviors>
        <w:guid w:val="{28428648-4874-4B94-9647-6C1A3BF131A5}"/>
      </w:docPartPr>
      <w:docPartBody>
        <w:p w:rsidR="003F0B0D" w:rsidRDefault="003F0B0D">
          <w:pPr>
            <w:pStyle w:val="6FED444314D7405B92DB2F5A0EA57348"/>
          </w:pPr>
          <w:r w:rsidRPr="00802563">
            <w:rPr>
              <w:rStyle w:val="PlaceholderText"/>
              <w:rFonts w:ascii="Arial Narrow" w:hAnsi="Arial Narrow"/>
              <w:sz w:val="20"/>
              <w:szCs w:val="20"/>
              <w:highlight w:val="cyan"/>
            </w:rPr>
            <w:t>date</w:t>
          </w:r>
        </w:p>
      </w:docPartBody>
    </w:docPart>
    <w:docPart>
      <w:docPartPr>
        <w:name w:val="37CD26574FD9482B9A849011FB19B5E1"/>
        <w:category>
          <w:name w:val="General"/>
          <w:gallery w:val="placeholder"/>
        </w:category>
        <w:types>
          <w:type w:val="bbPlcHdr"/>
        </w:types>
        <w:behaviors>
          <w:behavior w:val="content"/>
        </w:behaviors>
        <w:guid w:val="{C84DB313-5B88-4FC2-825F-19144BA79D89}"/>
      </w:docPartPr>
      <w:docPartBody>
        <w:p w:rsidR="003F0B0D" w:rsidRDefault="003F0B0D">
          <w:pPr>
            <w:pStyle w:val="37CD26574FD9482B9A849011FB19B5E1"/>
          </w:pPr>
          <w:r w:rsidRPr="00802563">
            <w:rPr>
              <w:rStyle w:val="PlaceholderText"/>
              <w:rFonts w:ascii="Arial Narrow" w:hAnsi="Arial Narrow"/>
              <w:sz w:val="20"/>
              <w:szCs w:val="20"/>
              <w:highlight w:val="cyan"/>
            </w:rPr>
            <w:t>date</w:t>
          </w:r>
        </w:p>
      </w:docPartBody>
    </w:docPart>
    <w:docPart>
      <w:docPartPr>
        <w:name w:val="A69F21BD65DD41FCBA4AF7A0CE25B9AC"/>
        <w:category>
          <w:name w:val="General"/>
          <w:gallery w:val="placeholder"/>
        </w:category>
        <w:types>
          <w:type w:val="bbPlcHdr"/>
        </w:types>
        <w:behaviors>
          <w:behavior w:val="content"/>
        </w:behaviors>
        <w:guid w:val="{E8E88B90-DC96-4DA3-B2B2-D7578089FF63}"/>
      </w:docPartPr>
      <w:docPartBody>
        <w:p w:rsidR="003F0B0D" w:rsidRDefault="003F0B0D">
          <w:pPr>
            <w:pStyle w:val="A69F21BD65DD41FCBA4AF7A0CE25B9A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76FA6"/>
    <w:rsid w:val="002B6CC3"/>
    <w:rsid w:val="0035227C"/>
    <w:rsid w:val="003A0C51"/>
    <w:rsid w:val="003F0B0D"/>
    <w:rsid w:val="007D4D8B"/>
    <w:rsid w:val="0093387A"/>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CAB034991E584042BD67A3898258D206">
    <w:name w:val="CAB034991E584042BD67A3898258D206"/>
    <w:rPr>
      <w:kern w:val="2"/>
      <w14:ligatures w14:val="standardContextual"/>
    </w:rPr>
  </w:style>
  <w:style w:type="paragraph" w:customStyle="1" w:styleId="E67A0BF6C0644353BC063A62B4D376A0">
    <w:name w:val="E67A0BF6C0644353BC063A62B4D376A0"/>
    <w:rPr>
      <w:kern w:val="2"/>
      <w14:ligatures w14:val="standardContextual"/>
    </w:rPr>
  </w:style>
  <w:style w:type="paragraph" w:customStyle="1" w:styleId="14AA385609FA452FAF8B743B3D9D70C9">
    <w:name w:val="14AA385609FA452FAF8B743B3D9D70C9"/>
    <w:rPr>
      <w:kern w:val="2"/>
      <w14:ligatures w14:val="standardContextual"/>
    </w:rPr>
  </w:style>
  <w:style w:type="paragraph" w:customStyle="1" w:styleId="2528BAED00FF49E499ACC128EC206F86">
    <w:name w:val="2528BAED00FF49E499ACC128EC206F86"/>
    <w:rPr>
      <w:kern w:val="2"/>
      <w14:ligatures w14:val="standardContextual"/>
    </w:rPr>
  </w:style>
  <w:style w:type="paragraph" w:customStyle="1" w:styleId="80F504F808EE485D9E8984E628EC621A">
    <w:name w:val="80F504F808EE485D9E8984E628EC621A"/>
    <w:rPr>
      <w:kern w:val="2"/>
      <w14:ligatures w14:val="standardContextual"/>
    </w:rPr>
  </w:style>
  <w:style w:type="paragraph" w:customStyle="1" w:styleId="193FE86B15B24B1086419A801D520474">
    <w:name w:val="193FE86B15B24B1086419A801D520474"/>
    <w:rPr>
      <w:kern w:val="2"/>
      <w14:ligatures w14:val="standardContextual"/>
    </w:rPr>
  </w:style>
  <w:style w:type="paragraph" w:customStyle="1" w:styleId="28A767FC34974B8098C16BF8E9F0A57B">
    <w:name w:val="28A767FC34974B8098C16BF8E9F0A57B"/>
    <w:rPr>
      <w:kern w:val="2"/>
      <w14:ligatures w14:val="standardContextual"/>
    </w:rPr>
  </w:style>
  <w:style w:type="paragraph" w:customStyle="1" w:styleId="6FED444314D7405B92DB2F5A0EA57348">
    <w:name w:val="6FED444314D7405B92DB2F5A0EA57348"/>
    <w:rPr>
      <w:kern w:val="2"/>
      <w14:ligatures w14:val="standardContextual"/>
    </w:rPr>
  </w:style>
  <w:style w:type="paragraph" w:customStyle="1" w:styleId="37CD26574FD9482B9A849011FB19B5E1">
    <w:name w:val="37CD26574FD9482B9A849011FB19B5E1"/>
    <w:rPr>
      <w:kern w:val="2"/>
      <w14:ligatures w14:val="standardContextual"/>
    </w:rPr>
  </w:style>
  <w:style w:type="paragraph" w:customStyle="1" w:styleId="A69F21BD65DD41FCBA4AF7A0CE25B9AC">
    <w:name w:val="A69F21BD65DD41FCBA4AF7A0CE25B9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2024-06-14T13:08:00Z</dcterms:created>
  <dcterms:modified xsi:type="dcterms:W3CDTF">2024-06-14T13:08:00Z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