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1490728" w14:textId="702BD9C1" w:rsidR="00082D4D" w:rsidRPr="00082D4D" w:rsidRDefault="00082D4D" w:rsidP="00082D4D">
            <w:pPr>
              <w:rPr>
                <w:rFonts w:ascii="Tahoma" w:hAnsi="Tahoma" w:cs="Tahoma"/>
                <w:caps/>
                <w:color w:val="000000" w:themeColor="text1"/>
                <w:sz w:val="18"/>
                <w:szCs w:val="18"/>
              </w:rPr>
            </w:pPr>
            <w:r w:rsidRPr="00082D4D">
              <w:rPr>
                <w:rFonts w:ascii="Tahoma" w:hAnsi="Tahoma" w:cs="Tahoma"/>
                <w:caps/>
                <w:color w:val="000000" w:themeColor="text1"/>
                <w:sz w:val="18"/>
                <w:szCs w:val="18"/>
              </w:rPr>
              <w:t>COE_IT_SAR_</w:t>
            </w:r>
            <w:r w:rsidR="00BE28E9">
              <w:rPr>
                <w:rFonts w:ascii="Tahoma" w:hAnsi="Tahoma" w:cs="Tahoma"/>
                <w:caps/>
                <w:color w:val="000000" w:themeColor="text1"/>
                <w:sz w:val="18"/>
                <w:szCs w:val="18"/>
              </w:rPr>
              <w:t>30</w:t>
            </w:r>
            <w:r w:rsidRPr="00082D4D">
              <w:rPr>
                <w:rFonts w:ascii="Tahoma" w:hAnsi="Tahoma" w:cs="Tahoma"/>
                <w:caps/>
                <w:color w:val="000000" w:themeColor="text1"/>
                <w:sz w:val="18"/>
                <w:szCs w:val="18"/>
              </w:rPr>
              <w:t>_0</w:t>
            </w:r>
            <w:r w:rsidR="00BE28E9">
              <w:rPr>
                <w:rFonts w:ascii="Tahoma" w:hAnsi="Tahoma" w:cs="Tahoma"/>
                <w:caps/>
                <w:color w:val="000000" w:themeColor="text1"/>
                <w:sz w:val="18"/>
                <w:szCs w:val="18"/>
              </w:rPr>
              <w:t>5</w:t>
            </w:r>
            <w:r w:rsidRPr="00082D4D">
              <w:rPr>
                <w:rFonts w:ascii="Tahoma" w:hAnsi="Tahoma" w:cs="Tahoma"/>
                <w:caps/>
                <w:color w:val="000000" w:themeColor="text1"/>
                <w:sz w:val="18"/>
                <w:szCs w:val="18"/>
              </w:rPr>
              <w:t>_2024</w:t>
            </w:r>
          </w:p>
          <w:p w14:paraId="5ADA1D95" w14:textId="5D611AAB" w:rsidR="00BE43B2" w:rsidRPr="00082D4D" w:rsidRDefault="00BE43B2">
            <w:pPr>
              <w:rPr>
                <w:rFonts w:ascii="Tahoma" w:hAnsi="Tahoma" w:cs="Tahoma"/>
                <w:caps/>
                <w:color w:val="000000" w:themeColor="text1"/>
                <w:sz w:val="18"/>
                <w:szCs w:val="18"/>
              </w:rPr>
            </w:pP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F0BC4B8" w:rsidR="00BE43B2" w:rsidRPr="00082D4D" w:rsidRDefault="00082D4D">
            <w:pPr>
              <w:rPr>
                <w:rFonts w:ascii="Tahoma" w:hAnsi="Tahoma" w:cs="Tahoma"/>
                <w:caps/>
                <w:color w:val="000000" w:themeColor="text1"/>
                <w:sz w:val="18"/>
                <w:szCs w:val="18"/>
              </w:rPr>
            </w:pPr>
            <w:r w:rsidRPr="00082D4D">
              <w:rPr>
                <w:rFonts w:ascii="Tahoma" w:hAnsi="Tahoma" w:cs="Tahoma"/>
                <w:caps/>
                <w:color w:val="000000" w:themeColor="text1"/>
                <w:sz w:val="18"/>
                <w:szCs w:val="18"/>
              </w:rPr>
              <w:t>BH 0127</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48FCA53B" w:rsidR="00BE43B2" w:rsidRPr="00EA2362" w:rsidRDefault="00082D4D">
            <w:pPr>
              <w:rPr>
                <w:rFonts w:ascii="Tahoma" w:hAnsi="Tahoma" w:cs="Tahoma"/>
                <w:b/>
                <w:caps/>
                <w:color w:val="000000" w:themeColor="text1"/>
                <w:sz w:val="18"/>
                <w:szCs w:val="18"/>
                <w:highlight w:val="cyan"/>
              </w:rPr>
            </w:pPr>
            <w:r>
              <w:rPr>
                <w:rStyle w:val="Style61"/>
                <w:rFonts w:ascii="Tahoma" w:hAnsi="Tahoma" w:cs="Tahoma"/>
                <w:szCs w:val="20"/>
              </w:rPr>
              <w:t xml:space="preserve"> </w:t>
            </w:r>
            <w:sdt>
              <w:sdtPr>
                <w:rPr>
                  <w:rStyle w:val="Style61"/>
                  <w:rFonts w:ascii="Tahoma" w:hAnsi="Tahoma" w:cs="Tahoma"/>
                  <w:szCs w:val="20"/>
                </w:rPr>
                <w:id w:val="1878348945"/>
                <w:placeholder>
                  <w:docPart w:val="D498331C6C344E63B00575089C1345F3"/>
                </w:placeholder>
              </w:sdtPr>
              <w:sdtEndPr>
                <w:rPr>
                  <w:rStyle w:val="DefaultParagraphFont"/>
                  <w:b w:val="0"/>
                  <w:color w:val="auto"/>
                  <w:sz w:val="22"/>
                  <w:lang w:eastAsia="fr-FR"/>
                </w:rPr>
              </w:sdtEndPr>
              <w:sdtContent>
                <w:r w:rsidRPr="00CA5AB1">
                  <w:rPr>
                    <w:rStyle w:val="Style61"/>
                    <w:rFonts w:ascii="Tahoma" w:hAnsi="Tahoma" w:cs="Tahoma"/>
                    <w:szCs w:val="20"/>
                  </w:rPr>
                  <w:t>field-finance.sarajevo@coe.int</w:t>
                </w:r>
              </w:sdtContent>
            </w:sdt>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36AAFD25" w:rsidR="00261462" w:rsidRPr="00EA2362" w:rsidRDefault="00261462" w:rsidP="00082D4D">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082D4D">
        <w:footnoteReference w:id="2"/>
      </w:r>
      <w:r w:rsidRPr="00EA2362">
        <w:rPr>
          <w:rFonts w:ascii="Tahoma" w:hAnsi="Tahoma" w:cs="Tahoma"/>
          <w:b/>
        </w:rPr>
        <w:t xml:space="preserve"> for the provision of </w:t>
      </w:r>
      <w:r w:rsidR="00082D4D" w:rsidRPr="00082D4D">
        <w:rPr>
          <w:rFonts w:ascii="Tahoma" w:hAnsi="Tahoma" w:cs="Tahoma"/>
          <w:b/>
        </w:rPr>
        <w:t xml:space="preserve">internet access </w:t>
      </w:r>
      <w:r w:rsidR="003C6DAF">
        <w:rPr>
          <w:rFonts w:ascii="Tahoma" w:hAnsi="Tahoma" w:cs="Tahoma"/>
          <w:b/>
        </w:rPr>
        <w:t xml:space="preserve">at </w:t>
      </w:r>
      <w:r w:rsidR="00082D4D" w:rsidRPr="00082D4D">
        <w:rPr>
          <w:rFonts w:ascii="Tahoma" w:hAnsi="Tahoma" w:cs="Tahoma"/>
          <w:b/>
        </w:rPr>
        <w:t xml:space="preserve">150/150 Mbps and technical support 24/7/365 </w:t>
      </w:r>
      <w:r w:rsidR="00082D4D">
        <w:rPr>
          <w:rFonts w:ascii="Tahoma" w:hAnsi="Tahoma" w:cs="Tahoma"/>
          <w:b/>
        </w:rPr>
        <w:t>for the</w:t>
      </w:r>
      <w:r w:rsidR="00082D4D" w:rsidRPr="00082D4D">
        <w:rPr>
          <w:rFonts w:ascii="Tahoma" w:hAnsi="Tahoma" w:cs="Tahoma"/>
          <w:b/>
        </w:rPr>
        <w:t xml:space="preserve"> Council of Europe Office in Sarajevo</w:t>
      </w:r>
      <w:r w:rsidR="003C6DAF">
        <w:rPr>
          <w:rFonts w:ascii="Tahoma" w:hAnsi="Tahoma" w:cs="Tahoma"/>
          <w:b/>
        </w:rPr>
        <w:t>.</w:t>
      </w: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Consortium</w:t>
            </w:r>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764736D" w14:textId="13AD14A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FD643D" w14:textId="20FB6CC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887CD80" w14:textId="3CE399D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71E1B9D1"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The Council of Europe </w:t>
      </w:r>
      <w:r w:rsidR="003C6DAF">
        <w:rPr>
          <w:rFonts w:ascii="Tahoma" w:hAnsi="Tahoma" w:cs="Tahoma"/>
          <w:sz w:val="20"/>
          <w:szCs w:val="20"/>
        </w:rPr>
        <w:t xml:space="preserve">office in Sarajevo </w:t>
      </w:r>
      <w:r w:rsidRPr="00EA2362">
        <w:rPr>
          <w:rFonts w:ascii="Tahoma" w:hAnsi="Tahoma" w:cs="Tahoma"/>
          <w:sz w:val="20"/>
          <w:szCs w:val="20"/>
        </w:rPr>
        <w:t xml:space="preserve">is currently implementing </w:t>
      </w:r>
      <w:r w:rsidR="00082D4D">
        <w:rPr>
          <w:rFonts w:ascii="Tahoma" w:hAnsi="Tahoma" w:cs="Tahoma"/>
          <w:sz w:val="20"/>
          <w:szCs w:val="20"/>
        </w:rPr>
        <w:t>14</w:t>
      </w:r>
      <w:r w:rsidR="003E0A41" w:rsidRPr="00EA2362">
        <w:rPr>
          <w:rFonts w:ascii="Tahoma" w:hAnsi="Tahoma" w:cs="Tahoma"/>
          <w:sz w:val="20"/>
          <w:szCs w:val="20"/>
        </w:rPr>
        <w:t xml:space="preserve"> Project on </w:t>
      </w:r>
      <w:r w:rsidR="00082D4D">
        <w:rPr>
          <w:rFonts w:ascii="Tahoma" w:hAnsi="Tahoma" w:cs="Tahoma"/>
          <w:sz w:val="20"/>
          <w:szCs w:val="20"/>
        </w:rPr>
        <w:t>in Bosnia and Herzegovina</w:t>
      </w:r>
      <w:r w:rsidR="004845C7" w:rsidRPr="00EA2362">
        <w:rPr>
          <w:rFonts w:ascii="Tahoma" w:hAnsi="Tahoma" w:cs="Tahoma"/>
          <w:sz w:val="20"/>
          <w:szCs w:val="20"/>
        </w:rPr>
        <w:t>.</w:t>
      </w:r>
      <w:r w:rsidR="003E0A41" w:rsidRPr="00EA2362">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3E0A41" w:rsidRPr="00EA2362">
        <w:rPr>
          <w:rFonts w:ascii="Tahoma" w:hAnsi="Tahoma" w:cs="Tahoma"/>
          <w:sz w:val="20"/>
          <w:szCs w:val="20"/>
        </w:rPr>
        <w:t xml:space="preserve"> </w:t>
      </w:r>
      <w:r w:rsidR="00082D4D" w:rsidRPr="00082D4D">
        <w:rPr>
          <w:rFonts w:ascii="Tahoma" w:hAnsi="Tahoma" w:cs="Tahoma"/>
          <w:sz w:val="20"/>
          <w:szCs w:val="20"/>
        </w:rPr>
        <w:t>internet access at 150/150 Mbps and technical support 24/7/365 for the Council of Europe Office in Sarajevo</w:t>
      </w:r>
      <w:r w:rsidR="00BE28E9">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F6D2C40"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082D4D" w:rsidRPr="00082D4D">
        <w:rPr>
          <w:rFonts w:ascii="Tahoma" w:hAnsi="Tahoma" w:cs="Tahoma"/>
          <w:b/>
          <w:bCs/>
          <w:color w:val="000000"/>
          <w:sz w:val="20"/>
          <w:szCs w:val="20"/>
          <w:lang w:eastAsia="en-US"/>
        </w:rPr>
        <w:t>BAM</w:t>
      </w:r>
      <w:r w:rsidRPr="00082D4D">
        <w:rPr>
          <w:rFonts w:ascii="Tahoma" w:hAnsi="Tahoma" w:cs="Tahoma"/>
          <w:b/>
          <w:bCs/>
          <w:color w:val="000000"/>
          <w:sz w:val="20"/>
          <w:szCs w:val="20"/>
          <w:lang w:eastAsia="en-US"/>
        </w:rPr>
        <w:t xml:space="preserve"> without VAT</w:t>
      </w:r>
      <w:r w:rsidRPr="00EA2362">
        <w:rPr>
          <w:rFonts w:ascii="Tahoma" w:hAnsi="Tahoma" w:cs="Tahoma"/>
          <w:color w:val="000000"/>
          <w:sz w:val="20"/>
          <w:szCs w:val="20"/>
          <w:lang w:eastAsia="en-US"/>
        </w:rPr>
        <w: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3D969486" w14:textId="4A70AC3F" w:rsidR="00261462" w:rsidRPr="00EA2362" w:rsidRDefault="00261462" w:rsidP="00261462">
      <w:pPr>
        <w:spacing w:line="276" w:lineRule="auto"/>
        <w:jc w:val="both"/>
        <w:rPr>
          <w:rFonts w:ascii="Tahoma" w:hAnsi="Tahoma" w:cs="Tahoma"/>
          <w:sz w:val="18"/>
          <w:szCs w:val="18"/>
          <w:highlight w:val="yellow"/>
          <w:lang w:eastAsia="en-US"/>
        </w:rPr>
      </w:pP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4"/>
        <w:gridCol w:w="1701"/>
        <w:gridCol w:w="1261"/>
      </w:tblGrid>
      <w:tr w:rsidR="00082D4D" w:rsidRPr="00EA2362" w14:paraId="0166D4C8" w14:textId="77777777" w:rsidTr="00BE28E9">
        <w:trPr>
          <w:trHeight w:val="688"/>
          <w:jc w:val="center"/>
        </w:trPr>
        <w:tc>
          <w:tcPr>
            <w:tcW w:w="5384" w:type="dxa"/>
            <w:shd w:val="clear" w:color="auto" w:fill="DBE5F1" w:themeFill="accent1" w:themeFillTint="33"/>
            <w:vAlign w:val="center"/>
          </w:tcPr>
          <w:p w14:paraId="7C25DC9A" w14:textId="77777777" w:rsidR="00082D4D" w:rsidRDefault="00082D4D"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082D4D" w:rsidRPr="00EA2362" w:rsidRDefault="00082D4D"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701" w:type="dxa"/>
            <w:shd w:val="clear" w:color="auto" w:fill="DBE5F1" w:themeFill="accent1" w:themeFillTint="33"/>
            <w:vAlign w:val="center"/>
          </w:tcPr>
          <w:p w14:paraId="4C4B2597" w14:textId="77777777" w:rsidR="00082D4D" w:rsidRPr="00EA2362" w:rsidRDefault="00082D4D"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082D4D" w:rsidRPr="00EA2362" w:rsidRDefault="00082D4D"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61" w:type="dxa"/>
            <w:tcBorders>
              <w:bottom w:val="single" w:sz="2" w:space="0" w:color="FF0000"/>
            </w:tcBorders>
            <w:shd w:val="clear" w:color="auto" w:fill="DBE5F1" w:themeFill="accent1" w:themeFillTint="33"/>
            <w:vAlign w:val="center"/>
          </w:tcPr>
          <w:p w14:paraId="39664718" w14:textId="77777777" w:rsidR="00082D4D" w:rsidRPr="00EA2362" w:rsidRDefault="00082D4D"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082D4D" w:rsidRPr="00EA2362" w:rsidRDefault="00082D4D"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082D4D" w:rsidRPr="00EA2362" w14:paraId="6CA125F2" w14:textId="77777777" w:rsidTr="00BE28E9">
        <w:trPr>
          <w:trHeight w:val="432"/>
          <w:jc w:val="center"/>
        </w:trPr>
        <w:tc>
          <w:tcPr>
            <w:tcW w:w="5384" w:type="dxa"/>
            <w:shd w:val="clear" w:color="auto" w:fill="auto"/>
            <w:vAlign w:val="center"/>
          </w:tcPr>
          <w:p w14:paraId="3C3B397F" w14:textId="7013544F" w:rsidR="00082D4D" w:rsidRPr="00BE28E9" w:rsidRDefault="00082D4D" w:rsidP="00082D4D">
            <w:pPr>
              <w:tabs>
                <w:tab w:val="left" w:pos="-139"/>
              </w:tabs>
              <w:spacing w:line="276" w:lineRule="auto"/>
              <w:ind w:right="-140"/>
              <w:jc w:val="center"/>
              <w:rPr>
                <w:rFonts w:ascii="Tahoma" w:hAnsi="Tahoma" w:cs="Tahoma"/>
                <w:sz w:val="18"/>
                <w:szCs w:val="18"/>
                <w:lang w:eastAsia="en-US"/>
              </w:rPr>
            </w:pPr>
            <w:r w:rsidRPr="00BE28E9">
              <w:rPr>
                <w:rFonts w:ascii="Tahoma" w:hAnsi="Tahoma" w:cs="Tahoma"/>
                <w:sz w:val="18"/>
                <w:szCs w:val="18"/>
                <w:lang w:eastAsia="en-US"/>
              </w:rPr>
              <w:t xml:space="preserve">Provision of internet link 150/150 Mbps with all necessary equipment and technical support 24/7/365 for </w:t>
            </w:r>
            <w:r w:rsidR="003C6DAF">
              <w:rPr>
                <w:rFonts w:ascii="Tahoma" w:hAnsi="Tahoma" w:cs="Tahoma"/>
                <w:sz w:val="18"/>
                <w:szCs w:val="18"/>
                <w:lang w:eastAsia="en-US"/>
              </w:rPr>
              <w:t xml:space="preserve">the </w:t>
            </w:r>
            <w:r w:rsidRPr="00BE28E9">
              <w:rPr>
                <w:rFonts w:ascii="Tahoma" w:hAnsi="Tahoma" w:cs="Tahoma"/>
                <w:sz w:val="18"/>
                <w:szCs w:val="18"/>
                <w:lang w:eastAsia="en-US"/>
              </w:rPr>
              <w:t>Council of Europe Office in Sarajevo</w:t>
            </w:r>
          </w:p>
          <w:p w14:paraId="60FDA710" w14:textId="3B4E0C50" w:rsidR="00082D4D" w:rsidRPr="00BE28E9" w:rsidRDefault="00082D4D" w:rsidP="00261462">
            <w:pPr>
              <w:tabs>
                <w:tab w:val="left" w:pos="-139"/>
              </w:tabs>
              <w:spacing w:line="276" w:lineRule="auto"/>
              <w:ind w:right="-140"/>
              <w:jc w:val="center"/>
              <w:rPr>
                <w:rFonts w:ascii="Tahoma" w:hAnsi="Tahoma" w:cs="Tahoma"/>
                <w:sz w:val="18"/>
                <w:szCs w:val="18"/>
                <w:lang w:val="en-US" w:eastAsia="en-US"/>
              </w:rPr>
            </w:pPr>
          </w:p>
        </w:tc>
        <w:tc>
          <w:tcPr>
            <w:tcW w:w="1701" w:type="dxa"/>
            <w:tcBorders>
              <w:right w:val="single" w:sz="2" w:space="0" w:color="FF0000"/>
            </w:tcBorders>
            <w:shd w:val="clear" w:color="auto" w:fill="auto"/>
            <w:vAlign w:val="center"/>
          </w:tcPr>
          <w:p w14:paraId="7DFF09AB" w14:textId="3D75EBA6" w:rsidR="00082D4D" w:rsidRPr="00BE28E9" w:rsidRDefault="00082D4D" w:rsidP="00261462">
            <w:pPr>
              <w:tabs>
                <w:tab w:val="left" w:pos="-139"/>
              </w:tabs>
              <w:spacing w:line="276" w:lineRule="auto"/>
              <w:ind w:right="-140"/>
              <w:jc w:val="center"/>
              <w:rPr>
                <w:rFonts w:ascii="Tahoma" w:hAnsi="Tahoma" w:cs="Tahoma"/>
                <w:sz w:val="18"/>
                <w:szCs w:val="18"/>
                <w:lang w:eastAsia="en-US"/>
              </w:rPr>
            </w:pPr>
            <w:r w:rsidRPr="00BE28E9">
              <w:rPr>
                <w:rFonts w:ascii="Tahoma" w:hAnsi="Tahoma" w:cs="Tahoma"/>
                <w:sz w:val="18"/>
                <w:szCs w:val="18"/>
                <w:lang w:eastAsia="en-US"/>
              </w:rPr>
              <w:t xml:space="preserve">30.04.2025 with renewal at the end of its initial term for of further term of one year and shell renew each year for a maximum of </w:t>
            </w:r>
            <w:r w:rsidR="00BE28E9" w:rsidRPr="00BE28E9">
              <w:rPr>
                <w:rFonts w:ascii="Tahoma" w:hAnsi="Tahoma" w:cs="Tahoma"/>
                <w:sz w:val="18"/>
                <w:szCs w:val="18"/>
                <w:lang w:eastAsia="en-US"/>
              </w:rPr>
              <w:t>four</w:t>
            </w:r>
            <w:r w:rsidRPr="00BE28E9">
              <w:rPr>
                <w:rFonts w:ascii="Tahoma" w:hAnsi="Tahoma" w:cs="Tahoma"/>
                <w:sz w:val="18"/>
                <w:szCs w:val="18"/>
                <w:lang w:eastAsia="en-US"/>
              </w:rPr>
              <w:t xml:space="preserve"> year </w:t>
            </w:r>
          </w:p>
        </w:tc>
        <w:tc>
          <w:tcPr>
            <w:tcW w:w="126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C22F043" w14:textId="77777777" w:rsidR="00082D4D" w:rsidRPr="00BE28E9" w:rsidRDefault="00082D4D" w:rsidP="00261462">
            <w:pPr>
              <w:tabs>
                <w:tab w:val="left" w:pos="-139"/>
              </w:tabs>
              <w:spacing w:line="276" w:lineRule="auto"/>
              <w:ind w:right="-140"/>
              <w:jc w:val="center"/>
              <w:rPr>
                <w:rFonts w:ascii="Tahoma" w:hAnsi="Tahoma" w:cs="Tahoma"/>
                <w:sz w:val="18"/>
                <w:szCs w:val="18"/>
                <w:lang w:eastAsia="en-US"/>
              </w:rPr>
            </w:pPr>
          </w:p>
        </w:tc>
      </w:tr>
      <w:tr w:rsidR="00082D4D" w:rsidRPr="00EA2362" w14:paraId="1564909A" w14:textId="77777777" w:rsidTr="00082D4D">
        <w:trPr>
          <w:trHeight w:val="432"/>
          <w:jc w:val="center"/>
        </w:trPr>
        <w:tc>
          <w:tcPr>
            <w:tcW w:w="7085" w:type="dxa"/>
            <w:gridSpan w:val="2"/>
            <w:tcBorders>
              <w:right w:val="single" w:sz="2" w:space="0" w:color="FF0000"/>
            </w:tcBorders>
            <w:shd w:val="clear" w:color="auto" w:fill="F2F2F2" w:themeFill="background1" w:themeFillShade="F2"/>
            <w:vAlign w:val="center"/>
          </w:tcPr>
          <w:p w14:paraId="6F353B92" w14:textId="70B453C1" w:rsidR="00082D4D" w:rsidRPr="00EA2362" w:rsidRDefault="00082D4D"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082D4D" w:rsidRPr="00EA2362" w:rsidRDefault="00082D4D"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C022D5"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BE28E9"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 xml:space="preserve">Declare that I am currently not employed by the Council of Europe and was not employed by the Council of </w:t>
      </w:r>
      <w:r w:rsidRPr="00BE28E9">
        <w:rPr>
          <w:rFonts w:ascii="Tahoma" w:hAnsi="Tahoma" w:cs="Tahoma"/>
          <w:sz w:val="20"/>
          <w:szCs w:val="20"/>
        </w:rPr>
        <w:t>Europe on the date of the launch of the procurement procedure;</w:t>
      </w:r>
    </w:p>
    <w:p w14:paraId="1EBDECC3" w14:textId="2AA7B218" w:rsidR="00EF7F5D" w:rsidRPr="00BE28E9" w:rsidRDefault="00EF7F5D" w:rsidP="00EF7F5D">
      <w:pPr>
        <w:numPr>
          <w:ilvl w:val="0"/>
          <w:numId w:val="2"/>
        </w:numPr>
        <w:tabs>
          <w:tab w:val="left" w:pos="0"/>
        </w:tabs>
        <w:ind w:left="0" w:hanging="142"/>
        <w:jc w:val="both"/>
        <w:rPr>
          <w:rFonts w:ascii="Tahoma" w:hAnsi="Tahoma" w:cs="Tahoma"/>
          <w:sz w:val="20"/>
          <w:szCs w:val="20"/>
        </w:rPr>
      </w:pPr>
      <w:r w:rsidRPr="00BE28E9">
        <w:rPr>
          <w:rFonts w:ascii="Tahoma" w:hAnsi="Tahoma" w:cs="Tahoma"/>
          <w:sz w:val="20"/>
          <w:szCs w:val="20"/>
          <w:lang w:val="en-US"/>
        </w:rPr>
        <w:t>[Declare that, in the previous three years, neither I, nor the Provider I represent, ha</w:t>
      </w:r>
      <w:r w:rsidR="00A674BF" w:rsidRPr="00BE28E9">
        <w:rPr>
          <w:rFonts w:ascii="Tahoma" w:hAnsi="Tahoma" w:cs="Tahoma"/>
          <w:sz w:val="20"/>
          <w:szCs w:val="20"/>
          <w:lang w:val="en-US"/>
        </w:rPr>
        <w:t>ve</w:t>
      </w:r>
      <w:r w:rsidRPr="00BE28E9">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EC5DF"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FAB0940" w14:textId="77777777" w:rsidR="009A6460" w:rsidRDefault="00082D4D" w:rsidP="00082D4D">
            <w:pPr>
              <w:jc w:val="center"/>
              <w:rPr>
                <w:rFonts w:ascii="Tahoma" w:hAnsi="Tahoma" w:cs="Tahoma"/>
                <w:sz w:val="20"/>
                <w:szCs w:val="20"/>
              </w:rPr>
            </w:pPr>
            <w:r>
              <w:rPr>
                <w:rFonts w:ascii="Tahoma" w:hAnsi="Tahoma" w:cs="Tahoma"/>
                <w:sz w:val="20"/>
                <w:szCs w:val="20"/>
              </w:rPr>
              <w:t>Bojana Urumova</w:t>
            </w:r>
          </w:p>
          <w:p w14:paraId="200831FE" w14:textId="4DCCD7F5" w:rsidR="00082D4D" w:rsidRPr="00EA2362" w:rsidRDefault="00082D4D" w:rsidP="00082D4D">
            <w:pPr>
              <w:jc w:val="center"/>
              <w:rPr>
                <w:rFonts w:ascii="Tahoma" w:hAnsi="Tahoma" w:cs="Tahoma"/>
                <w:sz w:val="20"/>
                <w:szCs w:val="20"/>
              </w:rPr>
            </w:pPr>
            <w:r>
              <w:rPr>
                <w:rFonts w:ascii="Tahoma" w:hAnsi="Tahoma" w:cs="Tahoma"/>
                <w:sz w:val="20"/>
                <w:szCs w:val="20"/>
              </w:rPr>
              <w:t>Head of Office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156550FC" w:rsidR="009A6460" w:rsidRPr="00EA2362" w:rsidRDefault="009A6460" w:rsidP="00FC7772">
            <w:pPr>
              <w:rPr>
                <w:rFonts w:ascii="Tahoma" w:hAnsi="Tahoma" w:cs="Tahoma"/>
                <w:sz w:val="20"/>
                <w:szCs w:val="20"/>
              </w:rPr>
            </w:pPr>
            <w:r w:rsidRPr="00375BEA">
              <w:rPr>
                <w:rFonts w:ascii="Tahoma" w:hAnsi="Tahoma" w:cs="Tahoma"/>
                <w:sz w:val="16"/>
                <w:szCs w:val="16"/>
              </w:rPr>
              <w:t>In</w:t>
            </w:r>
            <w:r w:rsidR="00082D4D">
              <w:rPr>
                <w:rFonts w:ascii="Tahoma" w:hAnsi="Tahoma" w:cs="Tahoma"/>
                <w:sz w:val="16"/>
                <w:szCs w:val="16"/>
              </w:rPr>
              <w:t xml:space="preserve"> Sarajevo</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66731B5E"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w:t>
            </w:r>
            <w:r w:rsidR="00082D4D">
              <w:rPr>
                <w:rFonts w:ascii="Tahoma" w:eastAsia="Calibri" w:hAnsi="Tahoma" w:cs="Tahoma"/>
                <w:b/>
                <w:bCs/>
                <w:sz w:val="17"/>
                <w:szCs w:val="17"/>
                <w:lang w:eastAsia="en-US"/>
              </w:rPr>
              <w:t xml:space="preserve"> Office in Sarajevo, Zmaja od Bosne 11, 71000 Sarajevo, Bosnia and Herzegovina</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077956E9" w:rsidR="00D94AEA" w:rsidRPr="00082D4D" w:rsidRDefault="00082D4D" w:rsidP="00073D9C">
            <w:pPr>
              <w:jc w:val="center"/>
              <w:rPr>
                <w:rFonts w:ascii="Tahoma" w:eastAsia="Calibri" w:hAnsi="Tahoma" w:cs="Tahoma"/>
                <w:b/>
                <w:bCs/>
                <w:sz w:val="32"/>
                <w:szCs w:val="32"/>
                <w:lang w:val="en-US" w:eastAsia="en-US"/>
              </w:rPr>
            </w:pPr>
            <w:r w:rsidRPr="00082D4D">
              <w:rPr>
                <w:rFonts w:ascii="MS UI Gothic" w:eastAsia="MS UI Gothic" w:hAnsi="MS UI Gothic" w:cs="MS UI Gothic" w:hint="eastAsia"/>
                <w:b/>
                <w:bCs/>
                <w:sz w:val="32"/>
                <w:szCs w:val="32"/>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8"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19"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F296" w14:textId="77777777" w:rsidR="00DD2372" w:rsidRDefault="00DD2372" w:rsidP="00D50F13">
      <w:r>
        <w:separator/>
      </w:r>
    </w:p>
  </w:endnote>
  <w:endnote w:type="continuationSeparator" w:id="0">
    <w:p w14:paraId="676C4126" w14:textId="77777777" w:rsidR="00DD2372" w:rsidRDefault="00DD2372" w:rsidP="00D50F13">
      <w:r>
        <w:continuationSeparator/>
      </w:r>
    </w:p>
  </w:endnote>
  <w:endnote w:type="continuationNotice" w:id="1">
    <w:p w14:paraId="5587D9AD" w14:textId="77777777" w:rsidR="00DD2372" w:rsidRDefault="00DD2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8E61072" w14:textId="77777777" w:rsidR="00BE28E9" w:rsidRPr="00082D4D" w:rsidRDefault="00BE28E9" w:rsidP="00BE28E9">
          <w:pPr>
            <w:rPr>
              <w:rFonts w:ascii="Tahoma" w:hAnsi="Tahoma" w:cs="Tahoma"/>
              <w:caps/>
              <w:color w:val="000000" w:themeColor="text1"/>
              <w:sz w:val="18"/>
              <w:szCs w:val="18"/>
            </w:rPr>
          </w:pPr>
          <w:r w:rsidRPr="00082D4D">
            <w:rPr>
              <w:rFonts w:ascii="Tahoma" w:hAnsi="Tahoma" w:cs="Tahoma"/>
              <w:caps/>
              <w:color w:val="000000" w:themeColor="text1"/>
              <w:sz w:val="18"/>
              <w:szCs w:val="18"/>
            </w:rPr>
            <w:t>COE_IT_SAR_</w:t>
          </w:r>
          <w:r>
            <w:rPr>
              <w:rFonts w:ascii="Tahoma" w:hAnsi="Tahoma" w:cs="Tahoma"/>
              <w:caps/>
              <w:color w:val="000000" w:themeColor="text1"/>
              <w:sz w:val="18"/>
              <w:szCs w:val="18"/>
            </w:rPr>
            <w:t>30</w:t>
          </w:r>
          <w:r w:rsidRPr="00082D4D">
            <w:rPr>
              <w:rFonts w:ascii="Tahoma" w:hAnsi="Tahoma" w:cs="Tahoma"/>
              <w:caps/>
              <w:color w:val="000000" w:themeColor="text1"/>
              <w:sz w:val="18"/>
              <w:szCs w:val="18"/>
            </w:rPr>
            <w:t>_0</w:t>
          </w:r>
          <w:r>
            <w:rPr>
              <w:rFonts w:ascii="Tahoma" w:hAnsi="Tahoma" w:cs="Tahoma"/>
              <w:caps/>
              <w:color w:val="000000" w:themeColor="text1"/>
              <w:sz w:val="18"/>
              <w:szCs w:val="18"/>
            </w:rPr>
            <w:t>5</w:t>
          </w:r>
          <w:r w:rsidRPr="00082D4D">
            <w:rPr>
              <w:rFonts w:ascii="Tahoma" w:hAnsi="Tahoma" w:cs="Tahoma"/>
              <w:caps/>
              <w:color w:val="000000" w:themeColor="text1"/>
              <w:sz w:val="18"/>
              <w:szCs w:val="18"/>
            </w:rPr>
            <w:t>_2024</w:t>
          </w:r>
        </w:p>
        <w:p w14:paraId="71077CCC" w14:textId="5C8A0B77" w:rsidR="00F96680" w:rsidRPr="00AE2D2B" w:rsidRDefault="00F96680" w:rsidP="00FC7772">
          <w:pPr>
            <w:rPr>
              <w:rFonts w:ascii="Arial Narrow" w:hAnsi="Arial Narrow"/>
              <w:caps/>
              <w:color w:val="000000"/>
              <w:sz w:val="18"/>
              <w:szCs w:val="18"/>
              <w:highlight w:val="cyan"/>
            </w:rPr>
          </w:pP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74F9" w14:textId="77777777" w:rsidR="00DD2372" w:rsidRDefault="00DD2372" w:rsidP="00D50F13">
      <w:r>
        <w:separator/>
      </w:r>
    </w:p>
  </w:footnote>
  <w:footnote w:type="continuationSeparator" w:id="0">
    <w:p w14:paraId="26D6DD13" w14:textId="77777777" w:rsidR="00DD2372" w:rsidRDefault="00DD2372" w:rsidP="00D50F13">
      <w:r>
        <w:continuationSeparator/>
      </w:r>
    </w:p>
  </w:footnote>
  <w:footnote w:type="continuationNotice" w:id="1">
    <w:p w14:paraId="436564E4" w14:textId="77777777" w:rsidR="00DD2372" w:rsidRDefault="00DD2372"/>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59098123">
    <w:abstractNumId w:val="37"/>
  </w:num>
  <w:num w:numId="2" w16cid:durableId="1187601403">
    <w:abstractNumId w:val="38"/>
  </w:num>
  <w:num w:numId="3" w16cid:durableId="341783579">
    <w:abstractNumId w:val="2"/>
  </w:num>
  <w:num w:numId="4" w16cid:durableId="2133671386">
    <w:abstractNumId w:val="23"/>
  </w:num>
  <w:num w:numId="5" w16cid:durableId="407003900">
    <w:abstractNumId w:val="1"/>
  </w:num>
  <w:num w:numId="6" w16cid:durableId="1367636509">
    <w:abstractNumId w:val="40"/>
  </w:num>
  <w:num w:numId="7" w16cid:durableId="362751363">
    <w:abstractNumId w:val="11"/>
  </w:num>
  <w:num w:numId="8" w16cid:durableId="906498470">
    <w:abstractNumId w:val="26"/>
  </w:num>
  <w:num w:numId="9" w16cid:durableId="1902860714">
    <w:abstractNumId w:val="21"/>
  </w:num>
  <w:num w:numId="10" w16cid:durableId="430400209">
    <w:abstractNumId w:val="34"/>
  </w:num>
  <w:num w:numId="11" w16cid:durableId="1785690607">
    <w:abstractNumId w:val="18"/>
  </w:num>
  <w:num w:numId="12" w16cid:durableId="1328636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4"/>
  </w:num>
  <w:num w:numId="14" w16cid:durableId="2131779252">
    <w:abstractNumId w:val="19"/>
  </w:num>
  <w:num w:numId="15" w16cid:durableId="1186290901">
    <w:abstractNumId w:val="31"/>
  </w:num>
  <w:num w:numId="16" w16cid:durableId="503055720">
    <w:abstractNumId w:val="12"/>
  </w:num>
  <w:num w:numId="17" w16cid:durableId="1123425499">
    <w:abstractNumId w:val="32"/>
  </w:num>
  <w:num w:numId="18" w16cid:durableId="496388016">
    <w:abstractNumId w:val="0"/>
  </w:num>
  <w:num w:numId="19" w16cid:durableId="1384257914">
    <w:abstractNumId w:val="16"/>
  </w:num>
  <w:num w:numId="20" w16cid:durableId="1231816209">
    <w:abstractNumId w:val="22"/>
  </w:num>
  <w:num w:numId="21" w16cid:durableId="831607834">
    <w:abstractNumId w:val="36"/>
  </w:num>
  <w:num w:numId="22" w16cid:durableId="963078309">
    <w:abstractNumId w:val="7"/>
  </w:num>
  <w:num w:numId="23" w16cid:durableId="1034574263">
    <w:abstractNumId w:val="35"/>
  </w:num>
  <w:num w:numId="24" w16cid:durableId="1262563496">
    <w:abstractNumId w:val="28"/>
  </w:num>
  <w:num w:numId="25" w16cid:durableId="1371883325">
    <w:abstractNumId w:val="20"/>
  </w:num>
  <w:num w:numId="26" w16cid:durableId="1138305144">
    <w:abstractNumId w:val="17"/>
  </w:num>
  <w:num w:numId="27" w16cid:durableId="1328097607">
    <w:abstractNumId w:val="4"/>
  </w:num>
  <w:num w:numId="28" w16cid:durableId="1240556618">
    <w:abstractNumId w:val="15"/>
  </w:num>
  <w:num w:numId="29" w16cid:durableId="984041419">
    <w:abstractNumId w:val="8"/>
  </w:num>
  <w:num w:numId="30" w16cid:durableId="1778717620">
    <w:abstractNumId w:val="6"/>
  </w:num>
  <w:num w:numId="31" w16cid:durableId="1300526644">
    <w:abstractNumId w:val="33"/>
  </w:num>
  <w:num w:numId="32" w16cid:durableId="367875218">
    <w:abstractNumId w:val="24"/>
  </w:num>
  <w:num w:numId="33" w16cid:durableId="1626159649">
    <w:abstractNumId w:val="9"/>
  </w:num>
  <w:num w:numId="34" w16cid:durableId="1709642165">
    <w:abstractNumId w:val="39"/>
  </w:num>
  <w:num w:numId="35" w16cid:durableId="1834104161">
    <w:abstractNumId w:val="10"/>
  </w:num>
  <w:num w:numId="36" w16cid:durableId="1618218479">
    <w:abstractNumId w:val="29"/>
  </w:num>
  <w:num w:numId="37" w16cid:durableId="1509565228">
    <w:abstractNumId w:val="3"/>
  </w:num>
  <w:num w:numId="38" w16cid:durableId="2064480601">
    <w:abstractNumId w:val="30"/>
  </w:num>
  <w:num w:numId="39" w16cid:durableId="648022619">
    <w:abstractNumId w:val="27"/>
  </w:num>
  <w:num w:numId="40" w16cid:durableId="1964725638">
    <w:abstractNumId w:val="5"/>
  </w:num>
  <w:num w:numId="41" w16cid:durableId="514423713">
    <w:abstractNumId w:val="25"/>
  </w:num>
  <w:num w:numId="42" w16cid:durableId="308289491">
    <w:abstractNumId w:val="13"/>
  </w:num>
  <w:num w:numId="43"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2D4D"/>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C6DAF"/>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39F"/>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D7B9A"/>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28E9"/>
    <w:rsid w:val="00BE33D8"/>
    <w:rsid w:val="00BE43B2"/>
    <w:rsid w:val="00BE4FE4"/>
    <w:rsid w:val="00BE7C83"/>
    <w:rsid w:val="00C022D5"/>
    <w:rsid w:val="00C025B1"/>
    <w:rsid w:val="00C02AAB"/>
    <w:rsid w:val="00C04A32"/>
    <w:rsid w:val="00C05618"/>
    <w:rsid w:val="00C07F6F"/>
    <w:rsid w:val="00C10701"/>
    <w:rsid w:val="00C11F6F"/>
    <w:rsid w:val="00C14AF9"/>
    <w:rsid w:val="00C16967"/>
    <w:rsid w:val="00C20349"/>
    <w:rsid w:val="00C30183"/>
    <w:rsid w:val="00C35F97"/>
    <w:rsid w:val="00C403EF"/>
    <w:rsid w:val="00C524E4"/>
    <w:rsid w:val="00C5327B"/>
    <w:rsid w:val="00C55167"/>
    <w:rsid w:val="00C57EAD"/>
    <w:rsid w:val="00C62DFA"/>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94AEA"/>
    <w:rsid w:val="00DC11A1"/>
    <w:rsid w:val="00DD2372"/>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2BBD"/>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174609864">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8331C6C344E63B00575089C1345F3"/>
        <w:category>
          <w:name w:val="General"/>
          <w:gallery w:val="placeholder"/>
        </w:category>
        <w:types>
          <w:type w:val="bbPlcHdr"/>
        </w:types>
        <w:behaviors>
          <w:behavior w:val="content"/>
        </w:behaviors>
        <w:guid w:val="{CC54F6A8-A926-4B81-96F0-8251ACD227A2}"/>
      </w:docPartPr>
      <w:docPartBody>
        <w:p w:rsidR="00DC5B48" w:rsidRDefault="00256FA4" w:rsidP="00256FA4">
          <w:pPr>
            <w:pStyle w:val="D498331C6C344E63B00575089C1345F3"/>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A4"/>
    <w:rsid w:val="00256FA4"/>
    <w:rsid w:val="003650FF"/>
    <w:rsid w:val="00403015"/>
    <w:rsid w:val="00B67633"/>
    <w:rsid w:val="00DC5B48"/>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150" w:eastAsia="en-150"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FA4"/>
    <w:rPr>
      <w:color w:val="808080"/>
    </w:rPr>
  </w:style>
  <w:style w:type="paragraph" w:customStyle="1" w:styleId="D498331C6C344E63B00575089C1345F3">
    <w:name w:val="D498331C6C344E63B00575089C1345F3"/>
    <w:rsid w:val="00256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3.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5881</Words>
  <Characters>33524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2024-04-19T12:20:00Z</dcterms:created>
  <dcterms:modified xsi:type="dcterms:W3CDTF">2024-04-19T12:20:00Z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