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126B23A" w:rsidR="00D70688" w:rsidRPr="00D0286A" w:rsidRDefault="00BA3A24" w:rsidP="00D70688">
            <w:pPr>
              <w:rPr>
                <w:rFonts w:ascii="Tahoma" w:hAnsi="Tahoma" w:cs="Tahoma"/>
                <w:caps/>
                <w:color w:val="000000" w:themeColor="text1"/>
                <w:sz w:val="18"/>
                <w:szCs w:val="18"/>
                <w:highlight w:val="cyan"/>
              </w:rPr>
            </w:pPr>
            <w:r>
              <w:rPr>
                <w:rFonts w:ascii="Tahoma" w:hAnsi="Tahoma" w:cs="Tahoma"/>
                <w:caps/>
                <w:color w:val="000000"/>
                <w:sz w:val="18"/>
                <w:szCs w:val="18"/>
                <w:shd w:val="clear" w:color="auto" w:fill="F2F2F2"/>
              </w:rPr>
              <w:t>8</w:t>
            </w:r>
            <w:r w:rsidR="00550429">
              <w:rPr>
                <w:rFonts w:ascii="Tahoma" w:hAnsi="Tahoma" w:cs="Tahoma"/>
                <w:caps/>
                <w:color w:val="000000"/>
                <w:sz w:val="18"/>
                <w:szCs w:val="18"/>
                <w:shd w:val="clear" w:color="auto" w:fill="F2F2F2"/>
              </w:rPr>
              <w:t>749/</w:t>
            </w:r>
            <w:r>
              <w:rPr>
                <w:rFonts w:ascii="Tahoma" w:hAnsi="Tahoma" w:cs="Tahoma"/>
                <w:caps/>
                <w:color w:val="000000"/>
                <w:sz w:val="18"/>
                <w:szCs w:val="18"/>
                <w:shd w:val="clear" w:color="auto" w:fill="F2F2F2"/>
              </w:rPr>
              <w:t>202</w:t>
            </w:r>
            <w:r w:rsidR="00550429">
              <w:rPr>
                <w:rFonts w:ascii="Tahoma" w:hAnsi="Tahoma" w:cs="Tahoma"/>
                <w:caps/>
                <w:color w:val="000000"/>
                <w:sz w:val="18"/>
                <w:szCs w:val="18"/>
                <w:shd w:val="clear" w:color="auto" w:fill="F2F2F2"/>
              </w:rPr>
              <w:t>1/01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21E99FF" w:rsidR="00D70688" w:rsidRPr="00BA3A24" w:rsidRDefault="00BA3A24" w:rsidP="00D70688">
            <w:pPr>
              <w:rPr>
                <w:rFonts w:ascii="Tahoma" w:hAnsi="Tahoma" w:cs="Tahoma"/>
                <w:caps/>
                <w:color w:val="000000" w:themeColor="text1"/>
                <w:sz w:val="18"/>
                <w:szCs w:val="18"/>
                <w:highlight w:val="cyan"/>
              </w:rPr>
            </w:pPr>
            <w:r w:rsidRPr="00BA3A24">
              <w:rPr>
                <w:rFonts w:ascii="Tahoma" w:hAnsi="Tahoma" w:cs="Tahoma"/>
                <w:color w:val="000000"/>
                <w:sz w:val="18"/>
                <w:szCs w:val="18"/>
                <w:shd w:val="clear" w:color="auto" w:fill="F2F2F2"/>
              </w:rPr>
              <w:t xml:space="preserve">ID </w:t>
            </w:r>
            <w:r w:rsidR="00DE72E7">
              <w:rPr>
                <w:rFonts w:ascii="Tahoma" w:hAnsi="Tahoma" w:cs="Tahoma"/>
                <w:color w:val="000000"/>
                <w:sz w:val="18"/>
                <w:szCs w:val="18"/>
                <w:shd w:val="clear" w:color="auto" w:fill="F2F2F2"/>
              </w:rPr>
              <w:t>2713</w:t>
            </w:r>
            <w:r w:rsidR="00DE72E7" w:rsidRPr="00BA3A24">
              <w:rPr>
                <w:rFonts w:ascii="Tahoma" w:hAnsi="Tahoma" w:cs="Tahoma"/>
                <w:color w:val="000000"/>
                <w:sz w:val="18"/>
                <w:szCs w:val="18"/>
                <w:shd w:val="clear" w:color="auto" w:fill="F2F2F2"/>
              </w:rPr>
              <w:t xml:space="preserve"> </w:t>
            </w:r>
            <w:r w:rsidRPr="00BA3A24">
              <w:rPr>
                <w:rFonts w:ascii="Tahoma" w:hAnsi="Tahoma" w:cs="Tahoma"/>
                <w:color w:val="000000"/>
                <w:sz w:val="18"/>
                <w:szCs w:val="18"/>
                <w:shd w:val="clear" w:color="auto" w:fill="F2F2F2"/>
              </w:rPr>
              <w:t>Project “Human Rights Compliant Criminal Justice System in Ukraine </w:t>
            </w:r>
            <w:r w:rsidRPr="00BA3A24">
              <w:rPr>
                <w:rStyle w:val="vsmall"/>
                <w:rFonts w:ascii="Tahoma" w:hAnsi="Tahoma" w:cs="Tahoma"/>
                <w:color w:val="000000"/>
                <w:sz w:val="18"/>
                <w:szCs w:val="18"/>
                <w:shd w:val="clear" w:color="auto" w:fill="F2F2F2"/>
              </w:rPr>
              <w:t>– Phase I</w:t>
            </w:r>
            <w:r w:rsidR="00550429">
              <w:rPr>
                <w:rStyle w:val="vsmall"/>
                <w:rFonts w:ascii="Tahoma" w:hAnsi="Tahoma" w:cs="Tahoma"/>
                <w:color w:val="000000"/>
                <w:sz w:val="18"/>
                <w:szCs w:val="18"/>
                <w:shd w:val="clear" w:color="auto" w:fill="F2F2F2"/>
              </w:rPr>
              <w:t>I</w:t>
            </w:r>
            <w:r w:rsidRPr="00BA3A24">
              <w:rPr>
                <w:rFonts w:ascii="Tahoma" w:hAnsi="Tahoma" w:cs="Tahoma"/>
                <w:color w:val="000000"/>
                <w:sz w:val="18"/>
                <w:szCs w:val="18"/>
                <w:shd w:val="clear" w:color="auto" w:fill="F2F2F2"/>
              </w:rPr>
              <w: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ADED446" w:rsidR="00D70688" w:rsidRPr="00D0286A" w:rsidRDefault="002016FD" w:rsidP="00D70688">
            <w:pPr>
              <w:rPr>
                <w:rFonts w:ascii="Tahoma" w:hAnsi="Tahoma" w:cs="Tahoma"/>
                <w:b/>
                <w:caps/>
                <w:color w:val="000000" w:themeColor="text1"/>
                <w:sz w:val="18"/>
                <w:szCs w:val="18"/>
                <w:highlight w:val="cyan"/>
              </w:rPr>
            </w:pPr>
            <w:hyperlink r:id="rId11" w:history="1">
              <w:r w:rsidR="00BA3A24">
                <w:rPr>
                  <w:rStyle w:val="af5"/>
                  <w:rFonts w:ascii="Tahoma" w:hAnsi="Tahoma" w:cs="Tahoma"/>
                  <w:sz w:val="18"/>
                  <w:szCs w:val="18"/>
                  <w:shd w:val="clear" w:color="auto" w:fill="F2F2F2"/>
                </w:rPr>
                <w:t>HRCCJ.UA@coe.int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6405762" w14:textId="38AFE703" w:rsidR="00BA3A24" w:rsidRPr="00BA3A24" w:rsidRDefault="00BD6B89" w:rsidP="00B20860">
      <w:pPr>
        <w:jc w:val="both"/>
        <w:rPr>
          <w:rFonts w:ascii="Tahoma" w:hAnsi="Tahoma" w:cs="Tahoma"/>
          <w:b/>
        </w:rPr>
      </w:pPr>
      <w:r w:rsidRPr="00D0286A">
        <w:rPr>
          <w:rFonts w:ascii="Tahoma" w:hAnsi="Tahoma" w:cs="Tahoma"/>
          <w:b/>
        </w:rPr>
        <w:t xml:space="preserve">This Act of Engagement lays down </w:t>
      </w:r>
      <w:r w:rsidRPr="00BA3A24">
        <w:rPr>
          <w:rFonts w:ascii="Tahoma" w:hAnsi="Tahoma" w:cs="Tahoma"/>
          <w:b/>
        </w:rPr>
        <w:t xml:space="preserve">the terms and conditions of the </w:t>
      </w:r>
      <w:r w:rsidR="00E17F6A" w:rsidRPr="00BA3A24">
        <w:rPr>
          <w:rFonts w:ascii="Tahoma" w:hAnsi="Tahoma" w:cs="Tahoma"/>
          <w:b/>
          <w:u w:val="single"/>
        </w:rPr>
        <w:t>framework contract</w:t>
      </w:r>
      <w:r w:rsidRPr="00BA3A24">
        <w:rPr>
          <w:rFonts w:ascii="Tahoma" w:hAnsi="Tahoma" w:cs="Tahoma"/>
          <w:b/>
        </w:rPr>
        <w:t xml:space="preserve"> between the Provider</w:t>
      </w:r>
      <w:r w:rsidR="001A28AE" w:rsidRPr="00BA3A24">
        <w:rPr>
          <w:rFonts w:ascii="Tahoma" w:hAnsi="Tahoma" w:cs="Tahoma"/>
          <w:b/>
        </w:rPr>
        <w:t xml:space="preserve"> (as described below,</w:t>
      </w:r>
      <w:r w:rsidRPr="00BA3A24">
        <w:rPr>
          <w:rFonts w:ascii="Tahoma" w:hAnsi="Tahoma" w:cs="Tahoma"/>
          <w:b/>
        </w:rPr>
        <w:t xml:space="preserve"> and the Council of Europe</w:t>
      </w:r>
      <w:r w:rsidR="000013DF" w:rsidRPr="00BA3A24">
        <w:rPr>
          <w:rFonts w:ascii="Tahoma" w:hAnsi="Tahoma" w:cs="Tahoma"/>
          <w:b/>
          <w:vertAlign w:val="superscript"/>
        </w:rPr>
        <w:footnoteReference w:id="1"/>
      </w:r>
      <w:r w:rsidR="00764810" w:rsidRPr="00BA3A24">
        <w:rPr>
          <w:rFonts w:ascii="Tahoma" w:hAnsi="Tahoma" w:cs="Tahoma"/>
          <w:b/>
        </w:rPr>
        <w:t xml:space="preserve"> for the provision of</w:t>
      </w:r>
      <w:r w:rsidRPr="00BA3A24">
        <w:rPr>
          <w:rFonts w:ascii="Tahoma" w:hAnsi="Tahoma" w:cs="Tahoma"/>
          <w:b/>
        </w:rPr>
        <w:t xml:space="preserve"> </w:t>
      </w:r>
      <w:r w:rsidR="00550429">
        <w:rPr>
          <w:rFonts w:ascii="Tahoma" w:hAnsi="Tahoma" w:cs="Tahoma"/>
          <w:b/>
        </w:rPr>
        <w:t>local</w:t>
      </w:r>
      <w:r w:rsidR="00550429" w:rsidRPr="00550429">
        <w:rPr>
          <w:rFonts w:ascii="Tahoma" w:hAnsi="Tahoma" w:cs="Tahoma"/>
          <w:b/>
        </w:rPr>
        <w:t xml:space="preserve"> consultancy services on various communication aspects of the project activities </w:t>
      </w:r>
      <w:r w:rsidR="00811336">
        <w:rPr>
          <w:rFonts w:ascii="Tahoma" w:hAnsi="Tahoma" w:cs="Tahoma"/>
          <w:b/>
        </w:rPr>
        <w:t xml:space="preserve">within the framework of the </w:t>
      </w:r>
      <w:proofErr w:type="spellStart"/>
      <w:r w:rsidR="00811336">
        <w:rPr>
          <w:rFonts w:ascii="Tahoma" w:hAnsi="Tahoma" w:cs="Tahoma"/>
          <w:b/>
        </w:rPr>
        <w:t>CoE</w:t>
      </w:r>
      <w:proofErr w:type="spellEnd"/>
      <w:r w:rsidR="00811336">
        <w:rPr>
          <w:rFonts w:ascii="Tahoma" w:hAnsi="Tahoma" w:cs="Tahoma"/>
          <w:b/>
        </w:rPr>
        <w:t xml:space="preserve"> Project “Human Rights Compliant Criminal Justice System in Ukraine – Phase I</w:t>
      </w:r>
      <w:r w:rsidR="00550429">
        <w:rPr>
          <w:rFonts w:ascii="Tahoma" w:hAnsi="Tahoma" w:cs="Tahoma"/>
          <w:b/>
        </w:rPr>
        <w:t>I</w:t>
      </w:r>
      <w:r w:rsidR="00811336">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B73FB8E" w14:textId="3B10233C" w:rsidR="00550429"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w:t>
      </w:r>
      <w:r w:rsidRPr="00DC46EE">
        <w:rPr>
          <w:rFonts w:ascii="Tahoma" w:hAnsi="Tahoma" w:cs="Tahoma"/>
          <w:sz w:val="20"/>
          <w:szCs w:val="20"/>
        </w:rPr>
        <w:t>Project</w:t>
      </w:r>
      <w:r w:rsidR="00811336" w:rsidRPr="00DC46EE">
        <w:rPr>
          <w:rFonts w:ascii="Tahoma" w:hAnsi="Tahoma" w:cs="Tahoma"/>
          <w:sz w:val="20"/>
          <w:szCs w:val="20"/>
        </w:rPr>
        <w:t xml:space="preserve"> Human Rights Compliant Criminal Justice System in Ukraine – Phase I</w:t>
      </w:r>
      <w:r w:rsidR="00550429">
        <w:rPr>
          <w:rFonts w:ascii="Tahoma" w:hAnsi="Tahoma" w:cs="Tahoma"/>
          <w:sz w:val="20"/>
          <w:szCs w:val="20"/>
        </w:rPr>
        <w:t>I</w:t>
      </w:r>
      <w:r w:rsidR="00811336" w:rsidRPr="00DC46EE">
        <w:rPr>
          <w:rFonts w:ascii="Tahoma" w:hAnsi="Tahoma" w:cs="Tahoma"/>
          <w:sz w:val="20"/>
          <w:szCs w:val="20"/>
        </w:rPr>
        <w:t>.</w:t>
      </w:r>
      <w:r w:rsidRPr="00DC46EE">
        <w:rPr>
          <w:rFonts w:ascii="Tahoma" w:hAnsi="Tahoma" w:cs="Tahoma"/>
          <w:sz w:val="20"/>
          <w:szCs w:val="20"/>
        </w:rPr>
        <w:t xml:space="preserve"> In that context, it is looking for Provider(s)</w:t>
      </w:r>
      <w:r w:rsidR="00550429">
        <w:rPr>
          <w:rFonts w:ascii="Tahoma" w:hAnsi="Tahoma" w:cs="Tahoma"/>
          <w:sz w:val="20"/>
          <w:szCs w:val="20"/>
        </w:rPr>
        <w:t>/</w:t>
      </w:r>
      <w:r w:rsidR="00550429">
        <w:rPr>
          <w:rFonts w:ascii="Tahoma" w:eastAsia="Calibri" w:hAnsi="Tahoma" w:cs="Tahoma"/>
          <w:sz w:val="20"/>
          <w:szCs w:val="20"/>
          <w:lang w:eastAsia="en-US"/>
        </w:rPr>
        <w:t>Local consultants</w:t>
      </w:r>
      <w:r w:rsidR="00550429" w:rsidRPr="00FF0115">
        <w:rPr>
          <w:rFonts w:ascii="Tahoma" w:eastAsia="Calibri" w:hAnsi="Tahoma" w:cs="Tahoma"/>
          <w:sz w:val="20"/>
          <w:szCs w:val="20"/>
          <w:lang w:eastAsia="en-US"/>
        </w:rPr>
        <w:t xml:space="preserve"> (</w:t>
      </w:r>
      <w:r w:rsidR="00550429">
        <w:rPr>
          <w:rFonts w:ascii="Tahoma" w:eastAsia="Calibri" w:hAnsi="Tahoma" w:cs="Tahoma"/>
          <w:sz w:val="20"/>
          <w:szCs w:val="20"/>
          <w:lang w:eastAsia="en-US"/>
        </w:rPr>
        <w:t>please see</w:t>
      </w:r>
      <w:r w:rsidR="00550429" w:rsidRPr="00FF0115">
        <w:rPr>
          <w:rFonts w:ascii="Tahoma" w:eastAsia="Calibri" w:hAnsi="Tahoma" w:cs="Tahoma"/>
          <w:sz w:val="20"/>
          <w:szCs w:val="20"/>
          <w:lang w:eastAsia="en-US"/>
        </w:rPr>
        <w:t xml:space="preserve"> below) in order to support the implementation of the project with a partic</w:t>
      </w:r>
      <w:r w:rsidR="00550429">
        <w:rPr>
          <w:rFonts w:ascii="Tahoma" w:eastAsia="Calibri" w:hAnsi="Tahoma" w:cs="Tahoma"/>
          <w:sz w:val="20"/>
          <w:szCs w:val="20"/>
          <w:lang w:eastAsia="en-US"/>
        </w:rPr>
        <w:t>ular expertise in the field of communications.</w:t>
      </w:r>
    </w:p>
    <w:p w14:paraId="0B18CAA8" w14:textId="77777777" w:rsidR="00550429" w:rsidRDefault="00550429" w:rsidP="00B133A9">
      <w:pPr>
        <w:spacing w:line="276" w:lineRule="auto"/>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11336" w:rsidRDefault="00B133A9" w:rsidP="00B133A9">
      <w:pPr>
        <w:spacing w:line="276" w:lineRule="auto"/>
        <w:jc w:val="both"/>
        <w:rPr>
          <w:rFonts w:ascii="Tahoma" w:hAnsi="Tahoma" w:cs="Tahoma"/>
          <w:b/>
          <w:sz w:val="20"/>
          <w:szCs w:val="20"/>
        </w:rPr>
      </w:pPr>
      <w:r w:rsidRPr="00811336">
        <w:rPr>
          <w:rFonts w:ascii="Tahoma" w:hAnsi="Tahoma" w:cs="Tahoma"/>
          <w:b/>
          <w:sz w:val="20"/>
          <w:szCs w:val="20"/>
        </w:rPr>
        <w:t>Pooling</w:t>
      </w:r>
    </w:p>
    <w:p w14:paraId="26DE67A3" w14:textId="77777777" w:rsidR="00550429" w:rsidRPr="005C5E60" w:rsidRDefault="00550429" w:rsidP="00550429">
      <w:pPr>
        <w:jc w:val="both"/>
        <w:rPr>
          <w:rFonts w:ascii="Tahoma" w:hAnsi="Tahoma" w:cs="Tahoma"/>
          <w:sz w:val="20"/>
          <w:szCs w:val="20"/>
        </w:rPr>
      </w:pPr>
      <w:r w:rsidRPr="005C5E60">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3D3AA3AB" w14:textId="77777777" w:rsidR="00550429" w:rsidRPr="005C5E60" w:rsidRDefault="00550429" w:rsidP="00550429">
      <w:pPr>
        <w:pStyle w:val="Default"/>
        <w:numPr>
          <w:ilvl w:val="0"/>
          <w:numId w:val="6"/>
        </w:numPr>
        <w:jc w:val="both"/>
        <w:rPr>
          <w:rFonts w:ascii="Tahoma" w:hAnsi="Tahoma" w:cs="Tahoma"/>
          <w:sz w:val="20"/>
          <w:szCs w:val="20"/>
        </w:rPr>
      </w:pPr>
      <w:r w:rsidRPr="005C5E60">
        <w:rPr>
          <w:rFonts w:ascii="Tahoma" w:hAnsi="Tahoma" w:cs="Tahoma"/>
          <w:sz w:val="20"/>
          <w:szCs w:val="20"/>
        </w:rPr>
        <w:t>quality (including as appropriate: capability, expertise, past performance, availability of resources and proposed methods of undertaking the work);</w:t>
      </w:r>
    </w:p>
    <w:p w14:paraId="0DA5AD97" w14:textId="77777777" w:rsidR="00550429" w:rsidRPr="005C5E60" w:rsidRDefault="00550429" w:rsidP="00550429">
      <w:pPr>
        <w:pStyle w:val="Default"/>
        <w:numPr>
          <w:ilvl w:val="0"/>
          <w:numId w:val="6"/>
        </w:numPr>
        <w:jc w:val="both"/>
        <w:rPr>
          <w:rFonts w:ascii="Tahoma" w:hAnsi="Tahoma" w:cs="Tahoma"/>
          <w:sz w:val="20"/>
          <w:szCs w:val="20"/>
        </w:rPr>
      </w:pPr>
      <w:r w:rsidRPr="005C5E60">
        <w:rPr>
          <w:rFonts w:ascii="Tahoma" w:hAnsi="Tahoma" w:cs="Tahoma"/>
          <w:sz w:val="20"/>
          <w:szCs w:val="20"/>
        </w:rPr>
        <w:t>availability (including, without limitation, capacity to meet required deadlines and, where relevant, geographical location); and</w:t>
      </w:r>
    </w:p>
    <w:p w14:paraId="280144DC" w14:textId="77777777" w:rsidR="00550429" w:rsidRPr="005C5E60" w:rsidRDefault="00550429" w:rsidP="00550429">
      <w:pPr>
        <w:pStyle w:val="Default"/>
        <w:numPr>
          <w:ilvl w:val="0"/>
          <w:numId w:val="6"/>
        </w:numPr>
        <w:jc w:val="both"/>
        <w:rPr>
          <w:rFonts w:ascii="Tahoma" w:hAnsi="Tahoma" w:cs="Tahoma"/>
          <w:sz w:val="20"/>
          <w:szCs w:val="20"/>
        </w:rPr>
      </w:pPr>
      <w:r w:rsidRPr="005C5E60">
        <w:rPr>
          <w:rFonts w:ascii="Tahoma" w:hAnsi="Tahoma" w:cs="Tahoma"/>
          <w:sz w:val="20"/>
          <w:szCs w:val="20"/>
        </w:rPr>
        <w:t>price.</w:t>
      </w:r>
    </w:p>
    <w:p w14:paraId="2003898A" w14:textId="5B01C747" w:rsidR="00550429" w:rsidRPr="00550429" w:rsidRDefault="00B133A9" w:rsidP="00550429">
      <w:pPr>
        <w:spacing w:line="276" w:lineRule="auto"/>
        <w:jc w:val="both"/>
        <w:rPr>
          <w:rFonts w:ascii="Tahoma" w:hAnsi="Tahoma" w:cs="Tahoma"/>
          <w:sz w:val="20"/>
          <w:szCs w:val="20"/>
        </w:rPr>
      </w:pPr>
      <w:r w:rsidRPr="0081133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65D18413" w14:textId="77777777" w:rsidR="00550429" w:rsidRPr="00D0286A" w:rsidRDefault="0055042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4E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6E46E5ED" w:rsidR="00B133A9" w:rsidRPr="00D0286A" w:rsidRDefault="00550429" w:rsidP="00512853">
            <w:pPr>
              <w:spacing w:before="60" w:after="60"/>
              <w:ind w:left="-142"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Maximum number of Provide(s) to be selected</w:t>
            </w:r>
          </w:p>
        </w:tc>
      </w:tr>
      <w:tr w:rsidR="001B6D1F" w:rsidRPr="00D0286A" w14:paraId="10D45989" w14:textId="77777777" w:rsidTr="00392A77">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6F234F4" w:rsidR="001B6D1F" w:rsidRPr="00D0286A" w:rsidRDefault="001B6D1F" w:rsidP="001B6D1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EF6A3B3" w14:textId="393EE22F" w:rsidR="001B6D1F" w:rsidRPr="00E12ECB" w:rsidRDefault="001B6D1F" w:rsidP="001B6D1F">
            <w:pPr>
              <w:spacing w:before="60" w:after="60"/>
              <w:jc w:val="both"/>
              <w:rPr>
                <w:rFonts w:ascii="Tahoma" w:eastAsia="Calibri" w:hAnsi="Tahoma" w:cs="Tahoma"/>
                <w:b/>
                <w:bCs/>
                <w:sz w:val="16"/>
                <w:szCs w:val="16"/>
                <w:lang w:eastAsia="en-US"/>
              </w:rPr>
            </w:pPr>
            <w:r w:rsidRPr="001B6D1F">
              <w:rPr>
                <w:rFonts w:ascii="Tahoma" w:hAnsi="Tahoma" w:cs="Tahoma"/>
                <w:b/>
                <w:bCs/>
                <w:sz w:val="20"/>
                <w:szCs w:val="20"/>
                <w:lang w:eastAsia="en-US"/>
              </w:rPr>
              <w:t>Lot 1</w:t>
            </w:r>
            <w:r w:rsidRPr="001B6D1F">
              <w:rPr>
                <w:rFonts w:ascii="Tahoma" w:hAnsi="Tahoma" w:cs="Tahoma"/>
                <w:b/>
                <w:bCs/>
                <w:caps/>
                <w:sz w:val="20"/>
                <w:szCs w:val="20"/>
                <w:lang w:eastAsia="en-US"/>
              </w:rPr>
              <w:t>:</w:t>
            </w:r>
            <w:r w:rsidRPr="001B6D1F">
              <w:rPr>
                <w:rFonts w:ascii="Tahoma" w:hAnsi="Tahoma" w:cs="Tahoma"/>
                <w:caps/>
                <w:sz w:val="20"/>
                <w:szCs w:val="20"/>
                <w:lang w:eastAsia="en-US"/>
              </w:rPr>
              <w:t xml:space="preserve"> </w:t>
            </w:r>
            <w:r w:rsidR="00550429">
              <w:rPr>
                <w:rFonts w:ascii="Tahoma" w:hAnsi="Tahoma" w:cs="Tahoma"/>
                <w:color w:val="000000" w:themeColor="text1"/>
                <w:sz w:val="20"/>
                <w:szCs w:val="20"/>
              </w:rPr>
              <w:t>Photography</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354CBAC" w:rsidR="001B6D1F" w:rsidRPr="00811336" w:rsidRDefault="00550429" w:rsidP="001B6D1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1B6D1F" w:rsidRPr="00D0286A" w14:paraId="0CB4E8B7" w14:textId="77777777" w:rsidTr="00392A77">
        <w:trPr>
          <w:trHeight w:val="484"/>
          <w:jc w:val="center"/>
        </w:trPr>
        <w:sdt>
          <w:sdtPr>
            <w:rPr>
              <w:rFonts w:ascii="Tahoma" w:eastAsia="Calibri" w:hAnsi="Tahoma" w:cs="Tahoma"/>
              <w:bCs/>
              <w:sz w:val="36"/>
              <w:szCs w:val="36"/>
              <w:lang w:val="en-US" w:eastAsia="en-US"/>
            </w:rPr>
            <w:id w:val="84729248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7696A5" w14:textId="12F11D4F" w:rsidR="001B6D1F" w:rsidRDefault="001B6D1F" w:rsidP="001B6D1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D7DE8CC" w14:textId="405BC906" w:rsidR="001B6D1F" w:rsidRPr="001B6D1F" w:rsidRDefault="001B6D1F" w:rsidP="001B6D1F">
            <w:pPr>
              <w:spacing w:before="60" w:after="60"/>
              <w:jc w:val="both"/>
              <w:rPr>
                <w:rFonts w:ascii="Tahoma" w:eastAsia="Calibri" w:hAnsi="Tahoma" w:cs="Tahoma"/>
                <w:b/>
                <w:bCs/>
                <w:sz w:val="18"/>
                <w:szCs w:val="18"/>
                <w:lang w:val="en-US" w:eastAsia="en-US"/>
              </w:rPr>
            </w:pPr>
            <w:r w:rsidRPr="001B6D1F">
              <w:rPr>
                <w:rFonts w:ascii="Tahoma" w:hAnsi="Tahoma" w:cs="Tahoma"/>
                <w:b/>
                <w:bCs/>
                <w:sz w:val="20"/>
                <w:szCs w:val="20"/>
                <w:lang w:eastAsia="en-US"/>
              </w:rPr>
              <w:t>Lot</w:t>
            </w:r>
            <w:r w:rsidR="00550429">
              <w:rPr>
                <w:rFonts w:ascii="Tahoma" w:hAnsi="Tahoma" w:cs="Tahoma"/>
                <w:b/>
                <w:bCs/>
                <w:sz w:val="20"/>
                <w:szCs w:val="20"/>
                <w:lang w:eastAsia="en-US"/>
              </w:rPr>
              <w:t xml:space="preserve"> </w:t>
            </w:r>
            <w:r w:rsidRPr="001B6D1F">
              <w:rPr>
                <w:rFonts w:ascii="Tahoma" w:hAnsi="Tahoma" w:cs="Tahoma"/>
                <w:b/>
                <w:bCs/>
                <w:sz w:val="20"/>
                <w:szCs w:val="20"/>
                <w:lang w:eastAsia="en-US"/>
              </w:rPr>
              <w:t>2</w:t>
            </w:r>
            <w:r w:rsidRPr="001B6D1F">
              <w:rPr>
                <w:rFonts w:ascii="Tahoma" w:hAnsi="Tahoma" w:cs="Tahoma"/>
                <w:b/>
                <w:bCs/>
                <w:caps/>
                <w:sz w:val="20"/>
                <w:szCs w:val="20"/>
                <w:lang w:eastAsia="en-US"/>
              </w:rPr>
              <w:t>:</w:t>
            </w:r>
            <w:r w:rsidRPr="001B6D1F">
              <w:rPr>
                <w:rFonts w:ascii="Tahoma" w:hAnsi="Tahoma" w:cs="Tahoma"/>
                <w:caps/>
                <w:sz w:val="20"/>
                <w:szCs w:val="20"/>
                <w:lang w:eastAsia="en-US"/>
              </w:rPr>
              <w:t xml:space="preserve"> </w:t>
            </w:r>
            <w:r w:rsidR="00550429">
              <w:rPr>
                <w:rFonts w:ascii="Tahoma" w:hAnsi="Tahoma" w:cs="Tahoma"/>
                <w:color w:val="000000" w:themeColor="text1"/>
                <w:sz w:val="20"/>
                <w:szCs w:val="20"/>
              </w:rPr>
              <w:t>Videography and filming</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2589E12" w14:textId="4606A420" w:rsidR="001B6D1F" w:rsidRPr="00811336" w:rsidRDefault="00550429" w:rsidP="001B6D1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1B6D1F" w:rsidRPr="00D0286A" w14:paraId="222DDB49" w14:textId="77777777" w:rsidTr="00392A77">
        <w:trPr>
          <w:trHeight w:val="484"/>
          <w:jc w:val="center"/>
        </w:trPr>
        <w:sdt>
          <w:sdtPr>
            <w:rPr>
              <w:rFonts w:ascii="Tahoma" w:eastAsia="Calibri" w:hAnsi="Tahoma" w:cs="Tahoma"/>
              <w:bCs/>
              <w:sz w:val="36"/>
              <w:szCs w:val="36"/>
              <w:lang w:val="en-US" w:eastAsia="en-US"/>
            </w:rPr>
            <w:id w:val="-82049320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26B04B" w14:textId="23B686D7" w:rsidR="001B6D1F" w:rsidRDefault="001B6D1F" w:rsidP="001B6D1F">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645DDDF" w14:textId="31AF1973" w:rsidR="001B6D1F" w:rsidRPr="001B6D1F" w:rsidRDefault="001B6D1F" w:rsidP="001B6D1F">
            <w:pPr>
              <w:spacing w:before="60" w:after="60"/>
              <w:jc w:val="both"/>
              <w:rPr>
                <w:rFonts w:ascii="Tahoma" w:eastAsia="Calibri" w:hAnsi="Tahoma" w:cs="Tahoma"/>
                <w:b/>
                <w:bCs/>
                <w:sz w:val="18"/>
                <w:szCs w:val="18"/>
                <w:lang w:val="en-US" w:eastAsia="en-US"/>
              </w:rPr>
            </w:pPr>
            <w:r w:rsidRPr="001B6D1F">
              <w:rPr>
                <w:rFonts w:ascii="Tahoma" w:hAnsi="Tahoma" w:cs="Tahoma"/>
                <w:b/>
                <w:bCs/>
                <w:sz w:val="20"/>
                <w:szCs w:val="20"/>
                <w:lang w:eastAsia="en-US"/>
              </w:rPr>
              <w:t xml:space="preserve">Lot </w:t>
            </w:r>
            <w:r w:rsidRPr="001B6D1F">
              <w:rPr>
                <w:rFonts w:ascii="Tahoma" w:hAnsi="Tahoma" w:cs="Tahoma"/>
                <w:b/>
                <w:bCs/>
                <w:caps/>
                <w:sz w:val="20"/>
                <w:szCs w:val="20"/>
                <w:lang w:eastAsia="en-US"/>
              </w:rPr>
              <w:t>3:</w:t>
            </w:r>
            <w:r w:rsidRPr="001B6D1F">
              <w:rPr>
                <w:rFonts w:ascii="Tahoma" w:hAnsi="Tahoma" w:cs="Tahoma"/>
                <w:caps/>
                <w:sz w:val="20"/>
                <w:szCs w:val="20"/>
                <w:lang w:eastAsia="en-US"/>
              </w:rPr>
              <w:t xml:space="preserve"> </w:t>
            </w:r>
            <w:r w:rsidR="00550429" w:rsidRPr="001B6D1F">
              <w:rPr>
                <w:rFonts w:ascii="Tahoma" w:eastAsia="Calibri" w:hAnsi="Tahoma" w:cs="Tahoma"/>
                <w:sz w:val="20"/>
                <w:szCs w:val="20"/>
                <w:lang w:eastAsia="en-US"/>
              </w:rPr>
              <w:t>Development of communication dissemination materials</w:t>
            </w:r>
            <w:r w:rsidR="00550429">
              <w:rPr>
                <w:rFonts w:ascii="Tahoma" w:eastAsia="Calibri" w:hAnsi="Tahoma" w:cs="Tahoma"/>
                <w:sz w:val="20"/>
                <w:szCs w:val="20"/>
              </w:rPr>
              <w:t xml:space="preserve"> (g</w:t>
            </w:r>
            <w:r w:rsidR="00550429">
              <w:rPr>
                <w:rFonts w:ascii="Tahoma" w:hAnsi="Tahoma" w:cs="Tahoma"/>
                <w:color w:val="000000" w:themeColor="text1"/>
                <w:sz w:val="20"/>
                <w:szCs w:val="20"/>
              </w:rPr>
              <w:t>raphic design and layout)</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0FBA643" w14:textId="77777777" w:rsidR="001B6D1F" w:rsidRDefault="00550429" w:rsidP="001B6D1F">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p w14:paraId="215DAFCC" w14:textId="61262DFB" w:rsidR="004F0149" w:rsidRPr="00811336" w:rsidRDefault="004F0149" w:rsidP="004F0149">
            <w:pPr>
              <w:spacing w:before="60" w:after="60"/>
              <w:rPr>
                <w:rFonts w:ascii="Tahoma" w:eastAsia="Calibri" w:hAnsi="Tahoma" w:cs="Tahoma"/>
                <w:b/>
                <w:bCs/>
                <w:sz w:val="18"/>
                <w:szCs w:val="18"/>
                <w:lang w:val="en-US" w:eastAsia="en-US"/>
              </w:rPr>
            </w:pPr>
          </w:p>
        </w:tc>
      </w:tr>
      <w:tr w:rsidR="004F0149" w:rsidRPr="00725E1C" w14:paraId="4A07CE4F" w14:textId="77777777" w:rsidTr="008876F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7DFF9C" w14:textId="5E931AAA" w:rsidR="004F0149" w:rsidRPr="00725E1C" w:rsidRDefault="004F0149" w:rsidP="008876F5">
                <w:pPr>
                  <w:ind w:left="-170" w:right="-170"/>
                  <w:jc w:val="center"/>
                  <w:rPr>
                    <w:rFonts w:ascii="Tahoma" w:eastAsia="Calibri" w:hAnsi="Tahoma" w:cs="Tahoma"/>
                    <w:bCs/>
                    <w:sz w:val="36"/>
                    <w:szCs w:val="36"/>
                    <w:lang w:val="en-US" w:eastAsia="en-US"/>
                  </w:rPr>
                </w:pPr>
                <w:r w:rsidRPr="00725E1C">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14C404C7" w14:textId="4706A1A3" w:rsidR="004F0149" w:rsidRPr="00725E1C" w:rsidRDefault="004F0149" w:rsidP="008876F5">
            <w:pPr>
              <w:spacing w:before="60" w:after="60"/>
              <w:jc w:val="both"/>
              <w:rPr>
                <w:rFonts w:ascii="Tahoma" w:eastAsia="Calibri" w:hAnsi="Tahoma" w:cs="Tahoma"/>
                <w:bCs/>
                <w:sz w:val="18"/>
                <w:szCs w:val="18"/>
                <w:lang w:val="en-US" w:eastAsia="en-US"/>
              </w:rPr>
            </w:pPr>
            <w:r w:rsidRPr="00725E1C">
              <w:rPr>
                <w:rFonts w:ascii="Tahoma" w:hAnsi="Tahoma" w:cs="Tahoma"/>
                <w:b/>
                <w:bCs/>
                <w:sz w:val="20"/>
                <w:szCs w:val="20"/>
                <w:lang w:eastAsia="en-US"/>
              </w:rPr>
              <w:t xml:space="preserve">Lot </w:t>
            </w:r>
            <w:r w:rsidRPr="00725E1C">
              <w:rPr>
                <w:rFonts w:ascii="Tahoma" w:hAnsi="Tahoma" w:cs="Tahoma"/>
                <w:b/>
                <w:bCs/>
                <w:caps/>
                <w:sz w:val="20"/>
                <w:szCs w:val="20"/>
                <w:lang w:eastAsia="en-US"/>
              </w:rPr>
              <w:t>4:</w:t>
            </w:r>
            <w:r w:rsidR="003970C5" w:rsidRPr="00725E1C">
              <w:rPr>
                <w:rFonts w:ascii="Tahoma" w:hAnsi="Tahoma" w:cs="Tahoma"/>
                <w:b/>
                <w:bCs/>
                <w:caps/>
                <w:sz w:val="20"/>
                <w:szCs w:val="20"/>
                <w:lang w:eastAsia="en-US"/>
              </w:rPr>
              <w:t xml:space="preserve"> </w:t>
            </w:r>
            <w:r w:rsidR="003970C5" w:rsidRPr="00725E1C">
              <w:rPr>
                <w:rFonts w:ascii="Tahoma" w:eastAsia="Calibri" w:hAnsi="Tahoma" w:cs="Tahoma"/>
                <w:sz w:val="20"/>
                <w:szCs w:val="20"/>
                <w:lang w:eastAsia="en-US"/>
              </w:rPr>
              <w:t>Communication and public relations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EF7F892" w14:textId="65E4D0D3" w:rsidR="004F0149" w:rsidRPr="00725E1C" w:rsidRDefault="004F0149" w:rsidP="008876F5">
            <w:pPr>
              <w:spacing w:before="60" w:after="60"/>
              <w:ind w:left="-142"/>
              <w:jc w:val="center"/>
              <w:rPr>
                <w:rFonts w:ascii="Tahoma" w:eastAsia="Calibri" w:hAnsi="Tahoma" w:cs="Tahoma"/>
                <w:b/>
                <w:bCs/>
                <w:sz w:val="18"/>
                <w:szCs w:val="18"/>
                <w:lang w:val="en-US" w:eastAsia="en-US"/>
              </w:rPr>
            </w:pPr>
            <w:r w:rsidRPr="00725E1C">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C889F9B"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811336">
        <w:rPr>
          <w:rFonts w:ascii="Tahoma" w:hAnsi="Tahoma" w:cs="Tahoma"/>
          <w:sz w:val="20"/>
          <w:szCs w:val="20"/>
        </w:rPr>
        <w:t xml:space="preserve">indicated below will be applicable throughout the duration of the Framework Contract. </w:t>
      </w:r>
      <w:r w:rsidRPr="00811336">
        <w:rPr>
          <w:rFonts w:ascii="Tahoma" w:hAnsi="Tahoma" w:cs="Tahoma"/>
          <w:color w:val="000000"/>
          <w:sz w:val="20"/>
          <w:szCs w:val="20"/>
          <w:lang w:eastAsia="en-US"/>
        </w:rPr>
        <w:t xml:space="preserve">Prices are indicated in Euros </w:t>
      </w:r>
      <w:r w:rsidRPr="00D0286A">
        <w:rPr>
          <w:rFonts w:ascii="Tahoma" w:hAnsi="Tahoma" w:cs="Tahoma"/>
          <w:color w:val="000000"/>
          <w:sz w:val="20"/>
          <w:szCs w:val="20"/>
          <w:lang w:eastAsia="en-US"/>
        </w:rPr>
        <w:t xml:space="preserve">without VAT. For the VAT </w:t>
      </w:r>
      <w:r w:rsidRPr="00DC46EE">
        <w:rPr>
          <w:rFonts w:ascii="Tahoma" w:hAnsi="Tahoma" w:cs="Tahoma"/>
          <w:color w:val="000000"/>
          <w:sz w:val="20"/>
          <w:szCs w:val="20"/>
          <w:lang w:eastAsia="en-US"/>
        </w:rPr>
        <w:t xml:space="preserve">regime to be mentioned on the invoice(s), please refer to Article 4.2 of the Legal Conditions (See Section C. below). </w:t>
      </w:r>
      <w:r w:rsidRPr="00DC46EE">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6E3F"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05F363A2" w14:textId="77777777" w:rsidR="00451F9C"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w:t>
            </w:r>
            <w:r w:rsidR="00451F9C" w:rsidRPr="00A71D6A">
              <w:rPr>
                <w:rFonts w:ascii="Tahoma" w:hAnsi="Tahoma" w:cs="Tahoma"/>
                <w:b/>
                <w:bCs/>
                <w:color w:val="000000" w:themeColor="text1"/>
                <w:sz w:val="20"/>
                <w:szCs w:val="20"/>
              </w:rPr>
              <w:t>Photography</w:t>
            </w:r>
            <w:r w:rsidR="00451F9C" w:rsidRPr="00451F9C">
              <w:rPr>
                <w:rFonts w:ascii="Tahoma" w:hAnsi="Tahoma" w:cs="Tahoma"/>
                <w:b/>
                <w:bCs/>
                <w:sz w:val="18"/>
                <w:szCs w:val="18"/>
                <w:lang w:eastAsia="en-US"/>
              </w:rPr>
              <w:t xml:space="preserve"> </w:t>
            </w:r>
          </w:p>
          <w:p w14:paraId="2C2B5127" w14:textId="553FA6EB"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rFonts w:ascii="Tahoma" w:hAnsi="Tahoma" w:cs="Tahoma"/>
                <w:b/>
                <w:sz w:val="18"/>
                <w:szCs w:val="18"/>
                <w:lang w:eastAsia="en-US"/>
              </w:rPr>
              <w:t>Exclusion level</w:t>
            </w:r>
          </w:p>
          <w:p w14:paraId="27831C06"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B253619" w:rsidR="00B133A9" w:rsidRPr="00D0286A" w:rsidRDefault="00DC46EE" w:rsidP="00512853">
            <w:pPr>
              <w:spacing w:line="276" w:lineRule="auto"/>
              <w:rPr>
                <w:rFonts w:ascii="Tahoma" w:hAnsi="Tahoma" w:cs="Tahoma"/>
                <w:sz w:val="18"/>
                <w:szCs w:val="18"/>
                <w:highlight w:val="yellow"/>
                <w:lang w:eastAsia="en-US"/>
              </w:rPr>
            </w:pPr>
            <w:r w:rsidRPr="00DC46E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207A0E0" w:rsidR="00B133A9" w:rsidRPr="00DC46EE" w:rsidRDefault="00340E75"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Pr>
                <w:sz w:val="18"/>
                <w:szCs w:val="18"/>
                <w:lang w:eastAsia="en-US"/>
              </w:rPr>
              <w:t>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a8"/>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1948BC" w:rsidRDefault="007573B9" w:rsidP="00F82A09">
            <w:pPr>
              <w:spacing w:before="120" w:after="120"/>
              <w:rPr>
                <w:rFonts w:ascii="Tahoma" w:hAnsi="Tahoma" w:cs="Tahoma"/>
                <w:sz w:val="20"/>
                <w:szCs w:val="20"/>
              </w:rPr>
            </w:pPr>
            <w:r w:rsidRPr="001948BC">
              <w:rPr>
                <w:rFonts w:ascii="Tahoma" w:hAnsi="Tahoma" w:cs="Tahoma"/>
                <w:sz w:val="20"/>
                <w:szCs w:val="20"/>
              </w:rPr>
              <w:lastRenderedPageBreak/>
              <w:t>This Framework Contract</w:t>
            </w:r>
            <w:r w:rsidRPr="001948BC">
              <w:rPr>
                <w:rFonts w:ascii="Tahoma" w:eastAsia="Calibri" w:hAnsi="Tahoma" w:cs="Tahoma"/>
                <w:sz w:val="20"/>
                <w:szCs w:val="20"/>
                <w:lang w:val="en-US" w:eastAsia="en-US"/>
              </w:rPr>
              <w:t xml:space="preserve"> for this lot takes effect as from the date of its signature by both parties</w:t>
            </w:r>
            <w:r w:rsidRPr="001948BC">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2-31T00:00:00Z">
                <w:dateFormat w:val="dd/MM/yyyy"/>
                <w:lid w:val="fr-FR"/>
                <w:storeMappedDataAs w:val="dateTime"/>
                <w:calendar w:val="gregorian"/>
              </w:date>
            </w:sdtPr>
            <w:sdtEndPr>
              <w:rPr>
                <w:rStyle w:val="Style71"/>
              </w:rPr>
            </w:sdtEndPr>
            <w:sdtContent>
              <w:p w14:paraId="75CCCE97" w14:textId="43B4FA73" w:rsidR="007573B9" w:rsidRPr="001948BC" w:rsidRDefault="00725E1C" w:rsidP="00F82A09">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58531985"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3-12-31T00:00:00Z">
                <w:dateFormat w:val="dd/MM/yyyy"/>
                <w:lid w:val="fr-FR"/>
                <w:storeMappedDataAs w:val="dateTime"/>
                <w:calendar w:val="gregorian"/>
              </w:date>
            </w:sdtPr>
            <w:sdtEndPr>
              <w:rPr>
                <w:rStyle w:val="Style71"/>
              </w:rPr>
            </w:sdtEndPr>
            <w:sdtContent>
              <w:p w14:paraId="6A118233" w14:textId="4E2F44F1" w:rsidR="007573B9" w:rsidRPr="001948BC" w:rsidRDefault="00725E1C" w:rsidP="00F82A09">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CA5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5AC97DA2" w14:textId="77777777" w:rsidR="00451F9C" w:rsidRDefault="00B133A9" w:rsidP="00512853">
            <w:pPr>
              <w:tabs>
                <w:tab w:val="left" w:pos="0"/>
              </w:tabs>
              <w:spacing w:line="276" w:lineRule="auto"/>
              <w:ind w:left="-142"/>
              <w:jc w:val="center"/>
              <w:rPr>
                <w:rFonts w:ascii="Tahoma" w:hAnsi="Tahoma" w:cs="Tahoma"/>
                <w:b/>
                <w:sz w:val="18"/>
                <w:szCs w:val="18"/>
                <w:lang w:eastAsia="en-US"/>
              </w:rPr>
            </w:pPr>
            <w:r w:rsidRPr="00DC46EE">
              <w:rPr>
                <w:rFonts w:ascii="Tahoma" w:hAnsi="Tahoma" w:cs="Tahoma"/>
                <w:b/>
                <w:sz w:val="18"/>
                <w:szCs w:val="18"/>
                <w:lang w:eastAsia="en-US"/>
              </w:rPr>
              <w:t xml:space="preserve">LOT 2 – </w:t>
            </w:r>
            <w:r w:rsidR="00451F9C" w:rsidRPr="00A71D6A">
              <w:rPr>
                <w:rFonts w:ascii="Tahoma" w:hAnsi="Tahoma" w:cs="Tahoma"/>
                <w:b/>
                <w:bCs/>
                <w:color w:val="000000" w:themeColor="text1"/>
                <w:sz w:val="20"/>
                <w:szCs w:val="20"/>
              </w:rPr>
              <w:t>Videography and filming</w:t>
            </w:r>
            <w:r w:rsidR="00451F9C" w:rsidRPr="00DC46EE">
              <w:rPr>
                <w:rFonts w:ascii="Tahoma" w:hAnsi="Tahoma" w:cs="Tahoma"/>
                <w:b/>
                <w:sz w:val="18"/>
                <w:szCs w:val="18"/>
                <w:lang w:eastAsia="en-US"/>
              </w:rPr>
              <w:t xml:space="preserve"> </w:t>
            </w:r>
          </w:p>
          <w:p w14:paraId="1F744B8D" w14:textId="35DC2D7A" w:rsidR="00B133A9" w:rsidRPr="00DC46EE" w:rsidRDefault="00B133A9" w:rsidP="00512853">
            <w:pPr>
              <w:tabs>
                <w:tab w:val="left" w:pos="0"/>
              </w:tabs>
              <w:spacing w:line="276" w:lineRule="auto"/>
              <w:ind w:left="-142"/>
              <w:jc w:val="center"/>
              <w:rPr>
                <w:rFonts w:ascii="Tahoma" w:hAnsi="Tahoma" w:cs="Tahoma"/>
                <w:b/>
                <w:sz w:val="18"/>
                <w:szCs w:val="18"/>
                <w:lang w:eastAsia="en-US"/>
              </w:rPr>
            </w:pPr>
            <w:r w:rsidRPr="00DC46EE">
              <w:rPr>
                <w:rFonts w:ascii="Tahoma" w:hAnsi="Tahoma" w:cs="Tahoma"/>
                <w:b/>
                <w:sz w:val="18"/>
                <w:szCs w:val="18"/>
                <w:lang w:eastAsia="en-US"/>
              </w:rPr>
              <w:t xml:space="preserve">Type of </w:t>
            </w:r>
            <w:proofErr w:type="gramStart"/>
            <w:r w:rsidRPr="00DC46EE">
              <w:rPr>
                <w:rFonts w:ascii="Tahoma" w:hAnsi="Tahoma" w:cs="Tahoma"/>
                <w:b/>
                <w:sz w:val="18"/>
                <w:szCs w:val="18"/>
                <w:lang w:eastAsia="en-US"/>
              </w:rPr>
              <w:t xml:space="preserve">Units  </w:t>
            </w:r>
            <w:r w:rsidRPr="00DC46EE">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4B8315A5" w14:textId="77777777" w:rsidR="00B133A9" w:rsidRPr="00DC46EE" w:rsidRDefault="00B133A9" w:rsidP="00512853">
            <w:pPr>
              <w:spacing w:line="276" w:lineRule="auto"/>
              <w:ind w:left="-142" w:right="-154"/>
              <w:jc w:val="center"/>
              <w:rPr>
                <w:rFonts w:ascii="Tahoma" w:hAnsi="Tahoma" w:cs="Tahoma"/>
                <w:b/>
                <w:sz w:val="18"/>
                <w:szCs w:val="18"/>
                <w:lang w:eastAsia="en-US"/>
              </w:rPr>
            </w:pPr>
            <w:r w:rsidRPr="00DC46EE">
              <w:rPr>
                <w:rFonts w:ascii="Tahoma" w:hAnsi="Tahoma" w:cs="Tahoma"/>
                <w:b/>
                <w:sz w:val="18"/>
                <w:szCs w:val="18"/>
                <w:lang w:eastAsia="en-US"/>
              </w:rPr>
              <w:t>Unit fee</w:t>
            </w:r>
          </w:p>
          <w:p w14:paraId="7EE24855" w14:textId="77777777" w:rsidR="00B133A9" w:rsidRPr="00DC46EE" w:rsidRDefault="00B133A9" w:rsidP="00512853">
            <w:pPr>
              <w:spacing w:line="276" w:lineRule="auto"/>
              <w:ind w:left="-142" w:right="-219"/>
              <w:jc w:val="center"/>
              <w:rPr>
                <w:rFonts w:ascii="Tahoma" w:hAnsi="Tahoma" w:cs="Tahoma"/>
                <w:b/>
                <w:sz w:val="18"/>
                <w:szCs w:val="18"/>
                <w:lang w:eastAsia="en-US"/>
              </w:rPr>
            </w:pPr>
            <w:r w:rsidRPr="00DC46E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rFonts w:ascii="Tahoma" w:hAnsi="Tahoma" w:cs="Tahoma"/>
                <w:b/>
                <w:sz w:val="18"/>
                <w:szCs w:val="18"/>
                <w:lang w:eastAsia="en-US"/>
              </w:rPr>
              <w:t>Exclusion level</w:t>
            </w:r>
          </w:p>
          <w:p w14:paraId="2D699B72" w14:textId="77777777" w:rsidR="00B133A9" w:rsidRPr="00DC46EE" w:rsidRDefault="00B133A9" w:rsidP="00512853">
            <w:pPr>
              <w:spacing w:line="276" w:lineRule="auto"/>
              <w:ind w:left="-142" w:right="-126"/>
              <w:jc w:val="center"/>
              <w:rPr>
                <w:rFonts w:ascii="Tahoma" w:hAnsi="Tahoma" w:cs="Tahoma"/>
                <w:b/>
                <w:sz w:val="18"/>
                <w:szCs w:val="18"/>
                <w:lang w:eastAsia="en-US"/>
              </w:rPr>
            </w:pPr>
            <w:r w:rsidRPr="00DC46EE">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0714C60" w:rsidR="00B133A9" w:rsidRPr="00DC46EE" w:rsidRDefault="00DC46EE" w:rsidP="00512853">
            <w:pPr>
              <w:spacing w:line="276" w:lineRule="auto"/>
              <w:rPr>
                <w:rFonts w:ascii="Tahoma" w:hAnsi="Tahoma" w:cs="Tahoma"/>
                <w:sz w:val="18"/>
                <w:szCs w:val="18"/>
                <w:lang w:eastAsia="en-US"/>
              </w:rPr>
            </w:pPr>
            <w:r w:rsidRPr="00DC46E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C46EE"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FFD0D35" w:rsidR="00B133A9" w:rsidRPr="00DC46EE" w:rsidRDefault="00340E75"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Pr>
                <w:sz w:val="18"/>
                <w:szCs w:val="18"/>
                <w:lang w:eastAsia="en-US"/>
              </w:rPr>
              <w:t>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a8"/>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1948BC" w:rsidRPr="00D0286A" w14:paraId="5C9AA830" w14:textId="77777777" w:rsidTr="00F82A09">
        <w:tc>
          <w:tcPr>
            <w:tcW w:w="8505" w:type="dxa"/>
            <w:shd w:val="clear" w:color="auto" w:fill="DBE5F1" w:themeFill="accent1" w:themeFillTint="33"/>
            <w:vAlign w:val="center"/>
          </w:tcPr>
          <w:p w14:paraId="48611CCD" w14:textId="77777777" w:rsidR="001948BC" w:rsidRPr="00D0286A" w:rsidRDefault="001948BC" w:rsidP="001948BC">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73890490"/>
              <w:date w:fullDate="2021-12-31T00:00:00Z">
                <w:dateFormat w:val="dd/MM/yyyy"/>
                <w:lid w:val="fr-FR"/>
                <w:storeMappedDataAs w:val="dateTime"/>
                <w:calendar w:val="gregorian"/>
              </w:date>
            </w:sdtPr>
            <w:sdtEndPr>
              <w:rPr>
                <w:rStyle w:val="Style71"/>
              </w:rPr>
            </w:sdtEndPr>
            <w:sdtContent>
              <w:p w14:paraId="509AC594" w14:textId="491FDA97" w:rsidR="001948BC" w:rsidRPr="00D0286A" w:rsidRDefault="00725E1C" w:rsidP="001948BC">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1948BC" w:rsidRPr="00D0286A" w14:paraId="262D78CE" w14:textId="77777777" w:rsidTr="00F82A09">
        <w:tc>
          <w:tcPr>
            <w:tcW w:w="8505" w:type="dxa"/>
            <w:shd w:val="clear" w:color="auto" w:fill="DBE5F1" w:themeFill="accent1" w:themeFillTint="33"/>
            <w:vAlign w:val="center"/>
          </w:tcPr>
          <w:p w14:paraId="34332915" w14:textId="6B035FB5" w:rsidR="001948BC" w:rsidRPr="00D0286A" w:rsidRDefault="001948BC" w:rsidP="001948BC">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469137555"/>
              <w:date w:fullDate="2023-12-31T00:00:00Z">
                <w:dateFormat w:val="dd/MM/yyyy"/>
                <w:lid w:val="fr-FR"/>
                <w:storeMappedDataAs w:val="dateTime"/>
                <w:calendar w:val="gregorian"/>
              </w:date>
            </w:sdtPr>
            <w:sdtEndPr>
              <w:rPr>
                <w:rStyle w:val="Style71"/>
              </w:rPr>
            </w:sdtEndPr>
            <w:sdtContent>
              <w:p w14:paraId="29BBD6D5" w14:textId="0435C637" w:rsidR="001948BC" w:rsidRPr="00D0286A" w:rsidRDefault="00725E1C" w:rsidP="001948BC">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7329B0F5" w14:textId="77777777" w:rsidR="00DC46EE" w:rsidRPr="00D0286A" w:rsidRDefault="00DC46EE" w:rsidP="00DC46EE">
      <w:pPr>
        <w:spacing w:before="60" w:after="120"/>
        <w:ind w:left="-142"/>
        <w:rPr>
          <w:rFonts w:ascii="Tahoma" w:hAnsi="Tahoma" w:cs="Tahoma"/>
          <w:sz w:val="20"/>
          <w:szCs w:val="20"/>
        </w:rPr>
      </w:pPr>
    </w:p>
    <w:p w14:paraId="21769EAB" w14:textId="77777777" w:rsidR="00DC46EE" w:rsidRPr="00D0286A" w:rsidRDefault="00DC46EE" w:rsidP="00DC46E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EB1BCBE" w14:textId="77777777" w:rsidR="00DC46EE" w:rsidRPr="00D0286A" w:rsidRDefault="00DC46EE" w:rsidP="00DC46EE">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54E1691" wp14:editId="0FC4815C">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78FA5"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DC46EE" w:rsidRPr="00D0286A" w14:paraId="386BD275" w14:textId="77777777" w:rsidTr="00E94497">
        <w:trPr>
          <w:trHeight w:val="688"/>
          <w:jc w:val="center"/>
        </w:trPr>
        <w:tc>
          <w:tcPr>
            <w:tcW w:w="7052" w:type="dxa"/>
            <w:shd w:val="clear" w:color="auto" w:fill="DBE5F1" w:themeFill="accent1" w:themeFillTint="33"/>
            <w:vAlign w:val="center"/>
          </w:tcPr>
          <w:p w14:paraId="455237EC" w14:textId="7E3837F7" w:rsidR="00451F9C" w:rsidRPr="00451F9C" w:rsidRDefault="00DC46EE" w:rsidP="00E94497">
            <w:pPr>
              <w:tabs>
                <w:tab w:val="left" w:pos="0"/>
              </w:tabs>
              <w:spacing w:line="276" w:lineRule="auto"/>
              <w:ind w:left="-142"/>
              <w:jc w:val="center"/>
              <w:rPr>
                <w:rFonts w:ascii="Tahoma" w:hAnsi="Tahoma" w:cs="Tahoma"/>
                <w:b/>
                <w:bCs/>
                <w:sz w:val="18"/>
                <w:szCs w:val="18"/>
                <w:lang w:eastAsia="en-US"/>
              </w:rPr>
            </w:pPr>
            <w:r w:rsidRPr="00DC46EE">
              <w:rPr>
                <w:rFonts w:ascii="Tahoma" w:hAnsi="Tahoma" w:cs="Tahoma"/>
                <w:b/>
                <w:sz w:val="18"/>
                <w:szCs w:val="18"/>
                <w:lang w:eastAsia="en-US"/>
              </w:rPr>
              <w:t xml:space="preserve">LOT </w:t>
            </w:r>
            <w:r>
              <w:rPr>
                <w:rFonts w:ascii="Tahoma" w:hAnsi="Tahoma" w:cs="Tahoma"/>
                <w:b/>
                <w:sz w:val="18"/>
                <w:szCs w:val="18"/>
                <w:lang w:eastAsia="en-US"/>
              </w:rPr>
              <w:t>3</w:t>
            </w:r>
            <w:r w:rsidRPr="00DC46EE">
              <w:rPr>
                <w:rFonts w:ascii="Tahoma" w:hAnsi="Tahoma" w:cs="Tahoma"/>
                <w:b/>
                <w:sz w:val="18"/>
                <w:szCs w:val="18"/>
                <w:lang w:eastAsia="en-US"/>
              </w:rPr>
              <w:t xml:space="preserve"> – </w:t>
            </w:r>
            <w:r w:rsidR="00451F9C" w:rsidRPr="00A71D6A">
              <w:rPr>
                <w:rFonts w:ascii="Tahoma" w:eastAsia="Calibri" w:hAnsi="Tahoma" w:cs="Tahoma"/>
                <w:b/>
                <w:bCs/>
                <w:sz w:val="20"/>
                <w:szCs w:val="20"/>
                <w:lang w:eastAsia="en-US"/>
              </w:rPr>
              <w:t>Development of communication dissemination materials</w:t>
            </w:r>
            <w:r w:rsidR="00451F9C" w:rsidRPr="00A71D6A">
              <w:rPr>
                <w:rFonts w:ascii="Tahoma" w:eastAsia="Calibri" w:hAnsi="Tahoma" w:cs="Tahoma"/>
                <w:b/>
                <w:bCs/>
                <w:sz w:val="20"/>
                <w:szCs w:val="20"/>
              </w:rPr>
              <w:t xml:space="preserve"> (g</w:t>
            </w:r>
            <w:r w:rsidR="00451F9C" w:rsidRPr="00A71D6A">
              <w:rPr>
                <w:rFonts w:ascii="Tahoma" w:hAnsi="Tahoma" w:cs="Tahoma"/>
                <w:b/>
                <w:bCs/>
                <w:color w:val="000000" w:themeColor="text1"/>
                <w:sz w:val="20"/>
                <w:szCs w:val="20"/>
              </w:rPr>
              <w:t>raphic design and layout)</w:t>
            </w:r>
          </w:p>
          <w:p w14:paraId="63A2AED2" w14:textId="32B78410" w:rsidR="00DC46EE" w:rsidRPr="00DC46EE" w:rsidRDefault="00DC46EE" w:rsidP="00E94497">
            <w:pPr>
              <w:tabs>
                <w:tab w:val="left" w:pos="0"/>
              </w:tabs>
              <w:spacing w:line="276" w:lineRule="auto"/>
              <w:ind w:left="-142"/>
              <w:jc w:val="center"/>
              <w:rPr>
                <w:rFonts w:ascii="Tahoma" w:hAnsi="Tahoma" w:cs="Tahoma"/>
                <w:b/>
                <w:sz w:val="18"/>
                <w:szCs w:val="18"/>
                <w:lang w:eastAsia="en-US"/>
              </w:rPr>
            </w:pPr>
            <w:r w:rsidRPr="00DC46EE">
              <w:rPr>
                <w:rFonts w:ascii="Tahoma" w:hAnsi="Tahoma" w:cs="Tahoma"/>
                <w:b/>
                <w:sz w:val="18"/>
                <w:szCs w:val="18"/>
                <w:lang w:eastAsia="en-US"/>
              </w:rPr>
              <w:t xml:space="preserve">Type of </w:t>
            </w:r>
            <w:proofErr w:type="gramStart"/>
            <w:r w:rsidRPr="00DC46EE">
              <w:rPr>
                <w:rFonts w:ascii="Tahoma" w:hAnsi="Tahoma" w:cs="Tahoma"/>
                <w:b/>
                <w:sz w:val="18"/>
                <w:szCs w:val="18"/>
                <w:lang w:eastAsia="en-US"/>
              </w:rPr>
              <w:t xml:space="preserve">Units  </w:t>
            </w:r>
            <w:r w:rsidRPr="00DC46EE">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73199A68" w14:textId="77777777" w:rsidR="00DC46EE" w:rsidRPr="00DC46EE" w:rsidRDefault="00DC46EE" w:rsidP="00E94497">
            <w:pPr>
              <w:spacing w:line="276" w:lineRule="auto"/>
              <w:ind w:left="-142" w:right="-154"/>
              <w:jc w:val="center"/>
              <w:rPr>
                <w:rFonts w:ascii="Tahoma" w:hAnsi="Tahoma" w:cs="Tahoma"/>
                <w:b/>
                <w:sz w:val="18"/>
                <w:szCs w:val="18"/>
                <w:lang w:eastAsia="en-US"/>
              </w:rPr>
            </w:pPr>
            <w:r w:rsidRPr="00DC46EE">
              <w:rPr>
                <w:rFonts w:ascii="Tahoma" w:hAnsi="Tahoma" w:cs="Tahoma"/>
                <w:b/>
                <w:sz w:val="18"/>
                <w:szCs w:val="18"/>
                <w:lang w:eastAsia="en-US"/>
              </w:rPr>
              <w:t>Unit fee</w:t>
            </w:r>
          </w:p>
          <w:p w14:paraId="38458C1B" w14:textId="77777777" w:rsidR="00DC46EE" w:rsidRPr="00DC46EE" w:rsidRDefault="00DC46EE" w:rsidP="00E94497">
            <w:pPr>
              <w:spacing w:line="276" w:lineRule="auto"/>
              <w:ind w:left="-142" w:right="-219"/>
              <w:jc w:val="center"/>
              <w:rPr>
                <w:rFonts w:ascii="Tahoma" w:hAnsi="Tahoma" w:cs="Tahoma"/>
                <w:b/>
                <w:sz w:val="18"/>
                <w:szCs w:val="18"/>
                <w:lang w:eastAsia="en-US"/>
              </w:rPr>
            </w:pPr>
            <w:r w:rsidRPr="00DC46EE">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1CB941" w14:textId="77777777" w:rsidR="00DC46EE" w:rsidRPr="00DC46EE" w:rsidRDefault="00DC46EE" w:rsidP="00E94497">
            <w:pPr>
              <w:spacing w:line="276" w:lineRule="auto"/>
              <w:ind w:left="-142" w:right="-126"/>
              <w:jc w:val="center"/>
              <w:rPr>
                <w:rFonts w:ascii="Tahoma" w:hAnsi="Tahoma" w:cs="Tahoma"/>
                <w:b/>
                <w:sz w:val="18"/>
                <w:szCs w:val="18"/>
                <w:lang w:eastAsia="en-US"/>
              </w:rPr>
            </w:pPr>
            <w:r w:rsidRPr="00DC46EE">
              <w:rPr>
                <w:rFonts w:ascii="Tahoma" w:hAnsi="Tahoma" w:cs="Tahoma"/>
                <w:b/>
                <w:sz w:val="18"/>
                <w:szCs w:val="18"/>
                <w:lang w:eastAsia="en-US"/>
              </w:rPr>
              <w:t>Exclusion level</w:t>
            </w:r>
          </w:p>
          <w:p w14:paraId="6BFBDD75" w14:textId="77777777" w:rsidR="00DC46EE" w:rsidRPr="00DC46EE" w:rsidRDefault="00DC46EE" w:rsidP="00E94497">
            <w:pPr>
              <w:spacing w:line="276" w:lineRule="auto"/>
              <w:ind w:left="-142" w:right="-126"/>
              <w:jc w:val="center"/>
              <w:rPr>
                <w:rFonts w:ascii="Tahoma" w:hAnsi="Tahoma" w:cs="Tahoma"/>
                <w:b/>
                <w:sz w:val="18"/>
                <w:szCs w:val="18"/>
                <w:lang w:eastAsia="en-US"/>
              </w:rPr>
            </w:pPr>
            <w:r w:rsidRPr="00DC46EE">
              <w:rPr>
                <w:b/>
                <w:sz w:val="18"/>
                <w:szCs w:val="18"/>
                <w:lang w:eastAsia="en-US"/>
              </w:rPr>
              <w:t>▼</w:t>
            </w:r>
          </w:p>
        </w:tc>
      </w:tr>
      <w:tr w:rsidR="00DC46EE" w:rsidRPr="00D0286A" w14:paraId="606F105C" w14:textId="77777777" w:rsidTr="00E94497">
        <w:trPr>
          <w:trHeight w:val="780"/>
          <w:jc w:val="center"/>
        </w:trPr>
        <w:tc>
          <w:tcPr>
            <w:tcW w:w="7052" w:type="dxa"/>
            <w:tcBorders>
              <w:right w:val="single" w:sz="2" w:space="0" w:color="FF0000"/>
            </w:tcBorders>
            <w:shd w:val="clear" w:color="auto" w:fill="F2F2F2" w:themeFill="background1" w:themeFillShade="F2"/>
            <w:vAlign w:val="center"/>
          </w:tcPr>
          <w:p w14:paraId="1B759D36" w14:textId="77777777" w:rsidR="00DC46EE" w:rsidRPr="00DC46EE" w:rsidRDefault="00DC46EE" w:rsidP="00E94497">
            <w:pPr>
              <w:spacing w:line="276" w:lineRule="auto"/>
              <w:rPr>
                <w:rFonts w:ascii="Tahoma" w:hAnsi="Tahoma" w:cs="Tahoma"/>
                <w:sz w:val="18"/>
                <w:szCs w:val="18"/>
                <w:lang w:eastAsia="en-US"/>
              </w:rPr>
            </w:pPr>
            <w:r w:rsidRPr="00DC46E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1CD7C5" w14:textId="77777777" w:rsidR="00DC46EE" w:rsidRPr="00DC46EE" w:rsidRDefault="00DC46EE" w:rsidP="00E94497">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8E480F" w14:textId="08F7C3E8" w:rsidR="00DC46EE" w:rsidRPr="00DC46EE" w:rsidRDefault="00340E75" w:rsidP="00E94497">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Pr>
                <w:sz w:val="18"/>
                <w:szCs w:val="18"/>
                <w:lang w:eastAsia="en-US"/>
              </w:rPr>
              <w:t>00</w:t>
            </w:r>
          </w:p>
        </w:tc>
      </w:tr>
    </w:tbl>
    <w:p w14:paraId="1FD37A02" w14:textId="77777777" w:rsidR="00DC46EE" w:rsidRPr="00D0286A" w:rsidRDefault="00DC46EE" w:rsidP="00DC46EE">
      <w:pPr>
        <w:spacing w:before="60" w:after="120"/>
        <w:ind w:left="-142"/>
        <w:rPr>
          <w:rFonts w:ascii="Tahoma" w:hAnsi="Tahoma" w:cs="Tahoma"/>
          <w:sz w:val="20"/>
          <w:szCs w:val="20"/>
        </w:rPr>
      </w:pPr>
    </w:p>
    <w:tbl>
      <w:tblPr>
        <w:tblStyle w:val="a8"/>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DC46EE" w:rsidRPr="00D0286A" w14:paraId="74680628" w14:textId="77777777" w:rsidTr="00E94497">
        <w:tc>
          <w:tcPr>
            <w:tcW w:w="8505" w:type="dxa"/>
            <w:shd w:val="clear" w:color="auto" w:fill="DBE5F1" w:themeFill="accent1" w:themeFillTint="33"/>
            <w:vAlign w:val="center"/>
          </w:tcPr>
          <w:p w14:paraId="0EFC5760" w14:textId="77777777" w:rsidR="00DC46EE" w:rsidRPr="00D0286A" w:rsidRDefault="00DC46EE" w:rsidP="00E94497">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061714325"/>
              <w:date w:fullDate="2021-12-31T00:00:00Z">
                <w:dateFormat w:val="dd/MM/yyyy"/>
                <w:lid w:val="fr-FR"/>
                <w:storeMappedDataAs w:val="dateTime"/>
                <w:calendar w:val="gregorian"/>
              </w:date>
            </w:sdtPr>
            <w:sdtEndPr>
              <w:rPr>
                <w:rStyle w:val="Style71"/>
              </w:rPr>
            </w:sdtEndPr>
            <w:sdtContent>
              <w:p w14:paraId="01B0BDA5" w14:textId="65991579" w:rsidR="00DC46EE" w:rsidRPr="00D0286A" w:rsidRDefault="00725E1C" w:rsidP="00E94497">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DC46EE" w:rsidRPr="00D0286A" w14:paraId="23ACBFFD" w14:textId="77777777" w:rsidTr="00E94497">
        <w:tc>
          <w:tcPr>
            <w:tcW w:w="8505" w:type="dxa"/>
            <w:shd w:val="clear" w:color="auto" w:fill="DBE5F1" w:themeFill="accent1" w:themeFillTint="33"/>
            <w:vAlign w:val="center"/>
          </w:tcPr>
          <w:p w14:paraId="55C1149C" w14:textId="77777777" w:rsidR="00DC46EE" w:rsidRPr="00D0286A" w:rsidRDefault="00DC46EE" w:rsidP="00E94497">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38592497"/>
              <w:date w:fullDate="2023-12-31T00:00:00Z">
                <w:dateFormat w:val="dd/MM/yyyy"/>
                <w:lid w:val="fr-FR"/>
                <w:storeMappedDataAs w:val="dateTime"/>
                <w:calendar w:val="gregorian"/>
              </w:date>
            </w:sdtPr>
            <w:sdtEndPr>
              <w:rPr>
                <w:rStyle w:val="Style71"/>
              </w:rPr>
            </w:sdtEndPr>
            <w:sdtContent>
              <w:p w14:paraId="6B407A9D" w14:textId="0206824B" w:rsidR="00DC46EE" w:rsidRPr="00D0286A" w:rsidRDefault="00725E1C" w:rsidP="00E94497">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29E7EBBF" w14:textId="5DE204A8" w:rsidR="00DC46EE" w:rsidRDefault="00DC46EE" w:rsidP="00DC46EE">
      <w:pPr>
        <w:spacing w:before="60" w:after="120"/>
        <w:ind w:left="-142"/>
        <w:rPr>
          <w:rFonts w:ascii="Tahoma" w:hAnsi="Tahoma" w:cs="Tahoma"/>
          <w:sz w:val="20"/>
          <w:szCs w:val="20"/>
        </w:rPr>
      </w:pPr>
    </w:p>
    <w:p w14:paraId="25117F44" w14:textId="77777777" w:rsidR="004F0149" w:rsidRPr="00D0286A" w:rsidRDefault="004F0149" w:rsidP="004F0149">
      <w:pPr>
        <w:spacing w:before="60" w:after="120"/>
        <w:ind w:left="-142"/>
        <w:rPr>
          <w:rFonts w:ascii="Tahoma" w:hAnsi="Tahoma" w:cs="Tahoma"/>
          <w:sz w:val="20"/>
          <w:szCs w:val="20"/>
        </w:rPr>
      </w:pPr>
    </w:p>
    <w:p w14:paraId="2B4C23A7" w14:textId="77777777" w:rsidR="004F0149" w:rsidRPr="00D0286A" w:rsidRDefault="004F0149" w:rsidP="004F014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300903E" w14:textId="77777777" w:rsidR="004F0149" w:rsidRPr="00725E1C" w:rsidRDefault="004F0149" w:rsidP="004F0149">
      <w:pPr>
        <w:spacing w:line="276" w:lineRule="auto"/>
        <w:ind w:left="-142"/>
        <w:jc w:val="both"/>
        <w:rPr>
          <w:rFonts w:ascii="Tahoma" w:hAnsi="Tahoma" w:cs="Tahoma"/>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07A95AA6" wp14:editId="0707475C">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F388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zAhUgIAALIEAAAOAAAAZHJzL2Uyb0RvYy54bWysVE2P0zAQvSPxHyzfaZpss7RR01XVpQhp&#13;&#10;gZWW5e7aTmLwF7bbdP/9jp20tHBD5OB6POM3b+Z5urw7KokO3HlhdI3zyRQjrqlhQrc1fv62fTfH&#13;&#10;yAeiGZFG8xq/cI/vVm/fLHtb8cJ0RjLuEIBoX/W2xl0ItsoyTzuuiJ8YyzU4G+MUCWC6NmOO9ICu&#13;&#10;ZFZMp7dZbxyzzlDuPZzeD068SvhNw2n42jSeByRrDNxCWl1ad3HNVktStY7YTtCRBvkHFooIDUnP&#13;&#10;UPckELR34i8oJagz3jRhQo3KTNMIylMNUE0+/aOap45YnmqB5nh7bpP/f7D0y+HRIcFqfIORJgok&#13;&#10;erZo7ZzpUR6701tfQdCTfXSxPm8fDP3pkTabjuiWr72FHoPycPt0FC93nDCgmSCyK4xoeEBDu/6z&#13;&#10;YZCP7INJvTs2TiFnItp0Po1fOoYmoWNS7OWsGD8GROEwv73JFyVGFFxlUeazMnLOSBWxIl/rfPjI&#13;&#10;jUJxU+O9TaUlXHJ48CFpxsbKCfsBdTRKwhM4EInKxGF4IhcxxVXMIp8XY9IREdKf0qaWGSnYVkiZ&#13;&#10;DNfuNtIhgK/xNn3jZX8ZJjXqa7yAkhLVK5+/hjhxhKxXYUoEmCwpVI3HZqZCojAfNEv7QIQc9nBZ&#13;&#10;amjcSZxB951hLyBUkgSGB8YcWsjJd/jFqIehqbH/tSeOYyQ/aZB7kc9mccqSMSvfF2C4S8/u0kM0&#13;&#10;7QzMIoAN200YJnNvnWi79Kpiz7RZwxNpRIjSRoYDr9GAwUiKj0McJ+/STlG//2pWrwAAAP//AwBQ&#13;&#10;SwMEFAAGAAgAAAAhAB3HMaffAAAADgEAAA8AAABkcnMvZG93bnJldi54bWxMT01PwzAMvSPxHyIj&#13;&#10;cdvSAFtR13RioCFug8GBY9aYpqJxqibryr/HO8HFepaf30e5nnwnRhxiG0iDmmcgkOpgW2o0fLxv&#13;&#10;Z/cgYjJkTRcINfxghHV1eVGawoYTveG4T41gEYqF0eBS6gspY+3QmzgPPRLfvsLgTeJ1aKQdzInF&#13;&#10;fSdvsmwpvWmJHZzp8dFh/b0/eg2b9CnxpV+MWVIm9LutS6/PG62vr6anFY+HFYiEU/r7gHMHzg8V&#13;&#10;BzuEI9koOg25UndM1TDLFQgm5LdncGCwWIKsSvm/RvULAAD//wMAUEsBAi0AFAAGAAgAAAAhALaD&#13;&#10;OJL+AAAA4QEAABMAAAAAAAAAAAAAAAAAAAAAAFtDb250ZW50X1R5cGVzXS54bWxQSwECLQAUAAYA&#13;&#10;CAAAACEAOP0h/9YAAACUAQAACwAAAAAAAAAAAAAAAAAvAQAAX3JlbHMvLnJlbHNQSwECLQAUAAYA&#13;&#10;CAAAACEA8XswIVICAACyBAAADgAAAAAAAAAAAAAAAAAuAgAAZHJzL2Uyb0RvYy54bWxQSwECLQAU&#13;&#10;AAYACAAAACEAHccxp98AAAAOAQAADwAAAAAAAAAAAAAAAACsBAAAZHJzL2Rvd25yZXYueG1sUEsF&#13;&#10;BgAAAAAEAAQA8wAAALgFAAAAAA==&#13;&#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4F0149" w:rsidRPr="00D0286A" w14:paraId="3DA8A4F6" w14:textId="77777777" w:rsidTr="008876F5">
        <w:trPr>
          <w:trHeight w:val="688"/>
          <w:jc w:val="center"/>
        </w:trPr>
        <w:tc>
          <w:tcPr>
            <w:tcW w:w="7052" w:type="dxa"/>
            <w:shd w:val="clear" w:color="auto" w:fill="DBE5F1" w:themeFill="accent1" w:themeFillTint="33"/>
            <w:vAlign w:val="center"/>
          </w:tcPr>
          <w:p w14:paraId="14F80375" w14:textId="7DCEEDFD" w:rsidR="00274ABF" w:rsidRPr="00725E1C" w:rsidRDefault="004F0149" w:rsidP="00274ABF">
            <w:pPr>
              <w:tabs>
                <w:tab w:val="left" w:pos="0"/>
              </w:tabs>
              <w:spacing w:line="276" w:lineRule="auto"/>
              <w:ind w:left="-142"/>
              <w:jc w:val="center"/>
              <w:rPr>
                <w:rFonts w:ascii="Tahoma" w:hAnsi="Tahoma" w:cs="Tahoma"/>
                <w:b/>
                <w:sz w:val="18"/>
                <w:szCs w:val="18"/>
                <w:lang w:eastAsia="en-US"/>
              </w:rPr>
            </w:pPr>
            <w:r w:rsidRPr="00725E1C">
              <w:rPr>
                <w:rFonts w:ascii="Tahoma" w:hAnsi="Tahoma" w:cs="Tahoma"/>
                <w:b/>
                <w:sz w:val="18"/>
                <w:szCs w:val="18"/>
                <w:lang w:eastAsia="en-US"/>
              </w:rPr>
              <w:t xml:space="preserve">LOT 4 – </w:t>
            </w:r>
            <w:r w:rsidR="005B3F2F" w:rsidRPr="00725E1C">
              <w:rPr>
                <w:rFonts w:ascii="Tahoma" w:hAnsi="Tahoma" w:cs="Tahoma"/>
                <w:b/>
                <w:sz w:val="18"/>
                <w:szCs w:val="18"/>
                <w:lang w:eastAsia="en-US"/>
              </w:rPr>
              <w:t>Communication and public relations</w:t>
            </w:r>
          </w:p>
          <w:p w14:paraId="67AA5471" w14:textId="6E334776" w:rsidR="004F0149" w:rsidRPr="00725E1C" w:rsidRDefault="004F0149" w:rsidP="005B3F2F">
            <w:pPr>
              <w:tabs>
                <w:tab w:val="left" w:pos="0"/>
              </w:tabs>
              <w:spacing w:line="276" w:lineRule="auto"/>
              <w:ind w:left="-142"/>
              <w:jc w:val="center"/>
              <w:rPr>
                <w:rFonts w:ascii="Tahoma" w:hAnsi="Tahoma" w:cs="Tahoma"/>
                <w:b/>
                <w:sz w:val="18"/>
                <w:szCs w:val="18"/>
                <w:lang w:eastAsia="en-US"/>
              </w:rPr>
            </w:pPr>
            <w:r w:rsidRPr="00725E1C">
              <w:rPr>
                <w:rFonts w:ascii="Tahoma" w:hAnsi="Tahoma" w:cs="Tahoma"/>
                <w:b/>
                <w:sz w:val="18"/>
                <w:szCs w:val="18"/>
                <w:lang w:eastAsia="en-US"/>
              </w:rPr>
              <w:t xml:space="preserve">Type of </w:t>
            </w:r>
            <w:proofErr w:type="gramStart"/>
            <w:r w:rsidRPr="00725E1C">
              <w:rPr>
                <w:rFonts w:ascii="Tahoma" w:hAnsi="Tahoma" w:cs="Tahoma"/>
                <w:b/>
                <w:sz w:val="18"/>
                <w:szCs w:val="18"/>
                <w:lang w:eastAsia="en-US"/>
              </w:rPr>
              <w:t xml:space="preserve">Units  </w:t>
            </w:r>
            <w:r w:rsidRPr="00725E1C">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0C765C8E" w14:textId="77777777" w:rsidR="004F0149" w:rsidRPr="00725E1C" w:rsidRDefault="004F0149" w:rsidP="008876F5">
            <w:pPr>
              <w:spacing w:line="276" w:lineRule="auto"/>
              <w:ind w:left="-142" w:right="-154"/>
              <w:jc w:val="center"/>
              <w:rPr>
                <w:rFonts w:ascii="Tahoma" w:hAnsi="Tahoma" w:cs="Tahoma"/>
                <w:b/>
                <w:sz w:val="18"/>
                <w:szCs w:val="18"/>
                <w:lang w:eastAsia="en-US"/>
              </w:rPr>
            </w:pPr>
            <w:r w:rsidRPr="00725E1C">
              <w:rPr>
                <w:rFonts w:ascii="Tahoma" w:hAnsi="Tahoma" w:cs="Tahoma"/>
                <w:b/>
                <w:sz w:val="18"/>
                <w:szCs w:val="18"/>
                <w:lang w:eastAsia="en-US"/>
              </w:rPr>
              <w:t>Unit fee</w:t>
            </w:r>
          </w:p>
          <w:p w14:paraId="33C95D79" w14:textId="77777777" w:rsidR="004F0149" w:rsidRPr="00725E1C" w:rsidRDefault="004F0149" w:rsidP="008876F5">
            <w:pPr>
              <w:spacing w:line="276" w:lineRule="auto"/>
              <w:ind w:left="-142" w:right="-219"/>
              <w:jc w:val="center"/>
              <w:rPr>
                <w:rFonts w:ascii="Tahoma" w:hAnsi="Tahoma" w:cs="Tahoma"/>
                <w:b/>
                <w:sz w:val="18"/>
                <w:szCs w:val="18"/>
                <w:lang w:eastAsia="en-US"/>
              </w:rPr>
            </w:pPr>
            <w:r w:rsidRPr="00725E1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F13B30A" w14:textId="77777777" w:rsidR="004F0149" w:rsidRPr="00725E1C" w:rsidRDefault="004F0149" w:rsidP="008876F5">
            <w:pPr>
              <w:spacing w:line="276" w:lineRule="auto"/>
              <w:ind w:left="-142" w:right="-126"/>
              <w:jc w:val="center"/>
              <w:rPr>
                <w:rFonts w:ascii="Tahoma" w:hAnsi="Tahoma" w:cs="Tahoma"/>
                <w:b/>
                <w:sz w:val="18"/>
                <w:szCs w:val="18"/>
                <w:lang w:eastAsia="en-US"/>
              </w:rPr>
            </w:pPr>
            <w:r w:rsidRPr="00725E1C">
              <w:rPr>
                <w:rFonts w:ascii="Tahoma" w:hAnsi="Tahoma" w:cs="Tahoma"/>
                <w:b/>
                <w:sz w:val="18"/>
                <w:szCs w:val="18"/>
                <w:lang w:eastAsia="en-US"/>
              </w:rPr>
              <w:t>Exclusion level</w:t>
            </w:r>
          </w:p>
          <w:p w14:paraId="41C8566F" w14:textId="77777777" w:rsidR="004F0149" w:rsidRPr="00DC46EE" w:rsidRDefault="004F0149" w:rsidP="008876F5">
            <w:pPr>
              <w:spacing w:line="276" w:lineRule="auto"/>
              <w:ind w:left="-142" w:right="-126"/>
              <w:jc w:val="center"/>
              <w:rPr>
                <w:rFonts w:ascii="Tahoma" w:hAnsi="Tahoma" w:cs="Tahoma"/>
                <w:b/>
                <w:sz w:val="18"/>
                <w:szCs w:val="18"/>
                <w:lang w:eastAsia="en-US"/>
              </w:rPr>
            </w:pPr>
            <w:r w:rsidRPr="00725E1C">
              <w:rPr>
                <w:b/>
                <w:sz w:val="18"/>
                <w:szCs w:val="18"/>
                <w:lang w:eastAsia="en-US"/>
              </w:rPr>
              <w:t>▼</w:t>
            </w:r>
          </w:p>
        </w:tc>
      </w:tr>
      <w:tr w:rsidR="004F0149" w:rsidRPr="00D0286A" w14:paraId="506D1B8F" w14:textId="77777777" w:rsidTr="008876F5">
        <w:trPr>
          <w:trHeight w:val="780"/>
          <w:jc w:val="center"/>
        </w:trPr>
        <w:tc>
          <w:tcPr>
            <w:tcW w:w="7052" w:type="dxa"/>
            <w:tcBorders>
              <w:right w:val="single" w:sz="2" w:space="0" w:color="FF0000"/>
            </w:tcBorders>
            <w:shd w:val="clear" w:color="auto" w:fill="F2F2F2" w:themeFill="background1" w:themeFillShade="F2"/>
            <w:vAlign w:val="center"/>
          </w:tcPr>
          <w:p w14:paraId="09CD3388" w14:textId="77777777" w:rsidR="004F0149" w:rsidRPr="00DC46EE" w:rsidRDefault="004F0149" w:rsidP="008876F5">
            <w:pPr>
              <w:spacing w:line="276" w:lineRule="auto"/>
              <w:rPr>
                <w:rFonts w:ascii="Tahoma" w:hAnsi="Tahoma" w:cs="Tahoma"/>
                <w:sz w:val="18"/>
                <w:szCs w:val="18"/>
                <w:lang w:eastAsia="en-US"/>
              </w:rPr>
            </w:pPr>
            <w:r w:rsidRPr="00DC46EE">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3EAACC" w14:textId="77777777" w:rsidR="004F0149" w:rsidRPr="00DC46EE" w:rsidRDefault="004F0149" w:rsidP="008876F5">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2B050A" w14:textId="77777777" w:rsidR="004F0149" w:rsidRPr="00DC46EE" w:rsidRDefault="004F0149" w:rsidP="008876F5">
            <w:pPr>
              <w:spacing w:line="276" w:lineRule="auto"/>
              <w:ind w:left="-142" w:right="-91"/>
              <w:jc w:val="center"/>
              <w:rPr>
                <w:rFonts w:ascii="Tahoma" w:hAnsi="Tahoma" w:cs="Tahoma"/>
                <w:sz w:val="18"/>
                <w:szCs w:val="18"/>
                <w:lang w:eastAsia="en-US"/>
              </w:rPr>
            </w:pPr>
            <w:r w:rsidRPr="00DC46EE">
              <w:rPr>
                <w:rFonts w:ascii="Tahoma" w:hAnsi="Tahoma" w:cs="Tahoma"/>
                <w:sz w:val="18"/>
                <w:szCs w:val="18"/>
                <w:lang w:eastAsia="en-US"/>
              </w:rPr>
              <w:t>200</w:t>
            </w:r>
          </w:p>
        </w:tc>
      </w:tr>
    </w:tbl>
    <w:p w14:paraId="04C72F5E" w14:textId="77777777" w:rsidR="004F0149" w:rsidRPr="00D0286A" w:rsidRDefault="004F0149" w:rsidP="004F0149">
      <w:pPr>
        <w:spacing w:before="60" w:after="120"/>
        <w:ind w:left="-142"/>
        <w:rPr>
          <w:rFonts w:ascii="Tahoma" w:hAnsi="Tahoma" w:cs="Tahoma"/>
          <w:sz w:val="20"/>
          <w:szCs w:val="20"/>
        </w:rPr>
      </w:pPr>
    </w:p>
    <w:tbl>
      <w:tblPr>
        <w:tblStyle w:val="a8"/>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F0149" w:rsidRPr="00D0286A" w14:paraId="7223400D" w14:textId="77777777" w:rsidTr="008876F5">
        <w:tc>
          <w:tcPr>
            <w:tcW w:w="8505" w:type="dxa"/>
            <w:shd w:val="clear" w:color="auto" w:fill="DBE5F1" w:themeFill="accent1" w:themeFillTint="33"/>
            <w:vAlign w:val="center"/>
          </w:tcPr>
          <w:p w14:paraId="6870EAA2" w14:textId="77777777" w:rsidR="004F0149" w:rsidRPr="00D0286A" w:rsidRDefault="004F0149" w:rsidP="008876F5">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1376428"/>
              <w:date w:fullDate="2021-12-31T00:00:00Z">
                <w:dateFormat w:val="dd/MM/yyyy"/>
                <w:lid w:val="fr-FR"/>
                <w:storeMappedDataAs w:val="dateTime"/>
                <w:calendar w:val="gregorian"/>
              </w:date>
            </w:sdtPr>
            <w:sdtEndPr>
              <w:rPr>
                <w:rStyle w:val="Style71"/>
              </w:rPr>
            </w:sdtEndPr>
            <w:sdtContent>
              <w:p w14:paraId="4EE63F9D" w14:textId="47486249" w:rsidR="004F0149" w:rsidRPr="00D0286A" w:rsidRDefault="00725E1C" w:rsidP="008876F5">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4F0149" w:rsidRPr="00D0286A" w14:paraId="67537481" w14:textId="77777777" w:rsidTr="008876F5">
        <w:tc>
          <w:tcPr>
            <w:tcW w:w="8505" w:type="dxa"/>
            <w:shd w:val="clear" w:color="auto" w:fill="DBE5F1" w:themeFill="accent1" w:themeFillTint="33"/>
            <w:vAlign w:val="center"/>
          </w:tcPr>
          <w:p w14:paraId="4D5D20A4" w14:textId="77777777" w:rsidR="004F0149" w:rsidRPr="00D0286A" w:rsidRDefault="004F0149" w:rsidP="008876F5">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356008939"/>
              <w:date w:fullDate="2023-12-31T00:00:00Z">
                <w:dateFormat w:val="dd/MM/yyyy"/>
                <w:lid w:val="fr-FR"/>
                <w:storeMappedDataAs w:val="dateTime"/>
                <w:calendar w:val="gregorian"/>
              </w:date>
            </w:sdtPr>
            <w:sdtEndPr>
              <w:rPr>
                <w:rStyle w:val="Style71"/>
              </w:rPr>
            </w:sdtEndPr>
            <w:sdtContent>
              <w:p w14:paraId="08BA1F67" w14:textId="66ED05F0" w:rsidR="004F0149" w:rsidRPr="004F0149" w:rsidRDefault="00725E1C" w:rsidP="008876F5">
                <w:pPr>
                  <w:spacing w:before="120" w:after="120"/>
                  <w:rPr>
                    <w:rStyle w:val="Style71"/>
                    <w:rFonts w:ascii="Tahoma" w:hAnsi="Tahoma" w:cs="Tahoma"/>
                    <w:b/>
                    <w:bCs/>
                    <w:szCs w:val="20"/>
                  </w:rPr>
                </w:pPr>
                <w:r>
                  <w:rPr>
                    <w:rStyle w:val="Style71"/>
                    <w:rFonts w:ascii="Tahoma" w:hAnsi="Tahoma" w:cs="Tahoma"/>
                    <w:szCs w:val="20"/>
                    <w:lang w:val="fr-FR"/>
                  </w:rPr>
                  <w:t>31/12/2023</w:t>
                </w:r>
              </w:p>
            </w:sdtContent>
          </w:sdt>
        </w:tc>
      </w:tr>
    </w:tbl>
    <w:p w14:paraId="2C49C4D9" w14:textId="77777777" w:rsidR="004F0149" w:rsidRPr="00D0286A" w:rsidRDefault="004F0149" w:rsidP="00283A86">
      <w:pPr>
        <w:spacing w:before="60" w:after="120"/>
        <w:rPr>
          <w:rFonts w:ascii="Tahoma" w:hAnsi="Tahoma" w:cs="Tahoma"/>
          <w:sz w:val="20"/>
          <w:szCs w:val="20"/>
        </w:rPr>
      </w:pPr>
    </w:p>
    <w:p w14:paraId="3D68B47E" w14:textId="3DF88536"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B11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sdt>
            <w:sdtPr>
              <w:rPr>
                <w:rStyle w:val="Style4"/>
                <w:sz w:val="22"/>
                <w:szCs w:val="28"/>
              </w:rPr>
              <w:id w:val="-1015300377"/>
              <w:showingPlcHdr/>
            </w:sdtPr>
            <w:sdtEndPr>
              <w:rPr>
                <w:rStyle w:val="a0"/>
                <w:rFonts w:ascii="Arial" w:hAnsi="Arial" w:cs="Times New Roman"/>
                <w:b/>
                <w:bCs/>
                <w:color w:val="000000"/>
                <w:sz w:val="21"/>
                <w:szCs w:val="21"/>
                <w:lang w:eastAsia="en-US"/>
              </w:rPr>
            </w:sdtEndPr>
            <w:sdtContent>
              <w:p w14:paraId="5EED6844" w14:textId="27DF3882" w:rsidR="003A0F5F" w:rsidRPr="001948BC" w:rsidRDefault="00C7583F" w:rsidP="003A0F5F">
                <w:pPr>
                  <w:rPr>
                    <w:rFonts w:cs="Times New Roman"/>
                    <w:b/>
                    <w:bCs/>
                    <w:color w:val="000000"/>
                    <w:sz w:val="21"/>
                    <w:szCs w:val="21"/>
                    <w:lang w:eastAsia="en-US"/>
                  </w:rPr>
                </w:pPr>
                <w:r>
                  <w:rPr>
                    <w:rStyle w:val="Style4"/>
                    <w:sz w:val="22"/>
                    <w:szCs w:val="28"/>
                  </w:rPr>
                  <w:t xml:space="preserve">     </w:t>
                </w:r>
              </w:p>
            </w:sdtContent>
          </w:sdt>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6CDCA26" w:rsidR="003A0F5F" w:rsidRPr="00D0286A" w:rsidRDefault="00DD4C16" w:rsidP="003A0F5F">
            <w:pPr>
              <w:rPr>
                <w:rFonts w:ascii="Tahoma" w:hAnsi="Tahoma" w:cs="Tahoma"/>
                <w:sz w:val="20"/>
                <w:szCs w:val="20"/>
              </w:rPr>
            </w:pPr>
            <w:r w:rsidRPr="00D0286A">
              <w:rPr>
                <w:rFonts w:ascii="Tahoma" w:hAnsi="Tahoma" w:cs="Tahoma"/>
                <w:sz w:val="20"/>
                <w:szCs w:val="20"/>
              </w:rPr>
              <w:t>In</w:t>
            </w:r>
            <w:r w:rsidR="00C7583F">
              <w:rPr>
                <w:rFonts w:ascii="Tahoma" w:hAnsi="Tahoma" w:cs="Tahoma"/>
                <w:sz w:val="20"/>
                <w:szCs w:val="20"/>
              </w:rPr>
              <w:t xml:space="preserve">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AA55F89" w:rsidR="007935F8" w:rsidRPr="00D0286A" w:rsidRDefault="00DC46EE"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C46EE">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C46EE" w:rsidRPr="00D0286A" w14:paraId="53BA4C95" w14:textId="77777777" w:rsidTr="00DC46EE">
        <w:trPr>
          <w:trHeight w:val="308"/>
          <w:jc w:val="center"/>
        </w:trPr>
        <w:tc>
          <w:tcPr>
            <w:tcW w:w="438" w:type="dxa"/>
            <w:tcBorders>
              <w:top w:val="nil"/>
              <w:left w:val="nil"/>
              <w:bottom w:val="nil"/>
              <w:right w:val="nil"/>
            </w:tcBorders>
            <w:shd w:val="clear" w:color="auto" w:fill="FFFFFF" w:themeFill="background1"/>
          </w:tcPr>
          <w:p w14:paraId="5EB769B6" w14:textId="77777777" w:rsidR="00DC46EE" w:rsidRPr="00D0286A" w:rsidRDefault="00DC46EE"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D5F5029" w14:textId="77777777" w:rsidR="00DC46EE" w:rsidRPr="00D0286A" w:rsidRDefault="00DC46E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C92F962" w14:textId="77777777" w:rsidR="00DC46EE" w:rsidRPr="00D0286A" w:rsidRDefault="00DC46E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D75D8D3" w14:textId="77777777" w:rsidR="00DC46EE" w:rsidRPr="00D0286A" w:rsidRDefault="00DC46EE"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D0C07A5" w14:textId="77777777" w:rsidR="00DC46EE" w:rsidRPr="00D0286A" w:rsidRDefault="00DC46EE"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18E1B7C" w14:textId="13C8B1DE" w:rsidR="00DC46EE" w:rsidRPr="00D0286A" w:rsidRDefault="00DC46EE"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80095597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3C13606" w14:textId="3EC81B78" w:rsidR="00DC46EE" w:rsidRDefault="00DC46EE"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6422CB8" w14:textId="58EB7C40" w:rsidR="00DC46EE" w:rsidRPr="00D0286A" w:rsidRDefault="00DC46EE"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C46EE" w:rsidRPr="00D0286A" w14:paraId="78BC822F" w14:textId="77777777" w:rsidTr="00D0286A">
        <w:trPr>
          <w:trHeight w:val="308"/>
          <w:jc w:val="center"/>
        </w:trPr>
        <w:tc>
          <w:tcPr>
            <w:tcW w:w="438" w:type="dxa"/>
            <w:tcBorders>
              <w:top w:val="nil"/>
              <w:left w:val="nil"/>
              <w:bottom w:val="nil"/>
              <w:right w:val="nil"/>
            </w:tcBorders>
            <w:shd w:val="clear" w:color="auto" w:fill="FFFFFF" w:themeFill="background1"/>
          </w:tcPr>
          <w:p w14:paraId="3117D3D9" w14:textId="77777777" w:rsidR="00DC46EE" w:rsidRPr="00D0286A" w:rsidRDefault="00DC46EE"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A26F64F" w14:textId="77777777" w:rsidR="00DC46EE" w:rsidRPr="00D0286A" w:rsidRDefault="00DC46E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3C423AB" w14:textId="77777777" w:rsidR="00DC46EE" w:rsidRPr="00D0286A" w:rsidRDefault="00DC46E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6993169" w14:textId="77777777" w:rsidR="00DC46EE" w:rsidRPr="00D0286A" w:rsidRDefault="00DC46EE"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4E095E43" w14:textId="77777777" w:rsidR="00DC46EE" w:rsidRPr="00D0286A" w:rsidRDefault="00DC46EE"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872175D" w14:textId="0BF0D3A9" w:rsidR="00DC46EE" w:rsidRPr="00D0286A" w:rsidRDefault="00DC46EE"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00069683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BF7419F" w14:textId="50763F13" w:rsidR="00DC46EE" w:rsidRDefault="00DC46EE"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79D4DBF" w14:textId="5D0A9524" w:rsidR="00DC46EE" w:rsidRPr="00D0286A" w:rsidRDefault="00DC46EE"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a3"/>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1388760"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161FC8">
        <w:rPr>
          <w:rFonts w:ascii="Tahoma" w:eastAsia="Calibri" w:hAnsi="Tahoma" w:cs="Tahoma"/>
          <w:sz w:val="18"/>
          <w:szCs w:val="18"/>
          <w:lang w:val="en-US" w:eastAsia="en-US"/>
        </w:rPr>
        <w:t xml:space="preserve">It is subject to tacit renewal for further terms of one year, up until 31 December 2023, unless either party notifies the other in writing of the intention to terminate the contract at the latest 1 (one) month before the next renewal date.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a3"/>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07D44B28" w14:textId="77777777" w:rsidR="008C0AFB" w:rsidRDefault="008C0AF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a3"/>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a3"/>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w:t>
      </w:r>
      <w:r w:rsidRPr="00F069C5">
        <w:rPr>
          <w:rFonts w:ascii="Tahoma" w:hAnsi="Tahoma" w:cs="Tahoma"/>
          <w:sz w:val="18"/>
          <w:szCs w:val="18"/>
          <w:lang w:eastAsia="fr-FR"/>
        </w:rPr>
        <w:lastRenderedPageBreak/>
        <w:t>conditions within a period of six months, the President of the Tribunal de Grande Instance of Strasbourg shall make the appointment.</w:t>
      </w:r>
    </w:p>
    <w:p w14:paraId="5BA40CDE"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24F1" w14:textId="77777777" w:rsidR="002016FD" w:rsidRDefault="002016FD" w:rsidP="00D50F13">
      <w:r>
        <w:separator/>
      </w:r>
    </w:p>
  </w:endnote>
  <w:endnote w:type="continuationSeparator" w:id="0">
    <w:p w14:paraId="43B459E0" w14:textId="77777777" w:rsidR="002016FD" w:rsidRDefault="002016F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83043B4" w:rsidR="00E320C9" w:rsidRPr="00AE2D2B" w:rsidRDefault="001948BC" w:rsidP="004965C8">
          <w:pPr>
            <w:rPr>
              <w:rFonts w:ascii="Arial Narrow" w:hAnsi="Arial Narrow"/>
              <w:caps/>
              <w:color w:val="000000"/>
              <w:sz w:val="18"/>
              <w:szCs w:val="18"/>
              <w:highlight w:val="cyan"/>
            </w:rPr>
          </w:pPr>
          <w:r>
            <w:rPr>
              <w:rFonts w:ascii="Tahoma" w:hAnsi="Tahoma" w:cs="Tahoma"/>
              <w:caps/>
              <w:color w:val="000000"/>
              <w:sz w:val="18"/>
              <w:szCs w:val="18"/>
              <w:shd w:val="clear" w:color="auto" w:fill="F2F2F2"/>
            </w:rPr>
            <w:t>8749/2021/01</w:t>
          </w:r>
        </w:p>
      </w:tc>
    </w:tr>
  </w:tbl>
  <w:p w14:paraId="50D77C58" w14:textId="77777777" w:rsidR="000013DF" w:rsidRDefault="000013DF" w:rsidP="00A5336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ab"/>
      <w:jc w:val="right"/>
      <w:rPr>
        <w:sz w:val="20"/>
        <w:szCs w:val="20"/>
      </w:rPr>
    </w:pPr>
  </w:p>
  <w:p w14:paraId="2439934E" w14:textId="77777777" w:rsidR="00FC72C5" w:rsidRDefault="00FC72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932E" w14:textId="77777777" w:rsidR="002016FD" w:rsidRDefault="002016FD" w:rsidP="00D50F13">
      <w:r>
        <w:separator/>
      </w:r>
    </w:p>
  </w:footnote>
  <w:footnote w:type="continuationSeparator" w:id="0">
    <w:p w14:paraId="1814735C" w14:textId="77777777" w:rsidR="002016FD" w:rsidRDefault="002016FD" w:rsidP="00D50F13">
      <w:r>
        <w:continuationSeparator/>
      </w:r>
    </w:p>
  </w:footnote>
  <w:footnote w:id="1">
    <w:p w14:paraId="10143120" w14:textId="544988F2" w:rsidR="000013DF" w:rsidRPr="00810AE5" w:rsidRDefault="000013DF" w:rsidP="000013DF">
      <w:pPr>
        <w:pStyle w:val="af3"/>
        <w:rPr>
          <w:rFonts w:ascii="Arial Narrow" w:hAnsi="Arial Narrow"/>
          <w:sz w:val="18"/>
          <w:szCs w:val="18"/>
          <w:lang w:val="en-US"/>
        </w:rPr>
      </w:pPr>
      <w:r w:rsidRPr="000E2871">
        <w:rPr>
          <w:rStyle w:val="a4"/>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af3"/>
        <w:rPr>
          <w:rFonts w:ascii="Arial Narrow" w:hAnsi="Arial Narrow"/>
          <w:sz w:val="18"/>
          <w:szCs w:val="18"/>
          <w:lang w:val="en-US"/>
        </w:rPr>
      </w:pPr>
      <w:r w:rsidRPr="00BC7984">
        <w:rPr>
          <w:rStyle w:val="a4"/>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a9"/>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a9"/>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EA9"/>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57"/>
    <w:rsid w:val="000E0285"/>
    <w:rsid w:val="000E2440"/>
    <w:rsid w:val="000E3E9A"/>
    <w:rsid w:val="000E59DC"/>
    <w:rsid w:val="000E5DF5"/>
    <w:rsid w:val="000F1520"/>
    <w:rsid w:val="000F18A2"/>
    <w:rsid w:val="000F3067"/>
    <w:rsid w:val="000F3CB2"/>
    <w:rsid w:val="000F448F"/>
    <w:rsid w:val="000F5561"/>
    <w:rsid w:val="00102559"/>
    <w:rsid w:val="0010756C"/>
    <w:rsid w:val="00113108"/>
    <w:rsid w:val="0011556A"/>
    <w:rsid w:val="00126183"/>
    <w:rsid w:val="0012667B"/>
    <w:rsid w:val="00127842"/>
    <w:rsid w:val="00127AB4"/>
    <w:rsid w:val="00135199"/>
    <w:rsid w:val="001359BE"/>
    <w:rsid w:val="0014098C"/>
    <w:rsid w:val="00150C0F"/>
    <w:rsid w:val="00160002"/>
    <w:rsid w:val="0016172B"/>
    <w:rsid w:val="00161FC8"/>
    <w:rsid w:val="00162598"/>
    <w:rsid w:val="00183E4D"/>
    <w:rsid w:val="0019283C"/>
    <w:rsid w:val="001948BC"/>
    <w:rsid w:val="001A207E"/>
    <w:rsid w:val="001A28AE"/>
    <w:rsid w:val="001A5371"/>
    <w:rsid w:val="001B0127"/>
    <w:rsid w:val="001B138A"/>
    <w:rsid w:val="001B6D1F"/>
    <w:rsid w:val="001C4BA2"/>
    <w:rsid w:val="001C6878"/>
    <w:rsid w:val="001D40AD"/>
    <w:rsid w:val="001D5926"/>
    <w:rsid w:val="001D5CF8"/>
    <w:rsid w:val="001E5424"/>
    <w:rsid w:val="001F5A87"/>
    <w:rsid w:val="002016FD"/>
    <w:rsid w:val="002019A5"/>
    <w:rsid w:val="002111B3"/>
    <w:rsid w:val="002133FA"/>
    <w:rsid w:val="00213A16"/>
    <w:rsid w:val="00225B0D"/>
    <w:rsid w:val="002336A0"/>
    <w:rsid w:val="00251355"/>
    <w:rsid w:val="00252393"/>
    <w:rsid w:val="00271215"/>
    <w:rsid w:val="00274ABF"/>
    <w:rsid w:val="002818A7"/>
    <w:rsid w:val="00283A86"/>
    <w:rsid w:val="00290EAC"/>
    <w:rsid w:val="00293CBB"/>
    <w:rsid w:val="00294937"/>
    <w:rsid w:val="002A2C42"/>
    <w:rsid w:val="002A56A1"/>
    <w:rsid w:val="002B4786"/>
    <w:rsid w:val="002C6F98"/>
    <w:rsid w:val="002D5425"/>
    <w:rsid w:val="002D5DC0"/>
    <w:rsid w:val="002E5606"/>
    <w:rsid w:val="00300098"/>
    <w:rsid w:val="00302A43"/>
    <w:rsid w:val="00311C90"/>
    <w:rsid w:val="00320711"/>
    <w:rsid w:val="003215FC"/>
    <w:rsid w:val="00332AF4"/>
    <w:rsid w:val="003347E8"/>
    <w:rsid w:val="00340E75"/>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970C5"/>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1F9C"/>
    <w:rsid w:val="00456407"/>
    <w:rsid w:val="00460814"/>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149"/>
    <w:rsid w:val="004F2CFB"/>
    <w:rsid w:val="004F613A"/>
    <w:rsid w:val="004F71A4"/>
    <w:rsid w:val="00523268"/>
    <w:rsid w:val="00527592"/>
    <w:rsid w:val="0053377B"/>
    <w:rsid w:val="00542FEE"/>
    <w:rsid w:val="00550429"/>
    <w:rsid w:val="00550849"/>
    <w:rsid w:val="005654C6"/>
    <w:rsid w:val="00566A81"/>
    <w:rsid w:val="00567F3E"/>
    <w:rsid w:val="005845C2"/>
    <w:rsid w:val="005A6974"/>
    <w:rsid w:val="005B0752"/>
    <w:rsid w:val="005B3F2F"/>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0C3D"/>
    <w:rsid w:val="006A51F8"/>
    <w:rsid w:val="006A750B"/>
    <w:rsid w:val="006A7F07"/>
    <w:rsid w:val="006B1CBA"/>
    <w:rsid w:val="006B2D7D"/>
    <w:rsid w:val="006B5CAE"/>
    <w:rsid w:val="006B71A1"/>
    <w:rsid w:val="006C7D58"/>
    <w:rsid w:val="006D00AF"/>
    <w:rsid w:val="006D24EB"/>
    <w:rsid w:val="006D34F0"/>
    <w:rsid w:val="006D3613"/>
    <w:rsid w:val="006D78F7"/>
    <w:rsid w:val="006E09FC"/>
    <w:rsid w:val="006F040B"/>
    <w:rsid w:val="00711683"/>
    <w:rsid w:val="00712D43"/>
    <w:rsid w:val="00714D53"/>
    <w:rsid w:val="00717259"/>
    <w:rsid w:val="0072200B"/>
    <w:rsid w:val="00725E1C"/>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1336"/>
    <w:rsid w:val="00812B47"/>
    <w:rsid w:val="00812FBB"/>
    <w:rsid w:val="00821937"/>
    <w:rsid w:val="0082549E"/>
    <w:rsid w:val="00826BA5"/>
    <w:rsid w:val="00826C49"/>
    <w:rsid w:val="0083377F"/>
    <w:rsid w:val="00840C1E"/>
    <w:rsid w:val="008470F8"/>
    <w:rsid w:val="00847F47"/>
    <w:rsid w:val="0085784E"/>
    <w:rsid w:val="00860FEB"/>
    <w:rsid w:val="008628C7"/>
    <w:rsid w:val="00867083"/>
    <w:rsid w:val="008713A9"/>
    <w:rsid w:val="00873212"/>
    <w:rsid w:val="00883C2D"/>
    <w:rsid w:val="00884C23"/>
    <w:rsid w:val="008871ED"/>
    <w:rsid w:val="00887B2A"/>
    <w:rsid w:val="00890F8A"/>
    <w:rsid w:val="00892D73"/>
    <w:rsid w:val="008932CB"/>
    <w:rsid w:val="008A486B"/>
    <w:rsid w:val="008B3EEE"/>
    <w:rsid w:val="008B6FDD"/>
    <w:rsid w:val="008C0AFB"/>
    <w:rsid w:val="008C754F"/>
    <w:rsid w:val="008D0D34"/>
    <w:rsid w:val="008D113B"/>
    <w:rsid w:val="008D3220"/>
    <w:rsid w:val="008F1C9A"/>
    <w:rsid w:val="008F2664"/>
    <w:rsid w:val="008F2DBD"/>
    <w:rsid w:val="008F3381"/>
    <w:rsid w:val="008F3844"/>
    <w:rsid w:val="008F3D21"/>
    <w:rsid w:val="00901C1A"/>
    <w:rsid w:val="00904B93"/>
    <w:rsid w:val="009058FD"/>
    <w:rsid w:val="009117D6"/>
    <w:rsid w:val="009214B5"/>
    <w:rsid w:val="0093185B"/>
    <w:rsid w:val="0095095F"/>
    <w:rsid w:val="00956F45"/>
    <w:rsid w:val="00967A7D"/>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C57"/>
    <w:rsid w:val="00A71D6A"/>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0860"/>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3A24"/>
    <w:rsid w:val="00BA535D"/>
    <w:rsid w:val="00BB11AE"/>
    <w:rsid w:val="00BB66CF"/>
    <w:rsid w:val="00BC4242"/>
    <w:rsid w:val="00BD671C"/>
    <w:rsid w:val="00BD6B89"/>
    <w:rsid w:val="00BE13D6"/>
    <w:rsid w:val="00BE33D8"/>
    <w:rsid w:val="00BF0EF7"/>
    <w:rsid w:val="00BF51DD"/>
    <w:rsid w:val="00C02D2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583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6EE"/>
    <w:rsid w:val="00DD4C16"/>
    <w:rsid w:val="00DE0239"/>
    <w:rsid w:val="00DE72E7"/>
    <w:rsid w:val="00DF2843"/>
    <w:rsid w:val="00DF583D"/>
    <w:rsid w:val="00E00310"/>
    <w:rsid w:val="00E0039F"/>
    <w:rsid w:val="00E045AD"/>
    <w:rsid w:val="00E05457"/>
    <w:rsid w:val="00E05C41"/>
    <w:rsid w:val="00E0771D"/>
    <w:rsid w:val="00E11E01"/>
    <w:rsid w:val="00E12ECB"/>
    <w:rsid w:val="00E160F4"/>
    <w:rsid w:val="00E16762"/>
    <w:rsid w:val="00E17F6A"/>
    <w:rsid w:val="00E22FD7"/>
    <w:rsid w:val="00E320C9"/>
    <w:rsid w:val="00E41727"/>
    <w:rsid w:val="00E44537"/>
    <w:rsid w:val="00E56FDA"/>
    <w:rsid w:val="00E57189"/>
    <w:rsid w:val="00E81D73"/>
    <w:rsid w:val="00E90DC4"/>
    <w:rsid w:val="00E92201"/>
    <w:rsid w:val="00E9309D"/>
    <w:rsid w:val="00E94437"/>
    <w:rsid w:val="00EA472D"/>
    <w:rsid w:val="00EB550D"/>
    <w:rsid w:val="00EB6C90"/>
    <w:rsid w:val="00EC08A1"/>
    <w:rsid w:val="00EE1D09"/>
    <w:rsid w:val="00EE7240"/>
    <w:rsid w:val="00EE7B6A"/>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11F7"/>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vsmall">
    <w:name w:val="vsmall"/>
    <w:basedOn w:val="a0"/>
    <w:rsid w:val="00B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45405610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CJ.U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0656F-4D37-448F-989E-022860AA437D}">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5276</Words>
  <Characters>30076</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KORCHAK Oksana</cp:lastModifiedBy>
  <cp:revision>1</cp:revision>
  <cp:lastPrinted>2016-04-12T12:31:00Z</cp:lastPrinted>
  <dcterms:created xsi:type="dcterms:W3CDTF">2021-01-13T09:25:00Z</dcterms:created>
  <dcterms:modified xsi:type="dcterms:W3CDTF">2021-01-18T15:04:00Z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