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823"/>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819"/>
      </w:tblGrid>
      <w:tr w:rsidR="00BE43B2" w:rsidRPr="00EA2362" w14:paraId="7CADC5E0" w14:textId="77777777" w:rsidTr="003C717C">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560BA5C" w14:textId="77777777" w:rsidR="00BE43B2" w:rsidRPr="00EA2362" w:rsidRDefault="00BE43B2">
            <w:pPr>
              <w:jc w:val="right"/>
              <w:rPr>
                <w:rFonts w:ascii="Tahoma" w:hAnsi="Tahoma" w:cs="Tahoma"/>
                <w:b/>
                <w:caps/>
                <w:sz w:val="28"/>
                <w:szCs w:val="28"/>
              </w:rPr>
            </w:pPr>
            <w:r w:rsidRPr="00EA2362">
              <w:rPr>
                <w:rFonts w:ascii="Tahoma" w:hAnsi="Tahoma" w:cs="Tahoma"/>
                <w:sz w:val="18"/>
                <w:szCs w:val="18"/>
              </w:rPr>
              <w:t xml:space="preserve">Contract No. </w:t>
            </w:r>
            <w:r w:rsidRPr="00EA2362">
              <w:rPr>
                <w:color w:val="0070C0"/>
                <w:sz w:val="18"/>
                <w:szCs w:val="18"/>
              </w:rPr>
              <w:t>►</w:t>
            </w:r>
          </w:p>
        </w:tc>
        <w:tc>
          <w:tcPr>
            <w:tcW w:w="4819"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5ADA1D95" w14:textId="63FA1364" w:rsidR="00BE43B2" w:rsidRPr="00EA2362" w:rsidRDefault="008F0D3B">
            <w:pPr>
              <w:rPr>
                <w:rFonts w:ascii="Tahoma" w:hAnsi="Tahoma" w:cs="Tahoma"/>
                <w:caps/>
                <w:color w:val="000000" w:themeColor="text1"/>
                <w:sz w:val="18"/>
                <w:szCs w:val="18"/>
                <w:highlight w:val="cyan"/>
              </w:rPr>
            </w:pPr>
            <w:r w:rsidRPr="008F0D3B">
              <w:rPr>
                <w:rFonts w:ascii="Tahoma" w:hAnsi="Tahoma" w:cs="Tahoma"/>
                <w:caps/>
                <w:color w:val="000000" w:themeColor="text1"/>
                <w:sz w:val="18"/>
                <w:szCs w:val="18"/>
              </w:rPr>
              <w:t>9156</w:t>
            </w:r>
            <w:r>
              <w:rPr>
                <w:rFonts w:ascii="Tahoma" w:hAnsi="Tahoma" w:cs="Tahoma"/>
                <w:caps/>
                <w:color w:val="000000" w:themeColor="text1"/>
                <w:sz w:val="18"/>
                <w:szCs w:val="18"/>
              </w:rPr>
              <w:t>_9157</w:t>
            </w:r>
            <w:r w:rsidRPr="008F0D3B">
              <w:rPr>
                <w:rFonts w:ascii="Tahoma" w:hAnsi="Tahoma" w:cs="Tahoma"/>
                <w:caps/>
                <w:color w:val="000000" w:themeColor="text1"/>
                <w:sz w:val="18"/>
                <w:szCs w:val="18"/>
              </w:rPr>
              <w:t>/2024/</w:t>
            </w:r>
            <w:r w:rsidR="00830F03">
              <w:rPr>
                <w:rFonts w:ascii="Tahoma" w:hAnsi="Tahoma" w:cs="Tahoma"/>
                <w:caps/>
                <w:color w:val="000000" w:themeColor="text1"/>
                <w:sz w:val="18"/>
                <w:szCs w:val="18"/>
              </w:rPr>
              <w:t>0</w:t>
            </w:r>
            <w:r w:rsidRPr="008F0D3B">
              <w:rPr>
                <w:rFonts w:ascii="Tahoma" w:hAnsi="Tahoma" w:cs="Tahoma"/>
                <w:caps/>
                <w:color w:val="000000" w:themeColor="text1"/>
                <w:sz w:val="18"/>
                <w:szCs w:val="18"/>
              </w:rPr>
              <w:t>5</w:t>
            </w:r>
          </w:p>
        </w:tc>
      </w:tr>
      <w:tr w:rsidR="00BE43B2" w:rsidRPr="00EA2362" w14:paraId="7B40C6A9" w14:textId="77777777" w:rsidTr="003C717C">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18D2008" w14:textId="373F3E5D" w:rsidR="00BE43B2" w:rsidRPr="00EA2362" w:rsidRDefault="00775FB5" w:rsidP="00775FB5">
            <w:pPr>
              <w:jc w:val="right"/>
              <w:rPr>
                <w:rFonts w:ascii="Tahoma" w:hAnsi="Tahoma" w:cs="Tahoma"/>
                <w:b/>
                <w:caps/>
                <w:sz w:val="28"/>
                <w:szCs w:val="28"/>
              </w:rPr>
            </w:pPr>
            <w:r w:rsidRPr="00EA2362">
              <w:rPr>
                <w:rFonts w:ascii="Tahoma" w:hAnsi="Tahoma" w:cs="Tahoma"/>
                <w:sz w:val="18"/>
                <w:szCs w:val="18"/>
              </w:rPr>
              <w:t>Project ID / Sector</w:t>
            </w:r>
            <w:r w:rsidR="00BE43B2" w:rsidRPr="00EA2362">
              <w:rPr>
                <w:rFonts w:ascii="Tahoma" w:hAnsi="Tahoma" w:cs="Tahoma"/>
                <w:sz w:val="18"/>
                <w:szCs w:val="18"/>
              </w:rPr>
              <w:t xml:space="preserve"> </w:t>
            </w:r>
            <w:r w:rsidR="00BE43B2" w:rsidRPr="00EA2362">
              <w:rPr>
                <w:color w:val="0070C0"/>
                <w:sz w:val="18"/>
                <w:szCs w:val="18"/>
              </w:rPr>
              <w:t>►</w:t>
            </w:r>
          </w:p>
        </w:tc>
        <w:tc>
          <w:tcPr>
            <w:tcW w:w="4819"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705C92E8" w14:textId="1DD385E3" w:rsidR="00CE03FB" w:rsidRPr="00B62528" w:rsidRDefault="008F0D3B">
            <w:pPr>
              <w:rPr>
                <w:rFonts w:ascii="Tahoma" w:hAnsi="Tahoma" w:cs="Tahoma"/>
                <w:caps/>
                <w:color w:val="000000" w:themeColor="text1"/>
                <w:sz w:val="18"/>
                <w:szCs w:val="18"/>
                <w:lang w:val="uk-UA"/>
              </w:rPr>
            </w:pPr>
            <w:r w:rsidRPr="00B62528">
              <w:rPr>
                <w:rFonts w:ascii="Tahoma" w:hAnsi="Tahoma" w:cs="Tahoma"/>
                <w:caps/>
                <w:color w:val="000000" w:themeColor="text1"/>
                <w:sz w:val="18"/>
                <w:szCs w:val="18"/>
              </w:rPr>
              <w:t xml:space="preserve">VC 3487 / BH 9156, </w:t>
            </w:r>
            <w:r w:rsidR="00B62528" w:rsidRPr="00B62528">
              <w:rPr>
                <w:rFonts w:ascii="Tahoma" w:hAnsi="Tahoma" w:cs="Tahoma"/>
                <w:sz w:val="18"/>
                <w:szCs w:val="18"/>
              </w:rPr>
              <w:t>Strengthening judicial and non-judicial remedies for the human rights protection of the war-affected people in Ukraine</w:t>
            </w:r>
            <w:r w:rsidR="00B62528" w:rsidRPr="00B62528">
              <w:rPr>
                <w:rFonts w:ascii="Tahoma" w:hAnsi="Tahoma" w:cs="Tahoma"/>
                <w:caps/>
                <w:color w:val="000000" w:themeColor="text1"/>
                <w:sz w:val="18"/>
                <w:szCs w:val="18"/>
                <w:lang w:val="uk-UA"/>
              </w:rPr>
              <w:t>,</w:t>
            </w:r>
          </w:p>
          <w:p w14:paraId="0E129DEA" w14:textId="48B0AB76" w:rsidR="00BE43B2" w:rsidRPr="00B62528" w:rsidRDefault="008F0D3B">
            <w:pPr>
              <w:rPr>
                <w:rFonts w:ascii="Tahoma" w:hAnsi="Tahoma" w:cs="Tahoma"/>
                <w:caps/>
                <w:color w:val="000000" w:themeColor="text1"/>
                <w:sz w:val="18"/>
                <w:szCs w:val="18"/>
                <w:highlight w:val="cyan"/>
                <w:lang w:val="uk-UA"/>
              </w:rPr>
            </w:pPr>
            <w:r w:rsidRPr="00B62528">
              <w:rPr>
                <w:rFonts w:ascii="Tahoma" w:hAnsi="Tahoma" w:cs="Tahoma"/>
                <w:caps/>
                <w:color w:val="000000" w:themeColor="text1"/>
                <w:sz w:val="18"/>
                <w:szCs w:val="18"/>
              </w:rPr>
              <w:t>VC 3486/ BH 9157</w:t>
            </w:r>
            <w:r w:rsidR="003C717C" w:rsidRPr="00B62528">
              <w:rPr>
                <w:rFonts w:ascii="Tahoma" w:hAnsi="Tahoma" w:cs="Tahoma"/>
                <w:caps/>
                <w:color w:val="000000" w:themeColor="text1"/>
                <w:sz w:val="18"/>
                <w:szCs w:val="18"/>
                <w:lang w:val="uk-UA"/>
              </w:rPr>
              <w:t>,</w:t>
            </w:r>
            <w:r w:rsidR="003C717C" w:rsidRPr="00B62528">
              <w:rPr>
                <w:sz w:val="18"/>
                <w:szCs w:val="18"/>
              </w:rPr>
              <w:t xml:space="preserve"> </w:t>
            </w:r>
            <w:r w:rsidR="00B62528" w:rsidRPr="00B62528">
              <w:rPr>
                <w:rFonts w:ascii="Tahoma" w:hAnsi="Tahoma" w:cs="Tahoma"/>
                <w:sz w:val="18"/>
                <w:szCs w:val="18"/>
              </w:rPr>
              <w:t>Facilitating housing solutions for the war-affected people in Ukraine</w:t>
            </w:r>
          </w:p>
        </w:tc>
      </w:tr>
      <w:tr w:rsidR="00BE43B2" w:rsidRPr="00EA2362" w14:paraId="60107C84" w14:textId="77777777" w:rsidTr="003C717C">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7F124B7C" w14:textId="77777777" w:rsidR="00BE43B2" w:rsidRPr="00EA2362" w:rsidRDefault="00BE43B2">
            <w:pPr>
              <w:jc w:val="right"/>
              <w:rPr>
                <w:rFonts w:ascii="Tahoma" w:hAnsi="Tahoma" w:cs="Tahoma"/>
                <w:color w:val="0070C0"/>
                <w:sz w:val="18"/>
                <w:szCs w:val="18"/>
              </w:rPr>
            </w:pPr>
            <w:r w:rsidRPr="00EA2362">
              <w:rPr>
                <w:rFonts w:ascii="Tahoma" w:hAnsi="Tahoma" w:cs="Tahoma"/>
                <w:sz w:val="18"/>
                <w:szCs w:val="18"/>
              </w:rPr>
              <w:t xml:space="preserve">Council of Europe contact point </w:t>
            </w:r>
            <w:r w:rsidRPr="00EA2362">
              <w:rPr>
                <w:color w:val="0070C0"/>
                <w:sz w:val="18"/>
                <w:szCs w:val="18"/>
              </w:rPr>
              <w:t>►</w:t>
            </w:r>
          </w:p>
        </w:tc>
        <w:tc>
          <w:tcPr>
            <w:tcW w:w="4819"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489F498E" w14:textId="77777777" w:rsidR="008F0D3B" w:rsidRDefault="008F0D3B">
            <w:pPr>
              <w:rPr>
                <w:rFonts w:ascii="Tahoma" w:hAnsi="Tahoma" w:cs="Tahoma"/>
                <w:color w:val="000000" w:themeColor="text1"/>
                <w:sz w:val="18"/>
                <w:szCs w:val="18"/>
              </w:rPr>
            </w:pPr>
            <w:r>
              <w:rPr>
                <w:rFonts w:ascii="Tahoma" w:hAnsi="Tahoma" w:cs="Tahoma"/>
                <w:color w:val="000000" w:themeColor="text1"/>
                <w:sz w:val="18"/>
                <w:szCs w:val="18"/>
              </w:rPr>
              <w:t xml:space="preserve">Nataliia </w:t>
            </w:r>
            <w:proofErr w:type="spellStart"/>
            <w:r>
              <w:rPr>
                <w:rFonts w:ascii="Tahoma" w:hAnsi="Tahoma" w:cs="Tahoma"/>
                <w:color w:val="000000" w:themeColor="text1"/>
                <w:sz w:val="18"/>
                <w:szCs w:val="18"/>
              </w:rPr>
              <w:t>Okhotnikova</w:t>
            </w:r>
            <w:proofErr w:type="spellEnd"/>
            <w:r w:rsidRPr="008F0D3B">
              <w:rPr>
                <w:rFonts w:ascii="Tahoma" w:hAnsi="Tahoma" w:cs="Tahoma"/>
                <w:color w:val="000000" w:themeColor="text1"/>
                <w:sz w:val="18"/>
                <w:szCs w:val="18"/>
              </w:rPr>
              <w:t xml:space="preserve"> </w:t>
            </w:r>
            <w:r>
              <w:rPr>
                <w:rFonts w:ascii="Tahoma" w:hAnsi="Tahoma" w:cs="Tahoma"/>
                <w:color w:val="000000" w:themeColor="text1"/>
                <w:sz w:val="18"/>
                <w:szCs w:val="18"/>
              </w:rPr>
              <w:t>–</w:t>
            </w:r>
            <w:r w:rsidRPr="008F0D3B">
              <w:rPr>
                <w:rFonts w:ascii="Tahoma" w:hAnsi="Tahoma" w:cs="Tahoma"/>
                <w:color w:val="000000" w:themeColor="text1"/>
                <w:sz w:val="18"/>
                <w:szCs w:val="18"/>
              </w:rPr>
              <w:t xml:space="preserve"> </w:t>
            </w:r>
            <w:r>
              <w:rPr>
                <w:rFonts w:ascii="Tahoma" w:hAnsi="Tahoma" w:cs="Tahoma"/>
                <w:color w:val="000000" w:themeColor="text1"/>
                <w:sz w:val="18"/>
                <w:szCs w:val="18"/>
              </w:rPr>
              <w:t xml:space="preserve">Senior </w:t>
            </w:r>
            <w:r w:rsidRPr="008F0D3B">
              <w:rPr>
                <w:rFonts w:ascii="Tahoma" w:hAnsi="Tahoma" w:cs="Tahoma"/>
                <w:color w:val="000000" w:themeColor="text1"/>
                <w:sz w:val="18"/>
                <w:szCs w:val="18"/>
              </w:rPr>
              <w:t xml:space="preserve">Project </w:t>
            </w:r>
            <w:r>
              <w:rPr>
                <w:rFonts w:ascii="Tahoma" w:hAnsi="Tahoma" w:cs="Tahoma"/>
                <w:color w:val="000000" w:themeColor="text1"/>
                <w:sz w:val="18"/>
                <w:szCs w:val="18"/>
              </w:rPr>
              <w:t>Officer</w:t>
            </w:r>
            <w:r w:rsidRPr="008F0D3B">
              <w:rPr>
                <w:rFonts w:ascii="Tahoma" w:hAnsi="Tahoma" w:cs="Tahoma"/>
                <w:color w:val="000000" w:themeColor="text1"/>
                <w:sz w:val="18"/>
                <w:szCs w:val="18"/>
              </w:rPr>
              <w:t>,</w:t>
            </w:r>
            <w:r>
              <w:rPr>
                <w:rFonts w:ascii="Tahoma" w:hAnsi="Tahoma" w:cs="Tahoma"/>
                <w:color w:val="000000" w:themeColor="text1"/>
                <w:sz w:val="18"/>
                <w:szCs w:val="18"/>
              </w:rPr>
              <w:t xml:space="preserve"> </w:t>
            </w:r>
          </w:p>
          <w:p w14:paraId="24212EFB" w14:textId="56FB834E" w:rsidR="008F0D3B" w:rsidRDefault="00830F03">
            <w:pPr>
              <w:rPr>
                <w:rFonts w:ascii="Tahoma" w:hAnsi="Tahoma" w:cs="Tahoma"/>
                <w:color w:val="000000" w:themeColor="text1"/>
                <w:sz w:val="18"/>
                <w:szCs w:val="18"/>
              </w:rPr>
            </w:pPr>
            <w:hyperlink r:id="rId11" w:history="1">
              <w:r w:rsidR="008F0D3B" w:rsidRPr="00816571">
                <w:rPr>
                  <w:rStyle w:val="Hyperlink"/>
                  <w:rFonts w:ascii="Tahoma" w:hAnsi="Tahoma" w:cs="Tahoma"/>
                  <w:sz w:val="18"/>
                  <w:szCs w:val="18"/>
                </w:rPr>
                <w:t>nataliia.okhotnikova@coe.int</w:t>
              </w:r>
            </w:hyperlink>
            <w:r w:rsidR="008F0D3B">
              <w:rPr>
                <w:rFonts w:ascii="Tahoma" w:hAnsi="Tahoma" w:cs="Tahoma"/>
                <w:color w:val="000000" w:themeColor="text1"/>
                <w:sz w:val="18"/>
                <w:szCs w:val="18"/>
              </w:rPr>
              <w:t xml:space="preserve"> </w:t>
            </w:r>
          </w:p>
          <w:p w14:paraId="1560F03A" w14:textId="6F97471C" w:rsidR="008F0D3B" w:rsidRDefault="008F0D3B">
            <w:pPr>
              <w:rPr>
                <w:rFonts w:ascii="Tahoma" w:hAnsi="Tahoma" w:cs="Tahoma"/>
                <w:color w:val="000000" w:themeColor="text1"/>
                <w:sz w:val="18"/>
                <w:szCs w:val="18"/>
              </w:rPr>
            </w:pPr>
            <w:r w:rsidRPr="008F0D3B">
              <w:rPr>
                <w:rFonts w:ascii="Tahoma" w:hAnsi="Tahoma" w:cs="Tahoma"/>
                <w:color w:val="000000" w:themeColor="text1"/>
                <w:sz w:val="18"/>
                <w:szCs w:val="18"/>
              </w:rPr>
              <w:t xml:space="preserve">Serhii </w:t>
            </w:r>
            <w:proofErr w:type="spellStart"/>
            <w:r w:rsidRPr="008F0D3B">
              <w:rPr>
                <w:rFonts w:ascii="Tahoma" w:hAnsi="Tahoma" w:cs="Tahoma"/>
                <w:color w:val="000000" w:themeColor="text1"/>
                <w:sz w:val="18"/>
                <w:szCs w:val="18"/>
              </w:rPr>
              <w:t>Marushchenko</w:t>
            </w:r>
            <w:proofErr w:type="spellEnd"/>
            <w:r w:rsidRPr="008F0D3B">
              <w:rPr>
                <w:rFonts w:ascii="Tahoma" w:hAnsi="Tahoma" w:cs="Tahoma"/>
                <w:color w:val="000000" w:themeColor="text1"/>
                <w:sz w:val="18"/>
                <w:szCs w:val="18"/>
              </w:rPr>
              <w:t xml:space="preserve"> - Senior Project Officer</w:t>
            </w:r>
            <w:r>
              <w:rPr>
                <w:rFonts w:ascii="Tahoma" w:hAnsi="Tahoma" w:cs="Tahoma"/>
                <w:color w:val="000000" w:themeColor="text1"/>
                <w:sz w:val="18"/>
                <w:szCs w:val="18"/>
              </w:rPr>
              <w:t>,</w:t>
            </w:r>
          </w:p>
          <w:p w14:paraId="61F2EE6A" w14:textId="59D08873" w:rsidR="008F0D3B" w:rsidRPr="008F0D3B" w:rsidRDefault="00830F03">
            <w:pPr>
              <w:rPr>
                <w:rFonts w:ascii="Tahoma" w:hAnsi="Tahoma" w:cs="Tahoma"/>
                <w:color w:val="000000" w:themeColor="text1"/>
                <w:sz w:val="18"/>
                <w:szCs w:val="18"/>
              </w:rPr>
            </w:pPr>
            <w:hyperlink r:id="rId12" w:history="1">
              <w:r w:rsidR="008F0D3B" w:rsidRPr="00816571">
                <w:rPr>
                  <w:rStyle w:val="Hyperlink"/>
                  <w:rFonts w:ascii="Tahoma" w:hAnsi="Tahoma" w:cs="Tahoma"/>
                  <w:sz w:val="18"/>
                  <w:szCs w:val="18"/>
                </w:rPr>
                <w:t>serhii.marushchenko@coe.int</w:t>
              </w:r>
            </w:hyperlink>
          </w:p>
          <w:p w14:paraId="7BE6CB41" w14:textId="4DA5873C" w:rsidR="008F0D3B" w:rsidRPr="00EA2362" w:rsidRDefault="008F0D3B">
            <w:pPr>
              <w:rPr>
                <w:rFonts w:ascii="Tahoma" w:hAnsi="Tahoma" w:cs="Tahoma"/>
                <w:b/>
                <w:caps/>
                <w:color w:val="000000" w:themeColor="text1"/>
                <w:sz w:val="18"/>
                <w:szCs w:val="18"/>
                <w:highlight w:val="cyan"/>
              </w:rPr>
            </w:pPr>
          </w:p>
        </w:tc>
      </w:tr>
    </w:tbl>
    <w:p w14:paraId="7732789B" w14:textId="0A4A631C" w:rsidR="00261462" w:rsidRPr="00EA2362" w:rsidRDefault="00EC5AFE" w:rsidP="005D5924">
      <w:pPr>
        <w:rPr>
          <w:rFonts w:ascii="Tahoma" w:hAnsi="Tahoma" w:cs="Tahoma"/>
          <w:b/>
          <w:caps/>
          <w:sz w:val="28"/>
          <w:szCs w:val="28"/>
        </w:rPr>
      </w:pPr>
      <w:r w:rsidRPr="00EA2362">
        <w:rPr>
          <w:rFonts w:ascii="Tahoma" w:hAnsi="Tahoma" w:cs="Tahoma"/>
          <w:b/>
          <w:caps/>
          <w:noProof/>
          <w:sz w:val="28"/>
          <w:szCs w:val="28"/>
        </w:rPr>
        <w:drawing>
          <wp:anchor distT="0" distB="0" distL="114300" distR="114300" simplePos="0" relativeHeight="251658240" behindDoc="1" locked="0" layoutInCell="1" allowOverlap="1" wp14:anchorId="6D04511B" wp14:editId="5A7AC84F">
            <wp:simplePos x="0" y="0"/>
            <wp:positionH relativeFrom="column">
              <wp:posOffset>4855845</wp:posOffset>
            </wp:positionH>
            <wp:positionV relativeFrom="paragraph">
              <wp:posOffset>26670</wp:posOffset>
            </wp:positionV>
            <wp:extent cx="1440000" cy="1152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40000" cy="1152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6EA836" w14:textId="0B20F457" w:rsidR="00261462" w:rsidRPr="00EA2362" w:rsidRDefault="00261462" w:rsidP="005D5924">
      <w:pPr>
        <w:rPr>
          <w:rFonts w:ascii="Tahoma" w:hAnsi="Tahoma" w:cs="Tahoma"/>
          <w:b/>
          <w:caps/>
          <w:sz w:val="28"/>
          <w:szCs w:val="28"/>
        </w:rPr>
      </w:pPr>
    </w:p>
    <w:p w14:paraId="2AEC75C2" w14:textId="541788A0" w:rsidR="00261462" w:rsidRPr="00EA2362" w:rsidRDefault="00261462" w:rsidP="005D5924">
      <w:pPr>
        <w:rPr>
          <w:rFonts w:ascii="Tahoma" w:hAnsi="Tahoma" w:cs="Tahoma"/>
          <w:b/>
          <w:caps/>
          <w:sz w:val="28"/>
          <w:szCs w:val="28"/>
        </w:rPr>
      </w:pPr>
    </w:p>
    <w:p w14:paraId="2D1D594F" w14:textId="70F2FC75" w:rsidR="00261462" w:rsidRPr="00EA2362" w:rsidRDefault="00261462" w:rsidP="005D5924">
      <w:pPr>
        <w:rPr>
          <w:rFonts w:ascii="Tahoma" w:hAnsi="Tahoma" w:cs="Tahoma"/>
          <w:b/>
          <w:caps/>
          <w:sz w:val="28"/>
          <w:szCs w:val="28"/>
        </w:rPr>
      </w:pPr>
    </w:p>
    <w:p w14:paraId="5CBD6ECB" w14:textId="77777777" w:rsidR="008F0D3B" w:rsidRDefault="008F0D3B" w:rsidP="005D5924">
      <w:pPr>
        <w:rPr>
          <w:rFonts w:ascii="Tahoma" w:hAnsi="Tahoma" w:cs="Tahoma"/>
          <w:b/>
          <w:caps/>
          <w:sz w:val="28"/>
          <w:szCs w:val="28"/>
        </w:rPr>
      </w:pPr>
    </w:p>
    <w:p w14:paraId="2657D525" w14:textId="77777777" w:rsidR="008F0D3B" w:rsidRDefault="008F0D3B" w:rsidP="005D5924">
      <w:pPr>
        <w:rPr>
          <w:rFonts w:ascii="Tahoma" w:hAnsi="Tahoma" w:cs="Tahoma"/>
          <w:b/>
          <w:caps/>
          <w:sz w:val="28"/>
          <w:szCs w:val="28"/>
        </w:rPr>
      </w:pPr>
    </w:p>
    <w:p w14:paraId="0691B126" w14:textId="77777777" w:rsidR="008F0D3B" w:rsidRDefault="008F0D3B" w:rsidP="005D5924">
      <w:pPr>
        <w:rPr>
          <w:rFonts w:ascii="Tahoma" w:hAnsi="Tahoma" w:cs="Tahoma"/>
          <w:b/>
          <w:caps/>
          <w:sz w:val="28"/>
          <w:szCs w:val="28"/>
        </w:rPr>
      </w:pPr>
    </w:p>
    <w:p w14:paraId="240C82CA" w14:textId="77777777" w:rsidR="003C717C" w:rsidRDefault="003C717C" w:rsidP="005D5924">
      <w:pPr>
        <w:rPr>
          <w:rFonts w:ascii="Tahoma" w:hAnsi="Tahoma" w:cs="Tahoma"/>
          <w:b/>
          <w:caps/>
          <w:sz w:val="28"/>
          <w:szCs w:val="28"/>
          <w:lang w:val="uk-UA"/>
        </w:rPr>
      </w:pPr>
    </w:p>
    <w:p w14:paraId="43CF78A4" w14:textId="77777777" w:rsidR="00B62528" w:rsidRDefault="00B62528" w:rsidP="005D5924">
      <w:pPr>
        <w:rPr>
          <w:rFonts w:ascii="Tahoma" w:hAnsi="Tahoma" w:cs="Tahoma"/>
          <w:b/>
          <w:caps/>
          <w:sz w:val="28"/>
          <w:szCs w:val="28"/>
          <w:lang w:val="uk-UA"/>
        </w:rPr>
      </w:pPr>
    </w:p>
    <w:p w14:paraId="4BCB943F" w14:textId="7C898C12" w:rsidR="009365EB" w:rsidRPr="00EA2362" w:rsidRDefault="00A26A5F" w:rsidP="005D5924">
      <w:pPr>
        <w:rPr>
          <w:rFonts w:ascii="Tahoma" w:hAnsi="Tahoma" w:cs="Tahoma"/>
          <w:b/>
          <w:caps/>
          <w:sz w:val="28"/>
          <w:szCs w:val="28"/>
        </w:rPr>
      </w:pPr>
      <w:r w:rsidRPr="00EA2362">
        <w:rPr>
          <w:rFonts w:ascii="Tahoma" w:hAnsi="Tahoma" w:cs="Tahoma"/>
          <w:b/>
          <w:caps/>
          <w:sz w:val="28"/>
          <w:szCs w:val="28"/>
        </w:rPr>
        <w:t>ACT Of ENGAGEMENT</w:t>
      </w:r>
    </w:p>
    <w:p w14:paraId="5C031DDC" w14:textId="03AB9697" w:rsidR="00C20349" w:rsidRPr="00EA2362" w:rsidRDefault="00C20349" w:rsidP="005D5924">
      <w:pPr>
        <w:rPr>
          <w:rFonts w:ascii="Tahoma" w:hAnsi="Tahoma" w:cs="Tahoma"/>
          <w:b/>
        </w:rPr>
      </w:pPr>
      <w:r w:rsidRPr="00EA2362">
        <w:rPr>
          <w:rFonts w:ascii="Tahoma" w:hAnsi="Tahoma" w:cs="Tahoma"/>
          <w:b/>
        </w:rPr>
        <w:t>(</w:t>
      </w:r>
      <w:r w:rsidR="00293BC2">
        <w:rPr>
          <w:rFonts w:ascii="Tahoma" w:hAnsi="Tahoma" w:cs="Tahoma"/>
          <w:b/>
        </w:rPr>
        <w:t xml:space="preserve">Competitive bidding procedure </w:t>
      </w:r>
      <w:r w:rsidR="009365EB" w:rsidRPr="00EA2362">
        <w:rPr>
          <w:rFonts w:ascii="Tahoma" w:hAnsi="Tahoma" w:cs="Tahoma"/>
          <w:b/>
        </w:rPr>
        <w:t xml:space="preserve">/ </w:t>
      </w:r>
      <w:r w:rsidR="00411D3E" w:rsidRPr="00EA2362">
        <w:rPr>
          <w:rFonts w:ascii="Tahoma" w:hAnsi="Tahoma" w:cs="Tahoma"/>
          <w:b/>
          <w:u w:val="single"/>
        </w:rPr>
        <w:t>One-off contract</w:t>
      </w:r>
      <w:r w:rsidRPr="00EA2362">
        <w:rPr>
          <w:rFonts w:ascii="Tahoma" w:hAnsi="Tahoma" w:cs="Tahoma"/>
          <w:b/>
        </w:rPr>
        <w:t>)</w:t>
      </w:r>
    </w:p>
    <w:p w14:paraId="7E9D6D1D" w14:textId="77777777" w:rsidR="009365EB" w:rsidRPr="00EA2362" w:rsidRDefault="009365EB" w:rsidP="005D5924">
      <w:pPr>
        <w:rPr>
          <w:rFonts w:ascii="Tahoma" w:hAnsi="Tahoma" w:cs="Tahoma"/>
          <w:b/>
          <w:sz w:val="20"/>
          <w:szCs w:val="20"/>
        </w:rPr>
      </w:pPr>
    </w:p>
    <w:p w14:paraId="69C3D274" w14:textId="502A9FDC" w:rsidR="00261462" w:rsidRDefault="00261462" w:rsidP="0051479A">
      <w:pPr>
        <w:jc w:val="both"/>
        <w:rPr>
          <w:rFonts w:ascii="Tahoma" w:hAnsi="Tahoma" w:cs="Tahoma"/>
          <w:b/>
          <w:lang w:val="en-US"/>
        </w:rPr>
      </w:pPr>
      <w:r w:rsidRPr="00EA2362">
        <w:rPr>
          <w:rFonts w:ascii="Tahoma" w:hAnsi="Tahoma" w:cs="Tahoma"/>
          <w:b/>
        </w:rPr>
        <w:t xml:space="preserve">This Act of Engagement lays down the terms and conditions of the contract between the Provider, </w:t>
      </w:r>
      <w:r w:rsidR="00453769" w:rsidRPr="00EA2362">
        <w:rPr>
          <w:rFonts w:ascii="Tahoma" w:hAnsi="Tahoma" w:cs="Tahoma"/>
          <w:b/>
        </w:rPr>
        <w:t>as described below,</w:t>
      </w:r>
      <w:r w:rsidRPr="00EA2362">
        <w:rPr>
          <w:rFonts w:ascii="Tahoma" w:hAnsi="Tahoma" w:cs="Tahoma"/>
          <w:b/>
        </w:rPr>
        <w:t xml:space="preserve"> and the Council of Europe</w:t>
      </w:r>
      <w:r w:rsidRPr="00EA2362">
        <w:rPr>
          <w:rStyle w:val="FootnoteReference"/>
          <w:rFonts w:ascii="Tahoma" w:hAnsi="Tahoma" w:cs="Tahoma"/>
          <w:b/>
        </w:rPr>
        <w:footnoteReference w:id="2"/>
      </w:r>
      <w:r w:rsidRPr="00EA2362">
        <w:rPr>
          <w:rFonts w:ascii="Tahoma" w:hAnsi="Tahoma" w:cs="Tahoma"/>
          <w:b/>
        </w:rPr>
        <w:t xml:space="preserve"> for the </w:t>
      </w:r>
      <w:r w:rsidR="0051479A">
        <w:rPr>
          <w:rFonts w:ascii="Tahoma" w:hAnsi="Tahoma" w:cs="Tahoma"/>
          <w:b/>
        </w:rPr>
        <w:t>p</w:t>
      </w:r>
      <w:r w:rsidR="008F0D3B" w:rsidRPr="008F0D3B">
        <w:rPr>
          <w:rFonts w:ascii="Tahoma" w:hAnsi="Tahoma" w:cs="Tahoma"/>
          <w:b/>
        </w:rPr>
        <w:t xml:space="preserve">urchase </w:t>
      </w:r>
      <w:r w:rsidR="00F834A5" w:rsidRPr="00F834A5">
        <w:rPr>
          <w:rFonts w:ascii="Tahoma" w:hAnsi="Tahoma" w:cs="Tahoma"/>
          <w:b/>
        </w:rPr>
        <w:t xml:space="preserve">of services for conducting an informational campaign (including services for the production, placement, publication, and distribution of informational products) for the state institution </w:t>
      </w:r>
      <w:r w:rsidR="00E35072">
        <w:rPr>
          <w:rFonts w:ascii="Tahoma" w:hAnsi="Tahoma" w:cs="Tahoma"/>
          <w:b/>
          <w:lang w:val="uk-UA"/>
        </w:rPr>
        <w:t>«</w:t>
      </w:r>
      <w:r w:rsidR="00F834A5" w:rsidRPr="00F834A5">
        <w:rPr>
          <w:rFonts w:ascii="Tahoma" w:hAnsi="Tahoma" w:cs="Tahoma"/>
          <w:b/>
        </w:rPr>
        <w:t>Coordinative Centre for Legal Aid Provision</w:t>
      </w:r>
      <w:r w:rsidR="00E35072">
        <w:rPr>
          <w:rFonts w:ascii="Tahoma" w:hAnsi="Tahoma" w:cs="Tahoma"/>
          <w:b/>
          <w:lang w:val="uk-UA"/>
        </w:rPr>
        <w:t>»</w:t>
      </w:r>
      <w:r w:rsidR="00F834A5">
        <w:rPr>
          <w:rFonts w:ascii="Tahoma" w:hAnsi="Tahoma" w:cs="Tahoma"/>
          <w:b/>
        </w:rPr>
        <w:t xml:space="preserve"> (hereinafter – the Centre)</w:t>
      </w:r>
      <w:r w:rsidR="00F834A5" w:rsidRPr="00F834A5">
        <w:rPr>
          <w:rFonts w:ascii="Tahoma" w:hAnsi="Tahoma" w:cs="Tahoma"/>
          <w:b/>
        </w:rPr>
        <w:t>, aimed at improving the visibility of the services provided by the Centre and increasing the flow of clients to the Centre</w:t>
      </w:r>
      <w:r w:rsidR="0051479A">
        <w:rPr>
          <w:rFonts w:ascii="Tahoma" w:hAnsi="Tahoma" w:cs="Tahoma"/>
          <w:b/>
          <w:lang w:val="en-US"/>
        </w:rPr>
        <w:t>.</w:t>
      </w:r>
    </w:p>
    <w:p w14:paraId="58D17639" w14:textId="77777777" w:rsidR="0051479A" w:rsidRPr="0051479A" w:rsidRDefault="0051479A" w:rsidP="0051479A">
      <w:pPr>
        <w:jc w:val="both"/>
        <w:rPr>
          <w:rFonts w:ascii="Tahoma" w:hAnsi="Tahoma" w:cs="Tahoma"/>
          <w:b/>
          <w:lang w:val="en-US"/>
        </w:rPr>
      </w:pPr>
    </w:p>
    <w:p w14:paraId="186D99D7" w14:textId="260DFC19" w:rsidR="00261462" w:rsidRPr="00EA2362" w:rsidRDefault="00261462" w:rsidP="00261462">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EA2362">
        <w:rPr>
          <w:rFonts w:ascii="Tahoma" w:hAnsi="Tahoma" w:cs="Tahoma"/>
          <w:sz w:val="20"/>
          <w:szCs w:val="20"/>
        </w:rPr>
        <w:t xml:space="preserve">The signature of this Act of Engagement by the </w:t>
      </w:r>
      <w:r w:rsidR="00E72188">
        <w:rPr>
          <w:rFonts w:ascii="Tahoma" w:hAnsi="Tahoma" w:cs="Tahoma"/>
          <w:sz w:val="20"/>
          <w:szCs w:val="20"/>
        </w:rPr>
        <w:t>P</w:t>
      </w:r>
      <w:r w:rsidR="00323EF2">
        <w:rPr>
          <w:rFonts w:ascii="Tahoma" w:hAnsi="Tahoma" w:cs="Tahoma"/>
          <w:sz w:val="20"/>
          <w:szCs w:val="20"/>
        </w:rPr>
        <w:t>rovider</w:t>
      </w:r>
      <w:r w:rsidR="00323EF2" w:rsidRPr="00EA2362">
        <w:rPr>
          <w:rFonts w:ascii="Tahoma" w:hAnsi="Tahoma" w:cs="Tahoma"/>
          <w:sz w:val="20"/>
          <w:szCs w:val="20"/>
        </w:rPr>
        <w:t xml:space="preserve"> </w:t>
      </w:r>
      <w:r w:rsidRPr="00EA2362">
        <w:rPr>
          <w:rFonts w:ascii="Tahoma" w:hAnsi="Tahoma" w:cs="Tahoma"/>
          <w:sz w:val="20"/>
          <w:szCs w:val="20"/>
        </w:rPr>
        <w:t xml:space="preserve">alone shall not constitute or imply any sort of contractual commitment on the part of the Council of Europe. This Act shall become contractually binding only </w:t>
      </w:r>
      <w:r w:rsidRPr="00EC5AFE">
        <w:rPr>
          <w:rFonts w:ascii="Tahoma" w:hAnsi="Tahoma" w:cs="Tahoma"/>
          <w:bCs/>
          <w:sz w:val="20"/>
          <w:szCs w:val="20"/>
        </w:rPr>
        <w:t>upon signature by a Council of Europe authorised staff member</w:t>
      </w:r>
      <w:r w:rsidR="00454D25" w:rsidRPr="00EA2362">
        <w:rPr>
          <w:rFonts w:ascii="Tahoma" w:hAnsi="Tahoma" w:cs="Tahoma"/>
          <w:sz w:val="20"/>
          <w:szCs w:val="20"/>
        </w:rPr>
        <w:t xml:space="preserve"> (see Section B</w:t>
      </w:r>
      <w:r w:rsidRPr="00EA2362">
        <w:rPr>
          <w:rFonts w:ascii="Tahoma" w:hAnsi="Tahoma" w:cs="Tahoma"/>
          <w:sz w:val="20"/>
          <w:szCs w:val="20"/>
        </w:rPr>
        <w:t>).</w:t>
      </w:r>
    </w:p>
    <w:p w14:paraId="3FB37D96" w14:textId="77777777" w:rsidR="00261462" w:rsidRPr="00EA2362" w:rsidRDefault="00261462" w:rsidP="00261462">
      <w:pPr>
        <w:rPr>
          <w:rFonts w:ascii="Tahoma" w:hAnsi="Tahoma" w:cs="Tahoma"/>
          <w:b/>
          <w:sz w:val="20"/>
          <w:szCs w:val="20"/>
        </w:rPr>
      </w:pPr>
    </w:p>
    <w:p w14:paraId="63E5AAF9" w14:textId="7621DA13" w:rsidR="00261462" w:rsidRPr="00EA2362" w:rsidRDefault="00323EF2" w:rsidP="00D65C3C">
      <w:pPr>
        <w:pBdr>
          <w:top w:val="single" w:sz="2" w:space="1" w:color="FF0000"/>
          <w:left w:val="single" w:sz="2" w:space="4" w:color="FF0000"/>
          <w:bottom w:val="single" w:sz="2" w:space="4" w:color="FF0000"/>
          <w:right w:val="single" w:sz="2" w:space="4" w:color="FF0000"/>
        </w:pBdr>
        <w:ind w:left="1701" w:hanging="1701"/>
        <w:rPr>
          <w:rFonts w:ascii="Tahoma" w:hAnsi="Tahoma" w:cs="Tahoma"/>
          <w:color w:val="FF0000"/>
          <w:sz w:val="18"/>
          <w:szCs w:val="18"/>
        </w:rPr>
      </w:pPr>
      <w:r>
        <w:rPr>
          <w:rFonts w:ascii="Tahoma" w:hAnsi="Tahoma" w:cs="Tahoma"/>
          <w:color w:val="FF0000"/>
          <w:sz w:val="18"/>
          <w:szCs w:val="18"/>
        </w:rPr>
        <w:t>Providers</w:t>
      </w:r>
      <w:r w:rsidRPr="00EA2362">
        <w:rPr>
          <w:rFonts w:ascii="Tahoma" w:hAnsi="Tahoma" w:cs="Tahoma"/>
          <w:color w:val="FF0000"/>
          <w:sz w:val="18"/>
          <w:szCs w:val="18"/>
        </w:rPr>
        <w:t xml:space="preserve"> </w:t>
      </w:r>
      <w:r w:rsidR="00261462" w:rsidRPr="00EA2362">
        <w:rPr>
          <w:rFonts w:ascii="Tahoma" w:hAnsi="Tahoma" w:cs="Tahoma"/>
          <w:color w:val="FF0000"/>
          <w:sz w:val="18"/>
          <w:szCs w:val="18"/>
        </w:rPr>
        <w:t>shall:</w:t>
      </w:r>
    </w:p>
    <w:p w14:paraId="7CDCF73B" w14:textId="25D43F6E" w:rsidR="00261462" w:rsidRPr="00EA2362" w:rsidRDefault="00261462" w:rsidP="00D65C3C">
      <w:pPr>
        <w:pBdr>
          <w:top w:val="single" w:sz="2" w:space="1" w:color="FF0000"/>
          <w:left w:val="single" w:sz="2" w:space="4" w:color="FF0000"/>
          <w:bottom w:val="single" w:sz="2" w:space="4" w:color="FF0000"/>
          <w:right w:val="single" w:sz="2" w:space="4" w:color="FF0000"/>
        </w:pBdr>
        <w:rPr>
          <w:rFonts w:ascii="Tahoma" w:hAnsi="Tahoma" w:cs="Tahoma"/>
          <w:color w:val="FF0000"/>
          <w:sz w:val="18"/>
          <w:szCs w:val="18"/>
        </w:rPr>
      </w:pPr>
      <w:r w:rsidRPr="00EA2362">
        <w:rPr>
          <w:rFonts w:ascii="Tahoma" w:hAnsi="Tahoma" w:cs="Tahoma"/>
          <w:color w:val="FF0000"/>
          <w:sz w:val="18"/>
          <w:szCs w:val="18"/>
        </w:rPr>
        <w:t xml:space="preserve">1. Fill in the below sections </w:t>
      </w:r>
      <w:r w:rsidRPr="00EA2362">
        <w:rPr>
          <w:rFonts w:ascii="Tahoma" w:hAnsi="Tahoma" w:cs="Tahoma"/>
          <w:b/>
          <w:color w:val="FF0000"/>
          <w:sz w:val="18"/>
          <w:szCs w:val="18"/>
        </w:rPr>
        <w:t xml:space="preserve">Contact details </w:t>
      </w:r>
      <w:r w:rsidRPr="00EA2362">
        <w:rPr>
          <w:rFonts w:ascii="Tahoma" w:hAnsi="Tahoma" w:cs="Tahoma"/>
          <w:color w:val="FF0000"/>
          <w:sz w:val="18"/>
          <w:szCs w:val="18"/>
        </w:rPr>
        <w:t xml:space="preserve">and </w:t>
      </w:r>
      <w:r w:rsidRPr="00EA2362">
        <w:rPr>
          <w:rFonts w:ascii="Tahoma" w:hAnsi="Tahoma" w:cs="Tahoma"/>
          <w:b/>
          <w:color w:val="FF0000"/>
          <w:sz w:val="18"/>
          <w:szCs w:val="18"/>
        </w:rPr>
        <w:t>Bank details</w:t>
      </w:r>
      <w:r w:rsidRPr="00EA2362">
        <w:rPr>
          <w:rFonts w:ascii="Tahoma" w:hAnsi="Tahoma" w:cs="Tahoma"/>
          <w:color w:val="FF0000"/>
          <w:sz w:val="18"/>
          <w:szCs w:val="18"/>
        </w:rPr>
        <w:t>. Ensure that the “Name” of the Provider and the “Account holder” are the same.</w:t>
      </w:r>
    </w:p>
    <w:p w14:paraId="44059E66" w14:textId="5A92222C" w:rsidR="00261462" w:rsidRPr="00EA2362" w:rsidRDefault="00261462" w:rsidP="00D65C3C">
      <w:pPr>
        <w:pBdr>
          <w:top w:val="single" w:sz="2" w:space="1" w:color="FF0000"/>
          <w:left w:val="single" w:sz="2" w:space="4" w:color="FF0000"/>
          <w:bottom w:val="single" w:sz="2" w:space="4" w:color="FF0000"/>
          <w:right w:val="single" w:sz="2" w:space="4" w:color="FF0000"/>
        </w:pBdr>
        <w:ind w:left="1701" w:hanging="1701"/>
        <w:rPr>
          <w:rFonts w:ascii="Tahoma" w:hAnsi="Tahoma" w:cs="Tahoma"/>
          <w:color w:val="FF0000"/>
          <w:sz w:val="18"/>
          <w:szCs w:val="18"/>
        </w:rPr>
      </w:pPr>
      <w:r w:rsidRPr="00EA2362">
        <w:rPr>
          <w:rFonts w:ascii="Tahoma" w:hAnsi="Tahoma" w:cs="Tahoma"/>
          <w:color w:val="FF0000"/>
          <w:sz w:val="18"/>
          <w:szCs w:val="18"/>
        </w:rPr>
        <w:t>2. Fill in the column “Fees” of the</w:t>
      </w:r>
      <w:r w:rsidR="00454D25" w:rsidRPr="00EA2362">
        <w:rPr>
          <w:rFonts w:ascii="Tahoma" w:hAnsi="Tahoma" w:cs="Tahoma"/>
          <w:color w:val="FF0000"/>
          <w:sz w:val="18"/>
          <w:szCs w:val="18"/>
        </w:rPr>
        <w:t xml:space="preserve"> table of fees (</w:t>
      </w:r>
      <w:r w:rsidR="00323EF2">
        <w:rPr>
          <w:rFonts w:ascii="Tahoma" w:hAnsi="Tahoma" w:cs="Tahoma"/>
          <w:color w:val="FF0000"/>
          <w:sz w:val="18"/>
          <w:szCs w:val="18"/>
        </w:rPr>
        <w:t>s</w:t>
      </w:r>
      <w:r w:rsidR="00454D25" w:rsidRPr="00EA2362">
        <w:rPr>
          <w:rFonts w:ascii="Tahoma" w:hAnsi="Tahoma" w:cs="Tahoma"/>
          <w:color w:val="FF0000"/>
          <w:sz w:val="18"/>
          <w:szCs w:val="18"/>
        </w:rPr>
        <w:t>ee Section A</w:t>
      </w:r>
      <w:proofErr w:type="gramStart"/>
      <w:r w:rsidRPr="00EA2362">
        <w:rPr>
          <w:rFonts w:ascii="Tahoma" w:hAnsi="Tahoma" w:cs="Tahoma"/>
          <w:color w:val="FF0000"/>
          <w:sz w:val="18"/>
          <w:szCs w:val="18"/>
        </w:rPr>
        <w:t>);</w:t>
      </w:r>
      <w:proofErr w:type="gramEnd"/>
    </w:p>
    <w:p w14:paraId="269A9496" w14:textId="6D5AD16E" w:rsidR="00261462" w:rsidRPr="00EA2362" w:rsidRDefault="00261462" w:rsidP="00D65C3C">
      <w:pPr>
        <w:pBdr>
          <w:top w:val="single" w:sz="2" w:space="1" w:color="FF0000"/>
          <w:left w:val="single" w:sz="2" w:space="4" w:color="FF0000"/>
          <w:bottom w:val="single" w:sz="2" w:space="4" w:color="FF0000"/>
          <w:right w:val="single" w:sz="2" w:space="4" w:color="FF0000"/>
        </w:pBdr>
        <w:rPr>
          <w:rFonts w:ascii="Tahoma" w:hAnsi="Tahoma" w:cs="Tahoma"/>
          <w:color w:val="FF0000"/>
          <w:sz w:val="18"/>
          <w:szCs w:val="18"/>
        </w:rPr>
      </w:pPr>
      <w:r w:rsidRPr="00EA2362">
        <w:rPr>
          <w:rFonts w:ascii="Tahoma" w:hAnsi="Tahoma" w:cs="Tahoma"/>
          <w:color w:val="FF0000"/>
          <w:sz w:val="18"/>
          <w:szCs w:val="18"/>
        </w:rPr>
        <w:t xml:space="preserve">3. </w:t>
      </w:r>
      <w:r w:rsidR="00FF5621">
        <w:rPr>
          <w:rFonts w:ascii="Tahoma" w:hAnsi="Tahoma" w:cs="Tahoma"/>
          <w:color w:val="FF0000"/>
          <w:sz w:val="18"/>
          <w:szCs w:val="18"/>
        </w:rPr>
        <w:t>S</w:t>
      </w:r>
      <w:r w:rsidRPr="00EA2362">
        <w:rPr>
          <w:rFonts w:ascii="Tahoma" w:hAnsi="Tahoma" w:cs="Tahoma"/>
          <w:color w:val="FF0000"/>
          <w:sz w:val="18"/>
          <w:szCs w:val="18"/>
        </w:rPr>
        <w:t xml:space="preserve">ign the Act </w:t>
      </w:r>
      <w:r w:rsidR="00454D25" w:rsidRPr="00EA2362">
        <w:rPr>
          <w:rFonts w:ascii="Tahoma" w:hAnsi="Tahoma" w:cs="Tahoma"/>
          <w:color w:val="FF0000"/>
          <w:sz w:val="18"/>
          <w:szCs w:val="18"/>
        </w:rPr>
        <w:t>of Engagement (</w:t>
      </w:r>
      <w:r w:rsidR="00323EF2">
        <w:rPr>
          <w:rFonts w:ascii="Tahoma" w:hAnsi="Tahoma" w:cs="Tahoma"/>
          <w:color w:val="FF0000"/>
          <w:sz w:val="18"/>
          <w:szCs w:val="18"/>
        </w:rPr>
        <w:t>s</w:t>
      </w:r>
      <w:r w:rsidR="00454D25" w:rsidRPr="00EA2362">
        <w:rPr>
          <w:rFonts w:ascii="Tahoma" w:hAnsi="Tahoma" w:cs="Tahoma"/>
          <w:color w:val="FF0000"/>
          <w:sz w:val="18"/>
          <w:szCs w:val="18"/>
        </w:rPr>
        <w:t>ee Section B</w:t>
      </w:r>
      <w:r w:rsidRPr="00EA2362">
        <w:rPr>
          <w:rFonts w:ascii="Tahoma" w:hAnsi="Tahoma" w:cs="Tahoma"/>
          <w:color w:val="FF0000"/>
          <w:sz w:val="18"/>
          <w:szCs w:val="18"/>
        </w:rPr>
        <w:t>) and send a scanned copy to the Council</w:t>
      </w:r>
      <w:r w:rsidR="00323EF2">
        <w:rPr>
          <w:rFonts w:ascii="Tahoma" w:hAnsi="Tahoma" w:cs="Tahoma"/>
          <w:color w:val="FF0000"/>
          <w:sz w:val="18"/>
          <w:szCs w:val="18"/>
        </w:rPr>
        <w:t xml:space="preserve">, </w:t>
      </w:r>
      <w:r w:rsidR="009F7FF4" w:rsidRPr="009F7FF4">
        <w:rPr>
          <w:rFonts w:ascii="Tahoma" w:hAnsi="Tahoma" w:cs="Tahoma"/>
          <w:color w:val="FF0000"/>
          <w:sz w:val="18"/>
          <w:szCs w:val="18"/>
        </w:rPr>
        <w:t xml:space="preserve">accompanied by all other supporting documents </w:t>
      </w:r>
      <w:r w:rsidRPr="00EA2362">
        <w:rPr>
          <w:rFonts w:ascii="Tahoma" w:hAnsi="Tahoma" w:cs="Tahoma"/>
          <w:color w:val="FF0000"/>
          <w:sz w:val="18"/>
          <w:szCs w:val="18"/>
        </w:rPr>
        <w:t>(</w:t>
      </w:r>
      <w:r w:rsidR="00C025B1">
        <w:rPr>
          <w:rFonts w:ascii="Tahoma" w:hAnsi="Tahoma" w:cs="Tahoma"/>
          <w:color w:val="FF0000"/>
          <w:sz w:val="18"/>
          <w:szCs w:val="18"/>
        </w:rPr>
        <w:t>s</w:t>
      </w:r>
      <w:r w:rsidRPr="00C025B1">
        <w:rPr>
          <w:rFonts w:ascii="Tahoma" w:hAnsi="Tahoma" w:cs="Tahoma"/>
          <w:color w:val="FF0000"/>
          <w:sz w:val="18"/>
          <w:szCs w:val="18"/>
        </w:rPr>
        <w:t xml:space="preserve">ee </w:t>
      </w:r>
      <w:r w:rsidR="006218FA">
        <w:rPr>
          <w:rFonts w:ascii="Tahoma" w:hAnsi="Tahoma" w:cs="Tahoma"/>
          <w:color w:val="FF0000"/>
          <w:sz w:val="18"/>
          <w:szCs w:val="18"/>
        </w:rPr>
        <w:t>Section F of the Tender File</w:t>
      </w:r>
      <w:r w:rsidRPr="00EA2362">
        <w:rPr>
          <w:rFonts w:ascii="Tahoma" w:hAnsi="Tahoma" w:cs="Tahoma"/>
          <w:color w:val="FF0000"/>
          <w:sz w:val="18"/>
          <w:szCs w:val="18"/>
        </w:rPr>
        <w:t>).</w:t>
      </w:r>
      <w:r w:rsidRPr="00EA2362">
        <w:rPr>
          <w:rFonts w:ascii="Tahoma" w:hAnsi="Tahoma" w:cs="Tahoma"/>
          <w:noProof/>
          <w:sz w:val="18"/>
          <w:szCs w:val="18"/>
          <w:lang w:val="en-US" w:eastAsia="en-US"/>
        </w:rPr>
        <w:t xml:space="preserve"> </w:t>
      </w:r>
    </w:p>
    <w:p w14:paraId="1342F6B1" w14:textId="77777777" w:rsidR="00261462" w:rsidRPr="00EA2362" w:rsidRDefault="00261462" w:rsidP="00261462">
      <w:pPr>
        <w:spacing w:before="120"/>
        <w:ind w:left="567" w:hanging="283"/>
        <w:rPr>
          <w:rFonts w:ascii="Tahoma" w:hAnsi="Tahoma" w:cs="Tahoma"/>
          <w:b/>
          <w:sz w:val="18"/>
          <w:szCs w:val="18"/>
        </w:rPr>
      </w:pPr>
    </w:p>
    <w:tbl>
      <w:tblPr>
        <w:tblW w:w="999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598"/>
        <w:gridCol w:w="239"/>
        <w:gridCol w:w="1667"/>
        <w:gridCol w:w="692"/>
        <w:gridCol w:w="2599"/>
      </w:tblGrid>
      <w:tr w:rsidR="00997E6C" w:rsidRPr="0035618E" w14:paraId="65D00B17" w14:textId="77777777" w:rsidTr="009D743D">
        <w:trPr>
          <w:trHeight w:val="632"/>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5F3B3F8C" w14:textId="77777777" w:rsidR="00997E6C" w:rsidRPr="0035618E" w:rsidRDefault="00997E6C" w:rsidP="009D743D">
            <w:pPr>
              <w:ind w:left="113" w:right="113"/>
              <w:jc w:val="center"/>
              <w:rPr>
                <w:rFonts w:ascii="Tahoma" w:hAnsi="Tahoma" w:cs="Tahoma"/>
                <w:b/>
                <w:sz w:val="18"/>
                <w:szCs w:val="18"/>
              </w:rPr>
            </w:pPr>
            <w:bookmarkStart w:id="0" w:name="_Hlk149814250"/>
            <w:r>
              <w:rPr>
                <w:rFonts w:ascii="Tahoma" w:hAnsi="Tahoma" w:cs="Tahoma"/>
                <w:b/>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F01C422" w14:textId="77777777" w:rsidR="00997E6C" w:rsidRPr="0035618E" w:rsidRDefault="00997E6C" w:rsidP="009D743D">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3"/>
            </w:r>
            <w:r>
              <w:rPr>
                <w:rFonts w:ascii="Tahoma" w:hAnsi="Tahoma" w:cs="Tahoma"/>
                <w:sz w:val="18"/>
                <w:szCs w:val="18"/>
              </w:rPr>
              <w:t xml:space="preserve"> </w:t>
            </w:r>
            <w:r w:rsidRPr="0035618E">
              <w:rPr>
                <w:color w:val="FF0000"/>
                <w:sz w:val="16"/>
                <w:szCs w:val="16"/>
              </w:rPr>
              <w:t>►</w:t>
            </w:r>
          </w:p>
        </w:tc>
        <w:tc>
          <w:tcPr>
            <w:tcW w:w="2598" w:type="dxa"/>
            <w:tcBorders>
              <w:top w:val="single" w:sz="2" w:space="0" w:color="FF0000"/>
              <w:left w:val="single" w:sz="2" w:space="0" w:color="FF0000"/>
              <w:bottom w:val="single" w:sz="2" w:space="0" w:color="FF0000"/>
              <w:right w:val="single" w:sz="4" w:space="0" w:color="FF0000"/>
            </w:tcBorders>
            <w:shd w:val="clear" w:color="auto" w:fill="auto"/>
            <w:vAlign w:val="center"/>
          </w:tcPr>
          <w:p w14:paraId="01CE4A3C" w14:textId="4BE333F5" w:rsidR="00997E6C" w:rsidRPr="00DC499F" w:rsidRDefault="00997E6C" w:rsidP="009D743D">
            <w:pPr>
              <w:rPr>
                <w:rFonts w:ascii="Tahoma" w:hAnsi="Tahoma" w:cs="Tahoma"/>
                <w:color w:val="000000"/>
                <w:sz w:val="20"/>
                <w:szCs w:val="20"/>
              </w:rPr>
            </w:pPr>
            <w:r w:rsidRPr="00DC499F">
              <w:rPr>
                <w:rFonts w:ascii="Segoe UI Symbol" w:hAnsi="Segoe UI Symbol" w:cs="Segoe UI Symbol"/>
                <w:color w:val="000000"/>
                <w:sz w:val="18"/>
                <w:szCs w:val="18"/>
                <w:lang w:val="es-ES_tradnl"/>
              </w:rPr>
              <w:t>☐</w:t>
            </w:r>
            <w:r w:rsidRPr="00DC499F">
              <w:rPr>
                <w:rFonts w:ascii="Tahoma" w:hAnsi="Tahoma" w:cs="Tahoma"/>
                <w:color w:val="000000"/>
                <w:sz w:val="18"/>
                <w:szCs w:val="18"/>
                <w:lang w:val="es-ES_tradnl"/>
              </w:rPr>
              <w:t xml:space="preserve"> Natural </w:t>
            </w:r>
            <w:proofErr w:type="spellStart"/>
            <w:r w:rsidRPr="00DC499F">
              <w:rPr>
                <w:rFonts w:ascii="Tahoma" w:hAnsi="Tahoma" w:cs="Tahoma"/>
                <w:color w:val="000000"/>
                <w:sz w:val="18"/>
                <w:szCs w:val="18"/>
                <w:lang w:val="es-ES_tradnl"/>
              </w:rPr>
              <w:t>person</w:t>
            </w:r>
            <w:proofErr w:type="spellEnd"/>
            <w:r w:rsidRPr="00DC499F">
              <w:rPr>
                <w:rFonts w:ascii="Tahoma" w:hAnsi="Tahoma" w:cs="Tahoma"/>
                <w:color w:val="000000"/>
                <w:sz w:val="18"/>
                <w:szCs w:val="18"/>
                <w:lang w:val="es-ES_tradnl"/>
              </w:rPr>
              <w:t xml:space="preserve"> </w:t>
            </w:r>
          </w:p>
        </w:tc>
        <w:tc>
          <w:tcPr>
            <w:tcW w:w="2598"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62029944" w14:textId="2FBFBBAE" w:rsidR="00997E6C" w:rsidRPr="00DC499F" w:rsidRDefault="00997E6C" w:rsidP="009D743D">
            <w:pPr>
              <w:rPr>
                <w:rFonts w:ascii="Tahoma" w:hAnsi="Tahoma" w:cs="Tahoma"/>
                <w:color w:val="000000"/>
                <w:sz w:val="20"/>
                <w:szCs w:val="20"/>
              </w:rPr>
            </w:pPr>
            <w:r w:rsidRPr="00DC499F">
              <w:rPr>
                <w:rFonts w:ascii="Segoe UI Symbol" w:hAnsi="Segoe UI Symbol" w:cs="Segoe UI Symbol"/>
                <w:color w:val="000000"/>
                <w:sz w:val="18"/>
                <w:szCs w:val="18"/>
                <w:lang w:val="es-ES_tradnl"/>
              </w:rPr>
              <w:t>☐</w:t>
            </w:r>
            <w:r w:rsidRPr="00DC499F">
              <w:rPr>
                <w:rFonts w:ascii="Tahoma" w:hAnsi="Tahoma" w:cs="Tahoma"/>
                <w:color w:val="000000"/>
                <w:sz w:val="18"/>
                <w:szCs w:val="18"/>
                <w:lang w:val="es-ES_tradnl"/>
              </w:rPr>
              <w:t xml:space="preserve"> Legal </w:t>
            </w:r>
            <w:proofErr w:type="spellStart"/>
            <w:r w:rsidRPr="00DC499F">
              <w:rPr>
                <w:rFonts w:ascii="Tahoma" w:hAnsi="Tahoma" w:cs="Tahoma"/>
                <w:color w:val="000000"/>
                <w:sz w:val="18"/>
                <w:szCs w:val="18"/>
                <w:lang w:val="es-ES_tradnl"/>
              </w:rPr>
              <w:t>person</w:t>
            </w:r>
            <w:proofErr w:type="spellEnd"/>
            <w:r w:rsidRPr="00DC499F">
              <w:rPr>
                <w:rFonts w:ascii="Tahoma" w:hAnsi="Tahoma" w:cs="Tahoma"/>
                <w:color w:val="000000"/>
                <w:sz w:val="18"/>
                <w:szCs w:val="18"/>
                <w:lang w:val="es-ES_tradnl"/>
              </w:rPr>
              <w:t xml:space="preserve"> </w:t>
            </w:r>
          </w:p>
        </w:tc>
        <w:tc>
          <w:tcPr>
            <w:tcW w:w="2599" w:type="dxa"/>
            <w:tcBorders>
              <w:top w:val="single" w:sz="2" w:space="0" w:color="FF0000"/>
              <w:left w:val="single" w:sz="4" w:space="0" w:color="FF0000"/>
              <w:bottom w:val="single" w:sz="2" w:space="0" w:color="FF0000"/>
              <w:right w:val="single" w:sz="2" w:space="0" w:color="FF0000"/>
            </w:tcBorders>
            <w:shd w:val="clear" w:color="auto" w:fill="auto"/>
            <w:vAlign w:val="center"/>
          </w:tcPr>
          <w:p w14:paraId="18BEABC3" w14:textId="4390B7F1" w:rsidR="00997E6C" w:rsidRPr="00DC499F" w:rsidRDefault="00997E6C" w:rsidP="009D743D">
            <w:pPr>
              <w:rPr>
                <w:rFonts w:ascii="Tahoma" w:hAnsi="Tahoma" w:cs="Tahoma"/>
                <w:color w:val="000000"/>
                <w:sz w:val="20"/>
                <w:szCs w:val="20"/>
              </w:rPr>
            </w:pPr>
            <w:r w:rsidRPr="00DC499F">
              <w:rPr>
                <w:rFonts w:ascii="Segoe UI Symbol" w:hAnsi="Segoe UI Symbol" w:cs="Segoe UI Symbol"/>
                <w:color w:val="000000"/>
                <w:sz w:val="18"/>
                <w:szCs w:val="18"/>
                <w:lang w:val="es-ES_tradnl"/>
              </w:rPr>
              <w:t>☐</w:t>
            </w:r>
            <w:r w:rsidRPr="00DC499F">
              <w:rPr>
                <w:rFonts w:ascii="Tahoma" w:hAnsi="Tahoma" w:cs="Tahoma"/>
                <w:color w:val="000000"/>
                <w:sz w:val="18"/>
                <w:szCs w:val="18"/>
                <w:lang w:val="es-ES_tradnl"/>
              </w:rPr>
              <w:t xml:space="preserve"> </w:t>
            </w:r>
            <w:proofErr w:type="spellStart"/>
            <w:r w:rsidRPr="00DC499F">
              <w:rPr>
                <w:rFonts w:ascii="Tahoma" w:hAnsi="Tahoma" w:cs="Tahoma"/>
                <w:color w:val="000000"/>
                <w:sz w:val="18"/>
                <w:szCs w:val="18"/>
                <w:lang w:val="es-ES_tradnl"/>
              </w:rPr>
              <w:t>Consortium</w:t>
            </w:r>
            <w:proofErr w:type="spellEnd"/>
          </w:p>
        </w:tc>
      </w:tr>
      <w:tr w:rsidR="00997E6C" w:rsidRPr="0035618E" w14:paraId="2CADF635" w14:textId="77777777" w:rsidTr="009D743D">
        <w:trPr>
          <w:trHeight w:val="1504"/>
          <w:jc w:val="center"/>
        </w:trPr>
        <w:tc>
          <w:tcPr>
            <w:tcW w:w="449" w:type="dxa"/>
            <w:vMerge/>
            <w:tcBorders>
              <w:left w:val="single" w:sz="2" w:space="0" w:color="808080"/>
              <w:right w:val="single" w:sz="2" w:space="0" w:color="808080"/>
            </w:tcBorders>
            <w:shd w:val="clear" w:color="auto" w:fill="F2F2F2"/>
            <w:textDirection w:val="btLr"/>
            <w:vAlign w:val="center"/>
          </w:tcPr>
          <w:p w14:paraId="7946547C" w14:textId="77777777" w:rsidR="00997E6C" w:rsidRPr="0035618E" w:rsidRDefault="00997E6C" w:rsidP="009D743D">
            <w:pPr>
              <w:ind w:left="113" w:right="113"/>
              <w:jc w:val="cente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A23FECD" w14:textId="77777777" w:rsidR="00997E6C" w:rsidRPr="0035618E" w:rsidRDefault="00997E6C" w:rsidP="009D743D">
            <w:pPr>
              <w:jc w:val="right"/>
              <w:rPr>
                <w:rFonts w:ascii="Tahoma" w:hAnsi="Tahoma" w:cs="Tahoma"/>
                <w:sz w:val="18"/>
                <w:szCs w:val="18"/>
              </w:rPr>
            </w:pPr>
            <w:r w:rsidRPr="0035618E">
              <w:rPr>
                <w:rFonts w:ascii="Tahoma" w:hAnsi="Tahoma" w:cs="Tahoma"/>
                <w:sz w:val="18"/>
                <w:szCs w:val="18"/>
              </w:rPr>
              <w:t>Name and address</w:t>
            </w:r>
            <w:r>
              <w:rPr>
                <w:rStyle w:val="FootnoteReference"/>
                <w:rFonts w:ascii="Tahoma" w:hAnsi="Tahoma" w:cs="Tahoma"/>
                <w:sz w:val="18"/>
                <w:szCs w:val="18"/>
              </w:rPr>
              <w:footnoteReference w:id="4"/>
            </w:r>
          </w:p>
          <w:p w14:paraId="71F2CBB9" w14:textId="77777777" w:rsidR="00997E6C" w:rsidRPr="0035618E" w:rsidRDefault="00997E6C" w:rsidP="009D743D">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0A7E5C77" w14:textId="77777777" w:rsidR="00997E6C" w:rsidRPr="0035618E" w:rsidRDefault="00997E6C" w:rsidP="009D743D">
            <w:pPr>
              <w:rPr>
                <w:rFonts w:ascii="Tahoma" w:hAnsi="Tahoma" w:cs="Tahoma"/>
                <w:color w:val="000000"/>
                <w:sz w:val="20"/>
                <w:szCs w:val="20"/>
              </w:rPr>
            </w:pPr>
          </w:p>
        </w:tc>
      </w:tr>
      <w:tr w:rsidR="00997E6C" w:rsidRPr="0035618E" w14:paraId="057EBCDA" w14:textId="77777777" w:rsidTr="009D743D">
        <w:trPr>
          <w:trHeight w:val="632"/>
          <w:jc w:val="center"/>
        </w:trPr>
        <w:tc>
          <w:tcPr>
            <w:tcW w:w="449" w:type="dxa"/>
            <w:vMerge/>
            <w:tcBorders>
              <w:left w:val="single" w:sz="2" w:space="0" w:color="808080"/>
              <w:right w:val="single" w:sz="2" w:space="0" w:color="808080"/>
            </w:tcBorders>
            <w:shd w:val="clear" w:color="auto" w:fill="F2F2F2"/>
          </w:tcPr>
          <w:p w14:paraId="28CB12D7" w14:textId="77777777" w:rsidR="00997E6C" w:rsidRPr="0035618E" w:rsidRDefault="00997E6C" w:rsidP="009D743D">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19E95CE" w14:textId="77777777" w:rsidR="00997E6C" w:rsidRPr="00C546D8" w:rsidRDefault="00997E6C" w:rsidP="009D743D">
            <w:pPr>
              <w:jc w:val="right"/>
              <w:rPr>
                <w:rFonts w:ascii="Tahoma" w:hAnsi="Tahoma" w:cs="Tahoma"/>
                <w:sz w:val="18"/>
                <w:szCs w:val="18"/>
              </w:rPr>
            </w:pPr>
            <w:r w:rsidRPr="00C546D8">
              <w:rPr>
                <w:rFonts w:ascii="Tahoma" w:hAnsi="Tahoma" w:cs="Tahoma"/>
                <w:sz w:val="18"/>
                <w:szCs w:val="18"/>
              </w:rPr>
              <w:t>Consortium’s coordinator (for consortia only)</w:t>
            </w:r>
            <w:r w:rsidRPr="00C546D8">
              <w:rPr>
                <w:rStyle w:val="FootnoteReference"/>
                <w:rFonts w:ascii="Tahoma" w:hAnsi="Tahoma" w:cs="Tahoma"/>
                <w:sz w:val="18"/>
                <w:szCs w:val="18"/>
              </w:rPr>
              <w:footnoteReference w:id="5"/>
            </w:r>
            <w:r w:rsidRPr="00C546D8">
              <w:rPr>
                <w:color w:val="FF0000"/>
                <w:sz w:val="16"/>
                <w:szCs w:val="16"/>
              </w:rPr>
              <w:t xml:space="preserve"> ►</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0BE5AF32" w14:textId="77777777" w:rsidR="00997E6C" w:rsidRPr="0035618E" w:rsidRDefault="00997E6C" w:rsidP="009D743D">
            <w:pPr>
              <w:rPr>
                <w:rFonts w:ascii="Tahoma" w:hAnsi="Tahoma" w:cs="Tahoma"/>
                <w:sz w:val="20"/>
                <w:szCs w:val="20"/>
              </w:rPr>
            </w:pPr>
          </w:p>
        </w:tc>
      </w:tr>
      <w:tr w:rsidR="00997E6C" w:rsidRPr="0035618E" w14:paraId="6E0D428F" w14:textId="77777777" w:rsidTr="009D743D">
        <w:trPr>
          <w:trHeight w:val="632"/>
          <w:jc w:val="center"/>
        </w:trPr>
        <w:tc>
          <w:tcPr>
            <w:tcW w:w="449" w:type="dxa"/>
            <w:vMerge/>
            <w:tcBorders>
              <w:left w:val="single" w:sz="2" w:space="0" w:color="808080"/>
              <w:right w:val="single" w:sz="2" w:space="0" w:color="808080"/>
            </w:tcBorders>
            <w:shd w:val="clear" w:color="auto" w:fill="F2F2F2"/>
          </w:tcPr>
          <w:p w14:paraId="6A1FA6B3" w14:textId="77777777" w:rsidR="00997E6C" w:rsidRPr="0035618E" w:rsidRDefault="00997E6C" w:rsidP="009D743D">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B4B0102" w14:textId="77777777" w:rsidR="00997E6C" w:rsidRPr="00C546D8" w:rsidRDefault="00997E6C" w:rsidP="009D743D">
            <w:pPr>
              <w:jc w:val="right"/>
              <w:rPr>
                <w:rFonts w:ascii="Tahoma" w:hAnsi="Tahoma" w:cs="Tahoma"/>
                <w:sz w:val="18"/>
                <w:szCs w:val="18"/>
              </w:rPr>
            </w:pPr>
            <w:r w:rsidRPr="00C546D8">
              <w:rPr>
                <w:rFonts w:ascii="Tahoma" w:hAnsi="Tahoma" w:cs="Tahoma"/>
                <w:sz w:val="18"/>
                <w:szCs w:val="18"/>
              </w:rPr>
              <w:t>Representative (for legal persons only)</w:t>
            </w:r>
          </w:p>
          <w:p w14:paraId="67729DB7" w14:textId="77777777" w:rsidR="00997E6C" w:rsidRPr="00C546D8" w:rsidRDefault="00997E6C" w:rsidP="009D743D">
            <w:pPr>
              <w:jc w:val="right"/>
              <w:rPr>
                <w:rFonts w:ascii="Tahoma" w:hAnsi="Tahoma" w:cs="Tahoma"/>
              </w:rPr>
            </w:pPr>
            <w:r w:rsidRPr="00C546D8">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3195637" w14:textId="77777777" w:rsidR="00997E6C" w:rsidRPr="0035618E" w:rsidRDefault="00997E6C" w:rsidP="009D743D">
            <w:pPr>
              <w:rPr>
                <w:rFonts w:ascii="Tahoma" w:hAnsi="Tahoma" w:cs="Tahoma"/>
                <w:sz w:val="20"/>
                <w:szCs w:val="20"/>
              </w:rPr>
            </w:pPr>
          </w:p>
        </w:tc>
      </w:tr>
      <w:tr w:rsidR="00997E6C" w:rsidRPr="0035618E" w14:paraId="0619C5AC" w14:textId="77777777" w:rsidTr="009D743D">
        <w:trPr>
          <w:trHeight w:val="632"/>
          <w:jc w:val="center"/>
        </w:trPr>
        <w:tc>
          <w:tcPr>
            <w:tcW w:w="449" w:type="dxa"/>
            <w:vMerge/>
            <w:tcBorders>
              <w:left w:val="single" w:sz="2" w:space="0" w:color="808080"/>
              <w:right w:val="single" w:sz="2" w:space="0" w:color="808080"/>
            </w:tcBorders>
            <w:shd w:val="clear" w:color="auto" w:fill="F2F2F2"/>
          </w:tcPr>
          <w:p w14:paraId="0DBF6C33" w14:textId="77777777" w:rsidR="00997E6C" w:rsidRPr="0035618E" w:rsidRDefault="00997E6C" w:rsidP="009D743D">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3A6AAEF" w14:textId="77777777" w:rsidR="00997E6C" w:rsidRPr="0035618E" w:rsidRDefault="00997E6C" w:rsidP="009D743D">
            <w:pPr>
              <w:jc w:val="right"/>
              <w:rPr>
                <w:rFonts w:ascii="Tahoma" w:hAnsi="Tahoma" w:cs="Tahoma"/>
                <w:sz w:val="18"/>
                <w:szCs w:val="18"/>
              </w:rPr>
            </w:pPr>
            <w:r w:rsidRPr="0035618E">
              <w:rPr>
                <w:rFonts w:ascii="Tahoma" w:hAnsi="Tahoma" w:cs="Tahoma"/>
                <w:sz w:val="18"/>
                <w:szCs w:val="18"/>
              </w:rPr>
              <w:t xml:space="preserve">Contact </w:t>
            </w:r>
            <w:proofErr w:type="gramStart"/>
            <w:r w:rsidRPr="0035618E">
              <w:rPr>
                <w:rFonts w:ascii="Tahoma" w:hAnsi="Tahoma" w:cs="Tahoma"/>
                <w:sz w:val="18"/>
                <w:szCs w:val="18"/>
              </w:rPr>
              <w:t>person</w:t>
            </w:r>
            <w:proofErr w:type="gramEnd"/>
          </w:p>
          <w:p w14:paraId="2BF85477" w14:textId="77777777" w:rsidR="00997E6C" w:rsidRPr="0035618E" w:rsidRDefault="00997E6C" w:rsidP="009D743D">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70CD1133" w14:textId="77777777" w:rsidR="00997E6C" w:rsidRPr="0035618E" w:rsidRDefault="00997E6C" w:rsidP="009D743D">
            <w:pPr>
              <w:rPr>
                <w:rFonts w:ascii="Tahoma" w:hAnsi="Tahoma" w:cs="Tahoma"/>
                <w:sz w:val="20"/>
                <w:szCs w:val="20"/>
              </w:rPr>
            </w:pPr>
          </w:p>
        </w:tc>
      </w:tr>
      <w:tr w:rsidR="00997E6C" w:rsidRPr="0035618E" w14:paraId="0656EDCD" w14:textId="77777777" w:rsidTr="009D743D">
        <w:trPr>
          <w:trHeight w:val="632"/>
          <w:jc w:val="center"/>
        </w:trPr>
        <w:tc>
          <w:tcPr>
            <w:tcW w:w="449" w:type="dxa"/>
            <w:vMerge/>
            <w:tcBorders>
              <w:left w:val="single" w:sz="2" w:space="0" w:color="808080"/>
              <w:right w:val="single" w:sz="2" w:space="0" w:color="808080"/>
            </w:tcBorders>
            <w:shd w:val="clear" w:color="auto" w:fill="F2F2F2"/>
          </w:tcPr>
          <w:p w14:paraId="25C0F994" w14:textId="77777777" w:rsidR="00997E6C" w:rsidRPr="0035618E" w:rsidRDefault="00997E6C" w:rsidP="009D743D">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7336F0A" w14:textId="77777777" w:rsidR="00997E6C" w:rsidRPr="0035618E" w:rsidRDefault="00997E6C" w:rsidP="009D743D">
            <w:pPr>
              <w:jc w:val="right"/>
              <w:rPr>
                <w:rFonts w:ascii="Tahoma" w:hAnsi="Tahoma" w:cs="Tahoma"/>
                <w:sz w:val="18"/>
                <w:szCs w:val="18"/>
              </w:rPr>
            </w:pPr>
            <w:r w:rsidRPr="0035618E">
              <w:rPr>
                <w:rFonts w:ascii="Tahoma" w:hAnsi="Tahoma" w:cs="Tahoma"/>
                <w:sz w:val="18"/>
                <w:szCs w:val="18"/>
              </w:rPr>
              <w:t>VAT n° (if any)</w:t>
            </w:r>
          </w:p>
          <w:p w14:paraId="0B37CF64" w14:textId="77777777" w:rsidR="00997E6C" w:rsidRPr="0035618E" w:rsidRDefault="00997E6C" w:rsidP="009D743D">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771BF36F" w14:textId="77777777" w:rsidR="00997E6C" w:rsidRPr="0035618E" w:rsidRDefault="00997E6C" w:rsidP="009D743D">
            <w:pPr>
              <w:rPr>
                <w:rFonts w:ascii="Tahoma" w:hAnsi="Tahoma" w:cs="Tahoma"/>
                <w:sz w:val="20"/>
                <w:szCs w:val="20"/>
              </w:rPr>
            </w:pPr>
          </w:p>
        </w:tc>
      </w:tr>
      <w:tr w:rsidR="00997E6C" w:rsidRPr="0035618E" w14:paraId="2ED830A7" w14:textId="77777777" w:rsidTr="009D743D">
        <w:trPr>
          <w:trHeight w:val="632"/>
          <w:jc w:val="center"/>
        </w:trPr>
        <w:tc>
          <w:tcPr>
            <w:tcW w:w="449" w:type="dxa"/>
            <w:vMerge/>
            <w:tcBorders>
              <w:left w:val="single" w:sz="2" w:space="0" w:color="808080"/>
              <w:right w:val="single" w:sz="2" w:space="0" w:color="808080"/>
            </w:tcBorders>
            <w:shd w:val="clear" w:color="auto" w:fill="F2F2F2"/>
          </w:tcPr>
          <w:p w14:paraId="4FED8A58" w14:textId="77777777" w:rsidR="00997E6C" w:rsidRPr="0035618E" w:rsidRDefault="00997E6C" w:rsidP="009D743D">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6E126A3" w14:textId="77777777" w:rsidR="00997E6C" w:rsidRPr="0035618E" w:rsidRDefault="00997E6C" w:rsidP="009D743D">
            <w:pPr>
              <w:jc w:val="right"/>
              <w:rPr>
                <w:rFonts w:ascii="Tahoma" w:hAnsi="Tahoma" w:cs="Tahoma"/>
                <w:sz w:val="18"/>
                <w:szCs w:val="18"/>
              </w:rPr>
            </w:pPr>
            <w:r w:rsidRPr="0035618E">
              <w:rPr>
                <w:rFonts w:ascii="Tahoma" w:hAnsi="Tahoma" w:cs="Tahoma"/>
                <w:sz w:val="18"/>
                <w:szCs w:val="18"/>
              </w:rPr>
              <w:t>Country and registration n° (if any)</w:t>
            </w:r>
          </w:p>
          <w:p w14:paraId="66941ECB" w14:textId="77777777" w:rsidR="00997E6C" w:rsidRPr="0035618E" w:rsidRDefault="00997E6C" w:rsidP="009D743D">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B6E3AF2" w14:textId="77777777" w:rsidR="00997E6C" w:rsidRPr="0035618E" w:rsidRDefault="00997E6C" w:rsidP="009D743D">
            <w:pPr>
              <w:rPr>
                <w:rFonts w:ascii="Tahoma" w:hAnsi="Tahoma" w:cs="Tahoma"/>
                <w:sz w:val="20"/>
                <w:szCs w:val="20"/>
              </w:rPr>
            </w:pPr>
          </w:p>
        </w:tc>
      </w:tr>
      <w:tr w:rsidR="00997E6C" w:rsidRPr="0035618E" w14:paraId="598B098E" w14:textId="77777777" w:rsidTr="009D743D">
        <w:trPr>
          <w:trHeight w:val="632"/>
          <w:jc w:val="center"/>
        </w:trPr>
        <w:tc>
          <w:tcPr>
            <w:tcW w:w="449" w:type="dxa"/>
            <w:vMerge/>
            <w:tcBorders>
              <w:left w:val="single" w:sz="2" w:space="0" w:color="808080"/>
              <w:right w:val="single" w:sz="2" w:space="0" w:color="808080"/>
            </w:tcBorders>
            <w:shd w:val="clear" w:color="auto" w:fill="F2F2F2"/>
          </w:tcPr>
          <w:p w14:paraId="36CF4F3C" w14:textId="77777777" w:rsidR="00997E6C" w:rsidRPr="0035618E" w:rsidRDefault="00997E6C" w:rsidP="009D743D">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A1F7F19" w14:textId="77777777" w:rsidR="00997E6C" w:rsidRPr="0035618E" w:rsidRDefault="00997E6C" w:rsidP="009D743D">
            <w:pPr>
              <w:jc w:val="right"/>
              <w:rPr>
                <w:rFonts w:ascii="Tahoma" w:hAnsi="Tahoma" w:cs="Tahoma"/>
                <w:sz w:val="18"/>
                <w:szCs w:val="18"/>
              </w:rPr>
            </w:pPr>
            <w:r w:rsidRPr="0035618E">
              <w:rPr>
                <w:rFonts w:ascii="Tahoma" w:hAnsi="Tahoma" w:cs="Tahoma"/>
                <w:sz w:val="18"/>
                <w:szCs w:val="18"/>
              </w:rPr>
              <w:t>Email (Contact person)</w:t>
            </w:r>
          </w:p>
          <w:p w14:paraId="355BB4CE" w14:textId="77777777" w:rsidR="00997E6C" w:rsidRPr="0035618E" w:rsidRDefault="00997E6C" w:rsidP="009D743D">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A340AB2" w14:textId="77777777" w:rsidR="00997E6C" w:rsidRPr="0035618E" w:rsidRDefault="00997E6C" w:rsidP="009D743D">
            <w:pPr>
              <w:rPr>
                <w:rFonts w:ascii="Tahoma" w:hAnsi="Tahoma" w:cs="Tahoma"/>
                <w:sz w:val="20"/>
                <w:szCs w:val="20"/>
              </w:rPr>
            </w:pPr>
          </w:p>
        </w:tc>
      </w:tr>
      <w:tr w:rsidR="00997E6C" w:rsidRPr="0035618E" w14:paraId="70A34011" w14:textId="77777777" w:rsidTr="009D743D">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45FA83F2" w14:textId="77777777" w:rsidR="00997E6C" w:rsidRPr="0035618E" w:rsidRDefault="00997E6C" w:rsidP="009D743D">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6A4C251" w14:textId="77777777" w:rsidR="00997E6C" w:rsidRPr="0035618E" w:rsidRDefault="00997E6C" w:rsidP="009D743D">
            <w:pPr>
              <w:jc w:val="right"/>
              <w:rPr>
                <w:rFonts w:ascii="Tahoma" w:hAnsi="Tahoma" w:cs="Tahoma"/>
                <w:sz w:val="18"/>
                <w:szCs w:val="18"/>
              </w:rPr>
            </w:pPr>
            <w:r w:rsidRPr="0035618E">
              <w:rPr>
                <w:rFonts w:ascii="Tahoma" w:hAnsi="Tahoma" w:cs="Tahoma"/>
                <w:sz w:val="18"/>
                <w:szCs w:val="18"/>
              </w:rPr>
              <w:t>Phone number (Contact person)</w:t>
            </w:r>
          </w:p>
          <w:p w14:paraId="69BF6A60" w14:textId="77777777" w:rsidR="00997E6C" w:rsidRPr="0035618E" w:rsidRDefault="00997E6C" w:rsidP="009D743D">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6F60D39E" w14:textId="77777777" w:rsidR="00997E6C" w:rsidRPr="0035618E" w:rsidRDefault="00997E6C" w:rsidP="009D743D">
            <w:pPr>
              <w:rPr>
                <w:rFonts w:ascii="Tahoma" w:hAnsi="Tahoma" w:cs="Tahoma"/>
                <w:sz w:val="20"/>
                <w:szCs w:val="20"/>
              </w:rPr>
            </w:pPr>
          </w:p>
        </w:tc>
      </w:tr>
      <w:tr w:rsidR="00997E6C" w:rsidRPr="0035618E" w14:paraId="3DD7EADB" w14:textId="77777777" w:rsidTr="009D743D">
        <w:trPr>
          <w:trHeight w:val="632"/>
          <w:jc w:val="center"/>
        </w:trPr>
        <w:tc>
          <w:tcPr>
            <w:tcW w:w="449" w:type="dxa"/>
            <w:vMerge w:val="restart"/>
            <w:tcBorders>
              <w:top w:val="single" w:sz="2" w:space="0" w:color="808080"/>
              <w:left w:val="single" w:sz="2" w:space="0" w:color="808080"/>
              <w:bottom w:val="nil"/>
              <w:right w:val="single" w:sz="2" w:space="0" w:color="808080"/>
            </w:tcBorders>
            <w:shd w:val="clear" w:color="auto" w:fill="F2F2F2"/>
            <w:textDirection w:val="btLr"/>
            <w:vAlign w:val="center"/>
            <w:hideMark/>
          </w:tcPr>
          <w:p w14:paraId="41DDCD21" w14:textId="77777777" w:rsidR="00997E6C" w:rsidRPr="0035618E" w:rsidRDefault="00997E6C" w:rsidP="009D743D">
            <w:pPr>
              <w:ind w:left="113" w:right="113"/>
              <w:jc w:val="center"/>
              <w:rPr>
                <w:rFonts w:ascii="Tahoma" w:hAnsi="Tahoma" w:cs="Tahoma"/>
                <w:b/>
                <w:sz w:val="18"/>
                <w:szCs w:val="18"/>
              </w:rPr>
            </w:pPr>
            <w:r w:rsidRPr="0035618E">
              <w:rPr>
                <w:rFonts w:ascii="Tahoma" w:hAnsi="Tahoma" w:cs="Tahoma"/>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751335B0" w14:textId="77777777" w:rsidR="00997E6C" w:rsidRPr="0035618E" w:rsidRDefault="00997E6C" w:rsidP="009D743D">
            <w:pPr>
              <w:jc w:val="right"/>
              <w:rPr>
                <w:rFonts w:ascii="Tahoma" w:hAnsi="Tahoma" w:cs="Tahoma"/>
                <w:sz w:val="18"/>
                <w:szCs w:val="18"/>
              </w:rPr>
            </w:pPr>
            <w:r w:rsidRPr="0035618E">
              <w:rPr>
                <w:rFonts w:ascii="Tahoma" w:hAnsi="Tahoma" w:cs="Tahoma"/>
                <w:sz w:val="18"/>
                <w:szCs w:val="18"/>
              </w:rPr>
              <w:t>Account holder</w:t>
            </w:r>
            <w:r>
              <w:rPr>
                <w:rStyle w:val="FootnoteReference"/>
                <w:rFonts w:ascii="Tahoma" w:hAnsi="Tahoma" w:cs="Tahoma"/>
                <w:sz w:val="18"/>
                <w:szCs w:val="18"/>
              </w:rPr>
              <w:footnoteReference w:id="6"/>
            </w:r>
          </w:p>
          <w:p w14:paraId="7CFFA4CF" w14:textId="77777777" w:rsidR="00997E6C" w:rsidRPr="0035618E" w:rsidRDefault="00997E6C" w:rsidP="009D743D">
            <w:pPr>
              <w:jc w:val="right"/>
              <w:rPr>
                <w:rFonts w:ascii="Tahoma" w:hAnsi="Tahoma" w:cs="Tahoma"/>
                <w:sz w:val="16"/>
                <w:szCs w:val="16"/>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vAlign w:val="center"/>
          </w:tcPr>
          <w:p w14:paraId="76628D69" w14:textId="77777777" w:rsidR="00997E6C" w:rsidRPr="0035618E" w:rsidRDefault="00997E6C" w:rsidP="009D743D">
            <w:pPr>
              <w:rPr>
                <w:rFonts w:ascii="Tahoma" w:hAnsi="Tahoma" w:cs="Tahoma"/>
                <w:sz w:val="20"/>
                <w:szCs w:val="20"/>
              </w:rPr>
            </w:pPr>
          </w:p>
        </w:tc>
      </w:tr>
      <w:tr w:rsidR="00997E6C" w:rsidRPr="0035618E" w14:paraId="15123621" w14:textId="77777777" w:rsidTr="009D743D">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1F59BB30" w14:textId="77777777" w:rsidR="00997E6C" w:rsidRPr="0035618E" w:rsidRDefault="00997E6C" w:rsidP="009D743D">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506EDBEE" w14:textId="77777777" w:rsidR="00997E6C" w:rsidRPr="0035618E" w:rsidRDefault="00997E6C" w:rsidP="009D743D">
            <w:pPr>
              <w:jc w:val="right"/>
              <w:rPr>
                <w:rFonts w:ascii="Tahoma" w:hAnsi="Tahoma" w:cs="Tahoma"/>
                <w:sz w:val="18"/>
                <w:szCs w:val="18"/>
              </w:rPr>
            </w:pPr>
            <w:r w:rsidRPr="0035618E">
              <w:rPr>
                <w:rFonts w:ascii="Tahoma" w:hAnsi="Tahoma" w:cs="Tahoma"/>
                <w:sz w:val="18"/>
                <w:szCs w:val="18"/>
              </w:rPr>
              <w:t>IBAN n°</w:t>
            </w:r>
          </w:p>
          <w:p w14:paraId="47F81BD7" w14:textId="77777777" w:rsidR="00997E6C" w:rsidRPr="0035618E" w:rsidRDefault="00997E6C" w:rsidP="009D743D">
            <w:pPr>
              <w:jc w:val="right"/>
              <w:rPr>
                <w:rFonts w:ascii="Tahoma" w:hAnsi="Tahoma" w:cs="Tahoma"/>
                <w:sz w:val="18"/>
                <w:szCs w:val="18"/>
              </w:rPr>
            </w:pPr>
            <w:r w:rsidRPr="0035618E">
              <w:rPr>
                <w:rFonts w:ascii="Tahoma" w:hAnsi="Tahoma" w:cs="Tahoma"/>
                <w:sz w:val="18"/>
                <w:szCs w:val="18"/>
              </w:rPr>
              <w:t>(if available)</w:t>
            </w:r>
          </w:p>
          <w:p w14:paraId="1450F3E8" w14:textId="77777777" w:rsidR="00997E6C" w:rsidRPr="0035618E" w:rsidRDefault="00997E6C" w:rsidP="009D743D">
            <w:pPr>
              <w:jc w:val="right"/>
              <w:rPr>
                <w:rFonts w:ascii="Tahoma" w:hAnsi="Tahoma" w:cs="Tahoma"/>
                <w:sz w:val="16"/>
                <w:szCs w:val="16"/>
              </w:rPr>
            </w:pPr>
            <w:r w:rsidRPr="0035618E">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00A9B4DF" w14:textId="77777777" w:rsidR="00997E6C" w:rsidRPr="0035618E" w:rsidRDefault="00997E6C" w:rsidP="009D743D">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098C7B39" w14:textId="77777777" w:rsidR="00997E6C" w:rsidRPr="0035618E" w:rsidRDefault="00997E6C" w:rsidP="009D743D">
            <w:pPr>
              <w:jc w:val="right"/>
              <w:rPr>
                <w:rFonts w:ascii="Tahoma" w:hAnsi="Tahoma" w:cs="Tahoma"/>
                <w:sz w:val="18"/>
                <w:szCs w:val="18"/>
              </w:rPr>
            </w:pPr>
            <w:r w:rsidRPr="0035618E">
              <w:rPr>
                <w:rFonts w:ascii="Tahoma" w:hAnsi="Tahoma" w:cs="Tahoma"/>
                <w:sz w:val="18"/>
                <w:szCs w:val="18"/>
              </w:rPr>
              <w:t xml:space="preserve">Full bank account n° (for non-IBAN countries only) </w:t>
            </w:r>
            <w:r w:rsidRPr="0035618E">
              <w:rPr>
                <w:color w:val="FF0000"/>
                <w:sz w:val="16"/>
                <w:szCs w:val="16"/>
              </w:rPr>
              <w:t>►</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6D5FF3A0" w14:textId="77777777" w:rsidR="00997E6C" w:rsidRPr="0035618E" w:rsidRDefault="00997E6C" w:rsidP="009D743D">
            <w:pPr>
              <w:rPr>
                <w:rFonts w:ascii="Tahoma" w:hAnsi="Tahoma" w:cs="Tahoma"/>
                <w:sz w:val="20"/>
                <w:szCs w:val="20"/>
              </w:rPr>
            </w:pPr>
          </w:p>
        </w:tc>
      </w:tr>
      <w:tr w:rsidR="00997E6C" w:rsidRPr="0035618E" w14:paraId="21EA24D4" w14:textId="77777777" w:rsidTr="009D743D">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76B3488E" w14:textId="77777777" w:rsidR="00997E6C" w:rsidRPr="0035618E" w:rsidRDefault="00997E6C" w:rsidP="009D743D">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56F3751B" w14:textId="77777777" w:rsidR="00997E6C" w:rsidRPr="0035618E" w:rsidRDefault="00997E6C" w:rsidP="009D743D">
            <w:pPr>
              <w:jc w:val="right"/>
              <w:rPr>
                <w:rFonts w:ascii="Tahoma" w:hAnsi="Tahoma" w:cs="Tahoma"/>
                <w:sz w:val="18"/>
                <w:szCs w:val="18"/>
              </w:rPr>
            </w:pPr>
            <w:r w:rsidRPr="0035618E">
              <w:rPr>
                <w:rFonts w:ascii="Tahoma" w:hAnsi="Tahoma" w:cs="Tahoma"/>
                <w:sz w:val="18"/>
                <w:szCs w:val="18"/>
              </w:rPr>
              <w:t xml:space="preserve">Bank </w:t>
            </w:r>
            <w:proofErr w:type="gramStart"/>
            <w:r w:rsidRPr="0035618E">
              <w:rPr>
                <w:rFonts w:ascii="Tahoma" w:hAnsi="Tahoma" w:cs="Tahoma"/>
                <w:sz w:val="18"/>
                <w:szCs w:val="18"/>
              </w:rPr>
              <w:t>name</w:t>
            </w:r>
            <w:proofErr w:type="gramEnd"/>
          </w:p>
          <w:p w14:paraId="54E08105" w14:textId="77777777" w:rsidR="00997E6C" w:rsidRPr="0035618E" w:rsidRDefault="00997E6C" w:rsidP="009D743D">
            <w:pPr>
              <w:jc w:val="right"/>
              <w:rPr>
                <w:rFonts w:ascii="Tahoma" w:hAnsi="Tahoma" w:cs="Tahoma"/>
                <w:sz w:val="18"/>
                <w:szCs w:val="18"/>
              </w:rPr>
            </w:pPr>
            <w:r w:rsidRPr="0035618E">
              <w:rPr>
                <w:rFonts w:ascii="Tahoma" w:hAnsi="Tahoma" w:cs="Tahoma"/>
                <w:sz w:val="18"/>
                <w:szCs w:val="18"/>
              </w:rPr>
              <w:t>and Branch</w:t>
            </w:r>
          </w:p>
          <w:p w14:paraId="43C29274" w14:textId="77777777" w:rsidR="00997E6C" w:rsidRPr="0035618E" w:rsidRDefault="00997E6C" w:rsidP="009D743D">
            <w:pPr>
              <w:jc w:val="right"/>
              <w:rPr>
                <w:rFonts w:ascii="Tahoma" w:hAnsi="Tahoma" w:cs="Tahoma"/>
                <w:sz w:val="16"/>
                <w:szCs w:val="16"/>
              </w:rPr>
            </w:pPr>
            <w:r w:rsidRPr="0035618E">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1A794CBA" w14:textId="77777777" w:rsidR="00997E6C" w:rsidRPr="0035618E" w:rsidRDefault="00997E6C" w:rsidP="009D743D">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3A813437" w14:textId="77777777" w:rsidR="00997E6C" w:rsidRPr="0035618E" w:rsidRDefault="00997E6C" w:rsidP="009D743D">
            <w:pPr>
              <w:jc w:val="right"/>
              <w:rPr>
                <w:rFonts w:ascii="Tahoma" w:hAnsi="Tahoma" w:cs="Tahoma"/>
                <w:sz w:val="18"/>
                <w:szCs w:val="18"/>
              </w:rPr>
            </w:pPr>
            <w:r w:rsidRPr="0035618E">
              <w:rPr>
                <w:rFonts w:ascii="Tahoma" w:hAnsi="Tahoma" w:cs="Tahoma"/>
                <w:sz w:val="18"/>
                <w:szCs w:val="18"/>
              </w:rPr>
              <w:t xml:space="preserve">BIC/SWIFT Code </w:t>
            </w:r>
          </w:p>
          <w:p w14:paraId="09BD081D" w14:textId="77777777" w:rsidR="00997E6C" w:rsidRPr="0035618E" w:rsidRDefault="00997E6C" w:rsidP="009D743D">
            <w:pPr>
              <w:jc w:val="right"/>
              <w:rPr>
                <w:rFonts w:ascii="Tahoma" w:hAnsi="Tahoma" w:cs="Tahoma"/>
                <w:sz w:val="18"/>
                <w:szCs w:val="18"/>
              </w:rPr>
            </w:pPr>
            <w:r w:rsidRPr="0035618E">
              <w:rPr>
                <w:color w:val="FF0000"/>
                <w:sz w:val="16"/>
                <w:szCs w:val="16"/>
              </w:rPr>
              <w:t>►</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33ECE3C1" w14:textId="77777777" w:rsidR="00997E6C" w:rsidRPr="0035618E" w:rsidRDefault="00997E6C" w:rsidP="009D743D">
            <w:pPr>
              <w:rPr>
                <w:rFonts w:ascii="Tahoma" w:hAnsi="Tahoma" w:cs="Tahoma"/>
                <w:sz w:val="20"/>
                <w:szCs w:val="20"/>
              </w:rPr>
            </w:pPr>
          </w:p>
        </w:tc>
      </w:tr>
      <w:tr w:rsidR="00997E6C" w:rsidRPr="0035618E" w14:paraId="15D79897" w14:textId="77777777" w:rsidTr="009D743D">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2E9397F5" w14:textId="77777777" w:rsidR="00997E6C" w:rsidRPr="0035618E" w:rsidRDefault="00997E6C" w:rsidP="009D743D">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6F395BA8" w14:textId="77777777" w:rsidR="00997E6C" w:rsidRPr="0035618E" w:rsidRDefault="00997E6C" w:rsidP="009D743D">
            <w:pPr>
              <w:jc w:val="right"/>
              <w:rPr>
                <w:rFonts w:ascii="Tahoma" w:hAnsi="Tahoma" w:cs="Tahoma"/>
                <w:sz w:val="18"/>
                <w:szCs w:val="18"/>
              </w:rPr>
            </w:pPr>
            <w:r w:rsidRPr="0035618E">
              <w:rPr>
                <w:rFonts w:ascii="Tahoma" w:hAnsi="Tahoma" w:cs="Tahoma"/>
                <w:sz w:val="18"/>
                <w:szCs w:val="18"/>
              </w:rPr>
              <w:t xml:space="preserve">Bank Address </w:t>
            </w:r>
          </w:p>
          <w:p w14:paraId="067E2B14" w14:textId="77777777" w:rsidR="00997E6C" w:rsidRPr="0035618E" w:rsidRDefault="00997E6C" w:rsidP="009D743D">
            <w:pPr>
              <w:jc w:val="right"/>
              <w:rPr>
                <w:rFonts w:ascii="Tahoma" w:hAnsi="Tahoma" w:cs="Tahoma"/>
                <w:sz w:val="18"/>
                <w:szCs w:val="18"/>
              </w:rPr>
            </w:pPr>
            <w:r w:rsidRPr="0035618E">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3147593C" w14:textId="77777777" w:rsidR="00997E6C" w:rsidRPr="0035618E" w:rsidRDefault="00997E6C" w:rsidP="009D743D">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hideMark/>
          </w:tcPr>
          <w:p w14:paraId="19372AC4" w14:textId="77777777" w:rsidR="00997E6C" w:rsidRPr="0035618E" w:rsidRDefault="00997E6C" w:rsidP="009D743D">
            <w:pPr>
              <w:jc w:val="right"/>
              <w:rPr>
                <w:rFonts w:ascii="Tahoma" w:hAnsi="Tahoma" w:cs="Tahoma"/>
                <w:sz w:val="18"/>
                <w:szCs w:val="18"/>
              </w:rPr>
            </w:pPr>
            <w:r w:rsidRPr="0035618E">
              <w:rPr>
                <w:rFonts w:ascii="Tahoma" w:hAnsi="Tahoma" w:cs="Tahoma"/>
                <w:sz w:val="18"/>
                <w:szCs w:val="18"/>
              </w:rPr>
              <w:t>Account currency</w:t>
            </w:r>
            <w:r>
              <w:rPr>
                <w:rStyle w:val="FootnoteReference"/>
                <w:rFonts w:ascii="Tahoma" w:hAnsi="Tahoma" w:cs="Tahoma"/>
                <w:sz w:val="18"/>
                <w:szCs w:val="18"/>
              </w:rPr>
              <w:footnoteReference w:id="7"/>
            </w:r>
            <w:r w:rsidRPr="0035618E">
              <w:rPr>
                <w:rFonts w:ascii="Tahoma" w:hAnsi="Tahoma" w:cs="Tahoma"/>
                <w:sz w:val="18"/>
                <w:szCs w:val="18"/>
              </w:rPr>
              <w:t xml:space="preserve"> </w:t>
            </w:r>
            <w:r w:rsidRPr="0035618E">
              <w:rPr>
                <w:color w:val="FF0000"/>
                <w:sz w:val="16"/>
                <w:szCs w:val="16"/>
              </w:rPr>
              <w:t>►</w:t>
            </w:r>
            <w:r w:rsidRPr="0035618E">
              <w:rPr>
                <w:rFonts w:ascii="Tahoma" w:hAnsi="Tahoma" w:cs="Tahoma"/>
                <w:sz w:val="18"/>
                <w:szCs w:val="18"/>
              </w:rPr>
              <w:t xml:space="preserve"> </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74705E1E" w14:textId="77777777" w:rsidR="00997E6C" w:rsidRPr="0035618E" w:rsidRDefault="00997E6C" w:rsidP="009D743D">
            <w:pPr>
              <w:rPr>
                <w:rFonts w:ascii="Tahoma" w:hAnsi="Tahoma" w:cs="Tahoma"/>
                <w:sz w:val="20"/>
                <w:szCs w:val="20"/>
              </w:rPr>
            </w:pPr>
          </w:p>
        </w:tc>
      </w:tr>
      <w:bookmarkEnd w:id="0"/>
    </w:tbl>
    <w:p w14:paraId="79312651" w14:textId="77777777" w:rsidR="00261462" w:rsidRPr="00B62528" w:rsidRDefault="00261462" w:rsidP="00EC5AFE">
      <w:pPr>
        <w:rPr>
          <w:rFonts w:ascii="Tahoma" w:hAnsi="Tahoma" w:cs="Tahoma"/>
          <w:b/>
          <w:lang w:val="uk-UA" w:eastAsia="en-US"/>
        </w:rPr>
        <w:sectPr w:rsidR="00261462" w:rsidRPr="00B62528" w:rsidSect="00182FB2">
          <w:headerReference w:type="default" r:id="rId14"/>
          <w:pgSz w:w="11907" w:h="16840" w:code="9"/>
          <w:pgMar w:top="284" w:right="1134" w:bottom="851" w:left="1134" w:header="285" w:footer="284" w:gutter="0"/>
          <w:cols w:space="708"/>
          <w:docGrid w:linePitch="360"/>
        </w:sectPr>
      </w:pPr>
    </w:p>
    <w:p w14:paraId="165AEF63" w14:textId="399E6B0D" w:rsidR="00997E6C" w:rsidRPr="00B62528" w:rsidRDefault="00997E6C" w:rsidP="00EC5AFE">
      <w:pPr>
        <w:pBdr>
          <w:bottom w:val="single" w:sz="4" w:space="1" w:color="808080" w:themeColor="background1" w:themeShade="80"/>
        </w:pBdr>
        <w:tabs>
          <w:tab w:val="left" w:pos="284"/>
        </w:tabs>
        <w:rPr>
          <w:rFonts w:ascii="Tahoma" w:hAnsi="Tahoma" w:cs="Tahoma"/>
          <w:b/>
          <w:lang w:val="uk-UA" w:eastAsia="en-US"/>
        </w:rPr>
      </w:pPr>
    </w:p>
    <w:p w14:paraId="0291ADFE" w14:textId="77777777" w:rsidR="00997E6C" w:rsidRPr="00B62528" w:rsidRDefault="00997E6C" w:rsidP="00EC5AFE">
      <w:pPr>
        <w:pBdr>
          <w:bottom w:val="single" w:sz="4" w:space="1" w:color="808080" w:themeColor="background1" w:themeShade="80"/>
        </w:pBdr>
        <w:tabs>
          <w:tab w:val="left" w:pos="284"/>
        </w:tabs>
        <w:rPr>
          <w:rFonts w:ascii="Tahoma" w:hAnsi="Tahoma" w:cs="Tahoma"/>
          <w:b/>
          <w:lang w:val="uk-UA" w:eastAsia="en-US"/>
        </w:rPr>
      </w:pPr>
    </w:p>
    <w:p w14:paraId="0752B0D6" w14:textId="347BE71C" w:rsidR="00F54EF8" w:rsidRPr="00EA2362" w:rsidRDefault="00F54EF8" w:rsidP="00261462">
      <w:pPr>
        <w:pStyle w:val="ListParagraph"/>
        <w:numPr>
          <w:ilvl w:val="0"/>
          <w:numId w:val="10"/>
        </w:numPr>
        <w:pBdr>
          <w:bottom w:val="single" w:sz="4" w:space="1" w:color="808080" w:themeColor="background1" w:themeShade="80"/>
        </w:pBdr>
        <w:tabs>
          <w:tab w:val="left" w:pos="284"/>
        </w:tabs>
        <w:ind w:left="0" w:firstLine="0"/>
        <w:rPr>
          <w:rFonts w:ascii="Tahoma" w:hAnsi="Tahoma" w:cs="Tahoma"/>
          <w:b/>
          <w:lang w:eastAsia="en-US"/>
        </w:rPr>
      </w:pPr>
      <w:r w:rsidRPr="00EA2362">
        <w:rPr>
          <w:rFonts w:ascii="Tahoma" w:hAnsi="Tahoma" w:cs="Tahoma"/>
          <w:b/>
          <w:lang w:eastAsia="en-US"/>
        </w:rPr>
        <w:t xml:space="preserve">Terms of reference / </w:t>
      </w:r>
      <w:r w:rsidR="00261462" w:rsidRPr="00EA2362">
        <w:rPr>
          <w:rFonts w:ascii="Tahoma" w:hAnsi="Tahoma" w:cs="Tahoma"/>
          <w:b/>
          <w:lang w:eastAsia="en-US"/>
        </w:rPr>
        <w:t>Table of fees</w:t>
      </w:r>
    </w:p>
    <w:p w14:paraId="78334FDF" w14:textId="77777777" w:rsidR="00FF6B29" w:rsidRPr="00EA2362" w:rsidRDefault="00FF6B29" w:rsidP="00FF6B29">
      <w:pPr>
        <w:pStyle w:val="ListParagraph"/>
        <w:rPr>
          <w:rFonts w:ascii="Tahoma" w:hAnsi="Tahoma" w:cs="Tahoma"/>
          <w:b/>
          <w:lang w:eastAsia="en-US"/>
        </w:rPr>
      </w:pPr>
    </w:p>
    <w:p w14:paraId="712028BD" w14:textId="79C7C402" w:rsidR="001F727C" w:rsidRPr="001F727C" w:rsidRDefault="001F727C" w:rsidP="001F727C">
      <w:pPr>
        <w:spacing w:after="120" w:line="276" w:lineRule="auto"/>
        <w:jc w:val="both"/>
        <w:rPr>
          <w:rFonts w:ascii="Tahoma" w:hAnsi="Tahoma" w:cs="Tahoma"/>
          <w:sz w:val="20"/>
          <w:szCs w:val="20"/>
        </w:rPr>
      </w:pPr>
      <w:r w:rsidRPr="001F727C">
        <w:rPr>
          <w:rFonts w:ascii="Tahoma" w:hAnsi="Tahoma" w:cs="Tahoma"/>
          <w:sz w:val="20"/>
          <w:szCs w:val="20"/>
        </w:rPr>
        <w:t>The Council of Europe in the framework of its Action Plan for Ukraine is currently implementing the Projects:</w:t>
      </w:r>
    </w:p>
    <w:p w14:paraId="33E67014" w14:textId="3BF526FA" w:rsidR="001F727C" w:rsidRPr="001F727C" w:rsidRDefault="00867DCB" w:rsidP="001F727C">
      <w:pPr>
        <w:spacing w:line="276" w:lineRule="auto"/>
        <w:jc w:val="both"/>
        <w:rPr>
          <w:rFonts w:ascii="Tahoma" w:hAnsi="Tahoma" w:cs="Tahoma"/>
          <w:sz w:val="20"/>
          <w:szCs w:val="20"/>
        </w:rPr>
      </w:pPr>
      <w:r>
        <w:rPr>
          <w:rFonts w:ascii="Tahoma" w:hAnsi="Tahoma" w:cs="Tahoma"/>
          <w:sz w:val="20"/>
          <w:szCs w:val="20"/>
          <w:lang w:val="uk-UA"/>
        </w:rPr>
        <w:t xml:space="preserve">     </w:t>
      </w:r>
      <w:r w:rsidR="001F727C" w:rsidRPr="001F727C">
        <w:rPr>
          <w:rFonts w:ascii="Tahoma" w:hAnsi="Tahoma" w:cs="Tahoma"/>
          <w:sz w:val="20"/>
          <w:szCs w:val="20"/>
        </w:rPr>
        <w:t>•</w:t>
      </w:r>
      <w:r w:rsidR="001F727C" w:rsidRPr="001F727C">
        <w:rPr>
          <w:rFonts w:ascii="Tahoma" w:hAnsi="Tahoma" w:cs="Tahoma"/>
          <w:sz w:val="20"/>
          <w:szCs w:val="20"/>
        </w:rPr>
        <w:tab/>
        <w:t xml:space="preserve">“Strengthening judicial and non-judicial remedies for the human rights protection of the war-affected people in Ukraine” which aims to improve access to justice, human rights protection, and information for war-affected people within civil and administrative proceedings and constitutional jurisdiction as well as strengthening non-judicial human rights restoration mechanisms for IDPs and other war-affected population in </w:t>
      </w:r>
      <w:proofErr w:type="gramStart"/>
      <w:r w:rsidR="001F727C" w:rsidRPr="001F727C">
        <w:rPr>
          <w:rFonts w:ascii="Tahoma" w:hAnsi="Tahoma" w:cs="Tahoma"/>
          <w:sz w:val="20"/>
          <w:szCs w:val="20"/>
        </w:rPr>
        <w:t>Ukraine</w:t>
      </w:r>
      <w:r w:rsidR="001F727C">
        <w:rPr>
          <w:rFonts w:ascii="Tahoma" w:hAnsi="Tahoma" w:cs="Tahoma"/>
          <w:sz w:val="20"/>
          <w:szCs w:val="20"/>
        </w:rPr>
        <w:t>;</w:t>
      </w:r>
      <w:proofErr w:type="gramEnd"/>
    </w:p>
    <w:p w14:paraId="2A666E5B" w14:textId="73BF288E" w:rsidR="001F727C" w:rsidRPr="001F727C" w:rsidRDefault="00867DCB" w:rsidP="001F727C">
      <w:pPr>
        <w:spacing w:after="120" w:line="276" w:lineRule="auto"/>
        <w:jc w:val="both"/>
        <w:rPr>
          <w:rFonts w:ascii="Tahoma" w:hAnsi="Tahoma" w:cs="Tahoma"/>
          <w:sz w:val="20"/>
          <w:szCs w:val="20"/>
        </w:rPr>
      </w:pPr>
      <w:r>
        <w:rPr>
          <w:rFonts w:ascii="Tahoma" w:hAnsi="Tahoma" w:cs="Tahoma"/>
          <w:sz w:val="20"/>
          <w:szCs w:val="20"/>
          <w:lang w:val="uk-UA"/>
        </w:rPr>
        <w:t xml:space="preserve">     </w:t>
      </w:r>
      <w:r w:rsidR="001F727C" w:rsidRPr="001F727C">
        <w:rPr>
          <w:rFonts w:ascii="Tahoma" w:hAnsi="Tahoma" w:cs="Tahoma"/>
          <w:sz w:val="20"/>
          <w:szCs w:val="20"/>
        </w:rPr>
        <w:t>•</w:t>
      </w:r>
      <w:r w:rsidR="001F727C" w:rsidRPr="001F727C">
        <w:rPr>
          <w:rFonts w:ascii="Tahoma" w:hAnsi="Tahoma" w:cs="Tahoma"/>
          <w:sz w:val="20"/>
          <w:szCs w:val="20"/>
        </w:rPr>
        <w:tab/>
        <w:t>“Facilitating housing solutions for the war-affected people in Ukraine” which aims to provide technical and expert support in developing sustainable housing solutions for displaced and war affected people in Ukraine through an inclusive and participatory approach, including the strong engagement of civil society, internally displaced persons (IDPs) and the war-affected people.</w:t>
      </w:r>
    </w:p>
    <w:p w14:paraId="4271E4BE" w14:textId="18F3FD5B" w:rsidR="00165BF2" w:rsidRDefault="00165BF2" w:rsidP="00165BF2">
      <w:pPr>
        <w:pStyle w:val="NormalWeb"/>
        <w:jc w:val="both"/>
        <w:rPr>
          <w:rFonts w:ascii="Tahoma" w:hAnsi="Tahoma" w:cs="Tahoma"/>
          <w:sz w:val="20"/>
          <w:szCs w:val="20"/>
        </w:rPr>
      </w:pPr>
      <w:r w:rsidRPr="00165BF2">
        <w:rPr>
          <w:rFonts w:ascii="Tahoma" w:hAnsi="Tahoma" w:cs="Tahoma"/>
          <w:sz w:val="20"/>
          <w:szCs w:val="20"/>
        </w:rPr>
        <w:t xml:space="preserve">Within the framework of the Project's Work Plan for 2023-2024, the Council of Europe, will </w:t>
      </w:r>
      <w:r w:rsidR="001A6324">
        <w:rPr>
          <w:rFonts w:ascii="Tahoma" w:hAnsi="Tahoma" w:cs="Tahoma"/>
          <w:sz w:val="20"/>
          <w:szCs w:val="20"/>
        </w:rPr>
        <w:t>conduct a</w:t>
      </w:r>
      <w:r w:rsidR="001A6324" w:rsidRPr="00165BF2">
        <w:rPr>
          <w:rFonts w:ascii="Tahoma" w:hAnsi="Tahoma" w:cs="Tahoma"/>
          <w:sz w:val="20"/>
          <w:szCs w:val="20"/>
        </w:rPr>
        <w:t xml:space="preserve">n awareness-raising information campaign on the rights of war-affected people, access to free legal aid, and available redress mechanisms will be conducted in cooperation with the </w:t>
      </w:r>
      <w:r w:rsidR="00B57EBB">
        <w:rPr>
          <w:rFonts w:ascii="Tahoma" w:hAnsi="Tahoma" w:cs="Tahoma"/>
          <w:sz w:val="20"/>
          <w:szCs w:val="20"/>
        </w:rPr>
        <w:t>Centre</w:t>
      </w:r>
      <w:r w:rsidR="001A6324">
        <w:rPr>
          <w:rFonts w:ascii="Tahoma" w:hAnsi="Tahoma" w:cs="Tahoma"/>
          <w:sz w:val="20"/>
          <w:szCs w:val="20"/>
        </w:rPr>
        <w:t xml:space="preserve">. The Council of Europe will </w:t>
      </w:r>
      <w:r w:rsidRPr="00165BF2">
        <w:rPr>
          <w:rFonts w:ascii="Tahoma" w:hAnsi="Tahoma" w:cs="Tahoma"/>
          <w:sz w:val="20"/>
          <w:szCs w:val="20"/>
        </w:rPr>
        <w:t>provide technical and expert support to national partners in developing and disseminating informational materials on national remedies and compensation schemes for housing damage for war-affected people in Ukraine.</w:t>
      </w:r>
      <w:r>
        <w:rPr>
          <w:rFonts w:ascii="Tahoma" w:hAnsi="Tahoma" w:cs="Tahoma"/>
          <w:sz w:val="20"/>
          <w:szCs w:val="20"/>
        </w:rPr>
        <w:t xml:space="preserve"> </w:t>
      </w:r>
    </w:p>
    <w:p w14:paraId="753CDF10" w14:textId="77777777" w:rsidR="00165BF2" w:rsidRDefault="00165BF2" w:rsidP="00165BF2">
      <w:pPr>
        <w:pStyle w:val="NormalWeb"/>
        <w:jc w:val="both"/>
        <w:rPr>
          <w:rFonts w:ascii="Tahoma" w:hAnsi="Tahoma" w:cs="Tahoma"/>
          <w:sz w:val="20"/>
          <w:szCs w:val="20"/>
        </w:rPr>
      </w:pPr>
    </w:p>
    <w:p w14:paraId="064F5933" w14:textId="5FB3706E" w:rsidR="00AF5367" w:rsidRDefault="00AF5367" w:rsidP="00165BF2">
      <w:pPr>
        <w:pStyle w:val="NormalWeb"/>
        <w:jc w:val="both"/>
        <w:rPr>
          <w:rFonts w:ascii="Tahoma" w:hAnsi="Tahoma" w:cs="Tahoma"/>
          <w:color w:val="000000"/>
          <w:sz w:val="20"/>
          <w:szCs w:val="20"/>
          <w:lang w:val="uk-UA" w:eastAsia="en-US"/>
        </w:rPr>
      </w:pPr>
      <w:r w:rsidRPr="00AF5367">
        <w:rPr>
          <w:rFonts w:ascii="Tahoma" w:hAnsi="Tahoma" w:cs="Tahoma"/>
          <w:sz w:val="20"/>
          <w:szCs w:val="20"/>
        </w:rPr>
        <w:t xml:space="preserve">In that context, </w:t>
      </w:r>
      <w:r w:rsidR="001A6324">
        <w:rPr>
          <w:rFonts w:ascii="Tahoma" w:hAnsi="Tahoma" w:cs="Tahoma"/>
          <w:sz w:val="20"/>
          <w:szCs w:val="20"/>
        </w:rPr>
        <w:t>the Council of Europe</w:t>
      </w:r>
      <w:r w:rsidRPr="00AF5367">
        <w:rPr>
          <w:rFonts w:ascii="Tahoma" w:hAnsi="Tahoma" w:cs="Tahoma"/>
          <w:sz w:val="20"/>
          <w:szCs w:val="20"/>
        </w:rPr>
        <w:t xml:space="preserve"> is looking for a Provider</w:t>
      </w:r>
      <w:r w:rsidR="009D1B75" w:rsidRPr="009D1B75">
        <w:rPr>
          <w:rFonts w:ascii="Tahoma" w:hAnsi="Tahoma" w:cs="Tahoma"/>
          <w:sz w:val="20"/>
          <w:szCs w:val="20"/>
        </w:rPr>
        <w:t xml:space="preserve"> with a comprehensive expertise </w:t>
      </w:r>
      <w:r>
        <w:rPr>
          <w:rFonts w:ascii="Tahoma" w:hAnsi="Tahoma" w:cs="Tahoma"/>
          <w:sz w:val="20"/>
          <w:szCs w:val="20"/>
        </w:rPr>
        <w:t>in</w:t>
      </w:r>
      <w:r w:rsidR="009D1B75" w:rsidRPr="009D1B75">
        <w:rPr>
          <w:rFonts w:ascii="Tahoma" w:hAnsi="Tahoma" w:cs="Tahoma"/>
          <w:sz w:val="20"/>
          <w:szCs w:val="20"/>
        </w:rPr>
        <w:t xml:space="preserve"> provision of services </w:t>
      </w:r>
      <w:r>
        <w:rPr>
          <w:rFonts w:ascii="Tahoma" w:hAnsi="Tahoma" w:cs="Tahoma"/>
          <w:sz w:val="20"/>
          <w:szCs w:val="20"/>
        </w:rPr>
        <w:t>on</w:t>
      </w:r>
      <w:r w:rsidR="009D1B75" w:rsidRPr="009D1B75">
        <w:rPr>
          <w:rFonts w:ascii="Tahoma" w:hAnsi="Tahoma" w:cs="Tahoma"/>
          <w:sz w:val="20"/>
          <w:szCs w:val="20"/>
        </w:rPr>
        <w:t xml:space="preserve"> information</w:t>
      </w:r>
      <w:r>
        <w:rPr>
          <w:rFonts w:ascii="Tahoma" w:hAnsi="Tahoma" w:cs="Tahoma"/>
          <w:sz w:val="20"/>
          <w:szCs w:val="20"/>
        </w:rPr>
        <w:t xml:space="preserve"> and media</w:t>
      </w:r>
      <w:r w:rsidR="009D1B75" w:rsidRPr="009D1B75">
        <w:rPr>
          <w:rFonts w:ascii="Tahoma" w:hAnsi="Tahoma" w:cs="Tahoma"/>
          <w:sz w:val="20"/>
          <w:szCs w:val="20"/>
        </w:rPr>
        <w:t xml:space="preserve"> campaign. </w:t>
      </w:r>
      <w:r>
        <w:rPr>
          <w:rFonts w:ascii="Tahoma" w:hAnsi="Tahoma" w:cs="Tahoma"/>
          <w:sz w:val="20"/>
          <w:szCs w:val="20"/>
          <w:lang w:eastAsia="en-US"/>
        </w:rPr>
        <w:t>The Provider will be required to d</w:t>
      </w:r>
      <w:r w:rsidRPr="00AF5367">
        <w:rPr>
          <w:rFonts w:ascii="Tahoma" w:hAnsi="Tahoma" w:cs="Tahoma"/>
          <w:sz w:val="20"/>
          <w:szCs w:val="20"/>
          <w:lang w:eastAsia="en-US"/>
        </w:rPr>
        <w:t>evelop</w:t>
      </w:r>
      <w:r>
        <w:rPr>
          <w:rFonts w:ascii="Tahoma" w:hAnsi="Tahoma" w:cs="Tahoma"/>
          <w:sz w:val="20"/>
          <w:szCs w:val="20"/>
          <w:lang w:eastAsia="en-US"/>
        </w:rPr>
        <w:t>,</w:t>
      </w:r>
      <w:r w:rsidRPr="00AF5367">
        <w:rPr>
          <w:rFonts w:ascii="Tahoma" w:hAnsi="Tahoma" w:cs="Tahoma"/>
          <w:sz w:val="20"/>
          <w:szCs w:val="20"/>
          <w:lang w:eastAsia="en-US"/>
        </w:rPr>
        <w:t xml:space="preserve"> post on social and media platforms</w:t>
      </w:r>
      <w:r>
        <w:rPr>
          <w:rFonts w:ascii="Tahoma" w:hAnsi="Tahoma" w:cs="Tahoma"/>
          <w:sz w:val="20"/>
          <w:szCs w:val="20"/>
          <w:lang w:eastAsia="en-US"/>
        </w:rPr>
        <w:t xml:space="preserve"> and promote</w:t>
      </w:r>
      <w:r w:rsidRPr="00AF5367">
        <w:rPr>
          <w:rFonts w:ascii="Tahoma" w:hAnsi="Tahoma" w:cs="Tahoma"/>
          <w:sz w:val="20"/>
          <w:szCs w:val="20"/>
          <w:lang w:val="en-US" w:eastAsia="en-US"/>
        </w:rPr>
        <w:t xml:space="preserve"> all necessary visibility products</w:t>
      </w:r>
      <w:r>
        <w:rPr>
          <w:rFonts w:ascii="Tahoma" w:hAnsi="Tahoma" w:cs="Tahoma"/>
          <w:sz w:val="20"/>
          <w:szCs w:val="20"/>
          <w:lang w:val="en-US" w:eastAsia="en-US"/>
        </w:rPr>
        <w:t xml:space="preserve"> according to information indicated below</w:t>
      </w:r>
      <w:r w:rsidR="001A6324">
        <w:rPr>
          <w:rFonts w:ascii="Tahoma" w:hAnsi="Tahoma" w:cs="Tahoma"/>
          <w:color w:val="000000"/>
          <w:sz w:val="20"/>
          <w:szCs w:val="20"/>
          <w:lang w:val="en-US" w:eastAsia="en-US"/>
        </w:rPr>
        <w:t>.</w:t>
      </w:r>
    </w:p>
    <w:p w14:paraId="1D918C57" w14:textId="77777777" w:rsidR="00AF5367" w:rsidRPr="00AF5367" w:rsidRDefault="00AF5367" w:rsidP="00AF5367">
      <w:pPr>
        <w:jc w:val="both"/>
        <w:rPr>
          <w:rFonts w:ascii="Tahoma" w:hAnsi="Tahoma" w:cs="Tahoma"/>
          <w:color w:val="000000"/>
          <w:sz w:val="20"/>
          <w:szCs w:val="20"/>
          <w:lang w:eastAsia="en-US"/>
        </w:rPr>
      </w:pPr>
    </w:p>
    <w:p w14:paraId="73C1A691" w14:textId="507A7DF9" w:rsidR="00AF5367" w:rsidRPr="00AF5367" w:rsidRDefault="00AF5367" w:rsidP="00AF5367">
      <w:pPr>
        <w:jc w:val="both"/>
        <w:rPr>
          <w:rFonts w:ascii="Tahoma" w:hAnsi="Tahoma" w:cs="Tahoma"/>
          <w:color w:val="000000"/>
          <w:sz w:val="20"/>
          <w:szCs w:val="20"/>
          <w:lang w:val="en-US" w:eastAsia="en-US"/>
        </w:rPr>
      </w:pPr>
      <w:r w:rsidRPr="00AF5367">
        <w:rPr>
          <w:rFonts w:ascii="Tahoma" w:hAnsi="Tahoma" w:cs="Tahoma"/>
          <w:color w:val="000000"/>
          <w:sz w:val="20"/>
          <w:szCs w:val="20"/>
          <w:lang w:val="en-US" w:eastAsia="en-US"/>
        </w:rPr>
        <w:t xml:space="preserve">Implementation period of the Information Campaign: </w:t>
      </w:r>
      <w:r w:rsidR="00DE7FA9">
        <w:rPr>
          <w:rFonts w:ascii="Tahoma" w:hAnsi="Tahoma" w:cs="Tahoma"/>
          <w:b/>
          <w:bCs/>
          <w:color w:val="000000"/>
          <w:sz w:val="20"/>
          <w:szCs w:val="20"/>
          <w:lang w:val="en-US" w:eastAsia="en-US"/>
        </w:rPr>
        <w:t>October</w:t>
      </w:r>
      <w:r w:rsidRPr="00AF5367">
        <w:rPr>
          <w:rFonts w:ascii="Tahoma" w:hAnsi="Tahoma" w:cs="Tahoma"/>
          <w:b/>
          <w:bCs/>
          <w:color w:val="000000"/>
          <w:sz w:val="20"/>
          <w:szCs w:val="20"/>
          <w:lang w:val="en-US" w:eastAsia="en-US"/>
        </w:rPr>
        <w:t xml:space="preserve"> – </w:t>
      </w:r>
      <w:r w:rsidR="00FB2971">
        <w:rPr>
          <w:rFonts w:ascii="Tahoma" w:hAnsi="Tahoma" w:cs="Tahoma"/>
          <w:b/>
          <w:bCs/>
          <w:color w:val="000000"/>
          <w:sz w:val="20"/>
          <w:szCs w:val="20"/>
          <w:lang w:val="en-US" w:eastAsia="en-US"/>
        </w:rPr>
        <w:t>December</w:t>
      </w:r>
      <w:r w:rsidRPr="00AF5367">
        <w:rPr>
          <w:rFonts w:ascii="Tahoma" w:hAnsi="Tahoma" w:cs="Tahoma"/>
          <w:b/>
          <w:bCs/>
          <w:color w:val="000000"/>
          <w:sz w:val="20"/>
          <w:szCs w:val="20"/>
          <w:lang w:val="en-US" w:eastAsia="en-US"/>
        </w:rPr>
        <w:t xml:space="preserve"> 202</w:t>
      </w:r>
      <w:r w:rsidR="00DE7FA9">
        <w:rPr>
          <w:rFonts w:ascii="Tahoma" w:hAnsi="Tahoma" w:cs="Tahoma"/>
          <w:b/>
          <w:bCs/>
          <w:color w:val="000000"/>
          <w:sz w:val="20"/>
          <w:szCs w:val="20"/>
          <w:lang w:val="en-US" w:eastAsia="en-US"/>
        </w:rPr>
        <w:t>4</w:t>
      </w:r>
      <w:r w:rsidRPr="00AF5367">
        <w:rPr>
          <w:rFonts w:ascii="Tahoma" w:hAnsi="Tahoma" w:cs="Tahoma"/>
          <w:color w:val="000000"/>
          <w:sz w:val="20"/>
          <w:szCs w:val="20"/>
          <w:lang w:val="en-US" w:eastAsia="en-US"/>
        </w:rPr>
        <w:t>.</w:t>
      </w:r>
      <w:r w:rsidR="00165BF2" w:rsidRPr="00165BF2">
        <w:t xml:space="preserve"> </w:t>
      </w:r>
    </w:p>
    <w:p w14:paraId="117B9B43" w14:textId="01ED04FB" w:rsidR="00AF5367" w:rsidRPr="00DE7FA9" w:rsidRDefault="00AF5367" w:rsidP="00DE7FA9">
      <w:pPr>
        <w:spacing w:before="100" w:beforeAutospacing="1" w:after="100" w:afterAutospacing="1"/>
        <w:jc w:val="both"/>
        <w:rPr>
          <w:rFonts w:ascii="Tahoma" w:hAnsi="Tahoma" w:cs="Tahoma"/>
          <w:color w:val="000000"/>
          <w:sz w:val="20"/>
          <w:szCs w:val="20"/>
          <w:lang w:val="en-US" w:eastAsia="en-US"/>
        </w:rPr>
      </w:pPr>
      <w:proofErr w:type="gramStart"/>
      <w:r w:rsidRPr="00AF5367">
        <w:rPr>
          <w:rFonts w:ascii="Tahoma" w:hAnsi="Tahoma" w:cs="Tahoma"/>
          <w:color w:val="000000"/>
          <w:sz w:val="20"/>
          <w:szCs w:val="20"/>
          <w:lang w:val="en-US" w:eastAsia="en-US"/>
        </w:rPr>
        <w:t>On the basis of</w:t>
      </w:r>
      <w:proofErr w:type="gramEnd"/>
      <w:r w:rsidRPr="00AF5367">
        <w:rPr>
          <w:rFonts w:ascii="Tahoma" w:hAnsi="Tahoma" w:cs="Tahoma"/>
          <w:color w:val="000000"/>
          <w:sz w:val="20"/>
          <w:szCs w:val="20"/>
          <w:lang w:val="en-US" w:eastAsia="en-US"/>
        </w:rPr>
        <w:t xml:space="preserve"> the Act of acceptance of the results of the provided services</w:t>
      </w:r>
      <w:r w:rsidR="001A6324" w:rsidRPr="001A6324">
        <w:rPr>
          <w:rFonts w:ascii="Tahoma" w:hAnsi="Tahoma" w:cs="Tahoma"/>
          <w:color w:val="000000"/>
          <w:sz w:val="20"/>
          <w:szCs w:val="20"/>
          <w:lang w:val="en-US" w:eastAsia="en-US"/>
        </w:rPr>
        <w:t xml:space="preserve"> </w:t>
      </w:r>
      <w:r w:rsidR="001A6324" w:rsidRPr="00AF5367">
        <w:rPr>
          <w:rFonts w:ascii="Tahoma" w:hAnsi="Tahoma" w:cs="Tahoma"/>
          <w:color w:val="000000"/>
          <w:sz w:val="20"/>
          <w:szCs w:val="20"/>
          <w:lang w:val="en-US" w:eastAsia="en-US"/>
        </w:rPr>
        <w:t>signed by both parties</w:t>
      </w:r>
      <w:r w:rsidRPr="00AF5367">
        <w:rPr>
          <w:rFonts w:ascii="Tahoma" w:hAnsi="Tahoma" w:cs="Tahoma"/>
          <w:color w:val="000000"/>
          <w:sz w:val="20"/>
          <w:szCs w:val="20"/>
          <w:lang w:val="en-US" w:eastAsia="en-US"/>
        </w:rPr>
        <w:t>, the Service Provider will transfer to the Council of Europe all exclusive intellectual property rights for intellectual property objects created during the providing of the services (including the right to sell or otherwise alienate intellectual property rights).</w:t>
      </w:r>
    </w:p>
    <w:p w14:paraId="7D2E192F" w14:textId="4DB0C4D2" w:rsidR="003E0A41" w:rsidRPr="00EA2362" w:rsidRDefault="00681751" w:rsidP="003E0A41">
      <w:pPr>
        <w:spacing w:line="276" w:lineRule="auto"/>
        <w:jc w:val="both"/>
        <w:rPr>
          <w:rFonts w:ascii="Tahoma" w:hAnsi="Tahoma" w:cs="Tahoma"/>
          <w:sz w:val="20"/>
          <w:szCs w:val="20"/>
        </w:rPr>
      </w:pPr>
      <w:r w:rsidRPr="00EA2362">
        <w:rPr>
          <w:rFonts w:ascii="Tahoma" w:hAnsi="Tahoma" w:cs="Tahoma"/>
          <w:sz w:val="20"/>
          <w:szCs w:val="20"/>
        </w:rPr>
        <w:t>P</w:t>
      </w:r>
      <w:r w:rsidR="00E55F69" w:rsidRPr="00EA2362">
        <w:rPr>
          <w:rFonts w:ascii="Tahoma" w:hAnsi="Tahoma" w:cs="Tahoma"/>
          <w:sz w:val="20"/>
          <w:szCs w:val="20"/>
        </w:rPr>
        <w:t>rices indicated below are final and not subject to review, throughout the duration of the contract</w:t>
      </w:r>
      <w:r w:rsidR="003E0A41" w:rsidRPr="00EA2362">
        <w:rPr>
          <w:rFonts w:ascii="Tahoma" w:hAnsi="Tahoma" w:cs="Tahoma"/>
          <w:sz w:val="20"/>
          <w:szCs w:val="20"/>
        </w:rPr>
        <w:t>.</w:t>
      </w:r>
    </w:p>
    <w:p w14:paraId="082F0B9E" w14:textId="77777777" w:rsidR="00261462" w:rsidRPr="00EA2362" w:rsidRDefault="00261462" w:rsidP="00261462">
      <w:pPr>
        <w:spacing w:line="276" w:lineRule="auto"/>
        <w:jc w:val="both"/>
        <w:rPr>
          <w:rFonts w:ascii="Tahoma" w:hAnsi="Tahoma" w:cs="Tahoma"/>
          <w:sz w:val="20"/>
          <w:szCs w:val="20"/>
        </w:rPr>
      </w:pPr>
    </w:p>
    <w:p w14:paraId="0FDD6952" w14:textId="2B9B54B6" w:rsidR="00261462" w:rsidRPr="00AF5367" w:rsidRDefault="00261462" w:rsidP="00261462">
      <w:pPr>
        <w:spacing w:line="276" w:lineRule="auto"/>
        <w:jc w:val="both"/>
        <w:rPr>
          <w:rFonts w:ascii="Tahoma" w:hAnsi="Tahoma" w:cs="Tahoma"/>
          <w:b/>
          <w:sz w:val="20"/>
          <w:szCs w:val="20"/>
          <w:u w:val="single"/>
          <w:lang w:eastAsia="en-US"/>
        </w:rPr>
      </w:pPr>
      <w:r w:rsidRPr="00AF5367">
        <w:rPr>
          <w:rFonts w:ascii="Tahoma" w:hAnsi="Tahoma" w:cs="Tahoma"/>
          <w:sz w:val="20"/>
          <w:szCs w:val="20"/>
          <w:lang w:eastAsia="en-US"/>
        </w:rPr>
        <w:t>Prices are indicated in</w:t>
      </w:r>
      <w:r w:rsidR="00AF5367" w:rsidRPr="00AF5367">
        <w:rPr>
          <w:rFonts w:ascii="Tahoma" w:hAnsi="Tahoma" w:cs="Tahoma"/>
          <w:sz w:val="20"/>
          <w:szCs w:val="20"/>
          <w:lang w:eastAsia="en-US"/>
        </w:rPr>
        <w:t xml:space="preserve"> </w:t>
      </w:r>
      <w:r w:rsidRPr="00AF5367">
        <w:rPr>
          <w:rFonts w:ascii="Tahoma" w:hAnsi="Tahoma" w:cs="Tahoma"/>
          <w:sz w:val="20"/>
          <w:szCs w:val="20"/>
          <w:lang w:eastAsia="en-US"/>
        </w:rPr>
        <w:t>Euros without VAT</w:t>
      </w:r>
      <w:r w:rsidR="0072442E">
        <w:rPr>
          <w:rFonts w:ascii="Tahoma" w:hAnsi="Tahoma" w:cs="Tahoma"/>
          <w:sz w:val="20"/>
          <w:szCs w:val="20"/>
          <w:lang w:eastAsia="en-US"/>
        </w:rPr>
        <w:t xml:space="preserve"> and with VAT</w:t>
      </w:r>
      <w:r w:rsidRPr="00AF5367">
        <w:rPr>
          <w:rFonts w:ascii="Tahoma" w:hAnsi="Tahoma" w:cs="Tahoma"/>
          <w:sz w:val="20"/>
          <w:szCs w:val="20"/>
          <w:lang w:eastAsia="en-US"/>
        </w:rPr>
        <w:t xml:space="preserve">. For the VAT regime to be mentioned on the invoice(s), please refer to Article 4.2 of the Legal Conditions (See Section C. below). </w:t>
      </w:r>
      <w:r w:rsidR="008041EC" w:rsidRPr="00AF5367">
        <w:rPr>
          <w:rFonts w:ascii="Tahoma" w:hAnsi="Tahoma" w:cs="Tahoma"/>
          <w:b/>
          <w:sz w:val="20"/>
          <w:szCs w:val="20"/>
          <w:u w:val="single"/>
          <w:lang w:eastAsia="en-US"/>
        </w:rPr>
        <w:t>[T</w:t>
      </w:r>
      <w:r w:rsidRPr="00AF5367">
        <w:rPr>
          <w:rFonts w:ascii="Tahoma" w:hAnsi="Tahoma" w:cs="Tahoma"/>
          <w:b/>
          <w:sz w:val="20"/>
          <w:szCs w:val="20"/>
          <w:u w:val="single"/>
          <w:lang w:eastAsia="en-US"/>
        </w:rPr>
        <w:t>enders proposing a fee above the exclusion level will be entirely and automatically excluded from the tender procedure.</w:t>
      </w:r>
      <w:r w:rsidR="008041EC" w:rsidRPr="00AF5367">
        <w:rPr>
          <w:rFonts w:ascii="Tahoma" w:hAnsi="Tahoma" w:cs="Tahoma"/>
          <w:b/>
          <w:sz w:val="20"/>
          <w:szCs w:val="20"/>
          <w:u w:val="single"/>
          <w:lang w:eastAsia="en-US"/>
        </w:rPr>
        <w:t>]</w:t>
      </w:r>
    </w:p>
    <w:p w14:paraId="3D77E59F" w14:textId="54C7836D" w:rsidR="006A1C42" w:rsidRPr="00EA2362" w:rsidRDefault="006A1C42" w:rsidP="00261462">
      <w:pPr>
        <w:spacing w:line="276" w:lineRule="auto"/>
        <w:jc w:val="both"/>
        <w:rPr>
          <w:rFonts w:ascii="Tahoma" w:hAnsi="Tahoma" w:cs="Tahoma"/>
          <w:b/>
          <w:color w:val="000000"/>
          <w:sz w:val="20"/>
          <w:szCs w:val="20"/>
          <w:u w:val="single"/>
          <w:lang w:eastAsia="en-US"/>
        </w:rPr>
      </w:pPr>
    </w:p>
    <w:p w14:paraId="43679EEF" w14:textId="6A1FFC69" w:rsidR="006A1C42" w:rsidRPr="00EA2362" w:rsidRDefault="006A1C42" w:rsidP="00375BEA">
      <w:pPr>
        <w:rPr>
          <w:rFonts w:ascii="Tahoma" w:eastAsia="Calibri" w:hAnsi="Tahoma" w:cs="Tahoma"/>
          <w:b/>
          <w:sz w:val="20"/>
          <w:szCs w:val="20"/>
          <w:lang w:val="en-US" w:eastAsia="en-US"/>
        </w:rPr>
      </w:pPr>
      <w:r w:rsidRPr="00EA2362">
        <w:rPr>
          <w:rFonts w:ascii="Tahoma" w:eastAsia="Calibri" w:hAnsi="Tahoma" w:cs="Tahoma"/>
          <w:b/>
          <w:sz w:val="20"/>
          <w:szCs w:val="20"/>
          <w:lang w:val="en-US" w:eastAsia="en-US"/>
        </w:rPr>
        <w:t>For the VAT regime to be mentioned on the invoice, please refer to Section B below.</w:t>
      </w:r>
    </w:p>
    <w:p w14:paraId="58BFE52B" w14:textId="77777777" w:rsidR="006A1C42" w:rsidRPr="00EA2362" w:rsidRDefault="006A1C42" w:rsidP="00261462">
      <w:pPr>
        <w:spacing w:line="276" w:lineRule="auto"/>
        <w:jc w:val="both"/>
        <w:rPr>
          <w:rFonts w:ascii="Tahoma" w:hAnsi="Tahoma" w:cs="Tahoma"/>
          <w:b/>
          <w:color w:val="000000"/>
          <w:sz w:val="20"/>
          <w:szCs w:val="20"/>
          <w:u w:val="single"/>
          <w:lang w:eastAsia="en-US"/>
        </w:rPr>
      </w:pPr>
    </w:p>
    <w:p w14:paraId="693551F8" w14:textId="3B444F66" w:rsidR="00261462" w:rsidRPr="00375BEA" w:rsidRDefault="00C025B1" w:rsidP="00261462">
      <w:pPr>
        <w:pBdr>
          <w:top w:val="single" w:sz="2" w:space="1" w:color="FF0000"/>
          <w:left w:val="single" w:sz="2" w:space="0" w:color="FF0000"/>
          <w:bottom w:val="single" w:sz="2" w:space="1" w:color="FF0000"/>
          <w:right w:val="single" w:sz="2" w:space="4" w:color="FF0000"/>
        </w:pBdr>
        <w:spacing w:line="276" w:lineRule="auto"/>
        <w:ind w:left="4395"/>
        <w:jc w:val="right"/>
        <w:rPr>
          <w:rFonts w:ascii="Tahoma" w:hAnsi="Tahoma" w:cs="Tahoma"/>
          <w:color w:val="FF0000"/>
          <w:sz w:val="18"/>
          <w:szCs w:val="18"/>
          <w:highlight w:val="yellow"/>
          <w:lang w:eastAsia="en-US"/>
        </w:rPr>
      </w:pPr>
      <w:r w:rsidRPr="00375BEA">
        <w:rPr>
          <w:color w:val="FF0000"/>
          <w:sz w:val="18"/>
          <w:szCs w:val="18"/>
        </w:rPr>
        <w:t>Providers shall indicate their proposed fees</w:t>
      </w:r>
      <w:r w:rsidRPr="00375BEA" w:rsidDel="00C025B1">
        <w:rPr>
          <w:rFonts w:ascii="Tahoma" w:hAnsi="Tahoma" w:cs="Tahoma"/>
          <w:color w:val="FF0000"/>
          <w:sz w:val="16"/>
          <w:szCs w:val="16"/>
        </w:rPr>
        <w:t xml:space="preserve"> </w:t>
      </w:r>
      <w:r w:rsidR="00261462" w:rsidRPr="00375BEA">
        <w:rPr>
          <w:rFonts w:ascii="Tahoma" w:hAnsi="Tahoma" w:cs="Tahoma"/>
          <w:color w:val="FF0000"/>
          <w:sz w:val="18"/>
          <w:szCs w:val="18"/>
        </w:rPr>
        <w:t>in the box(es) below.</w:t>
      </w:r>
    </w:p>
    <w:p w14:paraId="3D969486" w14:textId="03D8EB78" w:rsidR="00261462" w:rsidRPr="00EA2362" w:rsidRDefault="00830F03" w:rsidP="00261462">
      <w:pPr>
        <w:spacing w:line="276" w:lineRule="auto"/>
        <w:jc w:val="both"/>
        <w:rPr>
          <w:rFonts w:ascii="Tahoma" w:hAnsi="Tahoma" w:cs="Tahoma"/>
          <w:sz w:val="18"/>
          <w:szCs w:val="18"/>
          <w:highlight w:val="yellow"/>
          <w:lang w:eastAsia="en-US"/>
        </w:rPr>
      </w:pPr>
      <w:r>
        <w:rPr>
          <w:noProof/>
        </w:rPr>
        <w:pict w14:anchorId="3E8B4CE0">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2" o:spid="_x0000_s2051" type="#_x0000_t68" style="position:absolute;left:0;text-align:left;margin-left:354.5pt;margin-top:-3.55pt;width:12.85pt;height:41.35pt;rotation:180;z-index:251658241;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" adj="3973" strokecolor="red">
            <o:lock v:ext="edit" aspectratio="t"/>
            <v:textbox style="layout-flow:vertical-ideographic"/>
            <w10:anchorlock/>
          </v:shape>
        </w:pict>
      </w:r>
    </w:p>
    <w:tbl>
      <w:tblPr>
        <w:tblW w:w="11210"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234"/>
        <w:gridCol w:w="1134"/>
        <w:gridCol w:w="1418"/>
        <w:gridCol w:w="1134"/>
        <w:gridCol w:w="1290"/>
      </w:tblGrid>
      <w:tr w:rsidR="00367DBB" w:rsidRPr="00605623" w14:paraId="003E64D4" w14:textId="77777777" w:rsidTr="003E4090">
        <w:trPr>
          <w:trHeight w:val="717"/>
          <w:jc w:val="center"/>
        </w:trPr>
        <w:tc>
          <w:tcPr>
            <w:tcW w:w="6234" w:type="dxa"/>
            <w:shd w:val="clear" w:color="auto" w:fill="DBE5F1" w:themeFill="accent1" w:themeFillTint="33"/>
            <w:vAlign w:val="center"/>
          </w:tcPr>
          <w:p w14:paraId="2B0D9714" w14:textId="77777777" w:rsidR="00367DBB" w:rsidRPr="00605623" w:rsidRDefault="00367DBB" w:rsidP="003E4090">
            <w:pPr>
              <w:tabs>
                <w:tab w:val="left" w:pos="-139"/>
              </w:tabs>
              <w:spacing w:line="276" w:lineRule="auto"/>
              <w:ind w:right="-140"/>
              <w:jc w:val="center"/>
              <w:rPr>
                <w:rFonts w:ascii="Tahoma" w:hAnsi="Tahoma" w:cs="Tahoma"/>
                <w:b/>
                <w:sz w:val="20"/>
                <w:szCs w:val="20"/>
                <w:lang w:eastAsia="en-US"/>
              </w:rPr>
            </w:pPr>
            <w:r w:rsidRPr="00605623">
              <w:rPr>
                <w:rFonts w:ascii="Tahoma" w:hAnsi="Tahoma" w:cs="Tahoma"/>
                <w:b/>
                <w:sz w:val="20"/>
                <w:szCs w:val="20"/>
                <w:lang w:eastAsia="en-US"/>
              </w:rPr>
              <w:t>Deliverables</w:t>
            </w:r>
          </w:p>
          <w:p w14:paraId="4369AA10" w14:textId="77777777" w:rsidR="00367DBB" w:rsidRPr="00605623" w:rsidRDefault="00367DBB" w:rsidP="003E4090">
            <w:pPr>
              <w:tabs>
                <w:tab w:val="left" w:pos="-139"/>
              </w:tabs>
              <w:spacing w:line="276" w:lineRule="auto"/>
              <w:ind w:right="-140"/>
              <w:jc w:val="center"/>
              <w:rPr>
                <w:rFonts w:ascii="Tahoma" w:hAnsi="Tahoma" w:cs="Tahoma"/>
                <w:b/>
                <w:sz w:val="20"/>
                <w:szCs w:val="20"/>
                <w:lang w:eastAsia="en-US"/>
              </w:rPr>
            </w:pPr>
            <w:r w:rsidRPr="00605623">
              <w:rPr>
                <w:b/>
                <w:sz w:val="20"/>
                <w:szCs w:val="20"/>
                <w:lang w:eastAsia="en-US"/>
              </w:rPr>
              <w:t>▼</w:t>
            </w:r>
          </w:p>
        </w:tc>
        <w:tc>
          <w:tcPr>
            <w:tcW w:w="1134" w:type="dxa"/>
            <w:shd w:val="clear" w:color="auto" w:fill="DBE5F1" w:themeFill="accent1" w:themeFillTint="33"/>
            <w:vAlign w:val="center"/>
          </w:tcPr>
          <w:p w14:paraId="47AE12CF" w14:textId="77777777" w:rsidR="00367DBB" w:rsidRPr="00605623" w:rsidRDefault="00367DBB" w:rsidP="003E4090">
            <w:pPr>
              <w:tabs>
                <w:tab w:val="left" w:pos="-139"/>
              </w:tabs>
              <w:spacing w:line="276" w:lineRule="auto"/>
              <w:ind w:right="-140"/>
              <w:jc w:val="center"/>
              <w:rPr>
                <w:rFonts w:ascii="Tahoma" w:hAnsi="Tahoma" w:cs="Tahoma"/>
                <w:b/>
                <w:sz w:val="20"/>
                <w:szCs w:val="20"/>
                <w:lang w:eastAsia="en-US"/>
              </w:rPr>
            </w:pPr>
            <w:r w:rsidRPr="00605623">
              <w:rPr>
                <w:rFonts w:ascii="Tahoma" w:hAnsi="Tahoma" w:cs="Tahoma"/>
                <w:b/>
                <w:sz w:val="20"/>
                <w:szCs w:val="20"/>
                <w:lang w:eastAsia="en-US"/>
              </w:rPr>
              <w:t>Deadline for</w:t>
            </w:r>
          </w:p>
          <w:p w14:paraId="7C1477B9" w14:textId="77777777" w:rsidR="00367DBB" w:rsidRPr="00605623" w:rsidRDefault="00367DBB" w:rsidP="003E4090">
            <w:pPr>
              <w:tabs>
                <w:tab w:val="left" w:pos="-139"/>
              </w:tabs>
              <w:spacing w:line="276" w:lineRule="auto"/>
              <w:ind w:right="-140"/>
              <w:jc w:val="center"/>
              <w:rPr>
                <w:rFonts w:ascii="Tahoma" w:hAnsi="Tahoma" w:cs="Tahoma"/>
                <w:b/>
                <w:sz w:val="20"/>
                <w:szCs w:val="20"/>
                <w:lang w:eastAsia="en-US"/>
              </w:rPr>
            </w:pPr>
            <w:r w:rsidRPr="00605623">
              <w:rPr>
                <w:rFonts w:ascii="Tahoma" w:hAnsi="Tahoma" w:cs="Tahoma"/>
                <w:b/>
                <w:sz w:val="20"/>
                <w:szCs w:val="20"/>
                <w:lang w:eastAsia="en-US"/>
              </w:rPr>
              <w:t xml:space="preserve">delivery </w:t>
            </w:r>
            <w:r w:rsidRPr="00605623">
              <w:rPr>
                <w:b/>
                <w:sz w:val="20"/>
                <w:szCs w:val="20"/>
                <w:lang w:eastAsia="en-US"/>
              </w:rPr>
              <w:t>▼</w:t>
            </w:r>
          </w:p>
        </w:tc>
        <w:tc>
          <w:tcPr>
            <w:tcW w:w="1418" w:type="dxa"/>
            <w:tcBorders>
              <w:bottom w:val="single" w:sz="2" w:space="0" w:color="FF0000"/>
            </w:tcBorders>
            <w:shd w:val="clear" w:color="auto" w:fill="DBE5F1" w:themeFill="accent1" w:themeFillTint="33"/>
            <w:vAlign w:val="center"/>
          </w:tcPr>
          <w:p w14:paraId="3841DCF5" w14:textId="77777777" w:rsidR="00367DBB" w:rsidRPr="00605623" w:rsidRDefault="00367DBB" w:rsidP="003E4090">
            <w:pPr>
              <w:tabs>
                <w:tab w:val="left" w:pos="-99"/>
              </w:tabs>
              <w:spacing w:line="276" w:lineRule="auto"/>
              <w:ind w:right="-140" w:hanging="99"/>
              <w:jc w:val="center"/>
              <w:rPr>
                <w:rFonts w:ascii="Tahoma" w:hAnsi="Tahoma" w:cs="Tahoma"/>
                <w:b/>
                <w:sz w:val="20"/>
                <w:szCs w:val="20"/>
                <w:lang w:eastAsia="en-US"/>
              </w:rPr>
            </w:pPr>
            <w:r>
              <w:rPr>
                <w:rFonts w:ascii="Tahoma" w:hAnsi="Tahoma" w:cs="Tahoma"/>
                <w:b/>
                <w:sz w:val="20"/>
                <w:szCs w:val="20"/>
                <w:lang w:eastAsia="en-US"/>
              </w:rPr>
              <w:t>Price</w:t>
            </w:r>
            <w:r w:rsidRPr="00605623">
              <w:rPr>
                <w:rFonts w:ascii="Tahoma" w:hAnsi="Tahoma" w:cs="Tahoma"/>
                <w:b/>
                <w:sz w:val="20"/>
                <w:szCs w:val="20"/>
                <w:lang w:eastAsia="en-US"/>
              </w:rPr>
              <w:t>,</w:t>
            </w:r>
          </w:p>
          <w:p w14:paraId="51C67A72" w14:textId="77777777" w:rsidR="00367DBB" w:rsidRDefault="00367DBB" w:rsidP="003E4090">
            <w:pPr>
              <w:tabs>
                <w:tab w:val="left" w:pos="-99"/>
              </w:tabs>
              <w:spacing w:line="276" w:lineRule="auto"/>
              <w:ind w:right="-140" w:hanging="99"/>
              <w:jc w:val="center"/>
              <w:rPr>
                <w:rFonts w:ascii="Tahoma" w:hAnsi="Tahoma" w:cs="Tahoma"/>
                <w:b/>
                <w:sz w:val="20"/>
                <w:szCs w:val="20"/>
                <w:lang w:eastAsia="en-US"/>
              </w:rPr>
            </w:pPr>
            <w:r w:rsidRPr="00605623">
              <w:rPr>
                <w:rFonts w:ascii="Tahoma" w:hAnsi="Tahoma" w:cs="Tahoma"/>
                <w:b/>
                <w:sz w:val="20"/>
                <w:szCs w:val="20"/>
                <w:lang w:eastAsia="en-US"/>
              </w:rPr>
              <w:t>without VAT</w:t>
            </w:r>
            <w:r>
              <w:rPr>
                <w:rFonts w:ascii="Tahoma" w:hAnsi="Tahoma" w:cs="Tahoma"/>
                <w:b/>
                <w:sz w:val="20"/>
                <w:szCs w:val="20"/>
                <w:lang w:eastAsia="en-US"/>
              </w:rPr>
              <w:t xml:space="preserve">, </w:t>
            </w:r>
          </w:p>
          <w:p w14:paraId="46544047" w14:textId="77777777" w:rsidR="00367DBB" w:rsidRPr="00605623" w:rsidRDefault="00367DBB" w:rsidP="003E4090">
            <w:pPr>
              <w:tabs>
                <w:tab w:val="left" w:pos="-99"/>
              </w:tabs>
              <w:spacing w:line="276" w:lineRule="auto"/>
              <w:ind w:right="-140" w:hanging="99"/>
              <w:jc w:val="center"/>
              <w:rPr>
                <w:rFonts w:ascii="Tahoma" w:hAnsi="Tahoma" w:cs="Tahoma"/>
                <w:b/>
                <w:sz w:val="20"/>
                <w:szCs w:val="20"/>
                <w:lang w:eastAsia="en-US"/>
              </w:rPr>
            </w:pPr>
            <w:r>
              <w:rPr>
                <w:rFonts w:ascii="Tahoma" w:hAnsi="Tahoma" w:cs="Tahoma"/>
                <w:b/>
                <w:sz w:val="20"/>
                <w:szCs w:val="20"/>
                <w:lang w:eastAsia="en-US"/>
              </w:rPr>
              <w:t>EURO</w:t>
            </w:r>
            <w:r w:rsidRPr="00605623">
              <w:rPr>
                <w:rFonts w:ascii="Tahoma" w:hAnsi="Tahoma" w:cs="Tahoma"/>
                <w:b/>
                <w:sz w:val="20"/>
                <w:szCs w:val="20"/>
                <w:lang w:eastAsia="en-US"/>
              </w:rPr>
              <w:t xml:space="preserve"> </w:t>
            </w:r>
          </w:p>
          <w:p w14:paraId="2932CDF8" w14:textId="77777777" w:rsidR="00367DBB" w:rsidRPr="00605623" w:rsidRDefault="00367DBB" w:rsidP="003E4090">
            <w:pPr>
              <w:tabs>
                <w:tab w:val="left" w:pos="-139"/>
              </w:tabs>
              <w:spacing w:line="276" w:lineRule="auto"/>
              <w:ind w:right="-140"/>
              <w:jc w:val="center"/>
              <w:rPr>
                <w:rFonts w:ascii="Tahoma" w:hAnsi="Tahoma" w:cs="Tahoma"/>
                <w:b/>
                <w:sz w:val="20"/>
                <w:szCs w:val="20"/>
                <w:lang w:eastAsia="en-US"/>
              </w:rPr>
            </w:pPr>
            <w:r w:rsidRPr="00605623">
              <w:rPr>
                <w:b/>
                <w:sz w:val="20"/>
                <w:szCs w:val="20"/>
                <w:lang w:eastAsia="en-US"/>
              </w:rPr>
              <w:t>▼</w:t>
            </w:r>
          </w:p>
        </w:tc>
        <w:tc>
          <w:tcPr>
            <w:tcW w:w="1134" w:type="dxa"/>
            <w:shd w:val="clear" w:color="auto" w:fill="DBE5F1" w:themeFill="accent1" w:themeFillTint="33"/>
          </w:tcPr>
          <w:p w14:paraId="1D146555" w14:textId="77777777" w:rsidR="00367DBB" w:rsidRPr="00605623" w:rsidRDefault="00367DBB" w:rsidP="003E4090">
            <w:pPr>
              <w:tabs>
                <w:tab w:val="left" w:pos="-99"/>
              </w:tabs>
              <w:spacing w:line="276" w:lineRule="auto"/>
              <w:ind w:right="-140" w:hanging="99"/>
              <w:jc w:val="center"/>
              <w:rPr>
                <w:rFonts w:ascii="Tahoma" w:hAnsi="Tahoma" w:cs="Tahoma"/>
                <w:b/>
                <w:sz w:val="20"/>
                <w:szCs w:val="20"/>
                <w:lang w:eastAsia="en-US"/>
              </w:rPr>
            </w:pPr>
            <w:r>
              <w:rPr>
                <w:rFonts w:ascii="Tahoma" w:hAnsi="Tahoma" w:cs="Tahoma"/>
                <w:b/>
                <w:sz w:val="20"/>
                <w:szCs w:val="20"/>
                <w:lang w:eastAsia="en-US"/>
              </w:rPr>
              <w:t>Price</w:t>
            </w:r>
            <w:r w:rsidRPr="00605623">
              <w:rPr>
                <w:rFonts w:ascii="Tahoma" w:hAnsi="Tahoma" w:cs="Tahoma"/>
                <w:b/>
                <w:sz w:val="20"/>
                <w:szCs w:val="20"/>
                <w:lang w:eastAsia="en-US"/>
              </w:rPr>
              <w:t xml:space="preserve">, </w:t>
            </w:r>
          </w:p>
          <w:p w14:paraId="3280373C" w14:textId="77777777" w:rsidR="00367DBB" w:rsidRDefault="00367DBB" w:rsidP="003E4090">
            <w:pPr>
              <w:tabs>
                <w:tab w:val="left" w:pos="-99"/>
              </w:tabs>
              <w:spacing w:line="276" w:lineRule="auto"/>
              <w:ind w:right="-140" w:hanging="99"/>
              <w:jc w:val="center"/>
              <w:rPr>
                <w:rFonts w:ascii="Tahoma" w:hAnsi="Tahoma" w:cs="Tahoma"/>
                <w:b/>
                <w:sz w:val="20"/>
                <w:szCs w:val="20"/>
                <w:lang w:eastAsia="en-US"/>
              </w:rPr>
            </w:pPr>
            <w:r w:rsidRPr="00605623">
              <w:rPr>
                <w:rFonts w:ascii="Tahoma" w:hAnsi="Tahoma" w:cs="Tahoma"/>
                <w:b/>
                <w:sz w:val="20"/>
                <w:szCs w:val="20"/>
                <w:lang w:eastAsia="en-US"/>
              </w:rPr>
              <w:t>with VAT</w:t>
            </w:r>
            <w:r>
              <w:rPr>
                <w:rFonts w:ascii="Tahoma" w:hAnsi="Tahoma" w:cs="Tahoma"/>
                <w:b/>
                <w:sz w:val="20"/>
                <w:szCs w:val="20"/>
                <w:lang w:eastAsia="en-US"/>
              </w:rPr>
              <w:t>,</w:t>
            </w:r>
          </w:p>
          <w:p w14:paraId="7BD3CBF7" w14:textId="77777777" w:rsidR="00367DBB" w:rsidRPr="00605623" w:rsidRDefault="00367DBB" w:rsidP="003E4090">
            <w:pPr>
              <w:tabs>
                <w:tab w:val="left" w:pos="-99"/>
              </w:tabs>
              <w:spacing w:line="276" w:lineRule="auto"/>
              <w:ind w:right="-140" w:hanging="99"/>
              <w:jc w:val="center"/>
              <w:rPr>
                <w:rFonts w:ascii="Tahoma" w:hAnsi="Tahoma" w:cs="Tahoma"/>
                <w:b/>
                <w:sz w:val="20"/>
                <w:szCs w:val="20"/>
                <w:lang w:eastAsia="en-US"/>
              </w:rPr>
            </w:pPr>
            <w:r>
              <w:rPr>
                <w:rFonts w:ascii="Tahoma" w:hAnsi="Tahoma" w:cs="Tahoma"/>
                <w:b/>
                <w:sz w:val="20"/>
                <w:szCs w:val="20"/>
                <w:lang w:eastAsia="en-US"/>
              </w:rPr>
              <w:t>EURO</w:t>
            </w:r>
            <w:r w:rsidRPr="00605623">
              <w:rPr>
                <w:rFonts w:ascii="Tahoma" w:hAnsi="Tahoma" w:cs="Tahoma"/>
                <w:b/>
                <w:sz w:val="20"/>
                <w:szCs w:val="20"/>
                <w:lang w:eastAsia="en-US"/>
              </w:rPr>
              <w:t xml:space="preserve"> </w:t>
            </w:r>
          </w:p>
          <w:p w14:paraId="0744B467" w14:textId="77777777" w:rsidR="00367DBB" w:rsidRPr="00605623" w:rsidRDefault="00367DBB" w:rsidP="003E4090">
            <w:pPr>
              <w:tabs>
                <w:tab w:val="left" w:pos="-139"/>
              </w:tabs>
              <w:spacing w:line="276" w:lineRule="auto"/>
              <w:ind w:left="-193" w:right="-140" w:firstLine="79"/>
              <w:jc w:val="center"/>
              <w:rPr>
                <w:rFonts w:ascii="Tahoma" w:hAnsi="Tahoma" w:cs="Tahoma"/>
                <w:b/>
                <w:sz w:val="20"/>
                <w:szCs w:val="20"/>
                <w:highlight w:val="cyan"/>
                <w:lang w:eastAsia="en-US"/>
              </w:rPr>
            </w:pPr>
            <w:r w:rsidRPr="00605623">
              <w:rPr>
                <w:b/>
                <w:sz w:val="20"/>
                <w:szCs w:val="20"/>
                <w:lang w:eastAsia="en-US"/>
              </w:rPr>
              <w:t>▼</w:t>
            </w:r>
          </w:p>
        </w:tc>
        <w:tc>
          <w:tcPr>
            <w:tcW w:w="1290" w:type="dxa"/>
            <w:shd w:val="clear" w:color="auto" w:fill="DBE5F1" w:themeFill="accent1" w:themeFillTint="33"/>
            <w:vAlign w:val="center"/>
          </w:tcPr>
          <w:p w14:paraId="71C975A8" w14:textId="77777777" w:rsidR="00367DBB" w:rsidRPr="00605623" w:rsidRDefault="00367DBB" w:rsidP="003E4090">
            <w:pPr>
              <w:tabs>
                <w:tab w:val="left" w:pos="-139"/>
              </w:tabs>
              <w:spacing w:line="276" w:lineRule="auto"/>
              <w:ind w:left="-193" w:right="-140" w:firstLine="79"/>
              <w:jc w:val="center"/>
              <w:rPr>
                <w:rFonts w:ascii="Tahoma" w:hAnsi="Tahoma" w:cs="Tahoma"/>
                <w:b/>
                <w:sz w:val="20"/>
                <w:szCs w:val="20"/>
                <w:lang w:eastAsia="en-US"/>
              </w:rPr>
            </w:pPr>
            <w:r w:rsidRPr="00605623">
              <w:rPr>
                <w:rFonts w:ascii="Tahoma" w:hAnsi="Tahoma" w:cs="Tahoma"/>
                <w:b/>
                <w:sz w:val="20"/>
                <w:szCs w:val="20"/>
                <w:lang w:eastAsia="en-US"/>
              </w:rPr>
              <w:t>Exclusion level</w:t>
            </w:r>
          </w:p>
          <w:p w14:paraId="58B3AE9B" w14:textId="77777777" w:rsidR="00367DBB" w:rsidRPr="00605623" w:rsidRDefault="00367DBB" w:rsidP="003E4090">
            <w:pPr>
              <w:tabs>
                <w:tab w:val="left" w:pos="-139"/>
              </w:tabs>
              <w:spacing w:line="276" w:lineRule="auto"/>
              <w:ind w:left="-193" w:right="-140" w:firstLine="79"/>
              <w:jc w:val="center"/>
              <w:rPr>
                <w:rFonts w:ascii="Tahoma" w:hAnsi="Tahoma" w:cs="Tahoma"/>
                <w:b/>
                <w:sz w:val="20"/>
                <w:szCs w:val="20"/>
                <w:lang w:eastAsia="en-US"/>
              </w:rPr>
            </w:pPr>
            <w:r w:rsidRPr="00605623">
              <w:rPr>
                <w:b/>
                <w:sz w:val="20"/>
                <w:szCs w:val="20"/>
                <w:lang w:eastAsia="en-US"/>
              </w:rPr>
              <w:t>▼</w:t>
            </w:r>
          </w:p>
        </w:tc>
      </w:tr>
      <w:tr w:rsidR="00D975B5" w:rsidRPr="00605623" w14:paraId="2F921DD7" w14:textId="77777777" w:rsidTr="003E4090">
        <w:trPr>
          <w:trHeight w:val="432"/>
          <w:jc w:val="center"/>
        </w:trPr>
        <w:tc>
          <w:tcPr>
            <w:tcW w:w="6234" w:type="dxa"/>
            <w:shd w:val="clear" w:color="auto" w:fill="F2F2F2" w:themeFill="background1" w:themeFillShade="F2"/>
            <w:vAlign w:val="center"/>
          </w:tcPr>
          <w:p w14:paraId="106EEB20" w14:textId="55401CDE" w:rsidR="00D975B5" w:rsidRDefault="00D975B5" w:rsidP="00367DBB">
            <w:pPr>
              <w:tabs>
                <w:tab w:val="left" w:pos="-139"/>
              </w:tabs>
              <w:spacing w:line="276" w:lineRule="auto"/>
              <w:ind w:right="15"/>
              <w:jc w:val="both"/>
              <w:rPr>
                <w:rFonts w:ascii="Tahoma" w:hAnsi="Tahoma" w:cs="Tahoma"/>
                <w:sz w:val="16"/>
                <w:szCs w:val="16"/>
                <w:lang w:eastAsia="en-US"/>
              </w:rPr>
            </w:pPr>
            <w:proofErr w:type="spellStart"/>
            <w:r w:rsidRPr="00367DBB">
              <w:rPr>
                <w:rFonts w:ascii="Tahoma" w:hAnsi="Tahoma" w:cs="Tahoma"/>
                <w:sz w:val="16"/>
                <w:szCs w:val="16"/>
                <w:lang w:eastAsia="en-US"/>
              </w:rPr>
              <w:t>Analy</w:t>
            </w:r>
            <w:proofErr w:type="spellEnd"/>
            <w:r>
              <w:rPr>
                <w:rFonts w:ascii="Tahoma" w:hAnsi="Tahoma" w:cs="Tahoma"/>
                <w:sz w:val="16"/>
                <w:szCs w:val="16"/>
                <w:lang w:val="en-US" w:eastAsia="en-US"/>
              </w:rPr>
              <w:t>s</w:t>
            </w:r>
            <w:r w:rsidRPr="00367DBB">
              <w:rPr>
                <w:rFonts w:ascii="Tahoma" w:hAnsi="Tahoma" w:cs="Tahoma"/>
                <w:sz w:val="16"/>
                <w:szCs w:val="16"/>
                <w:lang w:eastAsia="en-US"/>
              </w:rPr>
              <w:t xml:space="preserve">e the current information policy of the </w:t>
            </w:r>
            <w:r w:rsidR="00B57EBB">
              <w:rPr>
                <w:rFonts w:ascii="Tahoma" w:hAnsi="Tahoma" w:cs="Tahoma"/>
                <w:sz w:val="16"/>
                <w:szCs w:val="16"/>
                <w:lang w:eastAsia="en-US"/>
              </w:rPr>
              <w:t>Centre</w:t>
            </w:r>
            <w:r w:rsidRPr="00367DBB">
              <w:rPr>
                <w:rFonts w:ascii="Tahoma" w:hAnsi="Tahoma" w:cs="Tahoma"/>
                <w:sz w:val="16"/>
                <w:szCs w:val="16"/>
                <w:lang w:eastAsia="en-US"/>
              </w:rPr>
              <w:t xml:space="preserve"> (including the budget for informational campaigns, resources used for announcements, etc.).</w:t>
            </w:r>
          </w:p>
          <w:p w14:paraId="1B9D88F4" w14:textId="2092A37F" w:rsidR="00D975B5" w:rsidRPr="00367DBB" w:rsidRDefault="00D975B5" w:rsidP="00367DBB">
            <w:pPr>
              <w:tabs>
                <w:tab w:val="left" w:pos="-139"/>
              </w:tabs>
              <w:spacing w:line="276" w:lineRule="auto"/>
              <w:ind w:right="15"/>
              <w:jc w:val="both"/>
              <w:rPr>
                <w:rFonts w:ascii="Tahoma" w:hAnsi="Tahoma" w:cs="Tahoma"/>
                <w:sz w:val="16"/>
                <w:szCs w:val="16"/>
                <w:lang w:eastAsia="en-US"/>
              </w:rPr>
            </w:pPr>
            <w:r w:rsidRPr="00367DBB">
              <w:rPr>
                <w:rFonts w:ascii="Tahoma" w:hAnsi="Tahoma" w:cs="Tahoma"/>
                <w:sz w:val="16"/>
                <w:szCs w:val="16"/>
                <w:lang w:eastAsia="en-US"/>
              </w:rPr>
              <w:t>Based on analysis, develop recommendations</w:t>
            </w:r>
            <w:r>
              <w:rPr>
                <w:rFonts w:ascii="Tahoma" w:hAnsi="Tahoma" w:cs="Tahoma"/>
                <w:sz w:val="16"/>
                <w:szCs w:val="16"/>
                <w:lang w:eastAsia="en-US"/>
              </w:rPr>
              <w:t xml:space="preserve"> (up to 10 pages</w:t>
            </w:r>
            <w:r w:rsidR="001A6324">
              <w:rPr>
                <w:rFonts w:ascii="Tahoma" w:hAnsi="Tahoma" w:cs="Tahoma"/>
                <w:sz w:val="16"/>
                <w:szCs w:val="16"/>
                <w:lang w:eastAsia="en-US"/>
              </w:rPr>
              <w:t xml:space="preserve"> long</w:t>
            </w:r>
            <w:r w:rsidR="00B57EBB">
              <w:rPr>
                <w:rFonts w:ascii="Tahoma" w:hAnsi="Tahoma" w:cs="Tahoma"/>
                <w:sz w:val="16"/>
                <w:szCs w:val="16"/>
                <w:lang w:eastAsia="en-US"/>
              </w:rPr>
              <w:t xml:space="preserve"> in UKR</w:t>
            </w:r>
            <w:r>
              <w:rPr>
                <w:rFonts w:ascii="Tahoma" w:hAnsi="Tahoma" w:cs="Tahoma"/>
                <w:sz w:val="16"/>
                <w:szCs w:val="16"/>
                <w:lang w:eastAsia="en-US"/>
              </w:rPr>
              <w:t>)</w:t>
            </w:r>
            <w:r w:rsidRPr="00367DBB">
              <w:rPr>
                <w:rFonts w:ascii="Tahoma" w:hAnsi="Tahoma" w:cs="Tahoma"/>
                <w:sz w:val="16"/>
                <w:szCs w:val="16"/>
                <w:lang w:eastAsia="en-US"/>
              </w:rPr>
              <w:t xml:space="preserve"> to improve the communication strategy of the Legal Aid System for the next 3 years, which should include:</w:t>
            </w:r>
          </w:p>
          <w:p w14:paraId="059BC393" w14:textId="4C6851A8" w:rsidR="00D975B5" w:rsidRPr="00367DBB" w:rsidRDefault="00D975B5" w:rsidP="00367DBB">
            <w:pPr>
              <w:tabs>
                <w:tab w:val="left" w:pos="-139"/>
              </w:tabs>
              <w:spacing w:line="276" w:lineRule="auto"/>
              <w:ind w:right="15"/>
              <w:jc w:val="both"/>
              <w:rPr>
                <w:rFonts w:ascii="Tahoma" w:hAnsi="Tahoma" w:cs="Tahoma"/>
                <w:sz w:val="16"/>
                <w:szCs w:val="16"/>
                <w:lang w:eastAsia="en-US"/>
              </w:rPr>
            </w:pPr>
            <w:r>
              <w:rPr>
                <w:rFonts w:ascii="Tahoma" w:hAnsi="Tahoma" w:cs="Tahoma"/>
                <w:sz w:val="16"/>
                <w:szCs w:val="16"/>
                <w:lang w:eastAsia="en-US"/>
              </w:rPr>
              <w:t>a</w:t>
            </w:r>
            <w:r w:rsidRPr="00367DBB">
              <w:rPr>
                <w:rFonts w:ascii="Tahoma" w:hAnsi="Tahoma" w:cs="Tahoma"/>
                <w:sz w:val="16"/>
                <w:szCs w:val="16"/>
                <w:lang w:eastAsia="en-US"/>
              </w:rPr>
              <w:t xml:space="preserve">udience analysis: identifying the target audience, their needs, interests, and </w:t>
            </w:r>
            <w:proofErr w:type="gramStart"/>
            <w:r w:rsidRPr="00367DBB">
              <w:rPr>
                <w:rFonts w:ascii="Tahoma" w:hAnsi="Tahoma" w:cs="Tahoma"/>
                <w:sz w:val="16"/>
                <w:szCs w:val="16"/>
                <w:lang w:eastAsia="en-US"/>
              </w:rPr>
              <w:t>characteristics</w:t>
            </w:r>
            <w:r>
              <w:rPr>
                <w:rFonts w:ascii="Tahoma" w:hAnsi="Tahoma" w:cs="Tahoma"/>
                <w:sz w:val="16"/>
                <w:szCs w:val="16"/>
                <w:lang w:eastAsia="en-US"/>
              </w:rPr>
              <w:t>;</w:t>
            </w:r>
            <w:proofErr w:type="gramEnd"/>
          </w:p>
          <w:p w14:paraId="43AA8417" w14:textId="18E9FE19" w:rsidR="00D975B5" w:rsidRPr="00367DBB" w:rsidRDefault="00D975B5" w:rsidP="00367DBB">
            <w:pPr>
              <w:tabs>
                <w:tab w:val="left" w:pos="-139"/>
              </w:tabs>
              <w:spacing w:line="276" w:lineRule="auto"/>
              <w:ind w:right="15"/>
              <w:jc w:val="both"/>
              <w:rPr>
                <w:rFonts w:ascii="Tahoma" w:hAnsi="Tahoma" w:cs="Tahoma"/>
                <w:sz w:val="16"/>
                <w:szCs w:val="16"/>
                <w:lang w:eastAsia="en-US"/>
              </w:rPr>
            </w:pPr>
            <w:r>
              <w:rPr>
                <w:rFonts w:ascii="Tahoma" w:hAnsi="Tahoma" w:cs="Tahoma"/>
                <w:sz w:val="16"/>
                <w:szCs w:val="16"/>
                <w:lang w:eastAsia="en-US"/>
              </w:rPr>
              <w:t>c</w:t>
            </w:r>
            <w:r w:rsidRPr="00367DBB">
              <w:rPr>
                <w:rFonts w:ascii="Tahoma" w:hAnsi="Tahoma" w:cs="Tahoma"/>
                <w:sz w:val="16"/>
                <w:szCs w:val="16"/>
                <w:lang w:eastAsia="en-US"/>
              </w:rPr>
              <w:t>ommunication goals: general goals and specific ones for each audience.</w:t>
            </w:r>
          </w:p>
          <w:p w14:paraId="7F9A4E34" w14:textId="4A343BAA" w:rsidR="00D975B5" w:rsidRPr="00367DBB" w:rsidRDefault="00D975B5" w:rsidP="00367DBB">
            <w:pPr>
              <w:tabs>
                <w:tab w:val="left" w:pos="-139"/>
              </w:tabs>
              <w:spacing w:line="276" w:lineRule="auto"/>
              <w:ind w:right="15"/>
              <w:jc w:val="both"/>
              <w:rPr>
                <w:rFonts w:ascii="Tahoma" w:hAnsi="Tahoma" w:cs="Tahoma"/>
                <w:sz w:val="16"/>
                <w:szCs w:val="16"/>
                <w:lang w:eastAsia="en-US"/>
              </w:rPr>
            </w:pPr>
            <w:r>
              <w:rPr>
                <w:rFonts w:ascii="Tahoma" w:hAnsi="Tahoma" w:cs="Tahoma"/>
                <w:sz w:val="16"/>
                <w:szCs w:val="16"/>
                <w:lang w:eastAsia="en-US"/>
              </w:rPr>
              <w:t>t</w:t>
            </w:r>
            <w:r w:rsidRPr="00367DBB">
              <w:rPr>
                <w:rFonts w:ascii="Tahoma" w:hAnsi="Tahoma" w:cs="Tahoma"/>
                <w:sz w:val="16"/>
                <w:szCs w:val="16"/>
                <w:lang w:eastAsia="en-US"/>
              </w:rPr>
              <w:t xml:space="preserve">one and style of </w:t>
            </w:r>
            <w:proofErr w:type="gramStart"/>
            <w:r w:rsidRPr="00367DBB">
              <w:rPr>
                <w:rFonts w:ascii="Tahoma" w:hAnsi="Tahoma" w:cs="Tahoma"/>
                <w:sz w:val="16"/>
                <w:szCs w:val="16"/>
                <w:lang w:eastAsia="en-US"/>
              </w:rPr>
              <w:t>communication</w:t>
            </w:r>
            <w:r>
              <w:rPr>
                <w:rFonts w:ascii="Tahoma" w:hAnsi="Tahoma" w:cs="Tahoma"/>
                <w:sz w:val="16"/>
                <w:szCs w:val="16"/>
                <w:lang w:eastAsia="en-US"/>
              </w:rPr>
              <w:t>;</w:t>
            </w:r>
            <w:proofErr w:type="gramEnd"/>
          </w:p>
          <w:p w14:paraId="5DB717A7" w14:textId="74D64F3B" w:rsidR="00D975B5" w:rsidRPr="00367DBB" w:rsidRDefault="00D975B5" w:rsidP="00367DBB">
            <w:pPr>
              <w:tabs>
                <w:tab w:val="left" w:pos="-139"/>
              </w:tabs>
              <w:spacing w:line="276" w:lineRule="auto"/>
              <w:ind w:right="15"/>
              <w:jc w:val="both"/>
              <w:rPr>
                <w:rFonts w:ascii="Tahoma" w:hAnsi="Tahoma" w:cs="Tahoma"/>
                <w:sz w:val="16"/>
                <w:szCs w:val="16"/>
                <w:lang w:eastAsia="en-US"/>
              </w:rPr>
            </w:pPr>
            <w:r>
              <w:rPr>
                <w:rFonts w:ascii="Tahoma" w:hAnsi="Tahoma" w:cs="Tahoma"/>
                <w:sz w:val="16"/>
                <w:szCs w:val="16"/>
                <w:lang w:eastAsia="en-US"/>
              </w:rPr>
              <w:t>k</w:t>
            </w:r>
            <w:r w:rsidRPr="00367DBB">
              <w:rPr>
                <w:rFonts w:ascii="Tahoma" w:hAnsi="Tahoma" w:cs="Tahoma"/>
                <w:sz w:val="16"/>
                <w:szCs w:val="16"/>
                <w:lang w:eastAsia="en-US"/>
              </w:rPr>
              <w:t xml:space="preserve">ey messages: main points to be conveyed to the </w:t>
            </w:r>
            <w:proofErr w:type="gramStart"/>
            <w:r w:rsidRPr="00367DBB">
              <w:rPr>
                <w:rFonts w:ascii="Tahoma" w:hAnsi="Tahoma" w:cs="Tahoma"/>
                <w:sz w:val="16"/>
                <w:szCs w:val="16"/>
                <w:lang w:eastAsia="en-US"/>
              </w:rPr>
              <w:t>audience</w:t>
            </w:r>
            <w:r>
              <w:rPr>
                <w:rFonts w:ascii="Tahoma" w:hAnsi="Tahoma" w:cs="Tahoma"/>
                <w:sz w:val="16"/>
                <w:szCs w:val="16"/>
                <w:lang w:eastAsia="en-US"/>
              </w:rPr>
              <w:t>;</w:t>
            </w:r>
            <w:proofErr w:type="gramEnd"/>
          </w:p>
          <w:p w14:paraId="541337C2" w14:textId="59683413" w:rsidR="00D975B5" w:rsidRPr="00367DBB" w:rsidRDefault="00D975B5" w:rsidP="00367DBB">
            <w:pPr>
              <w:tabs>
                <w:tab w:val="left" w:pos="-139"/>
              </w:tabs>
              <w:spacing w:line="276" w:lineRule="auto"/>
              <w:ind w:right="15"/>
              <w:jc w:val="both"/>
              <w:rPr>
                <w:rFonts w:ascii="Tahoma" w:hAnsi="Tahoma" w:cs="Tahoma"/>
                <w:sz w:val="16"/>
                <w:szCs w:val="16"/>
                <w:lang w:eastAsia="en-US"/>
              </w:rPr>
            </w:pPr>
            <w:r>
              <w:rPr>
                <w:rFonts w:ascii="Tahoma" w:hAnsi="Tahoma" w:cs="Tahoma"/>
                <w:sz w:val="16"/>
                <w:szCs w:val="16"/>
                <w:lang w:eastAsia="en-US"/>
              </w:rPr>
              <w:lastRenderedPageBreak/>
              <w:t>c</w:t>
            </w:r>
            <w:r w:rsidRPr="00367DBB">
              <w:rPr>
                <w:rFonts w:ascii="Tahoma" w:hAnsi="Tahoma" w:cs="Tahoma"/>
                <w:sz w:val="16"/>
                <w:szCs w:val="16"/>
                <w:lang w:eastAsia="en-US"/>
              </w:rPr>
              <w:t xml:space="preserve">ommunication channels: identifying the most effective means of disseminating </w:t>
            </w:r>
            <w:proofErr w:type="gramStart"/>
            <w:r w:rsidRPr="00367DBB">
              <w:rPr>
                <w:rFonts w:ascii="Tahoma" w:hAnsi="Tahoma" w:cs="Tahoma"/>
                <w:sz w:val="16"/>
                <w:szCs w:val="16"/>
                <w:lang w:eastAsia="en-US"/>
              </w:rPr>
              <w:t>information</w:t>
            </w:r>
            <w:r>
              <w:rPr>
                <w:rFonts w:ascii="Tahoma" w:hAnsi="Tahoma" w:cs="Tahoma"/>
                <w:sz w:val="16"/>
                <w:szCs w:val="16"/>
                <w:lang w:eastAsia="en-US"/>
              </w:rPr>
              <w:t>;</w:t>
            </w:r>
            <w:proofErr w:type="gramEnd"/>
          </w:p>
          <w:p w14:paraId="74AEB76F" w14:textId="1CFD649F" w:rsidR="00D975B5" w:rsidRPr="006923D2" w:rsidRDefault="00D975B5" w:rsidP="00367DBB">
            <w:pPr>
              <w:tabs>
                <w:tab w:val="left" w:pos="-139"/>
              </w:tabs>
              <w:spacing w:line="276" w:lineRule="auto"/>
              <w:ind w:right="15"/>
              <w:jc w:val="both"/>
              <w:rPr>
                <w:rFonts w:ascii="Tahoma" w:hAnsi="Tahoma" w:cs="Tahoma"/>
                <w:sz w:val="16"/>
                <w:szCs w:val="16"/>
                <w:highlight w:val="yellow"/>
                <w:lang w:eastAsia="en-US"/>
              </w:rPr>
            </w:pPr>
            <w:r>
              <w:rPr>
                <w:rFonts w:ascii="Tahoma" w:hAnsi="Tahoma" w:cs="Tahoma"/>
                <w:sz w:val="16"/>
                <w:szCs w:val="16"/>
                <w:lang w:eastAsia="en-US"/>
              </w:rPr>
              <w:t>m</w:t>
            </w:r>
            <w:r w:rsidRPr="00367DBB">
              <w:rPr>
                <w:rFonts w:ascii="Tahoma" w:hAnsi="Tahoma" w:cs="Tahoma"/>
                <w:sz w:val="16"/>
                <w:szCs w:val="16"/>
                <w:lang w:eastAsia="en-US"/>
              </w:rPr>
              <w:t>ethods for measuring and evaluating communication effectiveness, and ways to adjust the strategy.</w:t>
            </w:r>
          </w:p>
        </w:tc>
        <w:tc>
          <w:tcPr>
            <w:tcW w:w="1134" w:type="dxa"/>
            <w:tcBorders>
              <w:right w:val="single" w:sz="2" w:space="0" w:color="FF0000"/>
            </w:tcBorders>
            <w:shd w:val="clear" w:color="auto" w:fill="F2F2F2" w:themeFill="background1" w:themeFillShade="F2"/>
            <w:vAlign w:val="center"/>
          </w:tcPr>
          <w:p w14:paraId="6DC013C9" w14:textId="3894F898" w:rsidR="00D975B5" w:rsidRPr="006923D2" w:rsidRDefault="00FB2971" w:rsidP="003E4090">
            <w:pPr>
              <w:tabs>
                <w:tab w:val="left" w:pos="-139"/>
              </w:tabs>
              <w:spacing w:line="276" w:lineRule="auto"/>
              <w:ind w:right="-140"/>
              <w:jc w:val="center"/>
              <w:rPr>
                <w:rFonts w:ascii="Tahoma" w:hAnsi="Tahoma" w:cs="Tahoma"/>
                <w:sz w:val="16"/>
                <w:szCs w:val="16"/>
                <w:highlight w:val="yellow"/>
                <w:lang w:eastAsia="en-US"/>
              </w:rPr>
            </w:pPr>
            <w:r>
              <w:rPr>
                <w:rFonts w:ascii="Tahoma" w:hAnsi="Tahoma" w:cs="Tahoma"/>
                <w:sz w:val="16"/>
                <w:szCs w:val="16"/>
                <w:lang w:eastAsia="en-US"/>
              </w:rPr>
              <w:lastRenderedPageBreak/>
              <w:t>03</w:t>
            </w:r>
            <w:r w:rsidR="00D975B5" w:rsidRPr="006923D2">
              <w:rPr>
                <w:rFonts w:ascii="Tahoma" w:hAnsi="Tahoma" w:cs="Tahoma"/>
                <w:sz w:val="16"/>
                <w:szCs w:val="16"/>
                <w:lang w:eastAsia="en-US"/>
              </w:rPr>
              <w:t>/</w:t>
            </w:r>
            <w:r w:rsidR="00D975B5">
              <w:rPr>
                <w:rFonts w:ascii="Tahoma" w:hAnsi="Tahoma" w:cs="Tahoma"/>
                <w:sz w:val="16"/>
                <w:szCs w:val="16"/>
                <w:lang w:eastAsia="en-US"/>
              </w:rPr>
              <w:t>1</w:t>
            </w:r>
            <w:r>
              <w:rPr>
                <w:rFonts w:ascii="Tahoma" w:hAnsi="Tahoma" w:cs="Tahoma"/>
                <w:sz w:val="16"/>
                <w:szCs w:val="16"/>
                <w:lang w:eastAsia="en-US"/>
              </w:rPr>
              <w:t>2</w:t>
            </w:r>
            <w:r w:rsidR="00D975B5" w:rsidRPr="006923D2">
              <w:rPr>
                <w:rFonts w:ascii="Tahoma" w:hAnsi="Tahoma" w:cs="Tahoma"/>
                <w:sz w:val="16"/>
                <w:szCs w:val="16"/>
                <w:lang w:eastAsia="en-US"/>
              </w:rPr>
              <w:t>/2024</w:t>
            </w:r>
          </w:p>
        </w:tc>
        <w:tc>
          <w:tcPr>
            <w:tcW w:w="141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CC3F4FC" w14:textId="77777777" w:rsidR="00D975B5" w:rsidRPr="00EA2362" w:rsidRDefault="00D975B5" w:rsidP="003E4090">
            <w:pPr>
              <w:tabs>
                <w:tab w:val="left" w:pos="-139"/>
              </w:tabs>
              <w:spacing w:line="276" w:lineRule="auto"/>
              <w:ind w:right="-140"/>
              <w:jc w:val="center"/>
              <w:rPr>
                <w:rFonts w:ascii="Tahoma" w:hAnsi="Tahoma" w:cs="Tahoma"/>
                <w:sz w:val="18"/>
                <w:szCs w:val="18"/>
                <w:highlight w:val="yellow"/>
                <w:lang w:eastAsia="en-US"/>
              </w:rPr>
            </w:pPr>
          </w:p>
        </w:tc>
        <w:tc>
          <w:tcPr>
            <w:tcW w:w="1134" w:type="dxa"/>
            <w:tcBorders>
              <w:left w:val="single" w:sz="2" w:space="0" w:color="FF0000"/>
              <w:right w:val="single" w:sz="2" w:space="0" w:color="FF0000"/>
            </w:tcBorders>
            <w:shd w:val="clear" w:color="auto" w:fill="F2F2F2" w:themeFill="background1" w:themeFillShade="F2"/>
          </w:tcPr>
          <w:p w14:paraId="049A6834" w14:textId="77777777" w:rsidR="00D975B5" w:rsidRPr="00EA2362" w:rsidRDefault="00D975B5" w:rsidP="003E4090">
            <w:pPr>
              <w:tabs>
                <w:tab w:val="left" w:pos="-139"/>
              </w:tabs>
              <w:spacing w:line="276" w:lineRule="auto"/>
              <w:ind w:right="-140"/>
              <w:jc w:val="center"/>
              <w:rPr>
                <w:rFonts w:ascii="Tahoma" w:hAnsi="Tahoma" w:cs="Tahoma"/>
                <w:sz w:val="18"/>
                <w:szCs w:val="18"/>
                <w:highlight w:val="cyan"/>
                <w:lang w:eastAsia="en-US"/>
              </w:rPr>
            </w:pPr>
          </w:p>
        </w:tc>
        <w:tc>
          <w:tcPr>
            <w:tcW w:w="1290" w:type="dxa"/>
            <w:vMerge w:val="restart"/>
            <w:tcBorders>
              <w:left w:val="single" w:sz="2" w:space="0" w:color="FF0000"/>
            </w:tcBorders>
            <w:shd w:val="clear" w:color="auto" w:fill="F2F2F2" w:themeFill="background1" w:themeFillShade="F2"/>
            <w:vAlign w:val="center"/>
          </w:tcPr>
          <w:p w14:paraId="329C41B9" w14:textId="0E8F258A" w:rsidR="00D975B5" w:rsidRPr="00E35072" w:rsidRDefault="00D975B5" w:rsidP="003E4090">
            <w:pPr>
              <w:tabs>
                <w:tab w:val="left" w:pos="-139"/>
              </w:tabs>
              <w:spacing w:line="276" w:lineRule="auto"/>
              <w:ind w:right="-140"/>
              <w:jc w:val="center"/>
              <w:rPr>
                <w:rFonts w:ascii="Tahoma" w:hAnsi="Tahoma" w:cs="Tahoma"/>
                <w:sz w:val="18"/>
                <w:szCs w:val="18"/>
                <w:lang w:val="uk-UA" w:eastAsia="en-US"/>
              </w:rPr>
            </w:pPr>
          </w:p>
        </w:tc>
      </w:tr>
      <w:tr w:rsidR="00D975B5" w:rsidRPr="00605623" w14:paraId="49AD2AE3" w14:textId="77777777" w:rsidTr="00D878C0">
        <w:trPr>
          <w:trHeight w:val="1213"/>
          <w:jc w:val="center"/>
        </w:trPr>
        <w:tc>
          <w:tcPr>
            <w:tcW w:w="6234" w:type="dxa"/>
            <w:shd w:val="clear" w:color="auto" w:fill="F2F2F2" w:themeFill="background1" w:themeFillShade="F2"/>
            <w:vAlign w:val="center"/>
          </w:tcPr>
          <w:p w14:paraId="138F8D76" w14:textId="7A061E36" w:rsidR="00D975B5" w:rsidRPr="00FB2971" w:rsidRDefault="00D975B5" w:rsidP="00FB2971">
            <w:pPr>
              <w:tabs>
                <w:tab w:val="left" w:pos="-139"/>
              </w:tabs>
              <w:spacing w:line="276" w:lineRule="auto"/>
              <w:ind w:right="15"/>
              <w:jc w:val="both"/>
              <w:rPr>
                <w:rFonts w:ascii="Tahoma" w:hAnsi="Tahoma" w:cs="Tahoma"/>
                <w:sz w:val="16"/>
                <w:szCs w:val="16"/>
                <w:lang w:eastAsia="en-US"/>
              </w:rPr>
            </w:pPr>
            <w:r w:rsidRPr="00D878C0">
              <w:rPr>
                <w:rFonts w:ascii="Tahoma" w:hAnsi="Tahoma" w:cs="Tahoma"/>
                <w:sz w:val="16"/>
                <w:szCs w:val="16"/>
                <w:lang w:eastAsia="en-US"/>
              </w:rPr>
              <w:t>Development of information materials</w:t>
            </w:r>
            <w:r>
              <w:rPr>
                <w:rFonts w:ascii="Tahoma" w:hAnsi="Tahoma" w:cs="Tahoma"/>
                <w:sz w:val="16"/>
                <w:szCs w:val="16"/>
                <w:lang w:eastAsia="en-US"/>
              </w:rPr>
              <w:t>:</w:t>
            </w:r>
            <w:r w:rsidRPr="00D878C0">
              <w:rPr>
                <w:rFonts w:ascii="Tahoma" w:hAnsi="Tahoma" w:cs="Tahoma"/>
                <w:sz w:val="16"/>
                <w:szCs w:val="16"/>
                <w:lang w:eastAsia="en-US"/>
              </w:rPr>
              <w:t xml:space="preserve"> Brochures </w:t>
            </w:r>
            <w:r w:rsidR="00B57EBB">
              <w:rPr>
                <w:rFonts w:ascii="Tahoma" w:hAnsi="Tahoma" w:cs="Tahoma"/>
                <w:sz w:val="16"/>
                <w:szCs w:val="16"/>
                <w:lang w:eastAsia="en-US"/>
              </w:rPr>
              <w:t xml:space="preserve">in UKR </w:t>
            </w:r>
            <w:r w:rsidRPr="00D878C0">
              <w:rPr>
                <w:rFonts w:ascii="Tahoma" w:hAnsi="Tahoma" w:cs="Tahoma"/>
                <w:sz w:val="16"/>
                <w:szCs w:val="16"/>
                <w:lang w:eastAsia="en-US"/>
              </w:rPr>
              <w:t>(euro format) in a quantity of no less than 5,000 copies, containing information about the free legal aid system and details for categories of individuals supported by Council of Europe projects. Delivery (including postal services) of these brochures to designated addresses</w:t>
            </w:r>
            <w:r w:rsidR="00FB2971">
              <w:rPr>
                <w:rFonts w:ascii="Tahoma" w:hAnsi="Tahoma" w:cs="Tahoma"/>
                <w:sz w:val="16"/>
                <w:szCs w:val="16"/>
                <w:lang w:eastAsia="en-US"/>
              </w:rPr>
              <w:t xml:space="preserve"> (in all regions of Ukraine,</w:t>
            </w:r>
            <w:r w:rsidR="00FB2971">
              <w:t xml:space="preserve"> </w:t>
            </w:r>
            <w:r w:rsidR="00FB2971" w:rsidRPr="00FB2971">
              <w:rPr>
                <w:rFonts w:ascii="Tahoma" w:hAnsi="Tahoma" w:cs="Tahoma"/>
                <w:sz w:val="16"/>
                <w:szCs w:val="16"/>
                <w:lang w:eastAsia="en-US"/>
              </w:rPr>
              <w:t xml:space="preserve">at least </w:t>
            </w:r>
            <w:r w:rsidR="00FB2971">
              <w:rPr>
                <w:rFonts w:ascii="Tahoma" w:hAnsi="Tahoma" w:cs="Tahoma"/>
                <w:sz w:val="16"/>
                <w:szCs w:val="16"/>
                <w:lang w:val="uk-UA" w:eastAsia="en-US"/>
              </w:rPr>
              <w:t>5</w:t>
            </w:r>
            <w:r w:rsidR="00FB2971" w:rsidRPr="00FB2971">
              <w:rPr>
                <w:rFonts w:ascii="Tahoma" w:hAnsi="Tahoma" w:cs="Tahoma"/>
                <w:sz w:val="16"/>
                <w:szCs w:val="16"/>
                <w:lang w:eastAsia="en-US"/>
              </w:rPr>
              <w:t xml:space="preserve"> points per </w:t>
            </w:r>
            <w:r w:rsidR="00FB2971">
              <w:rPr>
                <w:rFonts w:ascii="Tahoma" w:hAnsi="Tahoma" w:cs="Tahoma"/>
                <w:sz w:val="16"/>
                <w:szCs w:val="16"/>
                <w:lang w:val="en-US" w:eastAsia="en-US"/>
              </w:rPr>
              <w:t>region)</w:t>
            </w:r>
            <w:r w:rsidRPr="00D878C0">
              <w:rPr>
                <w:rFonts w:ascii="Tahoma" w:hAnsi="Tahoma" w:cs="Tahoma"/>
                <w:sz w:val="16"/>
                <w:szCs w:val="16"/>
                <w:lang w:eastAsia="en-US"/>
              </w:rPr>
              <w:t xml:space="preserve">. The text for the brochures is provided by the </w:t>
            </w:r>
            <w:r w:rsidR="00B57EBB">
              <w:rPr>
                <w:rFonts w:ascii="Tahoma" w:hAnsi="Tahoma" w:cs="Tahoma"/>
                <w:sz w:val="16"/>
                <w:szCs w:val="16"/>
                <w:lang w:eastAsia="en-US"/>
              </w:rPr>
              <w:t>Centre</w:t>
            </w:r>
            <w:r w:rsidRPr="00D878C0">
              <w:rPr>
                <w:rFonts w:ascii="Tahoma" w:hAnsi="Tahoma" w:cs="Tahoma"/>
                <w:sz w:val="16"/>
                <w:szCs w:val="16"/>
                <w:lang w:eastAsia="en-US"/>
              </w:rPr>
              <w:t>.</w:t>
            </w:r>
          </w:p>
        </w:tc>
        <w:tc>
          <w:tcPr>
            <w:tcW w:w="1134" w:type="dxa"/>
            <w:tcBorders>
              <w:right w:val="single" w:sz="2" w:space="0" w:color="FF0000"/>
            </w:tcBorders>
            <w:shd w:val="clear" w:color="auto" w:fill="F2F2F2" w:themeFill="background1" w:themeFillShade="F2"/>
            <w:vAlign w:val="center"/>
          </w:tcPr>
          <w:p w14:paraId="05329EDE" w14:textId="5EABE2C4" w:rsidR="00D975B5" w:rsidRPr="006923D2" w:rsidRDefault="00FB2971" w:rsidP="003E4090">
            <w:pPr>
              <w:tabs>
                <w:tab w:val="left" w:pos="-139"/>
              </w:tabs>
              <w:spacing w:line="276" w:lineRule="auto"/>
              <w:ind w:right="-140"/>
              <w:jc w:val="center"/>
              <w:rPr>
                <w:rFonts w:ascii="Tahoma" w:hAnsi="Tahoma" w:cs="Tahoma"/>
                <w:sz w:val="16"/>
                <w:szCs w:val="16"/>
                <w:highlight w:val="cyan"/>
                <w:lang w:eastAsia="en-US"/>
              </w:rPr>
            </w:pPr>
            <w:r>
              <w:rPr>
                <w:rFonts w:ascii="Tahoma" w:hAnsi="Tahoma" w:cs="Tahoma"/>
                <w:sz w:val="16"/>
                <w:szCs w:val="16"/>
                <w:lang w:eastAsia="en-US"/>
              </w:rPr>
              <w:t>01</w:t>
            </w:r>
            <w:r w:rsidR="00D975B5" w:rsidRPr="006923D2">
              <w:rPr>
                <w:rFonts w:ascii="Tahoma" w:hAnsi="Tahoma" w:cs="Tahoma"/>
                <w:sz w:val="16"/>
                <w:szCs w:val="16"/>
                <w:lang w:eastAsia="en-US"/>
              </w:rPr>
              <w:t>/</w:t>
            </w:r>
            <w:r w:rsidR="00D975B5">
              <w:rPr>
                <w:rFonts w:ascii="Tahoma" w:hAnsi="Tahoma" w:cs="Tahoma"/>
                <w:sz w:val="16"/>
                <w:szCs w:val="16"/>
                <w:lang w:eastAsia="en-US"/>
              </w:rPr>
              <w:t>1</w:t>
            </w:r>
            <w:r>
              <w:rPr>
                <w:rFonts w:ascii="Tahoma" w:hAnsi="Tahoma" w:cs="Tahoma"/>
                <w:sz w:val="16"/>
                <w:szCs w:val="16"/>
                <w:lang w:eastAsia="en-US"/>
              </w:rPr>
              <w:t>2</w:t>
            </w:r>
            <w:r w:rsidR="00D975B5" w:rsidRPr="006923D2">
              <w:rPr>
                <w:rFonts w:ascii="Tahoma" w:hAnsi="Tahoma" w:cs="Tahoma"/>
                <w:sz w:val="16"/>
                <w:szCs w:val="16"/>
                <w:lang w:eastAsia="en-US"/>
              </w:rPr>
              <w:t>/2024</w:t>
            </w:r>
          </w:p>
        </w:tc>
        <w:tc>
          <w:tcPr>
            <w:tcW w:w="141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2056A91" w14:textId="77777777" w:rsidR="00D975B5" w:rsidRPr="00EA2362" w:rsidRDefault="00D975B5" w:rsidP="003E4090">
            <w:pPr>
              <w:tabs>
                <w:tab w:val="left" w:pos="-139"/>
              </w:tabs>
              <w:spacing w:line="276" w:lineRule="auto"/>
              <w:ind w:right="-140"/>
              <w:jc w:val="center"/>
              <w:rPr>
                <w:rFonts w:ascii="Tahoma" w:hAnsi="Tahoma" w:cs="Tahoma"/>
                <w:sz w:val="18"/>
                <w:szCs w:val="18"/>
                <w:highlight w:val="yellow"/>
                <w:lang w:eastAsia="en-US"/>
              </w:rPr>
            </w:pPr>
          </w:p>
        </w:tc>
        <w:tc>
          <w:tcPr>
            <w:tcW w:w="1134" w:type="dxa"/>
            <w:tcBorders>
              <w:left w:val="single" w:sz="2" w:space="0" w:color="FF0000"/>
              <w:right w:val="single" w:sz="2" w:space="0" w:color="FF0000"/>
            </w:tcBorders>
            <w:shd w:val="clear" w:color="auto" w:fill="F2F2F2" w:themeFill="background1" w:themeFillShade="F2"/>
          </w:tcPr>
          <w:p w14:paraId="24D5EDD5" w14:textId="77777777" w:rsidR="00D975B5" w:rsidRPr="00EA2362" w:rsidRDefault="00D975B5" w:rsidP="003E4090">
            <w:pPr>
              <w:tabs>
                <w:tab w:val="left" w:pos="-139"/>
              </w:tabs>
              <w:spacing w:line="276" w:lineRule="auto"/>
              <w:ind w:right="-140"/>
              <w:jc w:val="center"/>
              <w:rPr>
                <w:rFonts w:ascii="Tahoma" w:hAnsi="Tahoma" w:cs="Tahoma"/>
                <w:sz w:val="18"/>
                <w:szCs w:val="18"/>
                <w:highlight w:val="cyan"/>
                <w:lang w:eastAsia="en-US"/>
              </w:rPr>
            </w:pPr>
          </w:p>
        </w:tc>
        <w:tc>
          <w:tcPr>
            <w:tcW w:w="1290" w:type="dxa"/>
            <w:vMerge/>
            <w:tcBorders>
              <w:left w:val="single" w:sz="2" w:space="0" w:color="FF0000"/>
            </w:tcBorders>
            <w:shd w:val="clear" w:color="auto" w:fill="F2F2F2" w:themeFill="background1" w:themeFillShade="F2"/>
            <w:vAlign w:val="center"/>
          </w:tcPr>
          <w:p w14:paraId="3E11BDDA" w14:textId="77777777" w:rsidR="00D975B5" w:rsidRPr="00605623" w:rsidRDefault="00D975B5" w:rsidP="003E4090">
            <w:pPr>
              <w:tabs>
                <w:tab w:val="left" w:pos="-139"/>
              </w:tabs>
              <w:spacing w:line="276" w:lineRule="auto"/>
              <w:ind w:right="-140"/>
              <w:jc w:val="center"/>
              <w:rPr>
                <w:rFonts w:ascii="Tahoma" w:hAnsi="Tahoma" w:cs="Tahoma"/>
                <w:sz w:val="18"/>
                <w:szCs w:val="18"/>
                <w:lang w:eastAsia="en-US"/>
              </w:rPr>
            </w:pPr>
          </w:p>
        </w:tc>
      </w:tr>
      <w:tr w:rsidR="00D975B5" w:rsidRPr="00605623" w14:paraId="54F62491" w14:textId="77777777" w:rsidTr="003E4090">
        <w:trPr>
          <w:trHeight w:val="432"/>
          <w:jc w:val="center"/>
        </w:trPr>
        <w:tc>
          <w:tcPr>
            <w:tcW w:w="6234" w:type="dxa"/>
            <w:shd w:val="clear" w:color="auto" w:fill="F2F2F2" w:themeFill="background1" w:themeFillShade="F2"/>
            <w:vAlign w:val="center"/>
          </w:tcPr>
          <w:p w14:paraId="13532660" w14:textId="45A6B051" w:rsidR="00D975B5" w:rsidRPr="00225E3A" w:rsidRDefault="00D975B5" w:rsidP="003E4090">
            <w:pPr>
              <w:tabs>
                <w:tab w:val="left" w:pos="-139"/>
              </w:tabs>
              <w:spacing w:line="276" w:lineRule="auto"/>
              <w:ind w:right="15"/>
              <w:jc w:val="both"/>
              <w:rPr>
                <w:rFonts w:ascii="Tahoma" w:hAnsi="Tahoma" w:cs="Tahoma"/>
                <w:sz w:val="16"/>
                <w:szCs w:val="16"/>
                <w:highlight w:val="yellow"/>
                <w:lang w:eastAsia="en-US"/>
              </w:rPr>
            </w:pPr>
            <w:r w:rsidRPr="00D878C0">
              <w:rPr>
                <w:rFonts w:ascii="Tahoma" w:hAnsi="Tahoma" w:cs="Tahoma"/>
                <w:sz w:val="16"/>
                <w:szCs w:val="16"/>
                <w:lang w:eastAsia="en-US"/>
              </w:rPr>
              <w:t>Development of information materials</w:t>
            </w:r>
            <w:r>
              <w:rPr>
                <w:rFonts w:ascii="Tahoma" w:hAnsi="Tahoma" w:cs="Tahoma"/>
                <w:sz w:val="16"/>
                <w:szCs w:val="16"/>
                <w:lang w:eastAsia="en-US"/>
              </w:rPr>
              <w:t>:</w:t>
            </w:r>
            <w:r w:rsidRPr="00D878C0">
              <w:rPr>
                <w:rFonts w:ascii="Tahoma" w:hAnsi="Tahoma" w:cs="Tahoma"/>
                <w:sz w:val="16"/>
                <w:szCs w:val="16"/>
                <w:lang w:eastAsia="en-US"/>
              </w:rPr>
              <w:t xml:space="preserve"> </w:t>
            </w:r>
            <w:r>
              <w:rPr>
                <w:rFonts w:ascii="Tahoma" w:hAnsi="Tahoma" w:cs="Tahoma"/>
                <w:sz w:val="16"/>
                <w:szCs w:val="16"/>
                <w:lang w:eastAsia="en-US"/>
              </w:rPr>
              <w:t>p</w:t>
            </w:r>
            <w:r w:rsidRPr="00D878C0">
              <w:rPr>
                <w:rFonts w:ascii="Tahoma" w:hAnsi="Tahoma" w:cs="Tahoma"/>
                <w:sz w:val="16"/>
                <w:szCs w:val="16"/>
                <w:lang w:eastAsia="en-US"/>
              </w:rPr>
              <w:t>roduction of a 30-second graphic video</w:t>
            </w:r>
            <w:r w:rsidR="00B57EBB">
              <w:rPr>
                <w:rFonts w:ascii="Tahoma" w:hAnsi="Tahoma" w:cs="Tahoma"/>
                <w:sz w:val="16"/>
                <w:szCs w:val="16"/>
                <w:lang w:eastAsia="en-US"/>
              </w:rPr>
              <w:t xml:space="preserve"> in UKR</w:t>
            </w:r>
            <w:r w:rsidRPr="00D878C0">
              <w:rPr>
                <w:rFonts w:ascii="Tahoma" w:hAnsi="Tahoma" w:cs="Tahoma"/>
                <w:sz w:val="16"/>
                <w:szCs w:val="16"/>
                <w:lang w:eastAsia="en-US"/>
              </w:rPr>
              <w:t xml:space="preserve"> on the free legal aid system. Quality — Full HD. Video formats: 1280x720 </w:t>
            </w:r>
            <w:proofErr w:type="spellStart"/>
            <w:r w:rsidRPr="00D878C0">
              <w:rPr>
                <w:rFonts w:ascii="Tahoma" w:hAnsi="Tahoma" w:cs="Tahoma"/>
                <w:sz w:val="16"/>
                <w:szCs w:val="16"/>
                <w:lang w:eastAsia="en-US"/>
              </w:rPr>
              <w:t>px</w:t>
            </w:r>
            <w:proofErr w:type="spellEnd"/>
            <w:r w:rsidRPr="00D878C0">
              <w:rPr>
                <w:rFonts w:ascii="Tahoma" w:hAnsi="Tahoma" w:cs="Tahoma"/>
                <w:sz w:val="16"/>
                <w:szCs w:val="16"/>
                <w:lang w:eastAsia="en-US"/>
              </w:rPr>
              <w:t xml:space="preserve">, 1920x1080 </w:t>
            </w:r>
            <w:proofErr w:type="spellStart"/>
            <w:r w:rsidRPr="00D878C0">
              <w:rPr>
                <w:rFonts w:ascii="Tahoma" w:hAnsi="Tahoma" w:cs="Tahoma"/>
                <w:sz w:val="16"/>
                <w:szCs w:val="16"/>
                <w:lang w:eastAsia="en-US"/>
              </w:rPr>
              <w:t>px</w:t>
            </w:r>
            <w:proofErr w:type="spellEnd"/>
            <w:r w:rsidRPr="00D878C0">
              <w:rPr>
                <w:rFonts w:ascii="Tahoma" w:hAnsi="Tahoma" w:cs="Tahoma"/>
                <w:sz w:val="16"/>
                <w:szCs w:val="16"/>
                <w:lang w:eastAsia="en-US"/>
              </w:rPr>
              <w:t xml:space="preserve"> (horizontal), 1080x1920 </w:t>
            </w:r>
            <w:proofErr w:type="spellStart"/>
            <w:r w:rsidRPr="00D878C0">
              <w:rPr>
                <w:rFonts w:ascii="Tahoma" w:hAnsi="Tahoma" w:cs="Tahoma"/>
                <w:sz w:val="16"/>
                <w:szCs w:val="16"/>
                <w:lang w:eastAsia="en-US"/>
              </w:rPr>
              <w:t>px</w:t>
            </w:r>
            <w:proofErr w:type="spellEnd"/>
            <w:r w:rsidRPr="00D878C0">
              <w:rPr>
                <w:rFonts w:ascii="Tahoma" w:hAnsi="Tahoma" w:cs="Tahoma"/>
                <w:sz w:val="16"/>
                <w:szCs w:val="16"/>
                <w:lang w:eastAsia="en-US"/>
              </w:rPr>
              <w:t xml:space="preserve"> (vertical). Formats — MPG (MPEG-2 or MPEG-4), AVI. Sound and music included. Subtitles (separate files with and without subtitles).</w:t>
            </w:r>
            <w:r>
              <w:t xml:space="preserve"> </w:t>
            </w:r>
            <w:r w:rsidRPr="00D878C0">
              <w:rPr>
                <w:rFonts w:ascii="Tahoma" w:hAnsi="Tahoma" w:cs="Tahoma"/>
                <w:sz w:val="16"/>
                <w:szCs w:val="16"/>
                <w:lang w:eastAsia="en-US"/>
              </w:rPr>
              <w:t xml:space="preserve">The </w:t>
            </w:r>
            <w:r>
              <w:rPr>
                <w:rFonts w:ascii="Tahoma" w:hAnsi="Tahoma" w:cs="Tahoma"/>
                <w:sz w:val="16"/>
                <w:szCs w:val="16"/>
                <w:lang w:eastAsia="en-US"/>
              </w:rPr>
              <w:t>ideas and concept</w:t>
            </w:r>
            <w:r w:rsidRPr="00D878C0">
              <w:rPr>
                <w:rFonts w:ascii="Tahoma" w:hAnsi="Tahoma" w:cs="Tahoma"/>
                <w:sz w:val="16"/>
                <w:szCs w:val="16"/>
                <w:lang w:eastAsia="en-US"/>
              </w:rPr>
              <w:t xml:space="preserve"> for the </w:t>
            </w:r>
            <w:r>
              <w:rPr>
                <w:rFonts w:ascii="Tahoma" w:hAnsi="Tahoma" w:cs="Tahoma"/>
                <w:sz w:val="16"/>
                <w:szCs w:val="16"/>
                <w:lang w:eastAsia="en-US"/>
              </w:rPr>
              <w:t>video</w:t>
            </w:r>
            <w:r w:rsidRPr="00D878C0">
              <w:rPr>
                <w:rFonts w:ascii="Tahoma" w:hAnsi="Tahoma" w:cs="Tahoma"/>
                <w:sz w:val="16"/>
                <w:szCs w:val="16"/>
                <w:lang w:eastAsia="en-US"/>
              </w:rPr>
              <w:t xml:space="preserve"> is provided by the </w:t>
            </w:r>
            <w:r w:rsidR="00B57EBB">
              <w:rPr>
                <w:rFonts w:ascii="Tahoma" w:hAnsi="Tahoma" w:cs="Tahoma"/>
                <w:sz w:val="16"/>
                <w:szCs w:val="16"/>
                <w:lang w:eastAsia="en-US"/>
              </w:rPr>
              <w:t>Centre</w:t>
            </w:r>
            <w:r>
              <w:rPr>
                <w:rFonts w:ascii="Tahoma" w:hAnsi="Tahoma" w:cs="Tahoma"/>
                <w:sz w:val="16"/>
                <w:szCs w:val="16"/>
                <w:lang w:eastAsia="en-US"/>
              </w:rPr>
              <w:t>.</w:t>
            </w:r>
          </w:p>
        </w:tc>
        <w:tc>
          <w:tcPr>
            <w:tcW w:w="1134" w:type="dxa"/>
            <w:tcBorders>
              <w:right w:val="single" w:sz="2" w:space="0" w:color="FF0000"/>
            </w:tcBorders>
            <w:shd w:val="clear" w:color="auto" w:fill="F2F2F2" w:themeFill="background1" w:themeFillShade="F2"/>
            <w:vAlign w:val="center"/>
          </w:tcPr>
          <w:p w14:paraId="77F3F787" w14:textId="2EEF9A1D" w:rsidR="00D975B5" w:rsidRPr="006923D2" w:rsidRDefault="00FB2971" w:rsidP="003E4090">
            <w:pPr>
              <w:tabs>
                <w:tab w:val="left" w:pos="-139"/>
              </w:tabs>
              <w:spacing w:line="276" w:lineRule="auto"/>
              <w:ind w:right="-140"/>
              <w:jc w:val="center"/>
              <w:rPr>
                <w:rFonts w:ascii="Tahoma" w:hAnsi="Tahoma" w:cs="Tahoma"/>
                <w:sz w:val="16"/>
                <w:szCs w:val="16"/>
                <w:highlight w:val="yellow"/>
                <w:lang w:eastAsia="en-US"/>
              </w:rPr>
            </w:pPr>
            <w:r>
              <w:rPr>
                <w:rFonts w:ascii="Tahoma" w:hAnsi="Tahoma" w:cs="Tahoma"/>
                <w:sz w:val="16"/>
                <w:szCs w:val="16"/>
                <w:lang w:eastAsia="en-US"/>
              </w:rPr>
              <w:t>20</w:t>
            </w:r>
            <w:r w:rsidR="00D975B5" w:rsidRPr="006923D2">
              <w:rPr>
                <w:rFonts w:ascii="Tahoma" w:hAnsi="Tahoma" w:cs="Tahoma"/>
                <w:sz w:val="16"/>
                <w:szCs w:val="16"/>
                <w:lang w:eastAsia="en-US"/>
              </w:rPr>
              <w:t>/</w:t>
            </w:r>
            <w:r w:rsidR="00D975B5">
              <w:rPr>
                <w:rFonts w:ascii="Tahoma" w:hAnsi="Tahoma" w:cs="Tahoma"/>
                <w:sz w:val="16"/>
                <w:szCs w:val="16"/>
                <w:lang w:eastAsia="en-US"/>
              </w:rPr>
              <w:t>11</w:t>
            </w:r>
            <w:r w:rsidR="00D975B5" w:rsidRPr="006923D2">
              <w:rPr>
                <w:rFonts w:ascii="Tahoma" w:hAnsi="Tahoma" w:cs="Tahoma"/>
                <w:sz w:val="16"/>
                <w:szCs w:val="16"/>
                <w:lang w:eastAsia="en-US"/>
              </w:rPr>
              <w:t>/2024</w:t>
            </w:r>
          </w:p>
        </w:tc>
        <w:tc>
          <w:tcPr>
            <w:tcW w:w="141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56C0142" w14:textId="77777777" w:rsidR="00D975B5" w:rsidRPr="00EA2362" w:rsidRDefault="00D975B5" w:rsidP="003E4090">
            <w:pPr>
              <w:tabs>
                <w:tab w:val="left" w:pos="-139"/>
              </w:tabs>
              <w:spacing w:line="276" w:lineRule="auto"/>
              <w:ind w:right="-140"/>
              <w:jc w:val="center"/>
              <w:rPr>
                <w:rFonts w:ascii="Tahoma" w:hAnsi="Tahoma" w:cs="Tahoma"/>
                <w:sz w:val="18"/>
                <w:szCs w:val="18"/>
                <w:highlight w:val="yellow"/>
                <w:lang w:eastAsia="en-US"/>
              </w:rPr>
            </w:pPr>
          </w:p>
        </w:tc>
        <w:tc>
          <w:tcPr>
            <w:tcW w:w="1134" w:type="dxa"/>
            <w:tcBorders>
              <w:left w:val="single" w:sz="2" w:space="0" w:color="FF0000"/>
              <w:right w:val="single" w:sz="2" w:space="0" w:color="FF0000"/>
            </w:tcBorders>
            <w:shd w:val="clear" w:color="auto" w:fill="F2F2F2" w:themeFill="background1" w:themeFillShade="F2"/>
          </w:tcPr>
          <w:p w14:paraId="7B792DB2" w14:textId="77777777" w:rsidR="00D975B5" w:rsidRPr="00EA2362" w:rsidRDefault="00D975B5" w:rsidP="003E4090">
            <w:pPr>
              <w:tabs>
                <w:tab w:val="left" w:pos="-139"/>
              </w:tabs>
              <w:spacing w:line="276" w:lineRule="auto"/>
              <w:ind w:right="-140"/>
              <w:jc w:val="center"/>
              <w:rPr>
                <w:rFonts w:ascii="Tahoma" w:hAnsi="Tahoma" w:cs="Tahoma"/>
                <w:sz w:val="18"/>
                <w:szCs w:val="18"/>
                <w:highlight w:val="cyan"/>
                <w:lang w:eastAsia="en-US"/>
              </w:rPr>
            </w:pPr>
          </w:p>
        </w:tc>
        <w:tc>
          <w:tcPr>
            <w:tcW w:w="1290" w:type="dxa"/>
            <w:vMerge/>
            <w:tcBorders>
              <w:left w:val="single" w:sz="2" w:space="0" w:color="FF0000"/>
            </w:tcBorders>
            <w:shd w:val="clear" w:color="auto" w:fill="F2F2F2" w:themeFill="background1" w:themeFillShade="F2"/>
            <w:vAlign w:val="center"/>
          </w:tcPr>
          <w:p w14:paraId="72DAF501" w14:textId="77777777" w:rsidR="00D975B5" w:rsidRPr="00605623" w:rsidRDefault="00D975B5" w:rsidP="003E4090">
            <w:pPr>
              <w:tabs>
                <w:tab w:val="left" w:pos="-139"/>
              </w:tabs>
              <w:spacing w:line="276" w:lineRule="auto"/>
              <w:ind w:right="-140"/>
              <w:jc w:val="center"/>
              <w:rPr>
                <w:rFonts w:ascii="Tahoma" w:hAnsi="Tahoma" w:cs="Tahoma"/>
                <w:sz w:val="18"/>
                <w:szCs w:val="18"/>
                <w:lang w:eastAsia="en-US"/>
              </w:rPr>
            </w:pPr>
          </w:p>
        </w:tc>
      </w:tr>
      <w:tr w:rsidR="00D975B5" w:rsidRPr="00605623" w14:paraId="5DF0EE91" w14:textId="77777777" w:rsidTr="003E4090">
        <w:trPr>
          <w:trHeight w:val="432"/>
          <w:jc w:val="center"/>
        </w:trPr>
        <w:tc>
          <w:tcPr>
            <w:tcW w:w="6234" w:type="dxa"/>
            <w:shd w:val="clear" w:color="auto" w:fill="F2F2F2" w:themeFill="background1" w:themeFillShade="F2"/>
            <w:vAlign w:val="center"/>
          </w:tcPr>
          <w:p w14:paraId="01E5BC9A" w14:textId="3AAE22AD" w:rsidR="00D975B5" w:rsidRPr="00605623" w:rsidRDefault="00D975B5" w:rsidP="003E4090">
            <w:pPr>
              <w:tabs>
                <w:tab w:val="left" w:pos="-139"/>
              </w:tabs>
              <w:spacing w:line="276" w:lineRule="auto"/>
              <w:ind w:right="15"/>
              <w:jc w:val="both"/>
              <w:rPr>
                <w:rFonts w:ascii="Tahoma" w:hAnsi="Tahoma" w:cs="Tahoma"/>
                <w:sz w:val="16"/>
                <w:szCs w:val="16"/>
                <w:highlight w:val="yellow"/>
                <w:lang w:val="uk-UA" w:eastAsia="en-US"/>
              </w:rPr>
            </w:pPr>
            <w:r w:rsidRPr="00D878C0">
              <w:rPr>
                <w:rFonts w:ascii="Tahoma" w:hAnsi="Tahoma" w:cs="Tahoma"/>
                <w:sz w:val="16"/>
                <w:szCs w:val="16"/>
                <w:lang w:eastAsia="en-US"/>
              </w:rPr>
              <w:t>Development of information materials</w:t>
            </w:r>
            <w:r>
              <w:rPr>
                <w:rFonts w:ascii="Tahoma" w:hAnsi="Tahoma" w:cs="Tahoma"/>
                <w:sz w:val="16"/>
                <w:szCs w:val="16"/>
                <w:lang w:eastAsia="en-US"/>
              </w:rPr>
              <w:t>:</w:t>
            </w:r>
            <w:r w:rsidRPr="00D878C0">
              <w:rPr>
                <w:rFonts w:ascii="Tahoma" w:hAnsi="Tahoma" w:cs="Tahoma"/>
                <w:sz w:val="16"/>
                <w:szCs w:val="16"/>
                <w:lang w:eastAsia="en-US"/>
              </w:rPr>
              <w:t xml:space="preserve"> </w:t>
            </w:r>
            <w:r>
              <w:rPr>
                <w:rFonts w:ascii="Tahoma" w:hAnsi="Tahoma" w:cs="Tahoma"/>
                <w:sz w:val="16"/>
                <w:szCs w:val="16"/>
                <w:lang w:eastAsia="en-US"/>
              </w:rPr>
              <w:t>p</w:t>
            </w:r>
            <w:r w:rsidRPr="00D878C0">
              <w:rPr>
                <w:rFonts w:ascii="Tahoma" w:hAnsi="Tahoma" w:cs="Tahoma"/>
                <w:sz w:val="16"/>
                <w:szCs w:val="16"/>
                <w:lang w:eastAsia="en-US"/>
              </w:rPr>
              <w:t>roduction of a 30-second audio clip</w:t>
            </w:r>
            <w:r w:rsidR="00B57EBB">
              <w:rPr>
                <w:rFonts w:ascii="Tahoma" w:hAnsi="Tahoma" w:cs="Tahoma"/>
                <w:sz w:val="16"/>
                <w:szCs w:val="16"/>
                <w:lang w:eastAsia="en-US"/>
              </w:rPr>
              <w:t xml:space="preserve"> in UKR</w:t>
            </w:r>
            <w:r w:rsidRPr="00D878C0">
              <w:rPr>
                <w:rFonts w:ascii="Tahoma" w:hAnsi="Tahoma" w:cs="Tahoma"/>
                <w:sz w:val="16"/>
                <w:szCs w:val="16"/>
                <w:lang w:eastAsia="en-US"/>
              </w:rPr>
              <w:t xml:space="preserve"> with sound and music. The script is developed by the </w:t>
            </w:r>
            <w:r w:rsidR="00B57EBB">
              <w:rPr>
                <w:rFonts w:ascii="Tahoma" w:hAnsi="Tahoma" w:cs="Tahoma"/>
                <w:sz w:val="16"/>
                <w:szCs w:val="16"/>
                <w:lang w:eastAsia="en-US"/>
              </w:rPr>
              <w:t>Centre</w:t>
            </w:r>
            <w:r>
              <w:rPr>
                <w:rFonts w:ascii="Tahoma" w:hAnsi="Tahoma" w:cs="Tahoma"/>
                <w:sz w:val="16"/>
                <w:szCs w:val="16"/>
                <w:lang w:eastAsia="en-US"/>
              </w:rPr>
              <w:t>.</w:t>
            </w:r>
          </w:p>
        </w:tc>
        <w:tc>
          <w:tcPr>
            <w:tcW w:w="1134" w:type="dxa"/>
            <w:tcBorders>
              <w:right w:val="single" w:sz="2" w:space="0" w:color="FF0000"/>
            </w:tcBorders>
            <w:shd w:val="clear" w:color="auto" w:fill="F2F2F2" w:themeFill="background1" w:themeFillShade="F2"/>
            <w:vAlign w:val="center"/>
          </w:tcPr>
          <w:p w14:paraId="6580FEF7" w14:textId="166C2624" w:rsidR="00D975B5" w:rsidRPr="006923D2" w:rsidRDefault="00FB2971" w:rsidP="003E4090">
            <w:pPr>
              <w:tabs>
                <w:tab w:val="left" w:pos="-139"/>
              </w:tabs>
              <w:spacing w:line="276" w:lineRule="auto"/>
              <w:ind w:right="-140"/>
              <w:jc w:val="center"/>
              <w:rPr>
                <w:rFonts w:ascii="Tahoma" w:hAnsi="Tahoma" w:cs="Tahoma"/>
                <w:sz w:val="16"/>
                <w:szCs w:val="16"/>
                <w:highlight w:val="yellow"/>
                <w:lang w:eastAsia="en-US"/>
              </w:rPr>
            </w:pPr>
            <w:r>
              <w:rPr>
                <w:rFonts w:ascii="Tahoma" w:hAnsi="Tahoma" w:cs="Tahoma"/>
                <w:sz w:val="16"/>
                <w:szCs w:val="16"/>
                <w:lang w:eastAsia="en-US"/>
              </w:rPr>
              <w:t>20/</w:t>
            </w:r>
            <w:r w:rsidR="00D975B5">
              <w:rPr>
                <w:rFonts w:ascii="Tahoma" w:hAnsi="Tahoma" w:cs="Tahoma"/>
                <w:sz w:val="16"/>
                <w:szCs w:val="16"/>
                <w:lang w:eastAsia="en-US"/>
              </w:rPr>
              <w:t>11</w:t>
            </w:r>
            <w:r w:rsidR="00D975B5" w:rsidRPr="006923D2">
              <w:rPr>
                <w:rFonts w:ascii="Tahoma" w:hAnsi="Tahoma" w:cs="Tahoma"/>
                <w:sz w:val="16"/>
                <w:szCs w:val="16"/>
                <w:lang w:eastAsia="en-US"/>
              </w:rPr>
              <w:t>/2024</w:t>
            </w:r>
          </w:p>
        </w:tc>
        <w:tc>
          <w:tcPr>
            <w:tcW w:w="141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0C22B37" w14:textId="77777777" w:rsidR="00D975B5" w:rsidRPr="00EA2362" w:rsidRDefault="00D975B5" w:rsidP="003E4090">
            <w:pPr>
              <w:tabs>
                <w:tab w:val="left" w:pos="-139"/>
              </w:tabs>
              <w:spacing w:line="276" w:lineRule="auto"/>
              <w:ind w:right="-140"/>
              <w:jc w:val="center"/>
              <w:rPr>
                <w:rFonts w:ascii="Tahoma" w:hAnsi="Tahoma" w:cs="Tahoma"/>
                <w:sz w:val="18"/>
                <w:szCs w:val="18"/>
                <w:highlight w:val="yellow"/>
                <w:lang w:eastAsia="en-US"/>
              </w:rPr>
            </w:pPr>
          </w:p>
        </w:tc>
        <w:tc>
          <w:tcPr>
            <w:tcW w:w="1134" w:type="dxa"/>
            <w:tcBorders>
              <w:left w:val="single" w:sz="2" w:space="0" w:color="FF0000"/>
              <w:right w:val="single" w:sz="2" w:space="0" w:color="FF0000"/>
            </w:tcBorders>
            <w:shd w:val="clear" w:color="auto" w:fill="F2F2F2" w:themeFill="background1" w:themeFillShade="F2"/>
          </w:tcPr>
          <w:p w14:paraId="5400B386" w14:textId="77777777" w:rsidR="00D975B5" w:rsidRPr="00EA2362" w:rsidRDefault="00D975B5" w:rsidP="003E4090">
            <w:pPr>
              <w:tabs>
                <w:tab w:val="left" w:pos="-139"/>
              </w:tabs>
              <w:spacing w:line="276" w:lineRule="auto"/>
              <w:ind w:right="-140"/>
              <w:jc w:val="center"/>
              <w:rPr>
                <w:rFonts w:ascii="Tahoma" w:hAnsi="Tahoma" w:cs="Tahoma"/>
                <w:sz w:val="18"/>
                <w:szCs w:val="18"/>
                <w:highlight w:val="cyan"/>
                <w:lang w:eastAsia="en-US"/>
              </w:rPr>
            </w:pPr>
          </w:p>
        </w:tc>
        <w:tc>
          <w:tcPr>
            <w:tcW w:w="1290" w:type="dxa"/>
            <w:vMerge/>
            <w:tcBorders>
              <w:left w:val="single" w:sz="2" w:space="0" w:color="FF0000"/>
            </w:tcBorders>
            <w:shd w:val="clear" w:color="auto" w:fill="F2F2F2" w:themeFill="background1" w:themeFillShade="F2"/>
            <w:vAlign w:val="center"/>
          </w:tcPr>
          <w:p w14:paraId="39F3EDA7" w14:textId="77777777" w:rsidR="00D975B5" w:rsidRPr="00605623" w:rsidRDefault="00D975B5" w:rsidP="003E4090">
            <w:pPr>
              <w:tabs>
                <w:tab w:val="left" w:pos="-139"/>
              </w:tabs>
              <w:spacing w:line="276" w:lineRule="auto"/>
              <w:ind w:right="-140"/>
              <w:jc w:val="center"/>
              <w:rPr>
                <w:rFonts w:ascii="Tahoma" w:hAnsi="Tahoma" w:cs="Tahoma"/>
                <w:sz w:val="18"/>
                <w:szCs w:val="18"/>
                <w:lang w:eastAsia="en-US"/>
              </w:rPr>
            </w:pPr>
          </w:p>
        </w:tc>
      </w:tr>
      <w:tr w:rsidR="00D975B5" w:rsidRPr="00605623" w14:paraId="2D15BF98" w14:textId="77777777" w:rsidTr="003E4090">
        <w:trPr>
          <w:trHeight w:val="791"/>
          <w:jc w:val="center"/>
        </w:trPr>
        <w:tc>
          <w:tcPr>
            <w:tcW w:w="6234" w:type="dxa"/>
            <w:shd w:val="clear" w:color="auto" w:fill="F2F2F2" w:themeFill="background1" w:themeFillShade="F2"/>
            <w:vAlign w:val="center"/>
          </w:tcPr>
          <w:p w14:paraId="7EFD14C7" w14:textId="3668D4A8" w:rsidR="00D975B5" w:rsidRPr="00605623" w:rsidRDefault="00D975B5" w:rsidP="003E4090">
            <w:pPr>
              <w:tabs>
                <w:tab w:val="left" w:pos="-139"/>
              </w:tabs>
              <w:spacing w:line="276" w:lineRule="auto"/>
              <w:ind w:right="15"/>
              <w:jc w:val="both"/>
              <w:rPr>
                <w:rFonts w:ascii="Tahoma" w:hAnsi="Tahoma" w:cs="Tahoma"/>
                <w:sz w:val="16"/>
                <w:szCs w:val="16"/>
                <w:highlight w:val="cyan"/>
                <w:lang w:val="uk-UA" w:eastAsia="en-US"/>
              </w:rPr>
            </w:pPr>
            <w:r w:rsidRPr="00D878C0">
              <w:rPr>
                <w:rFonts w:ascii="Tahoma" w:hAnsi="Tahoma" w:cs="Tahoma"/>
                <w:sz w:val="16"/>
                <w:szCs w:val="16"/>
                <w:lang w:eastAsia="en-US"/>
              </w:rPr>
              <w:t>Development of information materials</w:t>
            </w:r>
            <w:r>
              <w:rPr>
                <w:rFonts w:ascii="Tahoma" w:hAnsi="Tahoma" w:cs="Tahoma"/>
                <w:sz w:val="16"/>
                <w:szCs w:val="16"/>
                <w:lang w:eastAsia="en-US"/>
              </w:rPr>
              <w:t>:</w:t>
            </w:r>
            <w:r w:rsidRPr="00D878C0">
              <w:rPr>
                <w:rFonts w:ascii="Tahoma" w:hAnsi="Tahoma" w:cs="Tahoma"/>
                <w:sz w:val="16"/>
                <w:szCs w:val="16"/>
                <w:lang w:eastAsia="en-US"/>
              </w:rPr>
              <w:t xml:space="preserve"> </w:t>
            </w:r>
            <w:r>
              <w:rPr>
                <w:rFonts w:ascii="Tahoma" w:hAnsi="Tahoma" w:cs="Tahoma"/>
                <w:sz w:val="16"/>
                <w:szCs w:val="16"/>
                <w:lang w:eastAsia="en-US"/>
              </w:rPr>
              <w:t>d</w:t>
            </w:r>
            <w:r w:rsidRPr="00D878C0">
              <w:rPr>
                <w:rFonts w:ascii="Tahoma" w:hAnsi="Tahoma" w:cs="Tahoma"/>
                <w:sz w:val="16"/>
                <w:szCs w:val="16"/>
                <w:lang w:eastAsia="en-US"/>
              </w:rPr>
              <w:t xml:space="preserve">evelopment and printing of promotional materials </w:t>
            </w:r>
            <w:r w:rsidR="00B57EBB">
              <w:rPr>
                <w:rFonts w:ascii="Tahoma" w:hAnsi="Tahoma" w:cs="Tahoma"/>
                <w:sz w:val="16"/>
                <w:szCs w:val="16"/>
                <w:lang w:eastAsia="en-US"/>
              </w:rPr>
              <w:t xml:space="preserve">in UKR </w:t>
            </w:r>
            <w:r w:rsidRPr="00D878C0">
              <w:rPr>
                <w:rFonts w:ascii="Tahoma" w:hAnsi="Tahoma" w:cs="Tahoma"/>
                <w:sz w:val="16"/>
                <w:szCs w:val="16"/>
                <w:lang w:eastAsia="en-US"/>
              </w:rPr>
              <w:t xml:space="preserve">for billboard placement. Designs (digital files) are provided by the </w:t>
            </w:r>
            <w:r w:rsidR="00B57EBB">
              <w:rPr>
                <w:rFonts w:ascii="Tahoma" w:hAnsi="Tahoma" w:cs="Tahoma"/>
                <w:sz w:val="16"/>
                <w:szCs w:val="16"/>
                <w:lang w:eastAsia="en-US"/>
              </w:rPr>
              <w:t>Centre</w:t>
            </w:r>
            <w:r w:rsidRPr="00D878C0">
              <w:rPr>
                <w:rFonts w:ascii="Tahoma" w:hAnsi="Tahoma" w:cs="Tahoma"/>
                <w:sz w:val="16"/>
                <w:szCs w:val="16"/>
                <w:lang w:eastAsia="en-US"/>
              </w:rPr>
              <w:t>. Sizes depend on advertising spaces. At least three different promotional materials should be created.</w:t>
            </w:r>
          </w:p>
        </w:tc>
        <w:tc>
          <w:tcPr>
            <w:tcW w:w="1134" w:type="dxa"/>
            <w:tcBorders>
              <w:right w:val="single" w:sz="2" w:space="0" w:color="FF0000"/>
            </w:tcBorders>
            <w:shd w:val="clear" w:color="auto" w:fill="F2F2F2" w:themeFill="background1" w:themeFillShade="F2"/>
            <w:vAlign w:val="center"/>
          </w:tcPr>
          <w:p w14:paraId="4E1309E8" w14:textId="0C61C458" w:rsidR="00D975B5" w:rsidRPr="006923D2" w:rsidRDefault="00A337FF" w:rsidP="003E4090">
            <w:pPr>
              <w:tabs>
                <w:tab w:val="left" w:pos="-139"/>
              </w:tabs>
              <w:spacing w:line="276" w:lineRule="auto"/>
              <w:ind w:right="-140"/>
              <w:jc w:val="center"/>
              <w:rPr>
                <w:rFonts w:ascii="Tahoma" w:hAnsi="Tahoma" w:cs="Tahoma"/>
                <w:sz w:val="16"/>
                <w:szCs w:val="16"/>
                <w:highlight w:val="cyan"/>
                <w:lang w:eastAsia="en-US"/>
              </w:rPr>
            </w:pPr>
            <w:r>
              <w:rPr>
                <w:rFonts w:ascii="Tahoma" w:hAnsi="Tahoma" w:cs="Tahoma"/>
                <w:sz w:val="16"/>
                <w:szCs w:val="16"/>
                <w:lang w:eastAsia="en-US"/>
              </w:rPr>
              <w:t>10</w:t>
            </w:r>
            <w:r w:rsidR="00D975B5" w:rsidRPr="006923D2">
              <w:rPr>
                <w:rFonts w:ascii="Tahoma" w:hAnsi="Tahoma" w:cs="Tahoma"/>
                <w:sz w:val="16"/>
                <w:szCs w:val="16"/>
                <w:lang w:eastAsia="en-US"/>
              </w:rPr>
              <w:t>/</w:t>
            </w:r>
            <w:r w:rsidR="00D975B5">
              <w:rPr>
                <w:rFonts w:ascii="Tahoma" w:hAnsi="Tahoma" w:cs="Tahoma"/>
                <w:sz w:val="16"/>
                <w:szCs w:val="16"/>
                <w:lang w:eastAsia="en-US"/>
              </w:rPr>
              <w:t>11</w:t>
            </w:r>
            <w:r w:rsidR="00D975B5" w:rsidRPr="006923D2">
              <w:rPr>
                <w:rFonts w:ascii="Tahoma" w:hAnsi="Tahoma" w:cs="Tahoma"/>
                <w:sz w:val="16"/>
                <w:szCs w:val="16"/>
                <w:lang w:eastAsia="en-US"/>
              </w:rPr>
              <w:t>/2024</w:t>
            </w:r>
          </w:p>
        </w:tc>
        <w:tc>
          <w:tcPr>
            <w:tcW w:w="141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B6FED9C" w14:textId="77777777" w:rsidR="00D975B5" w:rsidRPr="00EA2362" w:rsidRDefault="00D975B5" w:rsidP="003E4090">
            <w:pPr>
              <w:tabs>
                <w:tab w:val="left" w:pos="-139"/>
              </w:tabs>
              <w:spacing w:line="276" w:lineRule="auto"/>
              <w:ind w:right="-140"/>
              <w:jc w:val="center"/>
              <w:rPr>
                <w:rFonts w:ascii="Tahoma" w:hAnsi="Tahoma" w:cs="Tahoma"/>
                <w:sz w:val="18"/>
                <w:szCs w:val="18"/>
                <w:highlight w:val="yellow"/>
                <w:lang w:eastAsia="en-US"/>
              </w:rPr>
            </w:pPr>
          </w:p>
        </w:tc>
        <w:tc>
          <w:tcPr>
            <w:tcW w:w="1134" w:type="dxa"/>
            <w:tcBorders>
              <w:left w:val="single" w:sz="2" w:space="0" w:color="FF0000"/>
              <w:right w:val="single" w:sz="2" w:space="0" w:color="FF0000"/>
            </w:tcBorders>
            <w:shd w:val="clear" w:color="auto" w:fill="F2F2F2" w:themeFill="background1" w:themeFillShade="F2"/>
          </w:tcPr>
          <w:p w14:paraId="1FFB5BD5" w14:textId="77777777" w:rsidR="00D975B5" w:rsidRPr="00EA2362" w:rsidRDefault="00D975B5" w:rsidP="003E4090">
            <w:pPr>
              <w:tabs>
                <w:tab w:val="left" w:pos="-139"/>
              </w:tabs>
              <w:spacing w:line="276" w:lineRule="auto"/>
              <w:ind w:right="-140"/>
              <w:jc w:val="center"/>
              <w:rPr>
                <w:rFonts w:ascii="Tahoma" w:hAnsi="Tahoma" w:cs="Tahoma"/>
                <w:sz w:val="18"/>
                <w:szCs w:val="18"/>
                <w:highlight w:val="cyan"/>
                <w:lang w:eastAsia="en-US"/>
              </w:rPr>
            </w:pPr>
          </w:p>
        </w:tc>
        <w:tc>
          <w:tcPr>
            <w:tcW w:w="1290" w:type="dxa"/>
            <w:vMerge/>
            <w:tcBorders>
              <w:left w:val="single" w:sz="2" w:space="0" w:color="FF0000"/>
            </w:tcBorders>
            <w:shd w:val="clear" w:color="auto" w:fill="F2F2F2" w:themeFill="background1" w:themeFillShade="F2"/>
            <w:vAlign w:val="center"/>
          </w:tcPr>
          <w:p w14:paraId="08FEABE9" w14:textId="77777777" w:rsidR="00D975B5" w:rsidRPr="00605623" w:rsidRDefault="00D975B5" w:rsidP="003E4090">
            <w:pPr>
              <w:tabs>
                <w:tab w:val="left" w:pos="-139"/>
              </w:tabs>
              <w:spacing w:line="276" w:lineRule="auto"/>
              <w:ind w:right="-140"/>
              <w:jc w:val="center"/>
              <w:rPr>
                <w:rFonts w:ascii="Tahoma" w:hAnsi="Tahoma" w:cs="Tahoma"/>
                <w:sz w:val="18"/>
                <w:szCs w:val="18"/>
                <w:lang w:eastAsia="en-US"/>
              </w:rPr>
            </w:pPr>
          </w:p>
        </w:tc>
      </w:tr>
      <w:tr w:rsidR="00D975B5" w:rsidRPr="00605623" w14:paraId="0F637560" w14:textId="77777777" w:rsidTr="003E4090">
        <w:trPr>
          <w:trHeight w:val="432"/>
          <w:jc w:val="center"/>
        </w:trPr>
        <w:tc>
          <w:tcPr>
            <w:tcW w:w="6234" w:type="dxa"/>
            <w:shd w:val="clear" w:color="auto" w:fill="F2F2F2" w:themeFill="background1" w:themeFillShade="F2"/>
            <w:vAlign w:val="center"/>
          </w:tcPr>
          <w:p w14:paraId="3663FBAB" w14:textId="66477816" w:rsidR="00D975B5" w:rsidRPr="006923D2" w:rsidRDefault="00D975B5" w:rsidP="003E4090">
            <w:pPr>
              <w:tabs>
                <w:tab w:val="left" w:pos="-139"/>
              </w:tabs>
              <w:spacing w:line="276" w:lineRule="auto"/>
              <w:ind w:right="15"/>
              <w:jc w:val="both"/>
              <w:rPr>
                <w:rFonts w:ascii="Tahoma" w:hAnsi="Tahoma" w:cs="Tahoma"/>
                <w:sz w:val="16"/>
                <w:szCs w:val="16"/>
                <w:highlight w:val="yellow"/>
                <w:lang w:eastAsia="en-US"/>
              </w:rPr>
            </w:pPr>
            <w:r w:rsidRPr="00D878C0">
              <w:rPr>
                <w:rFonts w:ascii="Tahoma" w:hAnsi="Tahoma" w:cs="Tahoma"/>
                <w:sz w:val="16"/>
                <w:szCs w:val="16"/>
                <w:lang w:eastAsia="en-US"/>
              </w:rPr>
              <w:t>Development of information materials</w:t>
            </w:r>
            <w:r>
              <w:rPr>
                <w:rFonts w:ascii="Tahoma" w:hAnsi="Tahoma" w:cs="Tahoma"/>
                <w:sz w:val="16"/>
                <w:szCs w:val="16"/>
                <w:lang w:eastAsia="en-US"/>
              </w:rPr>
              <w:t>:</w:t>
            </w:r>
            <w:r w:rsidRPr="00D878C0">
              <w:rPr>
                <w:rFonts w:ascii="Tahoma" w:hAnsi="Tahoma" w:cs="Tahoma"/>
                <w:sz w:val="16"/>
                <w:szCs w:val="16"/>
                <w:lang w:eastAsia="en-US"/>
              </w:rPr>
              <w:t xml:space="preserve"> </w:t>
            </w:r>
            <w:r>
              <w:rPr>
                <w:rFonts w:ascii="Tahoma" w:hAnsi="Tahoma" w:cs="Tahoma"/>
                <w:sz w:val="16"/>
                <w:szCs w:val="16"/>
                <w:lang w:eastAsia="en-US"/>
              </w:rPr>
              <w:t>d</w:t>
            </w:r>
            <w:r w:rsidRPr="00D878C0">
              <w:rPr>
                <w:rFonts w:ascii="Tahoma" w:hAnsi="Tahoma" w:cs="Tahoma"/>
                <w:sz w:val="16"/>
                <w:szCs w:val="16"/>
                <w:lang w:eastAsia="en-US"/>
              </w:rPr>
              <w:t>evelopment and printing of promotional materials</w:t>
            </w:r>
            <w:r w:rsidR="00B57EBB">
              <w:rPr>
                <w:rFonts w:ascii="Tahoma" w:hAnsi="Tahoma" w:cs="Tahoma"/>
                <w:sz w:val="16"/>
                <w:szCs w:val="16"/>
                <w:lang w:eastAsia="en-US"/>
              </w:rPr>
              <w:t xml:space="preserve"> in UKR</w:t>
            </w:r>
            <w:r w:rsidRPr="00D878C0">
              <w:rPr>
                <w:rFonts w:ascii="Tahoma" w:hAnsi="Tahoma" w:cs="Tahoma"/>
                <w:sz w:val="16"/>
                <w:szCs w:val="16"/>
                <w:lang w:eastAsia="en-US"/>
              </w:rPr>
              <w:t xml:space="preserve"> for placement in "</w:t>
            </w:r>
            <w:proofErr w:type="spellStart"/>
            <w:r w:rsidRPr="00D878C0">
              <w:rPr>
                <w:rFonts w:ascii="Tahoma" w:hAnsi="Tahoma" w:cs="Tahoma"/>
                <w:sz w:val="16"/>
                <w:szCs w:val="16"/>
                <w:lang w:eastAsia="en-US"/>
              </w:rPr>
              <w:t>Ukrzaliznytsia</w:t>
            </w:r>
            <w:proofErr w:type="spellEnd"/>
            <w:r w:rsidRPr="00D878C0">
              <w:rPr>
                <w:rFonts w:ascii="Tahoma" w:hAnsi="Tahoma" w:cs="Tahoma"/>
                <w:sz w:val="16"/>
                <w:szCs w:val="16"/>
                <w:lang w:eastAsia="en-US"/>
              </w:rPr>
              <w:t>" trains (intercity</w:t>
            </w:r>
            <w:r>
              <w:rPr>
                <w:rFonts w:ascii="Tahoma" w:hAnsi="Tahoma" w:cs="Tahoma"/>
                <w:sz w:val="16"/>
                <w:szCs w:val="16"/>
                <w:lang w:eastAsia="en-US"/>
              </w:rPr>
              <w:t xml:space="preserve">, night train </w:t>
            </w:r>
            <w:r w:rsidRPr="00D878C0">
              <w:rPr>
                <w:rFonts w:ascii="Tahoma" w:hAnsi="Tahoma" w:cs="Tahoma"/>
                <w:sz w:val="16"/>
                <w:szCs w:val="16"/>
                <w:lang w:eastAsia="en-US"/>
              </w:rPr>
              <w:t xml:space="preserve">and suburban). At least three different promotional materials should be produced. Designs are provided by the </w:t>
            </w:r>
            <w:r w:rsidR="00B57EBB">
              <w:rPr>
                <w:rFonts w:ascii="Tahoma" w:hAnsi="Tahoma" w:cs="Tahoma"/>
                <w:sz w:val="16"/>
                <w:szCs w:val="16"/>
                <w:lang w:eastAsia="en-US"/>
              </w:rPr>
              <w:t>Centre</w:t>
            </w:r>
            <w:r w:rsidRPr="00D878C0">
              <w:rPr>
                <w:rFonts w:ascii="Tahoma" w:hAnsi="Tahoma" w:cs="Tahoma"/>
                <w:sz w:val="16"/>
                <w:szCs w:val="16"/>
                <w:lang w:eastAsia="en-US"/>
              </w:rPr>
              <w:t>.</w:t>
            </w:r>
          </w:p>
        </w:tc>
        <w:tc>
          <w:tcPr>
            <w:tcW w:w="1134" w:type="dxa"/>
            <w:tcBorders>
              <w:right w:val="single" w:sz="2" w:space="0" w:color="FF0000"/>
            </w:tcBorders>
            <w:shd w:val="clear" w:color="auto" w:fill="F2F2F2" w:themeFill="background1" w:themeFillShade="F2"/>
            <w:vAlign w:val="center"/>
          </w:tcPr>
          <w:p w14:paraId="34BA939B" w14:textId="17C1EBD6" w:rsidR="00D975B5" w:rsidRPr="006923D2" w:rsidRDefault="00A337FF" w:rsidP="003E4090">
            <w:pPr>
              <w:tabs>
                <w:tab w:val="left" w:pos="-139"/>
              </w:tabs>
              <w:spacing w:line="276" w:lineRule="auto"/>
              <w:ind w:right="-140"/>
              <w:jc w:val="center"/>
              <w:rPr>
                <w:rFonts w:ascii="Tahoma" w:hAnsi="Tahoma" w:cs="Tahoma"/>
                <w:sz w:val="16"/>
                <w:szCs w:val="16"/>
                <w:highlight w:val="yellow"/>
                <w:lang w:eastAsia="en-US"/>
              </w:rPr>
            </w:pPr>
            <w:r>
              <w:rPr>
                <w:rFonts w:ascii="Tahoma" w:hAnsi="Tahoma" w:cs="Tahoma"/>
                <w:sz w:val="16"/>
                <w:szCs w:val="16"/>
                <w:lang w:eastAsia="en-US"/>
              </w:rPr>
              <w:t>10</w:t>
            </w:r>
            <w:r w:rsidR="00D975B5" w:rsidRPr="006923D2">
              <w:rPr>
                <w:rFonts w:ascii="Tahoma" w:hAnsi="Tahoma" w:cs="Tahoma"/>
                <w:sz w:val="16"/>
                <w:szCs w:val="16"/>
                <w:lang w:eastAsia="en-US"/>
              </w:rPr>
              <w:t>/1</w:t>
            </w:r>
            <w:r w:rsidR="00D975B5">
              <w:rPr>
                <w:rFonts w:ascii="Tahoma" w:hAnsi="Tahoma" w:cs="Tahoma"/>
                <w:sz w:val="16"/>
                <w:szCs w:val="16"/>
                <w:lang w:eastAsia="en-US"/>
              </w:rPr>
              <w:t>1</w:t>
            </w:r>
            <w:r w:rsidR="00D975B5" w:rsidRPr="006923D2">
              <w:rPr>
                <w:rFonts w:ascii="Tahoma" w:hAnsi="Tahoma" w:cs="Tahoma"/>
                <w:sz w:val="16"/>
                <w:szCs w:val="16"/>
                <w:lang w:eastAsia="en-US"/>
              </w:rPr>
              <w:t>/2024</w:t>
            </w:r>
          </w:p>
        </w:tc>
        <w:tc>
          <w:tcPr>
            <w:tcW w:w="141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4BD7BE5" w14:textId="77777777" w:rsidR="00D975B5" w:rsidRPr="00EA2362" w:rsidRDefault="00D975B5" w:rsidP="003E4090">
            <w:pPr>
              <w:tabs>
                <w:tab w:val="left" w:pos="-139"/>
              </w:tabs>
              <w:spacing w:line="276" w:lineRule="auto"/>
              <w:ind w:right="-140"/>
              <w:jc w:val="center"/>
              <w:rPr>
                <w:rFonts w:ascii="Tahoma" w:hAnsi="Tahoma" w:cs="Tahoma"/>
                <w:sz w:val="18"/>
                <w:szCs w:val="18"/>
                <w:highlight w:val="yellow"/>
                <w:lang w:eastAsia="en-US"/>
              </w:rPr>
            </w:pPr>
          </w:p>
        </w:tc>
        <w:tc>
          <w:tcPr>
            <w:tcW w:w="1134" w:type="dxa"/>
            <w:tcBorders>
              <w:left w:val="single" w:sz="2" w:space="0" w:color="FF0000"/>
              <w:bottom w:val="single" w:sz="2" w:space="0" w:color="808080"/>
              <w:right w:val="single" w:sz="2" w:space="0" w:color="FF0000"/>
            </w:tcBorders>
            <w:shd w:val="clear" w:color="auto" w:fill="F2F2F2" w:themeFill="background1" w:themeFillShade="F2"/>
          </w:tcPr>
          <w:p w14:paraId="2446F12F" w14:textId="77777777" w:rsidR="00D975B5" w:rsidRPr="00EA2362" w:rsidRDefault="00D975B5" w:rsidP="003E4090">
            <w:pPr>
              <w:tabs>
                <w:tab w:val="left" w:pos="-139"/>
              </w:tabs>
              <w:spacing w:line="276" w:lineRule="auto"/>
              <w:ind w:right="-140"/>
              <w:jc w:val="center"/>
              <w:rPr>
                <w:rFonts w:ascii="Tahoma" w:hAnsi="Tahoma" w:cs="Tahoma"/>
                <w:sz w:val="18"/>
                <w:szCs w:val="18"/>
                <w:highlight w:val="cyan"/>
                <w:lang w:eastAsia="en-US"/>
              </w:rPr>
            </w:pPr>
          </w:p>
        </w:tc>
        <w:tc>
          <w:tcPr>
            <w:tcW w:w="1290" w:type="dxa"/>
            <w:vMerge/>
            <w:tcBorders>
              <w:left w:val="single" w:sz="2" w:space="0" w:color="FF0000"/>
            </w:tcBorders>
            <w:shd w:val="clear" w:color="auto" w:fill="F2F2F2" w:themeFill="background1" w:themeFillShade="F2"/>
            <w:vAlign w:val="center"/>
          </w:tcPr>
          <w:p w14:paraId="509F6E9E" w14:textId="77777777" w:rsidR="00D975B5" w:rsidRPr="00605623" w:rsidRDefault="00D975B5" w:rsidP="003E4090">
            <w:pPr>
              <w:tabs>
                <w:tab w:val="left" w:pos="-139"/>
              </w:tabs>
              <w:spacing w:line="276" w:lineRule="auto"/>
              <w:ind w:right="-140"/>
              <w:jc w:val="center"/>
              <w:rPr>
                <w:rFonts w:ascii="Tahoma" w:hAnsi="Tahoma" w:cs="Tahoma"/>
                <w:sz w:val="18"/>
                <w:szCs w:val="18"/>
                <w:lang w:eastAsia="en-US"/>
              </w:rPr>
            </w:pPr>
          </w:p>
        </w:tc>
      </w:tr>
      <w:tr w:rsidR="00D975B5" w:rsidRPr="00605623" w14:paraId="5E73A120" w14:textId="77777777" w:rsidTr="003E4090">
        <w:trPr>
          <w:trHeight w:val="432"/>
          <w:jc w:val="center"/>
        </w:trPr>
        <w:tc>
          <w:tcPr>
            <w:tcW w:w="6234" w:type="dxa"/>
            <w:shd w:val="clear" w:color="auto" w:fill="F2F2F2" w:themeFill="background1" w:themeFillShade="F2"/>
            <w:vAlign w:val="center"/>
          </w:tcPr>
          <w:p w14:paraId="20B90EDB" w14:textId="722E842A" w:rsidR="00D975B5" w:rsidRPr="006923D2" w:rsidRDefault="00D975B5" w:rsidP="003E4090">
            <w:pPr>
              <w:tabs>
                <w:tab w:val="left" w:pos="-139"/>
              </w:tabs>
              <w:spacing w:line="276" w:lineRule="auto"/>
              <w:ind w:right="15"/>
              <w:jc w:val="both"/>
              <w:rPr>
                <w:rFonts w:ascii="Tahoma" w:hAnsi="Tahoma" w:cs="Tahoma"/>
                <w:sz w:val="16"/>
                <w:szCs w:val="16"/>
                <w:lang w:eastAsia="en-US"/>
              </w:rPr>
            </w:pPr>
            <w:r w:rsidRPr="0067625D">
              <w:rPr>
                <w:rFonts w:ascii="Tahoma" w:hAnsi="Tahoma" w:cs="Tahoma"/>
                <w:sz w:val="16"/>
                <w:szCs w:val="16"/>
                <w:lang w:eastAsia="en-US"/>
              </w:rPr>
              <w:t xml:space="preserve">Development and printing of promotional materials </w:t>
            </w:r>
            <w:r w:rsidR="00B57EBB">
              <w:rPr>
                <w:rFonts w:ascii="Tahoma" w:hAnsi="Tahoma" w:cs="Tahoma"/>
                <w:sz w:val="16"/>
                <w:szCs w:val="16"/>
                <w:lang w:eastAsia="en-US"/>
              </w:rPr>
              <w:t xml:space="preserve">in UKR </w:t>
            </w:r>
            <w:r w:rsidRPr="0067625D">
              <w:rPr>
                <w:rFonts w:ascii="Tahoma" w:hAnsi="Tahoma" w:cs="Tahoma"/>
                <w:sz w:val="16"/>
                <w:szCs w:val="16"/>
                <w:lang w:eastAsia="en-US"/>
              </w:rPr>
              <w:t xml:space="preserve">for placement in suburban buses. Designs are provided by the </w:t>
            </w:r>
            <w:r w:rsidR="00B57EBB">
              <w:rPr>
                <w:rFonts w:ascii="Tahoma" w:hAnsi="Tahoma" w:cs="Tahoma"/>
                <w:sz w:val="16"/>
                <w:szCs w:val="16"/>
                <w:lang w:eastAsia="en-US"/>
              </w:rPr>
              <w:t>Centre</w:t>
            </w:r>
            <w:r w:rsidRPr="0067625D">
              <w:rPr>
                <w:rFonts w:ascii="Tahoma" w:hAnsi="Tahoma" w:cs="Tahoma"/>
                <w:sz w:val="16"/>
                <w:szCs w:val="16"/>
                <w:lang w:eastAsia="en-US"/>
              </w:rPr>
              <w:t>.</w:t>
            </w:r>
            <w:r>
              <w:rPr>
                <w:rFonts w:ascii="Tahoma" w:hAnsi="Tahoma" w:cs="Tahoma"/>
                <w:sz w:val="16"/>
                <w:szCs w:val="16"/>
                <w:lang w:eastAsia="en-US"/>
              </w:rPr>
              <w:t xml:space="preserve"> </w:t>
            </w:r>
            <w:r w:rsidRPr="00D878C0">
              <w:rPr>
                <w:rFonts w:ascii="Tahoma" w:hAnsi="Tahoma" w:cs="Tahoma"/>
                <w:sz w:val="16"/>
                <w:szCs w:val="16"/>
                <w:lang w:eastAsia="en-US"/>
              </w:rPr>
              <w:t>Sizes depend on advertising spaces.</w:t>
            </w:r>
          </w:p>
        </w:tc>
        <w:tc>
          <w:tcPr>
            <w:tcW w:w="1134" w:type="dxa"/>
            <w:tcBorders>
              <w:right w:val="single" w:sz="2" w:space="0" w:color="FF0000"/>
            </w:tcBorders>
            <w:shd w:val="clear" w:color="auto" w:fill="F2F2F2" w:themeFill="background1" w:themeFillShade="F2"/>
            <w:vAlign w:val="center"/>
          </w:tcPr>
          <w:p w14:paraId="767BAA04" w14:textId="48EDD861" w:rsidR="00D975B5" w:rsidRPr="006923D2" w:rsidRDefault="00A337FF" w:rsidP="003E4090">
            <w:pPr>
              <w:tabs>
                <w:tab w:val="left" w:pos="-139"/>
              </w:tabs>
              <w:spacing w:line="276" w:lineRule="auto"/>
              <w:ind w:right="-140"/>
              <w:jc w:val="center"/>
              <w:rPr>
                <w:rFonts w:ascii="Tahoma" w:hAnsi="Tahoma" w:cs="Tahoma"/>
                <w:sz w:val="16"/>
                <w:szCs w:val="16"/>
                <w:lang w:eastAsia="en-US"/>
              </w:rPr>
            </w:pPr>
            <w:r>
              <w:rPr>
                <w:rFonts w:ascii="Tahoma" w:hAnsi="Tahoma" w:cs="Tahoma"/>
                <w:sz w:val="16"/>
                <w:szCs w:val="16"/>
                <w:lang w:eastAsia="en-US"/>
              </w:rPr>
              <w:t>10</w:t>
            </w:r>
            <w:r w:rsidR="00D975B5" w:rsidRPr="006923D2">
              <w:rPr>
                <w:rFonts w:ascii="Tahoma" w:hAnsi="Tahoma" w:cs="Tahoma"/>
                <w:sz w:val="16"/>
                <w:szCs w:val="16"/>
                <w:lang w:eastAsia="en-US"/>
              </w:rPr>
              <w:t>/1</w:t>
            </w:r>
            <w:r w:rsidR="00D975B5">
              <w:rPr>
                <w:rFonts w:ascii="Tahoma" w:hAnsi="Tahoma" w:cs="Tahoma"/>
                <w:sz w:val="16"/>
                <w:szCs w:val="16"/>
                <w:lang w:eastAsia="en-US"/>
              </w:rPr>
              <w:t>1</w:t>
            </w:r>
            <w:r w:rsidR="00D975B5" w:rsidRPr="006923D2">
              <w:rPr>
                <w:rFonts w:ascii="Tahoma" w:hAnsi="Tahoma" w:cs="Tahoma"/>
                <w:sz w:val="16"/>
                <w:szCs w:val="16"/>
                <w:lang w:eastAsia="en-US"/>
              </w:rPr>
              <w:t>/2024</w:t>
            </w:r>
          </w:p>
        </w:tc>
        <w:tc>
          <w:tcPr>
            <w:tcW w:w="141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1366015" w14:textId="77777777" w:rsidR="00D975B5" w:rsidRPr="00EA2362" w:rsidRDefault="00D975B5" w:rsidP="003E4090">
            <w:pPr>
              <w:tabs>
                <w:tab w:val="left" w:pos="-139"/>
              </w:tabs>
              <w:spacing w:line="276" w:lineRule="auto"/>
              <w:ind w:right="-140"/>
              <w:jc w:val="center"/>
              <w:rPr>
                <w:rFonts w:ascii="Tahoma" w:hAnsi="Tahoma" w:cs="Tahoma"/>
                <w:sz w:val="18"/>
                <w:szCs w:val="18"/>
                <w:highlight w:val="yellow"/>
                <w:lang w:eastAsia="en-US"/>
              </w:rPr>
            </w:pPr>
          </w:p>
        </w:tc>
        <w:tc>
          <w:tcPr>
            <w:tcW w:w="1134" w:type="dxa"/>
            <w:tcBorders>
              <w:left w:val="single" w:sz="2" w:space="0" w:color="FF0000"/>
              <w:bottom w:val="single" w:sz="2" w:space="0" w:color="808080"/>
              <w:right w:val="single" w:sz="2" w:space="0" w:color="FF0000"/>
            </w:tcBorders>
            <w:shd w:val="clear" w:color="auto" w:fill="F2F2F2" w:themeFill="background1" w:themeFillShade="F2"/>
          </w:tcPr>
          <w:p w14:paraId="1E10A63A" w14:textId="77777777" w:rsidR="00D975B5" w:rsidRPr="00EA2362" w:rsidRDefault="00D975B5" w:rsidP="003E4090">
            <w:pPr>
              <w:tabs>
                <w:tab w:val="left" w:pos="-139"/>
              </w:tabs>
              <w:spacing w:line="276" w:lineRule="auto"/>
              <w:ind w:right="-140"/>
              <w:jc w:val="center"/>
              <w:rPr>
                <w:rFonts w:ascii="Tahoma" w:hAnsi="Tahoma" w:cs="Tahoma"/>
                <w:sz w:val="18"/>
                <w:szCs w:val="18"/>
                <w:highlight w:val="cyan"/>
                <w:lang w:eastAsia="en-US"/>
              </w:rPr>
            </w:pPr>
          </w:p>
        </w:tc>
        <w:tc>
          <w:tcPr>
            <w:tcW w:w="1290" w:type="dxa"/>
            <w:vMerge/>
            <w:tcBorders>
              <w:left w:val="single" w:sz="2" w:space="0" w:color="FF0000"/>
            </w:tcBorders>
            <w:shd w:val="clear" w:color="auto" w:fill="F2F2F2" w:themeFill="background1" w:themeFillShade="F2"/>
            <w:vAlign w:val="center"/>
          </w:tcPr>
          <w:p w14:paraId="7FC5B311" w14:textId="77777777" w:rsidR="00D975B5" w:rsidRPr="00605623" w:rsidRDefault="00D975B5" w:rsidP="003E4090">
            <w:pPr>
              <w:tabs>
                <w:tab w:val="left" w:pos="-139"/>
              </w:tabs>
              <w:spacing w:line="276" w:lineRule="auto"/>
              <w:ind w:right="-140"/>
              <w:jc w:val="center"/>
              <w:rPr>
                <w:rFonts w:ascii="Tahoma" w:hAnsi="Tahoma" w:cs="Tahoma"/>
                <w:sz w:val="18"/>
                <w:szCs w:val="18"/>
                <w:lang w:eastAsia="en-US"/>
              </w:rPr>
            </w:pPr>
          </w:p>
        </w:tc>
      </w:tr>
      <w:tr w:rsidR="00D975B5" w:rsidRPr="00605623" w14:paraId="1E29EF71" w14:textId="77777777" w:rsidTr="003E4090">
        <w:trPr>
          <w:trHeight w:val="432"/>
          <w:jc w:val="center"/>
        </w:trPr>
        <w:tc>
          <w:tcPr>
            <w:tcW w:w="6234" w:type="dxa"/>
            <w:shd w:val="clear" w:color="auto" w:fill="F2F2F2" w:themeFill="background1" w:themeFillShade="F2"/>
            <w:vAlign w:val="center"/>
          </w:tcPr>
          <w:p w14:paraId="555DF069" w14:textId="7A9D6A6E" w:rsidR="00D975B5" w:rsidRPr="0067625D" w:rsidRDefault="00D975B5" w:rsidP="0067625D">
            <w:pPr>
              <w:tabs>
                <w:tab w:val="left" w:pos="-139"/>
              </w:tabs>
              <w:spacing w:line="276" w:lineRule="auto"/>
              <w:ind w:right="15"/>
              <w:jc w:val="both"/>
              <w:rPr>
                <w:rFonts w:ascii="Tahoma" w:hAnsi="Tahoma" w:cs="Tahoma"/>
                <w:sz w:val="16"/>
                <w:szCs w:val="16"/>
                <w:lang w:eastAsia="en-US"/>
              </w:rPr>
            </w:pPr>
            <w:r w:rsidRPr="0067625D">
              <w:rPr>
                <w:rFonts w:ascii="Tahoma" w:hAnsi="Tahoma" w:cs="Tahoma"/>
                <w:sz w:val="16"/>
                <w:szCs w:val="16"/>
                <w:lang w:eastAsia="en-US"/>
              </w:rPr>
              <w:t>Placement of advertising materials</w:t>
            </w:r>
            <w:r w:rsidR="00B57EBB">
              <w:rPr>
                <w:rFonts w:ascii="Tahoma" w:hAnsi="Tahoma" w:cs="Tahoma"/>
                <w:sz w:val="16"/>
                <w:szCs w:val="16"/>
                <w:lang w:eastAsia="en-US"/>
              </w:rPr>
              <w:t xml:space="preserve"> in UKR</w:t>
            </w:r>
            <w:r w:rsidRPr="0067625D">
              <w:rPr>
                <w:rFonts w:ascii="Tahoma" w:hAnsi="Tahoma" w:cs="Tahoma"/>
                <w:sz w:val="16"/>
                <w:szCs w:val="16"/>
                <w:lang w:eastAsia="en-US"/>
              </w:rPr>
              <w:t>:</w:t>
            </w:r>
          </w:p>
          <w:p w14:paraId="0FDCBFB1" w14:textId="47566DF6" w:rsidR="00D975B5" w:rsidRPr="0067625D" w:rsidRDefault="00D975B5" w:rsidP="0067625D">
            <w:pPr>
              <w:tabs>
                <w:tab w:val="left" w:pos="-139"/>
              </w:tabs>
              <w:spacing w:line="276" w:lineRule="auto"/>
              <w:ind w:right="15"/>
              <w:jc w:val="both"/>
              <w:rPr>
                <w:rFonts w:ascii="Tahoma" w:hAnsi="Tahoma" w:cs="Tahoma"/>
                <w:sz w:val="16"/>
                <w:szCs w:val="16"/>
                <w:lang w:eastAsia="en-US"/>
              </w:rPr>
            </w:pPr>
            <w:r w:rsidRPr="0067625D">
              <w:rPr>
                <w:rFonts w:ascii="Tahoma" w:hAnsi="Tahoma" w:cs="Tahoma"/>
                <w:sz w:val="16"/>
                <w:szCs w:val="16"/>
                <w:lang w:eastAsia="en-US"/>
              </w:rPr>
              <w:t xml:space="preserve">Billboard placement in cities across Ukraine as agreed with the </w:t>
            </w:r>
            <w:r w:rsidR="00B57EBB">
              <w:rPr>
                <w:rFonts w:ascii="Tahoma" w:hAnsi="Tahoma" w:cs="Tahoma"/>
                <w:sz w:val="16"/>
                <w:szCs w:val="16"/>
                <w:lang w:eastAsia="en-US"/>
              </w:rPr>
              <w:t>Centre</w:t>
            </w:r>
            <w:r w:rsidR="00A337FF" w:rsidRPr="0067625D">
              <w:rPr>
                <w:rFonts w:ascii="Tahoma" w:hAnsi="Tahoma" w:cs="Tahoma"/>
                <w:sz w:val="16"/>
                <w:szCs w:val="16"/>
                <w:lang w:eastAsia="en-US"/>
              </w:rPr>
              <w:t xml:space="preserve"> </w:t>
            </w:r>
            <w:r w:rsidRPr="0067625D">
              <w:rPr>
                <w:rFonts w:ascii="Tahoma" w:hAnsi="Tahoma" w:cs="Tahoma"/>
                <w:sz w:val="16"/>
                <w:szCs w:val="16"/>
                <w:lang w:eastAsia="en-US"/>
              </w:rPr>
              <w:t>(at least 3 billboards).</w:t>
            </w:r>
          </w:p>
          <w:p w14:paraId="22B2B116" w14:textId="77777777" w:rsidR="00D975B5" w:rsidRPr="0067625D" w:rsidRDefault="00D975B5" w:rsidP="0067625D">
            <w:pPr>
              <w:tabs>
                <w:tab w:val="left" w:pos="-139"/>
              </w:tabs>
              <w:spacing w:line="276" w:lineRule="auto"/>
              <w:ind w:right="15"/>
              <w:jc w:val="both"/>
              <w:rPr>
                <w:rFonts w:ascii="Tahoma" w:hAnsi="Tahoma" w:cs="Tahoma"/>
                <w:sz w:val="16"/>
                <w:szCs w:val="16"/>
                <w:lang w:eastAsia="en-US"/>
              </w:rPr>
            </w:pPr>
            <w:r w:rsidRPr="0067625D">
              <w:rPr>
                <w:rFonts w:ascii="Tahoma" w:hAnsi="Tahoma" w:cs="Tahoma"/>
                <w:sz w:val="16"/>
                <w:szCs w:val="16"/>
                <w:lang w:eastAsia="en-US"/>
              </w:rPr>
              <w:t>Placement in "</w:t>
            </w:r>
            <w:proofErr w:type="spellStart"/>
            <w:r w:rsidRPr="0067625D">
              <w:rPr>
                <w:rFonts w:ascii="Tahoma" w:hAnsi="Tahoma" w:cs="Tahoma"/>
                <w:sz w:val="16"/>
                <w:szCs w:val="16"/>
                <w:lang w:eastAsia="en-US"/>
              </w:rPr>
              <w:t>Ukrzaliznytsia</w:t>
            </w:r>
            <w:proofErr w:type="spellEnd"/>
            <w:r w:rsidRPr="0067625D">
              <w:rPr>
                <w:rFonts w:ascii="Tahoma" w:hAnsi="Tahoma" w:cs="Tahoma"/>
                <w:sz w:val="16"/>
                <w:szCs w:val="16"/>
                <w:lang w:eastAsia="en-US"/>
              </w:rPr>
              <w:t>" train carriages (at least 4 routes, at least 3 carriages per route).</w:t>
            </w:r>
          </w:p>
          <w:p w14:paraId="20155A32" w14:textId="0049E273" w:rsidR="00D975B5" w:rsidRPr="006923D2" w:rsidRDefault="00D975B5" w:rsidP="0067625D">
            <w:pPr>
              <w:tabs>
                <w:tab w:val="left" w:pos="-139"/>
              </w:tabs>
              <w:spacing w:line="276" w:lineRule="auto"/>
              <w:ind w:right="15"/>
              <w:jc w:val="both"/>
              <w:rPr>
                <w:rFonts w:ascii="Tahoma" w:hAnsi="Tahoma" w:cs="Tahoma"/>
                <w:sz w:val="16"/>
                <w:szCs w:val="16"/>
                <w:lang w:eastAsia="en-US"/>
              </w:rPr>
            </w:pPr>
            <w:r w:rsidRPr="0067625D">
              <w:rPr>
                <w:rFonts w:ascii="Tahoma" w:hAnsi="Tahoma" w:cs="Tahoma"/>
                <w:sz w:val="16"/>
                <w:szCs w:val="16"/>
                <w:lang w:eastAsia="en-US"/>
              </w:rPr>
              <w:t xml:space="preserve">Placement in suburban buses (at least 7 regions as per the </w:t>
            </w:r>
            <w:r w:rsidR="00B57EBB">
              <w:rPr>
                <w:rFonts w:ascii="Tahoma" w:hAnsi="Tahoma" w:cs="Tahoma"/>
                <w:sz w:val="16"/>
                <w:szCs w:val="16"/>
                <w:lang w:eastAsia="en-US"/>
              </w:rPr>
              <w:t>Centre</w:t>
            </w:r>
            <w:r w:rsidRPr="0067625D">
              <w:rPr>
                <w:rFonts w:ascii="Tahoma" w:hAnsi="Tahoma" w:cs="Tahoma"/>
                <w:sz w:val="16"/>
                <w:szCs w:val="16"/>
                <w:lang w:eastAsia="en-US"/>
              </w:rPr>
              <w:t xml:space="preserve"> list, at least 2 buses per route).</w:t>
            </w:r>
          </w:p>
        </w:tc>
        <w:tc>
          <w:tcPr>
            <w:tcW w:w="1134" w:type="dxa"/>
            <w:tcBorders>
              <w:right w:val="single" w:sz="2" w:space="0" w:color="FF0000"/>
            </w:tcBorders>
            <w:shd w:val="clear" w:color="auto" w:fill="F2F2F2" w:themeFill="background1" w:themeFillShade="F2"/>
            <w:vAlign w:val="center"/>
          </w:tcPr>
          <w:p w14:paraId="6E31EBF4" w14:textId="36878A7A" w:rsidR="00D975B5" w:rsidRPr="006923D2" w:rsidRDefault="00FB2971" w:rsidP="003E4090">
            <w:pPr>
              <w:tabs>
                <w:tab w:val="left" w:pos="-139"/>
              </w:tabs>
              <w:spacing w:line="276" w:lineRule="auto"/>
              <w:ind w:right="-140"/>
              <w:jc w:val="center"/>
              <w:rPr>
                <w:rFonts w:ascii="Tahoma" w:hAnsi="Tahoma" w:cs="Tahoma"/>
                <w:sz w:val="16"/>
                <w:szCs w:val="16"/>
                <w:lang w:eastAsia="en-US"/>
              </w:rPr>
            </w:pPr>
            <w:r>
              <w:rPr>
                <w:rFonts w:ascii="Tahoma" w:hAnsi="Tahoma" w:cs="Tahoma"/>
                <w:sz w:val="16"/>
                <w:szCs w:val="16"/>
                <w:lang w:eastAsia="en-US"/>
              </w:rPr>
              <w:t>20</w:t>
            </w:r>
            <w:r w:rsidR="00D975B5" w:rsidRPr="006923D2">
              <w:rPr>
                <w:rFonts w:ascii="Tahoma" w:hAnsi="Tahoma" w:cs="Tahoma"/>
                <w:sz w:val="16"/>
                <w:szCs w:val="16"/>
                <w:lang w:eastAsia="en-US"/>
              </w:rPr>
              <w:t>/</w:t>
            </w:r>
            <w:r w:rsidR="00D975B5">
              <w:rPr>
                <w:rFonts w:ascii="Tahoma" w:hAnsi="Tahoma" w:cs="Tahoma"/>
                <w:sz w:val="16"/>
                <w:szCs w:val="16"/>
                <w:lang w:eastAsia="en-US"/>
              </w:rPr>
              <w:t>11</w:t>
            </w:r>
            <w:r w:rsidR="00D975B5" w:rsidRPr="006923D2">
              <w:rPr>
                <w:rFonts w:ascii="Tahoma" w:hAnsi="Tahoma" w:cs="Tahoma"/>
                <w:sz w:val="16"/>
                <w:szCs w:val="16"/>
                <w:lang w:eastAsia="en-US"/>
              </w:rPr>
              <w:t>/2024</w:t>
            </w:r>
          </w:p>
        </w:tc>
        <w:tc>
          <w:tcPr>
            <w:tcW w:w="141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C35EDE6" w14:textId="77777777" w:rsidR="00D975B5" w:rsidRPr="00EA2362" w:rsidRDefault="00D975B5" w:rsidP="003E4090">
            <w:pPr>
              <w:tabs>
                <w:tab w:val="left" w:pos="-139"/>
              </w:tabs>
              <w:spacing w:line="276" w:lineRule="auto"/>
              <w:ind w:right="-140"/>
              <w:jc w:val="center"/>
              <w:rPr>
                <w:rFonts w:ascii="Tahoma" w:hAnsi="Tahoma" w:cs="Tahoma"/>
                <w:sz w:val="18"/>
                <w:szCs w:val="18"/>
                <w:highlight w:val="yellow"/>
                <w:lang w:eastAsia="en-US"/>
              </w:rPr>
            </w:pPr>
          </w:p>
        </w:tc>
        <w:tc>
          <w:tcPr>
            <w:tcW w:w="1134" w:type="dxa"/>
            <w:tcBorders>
              <w:left w:val="single" w:sz="2" w:space="0" w:color="FF0000"/>
              <w:bottom w:val="single" w:sz="2" w:space="0" w:color="808080"/>
              <w:right w:val="single" w:sz="2" w:space="0" w:color="FF0000"/>
            </w:tcBorders>
            <w:shd w:val="clear" w:color="auto" w:fill="F2F2F2" w:themeFill="background1" w:themeFillShade="F2"/>
          </w:tcPr>
          <w:p w14:paraId="0BF44695" w14:textId="77777777" w:rsidR="00D975B5" w:rsidRPr="00EA2362" w:rsidRDefault="00D975B5" w:rsidP="003E4090">
            <w:pPr>
              <w:tabs>
                <w:tab w:val="left" w:pos="-139"/>
              </w:tabs>
              <w:spacing w:line="276" w:lineRule="auto"/>
              <w:ind w:right="-140"/>
              <w:jc w:val="center"/>
              <w:rPr>
                <w:rFonts w:ascii="Tahoma" w:hAnsi="Tahoma" w:cs="Tahoma"/>
                <w:sz w:val="18"/>
                <w:szCs w:val="18"/>
                <w:highlight w:val="cyan"/>
                <w:lang w:eastAsia="en-US"/>
              </w:rPr>
            </w:pPr>
          </w:p>
        </w:tc>
        <w:tc>
          <w:tcPr>
            <w:tcW w:w="1290" w:type="dxa"/>
            <w:vMerge/>
            <w:tcBorders>
              <w:left w:val="single" w:sz="2" w:space="0" w:color="FF0000"/>
            </w:tcBorders>
            <w:shd w:val="clear" w:color="auto" w:fill="F2F2F2" w:themeFill="background1" w:themeFillShade="F2"/>
            <w:vAlign w:val="center"/>
          </w:tcPr>
          <w:p w14:paraId="3544742F" w14:textId="77777777" w:rsidR="00D975B5" w:rsidRPr="00605623" w:rsidRDefault="00D975B5" w:rsidP="003E4090">
            <w:pPr>
              <w:tabs>
                <w:tab w:val="left" w:pos="-139"/>
              </w:tabs>
              <w:spacing w:line="276" w:lineRule="auto"/>
              <w:ind w:right="-140"/>
              <w:jc w:val="center"/>
              <w:rPr>
                <w:rFonts w:ascii="Tahoma" w:hAnsi="Tahoma" w:cs="Tahoma"/>
                <w:sz w:val="18"/>
                <w:szCs w:val="18"/>
                <w:lang w:eastAsia="en-US"/>
              </w:rPr>
            </w:pPr>
          </w:p>
        </w:tc>
      </w:tr>
      <w:tr w:rsidR="00D975B5" w:rsidRPr="00605623" w14:paraId="5C307A0F" w14:textId="77777777" w:rsidTr="003E4090">
        <w:trPr>
          <w:trHeight w:val="432"/>
          <w:jc w:val="center"/>
        </w:trPr>
        <w:tc>
          <w:tcPr>
            <w:tcW w:w="6234" w:type="dxa"/>
            <w:shd w:val="clear" w:color="auto" w:fill="F2F2F2" w:themeFill="background1" w:themeFillShade="F2"/>
            <w:vAlign w:val="center"/>
          </w:tcPr>
          <w:p w14:paraId="716145B0" w14:textId="70F0D32F" w:rsidR="00D975B5" w:rsidRDefault="00D975B5" w:rsidP="0067625D">
            <w:pPr>
              <w:tabs>
                <w:tab w:val="left" w:pos="-139"/>
              </w:tabs>
              <w:spacing w:line="276" w:lineRule="auto"/>
              <w:ind w:right="15"/>
              <w:jc w:val="both"/>
              <w:rPr>
                <w:rFonts w:ascii="Tahoma" w:hAnsi="Tahoma" w:cs="Tahoma"/>
                <w:sz w:val="16"/>
                <w:szCs w:val="16"/>
                <w:lang w:eastAsia="en-US"/>
              </w:rPr>
            </w:pPr>
            <w:r w:rsidRPr="00D975B5">
              <w:rPr>
                <w:rFonts w:ascii="Tahoma" w:hAnsi="Tahoma" w:cs="Tahoma"/>
                <w:sz w:val="16"/>
                <w:szCs w:val="16"/>
                <w:lang w:eastAsia="en-US"/>
              </w:rPr>
              <w:t>Social media advertising campaign</w:t>
            </w:r>
            <w:r w:rsidR="00B57EBB">
              <w:rPr>
                <w:rFonts w:ascii="Tahoma" w:hAnsi="Tahoma" w:cs="Tahoma"/>
                <w:sz w:val="16"/>
                <w:szCs w:val="16"/>
                <w:lang w:eastAsia="en-US"/>
              </w:rPr>
              <w:t xml:space="preserve"> in UKR</w:t>
            </w:r>
            <w:r w:rsidR="00A337FF">
              <w:rPr>
                <w:rFonts w:ascii="Tahoma" w:hAnsi="Tahoma" w:cs="Tahoma"/>
                <w:sz w:val="16"/>
                <w:szCs w:val="16"/>
                <w:lang w:eastAsia="en-US"/>
              </w:rPr>
              <w:t xml:space="preserve"> (based on the developed materials)</w:t>
            </w:r>
            <w:r w:rsidRPr="00D975B5">
              <w:rPr>
                <w:rFonts w:ascii="Tahoma" w:hAnsi="Tahoma" w:cs="Tahoma"/>
                <w:sz w:val="16"/>
                <w:szCs w:val="16"/>
                <w:lang w:eastAsia="en-US"/>
              </w:rPr>
              <w:t xml:space="preserve"> to raise awareness among war-affected individuals about F</w:t>
            </w:r>
            <w:r>
              <w:rPr>
                <w:rFonts w:ascii="Tahoma" w:hAnsi="Tahoma" w:cs="Tahoma"/>
                <w:sz w:val="16"/>
                <w:szCs w:val="16"/>
                <w:lang w:eastAsia="en-US"/>
              </w:rPr>
              <w:t xml:space="preserve">ree </w:t>
            </w:r>
            <w:r w:rsidRPr="00D975B5">
              <w:rPr>
                <w:rFonts w:ascii="Tahoma" w:hAnsi="Tahoma" w:cs="Tahoma"/>
                <w:sz w:val="16"/>
                <w:szCs w:val="16"/>
                <w:lang w:eastAsia="en-US"/>
              </w:rPr>
              <w:t>L</w:t>
            </w:r>
            <w:r>
              <w:rPr>
                <w:rFonts w:ascii="Tahoma" w:hAnsi="Tahoma" w:cs="Tahoma"/>
                <w:sz w:val="16"/>
                <w:szCs w:val="16"/>
                <w:lang w:eastAsia="en-US"/>
              </w:rPr>
              <w:t xml:space="preserve">egal </w:t>
            </w:r>
            <w:r w:rsidRPr="00D975B5">
              <w:rPr>
                <w:rFonts w:ascii="Tahoma" w:hAnsi="Tahoma" w:cs="Tahoma"/>
                <w:sz w:val="16"/>
                <w:szCs w:val="16"/>
                <w:lang w:eastAsia="en-US"/>
              </w:rPr>
              <w:t>A</w:t>
            </w:r>
            <w:r>
              <w:rPr>
                <w:rFonts w:ascii="Tahoma" w:hAnsi="Tahoma" w:cs="Tahoma"/>
                <w:sz w:val="16"/>
                <w:szCs w:val="16"/>
                <w:lang w:eastAsia="en-US"/>
              </w:rPr>
              <w:t>id</w:t>
            </w:r>
            <w:r w:rsidRPr="00D975B5">
              <w:rPr>
                <w:rFonts w:ascii="Tahoma" w:hAnsi="Tahoma" w:cs="Tahoma"/>
                <w:sz w:val="16"/>
                <w:szCs w:val="16"/>
                <w:lang w:eastAsia="en-US"/>
              </w:rPr>
              <w:t xml:space="preserve"> services, including housing rights and judicial/non-judicial </w:t>
            </w:r>
            <w:r>
              <w:rPr>
                <w:rFonts w:ascii="Tahoma" w:hAnsi="Tahoma" w:cs="Tahoma"/>
                <w:sz w:val="16"/>
                <w:szCs w:val="16"/>
                <w:lang w:eastAsia="en-US"/>
              </w:rPr>
              <w:t>remedies</w:t>
            </w:r>
            <w:r w:rsidRPr="00D975B5">
              <w:rPr>
                <w:rFonts w:ascii="Tahoma" w:hAnsi="Tahoma" w:cs="Tahoma"/>
                <w:sz w:val="16"/>
                <w:szCs w:val="16"/>
                <w:lang w:eastAsia="en-US"/>
              </w:rPr>
              <w:t xml:space="preserve">. </w:t>
            </w:r>
          </w:p>
          <w:p w14:paraId="6F592A5B" w14:textId="499A9C4E" w:rsidR="00D975B5" w:rsidRPr="0067625D" w:rsidRDefault="00D975B5" w:rsidP="0067625D">
            <w:pPr>
              <w:tabs>
                <w:tab w:val="left" w:pos="-139"/>
              </w:tabs>
              <w:spacing w:line="276" w:lineRule="auto"/>
              <w:ind w:right="15"/>
              <w:jc w:val="both"/>
              <w:rPr>
                <w:rFonts w:ascii="Tahoma" w:hAnsi="Tahoma" w:cs="Tahoma"/>
                <w:sz w:val="16"/>
                <w:szCs w:val="16"/>
                <w:lang w:eastAsia="en-US"/>
              </w:rPr>
            </w:pPr>
            <w:r w:rsidRPr="00D975B5">
              <w:rPr>
                <w:rFonts w:ascii="Tahoma" w:hAnsi="Tahoma" w:cs="Tahoma"/>
                <w:sz w:val="16"/>
                <w:szCs w:val="16"/>
                <w:lang w:eastAsia="en-US"/>
              </w:rPr>
              <w:t xml:space="preserve">Types of ads: image + description + link to Free Legal Aid website/messenger. Creatives provided by the </w:t>
            </w:r>
            <w:r w:rsidR="00B57EBB">
              <w:rPr>
                <w:rFonts w:ascii="Tahoma" w:hAnsi="Tahoma" w:cs="Tahoma"/>
                <w:sz w:val="16"/>
                <w:szCs w:val="16"/>
                <w:lang w:eastAsia="en-US"/>
              </w:rPr>
              <w:t>Centre</w:t>
            </w:r>
            <w:r w:rsidRPr="00D975B5">
              <w:rPr>
                <w:rFonts w:ascii="Tahoma" w:hAnsi="Tahoma" w:cs="Tahoma"/>
                <w:sz w:val="16"/>
                <w:szCs w:val="16"/>
                <w:lang w:eastAsia="en-US"/>
              </w:rPr>
              <w:t>. At least 20 different ads on various social media platforms. The goal is to increase traffic to the Free Legal Aid website and the number of people requesting legal aid. Reach of at least 100,000 per ad, with at least 12,000 messenger interactions.</w:t>
            </w:r>
          </w:p>
        </w:tc>
        <w:tc>
          <w:tcPr>
            <w:tcW w:w="1134" w:type="dxa"/>
            <w:tcBorders>
              <w:right w:val="single" w:sz="2" w:space="0" w:color="FF0000"/>
            </w:tcBorders>
            <w:shd w:val="clear" w:color="auto" w:fill="F2F2F2" w:themeFill="background1" w:themeFillShade="F2"/>
            <w:vAlign w:val="center"/>
          </w:tcPr>
          <w:p w14:paraId="4ABADC6B" w14:textId="4648C76F" w:rsidR="00D975B5" w:rsidRDefault="00A337FF" w:rsidP="003E4090">
            <w:pPr>
              <w:tabs>
                <w:tab w:val="left" w:pos="-139"/>
              </w:tabs>
              <w:spacing w:line="276" w:lineRule="auto"/>
              <w:ind w:right="-140"/>
              <w:jc w:val="center"/>
              <w:rPr>
                <w:rFonts w:ascii="Tahoma" w:hAnsi="Tahoma" w:cs="Tahoma"/>
                <w:sz w:val="16"/>
                <w:szCs w:val="16"/>
                <w:lang w:eastAsia="en-US"/>
              </w:rPr>
            </w:pPr>
            <w:r>
              <w:rPr>
                <w:rFonts w:ascii="Tahoma" w:hAnsi="Tahoma" w:cs="Tahoma"/>
                <w:sz w:val="16"/>
                <w:szCs w:val="16"/>
                <w:lang w:eastAsia="en-US"/>
              </w:rPr>
              <w:t>01</w:t>
            </w:r>
            <w:r w:rsidR="00D975B5" w:rsidRPr="00D975B5">
              <w:rPr>
                <w:rFonts w:ascii="Tahoma" w:hAnsi="Tahoma" w:cs="Tahoma"/>
                <w:sz w:val="16"/>
                <w:szCs w:val="16"/>
                <w:lang w:eastAsia="en-US"/>
              </w:rPr>
              <w:t>/1</w:t>
            </w:r>
            <w:r>
              <w:rPr>
                <w:rFonts w:ascii="Tahoma" w:hAnsi="Tahoma" w:cs="Tahoma"/>
                <w:sz w:val="16"/>
                <w:szCs w:val="16"/>
                <w:lang w:eastAsia="en-US"/>
              </w:rPr>
              <w:t>2</w:t>
            </w:r>
            <w:r w:rsidR="00D975B5" w:rsidRPr="00D975B5">
              <w:rPr>
                <w:rFonts w:ascii="Tahoma" w:hAnsi="Tahoma" w:cs="Tahoma"/>
                <w:sz w:val="16"/>
                <w:szCs w:val="16"/>
                <w:lang w:eastAsia="en-US"/>
              </w:rPr>
              <w:t>/2024</w:t>
            </w:r>
          </w:p>
        </w:tc>
        <w:tc>
          <w:tcPr>
            <w:tcW w:w="141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DA6DC58" w14:textId="77777777" w:rsidR="00D975B5" w:rsidRPr="00EA2362" w:rsidRDefault="00D975B5" w:rsidP="003E4090">
            <w:pPr>
              <w:tabs>
                <w:tab w:val="left" w:pos="-139"/>
              </w:tabs>
              <w:spacing w:line="276" w:lineRule="auto"/>
              <w:ind w:right="-140"/>
              <w:jc w:val="center"/>
              <w:rPr>
                <w:rFonts w:ascii="Tahoma" w:hAnsi="Tahoma" w:cs="Tahoma"/>
                <w:sz w:val="18"/>
                <w:szCs w:val="18"/>
                <w:highlight w:val="yellow"/>
                <w:lang w:eastAsia="en-US"/>
              </w:rPr>
            </w:pPr>
          </w:p>
        </w:tc>
        <w:tc>
          <w:tcPr>
            <w:tcW w:w="1134" w:type="dxa"/>
            <w:tcBorders>
              <w:left w:val="single" w:sz="2" w:space="0" w:color="FF0000"/>
              <w:bottom w:val="single" w:sz="2" w:space="0" w:color="808080"/>
              <w:right w:val="single" w:sz="2" w:space="0" w:color="FF0000"/>
            </w:tcBorders>
            <w:shd w:val="clear" w:color="auto" w:fill="F2F2F2" w:themeFill="background1" w:themeFillShade="F2"/>
          </w:tcPr>
          <w:p w14:paraId="05601641" w14:textId="77777777" w:rsidR="00D975B5" w:rsidRPr="00EA2362" w:rsidRDefault="00D975B5" w:rsidP="003E4090">
            <w:pPr>
              <w:tabs>
                <w:tab w:val="left" w:pos="-139"/>
              </w:tabs>
              <w:spacing w:line="276" w:lineRule="auto"/>
              <w:ind w:right="-140"/>
              <w:jc w:val="center"/>
              <w:rPr>
                <w:rFonts w:ascii="Tahoma" w:hAnsi="Tahoma" w:cs="Tahoma"/>
                <w:sz w:val="18"/>
                <w:szCs w:val="18"/>
                <w:highlight w:val="cyan"/>
                <w:lang w:eastAsia="en-US"/>
              </w:rPr>
            </w:pPr>
          </w:p>
        </w:tc>
        <w:tc>
          <w:tcPr>
            <w:tcW w:w="1290" w:type="dxa"/>
            <w:vMerge/>
            <w:tcBorders>
              <w:left w:val="single" w:sz="2" w:space="0" w:color="FF0000"/>
            </w:tcBorders>
            <w:shd w:val="clear" w:color="auto" w:fill="F2F2F2" w:themeFill="background1" w:themeFillShade="F2"/>
            <w:vAlign w:val="center"/>
          </w:tcPr>
          <w:p w14:paraId="52427FDF" w14:textId="77777777" w:rsidR="00D975B5" w:rsidRPr="00605623" w:rsidRDefault="00D975B5" w:rsidP="003E4090">
            <w:pPr>
              <w:tabs>
                <w:tab w:val="left" w:pos="-139"/>
              </w:tabs>
              <w:spacing w:line="276" w:lineRule="auto"/>
              <w:ind w:right="-140"/>
              <w:jc w:val="center"/>
              <w:rPr>
                <w:rFonts w:ascii="Tahoma" w:hAnsi="Tahoma" w:cs="Tahoma"/>
                <w:sz w:val="18"/>
                <w:szCs w:val="18"/>
                <w:lang w:eastAsia="en-US"/>
              </w:rPr>
            </w:pPr>
          </w:p>
        </w:tc>
      </w:tr>
      <w:tr w:rsidR="00D975B5" w:rsidRPr="00605623" w14:paraId="0AEBD40F" w14:textId="77777777" w:rsidTr="003E4090">
        <w:trPr>
          <w:trHeight w:val="432"/>
          <w:jc w:val="center"/>
        </w:trPr>
        <w:tc>
          <w:tcPr>
            <w:tcW w:w="6234" w:type="dxa"/>
            <w:shd w:val="clear" w:color="auto" w:fill="F2F2F2" w:themeFill="background1" w:themeFillShade="F2"/>
            <w:vAlign w:val="center"/>
          </w:tcPr>
          <w:p w14:paraId="2522F45F" w14:textId="7E74B066" w:rsidR="00D975B5" w:rsidRPr="00D975B5" w:rsidRDefault="00D975B5" w:rsidP="0067625D">
            <w:pPr>
              <w:tabs>
                <w:tab w:val="left" w:pos="-139"/>
              </w:tabs>
              <w:spacing w:line="276" w:lineRule="auto"/>
              <w:ind w:right="15"/>
              <w:jc w:val="both"/>
              <w:rPr>
                <w:rFonts w:ascii="Tahoma" w:hAnsi="Tahoma" w:cs="Tahoma"/>
                <w:sz w:val="16"/>
                <w:szCs w:val="16"/>
                <w:lang w:eastAsia="en-US"/>
              </w:rPr>
            </w:pPr>
            <w:r w:rsidRPr="00D975B5">
              <w:rPr>
                <w:rFonts w:ascii="Tahoma" w:hAnsi="Tahoma" w:cs="Tahoma"/>
                <w:sz w:val="16"/>
                <w:szCs w:val="16"/>
                <w:lang w:eastAsia="en-US"/>
              </w:rPr>
              <w:t>Media and Telegram channel advertising campaign</w:t>
            </w:r>
            <w:r w:rsidR="00B57EBB">
              <w:rPr>
                <w:rFonts w:ascii="Tahoma" w:hAnsi="Tahoma" w:cs="Tahoma"/>
                <w:sz w:val="16"/>
                <w:szCs w:val="16"/>
                <w:lang w:eastAsia="en-US"/>
              </w:rPr>
              <w:t xml:space="preserve"> in UKR</w:t>
            </w:r>
            <w:r w:rsidR="00A337FF">
              <w:rPr>
                <w:rFonts w:ascii="Tahoma" w:hAnsi="Tahoma" w:cs="Tahoma"/>
                <w:sz w:val="16"/>
                <w:szCs w:val="16"/>
                <w:lang w:eastAsia="en-US"/>
              </w:rPr>
              <w:t xml:space="preserve"> (based on the developed materials)</w:t>
            </w:r>
            <w:r w:rsidRPr="00D975B5">
              <w:rPr>
                <w:rFonts w:ascii="Tahoma" w:hAnsi="Tahoma" w:cs="Tahoma"/>
                <w:sz w:val="16"/>
                <w:szCs w:val="16"/>
                <w:lang w:eastAsia="en-US"/>
              </w:rPr>
              <w:t xml:space="preserve">: at least 6 publications and 30 placements. Creatives prepared by the </w:t>
            </w:r>
            <w:r w:rsidR="00B57EBB">
              <w:rPr>
                <w:rFonts w:ascii="Tahoma" w:hAnsi="Tahoma" w:cs="Tahoma"/>
                <w:sz w:val="16"/>
                <w:szCs w:val="16"/>
                <w:lang w:eastAsia="en-US"/>
              </w:rPr>
              <w:t>Centre</w:t>
            </w:r>
            <w:r w:rsidRPr="00D975B5">
              <w:rPr>
                <w:rFonts w:ascii="Tahoma" w:hAnsi="Tahoma" w:cs="Tahoma"/>
                <w:sz w:val="16"/>
                <w:szCs w:val="16"/>
                <w:lang w:eastAsia="en-US"/>
              </w:rPr>
              <w:t>.</w:t>
            </w:r>
          </w:p>
        </w:tc>
        <w:tc>
          <w:tcPr>
            <w:tcW w:w="1134" w:type="dxa"/>
            <w:tcBorders>
              <w:right w:val="single" w:sz="2" w:space="0" w:color="FF0000"/>
            </w:tcBorders>
            <w:shd w:val="clear" w:color="auto" w:fill="F2F2F2" w:themeFill="background1" w:themeFillShade="F2"/>
            <w:vAlign w:val="center"/>
          </w:tcPr>
          <w:p w14:paraId="4905AAB1" w14:textId="7CC345B4" w:rsidR="00D975B5" w:rsidRPr="00D975B5" w:rsidRDefault="00A337FF" w:rsidP="003E4090">
            <w:pPr>
              <w:tabs>
                <w:tab w:val="left" w:pos="-139"/>
              </w:tabs>
              <w:spacing w:line="276" w:lineRule="auto"/>
              <w:ind w:right="-140"/>
              <w:jc w:val="center"/>
              <w:rPr>
                <w:rFonts w:ascii="Tahoma" w:hAnsi="Tahoma" w:cs="Tahoma"/>
                <w:sz w:val="16"/>
                <w:szCs w:val="16"/>
                <w:lang w:eastAsia="en-US"/>
              </w:rPr>
            </w:pPr>
            <w:r>
              <w:rPr>
                <w:rFonts w:ascii="Tahoma" w:hAnsi="Tahoma" w:cs="Tahoma"/>
                <w:sz w:val="16"/>
                <w:szCs w:val="16"/>
                <w:lang w:eastAsia="en-US"/>
              </w:rPr>
              <w:t>01</w:t>
            </w:r>
            <w:r w:rsidR="00D975B5" w:rsidRPr="00D975B5">
              <w:rPr>
                <w:rFonts w:ascii="Tahoma" w:hAnsi="Tahoma" w:cs="Tahoma"/>
                <w:sz w:val="16"/>
                <w:szCs w:val="16"/>
                <w:lang w:eastAsia="en-US"/>
              </w:rPr>
              <w:t>/1</w:t>
            </w:r>
            <w:r>
              <w:rPr>
                <w:rFonts w:ascii="Tahoma" w:hAnsi="Tahoma" w:cs="Tahoma"/>
                <w:sz w:val="16"/>
                <w:szCs w:val="16"/>
                <w:lang w:eastAsia="en-US"/>
              </w:rPr>
              <w:t>2</w:t>
            </w:r>
            <w:r w:rsidR="00D975B5" w:rsidRPr="00D975B5">
              <w:rPr>
                <w:rFonts w:ascii="Tahoma" w:hAnsi="Tahoma" w:cs="Tahoma"/>
                <w:sz w:val="16"/>
                <w:szCs w:val="16"/>
                <w:lang w:eastAsia="en-US"/>
              </w:rPr>
              <w:t>/2024</w:t>
            </w:r>
          </w:p>
        </w:tc>
        <w:tc>
          <w:tcPr>
            <w:tcW w:w="141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9721B65" w14:textId="77777777" w:rsidR="00D975B5" w:rsidRPr="00EA2362" w:rsidRDefault="00D975B5" w:rsidP="003E4090">
            <w:pPr>
              <w:tabs>
                <w:tab w:val="left" w:pos="-139"/>
              </w:tabs>
              <w:spacing w:line="276" w:lineRule="auto"/>
              <w:ind w:right="-140"/>
              <w:jc w:val="center"/>
              <w:rPr>
                <w:rFonts w:ascii="Tahoma" w:hAnsi="Tahoma" w:cs="Tahoma"/>
                <w:sz w:val="18"/>
                <w:szCs w:val="18"/>
                <w:highlight w:val="yellow"/>
                <w:lang w:eastAsia="en-US"/>
              </w:rPr>
            </w:pPr>
          </w:p>
        </w:tc>
        <w:tc>
          <w:tcPr>
            <w:tcW w:w="1134" w:type="dxa"/>
            <w:tcBorders>
              <w:left w:val="single" w:sz="2" w:space="0" w:color="FF0000"/>
              <w:bottom w:val="single" w:sz="2" w:space="0" w:color="808080"/>
              <w:right w:val="single" w:sz="2" w:space="0" w:color="FF0000"/>
            </w:tcBorders>
            <w:shd w:val="clear" w:color="auto" w:fill="F2F2F2" w:themeFill="background1" w:themeFillShade="F2"/>
          </w:tcPr>
          <w:p w14:paraId="2991DC64" w14:textId="77777777" w:rsidR="00D975B5" w:rsidRPr="00EA2362" w:rsidRDefault="00D975B5" w:rsidP="003E4090">
            <w:pPr>
              <w:tabs>
                <w:tab w:val="left" w:pos="-139"/>
              </w:tabs>
              <w:spacing w:line="276" w:lineRule="auto"/>
              <w:ind w:right="-140"/>
              <w:jc w:val="center"/>
              <w:rPr>
                <w:rFonts w:ascii="Tahoma" w:hAnsi="Tahoma" w:cs="Tahoma"/>
                <w:sz w:val="18"/>
                <w:szCs w:val="18"/>
                <w:highlight w:val="cyan"/>
                <w:lang w:eastAsia="en-US"/>
              </w:rPr>
            </w:pPr>
          </w:p>
        </w:tc>
        <w:tc>
          <w:tcPr>
            <w:tcW w:w="1290" w:type="dxa"/>
            <w:vMerge/>
            <w:tcBorders>
              <w:left w:val="single" w:sz="2" w:space="0" w:color="FF0000"/>
            </w:tcBorders>
            <w:shd w:val="clear" w:color="auto" w:fill="F2F2F2" w:themeFill="background1" w:themeFillShade="F2"/>
            <w:vAlign w:val="center"/>
          </w:tcPr>
          <w:p w14:paraId="5BC0B4FA" w14:textId="77777777" w:rsidR="00D975B5" w:rsidRPr="00605623" w:rsidRDefault="00D975B5" w:rsidP="003E4090">
            <w:pPr>
              <w:tabs>
                <w:tab w:val="left" w:pos="-139"/>
              </w:tabs>
              <w:spacing w:line="276" w:lineRule="auto"/>
              <w:ind w:right="-140"/>
              <w:jc w:val="center"/>
              <w:rPr>
                <w:rFonts w:ascii="Tahoma" w:hAnsi="Tahoma" w:cs="Tahoma"/>
                <w:sz w:val="18"/>
                <w:szCs w:val="18"/>
                <w:lang w:eastAsia="en-US"/>
              </w:rPr>
            </w:pPr>
          </w:p>
        </w:tc>
      </w:tr>
      <w:tr w:rsidR="00D975B5" w:rsidRPr="00605623" w14:paraId="74603594" w14:textId="77777777" w:rsidTr="003E4090">
        <w:trPr>
          <w:trHeight w:val="432"/>
          <w:jc w:val="center"/>
        </w:trPr>
        <w:tc>
          <w:tcPr>
            <w:tcW w:w="6234" w:type="dxa"/>
            <w:shd w:val="clear" w:color="auto" w:fill="F2F2F2" w:themeFill="background1" w:themeFillShade="F2"/>
            <w:vAlign w:val="center"/>
          </w:tcPr>
          <w:p w14:paraId="50395D7F" w14:textId="327BDA42" w:rsidR="00D975B5" w:rsidRPr="006923D2" w:rsidRDefault="00D975B5" w:rsidP="003E4090">
            <w:pPr>
              <w:tabs>
                <w:tab w:val="left" w:pos="-139"/>
              </w:tabs>
              <w:spacing w:line="276" w:lineRule="auto"/>
              <w:ind w:right="15"/>
              <w:jc w:val="both"/>
              <w:rPr>
                <w:rFonts w:ascii="Tahoma" w:hAnsi="Tahoma" w:cs="Tahoma"/>
                <w:sz w:val="16"/>
                <w:szCs w:val="16"/>
                <w:lang w:eastAsia="en-US"/>
              </w:rPr>
            </w:pPr>
            <w:r w:rsidRPr="00D975B5">
              <w:rPr>
                <w:rFonts w:ascii="Tahoma" w:hAnsi="Tahoma" w:cs="Tahoma"/>
                <w:sz w:val="16"/>
                <w:szCs w:val="16"/>
                <w:lang w:eastAsia="en-US"/>
              </w:rPr>
              <w:t>Campaign reporting</w:t>
            </w:r>
            <w:r w:rsidR="00B57EBB">
              <w:rPr>
                <w:rFonts w:ascii="Tahoma" w:hAnsi="Tahoma" w:cs="Tahoma"/>
                <w:sz w:val="16"/>
                <w:szCs w:val="16"/>
                <w:lang w:eastAsia="en-US"/>
              </w:rPr>
              <w:t xml:space="preserve"> (both in UKR and ENG)</w:t>
            </w:r>
            <w:r w:rsidRPr="00D975B5">
              <w:rPr>
                <w:rFonts w:ascii="Tahoma" w:hAnsi="Tahoma" w:cs="Tahoma"/>
                <w:sz w:val="16"/>
                <w:szCs w:val="16"/>
                <w:lang w:eastAsia="en-US"/>
              </w:rPr>
              <w:t>: the report should include the number of materials developed, the number of materials placed, detailed statistics on each material's reach, and website/messenger interactions for each published item</w:t>
            </w:r>
            <w:r>
              <w:rPr>
                <w:rFonts w:ascii="Tahoma" w:hAnsi="Tahoma" w:cs="Tahoma"/>
                <w:sz w:val="16"/>
                <w:szCs w:val="16"/>
                <w:lang w:eastAsia="en-US"/>
              </w:rPr>
              <w:t>.</w:t>
            </w:r>
          </w:p>
        </w:tc>
        <w:tc>
          <w:tcPr>
            <w:tcW w:w="1134" w:type="dxa"/>
            <w:tcBorders>
              <w:right w:val="single" w:sz="2" w:space="0" w:color="FF0000"/>
            </w:tcBorders>
            <w:shd w:val="clear" w:color="auto" w:fill="F2F2F2" w:themeFill="background1" w:themeFillShade="F2"/>
            <w:vAlign w:val="center"/>
          </w:tcPr>
          <w:p w14:paraId="43C4A6DB" w14:textId="46DFA5AF" w:rsidR="00D975B5" w:rsidRPr="006923D2" w:rsidRDefault="00FB2971" w:rsidP="003E4090">
            <w:pPr>
              <w:tabs>
                <w:tab w:val="left" w:pos="-139"/>
              </w:tabs>
              <w:spacing w:line="276" w:lineRule="auto"/>
              <w:ind w:right="-140"/>
              <w:jc w:val="center"/>
              <w:rPr>
                <w:rFonts w:ascii="Tahoma" w:hAnsi="Tahoma" w:cs="Tahoma"/>
                <w:sz w:val="16"/>
                <w:szCs w:val="16"/>
                <w:lang w:eastAsia="en-US"/>
              </w:rPr>
            </w:pPr>
            <w:r>
              <w:rPr>
                <w:rFonts w:ascii="Tahoma" w:hAnsi="Tahoma" w:cs="Tahoma"/>
                <w:sz w:val="16"/>
                <w:szCs w:val="16"/>
                <w:lang w:eastAsia="en-US"/>
              </w:rPr>
              <w:t>05</w:t>
            </w:r>
            <w:r w:rsidR="00D975B5">
              <w:rPr>
                <w:rFonts w:ascii="Tahoma" w:hAnsi="Tahoma" w:cs="Tahoma"/>
                <w:sz w:val="16"/>
                <w:szCs w:val="16"/>
                <w:lang w:eastAsia="en-US"/>
              </w:rPr>
              <w:t>/12/2024</w:t>
            </w:r>
          </w:p>
        </w:tc>
        <w:tc>
          <w:tcPr>
            <w:tcW w:w="141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A41F19A" w14:textId="77777777" w:rsidR="00D975B5" w:rsidRPr="00EA2362" w:rsidRDefault="00D975B5" w:rsidP="003E4090">
            <w:pPr>
              <w:tabs>
                <w:tab w:val="left" w:pos="-139"/>
              </w:tabs>
              <w:spacing w:line="276" w:lineRule="auto"/>
              <w:ind w:right="-140"/>
              <w:jc w:val="center"/>
              <w:rPr>
                <w:rFonts w:ascii="Tahoma" w:hAnsi="Tahoma" w:cs="Tahoma"/>
                <w:sz w:val="18"/>
                <w:szCs w:val="18"/>
                <w:highlight w:val="yellow"/>
                <w:lang w:eastAsia="en-US"/>
              </w:rPr>
            </w:pPr>
          </w:p>
        </w:tc>
        <w:tc>
          <w:tcPr>
            <w:tcW w:w="1134" w:type="dxa"/>
            <w:tcBorders>
              <w:left w:val="single" w:sz="2" w:space="0" w:color="FF0000"/>
              <w:bottom w:val="single" w:sz="2" w:space="0" w:color="808080"/>
              <w:right w:val="single" w:sz="2" w:space="0" w:color="FF0000"/>
            </w:tcBorders>
            <w:shd w:val="clear" w:color="auto" w:fill="F2F2F2" w:themeFill="background1" w:themeFillShade="F2"/>
          </w:tcPr>
          <w:p w14:paraId="7EDE9D2C" w14:textId="77777777" w:rsidR="00D975B5" w:rsidRPr="00EA2362" w:rsidRDefault="00D975B5" w:rsidP="003E4090">
            <w:pPr>
              <w:tabs>
                <w:tab w:val="left" w:pos="-139"/>
              </w:tabs>
              <w:spacing w:line="276" w:lineRule="auto"/>
              <w:ind w:right="-140"/>
              <w:jc w:val="center"/>
              <w:rPr>
                <w:rFonts w:ascii="Tahoma" w:hAnsi="Tahoma" w:cs="Tahoma"/>
                <w:sz w:val="18"/>
                <w:szCs w:val="18"/>
                <w:highlight w:val="cyan"/>
                <w:lang w:eastAsia="en-US"/>
              </w:rPr>
            </w:pPr>
          </w:p>
        </w:tc>
        <w:tc>
          <w:tcPr>
            <w:tcW w:w="1290" w:type="dxa"/>
            <w:vMerge/>
            <w:tcBorders>
              <w:left w:val="single" w:sz="2" w:space="0" w:color="FF0000"/>
            </w:tcBorders>
            <w:shd w:val="clear" w:color="auto" w:fill="F2F2F2" w:themeFill="background1" w:themeFillShade="F2"/>
            <w:vAlign w:val="center"/>
          </w:tcPr>
          <w:p w14:paraId="3D40A755" w14:textId="77777777" w:rsidR="00D975B5" w:rsidRPr="00605623" w:rsidRDefault="00D975B5" w:rsidP="003E4090">
            <w:pPr>
              <w:tabs>
                <w:tab w:val="left" w:pos="-139"/>
              </w:tabs>
              <w:spacing w:line="276" w:lineRule="auto"/>
              <w:ind w:right="-140"/>
              <w:jc w:val="center"/>
              <w:rPr>
                <w:rFonts w:ascii="Tahoma" w:hAnsi="Tahoma" w:cs="Tahoma"/>
                <w:sz w:val="18"/>
                <w:szCs w:val="18"/>
                <w:lang w:eastAsia="en-US"/>
              </w:rPr>
            </w:pPr>
          </w:p>
        </w:tc>
      </w:tr>
      <w:tr w:rsidR="00367DBB" w:rsidRPr="00605623" w14:paraId="16F4414E" w14:textId="77777777" w:rsidTr="003E4090">
        <w:trPr>
          <w:trHeight w:val="432"/>
          <w:jc w:val="center"/>
        </w:trPr>
        <w:tc>
          <w:tcPr>
            <w:tcW w:w="7368" w:type="dxa"/>
            <w:gridSpan w:val="2"/>
            <w:tcBorders>
              <w:right w:val="single" w:sz="2" w:space="0" w:color="FF0000"/>
            </w:tcBorders>
            <w:shd w:val="clear" w:color="auto" w:fill="F2F2F2" w:themeFill="background1" w:themeFillShade="F2"/>
            <w:vAlign w:val="center"/>
          </w:tcPr>
          <w:p w14:paraId="759A8C69" w14:textId="77777777" w:rsidR="00367DBB" w:rsidRPr="00EA2362" w:rsidRDefault="00367DBB" w:rsidP="003E4090">
            <w:pPr>
              <w:tabs>
                <w:tab w:val="left" w:pos="-139"/>
              </w:tabs>
              <w:spacing w:line="276" w:lineRule="auto"/>
              <w:jc w:val="right"/>
              <w:rPr>
                <w:rFonts w:ascii="Tahoma" w:hAnsi="Tahoma" w:cs="Tahoma"/>
                <w:sz w:val="18"/>
                <w:szCs w:val="18"/>
                <w:lang w:eastAsia="en-US"/>
              </w:rPr>
            </w:pPr>
            <w:r w:rsidRPr="00EA2362">
              <w:rPr>
                <w:rFonts w:ascii="Tahoma" w:hAnsi="Tahoma" w:cs="Tahoma"/>
                <w:sz w:val="18"/>
                <w:szCs w:val="18"/>
                <w:lang w:eastAsia="en-US"/>
              </w:rPr>
              <w:t xml:space="preserve">TOTAL </w:t>
            </w:r>
            <w:r w:rsidRPr="00EA2362">
              <w:rPr>
                <w:sz w:val="16"/>
                <w:szCs w:val="16"/>
              </w:rPr>
              <w:t>►</w:t>
            </w:r>
          </w:p>
        </w:tc>
        <w:tc>
          <w:tcPr>
            <w:tcW w:w="141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5097C40" w14:textId="77777777" w:rsidR="00367DBB" w:rsidRPr="00EA2362" w:rsidRDefault="00367DBB" w:rsidP="003E4090">
            <w:pPr>
              <w:tabs>
                <w:tab w:val="left" w:pos="-139"/>
              </w:tabs>
              <w:spacing w:line="276" w:lineRule="auto"/>
              <w:ind w:right="-140"/>
              <w:jc w:val="center"/>
              <w:rPr>
                <w:rFonts w:ascii="Tahoma" w:hAnsi="Tahoma" w:cs="Tahoma"/>
                <w:sz w:val="18"/>
                <w:szCs w:val="18"/>
                <w:highlight w:val="yellow"/>
                <w:lang w:eastAsia="en-US"/>
              </w:rPr>
            </w:pPr>
          </w:p>
        </w:tc>
        <w:tc>
          <w:tcPr>
            <w:tcW w:w="1134" w:type="dxa"/>
            <w:tcBorders>
              <w:left w:val="single" w:sz="2" w:space="0" w:color="FF0000"/>
              <w:right w:val="single" w:sz="2" w:space="0" w:color="FF0000"/>
            </w:tcBorders>
            <w:shd w:val="clear" w:color="auto" w:fill="F2F2F2" w:themeFill="background1" w:themeFillShade="F2"/>
          </w:tcPr>
          <w:p w14:paraId="17F07081" w14:textId="77777777" w:rsidR="00367DBB" w:rsidRPr="00EA2362" w:rsidRDefault="00367DBB" w:rsidP="003E4090">
            <w:pPr>
              <w:tabs>
                <w:tab w:val="left" w:pos="-139"/>
              </w:tabs>
              <w:spacing w:line="276" w:lineRule="auto"/>
              <w:ind w:right="-140"/>
              <w:jc w:val="center"/>
              <w:rPr>
                <w:rFonts w:ascii="Tahoma" w:hAnsi="Tahoma" w:cs="Tahoma"/>
                <w:sz w:val="18"/>
                <w:szCs w:val="18"/>
                <w:highlight w:val="cyan"/>
                <w:lang w:eastAsia="en-US"/>
              </w:rPr>
            </w:pPr>
          </w:p>
        </w:tc>
        <w:tc>
          <w:tcPr>
            <w:tcW w:w="1290" w:type="dxa"/>
            <w:tcBorders>
              <w:left w:val="single" w:sz="2" w:space="0" w:color="FF0000"/>
            </w:tcBorders>
            <w:shd w:val="clear" w:color="auto" w:fill="F2F2F2" w:themeFill="background1" w:themeFillShade="F2"/>
            <w:vAlign w:val="center"/>
          </w:tcPr>
          <w:p w14:paraId="7E18C2C0" w14:textId="7775F955" w:rsidR="00367DBB" w:rsidRPr="00605623" w:rsidRDefault="00367DBB" w:rsidP="003E4090">
            <w:pPr>
              <w:tabs>
                <w:tab w:val="left" w:pos="-139"/>
              </w:tabs>
              <w:spacing w:line="276" w:lineRule="auto"/>
              <w:ind w:right="-140"/>
              <w:jc w:val="center"/>
              <w:rPr>
                <w:rFonts w:ascii="Tahoma" w:hAnsi="Tahoma" w:cs="Tahoma"/>
                <w:b/>
                <w:bCs/>
                <w:sz w:val="18"/>
                <w:szCs w:val="18"/>
                <w:lang w:eastAsia="en-US"/>
              </w:rPr>
            </w:pPr>
            <w:r w:rsidRPr="00605623">
              <w:rPr>
                <w:rFonts w:ascii="Tahoma" w:hAnsi="Tahoma" w:cs="Tahoma"/>
                <w:b/>
                <w:bCs/>
                <w:sz w:val="18"/>
                <w:szCs w:val="18"/>
                <w:lang w:eastAsia="en-US"/>
              </w:rPr>
              <w:t xml:space="preserve">up to </w:t>
            </w:r>
            <w:r w:rsidR="00D975B5">
              <w:rPr>
                <w:rFonts w:ascii="Tahoma" w:hAnsi="Tahoma" w:cs="Tahoma"/>
                <w:b/>
                <w:bCs/>
                <w:sz w:val="18"/>
                <w:szCs w:val="18"/>
                <w:lang w:eastAsia="en-US"/>
              </w:rPr>
              <w:t xml:space="preserve">27 </w:t>
            </w:r>
            <w:r w:rsidRPr="00605623">
              <w:rPr>
                <w:rFonts w:ascii="Tahoma" w:hAnsi="Tahoma" w:cs="Tahoma"/>
                <w:b/>
                <w:bCs/>
                <w:sz w:val="18"/>
                <w:szCs w:val="18"/>
                <w:lang w:eastAsia="en-US"/>
              </w:rPr>
              <w:t>000 EURO</w:t>
            </w:r>
          </w:p>
        </w:tc>
      </w:tr>
    </w:tbl>
    <w:p w14:paraId="728C28FE" w14:textId="77777777" w:rsidR="00261462" w:rsidRPr="00EA2362" w:rsidRDefault="00261462" w:rsidP="00261462">
      <w:pPr>
        <w:spacing w:line="276" w:lineRule="auto"/>
        <w:jc w:val="both"/>
        <w:rPr>
          <w:rFonts w:ascii="Tahoma" w:hAnsi="Tahoma" w:cs="Tahoma"/>
          <w:sz w:val="18"/>
          <w:szCs w:val="18"/>
          <w:lang w:eastAsia="en-US"/>
        </w:rPr>
      </w:pPr>
    </w:p>
    <w:p w14:paraId="07D1D094" w14:textId="6188D748" w:rsidR="00F54EF8" w:rsidRPr="00EA2362" w:rsidRDefault="003F2594" w:rsidP="009A6460">
      <w:pPr>
        <w:pBdr>
          <w:bottom w:val="single" w:sz="2" w:space="1" w:color="808080"/>
        </w:pBdr>
        <w:tabs>
          <w:tab w:val="left" w:pos="284"/>
        </w:tabs>
        <w:spacing w:after="120"/>
        <w:ind w:left="-142"/>
        <w:rPr>
          <w:rFonts w:ascii="Tahoma" w:hAnsi="Tahoma" w:cs="Tahoma"/>
          <w:b/>
          <w:lang w:eastAsia="en-US"/>
        </w:rPr>
      </w:pPr>
      <w:r w:rsidRPr="00EA2362">
        <w:rPr>
          <w:rFonts w:ascii="Tahoma" w:hAnsi="Tahoma" w:cs="Tahoma"/>
          <w:b/>
          <w:lang w:eastAsia="en-US"/>
        </w:rPr>
        <w:br w:type="page"/>
      </w:r>
      <w:r w:rsidR="00F54EF8" w:rsidRPr="00EA2362">
        <w:rPr>
          <w:rFonts w:ascii="Tahoma" w:hAnsi="Tahoma" w:cs="Tahoma"/>
          <w:b/>
          <w:lang w:eastAsia="en-US"/>
        </w:rPr>
        <w:lastRenderedPageBreak/>
        <w:t>B. Declaration of Agreement and Signature</w:t>
      </w:r>
    </w:p>
    <w:p w14:paraId="5E998783" w14:textId="77777777" w:rsidR="009A6460" w:rsidRPr="00EA2362" w:rsidRDefault="009A6460" w:rsidP="009A6460">
      <w:pPr>
        <w:tabs>
          <w:tab w:val="left" w:pos="284"/>
          <w:tab w:val="left" w:pos="426"/>
        </w:tabs>
        <w:ind w:left="-142"/>
        <w:jc w:val="both"/>
        <w:rPr>
          <w:rFonts w:ascii="Tahoma" w:hAnsi="Tahoma" w:cs="Tahoma"/>
          <w:sz w:val="20"/>
          <w:szCs w:val="20"/>
        </w:rPr>
      </w:pPr>
      <w:r w:rsidRPr="00EA2362">
        <w:rPr>
          <w:rFonts w:ascii="Tahoma" w:hAnsi="Tahoma" w:cs="Tahoma"/>
          <w:sz w:val="20"/>
          <w:szCs w:val="20"/>
        </w:rPr>
        <w:t>I, the undersigned, acting on my own behalf or as a representative of the Provider indicated below, hereby:</w:t>
      </w:r>
    </w:p>
    <w:p w14:paraId="42F09D22" w14:textId="43E24588"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 xml:space="preserve">Declare having the authority to represent the </w:t>
      </w:r>
      <w:proofErr w:type="gramStart"/>
      <w:r w:rsidRPr="00EA2362">
        <w:rPr>
          <w:rFonts w:ascii="Tahoma" w:hAnsi="Tahoma" w:cs="Tahoma"/>
          <w:sz w:val="20"/>
          <w:szCs w:val="20"/>
        </w:rPr>
        <w:t>Provider;</w:t>
      </w:r>
      <w:proofErr w:type="gramEnd"/>
    </w:p>
    <w:p w14:paraId="23C8F473" w14:textId="6468EE50"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 xml:space="preserve">Declare that the information provided to the Council under this procedure is complete, </w:t>
      </w:r>
      <w:proofErr w:type="gramStart"/>
      <w:r w:rsidRPr="00EA2362">
        <w:rPr>
          <w:rFonts w:ascii="Tahoma" w:hAnsi="Tahoma" w:cs="Tahoma"/>
          <w:sz w:val="20"/>
          <w:szCs w:val="20"/>
        </w:rPr>
        <w:t>correct</w:t>
      </w:r>
      <w:proofErr w:type="gramEnd"/>
      <w:r w:rsidRPr="00EA2362">
        <w:rPr>
          <w:rFonts w:ascii="Tahoma" w:hAnsi="Tahoma" w:cs="Tahoma"/>
          <w:sz w:val="20"/>
          <w:szCs w:val="20"/>
        </w:rPr>
        <w:t xml:space="preserve"> and truthful.</w:t>
      </w:r>
    </w:p>
    <w:p w14:paraId="6F56A41C" w14:textId="6F361FE3"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 xml:space="preserve">Acknowledge,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w:t>
      </w:r>
      <w:proofErr w:type="gramStart"/>
      <w:r w:rsidRPr="00EA2362">
        <w:rPr>
          <w:rFonts w:ascii="Tahoma" w:hAnsi="Tahoma" w:cs="Tahoma"/>
          <w:sz w:val="20"/>
          <w:szCs w:val="20"/>
        </w:rPr>
        <w:t>latter;</w:t>
      </w:r>
      <w:proofErr w:type="gramEnd"/>
    </w:p>
    <w:p w14:paraId="69E2B92F" w14:textId="47FC4FD2"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 xml:space="preserve">Express consent to any audit or verification that the Council may initiate by any means on the information provided under this </w:t>
      </w:r>
      <w:proofErr w:type="gramStart"/>
      <w:r w:rsidRPr="00EA2362">
        <w:rPr>
          <w:rFonts w:ascii="Tahoma" w:hAnsi="Tahoma" w:cs="Tahoma"/>
          <w:sz w:val="20"/>
          <w:szCs w:val="20"/>
        </w:rPr>
        <w:t>procedure;</w:t>
      </w:r>
      <w:proofErr w:type="gramEnd"/>
    </w:p>
    <w:p w14:paraId="20AFA534" w14:textId="37416BC8" w:rsidR="009A6460" w:rsidRPr="00A674BF" w:rsidRDefault="00A674BF" w:rsidP="00A674BF">
      <w:pPr>
        <w:numPr>
          <w:ilvl w:val="0"/>
          <w:numId w:val="2"/>
        </w:numPr>
        <w:tabs>
          <w:tab w:val="left" w:pos="0"/>
        </w:tabs>
        <w:ind w:left="0" w:hanging="142"/>
        <w:jc w:val="both"/>
        <w:rPr>
          <w:rFonts w:ascii="Tahoma" w:hAnsi="Tahoma" w:cs="Tahoma"/>
          <w:sz w:val="20"/>
          <w:szCs w:val="20"/>
          <w:lang w:val="en-US"/>
        </w:rPr>
      </w:pPr>
      <w:r w:rsidRPr="00905782">
        <w:rPr>
          <w:rFonts w:ascii="Tahoma" w:hAnsi="Tahoma" w:cs="Tahoma"/>
          <w:sz w:val="20"/>
          <w:szCs w:val="20"/>
        </w:rPr>
        <w:t xml:space="preserve">Declare that neither I, nor the Provider I represent, are in any of the situations listed in the exclusion criteria as reproduced in the Tender </w:t>
      </w:r>
      <w:proofErr w:type="gramStart"/>
      <w:r w:rsidRPr="00905782">
        <w:rPr>
          <w:rFonts w:ascii="Tahoma" w:hAnsi="Tahoma" w:cs="Tahoma"/>
          <w:sz w:val="20"/>
          <w:szCs w:val="20"/>
        </w:rPr>
        <w:t>File;</w:t>
      </w:r>
      <w:proofErr w:type="gramEnd"/>
    </w:p>
    <w:p w14:paraId="77869EB6" w14:textId="6ADC4131" w:rsidR="009A6460"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 xml:space="preserve">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w:t>
      </w:r>
      <w:proofErr w:type="gramStart"/>
      <w:r w:rsidRPr="00EA2362">
        <w:rPr>
          <w:rFonts w:ascii="Tahoma" w:hAnsi="Tahoma" w:cs="Tahoma"/>
          <w:sz w:val="20"/>
          <w:szCs w:val="20"/>
        </w:rPr>
        <w:t>interest;</w:t>
      </w:r>
      <w:proofErr w:type="gramEnd"/>
    </w:p>
    <w:p w14:paraId="7730C755" w14:textId="2E1BD162" w:rsidR="00CE03FB" w:rsidRDefault="00EF7F5D" w:rsidP="00EF7F5D">
      <w:pPr>
        <w:numPr>
          <w:ilvl w:val="0"/>
          <w:numId w:val="2"/>
        </w:numPr>
        <w:tabs>
          <w:tab w:val="left" w:pos="0"/>
        </w:tabs>
        <w:ind w:left="0" w:hanging="142"/>
        <w:jc w:val="both"/>
        <w:rPr>
          <w:rFonts w:ascii="Tahoma" w:hAnsi="Tahoma" w:cs="Tahoma"/>
          <w:sz w:val="20"/>
          <w:szCs w:val="20"/>
        </w:rPr>
      </w:pPr>
      <w:r>
        <w:rPr>
          <w:rFonts w:ascii="Tahoma" w:hAnsi="Tahoma" w:cs="Tahoma"/>
          <w:sz w:val="20"/>
          <w:szCs w:val="20"/>
        </w:rPr>
        <w:t>D</w:t>
      </w:r>
      <w:r w:rsidR="000F0280" w:rsidRPr="00C92B98">
        <w:rPr>
          <w:rFonts w:ascii="Tahoma" w:hAnsi="Tahoma" w:cs="Tahoma"/>
          <w:sz w:val="20"/>
          <w:szCs w:val="20"/>
        </w:rPr>
        <w:t xml:space="preserve">eclare that I am not a retired Council of Europe staff </w:t>
      </w:r>
      <w:proofErr w:type="gramStart"/>
      <w:r w:rsidR="000F0280" w:rsidRPr="00C92B98">
        <w:rPr>
          <w:rFonts w:ascii="Tahoma" w:hAnsi="Tahoma" w:cs="Tahoma"/>
          <w:sz w:val="20"/>
          <w:szCs w:val="20"/>
        </w:rPr>
        <w:t>member</w:t>
      </w:r>
      <w:proofErr w:type="gramEnd"/>
      <w:r w:rsidR="000F0280" w:rsidRPr="00C92B98">
        <w:rPr>
          <w:rFonts w:ascii="Tahoma" w:hAnsi="Tahoma" w:cs="Tahoma"/>
          <w:sz w:val="20"/>
          <w:szCs w:val="20"/>
        </w:rPr>
        <w:t xml:space="preserve"> or a Council of Europe staff member having benefitted from an early departure scheme;</w:t>
      </w:r>
    </w:p>
    <w:p w14:paraId="7C3C5CF6" w14:textId="0B11E68B" w:rsidR="00996068" w:rsidRPr="00C92B98" w:rsidRDefault="00996068" w:rsidP="00EF7F5D">
      <w:pPr>
        <w:numPr>
          <w:ilvl w:val="0"/>
          <w:numId w:val="2"/>
        </w:numPr>
        <w:tabs>
          <w:tab w:val="left" w:pos="0"/>
        </w:tabs>
        <w:ind w:left="0" w:hanging="142"/>
        <w:jc w:val="both"/>
        <w:rPr>
          <w:rFonts w:ascii="Tahoma" w:hAnsi="Tahoma" w:cs="Tahoma"/>
          <w:sz w:val="20"/>
          <w:szCs w:val="20"/>
        </w:rPr>
      </w:pPr>
      <w:r w:rsidRPr="00996068">
        <w:rPr>
          <w:rFonts w:ascii="Tahoma" w:hAnsi="Tahoma" w:cs="Tahoma"/>
          <w:sz w:val="20"/>
          <w:szCs w:val="20"/>
        </w:rPr>
        <w:t xml:space="preserve">Declare that I am currently not employed by the Council of Europe and was not employed by the Council of Europe on the date of the launch of the procurement </w:t>
      </w:r>
      <w:proofErr w:type="gramStart"/>
      <w:r w:rsidRPr="00996068">
        <w:rPr>
          <w:rFonts w:ascii="Tahoma" w:hAnsi="Tahoma" w:cs="Tahoma"/>
          <w:sz w:val="20"/>
          <w:szCs w:val="20"/>
        </w:rPr>
        <w:t>procedure;</w:t>
      </w:r>
      <w:proofErr w:type="gramEnd"/>
    </w:p>
    <w:p w14:paraId="1EBDECC3" w14:textId="2AA7B218" w:rsidR="00EF7F5D" w:rsidRPr="00CE03FB" w:rsidRDefault="00EF7F5D" w:rsidP="00EF7F5D">
      <w:pPr>
        <w:numPr>
          <w:ilvl w:val="0"/>
          <w:numId w:val="2"/>
        </w:numPr>
        <w:tabs>
          <w:tab w:val="left" w:pos="0"/>
        </w:tabs>
        <w:ind w:left="0" w:hanging="142"/>
        <w:jc w:val="both"/>
        <w:rPr>
          <w:rFonts w:ascii="Tahoma" w:hAnsi="Tahoma" w:cs="Tahoma"/>
          <w:color w:val="0D0D0D" w:themeColor="text1" w:themeTint="F2"/>
          <w:sz w:val="20"/>
          <w:szCs w:val="20"/>
        </w:rPr>
      </w:pPr>
      <w:r w:rsidRPr="00CE03FB">
        <w:rPr>
          <w:rFonts w:ascii="Tahoma" w:hAnsi="Tahoma" w:cs="Tahoma"/>
          <w:color w:val="0D0D0D" w:themeColor="text1" w:themeTint="F2"/>
          <w:sz w:val="20"/>
          <w:szCs w:val="20"/>
          <w:lang w:val="en-US"/>
        </w:rPr>
        <w:t>[Declare that, in the previous three years, neither I, nor the Provider I represent, ha</w:t>
      </w:r>
      <w:r w:rsidR="00A674BF" w:rsidRPr="00CE03FB">
        <w:rPr>
          <w:rFonts w:ascii="Tahoma" w:hAnsi="Tahoma" w:cs="Tahoma"/>
          <w:color w:val="0D0D0D" w:themeColor="text1" w:themeTint="F2"/>
          <w:sz w:val="20"/>
          <w:szCs w:val="20"/>
          <w:lang w:val="en-US"/>
        </w:rPr>
        <w:t>ve</w:t>
      </w:r>
      <w:r w:rsidRPr="00CE03FB">
        <w:rPr>
          <w:rFonts w:ascii="Tahoma" w:hAnsi="Tahoma" w:cs="Tahoma"/>
          <w:color w:val="0D0D0D" w:themeColor="text1" w:themeTint="F2"/>
          <w:sz w:val="20"/>
          <w:szCs w:val="20"/>
          <w:lang w:val="en-US"/>
        </w:rPr>
        <w:t xml:space="preserve"> failed to fulfil the contractual obligations in the performance of a contract concluded with the Council of Europe leading to a total or partial refusal of payment and/or termination of the contract by the Council of Europe;]</w:t>
      </w:r>
    </w:p>
    <w:p w14:paraId="7691415C" w14:textId="7B3C1D48"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 xml:space="preserve">Undertake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w:t>
      </w:r>
      <w:proofErr w:type="gramStart"/>
      <w:r w:rsidRPr="00EA2362">
        <w:rPr>
          <w:rFonts w:ascii="Tahoma" w:hAnsi="Tahoma" w:cs="Tahoma"/>
          <w:sz w:val="20"/>
          <w:szCs w:val="20"/>
        </w:rPr>
        <w:t>assimilated;</w:t>
      </w:r>
      <w:proofErr w:type="gramEnd"/>
    </w:p>
    <w:p w14:paraId="3D8561AE" w14:textId="48EB3337" w:rsidR="009A6460"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 xml:space="preserve">Accept without any derogation all the terms of the Legal Conditions as reproduced in the present document and understand that its signature </w:t>
      </w:r>
      <w:r w:rsidRPr="00EA2362">
        <w:rPr>
          <w:rFonts w:ascii="Tahoma" w:hAnsi="Tahoma" w:cs="Tahoma"/>
          <w:b/>
          <w:sz w:val="20"/>
          <w:szCs w:val="20"/>
          <w:u w:val="single"/>
        </w:rPr>
        <w:t>shall constitute signature of the contract</w:t>
      </w:r>
      <w:r w:rsidRPr="00EA2362">
        <w:rPr>
          <w:rFonts w:ascii="Tahoma" w:hAnsi="Tahoma" w:cs="Tahoma"/>
          <w:sz w:val="20"/>
          <w:szCs w:val="20"/>
        </w:rPr>
        <w:t xml:space="preserve"> with the Council subject to the selection of the tender by the Council and the signature of this Act by a representative of the Council.</w:t>
      </w:r>
    </w:p>
    <w:p w14:paraId="0218A125" w14:textId="77777777" w:rsidR="00374142" w:rsidRPr="00EA2362" w:rsidRDefault="00374142" w:rsidP="00374142">
      <w:pPr>
        <w:tabs>
          <w:tab w:val="left" w:pos="0"/>
        </w:tabs>
        <w:jc w:val="both"/>
        <w:rPr>
          <w:rFonts w:ascii="Tahoma" w:hAnsi="Tahoma" w:cs="Tahoma"/>
          <w:sz w:val="20"/>
          <w:szCs w:val="20"/>
        </w:rPr>
      </w:pPr>
    </w:p>
    <w:p w14:paraId="41012268" w14:textId="77777777" w:rsidR="009A6460" w:rsidRPr="00EA2362" w:rsidRDefault="009A6460" w:rsidP="009A6460">
      <w:pPr>
        <w:tabs>
          <w:tab w:val="left" w:pos="284"/>
        </w:tabs>
        <w:ind w:left="284"/>
        <w:jc w:val="both"/>
        <w:rPr>
          <w:rFonts w:ascii="Tahoma" w:hAnsi="Tahoma" w:cs="Tahoma"/>
          <w:sz w:val="10"/>
          <w:szCs w:val="10"/>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644"/>
        <w:gridCol w:w="3260"/>
        <w:gridCol w:w="284"/>
        <w:gridCol w:w="1553"/>
        <w:gridCol w:w="3362"/>
      </w:tblGrid>
      <w:tr w:rsidR="009A6460" w:rsidRPr="00EA2362" w14:paraId="203F2B6F" w14:textId="77777777" w:rsidTr="00FC7772">
        <w:trPr>
          <w:trHeight w:val="296"/>
          <w:jc w:val="center"/>
        </w:trPr>
        <w:tc>
          <w:tcPr>
            <w:tcW w:w="10541" w:type="dxa"/>
            <w:gridSpan w:val="6"/>
            <w:tcBorders>
              <w:top w:val="single" w:sz="2" w:space="0" w:color="FF0000"/>
              <w:left w:val="single" w:sz="2" w:space="0" w:color="FF0000"/>
              <w:bottom w:val="single" w:sz="2" w:space="0" w:color="FF0000"/>
              <w:right w:val="single" w:sz="2" w:space="0" w:color="FF0000"/>
            </w:tcBorders>
            <w:shd w:val="clear" w:color="auto" w:fill="auto"/>
            <w:vAlign w:val="center"/>
          </w:tcPr>
          <w:p w14:paraId="48026DE8" w14:textId="2CF6AB94" w:rsidR="009A6460" w:rsidRPr="00375BEA" w:rsidRDefault="00FF5621" w:rsidP="00374142">
            <w:pPr>
              <w:rPr>
                <w:rFonts w:ascii="Tahoma" w:hAnsi="Tahoma" w:cs="Tahoma"/>
                <w:b/>
                <w:sz w:val="20"/>
                <w:szCs w:val="20"/>
              </w:rPr>
            </w:pPr>
            <w:bookmarkStart w:id="1" w:name="_Hlk106960981"/>
            <w:r>
              <w:rPr>
                <w:rFonts w:ascii="Tahoma" w:hAnsi="Tahoma" w:cs="Tahoma"/>
                <w:color w:val="FF0000"/>
                <w:sz w:val="18"/>
                <w:szCs w:val="18"/>
              </w:rPr>
              <w:t>Fill in and s</w:t>
            </w:r>
            <w:r w:rsidRPr="006354EF">
              <w:rPr>
                <w:rFonts w:ascii="Tahoma" w:hAnsi="Tahoma" w:cs="Tahoma"/>
                <w:color w:val="FF0000"/>
                <w:sz w:val="18"/>
                <w:szCs w:val="18"/>
              </w:rPr>
              <w:t xml:space="preserve">ign </w:t>
            </w:r>
            <w:r>
              <w:rPr>
                <w:rFonts w:ascii="Tahoma" w:hAnsi="Tahoma" w:cs="Tahoma"/>
                <w:color w:val="FF0000"/>
                <w:sz w:val="18"/>
                <w:szCs w:val="18"/>
              </w:rPr>
              <w:t xml:space="preserve">this part and send a scanned copy of the document </w:t>
            </w:r>
            <w:r w:rsidRPr="006354EF">
              <w:rPr>
                <w:rFonts w:ascii="Tahoma" w:hAnsi="Tahoma" w:cs="Tahoma"/>
                <w:color w:val="FF0000"/>
                <w:sz w:val="18"/>
                <w:szCs w:val="18"/>
              </w:rPr>
              <w:t>to the Council, together with the other supporting documents</w:t>
            </w:r>
            <w:bookmarkEnd w:id="1"/>
            <w:r>
              <w:rPr>
                <w:rFonts w:ascii="Tahoma" w:hAnsi="Tahoma" w:cs="Tahoma"/>
                <w:color w:val="FF0000"/>
                <w:sz w:val="18"/>
                <w:szCs w:val="18"/>
              </w:rPr>
              <w:t xml:space="preserve"> (See Tender File Section F)</w:t>
            </w:r>
            <w:r w:rsidR="009A6460" w:rsidRPr="000F0280">
              <w:rPr>
                <w:rFonts w:ascii="Tahoma" w:hAnsi="Tahoma" w:cs="Tahoma"/>
                <w:color w:val="FF0000"/>
                <w:sz w:val="18"/>
                <w:szCs w:val="18"/>
              </w:rPr>
              <w:t>.</w:t>
            </w:r>
          </w:p>
        </w:tc>
      </w:tr>
      <w:tr w:rsidR="009A6460" w:rsidRPr="00EA2362" w14:paraId="5B613045" w14:textId="77777777" w:rsidTr="00FC7772">
        <w:trPr>
          <w:trHeight w:val="75"/>
          <w:jc w:val="center"/>
        </w:trPr>
        <w:tc>
          <w:tcPr>
            <w:tcW w:w="10541" w:type="dxa"/>
            <w:gridSpan w:val="6"/>
            <w:tcBorders>
              <w:top w:val="single" w:sz="2" w:space="0" w:color="FF0000"/>
              <w:left w:val="nil"/>
              <w:bottom w:val="nil"/>
              <w:right w:val="nil"/>
            </w:tcBorders>
            <w:shd w:val="clear" w:color="auto" w:fill="auto"/>
            <w:vAlign w:val="center"/>
          </w:tcPr>
          <w:p w14:paraId="3272061C" w14:textId="77777777" w:rsidR="009A6460" w:rsidRPr="00EA2362" w:rsidRDefault="009A6460" w:rsidP="00FC7772">
            <w:pPr>
              <w:jc w:val="center"/>
              <w:rPr>
                <w:rFonts w:ascii="Tahoma" w:hAnsi="Tahoma" w:cs="Tahoma"/>
                <w:color w:val="FF0000"/>
                <w:sz w:val="10"/>
                <w:szCs w:val="10"/>
              </w:rPr>
            </w:pPr>
          </w:p>
        </w:tc>
      </w:tr>
      <w:tr w:rsidR="009A6460" w:rsidRPr="00EA2362" w14:paraId="1E798E76" w14:textId="77777777" w:rsidTr="00FC7772">
        <w:trPr>
          <w:trHeight w:val="716"/>
          <w:jc w:val="center"/>
        </w:trPr>
        <w:tc>
          <w:tcPr>
            <w:tcW w:w="438" w:type="dxa"/>
            <w:tcBorders>
              <w:top w:val="nil"/>
              <w:left w:val="nil"/>
              <w:bottom w:val="single" w:sz="2" w:space="0" w:color="808080"/>
              <w:right w:val="single" w:sz="2" w:space="0" w:color="808080"/>
            </w:tcBorders>
            <w:shd w:val="clear" w:color="auto" w:fill="auto"/>
            <w:vAlign w:val="center"/>
          </w:tcPr>
          <w:p w14:paraId="3A85A793" w14:textId="0D14467C" w:rsidR="009A6460" w:rsidRPr="00EA2362" w:rsidRDefault="00830F03" w:rsidP="00FC7772">
            <w:pPr>
              <w:jc w:val="center"/>
              <w:rPr>
                <w:rFonts w:ascii="Tahoma" w:hAnsi="Tahoma" w:cs="Tahoma"/>
                <w:b/>
                <w:sz w:val="20"/>
                <w:szCs w:val="20"/>
              </w:rPr>
            </w:pPr>
            <w:r>
              <w:rPr>
                <w:noProof/>
              </w:rPr>
              <w:pict w14:anchorId="1AE94633">
                <v:shape id="Up Arrow 8" o:spid="_x0000_s2050" type="#_x0000_t68" style="position:absolute;left:0;text-align:left;margin-left:217.7pt;margin-top:-16.8pt;width:12.65pt;height:40.9pt;rotation:180;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" o:allowincell="f" adj="3954" strokecolor="red">
                  <o:lock v:ext="edit" aspectratio="t"/>
                  <v:textbox style="layout-flow:vertical-ideographic"/>
                  <w10:anchorlock/>
                </v:shape>
              </w:pict>
            </w:r>
          </w:p>
        </w:tc>
        <w:tc>
          <w:tcPr>
            <w:tcW w:w="4904"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6441DA55" w14:textId="77777777" w:rsidR="00375BEA" w:rsidRDefault="009A6460" w:rsidP="00FC7772">
            <w:pPr>
              <w:jc w:val="center"/>
              <w:rPr>
                <w:rFonts w:ascii="Tahoma" w:hAnsi="Tahoma" w:cs="Tahoma"/>
                <w:b/>
                <w:sz w:val="20"/>
                <w:szCs w:val="20"/>
              </w:rPr>
            </w:pPr>
            <w:r w:rsidRPr="00EA2362">
              <w:rPr>
                <w:rFonts w:ascii="Tahoma" w:hAnsi="Tahoma" w:cs="Tahoma"/>
                <w:b/>
                <w:sz w:val="20"/>
                <w:szCs w:val="20"/>
              </w:rPr>
              <w:t>For the Provider</w:t>
            </w:r>
          </w:p>
          <w:p w14:paraId="347A8A72" w14:textId="28FBF063" w:rsidR="009A6460" w:rsidRPr="00EA2362" w:rsidRDefault="009A6460" w:rsidP="00FC7772">
            <w:pPr>
              <w:jc w:val="center"/>
              <w:rPr>
                <w:rFonts w:ascii="Tahoma" w:hAnsi="Tahoma" w:cs="Tahoma"/>
                <w:b/>
                <w:sz w:val="20"/>
                <w:szCs w:val="20"/>
              </w:rPr>
            </w:pPr>
            <w:r w:rsidRPr="00EA2362">
              <w:rPr>
                <w:b/>
                <w:sz w:val="24"/>
                <w:szCs w:val="24"/>
              </w:rPr>
              <w:t>▼</w:t>
            </w:r>
          </w:p>
        </w:tc>
        <w:tc>
          <w:tcPr>
            <w:tcW w:w="284" w:type="dxa"/>
            <w:tcBorders>
              <w:top w:val="nil"/>
              <w:left w:val="single" w:sz="2" w:space="0" w:color="808080"/>
              <w:bottom w:val="nil"/>
              <w:right w:val="single" w:sz="2" w:space="0" w:color="808080"/>
            </w:tcBorders>
            <w:shd w:val="clear" w:color="auto" w:fill="auto"/>
            <w:vAlign w:val="center"/>
          </w:tcPr>
          <w:p w14:paraId="5C1DFB4C" w14:textId="77777777" w:rsidR="009A6460" w:rsidRPr="00EA2362" w:rsidRDefault="009A6460" w:rsidP="00FC7772">
            <w:pPr>
              <w:jc w:val="center"/>
              <w:rPr>
                <w:rFonts w:ascii="Tahoma" w:hAnsi="Tahoma" w:cs="Tahoma"/>
                <w:b/>
                <w:sz w:val="20"/>
                <w:szCs w:val="20"/>
              </w:rPr>
            </w:pPr>
          </w:p>
        </w:tc>
        <w:tc>
          <w:tcPr>
            <w:tcW w:w="4915"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53E822E" w14:textId="46F26EA9" w:rsidR="009A6460" w:rsidRPr="00EA2362" w:rsidRDefault="009A6460" w:rsidP="00FC7772">
            <w:pPr>
              <w:jc w:val="center"/>
              <w:rPr>
                <w:rFonts w:ascii="Tahoma" w:hAnsi="Tahoma" w:cs="Tahoma"/>
                <w:b/>
                <w:sz w:val="20"/>
                <w:szCs w:val="20"/>
              </w:rPr>
            </w:pPr>
            <w:r w:rsidRPr="00EA2362">
              <w:rPr>
                <w:rFonts w:ascii="Tahoma" w:hAnsi="Tahoma" w:cs="Tahoma"/>
                <w:b/>
                <w:sz w:val="20"/>
                <w:szCs w:val="20"/>
              </w:rPr>
              <w:t>For the Council of Europe</w:t>
            </w:r>
          </w:p>
          <w:p w14:paraId="4A14E3F2" w14:textId="5D8C1CCA" w:rsidR="009A6460" w:rsidRPr="00EA2362" w:rsidRDefault="009A6460" w:rsidP="00FC7772">
            <w:pPr>
              <w:jc w:val="center"/>
              <w:rPr>
                <w:rFonts w:ascii="Tahoma" w:hAnsi="Tahoma" w:cs="Tahoma"/>
                <w:sz w:val="20"/>
                <w:szCs w:val="20"/>
              </w:rPr>
            </w:pPr>
            <w:r w:rsidRPr="00EA2362">
              <w:rPr>
                <w:rFonts w:ascii="Tahoma" w:hAnsi="Tahoma" w:cs="Tahoma"/>
                <w:sz w:val="18"/>
                <w:szCs w:val="18"/>
              </w:rPr>
              <w:t>On behalf of the Secretary General of the Council of Europe</w:t>
            </w:r>
            <w:r w:rsidRPr="00EA2362">
              <w:rPr>
                <w:rFonts w:ascii="Tahoma" w:hAnsi="Tahoma" w:cs="Tahoma"/>
                <w:b/>
                <w:sz w:val="20"/>
                <w:szCs w:val="20"/>
              </w:rPr>
              <w:t xml:space="preserve"> </w:t>
            </w:r>
            <w:r w:rsidR="00375BEA" w:rsidRPr="00EA2362">
              <w:rPr>
                <w:b/>
                <w:sz w:val="24"/>
                <w:szCs w:val="24"/>
              </w:rPr>
              <w:t>▼</w:t>
            </w:r>
          </w:p>
        </w:tc>
      </w:tr>
      <w:tr w:rsidR="009A6460" w:rsidRPr="00EA2362" w14:paraId="75729C96" w14:textId="77777777" w:rsidTr="00FC7772">
        <w:trPr>
          <w:trHeight w:val="822"/>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85B0CA6" w14:textId="77777777" w:rsidR="009A6460" w:rsidRPr="00EA2362" w:rsidRDefault="009A6460" w:rsidP="00FC7772">
            <w:pPr>
              <w:ind w:left="113" w:right="113"/>
              <w:jc w:val="center"/>
              <w:rPr>
                <w:rFonts w:ascii="Tahoma" w:hAnsi="Tahoma" w:cs="Tahoma"/>
                <w:sz w:val="18"/>
                <w:szCs w:val="18"/>
              </w:rPr>
            </w:pPr>
            <w:r w:rsidRPr="00EA2362">
              <w:rPr>
                <w:rFonts w:ascii="Tahoma" w:hAnsi="Tahoma" w:cs="Tahoma"/>
                <w:sz w:val="18"/>
                <w:szCs w:val="18"/>
              </w:rPr>
              <w:t>Signature</w:t>
            </w: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8011699" w14:textId="02CBFE64"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Signatory</w:t>
            </w:r>
            <w:r w:rsidR="00997E6C">
              <w:rPr>
                <w:rStyle w:val="FootnoteReference"/>
                <w:rFonts w:ascii="Tahoma" w:hAnsi="Tahoma" w:cs="Tahoma"/>
                <w:sz w:val="16"/>
                <w:szCs w:val="16"/>
              </w:rPr>
              <w:footnoteReference w:id="8"/>
            </w:r>
            <w:r w:rsidRPr="00EA2362">
              <w:rPr>
                <w:rFonts w:ascii="Tahoma" w:hAnsi="Tahoma" w:cs="Tahoma"/>
                <w:sz w:val="16"/>
                <w:szCs w:val="16"/>
              </w:rPr>
              <w:t xml:space="preserve"> (Name, Function and Entity)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CC9A55" w14:textId="77777777" w:rsidR="009A6460" w:rsidRPr="00EA2362" w:rsidRDefault="009A6460" w:rsidP="00FC7772">
            <w:pPr>
              <w:rPr>
                <w:rFonts w:ascii="Tahoma" w:hAnsi="Tahoma" w:cs="Tahoma"/>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5049BC45"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37C8739D"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Signatory (Name, Function and Entity)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539E14B3" w14:textId="77777777" w:rsidR="009A6460" w:rsidRPr="00DA35FC" w:rsidRDefault="00B64399" w:rsidP="00B64399">
            <w:pPr>
              <w:jc w:val="center"/>
              <w:rPr>
                <w:rFonts w:ascii="Tahoma" w:hAnsi="Tahoma" w:cs="Tahoma"/>
                <w:sz w:val="18"/>
                <w:szCs w:val="18"/>
              </w:rPr>
            </w:pPr>
            <w:r w:rsidRPr="00DA35FC">
              <w:rPr>
                <w:rFonts w:ascii="Tahoma" w:hAnsi="Tahoma" w:cs="Tahoma"/>
                <w:sz w:val="18"/>
                <w:szCs w:val="18"/>
              </w:rPr>
              <w:t>Erlend FALCH,</w:t>
            </w:r>
          </w:p>
          <w:p w14:paraId="200831FE" w14:textId="04F30B24" w:rsidR="00B64399" w:rsidRPr="00EA2362" w:rsidRDefault="00B64399" w:rsidP="00B64399">
            <w:pPr>
              <w:jc w:val="center"/>
              <w:rPr>
                <w:rFonts w:ascii="Tahoma" w:hAnsi="Tahoma" w:cs="Tahoma"/>
                <w:sz w:val="20"/>
                <w:szCs w:val="20"/>
              </w:rPr>
            </w:pPr>
            <w:r w:rsidRPr="00DA35FC">
              <w:rPr>
                <w:rFonts w:ascii="Tahoma" w:hAnsi="Tahoma" w:cs="Tahoma"/>
                <w:sz w:val="18"/>
                <w:szCs w:val="18"/>
              </w:rPr>
              <w:t>Deputy Head of the Council of Europe Office in Ukraine</w:t>
            </w:r>
          </w:p>
        </w:tc>
      </w:tr>
      <w:tr w:rsidR="009A6460" w:rsidRPr="00EA2362" w14:paraId="38F470E6" w14:textId="77777777" w:rsidTr="00FC7772">
        <w:trPr>
          <w:trHeight w:val="475"/>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8EE12FD"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05B4E59"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Provider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D98F62" w14:textId="77777777" w:rsidR="009A6460" w:rsidRPr="00EA2362" w:rsidRDefault="009A6460" w:rsidP="00FC7772">
            <w:pPr>
              <w:rPr>
                <w:rFonts w:ascii="Tahoma" w:hAnsi="Tahoma" w:cs="Tahoma"/>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2A5EA7C0"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0C56420D"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 of advance payment accepted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6430A345" w14:textId="77777777" w:rsidR="009A6460" w:rsidRPr="00EA2362" w:rsidRDefault="009A6460" w:rsidP="00FC7772">
            <w:pPr>
              <w:rPr>
                <w:rFonts w:ascii="Tahoma" w:hAnsi="Tahoma" w:cs="Tahoma"/>
                <w:sz w:val="20"/>
                <w:szCs w:val="20"/>
              </w:rPr>
            </w:pPr>
          </w:p>
        </w:tc>
      </w:tr>
      <w:tr w:rsidR="009A6460" w:rsidRPr="00EA2362" w14:paraId="2BACC41A" w14:textId="77777777" w:rsidTr="00FC7772">
        <w:trPr>
          <w:trHeight w:val="411"/>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149BF170"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D8A0CE9"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Place of signature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41E1B76" w14:textId="77777777" w:rsidR="009A6460" w:rsidRPr="00EA2362" w:rsidRDefault="009A6460" w:rsidP="00FC7772">
            <w:pPr>
              <w:rPr>
                <w:rFonts w:ascii="Tahoma" w:hAnsi="Tahoma" w:cs="Tahoma"/>
                <w:sz w:val="16"/>
                <w:szCs w:val="16"/>
              </w:rPr>
            </w:pPr>
            <w:r w:rsidRPr="00EA2362">
              <w:rPr>
                <w:rFonts w:ascii="Tahoma" w:hAnsi="Tahoma" w:cs="Tahoma"/>
                <w:sz w:val="16"/>
                <w:szCs w:val="16"/>
              </w:rPr>
              <w:t>In</w:t>
            </w:r>
          </w:p>
        </w:tc>
        <w:tc>
          <w:tcPr>
            <w:tcW w:w="284" w:type="dxa"/>
            <w:tcBorders>
              <w:top w:val="nil"/>
              <w:left w:val="single" w:sz="2" w:space="0" w:color="FF0000"/>
              <w:bottom w:val="nil"/>
              <w:right w:val="single" w:sz="2" w:space="0" w:color="808080"/>
            </w:tcBorders>
            <w:shd w:val="clear" w:color="auto" w:fill="auto"/>
            <w:vAlign w:val="center"/>
          </w:tcPr>
          <w:p w14:paraId="42106F62"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0B8DE3A3"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Place of signature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5D62A04E" w14:textId="77777777" w:rsidR="009A6460" w:rsidRPr="00EA2362" w:rsidRDefault="009A6460" w:rsidP="00FC7772">
            <w:pPr>
              <w:rPr>
                <w:rFonts w:ascii="Tahoma" w:hAnsi="Tahoma" w:cs="Tahoma"/>
                <w:sz w:val="20"/>
                <w:szCs w:val="20"/>
              </w:rPr>
            </w:pPr>
            <w:r w:rsidRPr="00375BEA">
              <w:rPr>
                <w:rFonts w:ascii="Tahoma" w:hAnsi="Tahoma" w:cs="Tahoma"/>
                <w:sz w:val="16"/>
                <w:szCs w:val="16"/>
              </w:rPr>
              <w:t>In</w:t>
            </w:r>
          </w:p>
        </w:tc>
      </w:tr>
      <w:tr w:rsidR="009A6460" w:rsidRPr="00EA2362" w14:paraId="764DBD7D" w14:textId="77777777" w:rsidTr="00FC7772">
        <w:trPr>
          <w:trHeight w:val="431"/>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1DEBE546"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DC7815F"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Date of signature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69BB1CA2" w14:textId="77777777" w:rsidR="009A6460" w:rsidRPr="00EA2362" w:rsidRDefault="009A6460" w:rsidP="00FC7772">
            <w:pPr>
              <w:jc w:val="center"/>
              <w:rPr>
                <w:rFonts w:ascii="Tahoma" w:hAnsi="Tahoma" w:cs="Tahoma"/>
                <w:sz w:val="16"/>
                <w:szCs w:val="16"/>
              </w:rPr>
            </w:pPr>
            <w:r w:rsidRPr="00286A46">
              <w:rPr>
                <w:rFonts w:ascii="Tahoma" w:hAnsi="Tahoma" w:cs="Tahoma"/>
                <w:sz w:val="16"/>
                <w:szCs w:val="16"/>
              </w:rPr>
              <w:t>___ / ___ / ______</w:t>
            </w:r>
          </w:p>
        </w:tc>
        <w:tc>
          <w:tcPr>
            <w:tcW w:w="284" w:type="dxa"/>
            <w:tcBorders>
              <w:top w:val="nil"/>
              <w:left w:val="single" w:sz="2" w:space="0" w:color="FF0000"/>
              <w:bottom w:val="nil"/>
              <w:right w:val="single" w:sz="2" w:space="0" w:color="808080"/>
            </w:tcBorders>
            <w:shd w:val="clear" w:color="auto" w:fill="auto"/>
            <w:vAlign w:val="center"/>
          </w:tcPr>
          <w:p w14:paraId="4A466E1C"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0AFAFA4C"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Date of signature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5960EC15" w14:textId="77777777" w:rsidR="009A6460" w:rsidRPr="00EA2362" w:rsidRDefault="009A6460" w:rsidP="00FC7772">
            <w:pPr>
              <w:jc w:val="center"/>
              <w:rPr>
                <w:rFonts w:ascii="Tahoma" w:hAnsi="Tahoma" w:cs="Tahoma"/>
                <w:sz w:val="20"/>
                <w:szCs w:val="20"/>
              </w:rPr>
            </w:pPr>
            <w:r w:rsidRPr="00286A46">
              <w:rPr>
                <w:rFonts w:ascii="Tahoma" w:hAnsi="Tahoma" w:cs="Tahoma"/>
                <w:sz w:val="20"/>
                <w:szCs w:val="20"/>
              </w:rPr>
              <w:t>___ / ___ / ______</w:t>
            </w:r>
          </w:p>
        </w:tc>
      </w:tr>
      <w:tr w:rsidR="009A6460" w:rsidRPr="00EA2362" w14:paraId="2CB3FE98" w14:textId="77777777" w:rsidTr="00FC7772">
        <w:trPr>
          <w:trHeight w:val="1415"/>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1F6B58C7"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4398136" w14:textId="359EFFCD"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Signature</w:t>
            </w:r>
            <w:r w:rsidR="00997E6C">
              <w:rPr>
                <w:rStyle w:val="FootnoteReference"/>
                <w:rFonts w:ascii="Tahoma" w:hAnsi="Tahoma" w:cs="Tahoma"/>
                <w:sz w:val="16"/>
                <w:szCs w:val="16"/>
              </w:rPr>
              <w:footnoteReference w:id="9"/>
            </w:r>
          </w:p>
          <w:p w14:paraId="5D1EFA4A" w14:textId="77777777" w:rsidR="009A6460" w:rsidRPr="00EA2362" w:rsidRDefault="009A6460" w:rsidP="00FC7772">
            <w:pPr>
              <w:ind w:left="-35"/>
              <w:jc w:val="right"/>
              <w:rPr>
                <w:rFonts w:ascii="Tahoma" w:hAnsi="Tahoma" w:cs="Tahoma"/>
                <w:sz w:val="16"/>
                <w:szCs w:val="16"/>
              </w:rPr>
            </w:pP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0874C486" w14:textId="77777777" w:rsidR="009A6460" w:rsidRPr="00EA2362" w:rsidRDefault="009A6460" w:rsidP="00FC7772">
            <w:pPr>
              <w:rPr>
                <w:rFonts w:ascii="Tahoma" w:hAnsi="Tahoma" w:cs="Tahoma"/>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02A401C7"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225697DF" w14:textId="77777777" w:rsidR="00375BEA" w:rsidRDefault="009A6460" w:rsidP="00FC7772">
            <w:pPr>
              <w:ind w:left="-38"/>
              <w:jc w:val="right"/>
              <w:rPr>
                <w:rFonts w:ascii="Tahoma" w:hAnsi="Tahoma" w:cs="Tahoma"/>
                <w:sz w:val="16"/>
                <w:szCs w:val="16"/>
              </w:rPr>
            </w:pPr>
            <w:r w:rsidRPr="00EA2362">
              <w:rPr>
                <w:rFonts w:ascii="Tahoma" w:hAnsi="Tahoma" w:cs="Tahoma"/>
                <w:sz w:val="16"/>
                <w:szCs w:val="16"/>
              </w:rPr>
              <w:t>Signature</w:t>
            </w:r>
          </w:p>
          <w:p w14:paraId="68E4F280" w14:textId="7246D497" w:rsidR="009A6460" w:rsidRPr="00EA2362" w:rsidRDefault="009A6460" w:rsidP="00FC7772">
            <w:pPr>
              <w:ind w:left="-38"/>
              <w:jc w:val="right"/>
              <w:rPr>
                <w:rFonts w:ascii="Tahoma" w:hAnsi="Tahoma" w:cs="Tahoma"/>
                <w:sz w:val="16"/>
                <w:szCs w:val="16"/>
              </w:rPr>
            </w:pP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32381615" w14:textId="77777777" w:rsidR="009A6460" w:rsidRPr="00EA2362" w:rsidRDefault="009A6460" w:rsidP="00FC7772">
            <w:pPr>
              <w:rPr>
                <w:rFonts w:ascii="Tahoma" w:hAnsi="Tahoma" w:cs="Tahoma"/>
                <w:sz w:val="20"/>
                <w:szCs w:val="20"/>
              </w:rPr>
            </w:pPr>
          </w:p>
        </w:tc>
      </w:tr>
      <w:tr w:rsidR="009A6460" w:rsidRPr="00EA2362" w14:paraId="69D72218" w14:textId="77777777" w:rsidTr="00FC7772">
        <w:trPr>
          <w:trHeight w:val="309"/>
          <w:jc w:val="center"/>
        </w:trPr>
        <w:tc>
          <w:tcPr>
            <w:tcW w:w="438" w:type="dxa"/>
            <w:tcBorders>
              <w:top w:val="single" w:sz="2" w:space="0" w:color="808080"/>
              <w:left w:val="nil"/>
              <w:bottom w:val="nil"/>
              <w:right w:val="nil"/>
            </w:tcBorders>
            <w:shd w:val="clear" w:color="auto" w:fill="auto"/>
          </w:tcPr>
          <w:p w14:paraId="103AD454" w14:textId="77777777" w:rsidR="009A6460" w:rsidRPr="00EA2362" w:rsidRDefault="009A6460" w:rsidP="00FC7772">
            <w:pPr>
              <w:rPr>
                <w:rFonts w:ascii="Tahoma" w:hAnsi="Tahoma" w:cs="Tahoma"/>
                <w:sz w:val="20"/>
                <w:szCs w:val="20"/>
              </w:rPr>
            </w:pPr>
          </w:p>
        </w:tc>
        <w:tc>
          <w:tcPr>
            <w:tcW w:w="1644" w:type="dxa"/>
            <w:tcBorders>
              <w:top w:val="single" w:sz="2" w:space="0" w:color="808080"/>
              <w:left w:val="nil"/>
              <w:bottom w:val="nil"/>
              <w:right w:val="nil"/>
            </w:tcBorders>
            <w:shd w:val="clear" w:color="auto" w:fill="auto"/>
            <w:vAlign w:val="center"/>
          </w:tcPr>
          <w:p w14:paraId="3BF05C74" w14:textId="77777777" w:rsidR="009A6460" w:rsidRPr="00EA2362" w:rsidRDefault="009A6460" w:rsidP="00FC7772">
            <w:pPr>
              <w:ind w:left="-35"/>
              <w:jc w:val="right"/>
              <w:rPr>
                <w:rFonts w:ascii="Tahoma" w:hAnsi="Tahoma" w:cs="Tahoma"/>
                <w:sz w:val="18"/>
                <w:szCs w:val="18"/>
              </w:rPr>
            </w:pPr>
          </w:p>
        </w:tc>
        <w:tc>
          <w:tcPr>
            <w:tcW w:w="3260" w:type="dxa"/>
            <w:tcBorders>
              <w:top w:val="single" w:sz="2" w:space="0" w:color="FF0000"/>
              <w:left w:val="nil"/>
              <w:bottom w:val="nil"/>
              <w:right w:val="nil"/>
            </w:tcBorders>
            <w:shd w:val="clear" w:color="auto" w:fill="auto"/>
            <w:vAlign w:val="center"/>
          </w:tcPr>
          <w:p w14:paraId="0F17A1FD" w14:textId="77777777" w:rsidR="009A6460" w:rsidRPr="00EA2362" w:rsidRDefault="009A6460" w:rsidP="00FC7772">
            <w:pPr>
              <w:rPr>
                <w:rFonts w:ascii="Tahoma" w:hAnsi="Tahoma" w:cs="Tahoma"/>
                <w:sz w:val="20"/>
                <w:szCs w:val="20"/>
              </w:rPr>
            </w:pPr>
          </w:p>
        </w:tc>
        <w:tc>
          <w:tcPr>
            <w:tcW w:w="284" w:type="dxa"/>
            <w:tcBorders>
              <w:top w:val="nil"/>
              <w:left w:val="nil"/>
              <w:bottom w:val="nil"/>
              <w:right w:val="single" w:sz="2" w:space="0" w:color="808080"/>
            </w:tcBorders>
            <w:shd w:val="clear" w:color="auto" w:fill="auto"/>
            <w:vAlign w:val="center"/>
          </w:tcPr>
          <w:p w14:paraId="18AE2434" w14:textId="77777777" w:rsidR="009A6460" w:rsidRPr="00EA2362" w:rsidRDefault="009A6460" w:rsidP="00FC7772">
            <w:pPr>
              <w:rPr>
                <w:rFonts w:ascii="Tahoma" w:hAnsi="Tahoma" w:cs="Tahoma"/>
                <w:sz w:val="20"/>
                <w:szCs w:val="20"/>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6BAFA8B1" w14:textId="77777777" w:rsidR="009A6460" w:rsidRPr="00375BEA" w:rsidRDefault="009A6460" w:rsidP="00FC7772">
            <w:pPr>
              <w:ind w:left="-38"/>
              <w:jc w:val="right"/>
              <w:rPr>
                <w:rFonts w:ascii="Tahoma" w:hAnsi="Tahoma" w:cs="Tahoma"/>
                <w:sz w:val="16"/>
                <w:szCs w:val="16"/>
              </w:rPr>
            </w:pPr>
            <w:r w:rsidRPr="00375BEA">
              <w:rPr>
                <w:rFonts w:ascii="Tahoma" w:hAnsi="Tahoma" w:cs="Tahoma"/>
                <w:sz w:val="16"/>
                <w:szCs w:val="16"/>
              </w:rPr>
              <w:t>PO Number ►</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4CE78B48" w14:textId="77777777" w:rsidR="009A6460" w:rsidRPr="00EA2362" w:rsidRDefault="009A6460" w:rsidP="00FC7772">
            <w:pPr>
              <w:rPr>
                <w:rFonts w:ascii="Tahoma" w:hAnsi="Tahoma" w:cs="Tahoma"/>
                <w:sz w:val="20"/>
                <w:szCs w:val="20"/>
              </w:rPr>
            </w:pPr>
          </w:p>
        </w:tc>
      </w:tr>
      <w:tr w:rsidR="009A6460" w:rsidRPr="00EA2362" w14:paraId="44C7799E" w14:textId="77777777" w:rsidTr="00FC7772">
        <w:trPr>
          <w:trHeight w:val="309"/>
          <w:jc w:val="center"/>
        </w:trPr>
        <w:tc>
          <w:tcPr>
            <w:tcW w:w="438" w:type="dxa"/>
            <w:tcBorders>
              <w:top w:val="nil"/>
              <w:left w:val="nil"/>
              <w:bottom w:val="nil"/>
              <w:right w:val="nil"/>
            </w:tcBorders>
            <w:shd w:val="clear" w:color="auto" w:fill="auto"/>
          </w:tcPr>
          <w:p w14:paraId="57B13B76" w14:textId="77777777" w:rsidR="009A6460" w:rsidRDefault="009A6460" w:rsidP="00FC7772">
            <w:pPr>
              <w:rPr>
                <w:rFonts w:ascii="Tahoma" w:hAnsi="Tahoma" w:cs="Tahoma"/>
                <w:sz w:val="20"/>
                <w:szCs w:val="20"/>
              </w:rPr>
            </w:pPr>
          </w:p>
          <w:p w14:paraId="39951958" w14:textId="77777777" w:rsidR="00D94AEA" w:rsidRDefault="00D94AEA" w:rsidP="00FC7772">
            <w:pPr>
              <w:rPr>
                <w:rFonts w:ascii="Tahoma" w:hAnsi="Tahoma" w:cs="Tahoma"/>
                <w:sz w:val="20"/>
                <w:szCs w:val="20"/>
              </w:rPr>
            </w:pPr>
          </w:p>
          <w:p w14:paraId="3EF03A3A" w14:textId="77777777" w:rsidR="00D94AEA" w:rsidRDefault="00D94AEA" w:rsidP="00FC7772">
            <w:pPr>
              <w:rPr>
                <w:rFonts w:ascii="Tahoma" w:hAnsi="Tahoma" w:cs="Tahoma"/>
                <w:sz w:val="20"/>
                <w:szCs w:val="20"/>
              </w:rPr>
            </w:pPr>
          </w:p>
          <w:p w14:paraId="32136F9E" w14:textId="77777777" w:rsidR="00D94AEA" w:rsidRDefault="00D94AEA" w:rsidP="00FC7772">
            <w:pPr>
              <w:rPr>
                <w:rFonts w:ascii="Tahoma" w:hAnsi="Tahoma" w:cs="Tahoma"/>
                <w:sz w:val="20"/>
                <w:szCs w:val="20"/>
              </w:rPr>
            </w:pPr>
          </w:p>
          <w:p w14:paraId="5B8F2AE1" w14:textId="77777777" w:rsidR="00D94AEA" w:rsidRDefault="00D94AEA" w:rsidP="00FC7772">
            <w:pPr>
              <w:rPr>
                <w:rFonts w:ascii="Tahoma" w:hAnsi="Tahoma" w:cs="Tahoma"/>
                <w:sz w:val="20"/>
                <w:szCs w:val="20"/>
              </w:rPr>
            </w:pPr>
          </w:p>
          <w:p w14:paraId="50903FD7" w14:textId="77777777" w:rsidR="00D94AEA" w:rsidRDefault="00D94AEA" w:rsidP="00FC7772">
            <w:pPr>
              <w:rPr>
                <w:rFonts w:ascii="Tahoma" w:hAnsi="Tahoma" w:cs="Tahoma"/>
                <w:sz w:val="20"/>
                <w:szCs w:val="20"/>
              </w:rPr>
            </w:pPr>
          </w:p>
          <w:p w14:paraId="6EC8F7D4" w14:textId="77777777" w:rsidR="00D94AEA" w:rsidRDefault="00D94AEA" w:rsidP="00FC7772">
            <w:pPr>
              <w:rPr>
                <w:rFonts w:ascii="Tahoma" w:hAnsi="Tahoma" w:cs="Tahoma"/>
                <w:sz w:val="20"/>
                <w:szCs w:val="20"/>
              </w:rPr>
            </w:pPr>
          </w:p>
          <w:p w14:paraId="4273D966" w14:textId="77777777" w:rsidR="00D94AEA" w:rsidRDefault="00D94AEA" w:rsidP="00FC7772">
            <w:pPr>
              <w:rPr>
                <w:rFonts w:ascii="Tahoma" w:hAnsi="Tahoma" w:cs="Tahoma"/>
                <w:sz w:val="20"/>
                <w:szCs w:val="20"/>
              </w:rPr>
            </w:pPr>
          </w:p>
          <w:p w14:paraId="3CD47B68" w14:textId="77777777" w:rsidR="00D94AEA" w:rsidRDefault="00D94AEA" w:rsidP="00FC7772">
            <w:pPr>
              <w:rPr>
                <w:rFonts w:ascii="Tahoma" w:hAnsi="Tahoma" w:cs="Tahoma"/>
                <w:sz w:val="20"/>
                <w:szCs w:val="20"/>
              </w:rPr>
            </w:pPr>
          </w:p>
          <w:p w14:paraId="134BCECD" w14:textId="77777777" w:rsidR="00D94AEA" w:rsidRDefault="00D94AEA" w:rsidP="00FC7772">
            <w:pPr>
              <w:rPr>
                <w:rFonts w:ascii="Tahoma" w:hAnsi="Tahoma" w:cs="Tahoma"/>
                <w:sz w:val="20"/>
                <w:szCs w:val="20"/>
              </w:rPr>
            </w:pPr>
          </w:p>
          <w:p w14:paraId="3A31E76F" w14:textId="77777777" w:rsidR="00D94AEA" w:rsidRDefault="00D94AEA" w:rsidP="00FC7772">
            <w:pPr>
              <w:rPr>
                <w:rFonts w:ascii="Tahoma" w:hAnsi="Tahoma" w:cs="Tahoma"/>
                <w:sz w:val="20"/>
                <w:szCs w:val="20"/>
              </w:rPr>
            </w:pPr>
          </w:p>
          <w:p w14:paraId="370746A3" w14:textId="77777777" w:rsidR="00D94AEA" w:rsidRDefault="00D94AEA" w:rsidP="00FC7772">
            <w:pPr>
              <w:rPr>
                <w:rFonts w:ascii="Tahoma" w:hAnsi="Tahoma" w:cs="Tahoma"/>
                <w:sz w:val="20"/>
                <w:szCs w:val="20"/>
              </w:rPr>
            </w:pPr>
          </w:p>
          <w:p w14:paraId="4D093173" w14:textId="77777777" w:rsidR="00D94AEA" w:rsidRDefault="00D94AEA" w:rsidP="00FC7772">
            <w:pPr>
              <w:rPr>
                <w:rFonts w:ascii="Tahoma" w:hAnsi="Tahoma" w:cs="Tahoma"/>
                <w:sz w:val="20"/>
                <w:szCs w:val="20"/>
              </w:rPr>
            </w:pPr>
          </w:p>
          <w:p w14:paraId="3EF0EBF4" w14:textId="77777777" w:rsidR="00D94AEA" w:rsidRDefault="00D94AEA" w:rsidP="00FC7772">
            <w:pPr>
              <w:rPr>
                <w:rFonts w:ascii="Tahoma" w:hAnsi="Tahoma" w:cs="Tahoma"/>
                <w:sz w:val="20"/>
                <w:szCs w:val="20"/>
              </w:rPr>
            </w:pPr>
          </w:p>
          <w:p w14:paraId="6D935B14" w14:textId="77777777" w:rsidR="00D94AEA" w:rsidRDefault="00D94AEA" w:rsidP="00FC7772">
            <w:pPr>
              <w:rPr>
                <w:rFonts w:ascii="Tahoma" w:hAnsi="Tahoma" w:cs="Tahoma"/>
                <w:sz w:val="20"/>
                <w:szCs w:val="20"/>
              </w:rPr>
            </w:pPr>
          </w:p>
          <w:p w14:paraId="7D43E3DB" w14:textId="3B98BCE4" w:rsidR="00D94AEA" w:rsidRPr="00EA2362" w:rsidRDefault="00D94AEA" w:rsidP="00FC7772">
            <w:pPr>
              <w:rPr>
                <w:rFonts w:ascii="Tahoma" w:hAnsi="Tahoma" w:cs="Tahoma"/>
                <w:sz w:val="20"/>
                <w:szCs w:val="20"/>
              </w:rPr>
            </w:pPr>
          </w:p>
        </w:tc>
        <w:tc>
          <w:tcPr>
            <w:tcW w:w="1644" w:type="dxa"/>
            <w:tcBorders>
              <w:top w:val="nil"/>
              <w:left w:val="nil"/>
              <w:bottom w:val="nil"/>
              <w:right w:val="nil"/>
            </w:tcBorders>
            <w:shd w:val="clear" w:color="auto" w:fill="auto"/>
            <w:vAlign w:val="center"/>
          </w:tcPr>
          <w:p w14:paraId="30895367" w14:textId="77777777" w:rsidR="009A6460" w:rsidRPr="00EA2362" w:rsidRDefault="009A6460" w:rsidP="00FC7772">
            <w:pPr>
              <w:ind w:left="-35"/>
              <w:jc w:val="right"/>
              <w:rPr>
                <w:rFonts w:ascii="Tahoma" w:hAnsi="Tahoma" w:cs="Tahoma"/>
                <w:sz w:val="18"/>
                <w:szCs w:val="18"/>
              </w:rPr>
            </w:pPr>
          </w:p>
        </w:tc>
        <w:tc>
          <w:tcPr>
            <w:tcW w:w="3260" w:type="dxa"/>
            <w:tcBorders>
              <w:top w:val="nil"/>
              <w:left w:val="nil"/>
              <w:bottom w:val="nil"/>
              <w:right w:val="nil"/>
            </w:tcBorders>
            <w:shd w:val="clear" w:color="auto" w:fill="auto"/>
            <w:vAlign w:val="center"/>
          </w:tcPr>
          <w:p w14:paraId="1F51603A" w14:textId="77777777" w:rsidR="009A6460" w:rsidRPr="00EA2362" w:rsidRDefault="009A6460" w:rsidP="00FC7772">
            <w:pPr>
              <w:rPr>
                <w:rFonts w:ascii="Tahoma" w:hAnsi="Tahoma" w:cs="Tahoma"/>
                <w:sz w:val="20"/>
                <w:szCs w:val="20"/>
              </w:rPr>
            </w:pPr>
          </w:p>
        </w:tc>
        <w:tc>
          <w:tcPr>
            <w:tcW w:w="284" w:type="dxa"/>
            <w:tcBorders>
              <w:top w:val="nil"/>
              <w:left w:val="nil"/>
              <w:bottom w:val="nil"/>
              <w:right w:val="single" w:sz="2" w:space="0" w:color="808080"/>
            </w:tcBorders>
            <w:shd w:val="clear" w:color="auto" w:fill="auto"/>
            <w:vAlign w:val="center"/>
          </w:tcPr>
          <w:p w14:paraId="0FE54154" w14:textId="77777777" w:rsidR="009A6460" w:rsidRPr="00EA2362" w:rsidRDefault="009A6460" w:rsidP="00FC7772">
            <w:pPr>
              <w:rPr>
                <w:rFonts w:ascii="Tahoma" w:hAnsi="Tahoma" w:cs="Tahoma"/>
                <w:sz w:val="20"/>
                <w:szCs w:val="20"/>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6907E617" w14:textId="77777777" w:rsidR="009A6460" w:rsidRPr="00375BEA" w:rsidRDefault="009A6460" w:rsidP="00FC7772">
            <w:pPr>
              <w:ind w:left="-38"/>
              <w:jc w:val="right"/>
              <w:rPr>
                <w:rFonts w:ascii="Tahoma" w:hAnsi="Tahoma" w:cs="Tahoma"/>
                <w:sz w:val="16"/>
                <w:szCs w:val="16"/>
              </w:rPr>
            </w:pPr>
            <w:r w:rsidRPr="00375BEA">
              <w:rPr>
                <w:rFonts w:ascii="Tahoma" w:hAnsi="Tahoma" w:cs="Tahoma"/>
                <w:sz w:val="16"/>
                <w:szCs w:val="16"/>
              </w:rPr>
              <w:t xml:space="preserve">FIMS Number ► </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6F12F17F" w14:textId="77777777" w:rsidR="009A6460" w:rsidRPr="00EA2362" w:rsidRDefault="009A6460" w:rsidP="00FC7772">
            <w:pPr>
              <w:rPr>
                <w:rFonts w:ascii="Tahoma" w:hAnsi="Tahoma" w:cs="Tahoma"/>
                <w:sz w:val="20"/>
                <w:szCs w:val="20"/>
              </w:rPr>
            </w:pPr>
          </w:p>
        </w:tc>
      </w:tr>
    </w:tbl>
    <w:p w14:paraId="3E5F0740" w14:textId="77777777" w:rsidR="009A6460" w:rsidRPr="00EA2362" w:rsidRDefault="009A6460" w:rsidP="009A6460">
      <w:pPr>
        <w:jc w:val="center"/>
        <w:rPr>
          <w:rFonts w:ascii="Tahoma" w:hAnsi="Tahoma" w:cs="Tahoma"/>
          <w:sz w:val="10"/>
          <w:szCs w:val="10"/>
        </w:rPr>
      </w:pPr>
    </w:p>
    <w:tbl>
      <w:tblPr>
        <w:tblW w:w="10544" w:type="dxa"/>
        <w:jc w:val="center"/>
        <w:shd w:val="clear" w:color="auto" w:fill="DBE5F1"/>
        <w:tblCellMar>
          <w:left w:w="0" w:type="dxa"/>
          <w:right w:w="0" w:type="dxa"/>
        </w:tblCellMar>
        <w:tblLook w:val="04A0" w:firstRow="1" w:lastRow="0" w:firstColumn="1" w:lastColumn="0" w:noHBand="0" w:noVBand="1"/>
      </w:tblPr>
      <w:tblGrid>
        <w:gridCol w:w="456"/>
        <w:gridCol w:w="706"/>
        <w:gridCol w:w="496"/>
        <w:gridCol w:w="8886"/>
      </w:tblGrid>
      <w:tr w:rsidR="00D94AEA" w:rsidRPr="000D371D" w14:paraId="51F18D2B" w14:textId="77777777" w:rsidTr="009D743D">
        <w:trPr>
          <w:trHeight w:val="259"/>
          <w:jc w:val="center"/>
        </w:trPr>
        <w:tc>
          <w:tcPr>
            <w:tcW w:w="10544" w:type="dxa"/>
            <w:gridSpan w:val="4"/>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385FE56E" w14:textId="77777777" w:rsidR="00D94AEA" w:rsidRPr="000D371D" w:rsidRDefault="00D94AEA" w:rsidP="009D743D">
            <w:pPr>
              <w:jc w:val="center"/>
              <w:rPr>
                <w:rFonts w:ascii="Tahoma" w:eastAsia="Calibri" w:hAnsi="Tahoma" w:cs="Tahoma"/>
                <w:sz w:val="18"/>
                <w:szCs w:val="18"/>
                <w:lang w:eastAsia="en-US"/>
              </w:rPr>
            </w:pPr>
            <w:r w:rsidRPr="000D371D">
              <w:rPr>
                <w:rFonts w:ascii="Tahoma" w:eastAsia="Calibri" w:hAnsi="Tahoma" w:cs="Tahoma"/>
                <w:b/>
                <w:bCs/>
                <w:smallCaps/>
                <w:sz w:val="20"/>
                <w:szCs w:val="20"/>
                <w:lang w:eastAsia="en-US"/>
              </w:rPr>
              <w:t xml:space="preserve">Invoicing </w:t>
            </w:r>
            <w:r w:rsidRPr="000D371D">
              <w:rPr>
                <w:rFonts w:ascii="Tahoma" w:eastAsia="Calibri" w:hAnsi="Tahoma" w:cs="Tahoma"/>
                <w:sz w:val="18"/>
                <w:szCs w:val="18"/>
                <w:lang w:eastAsia="en-US"/>
              </w:rPr>
              <w:t>(This part is reserved for the Council of Europe)</w:t>
            </w:r>
          </w:p>
        </w:tc>
      </w:tr>
      <w:tr w:rsidR="00D94AEA" w:rsidRPr="000D371D" w14:paraId="7082A6D6" w14:textId="77777777" w:rsidTr="009D743D">
        <w:trPr>
          <w:trHeight w:val="259"/>
          <w:jc w:val="center"/>
        </w:trPr>
        <w:tc>
          <w:tcPr>
            <w:tcW w:w="1658" w:type="dxa"/>
            <w:gridSpan w:val="3"/>
            <w:tcBorders>
              <w:top w:val="single" w:sz="8" w:space="0" w:color="808080"/>
              <w:left w:val="single" w:sz="8" w:space="0" w:color="808080"/>
              <w:bottom w:val="single" w:sz="8" w:space="0" w:color="808080"/>
            </w:tcBorders>
            <w:shd w:val="clear" w:color="auto" w:fill="F2F2F2"/>
            <w:tcMar>
              <w:top w:w="0" w:type="dxa"/>
              <w:left w:w="108" w:type="dxa"/>
              <w:bottom w:w="0" w:type="dxa"/>
              <w:right w:w="108" w:type="dxa"/>
            </w:tcMar>
            <w:vAlign w:val="center"/>
          </w:tcPr>
          <w:p w14:paraId="3AC18D27" w14:textId="77777777" w:rsidR="00D94AEA" w:rsidRPr="000D371D" w:rsidRDefault="00D94AEA" w:rsidP="009D743D">
            <w:pPr>
              <w:jc w:val="right"/>
              <w:rPr>
                <w:rFonts w:ascii="Tahoma" w:eastAsia="Calibri" w:hAnsi="Tahoma" w:cs="Tahoma"/>
                <w:bCs/>
                <w:sz w:val="17"/>
                <w:szCs w:val="20"/>
                <w:lang w:eastAsia="en-US"/>
              </w:rPr>
            </w:pPr>
            <w:r w:rsidRPr="000D371D">
              <w:rPr>
                <w:rFonts w:ascii="Tahoma" w:eastAsia="Calibri" w:hAnsi="Tahoma" w:cs="Tahoma"/>
                <w:b/>
                <w:bCs/>
                <w:sz w:val="17"/>
                <w:szCs w:val="20"/>
                <w:lang w:eastAsia="en-US"/>
              </w:rPr>
              <w:t>Invoicing Address</w:t>
            </w:r>
            <w:r w:rsidRPr="000D371D">
              <w:rPr>
                <w:rFonts w:ascii="Tahoma" w:eastAsia="Calibri" w:hAnsi="Tahoma" w:cs="Tahoma"/>
                <w:bCs/>
                <w:sz w:val="17"/>
                <w:szCs w:val="20"/>
                <w:lang w:eastAsia="en-US"/>
              </w:rPr>
              <w:t xml:space="preserve"> </w:t>
            </w:r>
            <w:r w:rsidRPr="000D371D">
              <w:rPr>
                <w:rFonts w:eastAsia="Calibri"/>
                <w:bCs/>
                <w:sz w:val="17"/>
                <w:szCs w:val="20"/>
                <w:lang w:eastAsia="en-US"/>
              </w:rPr>
              <w:t>►</w:t>
            </w:r>
          </w:p>
        </w:tc>
        <w:tc>
          <w:tcPr>
            <w:tcW w:w="8886" w:type="dxa"/>
            <w:tcBorders>
              <w:top w:val="single" w:sz="8" w:space="0" w:color="808080"/>
              <w:bottom w:val="single" w:sz="8" w:space="0" w:color="808080"/>
              <w:right w:val="single" w:sz="8" w:space="0" w:color="808080"/>
            </w:tcBorders>
            <w:shd w:val="clear" w:color="auto" w:fill="F2F2F2"/>
            <w:vAlign w:val="center"/>
          </w:tcPr>
          <w:p w14:paraId="2E50E58A" w14:textId="77777777" w:rsidR="00D94AEA" w:rsidRPr="000D371D" w:rsidRDefault="00D94AEA" w:rsidP="009D743D">
            <w:pPr>
              <w:rPr>
                <w:rFonts w:ascii="Tahoma" w:eastAsia="Calibri" w:hAnsi="Tahoma" w:cs="Tahoma"/>
                <w:b/>
                <w:bCs/>
                <w:sz w:val="17"/>
                <w:szCs w:val="17"/>
                <w:lang w:eastAsia="en-US"/>
              </w:rPr>
            </w:pPr>
            <w:r w:rsidRPr="000D371D">
              <w:rPr>
                <w:rFonts w:ascii="Tahoma" w:eastAsia="Calibri" w:hAnsi="Tahoma" w:cs="Tahoma"/>
                <w:b/>
                <w:bCs/>
                <w:sz w:val="17"/>
                <w:szCs w:val="17"/>
                <w:lang w:eastAsia="en-US"/>
              </w:rPr>
              <w:t xml:space="preserve">Council of Europe, Avenue de </w:t>
            </w:r>
            <w:proofErr w:type="spellStart"/>
            <w:r w:rsidRPr="000D371D">
              <w:rPr>
                <w:rFonts w:ascii="Tahoma" w:eastAsia="Calibri" w:hAnsi="Tahoma" w:cs="Tahoma"/>
                <w:b/>
                <w:bCs/>
                <w:sz w:val="17"/>
                <w:szCs w:val="17"/>
                <w:lang w:eastAsia="en-US"/>
              </w:rPr>
              <w:t>l’Europe</w:t>
            </w:r>
            <w:proofErr w:type="spellEnd"/>
            <w:r w:rsidRPr="000D371D">
              <w:rPr>
                <w:rFonts w:ascii="Tahoma" w:eastAsia="Calibri" w:hAnsi="Tahoma" w:cs="Tahoma"/>
                <w:b/>
                <w:bCs/>
                <w:sz w:val="17"/>
                <w:szCs w:val="17"/>
                <w:lang w:eastAsia="en-US"/>
              </w:rPr>
              <w:t>, F – 67075 Strasbourg Cedex</w:t>
            </w:r>
          </w:p>
        </w:tc>
      </w:tr>
      <w:tr w:rsidR="00D94AEA" w:rsidRPr="000D371D" w14:paraId="2C548F65" w14:textId="77777777" w:rsidTr="009D743D">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5F47596D" w14:textId="77777777" w:rsidR="00D94AEA" w:rsidRPr="000D371D" w:rsidRDefault="00D94AEA" w:rsidP="009D743D">
            <w:pPr>
              <w:jc w:val="center"/>
              <w:rPr>
                <w:rFonts w:ascii="Tahoma" w:eastAsia="Calibri" w:hAnsi="Tahoma" w:cs="Tahoma"/>
                <w:sz w:val="24"/>
                <w:szCs w:val="24"/>
                <w:lang w:val="en-US" w:eastAsia="en-US"/>
              </w:rPr>
            </w:pPr>
            <w:r w:rsidRPr="000D371D">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4F3E83D6" w14:textId="77777777" w:rsidR="00D94AEA" w:rsidRPr="000D371D" w:rsidRDefault="00D94AEA" w:rsidP="009D743D">
            <w:pPr>
              <w:ind w:left="-111"/>
              <w:rPr>
                <w:rFonts w:ascii="Tahoma" w:eastAsia="Calibri" w:hAnsi="Tahoma" w:cs="Tahoma"/>
                <w:b/>
                <w:bCs/>
                <w:sz w:val="17"/>
                <w:szCs w:val="17"/>
                <w:lang w:eastAsia="en-US"/>
              </w:rPr>
            </w:pPr>
            <w:r w:rsidRPr="000D371D">
              <w:rPr>
                <w:rFonts w:ascii="Tahoma" w:eastAsia="Calibri" w:hAnsi="Tahoma" w:cs="Tahoma"/>
                <w:sz w:val="17"/>
                <w:szCs w:val="17"/>
                <w:lang w:eastAsia="en-US"/>
              </w:rPr>
              <w:t>The invoice shall indicate prices</w:t>
            </w:r>
            <w:r w:rsidRPr="000D371D">
              <w:rPr>
                <w:rFonts w:ascii="Tahoma" w:eastAsia="Calibri" w:hAnsi="Tahoma" w:cs="Tahoma"/>
                <w:b/>
                <w:bCs/>
                <w:sz w:val="17"/>
                <w:szCs w:val="17"/>
                <w:lang w:eastAsia="en-US"/>
              </w:rPr>
              <w:t xml:space="preserve"> </w:t>
            </w:r>
            <w:r w:rsidRPr="000D371D">
              <w:rPr>
                <w:rFonts w:ascii="Tahoma" w:eastAsia="Calibri" w:hAnsi="Tahoma" w:cs="Tahoma"/>
                <w:b/>
                <w:bCs/>
                <w:i/>
                <w:sz w:val="17"/>
                <w:szCs w:val="17"/>
                <w:lang w:eastAsia="en-US"/>
              </w:rPr>
              <w:t>net fixed amount.</w:t>
            </w:r>
          </w:p>
        </w:tc>
      </w:tr>
      <w:tr w:rsidR="00D94AEA" w:rsidRPr="000D371D" w14:paraId="0AA0C330" w14:textId="77777777" w:rsidTr="009D743D">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430DE9B0" w14:textId="77777777" w:rsidR="00D94AEA" w:rsidRPr="000D371D" w:rsidRDefault="00D94AEA" w:rsidP="009D743D">
            <w:pPr>
              <w:jc w:val="center"/>
              <w:rPr>
                <w:rFonts w:ascii="Tahoma" w:eastAsia="Calibri" w:hAnsi="Tahoma" w:cs="Tahoma"/>
                <w:sz w:val="24"/>
                <w:szCs w:val="24"/>
                <w:lang w:val="en-US" w:eastAsia="en-US"/>
              </w:rPr>
            </w:pPr>
            <w:r w:rsidRPr="000D371D">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07CAD02B" w14:textId="77777777" w:rsidR="00D94AEA" w:rsidRPr="000D371D" w:rsidRDefault="00D94AEA" w:rsidP="009D743D">
            <w:pPr>
              <w:autoSpaceDE w:val="0"/>
              <w:autoSpaceDN w:val="0"/>
              <w:ind w:left="-111"/>
              <w:rPr>
                <w:rFonts w:ascii="Tahoma" w:eastAsia="Calibri" w:hAnsi="Tahoma" w:cs="Tahoma"/>
                <w:sz w:val="17"/>
                <w:szCs w:val="17"/>
                <w:lang w:eastAsia="en-US"/>
              </w:rPr>
            </w:pPr>
            <w:r w:rsidRPr="000D371D">
              <w:rPr>
                <w:rFonts w:ascii="Tahoma" w:eastAsia="Calibri" w:hAnsi="Tahoma" w:cs="Tahoma"/>
                <w:sz w:val="17"/>
                <w:szCs w:val="17"/>
                <w:lang w:eastAsia="en-US"/>
              </w:rPr>
              <w:t>The invoice shall be established</w:t>
            </w:r>
            <w:r w:rsidRPr="000D371D">
              <w:rPr>
                <w:rFonts w:ascii="Tahoma" w:eastAsia="Calibri" w:hAnsi="Tahoma" w:cs="Tahoma"/>
                <w:b/>
                <w:bCs/>
                <w:sz w:val="17"/>
                <w:szCs w:val="17"/>
                <w:lang w:eastAsia="en-US"/>
              </w:rPr>
              <w:t xml:space="preserve"> </w:t>
            </w:r>
            <w:r w:rsidRPr="000D371D">
              <w:rPr>
                <w:rFonts w:ascii="Tahoma" w:eastAsia="Calibri" w:hAnsi="Tahoma" w:cs="Tahoma"/>
                <w:b/>
                <w:bCs/>
                <w:i/>
                <w:iCs/>
                <w:sz w:val="17"/>
                <w:szCs w:val="17"/>
                <w:lang w:eastAsia="en-US"/>
              </w:rPr>
              <w:t>excluding tax.</w:t>
            </w:r>
          </w:p>
        </w:tc>
      </w:tr>
      <w:tr w:rsidR="00D94AEA" w:rsidRPr="000D371D" w14:paraId="5C23607A" w14:textId="77777777" w:rsidTr="009D743D">
        <w:trPr>
          <w:trHeight w:val="1055"/>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546CB971" w14:textId="77777777" w:rsidR="00D94AEA" w:rsidRPr="000D371D" w:rsidRDefault="00D94AEA" w:rsidP="009D743D">
            <w:pPr>
              <w:jc w:val="center"/>
              <w:rPr>
                <w:rFonts w:ascii="Tahoma" w:eastAsia="Calibri" w:hAnsi="Tahoma" w:cs="Tahoma"/>
                <w:sz w:val="24"/>
                <w:szCs w:val="24"/>
                <w:lang w:val="en-US" w:eastAsia="en-US"/>
              </w:rPr>
            </w:pPr>
            <w:r w:rsidRPr="000D371D">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6A12F5F2" w14:textId="77777777" w:rsidR="00D94AEA" w:rsidRPr="000D371D" w:rsidRDefault="00D94AEA" w:rsidP="009D743D">
            <w:pPr>
              <w:autoSpaceDE w:val="0"/>
              <w:autoSpaceDN w:val="0"/>
              <w:spacing w:after="30"/>
              <w:ind w:left="-111"/>
              <w:jc w:val="both"/>
              <w:rPr>
                <w:rFonts w:ascii="Tahoma" w:eastAsia="Calibri" w:hAnsi="Tahoma" w:cs="Tahoma"/>
                <w:sz w:val="17"/>
                <w:szCs w:val="17"/>
                <w:lang w:eastAsia="en-US"/>
              </w:rPr>
            </w:pPr>
            <w:r w:rsidRPr="000D371D">
              <w:rPr>
                <w:rFonts w:ascii="Tahoma" w:eastAsia="Calibri" w:hAnsi="Tahoma" w:cs="Tahoma"/>
                <w:sz w:val="17"/>
                <w:szCs w:val="17"/>
                <w:lang w:eastAsia="en-US"/>
              </w:rPr>
              <w:t>The invoice shall be established</w:t>
            </w:r>
            <w:r w:rsidRPr="000D371D">
              <w:rPr>
                <w:rFonts w:ascii="Tahoma" w:eastAsia="Calibri" w:hAnsi="Tahoma" w:cs="Tahoma"/>
                <w:b/>
                <w:bCs/>
                <w:sz w:val="17"/>
                <w:szCs w:val="17"/>
                <w:lang w:eastAsia="en-US"/>
              </w:rPr>
              <w:t xml:space="preserve"> </w:t>
            </w:r>
            <w:r w:rsidRPr="000D371D">
              <w:rPr>
                <w:rFonts w:ascii="Tahoma" w:eastAsia="Calibri" w:hAnsi="Tahoma" w:cs="Tahoma"/>
                <w:b/>
                <w:bCs/>
                <w:i/>
                <w:iCs/>
                <w:sz w:val="17"/>
                <w:szCs w:val="17"/>
                <w:lang w:eastAsia="en-US"/>
              </w:rPr>
              <w:t>excluding tax</w:t>
            </w:r>
            <w:r w:rsidRPr="000D371D">
              <w:rPr>
                <w:rFonts w:ascii="Tahoma" w:eastAsia="Calibri" w:hAnsi="Tahoma" w:cs="Tahoma"/>
                <w:sz w:val="17"/>
                <w:szCs w:val="17"/>
                <w:lang w:eastAsia="en-US"/>
              </w:rPr>
              <w:t>, the following shall appear on the pro-forma invoice and on the final invoice: According to Article 2 b) of Directive 2001/115/EC: “Intra-Community service/sale to an exempted organisation: Articles 143 and 151 of Directive 2006/112/EC."</w:t>
            </w:r>
          </w:p>
          <w:p w14:paraId="74723335" w14:textId="77777777" w:rsidR="00D94AEA" w:rsidRPr="000D371D" w:rsidRDefault="00D94AEA" w:rsidP="009D743D">
            <w:pPr>
              <w:autoSpaceDE w:val="0"/>
              <w:autoSpaceDN w:val="0"/>
              <w:spacing w:after="30"/>
              <w:ind w:left="-111"/>
              <w:jc w:val="both"/>
              <w:rPr>
                <w:rFonts w:ascii="Tahoma" w:eastAsia="Calibri" w:hAnsi="Tahoma" w:cs="Tahoma"/>
                <w:sz w:val="17"/>
                <w:szCs w:val="17"/>
                <w:lang w:eastAsia="en-US"/>
              </w:rPr>
            </w:pPr>
            <w:r w:rsidRPr="000D371D">
              <w:rPr>
                <w:rFonts w:ascii="Tahoma" w:eastAsia="Calibri" w:hAnsi="Tahoma" w:cs="Tahoma"/>
                <w:sz w:val="17"/>
                <w:szCs w:val="17"/>
                <w:lang w:eastAsia="en-US"/>
              </w:rPr>
              <w:t xml:space="preserve">The Council of Europe shall provide a VAT exemption certificate to the service provider/supplier with each order. The exemption certificate should be retained by the Provider/Supplier and presented to the relevant tax authorities to justify tax-free invoicing. In case the Council of Europe is not </w:t>
            </w:r>
            <w:proofErr w:type="gramStart"/>
            <w:r w:rsidRPr="000D371D">
              <w:rPr>
                <w:rFonts w:ascii="Tahoma" w:eastAsia="Calibri" w:hAnsi="Tahoma" w:cs="Tahoma"/>
                <w:sz w:val="17"/>
                <w:szCs w:val="17"/>
                <w:lang w:eastAsia="en-US"/>
              </w:rPr>
              <w:t>in a position</w:t>
            </w:r>
            <w:proofErr w:type="gramEnd"/>
            <w:r w:rsidRPr="000D371D">
              <w:rPr>
                <w:rFonts w:ascii="Tahoma" w:eastAsia="Calibri" w:hAnsi="Tahoma" w:cs="Tahoma"/>
                <w:sz w:val="17"/>
                <w:szCs w:val="17"/>
                <w:lang w:eastAsia="en-US"/>
              </w:rPr>
              <w:t xml:space="preserve"> to provide the said certificate, the invoice shall be established including all taxes.  </w:t>
            </w:r>
          </w:p>
        </w:tc>
      </w:tr>
      <w:tr w:rsidR="00D94AEA" w:rsidRPr="000D371D" w14:paraId="2C9C4EBE" w14:textId="77777777" w:rsidTr="009D743D">
        <w:trPr>
          <w:trHeight w:val="391"/>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54391BA2" w14:textId="77777777" w:rsidR="00D94AEA" w:rsidRPr="000D371D" w:rsidRDefault="00D94AEA" w:rsidP="009D743D">
            <w:pPr>
              <w:jc w:val="center"/>
              <w:rPr>
                <w:rFonts w:ascii="Tahoma" w:eastAsia="Calibri" w:hAnsi="Tahoma" w:cs="Tahoma"/>
                <w:sz w:val="24"/>
                <w:szCs w:val="24"/>
                <w:lang w:val="en-US" w:eastAsia="en-US"/>
              </w:rPr>
            </w:pPr>
            <w:r w:rsidRPr="000D371D">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2DE60499" w14:textId="77777777" w:rsidR="00D94AEA" w:rsidRDefault="00D94AEA" w:rsidP="009D743D">
            <w:pPr>
              <w:rPr>
                <w:rFonts w:ascii="Tahoma" w:eastAsia="Calibri" w:hAnsi="Tahoma" w:cs="Tahoma"/>
                <w:sz w:val="17"/>
                <w:szCs w:val="17"/>
                <w:lang w:eastAsia="en-US"/>
              </w:rPr>
            </w:pPr>
          </w:p>
          <w:p w14:paraId="6C4B26E3" w14:textId="77777777" w:rsidR="00D94AEA" w:rsidRDefault="00D94AEA" w:rsidP="009D743D">
            <w:pPr>
              <w:rPr>
                <w:rFonts w:ascii="Tahoma" w:eastAsia="Calibri" w:hAnsi="Tahoma" w:cs="Tahoma"/>
                <w:sz w:val="17"/>
                <w:szCs w:val="17"/>
                <w:lang w:eastAsia="en-US"/>
              </w:rPr>
            </w:pPr>
            <w:r w:rsidRPr="000D371D">
              <w:rPr>
                <w:rFonts w:ascii="Tahoma" w:eastAsia="Calibri" w:hAnsi="Tahoma" w:cs="Tahoma"/>
                <w:sz w:val="17"/>
                <w:szCs w:val="17"/>
                <w:lang w:eastAsia="en-US"/>
              </w:rPr>
              <w:t xml:space="preserve">The invoice shall </w:t>
            </w:r>
            <w:r w:rsidRPr="000D371D">
              <w:rPr>
                <w:rFonts w:ascii="Tahoma" w:eastAsia="Calibri" w:hAnsi="Tahoma" w:cs="Tahoma"/>
                <w:i/>
                <w:iCs/>
                <w:sz w:val="17"/>
                <w:szCs w:val="17"/>
                <w:lang w:eastAsia="en-US"/>
              </w:rPr>
              <w:t xml:space="preserve">be established </w:t>
            </w:r>
            <w:r w:rsidRPr="000D371D">
              <w:rPr>
                <w:rFonts w:ascii="Tahoma" w:eastAsia="Calibri" w:hAnsi="Tahoma" w:cs="Tahoma"/>
                <w:b/>
                <w:bCs/>
                <w:i/>
                <w:iCs/>
                <w:sz w:val="17"/>
                <w:szCs w:val="17"/>
                <w:lang w:eastAsia="en-US"/>
              </w:rPr>
              <w:t>including all taxes</w:t>
            </w:r>
            <w:r w:rsidRPr="000D371D">
              <w:rPr>
                <w:rFonts w:ascii="Tahoma" w:eastAsia="Calibri" w:hAnsi="Tahoma" w:cs="Tahoma"/>
                <w:sz w:val="17"/>
                <w:szCs w:val="17"/>
                <w:lang w:eastAsia="en-US"/>
              </w:rPr>
              <w:t xml:space="preserve">. The invoice shall indicate the total amount without taxes, the rate and the amount of the VAT and the total amount ‘including all </w:t>
            </w:r>
            <w:proofErr w:type="gramStart"/>
            <w:r w:rsidRPr="000D371D">
              <w:rPr>
                <w:rFonts w:ascii="Tahoma" w:eastAsia="Calibri" w:hAnsi="Tahoma" w:cs="Tahoma"/>
                <w:sz w:val="17"/>
                <w:szCs w:val="17"/>
                <w:lang w:eastAsia="en-US"/>
              </w:rPr>
              <w:t>taxes’</w:t>
            </w:r>
            <w:proofErr w:type="gramEnd"/>
            <w:r w:rsidRPr="000D371D">
              <w:rPr>
                <w:rFonts w:ascii="Tahoma" w:eastAsia="Calibri" w:hAnsi="Tahoma" w:cs="Tahoma"/>
                <w:sz w:val="17"/>
                <w:szCs w:val="17"/>
                <w:lang w:eastAsia="en-US"/>
              </w:rPr>
              <w:t xml:space="preserve">. </w:t>
            </w:r>
          </w:p>
          <w:p w14:paraId="1A1FD358" w14:textId="77777777" w:rsidR="00D94AEA" w:rsidRPr="000D371D" w:rsidRDefault="00D94AEA" w:rsidP="009D743D">
            <w:pPr>
              <w:rPr>
                <w:rFonts w:ascii="Tahoma" w:eastAsia="Calibri" w:hAnsi="Tahoma" w:cs="Tahoma"/>
                <w:sz w:val="17"/>
                <w:szCs w:val="17"/>
                <w:lang w:eastAsia="en-US"/>
              </w:rPr>
            </w:pPr>
          </w:p>
          <w:p w14:paraId="51FB9AA1" w14:textId="77777777" w:rsidR="00D94AEA" w:rsidRDefault="00D94AEA" w:rsidP="009D743D">
            <w:pPr>
              <w:rPr>
                <w:rFonts w:ascii="Tahoma" w:eastAsia="Calibri" w:hAnsi="Tahoma" w:cs="Tahoma"/>
                <w:sz w:val="17"/>
                <w:szCs w:val="17"/>
                <w:lang w:eastAsia="en-US"/>
              </w:rPr>
            </w:pPr>
            <w:r w:rsidRPr="000D371D">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15" w:history="1">
              <w:r w:rsidRPr="000D371D">
                <w:rPr>
                  <w:rFonts w:ascii="Tahoma" w:eastAsia="Calibri" w:hAnsi="Tahoma" w:cs="Tahoma"/>
                  <w:color w:val="1F497D"/>
                  <w:sz w:val="17"/>
                  <w:szCs w:val="17"/>
                  <w:lang w:eastAsia="en-US"/>
                </w:rPr>
                <w:t>sie.entreprises-etrangeres@dgfip.finances.gouv.fr</w:t>
              </w:r>
            </w:hyperlink>
            <w:r w:rsidRPr="000D371D">
              <w:rPr>
                <w:rFonts w:ascii="Tahoma" w:eastAsia="Calibri" w:hAnsi="Tahoma" w:cs="Tahoma"/>
                <w:sz w:val="17"/>
                <w:szCs w:val="17"/>
                <w:lang w:eastAsia="en-US"/>
              </w:rPr>
              <w:t xml:space="preserve"> / 10, rue du Centre / 93465 Noisy-le-Grand Cedex / + 33 (0)1 57 33 85 00</w:t>
            </w:r>
            <w:r>
              <w:rPr>
                <w:rFonts w:ascii="Tahoma" w:eastAsia="Calibri" w:hAnsi="Tahoma" w:cs="Tahoma"/>
                <w:sz w:val="17"/>
                <w:szCs w:val="17"/>
                <w:lang w:eastAsia="en-US"/>
              </w:rPr>
              <w:t>;</w:t>
            </w:r>
          </w:p>
          <w:p w14:paraId="3C67ED27" w14:textId="77777777" w:rsidR="00D94AEA" w:rsidRDefault="00D94AEA" w:rsidP="009D743D">
            <w:pPr>
              <w:rPr>
                <w:rFonts w:ascii="Tahoma" w:eastAsia="Calibri" w:hAnsi="Tahoma" w:cs="Tahoma"/>
                <w:sz w:val="17"/>
                <w:szCs w:val="17"/>
                <w:lang w:eastAsia="en-US"/>
              </w:rPr>
            </w:pPr>
          </w:p>
          <w:p w14:paraId="7A01C2C3" w14:textId="77777777" w:rsidR="00D94AEA" w:rsidRPr="00216918" w:rsidRDefault="00D94AEA" w:rsidP="009D743D">
            <w:pPr>
              <w:jc w:val="both"/>
              <w:rPr>
                <w:rFonts w:ascii="Tahoma" w:eastAsia="Calibri" w:hAnsi="Tahoma" w:cs="Tahoma"/>
                <w:sz w:val="17"/>
                <w:szCs w:val="17"/>
                <w:lang w:eastAsia="en-US"/>
              </w:rPr>
            </w:pPr>
            <w:r w:rsidRPr="00216918">
              <w:rPr>
                <w:rFonts w:ascii="Tahoma" w:eastAsia="Calibri" w:hAnsi="Tahoma" w:cs="Tahoma"/>
                <w:sz w:val="17"/>
                <w:szCs w:val="17"/>
                <w:lang w:eastAsia="en-US"/>
              </w:rPr>
              <w:t>Or, depending on the provider,</w:t>
            </w:r>
          </w:p>
          <w:p w14:paraId="3099ABA0" w14:textId="77777777" w:rsidR="00D94AEA" w:rsidRDefault="00D94AEA" w:rsidP="009D743D">
            <w:pPr>
              <w:rPr>
                <w:rFonts w:ascii="Tahoma" w:eastAsia="Calibri" w:hAnsi="Tahoma" w:cs="Tahoma"/>
                <w:sz w:val="17"/>
                <w:szCs w:val="17"/>
                <w:lang w:eastAsia="en-US"/>
              </w:rPr>
            </w:pPr>
          </w:p>
          <w:p w14:paraId="1259EB79" w14:textId="77777777" w:rsidR="00D94AEA" w:rsidRPr="00C42AFF" w:rsidRDefault="00D94AEA" w:rsidP="009D743D">
            <w:pPr>
              <w:rPr>
                <w:rFonts w:ascii="Tahoma" w:eastAsia="Calibri" w:hAnsi="Tahoma" w:cs="Tahoma"/>
                <w:sz w:val="17"/>
                <w:szCs w:val="17"/>
                <w:lang w:val="en-US" w:eastAsia="en-US"/>
              </w:rPr>
            </w:pPr>
            <w:r w:rsidRPr="000D371D">
              <w:rPr>
                <w:rFonts w:ascii="Tahoma" w:eastAsia="Calibri" w:hAnsi="Tahoma" w:cs="Tahoma"/>
                <w:sz w:val="17"/>
                <w:szCs w:val="17"/>
                <w:lang w:eastAsia="en-US"/>
              </w:rPr>
              <w:t xml:space="preserve">Providers </w:t>
            </w:r>
            <w:r>
              <w:rPr>
                <w:rFonts w:ascii="Tahoma" w:eastAsia="Calibri" w:hAnsi="Tahoma" w:cs="Tahoma"/>
                <w:sz w:val="17"/>
                <w:szCs w:val="17"/>
                <w:lang w:eastAsia="en-US"/>
              </w:rPr>
              <w:t xml:space="preserve">without a French VAT number </w:t>
            </w:r>
            <w:r w:rsidRPr="000D371D">
              <w:rPr>
                <w:rFonts w:ascii="Tahoma" w:eastAsia="Calibri" w:hAnsi="Tahoma" w:cs="Tahoma"/>
                <w:sz w:val="17"/>
                <w:szCs w:val="17"/>
                <w:lang w:eastAsia="en-US"/>
              </w:rPr>
              <w:t xml:space="preserve">are required to register for VAT purposes at the VAT One Stop Shop (VAT OSS) of their choice. The invoice shall indicate the total amount without taxes, the rate and the amount of the VAT and the total amount ‘including all </w:t>
            </w:r>
            <w:proofErr w:type="gramStart"/>
            <w:r w:rsidRPr="000D371D">
              <w:rPr>
                <w:rFonts w:ascii="Tahoma" w:eastAsia="Calibri" w:hAnsi="Tahoma" w:cs="Tahoma"/>
                <w:sz w:val="17"/>
                <w:szCs w:val="17"/>
                <w:lang w:eastAsia="en-US"/>
              </w:rPr>
              <w:t>taxes’</w:t>
            </w:r>
            <w:proofErr w:type="gramEnd"/>
            <w:r w:rsidRPr="000D371D">
              <w:rPr>
                <w:rFonts w:ascii="Tahoma" w:eastAsia="Calibri" w:hAnsi="Tahoma" w:cs="Tahoma"/>
                <w:sz w:val="17"/>
                <w:szCs w:val="17"/>
                <w:lang w:eastAsia="en-US"/>
              </w:rPr>
              <w:t xml:space="preserve">. The invoice shall also stipulate the following statement: “French VAT collected by the Provider and paid to the One-Stop shop in [Address/Country] under the OSS identification number [No. </w:t>
            </w:r>
            <w:r w:rsidRPr="000D371D">
              <w:rPr>
                <w:rFonts w:ascii="Tahoma" w:eastAsia="Calibri" w:hAnsi="Tahoma" w:cs="Tahoma"/>
                <w:sz w:val="17"/>
                <w:szCs w:val="17"/>
                <w:lang w:val="en-US" w:eastAsia="en-US"/>
              </w:rPr>
              <w:t>XX]”.</w:t>
            </w:r>
          </w:p>
          <w:p w14:paraId="1EAB4C56" w14:textId="77777777" w:rsidR="00D94AEA" w:rsidRPr="000D371D" w:rsidRDefault="00D94AEA" w:rsidP="009D743D">
            <w:pPr>
              <w:rPr>
                <w:rFonts w:ascii="Tahoma" w:eastAsia="Calibri" w:hAnsi="Tahoma" w:cs="Tahoma"/>
                <w:sz w:val="17"/>
                <w:szCs w:val="17"/>
              </w:rPr>
            </w:pPr>
          </w:p>
        </w:tc>
      </w:tr>
      <w:tr w:rsidR="00D94AEA" w:rsidRPr="000D371D" w14:paraId="7BFF2506" w14:textId="77777777" w:rsidTr="009D743D">
        <w:trPr>
          <w:trHeight w:val="289"/>
          <w:jc w:val="center"/>
        </w:trPr>
        <w:tc>
          <w:tcPr>
            <w:tcW w:w="1162" w:type="dxa"/>
            <w:gridSpan w:val="2"/>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03859E27" w14:textId="77777777" w:rsidR="00D94AEA" w:rsidRPr="000D371D" w:rsidRDefault="00D94AEA" w:rsidP="009D743D">
            <w:pPr>
              <w:rPr>
                <w:rFonts w:ascii="Tahoma" w:eastAsia="Calibri" w:hAnsi="Tahoma" w:cs="Tahoma"/>
                <w:sz w:val="17"/>
                <w:szCs w:val="17"/>
                <w:lang w:eastAsia="en-US"/>
              </w:rPr>
            </w:pPr>
            <w:r w:rsidRPr="000D371D">
              <w:rPr>
                <w:rFonts w:ascii="Tahoma" w:eastAsia="Calibri" w:hAnsi="Tahoma" w:cs="Tahoma"/>
                <w:sz w:val="17"/>
                <w:szCs w:val="17"/>
                <w:lang w:eastAsia="en-US"/>
              </w:rPr>
              <w:t>Comments</w:t>
            </w:r>
          </w:p>
        </w:tc>
        <w:tc>
          <w:tcPr>
            <w:tcW w:w="9382" w:type="dxa"/>
            <w:gridSpan w:val="2"/>
            <w:tcBorders>
              <w:top w:val="nil"/>
              <w:left w:val="single" w:sz="8" w:space="0" w:color="808080"/>
              <w:bottom w:val="single" w:sz="8" w:space="0" w:color="808080"/>
              <w:right w:val="single" w:sz="8" w:space="0" w:color="808080"/>
            </w:tcBorders>
            <w:shd w:val="clear" w:color="auto" w:fill="FFFFFF"/>
            <w:vAlign w:val="center"/>
          </w:tcPr>
          <w:p w14:paraId="3810EA74" w14:textId="77777777" w:rsidR="00D94AEA" w:rsidRPr="000D371D" w:rsidRDefault="00D94AEA" w:rsidP="009D743D">
            <w:pPr>
              <w:rPr>
                <w:rFonts w:ascii="Tahoma" w:eastAsia="Calibri" w:hAnsi="Tahoma" w:cs="Tahoma"/>
                <w:sz w:val="17"/>
                <w:szCs w:val="17"/>
                <w:lang w:eastAsia="en-US"/>
              </w:rPr>
            </w:pPr>
          </w:p>
        </w:tc>
      </w:tr>
      <w:tr w:rsidR="00D94AEA" w:rsidRPr="000D371D" w14:paraId="55ABC86E" w14:textId="77777777" w:rsidTr="009D743D">
        <w:trPr>
          <w:trHeight w:val="395"/>
          <w:jc w:val="center"/>
        </w:trPr>
        <w:tc>
          <w:tcPr>
            <w:tcW w:w="10544" w:type="dxa"/>
            <w:gridSpan w:val="4"/>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063C62ED" w14:textId="77777777" w:rsidR="00D94AEA" w:rsidRPr="000D371D" w:rsidRDefault="00D94AEA" w:rsidP="009D743D">
            <w:pPr>
              <w:rPr>
                <w:rFonts w:ascii="Tahoma" w:eastAsia="Calibri" w:hAnsi="Tahoma" w:cs="Tahoma"/>
                <w:sz w:val="16"/>
                <w:szCs w:val="16"/>
                <w:lang w:eastAsia="en-US"/>
              </w:rPr>
            </w:pPr>
            <w:r w:rsidRPr="000D371D">
              <w:rPr>
                <w:rFonts w:ascii="Tahoma" w:hAnsi="Tahoma" w:cs="Tahoma"/>
                <w:sz w:val="16"/>
                <w:szCs w:val="16"/>
              </w:rPr>
              <w:t>The Provider shall invoice the Council as indicated above. For any question, please contact the contact point of this contract. For aspects other than VAT, the invoice shall conform to the applicable legislation. Unless agreed otherwise between the parties, the invoice shall be in the currency specified in the table of fees (See Section A).</w:t>
            </w:r>
          </w:p>
        </w:tc>
      </w:tr>
    </w:tbl>
    <w:p w14:paraId="5A51899F" w14:textId="1379528C" w:rsidR="00F06E93" w:rsidRPr="00EA2362" w:rsidRDefault="009A6460" w:rsidP="007434E5">
      <w:pPr>
        <w:pBdr>
          <w:bottom w:val="single" w:sz="2" w:space="1" w:color="808080"/>
        </w:pBdr>
        <w:tabs>
          <w:tab w:val="left" w:pos="284"/>
        </w:tabs>
        <w:spacing w:after="120"/>
        <w:ind w:left="-284" w:right="-284"/>
        <w:rPr>
          <w:rFonts w:ascii="Tahoma" w:hAnsi="Tahoma" w:cs="Tahoma"/>
        </w:rPr>
      </w:pPr>
      <w:r w:rsidRPr="00EA2362">
        <w:rPr>
          <w:rFonts w:ascii="Tahoma" w:hAnsi="Tahoma" w:cs="Tahoma"/>
          <w:b/>
        </w:rPr>
        <w:br w:type="page"/>
      </w:r>
      <w:r w:rsidR="00CD22FC" w:rsidRPr="00EA2362">
        <w:rPr>
          <w:rFonts w:ascii="Tahoma" w:hAnsi="Tahoma" w:cs="Tahoma"/>
          <w:b/>
        </w:rPr>
        <w:lastRenderedPageBreak/>
        <w:t>C</w:t>
      </w:r>
      <w:r w:rsidR="00F06E93" w:rsidRPr="00EA2362">
        <w:rPr>
          <w:rFonts w:ascii="Tahoma" w:hAnsi="Tahoma" w:cs="Tahoma"/>
          <w:b/>
        </w:rPr>
        <w:t>. Legal Conditions</w:t>
      </w:r>
    </w:p>
    <w:p w14:paraId="279838B8" w14:textId="77777777" w:rsidR="00274D7C" w:rsidRPr="00EA2362" w:rsidRDefault="00274D7C" w:rsidP="00274D7C">
      <w:pPr>
        <w:autoSpaceDE w:val="0"/>
        <w:autoSpaceDN w:val="0"/>
        <w:jc w:val="center"/>
        <w:rPr>
          <w:rFonts w:ascii="Tahoma" w:hAnsi="Tahoma" w:cs="Tahoma"/>
          <w:b/>
          <w:sz w:val="16"/>
          <w:szCs w:val="16"/>
          <w:lang w:eastAsia="fr-FR"/>
        </w:rPr>
        <w:sectPr w:rsidR="00274D7C" w:rsidRPr="00EA2362" w:rsidSect="009A6460">
          <w:headerReference w:type="default" r:id="rId16"/>
          <w:footerReference w:type="default" r:id="rId17"/>
          <w:headerReference w:type="first" r:id="rId18"/>
          <w:footerReference w:type="first" r:id="rId19"/>
          <w:type w:val="continuous"/>
          <w:pgSz w:w="11907" w:h="16840" w:code="9"/>
          <w:pgMar w:top="284" w:right="1134" w:bottom="851" w:left="1134" w:header="426" w:footer="129" w:gutter="0"/>
          <w:cols w:space="708"/>
          <w:docGrid w:linePitch="360"/>
        </w:sectPr>
      </w:pPr>
      <w:bookmarkStart w:id="5" w:name="_Toc179868643"/>
    </w:p>
    <w:bookmarkEnd w:id="5"/>
    <w:p w14:paraId="74BD2ADE"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 – General provisions</w:t>
      </w:r>
    </w:p>
    <w:p w14:paraId="18228DE6" w14:textId="77777777" w:rsidR="005920E6" w:rsidRDefault="005920E6" w:rsidP="005920E6">
      <w:pPr>
        <w:pStyle w:val="ListParagraph"/>
        <w:numPr>
          <w:ilvl w:val="1"/>
          <w:numId w:val="14"/>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00AA5ECA" w14:textId="1BC420B5" w:rsidR="005920E6" w:rsidRPr="00BB5076" w:rsidRDefault="005920E6" w:rsidP="005920E6">
      <w:pPr>
        <w:pStyle w:val="ListParagraph"/>
        <w:numPr>
          <w:ilvl w:val="1"/>
          <w:numId w:val="14"/>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w:t>
      </w:r>
      <w:proofErr w:type="gramStart"/>
      <w:r w:rsidRPr="001D5CF8">
        <w:rPr>
          <w:rFonts w:ascii="Tahoma" w:eastAsia="Calibri" w:hAnsi="Tahoma" w:cs="Tahoma"/>
          <w:sz w:val="18"/>
          <w:szCs w:val="18"/>
          <w:lang w:eastAsia="en-US"/>
        </w:rPr>
        <w:t>)</w:t>
      </w:r>
      <w:r w:rsidR="00BB5076">
        <w:rPr>
          <w:rFonts w:ascii="Tahoma" w:eastAsia="Calibri" w:hAnsi="Tahoma" w:cs="Tahoma"/>
          <w:sz w:val="18"/>
          <w:szCs w:val="18"/>
          <w:lang w:eastAsia="en-US"/>
        </w:rPr>
        <w:t>;</w:t>
      </w:r>
      <w:proofErr w:type="gramEnd"/>
      <w:r w:rsidR="00BB5076">
        <w:rPr>
          <w:rFonts w:ascii="Tahoma" w:eastAsia="Calibri" w:hAnsi="Tahoma" w:cs="Tahoma"/>
          <w:sz w:val="18"/>
          <w:szCs w:val="18"/>
          <w:lang w:eastAsia="en-US"/>
        </w:rPr>
        <w:t xml:space="preserve"> </w:t>
      </w:r>
    </w:p>
    <w:p w14:paraId="4E2785EC" w14:textId="3B103B6B" w:rsidR="00BB5076" w:rsidRDefault="00BB5076" w:rsidP="00BB5076">
      <w:pPr>
        <w:pStyle w:val="ListParagraph"/>
        <w:tabs>
          <w:tab w:val="left" w:pos="709"/>
        </w:tabs>
        <w:autoSpaceDE w:val="0"/>
        <w:autoSpaceDN w:val="0"/>
        <w:ind w:left="709"/>
        <w:jc w:val="both"/>
        <w:rPr>
          <w:rFonts w:ascii="Tahoma" w:eastAsia="Calibri" w:hAnsi="Tahoma" w:cs="Tahoma"/>
          <w:sz w:val="18"/>
          <w:szCs w:val="18"/>
          <w:lang w:eastAsia="en-US"/>
        </w:rPr>
      </w:pPr>
      <w:r>
        <w:rPr>
          <w:rFonts w:ascii="Tahoma" w:eastAsia="Calibri" w:hAnsi="Tahoma" w:cs="Tahoma"/>
          <w:sz w:val="18"/>
          <w:szCs w:val="18"/>
          <w:lang w:eastAsia="en-US"/>
        </w:rPr>
        <w:t>b) the Terms of reference; and</w:t>
      </w:r>
    </w:p>
    <w:p w14:paraId="78C4384E" w14:textId="3BC727FC" w:rsidR="00BB5076" w:rsidRPr="001D5CF8" w:rsidRDefault="00BB5076" w:rsidP="00BB5076">
      <w:pPr>
        <w:pStyle w:val="ListParagraph"/>
        <w:tabs>
          <w:tab w:val="left" w:pos="709"/>
        </w:tabs>
        <w:autoSpaceDE w:val="0"/>
        <w:autoSpaceDN w:val="0"/>
        <w:ind w:left="709"/>
        <w:jc w:val="both"/>
        <w:rPr>
          <w:rFonts w:ascii="Tahoma" w:hAnsi="Tahoma" w:cs="Tahoma"/>
          <w:color w:val="000000"/>
          <w:sz w:val="18"/>
          <w:szCs w:val="18"/>
        </w:rPr>
      </w:pPr>
      <w:r>
        <w:rPr>
          <w:rFonts w:ascii="Tahoma" w:eastAsia="Calibri" w:hAnsi="Tahoma" w:cs="Tahoma"/>
          <w:sz w:val="18"/>
          <w:szCs w:val="18"/>
          <w:lang w:eastAsia="en-US"/>
        </w:rPr>
        <w:t>c) the tender submitted by the provider.</w:t>
      </w:r>
    </w:p>
    <w:p w14:paraId="230321A2" w14:textId="77777777" w:rsidR="005920E6" w:rsidRDefault="005920E6" w:rsidP="005920E6">
      <w:pPr>
        <w:pStyle w:val="ListParagraph"/>
        <w:numPr>
          <w:ilvl w:val="1"/>
          <w:numId w:val="14"/>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4A2E0ACF" w14:textId="77777777" w:rsidR="005920E6" w:rsidRPr="00083D6F" w:rsidRDefault="005920E6" w:rsidP="005920E6">
      <w:pPr>
        <w:pStyle w:val="ListParagraph"/>
        <w:numPr>
          <w:ilvl w:val="1"/>
          <w:numId w:val="14"/>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bookmarkStart w:id="6" w:name="_Toc179868644"/>
    </w:p>
    <w:p w14:paraId="63618D10" w14:textId="77777777" w:rsidR="005920E6" w:rsidRPr="00B25DD7"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306D8996" w14:textId="77777777" w:rsidR="005920E6" w:rsidRPr="000D371D" w:rsidRDefault="005920E6" w:rsidP="005920E6">
      <w:pPr>
        <w:tabs>
          <w:tab w:val="left" w:pos="284"/>
        </w:tabs>
        <w:jc w:val="both"/>
        <w:rPr>
          <w:rFonts w:ascii="Tahoma" w:eastAsia="Calibri" w:hAnsi="Tahoma" w:cs="Tahoma"/>
          <w:sz w:val="18"/>
          <w:szCs w:val="18"/>
          <w:lang w:val="en-US" w:eastAsia="en-US"/>
        </w:rPr>
      </w:pPr>
      <w:r w:rsidRPr="000D371D">
        <w:rPr>
          <w:rFonts w:ascii="Tahoma" w:eastAsia="Calibri" w:hAnsi="Tahoma" w:cs="Tahoma"/>
          <w:sz w:val="18"/>
          <w:szCs w:val="18"/>
          <w:lang w:val="en-US" w:eastAsia="en-US"/>
        </w:rPr>
        <w:t xml:space="preserve">The contract is concluded until complete execution of the obligations of the parties and takes effect as from the date of its signature by both parties. The services shall be executed in accordance with the timeframe indicated in the </w:t>
      </w:r>
      <w:r w:rsidRPr="000D371D">
        <w:rPr>
          <w:rFonts w:ascii="Tahoma" w:eastAsia="Calibri" w:hAnsi="Tahoma" w:cs="Tahoma"/>
          <w:sz w:val="18"/>
          <w:szCs w:val="18"/>
          <w:lang w:eastAsia="en-US"/>
        </w:rPr>
        <w:t xml:space="preserve">Terms of reference </w:t>
      </w:r>
      <w:r w:rsidRPr="000D371D">
        <w:rPr>
          <w:rFonts w:ascii="Tahoma" w:eastAsia="Calibri" w:hAnsi="Tahoma" w:cs="Tahoma"/>
          <w:sz w:val="18"/>
          <w:szCs w:val="18"/>
          <w:lang w:val="en-US" w:eastAsia="en-US"/>
        </w:rPr>
        <w:t>or, by default, as agreed in any prior correspondence.</w:t>
      </w:r>
    </w:p>
    <w:p w14:paraId="7544131C" w14:textId="77777777" w:rsidR="005920E6" w:rsidRPr="00B25DD7"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3 – Obligations of the Provider</w:t>
      </w:r>
    </w:p>
    <w:p w14:paraId="4F9E0E49"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7D96DCC2" w14:textId="77777777" w:rsidR="005920E6" w:rsidRDefault="005920E6" w:rsidP="00375BEA">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bears sole responsibility for all the decisions made and the human, technical, </w:t>
      </w:r>
      <w:proofErr w:type="gramStart"/>
      <w:r w:rsidRPr="001D5CF8">
        <w:rPr>
          <w:rFonts w:ascii="Tahoma" w:hAnsi="Tahoma" w:cs="Tahoma"/>
          <w:sz w:val="18"/>
          <w:szCs w:val="18"/>
          <w:lang w:eastAsia="fr-FR"/>
        </w:rPr>
        <w:t>logistic</w:t>
      </w:r>
      <w:proofErr w:type="gramEnd"/>
      <w:r w:rsidRPr="001D5CF8">
        <w:rPr>
          <w:rFonts w:ascii="Tahoma" w:hAnsi="Tahoma" w:cs="Tahoma"/>
          <w:sz w:val="18"/>
          <w:szCs w:val="18"/>
          <w:lang w:eastAsia="fr-FR"/>
        </w:rPr>
        <w:t xml:space="preserve"> and material resources used in the context of the Contract in order to provide the Deliverables, with due respect for the Council of Europe’s needs and constraints, as contractually defined.</w:t>
      </w:r>
    </w:p>
    <w:p w14:paraId="1FA0014E" w14:textId="77777777" w:rsidR="005920E6" w:rsidRPr="001D5CF8" w:rsidRDefault="005920E6" w:rsidP="00375BEA">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color w:val="000000"/>
          <w:sz w:val="18"/>
          <w:szCs w:val="18"/>
          <w:lang w:eastAsia="fr-FR"/>
        </w:rPr>
        <w:t xml:space="preserve">The Provider recognises that it is subject to a general obligation to provide advice, including, but not limited to, an obligation to provide any relevant information or recommendations to the Council. In this context, the Provider shall supply to the Council all the advice, </w:t>
      </w:r>
      <w:proofErr w:type="gramStart"/>
      <w:r w:rsidRPr="001D5CF8">
        <w:rPr>
          <w:rFonts w:ascii="Tahoma" w:hAnsi="Tahoma" w:cs="Tahoma"/>
          <w:color w:val="000000"/>
          <w:sz w:val="18"/>
          <w:szCs w:val="18"/>
          <w:lang w:eastAsia="fr-FR"/>
        </w:rPr>
        <w:t>warnings</w:t>
      </w:r>
      <w:proofErr w:type="gramEnd"/>
      <w:r w:rsidRPr="001D5CF8">
        <w:rPr>
          <w:rFonts w:ascii="Tahoma" w:hAnsi="Tahoma" w:cs="Tahoma"/>
          <w:color w:val="000000"/>
          <w:sz w:val="18"/>
          <w:szCs w:val="18"/>
          <w:lang w:eastAsia="fr-FR"/>
        </w:rPr>
        <w:t xml:space="preserve">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585EC65B"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46EC73AA" w14:textId="5B4EA11E"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provisions of Articles 3.2.2 to </w:t>
      </w:r>
      <w:r w:rsidR="00C403EF">
        <w:rPr>
          <w:rFonts w:ascii="Tahoma" w:hAnsi="Tahoma" w:cs="Tahoma"/>
          <w:sz w:val="18"/>
          <w:szCs w:val="18"/>
          <w:lang w:eastAsia="fr-FR"/>
        </w:rPr>
        <w:t>3.2.10</w:t>
      </w:r>
      <w:r w:rsidRPr="001D5CF8">
        <w:rPr>
          <w:rFonts w:ascii="Tahoma" w:hAnsi="Tahoma" w:cs="Tahoma"/>
          <w:sz w:val="18"/>
          <w:szCs w:val="18"/>
          <w:lang w:eastAsia="fr-FR"/>
        </w:rPr>
        <w:t xml:space="preserve"> shall apply insofar as the contract concerns the provision of intellectual services.</w:t>
      </w:r>
    </w:p>
    <w:p w14:paraId="781E1C18" w14:textId="77777777" w:rsidR="005920E6" w:rsidRPr="001D5CF8"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3628AEAB"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51C1A9D1"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the Deliverables conform to the highest academic standards.</w:t>
      </w:r>
    </w:p>
    <w:p w14:paraId="0D9C8CA6"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Deliverable(s)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Such rights shall include </w:t>
      </w:r>
      <w:proofErr w:type="gramStart"/>
      <w:r w:rsidRPr="001D5CF8">
        <w:rPr>
          <w:rFonts w:ascii="Tahoma" w:hAnsi="Tahoma" w:cs="Tahoma"/>
          <w:sz w:val="18"/>
          <w:szCs w:val="18"/>
          <w:lang w:eastAsia="fr-FR"/>
        </w:rPr>
        <w:t>in particular the</w:t>
      </w:r>
      <w:proofErr w:type="gramEnd"/>
      <w:r w:rsidRPr="001D5CF8">
        <w:rPr>
          <w:rFonts w:ascii="Tahoma" w:hAnsi="Tahoma" w:cs="Tahoma"/>
          <w:sz w:val="18"/>
          <w:szCs w:val="18"/>
          <w:lang w:eastAsia="fr-FR"/>
        </w:rPr>
        <w:t xml:space="preserve"> right to use, reproduce, represent, publish, adapt, translate and distribute – or to have used, reproduced, represented, published, adapted, translated and distributed - in any country, in any language, in any form and on any kind of support, including on a CD-ROM or the Internet, the said Deliverables, or any part thereof. </w:t>
      </w:r>
    </w:p>
    <w:p w14:paraId="49CC67FD"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41BE2AC7"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use by the Council of the Deliverable(s)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will not infringe the rights of third parties. However, should the Council incur liability as the result of any such infringement; the Provider will compensate it in full for any damage it may suffer in consequence.</w:t>
      </w:r>
    </w:p>
    <w:p w14:paraId="377BF447"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14:paraId="2957156C"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w:t>
      </w:r>
      <w:proofErr w:type="gramStart"/>
      <w:r w:rsidRPr="001D5CF8">
        <w:rPr>
          <w:rFonts w:ascii="Tahoma" w:hAnsi="Tahoma" w:cs="Tahoma"/>
          <w:sz w:val="18"/>
          <w:szCs w:val="18"/>
          <w:lang w:eastAsia="fr-FR"/>
        </w:rPr>
        <w:t>knowledge</w:t>
      </w:r>
      <w:proofErr w:type="gramEnd"/>
      <w:r w:rsidRPr="001D5CF8">
        <w:rPr>
          <w:rFonts w:ascii="Tahoma" w:hAnsi="Tahoma" w:cs="Tahoma"/>
          <w:sz w:val="18"/>
          <w:szCs w:val="18"/>
          <w:lang w:eastAsia="fr-FR"/>
        </w:rPr>
        <w:t xml:space="preserve"> and information insofar as they are an integral part of the Deliverable(s).</w:t>
      </w:r>
    </w:p>
    <w:p w14:paraId="0CDD8A9B" w14:textId="77777777" w:rsidR="005920E6" w:rsidRPr="008032A9"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If the Deliverable(s) result(s) in the provision of a training </w:t>
      </w:r>
      <w:proofErr w:type="gramStart"/>
      <w:r w:rsidRPr="001D5CF8">
        <w:rPr>
          <w:rFonts w:ascii="Tahoma" w:hAnsi="Tahoma" w:cs="Tahoma"/>
          <w:sz w:val="18"/>
          <w:szCs w:val="18"/>
          <w:lang w:eastAsia="fr-FR"/>
        </w:rPr>
        <w:t>session, and</w:t>
      </w:r>
      <w:proofErr w:type="gramEnd"/>
      <w:r w:rsidRPr="001D5CF8">
        <w:rPr>
          <w:rFonts w:ascii="Tahoma" w:hAnsi="Tahoma" w:cs="Tahoma"/>
          <w:sz w:val="18"/>
          <w:szCs w:val="18"/>
          <w:lang w:eastAsia="fr-FR"/>
        </w:rPr>
        <w:t xml:space="preserve">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2A1B22E5"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lastRenderedPageBreak/>
        <w:t>3.3 Health and social insurance of the Provider or its employees</w:t>
      </w:r>
    </w:p>
    <w:p w14:paraId="6E1662B6"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6BD5D0CF"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04B8763C"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inform the Council about any change of its status </w:t>
      </w:r>
      <w:proofErr w:type="gramStart"/>
      <w:r w:rsidRPr="00D0286A">
        <w:rPr>
          <w:rFonts w:ascii="Tahoma" w:hAnsi="Tahoma" w:cs="Tahoma"/>
          <w:sz w:val="18"/>
          <w:szCs w:val="18"/>
          <w:lang w:eastAsia="fr-FR"/>
        </w:rPr>
        <w:t>with regard to</w:t>
      </w:r>
      <w:proofErr w:type="gramEnd"/>
      <w:r w:rsidRPr="00D0286A">
        <w:rPr>
          <w:rFonts w:ascii="Tahoma" w:hAnsi="Tahoma" w:cs="Tahoma"/>
          <w:sz w:val="18"/>
          <w:szCs w:val="18"/>
          <w:lang w:eastAsia="fr-FR"/>
        </w:rPr>
        <w:t xml:space="preserve"> VAT, to observe all applicable rules and to comply with its fiscal obligations in: </w:t>
      </w:r>
    </w:p>
    <w:p w14:paraId="339C97F7" w14:textId="77777777" w:rsidR="005920E6" w:rsidRPr="00D0286A" w:rsidRDefault="005920E6" w:rsidP="005920E6">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a) submitting a request for payment, or an invoice, to the Council in conformity with the applicable </w:t>
      </w:r>
      <w:proofErr w:type="gramStart"/>
      <w:r w:rsidRPr="00D0286A">
        <w:rPr>
          <w:rFonts w:ascii="Tahoma" w:hAnsi="Tahoma" w:cs="Tahoma"/>
          <w:sz w:val="18"/>
          <w:szCs w:val="18"/>
          <w:lang w:eastAsia="fr-FR"/>
        </w:rPr>
        <w:t>legislation;</w:t>
      </w:r>
      <w:proofErr w:type="gramEnd"/>
    </w:p>
    <w:p w14:paraId="197EB31A" w14:textId="77777777" w:rsidR="005920E6" w:rsidRPr="00D0286A" w:rsidRDefault="005920E6" w:rsidP="005920E6">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 declaring all </w:t>
      </w:r>
      <w:r>
        <w:rPr>
          <w:rFonts w:ascii="Tahoma" w:hAnsi="Tahoma" w:cs="Tahoma"/>
          <w:sz w:val="18"/>
          <w:szCs w:val="18"/>
          <w:lang w:eastAsia="fr-FR"/>
        </w:rPr>
        <w:tab/>
      </w:r>
      <w:r w:rsidRPr="00D0286A">
        <w:rPr>
          <w:rFonts w:ascii="Tahoma" w:hAnsi="Tahoma" w:cs="Tahoma"/>
          <w:sz w:val="18"/>
          <w:szCs w:val="18"/>
          <w:lang w:eastAsia="fr-FR"/>
        </w:rPr>
        <w:t>fees received from the Council for tax purposes as required in his/her/its country of fiscal residence.</w:t>
      </w:r>
    </w:p>
    <w:p w14:paraId="2CA9B427"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3.5 Loyalty and confidentiality</w:t>
      </w:r>
    </w:p>
    <w:p w14:paraId="05710F7E" w14:textId="77777777" w:rsidR="005920E6" w:rsidRDefault="005920E6" w:rsidP="005920E6">
      <w:pPr>
        <w:pStyle w:val="ListParagraph"/>
        <w:numPr>
          <w:ilvl w:val="0"/>
          <w:numId w:val="18"/>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5D6C07A6" w14:textId="6F0D18F4" w:rsidR="005920E6" w:rsidRPr="00C3395C" w:rsidRDefault="005920E6" w:rsidP="005920E6">
      <w:pPr>
        <w:pStyle w:val="ListParagraph"/>
        <w:numPr>
          <w:ilvl w:val="0"/>
          <w:numId w:val="18"/>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146E51F6"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674AF7FF" w14:textId="77777777" w:rsidR="005920E6" w:rsidRDefault="005920E6" w:rsidP="005920E6">
      <w:pPr>
        <w:pStyle w:val="ListParagraph"/>
        <w:numPr>
          <w:ilvl w:val="0"/>
          <w:numId w:val="19"/>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4218E33A" w14:textId="77777777" w:rsidR="005920E6" w:rsidRPr="00C3395C" w:rsidRDefault="005920E6" w:rsidP="005920E6">
      <w:pPr>
        <w:pStyle w:val="ListParagraph"/>
        <w:numPr>
          <w:ilvl w:val="0"/>
          <w:numId w:val="19"/>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4FD20FFF" w14:textId="77777777"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48BC8101"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shall not use the Council’s name, </w:t>
      </w:r>
      <w:proofErr w:type="gramStart"/>
      <w:r w:rsidRPr="00D0286A">
        <w:rPr>
          <w:rFonts w:ascii="Tahoma" w:hAnsi="Tahoma" w:cs="Tahoma"/>
          <w:sz w:val="18"/>
          <w:szCs w:val="18"/>
          <w:lang w:eastAsia="fr-FR"/>
        </w:rPr>
        <w:t>flag</w:t>
      </w:r>
      <w:proofErr w:type="gramEnd"/>
      <w:r w:rsidRPr="00D0286A">
        <w:rPr>
          <w:rFonts w:ascii="Tahoma" w:hAnsi="Tahoma" w:cs="Tahoma"/>
          <w:sz w:val="18"/>
          <w:szCs w:val="18"/>
          <w:lang w:eastAsia="fr-FR"/>
        </w:rPr>
        <w:t xml:space="preserve"> or logo without prior authorisation of the Council.</w:t>
      </w:r>
    </w:p>
    <w:p w14:paraId="02ADD544" w14:textId="77777777"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6"/>
    <w:p w14:paraId="61DB3345" w14:textId="77777777" w:rsidR="005920E6" w:rsidRDefault="005920E6" w:rsidP="005920E6">
      <w:pPr>
        <w:pStyle w:val="ListParagraph"/>
        <w:numPr>
          <w:ilvl w:val="0"/>
          <w:numId w:val="20"/>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Without prejudice to the other provisions of this contract, the Parties undertake, in the execution of this contract, to </w:t>
      </w:r>
      <w:proofErr w:type="gramStart"/>
      <w:r w:rsidRPr="00C3395C">
        <w:rPr>
          <w:rFonts w:ascii="Tahoma" w:hAnsi="Tahoma" w:cs="Tahoma"/>
          <w:bCs/>
          <w:color w:val="000000" w:themeColor="text1"/>
          <w:sz w:val="18"/>
          <w:szCs w:val="18"/>
        </w:rPr>
        <w:t>comply at all times</w:t>
      </w:r>
      <w:proofErr w:type="gramEnd"/>
      <w:r w:rsidRPr="00C3395C">
        <w:rPr>
          <w:rFonts w:ascii="Tahoma" w:hAnsi="Tahoma" w:cs="Tahoma"/>
          <w:bCs/>
          <w:color w:val="000000" w:themeColor="text1"/>
          <w:sz w:val="18"/>
          <w:szCs w:val="18"/>
        </w:rPr>
        <w:t xml:space="preserve"> with the legislation applicable to each of them concerning the processing of personal data.</w:t>
      </w:r>
    </w:p>
    <w:p w14:paraId="314AC64C" w14:textId="77777777" w:rsidR="005920E6" w:rsidRPr="00C3395C" w:rsidRDefault="005920E6" w:rsidP="005920E6">
      <w:pPr>
        <w:pStyle w:val="ListParagraph"/>
        <w:numPr>
          <w:ilvl w:val="0"/>
          <w:numId w:val="20"/>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1CA60F21" w14:textId="77777777" w:rsidR="005920E6" w:rsidRPr="00C3395C"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in accordance with written instructions from the </w:t>
      </w:r>
      <w:proofErr w:type="gramStart"/>
      <w:r w:rsidRPr="00C3395C">
        <w:rPr>
          <w:rFonts w:ascii="Tahoma" w:hAnsi="Tahoma" w:cs="Tahoma"/>
          <w:bCs/>
          <w:color w:val="000000" w:themeColor="text1"/>
          <w:sz w:val="18"/>
          <w:szCs w:val="18"/>
        </w:rPr>
        <w:t>Council;</w:t>
      </w:r>
      <w:proofErr w:type="gramEnd"/>
    </w:p>
    <w:p w14:paraId="299F1D56" w14:textId="77777777" w:rsidR="005920E6"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to the extent and in such manner as is necessary for the execution of the contract, or as otherwise notified by the </w:t>
      </w:r>
      <w:proofErr w:type="gramStart"/>
      <w:r w:rsidRPr="00C3395C">
        <w:rPr>
          <w:rFonts w:ascii="Tahoma" w:hAnsi="Tahoma" w:cs="Tahoma"/>
          <w:bCs/>
          <w:color w:val="000000" w:themeColor="text1"/>
          <w:sz w:val="18"/>
          <w:szCs w:val="18"/>
        </w:rPr>
        <w:t>Council;</w:t>
      </w:r>
      <w:proofErr w:type="gramEnd"/>
    </w:p>
    <w:p w14:paraId="5835367F" w14:textId="77777777" w:rsidR="005920E6"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Implement appropriate technological measures to protect personal data against accidental loss, destruction, damage, </w:t>
      </w:r>
      <w:proofErr w:type="gramStart"/>
      <w:r w:rsidRPr="00C3395C">
        <w:rPr>
          <w:rFonts w:ascii="Tahoma" w:hAnsi="Tahoma" w:cs="Tahoma"/>
          <w:bCs/>
          <w:color w:val="000000" w:themeColor="text1"/>
          <w:sz w:val="18"/>
          <w:szCs w:val="18"/>
        </w:rPr>
        <w:t>alteration</w:t>
      </w:r>
      <w:proofErr w:type="gramEnd"/>
      <w:r w:rsidRPr="00C3395C">
        <w:rPr>
          <w:rFonts w:ascii="Tahoma" w:hAnsi="Tahoma" w:cs="Tahoma"/>
          <w:bCs/>
          <w:color w:val="000000" w:themeColor="text1"/>
          <w:sz w:val="18"/>
          <w:szCs w:val="18"/>
        </w:rPr>
        <w:t xml:space="preserve"> or disclosure. These measures shall be appropriate to the harm which might result from any unauthorised or unlawful processing, accidental loss, destruction, or damage while having regard to the nature of the personal data which is to be </w:t>
      </w:r>
      <w:proofErr w:type="gramStart"/>
      <w:r w:rsidRPr="00C3395C">
        <w:rPr>
          <w:rFonts w:ascii="Tahoma" w:hAnsi="Tahoma" w:cs="Tahoma"/>
          <w:bCs/>
          <w:color w:val="000000" w:themeColor="text1"/>
          <w:sz w:val="18"/>
          <w:szCs w:val="18"/>
        </w:rPr>
        <w:t>protected;</w:t>
      </w:r>
      <w:proofErr w:type="gramEnd"/>
    </w:p>
    <w:p w14:paraId="0C788034" w14:textId="77777777" w:rsidR="005920E6"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w:t>
      </w:r>
      <w:proofErr w:type="gramStart"/>
      <w:r w:rsidRPr="00C3395C">
        <w:rPr>
          <w:rFonts w:ascii="Tahoma" w:hAnsi="Tahoma" w:cs="Tahoma"/>
          <w:bCs/>
          <w:color w:val="000000" w:themeColor="text1"/>
          <w:sz w:val="18"/>
          <w:szCs w:val="18"/>
        </w:rPr>
        <w:t>contract;</w:t>
      </w:r>
      <w:proofErr w:type="gramEnd"/>
    </w:p>
    <w:p w14:paraId="05DB0B1C" w14:textId="77777777" w:rsidR="005920E6"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3F45D7D6" w14:textId="77777777" w:rsidR="005920E6"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Pr>
          <w:rFonts w:ascii="Tahoma" w:hAnsi="Tahoma" w:cs="Tahoma"/>
          <w:bCs/>
          <w:color w:val="000000" w:themeColor="text1"/>
          <w:sz w:val="18"/>
          <w:szCs w:val="18"/>
        </w:rPr>
        <w:tab/>
      </w:r>
      <w:r>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 xml:space="preserve">a request from a data subject to have access (including rectification, </w:t>
      </w:r>
      <w:proofErr w:type="gramStart"/>
      <w:r w:rsidRPr="00C3395C">
        <w:rPr>
          <w:rFonts w:ascii="Tahoma" w:hAnsi="Tahoma" w:cs="Tahoma"/>
          <w:bCs/>
          <w:color w:val="000000" w:themeColor="text1"/>
          <w:sz w:val="18"/>
          <w:szCs w:val="18"/>
        </w:rPr>
        <w:t>deletion</w:t>
      </w:r>
      <w:proofErr w:type="gramEnd"/>
      <w:r w:rsidRPr="00C3395C">
        <w:rPr>
          <w:rFonts w:ascii="Tahoma" w:hAnsi="Tahoma" w:cs="Tahoma"/>
          <w:bCs/>
          <w:color w:val="000000" w:themeColor="text1"/>
          <w:sz w:val="18"/>
          <w:szCs w:val="18"/>
        </w:rPr>
        <w:t xml:space="preserve"> and objection) to that person’s personal data; or</w:t>
      </w:r>
      <w:r>
        <w:rPr>
          <w:rFonts w:ascii="Tahoma" w:hAnsi="Tahoma" w:cs="Tahoma"/>
          <w:bCs/>
          <w:color w:val="000000" w:themeColor="text1"/>
          <w:sz w:val="18"/>
          <w:szCs w:val="18"/>
        </w:rPr>
        <w:tab/>
      </w:r>
      <w:r>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7575FC17" w14:textId="77777777" w:rsidR="005920E6"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w:t>
      </w:r>
      <w:proofErr w:type="gramStart"/>
      <w:r w:rsidRPr="00C3395C">
        <w:rPr>
          <w:rFonts w:ascii="Tahoma" w:hAnsi="Tahoma" w:cs="Tahoma"/>
          <w:bCs/>
          <w:color w:val="000000" w:themeColor="text1"/>
          <w:sz w:val="18"/>
          <w:szCs w:val="18"/>
        </w:rPr>
        <w:t>breaches;</w:t>
      </w:r>
      <w:proofErr w:type="gramEnd"/>
    </w:p>
    <w:p w14:paraId="4A54E5E8" w14:textId="77777777" w:rsidR="005920E6"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Allow for and contribute to checks and audits, including inspections, </w:t>
      </w:r>
      <w:proofErr w:type="gramStart"/>
      <w:r w:rsidRPr="00C3395C">
        <w:rPr>
          <w:rFonts w:ascii="Tahoma" w:hAnsi="Tahoma" w:cs="Tahoma"/>
          <w:bCs/>
          <w:color w:val="000000" w:themeColor="text1"/>
          <w:sz w:val="18"/>
          <w:szCs w:val="18"/>
        </w:rPr>
        <w:t>conducted</w:t>
      </w:r>
      <w:proofErr w:type="gramEnd"/>
      <w:r w:rsidRPr="00C3395C">
        <w:rPr>
          <w:rFonts w:ascii="Tahoma" w:hAnsi="Tahoma" w:cs="Tahoma"/>
          <w:bCs/>
          <w:color w:val="000000" w:themeColor="text1"/>
          <w:sz w:val="18"/>
          <w:szCs w:val="18"/>
        </w:rPr>
        <w:t xml:space="preserve"> or mandated by the Council or by any authorised third auditing person. The Provider shall immediately inform the Council of any audit not conducted or mandated by the </w:t>
      </w:r>
      <w:proofErr w:type="gramStart"/>
      <w:r w:rsidRPr="00C3395C">
        <w:rPr>
          <w:rFonts w:ascii="Tahoma" w:hAnsi="Tahoma" w:cs="Tahoma"/>
          <w:bCs/>
          <w:color w:val="000000" w:themeColor="text1"/>
          <w:sz w:val="18"/>
          <w:szCs w:val="18"/>
        </w:rPr>
        <w:t>Council;</w:t>
      </w:r>
      <w:proofErr w:type="gramEnd"/>
    </w:p>
    <w:p w14:paraId="3604D02C" w14:textId="77777777" w:rsidR="005920E6"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w:t>
      </w:r>
      <w:proofErr w:type="gramStart"/>
      <w:r w:rsidRPr="00C3395C">
        <w:rPr>
          <w:rFonts w:ascii="Tahoma" w:hAnsi="Tahoma" w:cs="Tahoma"/>
          <w:bCs/>
          <w:color w:val="000000" w:themeColor="text1"/>
          <w:sz w:val="18"/>
          <w:szCs w:val="18"/>
        </w:rPr>
        <w:t>recipient;</w:t>
      </w:r>
      <w:proofErr w:type="gramEnd"/>
    </w:p>
    <w:p w14:paraId="71B2E81F" w14:textId="77777777" w:rsidR="005920E6"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Make available to the Council all information necessary to demonstrate compliance with the obligations under the contract in connection with the processing of personal data and the rights of data </w:t>
      </w:r>
      <w:proofErr w:type="gramStart"/>
      <w:r w:rsidRPr="00C3395C">
        <w:rPr>
          <w:rFonts w:ascii="Tahoma" w:hAnsi="Tahoma" w:cs="Tahoma"/>
          <w:bCs/>
          <w:color w:val="000000" w:themeColor="text1"/>
          <w:sz w:val="18"/>
          <w:szCs w:val="18"/>
        </w:rPr>
        <w:t>subjects;</w:t>
      </w:r>
      <w:proofErr w:type="gramEnd"/>
    </w:p>
    <w:p w14:paraId="777FD9AE" w14:textId="77777777" w:rsidR="005920E6" w:rsidRPr="00622993"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7ECEE21E" w14:textId="77777777"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3.9 Parallel Activities</w:t>
      </w:r>
    </w:p>
    <w:p w14:paraId="61C5871E" w14:textId="77777777" w:rsidR="005920E6" w:rsidRPr="00D0286A" w:rsidRDefault="005920E6" w:rsidP="005920E6">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71DD6B3A" w14:textId="77777777" w:rsidR="005920E6" w:rsidRPr="00D0286A" w:rsidRDefault="005920E6" w:rsidP="005920E6">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lastRenderedPageBreak/>
        <w:t>a) have been granted approval from their employer to perform paid services for the Council under this Contract, and/or</w:t>
      </w:r>
    </w:p>
    <w:p w14:paraId="56678E66" w14:textId="33534AF0" w:rsidR="005920E6" w:rsidRDefault="005920E6" w:rsidP="005920E6">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b) have been granted leave during the performance of their obligations under this Contract.</w:t>
      </w:r>
    </w:p>
    <w:p w14:paraId="1D6EABC3" w14:textId="39C011C3" w:rsidR="005F7814" w:rsidRDefault="005F7814" w:rsidP="005920E6">
      <w:pPr>
        <w:tabs>
          <w:tab w:val="left" w:pos="284"/>
        </w:tabs>
        <w:spacing w:after="60"/>
        <w:contextualSpacing/>
        <w:jc w:val="both"/>
        <w:rPr>
          <w:rFonts w:ascii="Tahoma" w:eastAsia="Calibri" w:hAnsi="Tahoma" w:cs="Tahoma"/>
          <w:sz w:val="18"/>
          <w:szCs w:val="18"/>
        </w:rPr>
      </w:pPr>
    </w:p>
    <w:p w14:paraId="187628FA" w14:textId="77777777" w:rsidR="005F7814" w:rsidRPr="00D0286A" w:rsidRDefault="005F7814" w:rsidP="005920E6">
      <w:pPr>
        <w:tabs>
          <w:tab w:val="left" w:pos="284"/>
        </w:tabs>
        <w:spacing w:after="60"/>
        <w:contextualSpacing/>
        <w:jc w:val="both"/>
        <w:rPr>
          <w:rFonts w:ascii="Tahoma" w:eastAsia="Calibri" w:hAnsi="Tahoma" w:cs="Tahoma"/>
          <w:sz w:val="18"/>
          <w:szCs w:val="18"/>
        </w:rPr>
      </w:pPr>
    </w:p>
    <w:p w14:paraId="5DCEC255" w14:textId="77777777"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60022A91" w14:textId="4EDF6737" w:rsidR="005920E6" w:rsidRPr="003A02AA" w:rsidRDefault="005920E6" w:rsidP="003A02AA">
      <w:pPr>
        <w:pStyle w:val="ListParagraph"/>
        <w:numPr>
          <w:ilvl w:val="0"/>
          <w:numId w:val="43"/>
        </w:numPr>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undertakes to comply with the applicable principles, rules and values of the Council</w:t>
      </w:r>
      <w:r w:rsidR="003A02AA">
        <w:rPr>
          <w:rFonts w:ascii="Tahoma" w:hAnsi="Tahoma" w:cs="Tahoma"/>
          <w:sz w:val="18"/>
          <w:szCs w:val="18"/>
          <w:lang w:eastAsia="fr-FR"/>
        </w:rPr>
        <w:t xml:space="preserve">, </w:t>
      </w:r>
      <w:r w:rsidR="003A02AA" w:rsidRPr="002E55D0">
        <w:rPr>
          <w:rFonts w:ascii="Tahoma" w:hAnsi="Tahoma" w:cs="Tahoma"/>
          <w:sz w:val="18"/>
          <w:szCs w:val="18"/>
          <w:lang w:eastAsia="fr-FR"/>
        </w:rPr>
        <w:t xml:space="preserve">including – but not limited to – those laid down in the </w:t>
      </w:r>
      <w:hyperlink r:id="rId20" w:history="1">
        <w:r w:rsidR="003A02AA" w:rsidRPr="002E55D0">
          <w:rPr>
            <w:rStyle w:val="Hyperlink"/>
            <w:rFonts w:ascii="Tahoma" w:hAnsi="Tahoma" w:cs="Tahoma"/>
            <w:sz w:val="18"/>
            <w:szCs w:val="18"/>
            <w:lang w:val="en-US" w:eastAsia="fr-FR"/>
          </w:rPr>
          <w:t>Policy on Respect and Dignity in the Council of Europe</w:t>
        </w:r>
      </w:hyperlink>
      <w:r w:rsidR="003A02AA" w:rsidRPr="002E55D0">
        <w:rPr>
          <w:rFonts w:ascii="Tahoma" w:hAnsi="Tahoma" w:cs="Tahoma"/>
          <w:sz w:val="18"/>
          <w:szCs w:val="18"/>
          <w:lang w:eastAsia="fr-FR"/>
        </w:rPr>
        <w:t xml:space="preserve"> and the </w:t>
      </w:r>
      <w:hyperlink r:id="rId21" w:history="1">
        <w:r w:rsidR="003A02AA" w:rsidRPr="002E55D0">
          <w:rPr>
            <w:rStyle w:val="Hyperlink"/>
            <w:rFonts w:ascii="Tahoma" w:hAnsi="Tahoma" w:cs="Tahoma"/>
            <w:sz w:val="18"/>
            <w:szCs w:val="18"/>
            <w:lang w:eastAsia="fr-FR"/>
          </w:rPr>
          <w:t>Code of Conduct</w:t>
        </w:r>
      </w:hyperlink>
      <w:r w:rsidR="003A02AA" w:rsidRPr="002E55D0">
        <w:rPr>
          <w:rFonts w:ascii="Tahoma" w:hAnsi="Tahoma" w:cs="Tahoma"/>
          <w:sz w:val="18"/>
          <w:szCs w:val="18"/>
          <w:lang w:eastAsia="fr-FR"/>
        </w:rPr>
        <w:t>.</w:t>
      </w:r>
    </w:p>
    <w:p w14:paraId="4E27E7E6" w14:textId="77777777" w:rsidR="005920E6" w:rsidRDefault="005920E6" w:rsidP="005920E6">
      <w:pPr>
        <w:pStyle w:val="ListParagraph"/>
        <w:numPr>
          <w:ilvl w:val="0"/>
          <w:numId w:val="22"/>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6BF8399E" w14:textId="64D107D9" w:rsidR="005920E6" w:rsidRDefault="005920E6" w:rsidP="005920E6">
      <w:pPr>
        <w:pStyle w:val="ListParagraph"/>
        <w:numPr>
          <w:ilvl w:val="0"/>
          <w:numId w:val="22"/>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4226F0CA" w14:textId="5C6C1762" w:rsidR="007D7B9A" w:rsidRPr="00C3395C" w:rsidRDefault="007D7B9A" w:rsidP="005920E6">
      <w:pPr>
        <w:pStyle w:val="ListParagraph"/>
        <w:numPr>
          <w:ilvl w:val="0"/>
          <w:numId w:val="22"/>
        </w:numPr>
        <w:tabs>
          <w:tab w:val="left" w:pos="426"/>
        </w:tabs>
        <w:autoSpaceDE w:val="0"/>
        <w:autoSpaceDN w:val="0"/>
        <w:ind w:hanging="720"/>
        <w:jc w:val="both"/>
        <w:rPr>
          <w:rFonts w:ascii="Tahoma" w:hAnsi="Tahoma" w:cs="Tahoma"/>
          <w:sz w:val="18"/>
          <w:szCs w:val="18"/>
          <w:lang w:eastAsia="fr-FR"/>
        </w:rPr>
      </w:pPr>
      <w:r w:rsidRPr="007D7B9A">
        <w:rPr>
          <w:rFonts w:ascii="Tahoma" w:hAnsi="Tahoma" w:cs="Tahoma"/>
          <w:sz w:val="18"/>
          <w:szCs w:val="18"/>
          <w:lang w:eastAsia="fr-FR"/>
        </w:rPr>
        <w:t xml:space="preserve">If the performance of the present contract requires access to the Council of Europe’s premises or information system by the Provider’s employees, the Service Provider undertakes to carry out a background check on the employees assigned to the Council of Europe </w:t>
      </w:r>
      <w:proofErr w:type="gramStart"/>
      <w:r w:rsidRPr="007D7B9A">
        <w:rPr>
          <w:rFonts w:ascii="Tahoma" w:hAnsi="Tahoma" w:cs="Tahoma"/>
          <w:sz w:val="18"/>
          <w:szCs w:val="18"/>
          <w:lang w:eastAsia="fr-FR"/>
        </w:rPr>
        <w:t>in order to</w:t>
      </w:r>
      <w:proofErr w:type="gramEnd"/>
      <w:r w:rsidRPr="007D7B9A">
        <w:rPr>
          <w:rFonts w:ascii="Tahoma" w:hAnsi="Tahoma" w:cs="Tahoma"/>
          <w:sz w:val="18"/>
          <w:szCs w:val="18"/>
          <w:lang w:eastAsia="fr-FR"/>
        </w:rPr>
        <w:t xml:space="preserve"> prevent and control risks to the security of the Council of Europe’s staff, property and information. The Provider undertakes to provide only employees whose background does not demonstrate incompatibility with the performance of duties within the Council of Europe.</w:t>
      </w:r>
    </w:p>
    <w:p w14:paraId="78803B4B"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6A6F99F0" w14:textId="77777777" w:rsidR="005920E6" w:rsidRPr="008032A9" w:rsidRDefault="005920E6" w:rsidP="005920E6">
      <w:pPr>
        <w:tabs>
          <w:tab w:val="left" w:pos="284"/>
        </w:tabs>
        <w:autoSpaceDE w:val="0"/>
        <w:autoSpaceDN w:val="0"/>
        <w:spacing w:before="40"/>
        <w:jc w:val="both"/>
        <w:rPr>
          <w:rFonts w:ascii="Tahoma" w:hAnsi="Tahoma" w:cs="Tahoma"/>
          <w:b/>
          <w:color w:val="365F91"/>
          <w:sz w:val="18"/>
          <w:szCs w:val="18"/>
          <w:u w:val="single"/>
          <w:lang w:eastAsia="fr-FR"/>
        </w:rPr>
      </w:pPr>
      <w:r w:rsidRPr="008032A9">
        <w:rPr>
          <w:rFonts w:ascii="Tahoma" w:hAnsi="Tahoma" w:cs="Tahoma"/>
          <w:b/>
          <w:color w:val="365F91"/>
          <w:sz w:val="18"/>
          <w:szCs w:val="18"/>
          <w:u w:val="single"/>
          <w:lang w:eastAsia="fr-FR"/>
        </w:rPr>
        <w:t>4.1 Fees</w:t>
      </w:r>
    </w:p>
    <w:p w14:paraId="56718964" w14:textId="77777777" w:rsidR="005920E6" w:rsidRDefault="005920E6" w:rsidP="005920E6">
      <w:pPr>
        <w:pStyle w:val="ListParagraph"/>
        <w:numPr>
          <w:ilvl w:val="0"/>
          <w:numId w:val="34"/>
        </w:numPr>
        <w:autoSpaceDE w:val="0"/>
        <w:autoSpaceDN w:val="0"/>
        <w:ind w:hanging="720"/>
        <w:jc w:val="both"/>
        <w:rPr>
          <w:rFonts w:ascii="Tahoma" w:hAnsi="Tahoma" w:cs="Tahoma"/>
          <w:sz w:val="18"/>
          <w:szCs w:val="18"/>
          <w:lang w:eastAsia="fr-FR"/>
        </w:rPr>
      </w:pPr>
      <w:r w:rsidRPr="008032A9">
        <w:rPr>
          <w:rFonts w:ascii="Tahoma" w:hAnsi="Tahoma" w:cs="Tahoma"/>
          <w:sz w:val="18"/>
          <w:szCs w:val="18"/>
          <w:lang w:eastAsia="fr-FR"/>
        </w:rPr>
        <w:t>In return for the fulfilment by the Provider of its obligations under the contract, the Council undertakes to pay the Provider the fees as indicated in their offer, in the currency specified in the Table of fees.</w:t>
      </w:r>
    </w:p>
    <w:p w14:paraId="5CB0AF2C" w14:textId="77777777" w:rsidR="005920E6" w:rsidRPr="008032A9" w:rsidRDefault="005920E6" w:rsidP="005920E6">
      <w:pPr>
        <w:pStyle w:val="ListParagraph"/>
        <w:numPr>
          <w:ilvl w:val="0"/>
          <w:numId w:val="34"/>
        </w:numPr>
        <w:autoSpaceDE w:val="0"/>
        <w:autoSpaceDN w:val="0"/>
        <w:ind w:hanging="720"/>
        <w:jc w:val="both"/>
        <w:rPr>
          <w:rFonts w:ascii="Tahoma" w:hAnsi="Tahoma" w:cs="Tahoma"/>
          <w:sz w:val="18"/>
          <w:szCs w:val="18"/>
          <w:lang w:eastAsia="fr-FR"/>
        </w:rPr>
      </w:pPr>
      <w:r w:rsidRPr="008032A9">
        <w:rPr>
          <w:rFonts w:ascii="Tahoma" w:hAnsi="Tahoma" w:cs="Tahoma"/>
          <w:sz w:val="18"/>
          <w:szCs w:val="18"/>
          <w:lang w:eastAsia="fr-FR"/>
        </w:rPr>
        <w:t>Amounts are final and not subject to review.</w:t>
      </w:r>
    </w:p>
    <w:p w14:paraId="285B9EDD" w14:textId="77777777" w:rsidR="00426BDB" w:rsidRPr="009F7987" w:rsidRDefault="00426BDB" w:rsidP="00426BDB">
      <w:pPr>
        <w:tabs>
          <w:tab w:val="left" w:pos="284"/>
        </w:tabs>
        <w:autoSpaceDE w:val="0"/>
        <w:autoSpaceDN w:val="0"/>
        <w:spacing w:after="30"/>
        <w:jc w:val="both"/>
        <w:rPr>
          <w:rFonts w:ascii="Tahoma" w:hAnsi="Tahoma" w:cs="Tahoma"/>
          <w:b/>
          <w:color w:val="365F91"/>
          <w:sz w:val="18"/>
          <w:szCs w:val="18"/>
          <w:u w:val="single"/>
          <w:lang w:eastAsia="fr-FR"/>
        </w:rPr>
      </w:pPr>
      <w:bookmarkStart w:id="7" w:name="_Hlk102060581"/>
      <w:r w:rsidRPr="009F7987">
        <w:rPr>
          <w:rFonts w:ascii="Tahoma" w:hAnsi="Tahoma" w:cs="Tahoma"/>
          <w:b/>
          <w:color w:val="365F91"/>
          <w:sz w:val="18"/>
          <w:szCs w:val="18"/>
          <w:u w:val="single"/>
          <w:lang w:eastAsia="fr-FR"/>
        </w:rPr>
        <w:t>4.2 VAT</w:t>
      </w:r>
    </w:p>
    <w:p w14:paraId="5DEA3D01" w14:textId="77777777" w:rsidR="00426BDB" w:rsidRDefault="00426BDB" w:rsidP="00426BDB">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w:t>
      </w:r>
      <w:r>
        <w:rPr>
          <w:rFonts w:ascii="Tahoma" w:hAnsi="Tahoma" w:cs="Tahoma"/>
          <w:sz w:val="18"/>
          <w:szCs w:val="18"/>
          <w:lang w:eastAsia="fr-FR"/>
        </w:rPr>
        <w:t>4</w:t>
      </w:r>
      <w:r w:rsidRPr="008C0AFB">
        <w:rPr>
          <w:rFonts w:ascii="Tahoma" w:hAnsi="Tahoma" w:cs="Tahoma"/>
          <w:sz w:val="18"/>
          <w:szCs w:val="18"/>
          <w:lang w:eastAsia="fr-FR"/>
        </w:rPr>
        <w:t>.</w:t>
      </w:r>
    </w:p>
    <w:p w14:paraId="7E333C75" w14:textId="77777777" w:rsidR="00426BDB" w:rsidRPr="006D7A29" w:rsidRDefault="00426BDB" w:rsidP="00426BDB">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 xml:space="preserve">Should the deliverables be taxable in France, the amount invoiced shall be VAT inclusive. </w:t>
      </w:r>
      <w:r w:rsidRPr="006D7A29">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22" w:history="1">
        <w:r w:rsidRPr="006D7A29">
          <w:rPr>
            <w:rFonts w:ascii="Tahoma" w:eastAsia="Calibri" w:hAnsi="Tahoma" w:cs="Tahoma"/>
            <w:color w:val="1F497D"/>
            <w:sz w:val="17"/>
            <w:szCs w:val="17"/>
            <w:lang w:eastAsia="en-US"/>
          </w:rPr>
          <w:t>sie.entreprises-etrangeres@dgfip.finances.gouv.fr</w:t>
        </w:r>
      </w:hyperlink>
      <w:r w:rsidRPr="006D7A29">
        <w:rPr>
          <w:rFonts w:ascii="Tahoma" w:eastAsia="Calibri" w:hAnsi="Tahoma" w:cs="Tahoma"/>
          <w:sz w:val="17"/>
          <w:szCs w:val="17"/>
          <w:lang w:eastAsia="en-US"/>
        </w:rPr>
        <w:t xml:space="preserve"> / 10, rue du Centre / 93465 Noisy-le-Grand Cedex / + 33 (0)1 57 33 85 00</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or, depending on the provider</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Providers </w:t>
      </w:r>
      <w:r>
        <w:rPr>
          <w:rFonts w:ascii="Tahoma" w:eastAsia="Calibri" w:hAnsi="Tahoma" w:cs="Tahoma"/>
          <w:sz w:val="17"/>
          <w:szCs w:val="17"/>
          <w:lang w:eastAsia="en-US"/>
        </w:rPr>
        <w:t xml:space="preserve">without a French VAT number </w:t>
      </w:r>
      <w:r w:rsidRPr="006D7A29">
        <w:rPr>
          <w:rFonts w:ascii="Tahoma" w:eastAsia="Calibri" w:hAnsi="Tahoma" w:cs="Tahoma"/>
          <w:sz w:val="17"/>
          <w:szCs w:val="17"/>
          <w:lang w:eastAsia="en-US"/>
        </w:rPr>
        <w:t xml:space="preserve">are required to register for VAT purposes at the VAT One Stop Shop (VAT OSS) of their choice. The invoice shall indicate the total amount without taxes, the rate and the amount of the VAT and the total amount ‘including all </w:t>
      </w:r>
      <w:proofErr w:type="gramStart"/>
      <w:r w:rsidRPr="006D7A29">
        <w:rPr>
          <w:rFonts w:ascii="Tahoma" w:eastAsia="Calibri" w:hAnsi="Tahoma" w:cs="Tahoma"/>
          <w:sz w:val="17"/>
          <w:szCs w:val="17"/>
          <w:lang w:eastAsia="en-US"/>
        </w:rPr>
        <w:t>taxes’</w:t>
      </w:r>
      <w:proofErr w:type="gramEnd"/>
      <w:r w:rsidRPr="006D7A29">
        <w:rPr>
          <w:rFonts w:ascii="Tahoma" w:eastAsia="Calibri" w:hAnsi="Tahoma" w:cs="Tahoma"/>
          <w:sz w:val="17"/>
          <w:szCs w:val="17"/>
          <w:lang w:eastAsia="en-US"/>
        </w:rPr>
        <w:t xml:space="preserve">. The invoice shall also stipulate the following statement: “French VAT collected by the Provider and paid to the One-Stop shop in [Address/Country] under the OSS identification number [No. </w:t>
      </w:r>
      <w:r w:rsidRPr="006D7A29">
        <w:rPr>
          <w:rFonts w:ascii="Tahoma" w:eastAsia="Calibri" w:hAnsi="Tahoma" w:cs="Tahoma"/>
          <w:sz w:val="17"/>
          <w:szCs w:val="17"/>
          <w:lang w:val="en-US" w:eastAsia="en-US"/>
        </w:rPr>
        <w:t>XX]”.</w:t>
      </w:r>
    </w:p>
    <w:p w14:paraId="0EA34054" w14:textId="77777777" w:rsidR="00426BDB" w:rsidRPr="006D7A29" w:rsidRDefault="00426BDB" w:rsidP="00426BDB">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6D7A29">
        <w:rPr>
          <w:rFonts w:ascii="Tahoma" w:hAnsi="Tahoma" w:cs="Tahoma"/>
          <w:i/>
          <w:sz w:val="18"/>
          <w:szCs w:val="18"/>
          <w:lang w:eastAsia="fr-FR"/>
        </w:rPr>
        <w:t>Intra-Community sale/service to an exempted organisation: Articles 143 and 151 of Council Directive 2006/112/EC</w:t>
      </w:r>
      <w:r w:rsidRPr="006D7A29">
        <w:rPr>
          <w:rFonts w:ascii="Tahoma" w:hAnsi="Tahoma" w:cs="Tahoma"/>
          <w:sz w:val="18"/>
          <w:szCs w:val="18"/>
          <w:lang w:eastAsia="fr-FR"/>
        </w:rPr>
        <w:t xml:space="preserve">” and should indicate the final total amount excluding VAT. In case the </w:t>
      </w:r>
      <w:proofErr w:type="spellStart"/>
      <w:r w:rsidRPr="006D7A29">
        <w:rPr>
          <w:rFonts w:ascii="Tahoma" w:hAnsi="Tahoma" w:cs="Tahoma"/>
          <w:sz w:val="18"/>
          <w:szCs w:val="18"/>
          <w:lang w:eastAsia="fr-FR"/>
        </w:rPr>
        <w:t>CoE</w:t>
      </w:r>
      <w:proofErr w:type="spellEnd"/>
      <w:r w:rsidRPr="006D7A29">
        <w:rPr>
          <w:rFonts w:ascii="Tahoma" w:hAnsi="Tahoma" w:cs="Tahoma"/>
          <w:sz w:val="18"/>
          <w:szCs w:val="18"/>
          <w:lang w:eastAsia="fr-FR"/>
        </w:rPr>
        <w:t xml:space="preserve"> will not be </w:t>
      </w:r>
      <w:proofErr w:type="gramStart"/>
      <w:r w:rsidRPr="006D7A29">
        <w:rPr>
          <w:rFonts w:ascii="Tahoma" w:hAnsi="Tahoma" w:cs="Tahoma"/>
          <w:sz w:val="18"/>
          <w:szCs w:val="18"/>
          <w:lang w:eastAsia="fr-FR"/>
        </w:rPr>
        <w:t>in a position</w:t>
      </w:r>
      <w:proofErr w:type="gramEnd"/>
      <w:r w:rsidRPr="006D7A29">
        <w:rPr>
          <w:rFonts w:ascii="Tahoma" w:hAnsi="Tahoma" w:cs="Tahoma"/>
          <w:sz w:val="18"/>
          <w:szCs w:val="18"/>
          <w:lang w:eastAsia="fr-FR"/>
        </w:rPr>
        <w:t xml:space="preserve"> to provide the said certificate, the Council will pay the invoice with VAT included.  </w:t>
      </w:r>
    </w:p>
    <w:p w14:paraId="1270E98D" w14:textId="18D1D269" w:rsidR="00426BDB" w:rsidRPr="00426BDB" w:rsidRDefault="00426BDB" w:rsidP="00426BDB">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bookmarkEnd w:id="7"/>
    </w:p>
    <w:p w14:paraId="278DD379" w14:textId="77777777" w:rsidR="005920E6" w:rsidRPr="00DD74F1" w:rsidRDefault="005920E6" w:rsidP="005920E6">
      <w:pPr>
        <w:pStyle w:val="ListParagraph"/>
        <w:numPr>
          <w:ilvl w:val="1"/>
          <w:numId w:val="35"/>
        </w:numPr>
        <w:tabs>
          <w:tab w:val="left" w:pos="284"/>
        </w:tabs>
        <w:autoSpaceDE w:val="0"/>
        <w:autoSpaceDN w:val="0"/>
        <w:spacing w:before="40"/>
        <w:jc w:val="both"/>
        <w:rPr>
          <w:rFonts w:ascii="Tahoma" w:hAnsi="Tahoma" w:cs="Tahoma"/>
          <w:b/>
          <w:color w:val="365F91" w:themeColor="accent1" w:themeShade="BF"/>
          <w:sz w:val="18"/>
          <w:szCs w:val="18"/>
          <w:lang w:eastAsia="fr-FR"/>
        </w:rPr>
      </w:pPr>
      <w:r w:rsidRPr="00DD74F1">
        <w:rPr>
          <w:rFonts w:ascii="Tahoma" w:hAnsi="Tahoma" w:cs="Tahoma"/>
          <w:b/>
          <w:color w:val="365F91" w:themeColor="accent1" w:themeShade="BF"/>
          <w:sz w:val="18"/>
          <w:szCs w:val="18"/>
          <w:lang w:eastAsia="fr-FR"/>
        </w:rPr>
        <w:t>Invoicing and payment</w:t>
      </w:r>
    </w:p>
    <w:p w14:paraId="06F699BC" w14:textId="77777777" w:rsidR="005920E6"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B25DD7">
        <w:rPr>
          <w:rFonts w:ascii="Tahoma" w:hAnsi="Tahoma" w:cs="Tahoma"/>
          <w:sz w:val="18"/>
          <w:szCs w:val="18"/>
          <w:lang w:eastAsia="fr-FR"/>
        </w:rPr>
        <w:t>Upon acceptance of the deliverable[s] by the Council, the Provider shall submit an invoice or a request for payment in triplicate and in the currency specified in the Table of fees, in conformity with the applicable legislation.</w:t>
      </w:r>
    </w:p>
    <w:p w14:paraId="3D746D6E" w14:textId="77777777" w:rsidR="005920E6"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Before accepting the Deliverable(s), the Council reserves the right to ask the Provider to submit any other document or information that may serve the purpose of establishing that the Contract has been duly executed.</w:t>
      </w:r>
    </w:p>
    <w:p w14:paraId="3696EE47" w14:textId="77777777" w:rsidR="005920E6" w:rsidRPr="00DD74F1"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 xml:space="preserve">In the case of event organisation, the Provider shall in any case submit any document that proves that the event took place, including but not limited to </w:t>
      </w:r>
      <w:r w:rsidRPr="00DD74F1">
        <w:rPr>
          <w:rFonts w:ascii="Tahoma" w:hAnsi="Tahoma" w:cs="Tahoma"/>
          <w:sz w:val="18"/>
          <w:szCs w:val="18"/>
          <w:lang w:val="en-US" w:eastAsia="en-US"/>
        </w:rPr>
        <w:t>an attendance sheet broken down into half days specifying the location, date(s</w:t>
      </w:r>
      <w:proofErr w:type="gramStart"/>
      <w:r w:rsidRPr="00DD74F1">
        <w:rPr>
          <w:rFonts w:ascii="Tahoma" w:hAnsi="Tahoma" w:cs="Tahoma"/>
          <w:sz w:val="18"/>
          <w:szCs w:val="18"/>
          <w:lang w:val="en-US" w:eastAsia="en-US"/>
        </w:rPr>
        <w:t>)</w:t>
      </w:r>
      <w:proofErr w:type="gramEnd"/>
      <w:r w:rsidRPr="00DD74F1">
        <w:rPr>
          <w:rFonts w:ascii="Tahoma" w:hAnsi="Tahoma" w:cs="Tahoma"/>
          <w:sz w:val="18"/>
          <w:szCs w:val="18"/>
          <w:lang w:val="en-US" w:eastAsia="en-US"/>
        </w:rPr>
        <w:t xml:space="preserve"> and time(s) of the event(s) or activity(</w:t>
      </w:r>
      <w:proofErr w:type="spellStart"/>
      <w:r w:rsidRPr="00DD74F1">
        <w:rPr>
          <w:rFonts w:ascii="Tahoma" w:hAnsi="Tahoma" w:cs="Tahoma"/>
          <w:sz w:val="18"/>
          <w:szCs w:val="18"/>
          <w:lang w:val="en-US" w:eastAsia="en-US"/>
        </w:rPr>
        <w:t>ies</w:t>
      </w:r>
      <w:proofErr w:type="spellEnd"/>
      <w:r w:rsidRPr="00DD74F1">
        <w:rPr>
          <w:rFonts w:ascii="Tahoma" w:hAnsi="Tahoma" w:cs="Tahoma"/>
          <w:sz w:val="18"/>
          <w:szCs w:val="18"/>
          <w:lang w:val="en-US" w:eastAsia="en-US"/>
        </w:rPr>
        <w:t xml:space="preserve">), to be individually signed by </w:t>
      </w:r>
      <w:r w:rsidRPr="00DD74F1">
        <w:rPr>
          <w:rFonts w:ascii="Tahoma" w:hAnsi="Tahoma" w:cs="Tahoma"/>
          <w:sz w:val="18"/>
          <w:szCs w:val="18"/>
          <w:u w:val="single"/>
          <w:lang w:val="en-US" w:eastAsia="en-US"/>
        </w:rPr>
        <w:t>each</w:t>
      </w:r>
      <w:r w:rsidRPr="00DD74F1">
        <w:rPr>
          <w:rFonts w:ascii="Tahoma" w:hAnsi="Tahoma" w:cs="Tahoma"/>
          <w:sz w:val="18"/>
          <w:szCs w:val="18"/>
          <w:lang w:val="en-US" w:eastAsia="en-US"/>
        </w:rPr>
        <w:t xml:space="preserve"> participant and the Provider.</w:t>
      </w:r>
    </w:p>
    <w:p w14:paraId="573FE10C" w14:textId="77777777" w:rsidR="005920E6" w:rsidRPr="00DD74F1"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 xml:space="preserve">The payment for the Deliverables to be paid by the Council shall be made within 60 calendar days of submission of the invoice described in Article 4.3.1, subject to the submission of the Deliverable(s) described in the </w:t>
      </w:r>
      <w:r w:rsidRPr="00DD74F1">
        <w:rPr>
          <w:rFonts w:ascii="Tahoma" w:eastAsia="Calibri" w:hAnsi="Tahoma" w:cs="Tahoma"/>
          <w:sz w:val="18"/>
          <w:szCs w:val="18"/>
          <w:lang w:eastAsia="en-US"/>
        </w:rPr>
        <w:t xml:space="preserve">Terms of reference </w:t>
      </w:r>
      <w:r w:rsidRPr="00DD74F1">
        <w:rPr>
          <w:rFonts w:ascii="Tahoma" w:hAnsi="Tahoma" w:cs="Tahoma"/>
          <w:sz w:val="18"/>
          <w:szCs w:val="18"/>
        </w:rPr>
        <w:t>and its/their acceptance by the Council.</w:t>
      </w:r>
    </w:p>
    <w:p w14:paraId="48A97F99" w14:textId="77777777" w:rsidR="005920E6" w:rsidRPr="00F30EF2"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B25DD7">
        <w:rPr>
          <w:rFonts w:ascii="Tahoma" w:hAnsi="Tahoma" w:cs="Tahoma"/>
          <w:sz w:val="18"/>
          <w:szCs w:val="18"/>
        </w:rPr>
        <w:t xml:space="preserve">In cases where an advance payment is foreseen, it shall be paid within 60 calendar days upon signature of the contract. </w:t>
      </w:r>
    </w:p>
    <w:p w14:paraId="2990DC30" w14:textId="77777777" w:rsidR="005920E6" w:rsidRPr="008C0AFB"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355BDB7B" w14:textId="1F48F87F" w:rsidR="005920E6" w:rsidRDefault="005920E6" w:rsidP="005920E6">
      <w:pPr>
        <w:pStyle w:val="ListParagraph"/>
        <w:numPr>
          <w:ilvl w:val="0"/>
          <w:numId w:val="32"/>
        </w:numPr>
        <w:tabs>
          <w:tab w:val="left" w:pos="0"/>
        </w:tabs>
        <w:autoSpaceDE w:val="0"/>
        <w:autoSpaceDN w:val="0"/>
        <w:ind w:left="709" w:hanging="709"/>
        <w:jc w:val="both"/>
        <w:rPr>
          <w:rFonts w:ascii="Tahoma" w:hAnsi="Tahoma" w:cs="Tahoma"/>
          <w:color w:val="000000"/>
          <w:sz w:val="18"/>
          <w:szCs w:val="18"/>
        </w:rPr>
      </w:pPr>
      <w:r w:rsidRPr="00D10930">
        <w:rPr>
          <w:rFonts w:ascii="Tahoma" w:hAnsi="Tahoma" w:cs="Tahoma"/>
          <w:color w:val="000000"/>
          <w:sz w:val="18"/>
          <w:szCs w:val="18"/>
        </w:rPr>
        <w:t>In the event of the Provider being required to travel for the purposes of the contract, and provided the Terms of reference do not stipulate that the fees already include travel and subsistence expenses, the Council undertakes, subject to its prior agreement, to reimburse travel and subsistence allowances in compliance with the Council’s applicable</w:t>
      </w:r>
      <w:r w:rsidR="00D30446">
        <w:rPr>
          <w:rFonts w:ascii="Tahoma" w:hAnsi="Tahoma" w:cs="Tahoma"/>
          <w:color w:val="000000"/>
          <w:sz w:val="18"/>
          <w:szCs w:val="18"/>
        </w:rPr>
        <w:t xml:space="preserve"> </w:t>
      </w:r>
      <w:r w:rsidR="00D30446" w:rsidRPr="00D30446">
        <w:rPr>
          <w:rFonts w:ascii="Tahoma" w:hAnsi="Tahoma" w:cs="Tahoma"/>
          <w:color w:val="000000"/>
          <w:sz w:val="18"/>
          <w:szCs w:val="18"/>
        </w:rPr>
        <w:t>Revised rules concerning the reimbursement of travel and subsistence expenses to government experts and other persons travelling at the charge of Council of Europe budgets</w:t>
      </w:r>
      <w:r w:rsidRPr="00D10930">
        <w:rPr>
          <w:rFonts w:ascii="Tahoma" w:hAnsi="Tahoma" w:cs="Tahoma"/>
          <w:color w:val="000000"/>
          <w:sz w:val="18"/>
          <w:szCs w:val="18"/>
        </w:rPr>
        <w:t>.</w:t>
      </w:r>
      <w:r>
        <w:rPr>
          <w:rStyle w:val="FootnoteReference"/>
          <w:rFonts w:ascii="Tahoma" w:hAnsi="Tahoma" w:cs="Tahoma"/>
          <w:color w:val="000000"/>
          <w:sz w:val="18"/>
          <w:szCs w:val="18"/>
        </w:rPr>
        <w:footnoteReference w:id="10"/>
      </w:r>
      <w:r w:rsidRPr="00D10930">
        <w:rPr>
          <w:rFonts w:ascii="Tahoma" w:hAnsi="Tahoma" w:cs="Tahoma"/>
          <w:color w:val="000000"/>
          <w:sz w:val="18"/>
          <w:szCs w:val="18"/>
        </w:rPr>
        <w:t xml:space="preserve"> </w:t>
      </w:r>
    </w:p>
    <w:p w14:paraId="1FFFC072" w14:textId="77777777" w:rsidR="005920E6" w:rsidRPr="00D10930" w:rsidRDefault="005920E6" w:rsidP="005920E6">
      <w:pPr>
        <w:pStyle w:val="ListParagraph"/>
        <w:numPr>
          <w:ilvl w:val="0"/>
          <w:numId w:val="32"/>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color w:val="000000"/>
          <w:sz w:val="18"/>
          <w:szCs w:val="18"/>
        </w:rPr>
        <w:t xml:space="preserve">Travel expenses referred to under 4.4.1 will be reimbursed </w:t>
      </w:r>
      <w:proofErr w:type="gramStart"/>
      <w:r w:rsidRPr="00D10930">
        <w:rPr>
          <w:rFonts w:ascii="Tahoma" w:hAnsi="Tahoma" w:cs="Tahoma"/>
          <w:color w:val="000000"/>
          <w:sz w:val="18"/>
          <w:szCs w:val="18"/>
        </w:rPr>
        <w:t>on the basis of</w:t>
      </w:r>
      <w:proofErr w:type="gramEnd"/>
      <w:r w:rsidRPr="00D10930">
        <w:rPr>
          <w:rFonts w:ascii="Tahoma" w:hAnsi="Tahoma" w:cs="Tahoma"/>
          <w:color w:val="000000"/>
          <w:sz w:val="18"/>
          <w:szCs w:val="18"/>
        </w:rPr>
        <w:t xml:space="preserve"> the rail fare (first class) or air fare (tourist class) upon presentation of an invoice on the letterhead of the relevant vouchers. Subsistence expenses (including travel expenses within the locality visited) will be reimbursed at the applicable daily rate. </w:t>
      </w:r>
    </w:p>
    <w:p w14:paraId="3186A92F" w14:textId="77777777" w:rsidR="005920E6" w:rsidRPr="00D10930" w:rsidRDefault="005920E6" w:rsidP="005920E6">
      <w:pPr>
        <w:pStyle w:val="ListParagraph"/>
        <w:numPr>
          <w:ilvl w:val="0"/>
          <w:numId w:val="32"/>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sz w:val="18"/>
          <w:szCs w:val="18"/>
          <w:lang w:eastAsia="fr-FR"/>
        </w:rPr>
        <w:t xml:space="preserve">In the event of the Provider being required to travel for the purposes of the contract, the duration of the Provider’s travel and stays will be covered by an insurance policy with the insurers CHARTIS (Policy No. 2.004.761). A telephone </w:t>
      </w:r>
      <w:r w:rsidRPr="00D10930">
        <w:rPr>
          <w:rFonts w:ascii="Tahoma" w:hAnsi="Tahoma" w:cs="Tahoma"/>
          <w:sz w:val="18"/>
          <w:szCs w:val="18"/>
          <w:lang w:eastAsia="fr-FR"/>
        </w:rPr>
        <w:lastRenderedPageBreak/>
        <w:t xml:space="preserve">helpline is available in case of emergency (+ 32 (0)3 253 69 16). The said insurance will cover specific risks related to travel and stay of the Provider (including medical costs related to unforeseen illness or accident, repatriation, death, cancellation of journey or flight, </w:t>
      </w:r>
      <w:proofErr w:type="gramStart"/>
      <w:r w:rsidRPr="00D10930">
        <w:rPr>
          <w:rFonts w:ascii="Tahoma" w:hAnsi="Tahoma" w:cs="Tahoma"/>
          <w:sz w:val="18"/>
          <w:szCs w:val="18"/>
          <w:lang w:eastAsia="fr-FR"/>
        </w:rPr>
        <w:t>theft</w:t>
      </w:r>
      <w:proofErr w:type="gramEnd"/>
      <w:r w:rsidRPr="00D10930">
        <w:rPr>
          <w:rFonts w:ascii="Tahoma" w:hAnsi="Tahoma" w:cs="Tahoma"/>
          <w:sz w:val="18"/>
          <w:szCs w:val="18"/>
          <w:lang w:eastAsia="fr-FR"/>
        </w:rPr>
        <w:t xml:space="preserve"> or loss of personal possessions). The insurance policy does not cover persons over 75 years of age.</w:t>
      </w:r>
      <w:bookmarkStart w:id="8" w:name="_Toc179868652"/>
    </w:p>
    <w:p w14:paraId="16154CC3"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bookmarkEnd w:id="8"/>
    </w:p>
    <w:p w14:paraId="5D24BEAC" w14:textId="3DC0DB41" w:rsidR="005F7814" w:rsidRPr="00ED301C" w:rsidRDefault="005F7814" w:rsidP="005F7814">
      <w:pPr>
        <w:pStyle w:val="ListParagraph"/>
        <w:numPr>
          <w:ilvl w:val="0"/>
          <w:numId w:val="26"/>
        </w:numPr>
        <w:tabs>
          <w:tab w:val="left" w:pos="284"/>
        </w:tabs>
        <w:autoSpaceDE w:val="0"/>
        <w:autoSpaceDN w:val="0"/>
        <w:ind w:left="720" w:hanging="720"/>
        <w:jc w:val="both"/>
        <w:rPr>
          <w:rFonts w:ascii="Tahoma" w:hAnsi="Tahoma" w:cs="Tahoma"/>
          <w:sz w:val="18"/>
          <w:szCs w:val="18"/>
          <w:lang w:eastAsia="fr-FR"/>
        </w:rPr>
      </w:pPr>
      <w:bookmarkStart w:id="9" w:name="_Hlk62556333"/>
      <w:r>
        <w:rPr>
          <w:rFonts w:ascii="Tahoma" w:hAnsi="Tahoma" w:cs="Tahoma"/>
          <w:sz w:val="18"/>
          <w:szCs w:val="18"/>
          <w:lang w:eastAsia="fr-FR"/>
        </w:rPr>
        <w:t xml:space="preserve">        </w:t>
      </w:r>
      <w:proofErr w:type="gramStart"/>
      <w:r w:rsidRPr="00ED301C">
        <w:rPr>
          <w:rFonts w:ascii="Tahoma" w:hAnsi="Tahoma" w:cs="Tahoma"/>
          <w:sz w:val="18"/>
          <w:szCs w:val="18"/>
          <w:lang w:eastAsia="fr-FR"/>
        </w:rPr>
        <w:t>In the event that</w:t>
      </w:r>
      <w:proofErr w:type="gramEnd"/>
      <w:r w:rsidRPr="00ED301C">
        <w:rPr>
          <w:rFonts w:ascii="Tahoma" w:hAnsi="Tahoma" w:cs="Tahoma"/>
          <w:sz w:val="18"/>
          <w:szCs w:val="18"/>
          <w:lang w:eastAsia="fr-FR"/>
        </w:rPr>
        <w:t>:</w:t>
      </w:r>
    </w:p>
    <w:p w14:paraId="65B3B814" w14:textId="77777777" w:rsidR="005F7814" w:rsidRDefault="005F7814" w:rsidP="005F7814">
      <w:pPr>
        <w:pStyle w:val="ListParagraph"/>
        <w:numPr>
          <w:ilvl w:val="0"/>
          <w:numId w:val="36"/>
        </w:numPr>
        <w:tabs>
          <w:tab w:val="left" w:pos="284"/>
        </w:tabs>
        <w:autoSpaceDE w:val="0"/>
        <w:autoSpaceDN w:val="0"/>
        <w:jc w:val="both"/>
        <w:rPr>
          <w:rFonts w:ascii="Tahoma" w:hAnsi="Tahoma" w:cs="Tahoma"/>
          <w:sz w:val="18"/>
          <w:szCs w:val="18"/>
          <w:lang w:eastAsia="fr-FR"/>
        </w:rPr>
      </w:pPr>
      <w:r w:rsidRPr="00ED301C">
        <w:rPr>
          <w:rFonts w:ascii="Tahoma" w:hAnsi="Tahoma" w:cs="Tahoma"/>
          <w:sz w:val="18"/>
          <w:szCs w:val="18"/>
          <w:lang w:eastAsia="fr-FR"/>
        </w:rPr>
        <w:t xml:space="preserve">the Provider does not satisfy the conditions laid down in this contract or those resulting from any modifications duly accepted in writing by both parties, in accordance with the provisions of Article 6 below; or </w:t>
      </w:r>
    </w:p>
    <w:p w14:paraId="3AA9D12D" w14:textId="77777777" w:rsidR="005F7814" w:rsidRDefault="005F7814" w:rsidP="005F7814">
      <w:pPr>
        <w:pStyle w:val="ListParagraph"/>
        <w:numPr>
          <w:ilvl w:val="0"/>
          <w:numId w:val="36"/>
        </w:numPr>
        <w:tabs>
          <w:tab w:val="left" w:pos="284"/>
        </w:tabs>
        <w:autoSpaceDE w:val="0"/>
        <w:autoSpaceDN w:val="0"/>
        <w:jc w:val="both"/>
        <w:rPr>
          <w:rFonts w:ascii="Tahoma" w:hAnsi="Tahoma" w:cs="Tahoma"/>
          <w:sz w:val="18"/>
          <w:szCs w:val="18"/>
          <w:lang w:eastAsia="fr-FR"/>
        </w:rPr>
      </w:pPr>
      <w:r w:rsidRPr="007A3191">
        <w:rPr>
          <w:rFonts w:ascii="Tahoma" w:hAnsi="Tahoma" w:cs="Tahoma"/>
          <w:sz w:val="18"/>
          <w:szCs w:val="18"/>
          <w:lang w:eastAsia="fr-FR"/>
        </w:rPr>
        <w:t>the Deliverables provided as referred to under Article 1.1 do not reach a satisfactory level; or</w:t>
      </w:r>
    </w:p>
    <w:p w14:paraId="1FCA7322" w14:textId="77777777" w:rsidR="005F7814" w:rsidRPr="007A3191" w:rsidRDefault="005F7814" w:rsidP="005F7814">
      <w:pPr>
        <w:pStyle w:val="ListParagraph"/>
        <w:numPr>
          <w:ilvl w:val="0"/>
          <w:numId w:val="36"/>
        </w:numPr>
        <w:tabs>
          <w:tab w:val="left" w:pos="284"/>
        </w:tabs>
        <w:autoSpaceDE w:val="0"/>
        <w:autoSpaceDN w:val="0"/>
        <w:jc w:val="both"/>
        <w:rPr>
          <w:rFonts w:ascii="Tahoma" w:hAnsi="Tahoma" w:cs="Tahoma"/>
          <w:sz w:val="18"/>
          <w:szCs w:val="18"/>
          <w:lang w:eastAsia="fr-FR"/>
        </w:rPr>
      </w:pPr>
      <w:r w:rsidRPr="007A3191">
        <w:rPr>
          <w:rFonts w:ascii="Tahoma" w:hAnsi="Tahoma" w:cs="Tahoma"/>
          <w:sz w:val="18"/>
          <w:szCs w:val="18"/>
          <w:lang w:eastAsia="fr-FR"/>
        </w:rPr>
        <w:t xml:space="preserve">the Provider is in any of the situations listed </w:t>
      </w:r>
      <w:r w:rsidRPr="005F7814">
        <w:rPr>
          <w:rFonts w:ascii="Tahoma" w:hAnsi="Tahoma" w:cs="Tahoma"/>
          <w:sz w:val="18"/>
          <w:szCs w:val="18"/>
          <w:lang w:eastAsia="fr-FR"/>
        </w:rPr>
        <w:t>in Article 11.2.</w:t>
      </w:r>
      <w:r w:rsidRPr="007A3191">
        <w:rPr>
          <w:rFonts w:ascii="Tahoma" w:hAnsi="Tahoma" w:cs="Tahoma"/>
          <w:sz w:val="18"/>
          <w:szCs w:val="18"/>
          <w:lang w:eastAsia="fr-FR"/>
        </w:rPr>
        <w:t xml:space="preserve"> </w:t>
      </w:r>
    </w:p>
    <w:p w14:paraId="4A2EA2C4" w14:textId="665FA46F" w:rsidR="005920E6" w:rsidRPr="005F7814" w:rsidRDefault="005F7814" w:rsidP="005F7814">
      <w:pPr>
        <w:pStyle w:val="ListParagraph"/>
        <w:tabs>
          <w:tab w:val="left" w:pos="284"/>
        </w:tabs>
        <w:autoSpaceDE w:val="0"/>
        <w:autoSpaceDN w:val="0"/>
        <w:jc w:val="both"/>
        <w:rPr>
          <w:rFonts w:ascii="Tahoma" w:hAnsi="Tahoma" w:cs="Tahoma"/>
          <w:sz w:val="18"/>
          <w:szCs w:val="18"/>
          <w:lang w:eastAsia="fr-FR"/>
        </w:rPr>
      </w:pPr>
      <w:r w:rsidRPr="00ED301C">
        <w:rPr>
          <w:rFonts w:ascii="Tahoma" w:hAnsi="Tahoma" w:cs="Tahoma"/>
          <w:sz w:val="18"/>
          <w:szCs w:val="18"/>
          <w:lang w:eastAsia="fr-FR"/>
        </w:rPr>
        <w:t>the Council may consider there to have been a breach of contract and may consequently refuse to pay to the Provider the amounts referred to in Article 4.1 and Article 4.4 above.</w:t>
      </w:r>
      <w:bookmarkEnd w:id="9"/>
    </w:p>
    <w:p w14:paraId="7A270F71" w14:textId="77777777" w:rsidR="005920E6" w:rsidRDefault="005920E6" w:rsidP="007638C0">
      <w:pPr>
        <w:pStyle w:val="ListParagraph"/>
        <w:numPr>
          <w:ilvl w:val="0"/>
          <w:numId w:val="26"/>
        </w:numPr>
        <w:tabs>
          <w:tab w:val="left" w:pos="709"/>
        </w:tabs>
        <w:autoSpaceDE w:val="0"/>
        <w:autoSpaceDN w:val="0"/>
        <w:ind w:left="709" w:hanging="709"/>
        <w:jc w:val="both"/>
        <w:rPr>
          <w:rFonts w:ascii="Tahoma" w:hAnsi="Tahoma" w:cs="Tahoma"/>
          <w:sz w:val="18"/>
          <w:szCs w:val="18"/>
          <w:lang w:eastAsia="fr-FR"/>
        </w:rPr>
      </w:pPr>
      <w:r w:rsidRPr="008C0AFB">
        <w:rPr>
          <w:rFonts w:ascii="Tahoma" w:hAnsi="Tahoma" w:cs="Tahoma"/>
          <w:sz w:val="18"/>
          <w:szCs w:val="18"/>
          <w:lang w:eastAsia="fr-FR"/>
        </w:rPr>
        <w:t>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In case of partial termination, the obligations of the parties shall endure for all deliverables which are not subject of the notification of termination.</w:t>
      </w:r>
    </w:p>
    <w:p w14:paraId="478864E0" w14:textId="77777777" w:rsidR="005920E6" w:rsidRPr="008C0AFB" w:rsidRDefault="005920E6" w:rsidP="007638C0">
      <w:pPr>
        <w:pStyle w:val="ListParagraph"/>
        <w:numPr>
          <w:ilvl w:val="0"/>
          <w:numId w:val="26"/>
        </w:numPr>
        <w:tabs>
          <w:tab w:val="left" w:pos="709"/>
        </w:tabs>
        <w:autoSpaceDE w:val="0"/>
        <w:autoSpaceDN w:val="0"/>
        <w:ind w:left="709" w:hanging="709"/>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5692C4C2"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bookmarkStart w:id="10" w:name="_Toc179868653"/>
      <w:bookmarkStart w:id="11" w:name="_Toc179868654"/>
      <w:r w:rsidRPr="00D0286A">
        <w:rPr>
          <w:rFonts w:ascii="Tahoma" w:hAnsi="Tahoma" w:cs="Tahoma"/>
          <w:b/>
          <w:smallCaps/>
          <w:color w:val="365F91" w:themeColor="accent1" w:themeShade="BF"/>
          <w:sz w:val="18"/>
          <w:szCs w:val="18"/>
          <w:lang w:eastAsia="fr-FR"/>
        </w:rPr>
        <w:t>Article 6 - Modifications</w:t>
      </w:r>
      <w:bookmarkEnd w:id="10"/>
      <w:r w:rsidRPr="00D0286A">
        <w:rPr>
          <w:rFonts w:ascii="Tahoma" w:hAnsi="Tahoma" w:cs="Tahoma"/>
          <w:b/>
          <w:smallCaps/>
          <w:color w:val="365F91" w:themeColor="accent1" w:themeShade="BF"/>
          <w:sz w:val="18"/>
          <w:szCs w:val="18"/>
          <w:lang w:eastAsia="fr-FR"/>
        </w:rPr>
        <w:t xml:space="preserve"> </w:t>
      </w:r>
    </w:p>
    <w:p w14:paraId="57932915" w14:textId="77777777" w:rsidR="005920E6" w:rsidRDefault="005920E6" w:rsidP="007638C0">
      <w:pPr>
        <w:pStyle w:val="ListParagraph"/>
        <w:numPr>
          <w:ilvl w:val="0"/>
          <w:numId w:val="27"/>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 This agreement may take the form of an exchange of emails provided it is done using the contact details specified in Article 8.</w:t>
      </w:r>
    </w:p>
    <w:p w14:paraId="439BE5F7" w14:textId="77777777" w:rsidR="005920E6" w:rsidRPr="008C0AFB" w:rsidRDefault="005920E6" w:rsidP="007638C0">
      <w:pPr>
        <w:pStyle w:val="ListParagraph"/>
        <w:numPr>
          <w:ilvl w:val="0"/>
          <w:numId w:val="27"/>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2DB36DCA" w14:textId="77777777" w:rsidR="005F7814" w:rsidRDefault="005920E6" w:rsidP="005F7814">
      <w:pPr>
        <w:pStyle w:val="ListParagraph"/>
        <w:numPr>
          <w:ilvl w:val="0"/>
          <w:numId w:val="27"/>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6DEFCCE7" w14:textId="4BE1BA43" w:rsidR="005920E6" w:rsidRPr="005F7814" w:rsidRDefault="005920E6" w:rsidP="005F7814">
      <w:pPr>
        <w:pStyle w:val="ListParagraph"/>
        <w:numPr>
          <w:ilvl w:val="0"/>
          <w:numId w:val="27"/>
        </w:numPr>
        <w:tabs>
          <w:tab w:val="left" w:pos="709"/>
        </w:tabs>
        <w:autoSpaceDE w:val="0"/>
        <w:autoSpaceDN w:val="0"/>
        <w:ind w:hanging="720"/>
        <w:jc w:val="both"/>
        <w:rPr>
          <w:rFonts w:ascii="Tahoma" w:hAnsi="Tahoma" w:cs="Tahoma"/>
          <w:sz w:val="18"/>
          <w:szCs w:val="18"/>
          <w:lang w:eastAsia="fr-FR"/>
        </w:rPr>
      </w:pPr>
      <w:r w:rsidRPr="005F7814">
        <w:rPr>
          <w:rFonts w:ascii="Tahoma" w:hAnsi="Tahoma" w:cs="Tahoma"/>
          <w:sz w:val="18"/>
          <w:szCs w:val="18"/>
          <w:lang w:eastAsia="fr-FR"/>
        </w:rPr>
        <w:t>The Provider may not subcontract all or part of the Deliverables without the written authorisation of the Council.</w:t>
      </w:r>
      <w:r w:rsidR="005F7814" w:rsidRPr="005F7814">
        <w:rPr>
          <w:rFonts w:ascii="Tahoma" w:hAnsi="Tahoma" w:cs="Tahoma"/>
          <w:sz w:val="18"/>
          <w:szCs w:val="18"/>
          <w:lang w:eastAsia="fr-FR"/>
        </w:rPr>
        <w:t xml:space="preserve"> If authorised to subcontract by the Council, the Provider shall ensure compliance with all contractual conditions by all authorised subcontractors. The Provider shall remain fully liable to the Council for the performance of that subcontractor’s obligations.</w:t>
      </w:r>
    </w:p>
    <w:p w14:paraId="2394B600"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11"/>
      <w:r w:rsidRPr="00D0286A">
        <w:rPr>
          <w:rFonts w:ascii="Tahoma" w:hAnsi="Tahoma" w:cs="Tahoma"/>
          <w:b/>
          <w:smallCaps/>
          <w:color w:val="365F91" w:themeColor="accent1" w:themeShade="BF"/>
          <w:sz w:val="18"/>
          <w:szCs w:val="18"/>
          <w:lang w:eastAsia="fr-FR"/>
        </w:rPr>
        <w:t xml:space="preserve"> </w:t>
      </w:r>
    </w:p>
    <w:p w14:paraId="1B16F00D" w14:textId="77777777" w:rsidR="005920E6" w:rsidRDefault="005920E6" w:rsidP="007638C0">
      <w:pPr>
        <w:pStyle w:val="ListParagraph"/>
        <w:numPr>
          <w:ilvl w:val="0"/>
          <w:numId w:val="28"/>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5A03D23A" w14:textId="77777777" w:rsidR="005920E6" w:rsidRPr="008C0AFB" w:rsidRDefault="005920E6" w:rsidP="007638C0">
      <w:pPr>
        <w:pStyle w:val="ListParagraph"/>
        <w:numPr>
          <w:ilvl w:val="0"/>
          <w:numId w:val="28"/>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5FA4DB0D"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bookmarkStart w:id="12" w:name="_Toc179868655"/>
      <w:r w:rsidRPr="00D0286A">
        <w:rPr>
          <w:rFonts w:ascii="Tahoma" w:hAnsi="Tahoma" w:cs="Tahoma"/>
          <w:b/>
          <w:smallCaps/>
          <w:color w:val="365F91" w:themeColor="accent1" w:themeShade="BF"/>
          <w:sz w:val="18"/>
          <w:szCs w:val="18"/>
          <w:lang w:eastAsia="fr-FR"/>
        </w:rPr>
        <w:t>Article 8 - Communication between the parties</w:t>
      </w:r>
    </w:p>
    <w:p w14:paraId="527475B6" w14:textId="206918B7" w:rsidR="005920E6" w:rsidRDefault="005920E6" w:rsidP="007638C0">
      <w:pPr>
        <w:pStyle w:val="ListParagraph"/>
        <w:numPr>
          <w:ilvl w:val="0"/>
          <w:numId w:val="29"/>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w:t>
      </w:r>
      <w:r w:rsidR="007638C0">
        <w:rPr>
          <w:rFonts w:ascii="Tahoma" w:hAnsi="Tahoma" w:cs="Tahoma"/>
          <w:sz w:val="18"/>
          <w:szCs w:val="18"/>
          <w:lang w:eastAsia="fr-FR"/>
        </w:rPr>
        <w:t>s</w:t>
      </w:r>
      <w:r w:rsidRPr="008C0AFB">
        <w:rPr>
          <w:rFonts w:ascii="Tahoma" w:hAnsi="Tahoma" w:cs="Tahoma"/>
          <w:sz w:val="18"/>
          <w:szCs w:val="18"/>
          <w:lang w:eastAsia="fr-FR"/>
        </w:rPr>
        <w:t>ee page 1 above).</w:t>
      </w:r>
    </w:p>
    <w:p w14:paraId="58D4A7D9" w14:textId="77777777" w:rsidR="005920E6" w:rsidRDefault="005920E6" w:rsidP="007638C0">
      <w:pPr>
        <w:pStyle w:val="ListParagraph"/>
        <w:numPr>
          <w:ilvl w:val="0"/>
          <w:numId w:val="29"/>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71381CC6" w14:textId="77777777" w:rsidR="005920E6" w:rsidRDefault="005920E6" w:rsidP="007638C0">
      <w:pPr>
        <w:pStyle w:val="ListParagraph"/>
        <w:numPr>
          <w:ilvl w:val="0"/>
          <w:numId w:val="29"/>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Any communication is deemed to have been made when it is received by the receiving </w:t>
      </w:r>
      <w:proofErr w:type="gramStart"/>
      <w:r w:rsidRPr="008C0AFB">
        <w:rPr>
          <w:rFonts w:ascii="Tahoma" w:hAnsi="Tahoma" w:cs="Tahoma"/>
          <w:sz w:val="18"/>
          <w:szCs w:val="18"/>
          <w:lang w:eastAsia="fr-FR"/>
        </w:rPr>
        <w:t>party, unless</w:t>
      </w:r>
      <w:proofErr w:type="gramEnd"/>
      <w:r w:rsidRPr="008C0AFB">
        <w:rPr>
          <w:rFonts w:ascii="Tahoma" w:hAnsi="Tahoma" w:cs="Tahoma"/>
          <w:sz w:val="18"/>
          <w:szCs w:val="18"/>
          <w:lang w:eastAsia="fr-FR"/>
        </w:rPr>
        <w:t xml:space="preserve"> the Contract refers to the date when the communication was sent.</w:t>
      </w:r>
    </w:p>
    <w:p w14:paraId="10B4DC2E" w14:textId="77777777" w:rsidR="005920E6" w:rsidRDefault="005920E6" w:rsidP="007638C0">
      <w:pPr>
        <w:pStyle w:val="ListParagraph"/>
        <w:numPr>
          <w:ilvl w:val="0"/>
          <w:numId w:val="29"/>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Electronic communication is deemed to have been received by the receiving party on the day of successful dispatch of that communication, </w:t>
      </w:r>
      <w:proofErr w:type="gramStart"/>
      <w:r w:rsidRPr="008C0AFB">
        <w:rPr>
          <w:rFonts w:ascii="Tahoma" w:hAnsi="Tahoma" w:cs="Tahoma"/>
          <w:sz w:val="18"/>
          <w:szCs w:val="18"/>
          <w:lang w:eastAsia="fr-FR"/>
        </w:rPr>
        <w:t>provided that</w:t>
      </w:r>
      <w:proofErr w:type="gramEnd"/>
      <w:r w:rsidRPr="008C0AFB">
        <w:rPr>
          <w:rFonts w:ascii="Tahoma" w:hAnsi="Tahoma" w:cs="Tahoma"/>
          <w:sz w:val="18"/>
          <w:szCs w:val="18"/>
          <w:lang w:eastAsia="fr-FR"/>
        </w:rPr>
        <w:t xml:space="preserve">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056F9B1E" w14:textId="77777777" w:rsidR="005920E6" w:rsidRDefault="005920E6" w:rsidP="007638C0">
      <w:pPr>
        <w:pStyle w:val="ListParagraph"/>
        <w:numPr>
          <w:ilvl w:val="0"/>
          <w:numId w:val="29"/>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259E8F8A" w14:textId="77777777" w:rsidR="005920E6" w:rsidRPr="008C0AFB" w:rsidRDefault="005920E6" w:rsidP="007638C0">
      <w:pPr>
        <w:pStyle w:val="ListParagraph"/>
        <w:numPr>
          <w:ilvl w:val="0"/>
          <w:numId w:val="29"/>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4EF5591B"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35682E96"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provision of Deliverables referred to in this contract shall be the subject of a written acceptance procedure. If acceptance is refused, the Council shall inform the </w:t>
      </w:r>
      <w:proofErr w:type="gramStart"/>
      <w:r w:rsidRPr="00D0286A">
        <w:rPr>
          <w:rFonts w:ascii="Tahoma" w:hAnsi="Tahoma" w:cs="Tahoma"/>
          <w:sz w:val="18"/>
          <w:szCs w:val="18"/>
          <w:lang w:eastAsia="fr-FR"/>
        </w:rPr>
        <w:t>Provider</w:t>
      </w:r>
      <w:proofErr w:type="gramEnd"/>
      <w:r w:rsidRPr="00D0286A">
        <w:rPr>
          <w:rFonts w:ascii="Tahoma" w:hAnsi="Tahoma" w:cs="Tahoma"/>
          <w:sz w:val="18"/>
          <w:szCs w:val="18"/>
          <w:lang w:eastAsia="fr-FR"/>
        </w:rPr>
        <w:t xml:space="preserve"> accordingly, giving reasons, and may set new modalities for the provision of the Deliverables. If acceptance is refused again, the Council may terminate the Contract in whole or in part without previous notice and without paying any financial compensation.</w:t>
      </w:r>
    </w:p>
    <w:p w14:paraId="7D2040BA" w14:textId="77777777" w:rsidR="005F7814" w:rsidRPr="005F7814" w:rsidRDefault="005F7814" w:rsidP="005F7814">
      <w:pPr>
        <w:tabs>
          <w:tab w:val="left" w:pos="284"/>
        </w:tabs>
        <w:autoSpaceDE w:val="0"/>
        <w:autoSpaceDN w:val="0"/>
        <w:jc w:val="both"/>
        <w:rPr>
          <w:rFonts w:ascii="Tahoma" w:hAnsi="Tahoma" w:cs="Tahoma"/>
          <w:b/>
          <w:smallCaps/>
          <w:color w:val="365F91" w:themeColor="accent1" w:themeShade="BF"/>
          <w:sz w:val="18"/>
          <w:szCs w:val="18"/>
          <w:lang w:eastAsia="fr-FR"/>
        </w:rPr>
      </w:pPr>
      <w:bookmarkStart w:id="13" w:name="_Hlk62561759"/>
      <w:bookmarkStart w:id="14" w:name="_Hlk62555666"/>
      <w:r w:rsidRPr="005F7814">
        <w:rPr>
          <w:rFonts w:ascii="Tahoma" w:hAnsi="Tahoma" w:cs="Tahoma"/>
          <w:b/>
          <w:smallCaps/>
          <w:color w:val="365F91" w:themeColor="accent1" w:themeShade="BF"/>
          <w:sz w:val="18"/>
          <w:szCs w:val="18"/>
          <w:lang w:eastAsia="fr-FR"/>
        </w:rPr>
        <w:t>Article 10 – Consortium</w:t>
      </w:r>
    </w:p>
    <w:p w14:paraId="59601309" w14:textId="77777777" w:rsidR="005F7814" w:rsidRPr="005F7814" w:rsidRDefault="005F7814" w:rsidP="005F7814">
      <w:pPr>
        <w:pStyle w:val="ListParagraph"/>
        <w:numPr>
          <w:ilvl w:val="0"/>
          <w:numId w:val="30"/>
        </w:numPr>
        <w:tabs>
          <w:tab w:val="left" w:pos="284"/>
        </w:tabs>
        <w:ind w:hanging="720"/>
        <w:jc w:val="both"/>
        <w:rPr>
          <w:rFonts w:ascii="Tahoma" w:hAnsi="Tahoma" w:cs="Tahoma"/>
          <w:color w:val="000000"/>
          <w:sz w:val="18"/>
          <w:szCs w:val="18"/>
        </w:rPr>
      </w:pPr>
      <w:r w:rsidRPr="005F7814">
        <w:rPr>
          <w:rFonts w:ascii="Tahoma" w:hAnsi="Tahoma" w:cs="Tahoma"/>
          <w:color w:val="000000"/>
          <w:sz w:val="18"/>
          <w:szCs w:val="18"/>
        </w:rPr>
        <w:t>The Providers have full responsibility for carrying out and complying with the terms of the contract.</w:t>
      </w:r>
    </w:p>
    <w:p w14:paraId="55C716A9" w14:textId="77777777" w:rsidR="005F7814" w:rsidRPr="005F7814" w:rsidRDefault="005F7814" w:rsidP="005F7814">
      <w:pPr>
        <w:pStyle w:val="ListParagraph"/>
        <w:numPr>
          <w:ilvl w:val="0"/>
          <w:numId w:val="30"/>
        </w:numPr>
        <w:tabs>
          <w:tab w:val="left" w:pos="284"/>
        </w:tabs>
        <w:ind w:hanging="720"/>
        <w:jc w:val="both"/>
        <w:rPr>
          <w:rFonts w:ascii="Tahoma" w:hAnsi="Tahoma" w:cs="Tahoma"/>
          <w:color w:val="000000"/>
          <w:sz w:val="18"/>
          <w:szCs w:val="18"/>
        </w:rPr>
      </w:pPr>
      <w:r w:rsidRPr="005F7814">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51BD3BCB" w14:textId="77777777" w:rsidR="005F7814" w:rsidRPr="005F7814" w:rsidRDefault="005F7814" w:rsidP="005F7814">
      <w:pPr>
        <w:pStyle w:val="ListParagraph"/>
        <w:numPr>
          <w:ilvl w:val="0"/>
          <w:numId w:val="30"/>
        </w:numPr>
        <w:tabs>
          <w:tab w:val="left" w:pos="284"/>
        </w:tabs>
        <w:ind w:hanging="720"/>
        <w:jc w:val="both"/>
        <w:rPr>
          <w:rFonts w:ascii="Tahoma" w:hAnsi="Tahoma" w:cs="Tahoma"/>
          <w:color w:val="000000"/>
          <w:sz w:val="18"/>
          <w:szCs w:val="18"/>
        </w:rPr>
      </w:pPr>
      <w:r w:rsidRPr="005F7814">
        <w:rPr>
          <w:rFonts w:ascii="Tahoma" w:hAnsi="Tahoma" w:cs="Tahoma"/>
          <w:color w:val="000000"/>
          <w:sz w:val="18"/>
          <w:szCs w:val="18"/>
        </w:rPr>
        <w:t xml:space="preserve">In case of breach of contract, where applicable, the Council will claim back the amounts paid but that were not due under the contract. The coordinator of the consortium is fully liable for repaying the debts of the </w:t>
      </w:r>
      <w:proofErr w:type="gramStart"/>
      <w:r w:rsidRPr="005F7814">
        <w:rPr>
          <w:rFonts w:ascii="Tahoma" w:hAnsi="Tahoma" w:cs="Tahoma"/>
          <w:color w:val="000000"/>
          <w:sz w:val="18"/>
          <w:szCs w:val="18"/>
        </w:rPr>
        <w:t>consortium;</w:t>
      </w:r>
      <w:proofErr w:type="gramEnd"/>
      <w:r w:rsidRPr="005F7814">
        <w:rPr>
          <w:rFonts w:ascii="Tahoma" w:hAnsi="Tahoma" w:cs="Tahoma"/>
          <w:color w:val="000000"/>
          <w:sz w:val="18"/>
          <w:szCs w:val="18"/>
        </w:rPr>
        <w:t xml:space="preserve"> even if it has not been the final recipient of those amounts.</w:t>
      </w:r>
    </w:p>
    <w:p w14:paraId="63ABB1E3" w14:textId="77777777" w:rsidR="005F7814" w:rsidRPr="005F7814" w:rsidRDefault="005F7814" w:rsidP="005F7814">
      <w:pPr>
        <w:pStyle w:val="ListParagraph"/>
        <w:numPr>
          <w:ilvl w:val="0"/>
          <w:numId w:val="30"/>
        </w:numPr>
        <w:tabs>
          <w:tab w:val="left" w:pos="284"/>
        </w:tabs>
        <w:ind w:hanging="720"/>
        <w:jc w:val="both"/>
        <w:rPr>
          <w:rFonts w:ascii="Tahoma" w:hAnsi="Tahoma" w:cs="Tahoma"/>
          <w:color w:val="000000"/>
          <w:sz w:val="18"/>
          <w:szCs w:val="18"/>
        </w:rPr>
      </w:pPr>
      <w:r w:rsidRPr="005F7814">
        <w:rPr>
          <w:rFonts w:ascii="Tahoma" w:hAnsi="Tahoma" w:cs="Tahoma"/>
          <w:color w:val="000000"/>
          <w:sz w:val="18"/>
          <w:szCs w:val="18"/>
        </w:rPr>
        <w:t>The internal roles and responsibilities of the Providers are divided as follows:</w:t>
      </w:r>
    </w:p>
    <w:p w14:paraId="4CD434D2" w14:textId="77777777" w:rsidR="005F7814" w:rsidRPr="005F7814" w:rsidRDefault="005F7814" w:rsidP="005F7814">
      <w:pPr>
        <w:pStyle w:val="ListParagraph"/>
        <w:numPr>
          <w:ilvl w:val="2"/>
          <w:numId w:val="37"/>
        </w:numPr>
        <w:tabs>
          <w:tab w:val="left" w:pos="284"/>
        </w:tabs>
        <w:jc w:val="both"/>
        <w:rPr>
          <w:rFonts w:ascii="Tahoma" w:hAnsi="Tahoma" w:cs="Tahoma"/>
          <w:color w:val="000000"/>
          <w:sz w:val="18"/>
          <w:szCs w:val="18"/>
        </w:rPr>
      </w:pPr>
      <w:r w:rsidRPr="005F7814">
        <w:rPr>
          <w:rFonts w:ascii="Tahoma" w:hAnsi="Tahoma" w:cs="Tahoma"/>
          <w:color w:val="000000"/>
          <w:sz w:val="18"/>
          <w:szCs w:val="18"/>
        </w:rPr>
        <w:lastRenderedPageBreak/>
        <w:t xml:space="preserve">The Providers must designate a coordinator. </w:t>
      </w:r>
    </w:p>
    <w:p w14:paraId="03FB3096" w14:textId="77777777" w:rsidR="005F7814" w:rsidRPr="005F7814" w:rsidRDefault="005F7814" w:rsidP="005F7814">
      <w:pPr>
        <w:pStyle w:val="ListParagraph"/>
        <w:numPr>
          <w:ilvl w:val="2"/>
          <w:numId w:val="37"/>
        </w:numPr>
        <w:tabs>
          <w:tab w:val="left" w:pos="284"/>
        </w:tabs>
        <w:jc w:val="both"/>
        <w:rPr>
          <w:rFonts w:ascii="Tahoma" w:hAnsi="Tahoma" w:cs="Tahoma"/>
          <w:color w:val="000000"/>
          <w:sz w:val="18"/>
          <w:szCs w:val="18"/>
        </w:rPr>
      </w:pPr>
      <w:r w:rsidRPr="005F7814">
        <w:rPr>
          <w:rFonts w:ascii="Tahoma" w:hAnsi="Tahoma" w:cs="Tahoma"/>
          <w:color w:val="000000"/>
          <w:sz w:val="18"/>
          <w:szCs w:val="18"/>
        </w:rPr>
        <w:t>Each Provider must:</w:t>
      </w:r>
    </w:p>
    <w:p w14:paraId="5683AB3B" w14:textId="77777777" w:rsidR="005F7814" w:rsidRPr="005F7814" w:rsidRDefault="005F7814" w:rsidP="005F7814">
      <w:pPr>
        <w:pStyle w:val="ListParagraph"/>
        <w:numPr>
          <w:ilvl w:val="0"/>
          <w:numId w:val="38"/>
        </w:numPr>
        <w:tabs>
          <w:tab w:val="left" w:pos="284"/>
        </w:tabs>
        <w:jc w:val="both"/>
        <w:rPr>
          <w:rFonts w:ascii="Tahoma" w:hAnsi="Tahoma" w:cs="Tahoma"/>
          <w:color w:val="000000"/>
          <w:sz w:val="18"/>
          <w:szCs w:val="18"/>
        </w:rPr>
      </w:pPr>
      <w:r w:rsidRPr="005F7814">
        <w:rPr>
          <w:rFonts w:ascii="Tahoma" w:hAnsi="Tahoma" w:cs="Tahoma"/>
          <w:color w:val="000000"/>
          <w:sz w:val="18"/>
          <w:szCs w:val="18"/>
        </w:rPr>
        <w:t xml:space="preserve">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w:t>
      </w:r>
      <w:proofErr w:type="gramStart"/>
      <w:r w:rsidRPr="005F7814">
        <w:rPr>
          <w:rFonts w:ascii="Tahoma" w:hAnsi="Tahoma" w:cs="Tahoma"/>
          <w:color w:val="000000"/>
          <w:sz w:val="18"/>
          <w:szCs w:val="18"/>
        </w:rPr>
        <w:t>contract;</w:t>
      </w:r>
      <w:proofErr w:type="gramEnd"/>
    </w:p>
    <w:p w14:paraId="144CCDE1" w14:textId="77777777" w:rsidR="005F7814" w:rsidRPr="005F7814" w:rsidRDefault="005F7814" w:rsidP="005F7814">
      <w:pPr>
        <w:pStyle w:val="ListParagraph"/>
        <w:numPr>
          <w:ilvl w:val="0"/>
          <w:numId w:val="38"/>
        </w:numPr>
        <w:tabs>
          <w:tab w:val="left" w:pos="284"/>
        </w:tabs>
        <w:jc w:val="both"/>
        <w:rPr>
          <w:rFonts w:ascii="Tahoma" w:hAnsi="Tahoma" w:cs="Tahoma"/>
          <w:color w:val="000000"/>
          <w:sz w:val="18"/>
          <w:szCs w:val="18"/>
        </w:rPr>
      </w:pPr>
      <w:r w:rsidRPr="005F7814">
        <w:rPr>
          <w:rFonts w:ascii="Tahoma" w:hAnsi="Tahoma" w:cs="Tahoma"/>
          <w:color w:val="000000"/>
          <w:sz w:val="18"/>
          <w:szCs w:val="18"/>
        </w:rPr>
        <w:t>submit to the coordinator in good time:</w:t>
      </w:r>
      <w:r w:rsidRPr="005F7814">
        <w:rPr>
          <w:rFonts w:ascii="Tahoma" w:hAnsi="Tahoma" w:cs="Tahoma"/>
          <w:color w:val="000000"/>
          <w:sz w:val="18"/>
          <w:szCs w:val="18"/>
        </w:rPr>
        <w:tab/>
      </w:r>
      <w:r w:rsidRPr="005F7814">
        <w:rPr>
          <w:rFonts w:ascii="Tahoma" w:hAnsi="Tahoma" w:cs="Tahoma"/>
          <w:color w:val="000000"/>
          <w:sz w:val="18"/>
          <w:szCs w:val="18"/>
        </w:rPr>
        <w:br/>
        <w:t>- any other documents or information required by the Council under the contract, unless the contract requires the Provider to submit this information directly;</w:t>
      </w:r>
      <w:r w:rsidRPr="005F7814">
        <w:rPr>
          <w:rFonts w:ascii="Tahoma" w:hAnsi="Tahoma" w:cs="Tahoma"/>
          <w:color w:val="000000"/>
          <w:sz w:val="18"/>
          <w:szCs w:val="18"/>
        </w:rPr>
        <w:tab/>
      </w:r>
      <w:r w:rsidRPr="005F7814">
        <w:rPr>
          <w:rFonts w:ascii="Tahoma" w:hAnsi="Tahoma" w:cs="Tahoma"/>
          <w:color w:val="000000"/>
          <w:sz w:val="18"/>
          <w:szCs w:val="18"/>
        </w:rPr>
        <w:br/>
        <w:t xml:space="preserve">- any information requested by the coordinator </w:t>
      </w:r>
      <w:proofErr w:type="gramStart"/>
      <w:r w:rsidRPr="005F7814">
        <w:rPr>
          <w:rFonts w:ascii="Tahoma" w:hAnsi="Tahoma" w:cs="Tahoma"/>
          <w:color w:val="000000"/>
          <w:sz w:val="18"/>
          <w:szCs w:val="18"/>
        </w:rPr>
        <w:t>in order to</w:t>
      </w:r>
      <w:proofErr w:type="gramEnd"/>
      <w:r w:rsidRPr="005F7814">
        <w:rPr>
          <w:rFonts w:ascii="Tahoma" w:hAnsi="Tahoma" w:cs="Tahoma"/>
          <w:color w:val="000000"/>
          <w:sz w:val="18"/>
          <w:szCs w:val="18"/>
        </w:rPr>
        <w:t xml:space="preserve"> verify the state of performance of the Deliverables under the contract, the proper implementation of the contract and compliance with the other obligations under the contract.</w:t>
      </w:r>
    </w:p>
    <w:p w14:paraId="6182E33D" w14:textId="77777777" w:rsidR="005F7814" w:rsidRPr="005F7814" w:rsidRDefault="005F7814" w:rsidP="005F7814">
      <w:pPr>
        <w:pStyle w:val="ListParagraph"/>
        <w:numPr>
          <w:ilvl w:val="0"/>
          <w:numId w:val="38"/>
        </w:numPr>
        <w:tabs>
          <w:tab w:val="left" w:pos="284"/>
        </w:tabs>
        <w:jc w:val="both"/>
        <w:rPr>
          <w:rFonts w:ascii="Tahoma" w:hAnsi="Tahoma" w:cs="Tahoma"/>
          <w:color w:val="000000"/>
          <w:sz w:val="18"/>
          <w:szCs w:val="18"/>
        </w:rPr>
      </w:pPr>
      <w:r w:rsidRPr="005F7814">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75548555" w14:textId="77777777" w:rsidR="005F7814" w:rsidRPr="005F7814" w:rsidRDefault="005F7814" w:rsidP="005F7814">
      <w:pPr>
        <w:pStyle w:val="ListParagraph"/>
        <w:numPr>
          <w:ilvl w:val="2"/>
          <w:numId w:val="37"/>
        </w:numPr>
        <w:jc w:val="both"/>
        <w:rPr>
          <w:rFonts w:ascii="Tahoma" w:hAnsi="Tahoma" w:cs="Tahoma"/>
          <w:color w:val="000000"/>
          <w:sz w:val="18"/>
          <w:szCs w:val="18"/>
        </w:rPr>
      </w:pPr>
      <w:r w:rsidRPr="005F7814">
        <w:rPr>
          <w:rFonts w:ascii="Tahoma" w:hAnsi="Tahoma" w:cs="Tahoma"/>
          <w:color w:val="000000"/>
          <w:sz w:val="18"/>
          <w:szCs w:val="18"/>
        </w:rPr>
        <w:t xml:space="preserve">      The coordinator must:</w:t>
      </w:r>
    </w:p>
    <w:p w14:paraId="468BF67B" w14:textId="77777777" w:rsidR="005F7814" w:rsidRPr="005F7814" w:rsidRDefault="005F7814" w:rsidP="005F7814">
      <w:pPr>
        <w:pStyle w:val="ListParagraph"/>
        <w:numPr>
          <w:ilvl w:val="0"/>
          <w:numId w:val="39"/>
        </w:numPr>
        <w:tabs>
          <w:tab w:val="left" w:pos="284"/>
        </w:tabs>
        <w:jc w:val="both"/>
        <w:rPr>
          <w:rFonts w:ascii="Tahoma" w:hAnsi="Tahoma" w:cs="Tahoma"/>
          <w:color w:val="000000"/>
          <w:sz w:val="18"/>
          <w:szCs w:val="18"/>
        </w:rPr>
      </w:pPr>
      <w:r w:rsidRPr="005F7814">
        <w:rPr>
          <w:rFonts w:ascii="Tahoma" w:hAnsi="Tahoma" w:cs="Tahoma"/>
          <w:color w:val="000000"/>
          <w:sz w:val="18"/>
          <w:szCs w:val="18"/>
        </w:rPr>
        <w:t xml:space="preserve">monitor that the Deliverables are carried out timely and properly, in accordance with the terms of the </w:t>
      </w:r>
      <w:proofErr w:type="gramStart"/>
      <w:r w:rsidRPr="005F7814">
        <w:rPr>
          <w:rFonts w:ascii="Tahoma" w:hAnsi="Tahoma" w:cs="Tahoma"/>
          <w:color w:val="000000"/>
          <w:sz w:val="18"/>
          <w:szCs w:val="18"/>
        </w:rPr>
        <w:t>contract;</w:t>
      </w:r>
      <w:proofErr w:type="gramEnd"/>
    </w:p>
    <w:p w14:paraId="027B960B" w14:textId="77777777" w:rsidR="005F7814" w:rsidRPr="005F7814" w:rsidRDefault="005F7814" w:rsidP="005F7814">
      <w:pPr>
        <w:pStyle w:val="ListParagraph"/>
        <w:numPr>
          <w:ilvl w:val="0"/>
          <w:numId w:val="39"/>
        </w:numPr>
        <w:tabs>
          <w:tab w:val="left" w:pos="284"/>
        </w:tabs>
        <w:jc w:val="both"/>
        <w:rPr>
          <w:rFonts w:ascii="Tahoma" w:hAnsi="Tahoma" w:cs="Tahoma"/>
          <w:color w:val="000000"/>
          <w:sz w:val="18"/>
          <w:szCs w:val="18"/>
        </w:rPr>
      </w:pPr>
      <w:r w:rsidRPr="005F7814">
        <w:rPr>
          <w:rFonts w:ascii="Tahoma" w:hAnsi="Tahoma" w:cs="Tahoma"/>
          <w:color w:val="000000"/>
          <w:sz w:val="18"/>
          <w:szCs w:val="18"/>
        </w:rPr>
        <w:t xml:space="preserve">act as the intermediary for all communications between the Providers and the Council (in particular, providing the Council with the information described in Article 10.4.2(ii) immediately), unless the agreed otherwise by the </w:t>
      </w:r>
      <w:proofErr w:type="gramStart"/>
      <w:r w:rsidRPr="005F7814">
        <w:rPr>
          <w:rFonts w:ascii="Tahoma" w:hAnsi="Tahoma" w:cs="Tahoma"/>
          <w:color w:val="000000"/>
          <w:sz w:val="18"/>
          <w:szCs w:val="18"/>
        </w:rPr>
        <w:t>Parties;</w:t>
      </w:r>
      <w:proofErr w:type="gramEnd"/>
    </w:p>
    <w:p w14:paraId="5A37D0CD" w14:textId="77777777" w:rsidR="005F7814" w:rsidRPr="005F7814" w:rsidRDefault="005F7814" w:rsidP="005F7814">
      <w:pPr>
        <w:pStyle w:val="ListParagraph"/>
        <w:numPr>
          <w:ilvl w:val="0"/>
          <w:numId w:val="39"/>
        </w:numPr>
        <w:tabs>
          <w:tab w:val="left" w:pos="284"/>
        </w:tabs>
        <w:jc w:val="both"/>
        <w:rPr>
          <w:rFonts w:ascii="Tahoma" w:hAnsi="Tahoma" w:cs="Tahoma"/>
          <w:color w:val="000000"/>
          <w:sz w:val="18"/>
          <w:szCs w:val="18"/>
        </w:rPr>
      </w:pPr>
      <w:r w:rsidRPr="005F7814">
        <w:rPr>
          <w:rFonts w:ascii="Tahoma" w:hAnsi="Tahoma" w:cs="Tahoma"/>
          <w:color w:val="000000"/>
          <w:sz w:val="18"/>
          <w:szCs w:val="18"/>
        </w:rPr>
        <w:t xml:space="preserve">request and review any documents or information required by the Council and verify their completeness and correctness before passing them on to the </w:t>
      </w:r>
      <w:proofErr w:type="gramStart"/>
      <w:r w:rsidRPr="005F7814">
        <w:rPr>
          <w:rFonts w:ascii="Tahoma" w:hAnsi="Tahoma" w:cs="Tahoma"/>
          <w:color w:val="000000"/>
          <w:sz w:val="18"/>
          <w:szCs w:val="18"/>
        </w:rPr>
        <w:t>Council;</w:t>
      </w:r>
      <w:proofErr w:type="gramEnd"/>
    </w:p>
    <w:p w14:paraId="2A523A25" w14:textId="77777777" w:rsidR="005F7814" w:rsidRPr="005F7814" w:rsidRDefault="005F7814" w:rsidP="005F7814">
      <w:pPr>
        <w:pStyle w:val="ListParagraph"/>
        <w:numPr>
          <w:ilvl w:val="0"/>
          <w:numId w:val="39"/>
        </w:numPr>
        <w:tabs>
          <w:tab w:val="left" w:pos="284"/>
        </w:tabs>
        <w:jc w:val="both"/>
        <w:rPr>
          <w:rFonts w:ascii="Tahoma" w:hAnsi="Tahoma" w:cs="Tahoma"/>
          <w:color w:val="000000"/>
          <w:sz w:val="18"/>
          <w:szCs w:val="18"/>
        </w:rPr>
      </w:pPr>
      <w:r w:rsidRPr="005F7814">
        <w:rPr>
          <w:rFonts w:ascii="Tahoma" w:hAnsi="Tahoma" w:cs="Tahoma"/>
          <w:color w:val="000000"/>
          <w:sz w:val="18"/>
          <w:szCs w:val="18"/>
        </w:rPr>
        <w:t>before starting performance of the contract, submit this list of pre-existing rights (Article 10.4.2(iii)) to the Council.</w:t>
      </w:r>
    </w:p>
    <w:p w14:paraId="2F8D569D" w14:textId="77777777" w:rsidR="005F7814" w:rsidRPr="005F7814" w:rsidRDefault="005F7814" w:rsidP="005F7814">
      <w:pPr>
        <w:pStyle w:val="ListParagraph"/>
        <w:numPr>
          <w:ilvl w:val="0"/>
          <w:numId w:val="39"/>
        </w:numPr>
        <w:tabs>
          <w:tab w:val="left" w:pos="284"/>
        </w:tabs>
        <w:jc w:val="both"/>
        <w:rPr>
          <w:rFonts w:ascii="Tahoma" w:hAnsi="Tahoma" w:cs="Tahoma"/>
          <w:color w:val="000000"/>
          <w:sz w:val="18"/>
          <w:szCs w:val="18"/>
        </w:rPr>
      </w:pPr>
      <w:r w:rsidRPr="005F7814">
        <w:rPr>
          <w:rFonts w:ascii="Tahoma" w:hAnsi="Tahoma" w:cs="Tahoma"/>
          <w:color w:val="000000"/>
          <w:sz w:val="18"/>
          <w:szCs w:val="18"/>
        </w:rPr>
        <w:t xml:space="preserve">submit the Deliverables to the Council in accordance with the timing and terms of the </w:t>
      </w:r>
      <w:proofErr w:type="gramStart"/>
      <w:r w:rsidRPr="005F7814">
        <w:rPr>
          <w:rFonts w:ascii="Tahoma" w:hAnsi="Tahoma" w:cs="Tahoma"/>
          <w:color w:val="000000"/>
          <w:sz w:val="18"/>
          <w:szCs w:val="18"/>
        </w:rPr>
        <w:t>contract;</w:t>
      </w:r>
      <w:proofErr w:type="gramEnd"/>
    </w:p>
    <w:p w14:paraId="5C408F36" w14:textId="77777777" w:rsidR="005F7814" w:rsidRPr="005F7814" w:rsidRDefault="005F7814" w:rsidP="005F7814">
      <w:pPr>
        <w:pStyle w:val="ListParagraph"/>
        <w:numPr>
          <w:ilvl w:val="0"/>
          <w:numId w:val="39"/>
        </w:numPr>
        <w:tabs>
          <w:tab w:val="left" w:pos="284"/>
        </w:tabs>
        <w:jc w:val="both"/>
        <w:rPr>
          <w:rFonts w:ascii="Tahoma" w:hAnsi="Tahoma" w:cs="Tahoma"/>
          <w:color w:val="000000"/>
          <w:sz w:val="18"/>
          <w:szCs w:val="18"/>
        </w:rPr>
      </w:pPr>
      <w:r w:rsidRPr="005F7814">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33C30414" w14:textId="77777777" w:rsidR="005F7814" w:rsidRPr="005F7814" w:rsidRDefault="005F7814" w:rsidP="005F7814">
      <w:pPr>
        <w:tabs>
          <w:tab w:val="left" w:pos="284"/>
        </w:tabs>
        <w:jc w:val="both"/>
        <w:rPr>
          <w:rFonts w:ascii="Tahoma" w:hAnsi="Tahoma" w:cs="Tahoma"/>
          <w:color w:val="000000"/>
          <w:sz w:val="18"/>
          <w:szCs w:val="18"/>
        </w:rPr>
      </w:pPr>
      <w:r w:rsidRPr="005F7814">
        <w:rPr>
          <w:rFonts w:ascii="Tahoma" w:hAnsi="Tahoma" w:cs="Tahoma"/>
          <w:color w:val="000000"/>
          <w:sz w:val="18"/>
          <w:szCs w:val="18"/>
        </w:rPr>
        <w:t>The coordinator may not subcontract the above-mentioned tasks.</w:t>
      </w:r>
    </w:p>
    <w:p w14:paraId="5B803799" w14:textId="7C4D4ECD" w:rsidR="005F7814" w:rsidRPr="005F7814" w:rsidRDefault="005F7814" w:rsidP="005F7814">
      <w:pPr>
        <w:pStyle w:val="ListParagraph"/>
        <w:numPr>
          <w:ilvl w:val="0"/>
          <w:numId w:val="30"/>
        </w:numPr>
        <w:tabs>
          <w:tab w:val="left" w:pos="284"/>
        </w:tabs>
        <w:ind w:hanging="720"/>
        <w:jc w:val="both"/>
        <w:rPr>
          <w:rFonts w:ascii="Tahoma" w:hAnsi="Tahoma" w:cs="Tahoma"/>
          <w:color w:val="000000"/>
          <w:sz w:val="18"/>
          <w:szCs w:val="18"/>
        </w:rPr>
      </w:pPr>
      <w:r w:rsidRPr="005F7814">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5F7814">
        <w:rPr>
          <w:rFonts w:ascii="Tahoma" w:hAnsi="Tahoma" w:cs="Tahoma"/>
          <w:color w:val="000000"/>
          <w:sz w:val="18"/>
          <w:szCs w:val="18"/>
        </w:rPr>
        <w:tab/>
      </w:r>
      <w:r w:rsidRPr="005F7814">
        <w:rPr>
          <w:rFonts w:ascii="Tahoma" w:hAnsi="Tahoma" w:cs="Tahoma"/>
          <w:color w:val="000000"/>
          <w:sz w:val="18"/>
          <w:szCs w:val="18"/>
        </w:rPr>
        <w:br/>
        <w:t>- internal organisation of the consortium;</w:t>
      </w:r>
      <w:r w:rsidRPr="005F7814">
        <w:rPr>
          <w:rFonts w:ascii="Tahoma" w:hAnsi="Tahoma" w:cs="Tahoma"/>
          <w:color w:val="000000"/>
          <w:sz w:val="18"/>
          <w:szCs w:val="18"/>
        </w:rPr>
        <w:tab/>
      </w:r>
      <w:r w:rsidRPr="005F7814">
        <w:rPr>
          <w:rFonts w:ascii="Tahoma" w:hAnsi="Tahoma" w:cs="Tahoma"/>
          <w:color w:val="000000"/>
          <w:sz w:val="18"/>
          <w:szCs w:val="18"/>
        </w:rPr>
        <w:br/>
        <w:t>- distribution of the Council payment(s);</w:t>
      </w:r>
      <w:r w:rsidRPr="005F7814">
        <w:rPr>
          <w:rFonts w:ascii="Tahoma" w:hAnsi="Tahoma" w:cs="Tahoma"/>
          <w:color w:val="000000"/>
          <w:sz w:val="18"/>
          <w:szCs w:val="18"/>
        </w:rPr>
        <w:tab/>
      </w:r>
      <w:r w:rsidRPr="005F7814">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002808">
        <w:rPr>
          <w:rFonts w:ascii="Tahoma" w:hAnsi="Tahoma" w:cs="Tahoma"/>
          <w:color w:val="000000"/>
          <w:sz w:val="18"/>
          <w:szCs w:val="18"/>
        </w:rPr>
        <w:t>d</w:t>
      </w:r>
      <w:r w:rsidRPr="005F7814">
        <w:rPr>
          <w:rFonts w:ascii="Tahoma" w:hAnsi="Tahoma" w:cs="Tahoma"/>
          <w:color w:val="000000"/>
          <w:sz w:val="18"/>
          <w:szCs w:val="18"/>
        </w:rPr>
        <w:t xml:space="preserve"> persons that have a right of use;</w:t>
      </w:r>
      <w:r w:rsidRPr="005F7814">
        <w:rPr>
          <w:rFonts w:ascii="Tahoma" w:hAnsi="Tahoma" w:cs="Tahoma"/>
          <w:color w:val="000000"/>
          <w:sz w:val="18"/>
          <w:szCs w:val="18"/>
        </w:rPr>
        <w:tab/>
      </w:r>
      <w:r w:rsidRPr="005F7814">
        <w:rPr>
          <w:rFonts w:ascii="Tahoma" w:hAnsi="Tahoma" w:cs="Tahoma"/>
          <w:color w:val="000000"/>
          <w:sz w:val="18"/>
          <w:szCs w:val="18"/>
        </w:rPr>
        <w:br/>
        <w:t>- settlement of internal disputes;</w:t>
      </w:r>
      <w:r w:rsidRPr="005F7814">
        <w:rPr>
          <w:rFonts w:ascii="Tahoma" w:hAnsi="Tahoma" w:cs="Tahoma"/>
          <w:color w:val="000000"/>
          <w:sz w:val="18"/>
          <w:szCs w:val="18"/>
        </w:rPr>
        <w:tab/>
      </w:r>
      <w:r w:rsidRPr="005F7814">
        <w:rPr>
          <w:rFonts w:ascii="Tahoma" w:hAnsi="Tahoma" w:cs="Tahoma"/>
          <w:color w:val="000000"/>
          <w:sz w:val="18"/>
          <w:szCs w:val="18"/>
        </w:rPr>
        <w:br/>
        <w:t>- liability, indemnification and confidentiality arrangements between the Providers.</w:t>
      </w:r>
    </w:p>
    <w:p w14:paraId="60E1DB98" w14:textId="77777777" w:rsidR="005F7814" w:rsidRPr="00C31FC5" w:rsidRDefault="005F7814" w:rsidP="005F7814">
      <w:pPr>
        <w:tabs>
          <w:tab w:val="left" w:pos="284"/>
        </w:tabs>
        <w:jc w:val="both"/>
        <w:rPr>
          <w:rFonts w:ascii="Tahoma" w:hAnsi="Tahoma" w:cs="Tahoma"/>
          <w:color w:val="000000"/>
          <w:sz w:val="18"/>
          <w:szCs w:val="18"/>
        </w:rPr>
      </w:pPr>
      <w:r w:rsidRPr="005F7814">
        <w:rPr>
          <w:rFonts w:ascii="Tahoma" w:hAnsi="Tahoma" w:cs="Tahoma"/>
          <w:color w:val="000000"/>
          <w:sz w:val="18"/>
          <w:szCs w:val="18"/>
        </w:rPr>
        <w:t>The consortium agreement must not contain any provision contrary to the contract.</w:t>
      </w:r>
      <w:bookmarkEnd w:id="13"/>
    </w:p>
    <w:bookmarkEnd w:id="14"/>
    <w:p w14:paraId="78CFF8CB" w14:textId="2C13CB4C"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5F7814">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5D888ED0" w14:textId="0DA05921" w:rsidR="005920E6" w:rsidRPr="005F7814" w:rsidRDefault="005F7814" w:rsidP="005F7814">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 xml:space="preserve">11.1. </w:t>
      </w:r>
      <w:r>
        <w:rPr>
          <w:rFonts w:ascii="Tahoma" w:hAnsi="Tahoma" w:cs="Tahoma"/>
          <w:color w:val="000000"/>
          <w:sz w:val="18"/>
          <w:szCs w:val="18"/>
        </w:rPr>
        <w:tab/>
      </w:r>
      <w:r w:rsidR="005920E6" w:rsidRPr="005F7814">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5ADBA032" w14:textId="4C3A429B" w:rsidR="005920E6" w:rsidRPr="005F7814" w:rsidRDefault="005920E6" w:rsidP="005F7814">
      <w:pPr>
        <w:pStyle w:val="ListParagraph"/>
        <w:numPr>
          <w:ilvl w:val="1"/>
          <w:numId w:val="40"/>
        </w:numPr>
        <w:tabs>
          <w:tab w:val="left" w:pos="284"/>
        </w:tabs>
        <w:jc w:val="both"/>
        <w:rPr>
          <w:rFonts w:ascii="Tahoma" w:hAnsi="Tahoma" w:cs="Tahoma"/>
          <w:color w:val="000000"/>
          <w:sz w:val="18"/>
          <w:szCs w:val="18"/>
        </w:rPr>
      </w:pPr>
      <w:r w:rsidRPr="005F7814">
        <w:rPr>
          <w:rFonts w:ascii="Tahoma" w:hAnsi="Tahoma" w:cs="Tahoma"/>
          <w:color w:val="000000"/>
          <w:sz w:val="18"/>
          <w:szCs w:val="18"/>
        </w:rPr>
        <w:t>The Provider shall also inform the Council without delay:</w:t>
      </w:r>
    </w:p>
    <w:p w14:paraId="369D87D0" w14:textId="77777777"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are involved in a merger, takeover or change of ownership or there is a change in their legal </w:t>
      </w:r>
      <w:proofErr w:type="gramStart"/>
      <w:r w:rsidRPr="00D0286A">
        <w:rPr>
          <w:rFonts w:ascii="Tahoma" w:hAnsi="Tahoma" w:cs="Tahoma"/>
          <w:color w:val="000000"/>
          <w:sz w:val="18"/>
          <w:szCs w:val="18"/>
        </w:rPr>
        <w:t>status;</w:t>
      </w:r>
      <w:proofErr w:type="gramEnd"/>
    </w:p>
    <w:p w14:paraId="547014BF" w14:textId="77777777"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where the Provider is a consortium or similar entity, if there is a change in membership or partnership.</w:t>
      </w:r>
    </w:p>
    <w:p w14:paraId="6AD8C996" w14:textId="34E27A03"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sentenced by final judgment on one or more of the following charges: participation in a criminal organisation, corruption, fraud, money laundering</w:t>
      </w:r>
      <w:r w:rsidR="005F7814" w:rsidRPr="005F7814">
        <w:rPr>
          <w:rFonts w:ascii="Tahoma" w:hAnsi="Tahoma" w:cs="Tahoma"/>
          <w:color w:val="000000"/>
          <w:sz w:val="18"/>
          <w:szCs w:val="18"/>
        </w:rPr>
        <w:t xml:space="preserve">, terrorist financing, terrorist offences or offences linked to terrorist activities, child labour or trafficking in human </w:t>
      </w:r>
      <w:proofErr w:type="gramStart"/>
      <w:r w:rsidR="005F7814" w:rsidRPr="005F7814">
        <w:rPr>
          <w:rFonts w:ascii="Tahoma" w:hAnsi="Tahoma" w:cs="Tahoma"/>
          <w:color w:val="000000"/>
          <w:sz w:val="18"/>
          <w:szCs w:val="18"/>
        </w:rPr>
        <w:t>beings</w:t>
      </w:r>
      <w:r w:rsidRPr="00D0286A">
        <w:rPr>
          <w:rFonts w:ascii="Tahoma" w:hAnsi="Tahoma" w:cs="Tahoma"/>
          <w:color w:val="000000"/>
          <w:sz w:val="18"/>
          <w:szCs w:val="18"/>
        </w:rPr>
        <w:t>;</w:t>
      </w:r>
      <w:proofErr w:type="gramEnd"/>
    </w:p>
    <w:p w14:paraId="19BA7668" w14:textId="7219FFD5"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in a situation of bankruptcy, liquidation, termination of activity, insolvency or arrangement with creditors or any like situation arising from a procedure of the same kind, or are subject to a procedure of the same </w:t>
      </w:r>
      <w:proofErr w:type="gramStart"/>
      <w:r w:rsidRPr="00D0286A">
        <w:rPr>
          <w:rFonts w:ascii="Tahoma" w:hAnsi="Tahoma" w:cs="Tahoma"/>
          <w:color w:val="000000"/>
          <w:sz w:val="18"/>
          <w:szCs w:val="18"/>
        </w:rPr>
        <w:t>kind;</w:t>
      </w:r>
      <w:proofErr w:type="gramEnd"/>
    </w:p>
    <w:p w14:paraId="215D3173" w14:textId="77777777"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xml:space="preserve">, finding an offence that affects their professional integrity or serious professional </w:t>
      </w:r>
      <w:proofErr w:type="gramStart"/>
      <w:r w:rsidRPr="00D0286A">
        <w:rPr>
          <w:rFonts w:ascii="Tahoma" w:hAnsi="Tahoma" w:cs="Tahoma"/>
          <w:color w:val="000000"/>
          <w:sz w:val="18"/>
          <w:szCs w:val="18"/>
        </w:rPr>
        <w:t>misconduct;</w:t>
      </w:r>
      <w:proofErr w:type="gramEnd"/>
    </w:p>
    <w:p w14:paraId="0F3ECF10" w14:textId="0495FDAF" w:rsidR="005920E6" w:rsidRPr="00D0286A" w:rsidRDefault="005920E6" w:rsidP="007638C0">
      <w:pPr>
        <w:numPr>
          <w:ilvl w:val="0"/>
          <w:numId w:val="12"/>
        </w:numPr>
        <w:tabs>
          <w:tab w:val="left" w:pos="142"/>
          <w:tab w:val="left" w:pos="284"/>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do not comply with their obligations as regards payment of social security contributions, taxes and dues, according to the statutory provisions of their country of legal </w:t>
      </w:r>
      <w:proofErr w:type="gramStart"/>
      <w:r w:rsidRPr="00D0286A">
        <w:rPr>
          <w:rFonts w:ascii="Tahoma" w:hAnsi="Tahoma" w:cs="Tahoma"/>
          <w:color w:val="000000"/>
          <w:sz w:val="18"/>
          <w:szCs w:val="18"/>
        </w:rPr>
        <w:t>domicile;</w:t>
      </w:r>
      <w:proofErr w:type="gramEnd"/>
    </w:p>
    <w:p w14:paraId="779A5AD2" w14:textId="77777777" w:rsidR="005920E6" w:rsidRPr="00622993"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sz w:val="18"/>
          <w:szCs w:val="18"/>
          <w:lang w:val="en-US"/>
        </w:rPr>
        <w:t>If they are or are likely to be in a situation of conflict of interests.</w:t>
      </w:r>
    </w:p>
    <w:p w14:paraId="779B2B76" w14:textId="4B7B689B"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5F7814">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w:t>
      </w:r>
      <w:r w:rsidR="00EC5AFE">
        <w:rPr>
          <w:rFonts w:ascii="Tahoma" w:hAnsi="Tahoma" w:cs="Tahoma"/>
          <w:b/>
          <w:smallCaps/>
          <w:color w:val="365F91" w:themeColor="accent1" w:themeShade="BF"/>
          <w:sz w:val="18"/>
          <w:szCs w:val="18"/>
          <w:lang w:eastAsia="fr-FR"/>
        </w:rPr>
        <w:t>–</w:t>
      </w:r>
      <w:r w:rsidRPr="00D0286A">
        <w:rPr>
          <w:rFonts w:ascii="Tahoma" w:hAnsi="Tahoma" w:cs="Tahoma"/>
          <w:b/>
          <w:smallCaps/>
          <w:color w:val="365F91" w:themeColor="accent1" w:themeShade="BF"/>
          <w:sz w:val="18"/>
          <w:szCs w:val="18"/>
          <w:lang w:eastAsia="fr-FR"/>
        </w:rPr>
        <w:t xml:space="preserve"> Disputes</w:t>
      </w:r>
      <w:bookmarkEnd w:id="12"/>
      <w:r w:rsidR="00EC5AFE">
        <w:rPr>
          <w:rFonts w:ascii="Tahoma" w:hAnsi="Tahoma" w:cs="Tahoma"/>
          <w:b/>
          <w:smallCaps/>
          <w:color w:val="365F91" w:themeColor="accent1" w:themeShade="BF"/>
          <w:sz w:val="18"/>
          <w:szCs w:val="18"/>
          <w:lang w:eastAsia="fr-FR"/>
        </w:rPr>
        <w:t xml:space="preserve"> </w:t>
      </w:r>
    </w:p>
    <w:p w14:paraId="77B62B19" w14:textId="77777777" w:rsidR="005F7814" w:rsidRDefault="005F7814" w:rsidP="005F7814">
      <w:pPr>
        <w:tabs>
          <w:tab w:val="left" w:pos="284"/>
        </w:tabs>
        <w:autoSpaceDE w:val="0"/>
        <w:autoSpaceDN w:val="0"/>
        <w:jc w:val="both"/>
        <w:rPr>
          <w:rFonts w:ascii="Tahoma" w:hAnsi="Tahoma" w:cs="Tahoma"/>
          <w:sz w:val="18"/>
          <w:szCs w:val="18"/>
          <w:lang w:eastAsia="fr-FR"/>
        </w:rPr>
      </w:pPr>
      <w:bookmarkStart w:id="15" w:name="_Hlk62555726"/>
      <w:bookmarkStart w:id="16" w:name="_Toc179868656"/>
      <w:r>
        <w:rPr>
          <w:rFonts w:ascii="Tahoma" w:hAnsi="Tahoma" w:cs="Tahoma"/>
          <w:sz w:val="18"/>
          <w:szCs w:val="18"/>
          <w:lang w:eastAsia="fr-FR"/>
        </w:rPr>
        <w:t>12.1.</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22A06614" w14:textId="1B83388D" w:rsidR="005F7814" w:rsidRDefault="005F7814" w:rsidP="005F781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 xml:space="preserve">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w:t>
      </w:r>
      <w:proofErr w:type="spellStart"/>
      <w:r w:rsidR="00D30446" w:rsidRPr="00D30446">
        <w:rPr>
          <w:rFonts w:ascii="Tahoma" w:hAnsi="Tahoma" w:cs="Tahoma"/>
          <w:sz w:val="18"/>
          <w:szCs w:val="18"/>
          <w:lang w:eastAsia="fr-FR"/>
        </w:rPr>
        <w:t>Judiciaire</w:t>
      </w:r>
      <w:proofErr w:type="spellEnd"/>
      <w:r w:rsidR="00D30446" w:rsidRPr="00D30446">
        <w:rPr>
          <w:rFonts w:ascii="Tahoma" w:hAnsi="Tahoma" w:cs="Tahoma"/>
          <w:sz w:val="18"/>
          <w:szCs w:val="18"/>
          <w:lang w:eastAsia="fr-FR"/>
        </w:rPr>
        <w:t xml:space="preserve"> </w:t>
      </w:r>
      <w:r w:rsidRPr="009051DD">
        <w:rPr>
          <w:rFonts w:ascii="Tahoma" w:hAnsi="Tahoma" w:cs="Tahoma"/>
          <w:sz w:val="18"/>
          <w:szCs w:val="18"/>
          <w:lang w:eastAsia="fr-FR"/>
        </w:rPr>
        <w:t>of Strasbourg shall make the appointment.</w:t>
      </w:r>
    </w:p>
    <w:p w14:paraId="7E78DAD0" w14:textId="262C36CE" w:rsidR="005F7814" w:rsidRDefault="005F7814" w:rsidP="005F781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 xml:space="preserve">Alternatively, the parties may submit the dispute for decision to a single arbitrator selected by them by common agreement or, failing such agreement, by the President of the Tribunal </w:t>
      </w:r>
      <w:proofErr w:type="spellStart"/>
      <w:r w:rsidR="00D30446" w:rsidRPr="00D30446">
        <w:rPr>
          <w:rFonts w:ascii="Tahoma" w:hAnsi="Tahoma" w:cs="Tahoma"/>
          <w:sz w:val="18"/>
          <w:szCs w:val="18"/>
          <w:lang w:eastAsia="fr-FR"/>
        </w:rPr>
        <w:t>Judiciaire</w:t>
      </w:r>
      <w:proofErr w:type="spellEnd"/>
      <w:r w:rsidR="00D30446" w:rsidRPr="00D30446">
        <w:rPr>
          <w:rFonts w:ascii="Tahoma" w:hAnsi="Tahoma" w:cs="Tahoma"/>
          <w:sz w:val="18"/>
          <w:szCs w:val="18"/>
          <w:lang w:eastAsia="fr-FR"/>
        </w:rPr>
        <w:t xml:space="preserve"> </w:t>
      </w:r>
      <w:r w:rsidRPr="009051DD">
        <w:rPr>
          <w:rFonts w:ascii="Tahoma" w:hAnsi="Tahoma" w:cs="Tahoma"/>
          <w:sz w:val="18"/>
          <w:szCs w:val="18"/>
          <w:lang w:eastAsia="fr-FR"/>
        </w:rPr>
        <w:t>of Strasbourg.</w:t>
      </w:r>
    </w:p>
    <w:p w14:paraId="7D6F5DB0" w14:textId="77777777" w:rsidR="005F7814" w:rsidRPr="009051DD" w:rsidRDefault="005F7814" w:rsidP="005F781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346A1A28" w14:textId="77777777" w:rsidR="005F7814" w:rsidRPr="009051DD" w:rsidRDefault="005F7814" w:rsidP="005F7814">
      <w:pPr>
        <w:pStyle w:val="ListParagraph"/>
        <w:numPr>
          <w:ilvl w:val="1"/>
          <w:numId w:val="41"/>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If the parties do not agree upon the law applicable the Board or, where appropriate, the arbitrator shall decide ex aequo et bono having regard to the general principles of law and to commercial usage.</w:t>
      </w:r>
    </w:p>
    <w:p w14:paraId="657A35B0" w14:textId="77777777" w:rsidR="005F7814" w:rsidRPr="009051DD" w:rsidRDefault="005F7814" w:rsidP="005F7814">
      <w:pPr>
        <w:pStyle w:val="ListParagraph"/>
        <w:numPr>
          <w:ilvl w:val="1"/>
          <w:numId w:val="41"/>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p>
    <w:bookmarkEnd w:id="15"/>
    <w:p w14:paraId="7F400089" w14:textId="34B8611D"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5F7814">
        <w:rPr>
          <w:rFonts w:ascii="Tahoma" w:hAnsi="Tahoma" w:cs="Tahoma"/>
          <w:b/>
          <w:smallCaps/>
          <w:color w:val="365F91" w:themeColor="accent1" w:themeShade="BF"/>
          <w:sz w:val="18"/>
          <w:szCs w:val="18"/>
          <w:lang w:eastAsia="fr-FR"/>
        </w:rPr>
        <w:t>3</w:t>
      </w:r>
      <w:r w:rsidRPr="00D0286A">
        <w:rPr>
          <w:rFonts w:ascii="Tahoma" w:hAnsi="Tahoma" w:cs="Tahoma"/>
          <w:b/>
          <w:smallCaps/>
          <w:color w:val="365F91" w:themeColor="accent1" w:themeShade="BF"/>
          <w:sz w:val="18"/>
          <w:szCs w:val="18"/>
          <w:lang w:eastAsia="fr-FR"/>
        </w:rPr>
        <w:t xml:space="preserve"> </w:t>
      </w:r>
      <w:r w:rsidR="00EC5AFE">
        <w:rPr>
          <w:rFonts w:ascii="Tahoma" w:hAnsi="Tahoma" w:cs="Tahoma"/>
          <w:b/>
          <w:smallCaps/>
          <w:color w:val="365F91" w:themeColor="accent1" w:themeShade="BF"/>
          <w:sz w:val="18"/>
          <w:szCs w:val="18"/>
          <w:lang w:eastAsia="fr-FR"/>
        </w:rPr>
        <w:t>–</w:t>
      </w:r>
      <w:r w:rsidRPr="00D0286A">
        <w:rPr>
          <w:rFonts w:ascii="Tahoma" w:hAnsi="Tahoma" w:cs="Tahoma"/>
          <w:b/>
          <w:smallCaps/>
          <w:color w:val="365F91" w:themeColor="accent1" w:themeShade="BF"/>
          <w:sz w:val="18"/>
          <w:szCs w:val="18"/>
          <w:lang w:eastAsia="fr-FR"/>
        </w:rPr>
        <w:t xml:space="preserve"> Addresses</w:t>
      </w:r>
      <w:r w:rsidR="00EC5AFE">
        <w:rPr>
          <w:rFonts w:ascii="Tahoma" w:hAnsi="Tahoma" w:cs="Tahoma"/>
          <w:b/>
          <w:smallCaps/>
          <w:color w:val="365F91" w:themeColor="accent1" w:themeShade="BF"/>
          <w:sz w:val="18"/>
          <w:szCs w:val="18"/>
          <w:lang w:eastAsia="fr-FR"/>
        </w:rPr>
        <w:t xml:space="preserve"> </w:t>
      </w:r>
      <w:r w:rsidRPr="00D0286A">
        <w:rPr>
          <w:rFonts w:ascii="Tahoma" w:hAnsi="Tahoma" w:cs="Tahoma"/>
          <w:b/>
          <w:smallCaps/>
          <w:color w:val="365F91" w:themeColor="accent1" w:themeShade="BF"/>
          <w:sz w:val="18"/>
          <w:szCs w:val="18"/>
          <w:lang w:eastAsia="fr-FR"/>
        </w:rPr>
        <w:t>and bank details of the parties</w:t>
      </w:r>
      <w:bookmarkEnd w:id="16"/>
    </w:p>
    <w:p w14:paraId="55618965"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19E0CAAD"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lastRenderedPageBreak/>
        <w:t xml:space="preserve">Bank address: </w:t>
      </w:r>
      <w:r w:rsidRPr="00D0286A">
        <w:rPr>
          <w:rFonts w:ascii="Tahoma" w:hAnsi="Tahoma" w:cs="Tahoma"/>
          <w:color w:val="808080"/>
          <w:sz w:val="18"/>
          <w:szCs w:val="18"/>
        </w:rPr>
        <w:t>F-67075 Strasbourg Cedex, France</w:t>
      </w:r>
    </w:p>
    <w:p w14:paraId="5FCC004C" w14:textId="77777777" w:rsidR="005920E6" w:rsidRPr="00D0286A" w:rsidRDefault="005920E6" w:rsidP="005920E6">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w:t>
      </w:r>
      <w:proofErr w:type="spellStart"/>
      <w:proofErr w:type="gramStart"/>
      <w:r>
        <w:rPr>
          <w:rFonts w:ascii="Tahoma" w:hAnsi="Tahoma" w:cs="Tahoma"/>
          <w:sz w:val="18"/>
          <w:szCs w:val="18"/>
          <w:lang w:val="fr-FR" w:eastAsia="fr-FR"/>
        </w:rPr>
        <w:t>name</w:t>
      </w:r>
      <w:proofErr w:type="spellEnd"/>
      <w:r>
        <w:rPr>
          <w:rFonts w:ascii="Tahoma" w:hAnsi="Tahoma" w:cs="Tahoma"/>
          <w:sz w:val="18"/>
          <w:szCs w:val="18"/>
          <w:lang w:val="fr-FR" w:eastAsia="fr-FR"/>
        </w:rPr>
        <w:t>:</w:t>
      </w:r>
      <w:proofErr w:type="gramEnd"/>
      <w:r>
        <w:rPr>
          <w:rFonts w:ascii="Tahoma" w:hAnsi="Tahoma" w:cs="Tahoma"/>
          <w:sz w:val="18"/>
          <w:szCs w:val="18"/>
          <w:lang w:val="fr-FR" w:eastAsia="fr-FR"/>
        </w:rPr>
        <w:t xml:space="preserve"> </w:t>
      </w:r>
      <w:r w:rsidRPr="00D0286A">
        <w:rPr>
          <w:rFonts w:ascii="Tahoma" w:hAnsi="Tahoma" w:cs="Tahoma"/>
          <w:color w:val="808080"/>
          <w:sz w:val="18"/>
          <w:szCs w:val="18"/>
          <w:lang w:val="fr-FR"/>
        </w:rPr>
        <w:t>Société Générale Strasbourg</w:t>
      </w:r>
    </w:p>
    <w:p w14:paraId="30345F51" w14:textId="77777777" w:rsidR="005920E6" w:rsidRPr="00D0286A" w:rsidRDefault="005920E6" w:rsidP="005920E6">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w:t>
      </w:r>
      <w:proofErr w:type="gramStart"/>
      <w:r w:rsidRPr="00D0286A">
        <w:rPr>
          <w:rFonts w:ascii="Tahoma" w:hAnsi="Tahoma" w:cs="Tahoma"/>
          <w:sz w:val="18"/>
          <w:szCs w:val="18"/>
          <w:lang w:val="fr-FR" w:eastAsia="fr-FR"/>
        </w:rPr>
        <w:t>IBAN:</w:t>
      </w:r>
      <w:proofErr w:type="gramEnd"/>
      <w:r w:rsidRPr="00D0286A">
        <w:rPr>
          <w:rFonts w:ascii="Tahoma" w:hAnsi="Tahoma" w:cs="Tahoma"/>
          <w:sz w:val="18"/>
          <w:szCs w:val="18"/>
          <w:lang w:val="fr-FR" w:eastAsia="fr-FR"/>
        </w:rPr>
        <w:t xml:space="preserve"> </w:t>
      </w:r>
      <w:r w:rsidRPr="00D0286A">
        <w:rPr>
          <w:rFonts w:ascii="Tahoma" w:hAnsi="Tahoma" w:cs="Tahoma"/>
          <w:color w:val="808080"/>
          <w:sz w:val="18"/>
          <w:szCs w:val="18"/>
          <w:lang w:val="fr-FR"/>
        </w:rPr>
        <w:t>FR76 30003 02360 001500 1718672</w:t>
      </w:r>
    </w:p>
    <w:p w14:paraId="64397BFE" w14:textId="77777777" w:rsidR="005920E6" w:rsidRPr="00F30EF2" w:rsidRDefault="005920E6" w:rsidP="005920E6">
      <w:pPr>
        <w:sectPr w:rsidR="005920E6" w:rsidRPr="00F30EF2" w:rsidSect="009D743D">
          <w:type w:val="continuous"/>
          <w:pgSz w:w="11907" w:h="16840" w:code="9"/>
          <w:pgMar w:top="673" w:right="850" w:bottom="851" w:left="851" w:header="284" w:footer="284" w:gutter="0"/>
          <w:cols w:space="142"/>
          <w:docGrid w:linePitch="360"/>
        </w:sectPr>
      </w:pPr>
      <w:r>
        <w:rPr>
          <w:rFonts w:ascii="Tahoma" w:hAnsi="Tahoma" w:cs="Tahoma"/>
          <w:sz w:val="18"/>
          <w:szCs w:val="18"/>
          <w:lang w:val="de-DE" w:eastAsia="fr-FR"/>
        </w:rPr>
        <w:t>SWIFT Code:</w:t>
      </w:r>
      <w:r w:rsidRPr="00D0286A">
        <w:rPr>
          <w:rFonts w:ascii="Tahoma" w:hAnsi="Tahoma" w:cs="Tahoma"/>
          <w:color w:val="000000"/>
          <w:sz w:val="18"/>
          <w:szCs w:val="18"/>
          <w:lang w:val="en-US"/>
        </w:rPr>
        <w:t xml:space="preserve"> </w:t>
      </w:r>
      <w:r w:rsidRPr="00D0286A">
        <w:rPr>
          <w:rFonts w:ascii="Tahoma" w:hAnsi="Tahoma" w:cs="Tahoma"/>
          <w:color w:val="808080"/>
          <w:sz w:val="18"/>
          <w:szCs w:val="18"/>
          <w:lang w:val="en-US"/>
        </w:rPr>
        <w:t>SOGEFRPP</w:t>
      </w:r>
      <w:r>
        <w:rPr>
          <w:rFonts w:ascii="Tahoma" w:hAnsi="Tahoma" w:cs="Tahoma"/>
          <w:color w:val="808080"/>
          <w:sz w:val="18"/>
          <w:szCs w:val="18"/>
          <w:lang w:val="en-US"/>
        </w:rPr>
        <w:tab/>
      </w:r>
      <w:r>
        <w:rPr>
          <w:rFonts w:ascii="Tahoma" w:hAnsi="Tahoma" w:cs="Tahoma"/>
          <w:color w:val="808080"/>
          <w:sz w:val="18"/>
          <w:szCs w:val="18"/>
          <w:lang w:val="en-US"/>
        </w:rPr>
        <w:tab/>
      </w:r>
    </w:p>
    <w:p w14:paraId="1351E7AF" w14:textId="77777777" w:rsidR="00F06E93" w:rsidRPr="00EA2362" w:rsidRDefault="00F06E93" w:rsidP="00660AB4">
      <w:pPr>
        <w:pBdr>
          <w:bottom w:val="single" w:sz="2" w:space="1" w:color="808080"/>
        </w:pBdr>
        <w:tabs>
          <w:tab w:val="left" w:pos="284"/>
        </w:tabs>
        <w:spacing w:after="120"/>
        <w:rPr>
          <w:rFonts w:ascii="Tahoma" w:hAnsi="Tahoma" w:cs="Tahoma"/>
          <w:b/>
          <w:sz w:val="18"/>
          <w:szCs w:val="18"/>
          <w:lang w:eastAsia="en-US"/>
        </w:rPr>
      </w:pPr>
    </w:p>
    <w:sectPr w:rsidR="00F06E93" w:rsidRPr="00EA2362" w:rsidSect="001C5064">
      <w:type w:val="continuous"/>
      <w:pgSz w:w="11907" w:h="16840" w:code="9"/>
      <w:pgMar w:top="851" w:right="850" w:bottom="851" w:left="993" w:header="709" w:footer="147" w:gutter="0"/>
      <w:cols w:space="14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3E8BE" w14:textId="77777777" w:rsidR="007D1ABB" w:rsidRDefault="007D1ABB" w:rsidP="00D50F13">
      <w:r>
        <w:separator/>
      </w:r>
    </w:p>
  </w:endnote>
  <w:endnote w:type="continuationSeparator" w:id="0">
    <w:p w14:paraId="5344B349" w14:textId="77777777" w:rsidR="007D1ABB" w:rsidRDefault="007D1ABB" w:rsidP="00D50F13">
      <w:r>
        <w:continuationSeparator/>
      </w:r>
    </w:p>
  </w:endnote>
  <w:endnote w:type="continuationNotice" w:id="1">
    <w:p w14:paraId="2305EEBF" w14:textId="77777777" w:rsidR="007D1ABB" w:rsidRDefault="007D1A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74"/>
      <w:gridCol w:w="3290"/>
    </w:tblGrid>
    <w:tr w:rsidR="00F96680" w:rsidRPr="00AE2D2B" w14:paraId="539490A6" w14:textId="77777777" w:rsidTr="00DC11A1">
      <w:trPr>
        <w:trHeight w:val="298"/>
        <w:jc w:val="center"/>
      </w:trPr>
      <w:tc>
        <w:tcPr>
          <w:tcW w:w="1374" w:type="dxa"/>
          <w:tcBorders>
            <w:top w:val="single" w:sz="2" w:space="0" w:color="808080"/>
            <w:left w:val="single" w:sz="2" w:space="0" w:color="808080"/>
            <w:bottom w:val="single" w:sz="2" w:space="0" w:color="808080"/>
            <w:right w:val="nil"/>
          </w:tcBorders>
          <w:shd w:val="clear" w:color="auto" w:fill="F2F2F2"/>
          <w:vAlign w:val="center"/>
        </w:tcPr>
        <w:p w14:paraId="65EDDB6B" w14:textId="77777777" w:rsidR="00F96680" w:rsidRPr="00AE2D2B" w:rsidRDefault="00F96680" w:rsidP="00FC7772">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290" w:type="dxa"/>
          <w:tcBorders>
            <w:top w:val="single" w:sz="2" w:space="0" w:color="808080"/>
            <w:left w:val="nil"/>
            <w:bottom w:val="single" w:sz="2" w:space="0" w:color="808080"/>
            <w:right w:val="single" w:sz="2" w:space="0" w:color="808080"/>
          </w:tcBorders>
          <w:shd w:val="clear" w:color="auto" w:fill="FFFFFF"/>
          <w:vAlign w:val="center"/>
        </w:tcPr>
        <w:p w14:paraId="71077CCC" w14:textId="4DD591ED" w:rsidR="00F96680" w:rsidRPr="00AE2D2B" w:rsidRDefault="00CE03FB" w:rsidP="00FC7772">
          <w:pPr>
            <w:rPr>
              <w:rFonts w:ascii="Arial Narrow" w:hAnsi="Arial Narrow"/>
              <w:caps/>
              <w:color w:val="000000"/>
              <w:sz w:val="18"/>
              <w:szCs w:val="18"/>
              <w:highlight w:val="cyan"/>
            </w:rPr>
          </w:pPr>
          <w:r w:rsidRPr="008F0D3B">
            <w:rPr>
              <w:rFonts w:ascii="Tahoma" w:hAnsi="Tahoma" w:cs="Tahoma"/>
              <w:caps/>
              <w:color w:val="000000" w:themeColor="text1"/>
              <w:sz w:val="18"/>
              <w:szCs w:val="18"/>
            </w:rPr>
            <w:t>9156</w:t>
          </w:r>
          <w:r>
            <w:rPr>
              <w:rFonts w:ascii="Tahoma" w:hAnsi="Tahoma" w:cs="Tahoma"/>
              <w:caps/>
              <w:color w:val="000000" w:themeColor="text1"/>
              <w:sz w:val="18"/>
              <w:szCs w:val="18"/>
            </w:rPr>
            <w:t>_9157</w:t>
          </w:r>
          <w:r w:rsidRPr="008F0D3B">
            <w:rPr>
              <w:rFonts w:ascii="Tahoma" w:hAnsi="Tahoma" w:cs="Tahoma"/>
              <w:caps/>
              <w:color w:val="000000" w:themeColor="text1"/>
              <w:sz w:val="18"/>
              <w:szCs w:val="18"/>
            </w:rPr>
            <w:t>/2024/</w:t>
          </w:r>
          <w:r w:rsidR="00830F03">
            <w:rPr>
              <w:rFonts w:ascii="Tahoma" w:hAnsi="Tahoma" w:cs="Tahoma"/>
              <w:caps/>
              <w:color w:val="000000" w:themeColor="text1"/>
              <w:sz w:val="18"/>
              <w:szCs w:val="18"/>
            </w:rPr>
            <w:t>0</w:t>
          </w:r>
          <w:r w:rsidRPr="008F0D3B">
            <w:rPr>
              <w:rFonts w:ascii="Tahoma" w:hAnsi="Tahoma" w:cs="Tahoma"/>
              <w:caps/>
              <w:color w:val="000000" w:themeColor="text1"/>
              <w:sz w:val="18"/>
              <w:szCs w:val="18"/>
            </w:rPr>
            <w:t>5</w:t>
          </w:r>
        </w:p>
      </w:tc>
    </w:tr>
  </w:tbl>
  <w:p w14:paraId="11A0349E" w14:textId="77777777" w:rsidR="00F96680" w:rsidRDefault="00F966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B283C" w14:textId="77777777" w:rsidR="00F96680" w:rsidRPr="00FC72C5" w:rsidRDefault="00F96680">
    <w:pPr>
      <w:pStyle w:val="Footer"/>
      <w:jc w:val="right"/>
      <w:rPr>
        <w:sz w:val="20"/>
        <w:szCs w:val="20"/>
      </w:rPr>
    </w:pPr>
    <w:r w:rsidRPr="00FC72C5">
      <w:rPr>
        <w:sz w:val="20"/>
        <w:szCs w:val="20"/>
      </w:rPr>
      <w:fldChar w:fldCharType="begin"/>
    </w:r>
    <w:r w:rsidRPr="00FC72C5">
      <w:rPr>
        <w:sz w:val="20"/>
        <w:szCs w:val="20"/>
      </w:rPr>
      <w:instrText xml:space="preserve"> PAGE   \* MERGEFORMAT </w:instrText>
    </w:r>
    <w:r w:rsidRPr="00FC72C5">
      <w:rPr>
        <w:sz w:val="20"/>
        <w:szCs w:val="20"/>
      </w:rPr>
      <w:fldChar w:fldCharType="separate"/>
    </w:r>
    <w:r>
      <w:rPr>
        <w:noProof/>
        <w:sz w:val="20"/>
        <w:szCs w:val="20"/>
      </w:rPr>
      <w:t>2</w:t>
    </w:r>
    <w:r w:rsidRPr="00FC72C5">
      <w:rPr>
        <w:noProof/>
        <w:sz w:val="20"/>
        <w:szCs w:val="20"/>
      </w:rPr>
      <w:fldChar w:fldCharType="end"/>
    </w:r>
  </w:p>
  <w:p w14:paraId="52B35452" w14:textId="77777777" w:rsidR="00F96680" w:rsidRDefault="00F966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9E68D" w14:textId="77777777" w:rsidR="007D1ABB" w:rsidRDefault="007D1ABB" w:rsidP="00D50F13">
      <w:r>
        <w:separator/>
      </w:r>
    </w:p>
  </w:footnote>
  <w:footnote w:type="continuationSeparator" w:id="0">
    <w:p w14:paraId="7A174D4B" w14:textId="77777777" w:rsidR="007D1ABB" w:rsidRDefault="007D1ABB" w:rsidP="00D50F13">
      <w:r>
        <w:continuationSeparator/>
      </w:r>
    </w:p>
  </w:footnote>
  <w:footnote w:type="continuationNotice" w:id="1">
    <w:p w14:paraId="0ED9AEA2" w14:textId="77777777" w:rsidR="007D1ABB" w:rsidRDefault="007D1ABB"/>
  </w:footnote>
  <w:footnote w:id="2">
    <w:p w14:paraId="4CF465B4" w14:textId="37C15939" w:rsidR="00F96680" w:rsidRPr="003A7E1D" w:rsidRDefault="00F96680" w:rsidP="00261462">
      <w:pPr>
        <w:pStyle w:val="FootnoteText"/>
        <w:rPr>
          <w:rFonts w:ascii="Tahoma" w:hAnsi="Tahoma" w:cs="Tahoma"/>
          <w:sz w:val="18"/>
          <w:szCs w:val="18"/>
        </w:rPr>
      </w:pPr>
      <w:r w:rsidRPr="00194EDC">
        <w:rPr>
          <w:rStyle w:val="FootnoteReference"/>
          <w:rFonts w:ascii="Tahoma" w:hAnsi="Tahoma" w:cs="Tahoma"/>
          <w:sz w:val="18"/>
          <w:szCs w:val="18"/>
        </w:rPr>
        <w:footnoteRef/>
      </w:r>
      <w:r w:rsidRPr="003A7E1D">
        <w:rPr>
          <w:rFonts w:ascii="Tahoma" w:hAnsi="Tahoma" w:cs="Tahoma"/>
          <w:sz w:val="18"/>
          <w:szCs w:val="18"/>
        </w:rPr>
        <w:t xml:space="preserve"> </w:t>
      </w:r>
      <w:r w:rsidR="00323EF2" w:rsidRPr="00194EDC">
        <w:rPr>
          <w:rFonts w:ascii="Tahoma" w:hAnsi="Tahoma" w:cs="Tahoma"/>
          <w:sz w:val="18"/>
          <w:szCs w:val="18"/>
          <w:lang w:val="en-US"/>
        </w:rPr>
        <w:t>Council of Europe headquarters:</w:t>
      </w:r>
      <w:r w:rsidRPr="003A7E1D">
        <w:rPr>
          <w:rFonts w:ascii="Tahoma" w:hAnsi="Tahoma" w:cs="Tahoma"/>
          <w:sz w:val="18"/>
          <w:szCs w:val="18"/>
        </w:rPr>
        <w:t xml:space="preserve"> A</w:t>
      </w:r>
      <w:r w:rsidR="00042C08" w:rsidRPr="003A7E1D">
        <w:rPr>
          <w:rFonts w:ascii="Tahoma" w:hAnsi="Tahoma" w:cs="Tahoma"/>
          <w:sz w:val="18"/>
          <w:szCs w:val="18"/>
        </w:rPr>
        <w:t>venue</w:t>
      </w:r>
      <w:r w:rsidRPr="003A7E1D">
        <w:rPr>
          <w:rFonts w:ascii="Tahoma" w:hAnsi="Tahoma" w:cs="Tahoma"/>
          <w:sz w:val="18"/>
          <w:szCs w:val="18"/>
        </w:rPr>
        <w:t xml:space="preserve"> de </w:t>
      </w:r>
      <w:proofErr w:type="spellStart"/>
      <w:r w:rsidRPr="003A7E1D">
        <w:rPr>
          <w:rFonts w:ascii="Tahoma" w:hAnsi="Tahoma" w:cs="Tahoma"/>
          <w:sz w:val="18"/>
          <w:szCs w:val="18"/>
        </w:rPr>
        <w:t>l’Europe</w:t>
      </w:r>
      <w:proofErr w:type="spellEnd"/>
      <w:r w:rsidRPr="003A7E1D">
        <w:rPr>
          <w:rFonts w:ascii="Tahoma" w:hAnsi="Tahoma" w:cs="Tahoma"/>
          <w:sz w:val="18"/>
          <w:szCs w:val="18"/>
        </w:rPr>
        <w:t xml:space="preserve">, </w:t>
      </w:r>
      <w:r w:rsidR="00E72188" w:rsidRPr="003A7E1D">
        <w:rPr>
          <w:rFonts w:ascii="Tahoma" w:hAnsi="Tahoma" w:cs="Tahoma"/>
          <w:sz w:val="18"/>
          <w:szCs w:val="18"/>
        </w:rPr>
        <w:t>F-</w:t>
      </w:r>
      <w:r w:rsidRPr="003A7E1D">
        <w:rPr>
          <w:rFonts w:ascii="Tahoma" w:hAnsi="Tahoma" w:cs="Tahoma"/>
          <w:sz w:val="18"/>
          <w:szCs w:val="18"/>
        </w:rPr>
        <w:t>67075 Strasbourg Cedex, France</w:t>
      </w:r>
    </w:p>
  </w:footnote>
  <w:footnote w:id="3">
    <w:p w14:paraId="0B059DB8" w14:textId="77777777" w:rsidR="00997E6C" w:rsidRPr="00C546D8" w:rsidRDefault="00997E6C" w:rsidP="00997E6C">
      <w:pPr>
        <w:pStyle w:val="FootnoteText"/>
        <w:rPr>
          <w:rFonts w:ascii="Tahoma" w:hAnsi="Tahoma" w:cs="Tahoma"/>
          <w:sz w:val="18"/>
          <w:szCs w:val="18"/>
        </w:rPr>
      </w:pPr>
      <w:r w:rsidRPr="00C546D8">
        <w:rPr>
          <w:rStyle w:val="FootnoteReference"/>
          <w:rFonts w:ascii="Tahoma" w:hAnsi="Tahoma" w:cs="Tahoma"/>
          <w:sz w:val="18"/>
          <w:szCs w:val="18"/>
        </w:rPr>
        <w:footnoteRef/>
      </w:r>
      <w:r w:rsidRPr="00C546D8">
        <w:rPr>
          <w:rFonts w:ascii="Tahoma" w:hAnsi="Tahoma" w:cs="Tahoma"/>
          <w:sz w:val="18"/>
          <w:szCs w:val="18"/>
        </w:rPr>
        <w:t xml:space="preserve"> The Council of Europe reserves the right to request documentary evidence.</w:t>
      </w:r>
    </w:p>
  </w:footnote>
  <w:footnote w:id="4">
    <w:p w14:paraId="71804C8B" w14:textId="77777777" w:rsidR="00997E6C" w:rsidRPr="00C546D8" w:rsidRDefault="00997E6C" w:rsidP="00997E6C">
      <w:pPr>
        <w:pStyle w:val="FootnoteText"/>
      </w:pPr>
      <w:r w:rsidRPr="00C546D8">
        <w:rPr>
          <w:rStyle w:val="FootnoteReference"/>
        </w:rPr>
        <w:footnoteRef/>
      </w:r>
      <w:r w:rsidRPr="00C546D8">
        <w:t xml:space="preserve"> </w:t>
      </w:r>
      <w:r w:rsidRPr="00C546D8">
        <w:rPr>
          <w:rFonts w:ascii="Tahoma" w:hAnsi="Tahoma" w:cs="Tahoma"/>
          <w:sz w:val="18"/>
          <w:szCs w:val="18"/>
        </w:rPr>
        <w:t xml:space="preserve">In case of the bidder being a consortium, please list all consortium members. </w:t>
      </w:r>
    </w:p>
  </w:footnote>
  <w:footnote w:id="5">
    <w:p w14:paraId="6205733F" w14:textId="77777777" w:rsidR="00997E6C" w:rsidRPr="00C546D8" w:rsidRDefault="00997E6C" w:rsidP="00997E6C">
      <w:pPr>
        <w:pStyle w:val="FootnoteText"/>
        <w:rPr>
          <w:highlight w:val="yellow"/>
        </w:rPr>
      </w:pPr>
      <w:r w:rsidRPr="00C546D8">
        <w:rPr>
          <w:rStyle w:val="FootnoteReference"/>
        </w:rPr>
        <w:footnoteRef/>
      </w:r>
      <w:r w:rsidRPr="00C546D8">
        <w:t xml:space="preserve"> </w:t>
      </w:r>
      <w:r w:rsidRPr="00C546D8">
        <w:rPr>
          <w:rFonts w:ascii="Tahoma" w:hAnsi="Tahoma" w:cs="Tahoma"/>
          <w:sz w:val="18"/>
          <w:szCs w:val="18"/>
        </w:rPr>
        <w:t>In case of the bidder being a consortium, this field – as well as all remaining fields in this table – must include information concerning the coordinator only.</w:t>
      </w:r>
    </w:p>
  </w:footnote>
  <w:footnote w:id="6">
    <w:p w14:paraId="06231062" w14:textId="77777777" w:rsidR="00997E6C" w:rsidRPr="00C546D8" w:rsidRDefault="00997E6C" w:rsidP="00997E6C">
      <w:pPr>
        <w:pStyle w:val="FootnoteText"/>
      </w:pPr>
      <w:r w:rsidRPr="00C546D8">
        <w:rPr>
          <w:rStyle w:val="FootnoteReference"/>
        </w:rPr>
        <w:footnoteRef/>
      </w:r>
      <w:r w:rsidRPr="00C546D8">
        <w:t xml:space="preserve"> </w:t>
      </w:r>
      <w:r w:rsidRPr="00C546D8">
        <w:rPr>
          <w:rFonts w:ascii="Tahoma" w:hAnsi="Tahoma" w:cs="Tahoma"/>
          <w:sz w:val="18"/>
          <w:szCs w:val="18"/>
        </w:rPr>
        <w:t>The name of the provider and the name of the account holder must coincide. In case of the bidder being a consortium, the name of the consortium’s coordinator and the name of the account holder must coincide.</w:t>
      </w:r>
    </w:p>
  </w:footnote>
  <w:footnote w:id="7">
    <w:p w14:paraId="0A382093" w14:textId="77777777" w:rsidR="00997E6C" w:rsidRPr="00C546D8" w:rsidRDefault="00997E6C" w:rsidP="00997E6C">
      <w:pPr>
        <w:pStyle w:val="FootnoteText"/>
        <w:rPr>
          <w:highlight w:val="yellow"/>
        </w:rPr>
      </w:pPr>
      <w:r w:rsidRPr="00C546D8">
        <w:rPr>
          <w:rStyle w:val="FootnoteReference"/>
        </w:rPr>
        <w:footnoteRef/>
      </w:r>
      <w:r w:rsidRPr="00C546D8">
        <w:t xml:space="preserve"> </w:t>
      </w:r>
      <w:r w:rsidRPr="00C546D8">
        <w:rPr>
          <w:rFonts w:ascii="Tahoma" w:hAnsi="Tahoma" w:cs="Tahoma"/>
          <w:sz w:val="18"/>
          <w:szCs w:val="18"/>
        </w:rPr>
        <w:t>The bidder ensures that the indicated bank account can receive payments in the currency of the contract.</w:t>
      </w:r>
    </w:p>
  </w:footnote>
  <w:footnote w:id="8">
    <w:p w14:paraId="66EB059D" w14:textId="1CD9675B" w:rsidR="00997E6C" w:rsidRPr="00997E6C" w:rsidRDefault="00997E6C">
      <w:pPr>
        <w:pStyle w:val="FootnoteText"/>
        <w:rPr>
          <w:lang w:val="en-US"/>
        </w:rPr>
      </w:pPr>
      <w:r>
        <w:rPr>
          <w:rStyle w:val="FootnoteReference"/>
        </w:rPr>
        <w:footnoteRef/>
      </w:r>
      <w:r>
        <w:t xml:space="preserve"> </w:t>
      </w:r>
      <w:bookmarkStart w:id="2" w:name="_Hlk149814289"/>
      <w:bookmarkStart w:id="3" w:name="_Hlk149814411"/>
      <w:r w:rsidRPr="00C546D8">
        <w:rPr>
          <w:rFonts w:ascii="Tahoma" w:hAnsi="Tahoma" w:cs="Tahoma"/>
          <w:sz w:val="18"/>
          <w:szCs w:val="18"/>
        </w:rPr>
        <w:t>In case of the bidder being a consortium, indicate one signatory for each consortium member.</w:t>
      </w:r>
      <w:bookmarkEnd w:id="2"/>
      <w:bookmarkEnd w:id="3"/>
    </w:p>
  </w:footnote>
  <w:footnote w:id="9">
    <w:p w14:paraId="2FC81BC3" w14:textId="7B05F104" w:rsidR="00997E6C" w:rsidRPr="00997E6C" w:rsidRDefault="00997E6C">
      <w:pPr>
        <w:pStyle w:val="FootnoteText"/>
        <w:rPr>
          <w:lang w:val="en-US"/>
        </w:rPr>
      </w:pPr>
      <w:r>
        <w:rPr>
          <w:rStyle w:val="FootnoteReference"/>
        </w:rPr>
        <w:footnoteRef/>
      </w:r>
      <w:r>
        <w:t xml:space="preserve"> </w:t>
      </w:r>
      <w:bookmarkStart w:id="4" w:name="_Hlk149814299"/>
      <w:r w:rsidRPr="00C546D8">
        <w:rPr>
          <w:rFonts w:ascii="Tahoma" w:hAnsi="Tahoma" w:cs="Tahoma"/>
          <w:sz w:val="18"/>
          <w:szCs w:val="18"/>
        </w:rPr>
        <w:t>In case of the bidder being a consortium, the field “Signature” must include the signatures of all consortium members.</w:t>
      </w:r>
      <w:bookmarkEnd w:id="4"/>
    </w:p>
  </w:footnote>
  <w:footnote w:id="10">
    <w:p w14:paraId="73BAE27E" w14:textId="3EA8B8F0" w:rsidR="005920E6" w:rsidRPr="0043265A" w:rsidRDefault="005920E6" w:rsidP="005920E6">
      <w:pPr>
        <w:pStyle w:val="FootnoteText"/>
        <w:rPr>
          <w:rFonts w:ascii="Tahoma" w:hAnsi="Tahoma" w:cs="Tahoma"/>
          <w:sz w:val="18"/>
          <w:szCs w:val="18"/>
          <w:lang w:val="it-IT"/>
        </w:rPr>
      </w:pPr>
      <w:r w:rsidRPr="00194EDC">
        <w:rPr>
          <w:rStyle w:val="FootnoteReference"/>
          <w:rFonts w:ascii="Tahoma" w:hAnsi="Tahoma" w:cs="Tahoma"/>
          <w:sz w:val="18"/>
          <w:szCs w:val="18"/>
        </w:rPr>
        <w:footnoteRef/>
      </w:r>
      <w:r w:rsidRPr="0043265A">
        <w:rPr>
          <w:rFonts w:ascii="Tahoma" w:hAnsi="Tahoma" w:cs="Tahoma"/>
          <w:sz w:val="18"/>
          <w:szCs w:val="18"/>
          <w:lang w:val="it-IT"/>
        </w:rPr>
        <w:t xml:space="preserve"> CM/Del/Dec(2010)1089/11.3 appendix 9 </w:t>
      </w:r>
      <w:hyperlink r:id="rId1" w:history="1">
        <w:r w:rsidR="00D30446" w:rsidRPr="00773E62">
          <w:rPr>
            <w:rStyle w:val="Hyperlink"/>
            <w:rFonts w:ascii="Tahoma" w:hAnsi="Tahoma" w:cs="Tahoma"/>
            <w:sz w:val="18"/>
            <w:szCs w:val="18"/>
            <w:lang w:val="it-IT"/>
          </w:rPr>
          <w:t>https://rm.coe.int/rules-reimbursements-experts/1680a722b0</w:t>
        </w:r>
      </w:hyperlink>
      <w:r w:rsidR="00D30446">
        <w:rPr>
          <w:rFonts w:ascii="Tahoma" w:hAnsi="Tahoma" w:cs="Tahoma"/>
          <w:sz w:val="18"/>
          <w:szCs w:val="18"/>
          <w:lang w:val="it-IT"/>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9924B" w14:textId="118D89F1" w:rsidR="00F96680" w:rsidRPr="00660AB4" w:rsidRDefault="00F96680" w:rsidP="00660AB4">
    <w:pPr>
      <w:pStyle w:val="Header"/>
      <w:jc w:val="right"/>
      <w:rPr>
        <w:rFonts w:ascii="Arial Narrow" w:hAnsi="Arial Narrow"/>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0201B345" w14:textId="0D8D601A" w:rsidR="00126BDD" w:rsidRPr="00126BDD" w:rsidRDefault="00126BDD">
        <w:pPr>
          <w:pStyle w:val="Header"/>
          <w:jc w:val="right"/>
          <w:rPr>
            <w:rFonts w:ascii="Arial Narrow" w:hAnsi="Arial Narrow"/>
          </w:rPr>
        </w:pPr>
        <w:r w:rsidRPr="00126BDD">
          <w:rPr>
            <w:rFonts w:ascii="Arial Narrow" w:hAnsi="Arial Narrow"/>
            <w:bCs/>
            <w:sz w:val="24"/>
            <w:szCs w:val="24"/>
          </w:rPr>
          <w:fldChar w:fldCharType="begin"/>
        </w:r>
        <w:r w:rsidRPr="00126BDD">
          <w:rPr>
            <w:rFonts w:ascii="Arial Narrow" w:hAnsi="Arial Narrow"/>
            <w:bCs/>
          </w:rPr>
          <w:instrText xml:space="preserve"> PAGE </w:instrText>
        </w:r>
        <w:r w:rsidRPr="00126BDD">
          <w:rPr>
            <w:rFonts w:ascii="Arial Narrow" w:hAnsi="Arial Narrow"/>
            <w:bCs/>
            <w:sz w:val="24"/>
            <w:szCs w:val="24"/>
          </w:rPr>
          <w:fldChar w:fldCharType="separate"/>
        </w:r>
        <w:r w:rsidR="00D32C12">
          <w:rPr>
            <w:rFonts w:ascii="Arial Narrow" w:hAnsi="Arial Narrow"/>
            <w:bCs/>
            <w:noProof/>
          </w:rPr>
          <w:t>3</w:t>
        </w:r>
        <w:r w:rsidRPr="00126BDD">
          <w:rPr>
            <w:rFonts w:ascii="Arial Narrow" w:hAnsi="Arial Narrow"/>
            <w:bCs/>
            <w:sz w:val="24"/>
            <w:szCs w:val="24"/>
          </w:rPr>
          <w:fldChar w:fldCharType="end"/>
        </w:r>
        <w:r w:rsidRPr="00126BDD">
          <w:rPr>
            <w:rFonts w:ascii="Arial Narrow" w:hAnsi="Arial Narrow"/>
          </w:rPr>
          <w:t xml:space="preserve"> / </w:t>
        </w:r>
        <w:r w:rsidRPr="00126BDD">
          <w:rPr>
            <w:rFonts w:ascii="Arial Narrow" w:hAnsi="Arial Narrow"/>
            <w:bCs/>
            <w:sz w:val="24"/>
            <w:szCs w:val="24"/>
          </w:rPr>
          <w:fldChar w:fldCharType="begin"/>
        </w:r>
        <w:r w:rsidRPr="00126BDD">
          <w:rPr>
            <w:rFonts w:ascii="Arial Narrow" w:hAnsi="Arial Narrow"/>
            <w:bCs/>
          </w:rPr>
          <w:instrText xml:space="preserve"> NUMPAGES  </w:instrText>
        </w:r>
        <w:r w:rsidRPr="00126BDD">
          <w:rPr>
            <w:rFonts w:ascii="Arial Narrow" w:hAnsi="Arial Narrow"/>
            <w:bCs/>
            <w:sz w:val="24"/>
            <w:szCs w:val="24"/>
          </w:rPr>
          <w:fldChar w:fldCharType="separate"/>
        </w:r>
        <w:r w:rsidR="00D32C12">
          <w:rPr>
            <w:rFonts w:ascii="Arial Narrow" w:hAnsi="Arial Narrow"/>
            <w:bCs/>
            <w:noProof/>
          </w:rPr>
          <w:t>9</w:t>
        </w:r>
        <w:r w:rsidRPr="00126BDD">
          <w:rPr>
            <w:rFonts w:ascii="Arial Narrow" w:hAnsi="Arial Narrow"/>
            <w:bCs/>
            <w:sz w:val="24"/>
            <w:szCs w:val="24"/>
          </w:rPr>
          <w:fldChar w:fldCharType="end"/>
        </w:r>
      </w:p>
    </w:sdtContent>
  </w:sdt>
  <w:p w14:paraId="796D8886" w14:textId="6CFB5BE8" w:rsidR="00F96680" w:rsidRPr="00660AB4" w:rsidRDefault="00F96680" w:rsidP="00660AB4">
    <w:pPr>
      <w:pStyle w:val="Header"/>
      <w:jc w:val="right"/>
      <w:rPr>
        <w:rFonts w:ascii="Arial Narrow" w:hAnsi="Arial Narrow"/>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E7455" w14:textId="236E3343" w:rsidR="00F96680" w:rsidRDefault="00F96680">
    <w:pPr>
      <w:pStyle w:val="Header"/>
    </w:pPr>
    <w:r>
      <w:rPr>
        <w:noProof/>
      </w:rPr>
      <w:drawing>
        <wp:anchor distT="0" distB="0" distL="114300" distR="114300" simplePos="0" relativeHeight="251658240" behindDoc="0" locked="0" layoutInCell="1" allowOverlap="1" wp14:anchorId="3A87C59F" wp14:editId="777D77EA">
          <wp:simplePos x="0" y="0"/>
          <wp:positionH relativeFrom="column">
            <wp:posOffset>4818380</wp:posOffset>
          </wp:positionH>
          <wp:positionV relativeFrom="paragraph">
            <wp:posOffset>-61595</wp:posOffset>
          </wp:positionV>
          <wp:extent cx="1438910" cy="115252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78F0"/>
    <w:multiLevelType w:val="hybridMultilevel"/>
    <w:tmpl w:val="A3D48814"/>
    <w:lvl w:ilvl="0" w:tplc="E2020B78">
      <w:start w:val="1"/>
      <w:numFmt w:val="decimal"/>
      <w:lvlText w:val="3.5.%1."/>
      <w:lvlJc w:val="center"/>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C43878"/>
    <w:multiLevelType w:val="hybridMultilevel"/>
    <w:tmpl w:val="33B62CDA"/>
    <w:lvl w:ilvl="0" w:tplc="2AA4522C">
      <w:start w:val="1"/>
      <w:numFmt w:val="decimal"/>
      <w:lvlText w:val="6.%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763F65"/>
    <w:multiLevelType w:val="multilevel"/>
    <w:tmpl w:val="9C2250BA"/>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0D44ABB"/>
    <w:multiLevelType w:val="hybridMultilevel"/>
    <w:tmpl w:val="F5C8C538"/>
    <w:lvl w:ilvl="0" w:tplc="6B6EC37C">
      <w:start w:val="1"/>
      <w:numFmt w:val="decimal"/>
      <w:lvlText w:val="10.%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235E89"/>
    <w:multiLevelType w:val="hybridMultilevel"/>
    <w:tmpl w:val="A0F43020"/>
    <w:lvl w:ilvl="0" w:tplc="90A21B18">
      <w:start w:val="1"/>
      <w:numFmt w:val="decimal"/>
      <w:lvlText w:val="3.10.%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280FAA"/>
    <w:multiLevelType w:val="hybridMultilevel"/>
    <w:tmpl w:val="83EEA856"/>
    <w:lvl w:ilvl="0" w:tplc="5F4A0FB4">
      <w:start w:val="1"/>
      <w:numFmt w:val="decimal"/>
      <w:lvlText w:val="8.%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2A175C"/>
    <w:multiLevelType w:val="hybridMultilevel"/>
    <w:tmpl w:val="04208DDA"/>
    <w:lvl w:ilvl="0" w:tplc="904C29C2">
      <w:start w:val="1"/>
      <w:numFmt w:val="decimal"/>
      <w:lvlText w:val="4.3.%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F03443"/>
    <w:multiLevelType w:val="multilevel"/>
    <w:tmpl w:val="706EC3A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37923F5"/>
    <w:multiLevelType w:val="hybridMultilevel"/>
    <w:tmpl w:val="067C2D26"/>
    <w:lvl w:ilvl="0" w:tplc="9F26E2B6">
      <w:start w:val="1"/>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CD7486"/>
    <w:multiLevelType w:val="hybridMultilevel"/>
    <w:tmpl w:val="5F189074"/>
    <w:lvl w:ilvl="0" w:tplc="309C3162">
      <w:start w:val="1"/>
      <w:numFmt w:val="decimal"/>
      <w:lvlText w:val="3.1.%1."/>
      <w:lvlJc w:val="left"/>
      <w:pPr>
        <w:ind w:left="1288" w:hanging="360"/>
      </w:pPr>
      <w:rPr>
        <w:rFonts w:hint="default"/>
        <w:sz w:val="16"/>
        <w:szCs w:val="16"/>
      </w:r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13" w15:restartNumberingAfterBreak="0">
    <w:nsid w:val="290C5B46"/>
    <w:multiLevelType w:val="hybridMultilevel"/>
    <w:tmpl w:val="868AF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9223EC2"/>
    <w:multiLevelType w:val="multilevel"/>
    <w:tmpl w:val="BE380852"/>
    <w:lvl w:ilvl="0">
      <w:start w:val="3"/>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A2D382E"/>
    <w:multiLevelType w:val="hybridMultilevel"/>
    <w:tmpl w:val="0786FD0E"/>
    <w:lvl w:ilvl="0" w:tplc="A31C12A8">
      <w:start w:val="1"/>
      <w:numFmt w:val="decimal"/>
      <w:lvlText w:val="7.%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0C23FE"/>
    <w:multiLevelType w:val="hybridMultilevel"/>
    <w:tmpl w:val="C90437FC"/>
    <w:lvl w:ilvl="0" w:tplc="1730C9B4">
      <w:start w:val="1"/>
      <w:numFmt w:val="decimal"/>
      <w:lvlText w:val="3.6.%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B631A9"/>
    <w:multiLevelType w:val="hybridMultilevel"/>
    <w:tmpl w:val="8DCEB7B0"/>
    <w:lvl w:ilvl="0" w:tplc="630E7B86">
      <w:start w:val="1"/>
      <w:numFmt w:val="decimal"/>
      <w:lvlText w:val="5.%1."/>
      <w:lvlJc w:val="left"/>
      <w:pPr>
        <w:ind w:left="2140" w:hanging="360"/>
      </w:pPr>
      <w:rPr>
        <w:rFonts w:hint="default"/>
        <w:sz w:val="16"/>
        <w:szCs w:val="16"/>
      </w:rPr>
    </w:lvl>
    <w:lvl w:ilvl="1" w:tplc="04090019" w:tentative="1">
      <w:start w:val="1"/>
      <w:numFmt w:val="lowerLetter"/>
      <w:lvlText w:val="%2."/>
      <w:lvlJc w:val="left"/>
      <w:pPr>
        <w:ind w:left="2860" w:hanging="360"/>
      </w:pPr>
    </w:lvl>
    <w:lvl w:ilvl="2" w:tplc="0409001B" w:tentative="1">
      <w:start w:val="1"/>
      <w:numFmt w:val="lowerRoman"/>
      <w:lvlText w:val="%3."/>
      <w:lvlJc w:val="right"/>
      <w:pPr>
        <w:ind w:left="3580" w:hanging="180"/>
      </w:pPr>
    </w:lvl>
    <w:lvl w:ilvl="3" w:tplc="0409000F" w:tentative="1">
      <w:start w:val="1"/>
      <w:numFmt w:val="decimal"/>
      <w:lvlText w:val="%4."/>
      <w:lvlJc w:val="left"/>
      <w:pPr>
        <w:ind w:left="4300" w:hanging="360"/>
      </w:pPr>
    </w:lvl>
    <w:lvl w:ilvl="4" w:tplc="04090019" w:tentative="1">
      <w:start w:val="1"/>
      <w:numFmt w:val="lowerLetter"/>
      <w:lvlText w:val="%5."/>
      <w:lvlJc w:val="left"/>
      <w:pPr>
        <w:ind w:left="5020" w:hanging="360"/>
      </w:pPr>
    </w:lvl>
    <w:lvl w:ilvl="5" w:tplc="0409001B" w:tentative="1">
      <w:start w:val="1"/>
      <w:numFmt w:val="lowerRoman"/>
      <w:lvlText w:val="%6."/>
      <w:lvlJc w:val="right"/>
      <w:pPr>
        <w:ind w:left="5740" w:hanging="180"/>
      </w:pPr>
    </w:lvl>
    <w:lvl w:ilvl="6" w:tplc="0409000F" w:tentative="1">
      <w:start w:val="1"/>
      <w:numFmt w:val="decimal"/>
      <w:lvlText w:val="%7."/>
      <w:lvlJc w:val="left"/>
      <w:pPr>
        <w:ind w:left="6460" w:hanging="360"/>
      </w:pPr>
    </w:lvl>
    <w:lvl w:ilvl="7" w:tplc="04090019" w:tentative="1">
      <w:start w:val="1"/>
      <w:numFmt w:val="lowerLetter"/>
      <w:lvlText w:val="%8."/>
      <w:lvlJc w:val="left"/>
      <w:pPr>
        <w:ind w:left="7180" w:hanging="360"/>
      </w:pPr>
    </w:lvl>
    <w:lvl w:ilvl="8" w:tplc="0409001B" w:tentative="1">
      <w:start w:val="1"/>
      <w:numFmt w:val="lowerRoman"/>
      <w:lvlText w:val="%9."/>
      <w:lvlJc w:val="right"/>
      <w:pPr>
        <w:ind w:left="7900" w:hanging="180"/>
      </w:pPr>
    </w:lvl>
  </w:abstractNum>
  <w:abstractNum w:abstractNumId="18"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9"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2" w15:restartNumberingAfterBreak="0">
    <w:nsid w:val="4992240B"/>
    <w:multiLevelType w:val="hybridMultilevel"/>
    <w:tmpl w:val="97B805E0"/>
    <w:lvl w:ilvl="0" w:tplc="B2807C00">
      <w:start w:val="1"/>
      <w:numFmt w:val="decimal"/>
      <w:lvlText w:val="3.8.%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D24FB8"/>
    <w:multiLevelType w:val="hybridMultilevel"/>
    <w:tmpl w:val="DBD2C110"/>
    <w:lvl w:ilvl="0" w:tplc="D6C61F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0A2799"/>
    <w:multiLevelType w:val="hybridMultilevel"/>
    <w:tmpl w:val="3D345DE8"/>
    <w:lvl w:ilvl="0" w:tplc="F96ADCE2">
      <w:start w:val="1"/>
      <w:numFmt w:val="decimal"/>
      <w:lvlText w:val="4.4.%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2B10D4B"/>
    <w:multiLevelType w:val="hybridMultilevel"/>
    <w:tmpl w:val="41CE10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55711AF4"/>
    <w:multiLevelType w:val="hybridMultilevel"/>
    <w:tmpl w:val="AE5EE590"/>
    <w:lvl w:ilvl="0" w:tplc="608E9FAC">
      <w:start w:val="1"/>
      <w:numFmt w:val="decimal"/>
      <w:lvlText w:val="4.2.%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933B7E"/>
    <w:multiLevelType w:val="hybridMultilevel"/>
    <w:tmpl w:val="0ED8C6F0"/>
    <w:lvl w:ilvl="0" w:tplc="17EE791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0"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5C77068E"/>
    <w:multiLevelType w:val="hybridMultilevel"/>
    <w:tmpl w:val="6A666A5E"/>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2"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1F95E34"/>
    <w:multiLevelType w:val="hybridMultilevel"/>
    <w:tmpl w:val="62DE6FF2"/>
    <w:lvl w:ilvl="0" w:tplc="17627BE4">
      <w:start w:val="1"/>
      <w:numFmt w:val="decimal"/>
      <w:lvlText w:val="3.2.%1."/>
      <w:lvlJc w:val="center"/>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830D00"/>
    <w:multiLevelType w:val="hybridMultilevel"/>
    <w:tmpl w:val="B5FC1176"/>
    <w:lvl w:ilvl="0" w:tplc="566CFE76">
      <w:start w:val="1"/>
      <w:numFmt w:val="decimal"/>
      <w:lvlText w:val="11.%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6073B8"/>
    <w:multiLevelType w:val="hybridMultilevel"/>
    <w:tmpl w:val="CD50F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E4761F"/>
    <w:multiLevelType w:val="hybridMultilevel"/>
    <w:tmpl w:val="8B6C1576"/>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8"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6BFF6A8E"/>
    <w:multiLevelType w:val="hybridMultilevel"/>
    <w:tmpl w:val="10807D10"/>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41"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2267CB6"/>
    <w:multiLevelType w:val="hybridMultilevel"/>
    <w:tmpl w:val="B62E7502"/>
    <w:lvl w:ilvl="0" w:tplc="45706D3A">
      <w:start w:val="1"/>
      <w:numFmt w:val="decimal"/>
      <w:lvlText w:val="4.1.%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4581A65"/>
    <w:multiLevelType w:val="multilevel"/>
    <w:tmpl w:val="96A48E48"/>
    <w:lvl w:ilvl="0">
      <w:start w:val="10"/>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4" w15:restartNumberingAfterBreak="0">
    <w:nsid w:val="7FBD5639"/>
    <w:multiLevelType w:val="hybridMultilevel"/>
    <w:tmpl w:val="8FDEDA10"/>
    <w:lvl w:ilvl="0" w:tplc="82E63F16">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7FD31A1A"/>
    <w:multiLevelType w:val="hybridMultilevel"/>
    <w:tmpl w:val="FA6A58D6"/>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num w:numId="1" w16cid:durableId="559098123">
    <w:abstractNumId w:val="39"/>
  </w:num>
  <w:num w:numId="2" w16cid:durableId="1187601403">
    <w:abstractNumId w:val="41"/>
  </w:num>
  <w:num w:numId="3" w16cid:durableId="341783579">
    <w:abstractNumId w:val="2"/>
  </w:num>
  <w:num w:numId="4" w16cid:durableId="2133671386">
    <w:abstractNumId w:val="23"/>
  </w:num>
  <w:num w:numId="5" w16cid:durableId="407003900">
    <w:abstractNumId w:val="1"/>
  </w:num>
  <w:num w:numId="6" w16cid:durableId="1367636509">
    <w:abstractNumId w:val="43"/>
  </w:num>
  <w:num w:numId="7" w16cid:durableId="362751363">
    <w:abstractNumId w:val="11"/>
  </w:num>
  <w:num w:numId="8" w16cid:durableId="906498470">
    <w:abstractNumId w:val="26"/>
  </w:num>
  <w:num w:numId="9" w16cid:durableId="1902860714">
    <w:abstractNumId w:val="21"/>
  </w:num>
  <w:num w:numId="10" w16cid:durableId="430400209">
    <w:abstractNumId w:val="35"/>
  </w:num>
  <w:num w:numId="11" w16cid:durableId="1785690607">
    <w:abstractNumId w:val="18"/>
  </w:num>
  <w:num w:numId="12" w16cid:durableId="132863626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18163775">
    <w:abstractNumId w:val="14"/>
  </w:num>
  <w:num w:numId="14" w16cid:durableId="2131779252">
    <w:abstractNumId w:val="19"/>
  </w:num>
  <w:num w:numId="15" w16cid:durableId="1186290901">
    <w:abstractNumId w:val="32"/>
  </w:num>
  <w:num w:numId="16" w16cid:durableId="503055720">
    <w:abstractNumId w:val="12"/>
  </w:num>
  <w:num w:numId="17" w16cid:durableId="1123425499">
    <w:abstractNumId w:val="33"/>
  </w:num>
  <w:num w:numId="18" w16cid:durableId="496388016">
    <w:abstractNumId w:val="0"/>
  </w:num>
  <w:num w:numId="19" w16cid:durableId="1384257914">
    <w:abstractNumId w:val="16"/>
  </w:num>
  <w:num w:numId="20" w16cid:durableId="1231816209">
    <w:abstractNumId w:val="22"/>
  </w:num>
  <w:num w:numId="21" w16cid:durableId="831607834">
    <w:abstractNumId w:val="38"/>
  </w:num>
  <w:num w:numId="22" w16cid:durableId="963078309">
    <w:abstractNumId w:val="7"/>
  </w:num>
  <w:num w:numId="23" w16cid:durableId="1034574263">
    <w:abstractNumId w:val="36"/>
  </w:num>
  <w:num w:numId="24" w16cid:durableId="1262563496">
    <w:abstractNumId w:val="28"/>
  </w:num>
  <w:num w:numId="25" w16cid:durableId="1371883325">
    <w:abstractNumId w:val="20"/>
  </w:num>
  <w:num w:numId="26" w16cid:durableId="1138305144">
    <w:abstractNumId w:val="17"/>
  </w:num>
  <w:num w:numId="27" w16cid:durableId="1328097607">
    <w:abstractNumId w:val="4"/>
  </w:num>
  <w:num w:numId="28" w16cid:durableId="1240556618">
    <w:abstractNumId w:val="15"/>
  </w:num>
  <w:num w:numId="29" w16cid:durableId="984041419">
    <w:abstractNumId w:val="8"/>
  </w:num>
  <w:num w:numId="30" w16cid:durableId="1778717620">
    <w:abstractNumId w:val="6"/>
  </w:num>
  <w:num w:numId="31" w16cid:durableId="1300526644">
    <w:abstractNumId w:val="34"/>
  </w:num>
  <w:num w:numId="32" w16cid:durableId="367875218">
    <w:abstractNumId w:val="24"/>
  </w:num>
  <w:num w:numId="33" w16cid:durableId="1626159649">
    <w:abstractNumId w:val="9"/>
  </w:num>
  <w:num w:numId="34" w16cid:durableId="1709642165">
    <w:abstractNumId w:val="42"/>
  </w:num>
  <w:num w:numId="35" w16cid:durableId="1834104161">
    <w:abstractNumId w:val="10"/>
  </w:num>
  <w:num w:numId="36" w16cid:durableId="1618218479">
    <w:abstractNumId w:val="29"/>
  </w:num>
  <w:num w:numId="37" w16cid:durableId="1509565228">
    <w:abstractNumId w:val="3"/>
  </w:num>
  <w:num w:numId="38" w16cid:durableId="2064480601">
    <w:abstractNumId w:val="30"/>
  </w:num>
  <w:num w:numId="39" w16cid:durableId="648022619">
    <w:abstractNumId w:val="27"/>
  </w:num>
  <w:num w:numId="40" w16cid:durableId="1964725638">
    <w:abstractNumId w:val="5"/>
  </w:num>
  <w:num w:numId="41" w16cid:durableId="514423713">
    <w:abstractNumId w:val="25"/>
  </w:num>
  <w:num w:numId="42" w16cid:durableId="308289491">
    <w:abstractNumId w:val="13"/>
  </w:num>
  <w:num w:numId="43" w16cid:durableId="166482098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464081013">
    <w:abstractNumId w:val="44"/>
  </w:num>
  <w:num w:numId="45" w16cid:durableId="1370691897">
    <w:abstractNumId w:val="37"/>
  </w:num>
  <w:num w:numId="46" w16cid:durableId="713193756">
    <w:abstractNumId w:val="45"/>
  </w:num>
  <w:num w:numId="47" w16cid:durableId="514150034">
    <w:abstractNumId w:val="40"/>
  </w:num>
  <w:num w:numId="48" w16cid:durableId="911891881">
    <w:abstractNumId w:val="3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documentProtection w:edit="forms" w:enforcement="0"/>
  <w:autoFormatOverride/>
  <w:styleLockTheme/>
  <w:styleLockQFSet/>
  <w:defaultTabStop w:val="720"/>
  <w:hyphenationZone w:val="425"/>
  <w:characterSpacingControl w:val="doNotCompress"/>
  <w:hdrShapeDefaults>
    <o:shapedefaults v:ext="edit" spidmax="2052" fillcolor="white" strokecolor="red">
      <v:fill color="white"/>
      <v:stroke color="red"/>
    </o:shapedefaults>
  </w:hdrShapeDefaults>
  <w:footnotePr>
    <w:footnote w:id="-1"/>
    <w:footnote w:id="0"/>
    <w:footnote w:id="1"/>
  </w:footnotePr>
  <w:endnotePr>
    <w:endnote w:id="-1"/>
    <w:endnote w:id="0"/>
    <w:endnote w:id="1"/>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D50F13"/>
    <w:rsid w:val="00000B53"/>
    <w:rsid w:val="00002808"/>
    <w:rsid w:val="00004D79"/>
    <w:rsid w:val="00007AEB"/>
    <w:rsid w:val="00007C19"/>
    <w:rsid w:val="000117FB"/>
    <w:rsid w:val="0001537A"/>
    <w:rsid w:val="00023D4C"/>
    <w:rsid w:val="00037A7D"/>
    <w:rsid w:val="0004179C"/>
    <w:rsid w:val="00042C08"/>
    <w:rsid w:val="000478B8"/>
    <w:rsid w:val="0005756A"/>
    <w:rsid w:val="00072FB8"/>
    <w:rsid w:val="00075264"/>
    <w:rsid w:val="00076FF7"/>
    <w:rsid w:val="0008377A"/>
    <w:rsid w:val="000837E6"/>
    <w:rsid w:val="00083FB5"/>
    <w:rsid w:val="000841B9"/>
    <w:rsid w:val="00084509"/>
    <w:rsid w:val="000852FE"/>
    <w:rsid w:val="00093155"/>
    <w:rsid w:val="00097820"/>
    <w:rsid w:val="000B4274"/>
    <w:rsid w:val="000C17F7"/>
    <w:rsid w:val="000C3AE6"/>
    <w:rsid w:val="000C6FA6"/>
    <w:rsid w:val="000E0285"/>
    <w:rsid w:val="000E0562"/>
    <w:rsid w:val="000E1C99"/>
    <w:rsid w:val="000E2871"/>
    <w:rsid w:val="000E59DC"/>
    <w:rsid w:val="000E5DF5"/>
    <w:rsid w:val="000F0280"/>
    <w:rsid w:val="000F08A5"/>
    <w:rsid w:val="000F1520"/>
    <w:rsid w:val="000F18A2"/>
    <w:rsid w:val="000F3067"/>
    <w:rsid w:val="000F3487"/>
    <w:rsid w:val="000F3CB2"/>
    <w:rsid w:val="00113108"/>
    <w:rsid w:val="0011556A"/>
    <w:rsid w:val="00123D90"/>
    <w:rsid w:val="00126183"/>
    <w:rsid w:val="0012667B"/>
    <w:rsid w:val="00126BDD"/>
    <w:rsid w:val="0012748F"/>
    <w:rsid w:val="00127AB4"/>
    <w:rsid w:val="001359BE"/>
    <w:rsid w:val="00150C0F"/>
    <w:rsid w:val="00160002"/>
    <w:rsid w:val="0016172B"/>
    <w:rsid w:val="00163DF5"/>
    <w:rsid w:val="00165BF2"/>
    <w:rsid w:val="001666FE"/>
    <w:rsid w:val="00182FB2"/>
    <w:rsid w:val="00183E4D"/>
    <w:rsid w:val="0019283C"/>
    <w:rsid w:val="00194446"/>
    <w:rsid w:val="00194EDC"/>
    <w:rsid w:val="001A207E"/>
    <w:rsid w:val="001A5371"/>
    <w:rsid w:val="001A6324"/>
    <w:rsid w:val="001A77F3"/>
    <w:rsid w:val="001B0127"/>
    <w:rsid w:val="001B138A"/>
    <w:rsid w:val="001C4BA2"/>
    <w:rsid w:val="001C5064"/>
    <w:rsid w:val="001C6878"/>
    <w:rsid w:val="001D40AD"/>
    <w:rsid w:val="001D5926"/>
    <w:rsid w:val="001D6DD1"/>
    <w:rsid w:val="001E5424"/>
    <w:rsid w:val="001F5A87"/>
    <w:rsid w:val="001F69FC"/>
    <w:rsid w:val="001F727C"/>
    <w:rsid w:val="002019A5"/>
    <w:rsid w:val="00202926"/>
    <w:rsid w:val="00206F03"/>
    <w:rsid w:val="00212B69"/>
    <w:rsid w:val="00213B7C"/>
    <w:rsid w:val="00215911"/>
    <w:rsid w:val="00225B0D"/>
    <w:rsid w:val="00226241"/>
    <w:rsid w:val="0023030E"/>
    <w:rsid w:val="002336A0"/>
    <w:rsid w:val="002370A9"/>
    <w:rsid w:val="0024057A"/>
    <w:rsid w:val="00251355"/>
    <w:rsid w:val="00254F20"/>
    <w:rsid w:val="00255320"/>
    <w:rsid w:val="00261462"/>
    <w:rsid w:val="00273B5A"/>
    <w:rsid w:val="00274D7C"/>
    <w:rsid w:val="002805F8"/>
    <w:rsid w:val="00286A46"/>
    <w:rsid w:val="00290EAC"/>
    <w:rsid w:val="002927A8"/>
    <w:rsid w:val="00293BC2"/>
    <w:rsid w:val="00293CBB"/>
    <w:rsid w:val="002948F1"/>
    <w:rsid w:val="002A2C42"/>
    <w:rsid w:val="002A56A1"/>
    <w:rsid w:val="002B4786"/>
    <w:rsid w:val="002C6F98"/>
    <w:rsid w:val="002D29CE"/>
    <w:rsid w:val="002D5425"/>
    <w:rsid w:val="002D5C8B"/>
    <w:rsid w:val="002D5DC0"/>
    <w:rsid w:val="002E5606"/>
    <w:rsid w:val="002E5B9C"/>
    <w:rsid w:val="002F384D"/>
    <w:rsid w:val="00300098"/>
    <w:rsid w:val="00305CCD"/>
    <w:rsid w:val="003117F0"/>
    <w:rsid w:val="003120F1"/>
    <w:rsid w:val="003171F7"/>
    <w:rsid w:val="00320711"/>
    <w:rsid w:val="0032149F"/>
    <w:rsid w:val="00323EF2"/>
    <w:rsid w:val="00332AF4"/>
    <w:rsid w:val="0034584B"/>
    <w:rsid w:val="0034681E"/>
    <w:rsid w:val="00350F4E"/>
    <w:rsid w:val="0035108E"/>
    <w:rsid w:val="00355DF5"/>
    <w:rsid w:val="003603A8"/>
    <w:rsid w:val="00361785"/>
    <w:rsid w:val="00367DBB"/>
    <w:rsid w:val="003712F2"/>
    <w:rsid w:val="00373C8A"/>
    <w:rsid w:val="00374142"/>
    <w:rsid w:val="00375BEA"/>
    <w:rsid w:val="00376FF0"/>
    <w:rsid w:val="00384F85"/>
    <w:rsid w:val="00386026"/>
    <w:rsid w:val="0039258A"/>
    <w:rsid w:val="00394B2C"/>
    <w:rsid w:val="003A02AA"/>
    <w:rsid w:val="003A2018"/>
    <w:rsid w:val="003A3501"/>
    <w:rsid w:val="003A4524"/>
    <w:rsid w:val="003A5AA7"/>
    <w:rsid w:val="003A5E16"/>
    <w:rsid w:val="003A7529"/>
    <w:rsid w:val="003A7E1D"/>
    <w:rsid w:val="003B1C2E"/>
    <w:rsid w:val="003B2E7E"/>
    <w:rsid w:val="003B4F53"/>
    <w:rsid w:val="003C1D13"/>
    <w:rsid w:val="003C717C"/>
    <w:rsid w:val="003E0A41"/>
    <w:rsid w:val="003E2D84"/>
    <w:rsid w:val="003E6D30"/>
    <w:rsid w:val="003E7010"/>
    <w:rsid w:val="003F2594"/>
    <w:rsid w:val="003F5956"/>
    <w:rsid w:val="003F74D7"/>
    <w:rsid w:val="003F7D5B"/>
    <w:rsid w:val="00411D3E"/>
    <w:rsid w:val="004121E2"/>
    <w:rsid w:val="004122A5"/>
    <w:rsid w:val="0041668A"/>
    <w:rsid w:val="00420CCA"/>
    <w:rsid w:val="00420E9A"/>
    <w:rsid w:val="00426BDB"/>
    <w:rsid w:val="0043265A"/>
    <w:rsid w:val="00436D3A"/>
    <w:rsid w:val="0043746B"/>
    <w:rsid w:val="00437926"/>
    <w:rsid w:val="00441D52"/>
    <w:rsid w:val="004470B4"/>
    <w:rsid w:val="00453769"/>
    <w:rsid w:val="00454D25"/>
    <w:rsid w:val="0046469D"/>
    <w:rsid w:val="004845C7"/>
    <w:rsid w:val="004859D2"/>
    <w:rsid w:val="004874F6"/>
    <w:rsid w:val="00487967"/>
    <w:rsid w:val="00490018"/>
    <w:rsid w:val="00491013"/>
    <w:rsid w:val="00494998"/>
    <w:rsid w:val="00494C86"/>
    <w:rsid w:val="00495856"/>
    <w:rsid w:val="004A017C"/>
    <w:rsid w:val="004A7AE3"/>
    <w:rsid w:val="004B0F2D"/>
    <w:rsid w:val="004B2022"/>
    <w:rsid w:val="004B3F9D"/>
    <w:rsid w:val="004B7473"/>
    <w:rsid w:val="004B7FE1"/>
    <w:rsid w:val="004C25EC"/>
    <w:rsid w:val="004C3551"/>
    <w:rsid w:val="004D084E"/>
    <w:rsid w:val="004E1F03"/>
    <w:rsid w:val="004E67E1"/>
    <w:rsid w:val="004E796F"/>
    <w:rsid w:val="004E7A45"/>
    <w:rsid w:val="004E7D01"/>
    <w:rsid w:val="004F71A4"/>
    <w:rsid w:val="0051479A"/>
    <w:rsid w:val="00523268"/>
    <w:rsid w:val="005253A7"/>
    <w:rsid w:val="0053337A"/>
    <w:rsid w:val="00542FEE"/>
    <w:rsid w:val="00552817"/>
    <w:rsid w:val="00557258"/>
    <w:rsid w:val="00563846"/>
    <w:rsid w:val="0056498A"/>
    <w:rsid w:val="00565FF1"/>
    <w:rsid w:val="00567F3E"/>
    <w:rsid w:val="0058109F"/>
    <w:rsid w:val="005845C2"/>
    <w:rsid w:val="005920E6"/>
    <w:rsid w:val="005A1721"/>
    <w:rsid w:val="005A22F8"/>
    <w:rsid w:val="005A6974"/>
    <w:rsid w:val="005B0078"/>
    <w:rsid w:val="005B0752"/>
    <w:rsid w:val="005B733C"/>
    <w:rsid w:val="005B7F25"/>
    <w:rsid w:val="005C0BFC"/>
    <w:rsid w:val="005C65E0"/>
    <w:rsid w:val="005D5924"/>
    <w:rsid w:val="005E2710"/>
    <w:rsid w:val="005E44E8"/>
    <w:rsid w:val="005E5D75"/>
    <w:rsid w:val="005F37BF"/>
    <w:rsid w:val="005F7814"/>
    <w:rsid w:val="00603878"/>
    <w:rsid w:val="00613313"/>
    <w:rsid w:val="006218FA"/>
    <w:rsid w:val="006232B4"/>
    <w:rsid w:val="00631B57"/>
    <w:rsid w:val="00632E31"/>
    <w:rsid w:val="006426F7"/>
    <w:rsid w:val="006436A1"/>
    <w:rsid w:val="00647C28"/>
    <w:rsid w:val="00647D98"/>
    <w:rsid w:val="00653BB6"/>
    <w:rsid w:val="00654D22"/>
    <w:rsid w:val="006550CA"/>
    <w:rsid w:val="006558F9"/>
    <w:rsid w:val="00660256"/>
    <w:rsid w:val="00660AB4"/>
    <w:rsid w:val="00662182"/>
    <w:rsid w:val="006717A7"/>
    <w:rsid w:val="0067529C"/>
    <w:rsid w:val="0067625D"/>
    <w:rsid w:val="00680325"/>
    <w:rsid w:val="00681751"/>
    <w:rsid w:val="00682F97"/>
    <w:rsid w:val="00687D63"/>
    <w:rsid w:val="006912CB"/>
    <w:rsid w:val="006A1C42"/>
    <w:rsid w:val="006A51F8"/>
    <w:rsid w:val="006A7F07"/>
    <w:rsid w:val="006B0045"/>
    <w:rsid w:val="006B2D7D"/>
    <w:rsid w:val="006B71A1"/>
    <w:rsid w:val="006C7D58"/>
    <w:rsid w:val="006D00AF"/>
    <w:rsid w:val="006D3613"/>
    <w:rsid w:val="006D78F7"/>
    <w:rsid w:val="006E09FC"/>
    <w:rsid w:val="00711683"/>
    <w:rsid w:val="00714D53"/>
    <w:rsid w:val="00724107"/>
    <w:rsid w:val="0072442E"/>
    <w:rsid w:val="00734E93"/>
    <w:rsid w:val="00740755"/>
    <w:rsid w:val="007434E5"/>
    <w:rsid w:val="00743F00"/>
    <w:rsid w:val="00747ADB"/>
    <w:rsid w:val="00751959"/>
    <w:rsid w:val="007556CC"/>
    <w:rsid w:val="00762290"/>
    <w:rsid w:val="007638C0"/>
    <w:rsid w:val="00775FB5"/>
    <w:rsid w:val="007867C0"/>
    <w:rsid w:val="00791E04"/>
    <w:rsid w:val="007943AA"/>
    <w:rsid w:val="00794F30"/>
    <w:rsid w:val="007A0154"/>
    <w:rsid w:val="007A533C"/>
    <w:rsid w:val="007A7766"/>
    <w:rsid w:val="007B0925"/>
    <w:rsid w:val="007C19FF"/>
    <w:rsid w:val="007C267B"/>
    <w:rsid w:val="007C4BED"/>
    <w:rsid w:val="007D0BC9"/>
    <w:rsid w:val="007D1ABB"/>
    <w:rsid w:val="007D37FA"/>
    <w:rsid w:val="007D3BA6"/>
    <w:rsid w:val="007D46B2"/>
    <w:rsid w:val="007D7B9A"/>
    <w:rsid w:val="007E26A2"/>
    <w:rsid w:val="007F0EF3"/>
    <w:rsid w:val="007F79F8"/>
    <w:rsid w:val="008041EC"/>
    <w:rsid w:val="00806CD2"/>
    <w:rsid w:val="00810AE5"/>
    <w:rsid w:val="00810AF2"/>
    <w:rsid w:val="00810D55"/>
    <w:rsid w:val="00812FBB"/>
    <w:rsid w:val="00823960"/>
    <w:rsid w:val="0082549E"/>
    <w:rsid w:val="00826BA5"/>
    <w:rsid w:val="00830F03"/>
    <w:rsid w:val="0083377F"/>
    <w:rsid w:val="00840C1E"/>
    <w:rsid w:val="008435DD"/>
    <w:rsid w:val="0084387C"/>
    <w:rsid w:val="00844DD8"/>
    <w:rsid w:val="00845F72"/>
    <w:rsid w:val="00860FEB"/>
    <w:rsid w:val="008628C7"/>
    <w:rsid w:val="008679F0"/>
    <w:rsid w:val="00867DCB"/>
    <w:rsid w:val="00873212"/>
    <w:rsid w:val="00883C2D"/>
    <w:rsid w:val="00887B2A"/>
    <w:rsid w:val="00891CAA"/>
    <w:rsid w:val="00892D73"/>
    <w:rsid w:val="00896DA8"/>
    <w:rsid w:val="008A486B"/>
    <w:rsid w:val="008B03FE"/>
    <w:rsid w:val="008B2DB7"/>
    <w:rsid w:val="008B3EEE"/>
    <w:rsid w:val="008B4982"/>
    <w:rsid w:val="008B6FDD"/>
    <w:rsid w:val="008D113B"/>
    <w:rsid w:val="008D11EA"/>
    <w:rsid w:val="008D3220"/>
    <w:rsid w:val="008D519F"/>
    <w:rsid w:val="008E4275"/>
    <w:rsid w:val="008E55CB"/>
    <w:rsid w:val="008E56BB"/>
    <w:rsid w:val="008F0D3B"/>
    <w:rsid w:val="008F2DBD"/>
    <w:rsid w:val="008F3844"/>
    <w:rsid w:val="008F3D21"/>
    <w:rsid w:val="008F3EA2"/>
    <w:rsid w:val="00904B93"/>
    <w:rsid w:val="009058FD"/>
    <w:rsid w:val="00905C45"/>
    <w:rsid w:val="00913B81"/>
    <w:rsid w:val="00914C3E"/>
    <w:rsid w:val="0091729C"/>
    <w:rsid w:val="009214B5"/>
    <w:rsid w:val="009245DB"/>
    <w:rsid w:val="00932425"/>
    <w:rsid w:val="009365EB"/>
    <w:rsid w:val="009461D5"/>
    <w:rsid w:val="0095095F"/>
    <w:rsid w:val="00951BB3"/>
    <w:rsid w:val="00956F45"/>
    <w:rsid w:val="00960D1E"/>
    <w:rsid w:val="00972222"/>
    <w:rsid w:val="00973EF1"/>
    <w:rsid w:val="00990987"/>
    <w:rsid w:val="00992761"/>
    <w:rsid w:val="00995C0C"/>
    <w:rsid w:val="00996068"/>
    <w:rsid w:val="00997E6C"/>
    <w:rsid w:val="009A100B"/>
    <w:rsid w:val="009A5B27"/>
    <w:rsid w:val="009A6460"/>
    <w:rsid w:val="009B76BE"/>
    <w:rsid w:val="009C04E7"/>
    <w:rsid w:val="009D175B"/>
    <w:rsid w:val="009D1B75"/>
    <w:rsid w:val="009D290D"/>
    <w:rsid w:val="009D743D"/>
    <w:rsid w:val="009E2400"/>
    <w:rsid w:val="009E4346"/>
    <w:rsid w:val="009E55DF"/>
    <w:rsid w:val="009E7590"/>
    <w:rsid w:val="009F32D6"/>
    <w:rsid w:val="009F49A6"/>
    <w:rsid w:val="009F7FF4"/>
    <w:rsid w:val="00A00374"/>
    <w:rsid w:val="00A01BC9"/>
    <w:rsid w:val="00A045AD"/>
    <w:rsid w:val="00A04E44"/>
    <w:rsid w:val="00A11470"/>
    <w:rsid w:val="00A12241"/>
    <w:rsid w:val="00A26A5F"/>
    <w:rsid w:val="00A30FC9"/>
    <w:rsid w:val="00A337FF"/>
    <w:rsid w:val="00A34538"/>
    <w:rsid w:val="00A40899"/>
    <w:rsid w:val="00A51EDA"/>
    <w:rsid w:val="00A52FA2"/>
    <w:rsid w:val="00A535BA"/>
    <w:rsid w:val="00A53BF2"/>
    <w:rsid w:val="00A661EC"/>
    <w:rsid w:val="00A674BF"/>
    <w:rsid w:val="00A675CC"/>
    <w:rsid w:val="00A801EB"/>
    <w:rsid w:val="00A8461F"/>
    <w:rsid w:val="00A85379"/>
    <w:rsid w:val="00A96A37"/>
    <w:rsid w:val="00AA1957"/>
    <w:rsid w:val="00AA7B01"/>
    <w:rsid w:val="00AB03AB"/>
    <w:rsid w:val="00AB13EF"/>
    <w:rsid w:val="00AC08D9"/>
    <w:rsid w:val="00AD1176"/>
    <w:rsid w:val="00AD33C7"/>
    <w:rsid w:val="00AD423A"/>
    <w:rsid w:val="00AD58AA"/>
    <w:rsid w:val="00AD5E4A"/>
    <w:rsid w:val="00AE2A99"/>
    <w:rsid w:val="00AE5507"/>
    <w:rsid w:val="00AF5367"/>
    <w:rsid w:val="00B018FC"/>
    <w:rsid w:val="00B11F35"/>
    <w:rsid w:val="00B14BC3"/>
    <w:rsid w:val="00B14D5F"/>
    <w:rsid w:val="00B214E4"/>
    <w:rsid w:val="00B21BA4"/>
    <w:rsid w:val="00B22142"/>
    <w:rsid w:val="00B221A3"/>
    <w:rsid w:val="00B30098"/>
    <w:rsid w:val="00B35F82"/>
    <w:rsid w:val="00B41058"/>
    <w:rsid w:val="00B43A63"/>
    <w:rsid w:val="00B50164"/>
    <w:rsid w:val="00B50EFC"/>
    <w:rsid w:val="00B5712C"/>
    <w:rsid w:val="00B57EBB"/>
    <w:rsid w:val="00B57EEC"/>
    <w:rsid w:val="00B60F30"/>
    <w:rsid w:val="00B62528"/>
    <w:rsid w:val="00B64399"/>
    <w:rsid w:val="00B64E3F"/>
    <w:rsid w:val="00B653B9"/>
    <w:rsid w:val="00B67FAF"/>
    <w:rsid w:val="00B72357"/>
    <w:rsid w:val="00B74B45"/>
    <w:rsid w:val="00B74DC5"/>
    <w:rsid w:val="00BA0D1F"/>
    <w:rsid w:val="00BA1F2A"/>
    <w:rsid w:val="00BA355F"/>
    <w:rsid w:val="00BA535D"/>
    <w:rsid w:val="00BB11AE"/>
    <w:rsid w:val="00BB5076"/>
    <w:rsid w:val="00BB66CF"/>
    <w:rsid w:val="00BC56E5"/>
    <w:rsid w:val="00BC7984"/>
    <w:rsid w:val="00BE33D8"/>
    <w:rsid w:val="00BE43B2"/>
    <w:rsid w:val="00BE4FE4"/>
    <w:rsid w:val="00BE7C83"/>
    <w:rsid w:val="00C025B1"/>
    <w:rsid w:val="00C02AAB"/>
    <w:rsid w:val="00C04A32"/>
    <w:rsid w:val="00C05618"/>
    <w:rsid w:val="00C07F6F"/>
    <w:rsid w:val="00C10701"/>
    <w:rsid w:val="00C11F6F"/>
    <w:rsid w:val="00C14AF9"/>
    <w:rsid w:val="00C16967"/>
    <w:rsid w:val="00C20349"/>
    <w:rsid w:val="00C35F97"/>
    <w:rsid w:val="00C403EF"/>
    <w:rsid w:val="00C524E4"/>
    <w:rsid w:val="00C5327B"/>
    <w:rsid w:val="00C55167"/>
    <w:rsid w:val="00C57EAD"/>
    <w:rsid w:val="00C62DFA"/>
    <w:rsid w:val="00C674A5"/>
    <w:rsid w:val="00C7643B"/>
    <w:rsid w:val="00C8260C"/>
    <w:rsid w:val="00C8439C"/>
    <w:rsid w:val="00C8528A"/>
    <w:rsid w:val="00C865A7"/>
    <w:rsid w:val="00CA4416"/>
    <w:rsid w:val="00CA533A"/>
    <w:rsid w:val="00CA6E6F"/>
    <w:rsid w:val="00CB5C26"/>
    <w:rsid w:val="00CD061B"/>
    <w:rsid w:val="00CD0677"/>
    <w:rsid w:val="00CD22FC"/>
    <w:rsid w:val="00CD7AE3"/>
    <w:rsid w:val="00CE03FB"/>
    <w:rsid w:val="00CE0F61"/>
    <w:rsid w:val="00CE1ACB"/>
    <w:rsid w:val="00CE4E5E"/>
    <w:rsid w:val="00CE5157"/>
    <w:rsid w:val="00CE58F8"/>
    <w:rsid w:val="00CF6538"/>
    <w:rsid w:val="00D04381"/>
    <w:rsid w:val="00D10FC0"/>
    <w:rsid w:val="00D14044"/>
    <w:rsid w:val="00D225E4"/>
    <w:rsid w:val="00D237A7"/>
    <w:rsid w:val="00D30446"/>
    <w:rsid w:val="00D322CA"/>
    <w:rsid w:val="00D32C12"/>
    <w:rsid w:val="00D34C9B"/>
    <w:rsid w:val="00D417C2"/>
    <w:rsid w:val="00D47F70"/>
    <w:rsid w:val="00D50229"/>
    <w:rsid w:val="00D50F13"/>
    <w:rsid w:val="00D51502"/>
    <w:rsid w:val="00D52157"/>
    <w:rsid w:val="00D5513E"/>
    <w:rsid w:val="00D65C3C"/>
    <w:rsid w:val="00D73100"/>
    <w:rsid w:val="00D878C0"/>
    <w:rsid w:val="00D90F8E"/>
    <w:rsid w:val="00D949C9"/>
    <w:rsid w:val="00D94AEA"/>
    <w:rsid w:val="00D975B5"/>
    <w:rsid w:val="00DA35FC"/>
    <w:rsid w:val="00DC11A1"/>
    <w:rsid w:val="00DD5282"/>
    <w:rsid w:val="00DE0239"/>
    <w:rsid w:val="00DE24D6"/>
    <w:rsid w:val="00DE7FA9"/>
    <w:rsid w:val="00DF57FB"/>
    <w:rsid w:val="00E00310"/>
    <w:rsid w:val="00E045AD"/>
    <w:rsid w:val="00E05457"/>
    <w:rsid w:val="00E05C41"/>
    <w:rsid w:val="00E0771D"/>
    <w:rsid w:val="00E1029D"/>
    <w:rsid w:val="00E11E01"/>
    <w:rsid w:val="00E160F4"/>
    <w:rsid w:val="00E16762"/>
    <w:rsid w:val="00E16839"/>
    <w:rsid w:val="00E244F2"/>
    <w:rsid w:val="00E24C61"/>
    <w:rsid w:val="00E35072"/>
    <w:rsid w:val="00E44537"/>
    <w:rsid w:val="00E55F69"/>
    <w:rsid w:val="00E56FDA"/>
    <w:rsid w:val="00E57189"/>
    <w:rsid w:val="00E636DC"/>
    <w:rsid w:val="00E70C56"/>
    <w:rsid w:val="00E72188"/>
    <w:rsid w:val="00E77C35"/>
    <w:rsid w:val="00E90DC4"/>
    <w:rsid w:val="00E9309D"/>
    <w:rsid w:val="00EA2362"/>
    <w:rsid w:val="00EB2A19"/>
    <w:rsid w:val="00EB550D"/>
    <w:rsid w:val="00EB6C90"/>
    <w:rsid w:val="00EC3254"/>
    <w:rsid w:val="00EC5AFE"/>
    <w:rsid w:val="00ED72CA"/>
    <w:rsid w:val="00EE1A66"/>
    <w:rsid w:val="00EE1D09"/>
    <w:rsid w:val="00EE7240"/>
    <w:rsid w:val="00EF66B8"/>
    <w:rsid w:val="00EF7F5D"/>
    <w:rsid w:val="00F03EB4"/>
    <w:rsid w:val="00F06E93"/>
    <w:rsid w:val="00F130D7"/>
    <w:rsid w:val="00F17C76"/>
    <w:rsid w:val="00F21315"/>
    <w:rsid w:val="00F25459"/>
    <w:rsid w:val="00F26952"/>
    <w:rsid w:val="00F270C4"/>
    <w:rsid w:val="00F30E47"/>
    <w:rsid w:val="00F54EF8"/>
    <w:rsid w:val="00F56682"/>
    <w:rsid w:val="00F57BB6"/>
    <w:rsid w:val="00F62704"/>
    <w:rsid w:val="00F834A5"/>
    <w:rsid w:val="00F84B26"/>
    <w:rsid w:val="00F94B2F"/>
    <w:rsid w:val="00F96680"/>
    <w:rsid w:val="00F96C47"/>
    <w:rsid w:val="00FA00EA"/>
    <w:rsid w:val="00FA3B2F"/>
    <w:rsid w:val="00FA6C39"/>
    <w:rsid w:val="00FA7021"/>
    <w:rsid w:val="00FA70E6"/>
    <w:rsid w:val="00FB03B1"/>
    <w:rsid w:val="00FB168A"/>
    <w:rsid w:val="00FB2971"/>
    <w:rsid w:val="00FC7772"/>
    <w:rsid w:val="00FC7A03"/>
    <w:rsid w:val="00FC7E0E"/>
    <w:rsid w:val="00FD4486"/>
    <w:rsid w:val="00FE2092"/>
    <w:rsid w:val="00FE4AC3"/>
    <w:rsid w:val="00FE4C32"/>
    <w:rsid w:val="00FE4FEF"/>
    <w:rsid w:val="00FF032A"/>
    <w:rsid w:val="00FF40AA"/>
    <w:rsid w:val="00FF5621"/>
    <w:rsid w:val="00FF6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fillcolor="white" strokecolor="red">
      <v:fill color="white"/>
      <v:stroke color="red"/>
    </o:shapedefaults>
    <o:shapelayout v:ext="edit">
      <o:idmap v:ext="edit" data="2"/>
    </o:shapelayout>
  </w:shapeDefaults>
  <w:decimalSymbol w:val=","/>
  <w:listSeparator w:val=";"/>
  <w14:docId w14:val="029DF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D7C"/>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411D3E"/>
    <w:rPr>
      <w:sz w:val="20"/>
      <w:szCs w:val="20"/>
    </w:rPr>
  </w:style>
  <w:style w:type="character" w:customStyle="1" w:styleId="FootnoteTextChar">
    <w:name w:val="Footnote Text Char"/>
    <w:link w:val="FootnoteText"/>
    <w:uiPriority w:val="99"/>
    <w:semiHidden/>
    <w:rsid w:val="00411D3E"/>
    <w:rPr>
      <w:rFonts w:ascii="Arial" w:hAnsi="Arial" w:cs="Arial"/>
      <w:lang w:val="en-GB" w:eastAsia="en-GB"/>
    </w:rPr>
  </w:style>
  <w:style w:type="character" w:styleId="Hyperlink">
    <w:name w:val="Hyperlink"/>
    <w:uiPriority w:val="99"/>
    <w:unhideWhenUsed/>
    <w:rsid w:val="00951BB3"/>
    <w:rPr>
      <w:color w:val="0000FF"/>
      <w:u w:val="single"/>
    </w:rPr>
  </w:style>
  <w:style w:type="character" w:styleId="UnresolvedMention">
    <w:name w:val="Unresolved Mention"/>
    <w:basedOn w:val="DefaultParagraphFont"/>
    <w:uiPriority w:val="99"/>
    <w:semiHidden/>
    <w:unhideWhenUsed/>
    <w:rsid w:val="00D30446"/>
    <w:rPr>
      <w:color w:val="605E5C"/>
      <w:shd w:val="clear" w:color="auto" w:fill="E1DFDD"/>
    </w:rPr>
  </w:style>
  <w:style w:type="paragraph" w:styleId="NormalWeb">
    <w:name w:val="Normal (Web)"/>
    <w:basedOn w:val="Normal"/>
    <w:uiPriority w:val="99"/>
    <w:unhideWhenUsed/>
    <w:rsid w:val="00AF536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197353604">
      <w:bodyDiv w:val="1"/>
      <w:marLeft w:val="0"/>
      <w:marRight w:val="0"/>
      <w:marTop w:val="0"/>
      <w:marBottom w:val="0"/>
      <w:divBdr>
        <w:top w:val="none" w:sz="0" w:space="0" w:color="auto"/>
        <w:left w:val="none" w:sz="0" w:space="0" w:color="auto"/>
        <w:bottom w:val="none" w:sz="0" w:space="0" w:color="auto"/>
        <w:right w:val="none" w:sz="0" w:space="0" w:color="auto"/>
      </w:divBdr>
    </w:div>
    <w:div w:id="205795208">
      <w:bodyDiv w:val="1"/>
      <w:marLeft w:val="0"/>
      <w:marRight w:val="0"/>
      <w:marTop w:val="0"/>
      <w:marBottom w:val="0"/>
      <w:divBdr>
        <w:top w:val="none" w:sz="0" w:space="0" w:color="auto"/>
        <w:left w:val="none" w:sz="0" w:space="0" w:color="auto"/>
        <w:bottom w:val="none" w:sz="0" w:space="0" w:color="auto"/>
        <w:right w:val="none" w:sz="0" w:space="0" w:color="auto"/>
      </w:divBdr>
    </w:div>
    <w:div w:id="461462624">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616181341">
      <w:bodyDiv w:val="1"/>
      <w:marLeft w:val="0"/>
      <w:marRight w:val="0"/>
      <w:marTop w:val="0"/>
      <w:marBottom w:val="0"/>
      <w:divBdr>
        <w:top w:val="none" w:sz="0" w:space="0" w:color="auto"/>
        <w:left w:val="none" w:sz="0" w:space="0" w:color="auto"/>
        <w:bottom w:val="none" w:sz="0" w:space="0" w:color="auto"/>
        <w:right w:val="none" w:sz="0" w:space="0" w:color="auto"/>
      </w:divBdr>
    </w:div>
    <w:div w:id="910844593">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97409363">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20606316">
      <w:bodyDiv w:val="1"/>
      <w:marLeft w:val="0"/>
      <w:marRight w:val="0"/>
      <w:marTop w:val="0"/>
      <w:marBottom w:val="0"/>
      <w:divBdr>
        <w:top w:val="none" w:sz="0" w:space="0" w:color="auto"/>
        <w:left w:val="none" w:sz="0" w:space="0" w:color="auto"/>
        <w:bottom w:val="none" w:sz="0" w:space="0" w:color="auto"/>
        <w:right w:val="none" w:sz="0" w:space="0" w:color="auto"/>
      </w:divBdr>
    </w:div>
    <w:div w:id="1647469895">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63358783">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 w:id="20873400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rm.coe.int/code-of-conduct/1680a97549" TargetMode="External"/><Relationship Id="rId7" Type="http://schemas.openxmlformats.org/officeDocument/2006/relationships/settings" Target="settings.xml"/><Relationship Id="rId12" Type="http://schemas.openxmlformats.org/officeDocument/2006/relationships/hyperlink" Target="mailto:serhii.marushchenko@coe.in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s://rm.coe.int/policy-on-respect-and-dignity-at-the-council-of-europe/1680a9754b"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ataliia.okhotnikova@coe.int"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sie.entreprises-etrangeres@dgfip.finances.gouv.fr"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mailto:sie.entreprises-etrangeres@dgfip.finances.gouv.fr"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rm.coe.int/rules-reimbursements-experts/1680a722b0"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D52F5164090CD40B6057A422FA12AB3" ma:contentTypeVersion="6" ma:contentTypeDescription="Create a new document." ma:contentTypeScope="" ma:versionID="23e1e04f606a2844ab2492eeea94e0b3">
  <xsd:schema xmlns:xsd="http://www.w3.org/2001/XMLSchema" xmlns:xs="http://www.w3.org/2001/XMLSchema" xmlns:p="http://schemas.microsoft.com/office/2006/metadata/properties" xmlns:ns2="7b876826-cb42-4a43-89b8-1c6438a343c0" targetNamespace="http://schemas.microsoft.com/office/2006/metadata/properties" ma:root="true" ma:fieldsID="f655b6373fff8e59e7ad8f9cae50a7be" ns2:_="">
    <xsd:import namespace="7b876826-cb42-4a43-89b8-1c6438a343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876826-cb42-4a43-89b8-1c6438a343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1391A3-C315-41F3-9CA6-0088300E1D21}">
  <ds:schemaRefs>
    <ds:schemaRef ds:uri="http://schemas.microsoft.com/sharepoint/v3/contenttype/forms"/>
  </ds:schemaRefs>
</ds:datastoreItem>
</file>

<file path=customXml/itemProps2.xml><?xml version="1.0" encoding="utf-8"?>
<ds:datastoreItem xmlns:ds="http://schemas.openxmlformats.org/officeDocument/2006/customXml" ds:itemID="{86271E6B-3AA4-4084-9021-4E08BA8D5FD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01C27E-D787-4E3F-9826-6A88921C5824}">
  <ds:schemaRefs>
    <ds:schemaRef ds:uri="http://schemas.openxmlformats.org/officeDocument/2006/bibliography"/>
  </ds:schemaRefs>
</ds:datastoreItem>
</file>

<file path=customXml/itemProps4.xml><?xml version="1.0" encoding="utf-8"?>
<ds:datastoreItem xmlns:ds="http://schemas.openxmlformats.org/officeDocument/2006/customXml" ds:itemID="{2826031B-0D7F-4B79-ACD0-4D373FF66C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876826-cb42-4a43-89b8-1c6438a343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6883</Words>
  <Characters>39237</Characters>
  <Application>Microsoft Office Word</Application>
  <DocSecurity>0</DocSecurity>
  <Lines>326</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2024-10-04T08:41:00Z</dcterms:created>
  <dcterms:modified xsi:type="dcterms:W3CDTF">2024-10-08T06:36:00Z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0x010100BD52F5164090CD40B6057A422FA12AB3</vt:lpwstr>
  </property>
</Properties>
</file>