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6072D5"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6072D5" w:rsidRDefault="00D70688" w:rsidP="00D70688">
            <w:pPr>
              <w:jc w:val="right"/>
              <w:rPr>
                <w:rFonts w:ascii="Tahoma" w:hAnsi="Tahoma" w:cs="Tahoma"/>
                <w:b/>
                <w:caps/>
                <w:sz w:val="28"/>
                <w:szCs w:val="28"/>
              </w:rPr>
            </w:pPr>
            <w:r w:rsidRPr="006072D5">
              <w:rPr>
                <w:rFonts w:ascii="Tahoma" w:hAnsi="Tahoma" w:cs="Tahoma"/>
                <w:sz w:val="18"/>
                <w:szCs w:val="18"/>
              </w:rPr>
              <w:t xml:space="preserve">Contract No. </w:t>
            </w:r>
            <w:r w:rsidRPr="006072D5">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745614EF" w:rsidR="00D70688" w:rsidRPr="006072D5" w:rsidRDefault="00F27231" w:rsidP="00D70688">
            <w:pPr>
              <w:rPr>
                <w:rFonts w:ascii="Tahoma" w:hAnsi="Tahoma" w:cs="Tahoma"/>
                <w:caps/>
                <w:color w:val="000000" w:themeColor="text1"/>
                <w:sz w:val="18"/>
                <w:szCs w:val="18"/>
              </w:rPr>
            </w:pPr>
            <w:r w:rsidRPr="006072D5">
              <w:rPr>
                <w:rFonts w:ascii="Tahoma" w:hAnsi="Tahoma" w:cs="Tahoma"/>
                <w:caps/>
                <w:color w:val="000000" w:themeColor="text1"/>
                <w:sz w:val="18"/>
                <w:szCs w:val="18"/>
              </w:rPr>
              <w:t>BH8767/2021/0</w:t>
            </w:r>
            <w:r w:rsidR="00E80C57" w:rsidRPr="006072D5">
              <w:rPr>
                <w:rFonts w:ascii="Tahoma" w:hAnsi="Tahoma" w:cs="Tahoma"/>
                <w:caps/>
                <w:color w:val="000000" w:themeColor="text1"/>
                <w:sz w:val="18"/>
                <w:szCs w:val="18"/>
              </w:rPr>
              <w:t>4</w:t>
            </w:r>
          </w:p>
        </w:tc>
      </w:tr>
      <w:tr w:rsidR="00D70688" w:rsidRPr="006072D5"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6072D5" w:rsidRDefault="00D70688" w:rsidP="00D70688">
            <w:pPr>
              <w:jc w:val="right"/>
              <w:rPr>
                <w:rFonts w:ascii="Tahoma" w:hAnsi="Tahoma" w:cs="Tahoma"/>
                <w:b/>
                <w:caps/>
                <w:sz w:val="28"/>
                <w:szCs w:val="28"/>
              </w:rPr>
            </w:pPr>
            <w:r w:rsidRPr="006072D5">
              <w:rPr>
                <w:rFonts w:ascii="Tahoma" w:hAnsi="Tahoma" w:cs="Tahoma"/>
                <w:sz w:val="18"/>
                <w:szCs w:val="18"/>
              </w:rPr>
              <w:t xml:space="preserve">Project ID / Sector </w:t>
            </w:r>
            <w:r w:rsidRPr="006072D5">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27D547F3" w14:textId="77777777" w:rsidR="00D70688" w:rsidRPr="006072D5" w:rsidRDefault="00F27231" w:rsidP="00D70688">
            <w:pPr>
              <w:rPr>
                <w:rFonts w:ascii="Tahoma" w:hAnsi="Tahoma" w:cs="Tahoma"/>
                <w:caps/>
                <w:color w:val="000000" w:themeColor="text1"/>
                <w:sz w:val="18"/>
                <w:szCs w:val="18"/>
              </w:rPr>
            </w:pPr>
            <w:r w:rsidRPr="006072D5">
              <w:rPr>
                <w:rFonts w:ascii="Tahoma" w:hAnsi="Tahoma" w:cs="Tahoma"/>
                <w:caps/>
                <w:color w:val="000000" w:themeColor="text1"/>
                <w:sz w:val="18"/>
                <w:szCs w:val="18"/>
              </w:rPr>
              <w:t>2846</w:t>
            </w:r>
          </w:p>
          <w:p w14:paraId="02669899" w14:textId="053D6BF1" w:rsidR="00F27231" w:rsidRPr="006072D5" w:rsidRDefault="00423725" w:rsidP="00D70688">
            <w:pPr>
              <w:rPr>
                <w:rFonts w:ascii="Tahoma" w:hAnsi="Tahoma" w:cs="Tahoma"/>
                <w:caps/>
                <w:color w:val="000000" w:themeColor="text1"/>
                <w:sz w:val="18"/>
                <w:szCs w:val="18"/>
              </w:rPr>
            </w:pPr>
            <w:r w:rsidRPr="006072D5">
              <w:rPr>
                <w:rFonts w:ascii="Tahoma" w:hAnsi="Tahoma" w:cs="Tahoma"/>
                <w:color w:val="000000" w:themeColor="text1"/>
                <w:sz w:val="18"/>
                <w:szCs w:val="18"/>
              </w:rPr>
              <w:t>Strengthening the Human Rights Compliant Criminal Justice System in the Republic of Moldova</w:t>
            </w:r>
          </w:p>
        </w:tc>
      </w:tr>
      <w:tr w:rsidR="00D70688" w:rsidRPr="006072D5"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6072D5" w:rsidRDefault="00D70688" w:rsidP="00D70688">
            <w:pPr>
              <w:jc w:val="right"/>
              <w:rPr>
                <w:rFonts w:ascii="Tahoma" w:hAnsi="Tahoma" w:cs="Tahoma"/>
                <w:color w:val="0070C0"/>
                <w:sz w:val="18"/>
                <w:szCs w:val="18"/>
              </w:rPr>
            </w:pPr>
            <w:r w:rsidRPr="006072D5">
              <w:rPr>
                <w:rFonts w:ascii="Tahoma" w:hAnsi="Tahoma" w:cs="Tahoma"/>
                <w:sz w:val="18"/>
                <w:szCs w:val="18"/>
              </w:rPr>
              <w:t xml:space="preserve">Council of Europe contact point </w:t>
            </w:r>
            <w:r w:rsidRPr="006072D5">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961360A" w14:textId="02DD072E" w:rsidR="00F27231" w:rsidRPr="000D4E53" w:rsidRDefault="00423725" w:rsidP="00D70688">
            <w:pPr>
              <w:rPr>
                <w:rFonts w:ascii="Tahoma" w:hAnsi="Tahoma" w:cs="Tahoma"/>
                <w:b/>
                <w:caps/>
                <w:color w:val="000000" w:themeColor="text1"/>
                <w:sz w:val="18"/>
                <w:szCs w:val="18"/>
                <w:lang w:val="fr-FR"/>
              </w:rPr>
            </w:pPr>
            <w:r w:rsidRPr="000D4E53">
              <w:rPr>
                <w:rFonts w:ascii="Tahoma" w:hAnsi="Tahoma" w:cs="Tahoma"/>
                <w:b/>
                <w:color w:val="000000" w:themeColor="text1"/>
                <w:sz w:val="18"/>
                <w:szCs w:val="18"/>
                <w:lang w:val="fr-FR"/>
              </w:rPr>
              <w:t>Cristina Guzun</w:t>
            </w:r>
          </w:p>
          <w:p w14:paraId="2D7D9486" w14:textId="0DABBFCF" w:rsidR="00D70688" w:rsidRPr="000D4E53" w:rsidRDefault="00FE7B6C" w:rsidP="00D70688">
            <w:pPr>
              <w:rPr>
                <w:rFonts w:ascii="Tahoma" w:hAnsi="Tahoma" w:cs="Tahoma"/>
                <w:b/>
                <w:caps/>
                <w:color w:val="000000" w:themeColor="text1"/>
                <w:sz w:val="18"/>
                <w:szCs w:val="18"/>
                <w:lang w:val="fr-FR"/>
              </w:rPr>
            </w:pPr>
            <w:hyperlink r:id="rId11" w:history="1">
              <w:r w:rsidR="00423725" w:rsidRPr="000D4E53">
                <w:rPr>
                  <w:rStyle w:val="Hyperlink"/>
                  <w:rFonts w:ascii="Tahoma" w:hAnsi="Tahoma" w:cs="Tahoma"/>
                  <w:b/>
                  <w:sz w:val="18"/>
                  <w:szCs w:val="18"/>
                  <w:lang w:val="fr-FR"/>
                </w:rPr>
                <w:t>Cristina.guzun@coe.int</w:t>
              </w:r>
            </w:hyperlink>
          </w:p>
          <w:p w14:paraId="0DF51A58" w14:textId="09312750" w:rsidR="00F27231" w:rsidRPr="006072D5" w:rsidRDefault="00F27231" w:rsidP="00D70688">
            <w:pPr>
              <w:rPr>
                <w:rFonts w:ascii="Tahoma" w:hAnsi="Tahoma" w:cs="Tahoma"/>
                <w:b/>
                <w:caps/>
                <w:color w:val="000000" w:themeColor="text1"/>
                <w:sz w:val="18"/>
                <w:szCs w:val="18"/>
                <w:highlight w:val="cyan"/>
              </w:rPr>
            </w:pPr>
            <w:r w:rsidRPr="006072D5">
              <w:rPr>
                <w:rFonts w:ascii="Tahoma" w:hAnsi="Tahoma" w:cs="Tahoma"/>
                <w:b/>
                <w:caps/>
                <w:color w:val="000000" w:themeColor="text1"/>
                <w:sz w:val="18"/>
                <w:szCs w:val="18"/>
              </w:rPr>
              <w:t>+373 22 888 891</w:t>
            </w:r>
          </w:p>
        </w:tc>
      </w:tr>
    </w:tbl>
    <w:p w14:paraId="2002E72B" w14:textId="77777777" w:rsidR="000013DF" w:rsidRPr="006072D5" w:rsidRDefault="000013DF" w:rsidP="00E17F6A">
      <w:pPr>
        <w:rPr>
          <w:rFonts w:ascii="Tahoma" w:hAnsi="Tahoma" w:cs="Tahoma"/>
          <w:b/>
          <w:caps/>
          <w:sz w:val="28"/>
          <w:szCs w:val="28"/>
        </w:rPr>
      </w:pPr>
    </w:p>
    <w:p w14:paraId="5B6DEF4E" w14:textId="77777777" w:rsidR="00D70688" w:rsidRPr="006072D5" w:rsidRDefault="00D70688" w:rsidP="00E17F6A">
      <w:pPr>
        <w:rPr>
          <w:rFonts w:ascii="Tahoma" w:hAnsi="Tahoma" w:cs="Tahoma"/>
          <w:b/>
          <w:caps/>
          <w:sz w:val="28"/>
          <w:szCs w:val="28"/>
        </w:rPr>
      </w:pPr>
    </w:p>
    <w:p w14:paraId="16A6AC54" w14:textId="77777777" w:rsidR="00D70688" w:rsidRPr="006072D5" w:rsidRDefault="00D70688" w:rsidP="00E17F6A">
      <w:pPr>
        <w:rPr>
          <w:rFonts w:ascii="Tahoma" w:hAnsi="Tahoma" w:cs="Tahoma"/>
          <w:b/>
          <w:caps/>
          <w:sz w:val="28"/>
          <w:szCs w:val="28"/>
        </w:rPr>
      </w:pPr>
    </w:p>
    <w:p w14:paraId="62223253" w14:textId="77777777" w:rsidR="00D70688" w:rsidRPr="006072D5" w:rsidRDefault="00D70688" w:rsidP="00E17F6A">
      <w:pPr>
        <w:rPr>
          <w:rFonts w:ascii="Tahoma" w:hAnsi="Tahoma" w:cs="Tahoma"/>
          <w:b/>
          <w:caps/>
          <w:sz w:val="28"/>
          <w:szCs w:val="28"/>
        </w:rPr>
      </w:pPr>
    </w:p>
    <w:p w14:paraId="0B809757" w14:textId="77777777" w:rsidR="00D70688" w:rsidRPr="006072D5" w:rsidRDefault="00D70688" w:rsidP="00E17F6A">
      <w:pPr>
        <w:rPr>
          <w:rFonts w:ascii="Tahoma" w:hAnsi="Tahoma" w:cs="Tahoma"/>
          <w:b/>
          <w:caps/>
          <w:sz w:val="28"/>
          <w:szCs w:val="28"/>
        </w:rPr>
      </w:pPr>
    </w:p>
    <w:p w14:paraId="18B14774" w14:textId="77777777" w:rsidR="00F27231" w:rsidRPr="006072D5" w:rsidRDefault="00F27231" w:rsidP="00E17F6A">
      <w:pPr>
        <w:rPr>
          <w:rFonts w:ascii="Tahoma" w:hAnsi="Tahoma" w:cs="Tahoma"/>
          <w:b/>
          <w:caps/>
          <w:sz w:val="28"/>
          <w:szCs w:val="28"/>
        </w:rPr>
      </w:pPr>
    </w:p>
    <w:p w14:paraId="2A6B2F1E" w14:textId="44DACB2D" w:rsidR="00C20349" w:rsidRPr="006072D5" w:rsidRDefault="00C20349" w:rsidP="00E17F6A">
      <w:pPr>
        <w:rPr>
          <w:rFonts w:ascii="Tahoma" w:hAnsi="Tahoma" w:cs="Tahoma"/>
          <w:b/>
          <w:caps/>
          <w:sz w:val="28"/>
          <w:szCs w:val="28"/>
        </w:rPr>
      </w:pPr>
      <w:r w:rsidRPr="006072D5">
        <w:rPr>
          <w:rFonts w:ascii="Tahoma" w:hAnsi="Tahoma" w:cs="Tahoma"/>
          <w:b/>
          <w:caps/>
          <w:sz w:val="28"/>
          <w:szCs w:val="28"/>
        </w:rPr>
        <w:t>Act of Engagement</w:t>
      </w:r>
    </w:p>
    <w:p w14:paraId="6CFB6B36" w14:textId="1346D399" w:rsidR="00C20349" w:rsidRPr="006072D5" w:rsidRDefault="00C20349" w:rsidP="00E17F6A">
      <w:pPr>
        <w:rPr>
          <w:rFonts w:ascii="Tahoma" w:hAnsi="Tahoma" w:cs="Tahoma"/>
          <w:b/>
        </w:rPr>
      </w:pPr>
      <w:r w:rsidRPr="006072D5">
        <w:rPr>
          <w:rFonts w:ascii="Tahoma" w:hAnsi="Tahoma" w:cs="Tahoma"/>
          <w:b/>
        </w:rPr>
        <w:t>(</w:t>
      </w:r>
      <w:r w:rsidR="008F1C9A" w:rsidRPr="006072D5">
        <w:rPr>
          <w:rFonts w:ascii="Tahoma" w:hAnsi="Tahoma" w:cs="Tahoma"/>
          <w:b/>
        </w:rPr>
        <w:t>Competitive bidding</w:t>
      </w:r>
      <w:r w:rsidRPr="006072D5">
        <w:rPr>
          <w:rFonts w:ascii="Tahoma" w:hAnsi="Tahoma" w:cs="Tahoma"/>
          <w:b/>
        </w:rPr>
        <w:t xml:space="preserve"> procedure</w:t>
      </w:r>
      <w:r w:rsidR="0085784E" w:rsidRPr="006072D5">
        <w:rPr>
          <w:rFonts w:ascii="Tahoma" w:hAnsi="Tahoma" w:cs="Tahoma"/>
          <w:b/>
        </w:rPr>
        <w:t xml:space="preserve"> / </w:t>
      </w:r>
      <w:r w:rsidR="0085784E" w:rsidRPr="006072D5">
        <w:rPr>
          <w:rFonts w:ascii="Tahoma" w:hAnsi="Tahoma" w:cs="Tahoma"/>
          <w:b/>
          <w:u w:val="single"/>
        </w:rPr>
        <w:t>Framework contract</w:t>
      </w:r>
      <w:r w:rsidR="0085784E" w:rsidRPr="006072D5">
        <w:rPr>
          <w:rFonts w:ascii="Tahoma" w:hAnsi="Tahoma" w:cs="Tahoma"/>
          <w:b/>
        </w:rPr>
        <w:t>)</w:t>
      </w:r>
    </w:p>
    <w:p w14:paraId="044CE43E" w14:textId="77777777" w:rsidR="00BD6B89" w:rsidRPr="006072D5" w:rsidRDefault="00BD6B89" w:rsidP="00C20349">
      <w:pPr>
        <w:jc w:val="center"/>
        <w:rPr>
          <w:rFonts w:ascii="Tahoma" w:hAnsi="Tahoma" w:cs="Tahoma"/>
          <w:b/>
          <w:sz w:val="16"/>
          <w:szCs w:val="16"/>
        </w:rPr>
      </w:pPr>
    </w:p>
    <w:p w14:paraId="14DCC81D" w14:textId="1296D817" w:rsidR="003840F5" w:rsidRPr="006072D5" w:rsidRDefault="00BD6B89" w:rsidP="00FD743E">
      <w:pPr>
        <w:spacing w:before="60" w:after="120"/>
        <w:jc w:val="both"/>
        <w:rPr>
          <w:rFonts w:ascii="Tahoma" w:hAnsi="Tahoma" w:cs="Tahoma"/>
          <w:b/>
        </w:rPr>
      </w:pPr>
      <w:r w:rsidRPr="006072D5">
        <w:rPr>
          <w:rFonts w:ascii="Tahoma" w:hAnsi="Tahoma" w:cs="Tahoma"/>
          <w:b/>
        </w:rPr>
        <w:t xml:space="preserve">This Act of Engagement lays down the terms and conditions of the </w:t>
      </w:r>
      <w:r w:rsidR="00E17F6A" w:rsidRPr="006072D5">
        <w:rPr>
          <w:rFonts w:ascii="Tahoma" w:hAnsi="Tahoma" w:cs="Tahoma"/>
          <w:b/>
          <w:u w:val="single"/>
        </w:rPr>
        <w:t>framework contract</w:t>
      </w:r>
      <w:r w:rsidRPr="006072D5">
        <w:rPr>
          <w:rFonts w:ascii="Tahoma" w:hAnsi="Tahoma" w:cs="Tahoma"/>
          <w:b/>
        </w:rPr>
        <w:t xml:space="preserve"> between the Provider</w:t>
      </w:r>
      <w:r w:rsidR="001A28AE" w:rsidRPr="006072D5">
        <w:rPr>
          <w:rFonts w:ascii="Tahoma" w:hAnsi="Tahoma" w:cs="Tahoma"/>
          <w:b/>
        </w:rPr>
        <w:t xml:space="preserve"> (as described below</w:t>
      </w:r>
      <w:r w:rsidR="00F27231" w:rsidRPr="006072D5">
        <w:rPr>
          <w:rFonts w:ascii="Tahoma" w:hAnsi="Tahoma" w:cs="Tahoma"/>
          <w:b/>
        </w:rPr>
        <w:t>)</w:t>
      </w:r>
      <w:r w:rsidR="001A28AE" w:rsidRPr="006072D5">
        <w:rPr>
          <w:rFonts w:ascii="Tahoma" w:hAnsi="Tahoma" w:cs="Tahoma"/>
          <w:b/>
        </w:rPr>
        <w:t>,</w:t>
      </w:r>
      <w:r w:rsidRPr="006072D5">
        <w:rPr>
          <w:rFonts w:ascii="Tahoma" w:hAnsi="Tahoma" w:cs="Tahoma"/>
          <w:b/>
        </w:rPr>
        <w:t xml:space="preserve"> and the Council of Europe</w:t>
      </w:r>
      <w:r w:rsidR="000013DF" w:rsidRPr="006072D5">
        <w:rPr>
          <w:rFonts w:ascii="Tahoma" w:hAnsi="Tahoma" w:cs="Tahoma"/>
          <w:b/>
          <w:vertAlign w:val="superscript"/>
        </w:rPr>
        <w:footnoteReference w:id="1"/>
      </w:r>
      <w:r w:rsidR="00764810" w:rsidRPr="006072D5">
        <w:rPr>
          <w:rFonts w:ascii="Tahoma" w:hAnsi="Tahoma" w:cs="Tahoma"/>
          <w:b/>
        </w:rPr>
        <w:t xml:space="preserve"> for the provision of</w:t>
      </w:r>
      <w:r w:rsidR="00F27231" w:rsidRPr="006072D5">
        <w:rPr>
          <w:rFonts w:ascii="Tahoma" w:hAnsi="Tahoma" w:cs="Tahoma"/>
          <w:b/>
        </w:rPr>
        <w:t xml:space="preserve"> printing</w:t>
      </w:r>
      <w:r w:rsidR="00C641AD" w:rsidRPr="006072D5">
        <w:rPr>
          <w:rFonts w:ascii="Tahoma" w:hAnsi="Tahoma" w:cs="Tahoma"/>
          <w:b/>
        </w:rPr>
        <w:t xml:space="preserve"> </w:t>
      </w:r>
      <w:r w:rsidR="00F27231" w:rsidRPr="006072D5">
        <w:rPr>
          <w:rFonts w:ascii="Tahoma" w:hAnsi="Tahoma" w:cs="Tahoma"/>
          <w:b/>
        </w:rPr>
        <w:t xml:space="preserve">and </w:t>
      </w:r>
      <w:r w:rsidR="00E80C57" w:rsidRPr="006072D5">
        <w:rPr>
          <w:rFonts w:ascii="Tahoma" w:hAnsi="Tahoma" w:cs="Tahoma"/>
          <w:b/>
        </w:rPr>
        <w:t>production</w:t>
      </w:r>
      <w:r w:rsidR="00F27231" w:rsidRPr="006072D5">
        <w:rPr>
          <w:rFonts w:ascii="Tahoma" w:hAnsi="Tahoma" w:cs="Tahoma"/>
          <w:b/>
        </w:rPr>
        <w:t xml:space="preserve"> services in the framework of the </w:t>
      </w:r>
      <w:r w:rsidR="00FD743E" w:rsidRPr="006072D5">
        <w:rPr>
          <w:rFonts w:ascii="Tahoma" w:hAnsi="Tahoma" w:cs="Tahoma"/>
          <w:b/>
        </w:rPr>
        <w:t>P</w:t>
      </w:r>
      <w:r w:rsidR="00F27231" w:rsidRPr="006072D5">
        <w:rPr>
          <w:rFonts w:ascii="Tahoma" w:hAnsi="Tahoma" w:cs="Tahoma"/>
          <w:b/>
        </w:rPr>
        <w:t>roject “Strengthening the Human Rights Compliant Criminal Justice System in the Republic of Moldov</w:t>
      </w:r>
      <w:r w:rsidR="00483903" w:rsidRPr="006072D5">
        <w:rPr>
          <w:rFonts w:ascii="Tahoma" w:hAnsi="Tahoma" w:cs="Tahoma"/>
          <w:b/>
        </w:rPr>
        <w:t>a”</w:t>
      </w:r>
      <w:r w:rsidR="000128DD" w:rsidRPr="006072D5">
        <w:rPr>
          <w:rFonts w:ascii="Tahoma" w:hAnsi="Tahoma" w:cs="Tahoma"/>
          <w:b/>
        </w:rPr>
        <w:t>.</w:t>
      </w:r>
    </w:p>
    <w:p w14:paraId="74F5ACBD" w14:textId="2DCECD37" w:rsidR="00371509" w:rsidRPr="006072D5"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6072D5">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6072D5">
        <w:rPr>
          <w:rFonts w:ascii="Tahoma" w:hAnsi="Tahoma" w:cs="Tahoma"/>
          <w:b/>
          <w:sz w:val="20"/>
          <w:szCs w:val="20"/>
        </w:rPr>
        <w:t>upon signature by a Council of Europe authorised staff member</w:t>
      </w:r>
      <w:r w:rsidR="00AF7DCB" w:rsidRPr="006072D5">
        <w:rPr>
          <w:rFonts w:ascii="Tahoma" w:hAnsi="Tahoma" w:cs="Tahoma"/>
          <w:sz w:val="20"/>
          <w:szCs w:val="20"/>
        </w:rPr>
        <w:t xml:space="preserve"> (see Section B</w:t>
      </w:r>
      <w:r w:rsidRPr="006072D5">
        <w:rPr>
          <w:rFonts w:ascii="Tahoma" w:hAnsi="Tahoma" w:cs="Tahoma"/>
          <w:sz w:val="20"/>
          <w:szCs w:val="20"/>
        </w:rPr>
        <w:t>).</w:t>
      </w:r>
    </w:p>
    <w:p w14:paraId="0FF0D54F" w14:textId="77777777" w:rsidR="00371509" w:rsidRPr="006072D5" w:rsidRDefault="00371509" w:rsidP="00371509">
      <w:pPr>
        <w:rPr>
          <w:rFonts w:ascii="Tahoma" w:hAnsi="Tahoma" w:cs="Tahoma"/>
          <w:b/>
          <w:sz w:val="20"/>
          <w:szCs w:val="20"/>
        </w:rPr>
      </w:pPr>
    </w:p>
    <w:p w14:paraId="2533FAE9" w14:textId="77777777" w:rsidR="008713A9" w:rsidRPr="006072D5"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6072D5">
        <w:rPr>
          <w:rFonts w:ascii="Tahoma" w:hAnsi="Tahoma" w:cs="Tahoma"/>
          <w:color w:val="FF0000"/>
          <w:sz w:val="18"/>
          <w:szCs w:val="18"/>
        </w:rPr>
        <w:t>Tenderers shall:</w:t>
      </w:r>
    </w:p>
    <w:p w14:paraId="562D93DC" w14:textId="77777777" w:rsidR="008713A9" w:rsidRPr="006072D5"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6072D5">
        <w:rPr>
          <w:rFonts w:ascii="Tahoma" w:hAnsi="Tahoma" w:cs="Tahoma"/>
          <w:color w:val="FF0000"/>
          <w:sz w:val="18"/>
          <w:szCs w:val="18"/>
        </w:rPr>
        <w:t xml:space="preserve">1. Fill in the below sections </w:t>
      </w:r>
      <w:r w:rsidRPr="006072D5">
        <w:rPr>
          <w:rFonts w:ascii="Tahoma" w:hAnsi="Tahoma" w:cs="Tahoma"/>
          <w:b/>
          <w:color w:val="FF0000"/>
          <w:sz w:val="18"/>
          <w:szCs w:val="18"/>
        </w:rPr>
        <w:t>Contact details of the Provider</w:t>
      </w:r>
      <w:r w:rsidRPr="006072D5">
        <w:rPr>
          <w:rFonts w:ascii="Tahoma" w:hAnsi="Tahoma" w:cs="Tahoma"/>
          <w:color w:val="FF0000"/>
          <w:sz w:val="18"/>
          <w:szCs w:val="18"/>
        </w:rPr>
        <w:t xml:space="preserve"> and </w:t>
      </w:r>
      <w:r w:rsidRPr="006072D5">
        <w:rPr>
          <w:rFonts w:ascii="Tahoma" w:hAnsi="Tahoma" w:cs="Tahoma"/>
          <w:b/>
          <w:color w:val="FF0000"/>
          <w:sz w:val="18"/>
          <w:szCs w:val="18"/>
        </w:rPr>
        <w:t>Bank details</w:t>
      </w:r>
      <w:r w:rsidRPr="006072D5">
        <w:rPr>
          <w:rFonts w:ascii="Tahoma" w:hAnsi="Tahoma" w:cs="Tahoma"/>
          <w:color w:val="FF0000"/>
          <w:sz w:val="18"/>
          <w:szCs w:val="18"/>
        </w:rPr>
        <w:t>. Ensure that the “Name” of the Provider and the “Account holder” are the same.</w:t>
      </w:r>
    </w:p>
    <w:p w14:paraId="2D8E493F" w14:textId="1F19D4BA" w:rsidR="008713A9" w:rsidRPr="006072D5"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6072D5">
        <w:rPr>
          <w:rFonts w:ascii="Tahoma" w:hAnsi="Tahoma" w:cs="Tahoma"/>
          <w:color w:val="FF0000"/>
          <w:sz w:val="18"/>
          <w:szCs w:val="18"/>
        </w:rPr>
        <w:t xml:space="preserve">2. Fill in the column </w:t>
      </w:r>
      <w:r w:rsidR="00D25795" w:rsidRPr="006072D5">
        <w:rPr>
          <w:rFonts w:ascii="Tahoma" w:hAnsi="Tahoma" w:cs="Tahoma"/>
          <w:color w:val="FF0000"/>
          <w:sz w:val="18"/>
          <w:szCs w:val="18"/>
        </w:rPr>
        <w:t xml:space="preserve">“Unit fee” </w:t>
      </w:r>
      <w:r w:rsidRPr="006072D5">
        <w:rPr>
          <w:rFonts w:ascii="Tahoma" w:hAnsi="Tahoma" w:cs="Tahoma"/>
          <w:color w:val="FF0000"/>
          <w:sz w:val="18"/>
          <w:szCs w:val="18"/>
        </w:rPr>
        <w:t xml:space="preserve">of the </w:t>
      </w:r>
      <w:r w:rsidR="00AF7DCB" w:rsidRPr="006072D5">
        <w:rPr>
          <w:rFonts w:ascii="Tahoma" w:hAnsi="Tahoma" w:cs="Tahoma"/>
          <w:color w:val="FF0000"/>
          <w:sz w:val="18"/>
          <w:szCs w:val="18"/>
        </w:rPr>
        <w:t>table of fees (See Section A</w:t>
      </w:r>
      <w:r w:rsidRPr="006072D5">
        <w:rPr>
          <w:rFonts w:ascii="Tahoma" w:hAnsi="Tahoma" w:cs="Tahoma"/>
          <w:color w:val="FF0000"/>
          <w:sz w:val="18"/>
          <w:szCs w:val="18"/>
        </w:rPr>
        <w:t>);</w:t>
      </w:r>
    </w:p>
    <w:p w14:paraId="469CC60F" w14:textId="10CAF1C1" w:rsidR="008713A9" w:rsidRPr="006072D5"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6072D5">
        <w:rPr>
          <w:rFonts w:ascii="Tahoma" w:hAnsi="Tahoma" w:cs="Tahoma"/>
          <w:color w:val="FF0000"/>
          <w:sz w:val="18"/>
          <w:szCs w:val="18"/>
        </w:rPr>
        <w:t xml:space="preserve">3. Sign the Act </w:t>
      </w:r>
      <w:r w:rsidR="00AF7DCB" w:rsidRPr="006072D5">
        <w:rPr>
          <w:rFonts w:ascii="Tahoma" w:hAnsi="Tahoma" w:cs="Tahoma"/>
          <w:color w:val="FF0000"/>
          <w:sz w:val="18"/>
          <w:szCs w:val="18"/>
        </w:rPr>
        <w:t>of Engagement (See Section B</w:t>
      </w:r>
      <w:r w:rsidRPr="006072D5">
        <w:rPr>
          <w:rFonts w:ascii="Tahoma" w:hAnsi="Tahoma" w:cs="Tahoma"/>
          <w:color w:val="FF0000"/>
          <w:sz w:val="18"/>
          <w:szCs w:val="18"/>
        </w:rPr>
        <w:t>) and send a signed and scanned copy to the Council, together with the other supporting documents (if any – see Tender File Section F).</w:t>
      </w:r>
      <w:r w:rsidRPr="006072D5">
        <w:rPr>
          <w:rFonts w:ascii="Tahoma" w:hAnsi="Tahoma" w:cs="Tahoma"/>
          <w:sz w:val="18"/>
          <w:szCs w:val="18"/>
          <w:lang w:eastAsia="en-US"/>
        </w:rPr>
        <w:t xml:space="preserve"> </w:t>
      </w:r>
    </w:p>
    <w:p w14:paraId="076714EE" w14:textId="77777777" w:rsidR="008713A9" w:rsidRPr="006072D5"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100965" w:rsidRPr="006072D5" w14:paraId="7D9786A2" w14:textId="46F8AFD8" w:rsidTr="00F75021">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BE700E3" w14:textId="6F424D3B" w:rsidR="00100965" w:rsidRPr="006072D5" w:rsidRDefault="00100965" w:rsidP="00135199">
            <w:pPr>
              <w:ind w:left="113" w:right="113"/>
              <w:jc w:val="center"/>
              <w:rPr>
                <w:rFonts w:ascii="Tahoma" w:hAnsi="Tahoma" w:cs="Tahoma"/>
                <w:b/>
                <w:sz w:val="18"/>
                <w:szCs w:val="18"/>
              </w:rPr>
            </w:pPr>
            <w:r w:rsidRPr="006072D5">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819C547" w14:textId="27C3AF08" w:rsidR="00100965" w:rsidRPr="006072D5" w:rsidRDefault="00100965" w:rsidP="00135199">
            <w:pPr>
              <w:jc w:val="right"/>
              <w:rPr>
                <w:rFonts w:ascii="Tahoma" w:hAnsi="Tahoma" w:cs="Tahoma"/>
                <w:sz w:val="18"/>
                <w:szCs w:val="18"/>
              </w:rPr>
            </w:pPr>
            <w:r w:rsidRPr="006072D5">
              <w:rPr>
                <w:rFonts w:ascii="Tahoma" w:hAnsi="Tahoma" w:cs="Tahoma"/>
                <w:sz w:val="18"/>
                <w:szCs w:val="18"/>
              </w:rPr>
              <w:t>Legal personality</w:t>
            </w:r>
            <w:r w:rsidRPr="006072D5">
              <w:rPr>
                <w:rStyle w:val="FootnoteReference"/>
                <w:rFonts w:ascii="Tahoma" w:hAnsi="Tahoma" w:cs="Tahoma"/>
                <w:sz w:val="18"/>
                <w:szCs w:val="18"/>
              </w:rPr>
              <w:footnoteReference w:id="2"/>
            </w:r>
            <w:r w:rsidRPr="006072D5">
              <w:rPr>
                <w:rFonts w:ascii="Tahoma" w:hAnsi="Tahoma" w:cs="Tahoma"/>
                <w:sz w:val="18"/>
                <w:szCs w:val="18"/>
              </w:rPr>
              <w:t xml:space="preserve"> </w:t>
            </w:r>
            <w:r w:rsidRPr="006072D5">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4FB21334" w14:textId="419A7D18" w:rsidR="00100965" w:rsidRPr="006072D5" w:rsidRDefault="00FE7B6C" w:rsidP="00135199">
            <w:pPr>
              <w:rPr>
                <w:rFonts w:ascii="Tahoma" w:hAnsi="Tahoma" w:cs="Tahoma"/>
                <w:color w:val="000000"/>
                <w:sz w:val="20"/>
                <w:szCs w:val="20"/>
              </w:rPr>
            </w:pPr>
            <w:sdt>
              <w:sdtPr>
                <w:rPr>
                  <w:rFonts w:ascii="Tahoma" w:hAnsi="Tahoma" w:cs="Tahoma"/>
                  <w:color w:val="000000"/>
                  <w:sz w:val="18"/>
                  <w:szCs w:val="18"/>
                </w:rPr>
                <w:id w:val="-1836905762"/>
                <w14:checkbox>
                  <w14:checked w14:val="0"/>
                  <w14:checkedState w14:val="2612" w14:font="MS Gothic"/>
                  <w14:uncheckedState w14:val="2610" w14:font="MS Gothic"/>
                </w14:checkbox>
              </w:sdtPr>
              <w:sdtContent>
                <w:r w:rsidR="00100965" w:rsidRPr="006072D5">
                  <w:rPr>
                    <w:rFonts w:ascii="Segoe UI Symbol" w:hAnsi="Segoe UI Symbol" w:cs="Segoe UI Symbol"/>
                    <w:color w:val="000000"/>
                    <w:sz w:val="18"/>
                    <w:szCs w:val="18"/>
                  </w:rPr>
                  <w:t>☐</w:t>
                </w:r>
              </w:sdtContent>
            </w:sdt>
            <w:r w:rsidR="00100965" w:rsidRPr="006072D5">
              <w:rPr>
                <w:rFonts w:ascii="Tahoma" w:hAnsi="Tahoma" w:cs="Tahoma"/>
                <w:color w:val="000000"/>
                <w:sz w:val="18"/>
                <w:szCs w:val="18"/>
              </w:rPr>
              <w:t xml:space="preserve"> Natural person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34A33F38" w14:textId="005EAB8F" w:rsidR="00100965" w:rsidRPr="006072D5" w:rsidRDefault="00FE7B6C" w:rsidP="00100965">
            <w:pPr>
              <w:rPr>
                <w:rFonts w:ascii="Tahoma" w:hAnsi="Tahoma" w:cs="Tahoma"/>
                <w:color w:val="000000"/>
                <w:sz w:val="20"/>
                <w:szCs w:val="20"/>
              </w:rPr>
            </w:pPr>
            <w:sdt>
              <w:sdtPr>
                <w:rPr>
                  <w:rFonts w:ascii="Tahoma" w:hAnsi="Tahoma" w:cs="Tahoma"/>
                  <w:color w:val="000000"/>
                  <w:sz w:val="18"/>
                  <w:szCs w:val="18"/>
                </w:rPr>
                <w:id w:val="160590019"/>
                <w14:checkbox>
                  <w14:checked w14:val="0"/>
                  <w14:checkedState w14:val="2612" w14:font="MS Gothic"/>
                  <w14:uncheckedState w14:val="2610" w14:font="MS Gothic"/>
                </w14:checkbox>
              </w:sdtPr>
              <w:sdtContent>
                <w:r w:rsidR="00100965" w:rsidRPr="006072D5">
                  <w:rPr>
                    <w:rFonts w:ascii="Segoe UI Symbol" w:hAnsi="Segoe UI Symbol" w:cs="Segoe UI Symbol"/>
                    <w:color w:val="000000"/>
                    <w:sz w:val="18"/>
                    <w:szCs w:val="18"/>
                  </w:rPr>
                  <w:t>☐</w:t>
                </w:r>
              </w:sdtContent>
            </w:sdt>
            <w:r w:rsidR="00100965" w:rsidRPr="006072D5">
              <w:rPr>
                <w:rFonts w:ascii="Tahoma" w:hAnsi="Tahoma" w:cs="Tahoma"/>
                <w:color w:val="000000"/>
                <w:sz w:val="18"/>
                <w:szCs w:val="18"/>
              </w:rPr>
              <w:t xml:space="preserve"> Legal person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4D7ECCBB" w14:textId="1A8D3865" w:rsidR="00100965" w:rsidRPr="006072D5" w:rsidRDefault="00FE7B6C" w:rsidP="00100965">
            <w:pPr>
              <w:rPr>
                <w:rFonts w:ascii="Tahoma" w:hAnsi="Tahoma" w:cs="Tahoma"/>
                <w:color w:val="000000"/>
                <w:sz w:val="20"/>
                <w:szCs w:val="20"/>
              </w:rPr>
            </w:pPr>
            <w:sdt>
              <w:sdtPr>
                <w:rPr>
                  <w:rFonts w:ascii="Tahoma" w:hAnsi="Tahoma" w:cs="Tahoma"/>
                  <w:color w:val="000000"/>
                  <w:sz w:val="18"/>
                  <w:szCs w:val="18"/>
                </w:rPr>
                <w:id w:val="647329423"/>
                <w14:checkbox>
                  <w14:checked w14:val="0"/>
                  <w14:checkedState w14:val="2612" w14:font="MS Gothic"/>
                  <w14:uncheckedState w14:val="2610" w14:font="MS Gothic"/>
                </w14:checkbox>
              </w:sdtPr>
              <w:sdtContent>
                <w:r w:rsidR="00100965" w:rsidRPr="006072D5">
                  <w:rPr>
                    <w:rFonts w:ascii="Segoe UI Symbol" w:hAnsi="Segoe UI Symbol" w:cs="Segoe UI Symbol"/>
                    <w:color w:val="000000"/>
                    <w:sz w:val="18"/>
                    <w:szCs w:val="18"/>
                  </w:rPr>
                  <w:t>☐</w:t>
                </w:r>
              </w:sdtContent>
            </w:sdt>
            <w:r w:rsidR="00100965" w:rsidRPr="006072D5">
              <w:rPr>
                <w:rFonts w:ascii="Tahoma" w:hAnsi="Tahoma" w:cs="Tahoma"/>
                <w:color w:val="000000"/>
                <w:sz w:val="18"/>
                <w:szCs w:val="18"/>
              </w:rPr>
              <w:t xml:space="preserve"> Consortium</w:t>
            </w:r>
          </w:p>
        </w:tc>
      </w:tr>
      <w:tr w:rsidR="00100965" w:rsidRPr="006072D5" w14:paraId="18179D7D" w14:textId="77777777" w:rsidTr="00551B58">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0C9A3C6F" w:rsidR="00100965" w:rsidRPr="006072D5" w:rsidRDefault="00100965"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100965" w:rsidRPr="006072D5" w:rsidRDefault="00100965" w:rsidP="00135199">
            <w:pPr>
              <w:jc w:val="right"/>
              <w:rPr>
                <w:rFonts w:ascii="Tahoma" w:hAnsi="Tahoma" w:cs="Tahoma"/>
                <w:sz w:val="18"/>
                <w:szCs w:val="18"/>
              </w:rPr>
            </w:pPr>
            <w:r w:rsidRPr="006072D5">
              <w:rPr>
                <w:rFonts w:ascii="Tahoma" w:hAnsi="Tahoma" w:cs="Tahoma"/>
                <w:sz w:val="18"/>
                <w:szCs w:val="18"/>
              </w:rPr>
              <w:t>Name and address</w:t>
            </w:r>
          </w:p>
          <w:p w14:paraId="4B2134F3" w14:textId="77777777" w:rsidR="00100965" w:rsidRPr="006072D5" w:rsidRDefault="00100965" w:rsidP="00135199">
            <w:pPr>
              <w:jc w:val="right"/>
              <w:rPr>
                <w:rFonts w:ascii="Tahoma" w:hAnsi="Tahoma" w:cs="Tahoma"/>
              </w:rPr>
            </w:pPr>
            <w:r w:rsidRPr="006072D5">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100965" w:rsidRPr="006072D5" w:rsidRDefault="00100965" w:rsidP="00135199">
            <w:pPr>
              <w:rPr>
                <w:rFonts w:ascii="Tahoma" w:hAnsi="Tahoma" w:cs="Tahoma"/>
                <w:color w:val="000000"/>
                <w:sz w:val="20"/>
                <w:szCs w:val="20"/>
              </w:rPr>
            </w:pPr>
          </w:p>
        </w:tc>
      </w:tr>
      <w:tr w:rsidR="00100965" w:rsidRPr="006072D5" w14:paraId="4A41CD4E" w14:textId="77777777" w:rsidTr="00551B58">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100965" w:rsidRPr="006072D5"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100965" w:rsidRPr="006072D5" w:rsidRDefault="00100965" w:rsidP="00135199">
            <w:pPr>
              <w:jc w:val="right"/>
              <w:rPr>
                <w:rFonts w:ascii="Tahoma" w:hAnsi="Tahoma" w:cs="Tahoma"/>
                <w:sz w:val="18"/>
                <w:szCs w:val="18"/>
              </w:rPr>
            </w:pPr>
            <w:r w:rsidRPr="006072D5">
              <w:rPr>
                <w:rFonts w:ascii="Tahoma" w:hAnsi="Tahoma" w:cs="Tahoma"/>
                <w:sz w:val="18"/>
                <w:szCs w:val="18"/>
              </w:rPr>
              <w:t>Representative</w:t>
            </w:r>
          </w:p>
          <w:p w14:paraId="54C2292B" w14:textId="77777777" w:rsidR="00100965" w:rsidRPr="006072D5" w:rsidRDefault="00100965" w:rsidP="00135199">
            <w:pPr>
              <w:jc w:val="right"/>
              <w:rPr>
                <w:rFonts w:ascii="Tahoma" w:hAnsi="Tahoma" w:cs="Tahoma"/>
              </w:rPr>
            </w:pPr>
            <w:r w:rsidRPr="006072D5">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100965" w:rsidRPr="006072D5" w:rsidRDefault="00100965" w:rsidP="00135199">
            <w:pPr>
              <w:rPr>
                <w:rFonts w:ascii="Tahoma" w:hAnsi="Tahoma" w:cs="Tahoma"/>
                <w:sz w:val="20"/>
                <w:szCs w:val="20"/>
              </w:rPr>
            </w:pPr>
          </w:p>
        </w:tc>
      </w:tr>
      <w:tr w:rsidR="00100965" w:rsidRPr="006072D5" w14:paraId="1DEE67A2" w14:textId="77777777" w:rsidTr="00551B58">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100965" w:rsidRPr="006072D5"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100965" w:rsidRPr="006072D5" w:rsidRDefault="00100965" w:rsidP="00135199">
            <w:pPr>
              <w:jc w:val="right"/>
              <w:rPr>
                <w:rFonts w:ascii="Tahoma" w:hAnsi="Tahoma" w:cs="Tahoma"/>
                <w:sz w:val="18"/>
                <w:szCs w:val="18"/>
              </w:rPr>
            </w:pPr>
            <w:r w:rsidRPr="006072D5">
              <w:rPr>
                <w:rFonts w:ascii="Tahoma" w:hAnsi="Tahoma" w:cs="Tahoma"/>
                <w:sz w:val="18"/>
                <w:szCs w:val="18"/>
              </w:rPr>
              <w:t>Contact person</w:t>
            </w:r>
          </w:p>
          <w:p w14:paraId="49C26142" w14:textId="77777777" w:rsidR="00100965" w:rsidRPr="006072D5" w:rsidRDefault="00100965" w:rsidP="00135199">
            <w:pPr>
              <w:jc w:val="right"/>
              <w:rPr>
                <w:rFonts w:ascii="Tahoma" w:hAnsi="Tahoma" w:cs="Tahoma"/>
              </w:rPr>
            </w:pPr>
            <w:r w:rsidRPr="006072D5">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100965" w:rsidRPr="006072D5" w:rsidRDefault="00100965" w:rsidP="00135199">
            <w:pPr>
              <w:rPr>
                <w:rFonts w:ascii="Tahoma" w:hAnsi="Tahoma" w:cs="Tahoma"/>
                <w:sz w:val="20"/>
                <w:szCs w:val="20"/>
              </w:rPr>
            </w:pPr>
          </w:p>
        </w:tc>
      </w:tr>
      <w:tr w:rsidR="00100965" w:rsidRPr="006072D5" w14:paraId="6A7C6756" w14:textId="77777777" w:rsidTr="00551B58">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100965" w:rsidRPr="006072D5"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100965" w:rsidRPr="006072D5" w:rsidRDefault="00100965" w:rsidP="00135199">
            <w:pPr>
              <w:jc w:val="right"/>
              <w:rPr>
                <w:rFonts w:ascii="Tahoma" w:hAnsi="Tahoma" w:cs="Tahoma"/>
                <w:sz w:val="18"/>
                <w:szCs w:val="18"/>
              </w:rPr>
            </w:pPr>
            <w:r w:rsidRPr="006072D5">
              <w:rPr>
                <w:rFonts w:ascii="Tahoma" w:hAnsi="Tahoma" w:cs="Tahoma"/>
                <w:sz w:val="18"/>
                <w:szCs w:val="18"/>
              </w:rPr>
              <w:t>VAT n° (if any)</w:t>
            </w:r>
          </w:p>
          <w:p w14:paraId="60EF062D" w14:textId="77777777" w:rsidR="00100965" w:rsidRPr="006072D5" w:rsidRDefault="00100965" w:rsidP="00135199">
            <w:pPr>
              <w:jc w:val="right"/>
              <w:rPr>
                <w:rFonts w:ascii="Tahoma" w:hAnsi="Tahoma" w:cs="Tahoma"/>
              </w:rPr>
            </w:pPr>
            <w:r w:rsidRPr="006072D5">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100965" w:rsidRPr="006072D5" w:rsidRDefault="00100965" w:rsidP="00135199">
            <w:pPr>
              <w:rPr>
                <w:rFonts w:ascii="Tahoma" w:hAnsi="Tahoma" w:cs="Tahoma"/>
                <w:sz w:val="20"/>
                <w:szCs w:val="20"/>
              </w:rPr>
            </w:pPr>
          </w:p>
        </w:tc>
      </w:tr>
      <w:tr w:rsidR="00100965" w:rsidRPr="006072D5" w14:paraId="0EF7D4E7" w14:textId="77777777" w:rsidTr="00551B58">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100965" w:rsidRPr="006072D5"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100965" w:rsidRPr="006072D5" w:rsidRDefault="00100965" w:rsidP="00135199">
            <w:pPr>
              <w:jc w:val="right"/>
              <w:rPr>
                <w:rFonts w:ascii="Tahoma" w:hAnsi="Tahoma" w:cs="Tahoma"/>
                <w:sz w:val="18"/>
                <w:szCs w:val="18"/>
              </w:rPr>
            </w:pPr>
            <w:r w:rsidRPr="006072D5">
              <w:rPr>
                <w:rFonts w:ascii="Tahoma" w:hAnsi="Tahoma" w:cs="Tahoma"/>
                <w:sz w:val="18"/>
                <w:szCs w:val="18"/>
              </w:rPr>
              <w:t>Country and registration n° (if any)</w:t>
            </w:r>
          </w:p>
          <w:p w14:paraId="722F2811" w14:textId="77777777" w:rsidR="00100965" w:rsidRPr="006072D5" w:rsidRDefault="00100965" w:rsidP="00135199">
            <w:pPr>
              <w:jc w:val="right"/>
              <w:rPr>
                <w:rFonts w:ascii="Tahoma" w:hAnsi="Tahoma" w:cs="Tahoma"/>
              </w:rPr>
            </w:pPr>
            <w:r w:rsidRPr="006072D5">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100965" w:rsidRPr="006072D5" w:rsidRDefault="00100965" w:rsidP="00135199">
            <w:pPr>
              <w:rPr>
                <w:rFonts w:ascii="Tahoma" w:hAnsi="Tahoma" w:cs="Tahoma"/>
                <w:sz w:val="20"/>
                <w:szCs w:val="20"/>
              </w:rPr>
            </w:pPr>
          </w:p>
        </w:tc>
      </w:tr>
      <w:tr w:rsidR="00100965" w:rsidRPr="006072D5" w14:paraId="60BAA4AC" w14:textId="77777777" w:rsidTr="00551B58">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100965" w:rsidRPr="006072D5"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100965" w:rsidRPr="006072D5" w:rsidRDefault="00100965" w:rsidP="00135199">
            <w:pPr>
              <w:jc w:val="right"/>
              <w:rPr>
                <w:rFonts w:ascii="Tahoma" w:hAnsi="Tahoma" w:cs="Tahoma"/>
                <w:sz w:val="18"/>
                <w:szCs w:val="18"/>
              </w:rPr>
            </w:pPr>
            <w:r w:rsidRPr="006072D5">
              <w:rPr>
                <w:rFonts w:ascii="Tahoma" w:hAnsi="Tahoma" w:cs="Tahoma"/>
                <w:sz w:val="18"/>
                <w:szCs w:val="18"/>
              </w:rPr>
              <w:t>Email (Contact person)</w:t>
            </w:r>
          </w:p>
          <w:p w14:paraId="5D76E7DF" w14:textId="77777777" w:rsidR="00100965" w:rsidRPr="006072D5" w:rsidRDefault="00100965" w:rsidP="00135199">
            <w:pPr>
              <w:jc w:val="right"/>
              <w:rPr>
                <w:rFonts w:ascii="Tahoma" w:hAnsi="Tahoma" w:cs="Tahoma"/>
              </w:rPr>
            </w:pPr>
            <w:r w:rsidRPr="006072D5">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100965" w:rsidRPr="006072D5" w:rsidRDefault="00100965" w:rsidP="00135199">
            <w:pPr>
              <w:rPr>
                <w:rFonts w:ascii="Tahoma" w:hAnsi="Tahoma" w:cs="Tahoma"/>
                <w:sz w:val="20"/>
                <w:szCs w:val="20"/>
              </w:rPr>
            </w:pPr>
          </w:p>
        </w:tc>
      </w:tr>
      <w:tr w:rsidR="00100965" w:rsidRPr="006072D5"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100965" w:rsidRPr="006072D5"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100965" w:rsidRPr="006072D5" w:rsidRDefault="00100965" w:rsidP="00135199">
            <w:pPr>
              <w:jc w:val="right"/>
              <w:rPr>
                <w:rFonts w:ascii="Tahoma" w:hAnsi="Tahoma" w:cs="Tahoma"/>
                <w:sz w:val="18"/>
                <w:szCs w:val="18"/>
              </w:rPr>
            </w:pPr>
            <w:r w:rsidRPr="006072D5">
              <w:rPr>
                <w:rFonts w:ascii="Tahoma" w:hAnsi="Tahoma" w:cs="Tahoma"/>
                <w:sz w:val="18"/>
                <w:szCs w:val="18"/>
              </w:rPr>
              <w:t>Phone number (Contact person)</w:t>
            </w:r>
          </w:p>
          <w:p w14:paraId="679F12EB" w14:textId="77777777" w:rsidR="00100965" w:rsidRPr="006072D5" w:rsidRDefault="00100965" w:rsidP="00135199">
            <w:pPr>
              <w:jc w:val="right"/>
              <w:rPr>
                <w:rFonts w:ascii="Tahoma" w:hAnsi="Tahoma" w:cs="Tahoma"/>
              </w:rPr>
            </w:pPr>
            <w:r w:rsidRPr="006072D5">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100965" w:rsidRPr="006072D5" w:rsidRDefault="00100965" w:rsidP="00135199">
            <w:pPr>
              <w:rPr>
                <w:rFonts w:ascii="Tahoma" w:hAnsi="Tahoma" w:cs="Tahoma"/>
                <w:sz w:val="20"/>
                <w:szCs w:val="20"/>
              </w:rPr>
            </w:pPr>
          </w:p>
        </w:tc>
      </w:tr>
      <w:tr w:rsidR="007918E6" w:rsidRPr="006072D5"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6072D5" w:rsidRDefault="007918E6" w:rsidP="00135199">
            <w:pPr>
              <w:ind w:left="113" w:right="113"/>
              <w:jc w:val="center"/>
              <w:rPr>
                <w:rFonts w:ascii="Tahoma" w:hAnsi="Tahoma" w:cs="Tahoma"/>
                <w:b/>
                <w:sz w:val="18"/>
                <w:szCs w:val="18"/>
              </w:rPr>
            </w:pPr>
            <w:r w:rsidRPr="006072D5">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6072D5" w:rsidRDefault="007918E6" w:rsidP="00135199">
            <w:pPr>
              <w:jc w:val="right"/>
              <w:rPr>
                <w:rFonts w:ascii="Tahoma" w:hAnsi="Tahoma" w:cs="Tahoma"/>
                <w:sz w:val="18"/>
                <w:szCs w:val="18"/>
              </w:rPr>
            </w:pPr>
            <w:r w:rsidRPr="006072D5">
              <w:rPr>
                <w:rFonts w:ascii="Tahoma" w:hAnsi="Tahoma" w:cs="Tahoma"/>
                <w:sz w:val="18"/>
                <w:szCs w:val="18"/>
              </w:rPr>
              <w:t>Account holder</w:t>
            </w:r>
          </w:p>
          <w:p w14:paraId="3343E8E9" w14:textId="77777777" w:rsidR="007918E6" w:rsidRPr="006072D5" w:rsidRDefault="007918E6" w:rsidP="00135199">
            <w:pPr>
              <w:jc w:val="right"/>
              <w:rPr>
                <w:rFonts w:ascii="Tahoma" w:hAnsi="Tahoma" w:cs="Tahoma"/>
                <w:sz w:val="16"/>
                <w:szCs w:val="16"/>
              </w:rPr>
            </w:pPr>
            <w:r w:rsidRPr="006072D5">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6072D5" w:rsidRDefault="007918E6" w:rsidP="00135199">
            <w:pPr>
              <w:rPr>
                <w:rFonts w:ascii="Tahoma" w:hAnsi="Tahoma" w:cs="Tahoma"/>
                <w:sz w:val="20"/>
                <w:szCs w:val="20"/>
              </w:rPr>
            </w:pPr>
          </w:p>
        </w:tc>
      </w:tr>
      <w:tr w:rsidR="008713A9" w:rsidRPr="006072D5"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6072D5"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6072D5" w:rsidRDefault="008713A9" w:rsidP="00135199">
            <w:pPr>
              <w:jc w:val="right"/>
              <w:rPr>
                <w:rFonts w:ascii="Tahoma" w:hAnsi="Tahoma" w:cs="Tahoma"/>
                <w:sz w:val="18"/>
                <w:szCs w:val="18"/>
              </w:rPr>
            </w:pPr>
            <w:r w:rsidRPr="006072D5">
              <w:rPr>
                <w:rFonts w:ascii="Tahoma" w:hAnsi="Tahoma" w:cs="Tahoma"/>
                <w:sz w:val="18"/>
                <w:szCs w:val="18"/>
              </w:rPr>
              <w:t>IBAN</w:t>
            </w:r>
            <w:r w:rsidR="007918E6" w:rsidRPr="006072D5">
              <w:rPr>
                <w:rFonts w:ascii="Tahoma" w:hAnsi="Tahoma" w:cs="Tahoma"/>
                <w:sz w:val="18"/>
                <w:szCs w:val="18"/>
              </w:rPr>
              <w:t xml:space="preserve"> n°</w:t>
            </w:r>
          </w:p>
          <w:p w14:paraId="7590D3AF" w14:textId="1C63235F" w:rsidR="003215FC" w:rsidRPr="006072D5" w:rsidRDefault="003215FC" w:rsidP="00135199">
            <w:pPr>
              <w:jc w:val="right"/>
              <w:rPr>
                <w:rFonts w:ascii="Tahoma" w:hAnsi="Tahoma" w:cs="Tahoma"/>
                <w:sz w:val="18"/>
                <w:szCs w:val="18"/>
              </w:rPr>
            </w:pPr>
            <w:r w:rsidRPr="006072D5">
              <w:rPr>
                <w:rFonts w:ascii="Tahoma" w:hAnsi="Tahoma" w:cs="Tahoma"/>
                <w:sz w:val="18"/>
                <w:szCs w:val="18"/>
              </w:rPr>
              <w:t>(if available)</w:t>
            </w:r>
          </w:p>
          <w:p w14:paraId="0E458B57" w14:textId="77777777" w:rsidR="008713A9" w:rsidRPr="006072D5" w:rsidRDefault="008713A9" w:rsidP="00135199">
            <w:pPr>
              <w:jc w:val="right"/>
              <w:rPr>
                <w:rFonts w:ascii="Tahoma" w:hAnsi="Tahoma" w:cs="Tahoma"/>
                <w:sz w:val="16"/>
                <w:szCs w:val="16"/>
              </w:rPr>
            </w:pPr>
            <w:r w:rsidRPr="006072D5">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6072D5"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6072D5" w:rsidRDefault="007918E6" w:rsidP="00135199">
            <w:pPr>
              <w:jc w:val="right"/>
              <w:rPr>
                <w:rFonts w:ascii="Tahoma" w:hAnsi="Tahoma" w:cs="Tahoma"/>
                <w:sz w:val="18"/>
                <w:szCs w:val="18"/>
              </w:rPr>
            </w:pPr>
            <w:r w:rsidRPr="006072D5">
              <w:rPr>
                <w:rFonts w:ascii="Tahoma" w:hAnsi="Tahoma" w:cs="Tahoma"/>
                <w:sz w:val="18"/>
                <w:szCs w:val="18"/>
              </w:rPr>
              <w:t xml:space="preserve">Full bank account n° (for non-IBAN countries only) </w:t>
            </w:r>
            <w:r w:rsidRPr="006072D5">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6072D5" w:rsidRDefault="008713A9" w:rsidP="00135199">
            <w:pPr>
              <w:rPr>
                <w:rFonts w:ascii="Tahoma" w:hAnsi="Tahoma" w:cs="Tahoma"/>
                <w:sz w:val="20"/>
                <w:szCs w:val="20"/>
              </w:rPr>
            </w:pPr>
          </w:p>
        </w:tc>
      </w:tr>
      <w:tr w:rsidR="008713A9" w:rsidRPr="006072D5"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6072D5"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6072D5" w:rsidRDefault="008713A9" w:rsidP="00135199">
            <w:pPr>
              <w:jc w:val="right"/>
              <w:rPr>
                <w:rFonts w:ascii="Tahoma" w:hAnsi="Tahoma" w:cs="Tahoma"/>
                <w:sz w:val="18"/>
                <w:szCs w:val="18"/>
              </w:rPr>
            </w:pPr>
            <w:r w:rsidRPr="006072D5">
              <w:rPr>
                <w:rFonts w:ascii="Tahoma" w:hAnsi="Tahoma" w:cs="Tahoma"/>
                <w:sz w:val="18"/>
                <w:szCs w:val="18"/>
              </w:rPr>
              <w:t>Bank name</w:t>
            </w:r>
          </w:p>
          <w:p w14:paraId="2D5228AF" w14:textId="587AFDC8" w:rsidR="000C2A8A" w:rsidRPr="006072D5" w:rsidRDefault="000C2A8A" w:rsidP="00135199">
            <w:pPr>
              <w:jc w:val="right"/>
              <w:rPr>
                <w:rFonts w:ascii="Tahoma" w:hAnsi="Tahoma" w:cs="Tahoma"/>
                <w:sz w:val="18"/>
                <w:szCs w:val="18"/>
              </w:rPr>
            </w:pPr>
            <w:r w:rsidRPr="006072D5">
              <w:rPr>
                <w:rFonts w:ascii="Tahoma" w:hAnsi="Tahoma" w:cs="Tahoma"/>
                <w:sz w:val="18"/>
                <w:szCs w:val="18"/>
              </w:rPr>
              <w:t>and Branch</w:t>
            </w:r>
          </w:p>
          <w:p w14:paraId="5227D0CD" w14:textId="77777777" w:rsidR="008713A9" w:rsidRPr="006072D5" w:rsidRDefault="008713A9" w:rsidP="00135199">
            <w:pPr>
              <w:jc w:val="right"/>
              <w:rPr>
                <w:rFonts w:ascii="Tahoma" w:hAnsi="Tahoma" w:cs="Tahoma"/>
                <w:sz w:val="16"/>
                <w:szCs w:val="16"/>
              </w:rPr>
            </w:pPr>
            <w:r w:rsidRPr="006072D5">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6072D5"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6072D5" w:rsidRDefault="00C074E3" w:rsidP="007918E6">
            <w:pPr>
              <w:jc w:val="right"/>
              <w:rPr>
                <w:rFonts w:ascii="Tahoma" w:hAnsi="Tahoma" w:cs="Tahoma"/>
                <w:sz w:val="18"/>
                <w:szCs w:val="18"/>
              </w:rPr>
            </w:pPr>
            <w:r w:rsidRPr="006072D5">
              <w:rPr>
                <w:rFonts w:ascii="Tahoma" w:hAnsi="Tahoma" w:cs="Tahoma"/>
                <w:sz w:val="18"/>
                <w:szCs w:val="18"/>
              </w:rPr>
              <w:t>BIC/</w:t>
            </w:r>
            <w:r w:rsidR="007918E6" w:rsidRPr="006072D5">
              <w:rPr>
                <w:rFonts w:ascii="Tahoma" w:hAnsi="Tahoma" w:cs="Tahoma"/>
                <w:sz w:val="18"/>
                <w:szCs w:val="18"/>
              </w:rPr>
              <w:t xml:space="preserve">SWIFT Code </w:t>
            </w:r>
          </w:p>
          <w:p w14:paraId="0FAC7D68" w14:textId="003003AE" w:rsidR="008713A9" w:rsidRPr="006072D5" w:rsidRDefault="007918E6" w:rsidP="007918E6">
            <w:pPr>
              <w:jc w:val="right"/>
              <w:rPr>
                <w:rFonts w:ascii="Tahoma" w:hAnsi="Tahoma" w:cs="Tahoma"/>
                <w:sz w:val="18"/>
                <w:szCs w:val="18"/>
              </w:rPr>
            </w:pPr>
            <w:r w:rsidRPr="006072D5">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6072D5" w:rsidRDefault="008713A9" w:rsidP="00135199">
            <w:pPr>
              <w:rPr>
                <w:rFonts w:ascii="Tahoma" w:hAnsi="Tahoma" w:cs="Tahoma"/>
                <w:sz w:val="20"/>
                <w:szCs w:val="20"/>
              </w:rPr>
            </w:pPr>
          </w:p>
        </w:tc>
      </w:tr>
      <w:tr w:rsidR="007918E6" w:rsidRPr="006072D5"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6072D5"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6072D5" w:rsidRDefault="007918E6" w:rsidP="007918E6">
            <w:pPr>
              <w:jc w:val="right"/>
              <w:rPr>
                <w:rFonts w:ascii="Tahoma" w:hAnsi="Tahoma" w:cs="Tahoma"/>
                <w:sz w:val="18"/>
                <w:szCs w:val="18"/>
              </w:rPr>
            </w:pPr>
            <w:r w:rsidRPr="006072D5">
              <w:rPr>
                <w:rFonts w:ascii="Tahoma" w:hAnsi="Tahoma" w:cs="Tahoma"/>
                <w:sz w:val="18"/>
                <w:szCs w:val="18"/>
              </w:rPr>
              <w:t xml:space="preserve">Bank Address </w:t>
            </w:r>
          </w:p>
          <w:p w14:paraId="0E6C6DAC" w14:textId="5FE484A5" w:rsidR="007918E6" w:rsidRPr="006072D5" w:rsidRDefault="007918E6" w:rsidP="007918E6">
            <w:pPr>
              <w:jc w:val="right"/>
              <w:rPr>
                <w:rFonts w:ascii="Tahoma" w:hAnsi="Tahoma" w:cs="Tahoma"/>
                <w:sz w:val="18"/>
                <w:szCs w:val="18"/>
              </w:rPr>
            </w:pPr>
            <w:r w:rsidRPr="006072D5">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6072D5"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6072D5" w:rsidRDefault="007918E6" w:rsidP="00135199">
            <w:pPr>
              <w:jc w:val="right"/>
              <w:rPr>
                <w:rFonts w:ascii="Tahoma" w:hAnsi="Tahoma" w:cs="Tahoma"/>
                <w:sz w:val="18"/>
                <w:szCs w:val="18"/>
              </w:rPr>
            </w:pPr>
            <w:r w:rsidRPr="006072D5">
              <w:rPr>
                <w:rFonts w:ascii="Tahoma" w:hAnsi="Tahoma" w:cs="Tahoma"/>
                <w:sz w:val="18"/>
                <w:szCs w:val="18"/>
              </w:rPr>
              <w:t xml:space="preserve">Account currency </w:t>
            </w:r>
            <w:r w:rsidRPr="006072D5">
              <w:rPr>
                <w:color w:val="FF0000"/>
                <w:sz w:val="16"/>
                <w:szCs w:val="16"/>
              </w:rPr>
              <w:t>►</w:t>
            </w:r>
            <w:r w:rsidRPr="006072D5">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6072D5" w:rsidRDefault="007918E6" w:rsidP="00135199">
            <w:pPr>
              <w:rPr>
                <w:rFonts w:ascii="Tahoma" w:hAnsi="Tahoma" w:cs="Tahoma"/>
                <w:sz w:val="20"/>
                <w:szCs w:val="20"/>
              </w:rPr>
            </w:pPr>
          </w:p>
        </w:tc>
      </w:tr>
    </w:tbl>
    <w:p w14:paraId="17D39640" w14:textId="0BD54CA7" w:rsidR="0072200B" w:rsidRPr="006072D5" w:rsidRDefault="00766341" w:rsidP="000B26A2">
      <w:pPr>
        <w:pBdr>
          <w:bottom w:val="single" w:sz="2" w:space="1" w:color="808080"/>
        </w:pBdr>
        <w:tabs>
          <w:tab w:val="left" w:pos="284"/>
        </w:tabs>
        <w:spacing w:after="120"/>
        <w:rPr>
          <w:rFonts w:ascii="Tahoma" w:hAnsi="Tahoma" w:cs="Tahoma"/>
          <w:b/>
          <w:lang w:eastAsia="en-US"/>
        </w:rPr>
      </w:pPr>
      <w:r w:rsidRPr="006072D5">
        <w:rPr>
          <w:rFonts w:ascii="Tahoma" w:hAnsi="Tahoma" w:cs="Tahoma"/>
          <w:b/>
        </w:rPr>
        <w:br w:type="page"/>
      </w:r>
      <w:r w:rsidR="0072200B" w:rsidRPr="006072D5">
        <w:rPr>
          <w:rFonts w:ascii="Tahoma" w:hAnsi="Tahoma" w:cs="Tahoma"/>
          <w:b/>
          <w:lang w:eastAsia="en-US"/>
        </w:rPr>
        <w:lastRenderedPageBreak/>
        <w:t xml:space="preserve">A. </w:t>
      </w:r>
      <w:r w:rsidR="009117D6" w:rsidRPr="006072D5">
        <w:rPr>
          <w:rFonts w:ascii="Tahoma" w:hAnsi="Tahoma" w:cs="Tahoma"/>
          <w:b/>
          <w:lang w:eastAsia="en-US"/>
        </w:rPr>
        <w:t>Terms of reference/</w:t>
      </w:r>
      <w:r w:rsidR="0072200B" w:rsidRPr="006072D5">
        <w:rPr>
          <w:rFonts w:ascii="Tahoma" w:hAnsi="Tahoma" w:cs="Tahoma"/>
          <w:b/>
          <w:lang w:eastAsia="en-US"/>
        </w:rPr>
        <w:t xml:space="preserve">Table of </w:t>
      </w:r>
      <w:r w:rsidR="009117D6" w:rsidRPr="006072D5">
        <w:rPr>
          <w:rFonts w:ascii="Tahoma" w:hAnsi="Tahoma" w:cs="Tahoma"/>
          <w:b/>
          <w:lang w:eastAsia="en-US"/>
        </w:rPr>
        <w:t xml:space="preserve">unit </w:t>
      </w:r>
      <w:r w:rsidR="0072200B" w:rsidRPr="006072D5">
        <w:rPr>
          <w:rFonts w:ascii="Tahoma" w:hAnsi="Tahoma" w:cs="Tahoma"/>
          <w:b/>
          <w:lang w:eastAsia="en-US"/>
        </w:rPr>
        <w:t>fees</w:t>
      </w:r>
    </w:p>
    <w:p w14:paraId="2F408E6E" w14:textId="625A499C" w:rsidR="00B133A9" w:rsidRPr="006072D5" w:rsidRDefault="00B133A9" w:rsidP="00B133A9">
      <w:pPr>
        <w:spacing w:line="276" w:lineRule="auto"/>
        <w:jc w:val="both"/>
        <w:rPr>
          <w:rFonts w:ascii="Tahoma" w:hAnsi="Tahoma" w:cs="Tahoma"/>
          <w:sz w:val="20"/>
          <w:szCs w:val="20"/>
        </w:rPr>
      </w:pPr>
      <w:r w:rsidRPr="006072D5">
        <w:rPr>
          <w:rFonts w:ascii="Tahoma" w:hAnsi="Tahoma" w:cs="Tahoma"/>
          <w:sz w:val="20"/>
          <w:szCs w:val="20"/>
        </w:rPr>
        <w:t xml:space="preserve">The Council of Europe is currently implementing a Project on </w:t>
      </w:r>
      <w:r w:rsidR="00483903" w:rsidRPr="006072D5">
        <w:rPr>
          <w:rFonts w:ascii="Tahoma" w:hAnsi="Tahoma" w:cs="Tahoma"/>
          <w:sz w:val="20"/>
          <w:szCs w:val="20"/>
        </w:rPr>
        <w:t xml:space="preserve">“Strengthening the human rights compliant criminal justice system in the Republic of Moldova”. </w:t>
      </w:r>
      <w:r w:rsidRPr="006072D5">
        <w:rPr>
          <w:rFonts w:ascii="Tahoma" w:hAnsi="Tahoma" w:cs="Tahoma"/>
          <w:sz w:val="20"/>
          <w:szCs w:val="20"/>
        </w:rPr>
        <w:t xml:space="preserve">In that context, it is looking for Provider(s) (see below) for the provision </w:t>
      </w:r>
      <w:r w:rsidR="00C641AD" w:rsidRPr="006072D5">
        <w:rPr>
          <w:rFonts w:ascii="Tahoma" w:hAnsi="Tahoma" w:cs="Tahoma"/>
          <w:sz w:val="20"/>
          <w:szCs w:val="20"/>
        </w:rPr>
        <w:t xml:space="preserve">of </w:t>
      </w:r>
      <w:r w:rsidR="00C641AD" w:rsidRPr="006072D5">
        <w:rPr>
          <w:rFonts w:ascii="Tahoma" w:hAnsi="Tahoma" w:cs="Tahoma"/>
          <w:bCs/>
          <w:sz w:val="20"/>
          <w:szCs w:val="20"/>
        </w:rPr>
        <w:t>printing services</w:t>
      </w:r>
      <w:r w:rsidR="00FD743E" w:rsidRPr="006072D5">
        <w:rPr>
          <w:rFonts w:ascii="Tahoma" w:hAnsi="Tahoma" w:cs="Tahoma"/>
          <w:bCs/>
          <w:sz w:val="20"/>
          <w:szCs w:val="20"/>
        </w:rPr>
        <w:t>,</w:t>
      </w:r>
      <w:r w:rsidR="00C641AD" w:rsidRPr="006072D5">
        <w:rPr>
          <w:rFonts w:ascii="Tahoma" w:hAnsi="Tahoma" w:cs="Tahoma"/>
          <w:sz w:val="20"/>
          <w:szCs w:val="20"/>
        </w:rPr>
        <w:t xml:space="preserve"> as well as design and</w:t>
      </w:r>
      <w:r w:rsidR="00FD743E" w:rsidRPr="006072D5">
        <w:rPr>
          <w:rFonts w:ascii="Tahoma" w:hAnsi="Tahoma" w:cs="Tahoma"/>
          <w:sz w:val="20"/>
          <w:szCs w:val="20"/>
        </w:rPr>
        <w:t>/or</w:t>
      </w:r>
      <w:r w:rsidR="00C641AD" w:rsidRPr="006072D5">
        <w:rPr>
          <w:rFonts w:ascii="Tahoma" w:hAnsi="Tahoma" w:cs="Tahoma"/>
          <w:bCs/>
          <w:sz w:val="20"/>
          <w:szCs w:val="20"/>
        </w:rPr>
        <w:t xml:space="preserve"> production of </w:t>
      </w:r>
      <w:r w:rsidR="00D14AEE" w:rsidRPr="006072D5">
        <w:rPr>
          <w:rFonts w:ascii="Tahoma" w:hAnsi="Tahoma" w:cs="Tahoma"/>
          <w:bCs/>
          <w:sz w:val="20"/>
          <w:szCs w:val="20"/>
        </w:rPr>
        <w:t xml:space="preserve">customised </w:t>
      </w:r>
      <w:r w:rsidR="00C641AD" w:rsidRPr="006072D5">
        <w:rPr>
          <w:rFonts w:ascii="Tahoma" w:hAnsi="Tahoma" w:cs="Tahoma"/>
          <w:bCs/>
          <w:sz w:val="20"/>
          <w:szCs w:val="20"/>
        </w:rPr>
        <w:t xml:space="preserve">visibility </w:t>
      </w:r>
      <w:r w:rsidR="00D14AEE" w:rsidRPr="006072D5">
        <w:rPr>
          <w:rFonts w:ascii="Tahoma" w:hAnsi="Tahoma" w:cs="Tahoma"/>
          <w:bCs/>
          <w:sz w:val="20"/>
          <w:szCs w:val="20"/>
        </w:rPr>
        <w:t xml:space="preserve">items </w:t>
      </w:r>
      <w:r w:rsidRPr="006072D5">
        <w:rPr>
          <w:rFonts w:ascii="Tahoma" w:hAnsi="Tahoma" w:cs="Tahoma"/>
          <w:sz w:val="20"/>
          <w:szCs w:val="20"/>
        </w:rPr>
        <w:t xml:space="preserve">to be requested by the Council on an as needed basis, in compliance with the ordering procedure defined below. </w:t>
      </w:r>
    </w:p>
    <w:p w14:paraId="5AA4D21A" w14:textId="77777777" w:rsidR="00B133A9" w:rsidRPr="006072D5" w:rsidRDefault="00B133A9" w:rsidP="00B133A9">
      <w:pPr>
        <w:spacing w:line="276" w:lineRule="auto"/>
        <w:ind w:left="-142"/>
        <w:jc w:val="both"/>
        <w:rPr>
          <w:rFonts w:ascii="Tahoma" w:hAnsi="Tahoma" w:cs="Tahoma"/>
          <w:sz w:val="20"/>
          <w:szCs w:val="20"/>
        </w:rPr>
      </w:pPr>
    </w:p>
    <w:p w14:paraId="001D0C83" w14:textId="77777777" w:rsidR="00B133A9" w:rsidRPr="006072D5" w:rsidRDefault="00B133A9" w:rsidP="00B133A9">
      <w:pPr>
        <w:spacing w:line="276" w:lineRule="auto"/>
        <w:jc w:val="both"/>
        <w:rPr>
          <w:rFonts w:ascii="Tahoma" w:hAnsi="Tahoma" w:cs="Tahoma"/>
          <w:sz w:val="20"/>
          <w:szCs w:val="20"/>
        </w:rPr>
      </w:pPr>
      <w:r w:rsidRPr="006072D5">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575A1A1" w14:textId="77777777" w:rsidR="00B133A9" w:rsidRPr="006072D5" w:rsidRDefault="00B133A9" w:rsidP="000976D3">
      <w:pPr>
        <w:spacing w:line="276" w:lineRule="auto"/>
        <w:ind w:left="-142"/>
        <w:jc w:val="both"/>
        <w:rPr>
          <w:rFonts w:ascii="Tahoma" w:hAnsi="Tahoma" w:cs="Tahoma"/>
          <w:sz w:val="20"/>
          <w:szCs w:val="20"/>
        </w:rPr>
      </w:pPr>
    </w:p>
    <w:p w14:paraId="2B915655" w14:textId="77777777" w:rsidR="00B133A9" w:rsidRPr="006072D5" w:rsidRDefault="00B133A9" w:rsidP="000976D3">
      <w:pPr>
        <w:spacing w:line="276" w:lineRule="auto"/>
        <w:jc w:val="both"/>
        <w:rPr>
          <w:rFonts w:ascii="Tahoma" w:hAnsi="Tahoma" w:cs="Tahoma"/>
          <w:b/>
          <w:sz w:val="20"/>
          <w:szCs w:val="20"/>
        </w:rPr>
      </w:pPr>
      <w:r w:rsidRPr="006072D5">
        <w:rPr>
          <w:rFonts w:ascii="Tahoma" w:hAnsi="Tahoma" w:cs="Tahoma"/>
          <w:b/>
          <w:sz w:val="20"/>
          <w:szCs w:val="20"/>
        </w:rPr>
        <w:t>Pooling</w:t>
      </w:r>
    </w:p>
    <w:p w14:paraId="01A9D193" w14:textId="5014B74B" w:rsidR="00B133A9" w:rsidRPr="006072D5" w:rsidRDefault="00B133A9" w:rsidP="000976D3">
      <w:pPr>
        <w:spacing w:line="276" w:lineRule="auto"/>
        <w:jc w:val="both"/>
        <w:rPr>
          <w:rFonts w:ascii="Tahoma" w:hAnsi="Tahoma" w:cs="Tahoma"/>
          <w:sz w:val="20"/>
          <w:szCs w:val="20"/>
        </w:rPr>
      </w:pPr>
      <w:r w:rsidRPr="006072D5">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6072D5" w:rsidRDefault="00B133A9" w:rsidP="000976D3">
      <w:pPr>
        <w:pStyle w:val="Default"/>
        <w:numPr>
          <w:ilvl w:val="0"/>
          <w:numId w:val="6"/>
        </w:numPr>
        <w:ind w:left="709"/>
        <w:rPr>
          <w:rFonts w:ascii="Tahoma" w:hAnsi="Tahoma" w:cs="Tahoma"/>
          <w:sz w:val="20"/>
          <w:szCs w:val="20"/>
          <w:lang w:val="en-GB"/>
        </w:rPr>
      </w:pPr>
      <w:r w:rsidRPr="006072D5">
        <w:rPr>
          <w:rFonts w:ascii="Tahoma" w:hAnsi="Tahoma" w:cs="Tahoma"/>
          <w:sz w:val="20"/>
          <w:szCs w:val="20"/>
          <w:lang w:val="en-GB"/>
        </w:rPr>
        <w:t>quality (including as appropriate: capability, expertise, past performance, availability of resources and proposed methods of undertaking the work);</w:t>
      </w:r>
    </w:p>
    <w:p w14:paraId="3BF309F0" w14:textId="77777777" w:rsidR="00B133A9" w:rsidRPr="006072D5" w:rsidRDefault="00B133A9" w:rsidP="000976D3">
      <w:pPr>
        <w:pStyle w:val="Default"/>
        <w:numPr>
          <w:ilvl w:val="0"/>
          <w:numId w:val="6"/>
        </w:numPr>
        <w:ind w:left="709"/>
        <w:rPr>
          <w:rFonts w:ascii="Tahoma" w:hAnsi="Tahoma" w:cs="Tahoma"/>
          <w:sz w:val="20"/>
          <w:szCs w:val="20"/>
          <w:lang w:val="en-GB"/>
        </w:rPr>
      </w:pPr>
      <w:r w:rsidRPr="006072D5">
        <w:rPr>
          <w:rFonts w:ascii="Tahoma" w:hAnsi="Tahoma" w:cs="Tahoma"/>
          <w:sz w:val="20"/>
          <w:szCs w:val="20"/>
          <w:lang w:val="en-GB"/>
        </w:rPr>
        <w:t xml:space="preserve">availability (including, </w:t>
      </w:r>
      <w:r w:rsidRPr="006072D5">
        <w:rPr>
          <w:rFonts w:ascii="Tahoma" w:hAnsi="Tahoma" w:cs="Tahoma"/>
          <w:color w:val="000000" w:themeColor="text1"/>
          <w:sz w:val="20"/>
          <w:szCs w:val="20"/>
          <w:lang w:val="en-GB"/>
        </w:rPr>
        <w:t xml:space="preserve">without </w:t>
      </w:r>
      <w:r w:rsidRPr="006072D5">
        <w:rPr>
          <w:rFonts w:ascii="Tahoma" w:hAnsi="Tahoma" w:cs="Tahoma"/>
          <w:sz w:val="20"/>
          <w:szCs w:val="20"/>
          <w:lang w:val="en-GB"/>
        </w:rPr>
        <w:t>limitation, capacity to meet required deadlines and, where relevant, geographical location); and</w:t>
      </w:r>
    </w:p>
    <w:p w14:paraId="75D10624" w14:textId="77777777" w:rsidR="00B133A9" w:rsidRPr="006072D5" w:rsidRDefault="00B133A9" w:rsidP="000976D3">
      <w:pPr>
        <w:pStyle w:val="Default"/>
        <w:numPr>
          <w:ilvl w:val="0"/>
          <w:numId w:val="6"/>
        </w:numPr>
        <w:ind w:left="709"/>
        <w:rPr>
          <w:rFonts w:ascii="Tahoma" w:hAnsi="Tahoma" w:cs="Tahoma"/>
          <w:sz w:val="20"/>
          <w:szCs w:val="20"/>
          <w:lang w:val="en-GB"/>
        </w:rPr>
      </w:pPr>
      <w:r w:rsidRPr="006072D5">
        <w:rPr>
          <w:rFonts w:ascii="Tahoma" w:hAnsi="Tahoma" w:cs="Tahoma"/>
          <w:sz w:val="20"/>
          <w:szCs w:val="20"/>
          <w:lang w:val="en-GB"/>
        </w:rPr>
        <w:t>price.</w:t>
      </w:r>
    </w:p>
    <w:p w14:paraId="742B528C" w14:textId="149DF7BB" w:rsidR="00B133A9" w:rsidRPr="006072D5" w:rsidRDefault="00B133A9" w:rsidP="000976D3">
      <w:pPr>
        <w:spacing w:line="276" w:lineRule="auto"/>
        <w:jc w:val="both"/>
        <w:rPr>
          <w:rFonts w:ascii="Tahoma" w:hAnsi="Tahoma" w:cs="Tahoma"/>
          <w:sz w:val="20"/>
          <w:szCs w:val="20"/>
        </w:rPr>
      </w:pPr>
      <w:r w:rsidRPr="006072D5">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6072D5" w:rsidRDefault="00B133A9" w:rsidP="00B133A9">
      <w:pPr>
        <w:spacing w:line="276" w:lineRule="auto"/>
        <w:ind w:left="-142"/>
        <w:jc w:val="both"/>
        <w:rPr>
          <w:rFonts w:ascii="Tahoma" w:hAnsi="Tahoma" w:cs="Tahoma"/>
          <w:sz w:val="20"/>
          <w:szCs w:val="20"/>
        </w:rPr>
      </w:pPr>
    </w:p>
    <w:p w14:paraId="0D5518DB" w14:textId="77777777" w:rsidR="00B133A9" w:rsidRPr="006072D5" w:rsidRDefault="00B133A9" w:rsidP="00B133A9">
      <w:pPr>
        <w:spacing w:line="276" w:lineRule="auto"/>
        <w:jc w:val="both"/>
        <w:rPr>
          <w:rFonts w:ascii="Tahoma" w:hAnsi="Tahoma" w:cs="Tahoma"/>
          <w:b/>
          <w:sz w:val="20"/>
          <w:szCs w:val="20"/>
        </w:rPr>
      </w:pPr>
      <w:r w:rsidRPr="006072D5">
        <w:rPr>
          <w:rFonts w:ascii="Tahoma" w:hAnsi="Tahoma" w:cs="Tahoma"/>
          <w:b/>
          <w:sz w:val="20"/>
          <w:szCs w:val="20"/>
        </w:rPr>
        <w:t>Lots</w:t>
      </w:r>
    </w:p>
    <w:p w14:paraId="14A753F7" w14:textId="64817D3E" w:rsidR="00B133A9" w:rsidRPr="006072D5" w:rsidRDefault="006B1CBA" w:rsidP="00B133A9">
      <w:pPr>
        <w:spacing w:line="276" w:lineRule="auto"/>
        <w:jc w:val="both"/>
        <w:rPr>
          <w:rFonts w:ascii="Tahoma" w:hAnsi="Tahoma" w:cs="Tahoma"/>
          <w:sz w:val="20"/>
          <w:szCs w:val="20"/>
        </w:rPr>
      </w:pPr>
      <w:r w:rsidRPr="006072D5">
        <w:rPr>
          <w:rFonts w:ascii="Tahoma" w:hAnsi="Tahoma" w:cs="Tahoma"/>
          <w:sz w:val="20"/>
          <w:szCs w:val="20"/>
        </w:rPr>
        <w:t>The Tenderer declares that they</w:t>
      </w:r>
      <w:r w:rsidR="00B133A9" w:rsidRPr="006072D5">
        <w:rPr>
          <w:rFonts w:ascii="Tahoma" w:hAnsi="Tahoma" w:cs="Tahoma"/>
          <w:sz w:val="20"/>
          <w:szCs w:val="20"/>
        </w:rPr>
        <w:t xml:space="preserve"> submit a tender for the following lot/s:</w:t>
      </w:r>
    </w:p>
    <w:p w14:paraId="724CEC5D" w14:textId="77777777" w:rsidR="00B133A9" w:rsidRPr="006072D5" w:rsidRDefault="00B133A9" w:rsidP="00B133A9">
      <w:pPr>
        <w:spacing w:line="276" w:lineRule="auto"/>
        <w:ind w:left="-142"/>
        <w:jc w:val="both"/>
        <w:rPr>
          <w:rFonts w:ascii="Tahoma" w:hAnsi="Tahoma" w:cs="Tahoma"/>
          <w:sz w:val="20"/>
          <w:szCs w:val="20"/>
        </w:rPr>
      </w:pPr>
    </w:p>
    <w:p w14:paraId="0C14B07D" w14:textId="77777777" w:rsidR="00B133A9" w:rsidRPr="006072D5"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6072D5">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6072D5" w:rsidRDefault="00B133A9" w:rsidP="00B133A9">
      <w:pPr>
        <w:spacing w:line="276" w:lineRule="auto"/>
        <w:ind w:left="-142"/>
        <w:jc w:val="both"/>
        <w:rPr>
          <w:rFonts w:ascii="Tahoma" w:hAnsi="Tahoma" w:cs="Tahoma"/>
          <w:sz w:val="20"/>
          <w:szCs w:val="20"/>
        </w:rPr>
      </w:pPr>
      <w:r w:rsidRPr="006072D5">
        <w:rPr>
          <w:rFonts w:ascii="Tahoma" w:hAnsi="Tahoma" w:cs="Tahoma"/>
          <w:b/>
          <w:noProof/>
          <w:lang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72D5F2D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" adj="5244" strokecolor="red">
                <o:lock v:ext="edit" aspectratio="t"/>
                <v:textbox style="layout-flow:vertical-ideographic"/>
                <w10:anchorlock/>
              </v:shape>
            </w:pict>
          </mc:Fallback>
        </mc:AlternateContent>
      </w:r>
    </w:p>
    <w:tbl>
      <w:tblPr>
        <w:tblW w:w="9639"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714"/>
        <w:gridCol w:w="4673"/>
        <w:gridCol w:w="4252"/>
      </w:tblGrid>
      <w:tr w:rsidR="00B133A9" w:rsidRPr="006072D5" w14:paraId="5C5B7FFB" w14:textId="77777777" w:rsidTr="00FD743E">
        <w:trPr>
          <w:trHeight w:val="517"/>
          <w:jc w:val="center"/>
        </w:trPr>
        <w:tc>
          <w:tcPr>
            <w:tcW w:w="714"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6072D5" w:rsidRDefault="00B133A9" w:rsidP="00551B58">
            <w:pPr>
              <w:ind w:left="-142"/>
              <w:jc w:val="center"/>
              <w:rPr>
                <w:rFonts w:ascii="Tahoma" w:eastAsia="Calibri" w:hAnsi="Tahoma" w:cs="Tahoma"/>
                <w:bCs/>
                <w:sz w:val="36"/>
                <w:szCs w:val="36"/>
                <w:lang w:eastAsia="en-US"/>
              </w:rPr>
            </w:pPr>
          </w:p>
        </w:tc>
        <w:tc>
          <w:tcPr>
            <w:tcW w:w="4673"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6072D5" w:rsidRDefault="00B133A9" w:rsidP="00551B58">
            <w:pPr>
              <w:spacing w:before="60" w:after="60"/>
              <w:ind w:left="-142" w:right="-391"/>
              <w:jc w:val="center"/>
              <w:rPr>
                <w:rFonts w:ascii="Tahoma" w:eastAsia="Calibri" w:hAnsi="Tahoma" w:cs="Tahoma"/>
                <w:b/>
                <w:bCs/>
                <w:sz w:val="18"/>
                <w:szCs w:val="18"/>
                <w:lang w:eastAsia="en-US"/>
              </w:rPr>
            </w:pPr>
            <w:r w:rsidRPr="006072D5">
              <w:rPr>
                <w:rFonts w:ascii="Tahoma" w:eastAsia="Calibri" w:hAnsi="Tahoma" w:cs="Tahoma"/>
                <w:b/>
                <w:bCs/>
                <w:sz w:val="18"/>
                <w:szCs w:val="18"/>
                <w:lang w:eastAsia="en-US"/>
              </w:rPr>
              <w:t>Lots</w:t>
            </w:r>
          </w:p>
        </w:tc>
        <w:tc>
          <w:tcPr>
            <w:tcW w:w="4252"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6072D5" w:rsidRDefault="00B133A9" w:rsidP="00112A01">
            <w:pPr>
              <w:spacing w:before="60" w:after="60"/>
              <w:ind w:left="-142" w:right="-210"/>
              <w:jc w:val="center"/>
              <w:rPr>
                <w:rFonts w:ascii="Tahoma" w:eastAsia="Calibri" w:hAnsi="Tahoma" w:cs="Tahoma"/>
                <w:b/>
                <w:bCs/>
                <w:sz w:val="18"/>
                <w:szCs w:val="18"/>
                <w:lang w:eastAsia="en-US"/>
              </w:rPr>
            </w:pPr>
            <w:r w:rsidRPr="006072D5">
              <w:rPr>
                <w:rFonts w:ascii="Tahoma" w:eastAsia="Calibri" w:hAnsi="Tahoma" w:cs="Tahoma"/>
                <w:b/>
                <w:bCs/>
                <w:sz w:val="18"/>
                <w:szCs w:val="18"/>
                <w:lang w:eastAsia="en-US"/>
              </w:rPr>
              <w:t>Maximum number of Provide(s) to be selected</w:t>
            </w:r>
          </w:p>
        </w:tc>
      </w:tr>
      <w:tr w:rsidR="00B133A9" w:rsidRPr="006072D5" w14:paraId="0F91EE37" w14:textId="77777777" w:rsidTr="00FD743E">
        <w:trPr>
          <w:trHeight w:val="420"/>
          <w:jc w:val="center"/>
        </w:trPr>
        <w:sdt>
          <w:sdtPr>
            <w:rPr>
              <w:rFonts w:ascii="Tahoma" w:eastAsia="Calibri" w:hAnsi="Tahoma" w:cs="Tahoma"/>
              <w:bCs/>
              <w:sz w:val="36"/>
              <w:szCs w:val="36"/>
              <w:lang w:eastAsia="en-US"/>
            </w:rPr>
            <w:id w:val="-195618340"/>
            <w14:checkbox>
              <w14:checked w14:val="0"/>
              <w14:checkedState w14:val="2612" w14:font="MS Gothic"/>
              <w14:uncheckedState w14:val="2610" w14:font="MS Gothic"/>
            </w14:checkbox>
          </w:sdt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B133A9" w:rsidRPr="006072D5" w:rsidRDefault="00D70688" w:rsidP="00D70688">
                <w:pPr>
                  <w:ind w:left="-170" w:right="-170"/>
                  <w:jc w:val="center"/>
                  <w:rPr>
                    <w:rFonts w:ascii="Tahoma" w:eastAsia="Calibri" w:hAnsi="Tahoma" w:cs="Tahoma"/>
                    <w:bCs/>
                    <w:sz w:val="36"/>
                    <w:szCs w:val="36"/>
                    <w:lang w:eastAsia="en-US"/>
                  </w:rPr>
                </w:pPr>
                <w:r w:rsidRPr="006072D5">
                  <w:rPr>
                    <w:rFonts w:ascii="MS UI Gothic" w:eastAsia="MS UI Gothic" w:hAnsi="MS UI Gothic" w:cs="MS UI Gothic"/>
                    <w:bCs/>
                    <w:sz w:val="36"/>
                    <w:szCs w:val="36"/>
                    <w:lang w:eastAsia="en-US"/>
                  </w:rPr>
                  <w:t>☐</w:t>
                </w:r>
              </w:p>
            </w:tc>
          </w:sdtContent>
        </w:sdt>
        <w:tc>
          <w:tcPr>
            <w:tcW w:w="4673"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30E2C7DD" w:rsidR="00B133A9" w:rsidRPr="006072D5" w:rsidRDefault="00B133A9" w:rsidP="00F75021">
            <w:pPr>
              <w:spacing w:before="60" w:after="60"/>
              <w:ind w:right="-249"/>
              <w:rPr>
                <w:rFonts w:ascii="Tahoma" w:eastAsia="Calibri" w:hAnsi="Tahoma" w:cs="Tahoma"/>
                <w:bCs/>
                <w:sz w:val="18"/>
                <w:szCs w:val="18"/>
                <w:lang w:eastAsia="en-US"/>
              </w:rPr>
            </w:pPr>
            <w:r w:rsidRPr="006072D5">
              <w:rPr>
                <w:rFonts w:ascii="Tahoma" w:eastAsia="Calibri" w:hAnsi="Tahoma" w:cs="Tahoma"/>
                <w:b/>
                <w:bCs/>
                <w:sz w:val="18"/>
                <w:szCs w:val="18"/>
                <w:lang w:eastAsia="en-US"/>
              </w:rPr>
              <w:t xml:space="preserve">Lot </w:t>
            </w:r>
            <w:r w:rsidR="00E80C57" w:rsidRPr="006072D5">
              <w:rPr>
                <w:rFonts w:ascii="Tahoma" w:eastAsia="Calibri" w:hAnsi="Tahoma" w:cs="Tahoma"/>
                <w:b/>
                <w:bCs/>
                <w:sz w:val="18"/>
                <w:szCs w:val="18"/>
                <w:lang w:eastAsia="en-US"/>
              </w:rPr>
              <w:t>1</w:t>
            </w:r>
            <w:r w:rsidRPr="006072D5">
              <w:rPr>
                <w:rFonts w:ascii="Tahoma" w:eastAsia="Calibri" w:hAnsi="Tahoma" w:cs="Tahoma"/>
                <w:bCs/>
                <w:sz w:val="18"/>
                <w:szCs w:val="18"/>
                <w:lang w:eastAsia="en-US"/>
              </w:rPr>
              <w:t xml:space="preserve"> </w:t>
            </w:r>
            <w:r w:rsidR="00483903" w:rsidRPr="006072D5">
              <w:rPr>
                <w:rFonts w:ascii="Tahoma" w:eastAsia="Calibri" w:hAnsi="Tahoma" w:cs="Tahoma"/>
                <w:bCs/>
                <w:sz w:val="18"/>
                <w:szCs w:val="18"/>
                <w:lang w:eastAsia="en-US"/>
              </w:rPr>
              <w:t>–</w:t>
            </w:r>
            <w:r w:rsidRPr="006072D5">
              <w:rPr>
                <w:rFonts w:ascii="Tahoma" w:eastAsia="Calibri" w:hAnsi="Tahoma" w:cs="Tahoma"/>
                <w:bCs/>
                <w:sz w:val="18"/>
                <w:szCs w:val="18"/>
                <w:lang w:eastAsia="en-US"/>
              </w:rPr>
              <w:t xml:space="preserve"> </w:t>
            </w:r>
            <w:r w:rsidR="00483903" w:rsidRPr="006072D5">
              <w:rPr>
                <w:rFonts w:ascii="Tahoma" w:hAnsi="Tahoma" w:cs="Tahoma"/>
                <w:color w:val="000000"/>
                <w:sz w:val="18"/>
                <w:szCs w:val="18"/>
              </w:rPr>
              <w:t>Printing of documents</w:t>
            </w:r>
            <w:r w:rsidR="00C641AD" w:rsidRPr="006072D5">
              <w:rPr>
                <w:rFonts w:ascii="Tahoma" w:hAnsi="Tahoma" w:cs="Tahoma"/>
                <w:color w:val="000000"/>
                <w:sz w:val="18"/>
                <w:szCs w:val="18"/>
              </w:rPr>
              <w:t>/</w:t>
            </w:r>
            <w:r w:rsidR="00483903" w:rsidRPr="006072D5">
              <w:rPr>
                <w:rFonts w:ascii="Tahoma" w:hAnsi="Tahoma" w:cs="Tahoma"/>
                <w:color w:val="000000"/>
                <w:sz w:val="18"/>
                <w:szCs w:val="18"/>
              </w:rPr>
              <w:t>materials</w:t>
            </w:r>
          </w:p>
        </w:tc>
        <w:tc>
          <w:tcPr>
            <w:tcW w:w="425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1DEB25D8" w:rsidR="00B133A9" w:rsidRPr="006072D5" w:rsidRDefault="00483903" w:rsidP="00551B58">
            <w:pPr>
              <w:spacing w:before="60" w:after="60"/>
              <w:ind w:left="-142"/>
              <w:jc w:val="center"/>
              <w:rPr>
                <w:rFonts w:ascii="Tahoma" w:eastAsia="Calibri" w:hAnsi="Tahoma" w:cs="Tahoma"/>
                <w:b/>
                <w:bCs/>
                <w:sz w:val="18"/>
                <w:szCs w:val="18"/>
                <w:lang w:eastAsia="en-US"/>
              </w:rPr>
            </w:pPr>
            <w:r w:rsidRPr="006072D5">
              <w:rPr>
                <w:rFonts w:ascii="Tahoma" w:eastAsia="Calibri" w:hAnsi="Tahoma" w:cs="Tahoma"/>
                <w:b/>
                <w:bCs/>
                <w:sz w:val="18"/>
                <w:szCs w:val="18"/>
                <w:lang w:eastAsia="en-US"/>
              </w:rPr>
              <w:t>3</w:t>
            </w:r>
          </w:p>
        </w:tc>
      </w:tr>
      <w:tr w:rsidR="00483903" w:rsidRPr="006072D5" w14:paraId="32E8275D" w14:textId="77777777" w:rsidTr="00FD743E">
        <w:trPr>
          <w:trHeight w:val="420"/>
          <w:jc w:val="center"/>
        </w:trPr>
        <w:sdt>
          <w:sdtPr>
            <w:rPr>
              <w:rFonts w:ascii="Tahoma" w:eastAsia="Calibri" w:hAnsi="Tahoma" w:cs="Tahoma"/>
              <w:bCs/>
              <w:sz w:val="36"/>
              <w:szCs w:val="36"/>
              <w:lang w:eastAsia="en-US"/>
            </w:rPr>
            <w:id w:val="-1372755974"/>
            <w14:checkbox>
              <w14:checked w14:val="0"/>
              <w14:checkedState w14:val="2612" w14:font="MS Gothic"/>
              <w14:uncheckedState w14:val="2610" w14:font="MS Gothic"/>
            </w14:checkbox>
          </w:sdt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0BCC807" w14:textId="15D0B7ED" w:rsidR="00483903" w:rsidRPr="006072D5" w:rsidRDefault="00483903" w:rsidP="00D70688">
                <w:pPr>
                  <w:ind w:left="-170" w:right="-170"/>
                  <w:jc w:val="center"/>
                  <w:rPr>
                    <w:rFonts w:ascii="Tahoma" w:eastAsia="Calibri" w:hAnsi="Tahoma" w:cs="Tahoma"/>
                    <w:bCs/>
                    <w:sz w:val="36"/>
                    <w:szCs w:val="36"/>
                    <w:lang w:eastAsia="en-US"/>
                  </w:rPr>
                </w:pPr>
                <w:r w:rsidRPr="006072D5">
                  <w:rPr>
                    <w:rFonts w:ascii="MS UI Gothic" w:eastAsia="MS UI Gothic" w:hAnsi="MS UI Gothic" w:cs="MS UI Gothic"/>
                    <w:bCs/>
                    <w:sz w:val="36"/>
                    <w:szCs w:val="36"/>
                    <w:lang w:eastAsia="en-US"/>
                  </w:rPr>
                  <w:t>☐</w:t>
                </w:r>
              </w:p>
            </w:tc>
          </w:sdtContent>
        </w:sdt>
        <w:tc>
          <w:tcPr>
            <w:tcW w:w="4673"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5528936" w14:textId="65B5F5CA" w:rsidR="00483903" w:rsidRPr="006072D5" w:rsidRDefault="00483903" w:rsidP="00F75021">
            <w:pPr>
              <w:spacing w:before="60" w:after="60"/>
              <w:ind w:right="-249"/>
              <w:rPr>
                <w:rFonts w:ascii="Tahoma" w:eastAsia="Calibri" w:hAnsi="Tahoma" w:cs="Tahoma"/>
                <w:sz w:val="18"/>
                <w:szCs w:val="18"/>
                <w:lang w:eastAsia="en-US"/>
              </w:rPr>
            </w:pPr>
            <w:r w:rsidRPr="006072D5">
              <w:rPr>
                <w:rFonts w:ascii="Tahoma" w:eastAsia="Calibri" w:hAnsi="Tahoma" w:cs="Tahoma"/>
                <w:b/>
                <w:bCs/>
                <w:sz w:val="18"/>
                <w:szCs w:val="18"/>
                <w:lang w:eastAsia="en-US"/>
              </w:rPr>
              <w:t xml:space="preserve">Lot </w:t>
            </w:r>
            <w:r w:rsidR="00E80C57" w:rsidRPr="006072D5">
              <w:rPr>
                <w:rFonts w:ascii="Tahoma" w:eastAsia="Calibri" w:hAnsi="Tahoma" w:cs="Tahoma"/>
                <w:b/>
                <w:bCs/>
                <w:sz w:val="18"/>
                <w:szCs w:val="18"/>
                <w:lang w:eastAsia="en-US"/>
              </w:rPr>
              <w:t>2</w:t>
            </w:r>
            <w:r w:rsidRPr="006072D5">
              <w:rPr>
                <w:rFonts w:ascii="Tahoma" w:eastAsia="Calibri" w:hAnsi="Tahoma" w:cs="Tahoma"/>
                <w:b/>
                <w:bCs/>
                <w:sz w:val="18"/>
                <w:szCs w:val="18"/>
                <w:lang w:eastAsia="en-US"/>
              </w:rPr>
              <w:t xml:space="preserve"> – </w:t>
            </w:r>
            <w:r w:rsidRPr="006072D5">
              <w:rPr>
                <w:rFonts w:ascii="Tahoma" w:eastAsia="Calibri" w:hAnsi="Tahoma" w:cs="Tahoma"/>
                <w:sz w:val="18"/>
                <w:szCs w:val="18"/>
                <w:lang w:eastAsia="en-US"/>
              </w:rPr>
              <w:t>Design and</w:t>
            </w:r>
            <w:r w:rsidR="00FD743E" w:rsidRPr="006072D5">
              <w:rPr>
                <w:rFonts w:ascii="Tahoma" w:eastAsia="Calibri" w:hAnsi="Tahoma" w:cs="Tahoma"/>
                <w:sz w:val="18"/>
                <w:szCs w:val="18"/>
                <w:lang w:eastAsia="en-US"/>
              </w:rPr>
              <w:t>/or</w:t>
            </w:r>
            <w:r w:rsidRPr="006072D5">
              <w:rPr>
                <w:rFonts w:ascii="Tahoma" w:eastAsia="Calibri" w:hAnsi="Tahoma" w:cs="Tahoma"/>
                <w:sz w:val="18"/>
                <w:szCs w:val="18"/>
                <w:lang w:eastAsia="en-US"/>
              </w:rPr>
              <w:t xml:space="preserve"> production of </w:t>
            </w:r>
            <w:r w:rsidR="00D14AEE" w:rsidRPr="006072D5">
              <w:rPr>
                <w:rFonts w:ascii="Tahoma" w:eastAsia="Calibri" w:hAnsi="Tahoma" w:cs="Tahoma"/>
                <w:sz w:val="18"/>
                <w:szCs w:val="18"/>
                <w:lang w:eastAsia="en-US"/>
              </w:rPr>
              <w:t xml:space="preserve">customized </w:t>
            </w:r>
            <w:r w:rsidRPr="006072D5">
              <w:rPr>
                <w:rFonts w:ascii="Tahoma" w:eastAsia="Calibri" w:hAnsi="Tahoma" w:cs="Tahoma"/>
                <w:sz w:val="18"/>
                <w:szCs w:val="18"/>
                <w:lang w:eastAsia="en-US"/>
              </w:rPr>
              <w:t xml:space="preserve">visibility </w:t>
            </w:r>
            <w:r w:rsidR="00D14AEE" w:rsidRPr="006072D5">
              <w:rPr>
                <w:rFonts w:ascii="Tahoma" w:eastAsia="Calibri" w:hAnsi="Tahoma" w:cs="Tahoma"/>
                <w:sz w:val="18"/>
                <w:szCs w:val="18"/>
                <w:lang w:eastAsia="en-US"/>
              </w:rPr>
              <w:t>items</w:t>
            </w:r>
          </w:p>
        </w:tc>
        <w:tc>
          <w:tcPr>
            <w:tcW w:w="425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A66C032" w14:textId="4D03A889" w:rsidR="00483903" w:rsidRPr="006072D5" w:rsidRDefault="00483903" w:rsidP="00551B58">
            <w:pPr>
              <w:spacing w:before="60" w:after="60"/>
              <w:ind w:left="-142"/>
              <w:jc w:val="center"/>
              <w:rPr>
                <w:rFonts w:ascii="Tahoma" w:eastAsia="Calibri" w:hAnsi="Tahoma" w:cs="Tahoma"/>
                <w:b/>
                <w:bCs/>
                <w:sz w:val="18"/>
                <w:szCs w:val="18"/>
                <w:highlight w:val="cyan"/>
                <w:lang w:eastAsia="en-US"/>
              </w:rPr>
            </w:pPr>
            <w:r w:rsidRPr="006072D5">
              <w:rPr>
                <w:rFonts w:ascii="Tahoma" w:eastAsia="Calibri" w:hAnsi="Tahoma" w:cs="Tahoma"/>
                <w:b/>
                <w:bCs/>
                <w:sz w:val="18"/>
                <w:szCs w:val="18"/>
                <w:lang w:eastAsia="en-US"/>
              </w:rPr>
              <w:t>3</w:t>
            </w:r>
          </w:p>
        </w:tc>
      </w:tr>
    </w:tbl>
    <w:p w14:paraId="198CB9DB" w14:textId="34762FFA" w:rsidR="00B133A9" w:rsidRPr="006072D5" w:rsidRDefault="00B133A9" w:rsidP="00766990">
      <w:pPr>
        <w:spacing w:line="276" w:lineRule="auto"/>
        <w:jc w:val="both"/>
        <w:rPr>
          <w:rFonts w:ascii="Tahoma" w:hAnsi="Tahoma" w:cs="Tahoma"/>
          <w:color w:val="000000"/>
          <w:sz w:val="20"/>
          <w:szCs w:val="20"/>
          <w:lang w:eastAsia="en-US"/>
        </w:rPr>
      </w:pPr>
    </w:p>
    <w:p w14:paraId="46C2BA2F" w14:textId="77777777" w:rsidR="00B133A9" w:rsidRPr="006072D5" w:rsidRDefault="00B133A9" w:rsidP="00B133A9">
      <w:pPr>
        <w:spacing w:line="276" w:lineRule="auto"/>
        <w:jc w:val="both"/>
        <w:rPr>
          <w:rFonts w:ascii="Tahoma" w:hAnsi="Tahoma" w:cs="Tahoma"/>
          <w:b/>
          <w:sz w:val="20"/>
          <w:szCs w:val="20"/>
        </w:rPr>
      </w:pPr>
      <w:r w:rsidRPr="006072D5">
        <w:rPr>
          <w:rFonts w:ascii="Tahoma" w:hAnsi="Tahoma" w:cs="Tahoma"/>
          <w:b/>
          <w:sz w:val="20"/>
          <w:szCs w:val="20"/>
        </w:rPr>
        <w:t>Fees</w:t>
      </w:r>
    </w:p>
    <w:p w14:paraId="001A3DD7" w14:textId="4D51382B" w:rsidR="00DB2B7A" w:rsidRPr="006072D5" w:rsidRDefault="00B133A9" w:rsidP="00FF79A3">
      <w:pPr>
        <w:spacing w:line="276" w:lineRule="auto"/>
        <w:jc w:val="both"/>
        <w:rPr>
          <w:rFonts w:ascii="Tahoma" w:hAnsi="Tahoma" w:cs="Tahoma"/>
          <w:b/>
          <w:color w:val="000000"/>
          <w:sz w:val="20"/>
          <w:szCs w:val="20"/>
          <w:u w:val="single"/>
          <w:lang w:eastAsia="en-US"/>
        </w:rPr>
      </w:pPr>
      <w:r w:rsidRPr="006072D5">
        <w:rPr>
          <w:rFonts w:ascii="Tahoma" w:hAnsi="Tahoma" w:cs="Tahoma"/>
          <w:sz w:val="20"/>
          <w:szCs w:val="20"/>
        </w:rPr>
        <w:t xml:space="preserve">The fees indicated below will be applicable throughout the duration of the Framework Contract. </w:t>
      </w:r>
      <w:r w:rsidRPr="006072D5">
        <w:rPr>
          <w:rFonts w:ascii="Tahoma" w:hAnsi="Tahoma" w:cs="Tahoma"/>
          <w:color w:val="000000"/>
          <w:sz w:val="20"/>
          <w:szCs w:val="20"/>
          <w:lang w:eastAsia="en-US"/>
        </w:rPr>
        <w:t>Prices are indicated in Euros without VAT. For the VAT regime to be mentioned on the invoice(s), please refer to Article 4.2 of the Legal Conditions (See Section C. below). Prices are indicated in Euros without VAT.</w:t>
      </w:r>
      <w:r w:rsidR="00BB1273" w:rsidRPr="006072D5">
        <w:rPr>
          <w:rFonts w:ascii="Tahoma" w:hAnsi="Tahoma" w:cs="Tahoma"/>
          <w:b/>
          <w:bCs/>
          <w:sz w:val="18"/>
          <w:szCs w:val="18"/>
          <w:lang w:eastAsia="en-US"/>
        </w:rPr>
        <w:t xml:space="preserve">      </w:t>
      </w:r>
    </w:p>
    <w:p w14:paraId="424B9B4A" w14:textId="77777777" w:rsidR="00DB2B7A" w:rsidRPr="006072D5" w:rsidRDefault="00DB2B7A" w:rsidP="00B133A9">
      <w:pPr>
        <w:spacing w:line="276" w:lineRule="auto"/>
        <w:ind w:left="-142"/>
        <w:jc w:val="both"/>
        <w:rPr>
          <w:rFonts w:ascii="Tahoma" w:hAnsi="Tahoma" w:cs="Tahoma"/>
          <w:b/>
          <w:bCs/>
          <w:sz w:val="20"/>
          <w:szCs w:val="20"/>
          <w:lang w:eastAsia="en-US"/>
        </w:rPr>
      </w:pPr>
    </w:p>
    <w:p w14:paraId="0F2AA63D" w14:textId="00A15020" w:rsidR="00FF79A3" w:rsidRPr="006072D5" w:rsidRDefault="00DB2B7A" w:rsidP="00FF79A3">
      <w:pPr>
        <w:spacing w:line="276" w:lineRule="auto"/>
        <w:ind w:left="-142"/>
        <w:jc w:val="both"/>
        <w:rPr>
          <w:rFonts w:ascii="Tahoma" w:hAnsi="Tahoma" w:cs="Tahoma"/>
          <w:b/>
          <w:bCs/>
          <w:sz w:val="20"/>
          <w:szCs w:val="20"/>
          <w:lang w:eastAsia="en-US"/>
        </w:rPr>
      </w:pPr>
      <w:r w:rsidRPr="006072D5">
        <w:rPr>
          <w:rFonts w:ascii="Tahoma" w:hAnsi="Tahoma" w:cs="Tahoma"/>
          <w:b/>
          <w:bCs/>
          <w:sz w:val="20"/>
          <w:szCs w:val="20"/>
          <w:lang w:eastAsia="en-US"/>
        </w:rPr>
        <w:t xml:space="preserve"> </w:t>
      </w:r>
      <w:r w:rsidR="00A64824" w:rsidRPr="006072D5">
        <w:rPr>
          <w:rFonts w:ascii="Tahoma" w:hAnsi="Tahoma" w:cs="Tahoma"/>
          <w:b/>
          <w:bCs/>
          <w:sz w:val="20"/>
          <w:szCs w:val="20"/>
          <w:lang w:eastAsia="en-US"/>
        </w:rPr>
        <w:t xml:space="preserve">LOT </w:t>
      </w:r>
      <w:r w:rsidR="00FF79A3" w:rsidRPr="006072D5">
        <w:rPr>
          <w:rFonts w:ascii="Tahoma" w:hAnsi="Tahoma" w:cs="Tahoma"/>
          <w:b/>
          <w:bCs/>
          <w:sz w:val="20"/>
          <w:szCs w:val="20"/>
          <w:lang w:eastAsia="en-US"/>
        </w:rPr>
        <w:t>1</w:t>
      </w:r>
      <w:r w:rsidR="00A64824" w:rsidRPr="006072D5">
        <w:rPr>
          <w:rFonts w:ascii="Tahoma" w:hAnsi="Tahoma" w:cs="Tahoma"/>
          <w:b/>
          <w:bCs/>
          <w:sz w:val="20"/>
          <w:szCs w:val="20"/>
          <w:lang w:eastAsia="en-US"/>
        </w:rPr>
        <w:t>: Printing of documents/materials</w:t>
      </w:r>
    </w:p>
    <w:tbl>
      <w:tblPr>
        <w:tblW w:w="9781" w:type="dxa"/>
        <w:tblInd w:w="-14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33"/>
        <w:gridCol w:w="6028"/>
        <w:gridCol w:w="1503"/>
        <w:gridCol w:w="1417"/>
      </w:tblGrid>
      <w:tr w:rsidR="00BB28F0" w:rsidRPr="006072D5" w14:paraId="2F069D66" w14:textId="77777777" w:rsidTr="002500B6">
        <w:trPr>
          <w:trHeight w:val="688"/>
        </w:trPr>
        <w:tc>
          <w:tcPr>
            <w:tcW w:w="833" w:type="dxa"/>
            <w:shd w:val="clear" w:color="auto" w:fill="DBE5F1" w:themeFill="accent1" w:themeFillTint="33"/>
          </w:tcPr>
          <w:p w14:paraId="0D1DC446" w14:textId="77777777" w:rsidR="00BB28F0" w:rsidRPr="006072D5" w:rsidRDefault="00BB28F0" w:rsidP="00774F73">
            <w:pPr>
              <w:ind w:left="-142" w:right="-84"/>
              <w:jc w:val="center"/>
              <w:rPr>
                <w:rFonts w:ascii="Arial Narrow" w:hAnsi="Arial Narrow"/>
                <w:b/>
                <w:sz w:val="20"/>
                <w:szCs w:val="20"/>
                <w:lang w:eastAsia="en-US"/>
              </w:rPr>
            </w:pPr>
          </w:p>
          <w:p w14:paraId="689AA9C0" w14:textId="77777777" w:rsidR="00BB28F0" w:rsidRPr="006072D5" w:rsidRDefault="00BB28F0" w:rsidP="00774F73">
            <w:pPr>
              <w:ind w:left="-142" w:right="-84"/>
              <w:jc w:val="center"/>
              <w:rPr>
                <w:rFonts w:ascii="Arial Narrow" w:hAnsi="Arial Narrow"/>
                <w:b/>
                <w:sz w:val="20"/>
                <w:szCs w:val="20"/>
                <w:lang w:eastAsia="en-US"/>
              </w:rPr>
            </w:pPr>
          </w:p>
          <w:p w14:paraId="72383D89" w14:textId="49FF7790" w:rsidR="00BB28F0" w:rsidRPr="006072D5" w:rsidRDefault="00BB28F0" w:rsidP="00774F73">
            <w:pPr>
              <w:ind w:left="-142" w:right="-84"/>
              <w:jc w:val="center"/>
              <w:rPr>
                <w:rFonts w:ascii="Arial Narrow" w:hAnsi="Arial Narrow"/>
                <w:b/>
                <w:sz w:val="20"/>
                <w:szCs w:val="20"/>
                <w:lang w:eastAsia="en-US"/>
              </w:rPr>
            </w:pPr>
          </w:p>
        </w:tc>
        <w:tc>
          <w:tcPr>
            <w:tcW w:w="6028" w:type="dxa"/>
            <w:shd w:val="clear" w:color="auto" w:fill="DBE5F1" w:themeFill="accent1" w:themeFillTint="33"/>
            <w:vAlign w:val="center"/>
          </w:tcPr>
          <w:p w14:paraId="729DA6A1" w14:textId="77777777" w:rsidR="00BB28F0" w:rsidRPr="002500B6" w:rsidRDefault="00BB28F0" w:rsidP="00774F73">
            <w:pPr>
              <w:ind w:left="-142" w:right="-84"/>
              <w:jc w:val="center"/>
              <w:rPr>
                <w:rFonts w:ascii="Tahoma" w:hAnsi="Tahoma" w:cs="Tahoma"/>
                <w:b/>
                <w:bCs/>
                <w:sz w:val="18"/>
                <w:szCs w:val="18"/>
                <w:lang w:eastAsia="en-US"/>
              </w:rPr>
            </w:pPr>
            <w:r w:rsidRPr="002500B6">
              <w:rPr>
                <w:rFonts w:ascii="Tahoma" w:hAnsi="Tahoma" w:cs="Tahoma"/>
                <w:b/>
                <w:bCs/>
                <w:sz w:val="18"/>
                <w:szCs w:val="18"/>
                <w:lang w:eastAsia="en-US"/>
              </w:rPr>
              <w:t xml:space="preserve">Type(s) of Units  </w:t>
            </w:r>
          </w:p>
          <w:p w14:paraId="250E640E" w14:textId="77777777" w:rsidR="00BB28F0" w:rsidRPr="002500B6" w:rsidRDefault="00BB28F0" w:rsidP="00774F73">
            <w:pPr>
              <w:ind w:left="-142" w:right="-84"/>
              <w:jc w:val="center"/>
              <w:rPr>
                <w:rFonts w:ascii="Tahoma" w:hAnsi="Tahoma" w:cs="Tahoma"/>
                <w:b/>
                <w:bCs/>
                <w:sz w:val="18"/>
                <w:szCs w:val="18"/>
                <w:lang w:eastAsia="en-US"/>
              </w:rPr>
            </w:pPr>
            <w:r w:rsidRPr="002500B6">
              <w:rPr>
                <w:rFonts w:ascii="Tahoma" w:hAnsi="Tahoma" w:cs="Tahoma"/>
                <w:b/>
                <w:bCs/>
                <w:sz w:val="18"/>
                <w:szCs w:val="18"/>
                <w:lang w:eastAsia="en-US"/>
              </w:rPr>
              <w:t>▼</w:t>
            </w:r>
          </w:p>
        </w:tc>
        <w:tc>
          <w:tcPr>
            <w:tcW w:w="1503" w:type="dxa"/>
            <w:tcBorders>
              <w:bottom w:val="single" w:sz="2" w:space="0" w:color="FF0000"/>
            </w:tcBorders>
            <w:shd w:val="clear" w:color="auto" w:fill="DBE5F1" w:themeFill="accent1" w:themeFillTint="33"/>
            <w:vAlign w:val="center"/>
          </w:tcPr>
          <w:p w14:paraId="4C5ABE15" w14:textId="77777777" w:rsidR="00BB28F0" w:rsidRPr="002500B6" w:rsidRDefault="00BB28F0" w:rsidP="00774F73">
            <w:pPr>
              <w:ind w:left="-142" w:right="-84"/>
              <w:jc w:val="center"/>
              <w:rPr>
                <w:rFonts w:ascii="Tahoma" w:hAnsi="Tahoma" w:cs="Tahoma"/>
                <w:b/>
                <w:bCs/>
                <w:sz w:val="18"/>
                <w:szCs w:val="18"/>
                <w:lang w:eastAsia="en-US"/>
              </w:rPr>
            </w:pPr>
            <w:r w:rsidRPr="002500B6">
              <w:rPr>
                <w:rFonts w:ascii="Tahoma" w:hAnsi="Tahoma" w:cs="Tahoma"/>
                <w:b/>
                <w:bCs/>
                <w:sz w:val="18"/>
                <w:szCs w:val="18"/>
                <w:lang w:eastAsia="en-US"/>
              </w:rPr>
              <w:t xml:space="preserve">Unit fee </w:t>
            </w:r>
          </w:p>
          <w:p w14:paraId="503B0578" w14:textId="77777777" w:rsidR="00BB28F0" w:rsidRPr="002500B6" w:rsidRDefault="00BB28F0" w:rsidP="00774F73">
            <w:pPr>
              <w:ind w:left="-142" w:right="-84"/>
              <w:jc w:val="center"/>
              <w:rPr>
                <w:rFonts w:ascii="Tahoma" w:hAnsi="Tahoma" w:cs="Tahoma"/>
                <w:b/>
                <w:bCs/>
                <w:sz w:val="18"/>
                <w:szCs w:val="18"/>
                <w:lang w:eastAsia="en-US"/>
              </w:rPr>
            </w:pPr>
            <w:r w:rsidRPr="002500B6">
              <w:rPr>
                <w:rFonts w:ascii="Tahoma" w:hAnsi="Tahoma" w:cs="Tahoma"/>
                <w:b/>
                <w:bCs/>
                <w:sz w:val="18"/>
                <w:szCs w:val="18"/>
                <w:lang w:eastAsia="en-US"/>
              </w:rPr>
              <w:t>VAT included</w:t>
            </w:r>
          </w:p>
          <w:p w14:paraId="034D9E45" w14:textId="77777777" w:rsidR="00BB28F0" w:rsidRPr="002500B6" w:rsidRDefault="00BB28F0" w:rsidP="00774F73">
            <w:pPr>
              <w:ind w:left="-142" w:right="-101"/>
              <w:jc w:val="center"/>
              <w:rPr>
                <w:rFonts w:ascii="Tahoma" w:hAnsi="Tahoma" w:cs="Tahoma"/>
                <w:b/>
                <w:bCs/>
                <w:sz w:val="18"/>
                <w:szCs w:val="18"/>
                <w:lang w:eastAsia="en-US"/>
              </w:rPr>
            </w:pPr>
            <w:r w:rsidRPr="002500B6">
              <w:rPr>
                <w:rFonts w:ascii="Tahoma" w:hAnsi="Tahoma" w:cs="Tahoma"/>
                <w:b/>
                <w:bCs/>
                <w:sz w:val="18"/>
                <w:szCs w:val="18"/>
                <w:lang w:eastAsia="en-US"/>
              </w:rPr>
              <w:t>▼</w:t>
            </w:r>
          </w:p>
        </w:tc>
        <w:tc>
          <w:tcPr>
            <w:tcW w:w="1417" w:type="dxa"/>
            <w:tcBorders>
              <w:bottom w:val="single" w:sz="2" w:space="0" w:color="FF0000"/>
            </w:tcBorders>
            <w:shd w:val="clear" w:color="auto" w:fill="DBE5F1" w:themeFill="accent1" w:themeFillTint="33"/>
          </w:tcPr>
          <w:p w14:paraId="53BD7017" w14:textId="0DE361A6" w:rsidR="00BB28F0" w:rsidRPr="002500B6" w:rsidRDefault="00BB28F0" w:rsidP="00774F73">
            <w:pPr>
              <w:ind w:left="-142" w:right="-101"/>
              <w:jc w:val="center"/>
              <w:rPr>
                <w:rFonts w:ascii="Tahoma" w:hAnsi="Tahoma" w:cs="Tahoma"/>
                <w:b/>
                <w:bCs/>
                <w:sz w:val="18"/>
                <w:szCs w:val="18"/>
                <w:lang w:eastAsia="en-US"/>
              </w:rPr>
            </w:pPr>
            <w:r w:rsidRPr="002500B6">
              <w:rPr>
                <w:rFonts w:ascii="Tahoma" w:hAnsi="Tahoma" w:cs="Tahoma"/>
                <w:b/>
                <w:bCs/>
                <w:sz w:val="18"/>
                <w:szCs w:val="18"/>
                <w:lang w:eastAsia="en-US"/>
              </w:rPr>
              <w:t xml:space="preserve">Unit fee </w:t>
            </w:r>
          </w:p>
          <w:p w14:paraId="258216F3" w14:textId="77777777" w:rsidR="00BB28F0" w:rsidRPr="002500B6" w:rsidRDefault="00BB28F0" w:rsidP="00774F73">
            <w:pPr>
              <w:ind w:left="-142" w:right="-101"/>
              <w:jc w:val="center"/>
              <w:rPr>
                <w:rFonts w:ascii="Tahoma" w:hAnsi="Tahoma" w:cs="Tahoma"/>
                <w:b/>
                <w:bCs/>
                <w:sz w:val="18"/>
                <w:szCs w:val="18"/>
                <w:lang w:eastAsia="en-US"/>
              </w:rPr>
            </w:pPr>
            <w:r w:rsidRPr="002500B6">
              <w:rPr>
                <w:rFonts w:ascii="Tahoma" w:hAnsi="Tahoma" w:cs="Tahoma"/>
                <w:b/>
                <w:bCs/>
                <w:sz w:val="18"/>
                <w:szCs w:val="18"/>
                <w:lang w:eastAsia="en-US"/>
              </w:rPr>
              <w:t>VAT excluded</w:t>
            </w:r>
          </w:p>
          <w:p w14:paraId="0AB724AC" w14:textId="77777777" w:rsidR="00BB28F0" w:rsidRPr="002500B6" w:rsidRDefault="00BB28F0" w:rsidP="00774F73">
            <w:pPr>
              <w:ind w:left="-142" w:right="-84"/>
              <w:jc w:val="center"/>
              <w:rPr>
                <w:rFonts w:ascii="Tahoma" w:hAnsi="Tahoma" w:cs="Tahoma"/>
                <w:b/>
                <w:bCs/>
                <w:sz w:val="18"/>
                <w:szCs w:val="18"/>
                <w:lang w:eastAsia="en-US"/>
              </w:rPr>
            </w:pPr>
            <w:r w:rsidRPr="002500B6">
              <w:rPr>
                <w:rFonts w:ascii="Tahoma" w:hAnsi="Tahoma" w:cs="Tahoma"/>
                <w:b/>
                <w:bCs/>
                <w:sz w:val="18"/>
                <w:szCs w:val="18"/>
                <w:lang w:eastAsia="en-US"/>
              </w:rPr>
              <w:t>▼</w:t>
            </w:r>
          </w:p>
        </w:tc>
      </w:tr>
      <w:tr w:rsidR="00BB28F0" w:rsidRPr="006072D5" w14:paraId="02E5E2D3" w14:textId="77777777" w:rsidTr="002500B6">
        <w:trPr>
          <w:trHeight w:val="374"/>
        </w:trPr>
        <w:tc>
          <w:tcPr>
            <w:tcW w:w="833" w:type="dxa"/>
            <w:vMerge w:val="restart"/>
            <w:tcBorders>
              <w:right w:val="single" w:sz="2" w:space="0" w:color="FF0000"/>
            </w:tcBorders>
            <w:shd w:val="clear" w:color="auto" w:fill="F2F2F2" w:themeFill="background1" w:themeFillShade="F2"/>
            <w:vAlign w:val="center"/>
          </w:tcPr>
          <w:p w14:paraId="2BD10D66" w14:textId="77777777" w:rsidR="00BB28F0" w:rsidRPr="00E41A92" w:rsidRDefault="00BB28F0" w:rsidP="00774F73">
            <w:pPr>
              <w:ind w:left="34" w:right="-91"/>
              <w:jc w:val="center"/>
              <w:rPr>
                <w:rFonts w:ascii="Tahoma" w:hAnsi="Tahoma" w:cs="Tahoma"/>
                <w:sz w:val="18"/>
                <w:szCs w:val="18"/>
                <w:lang w:eastAsia="en-US"/>
              </w:rPr>
            </w:pPr>
            <w:r w:rsidRPr="00E41A92">
              <w:rPr>
                <w:rFonts w:ascii="Tahoma" w:hAnsi="Tahoma" w:cs="Tahoma"/>
                <w:sz w:val="18"/>
                <w:szCs w:val="18"/>
                <w:lang w:eastAsia="en-US"/>
              </w:rPr>
              <w:t>1</w:t>
            </w:r>
          </w:p>
        </w:tc>
        <w:tc>
          <w:tcPr>
            <w:tcW w:w="6028" w:type="dxa"/>
            <w:tcBorders>
              <w:right w:val="single" w:sz="2" w:space="0" w:color="FF0000"/>
            </w:tcBorders>
            <w:shd w:val="clear" w:color="auto" w:fill="F2F2F2" w:themeFill="background1" w:themeFillShade="F2"/>
            <w:vAlign w:val="center"/>
          </w:tcPr>
          <w:p w14:paraId="0DFBD681" w14:textId="77777777" w:rsidR="00BB28F0" w:rsidRPr="00E41A92" w:rsidRDefault="00BB28F0" w:rsidP="00774F73">
            <w:pPr>
              <w:ind w:left="34" w:right="-91"/>
              <w:rPr>
                <w:rFonts w:ascii="Tahoma" w:hAnsi="Tahoma" w:cs="Tahoma"/>
                <w:sz w:val="18"/>
                <w:szCs w:val="18"/>
                <w:lang w:eastAsia="en-US"/>
              </w:rPr>
            </w:pPr>
            <w:r w:rsidRPr="00E41A92">
              <w:rPr>
                <w:rFonts w:ascii="Tahoma" w:hAnsi="Tahoma" w:cs="Tahoma"/>
                <w:sz w:val="18"/>
                <w:szCs w:val="18"/>
                <w:lang w:eastAsia="en-US"/>
              </w:rPr>
              <w:t xml:space="preserve">Printing (A4, </w:t>
            </w:r>
            <w:r w:rsidRPr="00E41A92">
              <w:rPr>
                <w:rFonts w:ascii="Tahoma" w:hAnsi="Tahoma" w:cs="Tahoma"/>
                <w:b/>
                <w:sz w:val="18"/>
                <w:szCs w:val="18"/>
                <w:lang w:eastAsia="en-US"/>
              </w:rPr>
              <w:t>black and white</w:t>
            </w:r>
            <w:r w:rsidRPr="00E41A92">
              <w:rPr>
                <w:rFonts w:ascii="Tahoma" w:hAnsi="Tahoma" w:cs="Tahoma"/>
                <w:sz w:val="18"/>
                <w:szCs w:val="18"/>
                <w:lang w:eastAsia="en-US"/>
              </w:rPr>
              <w:t xml:space="preserve">, 80 gr offset, </w:t>
            </w:r>
            <w:r w:rsidRPr="00E41A92">
              <w:rPr>
                <w:rFonts w:ascii="Tahoma" w:hAnsi="Tahoma" w:cs="Tahoma"/>
                <w:b/>
                <w:sz w:val="18"/>
                <w:szCs w:val="18"/>
                <w:lang w:eastAsia="en-US"/>
              </w:rPr>
              <w:t>one sided</w:t>
            </w:r>
            <w:r w:rsidRPr="00E41A92">
              <w:rPr>
                <w:rFonts w:ascii="Tahoma" w:hAnsi="Tahoma" w:cs="Tahoma"/>
                <w:sz w:val="18"/>
                <w:szCs w:val="18"/>
                <w:lang w:eastAsia="en-US"/>
              </w:rPr>
              <w:t>, stapled):</w:t>
            </w:r>
          </w:p>
          <w:p w14:paraId="1160BB2E" w14:textId="77777777" w:rsidR="00BB28F0" w:rsidRPr="00E41A92" w:rsidRDefault="00BB28F0" w:rsidP="00774F73">
            <w:pPr>
              <w:pStyle w:val="ListParagraph"/>
              <w:numPr>
                <w:ilvl w:val="0"/>
                <w:numId w:val="6"/>
              </w:numPr>
              <w:ind w:right="-91"/>
              <w:rPr>
                <w:rFonts w:ascii="Tahoma" w:hAnsi="Tahoma" w:cs="Tahoma"/>
                <w:sz w:val="18"/>
                <w:szCs w:val="18"/>
                <w:lang w:eastAsia="en-US"/>
              </w:rPr>
            </w:pPr>
            <w:r w:rsidRPr="00E41A92">
              <w:rPr>
                <w:rFonts w:ascii="Tahoma" w:hAnsi="Tahoma" w:cs="Tahoma"/>
                <w:sz w:val="18"/>
                <w:szCs w:val="18"/>
                <w:lang w:eastAsia="en-US"/>
              </w:rPr>
              <w:t xml:space="preserve">up to </w:t>
            </w:r>
            <w:r w:rsidRPr="00E41A92">
              <w:rPr>
                <w:rFonts w:ascii="Tahoma" w:hAnsi="Tahoma" w:cs="Tahoma"/>
                <w:b/>
                <w:sz w:val="18"/>
                <w:szCs w:val="18"/>
                <w:lang w:eastAsia="en-US"/>
              </w:rPr>
              <w:t>100 copies</w:t>
            </w:r>
            <w:r w:rsidRPr="00E41A92">
              <w:rPr>
                <w:rFonts w:ascii="Tahoma" w:hAnsi="Tahoma" w:cs="Tahoma"/>
                <w:sz w:val="18"/>
                <w:szCs w:val="18"/>
                <w:lang w:eastAsia="en-US"/>
              </w:rPr>
              <w:t xml:space="preserve"> (unit fee per page)</w:t>
            </w:r>
          </w:p>
        </w:tc>
        <w:tc>
          <w:tcPr>
            <w:tcW w:w="150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C2BE079" w14:textId="77777777" w:rsidR="00BB28F0" w:rsidRPr="006072D5" w:rsidRDefault="00BB28F0" w:rsidP="00774F73">
            <w:pPr>
              <w:ind w:left="-142" w:right="-91"/>
              <w:jc w:val="center"/>
              <w:rPr>
                <w:rFonts w:ascii="Arial Narrow" w:hAnsi="Arial Narrow"/>
                <w:sz w:val="20"/>
                <w:szCs w:val="20"/>
                <w:lang w:eastAsia="en-US"/>
              </w:rPr>
            </w:pPr>
          </w:p>
        </w:tc>
        <w:tc>
          <w:tcPr>
            <w:tcW w:w="141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A4F6516" w14:textId="77777777" w:rsidR="00BB28F0" w:rsidRPr="006072D5" w:rsidRDefault="00BB28F0" w:rsidP="00774F73">
            <w:pPr>
              <w:ind w:left="-142" w:right="-91"/>
              <w:jc w:val="center"/>
              <w:rPr>
                <w:rFonts w:ascii="Arial Narrow" w:hAnsi="Arial Narrow"/>
                <w:sz w:val="20"/>
                <w:szCs w:val="20"/>
                <w:lang w:eastAsia="en-US"/>
              </w:rPr>
            </w:pPr>
          </w:p>
        </w:tc>
      </w:tr>
      <w:tr w:rsidR="00BB28F0" w:rsidRPr="006072D5" w14:paraId="6CF75A02" w14:textId="77777777" w:rsidTr="002500B6">
        <w:trPr>
          <w:trHeight w:val="374"/>
        </w:trPr>
        <w:tc>
          <w:tcPr>
            <w:tcW w:w="833" w:type="dxa"/>
            <w:vMerge/>
            <w:tcBorders>
              <w:right w:val="single" w:sz="2" w:space="0" w:color="FF0000"/>
            </w:tcBorders>
            <w:shd w:val="clear" w:color="auto" w:fill="F2F2F2" w:themeFill="background1" w:themeFillShade="F2"/>
            <w:vAlign w:val="center"/>
          </w:tcPr>
          <w:p w14:paraId="483B665C" w14:textId="77777777" w:rsidR="00BB28F0" w:rsidRPr="00E41A92" w:rsidRDefault="00BB28F0" w:rsidP="00774F73">
            <w:pPr>
              <w:ind w:left="34" w:right="-91"/>
              <w:jc w:val="center"/>
              <w:rPr>
                <w:rFonts w:ascii="Tahoma" w:hAnsi="Tahoma" w:cs="Tahoma"/>
                <w:sz w:val="18"/>
                <w:szCs w:val="18"/>
                <w:lang w:eastAsia="en-US"/>
              </w:rPr>
            </w:pPr>
          </w:p>
        </w:tc>
        <w:tc>
          <w:tcPr>
            <w:tcW w:w="6028" w:type="dxa"/>
            <w:tcBorders>
              <w:right w:val="single" w:sz="2" w:space="0" w:color="FF0000"/>
            </w:tcBorders>
            <w:shd w:val="clear" w:color="auto" w:fill="F2F2F2" w:themeFill="background1" w:themeFillShade="F2"/>
            <w:vAlign w:val="center"/>
          </w:tcPr>
          <w:p w14:paraId="29D2A99F" w14:textId="77777777" w:rsidR="00BB28F0" w:rsidRPr="00E41A92" w:rsidRDefault="00BB28F0" w:rsidP="00774F73">
            <w:pPr>
              <w:pStyle w:val="ListParagraph"/>
              <w:numPr>
                <w:ilvl w:val="0"/>
                <w:numId w:val="6"/>
              </w:numPr>
              <w:ind w:right="-91"/>
              <w:rPr>
                <w:rFonts w:ascii="Tahoma" w:hAnsi="Tahoma" w:cs="Tahoma"/>
                <w:sz w:val="18"/>
                <w:szCs w:val="18"/>
                <w:lang w:eastAsia="en-US"/>
              </w:rPr>
            </w:pPr>
            <w:r w:rsidRPr="00E41A92">
              <w:rPr>
                <w:rFonts w:ascii="Tahoma" w:hAnsi="Tahoma" w:cs="Tahoma"/>
                <w:sz w:val="18"/>
                <w:szCs w:val="18"/>
                <w:lang w:eastAsia="en-US"/>
              </w:rPr>
              <w:t xml:space="preserve">up to </w:t>
            </w:r>
            <w:r w:rsidRPr="00E41A92">
              <w:rPr>
                <w:rFonts w:ascii="Tahoma" w:hAnsi="Tahoma" w:cs="Tahoma"/>
                <w:b/>
                <w:sz w:val="18"/>
                <w:szCs w:val="18"/>
                <w:lang w:eastAsia="en-US"/>
              </w:rPr>
              <w:t>300 copies</w:t>
            </w:r>
            <w:r w:rsidRPr="00E41A92">
              <w:rPr>
                <w:rFonts w:ascii="Tahoma" w:hAnsi="Tahoma" w:cs="Tahoma"/>
                <w:sz w:val="18"/>
                <w:szCs w:val="18"/>
                <w:lang w:eastAsia="en-US"/>
              </w:rPr>
              <w:t xml:space="preserve"> (unit fee per page)</w:t>
            </w:r>
          </w:p>
        </w:tc>
        <w:tc>
          <w:tcPr>
            <w:tcW w:w="150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C8178ED" w14:textId="77777777" w:rsidR="00BB28F0" w:rsidRPr="006072D5" w:rsidRDefault="00BB28F0" w:rsidP="00774F73">
            <w:pPr>
              <w:ind w:left="-142" w:right="-91"/>
              <w:jc w:val="center"/>
              <w:rPr>
                <w:rFonts w:ascii="Arial Narrow" w:hAnsi="Arial Narrow"/>
                <w:sz w:val="20"/>
                <w:szCs w:val="20"/>
                <w:lang w:eastAsia="en-US"/>
              </w:rPr>
            </w:pPr>
          </w:p>
        </w:tc>
        <w:tc>
          <w:tcPr>
            <w:tcW w:w="141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E0911A8" w14:textId="77777777" w:rsidR="00BB28F0" w:rsidRPr="006072D5" w:rsidRDefault="00BB28F0" w:rsidP="00774F73">
            <w:pPr>
              <w:ind w:left="-142" w:right="-91"/>
              <w:jc w:val="center"/>
              <w:rPr>
                <w:rFonts w:ascii="Arial Narrow" w:hAnsi="Arial Narrow"/>
                <w:sz w:val="20"/>
                <w:szCs w:val="20"/>
                <w:lang w:eastAsia="en-US"/>
              </w:rPr>
            </w:pPr>
          </w:p>
        </w:tc>
      </w:tr>
      <w:tr w:rsidR="00BB28F0" w:rsidRPr="006072D5" w14:paraId="0FDA2F04" w14:textId="77777777" w:rsidTr="002500B6">
        <w:trPr>
          <w:trHeight w:val="374"/>
        </w:trPr>
        <w:tc>
          <w:tcPr>
            <w:tcW w:w="833" w:type="dxa"/>
            <w:vMerge/>
            <w:tcBorders>
              <w:right w:val="single" w:sz="2" w:space="0" w:color="FF0000"/>
            </w:tcBorders>
            <w:shd w:val="clear" w:color="auto" w:fill="F2F2F2" w:themeFill="background1" w:themeFillShade="F2"/>
            <w:vAlign w:val="center"/>
          </w:tcPr>
          <w:p w14:paraId="6844E1DB" w14:textId="77777777" w:rsidR="00BB28F0" w:rsidRPr="00E41A92" w:rsidRDefault="00BB28F0" w:rsidP="00774F73">
            <w:pPr>
              <w:ind w:left="34" w:right="-91"/>
              <w:jc w:val="center"/>
              <w:rPr>
                <w:rFonts w:ascii="Tahoma" w:hAnsi="Tahoma" w:cs="Tahoma"/>
                <w:sz w:val="18"/>
                <w:szCs w:val="18"/>
                <w:lang w:eastAsia="en-US"/>
              </w:rPr>
            </w:pPr>
          </w:p>
        </w:tc>
        <w:tc>
          <w:tcPr>
            <w:tcW w:w="6028" w:type="dxa"/>
            <w:tcBorders>
              <w:right w:val="single" w:sz="2" w:space="0" w:color="FF0000"/>
            </w:tcBorders>
            <w:shd w:val="clear" w:color="auto" w:fill="F2F2F2" w:themeFill="background1" w:themeFillShade="F2"/>
            <w:vAlign w:val="center"/>
          </w:tcPr>
          <w:p w14:paraId="35997463" w14:textId="77777777" w:rsidR="00BB28F0" w:rsidRPr="00E41A92" w:rsidRDefault="00BB28F0" w:rsidP="00774F73">
            <w:pPr>
              <w:pStyle w:val="ListParagraph"/>
              <w:numPr>
                <w:ilvl w:val="0"/>
                <w:numId w:val="6"/>
              </w:numPr>
              <w:ind w:right="-91"/>
              <w:rPr>
                <w:rFonts w:ascii="Tahoma" w:hAnsi="Tahoma" w:cs="Tahoma"/>
                <w:sz w:val="18"/>
                <w:szCs w:val="18"/>
                <w:lang w:eastAsia="en-US"/>
              </w:rPr>
            </w:pPr>
            <w:r w:rsidRPr="00E41A92">
              <w:rPr>
                <w:rFonts w:ascii="Tahoma" w:hAnsi="Tahoma" w:cs="Tahoma"/>
                <w:sz w:val="18"/>
                <w:szCs w:val="18"/>
                <w:lang w:eastAsia="en-US"/>
              </w:rPr>
              <w:t xml:space="preserve">up to </w:t>
            </w:r>
            <w:r w:rsidRPr="00E41A92">
              <w:rPr>
                <w:rFonts w:ascii="Tahoma" w:hAnsi="Tahoma" w:cs="Tahoma"/>
                <w:b/>
                <w:sz w:val="18"/>
                <w:szCs w:val="18"/>
                <w:lang w:eastAsia="en-US"/>
              </w:rPr>
              <w:t>500 copies</w:t>
            </w:r>
            <w:r w:rsidRPr="00E41A92">
              <w:rPr>
                <w:rFonts w:ascii="Tahoma" w:hAnsi="Tahoma" w:cs="Tahoma"/>
                <w:sz w:val="18"/>
                <w:szCs w:val="18"/>
                <w:lang w:eastAsia="en-US"/>
              </w:rPr>
              <w:t xml:space="preserve"> (unit fee per page)</w:t>
            </w:r>
          </w:p>
        </w:tc>
        <w:tc>
          <w:tcPr>
            <w:tcW w:w="150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B770176" w14:textId="77777777" w:rsidR="00BB28F0" w:rsidRPr="006072D5" w:rsidRDefault="00BB28F0" w:rsidP="00774F73">
            <w:pPr>
              <w:ind w:left="-142" w:right="-91"/>
              <w:jc w:val="center"/>
              <w:rPr>
                <w:rFonts w:ascii="Arial Narrow" w:hAnsi="Arial Narrow"/>
                <w:sz w:val="20"/>
                <w:szCs w:val="20"/>
                <w:lang w:eastAsia="en-US"/>
              </w:rPr>
            </w:pPr>
          </w:p>
        </w:tc>
        <w:tc>
          <w:tcPr>
            <w:tcW w:w="141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1F80160A" w14:textId="77777777" w:rsidR="00BB28F0" w:rsidRPr="006072D5" w:rsidRDefault="00BB28F0" w:rsidP="00774F73">
            <w:pPr>
              <w:ind w:left="-142" w:right="-91"/>
              <w:jc w:val="center"/>
              <w:rPr>
                <w:rFonts w:ascii="Arial Narrow" w:hAnsi="Arial Narrow"/>
                <w:sz w:val="20"/>
                <w:szCs w:val="20"/>
                <w:lang w:eastAsia="en-US"/>
              </w:rPr>
            </w:pPr>
          </w:p>
        </w:tc>
      </w:tr>
      <w:tr w:rsidR="00BB28F0" w:rsidRPr="006072D5" w14:paraId="5D4F8FCE" w14:textId="77777777" w:rsidTr="002500B6">
        <w:trPr>
          <w:trHeight w:val="374"/>
        </w:trPr>
        <w:tc>
          <w:tcPr>
            <w:tcW w:w="833" w:type="dxa"/>
            <w:vMerge/>
            <w:tcBorders>
              <w:right w:val="single" w:sz="2" w:space="0" w:color="FF0000"/>
            </w:tcBorders>
            <w:shd w:val="clear" w:color="auto" w:fill="F2F2F2" w:themeFill="background1" w:themeFillShade="F2"/>
            <w:vAlign w:val="center"/>
          </w:tcPr>
          <w:p w14:paraId="404A5477" w14:textId="77777777" w:rsidR="00BB28F0" w:rsidRPr="00E41A92" w:rsidRDefault="00BB28F0" w:rsidP="00774F73">
            <w:pPr>
              <w:ind w:left="34" w:right="-91"/>
              <w:jc w:val="center"/>
              <w:rPr>
                <w:rFonts w:ascii="Tahoma" w:hAnsi="Tahoma" w:cs="Tahoma"/>
                <w:sz w:val="18"/>
                <w:szCs w:val="18"/>
                <w:lang w:eastAsia="en-US"/>
              </w:rPr>
            </w:pPr>
          </w:p>
        </w:tc>
        <w:tc>
          <w:tcPr>
            <w:tcW w:w="6028" w:type="dxa"/>
            <w:tcBorders>
              <w:right w:val="single" w:sz="2" w:space="0" w:color="FF0000"/>
            </w:tcBorders>
            <w:shd w:val="clear" w:color="auto" w:fill="F2F2F2" w:themeFill="background1" w:themeFillShade="F2"/>
            <w:vAlign w:val="center"/>
          </w:tcPr>
          <w:p w14:paraId="7E9732EB" w14:textId="77777777" w:rsidR="00BB28F0" w:rsidRPr="00E41A92" w:rsidRDefault="00BB28F0" w:rsidP="00774F73">
            <w:pPr>
              <w:pStyle w:val="ListParagraph"/>
              <w:numPr>
                <w:ilvl w:val="0"/>
                <w:numId w:val="6"/>
              </w:numPr>
              <w:ind w:right="-91"/>
              <w:rPr>
                <w:rFonts w:ascii="Tahoma" w:hAnsi="Tahoma" w:cs="Tahoma"/>
                <w:sz w:val="18"/>
                <w:szCs w:val="18"/>
                <w:lang w:eastAsia="en-US"/>
              </w:rPr>
            </w:pPr>
            <w:r w:rsidRPr="00E41A92">
              <w:rPr>
                <w:rFonts w:ascii="Tahoma" w:hAnsi="Tahoma" w:cs="Tahoma"/>
                <w:sz w:val="18"/>
                <w:szCs w:val="18"/>
                <w:lang w:eastAsia="en-US"/>
              </w:rPr>
              <w:t xml:space="preserve">up to </w:t>
            </w:r>
            <w:r w:rsidRPr="00E41A92">
              <w:rPr>
                <w:rFonts w:ascii="Tahoma" w:hAnsi="Tahoma" w:cs="Tahoma"/>
                <w:b/>
                <w:sz w:val="18"/>
                <w:szCs w:val="18"/>
                <w:lang w:eastAsia="en-US"/>
              </w:rPr>
              <w:t>1000 copies</w:t>
            </w:r>
            <w:r w:rsidRPr="00E41A92">
              <w:rPr>
                <w:rFonts w:ascii="Tahoma" w:hAnsi="Tahoma" w:cs="Tahoma"/>
                <w:sz w:val="18"/>
                <w:szCs w:val="18"/>
                <w:lang w:eastAsia="en-US"/>
              </w:rPr>
              <w:t xml:space="preserve"> (unit fee per page)</w:t>
            </w:r>
          </w:p>
        </w:tc>
        <w:tc>
          <w:tcPr>
            <w:tcW w:w="150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3211C39" w14:textId="77777777" w:rsidR="00BB28F0" w:rsidRPr="006072D5" w:rsidRDefault="00BB28F0" w:rsidP="00774F73">
            <w:pPr>
              <w:ind w:left="-142" w:right="-91"/>
              <w:jc w:val="center"/>
              <w:rPr>
                <w:rFonts w:ascii="Arial Narrow" w:hAnsi="Arial Narrow"/>
                <w:sz w:val="20"/>
                <w:szCs w:val="20"/>
                <w:lang w:eastAsia="en-US"/>
              </w:rPr>
            </w:pPr>
          </w:p>
        </w:tc>
        <w:tc>
          <w:tcPr>
            <w:tcW w:w="141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844AA8C" w14:textId="77777777" w:rsidR="00BB28F0" w:rsidRPr="006072D5" w:rsidRDefault="00BB28F0" w:rsidP="00774F73">
            <w:pPr>
              <w:ind w:left="-142" w:right="-91"/>
              <w:jc w:val="center"/>
              <w:rPr>
                <w:rFonts w:ascii="Arial Narrow" w:hAnsi="Arial Narrow"/>
                <w:sz w:val="20"/>
                <w:szCs w:val="20"/>
                <w:lang w:eastAsia="en-US"/>
              </w:rPr>
            </w:pPr>
          </w:p>
        </w:tc>
      </w:tr>
      <w:tr w:rsidR="00BB28F0" w:rsidRPr="006072D5" w14:paraId="26942185" w14:textId="77777777" w:rsidTr="002500B6">
        <w:trPr>
          <w:trHeight w:val="374"/>
        </w:trPr>
        <w:tc>
          <w:tcPr>
            <w:tcW w:w="833" w:type="dxa"/>
            <w:vMerge/>
            <w:tcBorders>
              <w:bottom w:val="single" w:sz="12" w:space="0" w:color="auto"/>
              <w:right w:val="single" w:sz="2" w:space="0" w:color="FF0000"/>
            </w:tcBorders>
            <w:shd w:val="clear" w:color="auto" w:fill="F2F2F2" w:themeFill="background1" w:themeFillShade="F2"/>
            <w:vAlign w:val="center"/>
          </w:tcPr>
          <w:p w14:paraId="504CAE99" w14:textId="77777777" w:rsidR="00BB28F0" w:rsidRPr="00E41A92" w:rsidRDefault="00BB28F0" w:rsidP="00774F73">
            <w:pPr>
              <w:ind w:left="34" w:right="-91"/>
              <w:jc w:val="center"/>
              <w:rPr>
                <w:rFonts w:ascii="Tahoma" w:hAnsi="Tahoma" w:cs="Tahoma"/>
                <w:sz w:val="18"/>
                <w:szCs w:val="18"/>
                <w:lang w:eastAsia="en-US"/>
              </w:rPr>
            </w:pPr>
          </w:p>
        </w:tc>
        <w:tc>
          <w:tcPr>
            <w:tcW w:w="6028" w:type="dxa"/>
            <w:tcBorders>
              <w:bottom w:val="single" w:sz="12" w:space="0" w:color="auto"/>
              <w:right w:val="single" w:sz="2" w:space="0" w:color="FF0000"/>
            </w:tcBorders>
            <w:shd w:val="clear" w:color="auto" w:fill="F2F2F2" w:themeFill="background1" w:themeFillShade="F2"/>
            <w:vAlign w:val="center"/>
          </w:tcPr>
          <w:p w14:paraId="28D2F87A" w14:textId="77777777" w:rsidR="00BB28F0" w:rsidRPr="00E41A92" w:rsidRDefault="00BB28F0" w:rsidP="00774F73">
            <w:pPr>
              <w:pStyle w:val="ListParagraph"/>
              <w:numPr>
                <w:ilvl w:val="0"/>
                <w:numId w:val="6"/>
              </w:numPr>
              <w:ind w:right="-91"/>
              <w:rPr>
                <w:rFonts w:ascii="Tahoma" w:hAnsi="Tahoma" w:cs="Tahoma"/>
                <w:sz w:val="18"/>
                <w:szCs w:val="18"/>
                <w:lang w:eastAsia="en-US"/>
              </w:rPr>
            </w:pPr>
            <w:r w:rsidRPr="00E41A92">
              <w:rPr>
                <w:rFonts w:ascii="Tahoma" w:hAnsi="Tahoma" w:cs="Tahoma"/>
                <w:sz w:val="18"/>
                <w:szCs w:val="18"/>
                <w:lang w:eastAsia="en-US"/>
              </w:rPr>
              <w:t xml:space="preserve">up to </w:t>
            </w:r>
            <w:r w:rsidRPr="00E41A92">
              <w:rPr>
                <w:rFonts w:ascii="Tahoma" w:hAnsi="Tahoma" w:cs="Tahoma"/>
                <w:b/>
                <w:sz w:val="18"/>
                <w:szCs w:val="18"/>
                <w:lang w:eastAsia="en-US"/>
              </w:rPr>
              <w:t xml:space="preserve">2000 copies </w:t>
            </w:r>
            <w:r w:rsidRPr="00E41A92">
              <w:rPr>
                <w:rFonts w:ascii="Tahoma" w:hAnsi="Tahoma" w:cs="Tahoma"/>
                <w:sz w:val="18"/>
                <w:szCs w:val="18"/>
                <w:lang w:eastAsia="en-US"/>
              </w:rPr>
              <w:t>(unit fee per page)</w:t>
            </w:r>
          </w:p>
        </w:tc>
        <w:tc>
          <w:tcPr>
            <w:tcW w:w="1503" w:type="dxa"/>
            <w:tcBorders>
              <w:top w:val="single" w:sz="2" w:space="0" w:color="FF0000"/>
              <w:left w:val="single" w:sz="2" w:space="0" w:color="FF0000"/>
              <w:bottom w:val="single" w:sz="12" w:space="0" w:color="auto"/>
              <w:right w:val="single" w:sz="2" w:space="0" w:color="FF0000"/>
            </w:tcBorders>
            <w:shd w:val="clear" w:color="auto" w:fill="FFFFFF" w:themeFill="background1"/>
          </w:tcPr>
          <w:p w14:paraId="6A02F5E2" w14:textId="77777777" w:rsidR="00BB28F0" w:rsidRPr="006072D5" w:rsidRDefault="00BB28F0" w:rsidP="00774F73">
            <w:pPr>
              <w:ind w:left="-142" w:right="-91"/>
              <w:jc w:val="center"/>
              <w:rPr>
                <w:rFonts w:ascii="Arial Narrow" w:hAnsi="Arial Narrow"/>
                <w:sz w:val="20"/>
                <w:szCs w:val="20"/>
                <w:lang w:eastAsia="en-US"/>
              </w:rPr>
            </w:pPr>
          </w:p>
        </w:tc>
        <w:tc>
          <w:tcPr>
            <w:tcW w:w="1417" w:type="dxa"/>
            <w:tcBorders>
              <w:top w:val="single" w:sz="2" w:space="0" w:color="FF0000"/>
              <w:left w:val="single" w:sz="2" w:space="0" w:color="FF0000"/>
              <w:bottom w:val="single" w:sz="12" w:space="0" w:color="auto"/>
              <w:right w:val="single" w:sz="2" w:space="0" w:color="FF0000"/>
            </w:tcBorders>
            <w:shd w:val="clear" w:color="auto" w:fill="FFFFFF" w:themeFill="background1"/>
          </w:tcPr>
          <w:p w14:paraId="0E9FE155" w14:textId="77777777" w:rsidR="00BB28F0" w:rsidRPr="006072D5" w:rsidRDefault="00BB28F0" w:rsidP="00774F73">
            <w:pPr>
              <w:ind w:left="-142" w:right="-91"/>
              <w:jc w:val="center"/>
              <w:rPr>
                <w:rFonts w:ascii="Arial Narrow" w:hAnsi="Arial Narrow"/>
                <w:sz w:val="20"/>
                <w:szCs w:val="20"/>
                <w:lang w:eastAsia="en-US"/>
              </w:rPr>
            </w:pPr>
          </w:p>
        </w:tc>
      </w:tr>
      <w:tr w:rsidR="00BB28F0" w:rsidRPr="006072D5" w14:paraId="1930AAEA" w14:textId="77777777" w:rsidTr="002500B6">
        <w:trPr>
          <w:trHeight w:val="374"/>
        </w:trPr>
        <w:tc>
          <w:tcPr>
            <w:tcW w:w="833" w:type="dxa"/>
            <w:vMerge w:val="restart"/>
            <w:tcBorders>
              <w:top w:val="single" w:sz="12" w:space="0" w:color="auto"/>
              <w:right w:val="single" w:sz="2" w:space="0" w:color="FF0000"/>
            </w:tcBorders>
            <w:shd w:val="clear" w:color="auto" w:fill="F2F2F2" w:themeFill="background1" w:themeFillShade="F2"/>
            <w:vAlign w:val="center"/>
          </w:tcPr>
          <w:p w14:paraId="1BD6A22B" w14:textId="77777777" w:rsidR="00BB28F0" w:rsidRPr="00E41A92" w:rsidRDefault="00BB28F0" w:rsidP="00774F73">
            <w:pPr>
              <w:ind w:left="34" w:right="-91"/>
              <w:jc w:val="center"/>
              <w:rPr>
                <w:rFonts w:ascii="Tahoma" w:hAnsi="Tahoma" w:cs="Tahoma"/>
                <w:sz w:val="18"/>
                <w:szCs w:val="18"/>
                <w:lang w:eastAsia="en-US"/>
              </w:rPr>
            </w:pPr>
            <w:r w:rsidRPr="00E41A92">
              <w:rPr>
                <w:rFonts w:ascii="Tahoma" w:hAnsi="Tahoma" w:cs="Tahoma"/>
                <w:sz w:val="18"/>
                <w:szCs w:val="18"/>
                <w:lang w:eastAsia="en-US"/>
              </w:rPr>
              <w:t>2</w:t>
            </w:r>
          </w:p>
        </w:tc>
        <w:tc>
          <w:tcPr>
            <w:tcW w:w="6028" w:type="dxa"/>
            <w:tcBorders>
              <w:top w:val="single" w:sz="12" w:space="0" w:color="auto"/>
              <w:right w:val="single" w:sz="2" w:space="0" w:color="FF0000"/>
            </w:tcBorders>
            <w:shd w:val="clear" w:color="auto" w:fill="F2F2F2" w:themeFill="background1" w:themeFillShade="F2"/>
            <w:vAlign w:val="center"/>
          </w:tcPr>
          <w:p w14:paraId="1417FD9A" w14:textId="77777777" w:rsidR="00BB28F0" w:rsidRPr="00E41A92" w:rsidRDefault="00BB28F0" w:rsidP="00774F73">
            <w:pPr>
              <w:ind w:left="34" w:right="-91"/>
              <w:rPr>
                <w:rFonts w:ascii="Tahoma" w:hAnsi="Tahoma" w:cs="Tahoma"/>
                <w:sz w:val="18"/>
                <w:szCs w:val="18"/>
                <w:lang w:eastAsia="en-US"/>
              </w:rPr>
            </w:pPr>
            <w:r w:rsidRPr="00E41A92">
              <w:rPr>
                <w:rFonts w:ascii="Tahoma" w:hAnsi="Tahoma" w:cs="Tahoma"/>
                <w:sz w:val="18"/>
                <w:szCs w:val="18"/>
                <w:lang w:eastAsia="en-US"/>
              </w:rPr>
              <w:t xml:space="preserve">Printing (A4, </w:t>
            </w:r>
            <w:r w:rsidRPr="00E41A92">
              <w:rPr>
                <w:rFonts w:ascii="Tahoma" w:hAnsi="Tahoma" w:cs="Tahoma"/>
                <w:b/>
                <w:sz w:val="18"/>
                <w:szCs w:val="18"/>
                <w:lang w:eastAsia="en-US"/>
              </w:rPr>
              <w:t>black and white</w:t>
            </w:r>
            <w:r w:rsidRPr="00E41A92">
              <w:rPr>
                <w:rFonts w:ascii="Tahoma" w:hAnsi="Tahoma" w:cs="Tahoma"/>
                <w:sz w:val="18"/>
                <w:szCs w:val="18"/>
                <w:lang w:eastAsia="en-US"/>
              </w:rPr>
              <w:t xml:space="preserve">, 80 gr offset, </w:t>
            </w:r>
            <w:r w:rsidRPr="00E41A92">
              <w:rPr>
                <w:rFonts w:ascii="Tahoma" w:hAnsi="Tahoma" w:cs="Tahoma"/>
                <w:b/>
                <w:sz w:val="18"/>
                <w:szCs w:val="18"/>
                <w:lang w:eastAsia="en-US"/>
              </w:rPr>
              <w:t>double sided</w:t>
            </w:r>
            <w:r w:rsidRPr="00E41A92">
              <w:rPr>
                <w:rFonts w:ascii="Tahoma" w:hAnsi="Tahoma" w:cs="Tahoma"/>
                <w:sz w:val="18"/>
                <w:szCs w:val="18"/>
                <w:lang w:eastAsia="en-US"/>
              </w:rPr>
              <w:t>, stapled):</w:t>
            </w:r>
          </w:p>
          <w:p w14:paraId="7768B656" w14:textId="77777777" w:rsidR="00BB28F0" w:rsidRPr="00E41A92" w:rsidRDefault="00BB28F0" w:rsidP="00774F73">
            <w:pPr>
              <w:pStyle w:val="ListParagraph"/>
              <w:numPr>
                <w:ilvl w:val="0"/>
                <w:numId w:val="6"/>
              </w:numPr>
              <w:ind w:right="-91"/>
              <w:rPr>
                <w:rFonts w:ascii="Tahoma" w:hAnsi="Tahoma" w:cs="Tahoma"/>
                <w:sz w:val="18"/>
                <w:szCs w:val="18"/>
                <w:lang w:eastAsia="en-US"/>
              </w:rPr>
            </w:pPr>
            <w:r w:rsidRPr="00E41A92">
              <w:rPr>
                <w:rFonts w:ascii="Tahoma" w:hAnsi="Tahoma" w:cs="Tahoma"/>
                <w:sz w:val="18"/>
                <w:szCs w:val="18"/>
                <w:lang w:eastAsia="en-US"/>
              </w:rPr>
              <w:t xml:space="preserve">up to </w:t>
            </w:r>
            <w:r w:rsidRPr="00E41A92">
              <w:rPr>
                <w:rFonts w:ascii="Tahoma" w:hAnsi="Tahoma" w:cs="Tahoma"/>
                <w:b/>
                <w:sz w:val="18"/>
                <w:szCs w:val="18"/>
                <w:lang w:eastAsia="en-US"/>
              </w:rPr>
              <w:t>100 copies</w:t>
            </w:r>
            <w:r w:rsidRPr="00E41A92">
              <w:rPr>
                <w:rFonts w:ascii="Tahoma" w:hAnsi="Tahoma" w:cs="Tahoma"/>
                <w:sz w:val="18"/>
                <w:szCs w:val="18"/>
                <w:lang w:eastAsia="en-US"/>
              </w:rPr>
              <w:t xml:space="preserve"> (unit fee per page)</w:t>
            </w:r>
          </w:p>
        </w:tc>
        <w:tc>
          <w:tcPr>
            <w:tcW w:w="1503" w:type="dxa"/>
            <w:tcBorders>
              <w:top w:val="single" w:sz="12" w:space="0" w:color="auto"/>
              <w:left w:val="single" w:sz="2" w:space="0" w:color="FF0000"/>
              <w:bottom w:val="single" w:sz="2" w:space="0" w:color="FF0000"/>
              <w:right w:val="single" w:sz="2" w:space="0" w:color="FF0000"/>
            </w:tcBorders>
            <w:shd w:val="clear" w:color="auto" w:fill="FFFFFF" w:themeFill="background1"/>
          </w:tcPr>
          <w:p w14:paraId="25957B1C" w14:textId="77777777" w:rsidR="00BB28F0" w:rsidRPr="006072D5" w:rsidRDefault="00BB28F0" w:rsidP="00774F73">
            <w:pPr>
              <w:ind w:left="-142" w:right="-91"/>
              <w:jc w:val="center"/>
              <w:rPr>
                <w:rFonts w:ascii="Arial Narrow" w:hAnsi="Arial Narrow"/>
                <w:sz w:val="20"/>
                <w:szCs w:val="20"/>
                <w:lang w:eastAsia="en-US"/>
              </w:rPr>
            </w:pPr>
          </w:p>
        </w:tc>
        <w:tc>
          <w:tcPr>
            <w:tcW w:w="1417" w:type="dxa"/>
            <w:tcBorders>
              <w:top w:val="single" w:sz="12" w:space="0" w:color="auto"/>
              <w:left w:val="single" w:sz="2" w:space="0" w:color="FF0000"/>
              <w:bottom w:val="single" w:sz="2" w:space="0" w:color="FF0000"/>
              <w:right w:val="single" w:sz="2" w:space="0" w:color="FF0000"/>
            </w:tcBorders>
            <w:shd w:val="clear" w:color="auto" w:fill="FFFFFF" w:themeFill="background1"/>
          </w:tcPr>
          <w:p w14:paraId="72A0AD99" w14:textId="77777777" w:rsidR="00BB28F0" w:rsidRPr="006072D5" w:rsidRDefault="00BB28F0" w:rsidP="00774F73">
            <w:pPr>
              <w:ind w:left="-142" w:right="-91"/>
              <w:jc w:val="center"/>
              <w:rPr>
                <w:rFonts w:ascii="Arial Narrow" w:hAnsi="Arial Narrow"/>
                <w:sz w:val="20"/>
                <w:szCs w:val="20"/>
                <w:lang w:eastAsia="en-US"/>
              </w:rPr>
            </w:pPr>
          </w:p>
        </w:tc>
      </w:tr>
      <w:tr w:rsidR="00BB28F0" w:rsidRPr="006072D5" w14:paraId="2A5E6BBB" w14:textId="77777777" w:rsidTr="002500B6">
        <w:trPr>
          <w:trHeight w:val="374"/>
        </w:trPr>
        <w:tc>
          <w:tcPr>
            <w:tcW w:w="833" w:type="dxa"/>
            <w:vMerge/>
            <w:tcBorders>
              <w:right w:val="single" w:sz="2" w:space="0" w:color="FF0000"/>
            </w:tcBorders>
            <w:shd w:val="clear" w:color="auto" w:fill="F2F2F2" w:themeFill="background1" w:themeFillShade="F2"/>
            <w:vAlign w:val="center"/>
          </w:tcPr>
          <w:p w14:paraId="7B198EDF" w14:textId="77777777" w:rsidR="00BB28F0" w:rsidRPr="00E41A92" w:rsidRDefault="00BB28F0" w:rsidP="00774F73">
            <w:pPr>
              <w:ind w:left="34" w:right="-91"/>
              <w:jc w:val="center"/>
              <w:rPr>
                <w:rFonts w:ascii="Tahoma" w:hAnsi="Tahoma" w:cs="Tahoma"/>
                <w:sz w:val="18"/>
                <w:szCs w:val="18"/>
                <w:lang w:eastAsia="en-US"/>
              </w:rPr>
            </w:pPr>
          </w:p>
        </w:tc>
        <w:tc>
          <w:tcPr>
            <w:tcW w:w="6028" w:type="dxa"/>
            <w:tcBorders>
              <w:right w:val="single" w:sz="2" w:space="0" w:color="FF0000"/>
            </w:tcBorders>
            <w:shd w:val="clear" w:color="auto" w:fill="F2F2F2" w:themeFill="background1" w:themeFillShade="F2"/>
            <w:vAlign w:val="center"/>
          </w:tcPr>
          <w:p w14:paraId="1E8B063D" w14:textId="77777777" w:rsidR="00BB28F0" w:rsidRPr="00E41A92" w:rsidRDefault="00BB28F0" w:rsidP="00774F73">
            <w:pPr>
              <w:pStyle w:val="ListParagraph"/>
              <w:numPr>
                <w:ilvl w:val="0"/>
                <w:numId w:val="6"/>
              </w:numPr>
              <w:ind w:right="-91"/>
              <w:rPr>
                <w:rFonts w:ascii="Tahoma" w:hAnsi="Tahoma" w:cs="Tahoma"/>
                <w:sz w:val="18"/>
                <w:szCs w:val="18"/>
                <w:lang w:eastAsia="en-US"/>
              </w:rPr>
            </w:pPr>
            <w:r w:rsidRPr="00E41A92">
              <w:rPr>
                <w:rFonts w:ascii="Tahoma" w:hAnsi="Tahoma" w:cs="Tahoma"/>
                <w:sz w:val="18"/>
                <w:szCs w:val="18"/>
                <w:lang w:eastAsia="en-US"/>
              </w:rPr>
              <w:t xml:space="preserve">up to </w:t>
            </w:r>
            <w:r w:rsidRPr="00E41A92">
              <w:rPr>
                <w:rFonts w:ascii="Tahoma" w:hAnsi="Tahoma" w:cs="Tahoma"/>
                <w:b/>
                <w:sz w:val="18"/>
                <w:szCs w:val="18"/>
                <w:lang w:eastAsia="en-US"/>
              </w:rPr>
              <w:t>300 copies</w:t>
            </w:r>
            <w:r w:rsidRPr="00E41A92">
              <w:rPr>
                <w:rFonts w:ascii="Tahoma" w:hAnsi="Tahoma" w:cs="Tahoma"/>
                <w:sz w:val="18"/>
                <w:szCs w:val="18"/>
                <w:lang w:eastAsia="en-US"/>
              </w:rPr>
              <w:t xml:space="preserve"> (unit fee per page)</w:t>
            </w:r>
          </w:p>
        </w:tc>
        <w:tc>
          <w:tcPr>
            <w:tcW w:w="150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85A9279" w14:textId="77777777" w:rsidR="00BB28F0" w:rsidRPr="006072D5" w:rsidRDefault="00BB28F0" w:rsidP="00774F73">
            <w:pPr>
              <w:ind w:left="-142" w:right="-91"/>
              <w:jc w:val="center"/>
              <w:rPr>
                <w:rFonts w:ascii="Arial Narrow" w:hAnsi="Arial Narrow"/>
                <w:sz w:val="20"/>
                <w:szCs w:val="20"/>
                <w:lang w:eastAsia="en-US"/>
              </w:rPr>
            </w:pPr>
          </w:p>
        </w:tc>
        <w:tc>
          <w:tcPr>
            <w:tcW w:w="141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5B20B0A" w14:textId="77777777" w:rsidR="00BB28F0" w:rsidRPr="006072D5" w:rsidRDefault="00BB28F0" w:rsidP="00774F73">
            <w:pPr>
              <w:ind w:left="-142" w:right="-91"/>
              <w:jc w:val="center"/>
              <w:rPr>
                <w:rFonts w:ascii="Arial Narrow" w:hAnsi="Arial Narrow"/>
                <w:sz w:val="20"/>
                <w:szCs w:val="20"/>
                <w:lang w:eastAsia="en-US"/>
              </w:rPr>
            </w:pPr>
          </w:p>
        </w:tc>
      </w:tr>
      <w:tr w:rsidR="00BB28F0" w:rsidRPr="006072D5" w14:paraId="699DE3D5" w14:textId="77777777" w:rsidTr="002500B6">
        <w:trPr>
          <w:trHeight w:val="374"/>
        </w:trPr>
        <w:tc>
          <w:tcPr>
            <w:tcW w:w="833" w:type="dxa"/>
            <w:vMerge/>
            <w:tcBorders>
              <w:right w:val="single" w:sz="2" w:space="0" w:color="FF0000"/>
            </w:tcBorders>
            <w:shd w:val="clear" w:color="auto" w:fill="F2F2F2" w:themeFill="background1" w:themeFillShade="F2"/>
            <w:vAlign w:val="center"/>
          </w:tcPr>
          <w:p w14:paraId="0357AA65" w14:textId="77777777" w:rsidR="00BB28F0" w:rsidRPr="00E41A92" w:rsidRDefault="00BB28F0" w:rsidP="00774F73">
            <w:pPr>
              <w:ind w:left="34" w:right="-91"/>
              <w:jc w:val="center"/>
              <w:rPr>
                <w:rFonts w:ascii="Tahoma" w:hAnsi="Tahoma" w:cs="Tahoma"/>
                <w:sz w:val="18"/>
                <w:szCs w:val="18"/>
                <w:lang w:eastAsia="en-US"/>
              </w:rPr>
            </w:pPr>
          </w:p>
        </w:tc>
        <w:tc>
          <w:tcPr>
            <w:tcW w:w="6028" w:type="dxa"/>
            <w:tcBorders>
              <w:right w:val="single" w:sz="2" w:space="0" w:color="FF0000"/>
            </w:tcBorders>
            <w:shd w:val="clear" w:color="auto" w:fill="F2F2F2" w:themeFill="background1" w:themeFillShade="F2"/>
            <w:vAlign w:val="center"/>
          </w:tcPr>
          <w:p w14:paraId="5530A6C7" w14:textId="77777777" w:rsidR="00BB28F0" w:rsidRPr="00E41A92" w:rsidRDefault="00BB28F0" w:rsidP="00774F73">
            <w:pPr>
              <w:pStyle w:val="ListParagraph"/>
              <w:numPr>
                <w:ilvl w:val="0"/>
                <w:numId w:val="6"/>
              </w:numPr>
              <w:ind w:right="-91"/>
              <w:rPr>
                <w:rFonts w:ascii="Tahoma" w:hAnsi="Tahoma" w:cs="Tahoma"/>
                <w:sz w:val="18"/>
                <w:szCs w:val="18"/>
                <w:lang w:eastAsia="en-US"/>
              </w:rPr>
            </w:pPr>
            <w:r w:rsidRPr="00E41A92">
              <w:rPr>
                <w:rFonts w:ascii="Tahoma" w:hAnsi="Tahoma" w:cs="Tahoma"/>
                <w:sz w:val="18"/>
                <w:szCs w:val="18"/>
                <w:lang w:eastAsia="en-US"/>
              </w:rPr>
              <w:t xml:space="preserve">up to </w:t>
            </w:r>
            <w:r w:rsidRPr="00E41A92">
              <w:rPr>
                <w:rFonts w:ascii="Tahoma" w:hAnsi="Tahoma" w:cs="Tahoma"/>
                <w:b/>
                <w:sz w:val="18"/>
                <w:szCs w:val="18"/>
                <w:lang w:eastAsia="en-US"/>
              </w:rPr>
              <w:t>500 copies</w:t>
            </w:r>
            <w:r w:rsidRPr="00E41A92">
              <w:rPr>
                <w:rFonts w:ascii="Tahoma" w:hAnsi="Tahoma" w:cs="Tahoma"/>
                <w:sz w:val="18"/>
                <w:szCs w:val="18"/>
                <w:lang w:eastAsia="en-US"/>
              </w:rPr>
              <w:t xml:space="preserve"> (unit fee per page)</w:t>
            </w:r>
          </w:p>
        </w:tc>
        <w:tc>
          <w:tcPr>
            <w:tcW w:w="150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80B6E50" w14:textId="77777777" w:rsidR="00BB28F0" w:rsidRPr="006072D5" w:rsidRDefault="00BB28F0" w:rsidP="00774F73">
            <w:pPr>
              <w:ind w:left="-142" w:right="-91"/>
              <w:jc w:val="center"/>
              <w:rPr>
                <w:rFonts w:ascii="Arial Narrow" w:hAnsi="Arial Narrow"/>
                <w:sz w:val="20"/>
                <w:szCs w:val="20"/>
                <w:lang w:eastAsia="en-US"/>
              </w:rPr>
            </w:pPr>
          </w:p>
        </w:tc>
        <w:tc>
          <w:tcPr>
            <w:tcW w:w="141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993E3FA" w14:textId="77777777" w:rsidR="00BB28F0" w:rsidRPr="006072D5" w:rsidRDefault="00BB28F0" w:rsidP="00774F73">
            <w:pPr>
              <w:ind w:left="-142" w:right="-91"/>
              <w:jc w:val="center"/>
              <w:rPr>
                <w:rFonts w:ascii="Arial Narrow" w:hAnsi="Arial Narrow"/>
                <w:sz w:val="20"/>
                <w:szCs w:val="20"/>
                <w:lang w:eastAsia="en-US"/>
              </w:rPr>
            </w:pPr>
          </w:p>
        </w:tc>
      </w:tr>
      <w:tr w:rsidR="00BB28F0" w:rsidRPr="006072D5" w14:paraId="5BBEF1B2" w14:textId="77777777" w:rsidTr="002500B6">
        <w:trPr>
          <w:trHeight w:val="374"/>
        </w:trPr>
        <w:tc>
          <w:tcPr>
            <w:tcW w:w="833" w:type="dxa"/>
            <w:vMerge/>
            <w:tcBorders>
              <w:right w:val="single" w:sz="2" w:space="0" w:color="FF0000"/>
            </w:tcBorders>
            <w:shd w:val="clear" w:color="auto" w:fill="F2F2F2" w:themeFill="background1" w:themeFillShade="F2"/>
            <w:vAlign w:val="center"/>
          </w:tcPr>
          <w:p w14:paraId="693A3F70" w14:textId="77777777" w:rsidR="00BB28F0" w:rsidRPr="00E41A92" w:rsidRDefault="00BB28F0" w:rsidP="00774F73">
            <w:pPr>
              <w:ind w:left="34" w:right="-91"/>
              <w:jc w:val="center"/>
              <w:rPr>
                <w:rFonts w:ascii="Tahoma" w:hAnsi="Tahoma" w:cs="Tahoma"/>
                <w:sz w:val="18"/>
                <w:szCs w:val="18"/>
                <w:lang w:eastAsia="en-US"/>
              </w:rPr>
            </w:pPr>
          </w:p>
        </w:tc>
        <w:tc>
          <w:tcPr>
            <w:tcW w:w="6028" w:type="dxa"/>
            <w:tcBorders>
              <w:right w:val="single" w:sz="2" w:space="0" w:color="FF0000"/>
            </w:tcBorders>
            <w:shd w:val="clear" w:color="auto" w:fill="F2F2F2" w:themeFill="background1" w:themeFillShade="F2"/>
            <w:vAlign w:val="center"/>
          </w:tcPr>
          <w:p w14:paraId="7AA09C74" w14:textId="77777777" w:rsidR="00BB28F0" w:rsidRPr="00E41A92" w:rsidRDefault="00BB28F0" w:rsidP="00774F73">
            <w:pPr>
              <w:pStyle w:val="ListParagraph"/>
              <w:numPr>
                <w:ilvl w:val="0"/>
                <w:numId w:val="6"/>
              </w:numPr>
              <w:ind w:right="-91"/>
              <w:rPr>
                <w:rFonts w:ascii="Tahoma" w:hAnsi="Tahoma" w:cs="Tahoma"/>
                <w:sz w:val="18"/>
                <w:szCs w:val="18"/>
                <w:lang w:eastAsia="en-US"/>
              </w:rPr>
            </w:pPr>
            <w:r w:rsidRPr="00E41A92">
              <w:rPr>
                <w:rFonts w:ascii="Tahoma" w:hAnsi="Tahoma" w:cs="Tahoma"/>
                <w:sz w:val="18"/>
                <w:szCs w:val="18"/>
                <w:lang w:eastAsia="en-US"/>
              </w:rPr>
              <w:t xml:space="preserve">up to </w:t>
            </w:r>
            <w:r w:rsidRPr="00E41A92">
              <w:rPr>
                <w:rFonts w:ascii="Tahoma" w:hAnsi="Tahoma" w:cs="Tahoma"/>
                <w:b/>
                <w:sz w:val="18"/>
                <w:szCs w:val="18"/>
                <w:lang w:eastAsia="en-US"/>
              </w:rPr>
              <w:t>1000 copies</w:t>
            </w:r>
            <w:r w:rsidRPr="00E41A92">
              <w:rPr>
                <w:rFonts w:ascii="Tahoma" w:hAnsi="Tahoma" w:cs="Tahoma"/>
                <w:sz w:val="18"/>
                <w:szCs w:val="18"/>
                <w:lang w:eastAsia="en-US"/>
              </w:rPr>
              <w:t xml:space="preserve"> (unit fee per page)</w:t>
            </w:r>
          </w:p>
        </w:tc>
        <w:tc>
          <w:tcPr>
            <w:tcW w:w="150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355A16A" w14:textId="77777777" w:rsidR="00BB28F0" w:rsidRPr="006072D5" w:rsidRDefault="00BB28F0" w:rsidP="00774F73">
            <w:pPr>
              <w:ind w:left="-142" w:right="-91"/>
              <w:jc w:val="center"/>
              <w:rPr>
                <w:rFonts w:ascii="Arial Narrow" w:hAnsi="Arial Narrow"/>
                <w:sz w:val="20"/>
                <w:szCs w:val="20"/>
                <w:lang w:eastAsia="en-US"/>
              </w:rPr>
            </w:pPr>
          </w:p>
        </w:tc>
        <w:tc>
          <w:tcPr>
            <w:tcW w:w="141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71E2D5B" w14:textId="77777777" w:rsidR="00BB28F0" w:rsidRPr="006072D5" w:rsidRDefault="00BB28F0" w:rsidP="00774F73">
            <w:pPr>
              <w:ind w:left="-142" w:right="-91"/>
              <w:jc w:val="center"/>
              <w:rPr>
                <w:rFonts w:ascii="Arial Narrow" w:hAnsi="Arial Narrow"/>
                <w:sz w:val="20"/>
                <w:szCs w:val="20"/>
                <w:lang w:eastAsia="en-US"/>
              </w:rPr>
            </w:pPr>
          </w:p>
        </w:tc>
      </w:tr>
      <w:tr w:rsidR="00BB28F0" w:rsidRPr="006072D5" w14:paraId="079DCAD4" w14:textId="77777777" w:rsidTr="002500B6">
        <w:trPr>
          <w:trHeight w:val="374"/>
        </w:trPr>
        <w:tc>
          <w:tcPr>
            <w:tcW w:w="833" w:type="dxa"/>
            <w:vMerge/>
            <w:tcBorders>
              <w:bottom w:val="single" w:sz="12" w:space="0" w:color="auto"/>
              <w:right w:val="single" w:sz="2" w:space="0" w:color="FF0000"/>
            </w:tcBorders>
            <w:shd w:val="clear" w:color="auto" w:fill="F2F2F2" w:themeFill="background1" w:themeFillShade="F2"/>
            <w:vAlign w:val="center"/>
          </w:tcPr>
          <w:p w14:paraId="474B1A65" w14:textId="77777777" w:rsidR="00BB28F0" w:rsidRPr="00E41A92" w:rsidRDefault="00BB28F0" w:rsidP="00774F73">
            <w:pPr>
              <w:ind w:left="34" w:right="-91"/>
              <w:jc w:val="center"/>
              <w:rPr>
                <w:rFonts w:ascii="Tahoma" w:hAnsi="Tahoma" w:cs="Tahoma"/>
                <w:sz w:val="18"/>
                <w:szCs w:val="18"/>
                <w:lang w:eastAsia="en-US"/>
              </w:rPr>
            </w:pPr>
          </w:p>
        </w:tc>
        <w:tc>
          <w:tcPr>
            <w:tcW w:w="6028" w:type="dxa"/>
            <w:tcBorders>
              <w:bottom w:val="single" w:sz="12" w:space="0" w:color="auto"/>
              <w:right w:val="single" w:sz="2" w:space="0" w:color="FF0000"/>
            </w:tcBorders>
            <w:shd w:val="clear" w:color="auto" w:fill="F2F2F2" w:themeFill="background1" w:themeFillShade="F2"/>
            <w:vAlign w:val="center"/>
          </w:tcPr>
          <w:p w14:paraId="274081A4" w14:textId="77777777" w:rsidR="00BB28F0" w:rsidRPr="00E41A92" w:rsidRDefault="00BB28F0" w:rsidP="00774F73">
            <w:pPr>
              <w:pStyle w:val="ListParagraph"/>
              <w:numPr>
                <w:ilvl w:val="0"/>
                <w:numId w:val="6"/>
              </w:numPr>
              <w:ind w:right="-91"/>
              <w:rPr>
                <w:rFonts w:ascii="Tahoma" w:hAnsi="Tahoma" w:cs="Tahoma"/>
                <w:sz w:val="18"/>
                <w:szCs w:val="18"/>
                <w:lang w:eastAsia="en-US"/>
              </w:rPr>
            </w:pPr>
            <w:r w:rsidRPr="00E41A92">
              <w:rPr>
                <w:rFonts w:ascii="Tahoma" w:hAnsi="Tahoma" w:cs="Tahoma"/>
                <w:sz w:val="18"/>
                <w:szCs w:val="18"/>
                <w:lang w:eastAsia="en-US"/>
              </w:rPr>
              <w:t xml:space="preserve">up to </w:t>
            </w:r>
            <w:r w:rsidRPr="00E41A92">
              <w:rPr>
                <w:rFonts w:ascii="Tahoma" w:hAnsi="Tahoma" w:cs="Tahoma"/>
                <w:b/>
                <w:sz w:val="18"/>
                <w:szCs w:val="18"/>
                <w:lang w:eastAsia="en-US"/>
              </w:rPr>
              <w:t>2000 copies</w:t>
            </w:r>
            <w:r w:rsidRPr="00E41A92">
              <w:rPr>
                <w:rFonts w:ascii="Tahoma" w:hAnsi="Tahoma" w:cs="Tahoma"/>
                <w:sz w:val="18"/>
                <w:szCs w:val="18"/>
                <w:lang w:eastAsia="en-US"/>
              </w:rPr>
              <w:t xml:space="preserve"> (unit fee per page)</w:t>
            </w:r>
          </w:p>
        </w:tc>
        <w:tc>
          <w:tcPr>
            <w:tcW w:w="1503" w:type="dxa"/>
            <w:tcBorders>
              <w:top w:val="single" w:sz="2" w:space="0" w:color="FF0000"/>
              <w:left w:val="single" w:sz="2" w:space="0" w:color="FF0000"/>
              <w:bottom w:val="single" w:sz="12" w:space="0" w:color="auto"/>
              <w:right w:val="single" w:sz="2" w:space="0" w:color="FF0000"/>
            </w:tcBorders>
            <w:shd w:val="clear" w:color="auto" w:fill="FFFFFF" w:themeFill="background1"/>
          </w:tcPr>
          <w:p w14:paraId="30A137C7" w14:textId="77777777" w:rsidR="00BB28F0" w:rsidRPr="006072D5" w:rsidRDefault="00BB28F0" w:rsidP="00774F73">
            <w:pPr>
              <w:ind w:left="-142" w:right="-91"/>
              <w:jc w:val="center"/>
              <w:rPr>
                <w:rFonts w:ascii="Arial Narrow" w:hAnsi="Arial Narrow"/>
                <w:sz w:val="20"/>
                <w:szCs w:val="20"/>
                <w:lang w:eastAsia="en-US"/>
              </w:rPr>
            </w:pPr>
          </w:p>
        </w:tc>
        <w:tc>
          <w:tcPr>
            <w:tcW w:w="1417" w:type="dxa"/>
            <w:tcBorders>
              <w:top w:val="single" w:sz="2" w:space="0" w:color="FF0000"/>
              <w:left w:val="single" w:sz="2" w:space="0" w:color="FF0000"/>
              <w:bottom w:val="single" w:sz="12" w:space="0" w:color="auto"/>
              <w:right w:val="single" w:sz="2" w:space="0" w:color="FF0000"/>
            </w:tcBorders>
            <w:shd w:val="clear" w:color="auto" w:fill="FFFFFF" w:themeFill="background1"/>
          </w:tcPr>
          <w:p w14:paraId="33E587F6" w14:textId="77777777" w:rsidR="00BB28F0" w:rsidRPr="006072D5" w:rsidRDefault="00BB28F0" w:rsidP="00774F73">
            <w:pPr>
              <w:ind w:left="-142" w:right="-91"/>
              <w:jc w:val="center"/>
              <w:rPr>
                <w:rFonts w:ascii="Arial Narrow" w:hAnsi="Arial Narrow"/>
                <w:sz w:val="20"/>
                <w:szCs w:val="20"/>
                <w:lang w:eastAsia="en-US"/>
              </w:rPr>
            </w:pPr>
          </w:p>
        </w:tc>
      </w:tr>
      <w:tr w:rsidR="00BB28F0" w:rsidRPr="006072D5" w14:paraId="785A24E8" w14:textId="77777777" w:rsidTr="002500B6">
        <w:trPr>
          <w:trHeight w:val="374"/>
        </w:trPr>
        <w:tc>
          <w:tcPr>
            <w:tcW w:w="833" w:type="dxa"/>
            <w:vMerge w:val="restart"/>
            <w:tcBorders>
              <w:top w:val="single" w:sz="12" w:space="0" w:color="auto"/>
              <w:right w:val="single" w:sz="2" w:space="0" w:color="FF0000"/>
            </w:tcBorders>
            <w:shd w:val="clear" w:color="auto" w:fill="F2F2F2" w:themeFill="background1" w:themeFillShade="F2"/>
            <w:vAlign w:val="center"/>
          </w:tcPr>
          <w:p w14:paraId="4B7ACE0E" w14:textId="77777777" w:rsidR="00BB28F0" w:rsidRPr="00E41A92" w:rsidRDefault="00BB28F0" w:rsidP="00774F73">
            <w:pPr>
              <w:ind w:left="34" w:right="-91"/>
              <w:jc w:val="center"/>
              <w:rPr>
                <w:rFonts w:ascii="Tahoma" w:hAnsi="Tahoma" w:cs="Tahoma"/>
                <w:sz w:val="18"/>
                <w:szCs w:val="18"/>
                <w:lang w:eastAsia="en-US"/>
              </w:rPr>
            </w:pPr>
            <w:r w:rsidRPr="00E41A92">
              <w:rPr>
                <w:rFonts w:ascii="Tahoma" w:hAnsi="Tahoma" w:cs="Tahoma"/>
                <w:sz w:val="18"/>
                <w:szCs w:val="18"/>
                <w:lang w:eastAsia="en-US"/>
              </w:rPr>
              <w:t>3</w:t>
            </w:r>
          </w:p>
        </w:tc>
        <w:tc>
          <w:tcPr>
            <w:tcW w:w="6028" w:type="dxa"/>
            <w:tcBorders>
              <w:top w:val="single" w:sz="12" w:space="0" w:color="auto"/>
              <w:right w:val="single" w:sz="2" w:space="0" w:color="FF0000"/>
            </w:tcBorders>
            <w:shd w:val="clear" w:color="auto" w:fill="F2F2F2" w:themeFill="background1" w:themeFillShade="F2"/>
            <w:vAlign w:val="center"/>
          </w:tcPr>
          <w:p w14:paraId="413FBAEA" w14:textId="77777777" w:rsidR="00BB28F0" w:rsidRPr="00E41A92" w:rsidRDefault="00BB28F0" w:rsidP="00774F73">
            <w:pPr>
              <w:ind w:left="34" w:right="-91"/>
              <w:rPr>
                <w:rFonts w:ascii="Tahoma" w:hAnsi="Tahoma" w:cs="Tahoma"/>
                <w:sz w:val="18"/>
                <w:szCs w:val="18"/>
                <w:lang w:eastAsia="en-US"/>
              </w:rPr>
            </w:pPr>
            <w:r w:rsidRPr="00E41A92">
              <w:rPr>
                <w:rFonts w:ascii="Tahoma" w:hAnsi="Tahoma" w:cs="Tahoma"/>
                <w:sz w:val="18"/>
                <w:szCs w:val="18"/>
                <w:lang w:eastAsia="en-US"/>
              </w:rPr>
              <w:t xml:space="preserve">Printing (A4, </w:t>
            </w:r>
            <w:r w:rsidRPr="00E41A92">
              <w:rPr>
                <w:rFonts w:ascii="Tahoma" w:hAnsi="Tahoma" w:cs="Tahoma"/>
                <w:b/>
                <w:sz w:val="18"/>
                <w:szCs w:val="18"/>
                <w:lang w:eastAsia="en-US"/>
              </w:rPr>
              <w:t>colour</w:t>
            </w:r>
            <w:r w:rsidRPr="00E41A92">
              <w:rPr>
                <w:rFonts w:ascii="Tahoma" w:hAnsi="Tahoma" w:cs="Tahoma"/>
                <w:sz w:val="18"/>
                <w:szCs w:val="18"/>
                <w:lang w:eastAsia="en-US"/>
              </w:rPr>
              <w:t xml:space="preserve">, 80 gr offset, </w:t>
            </w:r>
            <w:r w:rsidRPr="00E41A92">
              <w:rPr>
                <w:rFonts w:ascii="Tahoma" w:hAnsi="Tahoma" w:cs="Tahoma"/>
                <w:b/>
                <w:sz w:val="18"/>
                <w:szCs w:val="18"/>
                <w:lang w:eastAsia="en-US"/>
              </w:rPr>
              <w:t>one sided</w:t>
            </w:r>
            <w:r w:rsidRPr="00E41A92">
              <w:rPr>
                <w:rFonts w:ascii="Tahoma" w:hAnsi="Tahoma" w:cs="Tahoma"/>
                <w:sz w:val="18"/>
                <w:szCs w:val="18"/>
                <w:lang w:eastAsia="en-US"/>
              </w:rPr>
              <w:t>, stapled):</w:t>
            </w:r>
          </w:p>
          <w:p w14:paraId="44F275F4" w14:textId="77777777" w:rsidR="00BB28F0" w:rsidRPr="00E41A92" w:rsidRDefault="00BB28F0" w:rsidP="00774F73">
            <w:pPr>
              <w:pStyle w:val="ListParagraph"/>
              <w:numPr>
                <w:ilvl w:val="0"/>
                <w:numId w:val="6"/>
              </w:numPr>
              <w:ind w:right="-91"/>
              <w:rPr>
                <w:rFonts w:ascii="Tahoma" w:hAnsi="Tahoma" w:cs="Tahoma"/>
                <w:b/>
                <w:sz w:val="18"/>
                <w:szCs w:val="18"/>
                <w:lang w:eastAsia="en-US"/>
              </w:rPr>
            </w:pPr>
            <w:r w:rsidRPr="00E41A92">
              <w:rPr>
                <w:rFonts w:ascii="Tahoma" w:hAnsi="Tahoma" w:cs="Tahoma"/>
                <w:sz w:val="18"/>
                <w:szCs w:val="18"/>
                <w:lang w:eastAsia="en-US"/>
              </w:rPr>
              <w:t xml:space="preserve">up to </w:t>
            </w:r>
            <w:r w:rsidRPr="00E41A92">
              <w:rPr>
                <w:rFonts w:ascii="Tahoma" w:hAnsi="Tahoma" w:cs="Tahoma"/>
                <w:b/>
                <w:sz w:val="18"/>
                <w:szCs w:val="18"/>
                <w:lang w:eastAsia="en-US"/>
              </w:rPr>
              <w:t xml:space="preserve">100 copies </w:t>
            </w:r>
            <w:r w:rsidRPr="00E41A92">
              <w:rPr>
                <w:rFonts w:ascii="Tahoma" w:hAnsi="Tahoma" w:cs="Tahoma"/>
                <w:sz w:val="18"/>
                <w:szCs w:val="18"/>
                <w:lang w:eastAsia="en-US"/>
              </w:rPr>
              <w:t>(unit fee per page)</w:t>
            </w:r>
          </w:p>
        </w:tc>
        <w:tc>
          <w:tcPr>
            <w:tcW w:w="1503" w:type="dxa"/>
            <w:tcBorders>
              <w:top w:val="single" w:sz="12" w:space="0" w:color="auto"/>
              <w:left w:val="single" w:sz="2" w:space="0" w:color="FF0000"/>
              <w:bottom w:val="single" w:sz="2" w:space="0" w:color="FF0000"/>
              <w:right w:val="single" w:sz="2" w:space="0" w:color="FF0000"/>
            </w:tcBorders>
            <w:shd w:val="clear" w:color="auto" w:fill="FFFFFF" w:themeFill="background1"/>
          </w:tcPr>
          <w:p w14:paraId="3FFDBA50" w14:textId="77777777" w:rsidR="00BB28F0" w:rsidRPr="006072D5" w:rsidRDefault="00BB28F0" w:rsidP="00774F73">
            <w:pPr>
              <w:ind w:left="-142" w:right="-91"/>
              <w:jc w:val="center"/>
              <w:rPr>
                <w:rFonts w:ascii="Arial Narrow" w:hAnsi="Arial Narrow"/>
                <w:sz w:val="20"/>
                <w:szCs w:val="20"/>
                <w:lang w:eastAsia="en-US"/>
              </w:rPr>
            </w:pPr>
          </w:p>
        </w:tc>
        <w:tc>
          <w:tcPr>
            <w:tcW w:w="1417" w:type="dxa"/>
            <w:tcBorders>
              <w:top w:val="single" w:sz="12" w:space="0" w:color="auto"/>
              <w:left w:val="single" w:sz="2" w:space="0" w:color="FF0000"/>
              <w:bottom w:val="single" w:sz="2" w:space="0" w:color="FF0000"/>
              <w:right w:val="single" w:sz="2" w:space="0" w:color="FF0000"/>
            </w:tcBorders>
            <w:shd w:val="clear" w:color="auto" w:fill="FFFFFF" w:themeFill="background1"/>
          </w:tcPr>
          <w:p w14:paraId="03E16130" w14:textId="77777777" w:rsidR="00BB28F0" w:rsidRPr="006072D5" w:rsidRDefault="00BB28F0" w:rsidP="00774F73">
            <w:pPr>
              <w:ind w:left="-142" w:right="-91"/>
              <w:jc w:val="center"/>
              <w:rPr>
                <w:rFonts w:ascii="Arial Narrow" w:hAnsi="Arial Narrow"/>
                <w:sz w:val="20"/>
                <w:szCs w:val="20"/>
                <w:lang w:eastAsia="en-US"/>
              </w:rPr>
            </w:pPr>
          </w:p>
        </w:tc>
      </w:tr>
      <w:tr w:rsidR="00BB28F0" w:rsidRPr="006072D5" w14:paraId="63CD00CB" w14:textId="77777777" w:rsidTr="002500B6">
        <w:trPr>
          <w:trHeight w:val="374"/>
        </w:trPr>
        <w:tc>
          <w:tcPr>
            <w:tcW w:w="833" w:type="dxa"/>
            <w:vMerge/>
            <w:tcBorders>
              <w:right w:val="single" w:sz="2" w:space="0" w:color="FF0000"/>
            </w:tcBorders>
            <w:shd w:val="clear" w:color="auto" w:fill="F2F2F2" w:themeFill="background1" w:themeFillShade="F2"/>
            <w:vAlign w:val="center"/>
          </w:tcPr>
          <w:p w14:paraId="3546DA82" w14:textId="77777777" w:rsidR="00BB28F0" w:rsidRPr="00E41A92" w:rsidRDefault="00BB28F0" w:rsidP="00774F73">
            <w:pPr>
              <w:ind w:left="34" w:right="-91"/>
              <w:jc w:val="center"/>
              <w:rPr>
                <w:rFonts w:ascii="Tahoma" w:hAnsi="Tahoma" w:cs="Tahoma"/>
                <w:sz w:val="18"/>
                <w:szCs w:val="18"/>
                <w:lang w:eastAsia="en-US"/>
              </w:rPr>
            </w:pPr>
          </w:p>
        </w:tc>
        <w:tc>
          <w:tcPr>
            <w:tcW w:w="6028" w:type="dxa"/>
            <w:tcBorders>
              <w:right w:val="single" w:sz="2" w:space="0" w:color="FF0000"/>
            </w:tcBorders>
            <w:shd w:val="clear" w:color="auto" w:fill="F2F2F2" w:themeFill="background1" w:themeFillShade="F2"/>
            <w:vAlign w:val="center"/>
          </w:tcPr>
          <w:p w14:paraId="7A397B60" w14:textId="77777777" w:rsidR="00BB28F0" w:rsidRPr="00E41A92" w:rsidRDefault="00BB28F0" w:rsidP="00774F73">
            <w:pPr>
              <w:pStyle w:val="ListParagraph"/>
              <w:numPr>
                <w:ilvl w:val="0"/>
                <w:numId w:val="6"/>
              </w:numPr>
              <w:ind w:right="-91"/>
              <w:rPr>
                <w:rFonts w:ascii="Tahoma" w:hAnsi="Tahoma" w:cs="Tahoma"/>
                <w:sz w:val="18"/>
                <w:szCs w:val="18"/>
                <w:lang w:eastAsia="en-US"/>
              </w:rPr>
            </w:pPr>
            <w:r w:rsidRPr="00E41A92">
              <w:rPr>
                <w:rFonts w:ascii="Tahoma" w:hAnsi="Tahoma" w:cs="Tahoma"/>
                <w:sz w:val="18"/>
                <w:szCs w:val="18"/>
                <w:lang w:eastAsia="en-US"/>
              </w:rPr>
              <w:t xml:space="preserve">up to </w:t>
            </w:r>
            <w:r w:rsidRPr="00E41A92">
              <w:rPr>
                <w:rFonts w:ascii="Tahoma" w:hAnsi="Tahoma" w:cs="Tahoma"/>
                <w:b/>
                <w:sz w:val="18"/>
                <w:szCs w:val="18"/>
                <w:lang w:eastAsia="en-US"/>
              </w:rPr>
              <w:t>300 copies</w:t>
            </w:r>
            <w:r w:rsidRPr="00E41A92">
              <w:rPr>
                <w:rFonts w:ascii="Tahoma" w:hAnsi="Tahoma" w:cs="Tahoma"/>
                <w:sz w:val="18"/>
                <w:szCs w:val="18"/>
                <w:lang w:eastAsia="en-US"/>
              </w:rPr>
              <w:t xml:space="preserve"> (unit fee per page)</w:t>
            </w:r>
          </w:p>
        </w:tc>
        <w:tc>
          <w:tcPr>
            <w:tcW w:w="150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2D7D9F6E" w14:textId="77777777" w:rsidR="00BB28F0" w:rsidRPr="006072D5" w:rsidRDefault="00BB28F0" w:rsidP="00774F73">
            <w:pPr>
              <w:ind w:left="-142" w:right="-91"/>
              <w:jc w:val="center"/>
              <w:rPr>
                <w:rFonts w:ascii="Arial Narrow" w:hAnsi="Arial Narrow"/>
                <w:sz w:val="20"/>
                <w:szCs w:val="20"/>
                <w:lang w:eastAsia="en-US"/>
              </w:rPr>
            </w:pPr>
          </w:p>
        </w:tc>
        <w:tc>
          <w:tcPr>
            <w:tcW w:w="141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75A070B" w14:textId="77777777" w:rsidR="00BB28F0" w:rsidRPr="006072D5" w:rsidRDefault="00BB28F0" w:rsidP="00774F73">
            <w:pPr>
              <w:ind w:left="-142" w:right="-91"/>
              <w:jc w:val="center"/>
              <w:rPr>
                <w:rFonts w:ascii="Arial Narrow" w:hAnsi="Arial Narrow"/>
                <w:sz w:val="20"/>
                <w:szCs w:val="20"/>
                <w:lang w:eastAsia="en-US"/>
              </w:rPr>
            </w:pPr>
          </w:p>
        </w:tc>
      </w:tr>
      <w:tr w:rsidR="00BB28F0" w:rsidRPr="006072D5" w14:paraId="3FF86272" w14:textId="77777777" w:rsidTr="002500B6">
        <w:trPr>
          <w:trHeight w:val="374"/>
        </w:trPr>
        <w:tc>
          <w:tcPr>
            <w:tcW w:w="833" w:type="dxa"/>
            <w:vMerge/>
            <w:tcBorders>
              <w:right w:val="single" w:sz="2" w:space="0" w:color="FF0000"/>
            </w:tcBorders>
            <w:shd w:val="clear" w:color="auto" w:fill="F2F2F2" w:themeFill="background1" w:themeFillShade="F2"/>
            <w:vAlign w:val="center"/>
          </w:tcPr>
          <w:p w14:paraId="4AA456BE" w14:textId="77777777" w:rsidR="00BB28F0" w:rsidRPr="00E41A92" w:rsidRDefault="00BB28F0" w:rsidP="00774F73">
            <w:pPr>
              <w:ind w:left="34" w:right="-91"/>
              <w:jc w:val="center"/>
              <w:rPr>
                <w:rFonts w:ascii="Tahoma" w:hAnsi="Tahoma" w:cs="Tahoma"/>
                <w:sz w:val="18"/>
                <w:szCs w:val="18"/>
                <w:lang w:eastAsia="en-US"/>
              </w:rPr>
            </w:pPr>
          </w:p>
        </w:tc>
        <w:tc>
          <w:tcPr>
            <w:tcW w:w="6028" w:type="dxa"/>
            <w:tcBorders>
              <w:right w:val="single" w:sz="2" w:space="0" w:color="FF0000"/>
            </w:tcBorders>
            <w:shd w:val="clear" w:color="auto" w:fill="F2F2F2" w:themeFill="background1" w:themeFillShade="F2"/>
            <w:vAlign w:val="center"/>
          </w:tcPr>
          <w:p w14:paraId="1DA09F8D" w14:textId="77777777" w:rsidR="00BB28F0" w:rsidRPr="00E41A92" w:rsidRDefault="00BB28F0" w:rsidP="00774F73">
            <w:pPr>
              <w:pStyle w:val="ListParagraph"/>
              <w:numPr>
                <w:ilvl w:val="0"/>
                <w:numId w:val="6"/>
              </w:numPr>
              <w:ind w:right="-91"/>
              <w:rPr>
                <w:rFonts w:ascii="Tahoma" w:hAnsi="Tahoma" w:cs="Tahoma"/>
                <w:sz w:val="18"/>
                <w:szCs w:val="18"/>
                <w:lang w:eastAsia="en-US"/>
              </w:rPr>
            </w:pPr>
            <w:r w:rsidRPr="00E41A92">
              <w:rPr>
                <w:rFonts w:ascii="Tahoma" w:hAnsi="Tahoma" w:cs="Tahoma"/>
                <w:sz w:val="18"/>
                <w:szCs w:val="18"/>
                <w:lang w:eastAsia="en-US"/>
              </w:rPr>
              <w:t xml:space="preserve">up to </w:t>
            </w:r>
            <w:r w:rsidRPr="00E41A92">
              <w:rPr>
                <w:rFonts w:ascii="Tahoma" w:hAnsi="Tahoma" w:cs="Tahoma"/>
                <w:b/>
                <w:sz w:val="18"/>
                <w:szCs w:val="18"/>
                <w:lang w:eastAsia="en-US"/>
              </w:rPr>
              <w:t>500 copies</w:t>
            </w:r>
            <w:r w:rsidRPr="00E41A92">
              <w:rPr>
                <w:rFonts w:ascii="Tahoma" w:hAnsi="Tahoma" w:cs="Tahoma"/>
                <w:sz w:val="18"/>
                <w:szCs w:val="18"/>
                <w:lang w:eastAsia="en-US"/>
              </w:rPr>
              <w:t xml:space="preserve"> (unit fee per page)</w:t>
            </w:r>
          </w:p>
        </w:tc>
        <w:tc>
          <w:tcPr>
            <w:tcW w:w="150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7A585F6" w14:textId="77777777" w:rsidR="00BB28F0" w:rsidRPr="006072D5" w:rsidRDefault="00BB28F0" w:rsidP="00774F73">
            <w:pPr>
              <w:ind w:left="-142" w:right="-91"/>
              <w:jc w:val="center"/>
              <w:rPr>
                <w:rFonts w:ascii="Arial Narrow" w:hAnsi="Arial Narrow"/>
                <w:sz w:val="20"/>
                <w:szCs w:val="20"/>
                <w:lang w:eastAsia="en-US"/>
              </w:rPr>
            </w:pPr>
          </w:p>
        </w:tc>
        <w:tc>
          <w:tcPr>
            <w:tcW w:w="141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24111FA9" w14:textId="77777777" w:rsidR="00BB28F0" w:rsidRPr="006072D5" w:rsidRDefault="00BB28F0" w:rsidP="00774F73">
            <w:pPr>
              <w:ind w:left="-142" w:right="-91"/>
              <w:jc w:val="center"/>
              <w:rPr>
                <w:rFonts w:ascii="Arial Narrow" w:hAnsi="Arial Narrow"/>
                <w:sz w:val="20"/>
                <w:szCs w:val="20"/>
                <w:lang w:eastAsia="en-US"/>
              </w:rPr>
            </w:pPr>
          </w:p>
        </w:tc>
      </w:tr>
      <w:tr w:rsidR="00BB28F0" w:rsidRPr="006072D5" w14:paraId="6E88A1AF" w14:textId="77777777" w:rsidTr="002500B6">
        <w:trPr>
          <w:trHeight w:val="374"/>
        </w:trPr>
        <w:tc>
          <w:tcPr>
            <w:tcW w:w="833" w:type="dxa"/>
            <w:vMerge/>
            <w:tcBorders>
              <w:right w:val="single" w:sz="2" w:space="0" w:color="FF0000"/>
            </w:tcBorders>
            <w:shd w:val="clear" w:color="auto" w:fill="F2F2F2" w:themeFill="background1" w:themeFillShade="F2"/>
            <w:vAlign w:val="center"/>
          </w:tcPr>
          <w:p w14:paraId="36E59744" w14:textId="77777777" w:rsidR="00BB28F0" w:rsidRPr="00E41A92" w:rsidRDefault="00BB28F0" w:rsidP="00774F73">
            <w:pPr>
              <w:ind w:left="34" w:right="-91"/>
              <w:jc w:val="center"/>
              <w:rPr>
                <w:rFonts w:ascii="Tahoma" w:hAnsi="Tahoma" w:cs="Tahoma"/>
                <w:sz w:val="18"/>
                <w:szCs w:val="18"/>
                <w:lang w:eastAsia="en-US"/>
              </w:rPr>
            </w:pPr>
          </w:p>
        </w:tc>
        <w:tc>
          <w:tcPr>
            <w:tcW w:w="6028" w:type="dxa"/>
            <w:tcBorders>
              <w:bottom w:val="single" w:sz="2" w:space="0" w:color="auto"/>
              <w:right w:val="single" w:sz="2" w:space="0" w:color="FF0000"/>
            </w:tcBorders>
            <w:shd w:val="clear" w:color="auto" w:fill="F2F2F2" w:themeFill="background1" w:themeFillShade="F2"/>
            <w:vAlign w:val="center"/>
          </w:tcPr>
          <w:p w14:paraId="20E8DC1A" w14:textId="77777777" w:rsidR="00BB28F0" w:rsidRPr="00E41A92" w:rsidRDefault="00BB28F0" w:rsidP="00774F73">
            <w:pPr>
              <w:pStyle w:val="ListParagraph"/>
              <w:numPr>
                <w:ilvl w:val="0"/>
                <w:numId w:val="6"/>
              </w:numPr>
              <w:ind w:right="-91"/>
              <w:rPr>
                <w:rFonts w:ascii="Tahoma" w:hAnsi="Tahoma" w:cs="Tahoma"/>
                <w:sz w:val="18"/>
                <w:szCs w:val="18"/>
                <w:lang w:eastAsia="en-US"/>
              </w:rPr>
            </w:pPr>
            <w:r w:rsidRPr="00E41A92">
              <w:rPr>
                <w:rFonts w:ascii="Tahoma" w:hAnsi="Tahoma" w:cs="Tahoma"/>
                <w:sz w:val="18"/>
                <w:szCs w:val="18"/>
                <w:lang w:eastAsia="en-US"/>
              </w:rPr>
              <w:t xml:space="preserve">up to </w:t>
            </w:r>
            <w:r w:rsidRPr="00E41A92">
              <w:rPr>
                <w:rFonts w:ascii="Tahoma" w:hAnsi="Tahoma" w:cs="Tahoma"/>
                <w:b/>
                <w:sz w:val="18"/>
                <w:szCs w:val="18"/>
                <w:lang w:eastAsia="en-US"/>
              </w:rPr>
              <w:t>1000 copies</w:t>
            </w:r>
            <w:r w:rsidRPr="00E41A92">
              <w:rPr>
                <w:rFonts w:ascii="Tahoma" w:hAnsi="Tahoma" w:cs="Tahoma"/>
                <w:sz w:val="18"/>
                <w:szCs w:val="18"/>
                <w:lang w:eastAsia="en-US"/>
              </w:rPr>
              <w:t xml:space="preserve"> (unit fee per page)</w:t>
            </w:r>
          </w:p>
        </w:tc>
        <w:tc>
          <w:tcPr>
            <w:tcW w:w="150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13547C9" w14:textId="77777777" w:rsidR="00BB28F0" w:rsidRPr="006072D5" w:rsidRDefault="00BB28F0" w:rsidP="00774F73">
            <w:pPr>
              <w:ind w:left="-142" w:right="-91"/>
              <w:jc w:val="center"/>
              <w:rPr>
                <w:rFonts w:ascii="Arial Narrow" w:hAnsi="Arial Narrow"/>
                <w:sz w:val="20"/>
                <w:szCs w:val="20"/>
                <w:lang w:eastAsia="en-US"/>
              </w:rPr>
            </w:pPr>
          </w:p>
        </w:tc>
        <w:tc>
          <w:tcPr>
            <w:tcW w:w="141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040FD5C5" w14:textId="77777777" w:rsidR="00BB28F0" w:rsidRPr="006072D5" w:rsidRDefault="00BB28F0" w:rsidP="00774F73">
            <w:pPr>
              <w:ind w:left="-142" w:right="-91"/>
              <w:jc w:val="center"/>
              <w:rPr>
                <w:rFonts w:ascii="Arial Narrow" w:hAnsi="Arial Narrow"/>
                <w:sz w:val="20"/>
                <w:szCs w:val="20"/>
                <w:lang w:eastAsia="en-US"/>
              </w:rPr>
            </w:pPr>
          </w:p>
        </w:tc>
      </w:tr>
      <w:tr w:rsidR="00BB28F0" w:rsidRPr="006072D5" w14:paraId="4A4EAA14" w14:textId="77777777" w:rsidTr="002500B6">
        <w:trPr>
          <w:trHeight w:val="374"/>
        </w:trPr>
        <w:tc>
          <w:tcPr>
            <w:tcW w:w="833" w:type="dxa"/>
            <w:vMerge/>
            <w:tcBorders>
              <w:bottom w:val="single" w:sz="12" w:space="0" w:color="auto"/>
              <w:right w:val="single" w:sz="2" w:space="0" w:color="FF0000"/>
            </w:tcBorders>
            <w:shd w:val="clear" w:color="auto" w:fill="F2F2F2" w:themeFill="background1" w:themeFillShade="F2"/>
            <w:vAlign w:val="center"/>
          </w:tcPr>
          <w:p w14:paraId="0AAF9C7B" w14:textId="77777777" w:rsidR="00BB28F0" w:rsidRPr="00E41A92" w:rsidRDefault="00BB28F0" w:rsidP="00774F73">
            <w:pPr>
              <w:ind w:left="34" w:right="-91"/>
              <w:jc w:val="center"/>
              <w:rPr>
                <w:rFonts w:ascii="Tahoma" w:hAnsi="Tahoma" w:cs="Tahoma"/>
                <w:sz w:val="18"/>
                <w:szCs w:val="18"/>
                <w:lang w:eastAsia="en-US"/>
              </w:rPr>
            </w:pPr>
          </w:p>
        </w:tc>
        <w:tc>
          <w:tcPr>
            <w:tcW w:w="6028" w:type="dxa"/>
            <w:tcBorders>
              <w:top w:val="single" w:sz="2" w:space="0" w:color="auto"/>
              <w:bottom w:val="single" w:sz="12" w:space="0" w:color="auto"/>
              <w:right w:val="single" w:sz="2" w:space="0" w:color="FF0000"/>
            </w:tcBorders>
            <w:shd w:val="clear" w:color="auto" w:fill="F2F2F2" w:themeFill="background1" w:themeFillShade="F2"/>
            <w:vAlign w:val="center"/>
          </w:tcPr>
          <w:p w14:paraId="0E12CF5D" w14:textId="77777777" w:rsidR="00BB28F0" w:rsidRPr="00E41A92" w:rsidRDefault="00BB28F0" w:rsidP="00774F73">
            <w:pPr>
              <w:pStyle w:val="ListParagraph"/>
              <w:numPr>
                <w:ilvl w:val="0"/>
                <w:numId w:val="6"/>
              </w:numPr>
              <w:ind w:right="-91"/>
              <w:rPr>
                <w:rFonts w:ascii="Tahoma" w:hAnsi="Tahoma" w:cs="Tahoma"/>
                <w:sz w:val="18"/>
                <w:szCs w:val="18"/>
                <w:lang w:eastAsia="en-US"/>
              </w:rPr>
            </w:pPr>
            <w:r w:rsidRPr="00E41A92">
              <w:rPr>
                <w:rFonts w:ascii="Tahoma" w:hAnsi="Tahoma" w:cs="Tahoma"/>
                <w:sz w:val="18"/>
                <w:szCs w:val="18"/>
                <w:lang w:eastAsia="en-US"/>
              </w:rPr>
              <w:t xml:space="preserve">up to </w:t>
            </w:r>
            <w:r w:rsidRPr="00E41A92">
              <w:rPr>
                <w:rFonts w:ascii="Tahoma" w:hAnsi="Tahoma" w:cs="Tahoma"/>
                <w:b/>
                <w:sz w:val="18"/>
                <w:szCs w:val="18"/>
                <w:lang w:eastAsia="en-US"/>
              </w:rPr>
              <w:t>2000 copies</w:t>
            </w:r>
            <w:r w:rsidRPr="00E41A92">
              <w:rPr>
                <w:rFonts w:ascii="Tahoma" w:hAnsi="Tahoma" w:cs="Tahoma"/>
                <w:sz w:val="18"/>
                <w:szCs w:val="18"/>
                <w:lang w:eastAsia="en-US"/>
              </w:rPr>
              <w:t xml:space="preserve"> (unit fee per page)</w:t>
            </w:r>
          </w:p>
        </w:tc>
        <w:tc>
          <w:tcPr>
            <w:tcW w:w="1503" w:type="dxa"/>
            <w:tcBorders>
              <w:top w:val="single" w:sz="2" w:space="0" w:color="FF0000"/>
              <w:left w:val="single" w:sz="2" w:space="0" w:color="FF0000"/>
              <w:bottom w:val="single" w:sz="12" w:space="0" w:color="auto"/>
              <w:right w:val="single" w:sz="2" w:space="0" w:color="FF0000"/>
            </w:tcBorders>
            <w:shd w:val="clear" w:color="auto" w:fill="FFFFFF" w:themeFill="background1"/>
          </w:tcPr>
          <w:p w14:paraId="46CA4E51" w14:textId="77777777" w:rsidR="00BB28F0" w:rsidRPr="006072D5" w:rsidRDefault="00BB28F0" w:rsidP="00774F73">
            <w:pPr>
              <w:ind w:left="-142" w:right="-91"/>
              <w:jc w:val="center"/>
              <w:rPr>
                <w:rFonts w:ascii="Arial Narrow" w:hAnsi="Arial Narrow"/>
                <w:sz w:val="20"/>
                <w:szCs w:val="20"/>
                <w:lang w:eastAsia="en-US"/>
              </w:rPr>
            </w:pPr>
          </w:p>
        </w:tc>
        <w:tc>
          <w:tcPr>
            <w:tcW w:w="1417" w:type="dxa"/>
            <w:tcBorders>
              <w:top w:val="single" w:sz="2" w:space="0" w:color="FF0000"/>
              <w:left w:val="single" w:sz="2" w:space="0" w:color="FF0000"/>
              <w:bottom w:val="single" w:sz="12" w:space="0" w:color="auto"/>
              <w:right w:val="single" w:sz="2" w:space="0" w:color="FF0000"/>
            </w:tcBorders>
            <w:shd w:val="clear" w:color="auto" w:fill="FFFFFF" w:themeFill="background1"/>
          </w:tcPr>
          <w:p w14:paraId="5A2B4DA5" w14:textId="77777777" w:rsidR="00BB28F0" w:rsidRPr="006072D5" w:rsidRDefault="00BB28F0" w:rsidP="00774F73">
            <w:pPr>
              <w:ind w:left="-142" w:right="-91"/>
              <w:jc w:val="center"/>
              <w:rPr>
                <w:rFonts w:ascii="Arial Narrow" w:hAnsi="Arial Narrow"/>
                <w:sz w:val="20"/>
                <w:szCs w:val="20"/>
                <w:lang w:eastAsia="en-US"/>
              </w:rPr>
            </w:pPr>
          </w:p>
        </w:tc>
      </w:tr>
      <w:tr w:rsidR="00BB28F0" w:rsidRPr="006072D5" w14:paraId="40C48EBF" w14:textId="77777777" w:rsidTr="002500B6">
        <w:trPr>
          <w:trHeight w:val="374"/>
        </w:trPr>
        <w:tc>
          <w:tcPr>
            <w:tcW w:w="833" w:type="dxa"/>
            <w:vMerge w:val="restart"/>
            <w:tcBorders>
              <w:top w:val="single" w:sz="12" w:space="0" w:color="auto"/>
              <w:right w:val="single" w:sz="2" w:space="0" w:color="FF0000"/>
            </w:tcBorders>
            <w:shd w:val="clear" w:color="auto" w:fill="F2F2F2" w:themeFill="background1" w:themeFillShade="F2"/>
            <w:vAlign w:val="center"/>
          </w:tcPr>
          <w:p w14:paraId="46DF93C3" w14:textId="77777777" w:rsidR="00BB28F0" w:rsidRPr="00E41A92" w:rsidRDefault="00BB28F0" w:rsidP="00774F73">
            <w:pPr>
              <w:ind w:left="34" w:right="-91"/>
              <w:jc w:val="center"/>
              <w:rPr>
                <w:rFonts w:ascii="Tahoma" w:hAnsi="Tahoma" w:cs="Tahoma"/>
                <w:sz w:val="18"/>
                <w:szCs w:val="18"/>
                <w:lang w:eastAsia="en-US"/>
              </w:rPr>
            </w:pPr>
            <w:r w:rsidRPr="00E41A92">
              <w:rPr>
                <w:rFonts w:ascii="Tahoma" w:hAnsi="Tahoma" w:cs="Tahoma"/>
                <w:sz w:val="18"/>
                <w:szCs w:val="18"/>
                <w:lang w:eastAsia="en-US"/>
              </w:rPr>
              <w:t>4</w:t>
            </w:r>
          </w:p>
        </w:tc>
        <w:tc>
          <w:tcPr>
            <w:tcW w:w="6028" w:type="dxa"/>
            <w:tcBorders>
              <w:top w:val="single" w:sz="12" w:space="0" w:color="auto"/>
              <w:right w:val="single" w:sz="2" w:space="0" w:color="FF0000"/>
            </w:tcBorders>
            <w:shd w:val="clear" w:color="auto" w:fill="F2F2F2" w:themeFill="background1" w:themeFillShade="F2"/>
            <w:vAlign w:val="center"/>
          </w:tcPr>
          <w:p w14:paraId="0A347928" w14:textId="77777777" w:rsidR="00BB28F0" w:rsidRPr="00E41A92" w:rsidRDefault="00BB28F0" w:rsidP="00774F73">
            <w:pPr>
              <w:ind w:left="34" w:right="-91"/>
              <w:rPr>
                <w:rFonts w:ascii="Tahoma" w:hAnsi="Tahoma" w:cs="Tahoma"/>
                <w:sz w:val="18"/>
                <w:szCs w:val="18"/>
                <w:lang w:eastAsia="en-US"/>
              </w:rPr>
            </w:pPr>
            <w:r w:rsidRPr="00E41A92">
              <w:rPr>
                <w:rFonts w:ascii="Tahoma" w:hAnsi="Tahoma" w:cs="Tahoma"/>
                <w:sz w:val="18"/>
                <w:szCs w:val="18"/>
                <w:lang w:eastAsia="en-US"/>
              </w:rPr>
              <w:t xml:space="preserve">Printing (A4, </w:t>
            </w:r>
            <w:r w:rsidRPr="00E41A92">
              <w:rPr>
                <w:rFonts w:ascii="Tahoma" w:hAnsi="Tahoma" w:cs="Tahoma"/>
                <w:b/>
                <w:sz w:val="18"/>
                <w:szCs w:val="18"/>
                <w:lang w:eastAsia="en-US"/>
              </w:rPr>
              <w:t>colour</w:t>
            </w:r>
            <w:r w:rsidRPr="00E41A92">
              <w:rPr>
                <w:rFonts w:ascii="Tahoma" w:hAnsi="Tahoma" w:cs="Tahoma"/>
                <w:sz w:val="18"/>
                <w:szCs w:val="18"/>
                <w:lang w:eastAsia="en-US"/>
              </w:rPr>
              <w:t xml:space="preserve">, 80 gr offset, </w:t>
            </w:r>
            <w:r w:rsidRPr="00E41A92">
              <w:rPr>
                <w:rFonts w:ascii="Tahoma" w:hAnsi="Tahoma" w:cs="Tahoma"/>
                <w:b/>
                <w:sz w:val="18"/>
                <w:szCs w:val="18"/>
                <w:lang w:eastAsia="en-US"/>
              </w:rPr>
              <w:t>double sided</w:t>
            </w:r>
            <w:r w:rsidRPr="00E41A92">
              <w:rPr>
                <w:rFonts w:ascii="Tahoma" w:hAnsi="Tahoma" w:cs="Tahoma"/>
                <w:sz w:val="18"/>
                <w:szCs w:val="18"/>
                <w:lang w:eastAsia="en-US"/>
              </w:rPr>
              <w:t>, stapled):</w:t>
            </w:r>
          </w:p>
          <w:p w14:paraId="1A18BACA" w14:textId="77777777" w:rsidR="00BB28F0" w:rsidRPr="00E41A92" w:rsidRDefault="00BB28F0" w:rsidP="00774F73">
            <w:pPr>
              <w:pStyle w:val="ListParagraph"/>
              <w:numPr>
                <w:ilvl w:val="0"/>
                <w:numId w:val="6"/>
              </w:numPr>
              <w:ind w:right="-91"/>
              <w:rPr>
                <w:rFonts w:ascii="Tahoma" w:hAnsi="Tahoma" w:cs="Tahoma"/>
                <w:sz w:val="18"/>
                <w:szCs w:val="18"/>
                <w:lang w:eastAsia="en-US"/>
              </w:rPr>
            </w:pPr>
            <w:r w:rsidRPr="00E41A92">
              <w:rPr>
                <w:rFonts w:ascii="Tahoma" w:hAnsi="Tahoma" w:cs="Tahoma"/>
                <w:sz w:val="18"/>
                <w:szCs w:val="18"/>
                <w:lang w:eastAsia="en-US"/>
              </w:rPr>
              <w:t xml:space="preserve">up to </w:t>
            </w:r>
            <w:r w:rsidRPr="00E41A92">
              <w:rPr>
                <w:rFonts w:ascii="Tahoma" w:hAnsi="Tahoma" w:cs="Tahoma"/>
                <w:b/>
                <w:sz w:val="18"/>
                <w:szCs w:val="18"/>
                <w:lang w:eastAsia="en-US"/>
              </w:rPr>
              <w:t xml:space="preserve">100 copies </w:t>
            </w:r>
            <w:r w:rsidRPr="00E41A92">
              <w:rPr>
                <w:rFonts w:ascii="Tahoma" w:hAnsi="Tahoma" w:cs="Tahoma"/>
                <w:sz w:val="18"/>
                <w:szCs w:val="18"/>
                <w:lang w:eastAsia="en-US"/>
              </w:rPr>
              <w:t>(unit fee per page)</w:t>
            </w:r>
          </w:p>
        </w:tc>
        <w:tc>
          <w:tcPr>
            <w:tcW w:w="1503" w:type="dxa"/>
            <w:tcBorders>
              <w:top w:val="single" w:sz="12" w:space="0" w:color="auto"/>
              <w:left w:val="single" w:sz="2" w:space="0" w:color="FF0000"/>
              <w:bottom w:val="single" w:sz="2" w:space="0" w:color="FF0000"/>
              <w:right w:val="single" w:sz="2" w:space="0" w:color="FF0000"/>
            </w:tcBorders>
            <w:shd w:val="clear" w:color="auto" w:fill="FFFFFF" w:themeFill="background1"/>
          </w:tcPr>
          <w:p w14:paraId="63975A94" w14:textId="77777777" w:rsidR="00BB28F0" w:rsidRPr="006072D5" w:rsidRDefault="00BB28F0" w:rsidP="00774F73">
            <w:pPr>
              <w:ind w:left="-142" w:right="-91"/>
              <w:jc w:val="center"/>
              <w:rPr>
                <w:rFonts w:ascii="Arial Narrow" w:hAnsi="Arial Narrow"/>
                <w:sz w:val="20"/>
                <w:szCs w:val="20"/>
                <w:lang w:eastAsia="en-US"/>
              </w:rPr>
            </w:pPr>
          </w:p>
        </w:tc>
        <w:tc>
          <w:tcPr>
            <w:tcW w:w="1417" w:type="dxa"/>
            <w:tcBorders>
              <w:top w:val="single" w:sz="12" w:space="0" w:color="auto"/>
              <w:left w:val="single" w:sz="2" w:space="0" w:color="FF0000"/>
              <w:bottom w:val="single" w:sz="2" w:space="0" w:color="FF0000"/>
              <w:right w:val="single" w:sz="2" w:space="0" w:color="FF0000"/>
            </w:tcBorders>
            <w:shd w:val="clear" w:color="auto" w:fill="FFFFFF" w:themeFill="background1"/>
          </w:tcPr>
          <w:p w14:paraId="407AC42B" w14:textId="77777777" w:rsidR="00BB28F0" w:rsidRPr="006072D5" w:rsidRDefault="00BB28F0" w:rsidP="00774F73">
            <w:pPr>
              <w:ind w:left="-142" w:right="-91"/>
              <w:jc w:val="center"/>
              <w:rPr>
                <w:rFonts w:ascii="Arial Narrow" w:hAnsi="Arial Narrow"/>
                <w:sz w:val="20"/>
                <w:szCs w:val="20"/>
                <w:lang w:eastAsia="en-US"/>
              </w:rPr>
            </w:pPr>
          </w:p>
        </w:tc>
      </w:tr>
      <w:tr w:rsidR="00BB28F0" w:rsidRPr="006072D5" w14:paraId="7B6A7A46" w14:textId="77777777" w:rsidTr="002500B6">
        <w:trPr>
          <w:trHeight w:val="374"/>
        </w:trPr>
        <w:tc>
          <w:tcPr>
            <w:tcW w:w="833" w:type="dxa"/>
            <w:vMerge/>
            <w:tcBorders>
              <w:right w:val="single" w:sz="2" w:space="0" w:color="FF0000"/>
            </w:tcBorders>
            <w:shd w:val="clear" w:color="auto" w:fill="F2F2F2" w:themeFill="background1" w:themeFillShade="F2"/>
            <w:vAlign w:val="center"/>
          </w:tcPr>
          <w:p w14:paraId="4FA50928" w14:textId="77777777" w:rsidR="00BB28F0" w:rsidRPr="00E41A92" w:rsidRDefault="00BB28F0" w:rsidP="00774F73">
            <w:pPr>
              <w:ind w:left="34" w:right="-91"/>
              <w:jc w:val="center"/>
              <w:rPr>
                <w:rFonts w:ascii="Tahoma" w:hAnsi="Tahoma" w:cs="Tahoma"/>
                <w:sz w:val="18"/>
                <w:szCs w:val="18"/>
                <w:lang w:eastAsia="en-US"/>
              </w:rPr>
            </w:pPr>
          </w:p>
        </w:tc>
        <w:tc>
          <w:tcPr>
            <w:tcW w:w="6028" w:type="dxa"/>
            <w:tcBorders>
              <w:right w:val="single" w:sz="2" w:space="0" w:color="FF0000"/>
            </w:tcBorders>
            <w:shd w:val="clear" w:color="auto" w:fill="F2F2F2" w:themeFill="background1" w:themeFillShade="F2"/>
            <w:vAlign w:val="center"/>
          </w:tcPr>
          <w:p w14:paraId="095D2039" w14:textId="77777777" w:rsidR="00BB28F0" w:rsidRPr="00E41A92" w:rsidRDefault="00BB28F0" w:rsidP="00774F73">
            <w:pPr>
              <w:pStyle w:val="ListParagraph"/>
              <w:numPr>
                <w:ilvl w:val="0"/>
                <w:numId w:val="6"/>
              </w:numPr>
              <w:ind w:right="-91"/>
              <w:rPr>
                <w:rFonts w:ascii="Tahoma" w:hAnsi="Tahoma" w:cs="Tahoma"/>
                <w:sz w:val="18"/>
                <w:szCs w:val="18"/>
                <w:lang w:eastAsia="en-US"/>
              </w:rPr>
            </w:pPr>
            <w:r w:rsidRPr="00E41A92">
              <w:rPr>
                <w:rFonts w:ascii="Tahoma" w:hAnsi="Tahoma" w:cs="Tahoma"/>
                <w:sz w:val="18"/>
                <w:szCs w:val="18"/>
                <w:lang w:eastAsia="en-US"/>
              </w:rPr>
              <w:t xml:space="preserve">up to </w:t>
            </w:r>
            <w:r w:rsidRPr="00E41A92">
              <w:rPr>
                <w:rFonts w:ascii="Tahoma" w:hAnsi="Tahoma" w:cs="Tahoma"/>
                <w:b/>
                <w:sz w:val="18"/>
                <w:szCs w:val="18"/>
                <w:lang w:eastAsia="en-US"/>
              </w:rPr>
              <w:t>300 copies</w:t>
            </w:r>
            <w:r w:rsidRPr="00E41A92">
              <w:rPr>
                <w:rFonts w:ascii="Tahoma" w:hAnsi="Tahoma" w:cs="Tahoma"/>
                <w:sz w:val="18"/>
                <w:szCs w:val="18"/>
                <w:lang w:eastAsia="en-US"/>
              </w:rPr>
              <w:t xml:space="preserve"> (unit fee per page)</w:t>
            </w:r>
          </w:p>
        </w:tc>
        <w:tc>
          <w:tcPr>
            <w:tcW w:w="150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11F47750" w14:textId="77777777" w:rsidR="00BB28F0" w:rsidRPr="006072D5" w:rsidRDefault="00BB28F0" w:rsidP="00774F73">
            <w:pPr>
              <w:ind w:left="-142" w:right="-91"/>
              <w:jc w:val="center"/>
              <w:rPr>
                <w:rFonts w:ascii="Arial Narrow" w:hAnsi="Arial Narrow"/>
                <w:sz w:val="20"/>
                <w:szCs w:val="20"/>
                <w:lang w:eastAsia="en-US"/>
              </w:rPr>
            </w:pPr>
          </w:p>
        </w:tc>
        <w:tc>
          <w:tcPr>
            <w:tcW w:w="141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A91EE29" w14:textId="77777777" w:rsidR="00BB28F0" w:rsidRPr="006072D5" w:rsidRDefault="00BB28F0" w:rsidP="00774F73">
            <w:pPr>
              <w:ind w:left="-142" w:right="-91"/>
              <w:jc w:val="center"/>
              <w:rPr>
                <w:rFonts w:ascii="Arial Narrow" w:hAnsi="Arial Narrow"/>
                <w:sz w:val="20"/>
                <w:szCs w:val="20"/>
                <w:lang w:eastAsia="en-US"/>
              </w:rPr>
            </w:pPr>
          </w:p>
        </w:tc>
      </w:tr>
      <w:tr w:rsidR="00BB28F0" w:rsidRPr="006072D5" w14:paraId="1E498DD2" w14:textId="77777777" w:rsidTr="002500B6">
        <w:trPr>
          <w:trHeight w:val="374"/>
        </w:trPr>
        <w:tc>
          <w:tcPr>
            <w:tcW w:w="833" w:type="dxa"/>
            <w:vMerge/>
            <w:tcBorders>
              <w:right w:val="single" w:sz="2" w:space="0" w:color="FF0000"/>
            </w:tcBorders>
            <w:shd w:val="clear" w:color="auto" w:fill="F2F2F2" w:themeFill="background1" w:themeFillShade="F2"/>
            <w:vAlign w:val="center"/>
          </w:tcPr>
          <w:p w14:paraId="3EE1D866" w14:textId="77777777" w:rsidR="00BB28F0" w:rsidRPr="00E41A92" w:rsidRDefault="00BB28F0" w:rsidP="00774F73">
            <w:pPr>
              <w:ind w:left="34" w:right="-91"/>
              <w:jc w:val="center"/>
              <w:rPr>
                <w:rFonts w:ascii="Tahoma" w:hAnsi="Tahoma" w:cs="Tahoma"/>
                <w:sz w:val="18"/>
                <w:szCs w:val="18"/>
                <w:lang w:eastAsia="en-US"/>
              </w:rPr>
            </w:pPr>
          </w:p>
        </w:tc>
        <w:tc>
          <w:tcPr>
            <w:tcW w:w="6028" w:type="dxa"/>
            <w:tcBorders>
              <w:right w:val="single" w:sz="2" w:space="0" w:color="FF0000"/>
            </w:tcBorders>
            <w:shd w:val="clear" w:color="auto" w:fill="F2F2F2" w:themeFill="background1" w:themeFillShade="F2"/>
            <w:vAlign w:val="center"/>
          </w:tcPr>
          <w:p w14:paraId="79379C64" w14:textId="77777777" w:rsidR="00BB28F0" w:rsidRPr="00E41A92" w:rsidRDefault="00BB28F0" w:rsidP="00774F73">
            <w:pPr>
              <w:pStyle w:val="ListParagraph"/>
              <w:numPr>
                <w:ilvl w:val="0"/>
                <w:numId w:val="6"/>
              </w:numPr>
              <w:ind w:right="-91"/>
              <w:rPr>
                <w:rFonts w:ascii="Tahoma" w:hAnsi="Tahoma" w:cs="Tahoma"/>
                <w:sz w:val="18"/>
                <w:szCs w:val="18"/>
                <w:lang w:eastAsia="en-US"/>
              </w:rPr>
            </w:pPr>
            <w:r w:rsidRPr="00E41A92">
              <w:rPr>
                <w:rFonts w:ascii="Tahoma" w:hAnsi="Tahoma" w:cs="Tahoma"/>
                <w:sz w:val="18"/>
                <w:szCs w:val="18"/>
                <w:lang w:eastAsia="en-US"/>
              </w:rPr>
              <w:t xml:space="preserve">up to </w:t>
            </w:r>
            <w:r w:rsidRPr="00E41A92">
              <w:rPr>
                <w:rFonts w:ascii="Tahoma" w:hAnsi="Tahoma" w:cs="Tahoma"/>
                <w:b/>
                <w:sz w:val="18"/>
                <w:szCs w:val="18"/>
                <w:lang w:eastAsia="en-US"/>
              </w:rPr>
              <w:t>500 copies</w:t>
            </w:r>
            <w:r w:rsidRPr="00E41A92">
              <w:rPr>
                <w:rFonts w:ascii="Tahoma" w:hAnsi="Tahoma" w:cs="Tahoma"/>
                <w:sz w:val="18"/>
                <w:szCs w:val="18"/>
                <w:lang w:eastAsia="en-US"/>
              </w:rPr>
              <w:t xml:space="preserve"> (unit fee per page)</w:t>
            </w:r>
          </w:p>
        </w:tc>
        <w:tc>
          <w:tcPr>
            <w:tcW w:w="150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73381A3" w14:textId="77777777" w:rsidR="00BB28F0" w:rsidRPr="006072D5" w:rsidRDefault="00BB28F0" w:rsidP="00774F73">
            <w:pPr>
              <w:ind w:left="-142" w:right="-91"/>
              <w:jc w:val="center"/>
              <w:rPr>
                <w:rFonts w:ascii="Arial Narrow" w:hAnsi="Arial Narrow"/>
                <w:sz w:val="20"/>
                <w:szCs w:val="20"/>
                <w:lang w:eastAsia="en-US"/>
              </w:rPr>
            </w:pPr>
          </w:p>
        </w:tc>
        <w:tc>
          <w:tcPr>
            <w:tcW w:w="141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E012DDE" w14:textId="77777777" w:rsidR="00BB28F0" w:rsidRPr="006072D5" w:rsidRDefault="00BB28F0" w:rsidP="00774F73">
            <w:pPr>
              <w:ind w:left="-142" w:right="-91"/>
              <w:jc w:val="center"/>
              <w:rPr>
                <w:rFonts w:ascii="Arial Narrow" w:hAnsi="Arial Narrow"/>
                <w:sz w:val="20"/>
                <w:szCs w:val="20"/>
                <w:lang w:eastAsia="en-US"/>
              </w:rPr>
            </w:pPr>
          </w:p>
        </w:tc>
      </w:tr>
      <w:tr w:rsidR="00BB28F0" w:rsidRPr="006072D5" w14:paraId="482E0879" w14:textId="77777777" w:rsidTr="002500B6">
        <w:trPr>
          <w:trHeight w:val="374"/>
        </w:trPr>
        <w:tc>
          <w:tcPr>
            <w:tcW w:w="833" w:type="dxa"/>
            <w:vMerge/>
            <w:tcBorders>
              <w:right w:val="single" w:sz="2" w:space="0" w:color="FF0000"/>
            </w:tcBorders>
            <w:shd w:val="clear" w:color="auto" w:fill="F2F2F2" w:themeFill="background1" w:themeFillShade="F2"/>
            <w:vAlign w:val="center"/>
          </w:tcPr>
          <w:p w14:paraId="06D2618C" w14:textId="77777777" w:rsidR="00BB28F0" w:rsidRPr="00E41A92" w:rsidRDefault="00BB28F0" w:rsidP="00774F73">
            <w:pPr>
              <w:ind w:left="34" w:right="-91"/>
              <w:jc w:val="center"/>
              <w:rPr>
                <w:rFonts w:ascii="Tahoma" w:hAnsi="Tahoma" w:cs="Tahoma"/>
                <w:sz w:val="18"/>
                <w:szCs w:val="18"/>
                <w:lang w:eastAsia="en-US"/>
              </w:rPr>
            </w:pPr>
          </w:p>
        </w:tc>
        <w:tc>
          <w:tcPr>
            <w:tcW w:w="6028" w:type="dxa"/>
            <w:tcBorders>
              <w:bottom w:val="single" w:sz="2" w:space="0" w:color="auto"/>
              <w:right w:val="single" w:sz="2" w:space="0" w:color="FF0000"/>
            </w:tcBorders>
            <w:shd w:val="clear" w:color="auto" w:fill="F2F2F2" w:themeFill="background1" w:themeFillShade="F2"/>
            <w:vAlign w:val="center"/>
          </w:tcPr>
          <w:p w14:paraId="4FF4EA6F" w14:textId="77777777" w:rsidR="00BB28F0" w:rsidRPr="00E41A92" w:rsidRDefault="00BB28F0" w:rsidP="00774F73">
            <w:pPr>
              <w:pStyle w:val="ListParagraph"/>
              <w:numPr>
                <w:ilvl w:val="0"/>
                <w:numId w:val="6"/>
              </w:numPr>
              <w:ind w:right="-91"/>
              <w:rPr>
                <w:rFonts w:ascii="Tahoma" w:hAnsi="Tahoma" w:cs="Tahoma"/>
                <w:sz w:val="18"/>
                <w:szCs w:val="18"/>
                <w:lang w:eastAsia="en-US"/>
              </w:rPr>
            </w:pPr>
            <w:r w:rsidRPr="00E41A92">
              <w:rPr>
                <w:rFonts w:ascii="Tahoma" w:hAnsi="Tahoma" w:cs="Tahoma"/>
                <w:sz w:val="18"/>
                <w:szCs w:val="18"/>
                <w:lang w:eastAsia="en-US"/>
              </w:rPr>
              <w:t xml:space="preserve">up to </w:t>
            </w:r>
            <w:r w:rsidRPr="00E41A92">
              <w:rPr>
                <w:rFonts w:ascii="Tahoma" w:hAnsi="Tahoma" w:cs="Tahoma"/>
                <w:b/>
                <w:sz w:val="18"/>
                <w:szCs w:val="18"/>
                <w:lang w:eastAsia="en-US"/>
              </w:rPr>
              <w:t>1000 copies</w:t>
            </w:r>
            <w:r w:rsidRPr="00E41A92">
              <w:rPr>
                <w:rFonts w:ascii="Tahoma" w:hAnsi="Tahoma" w:cs="Tahoma"/>
                <w:sz w:val="18"/>
                <w:szCs w:val="18"/>
                <w:lang w:eastAsia="en-US"/>
              </w:rPr>
              <w:t xml:space="preserve"> (unit fee per page)</w:t>
            </w:r>
          </w:p>
        </w:tc>
        <w:tc>
          <w:tcPr>
            <w:tcW w:w="150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06BCDAB7" w14:textId="77777777" w:rsidR="00BB28F0" w:rsidRPr="006072D5" w:rsidRDefault="00BB28F0" w:rsidP="00774F73">
            <w:pPr>
              <w:ind w:left="-142" w:right="-91"/>
              <w:jc w:val="center"/>
              <w:rPr>
                <w:rFonts w:ascii="Arial Narrow" w:hAnsi="Arial Narrow"/>
                <w:sz w:val="20"/>
                <w:szCs w:val="20"/>
                <w:lang w:eastAsia="en-US"/>
              </w:rPr>
            </w:pPr>
          </w:p>
        </w:tc>
        <w:tc>
          <w:tcPr>
            <w:tcW w:w="141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161F41DA" w14:textId="77777777" w:rsidR="00BB28F0" w:rsidRPr="006072D5" w:rsidRDefault="00BB28F0" w:rsidP="00774F73">
            <w:pPr>
              <w:ind w:left="-142" w:right="-91"/>
              <w:jc w:val="center"/>
              <w:rPr>
                <w:rFonts w:ascii="Arial Narrow" w:hAnsi="Arial Narrow"/>
                <w:sz w:val="20"/>
                <w:szCs w:val="20"/>
                <w:lang w:eastAsia="en-US"/>
              </w:rPr>
            </w:pPr>
          </w:p>
        </w:tc>
      </w:tr>
      <w:tr w:rsidR="00BB28F0" w:rsidRPr="006072D5" w14:paraId="725E7B1D" w14:textId="77777777" w:rsidTr="002500B6">
        <w:trPr>
          <w:trHeight w:val="374"/>
        </w:trPr>
        <w:tc>
          <w:tcPr>
            <w:tcW w:w="833" w:type="dxa"/>
            <w:vMerge/>
            <w:tcBorders>
              <w:bottom w:val="single" w:sz="12" w:space="0" w:color="auto"/>
              <w:right w:val="single" w:sz="2" w:space="0" w:color="FF0000"/>
            </w:tcBorders>
            <w:shd w:val="clear" w:color="auto" w:fill="F2F2F2" w:themeFill="background1" w:themeFillShade="F2"/>
            <w:vAlign w:val="center"/>
          </w:tcPr>
          <w:p w14:paraId="2907F512" w14:textId="77777777" w:rsidR="00BB28F0" w:rsidRPr="00E41A92" w:rsidRDefault="00BB28F0" w:rsidP="00774F73">
            <w:pPr>
              <w:ind w:left="34" w:right="-91"/>
              <w:jc w:val="center"/>
              <w:rPr>
                <w:rFonts w:ascii="Tahoma" w:hAnsi="Tahoma" w:cs="Tahoma"/>
                <w:sz w:val="18"/>
                <w:szCs w:val="18"/>
                <w:lang w:eastAsia="en-US"/>
              </w:rPr>
            </w:pPr>
          </w:p>
        </w:tc>
        <w:tc>
          <w:tcPr>
            <w:tcW w:w="6028" w:type="dxa"/>
            <w:tcBorders>
              <w:top w:val="single" w:sz="2" w:space="0" w:color="auto"/>
              <w:bottom w:val="single" w:sz="12" w:space="0" w:color="auto"/>
              <w:right w:val="single" w:sz="2" w:space="0" w:color="FF0000"/>
            </w:tcBorders>
            <w:shd w:val="clear" w:color="auto" w:fill="F2F2F2" w:themeFill="background1" w:themeFillShade="F2"/>
            <w:vAlign w:val="center"/>
          </w:tcPr>
          <w:p w14:paraId="31516CEF" w14:textId="77777777" w:rsidR="00BB28F0" w:rsidRPr="00E41A92" w:rsidRDefault="00BB28F0" w:rsidP="00774F73">
            <w:pPr>
              <w:pStyle w:val="ListParagraph"/>
              <w:numPr>
                <w:ilvl w:val="0"/>
                <w:numId w:val="6"/>
              </w:numPr>
              <w:ind w:right="-91"/>
              <w:rPr>
                <w:rFonts w:ascii="Tahoma" w:hAnsi="Tahoma" w:cs="Tahoma"/>
                <w:sz w:val="18"/>
                <w:szCs w:val="18"/>
                <w:lang w:eastAsia="en-US"/>
              </w:rPr>
            </w:pPr>
            <w:r w:rsidRPr="00E41A92">
              <w:rPr>
                <w:rFonts w:ascii="Tahoma" w:hAnsi="Tahoma" w:cs="Tahoma"/>
                <w:sz w:val="18"/>
                <w:szCs w:val="18"/>
                <w:lang w:eastAsia="en-US"/>
              </w:rPr>
              <w:t xml:space="preserve">up to </w:t>
            </w:r>
            <w:r w:rsidRPr="00E41A92">
              <w:rPr>
                <w:rFonts w:ascii="Tahoma" w:hAnsi="Tahoma" w:cs="Tahoma"/>
                <w:b/>
                <w:sz w:val="18"/>
                <w:szCs w:val="18"/>
                <w:lang w:eastAsia="en-US"/>
              </w:rPr>
              <w:t>2000 copies</w:t>
            </w:r>
            <w:r w:rsidRPr="00E41A92">
              <w:rPr>
                <w:rFonts w:ascii="Tahoma" w:hAnsi="Tahoma" w:cs="Tahoma"/>
                <w:sz w:val="18"/>
                <w:szCs w:val="18"/>
                <w:lang w:eastAsia="en-US"/>
              </w:rPr>
              <w:t xml:space="preserve"> (unit fee per page)</w:t>
            </w:r>
          </w:p>
        </w:tc>
        <w:tc>
          <w:tcPr>
            <w:tcW w:w="1503" w:type="dxa"/>
            <w:tcBorders>
              <w:top w:val="single" w:sz="2" w:space="0" w:color="FF0000"/>
              <w:left w:val="single" w:sz="2" w:space="0" w:color="FF0000"/>
              <w:bottom w:val="single" w:sz="12" w:space="0" w:color="auto"/>
              <w:right w:val="single" w:sz="2" w:space="0" w:color="FF0000"/>
            </w:tcBorders>
            <w:shd w:val="clear" w:color="auto" w:fill="FFFFFF" w:themeFill="background1"/>
          </w:tcPr>
          <w:p w14:paraId="1F831061" w14:textId="77777777" w:rsidR="00BB28F0" w:rsidRPr="006072D5" w:rsidRDefault="00BB28F0" w:rsidP="00774F73">
            <w:pPr>
              <w:ind w:left="-142" w:right="-91"/>
              <w:jc w:val="center"/>
              <w:rPr>
                <w:rFonts w:ascii="Arial Narrow" w:hAnsi="Arial Narrow"/>
                <w:sz w:val="20"/>
                <w:szCs w:val="20"/>
                <w:lang w:eastAsia="en-US"/>
              </w:rPr>
            </w:pPr>
          </w:p>
        </w:tc>
        <w:tc>
          <w:tcPr>
            <w:tcW w:w="1417" w:type="dxa"/>
            <w:tcBorders>
              <w:top w:val="single" w:sz="2" w:space="0" w:color="FF0000"/>
              <w:left w:val="single" w:sz="2" w:space="0" w:color="FF0000"/>
              <w:bottom w:val="single" w:sz="12" w:space="0" w:color="auto"/>
              <w:right w:val="single" w:sz="2" w:space="0" w:color="FF0000"/>
            </w:tcBorders>
            <w:shd w:val="clear" w:color="auto" w:fill="FFFFFF" w:themeFill="background1"/>
          </w:tcPr>
          <w:p w14:paraId="02181EB3" w14:textId="77777777" w:rsidR="00BB28F0" w:rsidRPr="006072D5" w:rsidRDefault="00BB28F0" w:rsidP="00774F73">
            <w:pPr>
              <w:ind w:left="-142" w:right="-91"/>
              <w:jc w:val="center"/>
              <w:rPr>
                <w:rFonts w:ascii="Arial Narrow" w:hAnsi="Arial Narrow"/>
                <w:sz w:val="20"/>
                <w:szCs w:val="20"/>
                <w:lang w:eastAsia="en-US"/>
              </w:rPr>
            </w:pPr>
          </w:p>
        </w:tc>
      </w:tr>
      <w:tr w:rsidR="00BB28F0" w:rsidRPr="006072D5" w14:paraId="483DD745" w14:textId="77777777" w:rsidTr="002500B6">
        <w:trPr>
          <w:trHeight w:val="374"/>
        </w:trPr>
        <w:tc>
          <w:tcPr>
            <w:tcW w:w="833" w:type="dxa"/>
            <w:vMerge w:val="restart"/>
            <w:tcBorders>
              <w:top w:val="single" w:sz="12" w:space="0" w:color="auto"/>
              <w:right w:val="single" w:sz="2" w:space="0" w:color="FF0000"/>
            </w:tcBorders>
            <w:shd w:val="clear" w:color="auto" w:fill="F2F2F2" w:themeFill="background1" w:themeFillShade="F2"/>
            <w:vAlign w:val="center"/>
          </w:tcPr>
          <w:p w14:paraId="2DA5E952" w14:textId="77777777" w:rsidR="00BB28F0" w:rsidRPr="00E41A92" w:rsidRDefault="00BB28F0" w:rsidP="00774F73">
            <w:pPr>
              <w:ind w:left="34" w:right="-91"/>
              <w:jc w:val="center"/>
              <w:rPr>
                <w:rFonts w:ascii="Tahoma" w:hAnsi="Tahoma" w:cs="Tahoma"/>
                <w:sz w:val="18"/>
                <w:szCs w:val="18"/>
                <w:lang w:eastAsia="en-US"/>
              </w:rPr>
            </w:pPr>
            <w:r w:rsidRPr="00E41A92">
              <w:rPr>
                <w:rFonts w:ascii="Tahoma" w:hAnsi="Tahoma" w:cs="Tahoma"/>
                <w:sz w:val="18"/>
                <w:szCs w:val="18"/>
                <w:lang w:eastAsia="en-US"/>
              </w:rPr>
              <w:t>5</w:t>
            </w:r>
          </w:p>
        </w:tc>
        <w:tc>
          <w:tcPr>
            <w:tcW w:w="6028" w:type="dxa"/>
            <w:tcBorders>
              <w:top w:val="single" w:sz="12" w:space="0" w:color="auto"/>
              <w:right w:val="single" w:sz="2" w:space="0" w:color="FF0000"/>
            </w:tcBorders>
            <w:shd w:val="clear" w:color="auto" w:fill="F2F2F2" w:themeFill="background1" w:themeFillShade="F2"/>
            <w:vAlign w:val="center"/>
          </w:tcPr>
          <w:p w14:paraId="50F4BAD7" w14:textId="77777777" w:rsidR="00BB28F0" w:rsidRPr="00E41A92" w:rsidRDefault="00BB28F0" w:rsidP="00774F73">
            <w:pPr>
              <w:ind w:left="34" w:right="-91"/>
              <w:rPr>
                <w:rFonts w:ascii="Tahoma" w:hAnsi="Tahoma" w:cs="Tahoma"/>
                <w:sz w:val="18"/>
                <w:szCs w:val="18"/>
                <w:lang w:eastAsia="en-US"/>
              </w:rPr>
            </w:pPr>
            <w:r w:rsidRPr="00E41A92">
              <w:rPr>
                <w:rFonts w:ascii="Tahoma" w:hAnsi="Tahoma" w:cs="Tahoma"/>
                <w:sz w:val="18"/>
                <w:szCs w:val="18"/>
                <w:lang w:eastAsia="en-US"/>
              </w:rPr>
              <w:t xml:space="preserve">Printing (A4, </w:t>
            </w:r>
            <w:r w:rsidRPr="00E41A92">
              <w:rPr>
                <w:rFonts w:ascii="Tahoma" w:hAnsi="Tahoma" w:cs="Tahoma"/>
                <w:b/>
                <w:sz w:val="18"/>
                <w:szCs w:val="18"/>
                <w:lang w:eastAsia="en-US"/>
              </w:rPr>
              <w:t>black and white</w:t>
            </w:r>
            <w:r w:rsidRPr="00E41A92">
              <w:rPr>
                <w:rFonts w:ascii="Tahoma" w:hAnsi="Tahoma" w:cs="Tahoma"/>
                <w:sz w:val="18"/>
                <w:szCs w:val="18"/>
                <w:lang w:eastAsia="en-US"/>
              </w:rPr>
              <w:t xml:space="preserve">, 80 gr offset, </w:t>
            </w:r>
            <w:r w:rsidRPr="00E41A92">
              <w:rPr>
                <w:rFonts w:ascii="Tahoma" w:hAnsi="Tahoma" w:cs="Tahoma"/>
                <w:b/>
                <w:sz w:val="18"/>
                <w:szCs w:val="18"/>
                <w:lang w:eastAsia="en-US"/>
              </w:rPr>
              <w:t>one sided,</w:t>
            </w:r>
            <w:r w:rsidRPr="00E41A92">
              <w:rPr>
                <w:rFonts w:ascii="Tahoma" w:hAnsi="Tahoma" w:cs="Tahoma"/>
                <w:sz w:val="18"/>
                <w:szCs w:val="18"/>
                <w:lang w:eastAsia="en-US"/>
              </w:rPr>
              <w:t xml:space="preserve"> </w:t>
            </w:r>
            <w:r w:rsidRPr="00E41A92">
              <w:rPr>
                <w:rFonts w:ascii="Tahoma" w:hAnsi="Tahoma" w:cs="Tahoma"/>
                <w:bCs/>
                <w:sz w:val="18"/>
                <w:szCs w:val="18"/>
                <w:lang w:eastAsia="en-US"/>
              </w:rPr>
              <w:t>white spiral,</w:t>
            </w:r>
            <w:r w:rsidRPr="00E41A92">
              <w:rPr>
                <w:rFonts w:ascii="Tahoma" w:hAnsi="Tahoma" w:cs="Tahoma"/>
                <w:sz w:val="18"/>
                <w:szCs w:val="18"/>
              </w:rPr>
              <w:t xml:space="preserve"> </w:t>
            </w:r>
            <w:r w:rsidRPr="00E41A92">
              <w:rPr>
                <w:rFonts w:ascii="Tahoma" w:hAnsi="Tahoma" w:cs="Tahoma"/>
                <w:bCs/>
                <w:sz w:val="18"/>
                <w:szCs w:val="18"/>
                <w:lang w:eastAsia="en-US"/>
              </w:rPr>
              <w:t>dark blue cardboard paper for back cover page, plastic sheet for front cover page</w:t>
            </w:r>
            <w:r w:rsidRPr="00E41A92">
              <w:rPr>
                <w:rFonts w:ascii="Tahoma" w:hAnsi="Tahoma" w:cs="Tahoma"/>
                <w:sz w:val="18"/>
                <w:szCs w:val="18"/>
                <w:lang w:eastAsia="en-US"/>
              </w:rPr>
              <w:t>):</w:t>
            </w:r>
          </w:p>
          <w:p w14:paraId="57B0B1F4" w14:textId="77777777" w:rsidR="00BB28F0" w:rsidRPr="00E41A92" w:rsidRDefault="00BB28F0" w:rsidP="00774F73">
            <w:pPr>
              <w:pStyle w:val="ListParagraph"/>
              <w:numPr>
                <w:ilvl w:val="0"/>
                <w:numId w:val="6"/>
              </w:numPr>
              <w:ind w:right="-91"/>
              <w:rPr>
                <w:rFonts w:ascii="Tahoma" w:hAnsi="Tahoma" w:cs="Tahoma"/>
                <w:sz w:val="18"/>
                <w:szCs w:val="18"/>
                <w:lang w:eastAsia="en-US"/>
              </w:rPr>
            </w:pPr>
            <w:r w:rsidRPr="00E41A92">
              <w:rPr>
                <w:rFonts w:ascii="Tahoma" w:hAnsi="Tahoma" w:cs="Tahoma"/>
                <w:sz w:val="18"/>
                <w:szCs w:val="18"/>
                <w:lang w:eastAsia="en-US"/>
              </w:rPr>
              <w:t>up to</w:t>
            </w:r>
            <w:r w:rsidRPr="00E41A92">
              <w:rPr>
                <w:rFonts w:ascii="Tahoma" w:hAnsi="Tahoma" w:cs="Tahoma"/>
                <w:b/>
                <w:sz w:val="18"/>
                <w:szCs w:val="18"/>
                <w:lang w:eastAsia="en-US"/>
              </w:rPr>
              <w:t xml:space="preserve"> 50 copies</w:t>
            </w:r>
            <w:r w:rsidRPr="00E41A92">
              <w:rPr>
                <w:rFonts w:ascii="Tahoma" w:hAnsi="Tahoma" w:cs="Tahoma"/>
                <w:sz w:val="18"/>
                <w:szCs w:val="18"/>
                <w:lang w:eastAsia="en-US"/>
              </w:rPr>
              <w:t xml:space="preserve"> (unit fee per page)</w:t>
            </w:r>
          </w:p>
        </w:tc>
        <w:tc>
          <w:tcPr>
            <w:tcW w:w="1503" w:type="dxa"/>
            <w:tcBorders>
              <w:top w:val="single" w:sz="12" w:space="0" w:color="auto"/>
              <w:left w:val="single" w:sz="2" w:space="0" w:color="FF0000"/>
              <w:bottom w:val="single" w:sz="2" w:space="0" w:color="FF0000"/>
              <w:right w:val="single" w:sz="2" w:space="0" w:color="FF0000"/>
            </w:tcBorders>
            <w:shd w:val="clear" w:color="auto" w:fill="FFFFFF" w:themeFill="background1"/>
          </w:tcPr>
          <w:p w14:paraId="318C4970" w14:textId="77777777" w:rsidR="00BB28F0" w:rsidRPr="006072D5" w:rsidRDefault="00BB28F0" w:rsidP="00774F73">
            <w:pPr>
              <w:ind w:left="-142" w:right="-91"/>
              <w:jc w:val="center"/>
              <w:rPr>
                <w:rFonts w:ascii="Arial Narrow" w:hAnsi="Arial Narrow"/>
                <w:sz w:val="20"/>
                <w:szCs w:val="20"/>
                <w:lang w:eastAsia="en-US"/>
              </w:rPr>
            </w:pPr>
          </w:p>
        </w:tc>
        <w:tc>
          <w:tcPr>
            <w:tcW w:w="1417" w:type="dxa"/>
            <w:tcBorders>
              <w:top w:val="single" w:sz="12" w:space="0" w:color="auto"/>
              <w:left w:val="single" w:sz="2" w:space="0" w:color="FF0000"/>
              <w:bottom w:val="single" w:sz="2" w:space="0" w:color="FF0000"/>
              <w:right w:val="single" w:sz="2" w:space="0" w:color="FF0000"/>
            </w:tcBorders>
            <w:shd w:val="clear" w:color="auto" w:fill="FFFFFF" w:themeFill="background1"/>
          </w:tcPr>
          <w:p w14:paraId="6DEA153E" w14:textId="77777777" w:rsidR="00BB28F0" w:rsidRPr="006072D5" w:rsidRDefault="00BB28F0" w:rsidP="00774F73">
            <w:pPr>
              <w:ind w:left="-142" w:right="-91"/>
              <w:jc w:val="center"/>
              <w:rPr>
                <w:rFonts w:ascii="Arial Narrow" w:hAnsi="Arial Narrow"/>
                <w:sz w:val="20"/>
                <w:szCs w:val="20"/>
                <w:lang w:eastAsia="en-US"/>
              </w:rPr>
            </w:pPr>
          </w:p>
        </w:tc>
      </w:tr>
      <w:tr w:rsidR="00BB28F0" w:rsidRPr="006072D5" w14:paraId="08B3C90F" w14:textId="77777777" w:rsidTr="002500B6">
        <w:trPr>
          <w:trHeight w:val="374"/>
        </w:trPr>
        <w:tc>
          <w:tcPr>
            <w:tcW w:w="833" w:type="dxa"/>
            <w:vMerge/>
            <w:tcBorders>
              <w:right w:val="single" w:sz="2" w:space="0" w:color="FF0000"/>
            </w:tcBorders>
            <w:shd w:val="clear" w:color="auto" w:fill="F2F2F2" w:themeFill="background1" w:themeFillShade="F2"/>
            <w:vAlign w:val="center"/>
          </w:tcPr>
          <w:p w14:paraId="077853B4" w14:textId="77777777" w:rsidR="00BB28F0" w:rsidRPr="00E41A92" w:rsidRDefault="00BB28F0" w:rsidP="00774F73">
            <w:pPr>
              <w:ind w:left="34" w:right="-91"/>
              <w:jc w:val="center"/>
              <w:rPr>
                <w:rFonts w:ascii="Tahoma" w:hAnsi="Tahoma" w:cs="Tahoma"/>
                <w:sz w:val="18"/>
                <w:szCs w:val="18"/>
                <w:lang w:eastAsia="en-US"/>
              </w:rPr>
            </w:pPr>
          </w:p>
        </w:tc>
        <w:tc>
          <w:tcPr>
            <w:tcW w:w="6028" w:type="dxa"/>
            <w:tcBorders>
              <w:right w:val="single" w:sz="2" w:space="0" w:color="FF0000"/>
            </w:tcBorders>
            <w:shd w:val="clear" w:color="auto" w:fill="F2F2F2" w:themeFill="background1" w:themeFillShade="F2"/>
            <w:vAlign w:val="center"/>
          </w:tcPr>
          <w:p w14:paraId="2E2FC781" w14:textId="77777777" w:rsidR="00BB28F0" w:rsidRPr="00E41A92" w:rsidRDefault="00BB28F0" w:rsidP="00774F73">
            <w:pPr>
              <w:pStyle w:val="ListParagraph"/>
              <w:numPr>
                <w:ilvl w:val="0"/>
                <w:numId w:val="6"/>
              </w:numPr>
              <w:ind w:right="-91"/>
              <w:rPr>
                <w:rFonts w:ascii="Tahoma" w:hAnsi="Tahoma" w:cs="Tahoma"/>
                <w:sz w:val="18"/>
                <w:szCs w:val="18"/>
                <w:lang w:eastAsia="en-US"/>
              </w:rPr>
            </w:pPr>
            <w:r w:rsidRPr="00E41A92">
              <w:rPr>
                <w:rFonts w:ascii="Tahoma" w:hAnsi="Tahoma" w:cs="Tahoma"/>
                <w:sz w:val="18"/>
                <w:szCs w:val="18"/>
                <w:lang w:eastAsia="en-US"/>
              </w:rPr>
              <w:t>up to</w:t>
            </w:r>
            <w:r w:rsidRPr="00E41A92">
              <w:rPr>
                <w:rFonts w:ascii="Tahoma" w:hAnsi="Tahoma" w:cs="Tahoma"/>
                <w:b/>
                <w:sz w:val="18"/>
                <w:szCs w:val="18"/>
                <w:lang w:eastAsia="en-US"/>
              </w:rPr>
              <w:t xml:space="preserve"> 100 copies</w:t>
            </w:r>
            <w:r w:rsidRPr="00E41A92">
              <w:rPr>
                <w:rFonts w:ascii="Tahoma" w:hAnsi="Tahoma" w:cs="Tahoma"/>
                <w:sz w:val="18"/>
                <w:szCs w:val="18"/>
                <w:lang w:eastAsia="en-US"/>
              </w:rPr>
              <w:t xml:space="preserve"> (unit fee per page)</w:t>
            </w:r>
          </w:p>
        </w:tc>
        <w:tc>
          <w:tcPr>
            <w:tcW w:w="150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E0C8C38" w14:textId="77777777" w:rsidR="00BB28F0" w:rsidRPr="006072D5" w:rsidRDefault="00BB28F0" w:rsidP="00774F73">
            <w:pPr>
              <w:ind w:left="-142" w:right="-91"/>
              <w:jc w:val="center"/>
              <w:rPr>
                <w:rFonts w:ascii="Arial Narrow" w:hAnsi="Arial Narrow"/>
                <w:sz w:val="20"/>
                <w:szCs w:val="20"/>
                <w:lang w:eastAsia="en-US"/>
              </w:rPr>
            </w:pPr>
          </w:p>
        </w:tc>
        <w:tc>
          <w:tcPr>
            <w:tcW w:w="141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026C1D7C" w14:textId="77777777" w:rsidR="00BB28F0" w:rsidRPr="006072D5" w:rsidRDefault="00BB28F0" w:rsidP="00774F73">
            <w:pPr>
              <w:ind w:left="-142" w:right="-91"/>
              <w:jc w:val="center"/>
              <w:rPr>
                <w:rFonts w:ascii="Arial Narrow" w:hAnsi="Arial Narrow"/>
                <w:sz w:val="20"/>
                <w:szCs w:val="20"/>
                <w:lang w:eastAsia="en-US"/>
              </w:rPr>
            </w:pPr>
          </w:p>
        </w:tc>
      </w:tr>
      <w:tr w:rsidR="00BB28F0" w:rsidRPr="006072D5" w14:paraId="12326A5E" w14:textId="77777777" w:rsidTr="002500B6">
        <w:trPr>
          <w:trHeight w:val="374"/>
        </w:trPr>
        <w:tc>
          <w:tcPr>
            <w:tcW w:w="833" w:type="dxa"/>
            <w:vMerge/>
            <w:tcBorders>
              <w:right w:val="single" w:sz="2" w:space="0" w:color="FF0000"/>
            </w:tcBorders>
            <w:shd w:val="clear" w:color="auto" w:fill="F2F2F2" w:themeFill="background1" w:themeFillShade="F2"/>
            <w:vAlign w:val="center"/>
          </w:tcPr>
          <w:p w14:paraId="743501F7" w14:textId="77777777" w:rsidR="00BB28F0" w:rsidRPr="00E41A92" w:rsidRDefault="00BB28F0" w:rsidP="00774F73">
            <w:pPr>
              <w:ind w:left="34" w:right="-91"/>
              <w:jc w:val="center"/>
              <w:rPr>
                <w:rFonts w:ascii="Tahoma" w:hAnsi="Tahoma" w:cs="Tahoma"/>
                <w:sz w:val="18"/>
                <w:szCs w:val="18"/>
                <w:lang w:eastAsia="en-US"/>
              </w:rPr>
            </w:pPr>
          </w:p>
        </w:tc>
        <w:tc>
          <w:tcPr>
            <w:tcW w:w="6028" w:type="dxa"/>
            <w:tcBorders>
              <w:right w:val="single" w:sz="2" w:space="0" w:color="FF0000"/>
            </w:tcBorders>
            <w:shd w:val="clear" w:color="auto" w:fill="F2F2F2" w:themeFill="background1" w:themeFillShade="F2"/>
            <w:vAlign w:val="center"/>
          </w:tcPr>
          <w:p w14:paraId="3099566F" w14:textId="77777777" w:rsidR="00BB28F0" w:rsidRPr="00E41A92" w:rsidRDefault="00BB28F0" w:rsidP="00774F73">
            <w:pPr>
              <w:pStyle w:val="ListParagraph"/>
              <w:numPr>
                <w:ilvl w:val="0"/>
                <w:numId w:val="6"/>
              </w:numPr>
              <w:ind w:right="-91"/>
              <w:rPr>
                <w:rFonts w:ascii="Tahoma" w:hAnsi="Tahoma" w:cs="Tahoma"/>
                <w:sz w:val="18"/>
                <w:szCs w:val="18"/>
                <w:lang w:eastAsia="en-US"/>
              </w:rPr>
            </w:pPr>
            <w:r w:rsidRPr="00E41A92">
              <w:rPr>
                <w:rFonts w:ascii="Tahoma" w:hAnsi="Tahoma" w:cs="Tahoma"/>
                <w:sz w:val="18"/>
                <w:szCs w:val="18"/>
                <w:lang w:eastAsia="en-US"/>
              </w:rPr>
              <w:t xml:space="preserve">up to </w:t>
            </w:r>
            <w:r w:rsidRPr="00E41A92">
              <w:rPr>
                <w:rFonts w:ascii="Tahoma" w:hAnsi="Tahoma" w:cs="Tahoma"/>
                <w:b/>
                <w:sz w:val="18"/>
                <w:szCs w:val="18"/>
                <w:lang w:eastAsia="en-US"/>
              </w:rPr>
              <w:t>300 copies</w:t>
            </w:r>
            <w:r w:rsidRPr="00E41A92">
              <w:rPr>
                <w:rFonts w:ascii="Tahoma" w:hAnsi="Tahoma" w:cs="Tahoma"/>
                <w:sz w:val="18"/>
                <w:szCs w:val="18"/>
                <w:lang w:eastAsia="en-US"/>
              </w:rPr>
              <w:t xml:space="preserve"> (unit fee per page)</w:t>
            </w:r>
          </w:p>
        </w:tc>
        <w:tc>
          <w:tcPr>
            <w:tcW w:w="150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BDA3184" w14:textId="77777777" w:rsidR="00BB28F0" w:rsidRPr="006072D5" w:rsidRDefault="00BB28F0" w:rsidP="00774F73">
            <w:pPr>
              <w:ind w:left="-142" w:right="-91"/>
              <w:jc w:val="center"/>
              <w:rPr>
                <w:rFonts w:ascii="Arial Narrow" w:hAnsi="Arial Narrow"/>
                <w:sz w:val="20"/>
                <w:szCs w:val="20"/>
                <w:lang w:eastAsia="en-US"/>
              </w:rPr>
            </w:pPr>
          </w:p>
        </w:tc>
        <w:tc>
          <w:tcPr>
            <w:tcW w:w="141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CAA7409" w14:textId="77777777" w:rsidR="00BB28F0" w:rsidRPr="006072D5" w:rsidRDefault="00BB28F0" w:rsidP="00774F73">
            <w:pPr>
              <w:ind w:left="-142" w:right="-91"/>
              <w:jc w:val="center"/>
              <w:rPr>
                <w:rFonts w:ascii="Arial Narrow" w:hAnsi="Arial Narrow"/>
                <w:sz w:val="20"/>
                <w:szCs w:val="20"/>
                <w:lang w:eastAsia="en-US"/>
              </w:rPr>
            </w:pPr>
          </w:p>
        </w:tc>
      </w:tr>
      <w:tr w:rsidR="00BB28F0" w:rsidRPr="006072D5" w14:paraId="7AE531BF" w14:textId="77777777" w:rsidTr="002500B6">
        <w:trPr>
          <w:trHeight w:val="374"/>
        </w:trPr>
        <w:tc>
          <w:tcPr>
            <w:tcW w:w="833" w:type="dxa"/>
            <w:vMerge/>
            <w:tcBorders>
              <w:right w:val="single" w:sz="2" w:space="0" w:color="FF0000"/>
            </w:tcBorders>
            <w:shd w:val="clear" w:color="auto" w:fill="F2F2F2" w:themeFill="background1" w:themeFillShade="F2"/>
            <w:vAlign w:val="center"/>
          </w:tcPr>
          <w:p w14:paraId="33275D9C" w14:textId="77777777" w:rsidR="00BB28F0" w:rsidRPr="00E41A92" w:rsidRDefault="00BB28F0" w:rsidP="00774F73">
            <w:pPr>
              <w:ind w:left="34" w:right="-91"/>
              <w:jc w:val="center"/>
              <w:rPr>
                <w:rFonts w:ascii="Tahoma" w:hAnsi="Tahoma" w:cs="Tahoma"/>
                <w:sz w:val="18"/>
                <w:szCs w:val="18"/>
                <w:lang w:eastAsia="en-US"/>
              </w:rPr>
            </w:pPr>
          </w:p>
        </w:tc>
        <w:tc>
          <w:tcPr>
            <w:tcW w:w="6028" w:type="dxa"/>
            <w:tcBorders>
              <w:right w:val="single" w:sz="2" w:space="0" w:color="FF0000"/>
            </w:tcBorders>
            <w:shd w:val="clear" w:color="auto" w:fill="F2F2F2" w:themeFill="background1" w:themeFillShade="F2"/>
            <w:vAlign w:val="center"/>
          </w:tcPr>
          <w:p w14:paraId="083EEBC3" w14:textId="77777777" w:rsidR="00BB28F0" w:rsidRPr="00E41A92" w:rsidRDefault="00BB28F0" w:rsidP="00774F73">
            <w:pPr>
              <w:pStyle w:val="ListParagraph"/>
              <w:numPr>
                <w:ilvl w:val="0"/>
                <w:numId w:val="6"/>
              </w:numPr>
              <w:ind w:right="-91"/>
              <w:rPr>
                <w:rFonts w:ascii="Tahoma" w:hAnsi="Tahoma" w:cs="Tahoma"/>
                <w:sz w:val="18"/>
                <w:szCs w:val="18"/>
                <w:lang w:eastAsia="en-US"/>
              </w:rPr>
            </w:pPr>
            <w:r w:rsidRPr="00E41A92">
              <w:rPr>
                <w:rFonts w:ascii="Tahoma" w:hAnsi="Tahoma" w:cs="Tahoma"/>
                <w:sz w:val="18"/>
                <w:szCs w:val="18"/>
                <w:lang w:eastAsia="en-US"/>
              </w:rPr>
              <w:t xml:space="preserve">up to </w:t>
            </w:r>
            <w:r w:rsidRPr="00E41A92">
              <w:rPr>
                <w:rFonts w:ascii="Tahoma" w:hAnsi="Tahoma" w:cs="Tahoma"/>
                <w:b/>
                <w:sz w:val="18"/>
                <w:szCs w:val="18"/>
                <w:lang w:eastAsia="en-US"/>
              </w:rPr>
              <w:t xml:space="preserve">500 copies </w:t>
            </w:r>
            <w:r w:rsidRPr="00E41A92">
              <w:rPr>
                <w:rFonts w:ascii="Tahoma" w:hAnsi="Tahoma" w:cs="Tahoma"/>
                <w:sz w:val="18"/>
                <w:szCs w:val="18"/>
                <w:lang w:eastAsia="en-US"/>
              </w:rPr>
              <w:t>(unit fee per page)</w:t>
            </w:r>
          </w:p>
        </w:tc>
        <w:tc>
          <w:tcPr>
            <w:tcW w:w="150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571E663" w14:textId="77777777" w:rsidR="00BB28F0" w:rsidRPr="006072D5" w:rsidRDefault="00BB28F0" w:rsidP="00774F73">
            <w:pPr>
              <w:ind w:left="-142" w:right="-91"/>
              <w:jc w:val="center"/>
              <w:rPr>
                <w:rFonts w:ascii="Arial Narrow" w:hAnsi="Arial Narrow"/>
                <w:sz w:val="20"/>
                <w:szCs w:val="20"/>
                <w:lang w:eastAsia="en-US"/>
              </w:rPr>
            </w:pPr>
          </w:p>
        </w:tc>
        <w:tc>
          <w:tcPr>
            <w:tcW w:w="141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2DA054E2" w14:textId="77777777" w:rsidR="00BB28F0" w:rsidRPr="006072D5" w:rsidRDefault="00BB28F0" w:rsidP="00774F73">
            <w:pPr>
              <w:ind w:left="-142" w:right="-91"/>
              <w:jc w:val="center"/>
              <w:rPr>
                <w:rFonts w:ascii="Arial Narrow" w:hAnsi="Arial Narrow"/>
                <w:sz w:val="20"/>
                <w:szCs w:val="20"/>
                <w:lang w:eastAsia="en-US"/>
              </w:rPr>
            </w:pPr>
          </w:p>
        </w:tc>
      </w:tr>
      <w:tr w:rsidR="00BB28F0" w:rsidRPr="006072D5" w14:paraId="475A4C83" w14:textId="77777777" w:rsidTr="002500B6">
        <w:trPr>
          <w:trHeight w:val="374"/>
        </w:trPr>
        <w:tc>
          <w:tcPr>
            <w:tcW w:w="833" w:type="dxa"/>
            <w:vMerge/>
            <w:tcBorders>
              <w:right w:val="single" w:sz="2" w:space="0" w:color="FF0000"/>
            </w:tcBorders>
            <w:shd w:val="clear" w:color="auto" w:fill="F2F2F2" w:themeFill="background1" w:themeFillShade="F2"/>
            <w:vAlign w:val="center"/>
          </w:tcPr>
          <w:p w14:paraId="45B26FD0" w14:textId="77777777" w:rsidR="00BB28F0" w:rsidRPr="00E41A92" w:rsidRDefault="00BB28F0" w:rsidP="00774F73">
            <w:pPr>
              <w:ind w:left="34" w:right="-91"/>
              <w:jc w:val="center"/>
              <w:rPr>
                <w:rFonts w:ascii="Tahoma" w:hAnsi="Tahoma" w:cs="Tahoma"/>
                <w:sz w:val="18"/>
                <w:szCs w:val="18"/>
                <w:lang w:eastAsia="en-US"/>
              </w:rPr>
            </w:pPr>
          </w:p>
        </w:tc>
        <w:tc>
          <w:tcPr>
            <w:tcW w:w="6028" w:type="dxa"/>
            <w:tcBorders>
              <w:right w:val="single" w:sz="2" w:space="0" w:color="FF0000"/>
            </w:tcBorders>
            <w:shd w:val="clear" w:color="auto" w:fill="F2F2F2" w:themeFill="background1" w:themeFillShade="F2"/>
            <w:vAlign w:val="center"/>
          </w:tcPr>
          <w:p w14:paraId="6978491D" w14:textId="77777777" w:rsidR="00BB28F0" w:rsidRPr="00E41A92" w:rsidRDefault="00BB28F0" w:rsidP="00774F73">
            <w:pPr>
              <w:pStyle w:val="ListParagraph"/>
              <w:numPr>
                <w:ilvl w:val="0"/>
                <w:numId w:val="6"/>
              </w:numPr>
              <w:ind w:right="-91"/>
              <w:rPr>
                <w:rFonts w:ascii="Tahoma" w:hAnsi="Tahoma" w:cs="Tahoma"/>
                <w:sz w:val="18"/>
                <w:szCs w:val="18"/>
                <w:lang w:eastAsia="en-US"/>
              </w:rPr>
            </w:pPr>
            <w:r w:rsidRPr="00E41A92">
              <w:rPr>
                <w:rFonts w:ascii="Tahoma" w:hAnsi="Tahoma" w:cs="Tahoma"/>
                <w:sz w:val="18"/>
                <w:szCs w:val="18"/>
                <w:lang w:eastAsia="en-US"/>
              </w:rPr>
              <w:t xml:space="preserve">up to </w:t>
            </w:r>
            <w:r w:rsidRPr="00E41A92">
              <w:rPr>
                <w:rFonts w:ascii="Tahoma" w:hAnsi="Tahoma" w:cs="Tahoma"/>
                <w:b/>
                <w:sz w:val="18"/>
                <w:szCs w:val="18"/>
                <w:lang w:eastAsia="en-US"/>
              </w:rPr>
              <w:t>1000 copies</w:t>
            </w:r>
            <w:r w:rsidRPr="00E41A92">
              <w:rPr>
                <w:rFonts w:ascii="Tahoma" w:hAnsi="Tahoma" w:cs="Tahoma"/>
                <w:sz w:val="18"/>
                <w:szCs w:val="18"/>
                <w:lang w:eastAsia="en-US"/>
              </w:rPr>
              <w:t xml:space="preserve"> (unit fee per page)</w:t>
            </w:r>
          </w:p>
        </w:tc>
        <w:tc>
          <w:tcPr>
            <w:tcW w:w="150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16529F0D" w14:textId="77777777" w:rsidR="00BB28F0" w:rsidRPr="006072D5" w:rsidRDefault="00BB28F0" w:rsidP="00774F73">
            <w:pPr>
              <w:ind w:left="-142" w:right="-91"/>
              <w:jc w:val="center"/>
              <w:rPr>
                <w:rFonts w:ascii="Arial Narrow" w:hAnsi="Arial Narrow"/>
                <w:sz w:val="20"/>
                <w:szCs w:val="20"/>
                <w:lang w:eastAsia="en-US"/>
              </w:rPr>
            </w:pPr>
          </w:p>
        </w:tc>
        <w:tc>
          <w:tcPr>
            <w:tcW w:w="141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AAC843F" w14:textId="77777777" w:rsidR="00BB28F0" w:rsidRPr="006072D5" w:rsidRDefault="00BB28F0" w:rsidP="00774F73">
            <w:pPr>
              <w:ind w:left="-142" w:right="-91"/>
              <w:jc w:val="center"/>
              <w:rPr>
                <w:rFonts w:ascii="Arial Narrow" w:hAnsi="Arial Narrow"/>
                <w:sz w:val="20"/>
                <w:szCs w:val="20"/>
                <w:lang w:eastAsia="en-US"/>
              </w:rPr>
            </w:pPr>
          </w:p>
        </w:tc>
      </w:tr>
      <w:tr w:rsidR="00BB28F0" w:rsidRPr="006072D5" w14:paraId="0B2B07E3" w14:textId="77777777" w:rsidTr="002500B6">
        <w:trPr>
          <w:trHeight w:val="374"/>
        </w:trPr>
        <w:tc>
          <w:tcPr>
            <w:tcW w:w="833" w:type="dxa"/>
            <w:vMerge/>
            <w:tcBorders>
              <w:bottom w:val="single" w:sz="12" w:space="0" w:color="auto"/>
              <w:right w:val="single" w:sz="2" w:space="0" w:color="FF0000"/>
            </w:tcBorders>
            <w:shd w:val="clear" w:color="auto" w:fill="F2F2F2" w:themeFill="background1" w:themeFillShade="F2"/>
            <w:vAlign w:val="center"/>
          </w:tcPr>
          <w:p w14:paraId="6E361F85" w14:textId="77777777" w:rsidR="00BB28F0" w:rsidRPr="00E41A92" w:rsidRDefault="00BB28F0" w:rsidP="00774F73">
            <w:pPr>
              <w:ind w:left="34" w:right="-91"/>
              <w:jc w:val="center"/>
              <w:rPr>
                <w:rFonts w:ascii="Tahoma" w:hAnsi="Tahoma" w:cs="Tahoma"/>
                <w:sz w:val="18"/>
                <w:szCs w:val="18"/>
                <w:lang w:eastAsia="en-US"/>
              </w:rPr>
            </w:pPr>
          </w:p>
        </w:tc>
        <w:tc>
          <w:tcPr>
            <w:tcW w:w="6028" w:type="dxa"/>
            <w:tcBorders>
              <w:bottom w:val="single" w:sz="12" w:space="0" w:color="auto"/>
              <w:right w:val="single" w:sz="2" w:space="0" w:color="FF0000"/>
            </w:tcBorders>
            <w:shd w:val="clear" w:color="auto" w:fill="F2F2F2" w:themeFill="background1" w:themeFillShade="F2"/>
            <w:vAlign w:val="center"/>
          </w:tcPr>
          <w:p w14:paraId="2D641AAB" w14:textId="77777777" w:rsidR="00BB28F0" w:rsidRPr="00E41A92" w:rsidRDefault="00BB28F0" w:rsidP="00774F73">
            <w:pPr>
              <w:pStyle w:val="ListParagraph"/>
              <w:numPr>
                <w:ilvl w:val="0"/>
                <w:numId w:val="6"/>
              </w:numPr>
              <w:ind w:right="-91"/>
              <w:rPr>
                <w:rFonts w:ascii="Tahoma" w:hAnsi="Tahoma" w:cs="Tahoma"/>
                <w:sz w:val="18"/>
                <w:szCs w:val="18"/>
                <w:lang w:eastAsia="en-US"/>
              </w:rPr>
            </w:pPr>
            <w:r w:rsidRPr="00E41A92">
              <w:rPr>
                <w:rFonts w:ascii="Tahoma" w:hAnsi="Tahoma" w:cs="Tahoma"/>
                <w:sz w:val="18"/>
                <w:szCs w:val="18"/>
                <w:lang w:eastAsia="en-US"/>
              </w:rPr>
              <w:t xml:space="preserve">up to </w:t>
            </w:r>
            <w:r w:rsidRPr="00E41A92">
              <w:rPr>
                <w:rFonts w:ascii="Tahoma" w:hAnsi="Tahoma" w:cs="Tahoma"/>
                <w:b/>
                <w:sz w:val="18"/>
                <w:szCs w:val="18"/>
                <w:lang w:eastAsia="en-US"/>
              </w:rPr>
              <w:t>2000 copies</w:t>
            </w:r>
            <w:r w:rsidRPr="00E41A92">
              <w:rPr>
                <w:rFonts w:ascii="Tahoma" w:hAnsi="Tahoma" w:cs="Tahoma"/>
                <w:sz w:val="18"/>
                <w:szCs w:val="18"/>
                <w:lang w:eastAsia="en-US"/>
              </w:rPr>
              <w:t xml:space="preserve"> (unit fee per page)</w:t>
            </w:r>
          </w:p>
        </w:tc>
        <w:tc>
          <w:tcPr>
            <w:tcW w:w="1503" w:type="dxa"/>
            <w:tcBorders>
              <w:top w:val="single" w:sz="2" w:space="0" w:color="FF0000"/>
              <w:left w:val="single" w:sz="2" w:space="0" w:color="FF0000"/>
              <w:bottom w:val="single" w:sz="12" w:space="0" w:color="auto"/>
              <w:right w:val="single" w:sz="2" w:space="0" w:color="FF0000"/>
            </w:tcBorders>
            <w:shd w:val="clear" w:color="auto" w:fill="FFFFFF" w:themeFill="background1"/>
          </w:tcPr>
          <w:p w14:paraId="1B6B3664" w14:textId="77777777" w:rsidR="00BB28F0" w:rsidRPr="006072D5" w:rsidRDefault="00BB28F0" w:rsidP="00774F73">
            <w:pPr>
              <w:ind w:left="-142" w:right="-91"/>
              <w:jc w:val="center"/>
              <w:rPr>
                <w:rFonts w:ascii="Arial Narrow" w:hAnsi="Arial Narrow"/>
                <w:sz w:val="20"/>
                <w:szCs w:val="20"/>
                <w:lang w:eastAsia="en-US"/>
              </w:rPr>
            </w:pPr>
          </w:p>
        </w:tc>
        <w:tc>
          <w:tcPr>
            <w:tcW w:w="1417" w:type="dxa"/>
            <w:tcBorders>
              <w:top w:val="single" w:sz="2" w:space="0" w:color="FF0000"/>
              <w:left w:val="single" w:sz="2" w:space="0" w:color="FF0000"/>
              <w:bottom w:val="single" w:sz="12" w:space="0" w:color="auto"/>
              <w:right w:val="single" w:sz="2" w:space="0" w:color="FF0000"/>
            </w:tcBorders>
            <w:shd w:val="clear" w:color="auto" w:fill="FFFFFF" w:themeFill="background1"/>
          </w:tcPr>
          <w:p w14:paraId="7B126148" w14:textId="77777777" w:rsidR="00BB28F0" w:rsidRPr="006072D5" w:rsidRDefault="00BB28F0" w:rsidP="00774F73">
            <w:pPr>
              <w:ind w:left="-142" w:right="-91"/>
              <w:jc w:val="center"/>
              <w:rPr>
                <w:rFonts w:ascii="Arial Narrow" w:hAnsi="Arial Narrow"/>
                <w:sz w:val="20"/>
                <w:szCs w:val="20"/>
                <w:lang w:eastAsia="en-US"/>
              </w:rPr>
            </w:pPr>
          </w:p>
        </w:tc>
      </w:tr>
      <w:tr w:rsidR="00BB28F0" w:rsidRPr="006072D5" w14:paraId="7B7F2DC3" w14:textId="77777777" w:rsidTr="002500B6">
        <w:trPr>
          <w:trHeight w:val="374"/>
        </w:trPr>
        <w:tc>
          <w:tcPr>
            <w:tcW w:w="833" w:type="dxa"/>
            <w:vMerge w:val="restart"/>
            <w:tcBorders>
              <w:top w:val="single" w:sz="12" w:space="0" w:color="auto"/>
              <w:right w:val="single" w:sz="2" w:space="0" w:color="FF0000"/>
            </w:tcBorders>
            <w:shd w:val="clear" w:color="auto" w:fill="F2F2F2" w:themeFill="background1" w:themeFillShade="F2"/>
            <w:vAlign w:val="center"/>
          </w:tcPr>
          <w:p w14:paraId="0CDA4557" w14:textId="77777777" w:rsidR="00BB28F0" w:rsidRPr="00E41A92" w:rsidRDefault="00BB28F0" w:rsidP="00774F73">
            <w:pPr>
              <w:ind w:left="34" w:right="-91"/>
              <w:jc w:val="center"/>
              <w:rPr>
                <w:rFonts w:ascii="Tahoma" w:hAnsi="Tahoma" w:cs="Tahoma"/>
                <w:sz w:val="18"/>
                <w:szCs w:val="18"/>
                <w:lang w:eastAsia="en-US"/>
              </w:rPr>
            </w:pPr>
            <w:r w:rsidRPr="00E41A92">
              <w:rPr>
                <w:rFonts w:ascii="Tahoma" w:hAnsi="Tahoma" w:cs="Tahoma"/>
                <w:sz w:val="18"/>
                <w:szCs w:val="18"/>
                <w:lang w:eastAsia="en-US"/>
              </w:rPr>
              <w:t>6</w:t>
            </w:r>
          </w:p>
        </w:tc>
        <w:tc>
          <w:tcPr>
            <w:tcW w:w="6028" w:type="dxa"/>
            <w:tcBorders>
              <w:top w:val="single" w:sz="12" w:space="0" w:color="auto"/>
              <w:right w:val="single" w:sz="2" w:space="0" w:color="FF0000"/>
            </w:tcBorders>
            <w:shd w:val="clear" w:color="auto" w:fill="F2F2F2" w:themeFill="background1" w:themeFillShade="F2"/>
            <w:vAlign w:val="center"/>
          </w:tcPr>
          <w:p w14:paraId="2CA2E516" w14:textId="77777777" w:rsidR="00BB28F0" w:rsidRPr="00E41A92" w:rsidRDefault="00BB28F0" w:rsidP="00774F73">
            <w:pPr>
              <w:ind w:left="34" w:right="-91"/>
              <w:rPr>
                <w:rFonts w:ascii="Tahoma" w:hAnsi="Tahoma" w:cs="Tahoma"/>
                <w:sz w:val="18"/>
                <w:szCs w:val="18"/>
                <w:lang w:eastAsia="en-US"/>
              </w:rPr>
            </w:pPr>
            <w:r w:rsidRPr="00E41A92">
              <w:rPr>
                <w:rFonts w:ascii="Tahoma" w:hAnsi="Tahoma" w:cs="Tahoma"/>
                <w:sz w:val="18"/>
                <w:szCs w:val="18"/>
                <w:lang w:eastAsia="en-US"/>
              </w:rPr>
              <w:t xml:space="preserve">Printing (A4, </w:t>
            </w:r>
            <w:r w:rsidRPr="00E41A92">
              <w:rPr>
                <w:rFonts w:ascii="Tahoma" w:hAnsi="Tahoma" w:cs="Tahoma"/>
                <w:b/>
                <w:sz w:val="18"/>
                <w:szCs w:val="18"/>
                <w:lang w:eastAsia="en-US"/>
              </w:rPr>
              <w:t>black and white</w:t>
            </w:r>
            <w:r w:rsidRPr="00E41A92">
              <w:rPr>
                <w:rFonts w:ascii="Tahoma" w:hAnsi="Tahoma" w:cs="Tahoma"/>
                <w:sz w:val="18"/>
                <w:szCs w:val="18"/>
                <w:lang w:eastAsia="en-US"/>
              </w:rPr>
              <w:t xml:space="preserve">, 80 gr offset, </w:t>
            </w:r>
            <w:r w:rsidRPr="00E41A92">
              <w:rPr>
                <w:rFonts w:ascii="Tahoma" w:hAnsi="Tahoma" w:cs="Tahoma"/>
                <w:b/>
                <w:sz w:val="18"/>
                <w:szCs w:val="18"/>
                <w:lang w:eastAsia="en-US"/>
              </w:rPr>
              <w:t>double sided,</w:t>
            </w:r>
            <w:r w:rsidRPr="00E41A92">
              <w:rPr>
                <w:rFonts w:ascii="Tahoma" w:hAnsi="Tahoma" w:cs="Tahoma"/>
                <w:sz w:val="18"/>
                <w:szCs w:val="18"/>
                <w:lang w:eastAsia="en-US"/>
              </w:rPr>
              <w:t xml:space="preserve"> </w:t>
            </w:r>
            <w:r w:rsidRPr="00E41A92">
              <w:rPr>
                <w:rFonts w:ascii="Tahoma" w:hAnsi="Tahoma" w:cs="Tahoma"/>
                <w:bCs/>
                <w:sz w:val="18"/>
                <w:szCs w:val="18"/>
                <w:lang w:eastAsia="en-US"/>
              </w:rPr>
              <w:t>white spiral, dark blue cardboard paper for back cover page, plastic sheet for front cover page</w:t>
            </w:r>
            <w:r w:rsidRPr="00E41A92">
              <w:rPr>
                <w:rFonts w:ascii="Tahoma" w:hAnsi="Tahoma" w:cs="Tahoma"/>
                <w:sz w:val="18"/>
                <w:szCs w:val="18"/>
                <w:lang w:eastAsia="en-US"/>
              </w:rPr>
              <w:t>):</w:t>
            </w:r>
          </w:p>
          <w:p w14:paraId="003B459A" w14:textId="77777777" w:rsidR="00BB28F0" w:rsidRPr="00E41A92" w:rsidRDefault="00BB28F0" w:rsidP="00774F73">
            <w:pPr>
              <w:pStyle w:val="ListParagraph"/>
              <w:numPr>
                <w:ilvl w:val="0"/>
                <w:numId w:val="6"/>
              </w:numPr>
              <w:ind w:right="-91"/>
              <w:rPr>
                <w:rFonts w:ascii="Tahoma" w:hAnsi="Tahoma" w:cs="Tahoma"/>
                <w:sz w:val="18"/>
                <w:szCs w:val="18"/>
                <w:lang w:eastAsia="en-US"/>
              </w:rPr>
            </w:pPr>
            <w:r w:rsidRPr="00E41A92">
              <w:rPr>
                <w:rFonts w:ascii="Tahoma" w:hAnsi="Tahoma" w:cs="Tahoma"/>
                <w:sz w:val="18"/>
                <w:szCs w:val="18"/>
                <w:lang w:eastAsia="en-US"/>
              </w:rPr>
              <w:t xml:space="preserve">up to </w:t>
            </w:r>
            <w:r w:rsidRPr="00E41A92">
              <w:rPr>
                <w:rFonts w:ascii="Tahoma" w:hAnsi="Tahoma" w:cs="Tahoma"/>
                <w:b/>
                <w:sz w:val="18"/>
                <w:szCs w:val="18"/>
                <w:lang w:eastAsia="en-US"/>
              </w:rPr>
              <w:t>50 copies</w:t>
            </w:r>
            <w:r w:rsidRPr="00E41A92">
              <w:rPr>
                <w:rFonts w:ascii="Tahoma" w:hAnsi="Tahoma" w:cs="Tahoma"/>
                <w:sz w:val="18"/>
                <w:szCs w:val="18"/>
                <w:lang w:eastAsia="en-US"/>
              </w:rPr>
              <w:t xml:space="preserve"> (unit fee per page)</w:t>
            </w:r>
          </w:p>
        </w:tc>
        <w:tc>
          <w:tcPr>
            <w:tcW w:w="1503" w:type="dxa"/>
            <w:tcBorders>
              <w:top w:val="single" w:sz="12" w:space="0" w:color="auto"/>
              <w:left w:val="single" w:sz="2" w:space="0" w:color="FF0000"/>
              <w:bottom w:val="single" w:sz="2" w:space="0" w:color="FF0000"/>
              <w:right w:val="single" w:sz="2" w:space="0" w:color="FF0000"/>
            </w:tcBorders>
            <w:shd w:val="clear" w:color="auto" w:fill="FFFFFF" w:themeFill="background1"/>
          </w:tcPr>
          <w:p w14:paraId="322ED843" w14:textId="77777777" w:rsidR="00BB28F0" w:rsidRPr="006072D5" w:rsidRDefault="00BB28F0" w:rsidP="00774F73">
            <w:pPr>
              <w:ind w:left="-142" w:right="-91"/>
              <w:jc w:val="center"/>
              <w:rPr>
                <w:rFonts w:ascii="Arial Narrow" w:hAnsi="Arial Narrow"/>
                <w:sz w:val="20"/>
                <w:szCs w:val="20"/>
                <w:lang w:eastAsia="en-US"/>
              </w:rPr>
            </w:pPr>
          </w:p>
        </w:tc>
        <w:tc>
          <w:tcPr>
            <w:tcW w:w="1417" w:type="dxa"/>
            <w:tcBorders>
              <w:top w:val="single" w:sz="12" w:space="0" w:color="auto"/>
              <w:left w:val="single" w:sz="2" w:space="0" w:color="FF0000"/>
              <w:bottom w:val="single" w:sz="2" w:space="0" w:color="FF0000"/>
              <w:right w:val="single" w:sz="2" w:space="0" w:color="FF0000"/>
            </w:tcBorders>
            <w:shd w:val="clear" w:color="auto" w:fill="FFFFFF" w:themeFill="background1"/>
          </w:tcPr>
          <w:p w14:paraId="4A2B5596" w14:textId="77777777" w:rsidR="00BB28F0" w:rsidRPr="006072D5" w:rsidRDefault="00BB28F0" w:rsidP="00774F73">
            <w:pPr>
              <w:ind w:left="-142" w:right="-91"/>
              <w:jc w:val="center"/>
              <w:rPr>
                <w:rFonts w:ascii="Arial Narrow" w:hAnsi="Arial Narrow"/>
                <w:sz w:val="20"/>
                <w:szCs w:val="20"/>
                <w:lang w:eastAsia="en-US"/>
              </w:rPr>
            </w:pPr>
          </w:p>
        </w:tc>
      </w:tr>
      <w:tr w:rsidR="00BB28F0" w:rsidRPr="006072D5" w14:paraId="7F2E5550" w14:textId="77777777" w:rsidTr="002500B6">
        <w:trPr>
          <w:trHeight w:val="374"/>
        </w:trPr>
        <w:tc>
          <w:tcPr>
            <w:tcW w:w="833" w:type="dxa"/>
            <w:vMerge/>
            <w:tcBorders>
              <w:right w:val="single" w:sz="2" w:space="0" w:color="FF0000"/>
            </w:tcBorders>
            <w:shd w:val="clear" w:color="auto" w:fill="F2F2F2" w:themeFill="background1" w:themeFillShade="F2"/>
            <w:vAlign w:val="center"/>
          </w:tcPr>
          <w:p w14:paraId="590B7C9D" w14:textId="77777777" w:rsidR="00BB28F0" w:rsidRPr="00E41A92" w:rsidRDefault="00BB28F0" w:rsidP="00774F73">
            <w:pPr>
              <w:ind w:left="34" w:right="-91"/>
              <w:jc w:val="center"/>
              <w:rPr>
                <w:rFonts w:ascii="Tahoma" w:hAnsi="Tahoma" w:cs="Tahoma"/>
                <w:sz w:val="18"/>
                <w:szCs w:val="18"/>
                <w:lang w:eastAsia="en-US"/>
              </w:rPr>
            </w:pPr>
          </w:p>
        </w:tc>
        <w:tc>
          <w:tcPr>
            <w:tcW w:w="6028" w:type="dxa"/>
            <w:tcBorders>
              <w:right w:val="single" w:sz="2" w:space="0" w:color="FF0000"/>
            </w:tcBorders>
            <w:shd w:val="clear" w:color="auto" w:fill="F2F2F2" w:themeFill="background1" w:themeFillShade="F2"/>
            <w:vAlign w:val="center"/>
          </w:tcPr>
          <w:p w14:paraId="28B866BB" w14:textId="77777777" w:rsidR="00BB28F0" w:rsidRPr="00E41A92" w:rsidRDefault="00BB28F0" w:rsidP="00774F73">
            <w:pPr>
              <w:pStyle w:val="ListParagraph"/>
              <w:numPr>
                <w:ilvl w:val="0"/>
                <w:numId w:val="6"/>
              </w:numPr>
              <w:ind w:right="-91"/>
              <w:rPr>
                <w:rFonts w:ascii="Tahoma" w:hAnsi="Tahoma" w:cs="Tahoma"/>
                <w:sz w:val="18"/>
                <w:szCs w:val="18"/>
                <w:lang w:eastAsia="en-US"/>
              </w:rPr>
            </w:pPr>
            <w:r w:rsidRPr="00E41A92">
              <w:rPr>
                <w:rFonts w:ascii="Tahoma" w:hAnsi="Tahoma" w:cs="Tahoma"/>
                <w:sz w:val="18"/>
                <w:szCs w:val="18"/>
                <w:lang w:eastAsia="en-US"/>
              </w:rPr>
              <w:t xml:space="preserve">up to </w:t>
            </w:r>
            <w:r w:rsidRPr="00E41A92">
              <w:rPr>
                <w:rFonts w:ascii="Tahoma" w:hAnsi="Tahoma" w:cs="Tahoma"/>
                <w:b/>
                <w:sz w:val="18"/>
                <w:szCs w:val="18"/>
                <w:lang w:eastAsia="en-US"/>
              </w:rPr>
              <w:t>100 copies</w:t>
            </w:r>
            <w:r w:rsidRPr="00E41A92">
              <w:rPr>
                <w:rFonts w:ascii="Tahoma" w:hAnsi="Tahoma" w:cs="Tahoma"/>
                <w:sz w:val="18"/>
                <w:szCs w:val="18"/>
                <w:lang w:eastAsia="en-US"/>
              </w:rPr>
              <w:t xml:space="preserve"> (unit fee per page)</w:t>
            </w:r>
          </w:p>
        </w:tc>
        <w:tc>
          <w:tcPr>
            <w:tcW w:w="150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F957DB7" w14:textId="77777777" w:rsidR="00BB28F0" w:rsidRPr="006072D5" w:rsidRDefault="00BB28F0" w:rsidP="00774F73">
            <w:pPr>
              <w:ind w:left="-142" w:right="-91"/>
              <w:jc w:val="center"/>
              <w:rPr>
                <w:rFonts w:ascii="Arial Narrow" w:hAnsi="Arial Narrow"/>
                <w:sz w:val="20"/>
                <w:szCs w:val="20"/>
                <w:lang w:eastAsia="en-US"/>
              </w:rPr>
            </w:pPr>
          </w:p>
        </w:tc>
        <w:tc>
          <w:tcPr>
            <w:tcW w:w="141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504AB59" w14:textId="77777777" w:rsidR="00BB28F0" w:rsidRPr="006072D5" w:rsidRDefault="00BB28F0" w:rsidP="00774F73">
            <w:pPr>
              <w:ind w:left="-142" w:right="-91"/>
              <w:jc w:val="center"/>
              <w:rPr>
                <w:rFonts w:ascii="Arial Narrow" w:hAnsi="Arial Narrow"/>
                <w:sz w:val="20"/>
                <w:szCs w:val="20"/>
                <w:lang w:eastAsia="en-US"/>
              </w:rPr>
            </w:pPr>
          </w:p>
        </w:tc>
      </w:tr>
      <w:tr w:rsidR="00BB28F0" w:rsidRPr="006072D5" w14:paraId="562E1035" w14:textId="77777777" w:rsidTr="002500B6">
        <w:trPr>
          <w:trHeight w:val="374"/>
        </w:trPr>
        <w:tc>
          <w:tcPr>
            <w:tcW w:w="833" w:type="dxa"/>
            <w:vMerge/>
            <w:tcBorders>
              <w:right w:val="single" w:sz="2" w:space="0" w:color="FF0000"/>
            </w:tcBorders>
            <w:shd w:val="clear" w:color="auto" w:fill="F2F2F2" w:themeFill="background1" w:themeFillShade="F2"/>
            <w:vAlign w:val="center"/>
          </w:tcPr>
          <w:p w14:paraId="2F8BD20E" w14:textId="77777777" w:rsidR="00BB28F0" w:rsidRPr="00E41A92" w:rsidRDefault="00BB28F0" w:rsidP="00774F73">
            <w:pPr>
              <w:ind w:left="34" w:right="-91"/>
              <w:jc w:val="center"/>
              <w:rPr>
                <w:rFonts w:ascii="Tahoma" w:hAnsi="Tahoma" w:cs="Tahoma"/>
                <w:sz w:val="18"/>
                <w:szCs w:val="18"/>
                <w:lang w:eastAsia="en-US"/>
              </w:rPr>
            </w:pPr>
          </w:p>
        </w:tc>
        <w:tc>
          <w:tcPr>
            <w:tcW w:w="6028" w:type="dxa"/>
            <w:tcBorders>
              <w:right w:val="single" w:sz="2" w:space="0" w:color="FF0000"/>
            </w:tcBorders>
            <w:shd w:val="clear" w:color="auto" w:fill="F2F2F2" w:themeFill="background1" w:themeFillShade="F2"/>
            <w:vAlign w:val="center"/>
          </w:tcPr>
          <w:p w14:paraId="22061D75" w14:textId="77777777" w:rsidR="00BB28F0" w:rsidRPr="00E41A92" w:rsidRDefault="00BB28F0" w:rsidP="00774F73">
            <w:pPr>
              <w:pStyle w:val="ListParagraph"/>
              <w:numPr>
                <w:ilvl w:val="0"/>
                <w:numId w:val="6"/>
              </w:numPr>
              <w:ind w:right="-91"/>
              <w:rPr>
                <w:rFonts w:ascii="Tahoma" w:hAnsi="Tahoma" w:cs="Tahoma"/>
                <w:sz w:val="18"/>
                <w:szCs w:val="18"/>
                <w:lang w:eastAsia="en-US"/>
              </w:rPr>
            </w:pPr>
            <w:r w:rsidRPr="00E41A92">
              <w:rPr>
                <w:rFonts w:ascii="Tahoma" w:hAnsi="Tahoma" w:cs="Tahoma"/>
                <w:sz w:val="18"/>
                <w:szCs w:val="18"/>
                <w:lang w:eastAsia="en-US"/>
              </w:rPr>
              <w:t xml:space="preserve">up to </w:t>
            </w:r>
            <w:r w:rsidRPr="00E41A92">
              <w:rPr>
                <w:rFonts w:ascii="Tahoma" w:hAnsi="Tahoma" w:cs="Tahoma"/>
                <w:b/>
                <w:sz w:val="18"/>
                <w:szCs w:val="18"/>
                <w:lang w:eastAsia="en-US"/>
              </w:rPr>
              <w:t>300 copies</w:t>
            </w:r>
            <w:r w:rsidRPr="00E41A92">
              <w:rPr>
                <w:rFonts w:ascii="Tahoma" w:hAnsi="Tahoma" w:cs="Tahoma"/>
                <w:sz w:val="18"/>
                <w:szCs w:val="18"/>
                <w:lang w:eastAsia="en-US"/>
              </w:rPr>
              <w:t xml:space="preserve"> (unit fee per page)</w:t>
            </w:r>
          </w:p>
        </w:tc>
        <w:tc>
          <w:tcPr>
            <w:tcW w:w="150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202A1E0" w14:textId="77777777" w:rsidR="00BB28F0" w:rsidRPr="006072D5" w:rsidRDefault="00BB28F0" w:rsidP="00774F73">
            <w:pPr>
              <w:ind w:left="-142" w:right="-91"/>
              <w:jc w:val="center"/>
              <w:rPr>
                <w:rFonts w:ascii="Arial Narrow" w:hAnsi="Arial Narrow"/>
                <w:sz w:val="20"/>
                <w:szCs w:val="20"/>
                <w:lang w:eastAsia="en-US"/>
              </w:rPr>
            </w:pPr>
          </w:p>
        </w:tc>
        <w:tc>
          <w:tcPr>
            <w:tcW w:w="141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A08FF11" w14:textId="77777777" w:rsidR="00BB28F0" w:rsidRPr="006072D5" w:rsidRDefault="00BB28F0" w:rsidP="00774F73">
            <w:pPr>
              <w:ind w:left="-142" w:right="-91"/>
              <w:jc w:val="center"/>
              <w:rPr>
                <w:rFonts w:ascii="Arial Narrow" w:hAnsi="Arial Narrow"/>
                <w:sz w:val="20"/>
                <w:szCs w:val="20"/>
                <w:lang w:eastAsia="en-US"/>
              </w:rPr>
            </w:pPr>
          </w:p>
        </w:tc>
      </w:tr>
      <w:tr w:rsidR="00BB28F0" w:rsidRPr="006072D5" w14:paraId="04813878" w14:textId="77777777" w:rsidTr="002500B6">
        <w:trPr>
          <w:trHeight w:val="374"/>
        </w:trPr>
        <w:tc>
          <w:tcPr>
            <w:tcW w:w="833" w:type="dxa"/>
            <w:vMerge/>
            <w:tcBorders>
              <w:right w:val="single" w:sz="2" w:space="0" w:color="FF0000"/>
            </w:tcBorders>
            <w:shd w:val="clear" w:color="auto" w:fill="F2F2F2" w:themeFill="background1" w:themeFillShade="F2"/>
            <w:vAlign w:val="center"/>
          </w:tcPr>
          <w:p w14:paraId="4030A3B6" w14:textId="77777777" w:rsidR="00BB28F0" w:rsidRPr="00E41A92" w:rsidRDefault="00BB28F0" w:rsidP="00774F73">
            <w:pPr>
              <w:ind w:left="34" w:right="-91"/>
              <w:jc w:val="center"/>
              <w:rPr>
                <w:rFonts w:ascii="Tahoma" w:hAnsi="Tahoma" w:cs="Tahoma"/>
                <w:sz w:val="18"/>
                <w:szCs w:val="18"/>
                <w:lang w:eastAsia="en-US"/>
              </w:rPr>
            </w:pPr>
          </w:p>
        </w:tc>
        <w:tc>
          <w:tcPr>
            <w:tcW w:w="6028" w:type="dxa"/>
            <w:tcBorders>
              <w:right w:val="single" w:sz="2" w:space="0" w:color="FF0000"/>
            </w:tcBorders>
            <w:shd w:val="clear" w:color="auto" w:fill="F2F2F2" w:themeFill="background1" w:themeFillShade="F2"/>
            <w:vAlign w:val="center"/>
          </w:tcPr>
          <w:p w14:paraId="25054A85" w14:textId="77777777" w:rsidR="00BB28F0" w:rsidRPr="00E41A92" w:rsidRDefault="00BB28F0" w:rsidP="00774F73">
            <w:pPr>
              <w:pStyle w:val="ListParagraph"/>
              <w:numPr>
                <w:ilvl w:val="0"/>
                <w:numId w:val="6"/>
              </w:numPr>
              <w:ind w:right="-91"/>
              <w:rPr>
                <w:rFonts w:ascii="Tahoma" w:hAnsi="Tahoma" w:cs="Tahoma"/>
                <w:sz w:val="18"/>
                <w:szCs w:val="18"/>
                <w:lang w:eastAsia="en-US"/>
              </w:rPr>
            </w:pPr>
            <w:r w:rsidRPr="00E41A92">
              <w:rPr>
                <w:rFonts w:ascii="Tahoma" w:hAnsi="Tahoma" w:cs="Tahoma"/>
                <w:sz w:val="18"/>
                <w:szCs w:val="18"/>
                <w:lang w:eastAsia="en-US"/>
              </w:rPr>
              <w:t xml:space="preserve">up to </w:t>
            </w:r>
            <w:r w:rsidRPr="00E41A92">
              <w:rPr>
                <w:rFonts w:ascii="Tahoma" w:hAnsi="Tahoma" w:cs="Tahoma"/>
                <w:b/>
                <w:sz w:val="18"/>
                <w:szCs w:val="18"/>
                <w:lang w:eastAsia="en-US"/>
              </w:rPr>
              <w:t>500 copies</w:t>
            </w:r>
            <w:r w:rsidRPr="00E41A92">
              <w:rPr>
                <w:rFonts w:ascii="Tahoma" w:hAnsi="Tahoma" w:cs="Tahoma"/>
                <w:sz w:val="18"/>
                <w:szCs w:val="18"/>
                <w:lang w:eastAsia="en-US"/>
              </w:rPr>
              <w:t xml:space="preserve"> (unit fee per page)</w:t>
            </w:r>
          </w:p>
        </w:tc>
        <w:tc>
          <w:tcPr>
            <w:tcW w:w="150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005B0A64" w14:textId="77777777" w:rsidR="00BB28F0" w:rsidRPr="006072D5" w:rsidRDefault="00BB28F0" w:rsidP="00774F73">
            <w:pPr>
              <w:ind w:left="-142" w:right="-91"/>
              <w:jc w:val="center"/>
              <w:rPr>
                <w:rFonts w:ascii="Arial Narrow" w:hAnsi="Arial Narrow"/>
                <w:sz w:val="20"/>
                <w:szCs w:val="20"/>
                <w:lang w:eastAsia="en-US"/>
              </w:rPr>
            </w:pPr>
          </w:p>
        </w:tc>
        <w:tc>
          <w:tcPr>
            <w:tcW w:w="141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FAA54BA" w14:textId="77777777" w:rsidR="00BB28F0" w:rsidRPr="006072D5" w:rsidRDefault="00BB28F0" w:rsidP="00774F73">
            <w:pPr>
              <w:ind w:left="-142" w:right="-91"/>
              <w:jc w:val="center"/>
              <w:rPr>
                <w:rFonts w:ascii="Arial Narrow" w:hAnsi="Arial Narrow"/>
                <w:sz w:val="20"/>
                <w:szCs w:val="20"/>
                <w:lang w:eastAsia="en-US"/>
              </w:rPr>
            </w:pPr>
          </w:p>
        </w:tc>
      </w:tr>
      <w:tr w:rsidR="00BB28F0" w:rsidRPr="006072D5" w14:paraId="46894B8B" w14:textId="77777777" w:rsidTr="002500B6">
        <w:trPr>
          <w:trHeight w:val="374"/>
        </w:trPr>
        <w:tc>
          <w:tcPr>
            <w:tcW w:w="833" w:type="dxa"/>
            <w:vMerge/>
            <w:tcBorders>
              <w:right w:val="single" w:sz="2" w:space="0" w:color="FF0000"/>
            </w:tcBorders>
            <w:shd w:val="clear" w:color="auto" w:fill="F2F2F2" w:themeFill="background1" w:themeFillShade="F2"/>
            <w:vAlign w:val="center"/>
          </w:tcPr>
          <w:p w14:paraId="6C600DBC" w14:textId="77777777" w:rsidR="00BB28F0" w:rsidRPr="00E41A92" w:rsidRDefault="00BB28F0" w:rsidP="00774F73">
            <w:pPr>
              <w:ind w:left="34" w:right="-91"/>
              <w:jc w:val="center"/>
              <w:rPr>
                <w:rFonts w:ascii="Tahoma" w:hAnsi="Tahoma" w:cs="Tahoma"/>
                <w:sz w:val="18"/>
                <w:szCs w:val="18"/>
                <w:lang w:eastAsia="en-US"/>
              </w:rPr>
            </w:pPr>
          </w:p>
        </w:tc>
        <w:tc>
          <w:tcPr>
            <w:tcW w:w="6028" w:type="dxa"/>
            <w:tcBorders>
              <w:right w:val="single" w:sz="2" w:space="0" w:color="FF0000"/>
            </w:tcBorders>
            <w:shd w:val="clear" w:color="auto" w:fill="F2F2F2" w:themeFill="background1" w:themeFillShade="F2"/>
            <w:vAlign w:val="center"/>
          </w:tcPr>
          <w:p w14:paraId="3BFBE3B4" w14:textId="77777777" w:rsidR="00BB28F0" w:rsidRPr="00E41A92" w:rsidRDefault="00BB28F0" w:rsidP="00774F73">
            <w:pPr>
              <w:pStyle w:val="ListParagraph"/>
              <w:numPr>
                <w:ilvl w:val="0"/>
                <w:numId w:val="6"/>
              </w:numPr>
              <w:ind w:right="-91"/>
              <w:rPr>
                <w:rFonts w:ascii="Tahoma" w:hAnsi="Tahoma" w:cs="Tahoma"/>
                <w:sz w:val="18"/>
                <w:szCs w:val="18"/>
                <w:lang w:eastAsia="en-US"/>
              </w:rPr>
            </w:pPr>
            <w:r w:rsidRPr="00E41A92">
              <w:rPr>
                <w:rFonts w:ascii="Tahoma" w:hAnsi="Tahoma" w:cs="Tahoma"/>
                <w:sz w:val="18"/>
                <w:szCs w:val="18"/>
                <w:lang w:eastAsia="en-US"/>
              </w:rPr>
              <w:t xml:space="preserve">up to </w:t>
            </w:r>
            <w:r w:rsidRPr="00E41A92">
              <w:rPr>
                <w:rFonts w:ascii="Tahoma" w:hAnsi="Tahoma" w:cs="Tahoma"/>
                <w:b/>
                <w:sz w:val="18"/>
                <w:szCs w:val="18"/>
                <w:lang w:eastAsia="en-US"/>
              </w:rPr>
              <w:t>1000 copies</w:t>
            </w:r>
            <w:r w:rsidRPr="00E41A92">
              <w:rPr>
                <w:rFonts w:ascii="Tahoma" w:hAnsi="Tahoma" w:cs="Tahoma"/>
                <w:sz w:val="18"/>
                <w:szCs w:val="18"/>
                <w:lang w:eastAsia="en-US"/>
              </w:rPr>
              <w:t xml:space="preserve"> (unit fee per page)</w:t>
            </w:r>
          </w:p>
        </w:tc>
        <w:tc>
          <w:tcPr>
            <w:tcW w:w="150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AF430DE" w14:textId="77777777" w:rsidR="00BB28F0" w:rsidRPr="006072D5" w:rsidRDefault="00BB28F0" w:rsidP="00774F73">
            <w:pPr>
              <w:ind w:left="-142" w:right="-91"/>
              <w:jc w:val="center"/>
              <w:rPr>
                <w:rFonts w:ascii="Arial Narrow" w:hAnsi="Arial Narrow"/>
                <w:sz w:val="20"/>
                <w:szCs w:val="20"/>
                <w:lang w:eastAsia="en-US"/>
              </w:rPr>
            </w:pPr>
          </w:p>
        </w:tc>
        <w:tc>
          <w:tcPr>
            <w:tcW w:w="141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15039C21" w14:textId="77777777" w:rsidR="00BB28F0" w:rsidRPr="006072D5" w:rsidRDefault="00BB28F0" w:rsidP="00774F73">
            <w:pPr>
              <w:ind w:left="-142" w:right="-91"/>
              <w:jc w:val="center"/>
              <w:rPr>
                <w:rFonts w:ascii="Arial Narrow" w:hAnsi="Arial Narrow"/>
                <w:sz w:val="20"/>
                <w:szCs w:val="20"/>
                <w:lang w:eastAsia="en-US"/>
              </w:rPr>
            </w:pPr>
          </w:p>
        </w:tc>
      </w:tr>
      <w:tr w:rsidR="00BB28F0" w:rsidRPr="006072D5" w14:paraId="4CD860BD" w14:textId="77777777" w:rsidTr="002500B6">
        <w:trPr>
          <w:trHeight w:val="374"/>
        </w:trPr>
        <w:tc>
          <w:tcPr>
            <w:tcW w:w="833" w:type="dxa"/>
            <w:vMerge/>
            <w:tcBorders>
              <w:bottom w:val="single" w:sz="12" w:space="0" w:color="auto"/>
              <w:right w:val="single" w:sz="2" w:space="0" w:color="FF0000"/>
            </w:tcBorders>
            <w:shd w:val="clear" w:color="auto" w:fill="F2F2F2" w:themeFill="background1" w:themeFillShade="F2"/>
            <w:vAlign w:val="center"/>
          </w:tcPr>
          <w:p w14:paraId="1C23FE1F" w14:textId="77777777" w:rsidR="00BB28F0" w:rsidRPr="00E41A92" w:rsidRDefault="00BB28F0" w:rsidP="00774F73">
            <w:pPr>
              <w:ind w:left="34" w:right="-91"/>
              <w:jc w:val="center"/>
              <w:rPr>
                <w:rFonts w:ascii="Tahoma" w:hAnsi="Tahoma" w:cs="Tahoma"/>
                <w:sz w:val="18"/>
                <w:szCs w:val="18"/>
                <w:lang w:eastAsia="en-US"/>
              </w:rPr>
            </w:pPr>
          </w:p>
        </w:tc>
        <w:tc>
          <w:tcPr>
            <w:tcW w:w="6028" w:type="dxa"/>
            <w:tcBorders>
              <w:bottom w:val="single" w:sz="12" w:space="0" w:color="auto"/>
              <w:right w:val="single" w:sz="2" w:space="0" w:color="FF0000"/>
            </w:tcBorders>
            <w:shd w:val="clear" w:color="auto" w:fill="F2F2F2" w:themeFill="background1" w:themeFillShade="F2"/>
            <w:vAlign w:val="center"/>
          </w:tcPr>
          <w:p w14:paraId="2BD8B0F2" w14:textId="77777777" w:rsidR="00BB28F0" w:rsidRPr="00E41A92" w:rsidRDefault="00BB28F0" w:rsidP="00774F73">
            <w:pPr>
              <w:pStyle w:val="ListParagraph"/>
              <w:numPr>
                <w:ilvl w:val="0"/>
                <w:numId w:val="6"/>
              </w:numPr>
              <w:ind w:right="-91"/>
              <w:rPr>
                <w:rFonts w:ascii="Tahoma" w:hAnsi="Tahoma" w:cs="Tahoma"/>
                <w:sz w:val="18"/>
                <w:szCs w:val="18"/>
                <w:lang w:eastAsia="en-US"/>
              </w:rPr>
            </w:pPr>
            <w:r w:rsidRPr="00E41A92">
              <w:rPr>
                <w:rFonts w:ascii="Tahoma" w:hAnsi="Tahoma" w:cs="Tahoma"/>
                <w:sz w:val="18"/>
                <w:szCs w:val="18"/>
                <w:lang w:eastAsia="en-US"/>
              </w:rPr>
              <w:t xml:space="preserve">up to </w:t>
            </w:r>
            <w:r w:rsidRPr="00E41A92">
              <w:rPr>
                <w:rFonts w:ascii="Tahoma" w:hAnsi="Tahoma" w:cs="Tahoma"/>
                <w:b/>
                <w:sz w:val="18"/>
                <w:szCs w:val="18"/>
                <w:lang w:eastAsia="en-US"/>
              </w:rPr>
              <w:t>2000 copies</w:t>
            </w:r>
            <w:r w:rsidRPr="00E41A92">
              <w:rPr>
                <w:rFonts w:ascii="Tahoma" w:hAnsi="Tahoma" w:cs="Tahoma"/>
                <w:sz w:val="18"/>
                <w:szCs w:val="18"/>
                <w:lang w:eastAsia="en-US"/>
              </w:rPr>
              <w:t xml:space="preserve"> (unit fee per page) </w:t>
            </w:r>
          </w:p>
        </w:tc>
        <w:tc>
          <w:tcPr>
            <w:tcW w:w="1503" w:type="dxa"/>
            <w:tcBorders>
              <w:top w:val="single" w:sz="2" w:space="0" w:color="FF0000"/>
              <w:left w:val="single" w:sz="2" w:space="0" w:color="FF0000"/>
              <w:bottom w:val="single" w:sz="12" w:space="0" w:color="auto"/>
              <w:right w:val="single" w:sz="2" w:space="0" w:color="FF0000"/>
            </w:tcBorders>
            <w:shd w:val="clear" w:color="auto" w:fill="FFFFFF" w:themeFill="background1"/>
          </w:tcPr>
          <w:p w14:paraId="7CF43BB2" w14:textId="77777777" w:rsidR="00BB28F0" w:rsidRPr="006072D5" w:rsidRDefault="00BB28F0" w:rsidP="00774F73">
            <w:pPr>
              <w:ind w:left="-142" w:right="-91"/>
              <w:jc w:val="center"/>
              <w:rPr>
                <w:rFonts w:ascii="Arial Narrow" w:hAnsi="Arial Narrow"/>
                <w:sz w:val="20"/>
                <w:szCs w:val="20"/>
                <w:lang w:eastAsia="en-US"/>
              </w:rPr>
            </w:pPr>
          </w:p>
        </w:tc>
        <w:tc>
          <w:tcPr>
            <w:tcW w:w="1417" w:type="dxa"/>
            <w:tcBorders>
              <w:top w:val="single" w:sz="2" w:space="0" w:color="FF0000"/>
              <w:left w:val="single" w:sz="2" w:space="0" w:color="FF0000"/>
              <w:bottom w:val="single" w:sz="12" w:space="0" w:color="auto"/>
              <w:right w:val="single" w:sz="2" w:space="0" w:color="FF0000"/>
            </w:tcBorders>
            <w:shd w:val="clear" w:color="auto" w:fill="FFFFFF" w:themeFill="background1"/>
          </w:tcPr>
          <w:p w14:paraId="40A31E90" w14:textId="77777777" w:rsidR="00BB28F0" w:rsidRPr="006072D5" w:rsidRDefault="00BB28F0" w:rsidP="00774F73">
            <w:pPr>
              <w:ind w:left="-142" w:right="-91"/>
              <w:jc w:val="center"/>
              <w:rPr>
                <w:rFonts w:ascii="Arial Narrow" w:hAnsi="Arial Narrow"/>
                <w:sz w:val="20"/>
                <w:szCs w:val="20"/>
                <w:lang w:eastAsia="en-US"/>
              </w:rPr>
            </w:pPr>
          </w:p>
        </w:tc>
      </w:tr>
      <w:tr w:rsidR="00BB28F0" w:rsidRPr="006072D5" w14:paraId="7E70A44C" w14:textId="77777777" w:rsidTr="002500B6">
        <w:trPr>
          <w:trHeight w:val="374"/>
        </w:trPr>
        <w:tc>
          <w:tcPr>
            <w:tcW w:w="833" w:type="dxa"/>
            <w:vMerge w:val="restart"/>
            <w:tcBorders>
              <w:top w:val="single" w:sz="12" w:space="0" w:color="auto"/>
              <w:right w:val="single" w:sz="2" w:space="0" w:color="FF0000"/>
            </w:tcBorders>
            <w:shd w:val="clear" w:color="auto" w:fill="F2F2F2" w:themeFill="background1" w:themeFillShade="F2"/>
            <w:vAlign w:val="center"/>
          </w:tcPr>
          <w:p w14:paraId="2404181D" w14:textId="77777777" w:rsidR="00BB28F0" w:rsidRPr="00E41A92" w:rsidRDefault="00BB28F0" w:rsidP="00774F73">
            <w:pPr>
              <w:ind w:left="34" w:right="-91"/>
              <w:jc w:val="center"/>
              <w:rPr>
                <w:rFonts w:ascii="Tahoma" w:hAnsi="Tahoma" w:cs="Tahoma"/>
                <w:sz w:val="18"/>
                <w:szCs w:val="18"/>
                <w:lang w:eastAsia="en-US"/>
              </w:rPr>
            </w:pPr>
            <w:r w:rsidRPr="00E41A92">
              <w:rPr>
                <w:rFonts w:ascii="Tahoma" w:hAnsi="Tahoma" w:cs="Tahoma"/>
                <w:sz w:val="18"/>
                <w:szCs w:val="18"/>
                <w:lang w:eastAsia="en-US"/>
              </w:rPr>
              <w:t>7</w:t>
            </w:r>
          </w:p>
        </w:tc>
        <w:tc>
          <w:tcPr>
            <w:tcW w:w="6028" w:type="dxa"/>
            <w:tcBorders>
              <w:top w:val="single" w:sz="12" w:space="0" w:color="auto"/>
              <w:right w:val="single" w:sz="2" w:space="0" w:color="FF0000"/>
            </w:tcBorders>
            <w:shd w:val="clear" w:color="auto" w:fill="F2F2F2" w:themeFill="background1" w:themeFillShade="F2"/>
            <w:vAlign w:val="center"/>
          </w:tcPr>
          <w:p w14:paraId="4C1DE820" w14:textId="77777777" w:rsidR="00BB28F0" w:rsidRPr="00E41A92" w:rsidRDefault="00BB28F0" w:rsidP="00774F73">
            <w:pPr>
              <w:ind w:left="34" w:right="-91"/>
              <w:rPr>
                <w:rFonts w:ascii="Tahoma" w:hAnsi="Tahoma" w:cs="Tahoma"/>
                <w:sz w:val="18"/>
                <w:szCs w:val="18"/>
                <w:lang w:eastAsia="en-US"/>
              </w:rPr>
            </w:pPr>
            <w:r w:rsidRPr="00E41A92">
              <w:rPr>
                <w:rFonts w:ascii="Tahoma" w:hAnsi="Tahoma" w:cs="Tahoma"/>
                <w:sz w:val="18"/>
                <w:szCs w:val="18"/>
                <w:lang w:eastAsia="en-US"/>
              </w:rPr>
              <w:t xml:space="preserve">Printing (A4, </w:t>
            </w:r>
            <w:r w:rsidRPr="00E41A92">
              <w:rPr>
                <w:rFonts w:ascii="Tahoma" w:hAnsi="Tahoma" w:cs="Tahoma"/>
                <w:b/>
                <w:sz w:val="18"/>
                <w:szCs w:val="18"/>
                <w:lang w:eastAsia="en-US"/>
              </w:rPr>
              <w:t>colour</w:t>
            </w:r>
            <w:r w:rsidRPr="00E41A92">
              <w:rPr>
                <w:rFonts w:ascii="Tahoma" w:hAnsi="Tahoma" w:cs="Tahoma"/>
                <w:sz w:val="18"/>
                <w:szCs w:val="18"/>
                <w:lang w:eastAsia="en-US"/>
              </w:rPr>
              <w:t xml:space="preserve">, 80 gr offset, </w:t>
            </w:r>
            <w:r w:rsidRPr="00E41A92">
              <w:rPr>
                <w:rFonts w:ascii="Tahoma" w:hAnsi="Tahoma" w:cs="Tahoma"/>
                <w:b/>
                <w:sz w:val="18"/>
                <w:szCs w:val="18"/>
                <w:lang w:eastAsia="en-US"/>
              </w:rPr>
              <w:t>one sided,</w:t>
            </w:r>
            <w:r w:rsidRPr="00E41A92">
              <w:rPr>
                <w:rFonts w:ascii="Tahoma" w:hAnsi="Tahoma" w:cs="Tahoma"/>
                <w:sz w:val="18"/>
                <w:szCs w:val="18"/>
                <w:lang w:eastAsia="en-US"/>
              </w:rPr>
              <w:t xml:space="preserve"> </w:t>
            </w:r>
            <w:r w:rsidRPr="00E41A92">
              <w:rPr>
                <w:rFonts w:ascii="Tahoma" w:hAnsi="Tahoma" w:cs="Tahoma"/>
                <w:bCs/>
                <w:sz w:val="18"/>
                <w:szCs w:val="18"/>
                <w:lang w:eastAsia="en-US"/>
              </w:rPr>
              <w:t>white spiral, dark blue cardboard paper for back cover page, plastic sheet for front cover page</w:t>
            </w:r>
            <w:r w:rsidRPr="00E41A92">
              <w:rPr>
                <w:rFonts w:ascii="Tahoma" w:hAnsi="Tahoma" w:cs="Tahoma"/>
                <w:sz w:val="18"/>
                <w:szCs w:val="18"/>
                <w:lang w:eastAsia="en-US"/>
              </w:rPr>
              <w:t>):</w:t>
            </w:r>
          </w:p>
          <w:p w14:paraId="325EFA6E" w14:textId="77777777" w:rsidR="00BB28F0" w:rsidRPr="00E41A92" w:rsidRDefault="00BB28F0" w:rsidP="00774F73">
            <w:pPr>
              <w:pStyle w:val="ListParagraph"/>
              <w:numPr>
                <w:ilvl w:val="0"/>
                <w:numId w:val="6"/>
              </w:numPr>
              <w:ind w:right="-91"/>
              <w:rPr>
                <w:rFonts w:ascii="Tahoma" w:hAnsi="Tahoma" w:cs="Tahoma"/>
                <w:sz w:val="18"/>
                <w:szCs w:val="18"/>
                <w:lang w:eastAsia="en-US"/>
              </w:rPr>
            </w:pPr>
            <w:r w:rsidRPr="00E41A92">
              <w:rPr>
                <w:rFonts w:ascii="Tahoma" w:hAnsi="Tahoma" w:cs="Tahoma"/>
                <w:sz w:val="18"/>
                <w:szCs w:val="18"/>
                <w:lang w:eastAsia="en-US"/>
              </w:rPr>
              <w:t xml:space="preserve">up to </w:t>
            </w:r>
            <w:r w:rsidRPr="00E41A92">
              <w:rPr>
                <w:rFonts w:ascii="Tahoma" w:hAnsi="Tahoma" w:cs="Tahoma"/>
                <w:b/>
                <w:sz w:val="18"/>
                <w:szCs w:val="18"/>
                <w:lang w:eastAsia="en-US"/>
              </w:rPr>
              <w:t>50 copies</w:t>
            </w:r>
            <w:r w:rsidRPr="00E41A92">
              <w:rPr>
                <w:rFonts w:ascii="Tahoma" w:hAnsi="Tahoma" w:cs="Tahoma"/>
                <w:sz w:val="18"/>
                <w:szCs w:val="18"/>
                <w:lang w:eastAsia="en-US"/>
              </w:rPr>
              <w:t xml:space="preserve"> (unit fee per page)</w:t>
            </w:r>
          </w:p>
        </w:tc>
        <w:tc>
          <w:tcPr>
            <w:tcW w:w="1503" w:type="dxa"/>
            <w:tcBorders>
              <w:top w:val="single" w:sz="12" w:space="0" w:color="auto"/>
              <w:left w:val="single" w:sz="2" w:space="0" w:color="FF0000"/>
              <w:bottom w:val="single" w:sz="2" w:space="0" w:color="FF0000"/>
              <w:right w:val="single" w:sz="2" w:space="0" w:color="FF0000"/>
            </w:tcBorders>
            <w:shd w:val="clear" w:color="auto" w:fill="FFFFFF" w:themeFill="background1"/>
          </w:tcPr>
          <w:p w14:paraId="7C0C6964" w14:textId="77777777" w:rsidR="00BB28F0" w:rsidRPr="006072D5" w:rsidRDefault="00BB28F0" w:rsidP="00774F73">
            <w:pPr>
              <w:ind w:left="-142" w:right="-91"/>
              <w:jc w:val="center"/>
              <w:rPr>
                <w:rFonts w:ascii="Arial Narrow" w:hAnsi="Arial Narrow"/>
                <w:sz w:val="20"/>
                <w:szCs w:val="20"/>
                <w:lang w:eastAsia="en-US"/>
              </w:rPr>
            </w:pPr>
          </w:p>
        </w:tc>
        <w:tc>
          <w:tcPr>
            <w:tcW w:w="1417" w:type="dxa"/>
            <w:tcBorders>
              <w:top w:val="single" w:sz="12" w:space="0" w:color="auto"/>
              <w:left w:val="single" w:sz="2" w:space="0" w:color="FF0000"/>
              <w:bottom w:val="single" w:sz="2" w:space="0" w:color="FF0000"/>
              <w:right w:val="single" w:sz="2" w:space="0" w:color="FF0000"/>
            </w:tcBorders>
            <w:shd w:val="clear" w:color="auto" w:fill="FFFFFF" w:themeFill="background1"/>
          </w:tcPr>
          <w:p w14:paraId="03340A02" w14:textId="77777777" w:rsidR="00BB28F0" w:rsidRPr="006072D5" w:rsidRDefault="00BB28F0" w:rsidP="00774F73">
            <w:pPr>
              <w:ind w:left="-142" w:right="-91"/>
              <w:jc w:val="center"/>
              <w:rPr>
                <w:rFonts w:ascii="Arial Narrow" w:hAnsi="Arial Narrow"/>
                <w:sz w:val="20"/>
                <w:szCs w:val="20"/>
                <w:lang w:eastAsia="en-US"/>
              </w:rPr>
            </w:pPr>
          </w:p>
        </w:tc>
      </w:tr>
      <w:tr w:rsidR="00BB28F0" w:rsidRPr="006072D5" w14:paraId="2D69414D" w14:textId="77777777" w:rsidTr="002500B6">
        <w:trPr>
          <w:trHeight w:val="374"/>
        </w:trPr>
        <w:tc>
          <w:tcPr>
            <w:tcW w:w="833" w:type="dxa"/>
            <w:vMerge/>
            <w:tcBorders>
              <w:right w:val="single" w:sz="2" w:space="0" w:color="FF0000"/>
            </w:tcBorders>
            <w:shd w:val="clear" w:color="auto" w:fill="F2F2F2" w:themeFill="background1" w:themeFillShade="F2"/>
          </w:tcPr>
          <w:p w14:paraId="425BF2F2" w14:textId="77777777" w:rsidR="00BB28F0" w:rsidRPr="00E41A92" w:rsidRDefault="00BB28F0" w:rsidP="00774F73">
            <w:pPr>
              <w:ind w:left="34" w:right="-91"/>
              <w:rPr>
                <w:rFonts w:ascii="Tahoma" w:hAnsi="Tahoma" w:cs="Tahoma"/>
                <w:sz w:val="18"/>
                <w:szCs w:val="18"/>
                <w:lang w:eastAsia="en-US"/>
              </w:rPr>
            </w:pPr>
          </w:p>
        </w:tc>
        <w:tc>
          <w:tcPr>
            <w:tcW w:w="6028" w:type="dxa"/>
            <w:tcBorders>
              <w:right w:val="single" w:sz="2" w:space="0" w:color="FF0000"/>
            </w:tcBorders>
            <w:shd w:val="clear" w:color="auto" w:fill="F2F2F2" w:themeFill="background1" w:themeFillShade="F2"/>
            <w:vAlign w:val="center"/>
          </w:tcPr>
          <w:p w14:paraId="5C83F7B8" w14:textId="77777777" w:rsidR="00BB28F0" w:rsidRPr="00E41A92" w:rsidRDefault="00BB28F0" w:rsidP="00774F73">
            <w:pPr>
              <w:pStyle w:val="ListParagraph"/>
              <w:numPr>
                <w:ilvl w:val="0"/>
                <w:numId w:val="6"/>
              </w:numPr>
              <w:ind w:right="-91"/>
              <w:rPr>
                <w:rFonts w:ascii="Tahoma" w:hAnsi="Tahoma" w:cs="Tahoma"/>
                <w:sz w:val="18"/>
                <w:szCs w:val="18"/>
                <w:lang w:eastAsia="en-US"/>
              </w:rPr>
            </w:pPr>
            <w:r w:rsidRPr="00E41A92">
              <w:rPr>
                <w:rFonts w:ascii="Tahoma" w:hAnsi="Tahoma" w:cs="Tahoma"/>
                <w:sz w:val="18"/>
                <w:szCs w:val="18"/>
                <w:lang w:eastAsia="en-US"/>
              </w:rPr>
              <w:t xml:space="preserve">up to </w:t>
            </w:r>
            <w:r w:rsidRPr="00E41A92">
              <w:rPr>
                <w:rFonts w:ascii="Tahoma" w:hAnsi="Tahoma" w:cs="Tahoma"/>
                <w:b/>
                <w:sz w:val="18"/>
                <w:szCs w:val="18"/>
                <w:lang w:eastAsia="en-US"/>
              </w:rPr>
              <w:t>100 copies</w:t>
            </w:r>
            <w:r w:rsidRPr="00E41A92">
              <w:rPr>
                <w:rFonts w:ascii="Tahoma" w:hAnsi="Tahoma" w:cs="Tahoma"/>
                <w:sz w:val="18"/>
                <w:szCs w:val="18"/>
                <w:lang w:eastAsia="en-US"/>
              </w:rPr>
              <w:t xml:space="preserve"> (unit fee per page)</w:t>
            </w:r>
          </w:p>
        </w:tc>
        <w:tc>
          <w:tcPr>
            <w:tcW w:w="150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25A9BCE" w14:textId="77777777" w:rsidR="00BB28F0" w:rsidRPr="006072D5" w:rsidRDefault="00BB28F0" w:rsidP="00774F73">
            <w:pPr>
              <w:ind w:left="-142" w:right="-91"/>
              <w:jc w:val="center"/>
              <w:rPr>
                <w:rFonts w:ascii="Arial Narrow" w:hAnsi="Arial Narrow"/>
                <w:sz w:val="20"/>
                <w:szCs w:val="20"/>
                <w:lang w:eastAsia="en-US"/>
              </w:rPr>
            </w:pPr>
          </w:p>
        </w:tc>
        <w:tc>
          <w:tcPr>
            <w:tcW w:w="141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9181EF9" w14:textId="77777777" w:rsidR="00BB28F0" w:rsidRPr="006072D5" w:rsidRDefault="00BB28F0" w:rsidP="00774F73">
            <w:pPr>
              <w:ind w:left="-142" w:right="-91"/>
              <w:jc w:val="center"/>
              <w:rPr>
                <w:rFonts w:ascii="Arial Narrow" w:hAnsi="Arial Narrow"/>
                <w:sz w:val="20"/>
                <w:szCs w:val="20"/>
                <w:lang w:eastAsia="en-US"/>
              </w:rPr>
            </w:pPr>
          </w:p>
        </w:tc>
      </w:tr>
      <w:tr w:rsidR="00BB28F0" w:rsidRPr="006072D5" w14:paraId="257EF17B" w14:textId="77777777" w:rsidTr="002500B6">
        <w:trPr>
          <w:trHeight w:val="374"/>
        </w:trPr>
        <w:tc>
          <w:tcPr>
            <w:tcW w:w="833" w:type="dxa"/>
            <w:vMerge/>
            <w:tcBorders>
              <w:right w:val="single" w:sz="2" w:space="0" w:color="FF0000"/>
            </w:tcBorders>
            <w:shd w:val="clear" w:color="auto" w:fill="F2F2F2" w:themeFill="background1" w:themeFillShade="F2"/>
          </w:tcPr>
          <w:p w14:paraId="39FAF0C7" w14:textId="77777777" w:rsidR="00BB28F0" w:rsidRPr="00E41A92" w:rsidRDefault="00BB28F0" w:rsidP="00774F73">
            <w:pPr>
              <w:ind w:left="34" w:right="-91"/>
              <w:rPr>
                <w:rFonts w:ascii="Tahoma" w:hAnsi="Tahoma" w:cs="Tahoma"/>
                <w:sz w:val="18"/>
                <w:szCs w:val="18"/>
                <w:lang w:eastAsia="en-US"/>
              </w:rPr>
            </w:pPr>
          </w:p>
        </w:tc>
        <w:tc>
          <w:tcPr>
            <w:tcW w:w="6028" w:type="dxa"/>
            <w:tcBorders>
              <w:right w:val="single" w:sz="2" w:space="0" w:color="FF0000"/>
            </w:tcBorders>
            <w:shd w:val="clear" w:color="auto" w:fill="F2F2F2" w:themeFill="background1" w:themeFillShade="F2"/>
            <w:vAlign w:val="center"/>
          </w:tcPr>
          <w:p w14:paraId="6AF3D8E8" w14:textId="77777777" w:rsidR="00BB28F0" w:rsidRPr="00E41A92" w:rsidRDefault="00BB28F0" w:rsidP="00774F73">
            <w:pPr>
              <w:pStyle w:val="ListParagraph"/>
              <w:numPr>
                <w:ilvl w:val="0"/>
                <w:numId w:val="6"/>
              </w:numPr>
              <w:ind w:right="-91"/>
              <w:rPr>
                <w:rFonts w:ascii="Tahoma" w:hAnsi="Tahoma" w:cs="Tahoma"/>
                <w:sz w:val="18"/>
                <w:szCs w:val="18"/>
                <w:lang w:eastAsia="en-US"/>
              </w:rPr>
            </w:pPr>
            <w:r w:rsidRPr="00E41A92">
              <w:rPr>
                <w:rFonts w:ascii="Tahoma" w:hAnsi="Tahoma" w:cs="Tahoma"/>
                <w:sz w:val="18"/>
                <w:szCs w:val="18"/>
                <w:lang w:eastAsia="en-US"/>
              </w:rPr>
              <w:t xml:space="preserve">up to </w:t>
            </w:r>
            <w:r w:rsidRPr="00E41A92">
              <w:rPr>
                <w:rFonts w:ascii="Tahoma" w:hAnsi="Tahoma" w:cs="Tahoma"/>
                <w:b/>
                <w:sz w:val="18"/>
                <w:szCs w:val="18"/>
                <w:lang w:eastAsia="en-US"/>
              </w:rPr>
              <w:t>300 copies</w:t>
            </w:r>
            <w:r w:rsidRPr="00E41A92">
              <w:rPr>
                <w:rFonts w:ascii="Tahoma" w:hAnsi="Tahoma" w:cs="Tahoma"/>
                <w:sz w:val="18"/>
                <w:szCs w:val="18"/>
                <w:lang w:eastAsia="en-US"/>
              </w:rPr>
              <w:t xml:space="preserve"> (unit fee per page)</w:t>
            </w:r>
          </w:p>
        </w:tc>
        <w:tc>
          <w:tcPr>
            <w:tcW w:w="150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A5BB459" w14:textId="77777777" w:rsidR="00BB28F0" w:rsidRPr="006072D5" w:rsidRDefault="00BB28F0" w:rsidP="00774F73">
            <w:pPr>
              <w:ind w:left="-142" w:right="-91"/>
              <w:jc w:val="center"/>
              <w:rPr>
                <w:rFonts w:ascii="Arial Narrow" w:hAnsi="Arial Narrow"/>
                <w:sz w:val="20"/>
                <w:szCs w:val="20"/>
                <w:lang w:eastAsia="en-US"/>
              </w:rPr>
            </w:pPr>
          </w:p>
        </w:tc>
        <w:tc>
          <w:tcPr>
            <w:tcW w:w="141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B227F6A" w14:textId="77777777" w:rsidR="00BB28F0" w:rsidRPr="006072D5" w:rsidRDefault="00BB28F0" w:rsidP="00774F73">
            <w:pPr>
              <w:ind w:left="-142" w:right="-91"/>
              <w:jc w:val="center"/>
              <w:rPr>
                <w:rFonts w:ascii="Arial Narrow" w:hAnsi="Arial Narrow"/>
                <w:sz w:val="20"/>
                <w:szCs w:val="20"/>
                <w:lang w:eastAsia="en-US"/>
              </w:rPr>
            </w:pPr>
          </w:p>
        </w:tc>
      </w:tr>
      <w:tr w:rsidR="00BB28F0" w:rsidRPr="006072D5" w14:paraId="01F5D00B" w14:textId="77777777" w:rsidTr="002500B6">
        <w:trPr>
          <w:trHeight w:val="374"/>
        </w:trPr>
        <w:tc>
          <w:tcPr>
            <w:tcW w:w="833" w:type="dxa"/>
            <w:vMerge/>
            <w:tcBorders>
              <w:right w:val="single" w:sz="2" w:space="0" w:color="FF0000"/>
            </w:tcBorders>
            <w:shd w:val="clear" w:color="auto" w:fill="F2F2F2" w:themeFill="background1" w:themeFillShade="F2"/>
          </w:tcPr>
          <w:p w14:paraId="1202CBC9" w14:textId="77777777" w:rsidR="00BB28F0" w:rsidRPr="00E41A92" w:rsidRDefault="00BB28F0" w:rsidP="00774F73">
            <w:pPr>
              <w:ind w:left="34" w:right="-91"/>
              <w:rPr>
                <w:rFonts w:ascii="Tahoma" w:hAnsi="Tahoma" w:cs="Tahoma"/>
                <w:sz w:val="18"/>
                <w:szCs w:val="18"/>
                <w:lang w:eastAsia="en-US"/>
              </w:rPr>
            </w:pPr>
          </w:p>
        </w:tc>
        <w:tc>
          <w:tcPr>
            <w:tcW w:w="6028" w:type="dxa"/>
            <w:tcBorders>
              <w:right w:val="single" w:sz="2" w:space="0" w:color="FF0000"/>
            </w:tcBorders>
            <w:shd w:val="clear" w:color="auto" w:fill="F2F2F2" w:themeFill="background1" w:themeFillShade="F2"/>
            <w:vAlign w:val="center"/>
          </w:tcPr>
          <w:p w14:paraId="1050982B" w14:textId="77777777" w:rsidR="00BB28F0" w:rsidRPr="00E41A92" w:rsidRDefault="00BB28F0" w:rsidP="00774F73">
            <w:pPr>
              <w:pStyle w:val="ListParagraph"/>
              <w:numPr>
                <w:ilvl w:val="0"/>
                <w:numId w:val="6"/>
              </w:numPr>
              <w:ind w:right="-91"/>
              <w:rPr>
                <w:rFonts w:ascii="Tahoma" w:hAnsi="Tahoma" w:cs="Tahoma"/>
                <w:sz w:val="18"/>
                <w:szCs w:val="18"/>
                <w:lang w:eastAsia="en-US"/>
              </w:rPr>
            </w:pPr>
            <w:r w:rsidRPr="00E41A92">
              <w:rPr>
                <w:rFonts w:ascii="Tahoma" w:hAnsi="Tahoma" w:cs="Tahoma"/>
                <w:sz w:val="18"/>
                <w:szCs w:val="18"/>
                <w:lang w:eastAsia="en-US"/>
              </w:rPr>
              <w:t xml:space="preserve">up to </w:t>
            </w:r>
            <w:r w:rsidRPr="00E41A92">
              <w:rPr>
                <w:rFonts w:ascii="Tahoma" w:hAnsi="Tahoma" w:cs="Tahoma"/>
                <w:b/>
                <w:sz w:val="18"/>
                <w:szCs w:val="18"/>
                <w:lang w:eastAsia="en-US"/>
              </w:rPr>
              <w:t>500 copies</w:t>
            </w:r>
            <w:r w:rsidRPr="00E41A92">
              <w:rPr>
                <w:rFonts w:ascii="Tahoma" w:hAnsi="Tahoma" w:cs="Tahoma"/>
                <w:sz w:val="18"/>
                <w:szCs w:val="18"/>
                <w:lang w:eastAsia="en-US"/>
              </w:rPr>
              <w:t xml:space="preserve"> (unit fee per page)</w:t>
            </w:r>
          </w:p>
        </w:tc>
        <w:tc>
          <w:tcPr>
            <w:tcW w:w="150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FBD5CDB" w14:textId="77777777" w:rsidR="00BB28F0" w:rsidRPr="006072D5" w:rsidRDefault="00BB28F0" w:rsidP="00774F73">
            <w:pPr>
              <w:ind w:left="-142" w:right="-91"/>
              <w:jc w:val="center"/>
              <w:rPr>
                <w:rFonts w:ascii="Arial Narrow" w:hAnsi="Arial Narrow"/>
                <w:sz w:val="20"/>
                <w:szCs w:val="20"/>
                <w:lang w:eastAsia="en-US"/>
              </w:rPr>
            </w:pPr>
          </w:p>
        </w:tc>
        <w:tc>
          <w:tcPr>
            <w:tcW w:w="141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1EA02D47" w14:textId="77777777" w:rsidR="00BB28F0" w:rsidRPr="006072D5" w:rsidRDefault="00BB28F0" w:rsidP="00774F73">
            <w:pPr>
              <w:ind w:left="-142" w:right="-91"/>
              <w:jc w:val="center"/>
              <w:rPr>
                <w:rFonts w:ascii="Arial Narrow" w:hAnsi="Arial Narrow"/>
                <w:sz w:val="20"/>
                <w:szCs w:val="20"/>
                <w:lang w:eastAsia="en-US"/>
              </w:rPr>
            </w:pPr>
          </w:p>
        </w:tc>
      </w:tr>
      <w:tr w:rsidR="00BB28F0" w:rsidRPr="006072D5" w14:paraId="5AC4BEB9" w14:textId="77777777" w:rsidTr="002500B6">
        <w:trPr>
          <w:trHeight w:val="374"/>
        </w:trPr>
        <w:tc>
          <w:tcPr>
            <w:tcW w:w="833" w:type="dxa"/>
            <w:vMerge/>
            <w:tcBorders>
              <w:right w:val="single" w:sz="2" w:space="0" w:color="FF0000"/>
            </w:tcBorders>
            <w:shd w:val="clear" w:color="auto" w:fill="F2F2F2" w:themeFill="background1" w:themeFillShade="F2"/>
          </w:tcPr>
          <w:p w14:paraId="4E3AE1E7" w14:textId="77777777" w:rsidR="00BB28F0" w:rsidRPr="00E41A92" w:rsidRDefault="00BB28F0" w:rsidP="00774F73">
            <w:pPr>
              <w:ind w:left="34" w:right="-91"/>
              <w:rPr>
                <w:rFonts w:ascii="Tahoma" w:hAnsi="Tahoma" w:cs="Tahoma"/>
                <w:sz w:val="18"/>
                <w:szCs w:val="18"/>
                <w:lang w:eastAsia="en-US"/>
              </w:rPr>
            </w:pPr>
          </w:p>
        </w:tc>
        <w:tc>
          <w:tcPr>
            <w:tcW w:w="6028" w:type="dxa"/>
            <w:tcBorders>
              <w:bottom w:val="single" w:sz="2" w:space="0" w:color="auto"/>
              <w:right w:val="single" w:sz="2" w:space="0" w:color="FF0000"/>
            </w:tcBorders>
            <w:shd w:val="clear" w:color="auto" w:fill="F2F2F2" w:themeFill="background1" w:themeFillShade="F2"/>
            <w:vAlign w:val="center"/>
          </w:tcPr>
          <w:p w14:paraId="43F945B1" w14:textId="77777777" w:rsidR="00BB28F0" w:rsidRPr="00E41A92" w:rsidRDefault="00BB28F0" w:rsidP="00774F73">
            <w:pPr>
              <w:pStyle w:val="ListParagraph"/>
              <w:numPr>
                <w:ilvl w:val="0"/>
                <w:numId w:val="6"/>
              </w:numPr>
              <w:ind w:right="-91"/>
              <w:rPr>
                <w:rFonts w:ascii="Tahoma" w:hAnsi="Tahoma" w:cs="Tahoma"/>
                <w:sz w:val="18"/>
                <w:szCs w:val="18"/>
                <w:lang w:eastAsia="en-US"/>
              </w:rPr>
            </w:pPr>
            <w:r w:rsidRPr="00E41A92">
              <w:rPr>
                <w:rFonts w:ascii="Tahoma" w:hAnsi="Tahoma" w:cs="Tahoma"/>
                <w:sz w:val="18"/>
                <w:szCs w:val="18"/>
                <w:lang w:eastAsia="en-US"/>
              </w:rPr>
              <w:t xml:space="preserve">up to </w:t>
            </w:r>
            <w:r w:rsidRPr="00E41A92">
              <w:rPr>
                <w:rFonts w:ascii="Tahoma" w:hAnsi="Tahoma" w:cs="Tahoma"/>
                <w:b/>
                <w:sz w:val="18"/>
                <w:szCs w:val="18"/>
                <w:lang w:eastAsia="en-US"/>
              </w:rPr>
              <w:t>1000 copies</w:t>
            </w:r>
            <w:r w:rsidRPr="00E41A92">
              <w:rPr>
                <w:rFonts w:ascii="Tahoma" w:hAnsi="Tahoma" w:cs="Tahoma"/>
                <w:sz w:val="18"/>
                <w:szCs w:val="18"/>
                <w:lang w:eastAsia="en-US"/>
              </w:rPr>
              <w:t xml:space="preserve"> (unit fee per page)</w:t>
            </w:r>
          </w:p>
        </w:tc>
        <w:tc>
          <w:tcPr>
            <w:tcW w:w="150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4CC26C8" w14:textId="77777777" w:rsidR="00BB28F0" w:rsidRPr="006072D5" w:rsidRDefault="00BB28F0" w:rsidP="00774F73">
            <w:pPr>
              <w:ind w:left="-142" w:right="-91"/>
              <w:jc w:val="center"/>
              <w:rPr>
                <w:rFonts w:ascii="Arial Narrow" w:hAnsi="Arial Narrow"/>
                <w:sz w:val="20"/>
                <w:szCs w:val="20"/>
                <w:lang w:eastAsia="en-US"/>
              </w:rPr>
            </w:pPr>
          </w:p>
        </w:tc>
        <w:tc>
          <w:tcPr>
            <w:tcW w:w="141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16F89DA7" w14:textId="77777777" w:rsidR="00BB28F0" w:rsidRPr="006072D5" w:rsidRDefault="00BB28F0" w:rsidP="00774F73">
            <w:pPr>
              <w:ind w:left="-142" w:right="-91"/>
              <w:jc w:val="center"/>
              <w:rPr>
                <w:rFonts w:ascii="Arial Narrow" w:hAnsi="Arial Narrow"/>
                <w:sz w:val="20"/>
                <w:szCs w:val="20"/>
                <w:lang w:eastAsia="en-US"/>
              </w:rPr>
            </w:pPr>
          </w:p>
        </w:tc>
      </w:tr>
      <w:tr w:rsidR="00BB28F0" w:rsidRPr="006072D5" w14:paraId="6808DDBE" w14:textId="77777777" w:rsidTr="002500B6">
        <w:trPr>
          <w:trHeight w:val="374"/>
        </w:trPr>
        <w:tc>
          <w:tcPr>
            <w:tcW w:w="833" w:type="dxa"/>
            <w:vMerge/>
            <w:tcBorders>
              <w:bottom w:val="single" w:sz="12" w:space="0" w:color="auto"/>
              <w:right w:val="single" w:sz="2" w:space="0" w:color="FF0000"/>
            </w:tcBorders>
            <w:shd w:val="clear" w:color="auto" w:fill="F2F2F2" w:themeFill="background1" w:themeFillShade="F2"/>
          </w:tcPr>
          <w:p w14:paraId="48D59BBE" w14:textId="77777777" w:rsidR="00BB28F0" w:rsidRPr="00E41A92" w:rsidRDefault="00BB28F0" w:rsidP="00774F73">
            <w:pPr>
              <w:ind w:left="34" w:right="-91"/>
              <w:rPr>
                <w:rFonts w:ascii="Tahoma" w:hAnsi="Tahoma" w:cs="Tahoma"/>
                <w:sz w:val="18"/>
                <w:szCs w:val="18"/>
                <w:lang w:eastAsia="en-US"/>
              </w:rPr>
            </w:pPr>
          </w:p>
        </w:tc>
        <w:tc>
          <w:tcPr>
            <w:tcW w:w="6028" w:type="dxa"/>
            <w:tcBorders>
              <w:top w:val="single" w:sz="2" w:space="0" w:color="auto"/>
              <w:bottom w:val="single" w:sz="12" w:space="0" w:color="auto"/>
              <w:right w:val="single" w:sz="2" w:space="0" w:color="FF0000"/>
            </w:tcBorders>
            <w:shd w:val="clear" w:color="auto" w:fill="F2F2F2" w:themeFill="background1" w:themeFillShade="F2"/>
            <w:vAlign w:val="center"/>
          </w:tcPr>
          <w:p w14:paraId="45C4AE60" w14:textId="77777777" w:rsidR="00BB28F0" w:rsidRPr="00E41A92" w:rsidRDefault="00BB28F0" w:rsidP="00774F73">
            <w:pPr>
              <w:pStyle w:val="ListParagraph"/>
              <w:numPr>
                <w:ilvl w:val="0"/>
                <w:numId w:val="6"/>
              </w:numPr>
              <w:ind w:right="-91"/>
              <w:rPr>
                <w:rFonts w:ascii="Tahoma" w:hAnsi="Tahoma" w:cs="Tahoma"/>
                <w:sz w:val="18"/>
                <w:szCs w:val="18"/>
                <w:lang w:eastAsia="en-US"/>
              </w:rPr>
            </w:pPr>
            <w:r w:rsidRPr="00E41A92">
              <w:rPr>
                <w:rFonts w:ascii="Tahoma" w:hAnsi="Tahoma" w:cs="Tahoma"/>
                <w:sz w:val="18"/>
                <w:szCs w:val="18"/>
                <w:lang w:eastAsia="en-US"/>
              </w:rPr>
              <w:t xml:space="preserve">up to </w:t>
            </w:r>
            <w:r w:rsidRPr="00E41A92">
              <w:rPr>
                <w:rFonts w:ascii="Tahoma" w:hAnsi="Tahoma" w:cs="Tahoma"/>
                <w:b/>
                <w:sz w:val="18"/>
                <w:szCs w:val="18"/>
                <w:lang w:eastAsia="en-US"/>
              </w:rPr>
              <w:t>2000 copies</w:t>
            </w:r>
            <w:r w:rsidRPr="00E41A92">
              <w:rPr>
                <w:rFonts w:ascii="Tahoma" w:hAnsi="Tahoma" w:cs="Tahoma"/>
                <w:sz w:val="18"/>
                <w:szCs w:val="18"/>
                <w:lang w:eastAsia="en-US"/>
              </w:rPr>
              <w:t xml:space="preserve"> (unit fee per page)</w:t>
            </w:r>
          </w:p>
        </w:tc>
        <w:tc>
          <w:tcPr>
            <w:tcW w:w="1503" w:type="dxa"/>
            <w:tcBorders>
              <w:top w:val="single" w:sz="2" w:space="0" w:color="FF0000"/>
              <w:left w:val="single" w:sz="2" w:space="0" w:color="FF0000"/>
              <w:bottom w:val="single" w:sz="12" w:space="0" w:color="auto"/>
              <w:right w:val="single" w:sz="2" w:space="0" w:color="FF0000"/>
            </w:tcBorders>
            <w:shd w:val="clear" w:color="auto" w:fill="FFFFFF" w:themeFill="background1"/>
          </w:tcPr>
          <w:p w14:paraId="4D89E022" w14:textId="77777777" w:rsidR="00BB28F0" w:rsidRPr="006072D5" w:rsidRDefault="00BB28F0" w:rsidP="00774F73">
            <w:pPr>
              <w:ind w:left="-142" w:right="-91"/>
              <w:jc w:val="center"/>
              <w:rPr>
                <w:rFonts w:ascii="Arial Narrow" w:hAnsi="Arial Narrow"/>
                <w:sz w:val="20"/>
                <w:szCs w:val="20"/>
                <w:lang w:eastAsia="en-US"/>
              </w:rPr>
            </w:pPr>
          </w:p>
        </w:tc>
        <w:tc>
          <w:tcPr>
            <w:tcW w:w="1417" w:type="dxa"/>
            <w:tcBorders>
              <w:top w:val="single" w:sz="2" w:space="0" w:color="FF0000"/>
              <w:left w:val="single" w:sz="2" w:space="0" w:color="FF0000"/>
              <w:bottom w:val="single" w:sz="12" w:space="0" w:color="auto"/>
              <w:right w:val="single" w:sz="2" w:space="0" w:color="FF0000"/>
            </w:tcBorders>
            <w:shd w:val="clear" w:color="auto" w:fill="FFFFFF" w:themeFill="background1"/>
          </w:tcPr>
          <w:p w14:paraId="3D685EC7" w14:textId="77777777" w:rsidR="00BB28F0" w:rsidRPr="006072D5" w:rsidRDefault="00BB28F0" w:rsidP="00774F73">
            <w:pPr>
              <w:ind w:left="-142" w:right="-91"/>
              <w:jc w:val="center"/>
              <w:rPr>
                <w:rFonts w:ascii="Arial Narrow" w:hAnsi="Arial Narrow"/>
                <w:sz w:val="20"/>
                <w:szCs w:val="20"/>
                <w:lang w:eastAsia="en-US"/>
              </w:rPr>
            </w:pPr>
          </w:p>
        </w:tc>
      </w:tr>
      <w:tr w:rsidR="00BB28F0" w:rsidRPr="006072D5" w14:paraId="10FF9B47" w14:textId="77777777" w:rsidTr="002500B6">
        <w:trPr>
          <w:trHeight w:val="374"/>
        </w:trPr>
        <w:tc>
          <w:tcPr>
            <w:tcW w:w="833" w:type="dxa"/>
            <w:vMerge w:val="restart"/>
            <w:tcBorders>
              <w:top w:val="single" w:sz="12" w:space="0" w:color="auto"/>
              <w:right w:val="single" w:sz="2" w:space="0" w:color="FF0000"/>
            </w:tcBorders>
            <w:shd w:val="clear" w:color="auto" w:fill="F2F2F2" w:themeFill="background1" w:themeFillShade="F2"/>
            <w:vAlign w:val="center"/>
          </w:tcPr>
          <w:p w14:paraId="372FBFFB" w14:textId="77777777" w:rsidR="00BB28F0" w:rsidRPr="00E41A92" w:rsidRDefault="00BB28F0" w:rsidP="00774F73">
            <w:pPr>
              <w:ind w:left="34" w:right="-91"/>
              <w:jc w:val="center"/>
              <w:rPr>
                <w:rFonts w:ascii="Tahoma" w:hAnsi="Tahoma" w:cs="Tahoma"/>
                <w:sz w:val="18"/>
                <w:szCs w:val="18"/>
                <w:lang w:eastAsia="en-US"/>
              </w:rPr>
            </w:pPr>
            <w:r w:rsidRPr="00E41A92">
              <w:rPr>
                <w:rFonts w:ascii="Tahoma" w:hAnsi="Tahoma" w:cs="Tahoma"/>
                <w:sz w:val="18"/>
                <w:szCs w:val="18"/>
                <w:lang w:eastAsia="en-US"/>
              </w:rPr>
              <w:t>8</w:t>
            </w:r>
          </w:p>
        </w:tc>
        <w:tc>
          <w:tcPr>
            <w:tcW w:w="6028" w:type="dxa"/>
            <w:tcBorders>
              <w:top w:val="single" w:sz="12" w:space="0" w:color="auto"/>
              <w:right w:val="single" w:sz="2" w:space="0" w:color="FF0000"/>
            </w:tcBorders>
            <w:shd w:val="clear" w:color="auto" w:fill="F2F2F2" w:themeFill="background1" w:themeFillShade="F2"/>
            <w:vAlign w:val="center"/>
          </w:tcPr>
          <w:p w14:paraId="3DE4C09F" w14:textId="77777777" w:rsidR="00BB28F0" w:rsidRPr="00E41A92" w:rsidRDefault="00BB28F0" w:rsidP="00774F73">
            <w:pPr>
              <w:ind w:left="34" w:right="-91"/>
              <w:rPr>
                <w:rFonts w:ascii="Tahoma" w:hAnsi="Tahoma" w:cs="Tahoma"/>
                <w:sz w:val="18"/>
                <w:szCs w:val="18"/>
                <w:lang w:eastAsia="en-US"/>
              </w:rPr>
            </w:pPr>
            <w:r w:rsidRPr="00E41A92">
              <w:rPr>
                <w:rFonts w:ascii="Tahoma" w:hAnsi="Tahoma" w:cs="Tahoma"/>
                <w:sz w:val="18"/>
                <w:szCs w:val="18"/>
                <w:lang w:eastAsia="en-US"/>
              </w:rPr>
              <w:t xml:space="preserve">Printing (A4, </w:t>
            </w:r>
            <w:r w:rsidRPr="00E41A92">
              <w:rPr>
                <w:rFonts w:ascii="Tahoma" w:hAnsi="Tahoma" w:cs="Tahoma"/>
                <w:b/>
                <w:sz w:val="18"/>
                <w:szCs w:val="18"/>
                <w:lang w:eastAsia="en-US"/>
              </w:rPr>
              <w:t>colour</w:t>
            </w:r>
            <w:r w:rsidRPr="00E41A92">
              <w:rPr>
                <w:rFonts w:ascii="Tahoma" w:hAnsi="Tahoma" w:cs="Tahoma"/>
                <w:sz w:val="18"/>
                <w:szCs w:val="18"/>
                <w:lang w:eastAsia="en-US"/>
              </w:rPr>
              <w:t xml:space="preserve">, 80 gr offset, </w:t>
            </w:r>
            <w:r w:rsidRPr="00E41A92">
              <w:rPr>
                <w:rFonts w:ascii="Tahoma" w:hAnsi="Tahoma" w:cs="Tahoma"/>
                <w:b/>
                <w:sz w:val="18"/>
                <w:szCs w:val="18"/>
                <w:lang w:eastAsia="en-US"/>
              </w:rPr>
              <w:t>double sided</w:t>
            </w:r>
            <w:r w:rsidRPr="00E41A92">
              <w:rPr>
                <w:rFonts w:ascii="Tahoma" w:hAnsi="Tahoma" w:cs="Tahoma"/>
                <w:sz w:val="18"/>
                <w:szCs w:val="18"/>
                <w:lang w:eastAsia="en-US"/>
              </w:rPr>
              <w:t xml:space="preserve">, </w:t>
            </w:r>
            <w:r w:rsidRPr="00E41A92">
              <w:rPr>
                <w:rFonts w:ascii="Tahoma" w:hAnsi="Tahoma" w:cs="Tahoma"/>
                <w:bCs/>
                <w:sz w:val="18"/>
                <w:szCs w:val="18"/>
                <w:lang w:eastAsia="en-US"/>
              </w:rPr>
              <w:t>white spiral, dark blue cardboard paper for back cover page, plastic sheet for front cover page</w:t>
            </w:r>
            <w:r w:rsidRPr="00E41A92">
              <w:rPr>
                <w:rFonts w:ascii="Tahoma" w:hAnsi="Tahoma" w:cs="Tahoma"/>
                <w:sz w:val="18"/>
                <w:szCs w:val="18"/>
                <w:lang w:eastAsia="en-US"/>
              </w:rPr>
              <w:t>):</w:t>
            </w:r>
          </w:p>
          <w:p w14:paraId="0BBE75B2" w14:textId="77777777" w:rsidR="00BB28F0" w:rsidRPr="00E41A92" w:rsidRDefault="00BB28F0" w:rsidP="00774F73">
            <w:pPr>
              <w:pStyle w:val="ListParagraph"/>
              <w:numPr>
                <w:ilvl w:val="0"/>
                <w:numId w:val="6"/>
              </w:numPr>
              <w:ind w:right="-91"/>
              <w:rPr>
                <w:rFonts w:ascii="Tahoma" w:hAnsi="Tahoma" w:cs="Tahoma"/>
                <w:sz w:val="18"/>
                <w:szCs w:val="18"/>
                <w:lang w:eastAsia="en-US"/>
              </w:rPr>
            </w:pPr>
            <w:r w:rsidRPr="00E41A92">
              <w:rPr>
                <w:rFonts w:ascii="Tahoma" w:hAnsi="Tahoma" w:cs="Tahoma"/>
                <w:sz w:val="18"/>
                <w:szCs w:val="18"/>
                <w:lang w:eastAsia="en-US"/>
              </w:rPr>
              <w:t xml:space="preserve">up to </w:t>
            </w:r>
            <w:r w:rsidRPr="00E41A92">
              <w:rPr>
                <w:rFonts w:ascii="Tahoma" w:hAnsi="Tahoma" w:cs="Tahoma"/>
                <w:b/>
                <w:sz w:val="18"/>
                <w:szCs w:val="18"/>
                <w:lang w:eastAsia="en-US"/>
              </w:rPr>
              <w:t>50 copies</w:t>
            </w:r>
            <w:r w:rsidRPr="00E41A92">
              <w:rPr>
                <w:rFonts w:ascii="Tahoma" w:hAnsi="Tahoma" w:cs="Tahoma"/>
                <w:sz w:val="18"/>
                <w:szCs w:val="18"/>
                <w:lang w:eastAsia="en-US"/>
              </w:rPr>
              <w:t xml:space="preserve"> (unit fee per page)</w:t>
            </w:r>
          </w:p>
        </w:tc>
        <w:tc>
          <w:tcPr>
            <w:tcW w:w="1503" w:type="dxa"/>
            <w:tcBorders>
              <w:top w:val="single" w:sz="12" w:space="0" w:color="auto"/>
              <w:left w:val="single" w:sz="2" w:space="0" w:color="FF0000"/>
              <w:bottom w:val="single" w:sz="2" w:space="0" w:color="FF0000"/>
              <w:right w:val="single" w:sz="2" w:space="0" w:color="FF0000"/>
            </w:tcBorders>
            <w:shd w:val="clear" w:color="auto" w:fill="FFFFFF" w:themeFill="background1"/>
          </w:tcPr>
          <w:p w14:paraId="72DDF8FA" w14:textId="77777777" w:rsidR="00BB28F0" w:rsidRPr="006072D5" w:rsidRDefault="00BB28F0" w:rsidP="00774F73">
            <w:pPr>
              <w:ind w:left="-142" w:right="-91"/>
              <w:jc w:val="center"/>
              <w:rPr>
                <w:rFonts w:ascii="Arial Narrow" w:hAnsi="Arial Narrow"/>
                <w:sz w:val="20"/>
                <w:szCs w:val="20"/>
                <w:lang w:eastAsia="en-US"/>
              </w:rPr>
            </w:pPr>
          </w:p>
        </w:tc>
        <w:tc>
          <w:tcPr>
            <w:tcW w:w="1417" w:type="dxa"/>
            <w:tcBorders>
              <w:top w:val="single" w:sz="12" w:space="0" w:color="auto"/>
              <w:left w:val="single" w:sz="2" w:space="0" w:color="FF0000"/>
              <w:bottom w:val="single" w:sz="2" w:space="0" w:color="FF0000"/>
              <w:right w:val="single" w:sz="2" w:space="0" w:color="FF0000"/>
            </w:tcBorders>
            <w:shd w:val="clear" w:color="auto" w:fill="FFFFFF" w:themeFill="background1"/>
          </w:tcPr>
          <w:p w14:paraId="48A58582" w14:textId="77777777" w:rsidR="00BB28F0" w:rsidRPr="006072D5" w:rsidRDefault="00BB28F0" w:rsidP="00774F73">
            <w:pPr>
              <w:ind w:left="-142" w:right="-91"/>
              <w:jc w:val="center"/>
              <w:rPr>
                <w:rFonts w:ascii="Arial Narrow" w:hAnsi="Arial Narrow"/>
                <w:sz w:val="20"/>
                <w:szCs w:val="20"/>
                <w:lang w:eastAsia="en-US"/>
              </w:rPr>
            </w:pPr>
          </w:p>
        </w:tc>
      </w:tr>
      <w:tr w:rsidR="00BB28F0" w:rsidRPr="006072D5" w14:paraId="22E0F9AA" w14:textId="77777777" w:rsidTr="002500B6">
        <w:trPr>
          <w:trHeight w:val="374"/>
        </w:trPr>
        <w:tc>
          <w:tcPr>
            <w:tcW w:w="833" w:type="dxa"/>
            <w:vMerge/>
            <w:tcBorders>
              <w:right w:val="single" w:sz="2" w:space="0" w:color="FF0000"/>
            </w:tcBorders>
            <w:shd w:val="clear" w:color="auto" w:fill="F2F2F2" w:themeFill="background1" w:themeFillShade="F2"/>
            <w:vAlign w:val="center"/>
          </w:tcPr>
          <w:p w14:paraId="38F4BE79" w14:textId="77777777" w:rsidR="00BB28F0" w:rsidRPr="00E41A92" w:rsidRDefault="00BB28F0" w:rsidP="00774F73">
            <w:pPr>
              <w:ind w:left="34" w:right="-91"/>
              <w:jc w:val="center"/>
              <w:rPr>
                <w:rFonts w:ascii="Tahoma" w:hAnsi="Tahoma" w:cs="Tahoma"/>
                <w:sz w:val="18"/>
                <w:szCs w:val="18"/>
                <w:lang w:eastAsia="en-US"/>
              </w:rPr>
            </w:pPr>
          </w:p>
        </w:tc>
        <w:tc>
          <w:tcPr>
            <w:tcW w:w="6028" w:type="dxa"/>
            <w:tcBorders>
              <w:right w:val="single" w:sz="2" w:space="0" w:color="FF0000"/>
            </w:tcBorders>
            <w:shd w:val="clear" w:color="auto" w:fill="F2F2F2" w:themeFill="background1" w:themeFillShade="F2"/>
            <w:vAlign w:val="center"/>
          </w:tcPr>
          <w:p w14:paraId="203BECF8" w14:textId="77777777" w:rsidR="00BB28F0" w:rsidRPr="00E41A92" w:rsidRDefault="00BB28F0" w:rsidP="00774F73">
            <w:pPr>
              <w:pStyle w:val="ListParagraph"/>
              <w:numPr>
                <w:ilvl w:val="0"/>
                <w:numId w:val="6"/>
              </w:numPr>
              <w:ind w:right="-91"/>
              <w:rPr>
                <w:rFonts w:ascii="Tahoma" w:hAnsi="Tahoma" w:cs="Tahoma"/>
                <w:sz w:val="18"/>
                <w:szCs w:val="18"/>
                <w:lang w:eastAsia="en-US"/>
              </w:rPr>
            </w:pPr>
            <w:r w:rsidRPr="00E41A92">
              <w:rPr>
                <w:rFonts w:ascii="Tahoma" w:hAnsi="Tahoma" w:cs="Tahoma"/>
                <w:sz w:val="18"/>
                <w:szCs w:val="18"/>
                <w:lang w:eastAsia="en-US"/>
              </w:rPr>
              <w:t xml:space="preserve">up to </w:t>
            </w:r>
            <w:r w:rsidRPr="00E41A92">
              <w:rPr>
                <w:rFonts w:ascii="Tahoma" w:hAnsi="Tahoma" w:cs="Tahoma"/>
                <w:b/>
                <w:sz w:val="18"/>
                <w:szCs w:val="18"/>
                <w:lang w:eastAsia="en-US"/>
              </w:rPr>
              <w:t>100 copies</w:t>
            </w:r>
            <w:r w:rsidRPr="00E41A92">
              <w:rPr>
                <w:rFonts w:ascii="Tahoma" w:hAnsi="Tahoma" w:cs="Tahoma"/>
                <w:sz w:val="18"/>
                <w:szCs w:val="18"/>
                <w:lang w:eastAsia="en-US"/>
              </w:rPr>
              <w:t xml:space="preserve"> (unit fee per page)</w:t>
            </w:r>
          </w:p>
        </w:tc>
        <w:tc>
          <w:tcPr>
            <w:tcW w:w="150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05029472" w14:textId="77777777" w:rsidR="00BB28F0" w:rsidRPr="006072D5" w:rsidRDefault="00BB28F0" w:rsidP="00774F73">
            <w:pPr>
              <w:ind w:left="-142" w:right="-91"/>
              <w:jc w:val="center"/>
              <w:rPr>
                <w:rFonts w:ascii="Arial Narrow" w:hAnsi="Arial Narrow"/>
                <w:sz w:val="20"/>
                <w:szCs w:val="20"/>
                <w:lang w:eastAsia="en-US"/>
              </w:rPr>
            </w:pPr>
          </w:p>
        </w:tc>
        <w:tc>
          <w:tcPr>
            <w:tcW w:w="141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F058C37" w14:textId="77777777" w:rsidR="00BB28F0" w:rsidRPr="006072D5" w:rsidRDefault="00BB28F0" w:rsidP="00774F73">
            <w:pPr>
              <w:ind w:left="-142" w:right="-91"/>
              <w:jc w:val="center"/>
              <w:rPr>
                <w:rFonts w:ascii="Arial Narrow" w:hAnsi="Arial Narrow"/>
                <w:sz w:val="20"/>
                <w:szCs w:val="20"/>
                <w:lang w:eastAsia="en-US"/>
              </w:rPr>
            </w:pPr>
          </w:p>
        </w:tc>
      </w:tr>
      <w:tr w:rsidR="00BB28F0" w:rsidRPr="006072D5" w14:paraId="5E5203CD" w14:textId="77777777" w:rsidTr="002500B6">
        <w:trPr>
          <w:trHeight w:val="374"/>
        </w:trPr>
        <w:tc>
          <w:tcPr>
            <w:tcW w:w="833" w:type="dxa"/>
            <w:vMerge/>
            <w:tcBorders>
              <w:right w:val="single" w:sz="2" w:space="0" w:color="FF0000"/>
            </w:tcBorders>
            <w:shd w:val="clear" w:color="auto" w:fill="F2F2F2" w:themeFill="background1" w:themeFillShade="F2"/>
            <w:vAlign w:val="center"/>
          </w:tcPr>
          <w:p w14:paraId="2BD6C6E0" w14:textId="77777777" w:rsidR="00BB28F0" w:rsidRPr="00E41A92" w:rsidRDefault="00BB28F0" w:rsidP="00774F73">
            <w:pPr>
              <w:ind w:left="34" w:right="-91"/>
              <w:jc w:val="center"/>
              <w:rPr>
                <w:rFonts w:ascii="Tahoma" w:hAnsi="Tahoma" w:cs="Tahoma"/>
                <w:sz w:val="18"/>
                <w:szCs w:val="18"/>
                <w:lang w:eastAsia="en-US"/>
              </w:rPr>
            </w:pPr>
          </w:p>
        </w:tc>
        <w:tc>
          <w:tcPr>
            <w:tcW w:w="6028" w:type="dxa"/>
            <w:tcBorders>
              <w:right w:val="single" w:sz="2" w:space="0" w:color="FF0000"/>
            </w:tcBorders>
            <w:shd w:val="clear" w:color="auto" w:fill="F2F2F2" w:themeFill="background1" w:themeFillShade="F2"/>
            <w:vAlign w:val="center"/>
          </w:tcPr>
          <w:p w14:paraId="69984A3A" w14:textId="77777777" w:rsidR="00BB28F0" w:rsidRPr="00E41A92" w:rsidRDefault="00BB28F0" w:rsidP="00774F73">
            <w:pPr>
              <w:pStyle w:val="ListParagraph"/>
              <w:numPr>
                <w:ilvl w:val="0"/>
                <w:numId w:val="6"/>
              </w:numPr>
              <w:ind w:right="-91"/>
              <w:rPr>
                <w:rFonts w:ascii="Tahoma" w:hAnsi="Tahoma" w:cs="Tahoma"/>
                <w:sz w:val="18"/>
                <w:szCs w:val="18"/>
                <w:lang w:eastAsia="en-US"/>
              </w:rPr>
            </w:pPr>
            <w:r w:rsidRPr="00E41A92">
              <w:rPr>
                <w:rFonts w:ascii="Tahoma" w:hAnsi="Tahoma" w:cs="Tahoma"/>
                <w:sz w:val="18"/>
                <w:szCs w:val="18"/>
                <w:lang w:eastAsia="en-US"/>
              </w:rPr>
              <w:t xml:space="preserve">up to </w:t>
            </w:r>
            <w:r w:rsidRPr="00E41A92">
              <w:rPr>
                <w:rFonts w:ascii="Tahoma" w:hAnsi="Tahoma" w:cs="Tahoma"/>
                <w:b/>
                <w:sz w:val="18"/>
                <w:szCs w:val="18"/>
                <w:lang w:eastAsia="en-US"/>
              </w:rPr>
              <w:t>300 copies</w:t>
            </w:r>
            <w:r w:rsidRPr="00E41A92">
              <w:rPr>
                <w:rFonts w:ascii="Tahoma" w:hAnsi="Tahoma" w:cs="Tahoma"/>
                <w:sz w:val="18"/>
                <w:szCs w:val="18"/>
                <w:lang w:eastAsia="en-US"/>
              </w:rPr>
              <w:t xml:space="preserve"> (unit fee per page)</w:t>
            </w:r>
          </w:p>
        </w:tc>
        <w:tc>
          <w:tcPr>
            <w:tcW w:w="150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45679ED" w14:textId="77777777" w:rsidR="00BB28F0" w:rsidRPr="006072D5" w:rsidRDefault="00BB28F0" w:rsidP="00774F73">
            <w:pPr>
              <w:ind w:left="-142" w:right="-91"/>
              <w:jc w:val="center"/>
              <w:rPr>
                <w:rFonts w:ascii="Arial Narrow" w:hAnsi="Arial Narrow"/>
                <w:sz w:val="20"/>
                <w:szCs w:val="20"/>
                <w:lang w:eastAsia="en-US"/>
              </w:rPr>
            </w:pPr>
          </w:p>
        </w:tc>
        <w:tc>
          <w:tcPr>
            <w:tcW w:w="141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490491E" w14:textId="77777777" w:rsidR="00BB28F0" w:rsidRPr="006072D5" w:rsidRDefault="00BB28F0" w:rsidP="00774F73">
            <w:pPr>
              <w:ind w:left="-142" w:right="-91"/>
              <w:jc w:val="center"/>
              <w:rPr>
                <w:rFonts w:ascii="Arial Narrow" w:hAnsi="Arial Narrow"/>
                <w:sz w:val="20"/>
                <w:szCs w:val="20"/>
                <w:lang w:eastAsia="en-US"/>
              </w:rPr>
            </w:pPr>
          </w:p>
        </w:tc>
      </w:tr>
      <w:tr w:rsidR="00BB28F0" w:rsidRPr="006072D5" w14:paraId="3ABFD113" w14:textId="77777777" w:rsidTr="002500B6">
        <w:trPr>
          <w:trHeight w:val="374"/>
        </w:trPr>
        <w:tc>
          <w:tcPr>
            <w:tcW w:w="833" w:type="dxa"/>
            <w:vMerge/>
            <w:tcBorders>
              <w:right w:val="single" w:sz="2" w:space="0" w:color="FF0000"/>
            </w:tcBorders>
            <w:shd w:val="clear" w:color="auto" w:fill="F2F2F2" w:themeFill="background1" w:themeFillShade="F2"/>
            <w:vAlign w:val="center"/>
          </w:tcPr>
          <w:p w14:paraId="0B68ABB7" w14:textId="77777777" w:rsidR="00BB28F0" w:rsidRPr="00E41A92" w:rsidRDefault="00BB28F0" w:rsidP="00774F73">
            <w:pPr>
              <w:ind w:left="34" w:right="-91"/>
              <w:jc w:val="center"/>
              <w:rPr>
                <w:rFonts w:ascii="Tahoma" w:hAnsi="Tahoma" w:cs="Tahoma"/>
                <w:sz w:val="18"/>
                <w:szCs w:val="18"/>
                <w:lang w:eastAsia="en-US"/>
              </w:rPr>
            </w:pPr>
          </w:p>
        </w:tc>
        <w:tc>
          <w:tcPr>
            <w:tcW w:w="6028" w:type="dxa"/>
            <w:tcBorders>
              <w:right w:val="single" w:sz="2" w:space="0" w:color="FF0000"/>
            </w:tcBorders>
            <w:shd w:val="clear" w:color="auto" w:fill="F2F2F2" w:themeFill="background1" w:themeFillShade="F2"/>
            <w:vAlign w:val="center"/>
          </w:tcPr>
          <w:p w14:paraId="49902F98" w14:textId="77777777" w:rsidR="00BB28F0" w:rsidRPr="00E41A92" w:rsidRDefault="00BB28F0" w:rsidP="00774F73">
            <w:pPr>
              <w:pStyle w:val="ListParagraph"/>
              <w:numPr>
                <w:ilvl w:val="0"/>
                <w:numId w:val="6"/>
              </w:numPr>
              <w:ind w:right="-91"/>
              <w:rPr>
                <w:rFonts w:ascii="Tahoma" w:hAnsi="Tahoma" w:cs="Tahoma"/>
                <w:sz w:val="18"/>
                <w:szCs w:val="18"/>
                <w:lang w:eastAsia="en-US"/>
              </w:rPr>
            </w:pPr>
            <w:r w:rsidRPr="00E41A92">
              <w:rPr>
                <w:rFonts w:ascii="Tahoma" w:hAnsi="Tahoma" w:cs="Tahoma"/>
                <w:sz w:val="18"/>
                <w:szCs w:val="18"/>
                <w:lang w:eastAsia="en-US"/>
              </w:rPr>
              <w:t xml:space="preserve">up to </w:t>
            </w:r>
            <w:r w:rsidRPr="00E41A92">
              <w:rPr>
                <w:rFonts w:ascii="Tahoma" w:hAnsi="Tahoma" w:cs="Tahoma"/>
                <w:b/>
                <w:sz w:val="18"/>
                <w:szCs w:val="18"/>
                <w:lang w:eastAsia="en-US"/>
              </w:rPr>
              <w:t>500 copies</w:t>
            </w:r>
            <w:r w:rsidRPr="00E41A92">
              <w:rPr>
                <w:rFonts w:ascii="Tahoma" w:hAnsi="Tahoma" w:cs="Tahoma"/>
                <w:sz w:val="18"/>
                <w:szCs w:val="18"/>
                <w:lang w:eastAsia="en-US"/>
              </w:rPr>
              <w:t xml:space="preserve"> (unit fee per page)</w:t>
            </w:r>
          </w:p>
        </w:tc>
        <w:tc>
          <w:tcPr>
            <w:tcW w:w="150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09F910A8" w14:textId="77777777" w:rsidR="00BB28F0" w:rsidRPr="006072D5" w:rsidRDefault="00BB28F0" w:rsidP="00774F73">
            <w:pPr>
              <w:ind w:left="-142" w:right="-91"/>
              <w:jc w:val="center"/>
              <w:rPr>
                <w:rFonts w:ascii="Arial Narrow" w:hAnsi="Arial Narrow"/>
                <w:sz w:val="20"/>
                <w:szCs w:val="20"/>
                <w:lang w:eastAsia="en-US"/>
              </w:rPr>
            </w:pPr>
          </w:p>
        </w:tc>
        <w:tc>
          <w:tcPr>
            <w:tcW w:w="141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300A4D2" w14:textId="77777777" w:rsidR="00BB28F0" w:rsidRPr="006072D5" w:rsidRDefault="00BB28F0" w:rsidP="00774F73">
            <w:pPr>
              <w:ind w:left="-142" w:right="-91"/>
              <w:jc w:val="center"/>
              <w:rPr>
                <w:rFonts w:ascii="Arial Narrow" w:hAnsi="Arial Narrow"/>
                <w:sz w:val="20"/>
                <w:szCs w:val="20"/>
                <w:lang w:eastAsia="en-US"/>
              </w:rPr>
            </w:pPr>
          </w:p>
        </w:tc>
      </w:tr>
      <w:tr w:rsidR="00BB28F0" w:rsidRPr="006072D5" w14:paraId="032FE70A" w14:textId="77777777" w:rsidTr="002500B6">
        <w:trPr>
          <w:trHeight w:val="374"/>
        </w:trPr>
        <w:tc>
          <w:tcPr>
            <w:tcW w:w="833" w:type="dxa"/>
            <w:vMerge/>
            <w:tcBorders>
              <w:right w:val="single" w:sz="2" w:space="0" w:color="FF0000"/>
            </w:tcBorders>
            <w:shd w:val="clear" w:color="auto" w:fill="F2F2F2" w:themeFill="background1" w:themeFillShade="F2"/>
            <w:vAlign w:val="center"/>
          </w:tcPr>
          <w:p w14:paraId="6BC49600" w14:textId="77777777" w:rsidR="00BB28F0" w:rsidRPr="00E41A92" w:rsidRDefault="00BB28F0" w:rsidP="00774F73">
            <w:pPr>
              <w:ind w:left="34" w:right="-91"/>
              <w:jc w:val="center"/>
              <w:rPr>
                <w:rFonts w:ascii="Tahoma" w:hAnsi="Tahoma" w:cs="Tahoma"/>
                <w:sz w:val="18"/>
                <w:szCs w:val="18"/>
                <w:lang w:eastAsia="en-US"/>
              </w:rPr>
            </w:pPr>
          </w:p>
        </w:tc>
        <w:tc>
          <w:tcPr>
            <w:tcW w:w="6028" w:type="dxa"/>
            <w:tcBorders>
              <w:right w:val="single" w:sz="2" w:space="0" w:color="FF0000"/>
            </w:tcBorders>
            <w:shd w:val="clear" w:color="auto" w:fill="F2F2F2" w:themeFill="background1" w:themeFillShade="F2"/>
            <w:vAlign w:val="center"/>
          </w:tcPr>
          <w:p w14:paraId="6FBB5E81" w14:textId="77777777" w:rsidR="00BB28F0" w:rsidRPr="00E41A92" w:rsidRDefault="00BB28F0" w:rsidP="00774F73">
            <w:pPr>
              <w:pStyle w:val="ListParagraph"/>
              <w:numPr>
                <w:ilvl w:val="0"/>
                <w:numId w:val="6"/>
              </w:numPr>
              <w:ind w:right="-91"/>
              <w:rPr>
                <w:rFonts w:ascii="Tahoma" w:hAnsi="Tahoma" w:cs="Tahoma"/>
                <w:sz w:val="18"/>
                <w:szCs w:val="18"/>
                <w:lang w:eastAsia="en-US"/>
              </w:rPr>
            </w:pPr>
            <w:r w:rsidRPr="00E41A92">
              <w:rPr>
                <w:rFonts w:ascii="Tahoma" w:hAnsi="Tahoma" w:cs="Tahoma"/>
                <w:sz w:val="18"/>
                <w:szCs w:val="18"/>
                <w:lang w:eastAsia="en-US"/>
              </w:rPr>
              <w:t xml:space="preserve">up to </w:t>
            </w:r>
            <w:r w:rsidRPr="00E41A92">
              <w:rPr>
                <w:rFonts w:ascii="Tahoma" w:hAnsi="Tahoma" w:cs="Tahoma"/>
                <w:b/>
                <w:sz w:val="18"/>
                <w:szCs w:val="18"/>
                <w:lang w:eastAsia="en-US"/>
              </w:rPr>
              <w:t>1000 copies</w:t>
            </w:r>
            <w:r w:rsidRPr="00E41A92">
              <w:rPr>
                <w:rFonts w:ascii="Tahoma" w:hAnsi="Tahoma" w:cs="Tahoma"/>
                <w:sz w:val="18"/>
                <w:szCs w:val="18"/>
                <w:lang w:eastAsia="en-US"/>
              </w:rPr>
              <w:t xml:space="preserve"> (unit fee per page)</w:t>
            </w:r>
          </w:p>
        </w:tc>
        <w:tc>
          <w:tcPr>
            <w:tcW w:w="150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2AA1006" w14:textId="77777777" w:rsidR="00BB28F0" w:rsidRPr="006072D5" w:rsidRDefault="00BB28F0" w:rsidP="00774F73">
            <w:pPr>
              <w:ind w:left="-142" w:right="-91"/>
              <w:jc w:val="center"/>
              <w:rPr>
                <w:rFonts w:ascii="Arial Narrow" w:hAnsi="Arial Narrow"/>
                <w:sz w:val="20"/>
                <w:szCs w:val="20"/>
                <w:lang w:eastAsia="en-US"/>
              </w:rPr>
            </w:pPr>
          </w:p>
        </w:tc>
        <w:tc>
          <w:tcPr>
            <w:tcW w:w="141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0135ACB9" w14:textId="77777777" w:rsidR="00BB28F0" w:rsidRPr="006072D5" w:rsidRDefault="00BB28F0" w:rsidP="00774F73">
            <w:pPr>
              <w:ind w:left="-142" w:right="-91"/>
              <w:jc w:val="center"/>
              <w:rPr>
                <w:rFonts w:ascii="Arial Narrow" w:hAnsi="Arial Narrow"/>
                <w:sz w:val="20"/>
                <w:szCs w:val="20"/>
                <w:lang w:eastAsia="en-US"/>
              </w:rPr>
            </w:pPr>
          </w:p>
        </w:tc>
      </w:tr>
      <w:tr w:rsidR="00BB28F0" w:rsidRPr="006072D5" w14:paraId="72448AED" w14:textId="77777777" w:rsidTr="002500B6">
        <w:trPr>
          <w:trHeight w:val="374"/>
        </w:trPr>
        <w:tc>
          <w:tcPr>
            <w:tcW w:w="833" w:type="dxa"/>
            <w:vMerge/>
            <w:tcBorders>
              <w:bottom w:val="single" w:sz="12" w:space="0" w:color="auto"/>
              <w:right w:val="single" w:sz="2" w:space="0" w:color="FF0000"/>
            </w:tcBorders>
            <w:shd w:val="clear" w:color="auto" w:fill="F2F2F2" w:themeFill="background1" w:themeFillShade="F2"/>
            <w:vAlign w:val="center"/>
          </w:tcPr>
          <w:p w14:paraId="5FBF1617" w14:textId="77777777" w:rsidR="00BB28F0" w:rsidRPr="00E41A92" w:rsidRDefault="00BB28F0" w:rsidP="00774F73">
            <w:pPr>
              <w:ind w:left="34" w:right="-91"/>
              <w:jc w:val="center"/>
              <w:rPr>
                <w:rFonts w:ascii="Tahoma" w:hAnsi="Tahoma" w:cs="Tahoma"/>
                <w:sz w:val="18"/>
                <w:szCs w:val="18"/>
                <w:lang w:eastAsia="en-US"/>
              </w:rPr>
            </w:pPr>
          </w:p>
        </w:tc>
        <w:tc>
          <w:tcPr>
            <w:tcW w:w="6028" w:type="dxa"/>
            <w:tcBorders>
              <w:bottom w:val="single" w:sz="12" w:space="0" w:color="auto"/>
              <w:right w:val="single" w:sz="2" w:space="0" w:color="FF0000"/>
            </w:tcBorders>
            <w:shd w:val="clear" w:color="auto" w:fill="F2F2F2" w:themeFill="background1" w:themeFillShade="F2"/>
            <w:vAlign w:val="center"/>
          </w:tcPr>
          <w:p w14:paraId="40BF632E" w14:textId="77777777" w:rsidR="00BB28F0" w:rsidRPr="00E41A92" w:rsidRDefault="00BB28F0" w:rsidP="00774F73">
            <w:pPr>
              <w:pStyle w:val="ListParagraph"/>
              <w:numPr>
                <w:ilvl w:val="0"/>
                <w:numId w:val="6"/>
              </w:numPr>
              <w:ind w:right="-91"/>
              <w:rPr>
                <w:rFonts w:ascii="Tahoma" w:hAnsi="Tahoma" w:cs="Tahoma"/>
                <w:sz w:val="18"/>
                <w:szCs w:val="18"/>
                <w:lang w:eastAsia="en-US"/>
              </w:rPr>
            </w:pPr>
            <w:r w:rsidRPr="00E41A92">
              <w:rPr>
                <w:rFonts w:ascii="Tahoma" w:hAnsi="Tahoma" w:cs="Tahoma"/>
                <w:sz w:val="18"/>
                <w:szCs w:val="18"/>
                <w:lang w:eastAsia="en-US"/>
              </w:rPr>
              <w:t xml:space="preserve">up to </w:t>
            </w:r>
            <w:r w:rsidRPr="00E41A92">
              <w:rPr>
                <w:rFonts w:ascii="Tahoma" w:hAnsi="Tahoma" w:cs="Tahoma"/>
                <w:b/>
                <w:sz w:val="18"/>
                <w:szCs w:val="18"/>
                <w:lang w:eastAsia="en-US"/>
              </w:rPr>
              <w:t>2000 copies</w:t>
            </w:r>
            <w:r w:rsidRPr="00E41A92">
              <w:rPr>
                <w:rFonts w:ascii="Tahoma" w:hAnsi="Tahoma" w:cs="Tahoma"/>
                <w:sz w:val="18"/>
                <w:szCs w:val="18"/>
                <w:lang w:eastAsia="en-US"/>
              </w:rPr>
              <w:t xml:space="preserve"> (unit fee per page)</w:t>
            </w:r>
          </w:p>
        </w:tc>
        <w:tc>
          <w:tcPr>
            <w:tcW w:w="1503" w:type="dxa"/>
            <w:tcBorders>
              <w:top w:val="single" w:sz="2" w:space="0" w:color="FF0000"/>
              <w:left w:val="single" w:sz="2" w:space="0" w:color="FF0000"/>
              <w:bottom w:val="single" w:sz="12" w:space="0" w:color="auto"/>
              <w:right w:val="single" w:sz="2" w:space="0" w:color="FF0000"/>
            </w:tcBorders>
            <w:shd w:val="clear" w:color="auto" w:fill="FFFFFF" w:themeFill="background1"/>
          </w:tcPr>
          <w:p w14:paraId="6064A24E" w14:textId="77777777" w:rsidR="00BB28F0" w:rsidRPr="006072D5" w:rsidRDefault="00BB28F0" w:rsidP="00774F73">
            <w:pPr>
              <w:ind w:left="-142" w:right="-91"/>
              <w:jc w:val="center"/>
              <w:rPr>
                <w:rFonts w:ascii="Arial Narrow" w:hAnsi="Arial Narrow"/>
                <w:sz w:val="20"/>
                <w:szCs w:val="20"/>
                <w:lang w:eastAsia="en-US"/>
              </w:rPr>
            </w:pPr>
          </w:p>
        </w:tc>
        <w:tc>
          <w:tcPr>
            <w:tcW w:w="1417" w:type="dxa"/>
            <w:tcBorders>
              <w:top w:val="single" w:sz="2" w:space="0" w:color="FF0000"/>
              <w:left w:val="single" w:sz="2" w:space="0" w:color="FF0000"/>
              <w:bottom w:val="single" w:sz="12" w:space="0" w:color="auto"/>
              <w:right w:val="single" w:sz="2" w:space="0" w:color="FF0000"/>
            </w:tcBorders>
            <w:shd w:val="clear" w:color="auto" w:fill="FFFFFF" w:themeFill="background1"/>
          </w:tcPr>
          <w:p w14:paraId="0FB372B7" w14:textId="77777777" w:rsidR="00BB28F0" w:rsidRPr="006072D5" w:rsidRDefault="00BB28F0" w:rsidP="00774F73">
            <w:pPr>
              <w:ind w:left="-142" w:right="-91"/>
              <w:jc w:val="center"/>
              <w:rPr>
                <w:rFonts w:ascii="Arial Narrow" w:hAnsi="Arial Narrow"/>
                <w:sz w:val="20"/>
                <w:szCs w:val="20"/>
                <w:lang w:eastAsia="en-US"/>
              </w:rPr>
            </w:pPr>
          </w:p>
        </w:tc>
      </w:tr>
      <w:tr w:rsidR="00BB28F0" w:rsidRPr="006072D5" w14:paraId="580D35C5" w14:textId="77777777" w:rsidTr="002500B6">
        <w:trPr>
          <w:trHeight w:val="374"/>
        </w:trPr>
        <w:tc>
          <w:tcPr>
            <w:tcW w:w="833" w:type="dxa"/>
            <w:vMerge w:val="restart"/>
            <w:tcBorders>
              <w:top w:val="single" w:sz="12" w:space="0" w:color="auto"/>
              <w:right w:val="single" w:sz="2" w:space="0" w:color="FF0000"/>
            </w:tcBorders>
            <w:shd w:val="clear" w:color="auto" w:fill="F2F2F2" w:themeFill="background1" w:themeFillShade="F2"/>
            <w:vAlign w:val="center"/>
          </w:tcPr>
          <w:p w14:paraId="4BA5F727" w14:textId="30731FDF" w:rsidR="00BB28F0" w:rsidRPr="00E41A92" w:rsidRDefault="00BB28F0" w:rsidP="00774F73">
            <w:pPr>
              <w:ind w:left="34" w:right="-91"/>
              <w:jc w:val="center"/>
              <w:rPr>
                <w:rFonts w:ascii="Tahoma" w:hAnsi="Tahoma" w:cs="Tahoma"/>
                <w:sz w:val="18"/>
                <w:szCs w:val="18"/>
                <w:lang w:eastAsia="en-US"/>
              </w:rPr>
            </w:pPr>
            <w:r w:rsidRPr="00E41A92">
              <w:rPr>
                <w:rFonts w:ascii="Tahoma" w:hAnsi="Tahoma" w:cs="Tahoma"/>
                <w:sz w:val="18"/>
                <w:szCs w:val="18"/>
                <w:lang w:eastAsia="en-US"/>
              </w:rPr>
              <w:t>9</w:t>
            </w:r>
          </w:p>
        </w:tc>
        <w:tc>
          <w:tcPr>
            <w:tcW w:w="6028" w:type="dxa"/>
            <w:tcBorders>
              <w:top w:val="single" w:sz="12" w:space="0" w:color="auto"/>
              <w:bottom w:val="single" w:sz="2" w:space="0" w:color="auto"/>
              <w:right w:val="single" w:sz="2" w:space="0" w:color="FF0000"/>
            </w:tcBorders>
            <w:shd w:val="clear" w:color="auto" w:fill="F2F2F2" w:themeFill="background1" w:themeFillShade="F2"/>
            <w:vAlign w:val="center"/>
          </w:tcPr>
          <w:p w14:paraId="39077699" w14:textId="77777777" w:rsidR="00BB28F0" w:rsidRPr="00E41A92" w:rsidRDefault="00BB28F0" w:rsidP="00774F73">
            <w:pPr>
              <w:ind w:left="34" w:right="-91"/>
              <w:rPr>
                <w:rFonts w:ascii="Tahoma" w:hAnsi="Tahoma" w:cs="Tahoma"/>
                <w:sz w:val="18"/>
                <w:szCs w:val="18"/>
                <w:lang w:eastAsia="en-US"/>
              </w:rPr>
            </w:pPr>
            <w:r w:rsidRPr="00E41A92">
              <w:rPr>
                <w:rFonts w:ascii="Tahoma" w:hAnsi="Tahoma" w:cs="Tahoma"/>
                <w:sz w:val="18"/>
                <w:szCs w:val="18"/>
                <w:lang w:eastAsia="en-US"/>
              </w:rPr>
              <w:t xml:space="preserve">Printing of table </w:t>
            </w:r>
            <w:r w:rsidRPr="00E41A92">
              <w:rPr>
                <w:rFonts w:ascii="Tahoma" w:hAnsi="Tahoma" w:cs="Tahoma"/>
                <w:b/>
                <w:sz w:val="18"/>
                <w:szCs w:val="18"/>
                <w:lang w:eastAsia="en-US"/>
              </w:rPr>
              <w:t>nametags</w:t>
            </w:r>
            <w:r w:rsidRPr="00E41A92">
              <w:rPr>
                <w:rFonts w:ascii="Tahoma" w:hAnsi="Tahoma" w:cs="Tahoma"/>
                <w:sz w:val="18"/>
                <w:szCs w:val="18"/>
                <w:lang w:eastAsia="en-US"/>
              </w:rPr>
              <w:t xml:space="preserve"> (21cm x 7.5cm, </w:t>
            </w:r>
            <w:r w:rsidRPr="00E41A92">
              <w:rPr>
                <w:rFonts w:ascii="Tahoma" w:hAnsi="Tahoma" w:cs="Tahoma"/>
                <w:b/>
                <w:sz w:val="18"/>
                <w:szCs w:val="18"/>
                <w:lang w:eastAsia="en-US"/>
              </w:rPr>
              <w:t>black and white</w:t>
            </w:r>
            <w:r w:rsidRPr="00E41A92">
              <w:rPr>
                <w:rFonts w:ascii="Tahoma" w:hAnsi="Tahoma" w:cs="Tahoma"/>
                <w:sz w:val="18"/>
                <w:szCs w:val="18"/>
                <w:lang w:eastAsia="en-US"/>
              </w:rPr>
              <w:t xml:space="preserve">) </w:t>
            </w:r>
          </w:p>
          <w:p w14:paraId="6E5DA6D8" w14:textId="77777777" w:rsidR="00BB28F0" w:rsidRPr="00E41A92" w:rsidRDefault="00BB28F0" w:rsidP="00774F73">
            <w:pPr>
              <w:pStyle w:val="ListParagraph"/>
              <w:numPr>
                <w:ilvl w:val="0"/>
                <w:numId w:val="6"/>
              </w:numPr>
              <w:ind w:right="-91"/>
              <w:rPr>
                <w:rFonts w:ascii="Tahoma" w:hAnsi="Tahoma" w:cs="Tahoma"/>
                <w:sz w:val="18"/>
                <w:szCs w:val="18"/>
                <w:lang w:eastAsia="en-US"/>
              </w:rPr>
            </w:pPr>
            <w:r w:rsidRPr="00E41A92">
              <w:rPr>
                <w:rFonts w:ascii="Tahoma" w:hAnsi="Tahoma" w:cs="Tahoma"/>
                <w:sz w:val="18"/>
                <w:szCs w:val="18"/>
                <w:lang w:eastAsia="en-US"/>
              </w:rPr>
              <w:t>unit fee per nametag</w:t>
            </w:r>
          </w:p>
        </w:tc>
        <w:tc>
          <w:tcPr>
            <w:tcW w:w="1503" w:type="dxa"/>
            <w:tcBorders>
              <w:top w:val="single" w:sz="12" w:space="0" w:color="auto"/>
              <w:left w:val="single" w:sz="2" w:space="0" w:color="FF0000"/>
              <w:bottom w:val="single" w:sz="2" w:space="0" w:color="FF0000"/>
              <w:right w:val="single" w:sz="2" w:space="0" w:color="FF0000"/>
            </w:tcBorders>
            <w:shd w:val="clear" w:color="auto" w:fill="FFFFFF" w:themeFill="background1"/>
          </w:tcPr>
          <w:p w14:paraId="574A06AB" w14:textId="77777777" w:rsidR="00BB28F0" w:rsidRPr="006072D5" w:rsidRDefault="00BB28F0" w:rsidP="00774F73">
            <w:pPr>
              <w:ind w:left="-142" w:right="-91"/>
              <w:jc w:val="center"/>
              <w:rPr>
                <w:rFonts w:ascii="Arial Narrow" w:hAnsi="Arial Narrow"/>
                <w:sz w:val="20"/>
                <w:szCs w:val="20"/>
                <w:lang w:eastAsia="en-US"/>
              </w:rPr>
            </w:pPr>
          </w:p>
        </w:tc>
        <w:tc>
          <w:tcPr>
            <w:tcW w:w="1417" w:type="dxa"/>
            <w:tcBorders>
              <w:top w:val="single" w:sz="12" w:space="0" w:color="auto"/>
              <w:left w:val="single" w:sz="2" w:space="0" w:color="FF0000"/>
              <w:bottom w:val="single" w:sz="2" w:space="0" w:color="FF0000"/>
              <w:right w:val="single" w:sz="2" w:space="0" w:color="FF0000"/>
            </w:tcBorders>
            <w:shd w:val="clear" w:color="auto" w:fill="FFFFFF" w:themeFill="background1"/>
          </w:tcPr>
          <w:p w14:paraId="4DEEAA6F" w14:textId="77777777" w:rsidR="00BB28F0" w:rsidRPr="006072D5" w:rsidRDefault="00BB28F0" w:rsidP="00774F73">
            <w:pPr>
              <w:ind w:left="-142" w:right="-91"/>
              <w:jc w:val="center"/>
              <w:rPr>
                <w:rFonts w:ascii="Arial Narrow" w:hAnsi="Arial Narrow"/>
                <w:sz w:val="20"/>
                <w:szCs w:val="20"/>
                <w:lang w:eastAsia="en-US"/>
              </w:rPr>
            </w:pPr>
          </w:p>
        </w:tc>
      </w:tr>
      <w:tr w:rsidR="00BB28F0" w:rsidRPr="006072D5" w14:paraId="21599577" w14:textId="77777777" w:rsidTr="002500B6">
        <w:trPr>
          <w:trHeight w:val="374"/>
        </w:trPr>
        <w:tc>
          <w:tcPr>
            <w:tcW w:w="833" w:type="dxa"/>
            <w:vMerge/>
            <w:tcBorders>
              <w:bottom w:val="single" w:sz="12" w:space="0" w:color="auto"/>
              <w:right w:val="single" w:sz="2" w:space="0" w:color="FF0000"/>
            </w:tcBorders>
            <w:shd w:val="clear" w:color="auto" w:fill="F2F2F2" w:themeFill="background1" w:themeFillShade="F2"/>
            <w:vAlign w:val="center"/>
          </w:tcPr>
          <w:p w14:paraId="0DD4B16B" w14:textId="77777777" w:rsidR="00BB28F0" w:rsidRPr="00E41A92" w:rsidRDefault="00BB28F0" w:rsidP="00774F73">
            <w:pPr>
              <w:ind w:left="34" w:right="-91"/>
              <w:jc w:val="center"/>
              <w:rPr>
                <w:rFonts w:ascii="Tahoma" w:hAnsi="Tahoma" w:cs="Tahoma"/>
                <w:sz w:val="18"/>
                <w:szCs w:val="18"/>
                <w:lang w:eastAsia="en-US"/>
              </w:rPr>
            </w:pPr>
          </w:p>
        </w:tc>
        <w:tc>
          <w:tcPr>
            <w:tcW w:w="6028" w:type="dxa"/>
            <w:tcBorders>
              <w:bottom w:val="single" w:sz="12" w:space="0" w:color="auto"/>
              <w:right w:val="single" w:sz="2" w:space="0" w:color="FF0000"/>
            </w:tcBorders>
            <w:shd w:val="clear" w:color="auto" w:fill="F2F2F2" w:themeFill="background1" w:themeFillShade="F2"/>
            <w:vAlign w:val="center"/>
          </w:tcPr>
          <w:p w14:paraId="33A70A19" w14:textId="77777777" w:rsidR="00BB28F0" w:rsidRPr="00E41A92" w:rsidRDefault="00BB28F0" w:rsidP="00774F73">
            <w:pPr>
              <w:ind w:left="34" w:right="-91"/>
              <w:rPr>
                <w:rFonts w:ascii="Tahoma" w:hAnsi="Tahoma" w:cs="Tahoma"/>
                <w:sz w:val="18"/>
                <w:szCs w:val="18"/>
                <w:lang w:eastAsia="en-US"/>
              </w:rPr>
            </w:pPr>
            <w:r w:rsidRPr="00E41A92">
              <w:rPr>
                <w:rFonts w:ascii="Tahoma" w:hAnsi="Tahoma" w:cs="Tahoma"/>
                <w:sz w:val="18"/>
                <w:szCs w:val="18"/>
                <w:lang w:eastAsia="en-US"/>
              </w:rPr>
              <w:t xml:space="preserve">Printing of table </w:t>
            </w:r>
            <w:r w:rsidRPr="00E41A92">
              <w:rPr>
                <w:rFonts w:ascii="Tahoma" w:hAnsi="Tahoma" w:cs="Tahoma"/>
                <w:b/>
                <w:sz w:val="18"/>
                <w:szCs w:val="18"/>
                <w:lang w:eastAsia="en-US"/>
              </w:rPr>
              <w:t>nametags</w:t>
            </w:r>
            <w:r w:rsidRPr="00E41A92">
              <w:rPr>
                <w:rFonts w:ascii="Tahoma" w:hAnsi="Tahoma" w:cs="Tahoma"/>
                <w:sz w:val="18"/>
                <w:szCs w:val="18"/>
                <w:lang w:eastAsia="en-US"/>
              </w:rPr>
              <w:t xml:space="preserve"> (21cm x 7.5cm, </w:t>
            </w:r>
            <w:r w:rsidRPr="00E41A92">
              <w:rPr>
                <w:rFonts w:ascii="Tahoma" w:hAnsi="Tahoma" w:cs="Tahoma"/>
                <w:b/>
                <w:sz w:val="18"/>
                <w:szCs w:val="18"/>
                <w:lang w:eastAsia="en-US"/>
              </w:rPr>
              <w:t>colour</w:t>
            </w:r>
            <w:r w:rsidRPr="00E41A92">
              <w:rPr>
                <w:rFonts w:ascii="Tahoma" w:hAnsi="Tahoma" w:cs="Tahoma"/>
                <w:sz w:val="18"/>
                <w:szCs w:val="18"/>
                <w:lang w:eastAsia="en-US"/>
              </w:rPr>
              <w:t xml:space="preserve">) </w:t>
            </w:r>
          </w:p>
          <w:p w14:paraId="2A3B2BB6" w14:textId="77777777" w:rsidR="00BB28F0" w:rsidRPr="00E41A92" w:rsidRDefault="00BB28F0" w:rsidP="00774F73">
            <w:pPr>
              <w:pStyle w:val="ListParagraph"/>
              <w:numPr>
                <w:ilvl w:val="0"/>
                <w:numId w:val="6"/>
              </w:numPr>
              <w:ind w:right="-91"/>
              <w:rPr>
                <w:rFonts w:ascii="Tahoma" w:hAnsi="Tahoma" w:cs="Tahoma"/>
                <w:sz w:val="18"/>
                <w:szCs w:val="18"/>
                <w:lang w:eastAsia="en-US"/>
              </w:rPr>
            </w:pPr>
            <w:r w:rsidRPr="00E41A92">
              <w:rPr>
                <w:rFonts w:ascii="Tahoma" w:hAnsi="Tahoma" w:cs="Tahoma"/>
                <w:sz w:val="18"/>
                <w:szCs w:val="18"/>
                <w:lang w:eastAsia="en-US"/>
              </w:rPr>
              <w:t>unit fee per nametag</w:t>
            </w:r>
          </w:p>
        </w:tc>
        <w:tc>
          <w:tcPr>
            <w:tcW w:w="1503" w:type="dxa"/>
            <w:tcBorders>
              <w:top w:val="single" w:sz="2" w:space="0" w:color="FF0000"/>
              <w:left w:val="single" w:sz="2" w:space="0" w:color="FF0000"/>
              <w:bottom w:val="single" w:sz="12" w:space="0" w:color="auto"/>
              <w:right w:val="single" w:sz="2" w:space="0" w:color="FF0000"/>
            </w:tcBorders>
            <w:shd w:val="clear" w:color="auto" w:fill="FFFFFF" w:themeFill="background1"/>
          </w:tcPr>
          <w:p w14:paraId="5914145D" w14:textId="77777777" w:rsidR="00BB28F0" w:rsidRPr="006072D5" w:rsidRDefault="00BB28F0" w:rsidP="00774F73">
            <w:pPr>
              <w:ind w:left="-142" w:right="-91"/>
              <w:jc w:val="center"/>
              <w:rPr>
                <w:rFonts w:ascii="Arial Narrow" w:hAnsi="Arial Narrow"/>
                <w:sz w:val="20"/>
                <w:szCs w:val="20"/>
                <w:lang w:eastAsia="en-US"/>
              </w:rPr>
            </w:pPr>
          </w:p>
        </w:tc>
        <w:tc>
          <w:tcPr>
            <w:tcW w:w="1417" w:type="dxa"/>
            <w:tcBorders>
              <w:top w:val="single" w:sz="2" w:space="0" w:color="FF0000"/>
              <w:left w:val="single" w:sz="2" w:space="0" w:color="FF0000"/>
              <w:bottom w:val="single" w:sz="12" w:space="0" w:color="auto"/>
              <w:right w:val="single" w:sz="2" w:space="0" w:color="FF0000"/>
            </w:tcBorders>
            <w:shd w:val="clear" w:color="auto" w:fill="FFFFFF" w:themeFill="background1"/>
          </w:tcPr>
          <w:p w14:paraId="725E290C" w14:textId="77777777" w:rsidR="00BB28F0" w:rsidRPr="006072D5" w:rsidRDefault="00BB28F0" w:rsidP="00774F73">
            <w:pPr>
              <w:ind w:left="-142" w:right="-91"/>
              <w:jc w:val="center"/>
              <w:rPr>
                <w:rFonts w:ascii="Arial Narrow" w:hAnsi="Arial Narrow"/>
                <w:sz w:val="20"/>
                <w:szCs w:val="20"/>
                <w:lang w:eastAsia="en-US"/>
              </w:rPr>
            </w:pPr>
          </w:p>
        </w:tc>
      </w:tr>
      <w:tr w:rsidR="00BB28F0" w:rsidRPr="006072D5" w14:paraId="2B6D3042" w14:textId="77777777" w:rsidTr="002500B6">
        <w:trPr>
          <w:trHeight w:val="374"/>
        </w:trPr>
        <w:tc>
          <w:tcPr>
            <w:tcW w:w="833" w:type="dxa"/>
            <w:tcBorders>
              <w:top w:val="single" w:sz="12" w:space="0" w:color="auto"/>
              <w:bottom w:val="single" w:sz="12" w:space="0" w:color="auto"/>
              <w:right w:val="single" w:sz="2" w:space="0" w:color="FF0000"/>
            </w:tcBorders>
            <w:shd w:val="clear" w:color="auto" w:fill="F2F2F2" w:themeFill="background1" w:themeFillShade="F2"/>
            <w:vAlign w:val="center"/>
          </w:tcPr>
          <w:p w14:paraId="04C7C37C" w14:textId="0351BCC0" w:rsidR="00BB28F0" w:rsidRPr="00E41A92" w:rsidRDefault="00BB28F0" w:rsidP="00774F73">
            <w:pPr>
              <w:ind w:left="34" w:right="-91"/>
              <w:jc w:val="center"/>
              <w:rPr>
                <w:rFonts w:ascii="Tahoma" w:hAnsi="Tahoma" w:cs="Tahoma"/>
                <w:sz w:val="18"/>
                <w:szCs w:val="18"/>
                <w:lang w:eastAsia="en-US"/>
              </w:rPr>
            </w:pPr>
            <w:r w:rsidRPr="00E41A92">
              <w:rPr>
                <w:rFonts w:ascii="Tahoma" w:hAnsi="Tahoma" w:cs="Tahoma"/>
                <w:sz w:val="18"/>
                <w:szCs w:val="18"/>
                <w:lang w:eastAsia="en-US"/>
              </w:rPr>
              <w:t>10</w:t>
            </w:r>
          </w:p>
        </w:tc>
        <w:tc>
          <w:tcPr>
            <w:tcW w:w="6028" w:type="dxa"/>
            <w:tcBorders>
              <w:top w:val="single" w:sz="12" w:space="0" w:color="auto"/>
              <w:bottom w:val="single" w:sz="12" w:space="0" w:color="auto"/>
              <w:right w:val="single" w:sz="2" w:space="0" w:color="FF0000"/>
            </w:tcBorders>
            <w:shd w:val="clear" w:color="auto" w:fill="F2F2F2" w:themeFill="background1" w:themeFillShade="F2"/>
            <w:vAlign w:val="center"/>
          </w:tcPr>
          <w:p w14:paraId="7EA329EF" w14:textId="77777777" w:rsidR="00BB28F0" w:rsidRPr="00E41A92" w:rsidRDefault="00BB28F0" w:rsidP="00774F73">
            <w:pPr>
              <w:ind w:left="34" w:right="-91"/>
              <w:rPr>
                <w:rFonts w:ascii="Tahoma" w:hAnsi="Tahoma" w:cs="Tahoma"/>
                <w:sz w:val="18"/>
                <w:szCs w:val="18"/>
                <w:lang w:eastAsia="en-US"/>
              </w:rPr>
            </w:pPr>
            <w:r w:rsidRPr="00E41A92">
              <w:rPr>
                <w:rFonts w:ascii="Tahoma" w:hAnsi="Tahoma" w:cs="Tahoma"/>
                <w:b/>
                <w:sz w:val="18"/>
                <w:szCs w:val="18"/>
                <w:lang w:eastAsia="en-US"/>
              </w:rPr>
              <w:t>Plastic badge</w:t>
            </w:r>
            <w:r w:rsidRPr="00E41A92">
              <w:rPr>
                <w:rFonts w:ascii="Tahoma" w:hAnsi="Tahoma" w:cs="Tahoma"/>
                <w:sz w:val="18"/>
                <w:szCs w:val="18"/>
                <w:lang w:eastAsia="en-US"/>
              </w:rPr>
              <w:t xml:space="preserve"> (110x70mm) with lanyard and the names of the participants, the name of the event and logos, printed (</w:t>
            </w:r>
            <w:r w:rsidRPr="00E41A92">
              <w:rPr>
                <w:rFonts w:ascii="Tahoma" w:hAnsi="Tahoma" w:cs="Tahoma"/>
                <w:b/>
                <w:sz w:val="18"/>
                <w:szCs w:val="18"/>
                <w:lang w:eastAsia="en-US"/>
              </w:rPr>
              <w:t>colour</w:t>
            </w:r>
            <w:r w:rsidRPr="00E41A92">
              <w:rPr>
                <w:rFonts w:ascii="Tahoma" w:hAnsi="Tahoma" w:cs="Tahoma"/>
                <w:sz w:val="18"/>
                <w:szCs w:val="18"/>
                <w:lang w:eastAsia="en-US"/>
              </w:rPr>
              <w:t xml:space="preserve">) on a paper and inserted in the plastic badge </w:t>
            </w:r>
          </w:p>
          <w:p w14:paraId="548CB760" w14:textId="77777777" w:rsidR="00BB28F0" w:rsidRPr="00E41A92" w:rsidRDefault="00BB28F0" w:rsidP="00774F73">
            <w:pPr>
              <w:pStyle w:val="ListParagraph"/>
              <w:numPr>
                <w:ilvl w:val="0"/>
                <w:numId w:val="6"/>
              </w:numPr>
              <w:ind w:right="-91"/>
              <w:rPr>
                <w:rFonts w:ascii="Tahoma" w:hAnsi="Tahoma" w:cs="Tahoma"/>
                <w:sz w:val="18"/>
                <w:szCs w:val="18"/>
                <w:lang w:eastAsia="en-US"/>
              </w:rPr>
            </w:pPr>
            <w:r w:rsidRPr="00E41A92">
              <w:rPr>
                <w:rFonts w:ascii="Tahoma" w:hAnsi="Tahoma" w:cs="Tahoma"/>
                <w:sz w:val="18"/>
                <w:szCs w:val="18"/>
                <w:lang w:eastAsia="en-US"/>
              </w:rPr>
              <w:t xml:space="preserve"> unit fee per plastic badge including the printing</w:t>
            </w:r>
          </w:p>
        </w:tc>
        <w:tc>
          <w:tcPr>
            <w:tcW w:w="1503" w:type="dxa"/>
            <w:tcBorders>
              <w:top w:val="single" w:sz="12" w:space="0" w:color="auto"/>
              <w:left w:val="single" w:sz="2" w:space="0" w:color="FF0000"/>
              <w:bottom w:val="single" w:sz="12" w:space="0" w:color="auto"/>
              <w:right w:val="single" w:sz="2" w:space="0" w:color="FF0000"/>
            </w:tcBorders>
            <w:shd w:val="clear" w:color="auto" w:fill="FFFFFF" w:themeFill="background1"/>
          </w:tcPr>
          <w:p w14:paraId="4DE1F546" w14:textId="77777777" w:rsidR="00BB28F0" w:rsidRPr="006072D5" w:rsidRDefault="00BB28F0" w:rsidP="00774F73">
            <w:pPr>
              <w:ind w:left="-142" w:right="-91"/>
              <w:jc w:val="center"/>
              <w:rPr>
                <w:rFonts w:ascii="Arial Narrow" w:hAnsi="Arial Narrow"/>
                <w:sz w:val="20"/>
                <w:szCs w:val="20"/>
                <w:lang w:eastAsia="en-US"/>
              </w:rPr>
            </w:pPr>
          </w:p>
        </w:tc>
        <w:tc>
          <w:tcPr>
            <w:tcW w:w="1417" w:type="dxa"/>
            <w:tcBorders>
              <w:top w:val="single" w:sz="12" w:space="0" w:color="auto"/>
              <w:left w:val="single" w:sz="2" w:space="0" w:color="FF0000"/>
              <w:bottom w:val="single" w:sz="12" w:space="0" w:color="auto"/>
              <w:right w:val="single" w:sz="2" w:space="0" w:color="FF0000"/>
            </w:tcBorders>
            <w:shd w:val="clear" w:color="auto" w:fill="FFFFFF" w:themeFill="background1"/>
          </w:tcPr>
          <w:p w14:paraId="708B4F46" w14:textId="77777777" w:rsidR="00BB28F0" w:rsidRPr="006072D5" w:rsidRDefault="00BB28F0" w:rsidP="00774F73">
            <w:pPr>
              <w:ind w:left="-142" w:right="-91"/>
              <w:jc w:val="center"/>
              <w:rPr>
                <w:rFonts w:ascii="Arial Narrow" w:hAnsi="Arial Narrow"/>
                <w:sz w:val="20"/>
                <w:szCs w:val="20"/>
                <w:lang w:eastAsia="en-US"/>
              </w:rPr>
            </w:pPr>
          </w:p>
        </w:tc>
      </w:tr>
      <w:tr w:rsidR="00BB28F0" w:rsidRPr="006072D5" w14:paraId="10F63425" w14:textId="77777777" w:rsidTr="002500B6">
        <w:trPr>
          <w:trHeight w:val="510"/>
        </w:trPr>
        <w:tc>
          <w:tcPr>
            <w:tcW w:w="833" w:type="dxa"/>
            <w:vMerge w:val="restart"/>
            <w:tcBorders>
              <w:top w:val="single" w:sz="12" w:space="0" w:color="auto"/>
              <w:right w:val="single" w:sz="2" w:space="0" w:color="FF0000"/>
            </w:tcBorders>
            <w:shd w:val="clear" w:color="auto" w:fill="F2F2F2" w:themeFill="background1" w:themeFillShade="F2"/>
            <w:vAlign w:val="center"/>
          </w:tcPr>
          <w:p w14:paraId="51DD3FB2" w14:textId="5EDC4723" w:rsidR="00BB28F0" w:rsidRPr="00E41A92" w:rsidRDefault="00BB28F0" w:rsidP="00774F73">
            <w:pPr>
              <w:ind w:left="34" w:right="-91"/>
              <w:jc w:val="center"/>
              <w:rPr>
                <w:rFonts w:ascii="Tahoma" w:hAnsi="Tahoma" w:cs="Tahoma"/>
                <w:sz w:val="18"/>
                <w:szCs w:val="18"/>
                <w:lang w:eastAsia="en-US"/>
              </w:rPr>
            </w:pPr>
            <w:r w:rsidRPr="00E41A92">
              <w:rPr>
                <w:rFonts w:ascii="Tahoma" w:hAnsi="Tahoma" w:cs="Tahoma"/>
                <w:sz w:val="18"/>
                <w:szCs w:val="18"/>
                <w:lang w:eastAsia="en-US"/>
              </w:rPr>
              <w:t>11</w:t>
            </w:r>
          </w:p>
        </w:tc>
        <w:tc>
          <w:tcPr>
            <w:tcW w:w="6028" w:type="dxa"/>
            <w:tcBorders>
              <w:top w:val="single" w:sz="12" w:space="0" w:color="auto"/>
              <w:bottom w:val="single" w:sz="4" w:space="0" w:color="auto"/>
              <w:right w:val="single" w:sz="2" w:space="0" w:color="FF0000"/>
            </w:tcBorders>
            <w:shd w:val="clear" w:color="auto" w:fill="F2F2F2" w:themeFill="background1" w:themeFillShade="F2"/>
            <w:vAlign w:val="center"/>
          </w:tcPr>
          <w:p w14:paraId="0E999C01" w14:textId="77777777" w:rsidR="00BB28F0" w:rsidRPr="00E41A92" w:rsidRDefault="00BB28F0" w:rsidP="00774F73">
            <w:pPr>
              <w:ind w:left="34" w:right="-91"/>
              <w:rPr>
                <w:rFonts w:ascii="Tahoma" w:hAnsi="Tahoma" w:cs="Tahoma"/>
                <w:b/>
                <w:sz w:val="18"/>
                <w:szCs w:val="18"/>
                <w:lang w:eastAsia="en-US"/>
              </w:rPr>
            </w:pPr>
            <w:r w:rsidRPr="00E41A92">
              <w:rPr>
                <w:rFonts w:ascii="Tahoma" w:hAnsi="Tahoma" w:cs="Tahoma"/>
                <w:b/>
                <w:sz w:val="18"/>
                <w:szCs w:val="18"/>
                <w:lang w:eastAsia="en-US"/>
              </w:rPr>
              <w:t>Printing of stickers</w:t>
            </w:r>
          </w:p>
          <w:p w14:paraId="2FE16FA6" w14:textId="1D653020" w:rsidR="00BB28F0" w:rsidRPr="00E41A92" w:rsidRDefault="00BB28F0" w:rsidP="009832AA">
            <w:pPr>
              <w:ind w:right="-91"/>
              <w:rPr>
                <w:rFonts w:ascii="Tahoma" w:hAnsi="Tahoma" w:cs="Tahoma"/>
                <w:bCs/>
                <w:sz w:val="18"/>
                <w:szCs w:val="18"/>
                <w:lang w:eastAsia="en-US"/>
              </w:rPr>
            </w:pPr>
            <w:r w:rsidRPr="00E41A92">
              <w:rPr>
                <w:rFonts w:ascii="Tahoma" w:hAnsi="Tahoma" w:cs="Tahoma"/>
                <w:bCs/>
                <w:sz w:val="18"/>
                <w:szCs w:val="18"/>
                <w:lang w:eastAsia="en-US"/>
              </w:rPr>
              <w:t xml:space="preserve">- 7 cm x 3.5 cm, colour printing, 2 </w:t>
            </w:r>
            <w:r w:rsidR="006072D5" w:rsidRPr="00E41A92">
              <w:rPr>
                <w:rFonts w:ascii="Tahoma" w:hAnsi="Tahoma" w:cs="Tahoma"/>
                <w:bCs/>
                <w:sz w:val="18"/>
                <w:szCs w:val="18"/>
                <w:lang w:eastAsia="en-US"/>
              </w:rPr>
              <w:t>colours</w:t>
            </w:r>
            <w:r w:rsidRPr="00E41A92">
              <w:rPr>
                <w:rFonts w:ascii="Tahoma" w:hAnsi="Tahoma" w:cs="Tahoma"/>
                <w:bCs/>
                <w:sz w:val="18"/>
                <w:szCs w:val="18"/>
                <w:lang w:eastAsia="en-US"/>
              </w:rPr>
              <w:t xml:space="preserve"> – up to 100 copies</w:t>
            </w:r>
          </w:p>
        </w:tc>
        <w:tc>
          <w:tcPr>
            <w:tcW w:w="1503" w:type="dxa"/>
            <w:tcBorders>
              <w:top w:val="single" w:sz="12" w:space="0" w:color="auto"/>
              <w:left w:val="single" w:sz="2" w:space="0" w:color="FF0000"/>
              <w:bottom w:val="single" w:sz="4" w:space="0" w:color="auto"/>
              <w:right w:val="single" w:sz="2" w:space="0" w:color="FF0000"/>
            </w:tcBorders>
            <w:shd w:val="clear" w:color="auto" w:fill="FFFFFF" w:themeFill="background1"/>
          </w:tcPr>
          <w:p w14:paraId="67818B31" w14:textId="77777777" w:rsidR="00BB28F0" w:rsidRPr="006072D5" w:rsidRDefault="00BB28F0" w:rsidP="00774F73">
            <w:pPr>
              <w:ind w:left="-142" w:right="-91"/>
              <w:jc w:val="center"/>
              <w:rPr>
                <w:rFonts w:ascii="Arial Narrow" w:hAnsi="Arial Narrow"/>
                <w:sz w:val="20"/>
                <w:szCs w:val="20"/>
                <w:lang w:eastAsia="en-US"/>
              </w:rPr>
            </w:pPr>
          </w:p>
        </w:tc>
        <w:tc>
          <w:tcPr>
            <w:tcW w:w="1417" w:type="dxa"/>
            <w:tcBorders>
              <w:top w:val="single" w:sz="12" w:space="0" w:color="auto"/>
              <w:left w:val="single" w:sz="2" w:space="0" w:color="FF0000"/>
              <w:bottom w:val="single" w:sz="4" w:space="0" w:color="auto"/>
              <w:right w:val="single" w:sz="2" w:space="0" w:color="FF0000"/>
            </w:tcBorders>
            <w:shd w:val="clear" w:color="auto" w:fill="FFFFFF" w:themeFill="background1"/>
          </w:tcPr>
          <w:p w14:paraId="6FC5C3D2" w14:textId="77777777" w:rsidR="00BB28F0" w:rsidRPr="006072D5" w:rsidRDefault="00BB28F0" w:rsidP="00774F73">
            <w:pPr>
              <w:ind w:left="-142" w:right="-91"/>
              <w:jc w:val="center"/>
              <w:rPr>
                <w:rFonts w:ascii="Arial Narrow" w:hAnsi="Arial Narrow"/>
                <w:sz w:val="20"/>
                <w:szCs w:val="20"/>
                <w:lang w:eastAsia="en-US"/>
              </w:rPr>
            </w:pPr>
          </w:p>
        </w:tc>
      </w:tr>
      <w:tr w:rsidR="00BB28F0" w:rsidRPr="006072D5" w14:paraId="273677A2" w14:textId="77777777" w:rsidTr="002500B6">
        <w:trPr>
          <w:trHeight w:val="120"/>
        </w:trPr>
        <w:tc>
          <w:tcPr>
            <w:tcW w:w="833" w:type="dxa"/>
            <w:vMerge/>
            <w:tcBorders>
              <w:right w:val="single" w:sz="2" w:space="0" w:color="FF0000"/>
            </w:tcBorders>
            <w:shd w:val="clear" w:color="auto" w:fill="F2F2F2" w:themeFill="background1" w:themeFillShade="F2"/>
            <w:vAlign w:val="center"/>
          </w:tcPr>
          <w:p w14:paraId="42987F12" w14:textId="77777777" w:rsidR="00BB28F0" w:rsidRPr="00E41A92" w:rsidRDefault="00BB28F0" w:rsidP="00774F73">
            <w:pPr>
              <w:ind w:left="34" w:right="-91"/>
              <w:jc w:val="center"/>
              <w:rPr>
                <w:rFonts w:ascii="Tahoma" w:hAnsi="Tahoma" w:cs="Tahoma"/>
                <w:sz w:val="18"/>
                <w:szCs w:val="18"/>
                <w:lang w:eastAsia="en-US"/>
              </w:rPr>
            </w:pPr>
          </w:p>
        </w:tc>
        <w:tc>
          <w:tcPr>
            <w:tcW w:w="6028" w:type="dxa"/>
            <w:tcBorders>
              <w:top w:val="single" w:sz="4" w:space="0" w:color="auto"/>
              <w:bottom w:val="single" w:sz="4" w:space="0" w:color="auto"/>
              <w:right w:val="single" w:sz="2" w:space="0" w:color="FF0000"/>
            </w:tcBorders>
            <w:shd w:val="clear" w:color="auto" w:fill="F2F2F2" w:themeFill="background1" w:themeFillShade="F2"/>
            <w:vAlign w:val="center"/>
          </w:tcPr>
          <w:p w14:paraId="6F4FA975" w14:textId="5592A269" w:rsidR="00BB28F0" w:rsidRPr="00E41A92" w:rsidRDefault="00BB28F0" w:rsidP="009832AA">
            <w:pPr>
              <w:ind w:right="-91"/>
              <w:rPr>
                <w:rFonts w:ascii="Tahoma" w:hAnsi="Tahoma" w:cs="Tahoma"/>
                <w:bCs/>
                <w:sz w:val="18"/>
                <w:szCs w:val="18"/>
                <w:lang w:eastAsia="en-US"/>
              </w:rPr>
            </w:pPr>
            <w:r w:rsidRPr="00E41A92">
              <w:rPr>
                <w:rFonts w:ascii="Tahoma" w:hAnsi="Tahoma" w:cs="Tahoma"/>
                <w:bCs/>
                <w:sz w:val="18"/>
                <w:szCs w:val="18"/>
                <w:lang w:eastAsia="en-US"/>
              </w:rPr>
              <w:t xml:space="preserve">- 16 cm x 10 cm, </w:t>
            </w:r>
            <w:r w:rsidR="006072D5" w:rsidRPr="00E41A92">
              <w:rPr>
                <w:rFonts w:ascii="Tahoma" w:hAnsi="Tahoma" w:cs="Tahoma"/>
                <w:bCs/>
                <w:sz w:val="18"/>
                <w:szCs w:val="18"/>
                <w:lang w:eastAsia="en-US"/>
              </w:rPr>
              <w:t>colour</w:t>
            </w:r>
            <w:r w:rsidRPr="00E41A92">
              <w:rPr>
                <w:rFonts w:ascii="Tahoma" w:hAnsi="Tahoma" w:cs="Tahoma"/>
                <w:bCs/>
                <w:sz w:val="18"/>
                <w:szCs w:val="18"/>
                <w:lang w:eastAsia="en-US"/>
              </w:rPr>
              <w:t xml:space="preserve"> printing, 2 </w:t>
            </w:r>
            <w:r w:rsidR="006072D5" w:rsidRPr="00E41A92">
              <w:rPr>
                <w:rFonts w:ascii="Tahoma" w:hAnsi="Tahoma" w:cs="Tahoma"/>
                <w:bCs/>
                <w:sz w:val="18"/>
                <w:szCs w:val="18"/>
                <w:lang w:eastAsia="en-US"/>
              </w:rPr>
              <w:t>colours</w:t>
            </w:r>
            <w:r w:rsidRPr="00E41A92">
              <w:rPr>
                <w:rFonts w:ascii="Tahoma" w:hAnsi="Tahoma" w:cs="Tahoma"/>
                <w:bCs/>
                <w:sz w:val="18"/>
                <w:szCs w:val="18"/>
                <w:lang w:eastAsia="en-US"/>
              </w:rPr>
              <w:t xml:space="preserve"> – </w:t>
            </w:r>
            <w:r w:rsidR="000E0517">
              <w:rPr>
                <w:rFonts w:ascii="Tahoma" w:hAnsi="Tahoma" w:cs="Tahoma"/>
                <w:bCs/>
                <w:sz w:val="18"/>
                <w:szCs w:val="18"/>
                <w:lang w:eastAsia="en-US"/>
              </w:rPr>
              <w:t>u</w:t>
            </w:r>
            <w:r w:rsidRPr="00E41A92">
              <w:rPr>
                <w:rFonts w:ascii="Tahoma" w:hAnsi="Tahoma" w:cs="Tahoma"/>
                <w:bCs/>
                <w:sz w:val="18"/>
                <w:szCs w:val="18"/>
                <w:lang w:eastAsia="en-US"/>
              </w:rPr>
              <w:t>p to 100 copies</w:t>
            </w:r>
          </w:p>
        </w:tc>
        <w:tc>
          <w:tcPr>
            <w:tcW w:w="1503" w:type="dxa"/>
            <w:tcBorders>
              <w:top w:val="single" w:sz="4" w:space="0" w:color="auto"/>
              <w:left w:val="single" w:sz="2" w:space="0" w:color="FF0000"/>
              <w:bottom w:val="single" w:sz="4" w:space="0" w:color="auto"/>
              <w:right w:val="single" w:sz="2" w:space="0" w:color="FF0000"/>
            </w:tcBorders>
            <w:shd w:val="clear" w:color="auto" w:fill="FFFFFF" w:themeFill="background1"/>
          </w:tcPr>
          <w:p w14:paraId="46842FBF" w14:textId="77777777" w:rsidR="00BB28F0" w:rsidRPr="006072D5" w:rsidRDefault="00BB28F0" w:rsidP="00774F73">
            <w:pPr>
              <w:ind w:left="-142" w:right="-91"/>
              <w:jc w:val="center"/>
              <w:rPr>
                <w:rFonts w:ascii="Arial Narrow" w:hAnsi="Arial Narrow"/>
                <w:sz w:val="20"/>
                <w:szCs w:val="20"/>
                <w:lang w:eastAsia="en-US"/>
              </w:rPr>
            </w:pPr>
          </w:p>
        </w:tc>
        <w:tc>
          <w:tcPr>
            <w:tcW w:w="1417" w:type="dxa"/>
            <w:tcBorders>
              <w:top w:val="single" w:sz="4" w:space="0" w:color="auto"/>
              <w:left w:val="single" w:sz="2" w:space="0" w:color="FF0000"/>
              <w:bottom w:val="single" w:sz="4" w:space="0" w:color="auto"/>
              <w:right w:val="single" w:sz="2" w:space="0" w:color="FF0000"/>
            </w:tcBorders>
            <w:shd w:val="clear" w:color="auto" w:fill="FFFFFF" w:themeFill="background1"/>
          </w:tcPr>
          <w:p w14:paraId="58289058" w14:textId="77777777" w:rsidR="00BB28F0" w:rsidRPr="006072D5" w:rsidRDefault="00BB28F0" w:rsidP="00774F73">
            <w:pPr>
              <w:ind w:left="-142" w:right="-91"/>
              <w:jc w:val="center"/>
              <w:rPr>
                <w:rFonts w:ascii="Arial Narrow" w:hAnsi="Arial Narrow"/>
                <w:sz w:val="20"/>
                <w:szCs w:val="20"/>
                <w:lang w:eastAsia="en-US"/>
              </w:rPr>
            </w:pPr>
          </w:p>
        </w:tc>
      </w:tr>
      <w:tr w:rsidR="00BB28F0" w:rsidRPr="006072D5" w14:paraId="55E15AF8" w14:textId="77777777" w:rsidTr="002500B6">
        <w:trPr>
          <w:trHeight w:val="100"/>
        </w:trPr>
        <w:tc>
          <w:tcPr>
            <w:tcW w:w="833" w:type="dxa"/>
            <w:vMerge/>
            <w:tcBorders>
              <w:bottom w:val="single" w:sz="12" w:space="0" w:color="auto"/>
              <w:right w:val="single" w:sz="2" w:space="0" w:color="FF0000"/>
            </w:tcBorders>
            <w:shd w:val="clear" w:color="auto" w:fill="F2F2F2" w:themeFill="background1" w:themeFillShade="F2"/>
            <w:vAlign w:val="center"/>
          </w:tcPr>
          <w:p w14:paraId="11F9AB1C" w14:textId="77777777" w:rsidR="00BB28F0" w:rsidRPr="00E41A92" w:rsidRDefault="00BB28F0" w:rsidP="00774F73">
            <w:pPr>
              <w:ind w:left="34" w:right="-91"/>
              <w:jc w:val="center"/>
              <w:rPr>
                <w:rFonts w:ascii="Tahoma" w:hAnsi="Tahoma" w:cs="Tahoma"/>
                <w:sz w:val="18"/>
                <w:szCs w:val="18"/>
                <w:lang w:eastAsia="en-US"/>
              </w:rPr>
            </w:pPr>
          </w:p>
        </w:tc>
        <w:tc>
          <w:tcPr>
            <w:tcW w:w="6028" w:type="dxa"/>
            <w:tcBorders>
              <w:top w:val="single" w:sz="4" w:space="0" w:color="auto"/>
              <w:bottom w:val="single" w:sz="12" w:space="0" w:color="auto"/>
              <w:right w:val="single" w:sz="2" w:space="0" w:color="FF0000"/>
            </w:tcBorders>
            <w:shd w:val="clear" w:color="auto" w:fill="F2F2F2" w:themeFill="background1" w:themeFillShade="F2"/>
            <w:vAlign w:val="center"/>
          </w:tcPr>
          <w:p w14:paraId="32260D57" w14:textId="1FF509B2" w:rsidR="00BB28F0" w:rsidRPr="00E41A92" w:rsidRDefault="00BB28F0" w:rsidP="009832AA">
            <w:pPr>
              <w:ind w:right="-91"/>
              <w:rPr>
                <w:rFonts w:ascii="Tahoma" w:hAnsi="Tahoma" w:cs="Tahoma"/>
                <w:bCs/>
                <w:sz w:val="18"/>
                <w:szCs w:val="18"/>
                <w:lang w:eastAsia="en-US"/>
              </w:rPr>
            </w:pPr>
            <w:r w:rsidRPr="00E41A92">
              <w:rPr>
                <w:rFonts w:ascii="Tahoma" w:hAnsi="Tahoma" w:cs="Tahoma"/>
                <w:bCs/>
                <w:sz w:val="18"/>
                <w:szCs w:val="18"/>
                <w:lang w:eastAsia="en-US"/>
              </w:rPr>
              <w:t xml:space="preserve">- 2 cm x 2 cm (round and/or square) </w:t>
            </w:r>
            <w:r w:rsidR="006072D5" w:rsidRPr="00E41A92">
              <w:rPr>
                <w:rFonts w:ascii="Tahoma" w:hAnsi="Tahoma" w:cs="Tahoma"/>
                <w:bCs/>
                <w:sz w:val="18"/>
                <w:szCs w:val="18"/>
                <w:lang w:eastAsia="en-US"/>
              </w:rPr>
              <w:t>colour</w:t>
            </w:r>
            <w:r w:rsidRPr="00E41A92">
              <w:rPr>
                <w:rFonts w:ascii="Tahoma" w:hAnsi="Tahoma" w:cs="Tahoma"/>
                <w:bCs/>
                <w:sz w:val="18"/>
                <w:szCs w:val="18"/>
                <w:lang w:eastAsia="en-US"/>
              </w:rPr>
              <w:t xml:space="preserve"> printing, 2 </w:t>
            </w:r>
            <w:r w:rsidR="006072D5" w:rsidRPr="00E41A92">
              <w:rPr>
                <w:rFonts w:ascii="Tahoma" w:hAnsi="Tahoma" w:cs="Tahoma"/>
                <w:bCs/>
                <w:sz w:val="18"/>
                <w:szCs w:val="18"/>
                <w:lang w:eastAsia="en-US"/>
              </w:rPr>
              <w:t>colours</w:t>
            </w:r>
            <w:r w:rsidRPr="00E41A92">
              <w:rPr>
                <w:rFonts w:ascii="Tahoma" w:hAnsi="Tahoma" w:cs="Tahoma"/>
                <w:bCs/>
                <w:sz w:val="18"/>
                <w:szCs w:val="18"/>
                <w:lang w:eastAsia="en-US"/>
              </w:rPr>
              <w:t xml:space="preserve"> – up to 200 copies</w:t>
            </w:r>
          </w:p>
        </w:tc>
        <w:tc>
          <w:tcPr>
            <w:tcW w:w="1503" w:type="dxa"/>
            <w:tcBorders>
              <w:top w:val="single" w:sz="4" w:space="0" w:color="auto"/>
              <w:left w:val="single" w:sz="2" w:space="0" w:color="FF0000"/>
              <w:bottom w:val="single" w:sz="12" w:space="0" w:color="auto"/>
              <w:right w:val="single" w:sz="2" w:space="0" w:color="FF0000"/>
            </w:tcBorders>
            <w:shd w:val="clear" w:color="auto" w:fill="FFFFFF" w:themeFill="background1"/>
          </w:tcPr>
          <w:p w14:paraId="74DEBC86" w14:textId="77777777" w:rsidR="00BB28F0" w:rsidRPr="006072D5" w:rsidRDefault="00BB28F0" w:rsidP="00774F73">
            <w:pPr>
              <w:ind w:left="-142" w:right="-91"/>
              <w:jc w:val="center"/>
              <w:rPr>
                <w:rFonts w:ascii="Arial Narrow" w:hAnsi="Arial Narrow"/>
                <w:sz w:val="20"/>
                <w:szCs w:val="20"/>
                <w:lang w:eastAsia="en-US"/>
              </w:rPr>
            </w:pPr>
          </w:p>
        </w:tc>
        <w:tc>
          <w:tcPr>
            <w:tcW w:w="1417" w:type="dxa"/>
            <w:tcBorders>
              <w:top w:val="single" w:sz="4" w:space="0" w:color="auto"/>
              <w:left w:val="single" w:sz="2" w:space="0" w:color="FF0000"/>
              <w:bottom w:val="single" w:sz="12" w:space="0" w:color="auto"/>
              <w:right w:val="single" w:sz="2" w:space="0" w:color="FF0000"/>
            </w:tcBorders>
            <w:shd w:val="clear" w:color="auto" w:fill="FFFFFF" w:themeFill="background1"/>
          </w:tcPr>
          <w:p w14:paraId="1FF35A71" w14:textId="77777777" w:rsidR="00BB28F0" w:rsidRPr="006072D5" w:rsidRDefault="00BB28F0" w:rsidP="00774F73">
            <w:pPr>
              <w:ind w:left="-142" w:right="-91"/>
              <w:jc w:val="center"/>
              <w:rPr>
                <w:rFonts w:ascii="Arial Narrow" w:hAnsi="Arial Narrow"/>
                <w:sz w:val="20"/>
                <w:szCs w:val="20"/>
                <w:lang w:eastAsia="en-US"/>
              </w:rPr>
            </w:pPr>
          </w:p>
        </w:tc>
      </w:tr>
    </w:tbl>
    <w:p w14:paraId="3A33C453" w14:textId="60C9A0C2" w:rsidR="006A1D4A" w:rsidRPr="006072D5" w:rsidRDefault="006A1D4A" w:rsidP="007F002E">
      <w:pPr>
        <w:rPr>
          <w:rFonts w:ascii="Tahoma" w:hAnsi="Tahoma" w:cs="Tahoma"/>
          <w:bCs/>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6A1D4A" w:rsidRPr="006072D5" w14:paraId="074D6CB6" w14:textId="77777777" w:rsidTr="00551B58">
        <w:tc>
          <w:tcPr>
            <w:tcW w:w="9105" w:type="dxa"/>
            <w:shd w:val="clear" w:color="auto" w:fill="DBE5F1" w:themeFill="accent1" w:themeFillTint="33"/>
            <w:vAlign w:val="center"/>
          </w:tcPr>
          <w:p w14:paraId="6EFF778C" w14:textId="77777777" w:rsidR="006A1D4A" w:rsidRPr="006072D5" w:rsidRDefault="006A1D4A" w:rsidP="00551B58">
            <w:pPr>
              <w:spacing w:before="120" w:after="120"/>
              <w:rPr>
                <w:rFonts w:ascii="Tahoma" w:hAnsi="Tahoma" w:cs="Tahoma"/>
                <w:sz w:val="20"/>
                <w:szCs w:val="20"/>
              </w:rPr>
            </w:pPr>
            <w:r w:rsidRPr="006072D5">
              <w:rPr>
                <w:rFonts w:ascii="Tahoma" w:hAnsi="Tahoma" w:cs="Tahoma"/>
                <w:sz w:val="20"/>
                <w:szCs w:val="20"/>
              </w:rPr>
              <w:t>This Framework Contract</w:t>
            </w:r>
            <w:r w:rsidRPr="006072D5">
              <w:rPr>
                <w:rFonts w:ascii="Tahoma" w:eastAsia="Calibri" w:hAnsi="Tahoma" w:cs="Tahoma"/>
                <w:sz w:val="20"/>
                <w:szCs w:val="20"/>
                <w:lang w:eastAsia="en-US"/>
              </w:rPr>
              <w:t xml:space="preserve"> takes effect as from the date of its signature by both parties</w:t>
            </w:r>
            <w:r w:rsidRPr="006072D5">
              <w:rPr>
                <w:rFonts w:ascii="Tahoma" w:hAnsi="Tahoma" w:cs="Tahoma"/>
                <w:sz w:val="20"/>
                <w:szCs w:val="20"/>
              </w:rPr>
              <w:t xml:space="preserve"> and</w:t>
            </w:r>
            <w:r w:rsidRPr="006072D5">
              <w:rPr>
                <w:rFonts w:ascii="Tahoma" w:hAnsi="Tahoma" w:cs="Tahoma"/>
                <w:color w:val="C00000"/>
                <w:sz w:val="20"/>
                <w:szCs w:val="20"/>
              </w:rPr>
              <w:t xml:space="preserve"> </w:t>
            </w:r>
            <w:r w:rsidRPr="006072D5">
              <w:rPr>
                <w:rFonts w:ascii="Tahoma" w:hAnsi="Tahoma" w:cs="Tahoma"/>
                <w:sz w:val="20"/>
                <w:szCs w:val="20"/>
              </w:rPr>
              <w:t>is concluded until:</w:t>
            </w:r>
          </w:p>
        </w:tc>
        <w:tc>
          <w:tcPr>
            <w:tcW w:w="1344" w:type="dxa"/>
            <w:shd w:val="clear" w:color="auto" w:fill="F2F2F2" w:themeFill="background1" w:themeFillShade="F2"/>
            <w:vAlign w:val="center"/>
          </w:tcPr>
          <w:sdt>
            <w:sdtPr>
              <w:rPr>
                <w:rStyle w:val="Style71"/>
                <w:rFonts w:ascii="Tahoma" w:hAnsi="Tahoma" w:cs="Tahoma"/>
                <w:szCs w:val="20"/>
              </w:rPr>
              <w:id w:val="272822641"/>
              <w:placeholder>
                <w:docPart w:val="888C42F8412948918D89ED89BB3803FF"/>
              </w:placeholder>
              <w:date w:fullDate="2023-08-31T00:00:00Z">
                <w:dateFormat w:val="dd/MM/yyyy"/>
                <w:lid w:val="fr-FR"/>
                <w:storeMappedDataAs w:val="dateTime"/>
                <w:calendar w:val="gregorian"/>
              </w:date>
            </w:sdtPr>
            <w:sdtContent>
              <w:p w14:paraId="599A1611" w14:textId="4A49D164" w:rsidR="006A1D4A" w:rsidRPr="006072D5" w:rsidRDefault="00A64824" w:rsidP="00551B58">
                <w:pPr>
                  <w:spacing w:before="120" w:after="120"/>
                  <w:rPr>
                    <w:rFonts w:ascii="Tahoma" w:hAnsi="Tahoma" w:cs="Tahoma"/>
                    <w:sz w:val="20"/>
                    <w:szCs w:val="20"/>
                  </w:rPr>
                </w:pPr>
                <w:r w:rsidRPr="006072D5">
                  <w:rPr>
                    <w:rStyle w:val="Style71"/>
                    <w:rFonts w:ascii="Tahoma" w:hAnsi="Tahoma" w:cs="Tahoma"/>
                    <w:szCs w:val="20"/>
                  </w:rPr>
                  <w:t>3</w:t>
                </w:r>
                <w:r w:rsidRPr="006072D5">
                  <w:rPr>
                    <w:rStyle w:val="Style71"/>
                    <w:rFonts w:ascii="Tahoma" w:hAnsi="Tahoma" w:cs="Tahoma"/>
                  </w:rPr>
                  <w:t>1/08/2023</w:t>
                </w:r>
              </w:p>
            </w:sdtContent>
          </w:sdt>
        </w:tc>
      </w:tr>
      <w:tr w:rsidR="006A1D4A" w:rsidRPr="006072D5" w14:paraId="5F530354" w14:textId="77777777" w:rsidTr="00551B58">
        <w:tc>
          <w:tcPr>
            <w:tcW w:w="10449" w:type="dxa"/>
            <w:gridSpan w:val="2"/>
            <w:shd w:val="clear" w:color="auto" w:fill="DBE5F1" w:themeFill="accent1" w:themeFillTint="33"/>
            <w:vAlign w:val="center"/>
          </w:tcPr>
          <w:p w14:paraId="40503020" w14:textId="1E99246F" w:rsidR="006A1D4A" w:rsidRPr="006072D5" w:rsidRDefault="00661B3D" w:rsidP="00551B58">
            <w:pPr>
              <w:spacing w:before="120" w:after="120"/>
              <w:rPr>
                <w:rStyle w:val="Style71"/>
                <w:rFonts w:ascii="Tahoma" w:hAnsi="Tahoma" w:cs="Tahoma"/>
              </w:rPr>
            </w:pPr>
            <w:r w:rsidRPr="006072D5">
              <w:rPr>
                <w:rFonts w:ascii="Tahoma" w:eastAsia="Calibri" w:hAnsi="Tahoma" w:cs="Tahoma"/>
                <w:sz w:val="20"/>
                <w:szCs w:val="20"/>
                <w:lang w:eastAsia="en-US"/>
              </w:rPr>
              <w:t>At the end of its initial term, the contract will be tacitly renewed for a further term of one year unless either party notifies the other in writing of its intention to terminate the contract at the latest three months before the renewal date. The contract shall not be renewed beyond 31/08/2024 and shall end on this date unless either party has already validly terminated the contract.</w:t>
            </w:r>
          </w:p>
        </w:tc>
      </w:tr>
    </w:tbl>
    <w:p w14:paraId="48EC72ED" w14:textId="77777777" w:rsidR="00DB18DD" w:rsidRPr="006072D5" w:rsidRDefault="00DB18DD" w:rsidP="006A1D4A">
      <w:pPr>
        <w:pBdr>
          <w:bottom w:val="single" w:sz="2" w:space="1" w:color="808080" w:themeColor="background1" w:themeShade="80"/>
        </w:pBdr>
        <w:rPr>
          <w:rFonts w:ascii="Tahoma" w:hAnsi="Tahoma" w:cs="Tahoma"/>
          <w:b/>
          <w:sz w:val="20"/>
          <w:szCs w:val="20"/>
        </w:rPr>
      </w:pPr>
    </w:p>
    <w:p w14:paraId="3E3FE224" w14:textId="75253513" w:rsidR="00A64824" w:rsidRPr="006072D5" w:rsidRDefault="00A64824" w:rsidP="006A1D4A">
      <w:pPr>
        <w:pBdr>
          <w:bottom w:val="single" w:sz="2" w:space="1" w:color="808080" w:themeColor="background1" w:themeShade="80"/>
        </w:pBdr>
        <w:rPr>
          <w:rFonts w:ascii="Tahoma" w:hAnsi="Tahoma" w:cs="Tahoma"/>
          <w:b/>
          <w:sz w:val="20"/>
          <w:szCs w:val="20"/>
        </w:rPr>
      </w:pPr>
      <w:r w:rsidRPr="006072D5">
        <w:rPr>
          <w:rFonts w:ascii="Tahoma" w:hAnsi="Tahoma" w:cs="Tahoma"/>
          <w:b/>
          <w:sz w:val="20"/>
          <w:szCs w:val="20"/>
        </w:rPr>
        <w:t xml:space="preserve">LOT </w:t>
      </w:r>
      <w:r w:rsidR="00DB18DD" w:rsidRPr="006072D5">
        <w:rPr>
          <w:rFonts w:ascii="Tahoma" w:hAnsi="Tahoma" w:cs="Tahoma"/>
          <w:b/>
          <w:sz w:val="20"/>
          <w:szCs w:val="20"/>
        </w:rPr>
        <w:t>2</w:t>
      </w:r>
      <w:r w:rsidRPr="006072D5">
        <w:rPr>
          <w:rFonts w:ascii="Tahoma" w:hAnsi="Tahoma" w:cs="Tahoma"/>
          <w:b/>
          <w:sz w:val="20"/>
          <w:szCs w:val="20"/>
        </w:rPr>
        <w:t>: Design and</w:t>
      </w:r>
      <w:r w:rsidR="00BB28F0" w:rsidRPr="006072D5">
        <w:rPr>
          <w:rFonts w:ascii="Tahoma" w:hAnsi="Tahoma" w:cs="Tahoma"/>
          <w:b/>
          <w:sz w:val="20"/>
          <w:szCs w:val="20"/>
        </w:rPr>
        <w:t>/or</w:t>
      </w:r>
      <w:r w:rsidRPr="006072D5">
        <w:rPr>
          <w:rFonts w:ascii="Tahoma" w:hAnsi="Tahoma" w:cs="Tahoma"/>
          <w:b/>
          <w:sz w:val="20"/>
          <w:szCs w:val="20"/>
        </w:rPr>
        <w:t xml:space="preserve"> production of </w:t>
      </w:r>
      <w:r w:rsidR="008D5F58" w:rsidRPr="006072D5">
        <w:rPr>
          <w:rFonts w:ascii="Tahoma" w:hAnsi="Tahoma" w:cs="Tahoma"/>
          <w:b/>
          <w:sz w:val="20"/>
          <w:szCs w:val="20"/>
        </w:rPr>
        <w:t xml:space="preserve">customised </w:t>
      </w:r>
      <w:r w:rsidRPr="006072D5">
        <w:rPr>
          <w:rFonts w:ascii="Tahoma" w:hAnsi="Tahoma" w:cs="Tahoma"/>
          <w:b/>
          <w:sz w:val="20"/>
          <w:szCs w:val="20"/>
        </w:rPr>
        <w:t xml:space="preserve">visibility </w:t>
      </w:r>
      <w:r w:rsidR="008D5F58" w:rsidRPr="006072D5">
        <w:rPr>
          <w:rFonts w:ascii="Tahoma" w:hAnsi="Tahoma" w:cs="Tahoma"/>
          <w:b/>
          <w:sz w:val="20"/>
          <w:szCs w:val="20"/>
        </w:rPr>
        <w:t>items</w:t>
      </w:r>
    </w:p>
    <w:tbl>
      <w:tblPr>
        <w:tblW w:w="9781" w:type="dxa"/>
        <w:tblInd w:w="-14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53"/>
        <w:gridCol w:w="6090"/>
        <w:gridCol w:w="1521"/>
        <w:gridCol w:w="1417"/>
      </w:tblGrid>
      <w:tr w:rsidR="00BB28F0" w:rsidRPr="006072D5" w14:paraId="5B55705A" w14:textId="77777777" w:rsidTr="002500B6">
        <w:trPr>
          <w:trHeight w:val="688"/>
        </w:trPr>
        <w:tc>
          <w:tcPr>
            <w:tcW w:w="753" w:type="dxa"/>
            <w:shd w:val="clear" w:color="auto" w:fill="DBE5F1" w:themeFill="accent1" w:themeFillTint="33"/>
          </w:tcPr>
          <w:p w14:paraId="6B77495C" w14:textId="77777777" w:rsidR="00BB28F0" w:rsidRPr="006072D5" w:rsidRDefault="00BB28F0" w:rsidP="00774F73">
            <w:pPr>
              <w:ind w:left="-142" w:right="-84"/>
              <w:jc w:val="center"/>
              <w:rPr>
                <w:rFonts w:ascii="Arial Narrow" w:hAnsi="Arial Narrow"/>
                <w:b/>
                <w:sz w:val="20"/>
                <w:szCs w:val="20"/>
                <w:lang w:eastAsia="en-US"/>
              </w:rPr>
            </w:pPr>
          </w:p>
        </w:tc>
        <w:tc>
          <w:tcPr>
            <w:tcW w:w="6090" w:type="dxa"/>
            <w:shd w:val="clear" w:color="auto" w:fill="DBE5F1" w:themeFill="accent1" w:themeFillTint="33"/>
            <w:vAlign w:val="center"/>
          </w:tcPr>
          <w:p w14:paraId="5A463E4A" w14:textId="77777777" w:rsidR="00BB28F0" w:rsidRPr="002500B6" w:rsidRDefault="00BB28F0" w:rsidP="00774F73">
            <w:pPr>
              <w:ind w:left="-142" w:right="-84"/>
              <w:jc w:val="center"/>
              <w:rPr>
                <w:rFonts w:ascii="Tahoma" w:hAnsi="Tahoma" w:cs="Tahoma"/>
                <w:b/>
                <w:bCs/>
                <w:sz w:val="18"/>
                <w:szCs w:val="18"/>
              </w:rPr>
            </w:pPr>
            <w:r w:rsidRPr="002500B6">
              <w:rPr>
                <w:rFonts w:ascii="Tahoma" w:hAnsi="Tahoma" w:cs="Tahoma"/>
                <w:b/>
                <w:bCs/>
                <w:sz w:val="18"/>
                <w:szCs w:val="18"/>
              </w:rPr>
              <w:t xml:space="preserve">Type(s) of Units  </w:t>
            </w:r>
          </w:p>
          <w:p w14:paraId="53D07E10" w14:textId="77777777" w:rsidR="00BB28F0" w:rsidRPr="002500B6" w:rsidRDefault="00BB28F0" w:rsidP="00774F73">
            <w:pPr>
              <w:ind w:left="-142" w:right="-84"/>
              <w:jc w:val="center"/>
              <w:rPr>
                <w:rFonts w:ascii="Tahoma" w:hAnsi="Tahoma" w:cs="Tahoma"/>
                <w:b/>
                <w:bCs/>
                <w:sz w:val="18"/>
                <w:szCs w:val="18"/>
              </w:rPr>
            </w:pPr>
            <w:r w:rsidRPr="002500B6">
              <w:rPr>
                <w:rFonts w:ascii="Tahoma" w:hAnsi="Tahoma" w:cs="Tahoma"/>
                <w:b/>
                <w:bCs/>
                <w:sz w:val="18"/>
                <w:szCs w:val="18"/>
              </w:rPr>
              <w:t>▼</w:t>
            </w:r>
          </w:p>
        </w:tc>
        <w:tc>
          <w:tcPr>
            <w:tcW w:w="1521" w:type="dxa"/>
            <w:tcBorders>
              <w:bottom w:val="single" w:sz="2" w:space="0" w:color="FF0000"/>
            </w:tcBorders>
            <w:shd w:val="clear" w:color="auto" w:fill="DBE5F1" w:themeFill="accent1" w:themeFillTint="33"/>
            <w:vAlign w:val="center"/>
          </w:tcPr>
          <w:p w14:paraId="027C2870" w14:textId="77777777" w:rsidR="00BB28F0" w:rsidRPr="002500B6" w:rsidRDefault="00BB28F0" w:rsidP="00774F73">
            <w:pPr>
              <w:ind w:left="-142" w:right="-84"/>
              <w:jc w:val="center"/>
              <w:rPr>
                <w:rFonts w:ascii="Tahoma" w:hAnsi="Tahoma" w:cs="Tahoma"/>
                <w:b/>
                <w:bCs/>
                <w:sz w:val="18"/>
                <w:szCs w:val="18"/>
              </w:rPr>
            </w:pPr>
            <w:r w:rsidRPr="002500B6">
              <w:rPr>
                <w:rFonts w:ascii="Tahoma" w:hAnsi="Tahoma" w:cs="Tahoma"/>
                <w:b/>
                <w:bCs/>
                <w:sz w:val="18"/>
                <w:szCs w:val="18"/>
              </w:rPr>
              <w:t xml:space="preserve">Unit fee </w:t>
            </w:r>
          </w:p>
          <w:p w14:paraId="70280330" w14:textId="77777777" w:rsidR="00BB28F0" w:rsidRPr="002500B6" w:rsidRDefault="00BB28F0" w:rsidP="00774F73">
            <w:pPr>
              <w:ind w:left="-142" w:right="-84"/>
              <w:jc w:val="center"/>
              <w:rPr>
                <w:rFonts w:ascii="Tahoma" w:hAnsi="Tahoma" w:cs="Tahoma"/>
                <w:b/>
                <w:bCs/>
                <w:sz w:val="18"/>
                <w:szCs w:val="18"/>
              </w:rPr>
            </w:pPr>
            <w:r w:rsidRPr="002500B6">
              <w:rPr>
                <w:rFonts w:ascii="Tahoma" w:hAnsi="Tahoma" w:cs="Tahoma"/>
                <w:b/>
                <w:bCs/>
                <w:sz w:val="18"/>
                <w:szCs w:val="18"/>
              </w:rPr>
              <w:t>VAT included</w:t>
            </w:r>
          </w:p>
          <w:p w14:paraId="4A0F329D" w14:textId="77777777" w:rsidR="00BB28F0" w:rsidRPr="002500B6" w:rsidRDefault="00BB28F0" w:rsidP="00774F73">
            <w:pPr>
              <w:ind w:left="-142" w:right="-101"/>
              <w:jc w:val="center"/>
              <w:rPr>
                <w:rFonts w:ascii="Tahoma" w:hAnsi="Tahoma" w:cs="Tahoma"/>
                <w:b/>
                <w:bCs/>
                <w:sz w:val="18"/>
                <w:szCs w:val="18"/>
              </w:rPr>
            </w:pPr>
            <w:r w:rsidRPr="002500B6">
              <w:rPr>
                <w:rFonts w:ascii="Tahoma" w:hAnsi="Tahoma" w:cs="Tahoma"/>
                <w:b/>
                <w:bCs/>
                <w:sz w:val="18"/>
                <w:szCs w:val="18"/>
              </w:rPr>
              <w:t>▼</w:t>
            </w:r>
          </w:p>
        </w:tc>
        <w:tc>
          <w:tcPr>
            <w:tcW w:w="1417" w:type="dxa"/>
            <w:tcBorders>
              <w:bottom w:val="single" w:sz="2" w:space="0" w:color="FF0000"/>
            </w:tcBorders>
            <w:shd w:val="clear" w:color="auto" w:fill="DBE5F1" w:themeFill="accent1" w:themeFillTint="33"/>
          </w:tcPr>
          <w:p w14:paraId="44158A46" w14:textId="77777777" w:rsidR="00BB28F0" w:rsidRPr="002500B6" w:rsidRDefault="00BB28F0" w:rsidP="00774F73">
            <w:pPr>
              <w:ind w:left="-142" w:right="-101"/>
              <w:jc w:val="center"/>
              <w:rPr>
                <w:rFonts w:ascii="Tahoma" w:hAnsi="Tahoma" w:cs="Tahoma"/>
                <w:b/>
                <w:bCs/>
                <w:sz w:val="18"/>
                <w:szCs w:val="18"/>
              </w:rPr>
            </w:pPr>
            <w:r w:rsidRPr="002500B6">
              <w:rPr>
                <w:rFonts w:ascii="Tahoma" w:hAnsi="Tahoma" w:cs="Tahoma"/>
                <w:b/>
                <w:bCs/>
                <w:sz w:val="18"/>
                <w:szCs w:val="18"/>
              </w:rPr>
              <w:t xml:space="preserve">Unit fee </w:t>
            </w:r>
          </w:p>
          <w:p w14:paraId="09668616" w14:textId="77777777" w:rsidR="00BB28F0" w:rsidRPr="002500B6" w:rsidRDefault="00BB28F0" w:rsidP="00774F73">
            <w:pPr>
              <w:ind w:left="-142" w:right="-101"/>
              <w:jc w:val="center"/>
              <w:rPr>
                <w:rFonts w:ascii="Tahoma" w:hAnsi="Tahoma" w:cs="Tahoma"/>
                <w:b/>
                <w:bCs/>
                <w:sz w:val="18"/>
                <w:szCs w:val="18"/>
              </w:rPr>
            </w:pPr>
            <w:r w:rsidRPr="002500B6">
              <w:rPr>
                <w:rFonts w:ascii="Tahoma" w:hAnsi="Tahoma" w:cs="Tahoma"/>
                <w:b/>
                <w:bCs/>
                <w:sz w:val="18"/>
                <w:szCs w:val="18"/>
              </w:rPr>
              <w:t>VAT excluded</w:t>
            </w:r>
          </w:p>
          <w:p w14:paraId="3D32A7A0" w14:textId="77777777" w:rsidR="00BB28F0" w:rsidRPr="002500B6" w:rsidRDefault="00BB28F0" w:rsidP="00774F73">
            <w:pPr>
              <w:ind w:left="-142" w:right="-84"/>
              <w:jc w:val="center"/>
              <w:rPr>
                <w:rFonts w:ascii="Tahoma" w:hAnsi="Tahoma" w:cs="Tahoma"/>
                <w:b/>
                <w:bCs/>
                <w:sz w:val="18"/>
                <w:szCs w:val="18"/>
              </w:rPr>
            </w:pPr>
            <w:r w:rsidRPr="002500B6">
              <w:rPr>
                <w:rFonts w:ascii="Tahoma" w:hAnsi="Tahoma" w:cs="Tahoma"/>
                <w:b/>
                <w:bCs/>
                <w:sz w:val="18"/>
                <w:szCs w:val="18"/>
              </w:rPr>
              <w:t>▼</w:t>
            </w:r>
          </w:p>
        </w:tc>
      </w:tr>
      <w:tr w:rsidR="00BB28F0" w:rsidRPr="006072D5" w14:paraId="24F2C767" w14:textId="77777777" w:rsidTr="002500B6">
        <w:trPr>
          <w:trHeight w:val="374"/>
        </w:trPr>
        <w:tc>
          <w:tcPr>
            <w:tcW w:w="753" w:type="dxa"/>
            <w:vMerge w:val="restart"/>
            <w:tcBorders>
              <w:right w:val="single" w:sz="2" w:space="0" w:color="FF0000"/>
            </w:tcBorders>
            <w:shd w:val="clear" w:color="auto" w:fill="F2F2F2" w:themeFill="background1" w:themeFillShade="F2"/>
            <w:vAlign w:val="center"/>
          </w:tcPr>
          <w:p w14:paraId="77C4149E" w14:textId="77777777" w:rsidR="00BB28F0" w:rsidRPr="00E41A92" w:rsidRDefault="00BB28F0" w:rsidP="00774F73">
            <w:pPr>
              <w:ind w:left="34" w:right="-91"/>
              <w:jc w:val="center"/>
              <w:rPr>
                <w:rFonts w:ascii="Tahoma" w:hAnsi="Tahoma" w:cs="Tahoma"/>
                <w:sz w:val="18"/>
                <w:szCs w:val="18"/>
                <w:lang w:eastAsia="en-US"/>
              </w:rPr>
            </w:pPr>
            <w:r w:rsidRPr="00E41A92">
              <w:rPr>
                <w:rFonts w:ascii="Tahoma" w:hAnsi="Tahoma" w:cs="Tahoma"/>
                <w:sz w:val="18"/>
                <w:szCs w:val="18"/>
                <w:lang w:eastAsia="en-US"/>
              </w:rPr>
              <w:t>1</w:t>
            </w:r>
          </w:p>
        </w:tc>
        <w:tc>
          <w:tcPr>
            <w:tcW w:w="6090" w:type="dxa"/>
            <w:tcBorders>
              <w:right w:val="single" w:sz="2" w:space="0" w:color="FF0000"/>
            </w:tcBorders>
            <w:shd w:val="clear" w:color="auto" w:fill="F2F2F2" w:themeFill="background1" w:themeFillShade="F2"/>
          </w:tcPr>
          <w:p w14:paraId="10CC2A73" w14:textId="40F512A3" w:rsidR="00BB28F0" w:rsidRPr="00E41A92" w:rsidRDefault="00BB28F0" w:rsidP="00774F73">
            <w:pPr>
              <w:pStyle w:val="TableParagraph"/>
              <w:rPr>
                <w:b/>
                <w:sz w:val="18"/>
                <w:szCs w:val="18"/>
                <w:lang w:val="en-GB"/>
              </w:rPr>
            </w:pPr>
            <w:r w:rsidRPr="00E41A92">
              <w:rPr>
                <w:b/>
                <w:sz w:val="18"/>
                <w:szCs w:val="18"/>
                <w:lang w:val="en-GB"/>
              </w:rPr>
              <w:t>USB stick:</w:t>
            </w:r>
          </w:p>
          <w:p w14:paraId="207D9709" w14:textId="14D8CCDC" w:rsidR="00BB28F0" w:rsidRPr="00E41A92" w:rsidRDefault="00BB28F0" w:rsidP="00774F73">
            <w:pPr>
              <w:ind w:right="-91"/>
              <w:rPr>
                <w:rFonts w:ascii="Tahoma" w:hAnsi="Tahoma" w:cs="Tahoma"/>
                <w:sz w:val="18"/>
                <w:szCs w:val="18"/>
                <w:lang w:eastAsia="en-US"/>
              </w:rPr>
            </w:pPr>
            <w:r w:rsidRPr="00FE7B6C">
              <w:rPr>
                <w:rFonts w:ascii="Tahoma" w:hAnsi="Tahoma" w:cs="Tahoma"/>
                <w:bCs/>
                <w:sz w:val="18"/>
                <w:szCs w:val="18"/>
              </w:rPr>
              <w:t>a.</w:t>
            </w:r>
            <w:r w:rsidRPr="00E41A92">
              <w:rPr>
                <w:rFonts w:ascii="Tahoma" w:hAnsi="Tahoma" w:cs="Tahoma"/>
                <w:b/>
                <w:spacing w:val="17"/>
                <w:sz w:val="18"/>
                <w:szCs w:val="18"/>
              </w:rPr>
              <w:t xml:space="preserve"> </w:t>
            </w:r>
            <w:r w:rsidRPr="00E41A92">
              <w:rPr>
                <w:rFonts w:ascii="Tahoma" w:hAnsi="Tahoma" w:cs="Tahoma"/>
                <w:sz w:val="18"/>
                <w:szCs w:val="18"/>
              </w:rPr>
              <w:t>Design</w:t>
            </w:r>
            <w:r w:rsidRPr="00E41A92">
              <w:rPr>
                <w:rFonts w:ascii="Tahoma" w:hAnsi="Tahoma" w:cs="Tahoma"/>
                <w:spacing w:val="-3"/>
                <w:sz w:val="18"/>
                <w:szCs w:val="18"/>
              </w:rPr>
              <w:t xml:space="preserve"> </w:t>
            </w:r>
            <w:r w:rsidRPr="00E41A92">
              <w:rPr>
                <w:rFonts w:ascii="Tahoma" w:hAnsi="Tahoma" w:cs="Tahoma"/>
                <w:sz w:val="18"/>
                <w:szCs w:val="18"/>
              </w:rPr>
              <w:t>and</w:t>
            </w:r>
            <w:r w:rsidRPr="00E41A92">
              <w:rPr>
                <w:rFonts w:ascii="Tahoma" w:hAnsi="Tahoma" w:cs="Tahoma"/>
                <w:spacing w:val="-2"/>
                <w:sz w:val="18"/>
                <w:szCs w:val="18"/>
              </w:rPr>
              <w:t xml:space="preserve"> </w:t>
            </w:r>
            <w:r w:rsidRPr="00E41A92">
              <w:rPr>
                <w:rFonts w:ascii="Tahoma" w:hAnsi="Tahoma" w:cs="Tahoma"/>
                <w:sz w:val="18"/>
                <w:szCs w:val="18"/>
              </w:rPr>
              <w:t>layout</w:t>
            </w:r>
            <w:r w:rsidRPr="00E41A92">
              <w:rPr>
                <w:rFonts w:ascii="Tahoma" w:hAnsi="Tahoma" w:cs="Tahoma"/>
                <w:spacing w:val="-3"/>
                <w:sz w:val="18"/>
                <w:szCs w:val="18"/>
              </w:rPr>
              <w:t xml:space="preserve"> </w:t>
            </w:r>
            <w:r w:rsidRPr="00E41A92">
              <w:rPr>
                <w:rFonts w:ascii="Tahoma" w:hAnsi="Tahoma" w:cs="Tahoma"/>
                <w:sz w:val="18"/>
                <w:szCs w:val="18"/>
              </w:rPr>
              <w:t>of</w:t>
            </w:r>
            <w:r w:rsidRPr="00E41A92">
              <w:rPr>
                <w:rFonts w:ascii="Tahoma" w:hAnsi="Tahoma" w:cs="Tahoma"/>
                <w:spacing w:val="-3"/>
                <w:sz w:val="18"/>
                <w:szCs w:val="18"/>
              </w:rPr>
              <w:t xml:space="preserve"> </w:t>
            </w:r>
            <w:r w:rsidRPr="00E41A92">
              <w:rPr>
                <w:rFonts w:ascii="Tahoma" w:hAnsi="Tahoma" w:cs="Tahoma"/>
                <w:sz w:val="18"/>
                <w:szCs w:val="18"/>
              </w:rPr>
              <w:t>the</w:t>
            </w:r>
            <w:r w:rsidRPr="00E41A92">
              <w:rPr>
                <w:rFonts w:ascii="Tahoma" w:hAnsi="Tahoma" w:cs="Tahoma"/>
                <w:spacing w:val="-4"/>
                <w:sz w:val="18"/>
                <w:szCs w:val="18"/>
              </w:rPr>
              <w:t xml:space="preserve"> </w:t>
            </w:r>
            <w:r w:rsidRPr="00E41A92">
              <w:rPr>
                <w:rFonts w:ascii="Tahoma" w:hAnsi="Tahoma" w:cs="Tahoma"/>
                <w:sz w:val="18"/>
                <w:szCs w:val="18"/>
              </w:rPr>
              <w:t>printing</w:t>
            </w:r>
            <w:r w:rsidRPr="00E41A92">
              <w:rPr>
                <w:rFonts w:ascii="Tahoma" w:hAnsi="Tahoma" w:cs="Tahoma"/>
                <w:spacing w:val="-1"/>
                <w:sz w:val="18"/>
                <w:szCs w:val="18"/>
              </w:rPr>
              <w:t xml:space="preserve"> </w:t>
            </w:r>
            <w:r w:rsidRPr="00E41A92">
              <w:rPr>
                <w:rFonts w:ascii="Tahoma" w:hAnsi="Tahoma" w:cs="Tahoma"/>
                <w:sz w:val="18"/>
                <w:szCs w:val="18"/>
              </w:rPr>
              <w:t>section</w:t>
            </w:r>
          </w:p>
        </w:tc>
        <w:tc>
          <w:tcPr>
            <w:tcW w:w="1521"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E49C0B2" w14:textId="77777777" w:rsidR="00BB28F0" w:rsidRPr="006072D5" w:rsidRDefault="00BB28F0" w:rsidP="00774F73">
            <w:pPr>
              <w:ind w:left="-142" w:right="-91"/>
              <w:jc w:val="center"/>
              <w:rPr>
                <w:rFonts w:ascii="Arial Narrow" w:hAnsi="Arial Narrow"/>
                <w:sz w:val="20"/>
                <w:szCs w:val="20"/>
                <w:lang w:eastAsia="en-US"/>
              </w:rPr>
            </w:pPr>
          </w:p>
        </w:tc>
        <w:tc>
          <w:tcPr>
            <w:tcW w:w="141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1E7260A8" w14:textId="77777777" w:rsidR="00BB28F0" w:rsidRPr="006072D5" w:rsidRDefault="00BB28F0" w:rsidP="00774F73">
            <w:pPr>
              <w:ind w:left="-142" w:right="-91"/>
              <w:jc w:val="center"/>
              <w:rPr>
                <w:rFonts w:ascii="Arial Narrow" w:hAnsi="Arial Narrow"/>
                <w:sz w:val="20"/>
                <w:szCs w:val="20"/>
                <w:lang w:eastAsia="en-US"/>
              </w:rPr>
            </w:pPr>
          </w:p>
        </w:tc>
      </w:tr>
      <w:tr w:rsidR="00BB28F0" w:rsidRPr="006072D5" w14:paraId="5AF08326" w14:textId="77777777" w:rsidTr="002500B6">
        <w:trPr>
          <w:trHeight w:val="374"/>
        </w:trPr>
        <w:tc>
          <w:tcPr>
            <w:tcW w:w="753" w:type="dxa"/>
            <w:vMerge/>
            <w:tcBorders>
              <w:right w:val="single" w:sz="2" w:space="0" w:color="FF0000"/>
            </w:tcBorders>
            <w:shd w:val="clear" w:color="auto" w:fill="F2F2F2" w:themeFill="background1" w:themeFillShade="F2"/>
            <w:vAlign w:val="center"/>
          </w:tcPr>
          <w:p w14:paraId="10D88101" w14:textId="77777777" w:rsidR="00BB28F0" w:rsidRPr="00E41A92" w:rsidRDefault="00BB28F0" w:rsidP="00774F73">
            <w:pPr>
              <w:ind w:left="34" w:right="-91"/>
              <w:jc w:val="center"/>
              <w:rPr>
                <w:rFonts w:ascii="Tahoma" w:hAnsi="Tahoma" w:cs="Tahoma"/>
                <w:sz w:val="18"/>
                <w:szCs w:val="18"/>
                <w:lang w:eastAsia="en-US"/>
              </w:rPr>
            </w:pPr>
          </w:p>
        </w:tc>
        <w:tc>
          <w:tcPr>
            <w:tcW w:w="6090" w:type="dxa"/>
            <w:tcBorders>
              <w:right w:val="single" w:sz="2" w:space="0" w:color="FF0000"/>
            </w:tcBorders>
            <w:shd w:val="clear" w:color="auto" w:fill="F2F2F2" w:themeFill="background1" w:themeFillShade="F2"/>
          </w:tcPr>
          <w:p w14:paraId="4C4F3EF2" w14:textId="11654336" w:rsidR="00BB28F0" w:rsidRPr="00E41A92" w:rsidRDefault="00BB28F0" w:rsidP="00774F73">
            <w:pPr>
              <w:pStyle w:val="TableParagraph"/>
              <w:rPr>
                <w:sz w:val="18"/>
                <w:szCs w:val="18"/>
                <w:lang w:val="en-GB"/>
              </w:rPr>
            </w:pPr>
            <w:r w:rsidRPr="00FE7B6C">
              <w:rPr>
                <w:bCs/>
                <w:sz w:val="18"/>
                <w:szCs w:val="18"/>
                <w:lang w:val="en-GB"/>
              </w:rPr>
              <w:t>b.</w:t>
            </w:r>
            <w:r w:rsidRPr="00E41A92">
              <w:rPr>
                <w:b/>
                <w:spacing w:val="22"/>
                <w:sz w:val="18"/>
                <w:szCs w:val="18"/>
                <w:lang w:val="en-GB"/>
              </w:rPr>
              <w:t xml:space="preserve"> </w:t>
            </w:r>
            <w:r w:rsidRPr="00E41A92">
              <w:rPr>
                <w:sz w:val="18"/>
                <w:szCs w:val="18"/>
                <w:lang w:val="en-GB"/>
              </w:rPr>
              <w:t xml:space="preserve">Production of the USB stick: </w:t>
            </w:r>
            <w:r w:rsidRPr="00E41A92">
              <w:rPr>
                <w:b/>
                <w:bCs/>
                <w:sz w:val="18"/>
                <w:szCs w:val="18"/>
                <w:lang w:val="en-GB"/>
              </w:rPr>
              <w:t>Capacity 32Gb</w:t>
            </w:r>
            <w:r w:rsidRPr="00E41A92">
              <w:rPr>
                <w:spacing w:val="-1"/>
                <w:sz w:val="18"/>
                <w:szCs w:val="18"/>
                <w:lang w:val="en-GB"/>
              </w:rPr>
              <w:t>,</w:t>
            </w:r>
            <w:r w:rsidRPr="00E41A92">
              <w:rPr>
                <w:spacing w:val="-4"/>
                <w:sz w:val="18"/>
                <w:szCs w:val="18"/>
                <w:lang w:val="en-GB"/>
              </w:rPr>
              <w:t xml:space="preserve"> </w:t>
            </w:r>
            <w:r w:rsidRPr="00E41A92">
              <w:rPr>
                <w:sz w:val="18"/>
                <w:szCs w:val="18"/>
                <w:lang w:val="en-GB"/>
              </w:rPr>
              <w:t>full</w:t>
            </w:r>
            <w:r w:rsidRPr="00E41A92">
              <w:rPr>
                <w:spacing w:val="-2"/>
                <w:sz w:val="18"/>
                <w:szCs w:val="18"/>
                <w:lang w:val="en-GB"/>
              </w:rPr>
              <w:t xml:space="preserve"> </w:t>
            </w:r>
            <w:r w:rsidR="006072D5" w:rsidRPr="00E41A92">
              <w:rPr>
                <w:sz w:val="18"/>
                <w:szCs w:val="18"/>
                <w:lang w:val="en-GB"/>
              </w:rPr>
              <w:t>colour</w:t>
            </w:r>
            <w:r w:rsidRPr="00E41A92">
              <w:rPr>
                <w:spacing w:val="-3"/>
                <w:sz w:val="18"/>
                <w:szCs w:val="18"/>
                <w:lang w:val="en-GB"/>
              </w:rPr>
              <w:t xml:space="preserve"> </w:t>
            </w:r>
            <w:r w:rsidRPr="00E41A92">
              <w:rPr>
                <w:sz w:val="18"/>
                <w:szCs w:val="18"/>
                <w:lang w:val="en-GB"/>
              </w:rPr>
              <w:t>printing</w:t>
            </w:r>
          </w:p>
          <w:p w14:paraId="5CD9BAE2" w14:textId="4B21D418" w:rsidR="00BB28F0" w:rsidRPr="00E41A92" w:rsidRDefault="00BB28F0" w:rsidP="00774F73">
            <w:pPr>
              <w:pStyle w:val="TableParagraph"/>
              <w:rPr>
                <w:sz w:val="18"/>
                <w:szCs w:val="18"/>
                <w:lang w:val="en-GB"/>
              </w:rPr>
            </w:pPr>
            <w:r w:rsidRPr="00E41A92">
              <w:rPr>
                <w:sz w:val="18"/>
                <w:szCs w:val="18"/>
                <w:lang w:val="en-GB"/>
              </w:rPr>
              <w:t>- up to 100 units</w:t>
            </w:r>
          </w:p>
        </w:tc>
        <w:tc>
          <w:tcPr>
            <w:tcW w:w="1521"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9052CC7" w14:textId="77777777" w:rsidR="00BB28F0" w:rsidRPr="006072D5" w:rsidRDefault="00BB28F0" w:rsidP="00774F73">
            <w:pPr>
              <w:ind w:left="-142" w:right="-91"/>
              <w:jc w:val="center"/>
              <w:rPr>
                <w:rFonts w:ascii="Arial Narrow" w:hAnsi="Arial Narrow"/>
                <w:sz w:val="20"/>
                <w:szCs w:val="20"/>
                <w:lang w:eastAsia="en-US"/>
              </w:rPr>
            </w:pPr>
          </w:p>
        </w:tc>
        <w:tc>
          <w:tcPr>
            <w:tcW w:w="141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693B0C0" w14:textId="77777777" w:rsidR="00BB28F0" w:rsidRPr="006072D5" w:rsidRDefault="00BB28F0" w:rsidP="00774F73">
            <w:pPr>
              <w:ind w:left="-142" w:right="-91"/>
              <w:jc w:val="center"/>
              <w:rPr>
                <w:rFonts w:ascii="Arial Narrow" w:hAnsi="Arial Narrow"/>
                <w:sz w:val="20"/>
                <w:szCs w:val="20"/>
                <w:lang w:eastAsia="en-US"/>
              </w:rPr>
            </w:pPr>
          </w:p>
        </w:tc>
      </w:tr>
      <w:tr w:rsidR="00BB28F0" w:rsidRPr="006072D5" w14:paraId="1FFA245B" w14:textId="77777777" w:rsidTr="002500B6">
        <w:trPr>
          <w:trHeight w:val="302"/>
        </w:trPr>
        <w:tc>
          <w:tcPr>
            <w:tcW w:w="753" w:type="dxa"/>
            <w:vMerge/>
            <w:tcBorders>
              <w:right w:val="single" w:sz="2" w:space="0" w:color="FF0000"/>
            </w:tcBorders>
            <w:shd w:val="clear" w:color="auto" w:fill="F2F2F2" w:themeFill="background1" w:themeFillShade="F2"/>
            <w:vAlign w:val="center"/>
          </w:tcPr>
          <w:p w14:paraId="57E43AFF" w14:textId="77777777" w:rsidR="00BB28F0" w:rsidRPr="00E41A92" w:rsidRDefault="00BB28F0" w:rsidP="00774F73">
            <w:pPr>
              <w:ind w:left="34" w:right="-91"/>
              <w:jc w:val="center"/>
              <w:rPr>
                <w:rFonts w:ascii="Tahoma" w:hAnsi="Tahoma" w:cs="Tahoma"/>
                <w:sz w:val="18"/>
                <w:szCs w:val="18"/>
                <w:lang w:eastAsia="en-US"/>
              </w:rPr>
            </w:pPr>
          </w:p>
        </w:tc>
        <w:tc>
          <w:tcPr>
            <w:tcW w:w="6090" w:type="dxa"/>
            <w:tcBorders>
              <w:right w:val="single" w:sz="2" w:space="0" w:color="FF0000"/>
            </w:tcBorders>
            <w:shd w:val="clear" w:color="auto" w:fill="F2F2F2" w:themeFill="background1" w:themeFillShade="F2"/>
          </w:tcPr>
          <w:p w14:paraId="69B81B95" w14:textId="4B2FD81B" w:rsidR="00BB28F0" w:rsidRPr="00E41A92" w:rsidRDefault="00BB28F0" w:rsidP="00774F73">
            <w:pPr>
              <w:pStyle w:val="TableParagraph"/>
              <w:rPr>
                <w:sz w:val="18"/>
                <w:szCs w:val="18"/>
                <w:lang w:val="en-GB"/>
              </w:rPr>
            </w:pPr>
            <w:r w:rsidRPr="00E41A92">
              <w:rPr>
                <w:sz w:val="18"/>
                <w:szCs w:val="18"/>
                <w:lang w:val="en-GB"/>
              </w:rPr>
              <w:t>- up to 200 units</w:t>
            </w:r>
          </w:p>
        </w:tc>
        <w:tc>
          <w:tcPr>
            <w:tcW w:w="1521"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293A2B9" w14:textId="77777777" w:rsidR="00BB28F0" w:rsidRPr="006072D5" w:rsidRDefault="00BB28F0" w:rsidP="00774F73">
            <w:pPr>
              <w:ind w:left="-142" w:right="-91"/>
              <w:jc w:val="center"/>
              <w:rPr>
                <w:rFonts w:ascii="Arial Narrow" w:hAnsi="Arial Narrow"/>
                <w:sz w:val="20"/>
                <w:szCs w:val="20"/>
                <w:lang w:eastAsia="en-US"/>
              </w:rPr>
            </w:pPr>
          </w:p>
        </w:tc>
        <w:tc>
          <w:tcPr>
            <w:tcW w:w="141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4D66554" w14:textId="77777777" w:rsidR="00BB28F0" w:rsidRPr="006072D5" w:rsidRDefault="00BB28F0" w:rsidP="00774F73">
            <w:pPr>
              <w:ind w:left="-142" w:right="-91"/>
              <w:jc w:val="center"/>
              <w:rPr>
                <w:rFonts w:ascii="Arial Narrow" w:hAnsi="Arial Narrow"/>
                <w:sz w:val="20"/>
                <w:szCs w:val="20"/>
                <w:lang w:eastAsia="en-US"/>
              </w:rPr>
            </w:pPr>
          </w:p>
        </w:tc>
      </w:tr>
      <w:tr w:rsidR="00BB28F0" w:rsidRPr="006072D5" w14:paraId="7DC2A95E" w14:textId="77777777" w:rsidTr="002500B6">
        <w:trPr>
          <w:trHeight w:val="374"/>
        </w:trPr>
        <w:tc>
          <w:tcPr>
            <w:tcW w:w="753" w:type="dxa"/>
            <w:vMerge w:val="restart"/>
            <w:tcBorders>
              <w:top w:val="single" w:sz="12" w:space="0" w:color="auto"/>
              <w:right w:val="single" w:sz="2" w:space="0" w:color="FF0000"/>
            </w:tcBorders>
            <w:shd w:val="clear" w:color="auto" w:fill="F2F2F2" w:themeFill="background1" w:themeFillShade="F2"/>
            <w:vAlign w:val="center"/>
          </w:tcPr>
          <w:p w14:paraId="76598C04" w14:textId="7DB60A2B" w:rsidR="00BB28F0" w:rsidRPr="00E41A92" w:rsidRDefault="006D759E" w:rsidP="00774F73">
            <w:pPr>
              <w:ind w:left="34" w:right="-91"/>
              <w:jc w:val="center"/>
              <w:rPr>
                <w:rFonts w:ascii="Tahoma" w:hAnsi="Tahoma" w:cs="Tahoma"/>
                <w:sz w:val="18"/>
                <w:szCs w:val="18"/>
                <w:lang w:eastAsia="en-US"/>
              </w:rPr>
            </w:pPr>
            <w:r w:rsidRPr="00E41A92">
              <w:rPr>
                <w:rFonts w:ascii="Tahoma" w:hAnsi="Tahoma" w:cs="Tahoma"/>
                <w:sz w:val="18"/>
                <w:szCs w:val="18"/>
                <w:lang w:eastAsia="en-US"/>
              </w:rPr>
              <w:t>2</w:t>
            </w:r>
          </w:p>
        </w:tc>
        <w:tc>
          <w:tcPr>
            <w:tcW w:w="6090" w:type="dxa"/>
            <w:tcBorders>
              <w:top w:val="single" w:sz="12" w:space="0" w:color="auto"/>
              <w:right w:val="single" w:sz="2" w:space="0" w:color="FF0000"/>
            </w:tcBorders>
            <w:shd w:val="clear" w:color="auto" w:fill="F2F2F2" w:themeFill="background1" w:themeFillShade="F2"/>
          </w:tcPr>
          <w:p w14:paraId="539DD99D" w14:textId="77777777" w:rsidR="00A41E91" w:rsidRPr="00E41A92" w:rsidRDefault="00BB28F0" w:rsidP="00774F73">
            <w:pPr>
              <w:ind w:right="-91"/>
              <w:rPr>
                <w:rFonts w:ascii="Tahoma" w:hAnsi="Tahoma" w:cs="Tahoma"/>
                <w:b/>
                <w:sz w:val="18"/>
                <w:szCs w:val="18"/>
              </w:rPr>
            </w:pPr>
            <w:r w:rsidRPr="00E41A92">
              <w:rPr>
                <w:rFonts w:ascii="Tahoma" w:hAnsi="Tahoma" w:cs="Tahoma"/>
                <w:b/>
                <w:sz w:val="18"/>
                <w:szCs w:val="18"/>
              </w:rPr>
              <w:t xml:space="preserve">Roll-up: </w:t>
            </w:r>
          </w:p>
          <w:p w14:paraId="71C7D092" w14:textId="1FEA79B7" w:rsidR="00BB28F0" w:rsidRPr="00E41A92" w:rsidRDefault="00BB28F0" w:rsidP="00774F73">
            <w:pPr>
              <w:ind w:right="-91"/>
              <w:rPr>
                <w:rFonts w:ascii="Tahoma" w:hAnsi="Tahoma" w:cs="Tahoma"/>
                <w:sz w:val="18"/>
                <w:szCs w:val="18"/>
                <w:lang w:eastAsia="en-US"/>
              </w:rPr>
            </w:pPr>
            <w:r w:rsidRPr="00FE7B6C">
              <w:rPr>
                <w:rFonts w:ascii="Tahoma" w:hAnsi="Tahoma" w:cs="Tahoma"/>
                <w:bCs/>
                <w:sz w:val="18"/>
                <w:szCs w:val="18"/>
              </w:rPr>
              <w:t>a.</w:t>
            </w:r>
            <w:r w:rsidRPr="00E41A92">
              <w:rPr>
                <w:rFonts w:ascii="Tahoma" w:hAnsi="Tahoma" w:cs="Tahoma"/>
                <w:b/>
                <w:sz w:val="18"/>
                <w:szCs w:val="18"/>
              </w:rPr>
              <w:t xml:space="preserve"> </w:t>
            </w:r>
            <w:r w:rsidRPr="00E41A92">
              <w:rPr>
                <w:rFonts w:ascii="Tahoma" w:hAnsi="Tahoma" w:cs="Tahoma"/>
                <w:bCs/>
                <w:sz w:val="18"/>
                <w:szCs w:val="18"/>
              </w:rPr>
              <w:t>Design and lay</w:t>
            </w:r>
            <w:r w:rsidRPr="00E41A92">
              <w:rPr>
                <w:rFonts w:ascii="Tahoma" w:hAnsi="Tahoma" w:cs="Tahoma"/>
                <w:sz w:val="18"/>
                <w:szCs w:val="18"/>
              </w:rPr>
              <w:t>out</w:t>
            </w:r>
            <w:r w:rsidRPr="00E41A92">
              <w:rPr>
                <w:rFonts w:ascii="Tahoma" w:hAnsi="Tahoma" w:cs="Tahoma"/>
                <w:spacing w:val="1"/>
                <w:sz w:val="18"/>
                <w:szCs w:val="18"/>
              </w:rPr>
              <w:t xml:space="preserve"> </w:t>
            </w:r>
            <w:r w:rsidRPr="00E41A92">
              <w:rPr>
                <w:rFonts w:ascii="Tahoma" w:hAnsi="Tahoma" w:cs="Tahoma"/>
                <w:sz w:val="18"/>
                <w:szCs w:val="18"/>
              </w:rPr>
              <w:t>of</w:t>
            </w:r>
            <w:r w:rsidRPr="00E41A92">
              <w:rPr>
                <w:rFonts w:ascii="Tahoma" w:hAnsi="Tahoma" w:cs="Tahoma"/>
                <w:spacing w:val="1"/>
                <w:sz w:val="18"/>
                <w:szCs w:val="18"/>
              </w:rPr>
              <w:t xml:space="preserve"> </w:t>
            </w:r>
            <w:r w:rsidRPr="00E41A92">
              <w:rPr>
                <w:rFonts w:ascii="Tahoma" w:hAnsi="Tahoma" w:cs="Tahoma"/>
                <w:sz w:val="18"/>
                <w:szCs w:val="18"/>
              </w:rPr>
              <w:t>the</w:t>
            </w:r>
            <w:r w:rsidRPr="00E41A92">
              <w:rPr>
                <w:rFonts w:ascii="Tahoma" w:hAnsi="Tahoma" w:cs="Tahoma"/>
                <w:spacing w:val="1"/>
                <w:sz w:val="18"/>
                <w:szCs w:val="18"/>
              </w:rPr>
              <w:t xml:space="preserve"> </w:t>
            </w:r>
            <w:r w:rsidRPr="00E41A92">
              <w:rPr>
                <w:rFonts w:ascii="Tahoma" w:hAnsi="Tahoma" w:cs="Tahoma"/>
                <w:sz w:val="18"/>
                <w:szCs w:val="18"/>
              </w:rPr>
              <w:t>roll-up</w:t>
            </w:r>
            <w:r w:rsidRPr="00E41A92">
              <w:rPr>
                <w:rFonts w:ascii="Tahoma" w:hAnsi="Tahoma" w:cs="Tahoma"/>
                <w:spacing w:val="1"/>
                <w:sz w:val="18"/>
                <w:szCs w:val="18"/>
              </w:rPr>
              <w:t xml:space="preserve"> </w:t>
            </w:r>
            <w:r w:rsidR="00A41E91" w:rsidRPr="00E41A92">
              <w:rPr>
                <w:rFonts w:ascii="Tahoma" w:hAnsi="Tahoma" w:cs="Tahoma"/>
                <w:spacing w:val="1"/>
                <w:sz w:val="18"/>
                <w:szCs w:val="18"/>
              </w:rPr>
              <w:t>(In</w:t>
            </w:r>
            <w:r w:rsidRPr="00E41A92">
              <w:rPr>
                <w:rFonts w:ascii="Tahoma" w:hAnsi="Tahoma" w:cs="Tahoma"/>
                <w:sz w:val="18"/>
                <w:szCs w:val="18"/>
              </w:rPr>
              <w:t>Design</w:t>
            </w:r>
            <w:r w:rsidRPr="00E41A92">
              <w:rPr>
                <w:rFonts w:ascii="Tahoma" w:hAnsi="Tahoma" w:cs="Tahoma"/>
                <w:spacing w:val="1"/>
                <w:sz w:val="18"/>
                <w:szCs w:val="18"/>
              </w:rPr>
              <w:t xml:space="preserve"> </w:t>
            </w:r>
            <w:r w:rsidRPr="00E41A92">
              <w:rPr>
                <w:rFonts w:ascii="Tahoma" w:hAnsi="Tahoma" w:cs="Tahoma"/>
                <w:sz w:val="18"/>
                <w:szCs w:val="18"/>
              </w:rPr>
              <w:t>files</w:t>
            </w:r>
            <w:r w:rsidRPr="00E41A92">
              <w:rPr>
                <w:rFonts w:ascii="Tahoma" w:hAnsi="Tahoma" w:cs="Tahoma"/>
                <w:spacing w:val="1"/>
                <w:sz w:val="18"/>
                <w:szCs w:val="18"/>
              </w:rPr>
              <w:t xml:space="preserve"> </w:t>
            </w:r>
            <w:r w:rsidRPr="00E41A92">
              <w:rPr>
                <w:rFonts w:ascii="Tahoma" w:hAnsi="Tahoma" w:cs="Tahoma"/>
                <w:sz w:val="18"/>
                <w:szCs w:val="18"/>
              </w:rPr>
              <w:t>to</w:t>
            </w:r>
            <w:r w:rsidRPr="00E41A92">
              <w:rPr>
                <w:rFonts w:ascii="Tahoma" w:hAnsi="Tahoma" w:cs="Tahoma"/>
                <w:spacing w:val="1"/>
                <w:sz w:val="18"/>
                <w:szCs w:val="18"/>
              </w:rPr>
              <w:t xml:space="preserve"> </w:t>
            </w:r>
            <w:proofErr w:type="gramStart"/>
            <w:r w:rsidRPr="00E41A92">
              <w:rPr>
                <w:rFonts w:ascii="Tahoma" w:hAnsi="Tahoma" w:cs="Tahoma"/>
                <w:sz w:val="18"/>
                <w:szCs w:val="18"/>
              </w:rPr>
              <w:t xml:space="preserve">be </w:t>
            </w:r>
            <w:r w:rsidRPr="00E41A92">
              <w:rPr>
                <w:rFonts w:ascii="Tahoma" w:hAnsi="Tahoma" w:cs="Tahoma"/>
                <w:spacing w:val="-47"/>
                <w:sz w:val="18"/>
                <w:szCs w:val="18"/>
              </w:rPr>
              <w:t xml:space="preserve"> </w:t>
            </w:r>
            <w:r w:rsidRPr="00E41A92">
              <w:rPr>
                <w:rFonts w:ascii="Tahoma" w:hAnsi="Tahoma" w:cs="Tahoma"/>
                <w:sz w:val="18"/>
                <w:szCs w:val="18"/>
              </w:rPr>
              <w:t>transferred</w:t>
            </w:r>
            <w:proofErr w:type="gramEnd"/>
            <w:r w:rsidRPr="00E41A92">
              <w:rPr>
                <w:rFonts w:ascii="Tahoma" w:hAnsi="Tahoma" w:cs="Tahoma"/>
                <w:spacing w:val="-2"/>
                <w:sz w:val="18"/>
                <w:szCs w:val="18"/>
              </w:rPr>
              <w:t xml:space="preserve"> </w:t>
            </w:r>
            <w:r w:rsidRPr="00E41A92">
              <w:rPr>
                <w:rFonts w:ascii="Tahoma" w:hAnsi="Tahoma" w:cs="Tahoma"/>
                <w:sz w:val="18"/>
                <w:szCs w:val="18"/>
              </w:rPr>
              <w:t>for</w:t>
            </w:r>
            <w:r w:rsidRPr="00E41A92">
              <w:rPr>
                <w:rFonts w:ascii="Tahoma" w:hAnsi="Tahoma" w:cs="Tahoma"/>
                <w:spacing w:val="1"/>
                <w:sz w:val="18"/>
                <w:szCs w:val="18"/>
              </w:rPr>
              <w:t xml:space="preserve"> </w:t>
            </w:r>
            <w:r w:rsidRPr="00E41A92">
              <w:rPr>
                <w:rFonts w:ascii="Tahoma" w:hAnsi="Tahoma" w:cs="Tahoma"/>
                <w:sz w:val="18"/>
                <w:szCs w:val="18"/>
              </w:rPr>
              <w:t>layout</w:t>
            </w:r>
            <w:r w:rsidRPr="00E41A92">
              <w:rPr>
                <w:rFonts w:ascii="Tahoma" w:hAnsi="Tahoma" w:cs="Tahoma"/>
                <w:spacing w:val="-1"/>
                <w:sz w:val="18"/>
                <w:szCs w:val="18"/>
              </w:rPr>
              <w:t xml:space="preserve"> </w:t>
            </w:r>
            <w:r w:rsidRPr="00E41A92">
              <w:rPr>
                <w:rFonts w:ascii="Tahoma" w:hAnsi="Tahoma" w:cs="Tahoma"/>
                <w:sz w:val="18"/>
                <w:szCs w:val="18"/>
              </w:rPr>
              <w:t>in</w:t>
            </w:r>
            <w:r w:rsidRPr="00E41A92">
              <w:rPr>
                <w:rFonts w:ascii="Tahoma" w:hAnsi="Tahoma" w:cs="Tahoma"/>
                <w:spacing w:val="-1"/>
                <w:sz w:val="18"/>
                <w:szCs w:val="18"/>
              </w:rPr>
              <w:t xml:space="preserve"> </w:t>
            </w:r>
            <w:r w:rsidRPr="00E41A92">
              <w:rPr>
                <w:rFonts w:ascii="Tahoma" w:hAnsi="Tahoma" w:cs="Tahoma"/>
                <w:sz w:val="18"/>
                <w:szCs w:val="18"/>
              </w:rPr>
              <w:t>Romanian and/or English)</w:t>
            </w:r>
          </w:p>
        </w:tc>
        <w:tc>
          <w:tcPr>
            <w:tcW w:w="1521" w:type="dxa"/>
            <w:tcBorders>
              <w:top w:val="single" w:sz="12" w:space="0" w:color="auto"/>
              <w:left w:val="single" w:sz="2" w:space="0" w:color="FF0000"/>
              <w:bottom w:val="single" w:sz="2" w:space="0" w:color="FF0000"/>
              <w:right w:val="single" w:sz="2" w:space="0" w:color="FF0000"/>
            </w:tcBorders>
            <w:shd w:val="clear" w:color="auto" w:fill="FFFFFF" w:themeFill="background1"/>
          </w:tcPr>
          <w:p w14:paraId="2B446FC2" w14:textId="77777777" w:rsidR="00BB28F0" w:rsidRPr="006072D5" w:rsidRDefault="00BB28F0" w:rsidP="00774F73">
            <w:pPr>
              <w:ind w:left="-142" w:right="-91"/>
              <w:jc w:val="center"/>
              <w:rPr>
                <w:rFonts w:ascii="Arial Narrow" w:hAnsi="Arial Narrow"/>
                <w:sz w:val="20"/>
                <w:szCs w:val="20"/>
                <w:lang w:eastAsia="en-US"/>
              </w:rPr>
            </w:pPr>
          </w:p>
        </w:tc>
        <w:tc>
          <w:tcPr>
            <w:tcW w:w="1417" w:type="dxa"/>
            <w:tcBorders>
              <w:top w:val="single" w:sz="12" w:space="0" w:color="auto"/>
              <w:left w:val="single" w:sz="2" w:space="0" w:color="FF0000"/>
              <w:bottom w:val="single" w:sz="2" w:space="0" w:color="FF0000"/>
              <w:right w:val="single" w:sz="2" w:space="0" w:color="FF0000"/>
            </w:tcBorders>
            <w:shd w:val="clear" w:color="auto" w:fill="FFFFFF" w:themeFill="background1"/>
          </w:tcPr>
          <w:p w14:paraId="7B8022C4" w14:textId="77777777" w:rsidR="00BB28F0" w:rsidRPr="006072D5" w:rsidRDefault="00BB28F0" w:rsidP="00774F73">
            <w:pPr>
              <w:ind w:left="-142" w:right="-91"/>
              <w:jc w:val="center"/>
              <w:rPr>
                <w:rFonts w:ascii="Arial Narrow" w:hAnsi="Arial Narrow"/>
                <w:sz w:val="20"/>
                <w:szCs w:val="20"/>
                <w:lang w:eastAsia="en-US"/>
              </w:rPr>
            </w:pPr>
          </w:p>
        </w:tc>
      </w:tr>
      <w:tr w:rsidR="00BB28F0" w:rsidRPr="006072D5" w14:paraId="49321CA0" w14:textId="77777777" w:rsidTr="002500B6">
        <w:trPr>
          <w:trHeight w:val="703"/>
        </w:trPr>
        <w:tc>
          <w:tcPr>
            <w:tcW w:w="753" w:type="dxa"/>
            <w:vMerge/>
            <w:tcBorders>
              <w:bottom w:val="single" w:sz="12" w:space="0" w:color="auto"/>
              <w:right w:val="single" w:sz="2" w:space="0" w:color="FF0000"/>
            </w:tcBorders>
            <w:shd w:val="clear" w:color="auto" w:fill="F2F2F2" w:themeFill="background1" w:themeFillShade="F2"/>
            <w:vAlign w:val="center"/>
          </w:tcPr>
          <w:p w14:paraId="2FE87834" w14:textId="77777777" w:rsidR="00BB28F0" w:rsidRPr="00E41A92" w:rsidRDefault="00BB28F0" w:rsidP="00774F73">
            <w:pPr>
              <w:ind w:left="34" w:right="-91"/>
              <w:jc w:val="center"/>
              <w:rPr>
                <w:rFonts w:ascii="Tahoma" w:hAnsi="Tahoma" w:cs="Tahoma"/>
                <w:sz w:val="18"/>
                <w:szCs w:val="18"/>
                <w:lang w:eastAsia="en-US"/>
              </w:rPr>
            </w:pPr>
          </w:p>
        </w:tc>
        <w:tc>
          <w:tcPr>
            <w:tcW w:w="6090" w:type="dxa"/>
            <w:tcBorders>
              <w:bottom w:val="single" w:sz="12" w:space="0" w:color="auto"/>
              <w:right w:val="single" w:sz="2" w:space="0" w:color="FF0000"/>
            </w:tcBorders>
            <w:shd w:val="clear" w:color="auto" w:fill="F2F2F2" w:themeFill="background1" w:themeFillShade="F2"/>
          </w:tcPr>
          <w:p w14:paraId="6EEEE387" w14:textId="696EC573" w:rsidR="00EE352A" w:rsidRPr="00E41A92" w:rsidRDefault="00BB28F0" w:rsidP="00774F73">
            <w:pPr>
              <w:pStyle w:val="TableParagraph"/>
              <w:rPr>
                <w:sz w:val="18"/>
                <w:szCs w:val="18"/>
                <w:lang w:val="en-GB"/>
              </w:rPr>
            </w:pPr>
            <w:r w:rsidRPr="00FE7B6C">
              <w:rPr>
                <w:bCs/>
                <w:sz w:val="18"/>
                <w:szCs w:val="18"/>
                <w:lang w:val="en-GB"/>
              </w:rPr>
              <w:t>b.</w:t>
            </w:r>
            <w:r w:rsidRPr="00E41A92">
              <w:rPr>
                <w:b/>
                <w:spacing w:val="13"/>
                <w:sz w:val="18"/>
                <w:szCs w:val="18"/>
                <w:lang w:val="en-GB"/>
              </w:rPr>
              <w:t xml:space="preserve"> </w:t>
            </w:r>
            <w:r w:rsidRPr="00E41A92">
              <w:rPr>
                <w:sz w:val="18"/>
                <w:szCs w:val="18"/>
                <w:lang w:val="en-GB"/>
              </w:rPr>
              <w:t>Production of the Roll-up: (2m x 0.80m, Front lit</w:t>
            </w:r>
            <w:r w:rsidRPr="00E41A92">
              <w:rPr>
                <w:spacing w:val="-2"/>
                <w:sz w:val="18"/>
                <w:szCs w:val="18"/>
                <w:lang w:val="en-GB"/>
              </w:rPr>
              <w:t xml:space="preserve"> </w:t>
            </w:r>
            <w:r w:rsidRPr="00E41A92">
              <w:rPr>
                <w:sz w:val="18"/>
                <w:szCs w:val="18"/>
                <w:lang w:val="en-GB"/>
              </w:rPr>
              <w:t>340g</w:t>
            </w:r>
            <w:r w:rsidRPr="00E41A92">
              <w:rPr>
                <w:spacing w:val="-4"/>
                <w:sz w:val="18"/>
                <w:szCs w:val="18"/>
                <w:lang w:val="en-GB"/>
              </w:rPr>
              <w:t xml:space="preserve"> </w:t>
            </w:r>
            <w:r w:rsidRPr="00E41A92">
              <w:rPr>
                <w:sz w:val="18"/>
                <w:szCs w:val="18"/>
                <w:lang w:val="en-GB"/>
              </w:rPr>
              <w:t>(H),</w:t>
            </w:r>
            <w:r w:rsidRPr="00E41A92">
              <w:rPr>
                <w:spacing w:val="-3"/>
                <w:sz w:val="18"/>
                <w:szCs w:val="18"/>
                <w:lang w:val="en-GB"/>
              </w:rPr>
              <w:t xml:space="preserve"> </w:t>
            </w:r>
            <w:r w:rsidRPr="00E41A92">
              <w:rPr>
                <w:sz w:val="18"/>
                <w:szCs w:val="18"/>
                <w:lang w:val="en-GB"/>
              </w:rPr>
              <w:t>matte,</w:t>
            </w:r>
            <w:r w:rsidRPr="00E41A92">
              <w:rPr>
                <w:spacing w:val="-4"/>
                <w:sz w:val="18"/>
                <w:szCs w:val="18"/>
                <w:lang w:val="en-GB"/>
              </w:rPr>
              <w:t xml:space="preserve"> </w:t>
            </w:r>
            <w:r w:rsidR="006072D5" w:rsidRPr="00E41A92">
              <w:rPr>
                <w:sz w:val="18"/>
                <w:szCs w:val="18"/>
                <w:lang w:val="en-GB"/>
              </w:rPr>
              <w:t>colour</w:t>
            </w:r>
            <w:r w:rsidRPr="00E41A92">
              <w:rPr>
                <w:sz w:val="18"/>
                <w:szCs w:val="18"/>
                <w:lang w:val="en-GB"/>
              </w:rPr>
              <w:t xml:space="preserve"> printing</w:t>
            </w:r>
            <w:r w:rsidRPr="00E41A92">
              <w:rPr>
                <w:spacing w:val="-4"/>
                <w:sz w:val="18"/>
                <w:szCs w:val="18"/>
                <w:lang w:val="en-GB"/>
              </w:rPr>
              <w:t xml:space="preserve"> </w:t>
            </w:r>
            <w:r w:rsidRPr="00E41A92">
              <w:rPr>
                <w:sz w:val="18"/>
                <w:szCs w:val="18"/>
                <w:lang w:val="en-GB"/>
              </w:rPr>
              <w:t>(text</w:t>
            </w:r>
            <w:r w:rsidRPr="00E41A92">
              <w:rPr>
                <w:spacing w:val="-4"/>
                <w:sz w:val="18"/>
                <w:szCs w:val="18"/>
                <w:lang w:val="en-GB"/>
              </w:rPr>
              <w:t xml:space="preserve"> </w:t>
            </w:r>
            <w:r w:rsidRPr="00E41A92">
              <w:rPr>
                <w:sz w:val="18"/>
                <w:szCs w:val="18"/>
                <w:lang w:val="en-GB"/>
              </w:rPr>
              <w:t>and</w:t>
            </w:r>
            <w:r w:rsidRPr="00E41A92">
              <w:rPr>
                <w:spacing w:val="-5"/>
                <w:sz w:val="18"/>
                <w:szCs w:val="18"/>
                <w:lang w:val="en-GB"/>
              </w:rPr>
              <w:t xml:space="preserve"> </w:t>
            </w:r>
            <w:r w:rsidRPr="00E41A92">
              <w:rPr>
                <w:sz w:val="18"/>
                <w:szCs w:val="18"/>
                <w:lang w:val="en-GB"/>
              </w:rPr>
              <w:t>photo),</w:t>
            </w:r>
            <w:r w:rsidRPr="00E41A92">
              <w:rPr>
                <w:spacing w:val="-4"/>
                <w:sz w:val="18"/>
                <w:szCs w:val="18"/>
                <w:lang w:val="en-GB"/>
              </w:rPr>
              <w:t xml:space="preserve"> </w:t>
            </w:r>
            <w:r w:rsidRPr="00E41A92">
              <w:rPr>
                <w:sz w:val="18"/>
                <w:szCs w:val="18"/>
                <w:lang w:val="en-GB"/>
              </w:rPr>
              <w:t>retaining</w:t>
            </w:r>
            <w:r w:rsidRPr="00E41A92">
              <w:rPr>
                <w:spacing w:val="-5"/>
                <w:sz w:val="18"/>
                <w:szCs w:val="18"/>
                <w:lang w:val="en-GB"/>
              </w:rPr>
              <w:t xml:space="preserve"> </w:t>
            </w:r>
            <w:r w:rsidRPr="00E41A92">
              <w:rPr>
                <w:sz w:val="18"/>
                <w:szCs w:val="18"/>
                <w:lang w:val="en-GB"/>
              </w:rPr>
              <w:t>pockets,</w:t>
            </w:r>
            <w:r w:rsidR="00EE352A" w:rsidRPr="00E41A92">
              <w:rPr>
                <w:sz w:val="18"/>
                <w:szCs w:val="18"/>
                <w:lang w:val="en-GB"/>
              </w:rPr>
              <w:t xml:space="preserve"> </w:t>
            </w:r>
            <w:r w:rsidR="006072D5" w:rsidRPr="00E41A92">
              <w:rPr>
                <w:sz w:val="18"/>
                <w:szCs w:val="18"/>
                <w:lang w:val="en-GB"/>
              </w:rPr>
              <w:t>aluminium</w:t>
            </w:r>
            <w:r w:rsidR="00EE352A" w:rsidRPr="00E41A92">
              <w:rPr>
                <w:sz w:val="18"/>
                <w:szCs w:val="18"/>
                <w:lang w:val="en-GB"/>
              </w:rPr>
              <w:t xml:space="preserve"> support for banner, roll-up </w:t>
            </w:r>
          </w:p>
          <w:p w14:paraId="045842E1" w14:textId="3A867950" w:rsidR="00BB28F0" w:rsidRPr="00E41A92" w:rsidRDefault="00BB28F0" w:rsidP="00774F73">
            <w:pPr>
              <w:pStyle w:val="TableParagraph"/>
              <w:rPr>
                <w:sz w:val="18"/>
                <w:szCs w:val="18"/>
                <w:lang w:val="en-GB"/>
              </w:rPr>
            </w:pPr>
            <w:r w:rsidRPr="00E41A92">
              <w:rPr>
                <w:sz w:val="18"/>
                <w:szCs w:val="18"/>
                <w:lang w:val="en-GB"/>
              </w:rPr>
              <w:t>mechanism)</w:t>
            </w:r>
          </w:p>
        </w:tc>
        <w:tc>
          <w:tcPr>
            <w:tcW w:w="1521" w:type="dxa"/>
            <w:tcBorders>
              <w:top w:val="single" w:sz="2" w:space="0" w:color="FF0000"/>
              <w:left w:val="single" w:sz="2" w:space="0" w:color="FF0000"/>
              <w:bottom w:val="single" w:sz="12" w:space="0" w:color="auto"/>
              <w:right w:val="single" w:sz="2" w:space="0" w:color="FF0000"/>
            </w:tcBorders>
            <w:shd w:val="clear" w:color="auto" w:fill="FFFFFF" w:themeFill="background1"/>
          </w:tcPr>
          <w:p w14:paraId="2D0535BC" w14:textId="77777777" w:rsidR="00BB28F0" w:rsidRPr="006072D5" w:rsidRDefault="00BB28F0" w:rsidP="00774F73">
            <w:pPr>
              <w:ind w:left="-142" w:right="-91"/>
              <w:jc w:val="center"/>
              <w:rPr>
                <w:rFonts w:ascii="Arial Narrow" w:hAnsi="Arial Narrow"/>
                <w:sz w:val="20"/>
                <w:szCs w:val="20"/>
                <w:lang w:eastAsia="en-US"/>
              </w:rPr>
            </w:pPr>
          </w:p>
        </w:tc>
        <w:tc>
          <w:tcPr>
            <w:tcW w:w="1417" w:type="dxa"/>
            <w:tcBorders>
              <w:top w:val="single" w:sz="2" w:space="0" w:color="FF0000"/>
              <w:left w:val="single" w:sz="2" w:space="0" w:color="FF0000"/>
              <w:bottom w:val="single" w:sz="12" w:space="0" w:color="auto"/>
              <w:right w:val="single" w:sz="2" w:space="0" w:color="FF0000"/>
            </w:tcBorders>
            <w:shd w:val="clear" w:color="auto" w:fill="FFFFFF" w:themeFill="background1"/>
          </w:tcPr>
          <w:p w14:paraId="3BEB33E1" w14:textId="77777777" w:rsidR="00BB28F0" w:rsidRPr="006072D5" w:rsidRDefault="00BB28F0" w:rsidP="00774F73">
            <w:pPr>
              <w:ind w:left="-142" w:right="-91"/>
              <w:jc w:val="center"/>
              <w:rPr>
                <w:rFonts w:ascii="Arial Narrow" w:hAnsi="Arial Narrow"/>
                <w:sz w:val="20"/>
                <w:szCs w:val="20"/>
                <w:lang w:eastAsia="en-US"/>
              </w:rPr>
            </w:pPr>
          </w:p>
        </w:tc>
      </w:tr>
      <w:tr w:rsidR="00BB28F0" w:rsidRPr="006072D5" w14:paraId="173BE51D" w14:textId="77777777" w:rsidTr="002500B6">
        <w:trPr>
          <w:trHeight w:val="374"/>
        </w:trPr>
        <w:tc>
          <w:tcPr>
            <w:tcW w:w="753" w:type="dxa"/>
            <w:vMerge w:val="restart"/>
            <w:tcBorders>
              <w:top w:val="single" w:sz="12" w:space="0" w:color="auto"/>
              <w:right w:val="single" w:sz="2" w:space="0" w:color="FF0000"/>
            </w:tcBorders>
            <w:shd w:val="clear" w:color="auto" w:fill="F2F2F2" w:themeFill="background1" w:themeFillShade="F2"/>
            <w:vAlign w:val="center"/>
          </w:tcPr>
          <w:p w14:paraId="4186B262" w14:textId="4BB107AF" w:rsidR="00BB28F0" w:rsidRPr="00E41A92" w:rsidRDefault="006D759E" w:rsidP="00774F73">
            <w:pPr>
              <w:ind w:left="34" w:right="-91"/>
              <w:jc w:val="center"/>
              <w:rPr>
                <w:rFonts w:ascii="Tahoma" w:hAnsi="Tahoma" w:cs="Tahoma"/>
                <w:sz w:val="18"/>
                <w:szCs w:val="18"/>
                <w:lang w:eastAsia="en-US"/>
              </w:rPr>
            </w:pPr>
            <w:r w:rsidRPr="00E41A92">
              <w:rPr>
                <w:rFonts w:ascii="Tahoma" w:hAnsi="Tahoma" w:cs="Tahoma"/>
                <w:sz w:val="18"/>
                <w:szCs w:val="18"/>
                <w:lang w:eastAsia="en-US"/>
              </w:rPr>
              <w:t>3</w:t>
            </w:r>
          </w:p>
        </w:tc>
        <w:tc>
          <w:tcPr>
            <w:tcW w:w="6090" w:type="dxa"/>
            <w:tcBorders>
              <w:top w:val="single" w:sz="12" w:space="0" w:color="auto"/>
              <w:right w:val="single" w:sz="2" w:space="0" w:color="FF0000"/>
            </w:tcBorders>
            <w:shd w:val="clear" w:color="auto" w:fill="F2F2F2" w:themeFill="background1" w:themeFillShade="F2"/>
          </w:tcPr>
          <w:p w14:paraId="11E920DA" w14:textId="1BDF7EF0" w:rsidR="00BB28F0" w:rsidRPr="00E41A92" w:rsidRDefault="00BB28F0" w:rsidP="00774F73">
            <w:pPr>
              <w:pStyle w:val="TableParagraph"/>
              <w:rPr>
                <w:b/>
                <w:sz w:val="18"/>
                <w:szCs w:val="18"/>
                <w:lang w:val="en-GB"/>
              </w:rPr>
            </w:pPr>
            <w:r w:rsidRPr="00E41A92">
              <w:rPr>
                <w:b/>
                <w:sz w:val="18"/>
                <w:szCs w:val="18"/>
                <w:lang w:val="en-GB"/>
              </w:rPr>
              <w:t>Re-Pen</w:t>
            </w:r>
            <w:r w:rsidR="003A0F53" w:rsidRPr="00E41A92">
              <w:rPr>
                <w:b/>
                <w:sz w:val="18"/>
                <w:szCs w:val="18"/>
                <w:lang w:val="en-GB"/>
              </w:rPr>
              <w:t>:</w:t>
            </w:r>
          </w:p>
          <w:p w14:paraId="67762CC5" w14:textId="08B34647" w:rsidR="00BB28F0" w:rsidRPr="00E41A92" w:rsidRDefault="00BB28F0" w:rsidP="00774F73">
            <w:pPr>
              <w:pStyle w:val="TableParagraph"/>
              <w:rPr>
                <w:b/>
                <w:sz w:val="18"/>
                <w:szCs w:val="18"/>
                <w:lang w:val="en-GB"/>
              </w:rPr>
            </w:pPr>
            <w:r w:rsidRPr="00FE7B6C">
              <w:rPr>
                <w:bCs/>
                <w:sz w:val="18"/>
                <w:szCs w:val="18"/>
                <w:lang w:val="en-GB"/>
              </w:rPr>
              <w:t>a.</w:t>
            </w:r>
            <w:r w:rsidRPr="00E41A92">
              <w:rPr>
                <w:bCs/>
                <w:sz w:val="18"/>
                <w:szCs w:val="18"/>
                <w:lang w:val="en-GB"/>
              </w:rPr>
              <w:t xml:space="preserve"> Design and layout of the printing section</w:t>
            </w:r>
          </w:p>
        </w:tc>
        <w:tc>
          <w:tcPr>
            <w:tcW w:w="1521" w:type="dxa"/>
            <w:tcBorders>
              <w:top w:val="single" w:sz="12" w:space="0" w:color="auto"/>
              <w:left w:val="single" w:sz="2" w:space="0" w:color="FF0000"/>
              <w:bottom w:val="single" w:sz="2" w:space="0" w:color="FF0000"/>
              <w:right w:val="single" w:sz="2" w:space="0" w:color="FF0000"/>
            </w:tcBorders>
            <w:shd w:val="clear" w:color="auto" w:fill="FFFFFF" w:themeFill="background1"/>
          </w:tcPr>
          <w:p w14:paraId="15718D55" w14:textId="77777777" w:rsidR="00BB28F0" w:rsidRPr="006072D5" w:rsidRDefault="00BB28F0" w:rsidP="00774F73">
            <w:pPr>
              <w:ind w:left="-142" w:right="-91"/>
              <w:jc w:val="center"/>
              <w:rPr>
                <w:rFonts w:ascii="Arial Narrow" w:hAnsi="Arial Narrow"/>
                <w:sz w:val="20"/>
                <w:szCs w:val="20"/>
                <w:lang w:eastAsia="en-US"/>
              </w:rPr>
            </w:pPr>
          </w:p>
        </w:tc>
        <w:tc>
          <w:tcPr>
            <w:tcW w:w="1417" w:type="dxa"/>
            <w:tcBorders>
              <w:top w:val="single" w:sz="12" w:space="0" w:color="auto"/>
              <w:left w:val="single" w:sz="2" w:space="0" w:color="FF0000"/>
              <w:bottom w:val="single" w:sz="2" w:space="0" w:color="FF0000"/>
              <w:right w:val="single" w:sz="2" w:space="0" w:color="FF0000"/>
            </w:tcBorders>
            <w:shd w:val="clear" w:color="auto" w:fill="FFFFFF" w:themeFill="background1"/>
          </w:tcPr>
          <w:p w14:paraId="4047A2C3" w14:textId="77777777" w:rsidR="00BB28F0" w:rsidRPr="006072D5" w:rsidRDefault="00BB28F0" w:rsidP="00774F73">
            <w:pPr>
              <w:ind w:left="-142" w:right="-91"/>
              <w:jc w:val="center"/>
              <w:rPr>
                <w:rFonts w:ascii="Arial Narrow" w:hAnsi="Arial Narrow"/>
                <w:sz w:val="20"/>
                <w:szCs w:val="20"/>
                <w:lang w:eastAsia="en-US"/>
              </w:rPr>
            </w:pPr>
          </w:p>
        </w:tc>
      </w:tr>
      <w:tr w:rsidR="00BB28F0" w:rsidRPr="006072D5" w14:paraId="3030B5A4" w14:textId="77777777" w:rsidTr="002500B6">
        <w:trPr>
          <w:trHeight w:val="374"/>
        </w:trPr>
        <w:tc>
          <w:tcPr>
            <w:tcW w:w="753" w:type="dxa"/>
            <w:vMerge/>
            <w:tcBorders>
              <w:right w:val="single" w:sz="2" w:space="0" w:color="FF0000"/>
            </w:tcBorders>
            <w:shd w:val="clear" w:color="auto" w:fill="F2F2F2" w:themeFill="background1" w:themeFillShade="F2"/>
            <w:vAlign w:val="center"/>
          </w:tcPr>
          <w:p w14:paraId="6FD14DF1" w14:textId="77777777" w:rsidR="00BB28F0" w:rsidRPr="00E41A92" w:rsidRDefault="00BB28F0" w:rsidP="00774F73">
            <w:pPr>
              <w:ind w:left="34" w:right="-91"/>
              <w:jc w:val="center"/>
              <w:rPr>
                <w:rFonts w:ascii="Tahoma" w:hAnsi="Tahoma" w:cs="Tahoma"/>
                <w:sz w:val="18"/>
                <w:szCs w:val="18"/>
                <w:lang w:eastAsia="en-US"/>
              </w:rPr>
            </w:pPr>
          </w:p>
        </w:tc>
        <w:tc>
          <w:tcPr>
            <w:tcW w:w="6090" w:type="dxa"/>
            <w:tcBorders>
              <w:right w:val="single" w:sz="2" w:space="0" w:color="FF0000"/>
            </w:tcBorders>
            <w:shd w:val="clear" w:color="auto" w:fill="F2F2F2" w:themeFill="background1" w:themeFillShade="F2"/>
          </w:tcPr>
          <w:p w14:paraId="702BA876" w14:textId="3458A6A3" w:rsidR="00BB28F0" w:rsidRPr="00E41A92" w:rsidRDefault="00BB28F0" w:rsidP="00774F73">
            <w:pPr>
              <w:pStyle w:val="TableParagraph"/>
              <w:rPr>
                <w:bCs/>
                <w:sz w:val="18"/>
                <w:szCs w:val="18"/>
                <w:lang w:val="en-GB"/>
              </w:rPr>
            </w:pPr>
            <w:r w:rsidRPr="00FE7B6C">
              <w:rPr>
                <w:bCs/>
                <w:sz w:val="18"/>
                <w:szCs w:val="18"/>
                <w:lang w:val="en-GB"/>
              </w:rPr>
              <w:t>b.</w:t>
            </w:r>
            <w:r w:rsidRPr="00E41A92">
              <w:rPr>
                <w:b/>
                <w:sz w:val="18"/>
                <w:szCs w:val="18"/>
                <w:lang w:val="en-GB"/>
              </w:rPr>
              <w:t xml:space="preserve"> </w:t>
            </w:r>
            <w:r w:rsidR="006D759E" w:rsidRPr="00FE7B6C">
              <w:rPr>
                <w:bCs/>
                <w:sz w:val="18"/>
                <w:szCs w:val="18"/>
                <w:lang w:val="en-GB"/>
              </w:rPr>
              <w:t>Production of the</w:t>
            </w:r>
            <w:r w:rsidR="006D759E" w:rsidRPr="00E41A92">
              <w:rPr>
                <w:b/>
                <w:sz w:val="18"/>
                <w:szCs w:val="18"/>
                <w:lang w:val="en-GB"/>
              </w:rPr>
              <w:t xml:space="preserve"> </w:t>
            </w:r>
            <w:r w:rsidRPr="00E41A92">
              <w:rPr>
                <w:bCs/>
                <w:sz w:val="18"/>
                <w:szCs w:val="18"/>
                <w:lang w:val="en-GB"/>
              </w:rPr>
              <w:t>Re-Pen</w:t>
            </w:r>
            <w:r w:rsidR="006D759E" w:rsidRPr="00E41A92">
              <w:rPr>
                <w:bCs/>
                <w:sz w:val="18"/>
                <w:szCs w:val="18"/>
                <w:lang w:val="en-GB"/>
              </w:rPr>
              <w:t>:</w:t>
            </w:r>
            <w:r w:rsidRPr="00E41A92">
              <w:rPr>
                <w:b/>
                <w:sz w:val="18"/>
                <w:szCs w:val="18"/>
                <w:lang w:val="en-GB"/>
              </w:rPr>
              <w:t xml:space="preserve"> </w:t>
            </w:r>
            <w:r w:rsidRPr="00E41A92">
              <w:rPr>
                <w:bCs/>
                <w:sz w:val="18"/>
                <w:szCs w:val="18"/>
                <w:lang w:val="en-GB"/>
              </w:rPr>
              <w:t xml:space="preserve">(recyclable, button mechanism, blue ink, in light green/orange/blue/violet, </w:t>
            </w:r>
            <w:r w:rsidR="006072D5" w:rsidRPr="00E41A92">
              <w:rPr>
                <w:bCs/>
                <w:sz w:val="18"/>
                <w:szCs w:val="18"/>
                <w:lang w:val="en-GB"/>
              </w:rPr>
              <w:t>colour</w:t>
            </w:r>
            <w:r w:rsidRPr="00E41A92">
              <w:rPr>
                <w:bCs/>
                <w:sz w:val="18"/>
                <w:szCs w:val="18"/>
                <w:lang w:val="en-GB"/>
              </w:rPr>
              <w:t xml:space="preserve"> double printing)</w:t>
            </w:r>
          </w:p>
          <w:p w14:paraId="4BA81089" w14:textId="6180AC59" w:rsidR="00BB28F0" w:rsidRPr="00E41A92" w:rsidRDefault="00BB28F0" w:rsidP="00774F73">
            <w:pPr>
              <w:pStyle w:val="TableParagraph"/>
              <w:rPr>
                <w:bCs/>
                <w:sz w:val="18"/>
                <w:szCs w:val="18"/>
                <w:lang w:val="en-GB"/>
              </w:rPr>
            </w:pPr>
            <w:r w:rsidRPr="00E41A92">
              <w:rPr>
                <w:bCs/>
                <w:sz w:val="18"/>
                <w:szCs w:val="18"/>
                <w:lang w:val="en-GB"/>
              </w:rPr>
              <w:t xml:space="preserve">- </w:t>
            </w:r>
            <w:r w:rsidR="000D4E53">
              <w:rPr>
                <w:bCs/>
                <w:sz w:val="18"/>
                <w:szCs w:val="18"/>
                <w:lang w:val="en-GB"/>
              </w:rPr>
              <w:t xml:space="preserve">up to </w:t>
            </w:r>
            <w:r w:rsidR="00F554E1" w:rsidRPr="00E41A92">
              <w:rPr>
                <w:bCs/>
                <w:sz w:val="18"/>
                <w:szCs w:val="18"/>
                <w:lang w:val="en-GB"/>
              </w:rPr>
              <w:t>1</w:t>
            </w:r>
            <w:r w:rsidRPr="00E41A92">
              <w:rPr>
                <w:bCs/>
                <w:sz w:val="18"/>
                <w:szCs w:val="18"/>
                <w:lang w:val="en-GB"/>
              </w:rPr>
              <w:t>00 units</w:t>
            </w:r>
          </w:p>
        </w:tc>
        <w:tc>
          <w:tcPr>
            <w:tcW w:w="1521"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3C5927C" w14:textId="77777777" w:rsidR="00BB28F0" w:rsidRPr="006072D5" w:rsidRDefault="00BB28F0" w:rsidP="00774F73">
            <w:pPr>
              <w:ind w:left="-142" w:right="-91"/>
              <w:jc w:val="center"/>
              <w:rPr>
                <w:rFonts w:ascii="Arial Narrow" w:hAnsi="Arial Narrow"/>
                <w:sz w:val="20"/>
                <w:szCs w:val="20"/>
                <w:lang w:eastAsia="en-US"/>
              </w:rPr>
            </w:pPr>
          </w:p>
        </w:tc>
        <w:tc>
          <w:tcPr>
            <w:tcW w:w="141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D91748A" w14:textId="77777777" w:rsidR="00BB28F0" w:rsidRPr="006072D5" w:rsidRDefault="00BB28F0" w:rsidP="00774F73">
            <w:pPr>
              <w:ind w:left="-142" w:right="-91"/>
              <w:jc w:val="center"/>
              <w:rPr>
                <w:rFonts w:ascii="Arial Narrow" w:hAnsi="Arial Narrow"/>
                <w:sz w:val="20"/>
                <w:szCs w:val="20"/>
                <w:lang w:eastAsia="en-US"/>
              </w:rPr>
            </w:pPr>
          </w:p>
        </w:tc>
      </w:tr>
      <w:tr w:rsidR="00BB28F0" w:rsidRPr="006072D5" w14:paraId="4F30AB21" w14:textId="77777777" w:rsidTr="002500B6">
        <w:trPr>
          <w:trHeight w:val="262"/>
        </w:trPr>
        <w:tc>
          <w:tcPr>
            <w:tcW w:w="753" w:type="dxa"/>
            <w:vMerge/>
            <w:tcBorders>
              <w:right w:val="single" w:sz="2" w:space="0" w:color="FF0000"/>
            </w:tcBorders>
            <w:shd w:val="clear" w:color="auto" w:fill="F2F2F2" w:themeFill="background1" w:themeFillShade="F2"/>
            <w:vAlign w:val="center"/>
          </w:tcPr>
          <w:p w14:paraId="6FCBEA85" w14:textId="77777777" w:rsidR="00BB28F0" w:rsidRPr="00E41A92" w:rsidRDefault="00BB28F0" w:rsidP="00774F73">
            <w:pPr>
              <w:ind w:left="34" w:right="-91"/>
              <w:jc w:val="center"/>
              <w:rPr>
                <w:rFonts w:ascii="Tahoma" w:hAnsi="Tahoma" w:cs="Tahoma"/>
                <w:sz w:val="18"/>
                <w:szCs w:val="18"/>
                <w:lang w:eastAsia="en-US"/>
              </w:rPr>
            </w:pPr>
          </w:p>
        </w:tc>
        <w:tc>
          <w:tcPr>
            <w:tcW w:w="6090" w:type="dxa"/>
            <w:tcBorders>
              <w:right w:val="single" w:sz="2" w:space="0" w:color="FF0000"/>
            </w:tcBorders>
            <w:shd w:val="clear" w:color="auto" w:fill="F2F2F2" w:themeFill="background1" w:themeFillShade="F2"/>
          </w:tcPr>
          <w:p w14:paraId="7CF0D684" w14:textId="37191F6F" w:rsidR="00BB28F0" w:rsidRPr="00E41A92" w:rsidRDefault="00FE7B6C" w:rsidP="00FE7B6C">
            <w:pPr>
              <w:pStyle w:val="TableParagraph"/>
              <w:rPr>
                <w:bCs/>
                <w:sz w:val="18"/>
                <w:szCs w:val="18"/>
                <w:lang w:val="en-GB"/>
              </w:rPr>
            </w:pPr>
            <w:r w:rsidRPr="00FE7B6C">
              <w:rPr>
                <w:bCs/>
                <w:sz w:val="18"/>
                <w:szCs w:val="18"/>
                <w:lang w:val="en-GB"/>
              </w:rPr>
              <w:t>-</w:t>
            </w:r>
            <w:r>
              <w:rPr>
                <w:bCs/>
                <w:sz w:val="18"/>
                <w:szCs w:val="18"/>
                <w:lang w:val="en-GB"/>
              </w:rPr>
              <w:t xml:space="preserve"> </w:t>
            </w:r>
            <w:r w:rsidR="000D4E53">
              <w:rPr>
                <w:bCs/>
                <w:sz w:val="18"/>
                <w:szCs w:val="18"/>
                <w:lang w:val="en-GB"/>
              </w:rPr>
              <w:t xml:space="preserve">up to </w:t>
            </w:r>
            <w:r w:rsidR="00BB28F0" w:rsidRPr="00E41A92">
              <w:rPr>
                <w:bCs/>
                <w:sz w:val="18"/>
                <w:szCs w:val="18"/>
                <w:lang w:val="en-GB"/>
              </w:rPr>
              <w:t>2</w:t>
            </w:r>
            <w:r w:rsidR="00F554E1" w:rsidRPr="00E41A92">
              <w:rPr>
                <w:bCs/>
                <w:sz w:val="18"/>
                <w:szCs w:val="18"/>
                <w:lang w:val="en-GB"/>
              </w:rPr>
              <w:t>0</w:t>
            </w:r>
            <w:r w:rsidR="00BB28F0" w:rsidRPr="00E41A92">
              <w:rPr>
                <w:bCs/>
                <w:sz w:val="18"/>
                <w:szCs w:val="18"/>
                <w:lang w:val="en-GB"/>
              </w:rPr>
              <w:t>0 units</w:t>
            </w:r>
          </w:p>
        </w:tc>
        <w:tc>
          <w:tcPr>
            <w:tcW w:w="1521"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35D0E50" w14:textId="77777777" w:rsidR="00BB28F0" w:rsidRPr="006072D5" w:rsidRDefault="00BB28F0" w:rsidP="00774F73">
            <w:pPr>
              <w:ind w:left="-142" w:right="-91"/>
              <w:jc w:val="center"/>
              <w:rPr>
                <w:rFonts w:ascii="Arial Narrow" w:hAnsi="Arial Narrow"/>
                <w:sz w:val="20"/>
                <w:szCs w:val="20"/>
                <w:lang w:eastAsia="en-US"/>
              </w:rPr>
            </w:pPr>
          </w:p>
        </w:tc>
        <w:tc>
          <w:tcPr>
            <w:tcW w:w="141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03FAFFB6" w14:textId="77777777" w:rsidR="00BB28F0" w:rsidRPr="006072D5" w:rsidRDefault="00BB28F0" w:rsidP="00774F73">
            <w:pPr>
              <w:ind w:left="-142" w:right="-91"/>
              <w:jc w:val="center"/>
              <w:rPr>
                <w:rFonts w:ascii="Arial Narrow" w:hAnsi="Arial Narrow"/>
                <w:sz w:val="20"/>
                <w:szCs w:val="20"/>
                <w:lang w:eastAsia="en-US"/>
              </w:rPr>
            </w:pPr>
          </w:p>
        </w:tc>
      </w:tr>
      <w:tr w:rsidR="00BB28F0" w:rsidRPr="006072D5" w14:paraId="1E6EEDB2" w14:textId="77777777" w:rsidTr="002500B6">
        <w:trPr>
          <w:trHeight w:val="288"/>
        </w:trPr>
        <w:tc>
          <w:tcPr>
            <w:tcW w:w="753" w:type="dxa"/>
            <w:vMerge/>
            <w:tcBorders>
              <w:bottom w:val="single" w:sz="12" w:space="0" w:color="auto"/>
              <w:right w:val="single" w:sz="2" w:space="0" w:color="FF0000"/>
            </w:tcBorders>
            <w:shd w:val="clear" w:color="auto" w:fill="F2F2F2" w:themeFill="background1" w:themeFillShade="F2"/>
            <w:vAlign w:val="center"/>
          </w:tcPr>
          <w:p w14:paraId="3A6AC17D" w14:textId="77777777" w:rsidR="00BB28F0" w:rsidRPr="00E41A92" w:rsidRDefault="00BB28F0" w:rsidP="00774F73">
            <w:pPr>
              <w:ind w:left="34" w:right="-91"/>
              <w:jc w:val="center"/>
              <w:rPr>
                <w:rFonts w:ascii="Tahoma" w:hAnsi="Tahoma" w:cs="Tahoma"/>
                <w:sz w:val="18"/>
                <w:szCs w:val="18"/>
                <w:lang w:eastAsia="en-US"/>
              </w:rPr>
            </w:pPr>
          </w:p>
        </w:tc>
        <w:tc>
          <w:tcPr>
            <w:tcW w:w="6090" w:type="dxa"/>
            <w:tcBorders>
              <w:bottom w:val="single" w:sz="12" w:space="0" w:color="auto"/>
              <w:right w:val="single" w:sz="2" w:space="0" w:color="FF0000"/>
            </w:tcBorders>
            <w:shd w:val="clear" w:color="auto" w:fill="F2F2F2" w:themeFill="background1" w:themeFillShade="F2"/>
          </w:tcPr>
          <w:p w14:paraId="2C8DA5D0" w14:textId="57AFF8C8" w:rsidR="00BB28F0" w:rsidRPr="00E41A92" w:rsidRDefault="00BB28F0" w:rsidP="00661B3D">
            <w:pPr>
              <w:pStyle w:val="TableParagraph"/>
              <w:rPr>
                <w:bCs/>
                <w:sz w:val="18"/>
                <w:szCs w:val="18"/>
                <w:lang w:val="en-GB"/>
              </w:rPr>
            </w:pPr>
            <w:r w:rsidRPr="00E41A92">
              <w:rPr>
                <w:bCs/>
                <w:sz w:val="18"/>
                <w:szCs w:val="18"/>
                <w:lang w:val="en-GB"/>
              </w:rPr>
              <w:t xml:space="preserve">- </w:t>
            </w:r>
            <w:r w:rsidR="000D4E53">
              <w:rPr>
                <w:bCs/>
                <w:sz w:val="18"/>
                <w:szCs w:val="18"/>
                <w:lang w:val="en-GB"/>
              </w:rPr>
              <w:t xml:space="preserve">up to </w:t>
            </w:r>
            <w:r w:rsidR="00FE7B6C">
              <w:rPr>
                <w:bCs/>
                <w:sz w:val="18"/>
                <w:szCs w:val="18"/>
                <w:lang w:val="en-GB"/>
              </w:rPr>
              <w:t>5</w:t>
            </w:r>
            <w:r w:rsidRPr="00E41A92">
              <w:rPr>
                <w:bCs/>
                <w:sz w:val="18"/>
                <w:szCs w:val="18"/>
                <w:lang w:val="en-GB"/>
              </w:rPr>
              <w:t>00 units</w:t>
            </w:r>
          </w:p>
        </w:tc>
        <w:tc>
          <w:tcPr>
            <w:tcW w:w="1521" w:type="dxa"/>
            <w:tcBorders>
              <w:top w:val="single" w:sz="2" w:space="0" w:color="FF0000"/>
              <w:left w:val="single" w:sz="2" w:space="0" w:color="FF0000"/>
              <w:bottom w:val="single" w:sz="12" w:space="0" w:color="auto"/>
              <w:right w:val="single" w:sz="2" w:space="0" w:color="FF0000"/>
            </w:tcBorders>
            <w:shd w:val="clear" w:color="auto" w:fill="FFFFFF" w:themeFill="background1"/>
          </w:tcPr>
          <w:p w14:paraId="29C61747" w14:textId="77777777" w:rsidR="00BB28F0" w:rsidRPr="006072D5" w:rsidRDefault="00BB28F0" w:rsidP="00774F73">
            <w:pPr>
              <w:ind w:left="-142" w:right="-91"/>
              <w:jc w:val="center"/>
              <w:rPr>
                <w:rFonts w:ascii="Arial Narrow" w:hAnsi="Arial Narrow"/>
                <w:sz w:val="20"/>
                <w:szCs w:val="20"/>
                <w:lang w:eastAsia="en-US"/>
              </w:rPr>
            </w:pPr>
          </w:p>
        </w:tc>
        <w:tc>
          <w:tcPr>
            <w:tcW w:w="1417" w:type="dxa"/>
            <w:tcBorders>
              <w:top w:val="single" w:sz="2" w:space="0" w:color="FF0000"/>
              <w:left w:val="single" w:sz="2" w:space="0" w:color="FF0000"/>
              <w:bottom w:val="single" w:sz="12" w:space="0" w:color="auto"/>
              <w:right w:val="single" w:sz="2" w:space="0" w:color="FF0000"/>
            </w:tcBorders>
            <w:shd w:val="clear" w:color="auto" w:fill="FFFFFF" w:themeFill="background1"/>
          </w:tcPr>
          <w:p w14:paraId="2F77B531" w14:textId="77777777" w:rsidR="00BB28F0" w:rsidRPr="006072D5" w:rsidRDefault="00BB28F0" w:rsidP="00774F73">
            <w:pPr>
              <w:ind w:left="-142" w:right="-91"/>
              <w:jc w:val="center"/>
              <w:rPr>
                <w:rFonts w:ascii="Arial Narrow" w:hAnsi="Arial Narrow"/>
                <w:sz w:val="20"/>
                <w:szCs w:val="20"/>
                <w:lang w:eastAsia="en-US"/>
              </w:rPr>
            </w:pPr>
          </w:p>
        </w:tc>
      </w:tr>
      <w:tr w:rsidR="003A0F53" w:rsidRPr="006072D5" w14:paraId="7A461BC5" w14:textId="77777777" w:rsidTr="002500B6">
        <w:trPr>
          <w:trHeight w:val="374"/>
        </w:trPr>
        <w:tc>
          <w:tcPr>
            <w:tcW w:w="753" w:type="dxa"/>
            <w:vMerge w:val="restart"/>
            <w:tcBorders>
              <w:top w:val="single" w:sz="12" w:space="0" w:color="auto"/>
              <w:right w:val="single" w:sz="2" w:space="0" w:color="FF0000"/>
            </w:tcBorders>
            <w:shd w:val="clear" w:color="auto" w:fill="F2F2F2" w:themeFill="background1" w:themeFillShade="F2"/>
            <w:vAlign w:val="center"/>
          </w:tcPr>
          <w:p w14:paraId="7121B759" w14:textId="28436963" w:rsidR="003A0F53" w:rsidRPr="00E41A92" w:rsidRDefault="003A0F53" w:rsidP="00774F73">
            <w:pPr>
              <w:ind w:left="34" w:right="-91"/>
              <w:jc w:val="center"/>
              <w:rPr>
                <w:rFonts w:ascii="Tahoma" w:hAnsi="Tahoma" w:cs="Tahoma"/>
                <w:sz w:val="18"/>
                <w:szCs w:val="18"/>
                <w:lang w:eastAsia="en-US"/>
              </w:rPr>
            </w:pPr>
            <w:r w:rsidRPr="00E41A92">
              <w:rPr>
                <w:rFonts w:ascii="Tahoma" w:hAnsi="Tahoma" w:cs="Tahoma"/>
                <w:sz w:val="18"/>
                <w:szCs w:val="18"/>
                <w:lang w:eastAsia="en-US"/>
              </w:rPr>
              <w:t>4</w:t>
            </w:r>
          </w:p>
        </w:tc>
        <w:tc>
          <w:tcPr>
            <w:tcW w:w="6090" w:type="dxa"/>
            <w:tcBorders>
              <w:top w:val="single" w:sz="12" w:space="0" w:color="auto"/>
              <w:bottom w:val="single" w:sz="2" w:space="0" w:color="808080"/>
              <w:right w:val="single" w:sz="2" w:space="0" w:color="FF0000"/>
            </w:tcBorders>
            <w:shd w:val="clear" w:color="auto" w:fill="F2F2F2" w:themeFill="background1" w:themeFillShade="F2"/>
          </w:tcPr>
          <w:p w14:paraId="53AAE2D1" w14:textId="6815729C" w:rsidR="003A0F53" w:rsidRPr="00E41A92" w:rsidRDefault="003A0F53" w:rsidP="00774F73">
            <w:pPr>
              <w:pStyle w:val="TableParagraph"/>
              <w:tabs>
                <w:tab w:val="left" w:pos="827"/>
              </w:tabs>
              <w:rPr>
                <w:b/>
                <w:bCs/>
                <w:sz w:val="18"/>
                <w:szCs w:val="18"/>
                <w:lang w:val="en-GB"/>
              </w:rPr>
            </w:pPr>
            <w:r w:rsidRPr="00E41A92">
              <w:rPr>
                <w:b/>
                <w:bCs/>
                <w:sz w:val="18"/>
                <w:szCs w:val="18"/>
                <w:lang w:val="en-GB"/>
              </w:rPr>
              <w:t>Bags:</w:t>
            </w:r>
          </w:p>
          <w:p w14:paraId="3583CE17" w14:textId="3D2EC3DF" w:rsidR="003A0F53" w:rsidRPr="00E41A92" w:rsidRDefault="003A0F53" w:rsidP="00774F73">
            <w:pPr>
              <w:pStyle w:val="TableParagraph"/>
              <w:tabs>
                <w:tab w:val="left" w:pos="827"/>
              </w:tabs>
              <w:rPr>
                <w:sz w:val="18"/>
                <w:szCs w:val="18"/>
                <w:lang w:val="en-GB"/>
              </w:rPr>
            </w:pPr>
            <w:r w:rsidRPr="00FE7B6C">
              <w:rPr>
                <w:sz w:val="18"/>
                <w:szCs w:val="18"/>
                <w:lang w:val="en-GB"/>
              </w:rPr>
              <w:t>a. Design</w:t>
            </w:r>
            <w:r w:rsidRPr="00E41A92">
              <w:rPr>
                <w:sz w:val="18"/>
                <w:szCs w:val="18"/>
                <w:lang w:val="en-GB"/>
              </w:rPr>
              <w:t xml:space="preserve"> and layout of the printing section</w:t>
            </w:r>
          </w:p>
        </w:tc>
        <w:tc>
          <w:tcPr>
            <w:tcW w:w="1521" w:type="dxa"/>
            <w:tcBorders>
              <w:top w:val="single" w:sz="12" w:space="0" w:color="auto"/>
              <w:left w:val="single" w:sz="2" w:space="0" w:color="FF0000"/>
              <w:bottom w:val="single" w:sz="2" w:space="0" w:color="FF0000"/>
              <w:right w:val="single" w:sz="2" w:space="0" w:color="FF0000"/>
            </w:tcBorders>
            <w:shd w:val="clear" w:color="auto" w:fill="FFFFFF" w:themeFill="background1"/>
          </w:tcPr>
          <w:p w14:paraId="5D990F57" w14:textId="77777777" w:rsidR="003A0F53" w:rsidRPr="006072D5" w:rsidRDefault="003A0F53" w:rsidP="00774F73">
            <w:pPr>
              <w:ind w:left="-142" w:right="-91"/>
              <w:jc w:val="center"/>
              <w:rPr>
                <w:rFonts w:ascii="Arial Narrow" w:hAnsi="Arial Narrow"/>
                <w:sz w:val="20"/>
                <w:szCs w:val="20"/>
                <w:lang w:eastAsia="en-US"/>
              </w:rPr>
            </w:pPr>
          </w:p>
        </w:tc>
        <w:tc>
          <w:tcPr>
            <w:tcW w:w="1417" w:type="dxa"/>
            <w:tcBorders>
              <w:top w:val="single" w:sz="12" w:space="0" w:color="auto"/>
              <w:left w:val="single" w:sz="2" w:space="0" w:color="FF0000"/>
              <w:bottom w:val="single" w:sz="2" w:space="0" w:color="FF0000"/>
              <w:right w:val="single" w:sz="2" w:space="0" w:color="FF0000"/>
            </w:tcBorders>
            <w:shd w:val="clear" w:color="auto" w:fill="FFFFFF" w:themeFill="background1"/>
          </w:tcPr>
          <w:p w14:paraId="53EE5BD7" w14:textId="77777777" w:rsidR="003A0F53" w:rsidRPr="006072D5" w:rsidRDefault="003A0F53" w:rsidP="00774F73">
            <w:pPr>
              <w:ind w:left="-142" w:right="-91"/>
              <w:jc w:val="center"/>
              <w:rPr>
                <w:rFonts w:ascii="Arial Narrow" w:hAnsi="Arial Narrow"/>
                <w:sz w:val="20"/>
                <w:szCs w:val="20"/>
                <w:lang w:eastAsia="en-US"/>
              </w:rPr>
            </w:pPr>
          </w:p>
        </w:tc>
      </w:tr>
      <w:tr w:rsidR="003A0F53" w:rsidRPr="000D4E53" w14:paraId="6A803CCA" w14:textId="77777777" w:rsidTr="002500B6">
        <w:trPr>
          <w:trHeight w:val="691"/>
        </w:trPr>
        <w:tc>
          <w:tcPr>
            <w:tcW w:w="753" w:type="dxa"/>
            <w:vMerge/>
            <w:tcBorders>
              <w:right w:val="single" w:sz="2" w:space="0" w:color="FF0000"/>
            </w:tcBorders>
            <w:shd w:val="clear" w:color="auto" w:fill="F2F2F2" w:themeFill="background1" w:themeFillShade="F2"/>
            <w:vAlign w:val="center"/>
          </w:tcPr>
          <w:p w14:paraId="6EA45E82" w14:textId="77777777" w:rsidR="003A0F53" w:rsidRPr="000D4E53" w:rsidRDefault="003A0F53" w:rsidP="000D4E53">
            <w:pPr>
              <w:pStyle w:val="TableParagraph"/>
              <w:rPr>
                <w:w w:val="95"/>
                <w:sz w:val="18"/>
                <w:szCs w:val="18"/>
                <w:lang w:val="en-GB"/>
              </w:rPr>
            </w:pPr>
          </w:p>
        </w:tc>
        <w:tc>
          <w:tcPr>
            <w:tcW w:w="6090" w:type="dxa"/>
            <w:tcBorders>
              <w:bottom w:val="single" w:sz="4" w:space="0" w:color="auto"/>
              <w:right w:val="single" w:sz="2" w:space="0" w:color="FF0000"/>
            </w:tcBorders>
            <w:shd w:val="clear" w:color="auto" w:fill="F2F2F2" w:themeFill="background1" w:themeFillShade="F2"/>
          </w:tcPr>
          <w:p w14:paraId="76D44581" w14:textId="77777777" w:rsidR="003A0F53" w:rsidRPr="00FE7B6C" w:rsidRDefault="003A0F53" w:rsidP="00657B3A">
            <w:pPr>
              <w:pStyle w:val="TableParagraph"/>
              <w:rPr>
                <w:sz w:val="18"/>
                <w:szCs w:val="18"/>
                <w:lang w:val="en-GB"/>
              </w:rPr>
            </w:pPr>
            <w:r w:rsidRPr="00FE7B6C">
              <w:rPr>
                <w:sz w:val="18"/>
                <w:szCs w:val="18"/>
                <w:lang w:val="en-GB"/>
              </w:rPr>
              <w:t>b. Production of the Cotton/ecological bag with handles and drawstring, which can be carried as tote or backpack, light</w:t>
            </w:r>
          </w:p>
          <w:p w14:paraId="32CA8A80" w14:textId="1C32D9C1" w:rsidR="003A0F53" w:rsidRPr="00FE7B6C" w:rsidRDefault="003A0F53" w:rsidP="00657B3A">
            <w:pPr>
              <w:pStyle w:val="TableParagraph"/>
              <w:rPr>
                <w:sz w:val="18"/>
                <w:szCs w:val="18"/>
                <w:lang w:val="en-GB"/>
              </w:rPr>
            </w:pPr>
            <w:r w:rsidRPr="00FE7B6C">
              <w:rPr>
                <w:sz w:val="18"/>
                <w:szCs w:val="18"/>
                <w:lang w:val="en-GB"/>
              </w:rPr>
              <w:t xml:space="preserve">- up to </w:t>
            </w:r>
            <w:r w:rsidR="000D4E53" w:rsidRPr="00FE7B6C">
              <w:rPr>
                <w:sz w:val="18"/>
                <w:szCs w:val="18"/>
                <w:lang w:val="en-GB"/>
              </w:rPr>
              <w:t>10</w:t>
            </w:r>
            <w:r w:rsidRPr="00FE7B6C">
              <w:rPr>
                <w:sz w:val="18"/>
                <w:szCs w:val="18"/>
                <w:lang w:val="en-GB"/>
              </w:rPr>
              <w:t>0 units</w:t>
            </w:r>
          </w:p>
        </w:tc>
        <w:tc>
          <w:tcPr>
            <w:tcW w:w="1521" w:type="dxa"/>
            <w:tcBorders>
              <w:top w:val="single" w:sz="2" w:space="0" w:color="FF0000"/>
              <w:left w:val="single" w:sz="2" w:space="0" w:color="FF0000"/>
              <w:bottom w:val="single" w:sz="4" w:space="0" w:color="auto"/>
              <w:right w:val="single" w:sz="2" w:space="0" w:color="FF0000"/>
            </w:tcBorders>
            <w:shd w:val="clear" w:color="auto" w:fill="FFFFFF" w:themeFill="background1"/>
          </w:tcPr>
          <w:p w14:paraId="1705CF92" w14:textId="77777777" w:rsidR="003A0F53" w:rsidRPr="000D4E53" w:rsidRDefault="003A0F53" w:rsidP="000D4E53">
            <w:pPr>
              <w:pStyle w:val="TableParagraph"/>
              <w:rPr>
                <w:w w:val="95"/>
                <w:sz w:val="18"/>
                <w:szCs w:val="18"/>
                <w:lang w:val="en-GB"/>
              </w:rPr>
            </w:pPr>
          </w:p>
        </w:tc>
        <w:tc>
          <w:tcPr>
            <w:tcW w:w="1417" w:type="dxa"/>
            <w:tcBorders>
              <w:top w:val="single" w:sz="2" w:space="0" w:color="FF0000"/>
              <w:left w:val="single" w:sz="2" w:space="0" w:color="FF0000"/>
              <w:bottom w:val="single" w:sz="4" w:space="0" w:color="auto"/>
              <w:right w:val="single" w:sz="2" w:space="0" w:color="FF0000"/>
            </w:tcBorders>
            <w:shd w:val="clear" w:color="auto" w:fill="FFFFFF" w:themeFill="background1"/>
          </w:tcPr>
          <w:p w14:paraId="54F8DE97" w14:textId="77777777" w:rsidR="003A0F53" w:rsidRPr="000D4E53" w:rsidRDefault="003A0F53" w:rsidP="000D4E53">
            <w:pPr>
              <w:pStyle w:val="TableParagraph"/>
              <w:rPr>
                <w:w w:val="95"/>
                <w:sz w:val="18"/>
                <w:szCs w:val="18"/>
                <w:lang w:val="en-GB"/>
              </w:rPr>
            </w:pPr>
          </w:p>
        </w:tc>
      </w:tr>
      <w:tr w:rsidR="003A0F53" w:rsidRPr="000D4E53" w14:paraId="258C4D0B" w14:textId="77777777" w:rsidTr="002500B6">
        <w:trPr>
          <w:trHeight w:val="217"/>
        </w:trPr>
        <w:tc>
          <w:tcPr>
            <w:tcW w:w="753" w:type="dxa"/>
            <w:vMerge/>
            <w:tcBorders>
              <w:right w:val="single" w:sz="2" w:space="0" w:color="FF0000"/>
            </w:tcBorders>
            <w:shd w:val="clear" w:color="auto" w:fill="F2F2F2" w:themeFill="background1" w:themeFillShade="F2"/>
            <w:vAlign w:val="center"/>
          </w:tcPr>
          <w:p w14:paraId="4115330C" w14:textId="77777777" w:rsidR="003A0F53" w:rsidRPr="000D4E53" w:rsidRDefault="003A0F53" w:rsidP="000D4E53">
            <w:pPr>
              <w:pStyle w:val="TableParagraph"/>
              <w:rPr>
                <w:w w:val="95"/>
                <w:sz w:val="18"/>
                <w:szCs w:val="18"/>
                <w:lang w:val="en-GB"/>
              </w:rPr>
            </w:pPr>
          </w:p>
        </w:tc>
        <w:tc>
          <w:tcPr>
            <w:tcW w:w="6090" w:type="dxa"/>
            <w:tcBorders>
              <w:top w:val="single" w:sz="4" w:space="0" w:color="auto"/>
              <w:bottom w:val="single" w:sz="4" w:space="0" w:color="auto"/>
              <w:right w:val="single" w:sz="2" w:space="0" w:color="FF0000"/>
            </w:tcBorders>
            <w:shd w:val="clear" w:color="auto" w:fill="F2F2F2" w:themeFill="background1" w:themeFillShade="F2"/>
          </w:tcPr>
          <w:p w14:paraId="65541E36" w14:textId="2ACB024B" w:rsidR="003A0F53" w:rsidRPr="00FE7B6C" w:rsidRDefault="00FE7B6C" w:rsidP="00FE7B6C">
            <w:pPr>
              <w:pStyle w:val="TableParagraph"/>
              <w:rPr>
                <w:sz w:val="18"/>
                <w:szCs w:val="18"/>
                <w:lang w:val="en-GB"/>
              </w:rPr>
            </w:pPr>
            <w:r w:rsidRPr="00FE7B6C">
              <w:rPr>
                <w:sz w:val="18"/>
                <w:szCs w:val="18"/>
                <w:lang w:val="en-GB"/>
              </w:rPr>
              <w:t>-</w:t>
            </w:r>
            <w:r>
              <w:rPr>
                <w:sz w:val="18"/>
                <w:szCs w:val="18"/>
                <w:lang w:val="en-GB"/>
              </w:rPr>
              <w:t xml:space="preserve"> </w:t>
            </w:r>
            <w:r w:rsidR="003A0F53" w:rsidRPr="00FE7B6C">
              <w:rPr>
                <w:sz w:val="18"/>
                <w:szCs w:val="18"/>
                <w:lang w:val="en-GB"/>
              </w:rPr>
              <w:t xml:space="preserve">up to </w:t>
            </w:r>
            <w:r w:rsidR="000D4E53" w:rsidRPr="00FE7B6C">
              <w:rPr>
                <w:sz w:val="18"/>
                <w:szCs w:val="18"/>
                <w:lang w:val="en-GB"/>
              </w:rPr>
              <w:t>2</w:t>
            </w:r>
            <w:r w:rsidR="003A0F53" w:rsidRPr="00FE7B6C">
              <w:rPr>
                <w:sz w:val="18"/>
                <w:szCs w:val="18"/>
                <w:lang w:val="en-GB"/>
              </w:rPr>
              <w:t>00 units</w:t>
            </w:r>
          </w:p>
        </w:tc>
        <w:tc>
          <w:tcPr>
            <w:tcW w:w="1521" w:type="dxa"/>
            <w:tcBorders>
              <w:top w:val="single" w:sz="4" w:space="0" w:color="auto"/>
              <w:left w:val="single" w:sz="2" w:space="0" w:color="FF0000"/>
              <w:bottom w:val="single" w:sz="4" w:space="0" w:color="auto"/>
              <w:right w:val="single" w:sz="2" w:space="0" w:color="FF0000"/>
            </w:tcBorders>
            <w:shd w:val="clear" w:color="auto" w:fill="FFFFFF" w:themeFill="background1"/>
          </w:tcPr>
          <w:p w14:paraId="6717E910" w14:textId="77777777" w:rsidR="003A0F53" w:rsidRPr="000D4E53" w:rsidRDefault="003A0F53" w:rsidP="000D4E53">
            <w:pPr>
              <w:pStyle w:val="TableParagraph"/>
              <w:rPr>
                <w:w w:val="95"/>
                <w:sz w:val="18"/>
                <w:szCs w:val="18"/>
                <w:lang w:val="en-GB"/>
              </w:rPr>
            </w:pPr>
          </w:p>
        </w:tc>
        <w:tc>
          <w:tcPr>
            <w:tcW w:w="1417" w:type="dxa"/>
            <w:tcBorders>
              <w:top w:val="single" w:sz="4" w:space="0" w:color="auto"/>
              <w:left w:val="single" w:sz="2" w:space="0" w:color="FF0000"/>
              <w:bottom w:val="single" w:sz="4" w:space="0" w:color="auto"/>
              <w:right w:val="single" w:sz="2" w:space="0" w:color="FF0000"/>
            </w:tcBorders>
            <w:shd w:val="clear" w:color="auto" w:fill="FFFFFF" w:themeFill="background1"/>
          </w:tcPr>
          <w:p w14:paraId="1B54F6C9" w14:textId="77777777" w:rsidR="003A0F53" w:rsidRPr="000D4E53" w:rsidRDefault="003A0F53" w:rsidP="000D4E53">
            <w:pPr>
              <w:pStyle w:val="TableParagraph"/>
              <w:rPr>
                <w:w w:val="95"/>
                <w:sz w:val="18"/>
                <w:szCs w:val="18"/>
                <w:lang w:val="en-GB"/>
              </w:rPr>
            </w:pPr>
          </w:p>
        </w:tc>
      </w:tr>
    </w:tbl>
    <w:p w14:paraId="5C8A3CA2" w14:textId="14D2B8B5" w:rsidR="00A64824" w:rsidRPr="000D4E53" w:rsidRDefault="00A64824" w:rsidP="000D4E53">
      <w:pPr>
        <w:pStyle w:val="TableParagraph"/>
        <w:rPr>
          <w:w w:val="95"/>
          <w:sz w:val="18"/>
          <w:szCs w:val="18"/>
          <w:lang w:val="en-GB"/>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A64824" w:rsidRPr="006072D5" w14:paraId="59F99CD5" w14:textId="77777777" w:rsidTr="00FF79A3">
        <w:tc>
          <w:tcPr>
            <w:tcW w:w="9105" w:type="dxa"/>
            <w:shd w:val="clear" w:color="auto" w:fill="DBE5F1" w:themeFill="accent1" w:themeFillTint="33"/>
            <w:vAlign w:val="center"/>
          </w:tcPr>
          <w:p w14:paraId="3C292445" w14:textId="77777777" w:rsidR="00A64824" w:rsidRPr="006072D5" w:rsidRDefault="00A64824" w:rsidP="00FF79A3">
            <w:pPr>
              <w:spacing w:before="120" w:after="120"/>
              <w:rPr>
                <w:rFonts w:ascii="Tahoma" w:hAnsi="Tahoma" w:cs="Tahoma"/>
                <w:sz w:val="20"/>
                <w:szCs w:val="20"/>
              </w:rPr>
            </w:pPr>
            <w:r w:rsidRPr="006072D5">
              <w:rPr>
                <w:rFonts w:ascii="Tahoma" w:hAnsi="Tahoma" w:cs="Tahoma"/>
                <w:sz w:val="20"/>
                <w:szCs w:val="20"/>
              </w:rPr>
              <w:t>This Framework Contract</w:t>
            </w:r>
            <w:r w:rsidRPr="006072D5">
              <w:rPr>
                <w:rFonts w:ascii="Tahoma" w:eastAsia="Calibri" w:hAnsi="Tahoma" w:cs="Tahoma"/>
                <w:sz w:val="20"/>
                <w:szCs w:val="20"/>
                <w:lang w:eastAsia="en-US"/>
              </w:rPr>
              <w:t xml:space="preserve"> takes effect as from the date of its signature by both parties</w:t>
            </w:r>
            <w:r w:rsidRPr="006072D5">
              <w:rPr>
                <w:rFonts w:ascii="Tahoma" w:hAnsi="Tahoma" w:cs="Tahoma"/>
                <w:sz w:val="20"/>
                <w:szCs w:val="20"/>
              </w:rPr>
              <w:t xml:space="preserve"> and</w:t>
            </w:r>
            <w:r w:rsidRPr="006072D5">
              <w:rPr>
                <w:rFonts w:ascii="Tahoma" w:hAnsi="Tahoma" w:cs="Tahoma"/>
                <w:color w:val="C00000"/>
                <w:sz w:val="20"/>
                <w:szCs w:val="20"/>
              </w:rPr>
              <w:t xml:space="preserve"> </w:t>
            </w:r>
            <w:r w:rsidRPr="006072D5">
              <w:rPr>
                <w:rFonts w:ascii="Tahoma" w:hAnsi="Tahoma" w:cs="Tahoma"/>
                <w:sz w:val="20"/>
                <w:szCs w:val="20"/>
              </w:rPr>
              <w:t>is concluded until:</w:t>
            </w:r>
          </w:p>
        </w:tc>
        <w:tc>
          <w:tcPr>
            <w:tcW w:w="1344" w:type="dxa"/>
            <w:shd w:val="clear" w:color="auto" w:fill="F2F2F2" w:themeFill="background1" w:themeFillShade="F2"/>
            <w:vAlign w:val="center"/>
          </w:tcPr>
          <w:sdt>
            <w:sdtPr>
              <w:rPr>
                <w:rStyle w:val="Style71"/>
                <w:rFonts w:ascii="Tahoma" w:hAnsi="Tahoma" w:cs="Tahoma"/>
                <w:szCs w:val="20"/>
              </w:rPr>
              <w:id w:val="815609828"/>
              <w:placeholder>
                <w:docPart w:val="A9DCE3F878B54411BE7C471372B5EDB5"/>
              </w:placeholder>
              <w:date w:fullDate="2023-08-31T00:00:00Z">
                <w:dateFormat w:val="dd/MM/yyyy"/>
                <w:lid w:val="fr-FR"/>
                <w:storeMappedDataAs w:val="dateTime"/>
                <w:calendar w:val="gregorian"/>
              </w:date>
            </w:sdtPr>
            <w:sdtContent>
              <w:p w14:paraId="116139F8" w14:textId="77777777" w:rsidR="00A64824" w:rsidRPr="006072D5" w:rsidRDefault="00A64824" w:rsidP="00FF79A3">
                <w:pPr>
                  <w:spacing w:before="120" w:after="120"/>
                  <w:rPr>
                    <w:rFonts w:ascii="Tahoma" w:hAnsi="Tahoma" w:cs="Tahoma"/>
                    <w:sz w:val="20"/>
                    <w:szCs w:val="20"/>
                  </w:rPr>
                </w:pPr>
                <w:r w:rsidRPr="006072D5">
                  <w:rPr>
                    <w:rStyle w:val="Style71"/>
                    <w:rFonts w:ascii="Tahoma" w:hAnsi="Tahoma" w:cs="Tahoma"/>
                    <w:szCs w:val="20"/>
                  </w:rPr>
                  <w:t>3</w:t>
                </w:r>
                <w:r w:rsidRPr="006072D5">
                  <w:rPr>
                    <w:rStyle w:val="Style71"/>
                    <w:rFonts w:ascii="Tahoma" w:hAnsi="Tahoma" w:cs="Tahoma"/>
                  </w:rPr>
                  <w:t>1/08/2023</w:t>
                </w:r>
              </w:p>
            </w:sdtContent>
          </w:sdt>
        </w:tc>
      </w:tr>
      <w:tr w:rsidR="00A64824" w:rsidRPr="006072D5" w14:paraId="749B1686" w14:textId="77777777" w:rsidTr="00FF79A3">
        <w:tc>
          <w:tcPr>
            <w:tcW w:w="10449" w:type="dxa"/>
            <w:gridSpan w:val="2"/>
            <w:shd w:val="clear" w:color="auto" w:fill="DBE5F1" w:themeFill="accent1" w:themeFillTint="33"/>
            <w:vAlign w:val="center"/>
          </w:tcPr>
          <w:p w14:paraId="58028AFE" w14:textId="79BF741E" w:rsidR="00A64824" w:rsidRPr="006072D5" w:rsidRDefault="0050596E" w:rsidP="00E41A92">
            <w:pPr>
              <w:spacing w:before="120" w:after="120"/>
              <w:jc w:val="both"/>
              <w:rPr>
                <w:rStyle w:val="Style71"/>
                <w:rFonts w:ascii="Tahoma" w:hAnsi="Tahoma" w:cs="Tahoma"/>
              </w:rPr>
            </w:pPr>
            <w:r w:rsidRPr="006072D5">
              <w:rPr>
                <w:rFonts w:ascii="Tahoma" w:eastAsia="Calibri" w:hAnsi="Tahoma" w:cs="Tahoma"/>
                <w:sz w:val="20"/>
                <w:szCs w:val="20"/>
                <w:lang w:eastAsia="en-US"/>
              </w:rPr>
              <w:t>At the end of its initial term, the contract will be tacitly renewed for a further term of one year unless either party notifies the other in writing of its intention to terminate the contract at the latest three months before the renewal date. The contract shall not be renewed beyond 31/08/2024 and shall end on this date unless either party has already validly terminated the contract.</w:t>
            </w:r>
          </w:p>
        </w:tc>
      </w:tr>
    </w:tbl>
    <w:p w14:paraId="3D68B47E" w14:textId="77777777" w:rsidR="002133FA" w:rsidRPr="006072D5" w:rsidRDefault="00812B47" w:rsidP="00B133A9">
      <w:pPr>
        <w:pBdr>
          <w:bottom w:val="single" w:sz="2" w:space="1" w:color="808080" w:themeColor="background1" w:themeShade="80"/>
        </w:pBdr>
        <w:spacing w:before="60" w:after="120"/>
        <w:rPr>
          <w:rFonts w:ascii="Tahoma" w:hAnsi="Tahoma" w:cs="Tahoma"/>
          <w:b/>
        </w:rPr>
      </w:pPr>
      <w:r w:rsidRPr="006072D5">
        <w:rPr>
          <w:rFonts w:ascii="Tahoma" w:hAnsi="Tahoma" w:cs="Tahoma"/>
          <w:b/>
        </w:rPr>
        <w:br w:type="page"/>
      </w:r>
      <w:r w:rsidR="0072200B" w:rsidRPr="006072D5">
        <w:rPr>
          <w:rFonts w:ascii="Tahoma" w:hAnsi="Tahoma" w:cs="Tahoma"/>
          <w:b/>
        </w:rPr>
        <w:lastRenderedPageBreak/>
        <w:t>B</w:t>
      </w:r>
      <w:r w:rsidR="002133FA" w:rsidRPr="006072D5">
        <w:rPr>
          <w:rFonts w:ascii="Tahoma" w:hAnsi="Tahoma" w:cs="Tahoma"/>
          <w:b/>
        </w:rPr>
        <w:t>. Declaration of Agreement</w:t>
      </w:r>
      <w:r w:rsidR="0072200B" w:rsidRPr="006072D5">
        <w:rPr>
          <w:rFonts w:ascii="Tahoma" w:hAnsi="Tahoma" w:cs="Tahoma"/>
          <w:b/>
        </w:rPr>
        <w:t xml:space="preserve"> and Signature</w:t>
      </w:r>
    </w:p>
    <w:p w14:paraId="74E12454" w14:textId="77777777" w:rsidR="003A0F5F" w:rsidRPr="006072D5" w:rsidRDefault="003A0F5F" w:rsidP="00717259">
      <w:pPr>
        <w:tabs>
          <w:tab w:val="left" w:pos="284"/>
          <w:tab w:val="left" w:pos="426"/>
        </w:tabs>
        <w:ind w:right="283"/>
        <w:jc w:val="both"/>
        <w:rPr>
          <w:rFonts w:ascii="Tahoma" w:hAnsi="Tahoma" w:cs="Tahoma"/>
          <w:sz w:val="20"/>
          <w:szCs w:val="20"/>
        </w:rPr>
      </w:pPr>
      <w:r w:rsidRPr="006072D5">
        <w:rPr>
          <w:rFonts w:ascii="Tahoma" w:hAnsi="Tahoma" w:cs="Tahoma"/>
          <w:sz w:val="20"/>
          <w:szCs w:val="20"/>
        </w:rPr>
        <w:t>I, the undersigned, acting on my own behalf or as a representative of the Provider indicated below, hereby:</w:t>
      </w:r>
    </w:p>
    <w:p w14:paraId="7C3BB38E" w14:textId="16E7E89E" w:rsidR="003A0F5F" w:rsidRPr="006072D5" w:rsidRDefault="003215FC" w:rsidP="00311C90">
      <w:pPr>
        <w:numPr>
          <w:ilvl w:val="0"/>
          <w:numId w:val="2"/>
        </w:numPr>
        <w:tabs>
          <w:tab w:val="left" w:pos="284"/>
        </w:tabs>
        <w:ind w:left="284" w:right="283" w:hanging="284"/>
        <w:jc w:val="both"/>
        <w:rPr>
          <w:rFonts w:ascii="Tahoma" w:hAnsi="Tahoma" w:cs="Tahoma"/>
          <w:sz w:val="20"/>
          <w:szCs w:val="20"/>
        </w:rPr>
      </w:pPr>
      <w:r w:rsidRPr="006072D5">
        <w:rPr>
          <w:rFonts w:ascii="Tahoma" w:hAnsi="Tahoma" w:cs="Tahoma"/>
          <w:sz w:val="20"/>
          <w:szCs w:val="20"/>
        </w:rPr>
        <w:t>D</w:t>
      </w:r>
      <w:r w:rsidR="003A0F5F" w:rsidRPr="006072D5">
        <w:rPr>
          <w:rFonts w:ascii="Tahoma" w:hAnsi="Tahoma" w:cs="Tahoma"/>
          <w:sz w:val="20"/>
          <w:szCs w:val="20"/>
        </w:rPr>
        <w:t>eclare having the authority to represent the Provider;</w:t>
      </w:r>
    </w:p>
    <w:p w14:paraId="19645755" w14:textId="2F2F2110" w:rsidR="003A0F5F" w:rsidRPr="006072D5" w:rsidRDefault="003215FC" w:rsidP="00311C90">
      <w:pPr>
        <w:numPr>
          <w:ilvl w:val="0"/>
          <w:numId w:val="2"/>
        </w:numPr>
        <w:tabs>
          <w:tab w:val="left" w:pos="284"/>
        </w:tabs>
        <w:ind w:left="284" w:right="283" w:hanging="284"/>
        <w:jc w:val="both"/>
        <w:rPr>
          <w:rFonts w:ascii="Tahoma" w:hAnsi="Tahoma" w:cs="Tahoma"/>
          <w:sz w:val="20"/>
          <w:szCs w:val="20"/>
        </w:rPr>
      </w:pPr>
      <w:r w:rsidRPr="006072D5">
        <w:rPr>
          <w:rFonts w:ascii="Tahoma" w:hAnsi="Tahoma" w:cs="Tahoma"/>
          <w:sz w:val="20"/>
          <w:szCs w:val="20"/>
        </w:rPr>
        <w:t>D</w:t>
      </w:r>
      <w:r w:rsidR="003A0F5F" w:rsidRPr="006072D5">
        <w:rPr>
          <w:rFonts w:ascii="Tahoma" w:hAnsi="Tahoma" w:cs="Tahoma"/>
          <w:sz w:val="20"/>
          <w:szCs w:val="20"/>
        </w:rPr>
        <w:t>eclare that the information provided to the Council under this procedure is complete, correct and truthful.</w:t>
      </w:r>
    </w:p>
    <w:p w14:paraId="39771E63" w14:textId="377ED379" w:rsidR="003A0F5F" w:rsidRPr="006072D5" w:rsidRDefault="003215FC" w:rsidP="00311C90">
      <w:pPr>
        <w:numPr>
          <w:ilvl w:val="0"/>
          <w:numId w:val="2"/>
        </w:numPr>
        <w:tabs>
          <w:tab w:val="left" w:pos="284"/>
        </w:tabs>
        <w:ind w:left="284" w:right="283" w:hanging="284"/>
        <w:jc w:val="both"/>
        <w:rPr>
          <w:rFonts w:ascii="Tahoma" w:hAnsi="Tahoma" w:cs="Tahoma"/>
          <w:sz w:val="20"/>
          <w:szCs w:val="20"/>
        </w:rPr>
      </w:pPr>
      <w:r w:rsidRPr="006072D5">
        <w:rPr>
          <w:rFonts w:ascii="Tahoma" w:hAnsi="Tahoma" w:cs="Tahoma"/>
          <w:sz w:val="20"/>
          <w:szCs w:val="20"/>
        </w:rPr>
        <w:t>A</w:t>
      </w:r>
      <w:r w:rsidR="003A0F5F" w:rsidRPr="006072D5">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6072D5" w:rsidRDefault="003215FC" w:rsidP="00311C90">
      <w:pPr>
        <w:numPr>
          <w:ilvl w:val="0"/>
          <w:numId w:val="2"/>
        </w:numPr>
        <w:tabs>
          <w:tab w:val="left" w:pos="284"/>
        </w:tabs>
        <w:ind w:left="284" w:right="283" w:hanging="284"/>
        <w:jc w:val="both"/>
        <w:rPr>
          <w:rFonts w:ascii="Tahoma" w:hAnsi="Tahoma" w:cs="Tahoma"/>
          <w:sz w:val="20"/>
          <w:szCs w:val="20"/>
        </w:rPr>
      </w:pPr>
      <w:r w:rsidRPr="006072D5">
        <w:rPr>
          <w:rFonts w:ascii="Tahoma" w:hAnsi="Tahoma" w:cs="Tahoma"/>
          <w:sz w:val="20"/>
          <w:szCs w:val="20"/>
        </w:rPr>
        <w:t>E</w:t>
      </w:r>
      <w:r w:rsidR="003A0F5F" w:rsidRPr="006072D5">
        <w:rPr>
          <w:rFonts w:ascii="Tahoma" w:hAnsi="Tahoma" w:cs="Tahoma"/>
          <w:sz w:val="20"/>
          <w:szCs w:val="20"/>
        </w:rPr>
        <w:t>xpress consent to any audit or verification that the Council may initiate by any means on the information provided under this procedure;</w:t>
      </w:r>
    </w:p>
    <w:p w14:paraId="0170B68E" w14:textId="01D44071" w:rsidR="003A0F5F" w:rsidRPr="006072D5" w:rsidRDefault="003215FC" w:rsidP="00311C90">
      <w:pPr>
        <w:numPr>
          <w:ilvl w:val="0"/>
          <w:numId w:val="2"/>
        </w:numPr>
        <w:tabs>
          <w:tab w:val="left" w:pos="284"/>
        </w:tabs>
        <w:ind w:left="284" w:right="283" w:hanging="284"/>
        <w:jc w:val="both"/>
        <w:rPr>
          <w:rFonts w:ascii="Tahoma" w:hAnsi="Tahoma" w:cs="Tahoma"/>
          <w:sz w:val="20"/>
          <w:szCs w:val="20"/>
        </w:rPr>
      </w:pPr>
      <w:r w:rsidRPr="006072D5">
        <w:rPr>
          <w:rFonts w:ascii="Tahoma" w:hAnsi="Tahoma" w:cs="Tahoma"/>
          <w:sz w:val="20"/>
          <w:szCs w:val="20"/>
        </w:rPr>
        <w:t>D</w:t>
      </w:r>
      <w:r w:rsidR="003A0F5F" w:rsidRPr="006072D5">
        <w:rPr>
          <w:rFonts w:ascii="Tahoma" w:hAnsi="Tahoma" w:cs="Tahoma"/>
          <w:sz w:val="20"/>
          <w:szCs w:val="20"/>
        </w:rPr>
        <w:t xml:space="preserve">eclare that neither I </w:t>
      </w:r>
      <w:proofErr w:type="gramStart"/>
      <w:r w:rsidR="003A0F5F" w:rsidRPr="006072D5">
        <w:rPr>
          <w:rFonts w:ascii="Tahoma" w:hAnsi="Tahoma" w:cs="Tahoma"/>
          <w:sz w:val="20"/>
          <w:szCs w:val="20"/>
        </w:rPr>
        <w:t>or</w:t>
      </w:r>
      <w:proofErr w:type="gramEnd"/>
      <w:r w:rsidR="003A0F5F" w:rsidRPr="006072D5">
        <w:rPr>
          <w:rFonts w:ascii="Tahoma" w:hAnsi="Tahoma" w:cs="Tahoma"/>
          <w:sz w:val="20"/>
          <w:szCs w:val="20"/>
        </w:rPr>
        <w:t xml:space="preserve"> the Provider I represent is in any of the situations listed in the exclusion criteria as reproduced in the Tender File;</w:t>
      </w:r>
    </w:p>
    <w:p w14:paraId="75B989D5" w14:textId="789371DC" w:rsidR="003215FC" w:rsidRPr="006072D5" w:rsidRDefault="003215FC" w:rsidP="00311C90">
      <w:pPr>
        <w:numPr>
          <w:ilvl w:val="0"/>
          <w:numId w:val="2"/>
        </w:numPr>
        <w:tabs>
          <w:tab w:val="left" w:pos="284"/>
        </w:tabs>
        <w:ind w:left="284" w:right="283" w:hanging="284"/>
        <w:jc w:val="both"/>
        <w:rPr>
          <w:rFonts w:ascii="Tahoma" w:hAnsi="Tahoma" w:cs="Tahoma"/>
          <w:sz w:val="20"/>
          <w:szCs w:val="20"/>
        </w:rPr>
      </w:pPr>
      <w:r w:rsidRPr="006072D5">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14F475C1" w:rsidR="003A0F5F" w:rsidRPr="006072D5" w:rsidRDefault="003215FC" w:rsidP="00311C90">
      <w:pPr>
        <w:numPr>
          <w:ilvl w:val="0"/>
          <w:numId w:val="2"/>
        </w:numPr>
        <w:tabs>
          <w:tab w:val="left" w:pos="284"/>
        </w:tabs>
        <w:ind w:left="284" w:right="283" w:hanging="284"/>
        <w:jc w:val="both"/>
        <w:rPr>
          <w:rFonts w:ascii="Tahoma" w:hAnsi="Tahoma" w:cs="Tahoma"/>
          <w:color w:val="000000"/>
          <w:sz w:val="20"/>
          <w:szCs w:val="20"/>
        </w:rPr>
      </w:pPr>
      <w:r w:rsidRPr="006072D5">
        <w:rPr>
          <w:rFonts w:ascii="Tahoma" w:hAnsi="Tahoma" w:cs="Tahoma"/>
          <w:color w:val="000000"/>
          <w:sz w:val="20"/>
          <w:szCs w:val="20"/>
        </w:rPr>
        <w:t>D</w:t>
      </w:r>
      <w:r w:rsidR="003A0F5F" w:rsidRPr="006072D5">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4CCC5513" w:rsidR="003A0F5F" w:rsidRPr="006072D5" w:rsidRDefault="003215FC" w:rsidP="00311C90">
      <w:pPr>
        <w:numPr>
          <w:ilvl w:val="0"/>
          <w:numId w:val="2"/>
        </w:numPr>
        <w:tabs>
          <w:tab w:val="left" w:pos="284"/>
        </w:tabs>
        <w:ind w:left="284" w:right="283" w:hanging="284"/>
        <w:jc w:val="both"/>
        <w:rPr>
          <w:rFonts w:ascii="Tahoma" w:hAnsi="Tahoma" w:cs="Tahoma"/>
          <w:sz w:val="20"/>
          <w:szCs w:val="20"/>
        </w:rPr>
      </w:pPr>
      <w:r w:rsidRPr="006072D5">
        <w:rPr>
          <w:rFonts w:ascii="Tahoma" w:hAnsi="Tahoma" w:cs="Tahoma"/>
          <w:sz w:val="20"/>
          <w:szCs w:val="20"/>
        </w:rPr>
        <w:t>U</w:t>
      </w:r>
      <w:r w:rsidR="003A0F5F" w:rsidRPr="006072D5">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2538B9F4" w14:textId="0A71A906" w:rsidR="003A0F5F" w:rsidRPr="006072D5" w:rsidRDefault="003215FC" w:rsidP="00311C90">
      <w:pPr>
        <w:numPr>
          <w:ilvl w:val="0"/>
          <w:numId w:val="2"/>
        </w:numPr>
        <w:tabs>
          <w:tab w:val="left" w:pos="284"/>
        </w:tabs>
        <w:ind w:left="284" w:right="283" w:hanging="284"/>
        <w:jc w:val="both"/>
        <w:rPr>
          <w:rFonts w:ascii="Tahoma" w:hAnsi="Tahoma" w:cs="Tahoma"/>
          <w:sz w:val="20"/>
          <w:szCs w:val="20"/>
        </w:rPr>
      </w:pPr>
      <w:r w:rsidRPr="006072D5">
        <w:rPr>
          <w:rFonts w:ascii="Tahoma" w:hAnsi="Tahoma" w:cs="Tahoma"/>
          <w:sz w:val="20"/>
          <w:szCs w:val="20"/>
        </w:rPr>
        <w:t>A</w:t>
      </w:r>
      <w:r w:rsidR="003A0F5F" w:rsidRPr="006072D5">
        <w:rPr>
          <w:rFonts w:ascii="Tahoma" w:hAnsi="Tahoma" w:cs="Tahoma"/>
          <w:sz w:val="20"/>
          <w:szCs w:val="20"/>
        </w:rPr>
        <w:t xml:space="preserve">ccept without any derogation all the terms of the Legal Conditions as reproduced in the present document and understand that its signature </w:t>
      </w:r>
      <w:r w:rsidR="003A0F5F" w:rsidRPr="006072D5">
        <w:rPr>
          <w:rFonts w:ascii="Tahoma" w:hAnsi="Tahoma" w:cs="Tahoma"/>
          <w:b/>
          <w:sz w:val="20"/>
          <w:szCs w:val="20"/>
          <w:u w:val="single"/>
        </w:rPr>
        <w:t>shall constitute signature of the contract</w:t>
      </w:r>
      <w:r w:rsidR="003A0F5F" w:rsidRPr="006072D5">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6072D5" w:rsidRDefault="00E81D73" w:rsidP="003A0F5F">
      <w:pPr>
        <w:tabs>
          <w:tab w:val="left" w:pos="142"/>
          <w:tab w:val="left" w:pos="426"/>
        </w:tabs>
        <w:ind w:left="-426"/>
        <w:jc w:val="both"/>
        <w:rPr>
          <w:rFonts w:ascii="Tahoma" w:hAnsi="Tahoma" w:cs="Tahoma"/>
          <w:sz w:val="20"/>
          <w:szCs w:val="20"/>
        </w:rPr>
      </w:pPr>
    </w:p>
    <w:p w14:paraId="6F580C9C" w14:textId="77777777" w:rsidR="003A0F5F" w:rsidRPr="006072D5"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6072D5">
        <w:rPr>
          <w:rFonts w:ascii="Tahoma" w:hAnsi="Tahoma" w:cs="Tahoma"/>
          <w:color w:val="FF0000"/>
          <w:sz w:val="18"/>
          <w:szCs w:val="18"/>
        </w:rPr>
        <w:t xml:space="preserve">Tenderers shall </w:t>
      </w:r>
      <w:r w:rsidRPr="006072D5">
        <w:rPr>
          <w:rFonts w:ascii="Tahoma" w:hAnsi="Tahoma" w:cs="Tahoma"/>
          <w:b/>
          <w:color w:val="FF0000"/>
          <w:sz w:val="18"/>
          <w:szCs w:val="18"/>
        </w:rPr>
        <w:t>fill in this part</w:t>
      </w:r>
      <w:r w:rsidRPr="006072D5">
        <w:rPr>
          <w:rFonts w:ascii="Tahoma" w:hAnsi="Tahoma" w:cs="Tahoma"/>
          <w:color w:val="FF0000"/>
          <w:sz w:val="18"/>
          <w:szCs w:val="18"/>
        </w:rPr>
        <w:t xml:space="preserve">, </w:t>
      </w:r>
      <w:r w:rsidRPr="006072D5">
        <w:rPr>
          <w:rFonts w:ascii="Tahoma" w:hAnsi="Tahoma" w:cs="Tahoma"/>
          <w:b/>
          <w:color w:val="FF0000"/>
          <w:sz w:val="18"/>
          <w:szCs w:val="18"/>
        </w:rPr>
        <w:t>print the document</w:t>
      </w:r>
      <w:r w:rsidRPr="006072D5">
        <w:rPr>
          <w:rFonts w:ascii="Tahoma" w:hAnsi="Tahoma" w:cs="Tahoma"/>
          <w:color w:val="FF0000"/>
          <w:sz w:val="18"/>
          <w:szCs w:val="18"/>
        </w:rPr>
        <w:t xml:space="preserve">, </w:t>
      </w:r>
      <w:r w:rsidRPr="006072D5">
        <w:rPr>
          <w:rFonts w:ascii="Tahoma" w:hAnsi="Tahoma" w:cs="Tahoma"/>
          <w:b/>
          <w:color w:val="FF0000"/>
          <w:sz w:val="18"/>
          <w:szCs w:val="18"/>
        </w:rPr>
        <w:t>sign in the last box</w:t>
      </w:r>
      <w:r w:rsidRPr="006072D5">
        <w:rPr>
          <w:rFonts w:ascii="Tahoma" w:hAnsi="Tahoma" w:cs="Tahoma"/>
          <w:color w:val="FF0000"/>
          <w:sz w:val="18"/>
          <w:szCs w:val="18"/>
        </w:rPr>
        <w:t xml:space="preserve"> below and </w:t>
      </w:r>
      <w:r w:rsidRPr="006072D5">
        <w:rPr>
          <w:rFonts w:ascii="Tahoma" w:hAnsi="Tahoma" w:cs="Tahoma"/>
          <w:b/>
          <w:color w:val="FF0000"/>
          <w:sz w:val="18"/>
          <w:szCs w:val="18"/>
        </w:rPr>
        <w:t>send a scan copy of the document</w:t>
      </w:r>
      <w:r w:rsidRPr="006072D5">
        <w:rPr>
          <w:rFonts w:ascii="Tahoma" w:hAnsi="Tahoma" w:cs="Tahoma"/>
          <w:color w:val="FF0000"/>
          <w:sz w:val="18"/>
          <w:szCs w:val="18"/>
        </w:rPr>
        <w:t xml:space="preserve"> to the email address indicated on the 1</w:t>
      </w:r>
      <w:r w:rsidRPr="006072D5">
        <w:rPr>
          <w:rFonts w:ascii="Tahoma" w:hAnsi="Tahoma" w:cs="Tahoma"/>
          <w:color w:val="FF0000"/>
          <w:sz w:val="18"/>
          <w:szCs w:val="18"/>
          <w:vertAlign w:val="superscript"/>
        </w:rPr>
        <w:t>st</w:t>
      </w:r>
      <w:r w:rsidRPr="006072D5">
        <w:rPr>
          <w:rFonts w:ascii="Tahoma" w:hAnsi="Tahoma" w:cs="Tahoma"/>
          <w:color w:val="FF0000"/>
          <w:sz w:val="18"/>
          <w:szCs w:val="18"/>
        </w:rPr>
        <w:t xml:space="preserve"> page of the Tender file.</w:t>
      </w:r>
    </w:p>
    <w:p w14:paraId="1FE8A054" w14:textId="77777777" w:rsidR="003A0F5F" w:rsidRPr="006072D5" w:rsidRDefault="003A0F5F" w:rsidP="003A0F5F">
      <w:pPr>
        <w:tabs>
          <w:tab w:val="left" w:pos="142"/>
          <w:tab w:val="left" w:pos="426"/>
        </w:tabs>
        <w:ind w:left="-426"/>
        <w:jc w:val="both"/>
        <w:rPr>
          <w:rFonts w:ascii="Tahoma" w:hAnsi="Tahoma" w:cs="Tahoma"/>
          <w:sz w:val="20"/>
          <w:szCs w:val="20"/>
        </w:rPr>
      </w:pPr>
    </w:p>
    <w:p w14:paraId="3A5B8052" w14:textId="77777777" w:rsidR="003A0F5F" w:rsidRPr="006072D5" w:rsidRDefault="004F2CFB" w:rsidP="003A0F5F">
      <w:pPr>
        <w:tabs>
          <w:tab w:val="left" w:pos="142"/>
          <w:tab w:val="left" w:pos="426"/>
        </w:tabs>
        <w:ind w:left="-426"/>
        <w:jc w:val="both"/>
        <w:rPr>
          <w:rFonts w:ascii="Tahoma" w:hAnsi="Tahoma" w:cs="Tahoma"/>
          <w:sz w:val="20"/>
          <w:szCs w:val="20"/>
        </w:rPr>
      </w:pPr>
      <w:r w:rsidRPr="006072D5">
        <w:rPr>
          <w:rFonts w:ascii="Tahoma" w:hAnsi="Tahoma" w:cs="Tahoma"/>
          <w:noProof/>
          <w:lang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4FB82480"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6072D5"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6072D5"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6072D5" w:rsidRDefault="003A0F5F" w:rsidP="003A0F5F">
            <w:pPr>
              <w:jc w:val="center"/>
              <w:rPr>
                <w:rFonts w:ascii="Tahoma" w:hAnsi="Tahoma" w:cs="Tahoma"/>
                <w:b/>
                <w:sz w:val="20"/>
                <w:szCs w:val="20"/>
              </w:rPr>
            </w:pPr>
            <w:r w:rsidRPr="006072D5">
              <w:rPr>
                <w:rFonts w:ascii="Tahoma" w:hAnsi="Tahoma" w:cs="Tahoma"/>
                <w:b/>
                <w:sz w:val="20"/>
                <w:szCs w:val="20"/>
              </w:rPr>
              <w:t>For the Provider</w:t>
            </w:r>
          </w:p>
          <w:p w14:paraId="7FF419FB" w14:textId="77777777" w:rsidR="003A0F5F" w:rsidRPr="006072D5" w:rsidRDefault="003A0F5F" w:rsidP="003A0F5F">
            <w:pPr>
              <w:jc w:val="center"/>
              <w:rPr>
                <w:rFonts w:ascii="Tahoma" w:hAnsi="Tahoma" w:cs="Tahoma"/>
                <w:b/>
                <w:sz w:val="20"/>
                <w:szCs w:val="20"/>
              </w:rPr>
            </w:pPr>
            <w:r w:rsidRPr="006072D5">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6072D5"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6072D5" w:rsidRDefault="003A0F5F" w:rsidP="003A0F5F">
            <w:pPr>
              <w:jc w:val="center"/>
              <w:rPr>
                <w:rFonts w:ascii="Tahoma" w:hAnsi="Tahoma" w:cs="Tahoma"/>
                <w:b/>
                <w:sz w:val="20"/>
                <w:szCs w:val="20"/>
              </w:rPr>
            </w:pPr>
            <w:r w:rsidRPr="006072D5">
              <w:rPr>
                <w:rFonts w:ascii="Tahoma" w:hAnsi="Tahoma" w:cs="Tahoma"/>
                <w:b/>
                <w:sz w:val="20"/>
                <w:szCs w:val="20"/>
              </w:rPr>
              <w:t>For the Council of Europe</w:t>
            </w:r>
            <w:r w:rsidRPr="006072D5">
              <w:rPr>
                <w:rFonts w:ascii="Tahoma" w:hAnsi="Tahoma" w:cs="Tahoma"/>
                <w:b/>
                <w:sz w:val="20"/>
                <w:szCs w:val="20"/>
                <w:vertAlign w:val="superscript"/>
              </w:rPr>
              <w:footnoteReference w:id="3"/>
            </w:r>
          </w:p>
          <w:p w14:paraId="63FF4FF3" w14:textId="77777777" w:rsidR="003A0F5F" w:rsidRPr="006072D5" w:rsidRDefault="003A0F5F" w:rsidP="003A0F5F">
            <w:pPr>
              <w:jc w:val="center"/>
              <w:rPr>
                <w:rFonts w:ascii="Tahoma" w:hAnsi="Tahoma" w:cs="Tahoma"/>
                <w:sz w:val="20"/>
                <w:szCs w:val="20"/>
              </w:rPr>
            </w:pPr>
            <w:r w:rsidRPr="006072D5">
              <w:rPr>
                <w:b/>
                <w:sz w:val="24"/>
                <w:szCs w:val="24"/>
              </w:rPr>
              <w:t>▼</w:t>
            </w:r>
          </w:p>
        </w:tc>
      </w:tr>
      <w:tr w:rsidR="003A0F5F" w:rsidRPr="006072D5"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6072D5" w:rsidRDefault="003A0F5F" w:rsidP="003A0F5F">
            <w:pPr>
              <w:ind w:left="113" w:right="113"/>
              <w:jc w:val="center"/>
              <w:rPr>
                <w:rFonts w:ascii="Tahoma" w:hAnsi="Tahoma" w:cs="Tahoma"/>
                <w:sz w:val="18"/>
                <w:szCs w:val="18"/>
              </w:rPr>
            </w:pPr>
            <w:r w:rsidRPr="006072D5">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6072D5" w:rsidRDefault="003A0F5F" w:rsidP="00DD4C16">
            <w:pPr>
              <w:ind w:left="-35"/>
              <w:jc w:val="right"/>
              <w:rPr>
                <w:rFonts w:ascii="Tahoma" w:hAnsi="Tahoma" w:cs="Tahoma"/>
                <w:sz w:val="18"/>
                <w:szCs w:val="18"/>
              </w:rPr>
            </w:pPr>
            <w:r w:rsidRPr="006072D5">
              <w:rPr>
                <w:rFonts w:ascii="Tahoma" w:hAnsi="Tahoma" w:cs="Tahoma"/>
                <w:sz w:val="18"/>
                <w:szCs w:val="18"/>
              </w:rPr>
              <w:t xml:space="preserve">Provider </w:t>
            </w:r>
            <w:r w:rsidRPr="006072D5">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6072D5"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6072D5"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6072D5" w:rsidRDefault="003A0F5F" w:rsidP="003A0F5F">
            <w:pPr>
              <w:ind w:left="-38"/>
              <w:rPr>
                <w:rFonts w:ascii="Tahoma" w:hAnsi="Tahoma" w:cs="Tahoma"/>
                <w:sz w:val="18"/>
                <w:szCs w:val="18"/>
              </w:rPr>
            </w:pPr>
            <w:r w:rsidRPr="006072D5">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6072D5" w:rsidRDefault="003A0F5F" w:rsidP="003A0F5F">
            <w:pPr>
              <w:rPr>
                <w:rFonts w:ascii="Tahoma" w:hAnsi="Tahoma" w:cs="Tahoma"/>
                <w:sz w:val="20"/>
                <w:szCs w:val="20"/>
              </w:rPr>
            </w:pPr>
          </w:p>
          <w:p w14:paraId="54C5E3A0" w14:textId="2A7F5C11" w:rsidR="003A0F5F" w:rsidRPr="006072D5" w:rsidRDefault="00EB7A64" w:rsidP="003A0F5F">
            <w:pPr>
              <w:rPr>
                <w:rFonts w:ascii="Tahoma" w:hAnsi="Tahoma" w:cs="Tahoma"/>
                <w:sz w:val="20"/>
                <w:szCs w:val="20"/>
              </w:rPr>
            </w:pPr>
            <w:r w:rsidRPr="006072D5">
              <w:rPr>
                <w:rFonts w:ascii="Tahoma" w:hAnsi="Tahoma" w:cs="Tahoma"/>
                <w:sz w:val="20"/>
                <w:szCs w:val="20"/>
              </w:rPr>
              <w:t>Giulia RE, Deputy Head of the Council of Europe Office in Chisinau.</w:t>
            </w:r>
          </w:p>
        </w:tc>
      </w:tr>
      <w:tr w:rsidR="003A0F5F" w:rsidRPr="006072D5"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6072D5"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6072D5" w:rsidRDefault="003A0F5F" w:rsidP="00DD4C16">
            <w:pPr>
              <w:ind w:left="-35"/>
              <w:jc w:val="right"/>
              <w:rPr>
                <w:rFonts w:ascii="Tahoma" w:hAnsi="Tahoma" w:cs="Tahoma"/>
                <w:sz w:val="18"/>
                <w:szCs w:val="18"/>
              </w:rPr>
            </w:pPr>
            <w:r w:rsidRPr="006072D5">
              <w:rPr>
                <w:rFonts w:ascii="Tahoma" w:hAnsi="Tahoma" w:cs="Tahoma"/>
                <w:sz w:val="18"/>
                <w:szCs w:val="18"/>
              </w:rPr>
              <w:t>Signatory</w:t>
            </w:r>
            <w:r w:rsidRPr="006072D5">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6072D5"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6072D5"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6072D5"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6072D5" w:rsidRDefault="003A0F5F" w:rsidP="003A0F5F">
            <w:pPr>
              <w:rPr>
                <w:rFonts w:ascii="Tahoma" w:hAnsi="Tahoma" w:cs="Tahoma"/>
                <w:sz w:val="20"/>
                <w:szCs w:val="20"/>
              </w:rPr>
            </w:pPr>
          </w:p>
        </w:tc>
      </w:tr>
      <w:tr w:rsidR="003A0F5F" w:rsidRPr="006072D5"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6072D5"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6072D5" w:rsidRDefault="003A0F5F" w:rsidP="003A0F5F">
            <w:pPr>
              <w:ind w:left="-35"/>
              <w:jc w:val="right"/>
              <w:rPr>
                <w:rFonts w:ascii="Tahoma" w:hAnsi="Tahoma" w:cs="Tahoma"/>
                <w:sz w:val="18"/>
                <w:szCs w:val="18"/>
              </w:rPr>
            </w:pPr>
            <w:r w:rsidRPr="006072D5">
              <w:rPr>
                <w:rFonts w:ascii="Tahoma" w:hAnsi="Tahoma" w:cs="Tahoma"/>
                <w:sz w:val="18"/>
                <w:szCs w:val="18"/>
              </w:rPr>
              <w:t xml:space="preserve">Place of signature </w:t>
            </w:r>
            <w:r w:rsidRPr="006072D5">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6072D5" w:rsidRDefault="003A0F5F" w:rsidP="003A0F5F">
            <w:pPr>
              <w:rPr>
                <w:rFonts w:ascii="Tahoma" w:hAnsi="Tahoma" w:cs="Tahoma"/>
                <w:sz w:val="20"/>
                <w:szCs w:val="20"/>
              </w:rPr>
            </w:pPr>
            <w:r w:rsidRPr="006072D5">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6072D5"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6072D5" w:rsidRDefault="003A0F5F" w:rsidP="003A0F5F">
            <w:pPr>
              <w:ind w:left="-38"/>
              <w:rPr>
                <w:rFonts w:ascii="Tahoma" w:hAnsi="Tahoma" w:cs="Tahoma"/>
                <w:sz w:val="18"/>
                <w:szCs w:val="18"/>
              </w:rPr>
            </w:pPr>
            <w:r w:rsidRPr="006072D5">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1D374A11" w:rsidR="003A0F5F" w:rsidRPr="006072D5" w:rsidRDefault="00DD4C16" w:rsidP="003A0F5F">
            <w:pPr>
              <w:rPr>
                <w:rFonts w:ascii="Tahoma" w:hAnsi="Tahoma" w:cs="Tahoma"/>
                <w:sz w:val="20"/>
                <w:szCs w:val="20"/>
              </w:rPr>
            </w:pPr>
            <w:r w:rsidRPr="006072D5">
              <w:rPr>
                <w:rFonts w:ascii="Tahoma" w:hAnsi="Tahoma" w:cs="Tahoma"/>
                <w:sz w:val="20"/>
                <w:szCs w:val="20"/>
              </w:rPr>
              <w:t>In</w:t>
            </w:r>
            <w:r w:rsidR="00EB7A64" w:rsidRPr="006072D5">
              <w:rPr>
                <w:rFonts w:ascii="Tahoma" w:hAnsi="Tahoma" w:cs="Tahoma"/>
                <w:sz w:val="20"/>
                <w:szCs w:val="20"/>
              </w:rPr>
              <w:t xml:space="preserve"> Chisinau</w:t>
            </w:r>
          </w:p>
        </w:tc>
      </w:tr>
      <w:tr w:rsidR="003A0F5F" w:rsidRPr="006072D5"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6072D5"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6072D5" w:rsidRDefault="003A0F5F" w:rsidP="003A0F5F">
            <w:pPr>
              <w:ind w:left="-35"/>
              <w:jc w:val="right"/>
              <w:rPr>
                <w:rFonts w:ascii="Tahoma" w:hAnsi="Tahoma" w:cs="Tahoma"/>
                <w:sz w:val="18"/>
                <w:szCs w:val="18"/>
              </w:rPr>
            </w:pPr>
            <w:r w:rsidRPr="006072D5">
              <w:rPr>
                <w:rFonts w:ascii="Tahoma" w:hAnsi="Tahoma" w:cs="Tahoma"/>
                <w:sz w:val="18"/>
                <w:szCs w:val="18"/>
              </w:rPr>
              <w:t xml:space="preserve">Date of signature </w:t>
            </w:r>
            <w:r w:rsidRPr="006072D5">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6072D5" w:rsidRDefault="003A0F5F" w:rsidP="003A0F5F">
            <w:pPr>
              <w:jc w:val="center"/>
              <w:rPr>
                <w:rFonts w:ascii="Tahoma" w:hAnsi="Tahoma" w:cs="Tahoma"/>
                <w:sz w:val="20"/>
                <w:szCs w:val="20"/>
              </w:rPr>
            </w:pPr>
            <w:r w:rsidRPr="006072D5">
              <w:rPr>
                <w:rFonts w:ascii="Tahoma" w:hAnsi="Tahoma" w:cs="Tahoma"/>
                <w:color w:val="BFBFBF"/>
                <w:sz w:val="20"/>
                <w:szCs w:val="20"/>
              </w:rPr>
              <w:t>___</w:t>
            </w:r>
            <w:r w:rsidRPr="006072D5">
              <w:rPr>
                <w:rFonts w:ascii="Tahoma" w:hAnsi="Tahoma" w:cs="Tahoma"/>
                <w:sz w:val="20"/>
                <w:szCs w:val="20"/>
              </w:rPr>
              <w:t xml:space="preserve"> / </w:t>
            </w:r>
            <w:r w:rsidRPr="006072D5">
              <w:rPr>
                <w:rFonts w:ascii="Tahoma" w:hAnsi="Tahoma" w:cs="Tahoma"/>
                <w:color w:val="BFBFBF"/>
                <w:sz w:val="20"/>
                <w:szCs w:val="20"/>
              </w:rPr>
              <w:t>___</w:t>
            </w:r>
            <w:r w:rsidRPr="006072D5">
              <w:rPr>
                <w:rFonts w:ascii="Tahoma" w:hAnsi="Tahoma" w:cs="Tahoma"/>
                <w:sz w:val="20"/>
                <w:szCs w:val="20"/>
              </w:rPr>
              <w:t xml:space="preserve"> / </w:t>
            </w:r>
            <w:r w:rsidRPr="006072D5">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6072D5"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6072D5" w:rsidRDefault="003A0F5F" w:rsidP="003A0F5F">
            <w:pPr>
              <w:ind w:left="-38"/>
              <w:rPr>
                <w:rFonts w:ascii="Tahoma" w:hAnsi="Tahoma" w:cs="Tahoma"/>
                <w:sz w:val="18"/>
                <w:szCs w:val="18"/>
              </w:rPr>
            </w:pPr>
            <w:r w:rsidRPr="006072D5">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6072D5" w:rsidRDefault="003A0F5F" w:rsidP="003A0F5F">
            <w:pPr>
              <w:jc w:val="center"/>
              <w:rPr>
                <w:rFonts w:ascii="Tahoma" w:hAnsi="Tahoma" w:cs="Tahoma"/>
                <w:sz w:val="20"/>
                <w:szCs w:val="20"/>
              </w:rPr>
            </w:pPr>
            <w:r w:rsidRPr="006072D5">
              <w:rPr>
                <w:rFonts w:ascii="Tahoma" w:hAnsi="Tahoma" w:cs="Tahoma"/>
                <w:color w:val="BFBFBF"/>
                <w:sz w:val="20"/>
                <w:szCs w:val="20"/>
              </w:rPr>
              <w:t>___</w:t>
            </w:r>
            <w:r w:rsidRPr="006072D5">
              <w:rPr>
                <w:rFonts w:ascii="Tahoma" w:hAnsi="Tahoma" w:cs="Tahoma"/>
                <w:sz w:val="20"/>
                <w:szCs w:val="20"/>
              </w:rPr>
              <w:t xml:space="preserve"> / </w:t>
            </w:r>
            <w:r w:rsidRPr="006072D5">
              <w:rPr>
                <w:rFonts w:ascii="Tahoma" w:hAnsi="Tahoma" w:cs="Tahoma"/>
                <w:color w:val="BFBFBF"/>
                <w:sz w:val="20"/>
                <w:szCs w:val="20"/>
              </w:rPr>
              <w:t>___</w:t>
            </w:r>
            <w:r w:rsidRPr="006072D5">
              <w:rPr>
                <w:rFonts w:ascii="Tahoma" w:hAnsi="Tahoma" w:cs="Tahoma"/>
                <w:sz w:val="20"/>
                <w:szCs w:val="20"/>
              </w:rPr>
              <w:t xml:space="preserve"> / </w:t>
            </w:r>
            <w:r w:rsidRPr="006072D5">
              <w:rPr>
                <w:rFonts w:ascii="Tahoma" w:hAnsi="Tahoma" w:cs="Tahoma"/>
                <w:color w:val="BFBFBF"/>
                <w:sz w:val="20"/>
                <w:szCs w:val="20"/>
              </w:rPr>
              <w:t>______</w:t>
            </w:r>
          </w:p>
        </w:tc>
      </w:tr>
      <w:tr w:rsidR="003A0F5F" w:rsidRPr="006072D5"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6072D5"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6072D5" w:rsidRDefault="003A0F5F" w:rsidP="00DD4C16">
            <w:pPr>
              <w:ind w:left="-35"/>
              <w:jc w:val="right"/>
              <w:rPr>
                <w:rFonts w:ascii="Tahoma" w:hAnsi="Tahoma" w:cs="Tahoma"/>
                <w:sz w:val="18"/>
                <w:szCs w:val="18"/>
              </w:rPr>
            </w:pPr>
            <w:r w:rsidRPr="006072D5">
              <w:rPr>
                <w:rFonts w:ascii="Tahoma" w:hAnsi="Tahoma" w:cs="Tahoma"/>
                <w:sz w:val="18"/>
                <w:szCs w:val="18"/>
              </w:rPr>
              <w:t>Signature</w:t>
            </w:r>
            <w:r w:rsidRPr="006072D5">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6072D5"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6072D5"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6072D5" w:rsidRDefault="003A0F5F" w:rsidP="003A0F5F">
            <w:pPr>
              <w:ind w:left="-38"/>
              <w:rPr>
                <w:rFonts w:ascii="Tahoma" w:hAnsi="Tahoma" w:cs="Tahoma"/>
                <w:sz w:val="18"/>
                <w:szCs w:val="18"/>
              </w:rPr>
            </w:pPr>
            <w:r w:rsidRPr="006072D5">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6072D5" w:rsidRDefault="003A0F5F" w:rsidP="003A0F5F">
            <w:pPr>
              <w:rPr>
                <w:rFonts w:ascii="Tahoma" w:hAnsi="Tahoma" w:cs="Tahoma"/>
                <w:sz w:val="20"/>
                <w:szCs w:val="20"/>
              </w:rPr>
            </w:pPr>
          </w:p>
        </w:tc>
      </w:tr>
      <w:tr w:rsidR="00A64824" w:rsidRPr="006072D5"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A64824" w:rsidRPr="006072D5" w:rsidRDefault="00A64824"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A64824" w:rsidRPr="006072D5" w:rsidRDefault="00A64824"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A64824" w:rsidRPr="006072D5" w:rsidRDefault="00A64824"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A64824" w:rsidRPr="006072D5" w:rsidRDefault="00A64824"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A64824" w:rsidRPr="006072D5" w:rsidRDefault="00A64824" w:rsidP="003A0F5F">
            <w:pPr>
              <w:ind w:left="-38"/>
              <w:rPr>
                <w:rFonts w:ascii="Tahoma" w:hAnsi="Tahoma" w:cs="Tahoma"/>
                <w:sz w:val="18"/>
                <w:szCs w:val="18"/>
              </w:rPr>
            </w:pPr>
            <w:r w:rsidRPr="006072D5">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A64824" w:rsidRPr="006072D5" w:rsidRDefault="00A64824" w:rsidP="007935F8">
            <w:pPr>
              <w:jc w:val="center"/>
              <w:rPr>
                <w:rFonts w:ascii="Tahoma" w:hAnsi="Tahoma" w:cs="Tahoma"/>
                <w:sz w:val="20"/>
                <w:szCs w:val="20"/>
              </w:rPr>
            </w:pPr>
            <w:r w:rsidRPr="006072D5">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A64824" w:rsidRPr="006072D5" w:rsidRDefault="00A64824" w:rsidP="003A0F5F">
                <w:pPr>
                  <w:rPr>
                    <w:rFonts w:ascii="Tahoma" w:hAnsi="Tahoma" w:cs="Tahoma"/>
                    <w:sz w:val="20"/>
                    <w:szCs w:val="20"/>
                  </w:rPr>
                </w:pPr>
                <w:r w:rsidRPr="006072D5">
                  <w:rPr>
                    <w:rFonts w:ascii="MS UI Gothic" w:eastAsia="MS UI Gothic" w:hAnsi="MS UI Gothic" w:cs="MS UI Gothic"/>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A64824" w:rsidRPr="006072D5" w:rsidRDefault="00A64824" w:rsidP="007935F8">
            <w:pPr>
              <w:jc w:val="center"/>
              <w:rPr>
                <w:rFonts w:ascii="Tahoma" w:hAnsi="Tahoma" w:cs="Tahoma"/>
                <w:sz w:val="20"/>
                <w:szCs w:val="20"/>
              </w:rPr>
            </w:pPr>
            <w:r w:rsidRPr="006072D5">
              <w:rPr>
                <w:rFonts w:ascii="Tahoma" w:hAnsi="Tahoma" w:cs="Tahoma"/>
                <w:color w:val="BFBFBF" w:themeColor="background1" w:themeShade="BF"/>
                <w:sz w:val="20"/>
                <w:szCs w:val="20"/>
              </w:rPr>
              <w:t>___</w:t>
            </w:r>
            <w:r w:rsidRPr="006072D5">
              <w:rPr>
                <w:rFonts w:ascii="Tahoma" w:hAnsi="Tahoma" w:cs="Tahoma"/>
                <w:sz w:val="20"/>
                <w:szCs w:val="20"/>
              </w:rPr>
              <w:t xml:space="preserve"> out of </w:t>
            </w:r>
            <w:r w:rsidRPr="006072D5">
              <w:rPr>
                <w:rFonts w:ascii="Tahoma" w:hAnsi="Tahoma" w:cs="Tahoma"/>
                <w:color w:val="BFBFBF" w:themeColor="background1" w:themeShade="BF"/>
                <w:sz w:val="20"/>
                <w:szCs w:val="20"/>
              </w:rPr>
              <w:t>___</w:t>
            </w:r>
          </w:p>
        </w:tc>
      </w:tr>
      <w:tr w:rsidR="00A64824" w:rsidRPr="006072D5" w14:paraId="74E7DA64" w14:textId="77777777" w:rsidTr="00A64824">
        <w:trPr>
          <w:trHeight w:val="308"/>
          <w:jc w:val="center"/>
        </w:trPr>
        <w:tc>
          <w:tcPr>
            <w:tcW w:w="438" w:type="dxa"/>
            <w:tcBorders>
              <w:top w:val="nil"/>
              <w:left w:val="nil"/>
              <w:bottom w:val="nil"/>
              <w:right w:val="nil"/>
            </w:tcBorders>
            <w:shd w:val="clear" w:color="auto" w:fill="FFFFFF" w:themeFill="background1"/>
          </w:tcPr>
          <w:p w14:paraId="593950AC" w14:textId="77777777" w:rsidR="00A64824" w:rsidRPr="006072D5" w:rsidRDefault="00A64824"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A64824" w:rsidRPr="006072D5" w:rsidRDefault="00A64824"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A64824" w:rsidRPr="006072D5" w:rsidRDefault="00A64824"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A64824" w:rsidRPr="006072D5" w:rsidRDefault="00A64824"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A64824" w:rsidRPr="006072D5" w:rsidRDefault="00A64824"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A64824" w:rsidRPr="006072D5" w:rsidRDefault="00A64824" w:rsidP="007935F8">
            <w:pPr>
              <w:jc w:val="center"/>
              <w:rPr>
                <w:rFonts w:ascii="Tahoma" w:hAnsi="Tahoma" w:cs="Tahoma"/>
                <w:sz w:val="20"/>
                <w:szCs w:val="20"/>
              </w:rPr>
            </w:pPr>
            <w:r w:rsidRPr="006072D5">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A64824" w:rsidRPr="006072D5" w:rsidRDefault="00A64824" w:rsidP="003A0F5F">
                <w:pPr>
                  <w:rPr>
                    <w:rFonts w:ascii="Tahoma" w:hAnsi="Tahoma" w:cs="Tahoma"/>
                    <w:sz w:val="20"/>
                    <w:szCs w:val="20"/>
                  </w:rPr>
                </w:pPr>
                <w:r w:rsidRPr="006072D5">
                  <w:rPr>
                    <w:rFonts w:ascii="MS UI Gothic" w:eastAsia="MS UI Gothic" w:hAnsi="MS UI Gothic" w:cs="MS UI Gothic"/>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A64824" w:rsidRPr="006072D5" w:rsidRDefault="00A64824" w:rsidP="007935F8">
            <w:pPr>
              <w:jc w:val="center"/>
              <w:rPr>
                <w:rFonts w:ascii="Tahoma" w:hAnsi="Tahoma" w:cs="Tahoma"/>
                <w:sz w:val="20"/>
                <w:szCs w:val="20"/>
              </w:rPr>
            </w:pPr>
            <w:r w:rsidRPr="006072D5">
              <w:rPr>
                <w:rFonts w:ascii="Tahoma" w:hAnsi="Tahoma" w:cs="Tahoma"/>
                <w:color w:val="BFBFBF" w:themeColor="background1" w:themeShade="BF"/>
                <w:sz w:val="20"/>
                <w:szCs w:val="20"/>
              </w:rPr>
              <w:t xml:space="preserve">___ </w:t>
            </w:r>
            <w:r w:rsidRPr="006072D5">
              <w:rPr>
                <w:rFonts w:ascii="Tahoma" w:hAnsi="Tahoma" w:cs="Tahoma"/>
                <w:sz w:val="20"/>
                <w:szCs w:val="20"/>
              </w:rPr>
              <w:t xml:space="preserve">out of </w:t>
            </w:r>
            <w:r w:rsidRPr="006072D5">
              <w:rPr>
                <w:rFonts w:ascii="Tahoma" w:hAnsi="Tahoma" w:cs="Tahoma"/>
                <w:color w:val="BFBFBF" w:themeColor="background1" w:themeShade="BF"/>
                <w:sz w:val="20"/>
                <w:szCs w:val="20"/>
              </w:rPr>
              <w:t>___</w:t>
            </w:r>
          </w:p>
        </w:tc>
      </w:tr>
    </w:tbl>
    <w:p w14:paraId="0985EC0D" w14:textId="77777777" w:rsidR="003A0F5F" w:rsidRPr="006072D5" w:rsidRDefault="003A0F5F" w:rsidP="003A0F5F">
      <w:pPr>
        <w:jc w:val="center"/>
        <w:rPr>
          <w:rFonts w:ascii="Tahoma" w:hAnsi="Tahoma" w:cs="Tahoma"/>
          <w:sz w:val="20"/>
          <w:szCs w:val="20"/>
        </w:rPr>
      </w:pPr>
    </w:p>
    <w:p w14:paraId="71BD589B" w14:textId="77777777" w:rsidR="00D50F13" w:rsidRPr="006072D5" w:rsidRDefault="003A0F5F" w:rsidP="00A8672C">
      <w:pPr>
        <w:pBdr>
          <w:bottom w:val="single" w:sz="2" w:space="0" w:color="808080"/>
        </w:pBdr>
        <w:ind w:left="-142" w:right="-284"/>
        <w:rPr>
          <w:rFonts w:ascii="Tahoma" w:hAnsi="Tahoma" w:cs="Tahoma"/>
        </w:rPr>
      </w:pPr>
      <w:r w:rsidRPr="006072D5">
        <w:rPr>
          <w:rFonts w:ascii="Tahoma" w:hAnsi="Tahoma" w:cs="Tahoma"/>
          <w:b/>
        </w:rPr>
        <w:br w:type="page"/>
      </w:r>
      <w:r w:rsidR="0072200B" w:rsidRPr="006072D5">
        <w:rPr>
          <w:rFonts w:ascii="Tahoma" w:hAnsi="Tahoma" w:cs="Tahoma"/>
          <w:b/>
        </w:rPr>
        <w:lastRenderedPageBreak/>
        <w:t>C</w:t>
      </w:r>
      <w:r w:rsidR="002133FA" w:rsidRPr="006072D5">
        <w:rPr>
          <w:rFonts w:ascii="Tahoma" w:hAnsi="Tahoma" w:cs="Tahoma"/>
          <w:b/>
        </w:rPr>
        <w:t xml:space="preserve">. </w:t>
      </w:r>
      <w:r w:rsidR="0097037F" w:rsidRPr="006072D5">
        <w:rPr>
          <w:rFonts w:ascii="Tahoma" w:hAnsi="Tahoma" w:cs="Tahoma"/>
          <w:b/>
        </w:rPr>
        <w:t>Legal</w:t>
      </w:r>
      <w:r w:rsidR="007B0925" w:rsidRPr="006072D5">
        <w:rPr>
          <w:rFonts w:ascii="Tahoma" w:hAnsi="Tahoma" w:cs="Tahoma"/>
          <w:b/>
        </w:rPr>
        <w:t xml:space="preserve"> C</w:t>
      </w:r>
      <w:r w:rsidR="00D50F13" w:rsidRPr="006072D5">
        <w:rPr>
          <w:rFonts w:ascii="Tahoma" w:hAnsi="Tahoma" w:cs="Tahoma"/>
          <w:b/>
        </w:rPr>
        <w:t>onditions</w:t>
      </w:r>
    </w:p>
    <w:p w14:paraId="14DE5BEA" w14:textId="77777777" w:rsidR="00A40899" w:rsidRPr="006072D5" w:rsidRDefault="00A40899" w:rsidP="00D50F13">
      <w:pPr>
        <w:autoSpaceDE w:val="0"/>
        <w:autoSpaceDN w:val="0"/>
        <w:jc w:val="center"/>
        <w:rPr>
          <w:rFonts w:ascii="Tahoma" w:hAnsi="Tahoma" w:cs="Tahoma"/>
          <w:b/>
          <w:sz w:val="16"/>
          <w:szCs w:val="16"/>
          <w:lang w:eastAsia="fr-FR"/>
        </w:rPr>
        <w:sectPr w:rsidR="00A40899" w:rsidRPr="006072D5" w:rsidSect="00D70688">
          <w:headerReference w:type="default" r:id="rId12"/>
          <w:footerReference w:type="default" r:id="rId13"/>
          <w:headerReference w:type="first" r:id="rId14"/>
          <w:footerReference w:type="first" r:id="rId15"/>
          <w:pgSz w:w="11907" w:h="16840" w:code="9"/>
          <w:pgMar w:top="426" w:right="992" w:bottom="851" w:left="851" w:header="426" w:footer="129" w:gutter="0"/>
          <w:cols w:space="708"/>
          <w:titlePg/>
          <w:docGrid w:linePitch="360"/>
        </w:sectPr>
      </w:pPr>
    </w:p>
    <w:p w14:paraId="06418857" w14:textId="77777777" w:rsidR="00766990" w:rsidRPr="006072D5"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0" w:name="_Toc179868643"/>
      <w:r w:rsidRPr="006072D5">
        <w:rPr>
          <w:rFonts w:ascii="Tahoma" w:hAnsi="Tahoma" w:cs="Tahoma"/>
          <w:b/>
          <w:smallCaps/>
          <w:color w:val="365F91" w:themeColor="accent1" w:themeShade="BF"/>
          <w:sz w:val="18"/>
          <w:szCs w:val="18"/>
          <w:lang w:eastAsia="fr-FR"/>
        </w:rPr>
        <w:t>Article 1 – General provisions</w:t>
      </w:r>
    </w:p>
    <w:p w14:paraId="1B183040" w14:textId="77777777" w:rsidR="00766990" w:rsidRPr="006072D5"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6072D5">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9FFB509" w14:textId="024C2AC6" w:rsidR="00766990" w:rsidRPr="006072D5"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6072D5">
        <w:rPr>
          <w:rFonts w:ascii="Tahoma" w:eastAsia="Calibri" w:hAnsi="Tahoma" w:cs="Tahoma"/>
          <w:sz w:val="18"/>
          <w:szCs w:val="18"/>
          <w:lang w:eastAsia="en-US"/>
        </w:rPr>
        <w:t>The present contract is composed, by order of precedence, of:</w:t>
      </w:r>
      <w:r w:rsidRPr="006072D5">
        <w:rPr>
          <w:rFonts w:ascii="Tahoma" w:eastAsia="Calibri" w:hAnsi="Tahoma" w:cs="Tahoma"/>
          <w:sz w:val="18"/>
          <w:szCs w:val="18"/>
          <w:lang w:eastAsia="en-US"/>
        </w:rPr>
        <w:tab/>
      </w:r>
      <w:r w:rsidRPr="006072D5">
        <w:rPr>
          <w:rFonts w:ascii="Tahoma" w:eastAsia="Calibri" w:hAnsi="Tahoma" w:cs="Tahoma"/>
          <w:sz w:val="18"/>
          <w:szCs w:val="18"/>
          <w:lang w:eastAsia="en-US"/>
        </w:rPr>
        <w:br/>
        <w:t>a) the Act of Engagement, in its entirety (cover page, Sections A and B and the present Legal Conditions) and any subsequent Order; and</w:t>
      </w:r>
      <w:r w:rsidRPr="006072D5">
        <w:rPr>
          <w:rFonts w:ascii="Tahoma" w:eastAsia="Calibri" w:hAnsi="Tahoma" w:cs="Tahoma"/>
          <w:sz w:val="18"/>
          <w:szCs w:val="18"/>
          <w:lang w:eastAsia="en-US"/>
        </w:rPr>
        <w:tab/>
        <w:t xml:space="preserve"> </w:t>
      </w:r>
      <w:r w:rsidRPr="006072D5">
        <w:rPr>
          <w:rFonts w:ascii="Tahoma" w:eastAsia="Calibri" w:hAnsi="Tahoma" w:cs="Tahoma"/>
          <w:sz w:val="18"/>
          <w:szCs w:val="18"/>
          <w:lang w:eastAsia="en-US"/>
        </w:rPr>
        <w:br/>
        <w:t>b) the tender submitted by the Provider.</w:t>
      </w:r>
      <w:r w:rsidRPr="006072D5">
        <w:rPr>
          <w:rFonts w:ascii="Tahoma" w:hAnsi="Tahoma" w:cs="Tahoma"/>
          <w:color w:val="000000"/>
          <w:sz w:val="18"/>
          <w:szCs w:val="18"/>
        </w:rPr>
        <w:t xml:space="preserve"> </w:t>
      </w:r>
    </w:p>
    <w:p w14:paraId="31D0CD12" w14:textId="77777777" w:rsidR="00766990" w:rsidRPr="006072D5"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6072D5">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6072D5"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6072D5">
        <w:rPr>
          <w:rFonts w:ascii="Tahoma" w:hAnsi="Tahoma" w:cs="Tahoma"/>
          <w:sz w:val="18"/>
          <w:szCs w:val="18"/>
          <w:lang w:eastAsia="fr-FR"/>
        </w:rPr>
        <w:t>For the purposes of this Contract:</w:t>
      </w:r>
      <w:r w:rsidRPr="006072D5">
        <w:rPr>
          <w:rFonts w:ascii="Tahoma" w:hAnsi="Tahoma" w:cs="Tahoma"/>
          <w:color w:val="000000"/>
          <w:sz w:val="18"/>
          <w:szCs w:val="18"/>
        </w:rPr>
        <w:tab/>
      </w:r>
      <w:r w:rsidRPr="006072D5">
        <w:rPr>
          <w:rFonts w:ascii="Tahoma" w:hAnsi="Tahoma" w:cs="Tahoma"/>
          <w:color w:val="000000"/>
          <w:sz w:val="18"/>
          <w:szCs w:val="18"/>
        </w:rPr>
        <w:br/>
        <w:t xml:space="preserve">a) </w:t>
      </w:r>
      <w:r w:rsidRPr="006072D5">
        <w:rPr>
          <w:rFonts w:ascii="Tahoma" w:hAnsi="Tahoma" w:cs="Tahoma"/>
          <w:sz w:val="18"/>
          <w:szCs w:val="18"/>
          <w:lang w:eastAsia="fr-FR"/>
        </w:rPr>
        <w:t>“Contract” shall refer to the documents described in 1.2, above;</w:t>
      </w:r>
      <w:r w:rsidRPr="006072D5">
        <w:rPr>
          <w:rFonts w:ascii="Tahoma" w:hAnsi="Tahoma" w:cs="Tahoma"/>
          <w:color w:val="000000"/>
          <w:sz w:val="18"/>
          <w:szCs w:val="18"/>
        </w:rPr>
        <w:tab/>
      </w:r>
      <w:r w:rsidRPr="006072D5">
        <w:rPr>
          <w:rFonts w:ascii="Tahoma" w:hAnsi="Tahoma" w:cs="Tahoma"/>
          <w:color w:val="000000"/>
          <w:sz w:val="18"/>
          <w:szCs w:val="18"/>
        </w:rPr>
        <w:br/>
        <w:t xml:space="preserve">b) </w:t>
      </w:r>
      <w:r w:rsidRPr="006072D5">
        <w:rPr>
          <w:rFonts w:ascii="Tahoma" w:hAnsi="Tahoma" w:cs="Tahoma"/>
          <w:sz w:val="18"/>
          <w:szCs w:val="18"/>
          <w:lang w:eastAsia="fr-FR"/>
        </w:rPr>
        <w:t>“Council” shall mean the Council of Europe;</w:t>
      </w:r>
      <w:r w:rsidRPr="006072D5">
        <w:rPr>
          <w:rFonts w:ascii="Tahoma" w:hAnsi="Tahoma" w:cs="Tahoma"/>
          <w:color w:val="000000"/>
          <w:sz w:val="18"/>
          <w:szCs w:val="18"/>
        </w:rPr>
        <w:tab/>
      </w:r>
      <w:r w:rsidRPr="006072D5">
        <w:rPr>
          <w:rFonts w:ascii="Tahoma" w:hAnsi="Tahoma" w:cs="Tahoma"/>
          <w:color w:val="000000"/>
          <w:sz w:val="18"/>
          <w:szCs w:val="18"/>
        </w:rPr>
        <w:br/>
        <w:t xml:space="preserve">c) </w:t>
      </w:r>
      <w:r w:rsidRPr="006072D5">
        <w:rPr>
          <w:rFonts w:ascii="Tahoma" w:hAnsi="Tahoma" w:cs="Tahoma"/>
          <w:sz w:val="18"/>
          <w:szCs w:val="18"/>
          <w:lang w:eastAsia="fr-FR"/>
        </w:rPr>
        <w:t xml:space="preserve">“Deliverables” shall mean the services or goods as described in the </w:t>
      </w:r>
      <w:r w:rsidRPr="006072D5">
        <w:rPr>
          <w:rFonts w:ascii="Tahoma" w:eastAsia="Calibri" w:hAnsi="Tahoma" w:cs="Tahoma"/>
          <w:sz w:val="18"/>
          <w:szCs w:val="18"/>
          <w:lang w:eastAsia="en-US"/>
        </w:rPr>
        <w:t>Terms of reference</w:t>
      </w:r>
      <w:r w:rsidRPr="006072D5">
        <w:rPr>
          <w:rFonts w:ascii="Tahoma" w:hAnsi="Tahoma" w:cs="Tahoma"/>
          <w:sz w:val="18"/>
          <w:szCs w:val="18"/>
          <w:lang w:eastAsia="fr-FR"/>
        </w:rPr>
        <w:t>;</w:t>
      </w:r>
      <w:r w:rsidRPr="006072D5">
        <w:rPr>
          <w:rFonts w:ascii="Tahoma" w:hAnsi="Tahoma" w:cs="Tahoma"/>
          <w:sz w:val="18"/>
          <w:szCs w:val="18"/>
          <w:lang w:eastAsia="fr-FR"/>
        </w:rPr>
        <w:tab/>
        <w:t xml:space="preserve"> </w:t>
      </w:r>
      <w:r w:rsidRPr="006072D5">
        <w:rPr>
          <w:rFonts w:ascii="Tahoma" w:hAnsi="Tahoma" w:cs="Tahoma"/>
          <w:color w:val="000000"/>
          <w:sz w:val="18"/>
          <w:szCs w:val="18"/>
        </w:rPr>
        <w:br/>
        <w:t xml:space="preserve">d) </w:t>
      </w:r>
      <w:r w:rsidRPr="006072D5">
        <w:rPr>
          <w:rFonts w:ascii="Tahoma" w:hAnsi="Tahoma" w:cs="Tahoma"/>
          <w:sz w:val="18"/>
          <w:szCs w:val="18"/>
          <w:lang w:eastAsia="fr-FR"/>
        </w:rPr>
        <w:t>“Parties” shall mean the Council and the Provider;</w:t>
      </w:r>
      <w:r w:rsidRPr="006072D5">
        <w:rPr>
          <w:rFonts w:ascii="Tahoma" w:hAnsi="Tahoma" w:cs="Tahoma"/>
          <w:sz w:val="18"/>
          <w:szCs w:val="18"/>
          <w:lang w:eastAsia="fr-FR"/>
        </w:rPr>
        <w:tab/>
      </w:r>
      <w:r w:rsidRPr="006072D5">
        <w:rPr>
          <w:rFonts w:ascii="Tahoma" w:hAnsi="Tahoma" w:cs="Tahoma"/>
          <w:color w:val="000000"/>
          <w:sz w:val="18"/>
          <w:szCs w:val="18"/>
        </w:rPr>
        <w:br/>
        <w:t xml:space="preserve">e) </w:t>
      </w:r>
      <w:r w:rsidRPr="006072D5">
        <w:rPr>
          <w:rFonts w:ascii="Tahoma" w:hAnsi="Tahoma" w:cs="Tahoma"/>
          <w:sz w:val="18"/>
          <w:szCs w:val="18"/>
          <w:lang w:eastAsia="fr-FR"/>
        </w:rPr>
        <w:t>“Provider” shall mean the legal or physical person selected by the Council for the provision of the Deliverables</w:t>
      </w:r>
      <w:r w:rsidRPr="006072D5">
        <w:rPr>
          <w:rFonts w:ascii="Tahoma" w:hAnsi="Tahoma" w:cs="Tahoma"/>
          <w:color w:val="000000"/>
          <w:sz w:val="18"/>
          <w:szCs w:val="18"/>
          <w:lang w:eastAsia="fr-FR"/>
        </w:rPr>
        <w:t>. This person may equally be referred to as the “Service Provider” or the “Consultant”.</w:t>
      </w:r>
    </w:p>
    <w:p w14:paraId="76B361D2" w14:textId="77777777" w:rsidR="00766990" w:rsidRPr="006072D5"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6072D5">
        <w:rPr>
          <w:rFonts w:ascii="Tahoma" w:hAnsi="Tahoma" w:cs="Tahoma"/>
          <w:b/>
          <w:smallCaps/>
          <w:color w:val="365F91" w:themeColor="accent1" w:themeShade="BF"/>
          <w:sz w:val="18"/>
          <w:szCs w:val="18"/>
          <w:lang w:eastAsia="fr-FR"/>
        </w:rPr>
        <w:t>Article 2 – Duration</w:t>
      </w:r>
    </w:p>
    <w:p w14:paraId="1DFF388B" w14:textId="6D67EC25" w:rsidR="00766990" w:rsidRPr="006072D5" w:rsidRDefault="00766990" w:rsidP="00766990">
      <w:pPr>
        <w:tabs>
          <w:tab w:val="left" w:pos="284"/>
        </w:tabs>
        <w:jc w:val="both"/>
        <w:rPr>
          <w:rFonts w:ascii="Tahoma" w:eastAsia="Calibri" w:hAnsi="Tahoma" w:cs="Tahoma"/>
          <w:sz w:val="18"/>
          <w:szCs w:val="18"/>
          <w:lang w:eastAsia="en-US"/>
        </w:rPr>
      </w:pPr>
      <w:r w:rsidRPr="006072D5">
        <w:rPr>
          <w:rFonts w:ascii="Tahoma" w:eastAsia="Calibri" w:hAnsi="Tahoma" w:cs="Tahoma"/>
          <w:sz w:val="18"/>
          <w:szCs w:val="18"/>
          <w:lang w:eastAsia="en-US"/>
        </w:rPr>
        <w:t xml:space="preserve">The contract is concluded until the day specified in Section A of this Act of Engagement and takes effect as from the date of its signature by both parties. </w:t>
      </w:r>
      <w:r w:rsidR="00211D01" w:rsidRPr="006072D5">
        <w:rPr>
          <w:rFonts w:ascii="Tahoma" w:eastAsia="Calibri" w:hAnsi="Tahoma" w:cs="Tahoma"/>
          <w:sz w:val="18"/>
          <w:szCs w:val="18"/>
          <w:lang w:eastAsia="en-US"/>
        </w:rPr>
        <w:t xml:space="preserve">The contract may be renewed in accordance with the conditions laid down in Section A of the Act of Engagement. </w:t>
      </w:r>
      <w:r w:rsidRPr="006072D5">
        <w:rPr>
          <w:rFonts w:ascii="Tahoma" w:eastAsia="Calibri" w:hAnsi="Tahoma" w:cs="Tahoma"/>
          <w:sz w:val="18"/>
          <w:szCs w:val="18"/>
          <w:lang w:eastAsia="en-US"/>
        </w:rPr>
        <w:t>The Deliverables shall be executed in accordance with the timeframe indicated in the Terms of reference and in any subsequent Order form.</w:t>
      </w:r>
    </w:p>
    <w:p w14:paraId="1F9642C5" w14:textId="77777777" w:rsidR="003A0F5F" w:rsidRPr="006072D5"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4"/>
      <w:bookmarkEnd w:id="0"/>
      <w:r w:rsidRPr="006072D5">
        <w:rPr>
          <w:rFonts w:ascii="Tahoma" w:hAnsi="Tahoma" w:cs="Tahoma"/>
          <w:b/>
          <w:smallCaps/>
          <w:color w:val="365F91" w:themeColor="accent1" w:themeShade="BF"/>
          <w:sz w:val="18"/>
          <w:szCs w:val="18"/>
          <w:lang w:eastAsia="fr-FR"/>
        </w:rPr>
        <w:t>Article 3 – Obligations of the Provider</w:t>
      </w:r>
    </w:p>
    <w:p w14:paraId="628C5402" w14:textId="77777777" w:rsidR="003A0F5F" w:rsidRPr="006072D5"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6072D5">
        <w:rPr>
          <w:rFonts w:ascii="Tahoma" w:hAnsi="Tahoma" w:cs="Tahoma"/>
          <w:b/>
          <w:color w:val="365F91" w:themeColor="accent1" w:themeShade="BF"/>
          <w:sz w:val="18"/>
          <w:szCs w:val="18"/>
          <w:u w:val="single"/>
          <w:lang w:eastAsia="fr-FR"/>
        </w:rPr>
        <w:t>3.1 General obligations</w:t>
      </w:r>
    </w:p>
    <w:p w14:paraId="1E02D706" w14:textId="77777777" w:rsidR="001D5CF8" w:rsidRPr="006072D5"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6072D5">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6072D5">
        <w:rPr>
          <w:rFonts w:ascii="Tahoma" w:hAnsi="Tahoma" w:cs="Tahoma"/>
          <w:sz w:val="18"/>
          <w:szCs w:val="18"/>
          <w:lang w:eastAsia="fr-FR"/>
        </w:rPr>
        <w:t>provide</w:t>
      </w:r>
      <w:r w:rsidRPr="006072D5">
        <w:rPr>
          <w:rFonts w:ascii="Tahoma" w:hAnsi="Tahoma" w:cs="Tahoma"/>
          <w:sz w:val="18"/>
          <w:szCs w:val="18"/>
          <w:lang w:eastAsia="fr-FR"/>
        </w:rPr>
        <w:t xml:space="preserve"> the </w:t>
      </w:r>
      <w:r w:rsidR="004A3080" w:rsidRPr="006072D5">
        <w:rPr>
          <w:rFonts w:ascii="Tahoma" w:hAnsi="Tahoma" w:cs="Tahoma"/>
          <w:sz w:val="18"/>
          <w:szCs w:val="18"/>
          <w:lang w:eastAsia="fr-FR"/>
        </w:rPr>
        <w:t>Deliverable</w:t>
      </w:r>
      <w:r w:rsidR="007E335A" w:rsidRPr="006072D5">
        <w:rPr>
          <w:rFonts w:ascii="Tahoma" w:hAnsi="Tahoma" w:cs="Tahoma"/>
          <w:sz w:val="18"/>
          <w:szCs w:val="18"/>
          <w:lang w:eastAsia="fr-FR"/>
        </w:rPr>
        <w:t>s</w:t>
      </w:r>
      <w:r w:rsidRPr="006072D5">
        <w:rPr>
          <w:rFonts w:ascii="Tahoma" w:hAnsi="Tahoma" w:cs="Tahoma"/>
          <w:sz w:val="18"/>
          <w:szCs w:val="18"/>
          <w:lang w:eastAsia="fr-FR"/>
        </w:rPr>
        <w:t>, with due respect for the Council of Europe’s needs and constraints, as contractually defined.</w:t>
      </w:r>
    </w:p>
    <w:p w14:paraId="0CD2BF68" w14:textId="6DFFC450" w:rsidR="003A0F5F" w:rsidRPr="006072D5"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6072D5">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6072D5">
        <w:rPr>
          <w:rFonts w:ascii="Tahoma" w:hAnsi="Tahoma" w:cs="Tahoma"/>
          <w:color w:val="000000"/>
          <w:sz w:val="18"/>
          <w:szCs w:val="18"/>
          <w:lang w:eastAsia="fr-FR"/>
        </w:rPr>
        <w:t>Deliverable</w:t>
      </w:r>
      <w:r w:rsidR="007E335A" w:rsidRPr="006072D5">
        <w:rPr>
          <w:rFonts w:ascii="Tahoma" w:hAnsi="Tahoma" w:cs="Tahoma"/>
          <w:color w:val="000000"/>
          <w:sz w:val="18"/>
          <w:szCs w:val="18"/>
          <w:lang w:eastAsia="fr-FR"/>
        </w:rPr>
        <w:t>s</w:t>
      </w:r>
      <w:r w:rsidRPr="006072D5">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6072D5"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6072D5">
        <w:rPr>
          <w:rFonts w:ascii="Tahoma" w:hAnsi="Tahoma" w:cs="Tahoma"/>
          <w:b/>
          <w:color w:val="365F91" w:themeColor="accent1" w:themeShade="BF"/>
          <w:sz w:val="18"/>
          <w:szCs w:val="18"/>
          <w:u w:val="single"/>
          <w:lang w:eastAsia="fr-FR"/>
        </w:rPr>
        <w:t>3.2 Intellectual services</w:t>
      </w:r>
    </w:p>
    <w:p w14:paraId="5EFE2C8D" w14:textId="7ABB6374" w:rsidR="001D5CF8" w:rsidRPr="006072D5"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6072D5">
        <w:rPr>
          <w:rFonts w:ascii="Tahoma" w:hAnsi="Tahoma" w:cs="Tahoma"/>
          <w:sz w:val="18"/>
          <w:szCs w:val="18"/>
          <w:lang w:eastAsia="fr-FR"/>
        </w:rPr>
        <w:t>The provi</w:t>
      </w:r>
      <w:r w:rsidR="00252393" w:rsidRPr="006072D5">
        <w:rPr>
          <w:rFonts w:ascii="Tahoma" w:hAnsi="Tahoma" w:cs="Tahoma"/>
          <w:sz w:val="18"/>
          <w:szCs w:val="18"/>
          <w:lang w:eastAsia="fr-FR"/>
        </w:rPr>
        <w:t>sions of Articles 3.2.2 to 3.2.10</w:t>
      </w:r>
      <w:r w:rsidRPr="006072D5">
        <w:rPr>
          <w:rFonts w:ascii="Tahoma" w:hAnsi="Tahoma" w:cs="Tahoma"/>
          <w:sz w:val="18"/>
          <w:szCs w:val="18"/>
          <w:lang w:eastAsia="fr-FR"/>
        </w:rPr>
        <w:t xml:space="preserve"> shall apply </w:t>
      </w:r>
      <w:r w:rsidR="00630B61" w:rsidRPr="006072D5">
        <w:rPr>
          <w:rFonts w:ascii="Tahoma" w:hAnsi="Tahoma" w:cs="Tahoma"/>
          <w:sz w:val="18"/>
          <w:szCs w:val="18"/>
          <w:lang w:eastAsia="fr-FR"/>
        </w:rPr>
        <w:t>insofar as the contract concerns</w:t>
      </w:r>
      <w:r w:rsidRPr="006072D5">
        <w:rPr>
          <w:rFonts w:ascii="Tahoma" w:hAnsi="Tahoma" w:cs="Tahoma"/>
          <w:sz w:val="18"/>
          <w:szCs w:val="18"/>
          <w:lang w:eastAsia="fr-FR"/>
        </w:rPr>
        <w:t xml:space="preserve"> the pr</w:t>
      </w:r>
      <w:r w:rsidR="00630B61" w:rsidRPr="006072D5">
        <w:rPr>
          <w:rFonts w:ascii="Tahoma" w:hAnsi="Tahoma" w:cs="Tahoma"/>
          <w:sz w:val="18"/>
          <w:szCs w:val="18"/>
          <w:lang w:eastAsia="fr-FR"/>
        </w:rPr>
        <w:t>ovision of intellectual services</w:t>
      </w:r>
      <w:r w:rsidRPr="006072D5">
        <w:rPr>
          <w:rFonts w:ascii="Tahoma" w:hAnsi="Tahoma" w:cs="Tahoma"/>
          <w:sz w:val="18"/>
          <w:szCs w:val="18"/>
          <w:lang w:eastAsia="fr-FR"/>
        </w:rPr>
        <w:t>.</w:t>
      </w:r>
    </w:p>
    <w:p w14:paraId="79C19D18" w14:textId="77777777" w:rsidR="001D5CF8" w:rsidRPr="006072D5"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6072D5">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6072D5">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Pr="006072D5"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6072D5">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Pr="006072D5"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6072D5">
        <w:rPr>
          <w:rFonts w:ascii="Tahoma" w:hAnsi="Tahoma" w:cs="Tahoma"/>
          <w:sz w:val="18"/>
          <w:szCs w:val="18"/>
          <w:lang w:eastAsia="fr-FR"/>
        </w:rPr>
        <w:t xml:space="preserve">The Provider guarantees that the </w:t>
      </w:r>
      <w:r w:rsidR="004A3080" w:rsidRPr="006072D5">
        <w:rPr>
          <w:rFonts w:ascii="Tahoma" w:hAnsi="Tahoma" w:cs="Tahoma"/>
          <w:sz w:val="18"/>
          <w:szCs w:val="18"/>
          <w:lang w:eastAsia="fr-FR"/>
        </w:rPr>
        <w:t>Deliverable</w:t>
      </w:r>
      <w:r w:rsidRPr="006072D5">
        <w:rPr>
          <w:rFonts w:ascii="Tahoma" w:hAnsi="Tahoma" w:cs="Tahoma"/>
          <w:sz w:val="18"/>
          <w:szCs w:val="18"/>
          <w:lang w:eastAsia="fr-FR"/>
        </w:rPr>
        <w:t>s conform to the highest academic standards.</w:t>
      </w:r>
    </w:p>
    <w:p w14:paraId="0C4091BE" w14:textId="77777777" w:rsidR="001D5CF8" w:rsidRPr="006072D5"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6072D5">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6072D5">
        <w:rPr>
          <w:rFonts w:ascii="Tahoma" w:hAnsi="Tahoma" w:cs="Tahoma"/>
          <w:sz w:val="18"/>
          <w:szCs w:val="18"/>
          <w:lang w:eastAsia="fr-FR"/>
        </w:rPr>
        <w:t>Deliverable</w:t>
      </w:r>
      <w:r w:rsidRPr="006072D5">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6072D5">
        <w:rPr>
          <w:rFonts w:ascii="Tahoma" w:hAnsi="Tahoma" w:cs="Tahoma"/>
          <w:sz w:val="18"/>
          <w:szCs w:val="18"/>
          <w:lang w:eastAsia="fr-FR"/>
        </w:rPr>
        <w:t>Deliverable</w:t>
      </w:r>
      <w:r w:rsidRPr="006072D5">
        <w:rPr>
          <w:rFonts w:ascii="Tahoma" w:hAnsi="Tahoma" w:cs="Tahoma"/>
          <w:sz w:val="18"/>
          <w:szCs w:val="18"/>
          <w:lang w:eastAsia="fr-FR"/>
        </w:rPr>
        <w:t xml:space="preserve">s, or any part thereof. </w:t>
      </w:r>
    </w:p>
    <w:p w14:paraId="747F3C3F" w14:textId="77777777" w:rsidR="001D5CF8" w:rsidRPr="006072D5"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6072D5">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Pr="006072D5"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6072D5">
        <w:rPr>
          <w:rFonts w:ascii="Tahoma" w:hAnsi="Tahoma" w:cs="Tahoma"/>
          <w:sz w:val="18"/>
          <w:szCs w:val="18"/>
          <w:lang w:eastAsia="fr-FR"/>
        </w:rPr>
        <w:t xml:space="preserve">The Provider guarantees that use by the Council of the </w:t>
      </w:r>
      <w:r w:rsidR="004A3080" w:rsidRPr="006072D5">
        <w:rPr>
          <w:rFonts w:ascii="Tahoma" w:hAnsi="Tahoma" w:cs="Tahoma"/>
          <w:sz w:val="18"/>
          <w:szCs w:val="18"/>
          <w:lang w:eastAsia="fr-FR"/>
        </w:rPr>
        <w:t>Deliverable</w:t>
      </w:r>
      <w:r w:rsidRPr="006072D5">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Pr="006072D5"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6072D5">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6072D5">
        <w:rPr>
          <w:rFonts w:ascii="Tahoma" w:hAnsi="Tahoma" w:cs="Tahoma"/>
          <w:sz w:val="18"/>
          <w:szCs w:val="18"/>
          <w:lang w:eastAsia="fr-FR"/>
        </w:rPr>
        <w:t>Deliverable</w:t>
      </w:r>
      <w:r w:rsidRPr="006072D5">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Pr="006072D5"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6072D5">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6072D5"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6072D5">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743C10F2" w14:textId="77777777" w:rsidR="001D5CF8" w:rsidRPr="006072D5"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4EE67C2D" w14:textId="77777777" w:rsidR="001D5CF8" w:rsidRPr="006072D5"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12537E76" w14:textId="77777777" w:rsidR="003A0F5F" w:rsidRPr="006072D5"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6072D5">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6072D5" w:rsidRDefault="003A0F5F" w:rsidP="003A0F5F">
      <w:pPr>
        <w:tabs>
          <w:tab w:val="left" w:pos="284"/>
        </w:tabs>
        <w:autoSpaceDE w:val="0"/>
        <w:autoSpaceDN w:val="0"/>
        <w:jc w:val="both"/>
        <w:rPr>
          <w:rFonts w:ascii="Tahoma" w:hAnsi="Tahoma" w:cs="Tahoma"/>
          <w:sz w:val="18"/>
          <w:szCs w:val="18"/>
          <w:lang w:eastAsia="fr-FR"/>
        </w:rPr>
      </w:pPr>
      <w:r w:rsidRPr="006072D5">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01F2E1C1" w14:textId="77777777" w:rsidR="003A0F5F" w:rsidRPr="006072D5"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6072D5">
        <w:rPr>
          <w:rFonts w:ascii="Tahoma" w:hAnsi="Tahoma" w:cs="Tahoma"/>
          <w:b/>
          <w:color w:val="365F91" w:themeColor="accent1" w:themeShade="BF"/>
          <w:sz w:val="18"/>
          <w:szCs w:val="18"/>
          <w:u w:val="single"/>
          <w:lang w:eastAsia="fr-FR"/>
        </w:rPr>
        <w:t>3.4 Fiscal obligations</w:t>
      </w:r>
    </w:p>
    <w:p w14:paraId="5DCB6D4C" w14:textId="2884011A" w:rsidR="003A0F5F" w:rsidRPr="006072D5" w:rsidRDefault="003A0F5F" w:rsidP="003A0F5F">
      <w:pPr>
        <w:tabs>
          <w:tab w:val="left" w:pos="284"/>
        </w:tabs>
        <w:autoSpaceDE w:val="0"/>
        <w:autoSpaceDN w:val="0"/>
        <w:jc w:val="both"/>
        <w:rPr>
          <w:rFonts w:ascii="Tahoma" w:hAnsi="Tahoma" w:cs="Tahoma"/>
          <w:sz w:val="18"/>
          <w:szCs w:val="18"/>
          <w:lang w:eastAsia="fr-FR"/>
        </w:rPr>
      </w:pPr>
      <w:r w:rsidRPr="006072D5">
        <w:rPr>
          <w:rFonts w:ascii="Tahoma" w:hAnsi="Tahoma" w:cs="Tahoma"/>
          <w:sz w:val="18"/>
          <w:szCs w:val="18"/>
          <w:lang w:eastAsia="fr-FR"/>
        </w:rPr>
        <w:t xml:space="preserve">The Provider undertakes to </w:t>
      </w:r>
      <w:r w:rsidR="000C4D6D" w:rsidRPr="006072D5">
        <w:rPr>
          <w:rFonts w:ascii="Tahoma" w:hAnsi="Tahoma" w:cs="Tahoma"/>
          <w:sz w:val="18"/>
          <w:szCs w:val="18"/>
          <w:lang w:eastAsia="fr-FR"/>
        </w:rPr>
        <w:t xml:space="preserve">inform the Council about any change of its status with regard to VAT, to </w:t>
      </w:r>
      <w:r w:rsidRPr="006072D5">
        <w:rPr>
          <w:rFonts w:ascii="Tahoma" w:hAnsi="Tahoma" w:cs="Tahoma"/>
          <w:sz w:val="18"/>
          <w:szCs w:val="18"/>
          <w:lang w:eastAsia="fr-FR"/>
        </w:rPr>
        <w:t xml:space="preserve">observe all applicable rules and to comply with its fiscal obligations in: </w:t>
      </w:r>
    </w:p>
    <w:p w14:paraId="602CE1B0" w14:textId="77777777" w:rsidR="003A0F5F" w:rsidRPr="006072D5" w:rsidRDefault="003A0F5F" w:rsidP="003A0F5F">
      <w:pPr>
        <w:tabs>
          <w:tab w:val="left" w:pos="426"/>
        </w:tabs>
        <w:autoSpaceDE w:val="0"/>
        <w:autoSpaceDN w:val="0"/>
        <w:jc w:val="both"/>
        <w:rPr>
          <w:rFonts w:ascii="Tahoma" w:hAnsi="Tahoma" w:cs="Tahoma"/>
          <w:sz w:val="18"/>
          <w:szCs w:val="18"/>
          <w:lang w:eastAsia="fr-FR"/>
        </w:rPr>
      </w:pPr>
      <w:r w:rsidRPr="006072D5">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6072D5" w:rsidRDefault="003A0F5F" w:rsidP="003A0F5F">
      <w:pPr>
        <w:tabs>
          <w:tab w:val="left" w:pos="142"/>
          <w:tab w:val="left" w:pos="284"/>
        </w:tabs>
        <w:autoSpaceDE w:val="0"/>
        <w:autoSpaceDN w:val="0"/>
        <w:jc w:val="both"/>
        <w:rPr>
          <w:rFonts w:ascii="Tahoma" w:hAnsi="Tahoma" w:cs="Tahoma"/>
          <w:sz w:val="18"/>
          <w:szCs w:val="18"/>
          <w:lang w:eastAsia="fr-FR"/>
        </w:rPr>
      </w:pPr>
      <w:r w:rsidRPr="006072D5">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6072D5"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6072D5">
        <w:rPr>
          <w:rFonts w:ascii="Tahoma" w:hAnsi="Tahoma" w:cs="Tahoma"/>
          <w:b/>
          <w:color w:val="365F91" w:themeColor="accent1" w:themeShade="BF"/>
          <w:sz w:val="18"/>
          <w:szCs w:val="18"/>
          <w:u w:val="single"/>
          <w:lang w:eastAsia="fr-FR"/>
        </w:rPr>
        <w:t xml:space="preserve">3.5 </w:t>
      </w:r>
      <w:r w:rsidR="003A0F5F" w:rsidRPr="006072D5">
        <w:rPr>
          <w:rFonts w:ascii="Tahoma" w:hAnsi="Tahoma" w:cs="Tahoma"/>
          <w:b/>
          <w:color w:val="365F91" w:themeColor="accent1" w:themeShade="BF"/>
          <w:sz w:val="18"/>
          <w:szCs w:val="18"/>
          <w:u w:val="single"/>
          <w:lang w:eastAsia="fr-FR"/>
        </w:rPr>
        <w:t>Loyalty and confidentiality</w:t>
      </w:r>
    </w:p>
    <w:p w14:paraId="40EDB89F" w14:textId="77777777" w:rsidR="00C3395C" w:rsidRPr="006072D5"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6072D5">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6072D5">
        <w:rPr>
          <w:rFonts w:ascii="Tahoma" w:hAnsi="Tahoma" w:cs="Tahoma"/>
          <w:sz w:val="18"/>
          <w:szCs w:val="18"/>
          <w:lang w:eastAsia="fr-FR"/>
        </w:rPr>
        <w:t xml:space="preserve">s for the completion of the </w:t>
      </w:r>
      <w:r w:rsidR="004A3080" w:rsidRPr="006072D5">
        <w:rPr>
          <w:rFonts w:ascii="Tahoma" w:hAnsi="Tahoma" w:cs="Tahoma"/>
          <w:sz w:val="18"/>
          <w:szCs w:val="18"/>
          <w:lang w:eastAsia="fr-FR"/>
        </w:rPr>
        <w:t>Deliverable</w:t>
      </w:r>
      <w:r w:rsidR="003F2595" w:rsidRPr="006072D5">
        <w:rPr>
          <w:rFonts w:ascii="Tahoma" w:hAnsi="Tahoma" w:cs="Tahoma"/>
          <w:sz w:val="18"/>
          <w:szCs w:val="18"/>
          <w:lang w:eastAsia="fr-FR"/>
        </w:rPr>
        <w:t>s</w:t>
      </w:r>
      <w:r w:rsidRPr="006072D5">
        <w:rPr>
          <w:rFonts w:ascii="Tahoma" w:hAnsi="Tahoma" w:cs="Tahoma"/>
          <w:sz w:val="18"/>
          <w:szCs w:val="18"/>
          <w:lang w:eastAsia="fr-FR"/>
        </w:rPr>
        <w:t xml:space="preserve"> and to refrain from any word or act that may be construed as committing the Council. </w:t>
      </w:r>
    </w:p>
    <w:p w14:paraId="55DA072F" w14:textId="7AD08E4A" w:rsidR="003A0F5F" w:rsidRPr="006072D5"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6072D5">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6072D5"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6072D5">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Pr="006072D5"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6072D5">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6072D5"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6072D5">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6072D5"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6072D5">
        <w:rPr>
          <w:rFonts w:ascii="Tahoma" w:hAnsi="Tahoma" w:cs="Tahoma"/>
          <w:b/>
          <w:color w:val="365F91" w:themeColor="accent1" w:themeShade="BF"/>
          <w:sz w:val="18"/>
          <w:szCs w:val="18"/>
          <w:u w:val="single"/>
          <w:lang w:eastAsia="fr-FR"/>
        </w:rPr>
        <w:t>3.7 Use of the Council of Europe’s name</w:t>
      </w:r>
    </w:p>
    <w:p w14:paraId="550BC0D0" w14:textId="63EA3D6D" w:rsidR="004F613A" w:rsidRPr="006072D5" w:rsidRDefault="003A0F5F" w:rsidP="003A0F5F">
      <w:pPr>
        <w:tabs>
          <w:tab w:val="left" w:pos="284"/>
        </w:tabs>
        <w:autoSpaceDE w:val="0"/>
        <w:autoSpaceDN w:val="0"/>
        <w:jc w:val="both"/>
        <w:rPr>
          <w:rFonts w:ascii="Tahoma" w:hAnsi="Tahoma" w:cs="Tahoma"/>
          <w:sz w:val="18"/>
          <w:szCs w:val="18"/>
          <w:lang w:eastAsia="fr-FR"/>
        </w:rPr>
      </w:pPr>
      <w:r w:rsidRPr="006072D5">
        <w:rPr>
          <w:rFonts w:ascii="Tahoma" w:hAnsi="Tahoma" w:cs="Tahoma"/>
          <w:sz w:val="18"/>
          <w:szCs w:val="18"/>
          <w:lang w:eastAsia="fr-FR"/>
        </w:rPr>
        <w:t>The Provider shall not use the Council’s name, flag or logo without prior authorisation of the Council.</w:t>
      </w:r>
    </w:p>
    <w:p w14:paraId="16008C62" w14:textId="2C2E6FBE" w:rsidR="0048127D" w:rsidRPr="006072D5"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6072D5">
        <w:rPr>
          <w:rFonts w:ascii="Tahoma" w:hAnsi="Tahoma" w:cs="Tahoma"/>
          <w:b/>
          <w:color w:val="365F91" w:themeColor="accent1" w:themeShade="BF"/>
          <w:sz w:val="18"/>
          <w:szCs w:val="18"/>
          <w:u w:val="single"/>
          <w:lang w:eastAsia="fr-FR"/>
        </w:rPr>
        <w:t>3.8 Data Protection</w:t>
      </w:r>
    </w:p>
    <w:bookmarkEnd w:id="1"/>
    <w:p w14:paraId="181D28F4" w14:textId="77777777" w:rsidR="00C3395C" w:rsidRPr="006072D5"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6072D5">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6072D5"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6072D5">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6072D5" w:rsidRDefault="004F613A" w:rsidP="00C3395C">
      <w:pPr>
        <w:pStyle w:val="ListParagraph"/>
        <w:numPr>
          <w:ilvl w:val="0"/>
          <w:numId w:val="16"/>
        </w:numPr>
        <w:jc w:val="both"/>
        <w:rPr>
          <w:rFonts w:ascii="Tahoma" w:hAnsi="Tahoma" w:cs="Tahoma"/>
          <w:bCs/>
          <w:color w:val="000000" w:themeColor="text1"/>
          <w:sz w:val="18"/>
          <w:szCs w:val="18"/>
        </w:rPr>
      </w:pPr>
      <w:r w:rsidRPr="006072D5">
        <w:rPr>
          <w:rFonts w:ascii="Tahoma" w:hAnsi="Tahoma" w:cs="Tahoma"/>
          <w:bCs/>
          <w:color w:val="000000" w:themeColor="text1"/>
          <w:sz w:val="18"/>
          <w:szCs w:val="18"/>
        </w:rPr>
        <w:t>Process personal data only in accordance with written instructions from the Council;</w:t>
      </w:r>
    </w:p>
    <w:p w14:paraId="5DBBFFB1" w14:textId="77777777" w:rsidR="00C3395C" w:rsidRPr="006072D5" w:rsidRDefault="004F613A" w:rsidP="004F613A">
      <w:pPr>
        <w:pStyle w:val="ListParagraph"/>
        <w:numPr>
          <w:ilvl w:val="0"/>
          <w:numId w:val="16"/>
        </w:numPr>
        <w:jc w:val="both"/>
        <w:rPr>
          <w:rFonts w:ascii="Tahoma" w:hAnsi="Tahoma" w:cs="Tahoma"/>
          <w:bCs/>
          <w:color w:val="000000" w:themeColor="text1"/>
          <w:sz w:val="18"/>
          <w:szCs w:val="18"/>
        </w:rPr>
      </w:pPr>
      <w:r w:rsidRPr="006072D5">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Pr="006072D5" w:rsidRDefault="004F613A" w:rsidP="004F613A">
      <w:pPr>
        <w:pStyle w:val="ListParagraph"/>
        <w:numPr>
          <w:ilvl w:val="0"/>
          <w:numId w:val="16"/>
        </w:numPr>
        <w:jc w:val="both"/>
        <w:rPr>
          <w:rFonts w:ascii="Tahoma" w:hAnsi="Tahoma" w:cs="Tahoma"/>
          <w:bCs/>
          <w:color w:val="000000" w:themeColor="text1"/>
          <w:sz w:val="18"/>
          <w:szCs w:val="18"/>
        </w:rPr>
      </w:pPr>
      <w:r w:rsidRPr="006072D5">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Pr="006072D5" w:rsidRDefault="004F613A" w:rsidP="004F613A">
      <w:pPr>
        <w:pStyle w:val="ListParagraph"/>
        <w:numPr>
          <w:ilvl w:val="0"/>
          <w:numId w:val="16"/>
        </w:numPr>
        <w:jc w:val="both"/>
        <w:rPr>
          <w:rFonts w:ascii="Tahoma" w:hAnsi="Tahoma" w:cs="Tahoma"/>
          <w:bCs/>
          <w:color w:val="000000" w:themeColor="text1"/>
          <w:sz w:val="18"/>
          <w:szCs w:val="18"/>
        </w:rPr>
      </w:pPr>
      <w:r w:rsidRPr="006072D5">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Pr="006072D5" w:rsidRDefault="004F613A" w:rsidP="004F613A">
      <w:pPr>
        <w:pStyle w:val="ListParagraph"/>
        <w:numPr>
          <w:ilvl w:val="0"/>
          <w:numId w:val="16"/>
        </w:numPr>
        <w:jc w:val="both"/>
        <w:rPr>
          <w:rFonts w:ascii="Tahoma" w:hAnsi="Tahoma" w:cs="Tahoma"/>
          <w:bCs/>
          <w:color w:val="000000" w:themeColor="text1"/>
          <w:sz w:val="18"/>
          <w:szCs w:val="18"/>
        </w:rPr>
      </w:pPr>
      <w:r w:rsidRPr="006072D5">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Pr="006072D5" w:rsidRDefault="004F613A" w:rsidP="004F613A">
      <w:pPr>
        <w:pStyle w:val="ListParagraph"/>
        <w:numPr>
          <w:ilvl w:val="0"/>
          <w:numId w:val="16"/>
        </w:numPr>
        <w:jc w:val="both"/>
        <w:rPr>
          <w:rFonts w:ascii="Tahoma" w:hAnsi="Tahoma" w:cs="Tahoma"/>
          <w:bCs/>
          <w:color w:val="000000" w:themeColor="text1"/>
          <w:sz w:val="18"/>
          <w:szCs w:val="18"/>
        </w:rPr>
      </w:pPr>
      <w:r w:rsidRPr="006072D5">
        <w:rPr>
          <w:rFonts w:ascii="Tahoma" w:hAnsi="Tahoma" w:cs="Tahoma"/>
          <w:bCs/>
          <w:color w:val="000000" w:themeColor="text1"/>
          <w:sz w:val="18"/>
          <w:szCs w:val="18"/>
        </w:rPr>
        <w:t>Notify the Council within five working days if it receives:</w:t>
      </w:r>
      <w:r w:rsidR="00C3395C" w:rsidRPr="006072D5">
        <w:rPr>
          <w:rFonts w:ascii="Tahoma" w:hAnsi="Tahoma" w:cs="Tahoma"/>
          <w:bCs/>
          <w:color w:val="000000" w:themeColor="text1"/>
          <w:sz w:val="18"/>
          <w:szCs w:val="18"/>
        </w:rPr>
        <w:tab/>
      </w:r>
      <w:r w:rsidR="00C3395C" w:rsidRPr="006072D5">
        <w:rPr>
          <w:rFonts w:ascii="Tahoma" w:hAnsi="Tahoma" w:cs="Tahoma"/>
          <w:bCs/>
          <w:color w:val="000000" w:themeColor="text1"/>
          <w:sz w:val="18"/>
          <w:szCs w:val="18"/>
        </w:rPr>
        <w:br/>
        <w:t xml:space="preserve">a. </w:t>
      </w:r>
      <w:r w:rsidRPr="006072D5">
        <w:rPr>
          <w:rFonts w:ascii="Tahoma" w:hAnsi="Tahoma" w:cs="Tahoma"/>
          <w:bCs/>
          <w:color w:val="000000" w:themeColor="text1"/>
          <w:sz w:val="18"/>
          <w:szCs w:val="18"/>
        </w:rPr>
        <w:t>a request from a data subject to have access (including rectification, deletion and objection) to that person’s personal data; or</w:t>
      </w:r>
      <w:r w:rsidR="00C3395C" w:rsidRPr="006072D5">
        <w:rPr>
          <w:rFonts w:ascii="Tahoma" w:hAnsi="Tahoma" w:cs="Tahoma"/>
          <w:bCs/>
          <w:color w:val="000000" w:themeColor="text1"/>
          <w:sz w:val="18"/>
          <w:szCs w:val="18"/>
        </w:rPr>
        <w:tab/>
      </w:r>
      <w:r w:rsidR="00C3395C" w:rsidRPr="006072D5">
        <w:rPr>
          <w:rFonts w:ascii="Tahoma" w:hAnsi="Tahoma" w:cs="Tahoma"/>
          <w:bCs/>
          <w:color w:val="000000" w:themeColor="text1"/>
          <w:sz w:val="18"/>
          <w:szCs w:val="18"/>
        </w:rPr>
        <w:br/>
      </w:r>
      <w:r w:rsidRPr="006072D5">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Pr="006072D5" w:rsidRDefault="004F613A" w:rsidP="004F613A">
      <w:pPr>
        <w:pStyle w:val="ListParagraph"/>
        <w:numPr>
          <w:ilvl w:val="0"/>
          <w:numId w:val="16"/>
        </w:numPr>
        <w:jc w:val="both"/>
        <w:rPr>
          <w:rFonts w:ascii="Tahoma" w:hAnsi="Tahoma" w:cs="Tahoma"/>
          <w:bCs/>
          <w:color w:val="000000" w:themeColor="text1"/>
          <w:sz w:val="18"/>
          <w:szCs w:val="18"/>
        </w:rPr>
      </w:pPr>
      <w:r w:rsidRPr="006072D5">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Pr="006072D5" w:rsidRDefault="004F613A" w:rsidP="004F613A">
      <w:pPr>
        <w:pStyle w:val="ListParagraph"/>
        <w:numPr>
          <w:ilvl w:val="0"/>
          <w:numId w:val="16"/>
        </w:numPr>
        <w:jc w:val="both"/>
        <w:rPr>
          <w:rFonts w:ascii="Tahoma" w:hAnsi="Tahoma" w:cs="Tahoma"/>
          <w:bCs/>
          <w:color w:val="000000" w:themeColor="text1"/>
          <w:sz w:val="18"/>
          <w:szCs w:val="18"/>
        </w:rPr>
      </w:pPr>
      <w:r w:rsidRPr="006072D5">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Pr="006072D5" w:rsidRDefault="004F613A" w:rsidP="004F613A">
      <w:pPr>
        <w:pStyle w:val="ListParagraph"/>
        <w:numPr>
          <w:ilvl w:val="0"/>
          <w:numId w:val="16"/>
        </w:numPr>
        <w:jc w:val="both"/>
        <w:rPr>
          <w:rFonts w:ascii="Tahoma" w:hAnsi="Tahoma" w:cs="Tahoma"/>
          <w:bCs/>
          <w:color w:val="000000" w:themeColor="text1"/>
          <w:sz w:val="18"/>
          <w:szCs w:val="18"/>
        </w:rPr>
      </w:pPr>
      <w:r w:rsidRPr="006072D5">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Pr="006072D5" w:rsidRDefault="004F613A" w:rsidP="00C3395C">
      <w:pPr>
        <w:pStyle w:val="ListParagraph"/>
        <w:numPr>
          <w:ilvl w:val="0"/>
          <w:numId w:val="16"/>
        </w:numPr>
        <w:jc w:val="both"/>
        <w:rPr>
          <w:rFonts w:ascii="Tahoma" w:hAnsi="Tahoma" w:cs="Tahoma"/>
          <w:bCs/>
          <w:color w:val="000000" w:themeColor="text1"/>
          <w:sz w:val="18"/>
          <w:szCs w:val="18"/>
        </w:rPr>
      </w:pPr>
      <w:r w:rsidRPr="006072D5">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Pr="006072D5" w:rsidRDefault="004F613A" w:rsidP="00C3395C">
      <w:pPr>
        <w:pStyle w:val="ListParagraph"/>
        <w:numPr>
          <w:ilvl w:val="0"/>
          <w:numId w:val="16"/>
        </w:numPr>
        <w:jc w:val="both"/>
        <w:rPr>
          <w:rFonts w:ascii="Tahoma" w:hAnsi="Tahoma" w:cs="Tahoma"/>
          <w:bCs/>
          <w:color w:val="000000" w:themeColor="text1"/>
          <w:sz w:val="18"/>
          <w:szCs w:val="18"/>
        </w:rPr>
      </w:pPr>
      <w:r w:rsidRPr="006072D5">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47E580EF" w14:textId="77777777" w:rsidR="00C3395C" w:rsidRPr="006072D5" w:rsidRDefault="00C3395C" w:rsidP="00C3395C">
      <w:pPr>
        <w:ind w:left="360"/>
        <w:jc w:val="both"/>
        <w:rPr>
          <w:rFonts w:ascii="Tahoma" w:hAnsi="Tahoma" w:cs="Tahoma"/>
          <w:bCs/>
          <w:color w:val="000000" w:themeColor="text1"/>
          <w:sz w:val="18"/>
          <w:szCs w:val="18"/>
        </w:rPr>
      </w:pPr>
    </w:p>
    <w:p w14:paraId="2F039F09" w14:textId="77777777" w:rsidR="00C3395C" w:rsidRPr="006072D5" w:rsidRDefault="00C3395C" w:rsidP="00C3395C">
      <w:pPr>
        <w:ind w:left="360"/>
        <w:jc w:val="both"/>
        <w:rPr>
          <w:rFonts w:ascii="Tahoma" w:hAnsi="Tahoma" w:cs="Tahoma"/>
          <w:bCs/>
          <w:color w:val="000000" w:themeColor="text1"/>
          <w:sz w:val="18"/>
          <w:szCs w:val="18"/>
        </w:rPr>
      </w:pPr>
    </w:p>
    <w:p w14:paraId="1349277B" w14:textId="77777777" w:rsidR="00642825" w:rsidRPr="006072D5"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6072D5">
        <w:rPr>
          <w:rFonts w:ascii="Tahoma" w:hAnsi="Tahoma" w:cs="Tahoma"/>
          <w:b/>
          <w:color w:val="365F91" w:themeColor="accent1" w:themeShade="BF"/>
          <w:sz w:val="18"/>
          <w:szCs w:val="18"/>
          <w:u w:val="single"/>
          <w:lang w:eastAsia="fr-FR"/>
        </w:rPr>
        <w:t xml:space="preserve">3.9 </w:t>
      </w:r>
      <w:r w:rsidR="00642825" w:rsidRPr="006072D5">
        <w:rPr>
          <w:rFonts w:ascii="Tahoma" w:hAnsi="Tahoma" w:cs="Tahoma"/>
          <w:b/>
          <w:color w:val="365F91" w:themeColor="accent1" w:themeShade="BF"/>
          <w:sz w:val="18"/>
          <w:szCs w:val="18"/>
          <w:u w:val="single"/>
          <w:lang w:eastAsia="fr-FR"/>
        </w:rPr>
        <w:t>Parallel Activities</w:t>
      </w:r>
    </w:p>
    <w:p w14:paraId="787C5B05" w14:textId="77777777" w:rsidR="00642825" w:rsidRPr="006072D5" w:rsidRDefault="00642825" w:rsidP="00642825">
      <w:pPr>
        <w:tabs>
          <w:tab w:val="left" w:pos="284"/>
        </w:tabs>
        <w:spacing w:after="60"/>
        <w:contextualSpacing/>
        <w:jc w:val="both"/>
        <w:rPr>
          <w:rFonts w:ascii="Tahoma" w:eastAsia="Calibri" w:hAnsi="Tahoma" w:cs="Tahoma"/>
          <w:sz w:val="18"/>
          <w:szCs w:val="18"/>
        </w:rPr>
      </w:pPr>
      <w:r w:rsidRPr="006072D5">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6072D5" w:rsidRDefault="00642825" w:rsidP="00642825">
      <w:pPr>
        <w:tabs>
          <w:tab w:val="left" w:pos="284"/>
        </w:tabs>
        <w:spacing w:after="60"/>
        <w:contextualSpacing/>
        <w:jc w:val="both"/>
        <w:rPr>
          <w:rFonts w:ascii="Tahoma" w:eastAsia="Calibri" w:hAnsi="Tahoma" w:cs="Tahoma"/>
          <w:sz w:val="18"/>
          <w:szCs w:val="18"/>
        </w:rPr>
      </w:pPr>
      <w:r w:rsidRPr="006072D5">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6072D5" w:rsidRDefault="00642825" w:rsidP="00642825">
      <w:pPr>
        <w:tabs>
          <w:tab w:val="left" w:pos="284"/>
        </w:tabs>
        <w:spacing w:after="60"/>
        <w:contextualSpacing/>
        <w:jc w:val="both"/>
        <w:rPr>
          <w:rFonts w:ascii="Tahoma" w:eastAsia="Calibri" w:hAnsi="Tahoma" w:cs="Tahoma"/>
          <w:sz w:val="18"/>
          <w:szCs w:val="18"/>
        </w:rPr>
      </w:pPr>
      <w:r w:rsidRPr="006072D5">
        <w:rPr>
          <w:rFonts w:ascii="Tahoma" w:eastAsia="Calibri" w:hAnsi="Tahoma" w:cs="Tahoma"/>
          <w:sz w:val="18"/>
          <w:szCs w:val="18"/>
        </w:rPr>
        <w:lastRenderedPageBreak/>
        <w:t>b) have been granted leave during the performance of their obligations under this Contract.</w:t>
      </w:r>
    </w:p>
    <w:p w14:paraId="1FD576CC" w14:textId="1829B673" w:rsidR="005E5511" w:rsidRPr="006072D5"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6072D5">
        <w:rPr>
          <w:rFonts w:ascii="Tahoma" w:hAnsi="Tahoma" w:cs="Tahoma"/>
          <w:b/>
          <w:color w:val="365F91" w:themeColor="accent1" w:themeShade="BF"/>
          <w:sz w:val="18"/>
          <w:szCs w:val="18"/>
          <w:u w:val="single"/>
          <w:lang w:eastAsia="fr-FR"/>
        </w:rPr>
        <w:t>3.10 Other obligations</w:t>
      </w:r>
    </w:p>
    <w:p w14:paraId="46BD1B5C" w14:textId="77777777" w:rsidR="00C3395C" w:rsidRPr="006072D5"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6072D5">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Pr="006072D5"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6072D5">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6072D5"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6072D5">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6072D5"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6072D5">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6072D5"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6072D5">
        <w:rPr>
          <w:rFonts w:ascii="Tahoma" w:hAnsi="Tahoma" w:cs="Tahoma"/>
          <w:b/>
          <w:color w:val="365F91" w:themeColor="accent1" w:themeShade="BF"/>
          <w:sz w:val="18"/>
          <w:szCs w:val="18"/>
          <w:u w:val="single"/>
          <w:lang w:eastAsia="fr-FR"/>
        </w:rPr>
        <w:t>4.1 Ordering</w:t>
      </w:r>
    </w:p>
    <w:p w14:paraId="53AC8335" w14:textId="77777777" w:rsidR="008C0AFB" w:rsidRPr="006072D5" w:rsidRDefault="003A0F5F" w:rsidP="008C0AFB">
      <w:pPr>
        <w:pStyle w:val="ListParagraph"/>
        <w:numPr>
          <w:ilvl w:val="0"/>
          <w:numId w:val="18"/>
        </w:numPr>
        <w:ind w:hanging="720"/>
        <w:jc w:val="both"/>
        <w:rPr>
          <w:rFonts w:ascii="Tahoma" w:hAnsi="Tahoma" w:cs="Tahoma"/>
          <w:sz w:val="18"/>
          <w:szCs w:val="18"/>
        </w:rPr>
      </w:pPr>
      <w:r w:rsidRPr="006072D5">
        <w:rPr>
          <w:rFonts w:ascii="Tahoma" w:hAnsi="Tahoma" w:cs="Tahoma"/>
          <w:sz w:val="18"/>
          <w:szCs w:val="18"/>
        </w:rPr>
        <w:t xml:space="preserve">Each time an Order Form is sent, the selected Provider undertakes to take all the necessary measures to send it </w:t>
      </w:r>
      <w:r w:rsidRPr="006072D5">
        <w:rPr>
          <w:rFonts w:ascii="Tahoma" w:hAnsi="Tahoma" w:cs="Tahoma"/>
          <w:b/>
          <w:sz w:val="18"/>
          <w:szCs w:val="18"/>
        </w:rPr>
        <w:t>signed</w:t>
      </w:r>
      <w:r w:rsidRPr="006072D5">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Pr="006072D5"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6072D5">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Pr="006072D5"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6072D5">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6072D5"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6072D5">
        <w:rPr>
          <w:rFonts w:ascii="Tahoma" w:hAnsi="Tahoma" w:cs="Tahoma"/>
          <w:sz w:val="18"/>
          <w:szCs w:val="18"/>
          <w:lang w:eastAsia="fr-FR"/>
        </w:rPr>
        <w:t xml:space="preserve">Amounts/Fees indicated in </w:t>
      </w:r>
      <w:r w:rsidR="002111B3" w:rsidRPr="006072D5">
        <w:rPr>
          <w:rFonts w:ascii="Tahoma" w:hAnsi="Tahoma" w:cs="Tahoma"/>
          <w:sz w:val="18"/>
          <w:szCs w:val="18"/>
          <w:lang w:eastAsia="fr-FR"/>
        </w:rPr>
        <w:t xml:space="preserve">this Contract and in </w:t>
      </w:r>
      <w:r w:rsidRPr="006072D5">
        <w:rPr>
          <w:rFonts w:ascii="Tahoma" w:hAnsi="Tahoma" w:cs="Tahoma"/>
          <w:sz w:val="18"/>
          <w:szCs w:val="18"/>
          <w:lang w:eastAsia="fr-FR"/>
        </w:rPr>
        <w:t>each Order are final and not subject to review.</w:t>
      </w:r>
    </w:p>
    <w:p w14:paraId="6881B1C4" w14:textId="4F29FD80" w:rsidR="003A0F5F" w:rsidRPr="006072D5"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6072D5">
        <w:rPr>
          <w:rFonts w:ascii="Tahoma" w:hAnsi="Tahoma" w:cs="Tahoma"/>
          <w:b/>
          <w:color w:val="365F91" w:themeColor="accent1" w:themeShade="BF"/>
          <w:sz w:val="18"/>
          <w:szCs w:val="18"/>
          <w:u w:val="single"/>
          <w:lang w:eastAsia="fr-FR"/>
        </w:rPr>
        <w:t>4.2 VAT</w:t>
      </w:r>
    </w:p>
    <w:p w14:paraId="3C07548C" w14:textId="77777777" w:rsidR="008C0AFB" w:rsidRPr="006072D5"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072D5">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Pr="006072D5"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072D5">
        <w:rPr>
          <w:rFonts w:ascii="Tahoma" w:hAnsi="Tahoma" w:cs="Tahoma"/>
          <w:sz w:val="18"/>
          <w:szCs w:val="18"/>
          <w:lang w:eastAsia="fr-FR"/>
        </w:rPr>
        <w:t xml:space="preserve">Should the deliverables be taxable in France, the amount invoiced shall be VAT inclusive. </w:t>
      </w:r>
    </w:p>
    <w:p w14:paraId="5E7E7BE0" w14:textId="77777777" w:rsidR="008C0AFB" w:rsidRPr="006072D5"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072D5">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072D5">
        <w:rPr>
          <w:rFonts w:ascii="Tahoma" w:hAnsi="Tahoma" w:cs="Tahoma"/>
          <w:i/>
          <w:sz w:val="18"/>
          <w:szCs w:val="18"/>
          <w:lang w:eastAsia="fr-FR"/>
        </w:rPr>
        <w:t>Intra-Community sale/service to an exempted organisation: Articles 143 and 151 of Council Directive 2006/112/EC</w:t>
      </w:r>
      <w:r w:rsidRPr="006072D5">
        <w:rPr>
          <w:rFonts w:ascii="Tahoma" w:hAnsi="Tahoma" w:cs="Tahoma"/>
          <w:sz w:val="18"/>
          <w:szCs w:val="18"/>
          <w:lang w:eastAsia="fr-FR"/>
        </w:rPr>
        <w:t xml:space="preserve">” and should indicate the final total amount excluding VAT. In case the </w:t>
      </w:r>
      <w:proofErr w:type="spellStart"/>
      <w:r w:rsidRPr="006072D5">
        <w:rPr>
          <w:rFonts w:ascii="Tahoma" w:hAnsi="Tahoma" w:cs="Tahoma"/>
          <w:sz w:val="18"/>
          <w:szCs w:val="18"/>
          <w:lang w:eastAsia="fr-FR"/>
        </w:rPr>
        <w:t>CoE</w:t>
      </w:r>
      <w:proofErr w:type="spellEnd"/>
      <w:r w:rsidRPr="006072D5">
        <w:rPr>
          <w:rFonts w:ascii="Tahoma" w:hAnsi="Tahoma" w:cs="Tahoma"/>
          <w:sz w:val="18"/>
          <w:szCs w:val="18"/>
          <w:lang w:eastAsia="fr-FR"/>
        </w:rPr>
        <w:t xml:space="preserve"> will not be in a position to provide the said certificate, the Council will pay the invoice with VAT included.  </w:t>
      </w:r>
    </w:p>
    <w:p w14:paraId="47562D9C" w14:textId="77777777" w:rsidR="008C0AFB" w:rsidRPr="006072D5"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072D5">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6072D5"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072D5">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6072D5">
        <w:rPr>
          <w:rFonts w:ascii="Tahoma" w:hAnsi="Tahoma" w:cs="Tahoma"/>
          <w:i/>
          <w:sz w:val="18"/>
          <w:szCs w:val="18"/>
          <w:lang w:eastAsia="fr-FR"/>
        </w:rPr>
        <w:t>Intra-community sale/service: French VAT collected by the Provider and paid to the Mini One-Stop shop in [Address/Country]</w:t>
      </w:r>
      <w:r w:rsidRPr="006072D5">
        <w:rPr>
          <w:rFonts w:ascii="Tahoma" w:hAnsi="Tahoma" w:cs="Tahoma"/>
          <w:sz w:val="18"/>
          <w:szCs w:val="18"/>
          <w:lang w:eastAsia="fr-FR"/>
        </w:rPr>
        <w:t>”.</w:t>
      </w:r>
    </w:p>
    <w:p w14:paraId="03F9816A" w14:textId="77777777" w:rsidR="003A0F5F" w:rsidRPr="006072D5"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6072D5">
        <w:rPr>
          <w:rFonts w:ascii="Tahoma" w:hAnsi="Tahoma" w:cs="Tahoma"/>
          <w:b/>
          <w:color w:val="365F91" w:themeColor="accent1" w:themeShade="BF"/>
          <w:sz w:val="18"/>
          <w:szCs w:val="18"/>
          <w:u w:val="single"/>
          <w:lang w:eastAsia="fr-FR"/>
        </w:rPr>
        <w:t>4.3 Invoicing and payment</w:t>
      </w:r>
    </w:p>
    <w:p w14:paraId="381A6B83" w14:textId="77777777" w:rsidR="008C0AFB" w:rsidRPr="006072D5"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6072D5">
        <w:rPr>
          <w:rFonts w:ascii="Tahoma" w:hAnsi="Tahoma" w:cs="Tahoma"/>
          <w:sz w:val="18"/>
          <w:szCs w:val="18"/>
          <w:lang w:eastAsia="fr-FR"/>
        </w:rPr>
        <w:t xml:space="preserve">For each Order completed, and upon acceptance of the </w:t>
      </w:r>
      <w:r w:rsidR="004A3080" w:rsidRPr="006072D5">
        <w:rPr>
          <w:rFonts w:ascii="Tahoma" w:hAnsi="Tahoma" w:cs="Tahoma"/>
          <w:sz w:val="18"/>
          <w:szCs w:val="18"/>
          <w:lang w:eastAsia="fr-FR"/>
        </w:rPr>
        <w:t>Deliverable</w:t>
      </w:r>
      <w:r w:rsidRPr="006072D5">
        <w:rPr>
          <w:rFonts w:ascii="Tahoma" w:hAnsi="Tahoma" w:cs="Tahoma"/>
          <w:sz w:val="18"/>
          <w:szCs w:val="18"/>
          <w:lang w:eastAsia="fr-FR"/>
        </w:rPr>
        <w:t xml:space="preserve">(s) by the Council, the Provider shall submit an invoice or a request for payment in triplicate </w:t>
      </w:r>
      <w:r w:rsidR="00B04C5F" w:rsidRPr="006072D5">
        <w:rPr>
          <w:rFonts w:ascii="Tahoma" w:hAnsi="Tahoma" w:cs="Tahoma"/>
          <w:sz w:val="18"/>
          <w:szCs w:val="18"/>
          <w:lang w:eastAsia="fr-FR"/>
        </w:rPr>
        <w:t xml:space="preserve">and in the currency specified in the Table of fees, </w:t>
      </w:r>
      <w:r w:rsidRPr="006072D5">
        <w:rPr>
          <w:rFonts w:ascii="Tahoma" w:hAnsi="Tahoma" w:cs="Tahoma"/>
          <w:sz w:val="18"/>
          <w:szCs w:val="18"/>
          <w:lang w:eastAsia="fr-FR"/>
        </w:rPr>
        <w:t>in conformity with the applicable legislation.</w:t>
      </w:r>
    </w:p>
    <w:p w14:paraId="2E97D1AB" w14:textId="77777777" w:rsidR="008C0AFB" w:rsidRPr="006072D5"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6072D5">
        <w:rPr>
          <w:rFonts w:ascii="Tahoma" w:hAnsi="Tahoma" w:cs="Tahoma"/>
          <w:sz w:val="18"/>
          <w:szCs w:val="18"/>
        </w:rPr>
        <w:t xml:space="preserve">Before accepting the </w:t>
      </w:r>
      <w:r w:rsidR="004A3080" w:rsidRPr="006072D5">
        <w:rPr>
          <w:rFonts w:ascii="Tahoma" w:hAnsi="Tahoma" w:cs="Tahoma"/>
          <w:sz w:val="18"/>
          <w:szCs w:val="18"/>
        </w:rPr>
        <w:t>Deliverable</w:t>
      </w:r>
      <w:r w:rsidRPr="006072D5">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6072D5"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6072D5">
        <w:rPr>
          <w:rFonts w:ascii="Tahoma" w:hAnsi="Tahoma" w:cs="Tahoma"/>
          <w:sz w:val="18"/>
          <w:szCs w:val="18"/>
        </w:rPr>
        <w:t xml:space="preserve">In the case of event organisation, the Provider shall in any case submit any document that proves that the event took place, including but not limited to </w:t>
      </w:r>
      <w:r w:rsidRPr="006072D5">
        <w:rPr>
          <w:rFonts w:ascii="Tahoma" w:hAnsi="Tahoma" w:cs="Tahoma"/>
          <w:sz w:val="18"/>
          <w:szCs w:val="18"/>
          <w:lang w:eastAsia="en-US"/>
        </w:rPr>
        <w:t>an attendance sheet broken down into half days specifying the location, date(s) and time(s) of the event(s) or activity(</w:t>
      </w:r>
      <w:proofErr w:type="spellStart"/>
      <w:r w:rsidRPr="006072D5">
        <w:rPr>
          <w:rFonts w:ascii="Tahoma" w:hAnsi="Tahoma" w:cs="Tahoma"/>
          <w:sz w:val="18"/>
          <w:szCs w:val="18"/>
          <w:lang w:eastAsia="en-US"/>
        </w:rPr>
        <w:t>ies</w:t>
      </w:r>
      <w:proofErr w:type="spellEnd"/>
      <w:r w:rsidRPr="006072D5">
        <w:rPr>
          <w:rFonts w:ascii="Tahoma" w:hAnsi="Tahoma" w:cs="Tahoma"/>
          <w:sz w:val="18"/>
          <w:szCs w:val="18"/>
          <w:lang w:eastAsia="en-US"/>
        </w:rPr>
        <w:t xml:space="preserve">), to be individually signed by </w:t>
      </w:r>
      <w:r w:rsidRPr="006072D5">
        <w:rPr>
          <w:rFonts w:ascii="Tahoma" w:hAnsi="Tahoma" w:cs="Tahoma"/>
          <w:sz w:val="18"/>
          <w:szCs w:val="18"/>
          <w:u w:val="single"/>
          <w:lang w:eastAsia="en-US"/>
        </w:rPr>
        <w:t>each</w:t>
      </w:r>
      <w:r w:rsidRPr="006072D5">
        <w:rPr>
          <w:rFonts w:ascii="Tahoma" w:hAnsi="Tahoma" w:cs="Tahoma"/>
          <w:sz w:val="18"/>
          <w:szCs w:val="18"/>
          <w:lang w:eastAsia="en-US"/>
        </w:rPr>
        <w:t xml:space="preserve"> participant and the Provider.</w:t>
      </w:r>
    </w:p>
    <w:p w14:paraId="70FE9C4E" w14:textId="77777777" w:rsidR="008C0AFB" w:rsidRPr="006072D5"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6072D5">
        <w:rPr>
          <w:rFonts w:ascii="Tahoma" w:hAnsi="Tahoma" w:cs="Tahoma"/>
          <w:sz w:val="18"/>
          <w:szCs w:val="18"/>
        </w:rPr>
        <w:t xml:space="preserve">The payment for the </w:t>
      </w:r>
      <w:r w:rsidR="004A3080" w:rsidRPr="006072D5">
        <w:rPr>
          <w:rFonts w:ascii="Tahoma" w:hAnsi="Tahoma" w:cs="Tahoma"/>
          <w:sz w:val="18"/>
          <w:szCs w:val="18"/>
        </w:rPr>
        <w:t>Deliverable</w:t>
      </w:r>
      <w:r w:rsidRPr="006072D5">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6072D5">
        <w:rPr>
          <w:rFonts w:ascii="Tahoma" w:hAnsi="Tahoma" w:cs="Tahoma"/>
          <w:sz w:val="18"/>
          <w:szCs w:val="18"/>
        </w:rPr>
        <w:t>Deliverable</w:t>
      </w:r>
      <w:r w:rsidRPr="006072D5">
        <w:rPr>
          <w:rFonts w:ascii="Tahoma" w:hAnsi="Tahoma" w:cs="Tahoma"/>
          <w:sz w:val="18"/>
          <w:szCs w:val="18"/>
        </w:rPr>
        <w:t xml:space="preserve">(s) described in the </w:t>
      </w:r>
      <w:r w:rsidRPr="006072D5">
        <w:rPr>
          <w:rFonts w:ascii="Tahoma" w:eastAsia="Calibri" w:hAnsi="Tahoma" w:cs="Tahoma"/>
          <w:sz w:val="18"/>
          <w:szCs w:val="18"/>
          <w:lang w:eastAsia="en-US"/>
        </w:rPr>
        <w:t xml:space="preserve">Terms of reference </w:t>
      </w:r>
      <w:r w:rsidRPr="006072D5">
        <w:rPr>
          <w:rFonts w:ascii="Tahoma" w:hAnsi="Tahoma" w:cs="Tahoma"/>
          <w:sz w:val="18"/>
          <w:szCs w:val="18"/>
        </w:rPr>
        <w:t>and its/their acceptance by the Council.</w:t>
      </w:r>
    </w:p>
    <w:p w14:paraId="440C75C5" w14:textId="72BF3D71" w:rsidR="003A0F5F" w:rsidRPr="006072D5"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6072D5">
        <w:rPr>
          <w:rFonts w:ascii="Tahoma" w:hAnsi="Tahoma" w:cs="Tahoma"/>
          <w:sz w:val="18"/>
          <w:szCs w:val="18"/>
        </w:rPr>
        <w:t>Advance payments are subject to a written agreement between the parties, on an order by order basis, and shoul</w:t>
      </w:r>
      <w:r w:rsidR="003A0F5F" w:rsidRPr="006072D5">
        <w:rPr>
          <w:rFonts w:ascii="Tahoma" w:hAnsi="Tahoma" w:cs="Tahoma"/>
          <w:sz w:val="18"/>
          <w:szCs w:val="18"/>
        </w:rPr>
        <w:t>d be paid within 60 calendar day</w:t>
      </w:r>
      <w:r w:rsidRPr="006072D5">
        <w:rPr>
          <w:rFonts w:ascii="Tahoma" w:hAnsi="Tahoma" w:cs="Tahoma"/>
          <w:sz w:val="18"/>
          <w:szCs w:val="18"/>
        </w:rPr>
        <w:t>s upon signature of the Order concerned</w:t>
      </w:r>
      <w:r w:rsidR="003A0F5F" w:rsidRPr="006072D5">
        <w:rPr>
          <w:rFonts w:ascii="Tahoma" w:hAnsi="Tahoma" w:cs="Tahoma"/>
          <w:sz w:val="18"/>
          <w:szCs w:val="18"/>
        </w:rPr>
        <w:t>.</w:t>
      </w:r>
    </w:p>
    <w:p w14:paraId="2D0ED58B" w14:textId="77777777" w:rsidR="003A0F5F" w:rsidRPr="006072D5"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6072D5">
        <w:rPr>
          <w:rFonts w:ascii="Tahoma" w:hAnsi="Tahoma" w:cs="Tahoma"/>
          <w:b/>
          <w:color w:val="365F91" w:themeColor="accent1" w:themeShade="BF"/>
          <w:sz w:val="18"/>
          <w:szCs w:val="18"/>
          <w:u w:val="single"/>
          <w:lang w:eastAsia="fr-FR"/>
        </w:rPr>
        <w:t>4.4 Other expenses</w:t>
      </w:r>
    </w:p>
    <w:p w14:paraId="520DD285" w14:textId="2D0463CE" w:rsidR="00211D01" w:rsidRPr="006072D5" w:rsidRDefault="003A0F5F" w:rsidP="00211D01">
      <w:pPr>
        <w:autoSpaceDE w:val="0"/>
        <w:autoSpaceDN w:val="0"/>
        <w:ind w:left="709" w:hanging="709"/>
        <w:jc w:val="both"/>
        <w:rPr>
          <w:rFonts w:ascii="Tahoma" w:hAnsi="Tahoma" w:cs="Tahoma"/>
          <w:sz w:val="18"/>
          <w:szCs w:val="18"/>
          <w:lang w:eastAsia="fr-FR"/>
        </w:rPr>
      </w:pPr>
      <w:r w:rsidRPr="006072D5">
        <w:rPr>
          <w:rFonts w:ascii="Tahoma" w:hAnsi="Tahoma" w:cs="Tahoma"/>
          <w:color w:val="000000"/>
          <w:sz w:val="18"/>
          <w:szCs w:val="18"/>
        </w:rPr>
        <w:t>4.4.1</w:t>
      </w:r>
      <w:r w:rsidR="00211D01" w:rsidRPr="006072D5">
        <w:rPr>
          <w:rFonts w:ascii="Tahoma" w:hAnsi="Tahoma" w:cs="Tahoma"/>
          <w:color w:val="000000"/>
          <w:sz w:val="18"/>
          <w:szCs w:val="18"/>
        </w:rPr>
        <w:t>.</w:t>
      </w:r>
      <w:r w:rsidRPr="006072D5">
        <w:rPr>
          <w:rFonts w:ascii="Tahoma" w:hAnsi="Tahoma" w:cs="Tahoma"/>
          <w:color w:val="000000"/>
          <w:sz w:val="18"/>
          <w:szCs w:val="18"/>
        </w:rPr>
        <w:t xml:space="preserve"> </w:t>
      </w:r>
      <w:r w:rsidR="00211D01" w:rsidRPr="006072D5">
        <w:rPr>
          <w:rFonts w:ascii="Tahoma" w:hAnsi="Tahoma" w:cs="Tahoma"/>
          <w:color w:val="000000"/>
          <w:sz w:val="18"/>
          <w:szCs w:val="18"/>
        </w:rPr>
        <w:t xml:space="preserve">  </w:t>
      </w:r>
      <w:r w:rsidRPr="006072D5">
        <w:rPr>
          <w:rFonts w:ascii="Tahoma" w:hAnsi="Tahoma" w:cs="Tahoma"/>
          <w:color w:val="000000"/>
          <w:sz w:val="18"/>
          <w:szCs w:val="18"/>
        </w:rPr>
        <w:t>In the event of the Provider being required to travel for the purposes of the contract,</w:t>
      </w:r>
      <w:r w:rsidR="007960C5" w:rsidRPr="006072D5">
        <w:rPr>
          <w:rFonts w:ascii="Tahoma" w:hAnsi="Tahoma" w:cs="Tahoma"/>
          <w:color w:val="000000"/>
          <w:sz w:val="18"/>
          <w:szCs w:val="18"/>
        </w:rPr>
        <w:t xml:space="preserve"> and provided the Terms of reference do not stipulate that the fees already include travel and subsistence expenses,</w:t>
      </w:r>
      <w:r w:rsidRPr="006072D5">
        <w:rPr>
          <w:rFonts w:ascii="Tahoma" w:hAnsi="Tahoma" w:cs="Tahoma"/>
          <w:color w:val="000000"/>
          <w:sz w:val="18"/>
          <w:szCs w:val="18"/>
        </w:rPr>
        <w:t xml:space="preserve"> the Council undertakes, </w:t>
      </w:r>
      <w:r w:rsidR="007960C5" w:rsidRPr="006072D5">
        <w:rPr>
          <w:rFonts w:ascii="Tahoma" w:hAnsi="Tahoma" w:cs="Tahoma"/>
          <w:color w:val="000000"/>
          <w:sz w:val="18"/>
          <w:szCs w:val="18"/>
        </w:rPr>
        <w:t>subject to its prior agreement,</w:t>
      </w:r>
      <w:r w:rsidRPr="006072D5">
        <w:rPr>
          <w:rFonts w:ascii="Tahoma" w:hAnsi="Tahoma" w:cs="Tahoma"/>
          <w:color w:val="000000"/>
          <w:sz w:val="18"/>
          <w:szCs w:val="18"/>
        </w:rPr>
        <w:t xml:space="preserve"> to reimburse travel and subsistence allowances in compliance with the Council’s applicable Rules. </w:t>
      </w:r>
    </w:p>
    <w:p w14:paraId="31E58C63" w14:textId="66F8D303" w:rsidR="003A0F5F" w:rsidRPr="006072D5" w:rsidRDefault="00211D01" w:rsidP="00211D01">
      <w:pPr>
        <w:autoSpaceDE w:val="0"/>
        <w:autoSpaceDN w:val="0"/>
        <w:ind w:left="709" w:hanging="709"/>
        <w:jc w:val="both"/>
        <w:rPr>
          <w:rFonts w:ascii="Tahoma" w:hAnsi="Tahoma" w:cs="Tahoma"/>
          <w:sz w:val="18"/>
          <w:szCs w:val="18"/>
          <w:lang w:eastAsia="fr-FR"/>
        </w:rPr>
      </w:pPr>
      <w:r w:rsidRPr="006072D5">
        <w:rPr>
          <w:rFonts w:ascii="Tahoma" w:hAnsi="Tahoma" w:cs="Tahoma"/>
          <w:sz w:val="18"/>
          <w:szCs w:val="18"/>
          <w:lang w:eastAsia="fr-FR"/>
        </w:rPr>
        <w:t xml:space="preserve">4.4.2.   </w:t>
      </w:r>
      <w:r w:rsidR="003A0F5F" w:rsidRPr="006072D5">
        <w:rPr>
          <w:rFonts w:ascii="Tahoma" w:hAnsi="Tahoma" w:cs="Tahoma"/>
          <w:color w:val="000000"/>
          <w:sz w:val="18"/>
          <w:szCs w:val="18"/>
        </w:rPr>
        <w:t xml:space="preserve">Travel expenses </w:t>
      </w:r>
      <w:r w:rsidR="007960C5" w:rsidRPr="006072D5">
        <w:rPr>
          <w:rFonts w:ascii="Tahoma" w:hAnsi="Tahoma" w:cs="Tahoma"/>
          <w:color w:val="000000"/>
          <w:sz w:val="18"/>
          <w:szCs w:val="18"/>
        </w:rPr>
        <w:t xml:space="preserve">referred to under 4.4.1 </w:t>
      </w:r>
      <w:r w:rsidR="003A0F5F" w:rsidRPr="006072D5">
        <w:rPr>
          <w:rFonts w:ascii="Tahoma" w:hAnsi="Tahoma" w:cs="Tahoma"/>
          <w:color w:val="000000"/>
          <w:sz w:val="18"/>
          <w:szCs w:val="18"/>
        </w:rPr>
        <w:t xml:space="preserve">will be reimbursed on the basis of the rail fare (first class) or air fare (tourist class) upon presentation of </w:t>
      </w:r>
      <w:r w:rsidR="00611175" w:rsidRPr="006072D5">
        <w:rPr>
          <w:rFonts w:ascii="Tahoma" w:hAnsi="Tahoma" w:cs="Tahoma"/>
          <w:color w:val="000000"/>
          <w:sz w:val="18"/>
          <w:szCs w:val="18"/>
        </w:rPr>
        <w:t>an invoice on the letterhead of</w:t>
      </w:r>
      <w:r w:rsidR="003A0F5F" w:rsidRPr="006072D5">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057D7172" w:rsidR="00C70E44" w:rsidRPr="006072D5" w:rsidRDefault="003A0F5F" w:rsidP="00211D01">
      <w:pPr>
        <w:tabs>
          <w:tab w:val="left" w:pos="284"/>
        </w:tabs>
        <w:autoSpaceDE w:val="0"/>
        <w:autoSpaceDN w:val="0"/>
        <w:ind w:left="709" w:hanging="709"/>
        <w:jc w:val="both"/>
        <w:rPr>
          <w:rFonts w:ascii="Tahoma" w:hAnsi="Tahoma" w:cs="Tahoma"/>
          <w:sz w:val="18"/>
          <w:szCs w:val="18"/>
          <w:lang w:eastAsia="fr-FR"/>
        </w:rPr>
      </w:pPr>
      <w:r w:rsidRPr="006072D5">
        <w:rPr>
          <w:rFonts w:ascii="Tahoma" w:hAnsi="Tahoma" w:cs="Tahoma"/>
          <w:sz w:val="18"/>
          <w:szCs w:val="18"/>
          <w:lang w:eastAsia="fr-FR"/>
        </w:rPr>
        <w:t>4.4.3</w:t>
      </w:r>
      <w:r w:rsidR="00211D01" w:rsidRPr="006072D5">
        <w:rPr>
          <w:rFonts w:ascii="Tahoma" w:hAnsi="Tahoma" w:cs="Tahoma"/>
          <w:sz w:val="18"/>
          <w:szCs w:val="18"/>
          <w:lang w:eastAsia="fr-FR"/>
        </w:rPr>
        <w:t>.</w:t>
      </w:r>
      <w:r w:rsidRPr="006072D5">
        <w:rPr>
          <w:rFonts w:ascii="Tahoma" w:hAnsi="Tahoma" w:cs="Tahoma"/>
          <w:sz w:val="18"/>
          <w:szCs w:val="18"/>
          <w:lang w:eastAsia="fr-FR"/>
        </w:rPr>
        <w:t xml:space="preserve"> </w:t>
      </w:r>
      <w:r w:rsidR="00211D01" w:rsidRPr="006072D5">
        <w:rPr>
          <w:rFonts w:ascii="Tahoma" w:hAnsi="Tahoma" w:cs="Tahoma"/>
          <w:sz w:val="18"/>
          <w:szCs w:val="18"/>
          <w:lang w:eastAsia="fr-FR"/>
        </w:rPr>
        <w:t xml:space="preserve">   </w:t>
      </w:r>
      <w:r w:rsidRPr="006072D5">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2" w:name="_Toc179868652"/>
    </w:p>
    <w:p w14:paraId="7B1EA210" w14:textId="77777777" w:rsidR="00766990" w:rsidRPr="006072D5" w:rsidRDefault="00766990"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5A95F1A" w14:textId="7EB8BB2A" w:rsidR="003A0F5F" w:rsidRPr="006072D5"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6072D5">
        <w:rPr>
          <w:rFonts w:ascii="Tahoma" w:hAnsi="Tahoma" w:cs="Tahoma"/>
          <w:b/>
          <w:smallCaps/>
          <w:color w:val="365F91" w:themeColor="accent1" w:themeShade="BF"/>
          <w:sz w:val="18"/>
          <w:szCs w:val="18"/>
          <w:lang w:eastAsia="fr-FR"/>
        </w:rPr>
        <w:t>Article 5 - Breach of contract</w:t>
      </w:r>
      <w:bookmarkEnd w:id="2"/>
    </w:p>
    <w:p w14:paraId="6D1481D3" w14:textId="77777777" w:rsidR="00211D01" w:rsidRPr="006072D5" w:rsidRDefault="00211D01" w:rsidP="00211D01">
      <w:pPr>
        <w:pStyle w:val="ListParagraph"/>
        <w:numPr>
          <w:ilvl w:val="0"/>
          <w:numId w:val="21"/>
        </w:numPr>
        <w:tabs>
          <w:tab w:val="left" w:pos="284"/>
        </w:tabs>
        <w:autoSpaceDE w:val="0"/>
        <w:autoSpaceDN w:val="0"/>
        <w:ind w:hanging="720"/>
        <w:jc w:val="both"/>
        <w:rPr>
          <w:rFonts w:ascii="Tahoma" w:hAnsi="Tahoma" w:cs="Tahoma"/>
          <w:sz w:val="18"/>
          <w:szCs w:val="18"/>
          <w:lang w:eastAsia="fr-FR"/>
        </w:rPr>
      </w:pPr>
      <w:bookmarkStart w:id="3" w:name="_Hlk62556333"/>
      <w:r w:rsidRPr="006072D5">
        <w:rPr>
          <w:rFonts w:ascii="Tahoma" w:hAnsi="Tahoma" w:cs="Tahoma"/>
          <w:sz w:val="18"/>
          <w:szCs w:val="18"/>
          <w:lang w:eastAsia="fr-FR"/>
        </w:rPr>
        <w:t>In the event that:</w:t>
      </w:r>
    </w:p>
    <w:p w14:paraId="46C55FFB" w14:textId="77777777" w:rsidR="00211D01" w:rsidRPr="006072D5"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6072D5">
        <w:rPr>
          <w:rFonts w:ascii="Tahoma" w:hAnsi="Tahoma" w:cs="Tahoma"/>
          <w:sz w:val="18"/>
          <w:szCs w:val="18"/>
          <w:lang w:eastAsia="fr-FR"/>
        </w:rPr>
        <w:lastRenderedPageBreak/>
        <w:t xml:space="preserve">the Provider does not satisfy the conditions laid down in this contract or those resulting from any modifications duly accepted in writing by both parties, in accordance with the provisions of Article 6 below; or </w:t>
      </w:r>
    </w:p>
    <w:p w14:paraId="1D00026B" w14:textId="77777777" w:rsidR="00211D01" w:rsidRPr="006072D5"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6072D5">
        <w:rPr>
          <w:rFonts w:ascii="Tahoma" w:hAnsi="Tahoma" w:cs="Tahoma"/>
          <w:sz w:val="18"/>
          <w:szCs w:val="18"/>
          <w:lang w:eastAsia="fr-FR"/>
        </w:rPr>
        <w:t>the Deliverables provided as referred to under Article 1.1 do not reach a satisfactory level; or</w:t>
      </w:r>
    </w:p>
    <w:p w14:paraId="24697B5E" w14:textId="0905135C" w:rsidR="00211D01" w:rsidRPr="006072D5"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6072D5">
        <w:rPr>
          <w:rFonts w:ascii="Tahoma" w:hAnsi="Tahoma" w:cs="Tahoma"/>
          <w:sz w:val="18"/>
          <w:szCs w:val="18"/>
          <w:lang w:eastAsia="fr-FR"/>
        </w:rPr>
        <w:t xml:space="preserve">the Provider is in any of the situations listed in Article 11.2. </w:t>
      </w:r>
    </w:p>
    <w:p w14:paraId="7DAE9D56" w14:textId="77777777" w:rsidR="00211D01" w:rsidRPr="006072D5" w:rsidRDefault="00211D01" w:rsidP="00211D01">
      <w:pPr>
        <w:pStyle w:val="ListParagraph"/>
        <w:tabs>
          <w:tab w:val="left" w:pos="284"/>
        </w:tabs>
        <w:autoSpaceDE w:val="0"/>
        <w:autoSpaceDN w:val="0"/>
        <w:jc w:val="both"/>
        <w:rPr>
          <w:rFonts w:ascii="Tahoma" w:hAnsi="Tahoma" w:cs="Tahoma"/>
          <w:sz w:val="18"/>
          <w:szCs w:val="18"/>
          <w:lang w:eastAsia="fr-FR"/>
        </w:rPr>
      </w:pPr>
      <w:r w:rsidRPr="006072D5">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3"/>
    <w:p w14:paraId="7E01FA21" w14:textId="77777777" w:rsidR="008C0AFB" w:rsidRPr="006072D5"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6072D5">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6072D5">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6072D5"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6072D5">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6072D5"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53"/>
      <w:bookmarkStart w:id="5" w:name="_Toc179868654"/>
      <w:r w:rsidRPr="006072D5">
        <w:rPr>
          <w:rFonts w:ascii="Tahoma" w:hAnsi="Tahoma" w:cs="Tahoma"/>
          <w:b/>
          <w:smallCaps/>
          <w:color w:val="365F91" w:themeColor="accent1" w:themeShade="BF"/>
          <w:sz w:val="18"/>
          <w:szCs w:val="18"/>
          <w:lang w:eastAsia="fr-FR"/>
        </w:rPr>
        <w:t>Article 6 - Modifications</w:t>
      </w:r>
      <w:bookmarkEnd w:id="4"/>
      <w:r w:rsidRPr="006072D5">
        <w:rPr>
          <w:rFonts w:ascii="Tahoma" w:hAnsi="Tahoma" w:cs="Tahoma"/>
          <w:b/>
          <w:smallCaps/>
          <w:color w:val="365F91" w:themeColor="accent1" w:themeShade="BF"/>
          <w:sz w:val="18"/>
          <w:szCs w:val="18"/>
          <w:lang w:eastAsia="fr-FR"/>
        </w:rPr>
        <w:t xml:space="preserve"> </w:t>
      </w:r>
    </w:p>
    <w:p w14:paraId="11F299AA" w14:textId="77777777" w:rsidR="008C0AFB" w:rsidRPr="006072D5"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6072D5">
        <w:rPr>
          <w:rFonts w:ascii="Tahoma" w:hAnsi="Tahoma" w:cs="Tahoma"/>
          <w:sz w:val="18"/>
          <w:szCs w:val="18"/>
          <w:lang w:eastAsia="fr-FR"/>
        </w:rPr>
        <w:t>The provisions of this contract cannot be modified without the written agreement of both parties.</w:t>
      </w:r>
      <w:r w:rsidR="00611175" w:rsidRPr="006072D5">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6072D5"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6072D5">
        <w:rPr>
          <w:rFonts w:ascii="Tahoma" w:hAnsi="Tahoma" w:cs="Tahoma"/>
          <w:sz w:val="18"/>
          <w:szCs w:val="18"/>
        </w:rPr>
        <w:t>Any modification shall not affect elements of the contract which may distort the initial conditions of the tendering procedure or give rise to unequal treatment between the tenderers.</w:t>
      </w:r>
    </w:p>
    <w:p w14:paraId="549E4A1C" w14:textId="77777777" w:rsidR="008C0AFB" w:rsidRPr="006072D5"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6072D5">
        <w:rPr>
          <w:rFonts w:ascii="Tahoma" w:hAnsi="Tahoma" w:cs="Tahoma"/>
          <w:sz w:val="18"/>
          <w:szCs w:val="18"/>
          <w:lang w:eastAsia="fr-FR"/>
        </w:rPr>
        <w:t>This contract may not be transferred, in full or in part, for money or free of charge, without the Council’s prior authorisation in writing.</w:t>
      </w:r>
    </w:p>
    <w:p w14:paraId="1073F950" w14:textId="49E0E2E5" w:rsidR="003A0F5F" w:rsidRPr="006072D5"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6072D5">
        <w:rPr>
          <w:rFonts w:ascii="Tahoma" w:hAnsi="Tahoma" w:cs="Tahoma"/>
          <w:sz w:val="18"/>
          <w:szCs w:val="18"/>
          <w:lang w:eastAsia="fr-FR"/>
        </w:rPr>
        <w:t xml:space="preserve">The Provider may not subcontract all or part of the </w:t>
      </w:r>
      <w:r w:rsidR="004A3080" w:rsidRPr="006072D5">
        <w:rPr>
          <w:rFonts w:ascii="Tahoma" w:hAnsi="Tahoma" w:cs="Tahoma"/>
          <w:sz w:val="18"/>
          <w:szCs w:val="18"/>
          <w:lang w:eastAsia="fr-FR"/>
        </w:rPr>
        <w:t>Deliverable</w:t>
      </w:r>
      <w:r w:rsidRPr="006072D5">
        <w:rPr>
          <w:rFonts w:ascii="Tahoma" w:hAnsi="Tahoma" w:cs="Tahoma"/>
          <w:sz w:val="18"/>
          <w:szCs w:val="18"/>
          <w:lang w:eastAsia="fr-FR"/>
        </w:rPr>
        <w:t>s without the written authorisation of the Council.</w:t>
      </w:r>
      <w:r w:rsidR="00211D01" w:rsidRPr="006072D5">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6072D5"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6072D5">
        <w:rPr>
          <w:rFonts w:ascii="Tahoma" w:hAnsi="Tahoma" w:cs="Tahoma"/>
          <w:b/>
          <w:smallCaps/>
          <w:color w:val="365F91" w:themeColor="accent1" w:themeShade="BF"/>
          <w:sz w:val="18"/>
          <w:szCs w:val="18"/>
          <w:lang w:eastAsia="fr-FR"/>
        </w:rPr>
        <w:t>Article 7 - Case of force majeure</w:t>
      </w:r>
      <w:bookmarkEnd w:id="5"/>
      <w:r w:rsidRPr="006072D5">
        <w:rPr>
          <w:rFonts w:ascii="Tahoma" w:hAnsi="Tahoma" w:cs="Tahoma"/>
          <w:b/>
          <w:smallCaps/>
          <w:color w:val="365F91" w:themeColor="accent1" w:themeShade="BF"/>
          <w:sz w:val="18"/>
          <w:szCs w:val="18"/>
          <w:lang w:eastAsia="fr-FR"/>
        </w:rPr>
        <w:t xml:space="preserve"> </w:t>
      </w:r>
    </w:p>
    <w:p w14:paraId="0C12FD16" w14:textId="77777777" w:rsidR="008C0AFB" w:rsidRPr="006072D5"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6072D5">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6072D5"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6072D5">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6072D5"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5"/>
      <w:r w:rsidRPr="006072D5">
        <w:rPr>
          <w:rFonts w:ascii="Tahoma" w:hAnsi="Tahoma" w:cs="Tahoma"/>
          <w:b/>
          <w:smallCaps/>
          <w:color w:val="365F91" w:themeColor="accent1" w:themeShade="BF"/>
          <w:sz w:val="18"/>
          <w:szCs w:val="18"/>
          <w:lang w:eastAsia="fr-FR"/>
        </w:rPr>
        <w:t>Article 8 - Communication between the parties</w:t>
      </w:r>
    </w:p>
    <w:p w14:paraId="05A24618" w14:textId="77777777" w:rsidR="008C0AFB" w:rsidRPr="006072D5"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6072D5">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Pr="006072D5"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6072D5">
        <w:rPr>
          <w:rFonts w:ascii="Tahoma" w:hAnsi="Tahoma" w:cs="Tahoma"/>
          <w:sz w:val="18"/>
          <w:szCs w:val="18"/>
          <w:lang w:eastAsia="fr-FR"/>
        </w:rPr>
        <w:t>The Provider can be reached through the means indicated in the Act of Engagement (see page 1 above).</w:t>
      </w:r>
    </w:p>
    <w:p w14:paraId="7D3D69EF" w14:textId="77777777" w:rsidR="008C0AFB" w:rsidRPr="006072D5"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6072D5">
        <w:rPr>
          <w:rFonts w:ascii="Tahoma" w:hAnsi="Tahoma" w:cs="Tahoma"/>
          <w:sz w:val="18"/>
          <w:szCs w:val="18"/>
          <w:lang w:eastAsia="fr-FR"/>
        </w:rPr>
        <w:t xml:space="preserve">Any communication is deemed to have been made when it is received by the receiving </w:t>
      </w:r>
      <w:proofErr w:type="gramStart"/>
      <w:r w:rsidRPr="006072D5">
        <w:rPr>
          <w:rFonts w:ascii="Tahoma" w:hAnsi="Tahoma" w:cs="Tahoma"/>
          <w:sz w:val="18"/>
          <w:szCs w:val="18"/>
          <w:lang w:eastAsia="fr-FR"/>
        </w:rPr>
        <w:t>party, unless</w:t>
      </w:r>
      <w:proofErr w:type="gramEnd"/>
      <w:r w:rsidRPr="006072D5">
        <w:rPr>
          <w:rFonts w:ascii="Tahoma" w:hAnsi="Tahoma" w:cs="Tahoma"/>
          <w:sz w:val="18"/>
          <w:szCs w:val="18"/>
          <w:lang w:eastAsia="fr-FR"/>
        </w:rPr>
        <w:t xml:space="preserve"> the Contract refers to the date when the communication was sent.</w:t>
      </w:r>
    </w:p>
    <w:p w14:paraId="77AF1F36" w14:textId="77777777" w:rsidR="008C0AFB" w:rsidRPr="006072D5"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6072D5">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Pr="006072D5"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6072D5">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6072D5"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6072D5">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6072D5"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6072D5">
        <w:rPr>
          <w:rFonts w:ascii="Tahoma" w:hAnsi="Tahoma" w:cs="Tahoma"/>
          <w:b/>
          <w:smallCaps/>
          <w:color w:val="365F91" w:themeColor="accent1" w:themeShade="BF"/>
          <w:sz w:val="18"/>
          <w:szCs w:val="18"/>
          <w:lang w:eastAsia="fr-FR"/>
        </w:rPr>
        <w:t>Article 9 –Acceptance</w:t>
      </w:r>
    </w:p>
    <w:p w14:paraId="7166F9F2" w14:textId="46F05ABB" w:rsidR="003A0F5F" w:rsidRPr="006072D5" w:rsidRDefault="003A0F5F" w:rsidP="003A0F5F">
      <w:pPr>
        <w:tabs>
          <w:tab w:val="left" w:pos="284"/>
        </w:tabs>
        <w:autoSpaceDE w:val="0"/>
        <w:autoSpaceDN w:val="0"/>
        <w:jc w:val="both"/>
        <w:rPr>
          <w:rFonts w:ascii="Tahoma" w:hAnsi="Tahoma" w:cs="Tahoma"/>
          <w:sz w:val="18"/>
          <w:szCs w:val="18"/>
          <w:lang w:eastAsia="fr-FR"/>
        </w:rPr>
      </w:pPr>
      <w:r w:rsidRPr="006072D5">
        <w:rPr>
          <w:rFonts w:ascii="Tahoma" w:hAnsi="Tahoma" w:cs="Tahoma"/>
          <w:sz w:val="18"/>
          <w:szCs w:val="18"/>
          <w:lang w:eastAsia="fr-FR"/>
        </w:rPr>
        <w:t xml:space="preserve">The provision of </w:t>
      </w:r>
      <w:r w:rsidR="004A3080" w:rsidRPr="006072D5">
        <w:rPr>
          <w:rFonts w:ascii="Tahoma" w:hAnsi="Tahoma" w:cs="Tahoma"/>
          <w:sz w:val="18"/>
          <w:szCs w:val="18"/>
          <w:lang w:eastAsia="fr-FR"/>
        </w:rPr>
        <w:t>Deliverable</w:t>
      </w:r>
      <w:r w:rsidRPr="006072D5">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6072D5">
        <w:rPr>
          <w:rFonts w:ascii="Tahoma" w:hAnsi="Tahoma" w:cs="Tahoma"/>
          <w:sz w:val="18"/>
          <w:szCs w:val="18"/>
          <w:lang w:eastAsia="fr-FR"/>
        </w:rPr>
        <w:t>Provider</w:t>
      </w:r>
      <w:proofErr w:type="gramEnd"/>
      <w:r w:rsidRPr="006072D5">
        <w:rPr>
          <w:rFonts w:ascii="Tahoma" w:hAnsi="Tahoma" w:cs="Tahoma"/>
          <w:sz w:val="18"/>
          <w:szCs w:val="18"/>
          <w:lang w:eastAsia="fr-FR"/>
        </w:rPr>
        <w:t xml:space="preserve"> accordingly, giving reasons, and may set new modalities for the provision of the </w:t>
      </w:r>
      <w:r w:rsidR="004A3080" w:rsidRPr="006072D5">
        <w:rPr>
          <w:rFonts w:ascii="Tahoma" w:hAnsi="Tahoma" w:cs="Tahoma"/>
          <w:sz w:val="18"/>
          <w:szCs w:val="18"/>
          <w:lang w:eastAsia="fr-FR"/>
        </w:rPr>
        <w:t>Deliverable</w:t>
      </w:r>
      <w:r w:rsidRPr="006072D5">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30570DF7" w14:textId="77777777" w:rsidR="00211D01" w:rsidRPr="006072D5" w:rsidRDefault="00211D01" w:rsidP="00211D01">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Hlk62555666"/>
      <w:r w:rsidRPr="006072D5">
        <w:rPr>
          <w:rFonts w:ascii="Tahoma" w:hAnsi="Tahoma" w:cs="Tahoma"/>
          <w:b/>
          <w:smallCaps/>
          <w:color w:val="365F91" w:themeColor="accent1" w:themeShade="BF"/>
          <w:sz w:val="18"/>
          <w:szCs w:val="18"/>
          <w:lang w:eastAsia="fr-FR"/>
        </w:rPr>
        <w:t>Article 10 – Consortium</w:t>
      </w:r>
    </w:p>
    <w:p w14:paraId="16BF9779" w14:textId="77777777" w:rsidR="00211D01" w:rsidRPr="006072D5"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6072D5">
        <w:rPr>
          <w:rFonts w:ascii="Tahoma" w:hAnsi="Tahoma" w:cs="Tahoma"/>
          <w:color w:val="000000"/>
          <w:sz w:val="18"/>
          <w:szCs w:val="18"/>
        </w:rPr>
        <w:t>The Providers have full responsibility for carrying out and complying with the terms of the contract.</w:t>
      </w:r>
    </w:p>
    <w:p w14:paraId="4F22AF29" w14:textId="77777777" w:rsidR="00211D01" w:rsidRPr="006072D5"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6072D5">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0A68633" w14:textId="77777777" w:rsidR="00211D01" w:rsidRPr="006072D5"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6072D5">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0F76FEE3" w14:textId="77777777" w:rsidR="00211D01" w:rsidRPr="006072D5"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6072D5">
        <w:rPr>
          <w:rFonts w:ascii="Tahoma" w:hAnsi="Tahoma" w:cs="Tahoma"/>
          <w:color w:val="000000"/>
          <w:sz w:val="18"/>
          <w:szCs w:val="18"/>
        </w:rPr>
        <w:t>The internal roles and responsibilities of the Providers are divided as follows:</w:t>
      </w:r>
    </w:p>
    <w:p w14:paraId="631D1252" w14:textId="77777777" w:rsidR="00211D01" w:rsidRPr="006072D5" w:rsidRDefault="00211D01" w:rsidP="00211D01">
      <w:pPr>
        <w:pStyle w:val="ListParagraph"/>
        <w:numPr>
          <w:ilvl w:val="2"/>
          <w:numId w:val="29"/>
        </w:numPr>
        <w:tabs>
          <w:tab w:val="left" w:pos="284"/>
        </w:tabs>
        <w:jc w:val="both"/>
        <w:rPr>
          <w:rFonts w:ascii="Tahoma" w:hAnsi="Tahoma" w:cs="Tahoma"/>
          <w:color w:val="000000"/>
          <w:sz w:val="18"/>
          <w:szCs w:val="18"/>
        </w:rPr>
      </w:pPr>
      <w:r w:rsidRPr="006072D5">
        <w:rPr>
          <w:rFonts w:ascii="Tahoma" w:hAnsi="Tahoma" w:cs="Tahoma"/>
          <w:color w:val="000000"/>
          <w:sz w:val="18"/>
          <w:szCs w:val="18"/>
        </w:rPr>
        <w:t xml:space="preserve">The Providers must designate a coordinator. </w:t>
      </w:r>
    </w:p>
    <w:p w14:paraId="6D54C08C" w14:textId="77777777" w:rsidR="00211D01" w:rsidRPr="006072D5" w:rsidRDefault="00211D01" w:rsidP="00211D01">
      <w:pPr>
        <w:pStyle w:val="ListParagraph"/>
        <w:numPr>
          <w:ilvl w:val="2"/>
          <w:numId w:val="29"/>
        </w:numPr>
        <w:tabs>
          <w:tab w:val="left" w:pos="284"/>
        </w:tabs>
        <w:jc w:val="both"/>
        <w:rPr>
          <w:rFonts w:ascii="Tahoma" w:hAnsi="Tahoma" w:cs="Tahoma"/>
          <w:color w:val="000000"/>
          <w:sz w:val="18"/>
          <w:szCs w:val="18"/>
        </w:rPr>
      </w:pPr>
      <w:r w:rsidRPr="006072D5">
        <w:rPr>
          <w:rFonts w:ascii="Tahoma" w:hAnsi="Tahoma" w:cs="Tahoma"/>
          <w:color w:val="000000"/>
          <w:sz w:val="18"/>
          <w:szCs w:val="18"/>
        </w:rPr>
        <w:t>Each Provider must:</w:t>
      </w:r>
    </w:p>
    <w:p w14:paraId="676B9A77" w14:textId="77777777" w:rsidR="00211D01" w:rsidRPr="006072D5" w:rsidRDefault="00211D01" w:rsidP="00211D01">
      <w:pPr>
        <w:pStyle w:val="ListParagraph"/>
        <w:numPr>
          <w:ilvl w:val="0"/>
          <w:numId w:val="30"/>
        </w:numPr>
        <w:tabs>
          <w:tab w:val="left" w:pos="284"/>
        </w:tabs>
        <w:jc w:val="both"/>
        <w:rPr>
          <w:rFonts w:ascii="Tahoma" w:hAnsi="Tahoma" w:cs="Tahoma"/>
          <w:color w:val="000000"/>
          <w:sz w:val="18"/>
          <w:szCs w:val="18"/>
        </w:rPr>
      </w:pPr>
      <w:r w:rsidRPr="006072D5">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2611BEBE" w14:textId="77777777" w:rsidR="00211D01" w:rsidRPr="006072D5" w:rsidRDefault="00211D01" w:rsidP="00211D01">
      <w:pPr>
        <w:pStyle w:val="ListParagraph"/>
        <w:numPr>
          <w:ilvl w:val="0"/>
          <w:numId w:val="30"/>
        </w:numPr>
        <w:tabs>
          <w:tab w:val="left" w:pos="284"/>
        </w:tabs>
        <w:jc w:val="both"/>
        <w:rPr>
          <w:rFonts w:ascii="Tahoma" w:hAnsi="Tahoma" w:cs="Tahoma"/>
          <w:color w:val="000000"/>
          <w:sz w:val="18"/>
          <w:szCs w:val="18"/>
        </w:rPr>
      </w:pPr>
      <w:r w:rsidRPr="006072D5">
        <w:rPr>
          <w:rFonts w:ascii="Tahoma" w:hAnsi="Tahoma" w:cs="Tahoma"/>
          <w:color w:val="000000"/>
          <w:sz w:val="18"/>
          <w:szCs w:val="18"/>
        </w:rPr>
        <w:t>submit to the coordinator in good time:</w:t>
      </w:r>
      <w:r w:rsidRPr="006072D5">
        <w:rPr>
          <w:rFonts w:ascii="Tahoma" w:hAnsi="Tahoma" w:cs="Tahoma"/>
          <w:color w:val="000000"/>
          <w:sz w:val="18"/>
          <w:szCs w:val="18"/>
        </w:rPr>
        <w:tab/>
      </w:r>
      <w:r w:rsidRPr="006072D5">
        <w:rPr>
          <w:rFonts w:ascii="Tahoma" w:hAnsi="Tahoma" w:cs="Tahoma"/>
          <w:color w:val="000000"/>
          <w:sz w:val="18"/>
          <w:szCs w:val="18"/>
        </w:rPr>
        <w:br/>
        <w:t>- any other documents or information required by the Council under the contract, unless the contract requires the Provider to submit this information directly;</w:t>
      </w:r>
      <w:r w:rsidRPr="006072D5">
        <w:rPr>
          <w:rFonts w:ascii="Tahoma" w:hAnsi="Tahoma" w:cs="Tahoma"/>
          <w:color w:val="000000"/>
          <w:sz w:val="18"/>
          <w:szCs w:val="18"/>
        </w:rPr>
        <w:tab/>
      </w:r>
      <w:r w:rsidRPr="006072D5">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11CF4E00" w14:textId="77777777" w:rsidR="00211D01" w:rsidRPr="006072D5" w:rsidRDefault="00211D01" w:rsidP="00211D01">
      <w:pPr>
        <w:pStyle w:val="ListParagraph"/>
        <w:numPr>
          <w:ilvl w:val="0"/>
          <w:numId w:val="30"/>
        </w:numPr>
        <w:tabs>
          <w:tab w:val="left" w:pos="284"/>
        </w:tabs>
        <w:jc w:val="both"/>
        <w:rPr>
          <w:rFonts w:ascii="Tahoma" w:hAnsi="Tahoma" w:cs="Tahoma"/>
          <w:color w:val="000000"/>
          <w:sz w:val="18"/>
          <w:szCs w:val="18"/>
        </w:rPr>
      </w:pPr>
      <w:r w:rsidRPr="006072D5">
        <w:rPr>
          <w:rFonts w:ascii="Tahoma" w:hAnsi="Tahoma" w:cs="Tahoma"/>
          <w:color w:val="000000"/>
          <w:sz w:val="18"/>
          <w:szCs w:val="18"/>
        </w:rPr>
        <w:lastRenderedPageBreak/>
        <w:t>give the other Providers access to any pre-existing industrial and intellectual property rights needed for the performance of the contract and compliance with the obligations under the Agreement.</w:t>
      </w:r>
    </w:p>
    <w:p w14:paraId="58F01AB5" w14:textId="77777777" w:rsidR="00211D01" w:rsidRPr="006072D5" w:rsidRDefault="00211D01" w:rsidP="00211D01">
      <w:pPr>
        <w:pStyle w:val="ListParagraph"/>
        <w:numPr>
          <w:ilvl w:val="2"/>
          <w:numId w:val="29"/>
        </w:numPr>
        <w:jc w:val="both"/>
        <w:rPr>
          <w:rFonts w:ascii="Tahoma" w:hAnsi="Tahoma" w:cs="Tahoma"/>
          <w:color w:val="000000"/>
          <w:sz w:val="18"/>
          <w:szCs w:val="18"/>
        </w:rPr>
      </w:pPr>
      <w:r w:rsidRPr="006072D5">
        <w:rPr>
          <w:rFonts w:ascii="Tahoma" w:hAnsi="Tahoma" w:cs="Tahoma"/>
          <w:color w:val="000000"/>
          <w:sz w:val="18"/>
          <w:szCs w:val="18"/>
        </w:rPr>
        <w:t xml:space="preserve">      The coordinator must:</w:t>
      </w:r>
    </w:p>
    <w:p w14:paraId="0E3D8140" w14:textId="77777777" w:rsidR="00211D01" w:rsidRPr="006072D5" w:rsidRDefault="00211D01" w:rsidP="00211D01">
      <w:pPr>
        <w:pStyle w:val="ListParagraph"/>
        <w:numPr>
          <w:ilvl w:val="0"/>
          <w:numId w:val="31"/>
        </w:numPr>
        <w:tabs>
          <w:tab w:val="left" w:pos="284"/>
        </w:tabs>
        <w:jc w:val="both"/>
        <w:rPr>
          <w:rFonts w:ascii="Tahoma" w:hAnsi="Tahoma" w:cs="Tahoma"/>
          <w:color w:val="000000"/>
          <w:sz w:val="18"/>
          <w:szCs w:val="18"/>
        </w:rPr>
      </w:pPr>
      <w:r w:rsidRPr="006072D5">
        <w:rPr>
          <w:rFonts w:ascii="Tahoma" w:hAnsi="Tahoma" w:cs="Tahoma"/>
          <w:color w:val="000000"/>
          <w:sz w:val="18"/>
          <w:szCs w:val="18"/>
        </w:rPr>
        <w:t>monitor that the Deliverables are carried out timely and properly, in accordance with the terms of the contract;</w:t>
      </w:r>
    </w:p>
    <w:p w14:paraId="68943283" w14:textId="77777777" w:rsidR="00211D01" w:rsidRPr="006072D5" w:rsidRDefault="00211D01" w:rsidP="00211D01">
      <w:pPr>
        <w:pStyle w:val="ListParagraph"/>
        <w:numPr>
          <w:ilvl w:val="0"/>
          <w:numId w:val="31"/>
        </w:numPr>
        <w:tabs>
          <w:tab w:val="left" w:pos="284"/>
        </w:tabs>
        <w:jc w:val="both"/>
        <w:rPr>
          <w:rFonts w:ascii="Tahoma" w:hAnsi="Tahoma" w:cs="Tahoma"/>
          <w:color w:val="000000"/>
          <w:sz w:val="18"/>
          <w:szCs w:val="18"/>
        </w:rPr>
      </w:pPr>
      <w:r w:rsidRPr="006072D5">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1862C99F" w14:textId="77777777" w:rsidR="00211D01" w:rsidRPr="006072D5" w:rsidRDefault="00211D01" w:rsidP="00211D01">
      <w:pPr>
        <w:pStyle w:val="ListParagraph"/>
        <w:numPr>
          <w:ilvl w:val="0"/>
          <w:numId w:val="31"/>
        </w:numPr>
        <w:tabs>
          <w:tab w:val="left" w:pos="284"/>
        </w:tabs>
        <w:jc w:val="both"/>
        <w:rPr>
          <w:rFonts w:ascii="Tahoma" w:hAnsi="Tahoma" w:cs="Tahoma"/>
          <w:color w:val="000000"/>
          <w:sz w:val="18"/>
          <w:szCs w:val="18"/>
        </w:rPr>
      </w:pPr>
      <w:r w:rsidRPr="006072D5">
        <w:rPr>
          <w:rFonts w:ascii="Tahoma" w:hAnsi="Tahoma" w:cs="Tahoma"/>
          <w:color w:val="000000"/>
          <w:sz w:val="18"/>
          <w:szCs w:val="18"/>
        </w:rPr>
        <w:t>request and review any documents or information required by the Council and verify their completeness and correctness before passing them on to the Council;</w:t>
      </w:r>
    </w:p>
    <w:p w14:paraId="20DDA02C" w14:textId="77777777" w:rsidR="00211D01" w:rsidRPr="006072D5" w:rsidRDefault="00211D01" w:rsidP="00211D01">
      <w:pPr>
        <w:pStyle w:val="ListParagraph"/>
        <w:numPr>
          <w:ilvl w:val="0"/>
          <w:numId w:val="31"/>
        </w:numPr>
        <w:tabs>
          <w:tab w:val="left" w:pos="284"/>
        </w:tabs>
        <w:jc w:val="both"/>
        <w:rPr>
          <w:rFonts w:ascii="Tahoma" w:hAnsi="Tahoma" w:cs="Tahoma"/>
          <w:color w:val="000000"/>
          <w:sz w:val="18"/>
          <w:szCs w:val="18"/>
        </w:rPr>
      </w:pPr>
      <w:r w:rsidRPr="006072D5">
        <w:rPr>
          <w:rFonts w:ascii="Tahoma" w:hAnsi="Tahoma" w:cs="Tahoma"/>
          <w:color w:val="000000"/>
          <w:sz w:val="18"/>
          <w:szCs w:val="18"/>
        </w:rPr>
        <w:t>before starting performance of the contract, submit this list of pre-existing rights (Article 10.4.2(iii)) to the Council.</w:t>
      </w:r>
    </w:p>
    <w:p w14:paraId="71566F6E" w14:textId="77777777" w:rsidR="00211D01" w:rsidRPr="006072D5" w:rsidRDefault="00211D01" w:rsidP="00211D01">
      <w:pPr>
        <w:pStyle w:val="ListParagraph"/>
        <w:numPr>
          <w:ilvl w:val="0"/>
          <w:numId w:val="31"/>
        </w:numPr>
        <w:tabs>
          <w:tab w:val="left" w:pos="284"/>
        </w:tabs>
        <w:jc w:val="both"/>
        <w:rPr>
          <w:rFonts w:ascii="Tahoma" w:hAnsi="Tahoma" w:cs="Tahoma"/>
          <w:color w:val="000000"/>
          <w:sz w:val="18"/>
          <w:szCs w:val="18"/>
        </w:rPr>
      </w:pPr>
      <w:r w:rsidRPr="006072D5">
        <w:rPr>
          <w:rFonts w:ascii="Tahoma" w:hAnsi="Tahoma" w:cs="Tahoma"/>
          <w:color w:val="000000"/>
          <w:sz w:val="18"/>
          <w:szCs w:val="18"/>
        </w:rPr>
        <w:t>submit the Deliverables to the Council in accordance with the timing and terms of the contract;</w:t>
      </w:r>
    </w:p>
    <w:p w14:paraId="1BFDB8B0" w14:textId="77777777" w:rsidR="00211D01" w:rsidRPr="006072D5" w:rsidRDefault="00211D01" w:rsidP="00211D01">
      <w:pPr>
        <w:pStyle w:val="ListParagraph"/>
        <w:numPr>
          <w:ilvl w:val="0"/>
          <w:numId w:val="31"/>
        </w:numPr>
        <w:tabs>
          <w:tab w:val="left" w:pos="284"/>
        </w:tabs>
        <w:jc w:val="both"/>
        <w:rPr>
          <w:rFonts w:ascii="Tahoma" w:hAnsi="Tahoma" w:cs="Tahoma"/>
          <w:color w:val="000000"/>
          <w:sz w:val="18"/>
          <w:szCs w:val="18"/>
        </w:rPr>
      </w:pPr>
      <w:r w:rsidRPr="006072D5">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FA2F6CD" w14:textId="77777777" w:rsidR="00211D01" w:rsidRPr="006072D5" w:rsidRDefault="00211D01" w:rsidP="00211D01">
      <w:pPr>
        <w:tabs>
          <w:tab w:val="left" w:pos="284"/>
        </w:tabs>
        <w:jc w:val="both"/>
        <w:rPr>
          <w:rFonts w:ascii="Tahoma" w:hAnsi="Tahoma" w:cs="Tahoma"/>
          <w:color w:val="000000"/>
          <w:sz w:val="18"/>
          <w:szCs w:val="18"/>
        </w:rPr>
      </w:pPr>
      <w:r w:rsidRPr="006072D5">
        <w:rPr>
          <w:rFonts w:ascii="Tahoma" w:hAnsi="Tahoma" w:cs="Tahoma"/>
          <w:color w:val="000000"/>
          <w:sz w:val="18"/>
          <w:szCs w:val="18"/>
        </w:rPr>
        <w:t>The coordinator may not subcontract the above-mentioned tasks.</w:t>
      </w:r>
    </w:p>
    <w:p w14:paraId="59E2FF85" w14:textId="7CDEC5F9" w:rsidR="00211D01" w:rsidRPr="006072D5"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6072D5">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6072D5">
        <w:rPr>
          <w:rFonts w:ascii="Tahoma" w:hAnsi="Tahoma" w:cs="Tahoma"/>
          <w:color w:val="000000"/>
          <w:sz w:val="18"/>
          <w:szCs w:val="18"/>
        </w:rPr>
        <w:tab/>
      </w:r>
      <w:r w:rsidRPr="006072D5">
        <w:rPr>
          <w:rFonts w:ascii="Tahoma" w:hAnsi="Tahoma" w:cs="Tahoma"/>
          <w:color w:val="000000"/>
          <w:sz w:val="18"/>
          <w:szCs w:val="18"/>
        </w:rPr>
        <w:br/>
        <w:t>- internal organisation of the consortium;</w:t>
      </w:r>
      <w:r w:rsidRPr="006072D5">
        <w:rPr>
          <w:rFonts w:ascii="Tahoma" w:hAnsi="Tahoma" w:cs="Tahoma"/>
          <w:color w:val="000000"/>
          <w:sz w:val="18"/>
          <w:szCs w:val="18"/>
        </w:rPr>
        <w:tab/>
      </w:r>
      <w:r w:rsidRPr="006072D5">
        <w:rPr>
          <w:rFonts w:ascii="Tahoma" w:hAnsi="Tahoma" w:cs="Tahoma"/>
          <w:color w:val="000000"/>
          <w:sz w:val="18"/>
          <w:szCs w:val="18"/>
        </w:rPr>
        <w:br/>
        <w:t>- distribution of the Council payment(s);</w:t>
      </w:r>
      <w:r w:rsidRPr="006072D5">
        <w:rPr>
          <w:rFonts w:ascii="Tahoma" w:hAnsi="Tahoma" w:cs="Tahoma"/>
          <w:color w:val="000000"/>
          <w:sz w:val="18"/>
          <w:szCs w:val="18"/>
        </w:rPr>
        <w:tab/>
      </w:r>
      <w:r w:rsidRPr="006072D5">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3B43F7" w:rsidRPr="006072D5">
        <w:rPr>
          <w:rFonts w:ascii="Tahoma" w:hAnsi="Tahoma" w:cs="Tahoma"/>
          <w:color w:val="000000"/>
          <w:sz w:val="18"/>
          <w:szCs w:val="18"/>
        </w:rPr>
        <w:t>d</w:t>
      </w:r>
      <w:r w:rsidRPr="006072D5">
        <w:rPr>
          <w:rFonts w:ascii="Tahoma" w:hAnsi="Tahoma" w:cs="Tahoma"/>
          <w:color w:val="000000"/>
          <w:sz w:val="18"/>
          <w:szCs w:val="18"/>
        </w:rPr>
        <w:t xml:space="preserve"> persons that have a right of use;</w:t>
      </w:r>
      <w:r w:rsidRPr="006072D5">
        <w:rPr>
          <w:rFonts w:ascii="Tahoma" w:hAnsi="Tahoma" w:cs="Tahoma"/>
          <w:color w:val="000000"/>
          <w:sz w:val="18"/>
          <w:szCs w:val="18"/>
        </w:rPr>
        <w:tab/>
      </w:r>
      <w:r w:rsidRPr="006072D5">
        <w:rPr>
          <w:rFonts w:ascii="Tahoma" w:hAnsi="Tahoma" w:cs="Tahoma"/>
          <w:color w:val="000000"/>
          <w:sz w:val="18"/>
          <w:szCs w:val="18"/>
        </w:rPr>
        <w:br/>
        <w:t>- settlement of internal disputes;</w:t>
      </w:r>
      <w:r w:rsidRPr="006072D5">
        <w:rPr>
          <w:rFonts w:ascii="Tahoma" w:hAnsi="Tahoma" w:cs="Tahoma"/>
          <w:color w:val="000000"/>
          <w:sz w:val="18"/>
          <w:szCs w:val="18"/>
        </w:rPr>
        <w:tab/>
      </w:r>
      <w:r w:rsidRPr="006072D5">
        <w:rPr>
          <w:rFonts w:ascii="Tahoma" w:hAnsi="Tahoma" w:cs="Tahoma"/>
          <w:color w:val="000000"/>
          <w:sz w:val="18"/>
          <w:szCs w:val="18"/>
        </w:rPr>
        <w:br/>
        <w:t>- liability, indemnification and confidentiality arrangements between the Providers.</w:t>
      </w:r>
    </w:p>
    <w:p w14:paraId="747184A1" w14:textId="77777777" w:rsidR="00211D01" w:rsidRPr="006072D5" w:rsidRDefault="00211D01" w:rsidP="00211D01">
      <w:pPr>
        <w:tabs>
          <w:tab w:val="left" w:pos="284"/>
        </w:tabs>
        <w:jc w:val="both"/>
        <w:rPr>
          <w:rFonts w:ascii="Tahoma" w:hAnsi="Tahoma" w:cs="Tahoma"/>
          <w:color w:val="000000"/>
          <w:sz w:val="18"/>
          <w:szCs w:val="18"/>
        </w:rPr>
      </w:pPr>
      <w:r w:rsidRPr="006072D5">
        <w:rPr>
          <w:rFonts w:ascii="Tahoma" w:hAnsi="Tahoma" w:cs="Tahoma"/>
          <w:color w:val="000000"/>
          <w:sz w:val="18"/>
          <w:szCs w:val="18"/>
        </w:rPr>
        <w:t>The consortium agreement must not contain any provision contrary to the contract.</w:t>
      </w:r>
    </w:p>
    <w:bookmarkEnd w:id="7"/>
    <w:p w14:paraId="168FB1A0" w14:textId="012CCC4F" w:rsidR="003A0F5F" w:rsidRPr="006072D5"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6072D5">
        <w:rPr>
          <w:rFonts w:ascii="Tahoma" w:hAnsi="Tahoma" w:cs="Tahoma"/>
          <w:b/>
          <w:smallCaps/>
          <w:color w:val="365F91" w:themeColor="accent1" w:themeShade="BF"/>
          <w:sz w:val="18"/>
          <w:szCs w:val="18"/>
          <w:lang w:eastAsia="fr-FR"/>
        </w:rPr>
        <w:t>Article 1</w:t>
      </w:r>
      <w:r w:rsidR="00211D01" w:rsidRPr="006072D5">
        <w:rPr>
          <w:rFonts w:ascii="Tahoma" w:hAnsi="Tahoma" w:cs="Tahoma"/>
          <w:b/>
          <w:smallCaps/>
          <w:color w:val="365F91" w:themeColor="accent1" w:themeShade="BF"/>
          <w:sz w:val="18"/>
          <w:szCs w:val="18"/>
          <w:lang w:eastAsia="fr-FR"/>
        </w:rPr>
        <w:t>1</w:t>
      </w:r>
      <w:r w:rsidRPr="006072D5">
        <w:rPr>
          <w:rFonts w:ascii="Tahoma" w:hAnsi="Tahoma" w:cs="Tahoma"/>
          <w:b/>
          <w:smallCaps/>
          <w:color w:val="365F91" w:themeColor="accent1" w:themeShade="BF"/>
          <w:sz w:val="18"/>
          <w:szCs w:val="18"/>
          <w:lang w:eastAsia="fr-FR"/>
        </w:rPr>
        <w:t xml:space="preserve"> – Changes in the Provider’s situation or standing</w:t>
      </w:r>
    </w:p>
    <w:p w14:paraId="56D1554B" w14:textId="6900E08F" w:rsidR="008C0AFB" w:rsidRPr="006072D5" w:rsidRDefault="00211D01" w:rsidP="00211D01">
      <w:pPr>
        <w:tabs>
          <w:tab w:val="left" w:pos="284"/>
        </w:tabs>
        <w:ind w:left="720" w:hanging="720"/>
        <w:jc w:val="both"/>
        <w:rPr>
          <w:rFonts w:ascii="Tahoma" w:hAnsi="Tahoma" w:cs="Tahoma"/>
          <w:color w:val="000000"/>
          <w:sz w:val="18"/>
          <w:szCs w:val="18"/>
        </w:rPr>
      </w:pPr>
      <w:r w:rsidRPr="006072D5">
        <w:rPr>
          <w:rFonts w:ascii="Tahoma" w:hAnsi="Tahoma" w:cs="Tahoma"/>
          <w:color w:val="000000"/>
          <w:sz w:val="18"/>
          <w:szCs w:val="18"/>
        </w:rPr>
        <w:t xml:space="preserve">11.1. </w:t>
      </w:r>
      <w:r w:rsidRPr="006072D5">
        <w:rPr>
          <w:rFonts w:ascii="Tahoma" w:hAnsi="Tahoma" w:cs="Tahoma"/>
          <w:color w:val="000000"/>
          <w:sz w:val="18"/>
          <w:szCs w:val="18"/>
        </w:rPr>
        <w:tab/>
      </w:r>
      <w:r w:rsidR="003A0F5F" w:rsidRPr="006072D5">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19612459" w:rsidR="00311C90" w:rsidRPr="006072D5" w:rsidRDefault="00311C90" w:rsidP="00211D01">
      <w:pPr>
        <w:pStyle w:val="ListParagraph"/>
        <w:numPr>
          <w:ilvl w:val="1"/>
          <w:numId w:val="32"/>
        </w:numPr>
        <w:tabs>
          <w:tab w:val="left" w:pos="284"/>
        </w:tabs>
        <w:jc w:val="both"/>
        <w:rPr>
          <w:rFonts w:ascii="Tahoma" w:hAnsi="Tahoma" w:cs="Tahoma"/>
          <w:color w:val="000000"/>
          <w:sz w:val="18"/>
          <w:szCs w:val="18"/>
        </w:rPr>
      </w:pPr>
      <w:r w:rsidRPr="006072D5">
        <w:rPr>
          <w:rFonts w:ascii="Tahoma" w:hAnsi="Tahoma" w:cs="Tahoma"/>
          <w:color w:val="000000"/>
          <w:sz w:val="18"/>
          <w:szCs w:val="18"/>
        </w:rPr>
        <w:t>The Provider shall inform also inform the Council without delay:</w:t>
      </w:r>
    </w:p>
    <w:p w14:paraId="53B926D7" w14:textId="77777777" w:rsidR="00311C90" w:rsidRPr="006072D5"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6072D5">
        <w:rPr>
          <w:rFonts w:ascii="Tahoma" w:hAnsi="Tahoma" w:cs="Tahoma"/>
          <w:color w:val="000000"/>
          <w:sz w:val="18"/>
          <w:szCs w:val="18"/>
        </w:rPr>
        <w:t>if they are involved in a merger, takeover or change of ownership or there is a change in their legal status;</w:t>
      </w:r>
    </w:p>
    <w:p w14:paraId="0113D90E" w14:textId="77777777" w:rsidR="00311C90" w:rsidRPr="006072D5"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6072D5">
        <w:rPr>
          <w:rFonts w:ascii="Tahoma" w:hAnsi="Tahoma" w:cs="Tahoma"/>
          <w:color w:val="000000"/>
          <w:sz w:val="18"/>
          <w:szCs w:val="18"/>
        </w:rPr>
        <w:t xml:space="preserve"> where the Provider is a consortium or similar </w:t>
      </w:r>
      <w:proofErr w:type="gramStart"/>
      <w:r w:rsidRPr="006072D5">
        <w:rPr>
          <w:rFonts w:ascii="Tahoma" w:hAnsi="Tahoma" w:cs="Tahoma"/>
          <w:color w:val="000000"/>
          <w:sz w:val="18"/>
          <w:szCs w:val="18"/>
        </w:rPr>
        <w:t>entity, if</w:t>
      </w:r>
      <w:proofErr w:type="gramEnd"/>
      <w:r w:rsidRPr="006072D5">
        <w:rPr>
          <w:rFonts w:ascii="Tahoma" w:hAnsi="Tahoma" w:cs="Tahoma"/>
          <w:color w:val="000000"/>
          <w:sz w:val="18"/>
          <w:szCs w:val="18"/>
        </w:rPr>
        <w:t xml:space="preserve"> there is a change in membership or partnership.</w:t>
      </w:r>
    </w:p>
    <w:p w14:paraId="717AA47B" w14:textId="11496195" w:rsidR="00311C90" w:rsidRPr="006072D5"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6072D5">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211D01" w:rsidRPr="006072D5">
        <w:rPr>
          <w:rFonts w:ascii="Tahoma" w:hAnsi="Tahoma" w:cs="Tahoma"/>
          <w:color w:val="000000"/>
          <w:sz w:val="18"/>
          <w:szCs w:val="18"/>
        </w:rPr>
        <w:t>, terrorist financing, terrorist offences or offences linked to terrorist activities, child labour or trafficking in human beings</w:t>
      </w:r>
      <w:r w:rsidRPr="006072D5">
        <w:rPr>
          <w:rFonts w:ascii="Tahoma" w:hAnsi="Tahoma" w:cs="Tahoma"/>
          <w:color w:val="000000"/>
          <w:sz w:val="18"/>
          <w:szCs w:val="18"/>
        </w:rPr>
        <w:t>;</w:t>
      </w:r>
    </w:p>
    <w:p w14:paraId="0904FDF2" w14:textId="77777777" w:rsidR="00311C90" w:rsidRPr="006072D5"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6072D5">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1F8EE423" w14:textId="77777777" w:rsidR="00311C90" w:rsidRPr="006072D5"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6072D5">
        <w:rPr>
          <w:rFonts w:ascii="Tahoma" w:hAnsi="Tahoma" w:cs="Tahoma"/>
          <w:color w:val="000000"/>
          <w:sz w:val="18"/>
          <w:szCs w:val="18"/>
        </w:rPr>
        <w:t xml:space="preserve"> if they have received a judgment with </w:t>
      </w:r>
      <w:r w:rsidRPr="006072D5">
        <w:rPr>
          <w:rFonts w:ascii="Tahoma" w:hAnsi="Tahoma" w:cs="Tahoma"/>
          <w:i/>
          <w:color w:val="000000"/>
          <w:sz w:val="18"/>
          <w:szCs w:val="18"/>
        </w:rPr>
        <w:t>res judicata force</w:t>
      </w:r>
      <w:r w:rsidRPr="006072D5">
        <w:rPr>
          <w:rFonts w:ascii="Tahoma" w:hAnsi="Tahoma" w:cs="Tahoma"/>
          <w:color w:val="000000"/>
          <w:sz w:val="18"/>
          <w:szCs w:val="18"/>
        </w:rPr>
        <w:t>, finding an offence that affects their professional integrity or serious professional misconduct;</w:t>
      </w:r>
    </w:p>
    <w:p w14:paraId="47D2E789" w14:textId="3EC586B6" w:rsidR="00311C90" w:rsidRPr="006072D5"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6072D5">
        <w:rPr>
          <w:rFonts w:ascii="Tahoma" w:hAnsi="Tahoma" w:cs="Tahoma"/>
          <w:color w:val="000000"/>
          <w:sz w:val="18"/>
          <w:szCs w:val="18"/>
        </w:rPr>
        <w:t xml:space="preserve">   </w:t>
      </w:r>
      <w:r w:rsidR="00311C90" w:rsidRPr="006072D5">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09D173C9" w14:textId="11E591B0" w:rsidR="00F069C5" w:rsidRPr="006072D5" w:rsidRDefault="00311C90" w:rsidP="00211D01">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6072D5">
        <w:rPr>
          <w:rFonts w:ascii="Tahoma" w:hAnsi="Tahoma" w:cs="Tahoma"/>
          <w:sz w:val="18"/>
          <w:szCs w:val="18"/>
        </w:rPr>
        <w:t>If they are or are likely to be in a situation of conflict of interests.</w:t>
      </w:r>
    </w:p>
    <w:p w14:paraId="283123E5" w14:textId="014947B2" w:rsidR="003A0F5F" w:rsidRPr="006072D5"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6072D5">
        <w:rPr>
          <w:rFonts w:ascii="Tahoma" w:hAnsi="Tahoma" w:cs="Tahoma"/>
          <w:b/>
          <w:smallCaps/>
          <w:color w:val="365F91" w:themeColor="accent1" w:themeShade="BF"/>
          <w:sz w:val="18"/>
          <w:szCs w:val="18"/>
          <w:lang w:eastAsia="fr-FR"/>
        </w:rPr>
        <w:t>Article 1</w:t>
      </w:r>
      <w:r w:rsidR="00211D01" w:rsidRPr="006072D5">
        <w:rPr>
          <w:rFonts w:ascii="Tahoma" w:hAnsi="Tahoma" w:cs="Tahoma"/>
          <w:b/>
          <w:smallCaps/>
          <w:color w:val="365F91" w:themeColor="accent1" w:themeShade="BF"/>
          <w:sz w:val="18"/>
          <w:szCs w:val="18"/>
          <w:lang w:eastAsia="fr-FR"/>
        </w:rPr>
        <w:t>2</w:t>
      </w:r>
      <w:r w:rsidRPr="006072D5">
        <w:rPr>
          <w:rFonts w:ascii="Tahoma" w:hAnsi="Tahoma" w:cs="Tahoma"/>
          <w:b/>
          <w:smallCaps/>
          <w:color w:val="365F91" w:themeColor="accent1" w:themeShade="BF"/>
          <w:sz w:val="18"/>
          <w:szCs w:val="18"/>
          <w:lang w:eastAsia="fr-FR"/>
        </w:rPr>
        <w:t xml:space="preserve"> - Disputes</w:t>
      </w:r>
      <w:bookmarkEnd w:id="6"/>
      <w:r w:rsidRPr="006072D5">
        <w:rPr>
          <w:rFonts w:ascii="Tahoma" w:hAnsi="Tahoma" w:cs="Tahoma"/>
          <w:b/>
          <w:smallCaps/>
          <w:color w:val="365F91" w:themeColor="accent1" w:themeShade="BF"/>
          <w:sz w:val="18"/>
          <w:szCs w:val="18"/>
          <w:lang w:eastAsia="fr-FR"/>
        </w:rPr>
        <w:t xml:space="preserve"> </w:t>
      </w:r>
    </w:p>
    <w:p w14:paraId="065FC40B" w14:textId="77777777" w:rsidR="00211D01" w:rsidRPr="006072D5" w:rsidRDefault="00211D01" w:rsidP="00211D01">
      <w:pPr>
        <w:tabs>
          <w:tab w:val="left" w:pos="284"/>
        </w:tabs>
        <w:autoSpaceDE w:val="0"/>
        <w:autoSpaceDN w:val="0"/>
        <w:jc w:val="both"/>
        <w:rPr>
          <w:rFonts w:ascii="Tahoma" w:hAnsi="Tahoma" w:cs="Tahoma"/>
          <w:sz w:val="18"/>
          <w:szCs w:val="18"/>
          <w:lang w:eastAsia="fr-FR"/>
        </w:rPr>
      </w:pPr>
      <w:bookmarkStart w:id="8" w:name="_Hlk62555726"/>
      <w:bookmarkStart w:id="9" w:name="_Toc179868656"/>
      <w:r w:rsidRPr="006072D5">
        <w:rPr>
          <w:rFonts w:ascii="Tahoma" w:hAnsi="Tahoma" w:cs="Tahoma"/>
          <w:sz w:val="18"/>
          <w:szCs w:val="18"/>
          <w:lang w:eastAsia="fr-FR"/>
        </w:rPr>
        <w:t>12.1.</w:t>
      </w:r>
      <w:r w:rsidRPr="006072D5">
        <w:rPr>
          <w:rFonts w:ascii="Tahoma" w:hAnsi="Tahoma" w:cs="Tahoma"/>
          <w:sz w:val="18"/>
          <w:szCs w:val="18"/>
          <w:lang w:eastAsia="fr-FR"/>
        </w:rPr>
        <w:tab/>
        <w:t>Any dispute regarding this Contract shall - failing a friendly settlement between the Parties - be submitted to arbitration.</w:t>
      </w:r>
    </w:p>
    <w:p w14:paraId="22F07C64" w14:textId="77777777" w:rsidR="00211D01" w:rsidRPr="006072D5" w:rsidRDefault="00211D01" w:rsidP="00211D01">
      <w:pPr>
        <w:tabs>
          <w:tab w:val="left" w:pos="284"/>
        </w:tabs>
        <w:autoSpaceDE w:val="0"/>
        <w:autoSpaceDN w:val="0"/>
        <w:ind w:left="709" w:hanging="709"/>
        <w:jc w:val="both"/>
        <w:rPr>
          <w:rFonts w:ascii="Tahoma" w:hAnsi="Tahoma" w:cs="Tahoma"/>
          <w:sz w:val="18"/>
          <w:szCs w:val="18"/>
          <w:lang w:eastAsia="fr-FR"/>
        </w:rPr>
      </w:pPr>
      <w:r w:rsidRPr="006072D5">
        <w:rPr>
          <w:rFonts w:ascii="Tahoma" w:hAnsi="Tahoma" w:cs="Tahoma"/>
          <w:sz w:val="18"/>
          <w:szCs w:val="18"/>
          <w:lang w:eastAsia="fr-FR"/>
        </w:rPr>
        <w:t xml:space="preserve">12.2. </w:t>
      </w:r>
      <w:r w:rsidRPr="006072D5">
        <w:rPr>
          <w:rFonts w:ascii="Tahoma" w:hAnsi="Tahoma" w:cs="Tahoma"/>
          <w:sz w:val="18"/>
          <w:szCs w:val="18"/>
          <w:lang w:eastAsia="fr-FR"/>
        </w:rPr>
        <w:tab/>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EE0CA1D" w14:textId="77777777" w:rsidR="00211D01" w:rsidRPr="006072D5" w:rsidRDefault="00211D01" w:rsidP="00211D01">
      <w:pPr>
        <w:tabs>
          <w:tab w:val="left" w:pos="284"/>
        </w:tabs>
        <w:autoSpaceDE w:val="0"/>
        <w:autoSpaceDN w:val="0"/>
        <w:ind w:left="709" w:hanging="709"/>
        <w:jc w:val="both"/>
        <w:rPr>
          <w:rFonts w:ascii="Tahoma" w:hAnsi="Tahoma" w:cs="Tahoma"/>
          <w:sz w:val="18"/>
          <w:szCs w:val="18"/>
          <w:lang w:eastAsia="fr-FR"/>
        </w:rPr>
      </w:pPr>
      <w:r w:rsidRPr="006072D5">
        <w:rPr>
          <w:rFonts w:ascii="Tahoma" w:hAnsi="Tahoma" w:cs="Tahoma"/>
          <w:sz w:val="18"/>
          <w:szCs w:val="18"/>
          <w:lang w:eastAsia="fr-FR"/>
        </w:rPr>
        <w:t>12.3.</w:t>
      </w:r>
      <w:r w:rsidRPr="006072D5">
        <w:rPr>
          <w:rFonts w:ascii="Tahoma" w:hAnsi="Tahoma" w:cs="Tahoma"/>
          <w:sz w:val="18"/>
          <w:szCs w:val="18"/>
          <w:lang w:eastAsia="fr-FR"/>
        </w:rPr>
        <w:tab/>
        <w:t>Alternatively, the parties may submit the dispute for decision to a single arbitrator selected by them by common agreement or, failing such agreement, by the President of the Tribunal de Grande Instance of Strasbourg.</w:t>
      </w:r>
    </w:p>
    <w:p w14:paraId="10B6A6CF" w14:textId="77777777" w:rsidR="00211D01" w:rsidRPr="006072D5" w:rsidRDefault="00211D01" w:rsidP="00211D01">
      <w:pPr>
        <w:tabs>
          <w:tab w:val="left" w:pos="284"/>
        </w:tabs>
        <w:autoSpaceDE w:val="0"/>
        <w:autoSpaceDN w:val="0"/>
        <w:ind w:left="709" w:hanging="709"/>
        <w:jc w:val="both"/>
        <w:rPr>
          <w:rFonts w:ascii="Tahoma" w:hAnsi="Tahoma" w:cs="Tahoma"/>
          <w:sz w:val="18"/>
          <w:szCs w:val="18"/>
          <w:lang w:eastAsia="fr-FR"/>
        </w:rPr>
      </w:pPr>
      <w:r w:rsidRPr="006072D5">
        <w:rPr>
          <w:rFonts w:ascii="Tahoma" w:hAnsi="Tahoma" w:cs="Tahoma"/>
          <w:sz w:val="18"/>
          <w:szCs w:val="18"/>
          <w:lang w:eastAsia="fr-FR"/>
        </w:rPr>
        <w:t>12.4.</w:t>
      </w:r>
      <w:r w:rsidRPr="006072D5">
        <w:rPr>
          <w:rFonts w:ascii="Tahoma" w:hAnsi="Tahoma" w:cs="Tahoma"/>
          <w:sz w:val="18"/>
          <w:szCs w:val="18"/>
          <w:lang w:eastAsia="fr-FR"/>
        </w:rPr>
        <w:tab/>
        <w:t>The Board referred to in paragraph 2 of this Article or, where appropriate, the arbitrator referred to in paragraph 3 of this Article, shall determine the procedure to be followed.</w:t>
      </w:r>
    </w:p>
    <w:p w14:paraId="4A2A18CF" w14:textId="77777777" w:rsidR="00211D01" w:rsidRPr="006072D5" w:rsidRDefault="00211D01" w:rsidP="00211D01">
      <w:pPr>
        <w:pStyle w:val="ListParagraph"/>
        <w:numPr>
          <w:ilvl w:val="1"/>
          <w:numId w:val="33"/>
        </w:numPr>
        <w:autoSpaceDE w:val="0"/>
        <w:autoSpaceDN w:val="0"/>
        <w:jc w:val="both"/>
        <w:rPr>
          <w:rFonts w:ascii="Tahoma" w:hAnsi="Tahoma" w:cs="Tahoma"/>
          <w:sz w:val="18"/>
          <w:szCs w:val="18"/>
          <w:lang w:eastAsia="fr-FR"/>
        </w:rPr>
      </w:pPr>
      <w:r w:rsidRPr="006072D5">
        <w:rPr>
          <w:rFonts w:ascii="Tahoma" w:hAnsi="Tahoma" w:cs="Tahoma"/>
          <w:sz w:val="18"/>
          <w:szCs w:val="18"/>
          <w:lang w:eastAsia="fr-FR"/>
        </w:rPr>
        <w:t xml:space="preserve">If the parties do not agree upon the law applicable the Board or, where appropriate, the arbitrator shall decide ex </w:t>
      </w:r>
      <w:proofErr w:type="spellStart"/>
      <w:r w:rsidRPr="006072D5">
        <w:rPr>
          <w:rFonts w:ascii="Tahoma" w:hAnsi="Tahoma" w:cs="Tahoma"/>
          <w:sz w:val="18"/>
          <w:szCs w:val="18"/>
          <w:lang w:eastAsia="fr-FR"/>
        </w:rPr>
        <w:t>aequo</w:t>
      </w:r>
      <w:proofErr w:type="spellEnd"/>
      <w:r w:rsidRPr="006072D5">
        <w:rPr>
          <w:rFonts w:ascii="Tahoma" w:hAnsi="Tahoma" w:cs="Tahoma"/>
          <w:sz w:val="18"/>
          <w:szCs w:val="18"/>
          <w:lang w:eastAsia="fr-FR"/>
        </w:rPr>
        <w:t xml:space="preserve"> et bono having regard to the general principles of law and to commercial usage.</w:t>
      </w:r>
    </w:p>
    <w:p w14:paraId="4C068D39" w14:textId="77777777" w:rsidR="00211D01" w:rsidRPr="006072D5" w:rsidRDefault="00211D01" w:rsidP="00211D01">
      <w:pPr>
        <w:pStyle w:val="ListParagraph"/>
        <w:numPr>
          <w:ilvl w:val="1"/>
          <w:numId w:val="33"/>
        </w:numPr>
        <w:autoSpaceDE w:val="0"/>
        <w:autoSpaceDN w:val="0"/>
        <w:jc w:val="both"/>
        <w:rPr>
          <w:rFonts w:ascii="Tahoma" w:hAnsi="Tahoma" w:cs="Tahoma"/>
          <w:sz w:val="18"/>
          <w:szCs w:val="18"/>
          <w:lang w:eastAsia="fr-FR"/>
        </w:rPr>
      </w:pPr>
      <w:r w:rsidRPr="006072D5">
        <w:rPr>
          <w:rFonts w:ascii="Tahoma" w:hAnsi="Tahoma" w:cs="Tahoma"/>
          <w:sz w:val="18"/>
          <w:szCs w:val="18"/>
          <w:lang w:eastAsia="fr-FR"/>
        </w:rPr>
        <w:t xml:space="preserve">The arbitral decision shall be binding upon the parties and there shall be no appeal from it. </w:t>
      </w:r>
    </w:p>
    <w:bookmarkEnd w:id="8"/>
    <w:p w14:paraId="5E9EE562" w14:textId="4783AFAA" w:rsidR="003A0F5F" w:rsidRPr="006072D5"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6072D5">
        <w:rPr>
          <w:rFonts w:ascii="Tahoma" w:hAnsi="Tahoma" w:cs="Tahoma"/>
          <w:b/>
          <w:smallCaps/>
          <w:color w:val="365F91" w:themeColor="accent1" w:themeShade="BF"/>
          <w:sz w:val="18"/>
          <w:szCs w:val="18"/>
          <w:lang w:eastAsia="fr-FR"/>
        </w:rPr>
        <w:t>Article 1</w:t>
      </w:r>
      <w:r w:rsidR="00211D01" w:rsidRPr="006072D5">
        <w:rPr>
          <w:rFonts w:ascii="Tahoma" w:hAnsi="Tahoma" w:cs="Tahoma"/>
          <w:b/>
          <w:smallCaps/>
          <w:color w:val="365F91" w:themeColor="accent1" w:themeShade="BF"/>
          <w:sz w:val="18"/>
          <w:szCs w:val="18"/>
          <w:lang w:eastAsia="fr-FR"/>
        </w:rPr>
        <w:t>3</w:t>
      </w:r>
      <w:r w:rsidRPr="006072D5">
        <w:rPr>
          <w:rFonts w:ascii="Tahoma" w:hAnsi="Tahoma" w:cs="Tahoma"/>
          <w:b/>
          <w:smallCaps/>
          <w:color w:val="365F91" w:themeColor="accent1" w:themeShade="BF"/>
          <w:sz w:val="18"/>
          <w:szCs w:val="18"/>
          <w:lang w:eastAsia="fr-FR"/>
        </w:rPr>
        <w:t xml:space="preserve"> - Addresses and bank details of the parties</w:t>
      </w:r>
      <w:bookmarkEnd w:id="9"/>
    </w:p>
    <w:p w14:paraId="10D2C023" w14:textId="77777777" w:rsidR="003A0F5F" w:rsidRPr="006072D5" w:rsidRDefault="003A0F5F" w:rsidP="003A0F5F">
      <w:pPr>
        <w:tabs>
          <w:tab w:val="left" w:pos="284"/>
        </w:tabs>
        <w:autoSpaceDE w:val="0"/>
        <w:autoSpaceDN w:val="0"/>
        <w:jc w:val="both"/>
        <w:rPr>
          <w:rFonts w:ascii="Tahoma" w:hAnsi="Tahoma" w:cs="Tahoma"/>
          <w:sz w:val="18"/>
          <w:szCs w:val="18"/>
          <w:lang w:eastAsia="fr-FR"/>
        </w:rPr>
      </w:pPr>
      <w:r w:rsidRPr="006072D5">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6072D5" w:rsidRDefault="003A0F5F" w:rsidP="003A0F5F">
      <w:pPr>
        <w:tabs>
          <w:tab w:val="left" w:pos="284"/>
        </w:tabs>
        <w:autoSpaceDE w:val="0"/>
        <w:autoSpaceDN w:val="0"/>
        <w:jc w:val="both"/>
        <w:rPr>
          <w:rFonts w:ascii="Tahoma" w:hAnsi="Tahoma" w:cs="Tahoma"/>
          <w:sz w:val="18"/>
          <w:szCs w:val="18"/>
          <w:lang w:eastAsia="fr-FR"/>
        </w:rPr>
      </w:pPr>
      <w:r w:rsidRPr="006072D5">
        <w:rPr>
          <w:rFonts w:ascii="Tahoma" w:hAnsi="Tahoma" w:cs="Tahoma"/>
          <w:sz w:val="18"/>
          <w:szCs w:val="18"/>
          <w:lang w:eastAsia="fr-FR"/>
        </w:rPr>
        <w:t xml:space="preserve">Bank address: </w:t>
      </w:r>
      <w:r w:rsidRPr="006072D5">
        <w:rPr>
          <w:rFonts w:ascii="Tahoma" w:hAnsi="Tahoma" w:cs="Tahoma"/>
          <w:color w:val="808080"/>
          <w:sz w:val="18"/>
          <w:szCs w:val="18"/>
        </w:rPr>
        <w:t>F-67075 Strasbourg Cedex, France</w:t>
      </w:r>
    </w:p>
    <w:p w14:paraId="2B24CC4A" w14:textId="4DADFC9D" w:rsidR="003A0F5F" w:rsidRPr="000D4E53" w:rsidRDefault="00D0286A" w:rsidP="003A0F5F">
      <w:pPr>
        <w:tabs>
          <w:tab w:val="left" w:pos="284"/>
        </w:tabs>
        <w:autoSpaceDE w:val="0"/>
        <w:autoSpaceDN w:val="0"/>
        <w:jc w:val="both"/>
        <w:rPr>
          <w:rFonts w:ascii="Tahoma" w:hAnsi="Tahoma" w:cs="Tahoma"/>
          <w:sz w:val="18"/>
          <w:szCs w:val="18"/>
          <w:highlight w:val="yellow"/>
          <w:lang w:val="fr-FR" w:eastAsia="fr-FR"/>
        </w:rPr>
      </w:pPr>
      <w:r w:rsidRPr="000D4E53">
        <w:rPr>
          <w:rFonts w:ascii="Tahoma" w:hAnsi="Tahoma" w:cs="Tahoma"/>
          <w:sz w:val="18"/>
          <w:szCs w:val="18"/>
          <w:lang w:val="fr-FR" w:eastAsia="fr-FR"/>
        </w:rPr>
        <w:t xml:space="preserve">Bank </w:t>
      </w:r>
      <w:proofErr w:type="spellStart"/>
      <w:proofErr w:type="gramStart"/>
      <w:r w:rsidRPr="000D4E53">
        <w:rPr>
          <w:rFonts w:ascii="Tahoma" w:hAnsi="Tahoma" w:cs="Tahoma"/>
          <w:sz w:val="18"/>
          <w:szCs w:val="18"/>
          <w:lang w:val="fr-FR" w:eastAsia="fr-FR"/>
        </w:rPr>
        <w:t>name</w:t>
      </w:r>
      <w:proofErr w:type="spellEnd"/>
      <w:r w:rsidRPr="000D4E53">
        <w:rPr>
          <w:rFonts w:ascii="Tahoma" w:hAnsi="Tahoma" w:cs="Tahoma"/>
          <w:sz w:val="18"/>
          <w:szCs w:val="18"/>
          <w:lang w:val="fr-FR" w:eastAsia="fr-FR"/>
        </w:rPr>
        <w:t>:</w:t>
      </w:r>
      <w:proofErr w:type="gramEnd"/>
      <w:r w:rsidRPr="000D4E53">
        <w:rPr>
          <w:rFonts w:ascii="Tahoma" w:hAnsi="Tahoma" w:cs="Tahoma"/>
          <w:sz w:val="18"/>
          <w:szCs w:val="18"/>
          <w:lang w:val="fr-FR" w:eastAsia="fr-FR"/>
        </w:rPr>
        <w:t xml:space="preserve"> </w:t>
      </w:r>
      <w:r w:rsidR="003A0F5F" w:rsidRPr="000D4E53">
        <w:rPr>
          <w:rFonts w:ascii="Tahoma" w:hAnsi="Tahoma" w:cs="Tahoma"/>
          <w:color w:val="808080"/>
          <w:sz w:val="18"/>
          <w:szCs w:val="18"/>
          <w:lang w:val="fr-FR"/>
        </w:rPr>
        <w:t>Société Générale Strasbourg</w:t>
      </w:r>
    </w:p>
    <w:p w14:paraId="3DBDF738" w14:textId="27D21736" w:rsidR="003A0F5F" w:rsidRPr="000D4E53" w:rsidRDefault="003A0F5F" w:rsidP="003A0F5F">
      <w:pPr>
        <w:tabs>
          <w:tab w:val="left" w:pos="284"/>
        </w:tabs>
        <w:autoSpaceDE w:val="0"/>
        <w:autoSpaceDN w:val="0"/>
        <w:jc w:val="both"/>
        <w:rPr>
          <w:rFonts w:ascii="Tahoma" w:hAnsi="Tahoma" w:cs="Tahoma"/>
          <w:sz w:val="18"/>
          <w:szCs w:val="18"/>
          <w:highlight w:val="yellow"/>
          <w:lang w:val="fr-FR" w:eastAsia="fr-FR"/>
        </w:rPr>
      </w:pPr>
      <w:r w:rsidRPr="000D4E53">
        <w:rPr>
          <w:rFonts w:ascii="Tahoma" w:hAnsi="Tahoma" w:cs="Tahoma"/>
          <w:sz w:val="18"/>
          <w:szCs w:val="18"/>
          <w:lang w:val="fr-FR" w:eastAsia="fr-FR"/>
        </w:rPr>
        <w:t xml:space="preserve">Code </w:t>
      </w:r>
      <w:proofErr w:type="gramStart"/>
      <w:r w:rsidRPr="000D4E53">
        <w:rPr>
          <w:rFonts w:ascii="Tahoma" w:hAnsi="Tahoma" w:cs="Tahoma"/>
          <w:sz w:val="18"/>
          <w:szCs w:val="18"/>
          <w:lang w:val="fr-FR" w:eastAsia="fr-FR"/>
        </w:rPr>
        <w:t>IBAN:</w:t>
      </w:r>
      <w:proofErr w:type="gramEnd"/>
      <w:r w:rsidRPr="000D4E53">
        <w:rPr>
          <w:rFonts w:ascii="Tahoma" w:hAnsi="Tahoma" w:cs="Tahoma"/>
          <w:sz w:val="18"/>
          <w:szCs w:val="18"/>
          <w:lang w:val="fr-FR" w:eastAsia="fr-FR"/>
        </w:rPr>
        <w:t xml:space="preserve"> </w:t>
      </w:r>
      <w:r w:rsidRPr="000D4E53">
        <w:rPr>
          <w:rFonts w:ascii="Tahoma" w:hAnsi="Tahoma" w:cs="Tahoma"/>
          <w:color w:val="808080"/>
          <w:sz w:val="18"/>
          <w:szCs w:val="18"/>
          <w:lang w:val="fr-FR"/>
        </w:rPr>
        <w:t>FR76 30003 02360 001500 1718672</w:t>
      </w:r>
    </w:p>
    <w:p w14:paraId="648D65FE" w14:textId="7A1C0702" w:rsidR="00D0286A" w:rsidRPr="006072D5" w:rsidRDefault="00D0286A" w:rsidP="003A0F5F">
      <w:pPr>
        <w:tabs>
          <w:tab w:val="left" w:pos="284"/>
        </w:tabs>
        <w:autoSpaceDE w:val="0"/>
        <w:autoSpaceDN w:val="0"/>
        <w:jc w:val="both"/>
        <w:rPr>
          <w:rFonts w:ascii="Tahoma" w:hAnsi="Tahoma" w:cs="Tahoma"/>
          <w:color w:val="808080"/>
          <w:sz w:val="18"/>
          <w:szCs w:val="18"/>
        </w:rPr>
        <w:sectPr w:rsidR="00D0286A" w:rsidRPr="006072D5" w:rsidSect="001D5CF8">
          <w:type w:val="continuous"/>
          <w:pgSz w:w="11907" w:h="16840" w:code="9"/>
          <w:pgMar w:top="709" w:right="850" w:bottom="567" w:left="709" w:header="284" w:footer="284" w:gutter="0"/>
          <w:cols w:space="142"/>
          <w:docGrid w:linePitch="360"/>
        </w:sectPr>
      </w:pPr>
      <w:r w:rsidRPr="006072D5">
        <w:rPr>
          <w:rFonts w:ascii="Tahoma" w:hAnsi="Tahoma" w:cs="Tahoma"/>
          <w:sz w:val="18"/>
          <w:szCs w:val="18"/>
          <w:lang w:eastAsia="fr-FR"/>
        </w:rPr>
        <w:t>SWIFT Code:</w:t>
      </w:r>
      <w:r w:rsidR="003A0F5F" w:rsidRPr="006072D5">
        <w:rPr>
          <w:rFonts w:ascii="Tahoma" w:hAnsi="Tahoma" w:cs="Tahoma"/>
          <w:color w:val="000000"/>
          <w:sz w:val="18"/>
          <w:szCs w:val="18"/>
        </w:rPr>
        <w:t xml:space="preserve"> </w:t>
      </w:r>
      <w:r w:rsidR="003A0F5F" w:rsidRPr="006072D5">
        <w:rPr>
          <w:rFonts w:ascii="Tahoma" w:hAnsi="Tahoma" w:cs="Tahoma"/>
          <w:color w:val="808080"/>
          <w:sz w:val="18"/>
          <w:szCs w:val="18"/>
        </w:rPr>
        <w:t>SOGEFRPP</w:t>
      </w:r>
      <w:r w:rsidR="00211D01" w:rsidRPr="006072D5">
        <w:rPr>
          <w:rFonts w:ascii="Tahoma" w:hAnsi="Tahoma" w:cs="Tahoma"/>
          <w:color w:val="808080"/>
          <w:sz w:val="18"/>
          <w:szCs w:val="18"/>
        </w:rPr>
        <w:tab/>
      </w:r>
    </w:p>
    <w:p w14:paraId="5625D4C3" w14:textId="77777777" w:rsidR="0072200B" w:rsidRPr="006072D5" w:rsidRDefault="0072200B" w:rsidP="0072200B">
      <w:pPr>
        <w:pBdr>
          <w:bottom w:val="single" w:sz="2" w:space="1" w:color="808080"/>
        </w:pBdr>
        <w:tabs>
          <w:tab w:val="left" w:pos="284"/>
        </w:tabs>
        <w:spacing w:after="120"/>
        <w:rPr>
          <w:rFonts w:ascii="Tahoma" w:hAnsi="Tahoma" w:cs="Tahoma"/>
          <w:b/>
          <w:lang w:eastAsia="en-US"/>
        </w:rPr>
        <w:sectPr w:rsidR="0072200B" w:rsidRPr="006072D5" w:rsidSect="001D5CF8">
          <w:type w:val="continuous"/>
          <w:pgSz w:w="11907" w:h="16840" w:code="9"/>
          <w:pgMar w:top="709" w:right="850" w:bottom="567" w:left="709" w:header="284" w:footer="284" w:gutter="0"/>
          <w:cols w:num="2" w:space="142"/>
          <w:docGrid w:linePitch="360"/>
        </w:sectPr>
      </w:pPr>
    </w:p>
    <w:p w14:paraId="4F1C3D1E" w14:textId="77777777" w:rsidR="004004E1" w:rsidRPr="006072D5" w:rsidRDefault="004004E1" w:rsidP="00211D01">
      <w:pPr>
        <w:tabs>
          <w:tab w:val="left" w:pos="284"/>
        </w:tabs>
        <w:autoSpaceDE w:val="0"/>
        <w:autoSpaceDN w:val="0"/>
        <w:rPr>
          <w:rFonts w:ascii="Tahoma" w:hAnsi="Tahoma" w:cs="Tahoma"/>
          <w:b/>
          <w:bCs/>
          <w:sz w:val="20"/>
          <w:szCs w:val="20"/>
          <w:lang w:eastAsia="fr-FR"/>
        </w:rPr>
      </w:pPr>
    </w:p>
    <w:p w14:paraId="16BEB556" w14:textId="77777777" w:rsidR="004004E1" w:rsidRPr="006072D5" w:rsidRDefault="004004E1" w:rsidP="00211D01">
      <w:pPr>
        <w:tabs>
          <w:tab w:val="left" w:pos="284"/>
        </w:tabs>
        <w:autoSpaceDE w:val="0"/>
        <w:autoSpaceDN w:val="0"/>
        <w:rPr>
          <w:rFonts w:ascii="Tahoma" w:hAnsi="Tahoma" w:cs="Tahoma"/>
          <w:b/>
          <w:bCs/>
          <w:sz w:val="20"/>
          <w:szCs w:val="20"/>
          <w:lang w:eastAsia="fr-FR"/>
        </w:rPr>
      </w:pPr>
    </w:p>
    <w:p w14:paraId="43111A1F" w14:textId="5AA5691F" w:rsidR="00A77DE0" w:rsidRPr="006072D5" w:rsidRDefault="00A77DE0" w:rsidP="00211D01">
      <w:pPr>
        <w:tabs>
          <w:tab w:val="left" w:pos="284"/>
        </w:tabs>
        <w:autoSpaceDE w:val="0"/>
        <w:autoSpaceDN w:val="0"/>
        <w:rPr>
          <w:rFonts w:ascii="Tahoma" w:hAnsi="Tahoma" w:cs="Tahoma"/>
          <w:b/>
          <w:bCs/>
          <w:sz w:val="20"/>
          <w:szCs w:val="20"/>
          <w:lang w:eastAsia="fr-FR"/>
        </w:rPr>
      </w:pPr>
    </w:p>
    <w:sectPr w:rsidR="00A77DE0" w:rsidRPr="006072D5"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8A7310" w14:textId="77777777" w:rsidR="00FE7B6C" w:rsidRDefault="00FE7B6C" w:rsidP="00D50F13">
      <w:r>
        <w:separator/>
      </w:r>
    </w:p>
  </w:endnote>
  <w:endnote w:type="continuationSeparator" w:id="0">
    <w:p w14:paraId="1E4F4CC1" w14:textId="77777777" w:rsidR="00FE7B6C" w:rsidRDefault="00FE7B6C"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1002AFF" w:usb1="4000ACFF"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FE7B6C"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FE7B6C" w:rsidRPr="00483903" w:rsidRDefault="00FE7B6C" w:rsidP="00551B58">
          <w:pPr>
            <w:jc w:val="right"/>
            <w:rPr>
              <w:rFonts w:ascii="Arial Narrow" w:hAnsi="Arial Narrow"/>
              <w:sz w:val="18"/>
              <w:szCs w:val="18"/>
            </w:rPr>
          </w:pPr>
          <w:r w:rsidRPr="00483903">
            <w:rPr>
              <w:rFonts w:ascii="Arial Narrow" w:hAnsi="Arial Narrow"/>
              <w:sz w:val="18"/>
              <w:szCs w:val="18"/>
            </w:rPr>
            <w:t xml:space="preserve">Contract No. </w:t>
          </w:r>
          <w:r w:rsidRPr="00483903">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24DE8B44" w:rsidR="00FE7B6C" w:rsidRPr="00483903" w:rsidRDefault="00FE7B6C" w:rsidP="00551B58">
          <w:pPr>
            <w:rPr>
              <w:rFonts w:ascii="Arial Narrow" w:hAnsi="Arial Narrow"/>
              <w:caps/>
              <w:color w:val="000000"/>
              <w:sz w:val="18"/>
              <w:szCs w:val="18"/>
            </w:rPr>
          </w:pPr>
          <w:r w:rsidRPr="00483903">
            <w:rPr>
              <w:rFonts w:ascii="Arial Narrow" w:hAnsi="Arial Narrow"/>
              <w:caps/>
              <w:color w:val="000000"/>
              <w:sz w:val="18"/>
              <w:szCs w:val="18"/>
            </w:rPr>
            <w:t>BH8767/2021/0</w:t>
          </w:r>
          <w:r>
            <w:rPr>
              <w:rFonts w:ascii="Arial Narrow" w:hAnsi="Arial Narrow"/>
              <w:caps/>
              <w:color w:val="000000"/>
              <w:sz w:val="18"/>
              <w:szCs w:val="18"/>
            </w:rPr>
            <w:t>4</w:t>
          </w:r>
        </w:p>
      </w:tc>
    </w:tr>
  </w:tbl>
  <w:p w14:paraId="50D77C58" w14:textId="77777777" w:rsidR="00FE7B6C" w:rsidRDefault="00FE7B6C"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F0FB0" w14:textId="5F5C9918" w:rsidR="00FE7B6C" w:rsidRPr="00FC72C5" w:rsidRDefault="00FE7B6C">
    <w:pPr>
      <w:pStyle w:val="Footer"/>
      <w:jc w:val="right"/>
      <w:rPr>
        <w:sz w:val="20"/>
        <w:szCs w:val="20"/>
      </w:rPr>
    </w:pPr>
  </w:p>
  <w:p w14:paraId="2439934E" w14:textId="77777777" w:rsidR="00FE7B6C" w:rsidRDefault="00FE7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BCA90B" w14:textId="77777777" w:rsidR="00FE7B6C" w:rsidRDefault="00FE7B6C" w:rsidP="00D50F13">
      <w:r>
        <w:separator/>
      </w:r>
    </w:p>
  </w:footnote>
  <w:footnote w:type="continuationSeparator" w:id="0">
    <w:p w14:paraId="27D5951B" w14:textId="77777777" w:rsidR="00FE7B6C" w:rsidRDefault="00FE7B6C" w:rsidP="00D50F13">
      <w:r>
        <w:continuationSeparator/>
      </w:r>
    </w:p>
  </w:footnote>
  <w:footnote w:id="1">
    <w:p w14:paraId="10143120" w14:textId="544988F2" w:rsidR="00FE7B6C" w:rsidRPr="00100965" w:rsidRDefault="00FE7B6C" w:rsidP="000013D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lang w:val="en-US"/>
        </w:rPr>
        <w:t xml:space="preserve"> </w:t>
      </w:r>
      <w:r w:rsidRPr="00100965">
        <w:rPr>
          <w:rFonts w:ascii="Tahoma" w:hAnsi="Tahoma" w:cs="Tahoma"/>
          <w:sz w:val="18"/>
          <w:szCs w:val="18"/>
        </w:rPr>
        <w:t>Which</w:t>
      </w:r>
      <w:r w:rsidRPr="00100965">
        <w:rPr>
          <w:rFonts w:ascii="Tahoma" w:hAnsi="Tahoma" w:cs="Tahoma"/>
          <w:sz w:val="18"/>
          <w:szCs w:val="18"/>
          <w:lang w:val="en-US"/>
        </w:rPr>
        <w:t xml:space="preserve"> has </w:t>
      </w:r>
      <w:r w:rsidRPr="00100965">
        <w:rPr>
          <w:rFonts w:ascii="Tahoma" w:hAnsi="Tahoma" w:cs="Tahoma"/>
          <w:sz w:val="18"/>
          <w:szCs w:val="18"/>
        </w:rPr>
        <w:t>its</w:t>
      </w:r>
      <w:r w:rsidRPr="00100965">
        <w:rPr>
          <w:rFonts w:ascii="Tahoma" w:hAnsi="Tahoma" w:cs="Tahoma"/>
          <w:sz w:val="18"/>
          <w:szCs w:val="18"/>
          <w:lang w:val="en-US"/>
        </w:rPr>
        <w:t xml:space="preserve"> </w:t>
      </w:r>
      <w:r w:rsidRPr="00100965">
        <w:rPr>
          <w:rFonts w:ascii="Tahoma" w:hAnsi="Tahoma" w:cs="Tahoma"/>
          <w:sz w:val="18"/>
          <w:szCs w:val="18"/>
        </w:rPr>
        <w:t>seat</w:t>
      </w:r>
      <w:r w:rsidRPr="00100965">
        <w:rPr>
          <w:rFonts w:ascii="Tahoma" w:hAnsi="Tahoma" w:cs="Tahoma"/>
          <w:sz w:val="18"/>
          <w:szCs w:val="18"/>
          <w:lang w:val="en-US"/>
        </w:rPr>
        <w:t xml:space="preserve"> Avenue de </w:t>
      </w:r>
      <w:proofErr w:type="spellStart"/>
      <w:r w:rsidRPr="00100965">
        <w:rPr>
          <w:rFonts w:ascii="Tahoma" w:hAnsi="Tahoma" w:cs="Tahoma"/>
          <w:sz w:val="18"/>
          <w:szCs w:val="18"/>
          <w:lang w:val="en-US"/>
        </w:rPr>
        <w:t>l’Europe</w:t>
      </w:r>
      <w:proofErr w:type="spellEnd"/>
      <w:r w:rsidRPr="00100965">
        <w:rPr>
          <w:rFonts w:ascii="Tahoma" w:hAnsi="Tahoma" w:cs="Tahoma"/>
          <w:sz w:val="18"/>
          <w:szCs w:val="18"/>
          <w:lang w:val="en-US"/>
        </w:rPr>
        <w:t>, 67075 Strasbourg Cedex, France</w:t>
      </w:r>
    </w:p>
  </w:footnote>
  <w:footnote w:id="2">
    <w:p w14:paraId="191E7EC8" w14:textId="04C300AE" w:rsidR="00FE7B6C" w:rsidRPr="00100965" w:rsidRDefault="00FE7B6C">
      <w:pPr>
        <w:pStyle w:val="FootnoteText"/>
        <w:rPr>
          <w:rFonts w:ascii="Tahoma" w:hAnsi="Tahoma" w:cs="Tahoma"/>
          <w:sz w:val="18"/>
          <w:szCs w:val="18"/>
        </w:rPr>
      </w:pPr>
      <w:r w:rsidRPr="00100965">
        <w:rPr>
          <w:rStyle w:val="FootnoteReference"/>
          <w:rFonts w:ascii="Tahoma" w:hAnsi="Tahoma" w:cs="Tahoma"/>
          <w:sz w:val="18"/>
          <w:szCs w:val="18"/>
        </w:rPr>
        <w:footnoteRef/>
      </w:r>
      <w:r w:rsidRPr="00100965">
        <w:rPr>
          <w:rFonts w:ascii="Tahoma" w:hAnsi="Tahoma" w:cs="Tahoma"/>
          <w:sz w:val="18"/>
          <w:szCs w:val="18"/>
        </w:rPr>
        <w:t xml:space="preserve"> The Council of Europe reserves the right to request documentary evidence.</w:t>
      </w:r>
    </w:p>
  </w:footnote>
  <w:footnote w:id="3">
    <w:p w14:paraId="71AD4308" w14:textId="77777777" w:rsidR="00FE7B6C" w:rsidRPr="00100965" w:rsidRDefault="00FE7B6C" w:rsidP="003A0F5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59051A9F" w14:textId="2E4FAAD8" w:rsidR="00FE7B6C" w:rsidRPr="00D70688" w:rsidRDefault="00FE7B6C">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FE7B6C" w:rsidRDefault="00FE7B6C">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89A"/>
    <w:multiLevelType w:val="hybridMultilevel"/>
    <w:tmpl w:val="E7AC6428"/>
    <w:lvl w:ilvl="0" w:tplc="BEDC95A6">
      <w:numFmt w:val="bullet"/>
      <w:lvlText w:val="-"/>
      <w:lvlJc w:val="left"/>
      <w:pPr>
        <w:ind w:left="359" w:hanging="142"/>
      </w:pPr>
      <w:rPr>
        <w:rFonts w:ascii="Trebuchet MS" w:eastAsia="Trebuchet MS" w:hAnsi="Trebuchet MS" w:cs="Trebuchet MS" w:hint="default"/>
        <w:w w:val="88"/>
        <w:sz w:val="24"/>
        <w:szCs w:val="24"/>
        <w:lang w:val="en-US" w:eastAsia="en-US" w:bidi="ar-SA"/>
      </w:rPr>
    </w:lvl>
    <w:lvl w:ilvl="1" w:tplc="99D87534">
      <w:numFmt w:val="bullet"/>
      <w:lvlText w:val="•"/>
      <w:lvlJc w:val="left"/>
      <w:pPr>
        <w:ind w:left="728" w:hanging="142"/>
      </w:pPr>
      <w:rPr>
        <w:rFonts w:hint="default"/>
        <w:lang w:val="en-US" w:eastAsia="en-US" w:bidi="ar-SA"/>
      </w:rPr>
    </w:lvl>
    <w:lvl w:ilvl="2" w:tplc="D7F0CA38">
      <w:numFmt w:val="bullet"/>
      <w:lvlText w:val="•"/>
      <w:lvlJc w:val="left"/>
      <w:pPr>
        <w:ind w:left="1097" w:hanging="142"/>
      </w:pPr>
      <w:rPr>
        <w:rFonts w:hint="default"/>
        <w:lang w:val="en-US" w:eastAsia="en-US" w:bidi="ar-SA"/>
      </w:rPr>
    </w:lvl>
    <w:lvl w:ilvl="3" w:tplc="70B4337E">
      <w:numFmt w:val="bullet"/>
      <w:lvlText w:val="•"/>
      <w:lvlJc w:val="left"/>
      <w:pPr>
        <w:ind w:left="1465" w:hanging="142"/>
      </w:pPr>
      <w:rPr>
        <w:rFonts w:hint="default"/>
        <w:lang w:val="en-US" w:eastAsia="en-US" w:bidi="ar-SA"/>
      </w:rPr>
    </w:lvl>
    <w:lvl w:ilvl="4" w:tplc="F9EC6BA4">
      <w:numFmt w:val="bullet"/>
      <w:lvlText w:val="•"/>
      <w:lvlJc w:val="left"/>
      <w:pPr>
        <w:ind w:left="1834" w:hanging="142"/>
      </w:pPr>
      <w:rPr>
        <w:rFonts w:hint="default"/>
        <w:lang w:val="en-US" w:eastAsia="en-US" w:bidi="ar-SA"/>
      </w:rPr>
    </w:lvl>
    <w:lvl w:ilvl="5" w:tplc="135E7A36">
      <w:numFmt w:val="bullet"/>
      <w:lvlText w:val="•"/>
      <w:lvlJc w:val="left"/>
      <w:pPr>
        <w:ind w:left="2202" w:hanging="142"/>
      </w:pPr>
      <w:rPr>
        <w:rFonts w:hint="default"/>
        <w:lang w:val="en-US" w:eastAsia="en-US" w:bidi="ar-SA"/>
      </w:rPr>
    </w:lvl>
    <w:lvl w:ilvl="6" w:tplc="0554AFC4">
      <w:numFmt w:val="bullet"/>
      <w:lvlText w:val="•"/>
      <w:lvlJc w:val="left"/>
      <w:pPr>
        <w:ind w:left="2571" w:hanging="142"/>
      </w:pPr>
      <w:rPr>
        <w:rFonts w:hint="default"/>
        <w:lang w:val="en-US" w:eastAsia="en-US" w:bidi="ar-SA"/>
      </w:rPr>
    </w:lvl>
    <w:lvl w:ilvl="7" w:tplc="8140F70C">
      <w:numFmt w:val="bullet"/>
      <w:lvlText w:val="•"/>
      <w:lvlJc w:val="left"/>
      <w:pPr>
        <w:ind w:left="2939" w:hanging="142"/>
      </w:pPr>
      <w:rPr>
        <w:rFonts w:hint="default"/>
        <w:lang w:val="en-US" w:eastAsia="en-US" w:bidi="ar-SA"/>
      </w:rPr>
    </w:lvl>
    <w:lvl w:ilvl="8" w:tplc="321E36A6">
      <w:numFmt w:val="bullet"/>
      <w:lvlText w:val="•"/>
      <w:lvlJc w:val="left"/>
      <w:pPr>
        <w:ind w:left="3308" w:hanging="142"/>
      </w:pPr>
      <w:rPr>
        <w:rFonts w:hint="default"/>
        <w:lang w:val="en-US" w:eastAsia="en-US" w:bidi="ar-SA"/>
      </w:rPr>
    </w:lvl>
  </w:abstractNum>
  <w:abstractNum w:abstractNumId="1"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3"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C2CD9"/>
    <w:multiLevelType w:val="hybridMultilevel"/>
    <w:tmpl w:val="9064FA22"/>
    <w:lvl w:ilvl="0" w:tplc="8334D3F8">
      <w:start w:val="1"/>
      <w:numFmt w:val="lowerLetter"/>
      <w:lvlText w:val="%1)"/>
      <w:lvlJc w:val="left"/>
      <w:pPr>
        <w:ind w:left="467" w:hanging="360"/>
      </w:pPr>
      <w:rPr>
        <w:rFonts w:hint="default"/>
      </w:rPr>
    </w:lvl>
    <w:lvl w:ilvl="1" w:tplc="10000019" w:tentative="1">
      <w:start w:val="1"/>
      <w:numFmt w:val="lowerLetter"/>
      <w:lvlText w:val="%2."/>
      <w:lvlJc w:val="left"/>
      <w:pPr>
        <w:ind w:left="1187" w:hanging="360"/>
      </w:pPr>
    </w:lvl>
    <w:lvl w:ilvl="2" w:tplc="1000001B" w:tentative="1">
      <w:start w:val="1"/>
      <w:numFmt w:val="lowerRoman"/>
      <w:lvlText w:val="%3."/>
      <w:lvlJc w:val="right"/>
      <w:pPr>
        <w:ind w:left="1907" w:hanging="180"/>
      </w:pPr>
    </w:lvl>
    <w:lvl w:ilvl="3" w:tplc="1000000F" w:tentative="1">
      <w:start w:val="1"/>
      <w:numFmt w:val="decimal"/>
      <w:lvlText w:val="%4."/>
      <w:lvlJc w:val="left"/>
      <w:pPr>
        <w:ind w:left="2627" w:hanging="360"/>
      </w:pPr>
    </w:lvl>
    <w:lvl w:ilvl="4" w:tplc="10000019" w:tentative="1">
      <w:start w:val="1"/>
      <w:numFmt w:val="lowerLetter"/>
      <w:lvlText w:val="%5."/>
      <w:lvlJc w:val="left"/>
      <w:pPr>
        <w:ind w:left="3347" w:hanging="360"/>
      </w:pPr>
    </w:lvl>
    <w:lvl w:ilvl="5" w:tplc="1000001B" w:tentative="1">
      <w:start w:val="1"/>
      <w:numFmt w:val="lowerRoman"/>
      <w:lvlText w:val="%6."/>
      <w:lvlJc w:val="right"/>
      <w:pPr>
        <w:ind w:left="4067" w:hanging="180"/>
      </w:pPr>
    </w:lvl>
    <w:lvl w:ilvl="6" w:tplc="1000000F" w:tentative="1">
      <w:start w:val="1"/>
      <w:numFmt w:val="decimal"/>
      <w:lvlText w:val="%7."/>
      <w:lvlJc w:val="left"/>
      <w:pPr>
        <w:ind w:left="4787" w:hanging="360"/>
      </w:pPr>
    </w:lvl>
    <w:lvl w:ilvl="7" w:tplc="10000019" w:tentative="1">
      <w:start w:val="1"/>
      <w:numFmt w:val="lowerLetter"/>
      <w:lvlText w:val="%8."/>
      <w:lvlJc w:val="left"/>
      <w:pPr>
        <w:ind w:left="5507" w:hanging="360"/>
      </w:pPr>
    </w:lvl>
    <w:lvl w:ilvl="8" w:tplc="1000001B" w:tentative="1">
      <w:start w:val="1"/>
      <w:numFmt w:val="lowerRoman"/>
      <w:lvlText w:val="%9."/>
      <w:lvlJc w:val="right"/>
      <w:pPr>
        <w:ind w:left="6227" w:hanging="180"/>
      </w:p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3C41A6C"/>
    <w:multiLevelType w:val="hybridMultilevel"/>
    <w:tmpl w:val="567E9A3C"/>
    <w:lvl w:ilvl="0" w:tplc="10000017">
      <w:start w:val="3"/>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BB5317"/>
    <w:multiLevelType w:val="multilevel"/>
    <w:tmpl w:val="BAAA897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267855"/>
    <w:multiLevelType w:val="hybridMultilevel"/>
    <w:tmpl w:val="4C18B6E2"/>
    <w:lvl w:ilvl="0" w:tplc="8F400B7A">
      <w:numFmt w:val="bullet"/>
      <w:lvlText w:val="-"/>
      <w:lvlJc w:val="left"/>
      <w:pPr>
        <w:ind w:left="359" w:hanging="142"/>
      </w:pPr>
      <w:rPr>
        <w:rFonts w:ascii="Trebuchet MS" w:eastAsia="Trebuchet MS" w:hAnsi="Trebuchet MS" w:cs="Trebuchet MS" w:hint="default"/>
        <w:w w:val="88"/>
        <w:sz w:val="24"/>
        <w:szCs w:val="24"/>
        <w:lang w:val="en-US" w:eastAsia="en-US" w:bidi="ar-SA"/>
      </w:rPr>
    </w:lvl>
    <w:lvl w:ilvl="1" w:tplc="B2A26018">
      <w:numFmt w:val="bullet"/>
      <w:lvlText w:val="•"/>
      <w:lvlJc w:val="left"/>
      <w:pPr>
        <w:ind w:left="728" w:hanging="142"/>
      </w:pPr>
      <w:rPr>
        <w:rFonts w:hint="default"/>
        <w:lang w:val="en-US" w:eastAsia="en-US" w:bidi="ar-SA"/>
      </w:rPr>
    </w:lvl>
    <w:lvl w:ilvl="2" w:tplc="E4623E46">
      <w:numFmt w:val="bullet"/>
      <w:lvlText w:val="•"/>
      <w:lvlJc w:val="left"/>
      <w:pPr>
        <w:ind w:left="1097" w:hanging="142"/>
      </w:pPr>
      <w:rPr>
        <w:rFonts w:hint="default"/>
        <w:lang w:val="en-US" w:eastAsia="en-US" w:bidi="ar-SA"/>
      </w:rPr>
    </w:lvl>
    <w:lvl w:ilvl="3" w:tplc="8C82F382">
      <w:numFmt w:val="bullet"/>
      <w:lvlText w:val="•"/>
      <w:lvlJc w:val="left"/>
      <w:pPr>
        <w:ind w:left="1465" w:hanging="142"/>
      </w:pPr>
      <w:rPr>
        <w:rFonts w:hint="default"/>
        <w:lang w:val="en-US" w:eastAsia="en-US" w:bidi="ar-SA"/>
      </w:rPr>
    </w:lvl>
    <w:lvl w:ilvl="4" w:tplc="466C0824">
      <w:numFmt w:val="bullet"/>
      <w:lvlText w:val="•"/>
      <w:lvlJc w:val="left"/>
      <w:pPr>
        <w:ind w:left="1834" w:hanging="142"/>
      </w:pPr>
      <w:rPr>
        <w:rFonts w:hint="default"/>
        <w:lang w:val="en-US" w:eastAsia="en-US" w:bidi="ar-SA"/>
      </w:rPr>
    </w:lvl>
    <w:lvl w:ilvl="5" w:tplc="B3346A32">
      <w:numFmt w:val="bullet"/>
      <w:lvlText w:val="•"/>
      <w:lvlJc w:val="left"/>
      <w:pPr>
        <w:ind w:left="2202" w:hanging="142"/>
      </w:pPr>
      <w:rPr>
        <w:rFonts w:hint="default"/>
        <w:lang w:val="en-US" w:eastAsia="en-US" w:bidi="ar-SA"/>
      </w:rPr>
    </w:lvl>
    <w:lvl w:ilvl="6" w:tplc="8988CDEE">
      <w:numFmt w:val="bullet"/>
      <w:lvlText w:val="•"/>
      <w:lvlJc w:val="left"/>
      <w:pPr>
        <w:ind w:left="2571" w:hanging="142"/>
      </w:pPr>
      <w:rPr>
        <w:rFonts w:hint="default"/>
        <w:lang w:val="en-US" w:eastAsia="en-US" w:bidi="ar-SA"/>
      </w:rPr>
    </w:lvl>
    <w:lvl w:ilvl="7" w:tplc="CECCFC3A">
      <w:numFmt w:val="bullet"/>
      <w:lvlText w:val="•"/>
      <w:lvlJc w:val="left"/>
      <w:pPr>
        <w:ind w:left="2939" w:hanging="142"/>
      </w:pPr>
      <w:rPr>
        <w:rFonts w:hint="default"/>
        <w:lang w:val="en-US" w:eastAsia="en-US" w:bidi="ar-SA"/>
      </w:rPr>
    </w:lvl>
    <w:lvl w:ilvl="8" w:tplc="C6925A38">
      <w:numFmt w:val="bullet"/>
      <w:lvlText w:val="•"/>
      <w:lvlJc w:val="left"/>
      <w:pPr>
        <w:ind w:left="3308" w:hanging="142"/>
      </w:pPr>
      <w:rPr>
        <w:rFonts w:hint="default"/>
        <w:lang w:val="en-US" w:eastAsia="en-US" w:bidi="ar-SA"/>
      </w:rPr>
    </w:lvl>
  </w:abstractNum>
  <w:abstractNum w:abstractNumId="24"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15:restartNumberingAfterBreak="0">
    <w:nsid w:val="590718E7"/>
    <w:multiLevelType w:val="hybridMultilevel"/>
    <w:tmpl w:val="3BA0C9F8"/>
    <w:lvl w:ilvl="0" w:tplc="B9962282">
      <w:numFmt w:val="bullet"/>
      <w:lvlText w:val="-"/>
      <w:lvlJc w:val="left"/>
      <w:pPr>
        <w:ind w:left="359" w:hanging="142"/>
      </w:pPr>
      <w:rPr>
        <w:rFonts w:ascii="Trebuchet MS" w:eastAsia="Trebuchet MS" w:hAnsi="Trebuchet MS" w:cs="Trebuchet MS" w:hint="default"/>
        <w:w w:val="88"/>
        <w:sz w:val="24"/>
        <w:szCs w:val="24"/>
        <w:lang w:val="en-US" w:eastAsia="en-US" w:bidi="ar-SA"/>
      </w:rPr>
    </w:lvl>
    <w:lvl w:ilvl="1" w:tplc="3E6E6838">
      <w:numFmt w:val="bullet"/>
      <w:lvlText w:val="•"/>
      <w:lvlJc w:val="left"/>
      <w:pPr>
        <w:ind w:left="728" w:hanging="142"/>
      </w:pPr>
      <w:rPr>
        <w:rFonts w:hint="default"/>
        <w:lang w:val="en-US" w:eastAsia="en-US" w:bidi="ar-SA"/>
      </w:rPr>
    </w:lvl>
    <w:lvl w:ilvl="2" w:tplc="BC22EBC6">
      <w:numFmt w:val="bullet"/>
      <w:lvlText w:val="•"/>
      <w:lvlJc w:val="left"/>
      <w:pPr>
        <w:ind w:left="1097" w:hanging="142"/>
      </w:pPr>
      <w:rPr>
        <w:rFonts w:hint="default"/>
        <w:lang w:val="en-US" w:eastAsia="en-US" w:bidi="ar-SA"/>
      </w:rPr>
    </w:lvl>
    <w:lvl w:ilvl="3" w:tplc="B2BC7950">
      <w:numFmt w:val="bullet"/>
      <w:lvlText w:val="•"/>
      <w:lvlJc w:val="left"/>
      <w:pPr>
        <w:ind w:left="1465" w:hanging="142"/>
      </w:pPr>
      <w:rPr>
        <w:rFonts w:hint="default"/>
        <w:lang w:val="en-US" w:eastAsia="en-US" w:bidi="ar-SA"/>
      </w:rPr>
    </w:lvl>
    <w:lvl w:ilvl="4" w:tplc="6D5A951C">
      <w:numFmt w:val="bullet"/>
      <w:lvlText w:val="•"/>
      <w:lvlJc w:val="left"/>
      <w:pPr>
        <w:ind w:left="1834" w:hanging="142"/>
      </w:pPr>
      <w:rPr>
        <w:rFonts w:hint="default"/>
        <w:lang w:val="en-US" w:eastAsia="en-US" w:bidi="ar-SA"/>
      </w:rPr>
    </w:lvl>
    <w:lvl w:ilvl="5" w:tplc="E3560AD6">
      <w:numFmt w:val="bullet"/>
      <w:lvlText w:val="•"/>
      <w:lvlJc w:val="left"/>
      <w:pPr>
        <w:ind w:left="2202" w:hanging="142"/>
      </w:pPr>
      <w:rPr>
        <w:rFonts w:hint="default"/>
        <w:lang w:val="en-US" w:eastAsia="en-US" w:bidi="ar-SA"/>
      </w:rPr>
    </w:lvl>
    <w:lvl w:ilvl="6" w:tplc="335CB2EC">
      <w:numFmt w:val="bullet"/>
      <w:lvlText w:val="•"/>
      <w:lvlJc w:val="left"/>
      <w:pPr>
        <w:ind w:left="2571" w:hanging="142"/>
      </w:pPr>
      <w:rPr>
        <w:rFonts w:hint="default"/>
        <w:lang w:val="en-US" w:eastAsia="en-US" w:bidi="ar-SA"/>
      </w:rPr>
    </w:lvl>
    <w:lvl w:ilvl="7" w:tplc="8A68225A">
      <w:numFmt w:val="bullet"/>
      <w:lvlText w:val="•"/>
      <w:lvlJc w:val="left"/>
      <w:pPr>
        <w:ind w:left="2939" w:hanging="142"/>
      </w:pPr>
      <w:rPr>
        <w:rFonts w:hint="default"/>
        <w:lang w:val="en-US" w:eastAsia="en-US" w:bidi="ar-SA"/>
      </w:rPr>
    </w:lvl>
    <w:lvl w:ilvl="8" w:tplc="42AE8F58">
      <w:numFmt w:val="bullet"/>
      <w:lvlText w:val="•"/>
      <w:lvlJc w:val="left"/>
      <w:pPr>
        <w:ind w:left="3308" w:hanging="142"/>
      </w:pPr>
      <w:rPr>
        <w:rFonts w:hint="default"/>
        <w:lang w:val="en-US" w:eastAsia="en-US" w:bidi="ar-SA"/>
      </w:rPr>
    </w:lvl>
  </w:abstractNum>
  <w:abstractNum w:abstractNumId="30"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B0D4D0C"/>
    <w:multiLevelType w:val="hybridMultilevel"/>
    <w:tmpl w:val="36DC1762"/>
    <w:lvl w:ilvl="0" w:tplc="823EF8F6">
      <w:numFmt w:val="bullet"/>
      <w:lvlText w:val="-"/>
      <w:lvlJc w:val="left"/>
      <w:pPr>
        <w:ind w:left="359" w:hanging="142"/>
      </w:pPr>
      <w:rPr>
        <w:rFonts w:ascii="Trebuchet MS" w:eastAsia="Trebuchet MS" w:hAnsi="Trebuchet MS" w:cs="Trebuchet MS" w:hint="default"/>
        <w:w w:val="88"/>
        <w:sz w:val="24"/>
        <w:szCs w:val="24"/>
        <w:lang w:val="en-US" w:eastAsia="en-US" w:bidi="ar-SA"/>
      </w:rPr>
    </w:lvl>
    <w:lvl w:ilvl="1" w:tplc="A51E1BBA">
      <w:numFmt w:val="bullet"/>
      <w:lvlText w:val="•"/>
      <w:lvlJc w:val="left"/>
      <w:pPr>
        <w:ind w:left="728" w:hanging="142"/>
      </w:pPr>
      <w:rPr>
        <w:rFonts w:hint="default"/>
        <w:lang w:val="en-US" w:eastAsia="en-US" w:bidi="ar-SA"/>
      </w:rPr>
    </w:lvl>
    <w:lvl w:ilvl="2" w:tplc="30C0AF34">
      <w:numFmt w:val="bullet"/>
      <w:lvlText w:val="•"/>
      <w:lvlJc w:val="left"/>
      <w:pPr>
        <w:ind w:left="1097" w:hanging="142"/>
      </w:pPr>
      <w:rPr>
        <w:rFonts w:hint="default"/>
        <w:lang w:val="en-US" w:eastAsia="en-US" w:bidi="ar-SA"/>
      </w:rPr>
    </w:lvl>
    <w:lvl w:ilvl="3" w:tplc="DF30F9A8">
      <w:numFmt w:val="bullet"/>
      <w:lvlText w:val="•"/>
      <w:lvlJc w:val="left"/>
      <w:pPr>
        <w:ind w:left="1465" w:hanging="142"/>
      </w:pPr>
      <w:rPr>
        <w:rFonts w:hint="default"/>
        <w:lang w:val="en-US" w:eastAsia="en-US" w:bidi="ar-SA"/>
      </w:rPr>
    </w:lvl>
    <w:lvl w:ilvl="4" w:tplc="29B69C44">
      <w:numFmt w:val="bullet"/>
      <w:lvlText w:val="•"/>
      <w:lvlJc w:val="left"/>
      <w:pPr>
        <w:ind w:left="1834" w:hanging="142"/>
      </w:pPr>
      <w:rPr>
        <w:rFonts w:hint="default"/>
        <w:lang w:val="en-US" w:eastAsia="en-US" w:bidi="ar-SA"/>
      </w:rPr>
    </w:lvl>
    <w:lvl w:ilvl="5" w:tplc="8168D33E">
      <w:numFmt w:val="bullet"/>
      <w:lvlText w:val="•"/>
      <w:lvlJc w:val="left"/>
      <w:pPr>
        <w:ind w:left="2202" w:hanging="142"/>
      </w:pPr>
      <w:rPr>
        <w:rFonts w:hint="default"/>
        <w:lang w:val="en-US" w:eastAsia="en-US" w:bidi="ar-SA"/>
      </w:rPr>
    </w:lvl>
    <w:lvl w:ilvl="6" w:tplc="6A4EB664">
      <w:numFmt w:val="bullet"/>
      <w:lvlText w:val="•"/>
      <w:lvlJc w:val="left"/>
      <w:pPr>
        <w:ind w:left="2571" w:hanging="142"/>
      </w:pPr>
      <w:rPr>
        <w:rFonts w:hint="default"/>
        <w:lang w:val="en-US" w:eastAsia="en-US" w:bidi="ar-SA"/>
      </w:rPr>
    </w:lvl>
    <w:lvl w:ilvl="7" w:tplc="B914CC5C">
      <w:numFmt w:val="bullet"/>
      <w:lvlText w:val="•"/>
      <w:lvlJc w:val="left"/>
      <w:pPr>
        <w:ind w:left="2939" w:hanging="142"/>
      </w:pPr>
      <w:rPr>
        <w:rFonts w:hint="default"/>
        <w:lang w:val="en-US" w:eastAsia="en-US" w:bidi="ar-SA"/>
      </w:rPr>
    </w:lvl>
    <w:lvl w:ilvl="8" w:tplc="81423D46">
      <w:numFmt w:val="bullet"/>
      <w:lvlText w:val="•"/>
      <w:lvlJc w:val="left"/>
      <w:pPr>
        <w:ind w:left="3308" w:hanging="142"/>
      </w:pPr>
      <w:rPr>
        <w:rFonts w:hint="default"/>
        <w:lang w:val="en-US" w:eastAsia="en-US" w:bidi="ar-SA"/>
      </w:rPr>
    </w:lvl>
  </w:abstractNum>
  <w:abstractNum w:abstractNumId="32"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B2000E5"/>
    <w:multiLevelType w:val="hybridMultilevel"/>
    <w:tmpl w:val="E71CE3AE"/>
    <w:lvl w:ilvl="0" w:tplc="24204E82">
      <w:numFmt w:val="bullet"/>
      <w:lvlText w:val="-"/>
      <w:lvlJc w:val="left"/>
      <w:pPr>
        <w:ind w:left="359" w:hanging="142"/>
      </w:pPr>
      <w:rPr>
        <w:rFonts w:ascii="Trebuchet MS" w:eastAsia="Trebuchet MS" w:hAnsi="Trebuchet MS" w:cs="Trebuchet MS" w:hint="default"/>
        <w:w w:val="88"/>
        <w:sz w:val="24"/>
        <w:szCs w:val="24"/>
        <w:lang w:val="en-US" w:eastAsia="en-US" w:bidi="ar-SA"/>
      </w:rPr>
    </w:lvl>
    <w:lvl w:ilvl="1" w:tplc="2F30D53A">
      <w:numFmt w:val="bullet"/>
      <w:lvlText w:val="•"/>
      <w:lvlJc w:val="left"/>
      <w:pPr>
        <w:ind w:left="728" w:hanging="142"/>
      </w:pPr>
      <w:rPr>
        <w:rFonts w:hint="default"/>
        <w:lang w:val="en-US" w:eastAsia="en-US" w:bidi="ar-SA"/>
      </w:rPr>
    </w:lvl>
    <w:lvl w:ilvl="2" w:tplc="A1E676A8">
      <w:numFmt w:val="bullet"/>
      <w:lvlText w:val="•"/>
      <w:lvlJc w:val="left"/>
      <w:pPr>
        <w:ind w:left="1097" w:hanging="142"/>
      </w:pPr>
      <w:rPr>
        <w:rFonts w:hint="default"/>
        <w:lang w:val="en-US" w:eastAsia="en-US" w:bidi="ar-SA"/>
      </w:rPr>
    </w:lvl>
    <w:lvl w:ilvl="3" w:tplc="9EDE557E">
      <w:numFmt w:val="bullet"/>
      <w:lvlText w:val="•"/>
      <w:lvlJc w:val="left"/>
      <w:pPr>
        <w:ind w:left="1465" w:hanging="142"/>
      </w:pPr>
      <w:rPr>
        <w:rFonts w:hint="default"/>
        <w:lang w:val="en-US" w:eastAsia="en-US" w:bidi="ar-SA"/>
      </w:rPr>
    </w:lvl>
    <w:lvl w:ilvl="4" w:tplc="286E4CDC">
      <w:numFmt w:val="bullet"/>
      <w:lvlText w:val="•"/>
      <w:lvlJc w:val="left"/>
      <w:pPr>
        <w:ind w:left="1834" w:hanging="142"/>
      </w:pPr>
      <w:rPr>
        <w:rFonts w:hint="default"/>
        <w:lang w:val="en-US" w:eastAsia="en-US" w:bidi="ar-SA"/>
      </w:rPr>
    </w:lvl>
    <w:lvl w:ilvl="5" w:tplc="117C0C24">
      <w:numFmt w:val="bullet"/>
      <w:lvlText w:val="•"/>
      <w:lvlJc w:val="left"/>
      <w:pPr>
        <w:ind w:left="2202" w:hanging="142"/>
      </w:pPr>
      <w:rPr>
        <w:rFonts w:hint="default"/>
        <w:lang w:val="en-US" w:eastAsia="en-US" w:bidi="ar-SA"/>
      </w:rPr>
    </w:lvl>
    <w:lvl w:ilvl="6" w:tplc="FF88A24A">
      <w:numFmt w:val="bullet"/>
      <w:lvlText w:val="•"/>
      <w:lvlJc w:val="left"/>
      <w:pPr>
        <w:ind w:left="2571" w:hanging="142"/>
      </w:pPr>
      <w:rPr>
        <w:rFonts w:hint="default"/>
        <w:lang w:val="en-US" w:eastAsia="en-US" w:bidi="ar-SA"/>
      </w:rPr>
    </w:lvl>
    <w:lvl w:ilvl="7" w:tplc="9EFA760A">
      <w:numFmt w:val="bullet"/>
      <w:lvlText w:val="•"/>
      <w:lvlJc w:val="left"/>
      <w:pPr>
        <w:ind w:left="2939" w:hanging="142"/>
      </w:pPr>
      <w:rPr>
        <w:rFonts w:hint="default"/>
        <w:lang w:val="en-US" w:eastAsia="en-US" w:bidi="ar-SA"/>
      </w:rPr>
    </w:lvl>
    <w:lvl w:ilvl="8" w:tplc="D2B868BE">
      <w:numFmt w:val="bullet"/>
      <w:lvlText w:val="•"/>
      <w:lvlJc w:val="left"/>
      <w:pPr>
        <w:ind w:left="3308" w:hanging="142"/>
      </w:pPr>
      <w:rPr>
        <w:rFonts w:hint="default"/>
        <w:lang w:val="en-US" w:eastAsia="en-US" w:bidi="ar-SA"/>
      </w:rPr>
    </w:lvl>
  </w:abstractNum>
  <w:abstractNum w:abstractNumId="39"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AB226C"/>
    <w:multiLevelType w:val="hybridMultilevel"/>
    <w:tmpl w:val="21CABCF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F025071"/>
    <w:multiLevelType w:val="hybridMultilevel"/>
    <w:tmpl w:val="5F14E476"/>
    <w:lvl w:ilvl="0" w:tplc="10000017">
      <w:start w:val="3"/>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37"/>
  </w:num>
  <w:num w:numId="2">
    <w:abstractNumId w:val="39"/>
  </w:num>
  <w:num w:numId="3">
    <w:abstractNumId w:val="3"/>
  </w:num>
  <w:num w:numId="4">
    <w:abstractNumId w:val="2"/>
  </w:num>
  <w:num w:numId="5">
    <w:abstractNumId w:val="16"/>
  </w:num>
  <w:num w:numId="6">
    <w:abstractNumId w:val="5"/>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32"/>
  </w:num>
  <w:num w:numId="10">
    <w:abstractNumId w:val="12"/>
  </w:num>
  <w:num w:numId="11">
    <w:abstractNumId w:val="7"/>
  </w:num>
  <w:num w:numId="12">
    <w:abstractNumId w:val="33"/>
  </w:num>
  <w:num w:numId="13">
    <w:abstractNumId w:val="1"/>
  </w:num>
  <w:num w:numId="14">
    <w:abstractNumId w:val="14"/>
  </w:num>
  <w:num w:numId="15">
    <w:abstractNumId w:val="22"/>
  </w:num>
  <w:num w:numId="16">
    <w:abstractNumId w:val="36"/>
  </w:num>
  <w:num w:numId="17">
    <w:abstractNumId w:val="9"/>
  </w:num>
  <w:num w:numId="18">
    <w:abstractNumId w:val="35"/>
  </w:num>
  <w:num w:numId="19">
    <w:abstractNumId w:val="26"/>
  </w:num>
  <w:num w:numId="20">
    <w:abstractNumId w:val="19"/>
  </w:num>
  <w:num w:numId="21">
    <w:abstractNumId w:val="15"/>
  </w:num>
  <w:num w:numId="22">
    <w:abstractNumId w:val="6"/>
  </w:num>
  <w:num w:numId="23">
    <w:abstractNumId w:val="13"/>
  </w:num>
  <w:num w:numId="24">
    <w:abstractNumId w:val="10"/>
  </w:num>
  <w:num w:numId="25">
    <w:abstractNumId w:val="8"/>
  </w:num>
  <w:num w:numId="26">
    <w:abstractNumId w:val="34"/>
  </w:num>
  <w:num w:numId="27">
    <w:abstractNumId w:val="27"/>
  </w:num>
  <w:num w:numId="28">
    <w:abstractNumId w:val="28"/>
  </w:num>
  <w:num w:numId="29">
    <w:abstractNumId w:val="4"/>
  </w:num>
  <w:num w:numId="30">
    <w:abstractNumId w:val="30"/>
  </w:num>
  <w:num w:numId="31">
    <w:abstractNumId w:val="25"/>
  </w:num>
  <w:num w:numId="32">
    <w:abstractNumId w:val="20"/>
  </w:num>
  <w:num w:numId="33">
    <w:abstractNumId w:val="24"/>
  </w:num>
  <w:num w:numId="34">
    <w:abstractNumId w:val="11"/>
  </w:num>
  <w:num w:numId="35">
    <w:abstractNumId w:val="38"/>
  </w:num>
  <w:num w:numId="36">
    <w:abstractNumId w:val="23"/>
  </w:num>
  <w:num w:numId="37">
    <w:abstractNumId w:val="29"/>
  </w:num>
  <w:num w:numId="38">
    <w:abstractNumId w:val="31"/>
  </w:num>
  <w:num w:numId="39">
    <w:abstractNumId w:val="0"/>
  </w:num>
  <w:num w:numId="40">
    <w:abstractNumId w:val="41"/>
  </w:num>
  <w:num w:numId="41">
    <w:abstractNumId w:val="17"/>
  </w:num>
  <w:num w:numId="42">
    <w:abstractNumId w:val="4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xMDCytDQ0NTcwNDZQ0lEKTi0uzszPAykwrAUAaNtHtSwAAAA="/>
  </w:docVars>
  <w:rsids>
    <w:rsidRoot w:val="00D50F13"/>
    <w:rsid w:val="000013DF"/>
    <w:rsid w:val="0000274E"/>
    <w:rsid w:val="00004387"/>
    <w:rsid w:val="00007AEB"/>
    <w:rsid w:val="0001078E"/>
    <w:rsid w:val="000128DD"/>
    <w:rsid w:val="0001537A"/>
    <w:rsid w:val="00015DB4"/>
    <w:rsid w:val="00032444"/>
    <w:rsid w:val="00037A7D"/>
    <w:rsid w:val="0004179C"/>
    <w:rsid w:val="000478B8"/>
    <w:rsid w:val="0005295E"/>
    <w:rsid w:val="00072FB8"/>
    <w:rsid w:val="00075E56"/>
    <w:rsid w:val="0008106F"/>
    <w:rsid w:val="000837E6"/>
    <w:rsid w:val="000841B9"/>
    <w:rsid w:val="00084509"/>
    <w:rsid w:val="000852FE"/>
    <w:rsid w:val="00093155"/>
    <w:rsid w:val="000966F4"/>
    <w:rsid w:val="000976D3"/>
    <w:rsid w:val="000A0D8A"/>
    <w:rsid w:val="000A19C2"/>
    <w:rsid w:val="000B26A2"/>
    <w:rsid w:val="000B4274"/>
    <w:rsid w:val="000C2A8A"/>
    <w:rsid w:val="000C4D6D"/>
    <w:rsid w:val="000D3674"/>
    <w:rsid w:val="000D4E53"/>
    <w:rsid w:val="000E0285"/>
    <w:rsid w:val="000E0517"/>
    <w:rsid w:val="000E2440"/>
    <w:rsid w:val="000E3E9A"/>
    <w:rsid w:val="000E59DC"/>
    <w:rsid w:val="000E5DF5"/>
    <w:rsid w:val="000F1520"/>
    <w:rsid w:val="000F18A2"/>
    <w:rsid w:val="000F3067"/>
    <w:rsid w:val="000F3CB2"/>
    <w:rsid w:val="000F448F"/>
    <w:rsid w:val="000F5561"/>
    <w:rsid w:val="00100965"/>
    <w:rsid w:val="00102559"/>
    <w:rsid w:val="00112A01"/>
    <w:rsid w:val="00113108"/>
    <w:rsid w:val="0011556A"/>
    <w:rsid w:val="0012216B"/>
    <w:rsid w:val="00126183"/>
    <w:rsid w:val="0012667B"/>
    <w:rsid w:val="00127842"/>
    <w:rsid w:val="00127AB4"/>
    <w:rsid w:val="00135199"/>
    <w:rsid w:val="001359BE"/>
    <w:rsid w:val="0014098C"/>
    <w:rsid w:val="00145466"/>
    <w:rsid w:val="00150C0F"/>
    <w:rsid w:val="00160002"/>
    <w:rsid w:val="0016172B"/>
    <w:rsid w:val="00162598"/>
    <w:rsid w:val="00183E4D"/>
    <w:rsid w:val="0019283C"/>
    <w:rsid w:val="001A207E"/>
    <w:rsid w:val="001A28AE"/>
    <w:rsid w:val="001A5371"/>
    <w:rsid w:val="001B0127"/>
    <w:rsid w:val="001B138A"/>
    <w:rsid w:val="001C4BA2"/>
    <w:rsid w:val="001C6878"/>
    <w:rsid w:val="001D40AD"/>
    <w:rsid w:val="001D5926"/>
    <w:rsid w:val="001D5CF8"/>
    <w:rsid w:val="001E5424"/>
    <w:rsid w:val="001F5A87"/>
    <w:rsid w:val="002019A5"/>
    <w:rsid w:val="00205D84"/>
    <w:rsid w:val="002111B3"/>
    <w:rsid w:val="00211D01"/>
    <w:rsid w:val="002133FA"/>
    <w:rsid w:val="00213A16"/>
    <w:rsid w:val="00225B0D"/>
    <w:rsid w:val="002336A0"/>
    <w:rsid w:val="00234649"/>
    <w:rsid w:val="002500B6"/>
    <w:rsid w:val="00251355"/>
    <w:rsid w:val="00252393"/>
    <w:rsid w:val="00272E6C"/>
    <w:rsid w:val="002818A7"/>
    <w:rsid w:val="00290EAC"/>
    <w:rsid w:val="00293CBB"/>
    <w:rsid w:val="00294937"/>
    <w:rsid w:val="002A204A"/>
    <w:rsid w:val="002A2C42"/>
    <w:rsid w:val="002A56A1"/>
    <w:rsid w:val="002B4786"/>
    <w:rsid w:val="002C22B2"/>
    <w:rsid w:val="002C6F98"/>
    <w:rsid w:val="002D5425"/>
    <w:rsid w:val="002D5DC0"/>
    <w:rsid w:val="002D6ED6"/>
    <w:rsid w:val="002E5606"/>
    <w:rsid w:val="002F7F1E"/>
    <w:rsid w:val="00300098"/>
    <w:rsid w:val="00311C90"/>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9130D"/>
    <w:rsid w:val="0039258A"/>
    <w:rsid w:val="00393451"/>
    <w:rsid w:val="00394893"/>
    <w:rsid w:val="00394B2C"/>
    <w:rsid w:val="00395336"/>
    <w:rsid w:val="003A0F53"/>
    <w:rsid w:val="003A0F5F"/>
    <w:rsid w:val="003B1C2E"/>
    <w:rsid w:val="003B2E7E"/>
    <w:rsid w:val="003B43F7"/>
    <w:rsid w:val="003C1D13"/>
    <w:rsid w:val="003E2D84"/>
    <w:rsid w:val="003E693C"/>
    <w:rsid w:val="003E6D30"/>
    <w:rsid w:val="003F2595"/>
    <w:rsid w:val="003F5236"/>
    <w:rsid w:val="003F5956"/>
    <w:rsid w:val="003F7D5B"/>
    <w:rsid w:val="004004E1"/>
    <w:rsid w:val="00402529"/>
    <w:rsid w:val="004121E2"/>
    <w:rsid w:val="00415503"/>
    <w:rsid w:val="00420E9A"/>
    <w:rsid w:val="00423725"/>
    <w:rsid w:val="00432F42"/>
    <w:rsid w:val="00437926"/>
    <w:rsid w:val="00441D52"/>
    <w:rsid w:val="004470B4"/>
    <w:rsid w:val="00456407"/>
    <w:rsid w:val="0046282E"/>
    <w:rsid w:val="0046469D"/>
    <w:rsid w:val="0048127D"/>
    <w:rsid w:val="00482877"/>
    <w:rsid w:val="00483903"/>
    <w:rsid w:val="004866AC"/>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0596E"/>
    <w:rsid w:val="00523268"/>
    <w:rsid w:val="00527592"/>
    <w:rsid w:val="005322FD"/>
    <w:rsid w:val="0053377B"/>
    <w:rsid w:val="00542FEE"/>
    <w:rsid w:val="00550849"/>
    <w:rsid w:val="00551B58"/>
    <w:rsid w:val="0055573F"/>
    <w:rsid w:val="00566A81"/>
    <w:rsid w:val="00567F3E"/>
    <w:rsid w:val="005845C2"/>
    <w:rsid w:val="00586098"/>
    <w:rsid w:val="005A4307"/>
    <w:rsid w:val="005A6974"/>
    <w:rsid w:val="005B0752"/>
    <w:rsid w:val="005C5D6E"/>
    <w:rsid w:val="005E2710"/>
    <w:rsid w:val="005E5511"/>
    <w:rsid w:val="005F65E7"/>
    <w:rsid w:val="005F7249"/>
    <w:rsid w:val="00602C82"/>
    <w:rsid w:val="006072D5"/>
    <w:rsid w:val="00611175"/>
    <w:rsid w:val="00613313"/>
    <w:rsid w:val="00616CA3"/>
    <w:rsid w:val="0061763C"/>
    <w:rsid w:val="006232B4"/>
    <w:rsid w:val="00630B61"/>
    <w:rsid w:val="006426F7"/>
    <w:rsid w:val="00642825"/>
    <w:rsid w:val="00647C28"/>
    <w:rsid w:val="00653BB6"/>
    <w:rsid w:val="006558F9"/>
    <w:rsid w:val="00657B3A"/>
    <w:rsid w:val="00660256"/>
    <w:rsid w:val="00661B3D"/>
    <w:rsid w:val="00662182"/>
    <w:rsid w:val="00662FF0"/>
    <w:rsid w:val="006717A7"/>
    <w:rsid w:val="0067529C"/>
    <w:rsid w:val="006771B6"/>
    <w:rsid w:val="00680325"/>
    <w:rsid w:val="00687D63"/>
    <w:rsid w:val="006912CB"/>
    <w:rsid w:val="006A1D4A"/>
    <w:rsid w:val="006A51F8"/>
    <w:rsid w:val="006A750B"/>
    <w:rsid w:val="006A7F07"/>
    <w:rsid w:val="006B1CBA"/>
    <w:rsid w:val="006B2D7D"/>
    <w:rsid w:val="006B5CAE"/>
    <w:rsid w:val="006B71A1"/>
    <w:rsid w:val="006C7D58"/>
    <w:rsid w:val="006D00AF"/>
    <w:rsid w:val="006D34F0"/>
    <w:rsid w:val="006D3613"/>
    <w:rsid w:val="006D759E"/>
    <w:rsid w:val="006D78F7"/>
    <w:rsid w:val="006E09FC"/>
    <w:rsid w:val="006F040B"/>
    <w:rsid w:val="00711683"/>
    <w:rsid w:val="00712D43"/>
    <w:rsid w:val="00714D53"/>
    <w:rsid w:val="00717259"/>
    <w:rsid w:val="0072200B"/>
    <w:rsid w:val="007332D8"/>
    <w:rsid w:val="007346A6"/>
    <w:rsid w:val="00743F00"/>
    <w:rsid w:val="00747ADB"/>
    <w:rsid w:val="00751959"/>
    <w:rsid w:val="00753291"/>
    <w:rsid w:val="007556CC"/>
    <w:rsid w:val="007573B9"/>
    <w:rsid w:val="00762290"/>
    <w:rsid w:val="00762726"/>
    <w:rsid w:val="00764810"/>
    <w:rsid w:val="00766341"/>
    <w:rsid w:val="00766990"/>
    <w:rsid w:val="00766CF1"/>
    <w:rsid w:val="0077384F"/>
    <w:rsid w:val="00774F73"/>
    <w:rsid w:val="007860E1"/>
    <w:rsid w:val="007867C0"/>
    <w:rsid w:val="0079040A"/>
    <w:rsid w:val="007918E6"/>
    <w:rsid w:val="00791E04"/>
    <w:rsid w:val="00792B49"/>
    <w:rsid w:val="007935F8"/>
    <w:rsid w:val="007960C5"/>
    <w:rsid w:val="007A1FC9"/>
    <w:rsid w:val="007B0925"/>
    <w:rsid w:val="007B3BA1"/>
    <w:rsid w:val="007C267B"/>
    <w:rsid w:val="007C4BED"/>
    <w:rsid w:val="007D46B2"/>
    <w:rsid w:val="007E335A"/>
    <w:rsid w:val="007F002E"/>
    <w:rsid w:val="007F489C"/>
    <w:rsid w:val="007F79F8"/>
    <w:rsid w:val="00806CD2"/>
    <w:rsid w:val="00810D55"/>
    <w:rsid w:val="00812B47"/>
    <w:rsid w:val="00812FBB"/>
    <w:rsid w:val="00821937"/>
    <w:rsid w:val="0082549E"/>
    <w:rsid w:val="00826BA5"/>
    <w:rsid w:val="00826C49"/>
    <w:rsid w:val="0083377F"/>
    <w:rsid w:val="00840C1E"/>
    <w:rsid w:val="00847F47"/>
    <w:rsid w:val="00851230"/>
    <w:rsid w:val="0085784E"/>
    <w:rsid w:val="00860581"/>
    <w:rsid w:val="00860FEB"/>
    <w:rsid w:val="008628C7"/>
    <w:rsid w:val="008713A9"/>
    <w:rsid w:val="00873212"/>
    <w:rsid w:val="008823FC"/>
    <w:rsid w:val="00883C2D"/>
    <w:rsid w:val="008871ED"/>
    <w:rsid w:val="00887B2A"/>
    <w:rsid w:val="00890F8A"/>
    <w:rsid w:val="00892D73"/>
    <w:rsid w:val="008A486B"/>
    <w:rsid w:val="008B3EEE"/>
    <w:rsid w:val="008B6FDD"/>
    <w:rsid w:val="008C0AFB"/>
    <w:rsid w:val="008C754F"/>
    <w:rsid w:val="008D0D34"/>
    <w:rsid w:val="008D113B"/>
    <w:rsid w:val="008D3220"/>
    <w:rsid w:val="008D3594"/>
    <w:rsid w:val="008D5F58"/>
    <w:rsid w:val="008F1C9A"/>
    <w:rsid w:val="008F2664"/>
    <w:rsid w:val="008F2DBD"/>
    <w:rsid w:val="008F3844"/>
    <w:rsid w:val="008F3D21"/>
    <w:rsid w:val="00901C1A"/>
    <w:rsid w:val="00904B93"/>
    <w:rsid w:val="009058FD"/>
    <w:rsid w:val="009117D6"/>
    <w:rsid w:val="00911F2C"/>
    <w:rsid w:val="009214B5"/>
    <w:rsid w:val="0093185B"/>
    <w:rsid w:val="0095095F"/>
    <w:rsid w:val="00956F45"/>
    <w:rsid w:val="0097037F"/>
    <w:rsid w:val="00973EF1"/>
    <w:rsid w:val="0098229E"/>
    <w:rsid w:val="009832AA"/>
    <w:rsid w:val="00987B83"/>
    <w:rsid w:val="00990987"/>
    <w:rsid w:val="0099327E"/>
    <w:rsid w:val="009A100B"/>
    <w:rsid w:val="009A5B27"/>
    <w:rsid w:val="009B76BE"/>
    <w:rsid w:val="009C258F"/>
    <w:rsid w:val="009D290D"/>
    <w:rsid w:val="009E0C9B"/>
    <w:rsid w:val="009E4346"/>
    <w:rsid w:val="009E55DF"/>
    <w:rsid w:val="009F32D6"/>
    <w:rsid w:val="009F49A6"/>
    <w:rsid w:val="009F6493"/>
    <w:rsid w:val="00A00374"/>
    <w:rsid w:val="00A01BC9"/>
    <w:rsid w:val="00A06007"/>
    <w:rsid w:val="00A0651D"/>
    <w:rsid w:val="00A12241"/>
    <w:rsid w:val="00A30FC9"/>
    <w:rsid w:val="00A34538"/>
    <w:rsid w:val="00A40899"/>
    <w:rsid w:val="00A41E91"/>
    <w:rsid w:val="00A45B35"/>
    <w:rsid w:val="00A51EDA"/>
    <w:rsid w:val="00A53368"/>
    <w:rsid w:val="00A535BA"/>
    <w:rsid w:val="00A53BF2"/>
    <w:rsid w:val="00A64824"/>
    <w:rsid w:val="00A65785"/>
    <w:rsid w:val="00A675CC"/>
    <w:rsid w:val="00A771A2"/>
    <w:rsid w:val="00A77DE0"/>
    <w:rsid w:val="00A80A8A"/>
    <w:rsid w:val="00A8461F"/>
    <w:rsid w:val="00A85379"/>
    <w:rsid w:val="00A8672C"/>
    <w:rsid w:val="00A96A37"/>
    <w:rsid w:val="00AA1957"/>
    <w:rsid w:val="00AA7B01"/>
    <w:rsid w:val="00AB03AB"/>
    <w:rsid w:val="00AB13EF"/>
    <w:rsid w:val="00AB1B8D"/>
    <w:rsid w:val="00AD33C7"/>
    <w:rsid w:val="00AD423A"/>
    <w:rsid w:val="00AD5E4A"/>
    <w:rsid w:val="00AE2A99"/>
    <w:rsid w:val="00AE5507"/>
    <w:rsid w:val="00AF7DCB"/>
    <w:rsid w:val="00B018FC"/>
    <w:rsid w:val="00B036FF"/>
    <w:rsid w:val="00B04C5F"/>
    <w:rsid w:val="00B0748B"/>
    <w:rsid w:val="00B11F35"/>
    <w:rsid w:val="00B133A9"/>
    <w:rsid w:val="00B14713"/>
    <w:rsid w:val="00B14D5F"/>
    <w:rsid w:val="00B21BA4"/>
    <w:rsid w:val="00B221A3"/>
    <w:rsid w:val="00B2354B"/>
    <w:rsid w:val="00B242A3"/>
    <w:rsid w:val="00B30098"/>
    <w:rsid w:val="00B3135A"/>
    <w:rsid w:val="00B43A63"/>
    <w:rsid w:val="00B441EB"/>
    <w:rsid w:val="00B50164"/>
    <w:rsid w:val="00B5712C"/>
    <w:rsid w:val="00B60F30"/>
    <w:rsid w:val="00B653B9"/>
    <w:rsid w:val="00B72357"/>
    <w:rsid w:val="00B74DC5"/>
    <w:rsid w:val="00BA355F"/>
    <w:rsid w:val="00BA535D"/>
    <w:rsid w:val="00BB11AE"/>
    <w:rsid w:val="00BB1273"/>
    <w:rsid w:val="00BB28F0"/>
    <w:rsid w:val="00BB66CF"/>
    <w:rsid w:val="00BC4242"/>
    <w:rsid w:val="00BD671C"/>
    <w:rsid w:val="00BD6B89"/>
    <w:rsid w:val="00BE13D6"/>
    <w:rsid w:val="00BE33D8"/>
    <w:rsid w:val="00BE4227"/>
    <w:rsid w:val="00BF0EF7"/>
    <w:rsid w:val="00BF51DD"/>
    <w:rsid w:val="00C02BFC"/>
    <w:rsid w:val="00C074E3"/>
    <w:rsid w:val="00C07F6F"/>
    <w:rsid w:val="00C11F6F"/>
    <w:rsid w:val="00C16967"/>
    <w:rsid w:val="00C20349"/>
    <w:rsid w:val="00C3395C"/>
    <w:rsid w:val="00C35F97"/>
    <w:rsid w:val="00C4103C"/>
    <w:rsid w:val="00C5327B"/>
    <w:rsid w:val="00C53AF9"/>
    <w:rsid w:val="00C57EAD"/>
    <w:rsid w:val="00C60EAE"/>
    <w:rsid w:val="00C641AD"/>
    <w:rsid w:val="00C674A5"/>
    <w:rsid w:val="00C70E44"/>
    <w:rsid w:val="00C73C2F"/>
    <w:rsid w:val="00C7643B"/>
    <w:rsid w:val="00C8260C"/>
    <w:rsid w:val="00C840FE"/>
    <w:rsid w:val="00CA10D0"/>
    <w:rsid w:val="00CA4416"/>
    <w:rsid w:val="00CA6E6F"/>
    <w:rsid w:val="00CC12ED"/>
    <w:rsid w:val="00CD061B"/>
    <w:rsid w:val="00CE0F61"/>
    <w:rsid w:val="00CE4E5E"/>
    <w:rsid w:val="00CE58F8"/>
    <w:rsid w:val="00CF59FB"/>
    <w:rsid w:val="00D0286A"/>
    <w:rsid w:val="00D04381"/>
    <w:rsid w:val="00D10FC0"/>
    <w:rsid w:val="00D11491"/>
    <w:rsid w:val="00D121FC"/>
    <w:rsid w:val="00D135C6"/>
    <w:rsid w:val="00D14044"/>
    <w:rsid w:val="00D14AEE"/>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0688"/>
    <w:rsid w:val="00D73100"/>
    <w:rsid w:val="00D73D5B"/>
    <w:rsid w:val="00D777C0"/>
    <w:rsid w:val="00D90F8E"/>
    <w:rsid w:val="00DB18DD"/>
    <w:rsid w:val="00DB2B7A"/>
    <w:rsid w:val="00DC3F97"/>
    <w:rsid w:val="00DC408A"/>
    <w:rsid w:val="00DD4C16"/>
    <w:rsid w:val="00DE0239"/>
    <w:rsid w:val="00DF2843"/>
    <w:rsid w:val="00E00310"/>
    <w:rsid w:val="00E0039F"/>
    <w:rsid w:val="00E045AD"/>
    <w:rsid w:val="00E05457"/>
    <w:rsid w:val="00E05C41"/>
    <w:rsid w:val="00E0771D"/>
    <w:rsid w:val="00E11E01"/>
    <w:rsid w:val="00E160F4"/>
    <w:rsid w:val="00E16762"/>
    <w:rsid w:val="00E16A51"/>
    <w:rsid w:val="00E17F6A"/>
    <w:rsid w:val="00E22FD7"/>
    <w:rsid w:val="00E320C9"/>
    <w:rsid w:val="00E41727"/>
    <w:rsid w:val="00E41A92"/>
    <w:rsid w:val="00E44537"/>
    <w:rsid w:val="00E56FDA"/>
    <w:rsid w:val="00E57189"/>
    <w:rsid w:val="00E72081"/>
    <w:rsid w:val="00E80C57"/>
    <w:rsid w:val="00E81D73"/>
    <w:rsid w:val="00E90DC4"/>
    <w:rsid w:val="00E9309D"/>
    <w:rsid w:val="00E94437"/>
    <w:rsid w:val="00EA09EA"/>
    <w:rsid w:val="00EA472D"/>
    <w:rsid w:val="00EB550D"/>
    <w:rsid w:val="00EB6C90"/>
    <w:rsid w:val="00EB7A64"/>
    <w:rsid w:val="00EC08A1"/>
    <w:rsid w:val="00EE1D09"/>
    <w:rsid w:val="00EE352A"/>
    <w:rsid w:val="00EE7240"/>
    <w:rsid w:val="00EF66B8"/>
    <w:rsid w:val="00F069C5"/>
    <w:rsid w:val="00F130D7"/>
    <w:rsid w:val="00F17C76"/>
    <w:rsid w:val="00F21315"/>
    <w:rsid w:val="00F25459"/>
    <w:rsid w:val="00F26952"/>
    <w:rsid w:val="00F270C4"/>
    <w:rsid w:val="00F27231"/>
    <w:rsid w:val="00F30E47"/>
    <w:rsid w:val="00F520F1"/>
    <w:rsid w:val="00F554E1"/>
    <w:rsid w:val="00F56296"/>
    <w:rsid w:val="00F56682"/>
    <w:rsid w:val="00F57BB6"/>
    <w:rsid w:val="00F57EC4"/>
    <w:rsid w:val="00F6665F"/>
    <w:rsid w:val="00F75021"/>
    <w:rsid w:val="00F77E7D"/>
    <w:rsid w:val="00F84B26"/>
    <w:rsid w:val="00FA7021"/>
    <w:rsid w:val="00FA70E6"/>
    <w:rsid w:val="00FB168A"/>
    <w:rsid w:val="00FC453F"/>
    <w:rsid w:val="00FC72C5"/>
    <w:rsid w:val="00FC7A03"/>
    <w:rsid w:val="00FC7E0E"/>
    <w:rsid w:val="00FD4486"/>
    <w:rsid w:val="00FD743E"/>
    <w:rsid w:val="00FE1164"/>
    <w:rsid w:val="00FE4C32"/>
    <w:rsid w:val="00FE4FEF"/>
    <w:rsid w:val="00FE5324"/>
    <w:rsid w:val="00FE7B6C"/>
    <w:rsid w:val="00FF40AA"/>
    <w:rsid w:val="00FF7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62FF71"/>
  <w15:docId w15:val="{47F7E5B8-653F-4D09-B636-20C5BCDB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F27231"/>
    <w:rPr>
      <w:color w:val="605E5C"/>
      <w:shd w:val="clear" w:color="auto" w:fill="E1DFDD"/>
    </w:rPr>
  </w:style>
  <w:style w:type="paragraph" w:customStyle="1" w:styleId="TableParagraph">
    <w:name w:val="Table Paragraph"/>
    <w:basedOn w:val="Normal"/>
    <w:uiPriority w:val="1"/>
    <w:qFormat/>
    <w:rsid w:val="00BB1273"/>
    <w:pPr>
      <w:widowControl w:val="0"/>
      <w:autoSpaceDE w:val="0"/>
      <w:autoSpaceDN w:val="0"/>
    </w:pPr>
    <w:rPr>
      <w:rFonts w:ascii="Tahoma" w:eastAsia="Tahoma" w:hAnsi="Tahoma" w:cs="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istina.guzun@coe.i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88C42F8412948918D89ED89BB3803FF"/>
        <w:category>
          <w:name w:val="General"/>
          <w:gallery w:val="placeholder"/>
        </w:category>
        <w:types>
          <w:type w:val="bbPlcHdr"/>
        </w:types>
        <w:behaviors>
          <w:behavior w:val="content"/>
        </w:behaviors>
        <w:guid w:val="{A056CAFB-FADD-4361-8E95-78BD1591414C}"/>
      </w:docPartPr>
      <w:docPartBody>
        <w:p w:rsidR="0093387A" w:rsidRDefault="00B1718D" w:rsidP="00B1718D">
          <w:pPr>
            <w:pStyle w:val="888C42F8412948918D89ED89BB3803FF"/>
          </w:pPr>
          <w:r w:rsidRPr="00802563">
            <w:rPr>
              <w:rStyle w:val="PlaceholderText"/>
              <w:rFonts w:ascii="Arial Narrow" w:hAnsi="Arial Narrow"/>
              <w:sz w:val="20"/>
              <w:szCs w:val="20"/>
              <w:highlight w:val="cyan"/>
            </w:rPr>
            <w:t>date</w:t>
          </w:r>
        </w:p>
      </w:docPartBody>
    </w:docPart>
    <w:docPart>
      <w:docPartPr>
        <w:name w:val="A9DCE3F878B54411BE7C471372B5EDB5"/>
        <w:category>
          <w:name w:val="General"/>
          <w:gallery w:val="placeholder"/>
        </w:category>
        <w:types>
          <w:type w:val="bbPlcHdr"/>
        </w:types>
        <w:behaviors>
          <w:behavior w:val="content"/>
        </w:behaviors>
        <w:guid w:val="{FCF5B6C4-EC70-4869-932E-C042FD0FC8AA}"/>
      </w:docPartPr>
      <w:docPartBody>
        <w:p w:rsidR="00B67E5A" w:rsidRDefault="00B67E5A">
          <w:pPr>
            <w:pStyle w:val="A9DCE3F878B54411BE7C471372B5EDB5"/>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1002AFF" w:usb1="4000ACFF"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18D"/>
    <w:rsid w:val="001E7C80"/>
    <w:rsid w:val="002627F0"/>
    <w:rsid w:val="002F31D6"/>
    <w:rsid w:val="003D6451"/>
    <w:rsid w:val="0045719B"/>
    <w:rsid w:val="005C2777"/>
    <w:rsid w:val="008C72F1"/>
    <w:rsid w:val="0093387A"/>
    <w:rsid w:val="00B1718D"/>
    <w:rsid w:val="00B67E5A"/>
    <w:rsid w:val="00C82938"/>
    <w:rsid w:val="00CF4B64"/>
    <w:rsid w:val="00D61CE6"/>
    <w:rsid w:val="00E84293"/>
    <w:rsid w:val="00F823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67E5A"/>
    <w:rPr>
      <w:color w:val="808080"/>
    </w:rPr>
  </w:style>
  <w:style w:type="paragraph" w:customStyle="1" w:styleId="888C42F8412948918D89ED89BB3803FF">
    <w:name w:val="888C42F8412948918D89ED89BB3803FF"/>
    <w:rsid w:val="00B1718D"/>
  </w:style>
  <w:style w:type="paragraph" w:customStyle="1" w:styleId="A9DCE3F878B54411BE7C471372B5EDB5">
    <w:name w:val="A9DCE3F878B54411BE7C471372B5ED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BB54E-2CE4-438F-82FB-257A5174C8A0}">
  <ds:schemaRefs>
    <ds:schemaRef ds:uri="http://schemas.openxmlformats.org/officeDocument/2006/bibliography"/>
  </ds:schemaRefs>
</ds:datastoreItem>
</file>

<file path=customXml/itemProps2.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4D675A5-7E98-4F85-B8DC-2B8CF728A1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10</Pages>
  <Words>6659</Words>
  <Characters>36629</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AE.FC.RC.AllServicesandGoods (with lots) for BO or VC</vt:lpstr>
    </vt:vector>
  </TitlesOfParts>
  <Company>Council of Europe</Company>
  <LinksUpToDate>false</LinksUpToDate>
  <CharactersWithSpaces>43202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 for BO or VC</dc:title>
  <dc:subject/>
  <dc:creator>KAUTZMANN Jean-Etienne</dc:creator>
  <cp:keywords/>
  <dc:description/>
  <cp:lastModifiedBy>BUGAEVSKI Nelea</cp:lastModifiedBy>
  <cp:revision>14</cp:revision>
  <cp:lastPrinted>2021-02-02T14:57:00Z</cp:lastPrinted>
  <dcterms:created xsi:type="dcterms:W3CDTF">2021-04-27T07:19:00Z</dcterms:created>
  <dcterms:modified xsi:type="dcterms:W3CDTF">2021-04-28T12:32:00Z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