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B12929" w14:paraId="42A51D6C" w14:textId="77777777" w:rsidTr="00881CCB">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712A9E14" w14:textId="77777777" w:rsidR="0030677B" w:rsidRPr="00B12929" w:rsidRDefault="001D6688">
            <w:pPr>
              <w:jc w:val="right"/>
              <w:rPr>
                <w:rFonts w:ascii="Tahoma" w:hAnsi="Tahoma" w:cs="Tahoma"/>
                <w:sz w:val="18"/>
                <w:szCs w:val="18"/>
              </w:rPr>
            </w:pPr>
            <w:bookmarkStart w:id="0" w:name="_Hlk140131606"/>
            <w:r w:rsidRPr="00B12929">
              <w:rPr>
                <w:rFonts w:ascii="Tahoma" w:hAnsi="Tahoma" w:cs="Tahoma"/>
                <w:sz w:val="18"/>
                <w:szCs w:val="18"/>
              </w:rPr>
              <w:t xml:space="preserve">Contract </w:t>
            </w:r>
            <w:r w:rsidR="0069597D" w:rsidRPr="00B12929">
              <w:rPr>
                <w:rFonts w:ascii="Tahoma" w:hAnsi="Tahoma" w:cs="Tahoma"/>
                <w:sz w:val="18"/>
                <w:szCs w:val="18"/>
              </w:rPr>
              <w:t>no.</w:t>
            </w:r>
          </w:p>
          <w:p w14:paraId="0AFF4E8B" w14:textId="77777777" w:rsidR="0030677B" w:rsidRPr="00B12929" w:rsidRDefault="0069597D">
            <w:pPr>
              <w:jc w:val="right"/>
              <w:rPr>
                <w:rFonts w:ascii="Tahoma" w:hAnsi="Tahoma" w:cs="Tahoma"/>
                <w:b/>
                <w:caps/>
                <w:sz w:val="18"/>
                <w:szCs w:val="18"/>
              </w:rPr>
            </w:pPr>
            <w:r w:rsidRPr="00B12929">
              <w:rPr>
                <w:rFonts w:ascii="Tahoma" w:hAnsi="Tahoma" w:cs="Tahoma"/>
                <w:sz w:val="14"/>
                <w:szCs w:val="14"/>
              </w:rPr>
              <w:t>(</w:t>
            </w:r>
            <w:proofErr w:type="gramStart"/>
            <w:r w:rsidRPr="00B12929">
              <w:rPr>
                <w:rFonts w:ascii="Tahoma" w:hAnsi="Tahoma" w:cs="Tahoma"/>
                <w:sz w:val="14"/>
                <w:szCs w:val="14"/>
              </w:rPr>
              <w:t>reference</w:t>
            </w:r>
            <w:proofErr w:type="gramEnd"/>
            <w:r w:rsidRPr="00B12929">
              <w:rPr>
                <w:rFonts w:ascii="Tahoma" w:hAnsi="Tahoma" w:cs="Tahoma"/>
                <w:sz w:val="14"/>
                <w:szCs w:val="14"/>
              </w:rPr>
              <w:t xml:space="preserve"> to be recalled) </w:t>
            </w:r>
            <w:r w:rsidR="008713A9" w:rsidRPr="00B12929">
              <w:rPr>
                <w:rFonts w:ascii="Tahoma" w:hAnsi="Tahoma" w:cs="Tahoma"/>
                <w:color w:val="0070C0"/>
                <w:sz w:val="18"/>
                <w:szCs w:val="18"/>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7F74E5E9" w14:textId="65F515E3" w:rsidR="0030677B" w:rsidRPr="00B12929" w:rsidRDefault="0030677B">
            <w:pPr>
              <w:rPr>
                <w:rFonts w:ascii="Tahoma" w:hAnsi="Tahoma" w:cs="Tahoma"/>
                <w:b/>
                <w:caps/>
                <w:sz w:val="18"/>
                <w:szCs w:val="18"/>
                <w:highlight w:val="cyan"/>
              </w:rPr>
            </w:pPr>
          </w:p>
        </w:tc>
      </w:tr>
      <w:tr w:rsidR="008635D0" w:rsidRPr="00B12929" w14:paraId="4226049B" w14:textId="77777777" w:rsidTr="00881CCB">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536682CA" w14:textId="77777777" w:rsidR="0030677B" w:rsidRPr="00B12929" w:rsidRDefault="0069597D">
            <w:pPr>
              <w:jc w:val="right"/>
              <w:rPr>
                <w:rFonts w:ascii="Tahoma" w:hAnsi="Tahoma" w:cs="Tahoma"/>
                <w:sz w:val="18"/>
                <w:szCs w:val="18"/>
              </w:rPr>
            </w:pPr>
            <w:r w:rsidRPr="00B12929">
              <w:rPr>
                <w:rFonts w:ascii="Tahoma" w:hAnsi="Tahoma" w:cs="Tahoma"/>
                <w:sz w:val="18"/>
                <w:szCs w:val="18"/>
              </w:rPr>
              <w:t>Project</w:t>
            </w:r>
          </w:p>
          <w:p w14:paraId="1EB44EF6" w14:textId="77777777" w:rsidR="0030677B" w:rsidRPr="00B12929" w:rsidRDefault="0069597D">
            <w:pPr>
              <w:jc w:val="right"/>
              <w:rPr>
                <w:rFonts w:ascii="Tahoma" w:hAnsi="Tahoma" w:cs="Tahoma"/>
                <w:sz w:val="18"/>
                <w:szCs w:val="18"/>
              </w:rPr>
            </w:pPr>
            <w:r w:rsidRPr="00B12929">
              <w:rPr>
                <w:rFonts w:ascii="Tahoma" w:hAnsi="Tahoma" w:cs="Tahoma"/>
                <w:color w:val="0070C0"/>
                <w:sz w:val="18"/>
                <w:szCs w:val="18"/>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645E31A" w14:textId="4F8BA8E5" w:rsidR="0030677B" w:rsidRPr="00B12929" w:rsidRDefault="00911625">
            <w:pPr>
              <w:rPr>
                <w:rFonts w:ascii="Tahoma" w:hAnsi="Tahoma" w:cs="Tahoma"/>
                <w:b/>
                <w:caps/>
                <w:sz w:val="18"/>
                <w:szCs w:val="18"/>
                <w:highlight w:val="cyan"/>
              </w:rPr>
            </w:pPr>
            <w:r w:rsidRPr="00B12929">
              <w:rPr>
                <w:rFonts w:ascii="Tahoma" w:hAnsi="Tahoma" w:cs="Tahoma"/>
                <w:b/>
                <w:caps/>
                <w:sz w:val="18"/>
                <w:szCs w:val="18"/>
              </w:rPr>
              <w:t xml:space="preserve">PROJECT TO DEVELOP A NEW ONLINE SYSTEM FOR THE MANAGEMENT OF GRANTS </w:t>
            </w:r>
            <w:r w:rsidR="00546678" w:rsidRPr="00B12929">
              <w:rPr>
                <w:rFonts w:ascii="Tahoma" w:hAnsi="Tahoma" w:cs="Tahoma"/>
                <w:b/>
                <w:caps/>
                <w:sz w:val="18"/>
                <w:szCs w:val="18"/>
              </w:rPr>
              <w:t xml:space="preserve">OF </w:t>
            </w:r>
            <w:r w:rsidRPr="00B12929">
              <w:rPr>
                <w:rFonts w:ascii="Tahoma" w:hAnsi="Tahoma" w:cs="Tahoma"/>
                <w:b/>
                <w:caps/>
                <w:sz w:val="18"/>
                <w:szCs w:val="18"/>
              </w:rPr>
              <w:t>THE EUROPEAN YOUTH F</w:t>
            </w:r>
            <w:r w:rsidR="008103C5" w:rsidRPr="00B12929">
              <w:rPr>
                <w:rFonts w:ascii="Tahoma" w:hAnsi="Tahoma" w:cs="Tahoma"/>
                <w:b/>
                <w:caps/>
                <w:sz w:val="18"/>
                <w:szCs w:val="18"/>
              </w:rPr>
              <w:t>O</w:t>
            </w:r>
            <w:r w:rsidRPr="00B12929">
              <w:rPr>
                <w:rFonts w:ascii="Tahoma" w:hAnsi="Tahoma" w:cs="Tahoma"/>
                <w:b/>
                <w:caps/>
                <w:sz w:val="18"/>
                <w:szCs w:val="18"/>
              </w:rPr>
              <w:t>UND</w:t>
            </w:r>
            <w:r w:rsidR="00546678" w:rsidRPr="00B12929">
              <w:rPr>
                <w:rFonts w:ascii="Tahoma" w:hAnsi="Tahoma" w:cs="Tahoma"/>
                <w:b/>
                <w:caps/>
                <w:sz w:val="18"/>
                <w:szCs w:val="18"/>
              </w:rPr>
              <w:t>ATION</w:t>
            </w:r>
          </w:p>
        </w:tc>
      </w:tr>
      <w:tr w:rsidR="008713A9" w:rsidRPr="00B12929" w14:paraId="4AD8FEF8" w14:textId="77777777" w:rsidTr="00881CCB">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1C7039A7" w14:textId="77777777" w:rsidR="0030677B" w:rsidRPr="00B12929" w:rsidRDefault="00622DD9">
            <w:pPr>
              <w:jc w:val="right"/>
              <w:rPr>
                <w:rFonts w:ascii="Tahoma" w:hAnsi="Tahoma" w:cs="Tahoma"/>
                <w:b/>
                <w:caps/>
                <w:sz w:val="18"/>
                <w:szCs w:val="18"/>
              </w:rPr>
            </w:pPr>
            <w:r w:rsidRPr="00B12929">
              <w:rPr>
                <w:rFonts w:ascii="Tahoma" w:hAnsi="Tahoma" w:cs="Tahoma"/>
                <w:sz w:val="18"/>
                <w:szCs w:val="18"/>
              </w:rPr>
              <w:t>Directorate</w:t>
            </w:r>
            <w:r w:rsidR="0069597D" w:rsidRPr="00B12929">
              <w:rPr>
                <w:rFonts w:ascii="Tahoma" w:hAnsi="Tahoma" w:cs="Tahoma"/>
                <w:sz w:val="18"/>
                <w:szCs w:val="18"/>
              </w:rPr>
              <w:t xml:space="preserve"> / Department </w:t>
            </w:r>
            <w:r w:rsidR="008713A9" w:rsidRPr="00B12929">
              <w:rPr>
                <w:rFonts w:ascii="Tahoma" w:hAnsi="Tahoma" w:cs="Tahoma"/>
                <w:color w:val="0070C0"/>
                <w:sz w:val="18"/>
                <w:szCs w:val="18"/>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26573F65" w14:textId="4DBB3D3D" w:rsidR="00911625" w:rsidRPr="00B12929" w:rsidRDefault="00911625" w:rsidP="00911625">
            <w:pPr>
              <w:rPr>
                <w:rFonts w:ascii="Tahoma" w:hAnsi="Tahoma" w:cs="Tahoma"/>
                <w:b/>
                <w:caps/>
                <w:sz w:val="18"/>
                <w:szCs w:val="18"/>
              </w:rPr>
            </w:pPr>
            <w:r w:rsidRPr="00B12929">
              <w:rPr>
                <w:rFonts w:ascii="Tahoma" w:hAnsi="Tahoma" w:cs="Tahoma"/>
                <w:b/>
                <w:caps/>
                <w:sz w:val="18"/>
                <w:szCs w:val="18"/>
              </w:rPr>
              <w:t xml:space="preserve">DIRECTORATE </w:t>
            </w:r>
            <w:r w:rsidR="00453257">
              <w:rPr>
                <w:rFonts w:ascii="Tahoma" w:hAnsi="Tahoma" w:cs="Tahoma"/>
                <w:b/>
                <w:caps/>
                <w:sz w:val="18"/>
                <w:szCs w:val="18"/>
              </w:rPr>
              <w:t xml:space="preserve">GENERAL </w:t>
            </w:r>
            <w:r w:rsidRPr="00B12929">
              <w:rPr>
                <w:rFonts w:ascii="Tahoma" w:hAnsi="Tahoma" w:cs="Tahoma"/>
                <w:b/>
                <w:caps/>
                <w:sz w:val="18"/>
                <w:szCs w:val="18"/>
              </w:rPr>
              <w:t>OF DEMOCRACY AND HUMAN DIGNITY</w:t>
            </w:r>
          </w:p>
          <w:p w14:paraId="18608B9F" w14:textId="4DA9EB6C" w:rsidR="0030677B" w:rsidRPr="00B12929" w:rsidRDefault="00911625" w:rsidP="00911625">
            <w:pPr>
              <w:rPr>
                <w:rFonts w:ascii="Tahoma" w:hAnsi="Tahoma" w:cs="Tahoma"/>
                <w:b/>
                <w:caps/>
                <w:sz w:val="18"/>
                <w:szCs w:val="18"/>
                <w:highlight w:val="cyan"/>
              </w:rPr>
            </w:pPr>
            <w:r w:rsidRPr="00B12929">
              <w:rPr>
                <w:rFonts w:ascii="Tahoma" w:hAnsi="Tahoma" w:cs="Tahoma"/>
                <w:b/>
                <w:caps/>
                <w:sz w:val="18"/>
                <w:szCs w:val="18"/>
              </w:rPr>
              <w:t>EUROPEAN YOUTH F</w:t>
            </w:r>
            <w:r w:rsidR="008103C5" w:rsidRPr="00B12929">
              <w:rPr>
                <w:rFonts w:ascii="Tahoma" w:hAnsi="Tahoma" w:cs="Tahoma"/>
                <w:b/>
                <w:caps/>
                <w:sz w:val="18"/>
                <w:szCs w:val="18"/>
              </w:rPr>
              <w:t>O</w:t>
            </w:r>
            <w:r w:rsidRPr="00B12929">
              <w:rPr>
                <w:rFonts w:ascii="Tahoma" w:hAnsi="Tahoma" w:cs="Tahoma"/>
                <w:b/>
                <w:caps/>
                <w:sz w:val="18"/>
                <w:szCs w:val="18"/>
              </w:rPr>
              <w:t>UND</w:t>
            </w:r>
            <w:r w:rsidR="00546678" w:rsidRPr="00B12929">
              <w:rPr>
                <w:rFonts w:ascii="Tahoma" w:hAnsi="Tahoma" w:cs="Tahoma"/>
                <w:b/>
                <w:caps/>
                <w:sz w:val="18"/>
                <w:szCs w:val="18"/>
              </w:rPr>
              <w:t>ATION</w:t>
            </w:r>
          </w:p>
        </w:tc>
      </w:tr>
      <w:bookmarkEnd w:id="0"/>
    </w:tbl>
    <w:p w14:paraId="01BA5061" w14:textId="25267549" w:rsidR="000013DF" w:rsidRPr="00B12929" w:rsidRDefault="000013DF" w:rsidP="00E17F6A">
      <w:pPr>
        <w:rPr>
          <w:rFonts w:ascii="Tahoma" w:hAnsi="Tahoma" w:cs="Tahoma"/>
          <w:b/>
          <w:caps/>
          <w:sz w:val="28"/>
          <w:szCs w:val="28"/>
        </w:rPr>
      </w:pPr>
    </w:p>
    <w:p w14:paraId="4F6E3C86" w14:textId="77777777" w:rsidR="00F00885" w:rsidRPr="00B12929" w:rsidRDefault="00F00885" w:rsidP="00E17F6A">
      <w:pPr>
        <w:rPr>
          <w:rFonts w:ascii="Tahoma" w:hAnsi="Tahoma" w:cs="Tahoma"/>
          <w:b/>
          <w:caps/>
          <w:sz w:val="28"/>
          <w:szCs w:val="28"/>
        </w:rPr>
      </w:pPr>
    </w:p>
    <w:p w14:paraId="63AA5C5F" w14:textId="77777777" w:rsidR="0030677B" w:rsidRPr="00B12929" w:rsidRDefault="00164B08">
      <w:pPr>
        <w:jc w:val="both"/>
        <w:rPr>
          <w:rFonts w:ascii="Tahoma" w:hAnsi="Tahoma" w:cs="Tahoma"/>
          <w:b/>
          <w:caps/>
          <w:sz w:val="28"/>
          <w:szCs w:val="28"/>
        </w:rPr>
      </w:pPr>
      <w:r w:rsidRPr="00B12929">
        <w:rPr>
          <w:rFonts w:ascii="Tahoma" w:hAnsi="Tahoma" w:cs="Tahoma"/>
          <w:b/>
          <w:caps/>
          <w:sz w:val="28"/>
          <w:szCs w:val="28"/>
        </w:rPr>
        <w:t>ACT OF ENGAGEMENT</w:t>
      </w:r>
    </w:p>
    <w:p w14:paraId="19A69F21" w14:textId="77777777" w:rsidR="00BD6B89" w:rsidRPr="00B12929" w:rsidRDefault="00BD6B89" w:rsidP="00A44A02">
      <w:pPr>
        <w:rPr>
          <w:rFonts w:ascii="Tahoma" w:hAnsi="Tahoma" w:cs="Tahoma"/>
          <w:b/>
          <w:sz w:val="16"/>
          <w:szCs w:val="16"/>
        </w:rPr>
      </w:pPr>
    </w:p>
    <w:p w14:paraId="28336DB6" w14:textId="77777777" w:rsidR="0030677B" w:rsidRPr="00B12929" w:rsidRDefault="0069597D">
      <w:pPr>
        <w:spacing w:before="60" w:after="120"/>
        <w:rPr>
          <w:rFonts w:ascii="Tahoma" w:hAnsi="Tahoma" w:cs="Tahoma"/>
          <w:b/>
        </w:rPr>
      </w:pPr>
      <w:r w:rsidRPr="00B12929">
        <w:rPr>
          <w:rFonts w:ascii="Tahoma" w:hAnsi="Tahoma" w:cs="Tahoma"/>
          <w:b/>
        </w:rPr>
        <w:t xml:space="preserve">This </w:t>
      </w:r>
      <w:r w:rsidR="001D6688" w:rsidRPr="00B12929">
        <w:rPr>
          <w:rFonts w:ascii="Tahoma" w:hAnsi="Tahoma" w:cs="Tahoma"/>
          <w:b/>
        </w:rPr>
        <w:t>Contract</w:t>
      </w:r>
      <w:r w:rsidRPr="00B12929">
        <w:rPr>
          <w:rFonts w:ascii="Tahoma" w:hAnsi="Tahoma" w:cs="Tahoma"/>
          <w:b/>
        </w:rPr>
        <w:t xml:space="preserve"> Agreement </w:t>
      </w:r>
      <w:r w:rsidR="00164B08" w:rsidRPr="00B12929">
        <w:rPr>
          <w:rFonts w:ascii="Tahoma" w:hAnsi="Tahoma" w:cs="Tahoma"/>
          <w:b/>
        </w:rPr>
        <w:t>lays down</w:t>
      </w:r>
      <w:r w:rsidRPr="00B12929">
        <w:rPr>
          <w:rFonts w:ascii="Tahoma" w:hAnsi="Tahoma" w:cs="Tahoma"/>
          <w:b/>
        </w:rPr>
        <w:t xml:space="preserve"> the terms and conditions applicable </w:t>
      </w:r>
      <w:r w:rsidR="001D6688" w:rsidRPr="00B12929">
        <w:rPr>
          <w:rFonts w:ascii="Tahoma" w:hAnsi="Tahoma" w:cs="Tahoma"/>
          <w:b/>
        </w:rPr>
        <w:t>between the Provider</w:t>
      </w:r>
      <w:r w:rsidR="00164B08" w:rsidRPr="00B12929">
        <w:rPr>
          <w:rFonts w:ascii="Tahoma" w:hAnsi="Tahoma" w:cs="Tahoma"/>
          <w:b/>
        </w:rPr>
        <w:t xml:space="preserve">, as described below, </w:t>
      </w:r>
      <w:r w:rsidR="001D6688" w:rsidRPr="00B12929">
        <w:rPr>
          <w:rFonts w:ascii="Tahoma" w:hAnsi="Tahoma" w:cs="Tahoma"/>
          <w:b/>
        </w:rPr>
        <w:t>and the Council of Europe</w:t>
      </w:r>
      <w:r w:rsidR="001D6688" w:rsidRPr="00B12929">
        <w:rPr>
          <w:rStyle w:val="FootnoteReference"/>
          <w:rFonts w:ascii="Tahoma" w:hAnsi="Tahoma" w:cs="Tahoma"/>
          <w:b/>
        </w:rPr>
        <w:footnoteReference w:id="1"/>
      </w:r>
      <w:r w:rsidR="00E74333" w:rsidRPr="00B12929">
        <w:rPr>
          <w:rFonts w:ascii="Tahoma" w:hAnsi="Tahoma" w:cs="Tahoma"/>
          <w:b/>
          <w:caps/>
          <w:sz w:val="18"/>
          <w:szCs w:val="18"/>
        </w:rPr>
        <w:t xml:space="preserve"> .</w:t>
      </w:r>
    </w:p>
    <w:p w14:paraId="5804A5D9" w14:textId="77777777" w:rsidR="0030677B" w:rsidRPr="00B12929" w:rsidRDefault="00164B08">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B12929">
        <w:rPr>
          <w:rFonts w:ascii="Tahoma" w:hAnsi="Tahoma" w:cs="Tahoma"/>
          <w:sz w:val="20"/>
          <w:szCs w:val="20"/>
        </w:rPr>
        <w:t xml:space="preserve">The signature of this Act of Engagement by the </w:t>
      </w:r>
      <w:r w:rsidR="00E962EE" w:rsidRPr="00B12929">
        <w:rPr>
          <w:rFonts w:ascii="Tahoma" w:hAnsi="Tahoma" w:cs="Tahoma"/>
          <w:sz w:val="20"/>
          <w:szCs w:val="20"/>
        </w:rPr>
        <w:t>Provider</w:t>
      </w:r>
      <w:r w:rsidRPr="00B12929">
        <w:rPr>
          <w:rFonts w:ascii="Tahoma" w:hAnsi="Tahoma" w:cs="Tahoma"/>
          <w:sz w:val="20"/>
          <w:szCs w:val="20"/>
        </w:rPr>
        <w:t xml:space="preserve"> alone shall not constitute or imply any sort of contractual commitment on the part of the Council of Europe. This Act shall become contractually binding only </w:t>
      </w:r>
      <w:r w:rsidRPr="00B12929">
        <w:rPr>
          <w:rFonts w:ascii="Tahoma" w:hAnsi="Tahoma" w:cs="Tahoma"/>
          <w:b/>
          <w:bCs/>
          <w:sz w:val="20"/>
          <w:szCs w:val="20"/>
        </w:rPr>
        <w:t>upon signature by a Council of Europe authorised staff member</w:t>
      </w:r>
      <w:r w:rsidRPr="00B12929">
        <w:rPr>
          <w:rFonts w:ascii="Tahoma" w:hAnsi="Tahoma" w:cs="Tahoma"/>
          <w:sz w:val="20"/>
          <w:szCs w:val="20"/>
        </w:rPr>
        <w:t xml:space="preserve"> (see Section B).</w:t>
      </w:r>
    </w:p>
    <w:p w14:paraId="455B61A7" w14:textId="77777777" w:rsidR="00371509" w:rsidRPr="00B12929" w:rsidRDefault="00371509" w:rsidP="00371509">
      <w:pPr>
        <w:rPr>
          <w:rFonts w:ascii="Tahoma" w:hAnsi="Tahoma" w:cs="Tahoma"/>
          <w:b/>
          <w:sz w:val="16"/>
          <w:szCs w:val="16"/>
        </w:rPr>
      </w:pPr>
    </w:p>
    <w:p w14:paraId="5DBE2C1E" w14:textId="77777777" w:rsidR="00C63C98" w:rsidRPr="00B12929"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rPr>
      </w:pPr>
    </w:p>
    <w:p w14:paraId="63AF5CAE" w14:textId="77777777" w:rsidR="0030677B" w:rsidRPr="00B12929" w:rsidRDefault="00164B08">
      <w:pPr>
        <w:pBdr>
          <w:top w:val="single" w:sz="2" w:space="1" w:color="FF0000"/>
          <w:left w:val="single" w:sz="2" w:space="4" w:color="FF0000"/>
          <w:bottom w:val="single" w:sz="2" w:space="0" w:color="FF0000"/>
          <w:right w:val="single" w:sz="2" w:space="0" w:color="FF0000"/>
        </w:pBdr>
        <w:rPr>
          <w:rFonts w:ascii="Tahoma" w:hAnsi="Tahoma" w:cs="Tahoma"/>
          <w:b/>
          <w:bCs/>
          <w:color w:val="FF0000"/>
          <w:sz w:val="20"/>
          <w:szCs w:val="20"/>
          <w:u w:val="single"/>
        </w:rPr>
      </w:pPr>
      <w:r w:rsidRPr="00B12929">
        <w:rPr>
          <w:rFonts w:ascii="Tahoma" w:hAnsi="Tahoma" w:cs="Tahoma"/>
          <w:b/>
          <w:bCs/>
          <w:color w:val="FF0000"/>
          <w:sz w:val="20"/>
          <w:szCs w:val="20"/>
          <w:u w:val="single"/>
        </w:rPr>
        <w:t xml:space="preserve">Instructions </w:t>
      </w:r>
      <w:r w:rsidR="00E962EE" w:rsidRPr="00B12929">
        <w:rPr>
          <w:rFonts w:ascii="Tahoma" w:hAnsi="Tahoma" w:cs="Tahoma"/>
          <w:b/>
          <w:bCs/>
          <w:color w:val="FF0000"/>
          <w:sz w:val="20"/>
          <w:szCs w:val="20"/>
          <w:u w:val="single"/>
        </w:rPr>
        <w:t>–</w:t>
      </w:r>
      <w:r w:rsidRPr="00B12929">
        <w:rPr>
          <w:rFonts w:ascii="Tahoma" w:hAnsi="Tahoma" w:cs="Tahoma"/>
          <w:b/>
          <w:bCs/>
          <w:color w:val="FF0000"/>
          <w:sz w:val="20"/>
          <w:szCs w:val="20"/>
          <w:u w:val="single"/>
        </w:rPr>
        <w:t xml:space="preserve"> </w:t>
      </w:r>
      <w:r w:rsidR="00E962EE" w:rsidRPr="00B12929">
        <w:rPr>
          <w:rFonts w:ascii="Tahoma" w:hAnsi="Tahoma" w:cs="Tahoma"/>
          <w:b/>
          <w:bCs/>
          <w:color w:val="FF0000"/>
          <w:sz w:val="20"/>
          <w:szCs w:val="20"/>
          <w:u w:val="single"/>
        </w:rPr>
        <w:t xml:space="preserve">the </w:t>
      </w:r>
      <w:r w:rsidRPr="00B12929">
        <w:rPr>
          <w:rFonts w:ascii="Tahoma" w:hAnsi="Tahoma" w:cs="Tahoma"/>
          <w:b/>
          <w:bCs/>
          <w:color w:val="FF0000"/>
          <w:sz w:val="20"/>
          <w:szCs w:val="20"/>
          <w:u w:val="single"/>
        </w:rPr>
        <w:t>Tenderers shall</w:t>
      </w:r>
      <w:r w:rsidR="00AE797E" w:rsidRPr="00B12929">
        <w:rPr>
          <w:rFonts w:ascii="Tahoma" w:hAnsi="Tahoma" w:cs="Tahoma"/>
          <w:b/>
          <w:bCs/>
          <w:color w:val="FF0000"/>
          <w:sz w:val="20"/>
          <w:szCs w:val="20"/>
          <w:u w:val="single"/>
        </w:rPr>
        <w:t>:</w:t>
      </w:r>
    </w:p>
    <w:p w14:paraId="59835A9F" w14:textId="77777777" w:rsidR="0030677B" w:rsidRPr="00B12929" w:rsidRDefault="0069597D">
      <w:pPr>
        <w:pBdr>
          <w:top w:val="single" w:sz="2" w:space="1" w:color="FF0000"/>
          <w:left w:val="single" w:sz="2" w:space="4" w:color="FF0000"/>
          <w:bottom w:val="single" w:sz="2" w:space="0" w:color="FF0000"/>
          <w:right w:val="single" w:sz="2" w:space="0" w:color="FF0000"/>
        </w:pBdr>
        <w:rPr>
          <w:rFonts w:ascii="Tahoma" w:hAnsi="Tahoma" w:cs="Tahoma"/>
          <w:color w:val="FF0000"/>
          <w:sz w:val="20"/>
          <w:szCs w:val="20"/>
          <w:u w:val="single"/>
        </w:rPr>
      </w:pPr>
      <w:r w:rsidRPr="00B12929">
        <w:rPr>
          <w:rFonts w:ascii="Tahoma" w:hAnsi="Tahoma" w:cs="Tahoma"/>
          <w:color w:val="FF0000"/>
          <w:sz w:val="20"/>
          <w:szCs w:val="20"/>
        </w:rPr>
        <w:t xml:space="preserve">1. </w:t>
      </w:r>
      <w:r w:rsidR="00164B08" w:rsidRPr="00B12929">
        <w:rPr>
          <w:rFonts w:ascii="Tahoma" w:hAnsi="Tahoma" w:cs="Tahoma"/>
          <w:color w:val="FF0000"/>
          <w:sz w:val="20"/>
          <w:szCs w:val="20"/>
        </w:rPr>
        <w:t>Fill in the below sections</w:t>
      </w:r>
      <w:r w:rsidR="00711B7F" w:rsidRPr="00B12929">
        <w:rPr>
          <w:rFonts w:ascii="Tahoma" w:hAnsi="Tahoma" w:cs="Tahoma"/>
          <w:color w:val="FF0000"/>
          <w:sz w:val="20"/>
          <w:szCs w:val="20"/>
        </w:rPr>
        <w:t xml:space="preserve"> </w:t>
      </w:r>
      <w:r w:rsidR="00164B08" w:rsidRPr="00B12929">
        <w:rPr>
          <w:rFonts w:ascii="Tahoma" w:hAnsi="Tahoma" w:cs="Tahoma"/>
          <w:b/>
          <w:i/>
          <w:color w:val="FF0000"/>
          <w:sz w:val="20"/>
          <w:szCs w:val="20"/>
        </w:rPr>
        <w:t>Contact</w:t>
      </w:r>
      <w:r w:rsidRPr="00B12929">
        <w:rPr>
          <w:rFonts w:ascii="Tahoma" w:hAnsi="Tahoma" w:cs="Tahoma"/>
          <w:b/>
          <w:i/>
          <w:color w:val="FF0000"/>
          <w:sz w:val="20"/>
          <w:szCs w:val="20"/>
        </w:rPr>
        <w:t xml:space="preserve"> details</w:t>
      </w:r>
      <w:r w:rsidR="00164B08" w:rsidRPr="00B12929">
        <w:rPr>
          <w:rFonts w:ascii="Tahoma" w:hAnsi="Tahoma" w:cs="Tahoma"/>
          <w:b/>
          <w:i/>
          <w:color w:val="FF0000"/>
          <w:sz w:val="20"/>
          <w:szCs w:val="20"/>
        </w:rPr>
        <w:t xml:space="preserve"> of the Provider</w:t>
      </w:r>
      <w:r w:rsidRPr="00B12929">
        <w:rPr>
          <w:rFonts w:ascii="Tahoma" w:hAnsi="Tahoma" w:cs="Tahoma"/>
          <w:b/>
          <w:i/>
          <w:color w:val="FF0000"/>
          <w:sz w:val="20"/>
          <w:szCs w:val="20"/>
        </w:rPr>
        <w:t xml:space="preserve"> </w:t>
      </w:r>
      <w:r w:rsidR="00711B7F" w:rsidRPr="00B12929">
        <w:rPr>
          <w:rFonts w:ascii="Tahoma" w:hAnsi="Tahoma" w:cs="Tahoma"/>
          <w:color w:val="FF0000"/>
          <w:sz w:val="20"/>
          <w:szCs w:val="20"/>
        </w:rPr>
        <w:t xml:space="preserve">and </w:t>
      </w:r>
      <w:r w:rsidR="00711B7F" w:rsidRPr="00B12929">
        <w:rPr>
          <w:rFonts w:ascii="Tahoma" w:hAnsi="Tahoma" w:cs="Tahoma"/>
          <w:b/>
          <w:i/>
          <w:color w:val="FF0000"/>
          <w:sz w:val="20"/>
          <w:szCs w:val="20"/>
        </w:rPr>
        <w:t>Bank details</w:t>
      </w:r>
      <w:r w:rsidRPr="00B12929">
        <w:rPr>
          <w:rFonts w:ascii="Tahoma" w:hAnsi="Tahoma" w:cs="Tahoma"/>
          <w:color w:val="FF0000"/>
          <w:sz w:val="20"/>
          <w:szCs w:val="20"/>
        </w:rPr>
        <w:t xml:space="preserve">. </w:t>
      </w:r>
    </w:p>
    <w:p w14:paraId="1F3876AE" w14:textId="77777777" w:rsidR="0030677B" w:rsidRPr="00B12929" w:rsidRDefault="0069597D">
      <w:pPr>
        <w:pBdr>
          <w:top w:val="single" w:sz="2" w:space="1" w:color="FF0000"/>
          <w:left w:val="single" w:sz="2" w:space="4" w:color="FF0000"/>
          <w:bottom w:val="single" w:sz="2" w:space="0" w:color="FF0000"/>
          <w:right w:val="single" w:sz="2" w:space="0" w:color="FF0000"/>
        </w:pBdr>
        <w:rPr>
          <w:rFonts w:ascii="Tahoma" w:hAnsi="Tahoma" w:cs="Tahoma"/>
          <w:color w:val="FF0000"/>
          <w:sz w:val="20"/>
          <w:szCs w:val="20"/>
        </w:rPr>
      </w:pPr>
      <w:r w:rsidRPr="00B12929">
        <w:rPr>
          <w:rFonts w:ascii="Tahoma" w:hAnsi="Tahoma" w:cs="Tahoma"/>
          <w:color w:val="FF0000"/>
          <w:sz w:val="20"/>
          <w:szCs w:val="20"/>
        </w:rPr>
        <w:t xml:space="preserve">2. Complete the "Price" column of the </w:t>
      </w:r>
      <w:r w:rsidR="000952FC" w:rsidRPr="00B12929">
        <w:rPr>
          <w:rFonts w:ascii="Tahoma" w:hAnsi="Tahoma" w:cs="Tahoma"/>
          <w:color w:val="FF0000"/>
          <w:sz w:val="20"/>
          <w:szCs w:val="20"/>
        </w:rPr>
        <w:t xml:space="preserve">fee </w:t>
      </w:r>
      <w:r w:rsidRPr="00B12929">
        <w:rPr>
          <w:rFonts w:ascii="Tahoma" w:hAnsi="Tahoma" w:cs="Tahoma"/>
          <w:color w:val="FF0000"/>
          <w:sz w:val="20"/>
          <w:szCs w:val="20"/>
        </w:rPr>
        <w:t xml:space="preserve">table </w:t>
      </w:r>
      <w:r w:rsidR="000952FC" w:rsidRPr="00B12929">
        <w:rPr>
          <w:rFonts w:ascii="Tahoma" w:hAnsi="Tahoma" w:cs="Tahoma"/>
          <w:color w:val="FF0000"/>
          <w:sz w:val="20"/>
          <w:szCs w:val="20"/>
        </w:rPr>
        <w:t xml:space="preserve">(see </w:t>
      </w:r>
      <w:r w:rsidR="005A7724" w:rsidRPr="00B12929">
        <w:rPr>
          <w:rFonts w:ascii="Tahoma" w:hAnsi="Tahoma" w:cs="Tahoma"/>
          <w:color w:val="FF0000"/>
          <w:sz w:val="20"/>
          <w:szCs w:val="20"/>
        </w:rPr>
        <w:t xml:space="preserve">Section </w:t>
      </w:r>
      <w:r w:rsidR="000952FC" w:rsidRPr="00B12929">
        <w:rPr>
          <w:rFonts w:ascii="Tahoma" w:hAnsi="Tahoma" w:cs="Tahoma"/>
          <w:color w:val="FF0000"/>
          <w:sz w:val="20"/>
          <w:szCs w:val="20"/>
        </w:rPr>
        <w:t xml:space="preserve">A) </w:t>
      </w:r>
      <w:r w:rsidR="00834348" w:rsidRPr="00B12929">
        <w:rPr>
          <w:rFonts w:ascii="Tahoma" w:hAnsi="Tahoma" w:cs="Tahoma"/>
          <w:color w:val="FF0000"/>
          <w:sz w:val="20"/>
          <w:szCs w:val="20"/>
        </w:rPr>
        <w:t xml:space="preserve">and, </w:t>
      </w:r>
      <w:r w:rsidR="00B37569" w:rsidRPr="00B12929">
        <w:rPr>
          <w:rFonts w:ascii="Tahoma" w:hAnsi="Tahoma" w:cs="Tahoma"/>
          <w:color w:val="FF0000"/>
          <w:sz w:val="20"/>
          <w:szCs w:val="20"/>
        </w:rPr>
        <w:t>where</w:t>
      </w:r>
      <w:r w:rsidR="00834348" w:rsidRPr="00B12929">
        <w:rPr>
          <w:rFonts w:ascii="Tahoma" w:hAnsi="Tahoma" w:cs="Tahoma"/>
          <w:color w:val="FF0000"/>
          <w:sz w:val="20"/>
          <w:szCs w:val="20"/>
        </w:rPr>
        <w:t xml:space="preserve"> </w:t>
      </w:r>
      <w:r w:rsidR="001B04E6" w:rsidRPr="00B12929">
        <w:rPr>
          <w:rFonts w:ascii="Tahoma" w:hAnsi="Tahoma" w:cs="Tahoma"/>
          <w:color w:val="FF0000"/>
          <w:sz w:val="20"/>
          <w:szCs w:val="20"/>
        </w:rPr>
        <w:t xml:space="preserve">applicable, </w:t>
      </w:r>
      <w:r w:rsidR="00834348" w:rsidRPr="00B12929">
        <w:rPr>
          <w:rFonts w:ascii="Tahoma" w:hAnsi="Tahoma" w:cs="Tahoma"/>
          <w:color w:val="FF0000"/>
          <w:sz w:val="20"/>
          <w:szCs w:val="20"/>
        </w:rPr>
        <w:t>complete the financial appendix.</w:t>
      </w:r>
    </w:p>
    <w:p w14:paraId="542DC0C9" w14:textId="77777777" w:rsidR="0030677B" w:rsidRPr="00B12929" w:rsidRDefault="0069597D">
      <w:pPr>
        <w:pBdr>
          <w:top w:val="single" w:sz="2" w:space="1" w:color="FF0000"/>
          <w:left w:val="single" w:sz="2" w:space="4" w:color="FF0000"/>
          <w:bottom w:val="single" w:sz="2" w:space="0" w:color="FF0000"/>
          <w:right w:val="single" w:sz="2" w:space="0" w:color="FF0000"/>
        </w:pBdr>
        <w:rPr>
          <w:rFonts w:ascii="Tahoma" w:hAnsi="Tahoma" w:cs="Tahoma"/>
          <w:color w:val="FF0000"/>
          <w:sz w:val="20"/>
          <w:szCs w:val="20"/>
        </w:rPr>
      </w:pPr>
      <w:r w:rsidRPr="00B12929">
        <w:rPr>
          <w:rFonts w:ascii="Tahoma" w:hAnsi="Tahoma" w:cs="Tahoma"/>
          <w:color w:val="FF0000"/>
          <w:sz w:val="20"/>
          <w:szCs w:val="20"/>
        </w:rPr>
        <w:t>3</w:t>
      </w:r>
      <w:r w:rsidR="000952FC" w:rsidRPr="00B12929">
        <w:rPr>
          <w:rFonts w:ascii="Tahoma" w:hAnsi="Tahoma" w:cs="Tahoma"/>
          <w:color w:val="FF0000"/>
          <w:sz w:val="20"/>
          <w:szCs w:val="20"/>
        </w:rPr>
        <w:t xml:space="preserve">. </w:t>
      </w:r>
      <w:r w:rsidR="00711B7F" w:rsidRPr="00B12929">
        <w:rPr>
          <w:rFonts w:ascii="Tahoma" w:hAnsi="Tahoma" w:cs="Tahoma"/>
          <w:color w:val="FF0000"/>
          <w:sz w:val="20"/>
          <w:szCs w:val="20"/>
        </w:rPr>
        <w:t xml:space="preserve">Sign the </w:t>
      </w:r>
      <w:r w:rsidR="00164B08" w:rsidRPr="00B12929">
        <w:rPr>
          <w:rFonts w:ascii="Tahoma" w:hAnsi="Tahoma" w:cs="Tahoma"/>
          <w:color w:val="FF0000"/>
          <w:sz w:val="20"/>
          <w:szCs w:val="20"/>
        </w:rPr>
        <w:t>Act of Engagement</w:t>
      </w:r>
      <w:r w:rsidR="00C63C98" w:rsidRPr="00B12929">
        <w:rPr>
          <w:rFonts w:ascii="Tahoma" w:hAnsi="Tahoma" w:cs="Tahoma"/>
          <w:color w:val="FF0000"/>
          <w:sz w:val="20"/>
          <w:szCs w:val="20"/>
        </w:rPr>
        <w:t xml:space="preserve"> (see </w:t>
      </w:r>
      <w:r w:rsidR="005A7724" w:rsidRPr="00B12929">
        <w:rPr>
          <w:rFonts w:ascii="Tahoma" w:hAnsi="Tahoma" w:cs="Tahoma"/>
          <w:color w:val="FF0000"/>
          <w:sz w:val="20"/>
          <w:szCs w:val="20"/>
        </w:rPr>
        <w:t xml:space="preserve">Section </w:t>
      </w:r>
      <w:r w:rsidR="00711B7F" w:rsidRPr="00B12929">
        <w:rPr>
          <w:rFonts w:ascii="Tahoma" w:hAnsi="Tahoma" w:cs="Tahoma"/>
          <w:color w:val="FF0000"/>
          <w:sz w:val="20"/>
          <w:szCs w:val="20"/>
        </w:rPr>
        <w:t xml:space="preserve">B) </w:t>
      </w:r>
      <w:r w:rsidR="00BD3CB2" w:rsidRPr="00B12929">
        <w:rPr>
          <w:rFonts w:ascii="Tahoma" w:hAnsi="Tahoma" w:cs="Tahoma"/>
          <w:color w:val="FF0000"/>
          <w:sz w:val="20"/>
          <w:szCs w:val="20"/>
        </w:rPr>
        <w:t xml:space="preserve">and </w:t>
      </w:r>
      <w:r w:rsidR="00834348" w:rsidRPr="00B12929">
        <w:rPr>
          <w:rFonts w:ascii="Tahoma" w:hAnsi="Tahoma" w:cs="Tahoma"/>
          <w:color w:val="FF0000"/>
          <w:sz w:val="20"/>
          <w:szCs w:val="20"/>
        </w:rPr>
        <w:t xml:space="preserve">submit it </w:t>
      </w:r>
      <w:r w:rsidR="005162FD" w:rsidRPr="00B12929">
        <w:rPr>
          <w:rFonts w:ascii="Tahoma" w:hAnsi="Tahoma" w:cs="Tahoma"/>
          <w:b/>
          <w:bCs/>
          <w:color w:val="FF0000"/>
          <w:sz w:val="20"/>
          <w:szCs w:val="20"/>
        </w:rPr>
        <w:t xml:space="preserve">only to the e-mail address specified on page 1 of the Tender </w:t>
      </w:r>
      <w:r w:rsidR="00C81EB7" w:rsidRPr="00B12929">
        <w:rPr>
          <w:rFonts w:ascii="Tahoma" w:hAnsi="Tahoma" w:cs="Tahoma"/>
          <w:b/>
          <w:bCs/>
          <w:color w:val="FF0000"/>
          <w:sz w:val="20"/>
          <w:szCs w:val="20"/>
        </w:rPr>
        <w:t>Rules</w:t>
      </w:r>
      <w:r w:rsidR="00BD3CB2" w:rsidRPr="00B12929">
        <w:rPr>
          <w:rFonts w:ascii="Tahoma" w:hAnsi="Tahoma" w:cs="Tahoma"/>
          <w:color w:val="FF0000"/>
          <w:sz w:val="20"/>
          <w:szCs w:val="20"/>
        </w:rPr>
        <w:t xml:space="preserve">, together with </w:t>
      </w:r>
      <w:r w:rsidR="00AA2E13" w:rsidRPr="00B12929">
        <w:rPr>
          <w:rFonts w:ascii="Tahoma" w:hAnsi="Tahoma" w:cs="Tahoma"/>
          <w:color w:val="FF0000"/>
          <w:sz w:val="20"/>
          <w:szCs w:val="20"/>
        </w:rPr>
        <w:t>any</w:t>
      </w:r>
      <w:r w:rsidR="00BD3CB2" w:rsidRPr="00B12929">
        <w:rPr>
          <w:rFonts w:ascii="Tahoma" w:hAnsi="Tahoma" w:cs="Tahoma"/>
          <w:color w:val="FF0000"/>
          <w:sz w:val="20"/>
          <w:szCs w:val="20"/>
        </w:rPr>
        <w:t xml:space="preserve"> other supporting documents</w:t>
      </w:r>
      <w:r w:rsidR="008B2EEC" w:rsidRPr="00B12929">
        <w:rPr>
          <w:rFonts w:ascii="Tahoma" w:hAnsi="Tahoma" w:cs="Tahoma"/>
          <w:color w:val="FF0000"/>
          <w:sz w:val="20"/>
          <w:szCs w:val="20"/>
        </w:rPr>
        <w:t>.</w:t>
      </w:r>
    </w:p>
    <w:p w14:paraId="7A49B51C" w14:textId="77777777" w:rsidR="00711B7F" w:rsidRPr="00B12929"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rPr>
      </w:pPr>
    </w:p>
    <w:p w14:paraId="78B5E80F" w14:textId="77777777" w:rsidR="00C2457E" w:rsidRPr="00B12929" w:rsidRDefault="00C2457E" w:rsidP="008713A9">
      <w:pPr>
        <w:rPr>
          <w:rFonts w:ascii="Tahoma" w:hAnsi="Tahoma" w:cs="Tahoma"/>
          <w:sz w:val="16"/>
          <w:szCs w:val="16"/>
        </w:rPr>
      </w:pPr>
    </w:p>
    <w:p w14:paraId="75946F12" w14:textId="77777777" w:rsidR="00C2457E" w:rsidRPr="00B12929" w:rsidRDefault="00C2457E" w:rsidP="008713A9">
      <w:pPr>
        <w:rPr>
          <w:rFonts w:ascii="Tahoma" w:hAnsi="Tahoma" w:cs="Tahoma"/>
          <w:sz w:val="16"/>
          <w:szCs w:val="16"/>
        </w:rPr>
      </w:pPr>
    </w:p>
    <w:tbl>
      <w:tblPr>
        <w:tblW w:w="105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4"/>
        <w:gridCol w:w="2466"/>
        <w:gridCol w:w="2694"/>
        <w:gridCol w:w="850"/>
        <w:gridCol w:w="425"/>
        <w:gridCol w:w="1418"/>
        <w:gridCol w:w="2211"/>
      </w:tblGrid>
      <w:tr w:rsidR="00834348" w:rsidRPr="00B12929" w14:paraId="450A0840" w14:textId="77777777" w:rsidTr="001232BB">
        <w:trPr>
          <w:trHeight w:val="567"/>
          <w:jc w:val="center"/>
        </w:trPr>
        <w:tc>
          <w:tcPr>
            <w:tcW w:w="45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A760DD5" w14:textId="77777777" w:rsidR="0030677B" w:rsidRPr="00B12929" w:rsidRDefault="0069597D">
            <w:pPr>
              <w:ind w:left="113" w:right="113"/>
              <w:jc w:val="center"/>
              <w:rPr>
                <w:rFonts w:ascii="Tahoma" w:hAnsi="Tahoma" w:cs="Tahoma"/>
                <w:b/>
                <w:sz w:val="18"/>
                <w:szCs w:val="18"/>
              </w:rPr>
            </w:pPr>
            <w:r w:rsidRPr="00B12929">
              <w:rPr>
                <w:rFonts w:ascii="Tahoma" w:hAnsi="Tahoma" w:cs="Tahoma"/>
                <w:b/>
                <w:sz w:val="18"/>
                <w:szCs w:val="18"/>
              </w:rPr>
              <w:t>Contact details</w:t>
            </w:r>
            <w:r w:rsidR="00452671" w:rsidRPr="00B12929">
              <w:rPr>
                <w:rFonts w:ascii="Tahoma" w:hAnsi="Tahoma" w:cs="Tahoma"/>
                <w:b/>
                <w:sz w:val="18"/>
                <w:szCs w:val="18"/>
              </w:rPr>
              <w:t xml:space="preserve"> of the Provider</w:t>
            </w: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FD8DCD" w14:textId="77777777" w:rsidR="0030677B" w:rsidRPr="00B12929" w:rsidRDefault="00AA2E13">
            <w:pPr>
              <w:jc w:val="right"/>
              <w:rPr>
                <w:rFonts w:ascii="Tahoma" w:hAnsi="Tahoma" w:cs="Tahoma"/>
                <w:sz w:val="18"/>
                <w:szCs w:val="18"/>
              </w:rPr>
            </w:pPr>
            <w:r w:rsidRPr="00B12929">
              <w:rPr>
                <w:rFonts w:ascii="Tahoma" w:hAnsi="Tahoma" w:cs="Tahoma"/>
                <w:b/>
                <w:bCs/>
                <w:sz w:val="18"/>
                <w:szCs w:val="18"/>
              </w:rPr>
              <w:t>Legal</w:t>
            </w:r>
            <w:r w:rsidR="0069597D" w:rsidRPr="00B12929">
              <w:rPr>
                <w:rFonts w:ascii="Tahoma" w:hAnsi="Tahoma" w:cs="Tahoma"/>
                <w:b/>
                <w:bCs/>
                <w:sz w:val="18"/>
                <w:szCs w:val="18"/>
              </w:rPr>
              <w:t xml:space="preserve"> name </w:t>
            </w:r>
            <w:r w:rsidR="0069597D" w:rsidRPr="00B12929">
              <w:rPr>
                <w:rFonts w:ascii="Tahoma" w:hAnsi="Tahoma" w:cs="Tahoma"/>
                <w:color w:val="FF0000"/>
                <w:sz w:val="18"/>
                <w:szCs w:val="18"/>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335E11F" w14:textId="77777777" w:rsidR="00834348" w:rsidRPr="00B12929" w:rsidRDefault="00834348" w:rsidP="00625E26">
            <w:pPr>
              <w:rPr>
                <w:rFonts w:ascii="Tahoma" w:hAnsi="Tahoma" w:cs="Tahoma"/>
                <w:color w:val="000000"/>
                <w:sz w:val="18"/>
                <w:szCs w:val="18"/>
              </w:rPr>
            </w:pPr>
          </w:p>
        </w:tc>
      </w:tr>
      <w:tr w:rsidR="001232BB" w:rsidRPr="00B12929" w14:paraId="6AF4E241" w14:textId="77777777" w:rsidTr="00191811">
        <w:trPr>
          <w:trHeight w:val="567"/>
          <w:jc w:val="center"/>
        </w:trPr>
        <w:tc>
          <w:tcPr>
            <w:tcW w:w="454" w:type="dxa"/>
            <w:vMerge/>
            <w:tcBorders>
              <w:left w:val="single" w:sz="2" w:space="0" w:color="808080"/>
              <w:right w:val="single" w:sz="2" w:space="0" w:color="808080"/>
            </w:tcBorders>
            <w:shd w:val="clear" w:color="auto" w:fill="F2F2F2"/>
            <w:textDirection w:val="btLr"/>
            <w:vAlign w:val="center"/>
          </w:tcPr>
          <w:p w14:paraId="2CEB5C9D" w14:textId="77777777" w:rsidR="001232BB" w:rsidRPr="00B12929" w:rsidRDefault="001232BB" w:rsidP="00FC3F2E">
            <w:pPr>
              <w:ind w:left="113" w:right="113"/>
              <w:jc w:val="center"/>
              <w:rPr>
                <w:rFonts w:ascii="Tahoma" w:hAnsi="Tahoma" w:cs="Tahoma"/>
                <w:b/>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C4CC9F3"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Address </w:t>
            </w:r>
            <w:r w:rsidRPr="00B12929">
              <w:rPr>
                <w:rFonts w:ascii="Tahoma" w:hAnsi="Tahoma" w:cs="Tahoma"/>
                <w:color w:val="FF0000"/>
                <w:sz w:val="18"/>
                <w:szCs w:val="18"/>
              </w:rPr>
              <w:t>►</w:t>
            </w:r>
          </w:p>
        </w:tc>
        <w:tc>
          <w:tcPr>
            <w:tcW w:w="354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8EC6418" w14:textId="77777777" w:rsidR="001232BB" w:rsidRPr="00B12929" w:rsidRDefault="001232BB" w:rsidP="00135199">
            <w:pPr>
              <w:rPr>
                <w:rFonts w:ascii="Tahoma" w:hAnsi="Tahoma" w:cs="Tahoma"/>
                <w:color w:val="000000"/>
                <w:sz w:val="18"/>
                <w:szCs w:val="18"/>
              </w:rPr>
            </w:pPr>
          </w:p>
        </w:tc>
        <w:tc>
          <w:tcPr>
            <w:tcW w:w="1843" w:type="dxa"/>
            <w:gridSpan w:val="2"/>
            <w:tcBorders>
              <w:top w:val="single" w:sz="2" w:space="0" w:color="FF0000"/>
              <w:left w:val="single" w:sz="2" w:space="0" w:color="FF0000"/>
              <w:bottom w:val="single" w:sz="2" w:space="0" w:color="FF0000"/>
              <w:right w:val="single" w:sz="2" w:space="0" w:color="FF0000"/>
            </w:tcBorders>
            <w:shd w:val="clear" w:color="auto" w:fill="DBE5F1" w:themeFill="accent1" w:themeFillTint="33"/>
            <w:vAlign w:val="center"/>
          </w:tcPr>
          <w:p w14:paraId="6FC8A703" w14:textId="77777777" w:rsidR="0030677B" w:rsidRPr="00B12929" w:rsidRDefault="0069597D">
            <w:pPr>
              <w:jc w:val="right"/>
              <w:rPr>
                <w:rFonts w:ascii="Tahoma" w:hAnsi="Tahoma" w:cs="Tahoma"/>
                <w:color w:val="000000"/>
                <w:sz w:val="18"/>
                <w:szCs w:val="18"/>
              </w:rPr>
            </w:pPr>
            <w:r w:rsidRPr="00B12929">
              <w:rPr>
                <w:rFonts w:ascii="Tahoma" w:hAnsi="Tahoma" w:cs="Tahoma"/>
                <w:sz w:val="18"/>
                <w:szCs w:val="18"/>
              </w:rPr>
              <w:t xml:space="preserve">Postcode </w:t>
            </w:r>
            <w:r w:rsidRPr="00B12929">
              <w:rPr>
                <w:rFonts w:ascii="Tahoma" w:hAnsi="Tahoma" w:cs="Tahoma"/>
                <w:color w:val="FF0000"/>
                <w:sz w:val="18"/>
                <w:szCs w:val="18"/>
              </w:rPr>
              <w:t>►</w:t>
            </w:r>
          </w:p>
        </w:tc>
        <w:tc>
          <w:tcPr>
            <w:tcW w:w="22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FBC0410" w14:textId="77777777" w:rsidR="001232BB" w:rsidRPr="00B12929" w:rsidRDefault="001232BB" w:rsidP="00135199">
            <w:pPr>
              <w:rPr>
                <w:rFonts w:ascii="Tahoma" w:hAnsi="Tahoma" w:cs="Tahoma"/>
                <w:color w:val="000000"/>
                <w:sz w:val="18"/>
                <w:szCs w:val="18"/>
              </w:rPr>
            </w:pPr>
          </w:p>
        </w:tc>
      </w:tr>
      <w:tr w:rsidR="001232BB" w:rsidRPr="00B12929" w14:paraId="47CB063A" w14:textId="77777777" w:rsidTr="00191811">
        <w:trPr>
          <w:trHeight w:val="567"/>
          <w:jc w:val="center"/>
        </w:trPr>
        <w:tc>
          <w:tcPr>
            <w:tcW w:w="454" w:type="dxa"/>
            <w:vMerge/>
            <w:tcBorders>
              <w:left w:val="single" w:sz="2" w:space="0" w:color="808080"/>
              <w:right w:val="single" w:sz="2" w:space="0" w:color="808080"/>
            </w:tcBorders>
            <w:shd w:val="clear" w:color="auto" w:fill="F2F2F2"/>
          </w:tcPr>
          <w:p w14:paraId="4F98CEF9" w14:textId="77777777" w:rsidR="001232BB" w:rsidRPr="00B12929" w:rsidRDefault="001232BB" w:rsidP="00135199">
            <w:pPr>
              <w:rPr>
                <w:rFonts w:ascii="Tahoma" w:hAnsi="Tahoma" w:cs="Tahoma"/>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490DEF"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Country </w:t>
            </w:r>
            <w:r w:rsidRPr="00B12929">
              <w:rPr>
                <w:rFonts w:ascii="Tahoma" w:hAnsi="Tahoma" w:cs="Tahoma"/>
                <w:color w:val="FF0000"/>
                <w:sz w:val="18"/>
                <w:szCs w:val="18"/>
              </w:rPr>
              <w:t>►</w:t>
            </w:r>
          </w:p>
        </w:tc>
        <w:tc>
          <w:tcPr>
            <w:tcW w:w="354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1A85DBE" w14:textId="77777777" w:rsidR="001232BB" w:rsidRPr="00B12929" w:rsidRDefault="001232BB" w:rsidP="00135199">
            <w:pPr>
              <w:rPr>
                <w:rFonts w:ascii="Tahoma" w:hAnsi="Tahoma" w:cs="Tahoma"/>
                <w:sz w:val="18"/>
                <w:szCs w:val="18"/>
              </w:rPr>
            </w:pPr>
          </w:p>
        </w:tc>
        <w:tc>
          <w:tcPr>
            <w:tcW w:w="1843" w:type="dxa"/>
            <w:gridSpan w:val="2"/>
            <w:tcBorders>
              <w:top w:val="single" w:sz="2" w:space="0" w:color="FF0000"/>
              <w:left w:val="single" w:sz="2" w:space="0" w:color="FF0000"/>
              <w:bottom w:val="single" w:sz="2" w:space="0" w:color="FF0000"/>
              <w:right w:val="single" w:sz="2" w:space="0" w:color="FF0000"/>
            </w:tcBorders>
            <w:shd w:val="clear" w:color="auto" w:fill="DBE5F1" w:themeFill="accent1" w:themeFillTint="33"/>
            <w:vAlign w:val="center"/>
          </w:tcPr>
          <w:p w14:paraId="63212CA5" w14:textId="77777777" w:rsidR="0030677B" w:rsidRPr="00B12929" w:rsidRDefault="00AA2E13">
            <w:pPr>
              <w:jc w:val="right"/>
              <w:rPr>
                <w:rFonts w:ascii="Tahoma" w:hAnsi="Tahoma" w:cs="Tahoma"/>
                <w:sz w:val="18"/>
                <w:szCs w:val="18"/>
              </w:rPr>
            </w:pPr>
            <w:r w:rsidRPr="00B12929">
              <w:rPr>
                <w:rFonts w:ascii="Tahoma" w:hAnsi="Tahoma" w:cs="Tahoma"/>
                <w:sz w:val="18"/>
                <w:szCs w:val="18"/>
              </w:rPr>
              <w:t>R</w:t>
            </w:r>
            <w:r w:rsidR="0069597D" w:rsidRPr="00B12929">
              <w:rPr>
                <w:rFonts w:ascii="Tahoma" w:hAnsi="Tahoma" w:cs="Tahoma"/>
                <w:sz w:val="18"/>
                <w:szCs w:val="18"/>
              </w:rPr>
              <w:t xml:space="preserve">egistration number </w:t>
            </w:r>
          </w:p>
          <w:p w14:paraId="0ABAA211" w14:textId="77777777" w:rsidR="0030677B" w:rsidRPr="00B12929" w:rsidRDefault="0069597D">
            <w:pPr>
              <w:jc w:val="right"/>
              <w:rPr>
                <w:rFonts w:ascii="Tahoma" w:hAnsi="Tahoma" w:cs="Tahoma"/>
                <w:sz w:val="18"/>
                <w:szCs w:val="18"/>
              </w:rPr>
            </w:pPr>
            <w:r w:rsidRPr="00B12929">
              <w:rPr>
                <w:rFonts w:ascii="Tahoma" w:hAnsi="Tahoma" w:cs="Tahoma"/>
                <w:sz w:val="18"/>
                <w:szCs w:val="18"/>
              </w:rPr>
              <w:t>(</w:t>
            </w:r>
            <w:proofErr w:type="gramStart"/>
            <w:r w:rsidR="004D3653" w:rsidRPr="00B12929">
              <w:rPr>
                <w:rFonts w:ascii="Tahoma" w:hAnsi="Tahoma" w:cs="Tahoma"/>
                <w:sz w:val="18"/>
                <w:szCs w:val="18"/>
              </w:rPr>
              <w:t>if</w:t>
            </w:r>
            <w:proofErr w:type="gramEnd"/>
            <w:r w:rsidR="004D3653" w:rsidRPr="00B12929">
              <w:rPr>
                <w:rFonts w:ascii="Tahoma" w:hAnsi="Tahoma" w:cs="Tahoma"/>
                <w:sz w:val="18"/>
                <w:szCs w:val="18"/>
              </w:rPr>
              <w:t xml:space="preserve"> </w:t>
            </w:r>
            <w:r w:rsidR="00AA2E13" w:rsidRPr="00B12929">
              <w:rPr>
                <w:rFonts w:ascii="Tahoma" w:hAnsi="Tahoma" w:cs="Tahoma"/>
                <w:sz w:val="18"/>
                <w:szCs w:val="18"/>
              </w:rPr>
              <w:t>any</w:t>
            </w:r>
            <w:r w:rsidRPr="00B12929">
              <w:rPr>
                <w:rFonts w:ascii="Tahoma" w:hAnsi="Tahoma" w:cs="Tahoma"/>
                <w:sz w:val="18"/>
                <w:szCs w:val="18"/>
              </w:rPr>
              <w:t xml:space="preserve">) </w:t>
            </w:r>
            <w:r w:rsidRPr="00B12929">
              <w:rPr>
                <w:rFonts w:ascii="Tahoma" w:hAnsi="Tahoma" w:cs="Tahoma"/>
                <w:color w:val="FF0000"/>
                <w:sz w:val="18"/>
                <w:szCs w:val="18"/>
              </w:rPr>
              <w:t>►</w:t>
            </w:r>
          </w:p>
        </w:tc>
        <w:tc>
          <w:tcPr>
            <w:tcW w:w="22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4E81DC6" w14:textId="77777777" w:rsidR="001232BB" w:rsidRPr="00B12929" w:rsidRDefault="001232BB" w:rsidP="00135199">
            <w:pPr>
              <w:rPr>
                <w:rFonts w:ascii="Tahoma" w:hAnsi="Tahoma" w:cs="Tahoma"/>
                <w:sz w:val="18"/>
                <w:szCs w:val="18"/>
              </w:rPr>
            </w:pPr>
          </w:p>
        </w:tc>
      </w:tr>
      <w:tr w:rsidR="004D3653" w:rsidRPr="00B12929" w14:paraId="2F8CB877"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52BABBFB" w14:textId="77777777" w:rsidR="004D3653" w:rsidRPr="00B12929" w:rsidRDefault="004D3653" w:rsidP="004D3653">
            <w:pPr>
              <w:rPr>
                <w:rFonts w:ascii="Tahoma" w:hAnsi="Tahoma" w:cs="Tahoma"/>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0CA6F03"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VAT number (if applicable) </w:t>
            </w:r>
            <w:r w:rsidRPr="00B12929">
              <w:rPr>
                <w:rFonts w:ascii="Tahoma" w:hAnsi="Tahoma" w:cs="Tahoma"/>
                <w:color w:val="FF0000"/>
                <w:sz w:val="18"/>
                <w:szCs w:val="18"/>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111B655" w14:textId="77777777" w:rsidR="004D3653" w:rsidRPr="00B12929" w:rsidRDefault="004D3653" w:rsidP="004D3653">
            <w:pPr>
              <w:rPr>
                <w:rFonts w:ascii="Tahoma" w:hAnsi="Tahoma" w:cs="Tahoma"/>
                <w:sz w:val="18"/>
                <w:szCs w:val="18"/>
              </w:rPr>
            </w:pPr>
          </w:p>
        </w:tc>
      </w:tr>
      <w:tr w:rsidR="004D3653" w:rsidRPr="00B12929" w14:paraId="0D53F15F"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448D820D" w14:textId="77777777" w:rsidR="004D3653" w:rsidRPr="00B12929" w:rsidRDefault="004D3653" w:rsidP="004D3653">
            <w:pPr>
              <w:rPr>
                <w:rFonts w:ascii="Tahoma" w:hAnsi="Tahoma" w:cs="Tahoma"/>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C2F7E1"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Signatory </w:t>
            </w:r>
            <w:r w:rsidR="00191811" w:rsidRPr="00B12929">
              <w:rPr>
                <w:rFonts w:ascii="Tahoma" w:hAnsi="Tahoma" w:cs="Tahoma"/>
                <w:sz w:val="18"/>
                <w:szCs w:val="18"/>
              </w:rPr>
              <w:t xml:space="preserve">/ Representative </w:t>
            </w:r>
            <w:r w:rsidRPr="00B12929">
              <w:rPr>
                <w:rFonts w:ascii="Tahoma" w:hAnsi="Tahoma" w:cs="Tahoma"/>
                <w:color w:val="FF0000"/>
                <w:sz w:val="18"/>
                <w:szCs w:val="18"/>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9AC2D54" w14:textId="77777777" w:rsidR="0030677B" w:rsidRPr="00B12929" w:rsidRDefault="0069597D">
            <w:pPr>
              <w:rPr>
                <w:rFonts w:ascii="Tahoma" w:hAnsi="Tahoma" w:cs="Tahoma"/>
                <w:sz w:val="18"/>
                <w:szCs w:val="18"/>
              </w:rPr>
            </w:pPr>
            <w:r w:rsidRPr="00B12929">
              <w:rPr>
                <w:rFonts w:ascii="Tahoma" w:hAnsi="Tahoma" w:cs="Tahoma"/>
                <w:sz w:val="18"/>
                <w:szCs w:val="18"/>
              </w:rPr>
              <w:t>Mr/Mrs</w:t>
            </w:r>
          </w:p>
        </w:tc>
      </w:tr>
      <w:tr w:rsidR="004D3653" w:rsidRPr="00B12929" w14:paraId="6C208E08"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685F74AB" w14:textId="77777777" w:rsidR="004D3653" w:rsidRPr="00B12929" w:rsidRDefault="004D3653" w:rsidP="004D3653">
            <w:pPr>
              <w:rPr>
                <w:rFonts w:ascii="Tahoma" w:hAnsi="Tahoma" w:cs="Tahoma"/>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0BB5F0"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Contact </w:t>
            </w:r>
            <w:r w:rsidR="00F604AA" w:rsidRPr="00B12929">
              <w:rPr>
                <w:rFonts w:ascii="Tahoma" w:hAnsi="Tahoma" w:cs="Tahoma"/>
                <w:sz w:val="18"/>
                <w:szCs w:val="18"/>
              </w:rPr>
              <w:t>person</w:t>
            </w:r>
            <w:r w:rsidRPr="00B12929">
              <w:rPr>
                <w:rFonts w:ascii="Tahoma" w:hAnsi="Tahoma" w:cs="Tahoma"/>
                <w:sz w:val="18"/>
                <w:szCs w:val="18"/>
              </w:rPr>
              <w:t xml:space="preserve"> </w:t>
            </w:r>
            <w:r w:rsidRPr="00B12929">
              <w:rPr>
                <w:rFonts w:ascii="Tahoma" w:hAnsi="Tahoma" w:cs="Tahoma"/>
                <w:color w:val="FF0000"/>
                <w:sz w:val="18"/>
                <w:szCs w:val="18"/>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94F8EA8" w14:textId="77777777" w:rsidR="0030677B" w:rsidRPr="00B12929" w:rsidRDefault="0069597D">
            <w:pPr>
              <w:rPr>
                <w:rFonts w:ascii="Tahoma" w:hAnsi="Tahoma" w:cs="Tahoma"/>
                <w:sz w:val="18"/>
                <w:szCs w:val="18"/>
              </w:rPr>
            </w:pPr>
            <w:r w:rsidRPr="00B12929">
              <w:rPr>
                <w:rFonts w:ascii="Tahoma" w:hAnsi="Tahoma" w:cs="Tahoma"/>
                <w:sz w:val="18"/>
                <w:szCs w:val="18"/>
              </w:rPr>
              <w:t>Mr/Mrs</w:t>
            </w:r>
          </w:p>
        </w:tc>
      </w:tr>
      <w:tr w:rsidR="004D3653" w:rsidRPr="00B12929" w14:paraId="590B86B2"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37F5C24A" w14:textId="77777777" w:rsidR="004D3653" w:rsidRPr="00B12929" w:rsidRDefault="004D3653" w:rsidP="004D3653">
            <w:pPr>
              <w:rPr>
                <w:rFonts w:ascii="Tahoma" w:hAnsi="Tahoma" w:cs="Tahoma"/>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2B749C"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E-mail (contact </w:t>
            </w:r>
            <w:r w:rsidR="00F604AA" w:rsidRPr="00B12929">
              <w:rPr>
                <w:rFonts w:ascii="Tahoma" w:hAnsi="Tahoma" w:cs="Tahoma"/>
                <w:sz w:val="18"/>
                <w:szCs w:val="18"/>
              </w:rPr>
              <w:t>person</w:t>
            </w:r>
            <w:r w:rsidRPr="00B12929">
              <w:rPr>
                <w:rFonts w:ascii="Tahoma" w:hAnsi="Tahoma" w:cs="Tahoma"/>
                <w:sz w:val="18"/>
                <w:szCs w:val="18"/>
              </w:rPr>
              <w:t xml:space="preserve">) </w:t>
            </w:r>
            <w:r w:rsidRPr="00B12929">
              <w:rPr>
                <w:rFonts w:ascii="Tahoma" w:hAnsi="Tahoma" w:cs="Tahoma"/>
                <w:color w:val="FF0000"/>
                <w:sz w:val="18"/>
                <w:szCs w:val="18"/>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0257BCF" w14:textId="77777777" w:rsidR="004D3653" w:rsidRPr="00B12929" w:rsidRDefault="004D3653" w:rsidP="004D3653">
            <w:pPr>
              <w:rPr>
                <w:rFonts w:ascii="Tahoma" w:hAnsi="Tahoma" w:cs="Tahoma"/>
                <w:sz w:val="18"/>
                <w:szCs w:val="18"/>
              </w:rPr>
            </w:pPr>
          </w:p>
        </w:tc>
      </w:tr>
      <w:tr w:rsidR="004D3653" w:rsidRPr="00B12929" w14:paraId="27042F6F" w14:textId="77777777" w:rsidTr="001232BB">
        <w:trPr>
          <w:trHeight w:val="567"/>
          <w:jc w:val="center"/>
        </w:trPr>
        <w:tc>
          <w:tcPr>
            <w:tcW w:w="454" w:type="dxa"/>
            <w:vMerge/>
            <w:tcBorders>
              <w:left w:val="single" w:sz="2" w:space="0" w:color="808080"/>
              <w:right w:val="single" w:sz="2" w:space="0" w:color="808080"/>
            </w:tcBorders>
            <w:shd w:val="clear" w:color="auto" w:fill="F2F2F2"/>
          </w:tcPr>
          <w:p w14:paraId="2A3B33FB" w14:textId="77777777" w:rsidR="004D3653" w:rsidRPr="00B12929" w:rsidRDefault="004D3653" w:rsidP="004D3653">
            <w:pPr>
              <w:rPr>
                <w:rFonts w:ascii="Tahoma" w:hAnsi="Tahoma" w:cs="Tahoma"/>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45EB71"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Telephone number </w:t>
            </w:r>
          </w:p>
          <w:p w14:paraId="61661DEC" w14:textId="77777777" w:rsidR="0030677B" w:rsidRPr="00B12929" w:rsidRDefault="0069597D">
            <w:pPr>
              <w:jc w:val="right"/>
              <w:rPr>
                <w:rFonts w:ascii="Tahoma" w:hAnsi="Tahoma" w:cs="Tahoma"/>
                <w:sz w:val="18"/>
                <w:szCs w:val="18"/>
              </w:rPr>
            </w:pPr>
            <w:r w:rsidRPr="00B12929">
              <w:rPr>
                <w:rFonts w:ascii="Tahoma" w:hAnsi="Tahoma" w:cs="Tahoma"/>
                <w:sz w:val="18"/>
                <w:szCs w:val="18"/>
              </w:rPr>
              <w:t>(Contact p</w:t>
            </w:r>
            <w:r w:rsidR="00F604AA" w:rsidRPr="00B12929">
              <w:rPr>
                <w:rFonts w:ascii="Tahoma" w:hAnsi="Tahoma" w:cs="Tahoma"/>
                <w:sz w:val="18"/>
                <w:szCs w:val="18"/>
              </w:rPr>
              <w:t>erson</w:t>
            </w:r>
            <w:r w:rsidRPr="00B12929">
              <w:rPr>
                <w:rFonts w:ascii="Tahoma" w:hAnsi="Tahoma" w:cs="Tahoma"/>
                <w:sz w:val="18"/>
                <w:szCs w:val="18"/>
              </w:rPr>
              <w:t xml:space="preserve">) </w:t>
            </w:r>
            <w:r w:rsidRPr="00B12929">
              <w:rPr>
                <w:rFonts w:ascii="Tahoma" w:hAnsi="Tahoma" w:cs="Tahoma"/>
                <w:color w:val="FF0000"/>
                <w:sz w:val="18"/>
                <w:szCs w:val="18"/>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596D8B4" w14:textId="77777777" w:rsidR="004D3653" w:rsidRPr="00B12929" w:rsidRDefault="004D3653" w:rsidP="004D3653">
            <w:pPr>
              <w:rPr>
                <w:rFonts w:ascii="Tahoma" w:hAnsi="Tahoma" w:cs="Tahoma"/>
                <w:sz w:val="18"/>
                <w:szCs w:val="18"/>
              </w:rPr>
            </w:pPr>
          </w:p>
        </w:tc>
      </w:tr>
      <w:tr w:rsidR="00191811" w:rsidRPr="00B12929" w14:paraId="32F2D7B4" w14:textId="77777777" w:rsidTr="00191811">
        <w:trPr>
          <w:trHeight w:val="567"/>
          <w:jc w:val="center"/>
        </w:trPr>
        <w:tc>
          <w:tcPr>
            <w:tcW w:w="45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69C7815" w14:textId="77777777" w:rsidR="0030677B" w:rsidRPr="00B12929" w:rsidRDefault="0069597D">
            <w:pPr>
              <w:ind w:left="113" w:right="113"/>
              <w:jc w:val="center"/>
              <w:rPr>
                <w:rFonts w:ascii="Tahoma" w:hAnsi="Tahoma" w:cs="Tahoma"/>
                <w:b/>
                <w:sz w:val="18"/>
                <w:szCs w:val="18"/>
              </w:rPr>
            </w:pPr>
            <w:r w:rsidRPr="00B12929">
              <w:rPr>
                <w:rFonts w:ascii="Tahoma" w:hAnsi="Tahoma" w:cs="Tahoma"/>
                <w:b/>
                <w:sz w:val="18"/>
                <w:szCs w:val="18"/>
              </w:rPr>
              <w:t>Bank details</w:t>
            </w: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B7B7C4" w14:textId="77777777" w:rsidR="0030677B" w:rsidRPr="00B12929" w:rsidRDefault="00F604AA">
            <w:pPr>
              <w:jc w:val="right"/>
              <w:rPr>
                <w:rFonts w:ascii="Tahoma" w:hAnsi="Tahoma" w:cs="Tahoma"/>
                <w:sz w:val="18"/>
                <w:szCs w:val="18"/>
              </w:rPr>
            </w:pPr>
            <w:r w:rsidRPr="00B12929">
              <w:rPr>
                <w:rFonts w:ascii="Tahoma" w:hAnsi="Tahoma" w:cs="Tahoma"/>
                <w:sz w:val="18"/>
                <w:szCs w:val="18"/>
              </w:rPr>
              <w:t>B</w:t>
            </w:r>
            <w:r w:rsidR="0069597D" w:rsidRPr="00B12929">
              <w:rPr>
                <w:rFonts w:ascii="Tahoma" w:hAnsi="Tahoma" w:cs="Tahoma"/>
                <w:sz w:val="18"/>
                <w:szCs w:val="18"/>
              </w:rPr>
              <w:t>ank</w:t>
            </w:r>
            <w:r w:rsidRPr="00B12929">
              <w:rPr>
                <w:rFonts w:ascii="Tahoma" w:hAnsi="Tahoma" w:cs="Tahoma"/>
                <w:sz w:val="18"/>
                <w:szCs w:val="18"/>
              </w:rPr>
              <w:t xml:space="preserve"> name</w:t>
            </w:r>
            <w:r w:rsidR="0069597D" w:rsidRPr="00B12929">
              <w:rPr>
                <w:rFonts w:ascii="Tahoma" w:hAnsi="Tahoma" w:cs="Tahoma"/>
                <w:sz w:val="18"/>
                <w:szCs w:val="18"/>
              </w:rPr>
              <w:t xml:space="preserve"> </w:t>
            </w:r>
            <w:r w:rsidR="0069597D" w:rsidRPr="00B12929">
              <w:rPr>
                <w:rFonts w:ascii="Tahoma" w:hAnsi="Tahoma" w:cs="Tahoma"/>
                <w:color w:val="FF0000"/>
                <w:sz w:val="18"/>
                <w:szCs w:val="18"/>
              </w:rPr>
              <w:t>►</w:t>
            </w:r>
          </w:p>
        </w:tc>
        <w:tc>
          <w:tcPr>
            <w:tcW w:w="269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119086" w14:textId="77777777" w:rsidR="00191811" w:rsidRPr="00B12929" w:rsidRDefault="00191811" w:rsidP="004D3653">
            <w:pPr>
              <w:rPr>
                <w:rFonts w:ascii="Tahoma" w:hAnsi="Tahoma" w:cs="Tahoma"/>
                <w:sz w:val="18"/>
                <w:szCs w:val="18"/>
              </w:rPr>
            </w:pPr>
          </w:p>
        </w:tc>
        <w:tc>
          <w:tcPr>
            <w:tcW w:w="1275" w:type="dxa"/>
            <w:gridSpan w:val="2"/>
            <w:tcBorders>
              <w:top w:val="single" w:sz="2" w:space="0" w:color="FF0000"/>
              <w:left w:val="single" w:sz="2" w:space="0" w:color="FF0000"/>
              <w:bottom w:val="single" w:sz="2" w:space="0" w:color="FF0000"/>
              <w:right w:val="single" w:sz="2" w:space="0" w:color="FF0000"/>
            </w:tcBorders>
            <w:shd w:val="clear" w:color="auto" w:fill="DBE5F1" w:themeFill="accent1" w:themeFillTint="33"/>
            <w:vAlign w:val="center"/>
          </w:tcPr>
          <w:p w14:paraId="26E258F8"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Agency name </w:t>
            </w:r>
            <w:r w:rsidRPr="00B12929">
              <w:rPr>
                <w:rFonts w:ascii="Tahoma" w:hAnsi="Tahoma" w:cs="Tahoma"/>
                <w:color w:val="FF0000"/>
                <w:sz w:val="18"/>
                <w:szCs w:val="18"/>
              </w:rPr>
              <w:t>►</w:t>
            </w:r>
          </w:p>
        </w:tc>
        <w:tc>
          <w:tcPr>
            <w:tcW w:w="3629"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47BF856" w14:textId="77777777" w:rsidR="00191811" w:rsidRPr="00B12929" w:rsidRDefault="00191811" w:rsidP="004D3653">
            <w:pPr>
              <w:rPr>
                <w:rFonts w:ascii="Tahoma" w:hAnsi="Tahoma" w:cs="Tahoma"/>
                <w:sz w:val="18"/>
                <w:szCs w:val="18"/>
              </w:rPr>
            </w:pPr>
          </w:p>
        </w:tc>
      </w:tr>
      <w:tr w:rsidR="00191811" w:rsidRPr="00B12929" w14:paraId="796D29C1" w14:textId="77777777" w:rsidTr="00013557">
        <w:trPr>
          <w:trHeight w:val="567"/>
          <w:jc w:val="center"/>
        </w:trPr>
        <w:tc>
          <w:tcPr>
            <w:tcW w:w="454" w:type="dxa"/>
            <w:vMerge/>
            <w:tcBorders>
              <w:left w:val="single" w:sz="2" w:space="0" w:color="808080"/>
              <w:right w:val="single" w:sz="2" w:space="0" w:color="808080"/>
            </w:tcBorders>
            <w:shd w:val="clear" w:color="auto" w:fill="F2F2F2"/>
            <w:textDirection w:val="btLr"/>
            <w:vAlign w:val="center"/>
          </w:tcPr>
          <w:p w14:paraId="2949F3C7" w14:textId="77777777" w:rsidR="00191811" w:rsidRPr="00B12929" w:rsidRDefault="00191811" w:rsidP="00191811">
            <w:pPr>
              <w:ind w:left="113" w:right="113"/>
              <w:jc w:val="center"/>
              <w:rPr>
                <w:rFonts w:ascii="Tahoma" w:hAnsi="Tahoma" w:cs="Tahoma"/>
                <w:b/>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519D58A"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Full </w:t>
            </w:r>
            <w:r w:rsidR="00F604AA" w:rsidRPr="00B12929">
              <w:rPr>
                <w:rFonts w:ascii="Tahoma" w:hAnsi="Tahoma" w:cs="Tahoma"/>
                <w:sz w:val="18"/>
                <w:szCs w:val="18"/>
              </w:rPr>
              <w:t xml:space="preserve">Bank </w:t>
            </w:r>
            <w:r w:rsidRPr="00B12929">
              <w:rPr>
                <w:rFonts w:ascii="Tahoma" w:hAnsi="Tahoma" w:cs="Tahoma"/>
                <w:sz w:val="18"/>
                <w:szCs w:val="18"/>
              </w:rPr>
              <w:t xml:space="preserve">address </w:t>
            </w:r>
            <w:r w:rsidRPr="00B12929">
              <w:rPr>
                <w:rFonts w:ascii="Tahoma" w:hAnsi="Tahoma" w:cs="Tahoma"/>
                <w:color w:val="FF0000"/>
                <w:sz w:val="18"/>
                <w:szCs w:val="18"/>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B21C41C" w14:textId="77777777" w:rsidR="00191811" w:rsidRPr="00B12929" w:rsidRDefault="00191811" w:rsidP="00191811">
            <w:pPr>
              <w:rPr>
                <w:rFonts w:ascii="Tahoma" w:hAnsi="Tahoma" w:cs="Tahoma"/>
                <w:sz w:val="18"/>
                <w:szCs w:val="18"/>
              </w:rPr>
            </w:pPr>
          </w:p>
        </w:tc>
      </w:tr>
      <w:tr w:rsidR="00C2457E" w:rsidRPr="00B12929" w14:paraId="3ED63351" w14:textId="77777777" w:rsidTr="00D46518">
        <w:trPr>
          <w:trHeight w:val="567"/>
          <w:jc w:val="center"/>
        </w:trPr>
        <w:tc>
          <w:tcPr>
            <w:tcW w:w="454" w:type="dxa"/>
            <w:vMerge/>
            <w:tcBorders>
              <w:left w:val="single" w:sz="2" w:space="0" w:color="808080"/>
              <w:right w:val="single" w:sz="2" w:space="0" w:color="808080"/>
            </w:tcBorders>
            <w:shd w:val="clear" w:color="auto" w:fill="F2F2F2"/>
            <w:textDirection w:val="btLr"/>
            <w:vAlign w:val="center"/>
          </w:tcPr>
          <w:p w14:paraId="6BE7CB2B" w14:textId="77777777" w:rsidR="00C2457E" w:rsidRPr="00B12929" w:rsidRDefault="00C2457E" w:rsidP="00C2457E">
            <w:pPr>
              <w:ind w:left="113" w:right="113"/>
              <w:jc w:val="center"/>
              <w:rPr>
                <w:rFonts w:ascii="Tahoma" w:hAnsi="Tahoma" w:cs="Tahoma"/>
                <w:b/>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6A2CC7"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Account holder </w:t>
            </w:r>
            <w:r w:rsidRPr="00B12929">
              <w:rPr>
                <w:rFonts w:ascii="Tahoma" w:hAnsi="Tahoma" w:cs="Tahoma"/>
                <w:color w:val="FF0000"/>
                <w:sz w:val="18"/>
                <w:szCs w:val="18"/>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244A763" w14:textId="77777777" w:rsidR="0030677B" w:rsidRPr="00B12929" w:rsidRDefault="0069597D">
            <w:pPr>
              <w:rPr>
                <w:rFonts w:ascii="Tahoma" w:hAnsi="Tahoma" w:cs="Tahoma"/>
                <w:sz w:val="18"/>
                <w:szCs w:val="18"/>
              </w:rPr>
            </w:pPr>
            <w:r w:rsidRPr="00B12929">
              <w:rPr>
                <w:rFonts w:ascii="Tahoma" w:hAnsi="Tahoma" w:cs="Tahoma"/>
                <w:sz w:val="18"/>
                <w:szCs w:val="18"/>
              </w:rPr>
              <w:t>Mr/Mrs</w:t>
            </w:r>
          </w:p>
        </w:tc>
      </w:tr>
      <w:tr w:rsidR="00C2457E" w:rsidRPr="00B12929" w14:paraId="6FFD9205" w14:textId="77777777" w:rsidTr="00655BA0">
        <w:trPr>
          <w:trHeight w:val="567"/>
          <w:jc w:val="center"/>
        </w:trPr>
        <w:tc>
          <w:tcPr>
            <w:tcW w:w="454" w:type="dxa"/>
            <w:vMerge/>
            <w:tcBorders>
              <w:left w:val="single" w:sz="2" w:space="0" w:color="808080"/>
              <w:right w:val="single" w:sz="2" w:space="0" w:color="808080"/>
            </w:tcBorders>
            <w:shd w:val="clear" w:color="auto" w:fill="F2F2F2"/>
          </w:tcPr>
          <w:p w14:paraId="3A7B86AA" w14:textId="77777777" w:rsidR="00C2457E" w:rsidRPr="00B12929" w:rsidRDefault="00C2457E" w:rsidP="00C2457E">
            <w:pPr>
              <w:rPr>
                <w:rFonts w:ascii="Tahoma" w:hAnsi="Tahoma" w:cs="Tahoma"/>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E9F23D" w14:textId="77777777" w:rsidR="00AA2E13" w:rsidRPr="00B12929" w:rsidRDefault="0069597D">
            <w:pPr>
              <w:jc w:val="right"/>
              <w:rPr>
                <w:rFonts w:ascii="Tahoma" w:hAnsi="Tahoma" w:cs="Tahoma"/>
                <w:sz w:val="18"/>
                <w:szCs w:val="18"/>
              </w:rPr>
            </w:pPr>
            <w:r w:rsidRPr="00B12929">
              <w:rPr>
                <w:rFonts w:ascii="Tahoma" w:hAnsi="Tahoma" w:cs="Tahoma"/>
                <w:sz w:val="18"/>
                <w:szCs w:val="18"/>
              </w:rPr>
              <w:t xml:space="preserve">IBAN </w:t>
            </w:r>
            <w:r w:rsidR="00536C85" w:rsidRPr="00B12929">
              <w:rPr>
                <w:rFonts w:ascii="Tahoma" w:hAnsi="Tahoma" w:cs="Tahoma"/>
                <w:sz w:val="18"/>
                <w:szCs w:val="18"/>
              </w:rPr>
              <w:t>(</w:t>
            </w:r>
            <w:r w:rsidR="00AA2E13" w:rsidRPr="00B12929">
              <w:rPr>
                <w:rFonts w:ascii="Tahoma" w:hAnsi="Tahoma" w:cs="Tahoma"/>
                <w:sz w:val="18"/>
                <w:szCs w:val="18"/>
              </w:rPr>
              <w:t xml:space="preserve">please </w:t>
            </w:r>
            <w:r w:rsidR="00536C85" w:rsidRPr="00B12929">
              <w:rPr>
                <w:rFonts w:ascii="Tahoma" w:hAnsi="Tahoma" w:cs="Tahoma"/>
                <w:sz w:val="18"/>
                <w:szCs w:val="18"/>
              </w:rPr>
              <w:t>attach</w:t>
            </w:r>
            <w:r w:rsidR="00AA2E13" w:rsidRPr="00B12929">
              <w:rPr>
                <w:rFonts w:ascii="Tahoma" w:hAnsi="Tahoma" w:cs="Tahoma"/>
                <w:sz w:val="18"/>
                <w:szCs w:val="18"/>
              </w:rPr>
              <w:t xml:space="preserve"> </w:t>
            </w:r>
          </w:p>
          <w:p w14:paraId="3CFED6C4" w14:textId="77777777" w:rsidR="0030677B" w:rsidRPr="00B12929" w:rsidRDefault="00AA2E13">
            <w:pPr>
              <w:jc w:val="right"/>
              <w:rPr>
                <w:rFonts w:ascii="Tahoma" w:hAnsi="Tahoma" w:cs="Tahoma"/>
                <w:sz w:val="18"/>
                <w:szCs w:val="18"/>
              </w:rPr>
            </w:pPr>
            <w:r w:rsidRPr="00B12929">
              <w:rPr>
                <w:rFonts w:ascii="Tahoma" w:hAnsi="Tahoma" w:cs="Tahoma"/>
                <w:sz w:val="18"/>
                <w:szCs w:val="18"/>
              </w:rPr>
              <w:t>a</w:t>
            </w:r>
            <w:r w:rsidR="00536C85" w:rsidRPr="00B12929">
              <w:rPr>
                <w:rFonts w:ascii="Tahoma" w:hAnsi="Tahoma" w:cs="Tahoma"/>
                <w:sz w:val="18"/>
                <w:szCs w:val="18"/>
              </w:rPr>
              <w:t xml:space="preserve"> </w:t>
            </w:r>
            <w:r w:rsidRPr="00B12929">
              <w:rPr>
                <w:rFonts w:ascii="Tahoma" w:hAnsi="Tahoma" w:cs="Tahoma"/>
                <w:sz w:val="18"/>
                <w:szCs w:val="18"/>
              </w:rPr>
              <w:t>bank statement</w:t>
            </w:r>
            <w:r w:rsidR="00536C85" w:rsidRPr="00B12929">
              <w:rPr>
                <w:rFonts w:ascii="Tahoma" w:hAnsi="Tahoma" w:cs="Tahoma"/>
                <w:sz w:val="18"/>
                <w:szCs w:val="18"/>
              </w:rPr>
              <w:t xml:space="preserve">) </w:t>
            </w:r>
            <w:r w:rsidR="0069597D" w:rsidRPr="00B12929">
              <w:rPr>
                <w:rFonts w:ascii="Tahoma" w:hAnsi="Tahoma" w:cs="Tahoma"/>
                <w:color w:val="FF0000"/>
                <w:sz w:val="18"/>
                <w:szCs w:val="18"/>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1F76B" w14:textId="77777777" w:rsidR="00C2457E" w:rsidRPr="00B12929" w:rsidRDefault="00C2457E" w:rsidP="00C2457E">
            <w:pPr>
              <w:rPr>
                <w:rFonts w:ascii="Tahoma" w:hAnsi="Tahoma" w:cs="Tahoma"/>
                <w:sz w:val="18"/>
                <w:szCs w:val="18"/>
              </w:rPr>
            </w:pPr>
          </w:p>
        </w:tc>
      </w:tr>
      <w:tr w:rsidR="00C2457E" w:rsidRPr="00B12929" w14:paraId="0D22C060" w14:textId="77777777" w:rsidTr="009414C8">
        <w:trPr>
          <w:trHeight w:val="567"/>
          <w:jc w:val="center"/>
        </w:trPr>
        <w:tc>
          <w:tcPr>
            <w:tcW w:w="454" w:type="dxa"/>
            <w:vMerge/>
            <w:tcBorders>
              <w:left w:val="single" w:sz="2" w:space="0" w:color="808080"/>
              <w:bottom w:val="single" w:sz="2" w:space="0" w:color="808080"/>
              <w:right w:val="single" w:sz="2" w:space="0" w:color="808080"/>
            </w:tcBorders>
            <w:shd w:val="clear" w:color="auto" w:fill="F2F2F2"/>
          </w:tcPr>
          <w:p w14:paraId="6DD7B4F6" w14:textId="77777777" w:rsidR="00C2457E" w:rsidRPr="00B12929" w:rsidRDefault="00C2457E" w:rsidP="00C2457E">
            <w:pPr>
              <w:rPr>
                <w:rFonts w:ascii="Tahoma" w:hAnsi="Tahoma" w:cs="Tahoma"/>
                <w:sz w:val="18"/>
                <w:szCs w:val="18"/>
              </w:rPr>
            </w:pPr>
          </w:p>
        </w:tc>
        <w:tc>
          <w:tcPr>
            <w:tcW w:w="246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4637FC" w14:textId="77777777" w:rsidR="0030677B" w:rsidRPr="00B12929" w:rsidRDefault="0069597D">
            <w:pPr>
              <w:jc w:val="right"/>
              <w:rPr>
                <w:rFonts w:ascii="Tahoma" w:hAnsi="Tahoma" w:cs="Tahoma"/>
                <w:sz w:val="18"/>
                <w:szCs w:val="18"/>
              </w:rPr>
            </w:pPr>
            <w:r w:rsidRPr="00B12929">
              <w:rPr>
                <w:rFonts w:ascii="Tahoma" w:hAnsi="Tahoma" w:cs="Tahoma"/>
                <w:sz w:val="18"/>
                <w:szCs w:val="18"/>
              </w:rPr>
              <w:t xml:space="preserve">BIC/SWIFT </w:t>
            </w:r>
            <w:r w:rsidRPr="00B12929">
              <w:rPr>
                <w:rFonts w:ascii="Tahoma" w:hAnsi="Tahoma" w:cs="Tahoma"/>
                <w:color w:val="FF0000"/>
                <w:sz w:val="18"/>
                <w:szCs w:val="18"/>
              </w:rPr>
              <w:t>►</w:t>
            </w:r>
          </w:p>
        </w:tc>
        <w:tc>
          <w:tcPr>
            <w:tcW w:w="75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BDE6057" w14:textId="77777777" w:rsidR="00C2457E" w:rsidRPr="00B12929" w:rsidRDefault="00C2457E" w:rsidP="00C2457E">
            <w:pPr>
              <w:rPr>
                <w:rFonts w:ascii="Tahoma" w:hAnsi="Tahoma" w:cs="Tahoma"/>
                <w:sz w:val="18"/>
                <w:szCs w:val="18"/>
              </w:rPr>
            </w:pPr>
          </w:p>
        </w:tc>
      </w:tr>
    </w:tbl>
    <w:p w14:paraId="093AE364" w14:textId="77777777" w:rsidR="0030677B" w:rsidRPr="00B12929" w:rsidRDefault="0069597D">
      <w:pPr>
        <w:pBdr>
          <w:bottom w:val="single" w:sz="2" w:space="1" w:color="808080"/>
        </w:pBdr>
        <w:tabs>
          <w:tab w:val="left" w:pos="284"/>
        </w:tabs>
        <w:spacing w:after="120"/>
        <w:ind w:left="-284" w:right="-426"/>
        <w:rPr>
          <w:rFonts w:ascii="Tahoma" w:hAnsi="Tahoma" w:cs="Tahoma"/>
          <w:b/>
          <w:sz w:val="24"/>
          <w:szCs w:val="24"/>
          <w:lang w:eastAsia="en-US"/>
        </w:rPr>
      </w:pPr>
      <w:r w:rsidRPr="00B12929">
        <w:rPr>
          <w:rFonts w:ascii="Tahoma" w:hAnsi="Tahoma" w:cs="Tahoma"/>
          <w:b/>
        </w:rPr>
        <w:br w:type="page"/>
      </w:r>
      <w:r w:rsidR="0072200B" w:rsidRPr="00B12929">
        <w:rPr>
          <w:rFonts w:ascii="Tahoma" w:hAnsi="Tahoma" w:cs="Tahoma"/>
          <w:b/>
          <w:sz w:val="24"/>
          <w:szCs w:val="24"/>
          <w:lang w:eastAsia="en-US"/>
        </w:rPr>
        <w:lastRenderedPageBreak/>
        <w:t xml:space="preserve">A.  </w:t>
      </w:r>
      <w:r w:rsidR="00E62D39" w:rsidRPr="00B12929">
        <w:rPr>
          <w:rFonts w:ascii="Tahoma" w:hAnsi="Tahoma" w:cs="Tahoma"/>
          <w:b/>
          <w:sz w:val="24"/>
          <w:szCs w:val="24"/>
          <w:lang w:eastAsia="en-US"/>
        </w:rPr>
        <w:t>Contractual</w:t>
      </w:r>
      <w:r w:rsidR="00A75451" w:rsidRPr="00B12929">
        <w:rPr>
          <w:rFonts w:ascii="Tahoma" w:hAnsi="Tahoma" w:cs="Tahoma"/>
          <w:b/>
          <w:sz w:val="24"/>
          <w:szCs w:val="24"/>
          <w:lang w:eastAsia="en-US"/>
        </w:rPr>
        <w:t xml:space="preserve"> terms and conditions </w:t>
      </w:r>
    </w:p>
    <w:p w14:paraId="333235DE" w14:textId="77777777" w:rsidR="0030677B" w:rsidRPr="00B12929" w:rsidRDefault="0069597D">
      <w:pPr>
        <w:pStyle w:val="Heading3"/>
        <w:numPr>
          <w:ilvl w:val="0"/>
          <w:numId w:val="21"/>
        </w:numPr>
        <w:rPr>
          <w:rFonts w:ascii="Tahoma" w:hAnsi="Tahoma" w:cs="Tahoma"/>
          <w:color w:val="000000"/>
          <w:sz w:val="22"/>
          <w:szCs w:val="22"/>
          <w:lang w:eastAsia="en-US"/>
        </w:rPr>
      </w:pPr>
      <w:r w:rsidRPr="00B12929">
        <w:rPr>
          <w:rFonts w:ascii="Tahoma" w:hAnsi="Tahoma" w:cs="Tahoma"/>
          <w:sz w:val="22"/>
          <w:szCs w:val="22"/>
          <w:lang w:eastAsia="en-US"/>
        </w:rPr>
        <w:t xml:space="preserve">Purpose of the </w:t>
      </w:r>
      <w:r w:rsidR="00F604AA" w:rsidRPr="00B12929">
        <w:rPr>
          <w:rFonts w:ascii="Tahoma" w:hAnsi="Tahoma" w:cs="Tahoma"/>
          <w:sz w:val="22"/>
          <w:szCs w:val="22"/>
          <w:lang w:eastAsia="en-US"/>
        </w:rPr>
        <w:t>act of engagement</w:t>
      </w:r>
    </w:p>
    <w:p w14:paraId="616E1EE2" w14:textId="0F2AC836" w:rsidR="00DF11F6" w:rsidRDefault="00615F3E" w:rsidP="005F18F0">
      <w:pPr>
        <w:pStyle w:val="Heading3"/>
        <w:jc w:val="both"/>
        <w:rPr>
          <w:rFonts w:ascii="Tahoma" w:hAnsi="Tahoma" w:cs="Tahoma"/>
          <w:b w:val="0"/>
          <w:bCs w:val="0"/>
          <w:color w:val="000000"/>
          <w:sz w:val="20"/>
          <w:szCs w:val="20"/>
          <w:lang w:eastAsia="en-US"/>
        </w:rPr>
      </w:pPr>
      <w:r>
        <w:rPr>
          <w:rFonts w:ascii="Tahoma" w:hAnsi="Tahoma" w:cs="Tahoma"/>
          <w:b w:val="0"/>
          <w:bCs w:val="0"/>
          <w:color w:val="000000"/>
          <w:sz w:val="20"/>
          <w:szCs w:val="20"/>
          <w:lang w:eastAsia="en-US"/>
        </w:rPr>
        <w:t>This c</w:t>
      </w:r>
      <w:r w:rsidR="00187540" w:rsidRPr="00B12929">
        <w:rPr>
          <w:rFonts w:ascii="Tahoma" w:hAnsi="Tahoma" w:cs="Tahoma"/>
          <w:b w:val="0"/>
          <w:bCs w:val="0"/>
          <w:color w:val="000000"/>
          <w:sz w:val="20"/>
          <w:szCs w:val="20"/>
          <w:lang w:eastAsia="en-US"/>
        </w:rPr>
        <w:t>ontract</w:t>
      </w:r>
      <w:r>
        <w:rPr>
          <w:rFonts w:ascii="Tahoma" w:hAnsi="Tahoma" w:cs="Tahoma"/>
          <w:b w:val="0"/>
          <w:bCs w:val="0"/>
          <w:color w:val="000000"/>
          <w:sz w:val="20"/>
          <w:szCs w:val="20"/>
          <w:lang w:eastAsia="en-US"/>
        </w:rPr>
        <w:t xml:space="preserve"> refers to the</w:t>
      </w:r>
      <w:r w:rsidR="00187540" w:rsidRPr="00B12929">
        <w:rPr>
          <w:rFonts w:ascii="Tahoma" w:hAnsi="Tahoma" w:cs="Tahoma"/>
          <w:b w:val="0"/>
          <w:bCs w:val="0"/>
          <w:color w:val="000000"/>
          <w:sz w:val="20"/>
          <w:szCs w:val="20"/>
          <w:lang w:eastAsia="en-US"/>
        </w:rPr>
        <w:t xml:space="preserve"> develop</w:t>
      </w:r>
      <w:r>
        <w:rPr>
          <w:rFonts w:ascii="Tahoma" w:hAnsi="Tahoma" w:cs="Tahoma"/>
          <w:b w:val="0"/>
          <w:bCs w:val="0"/>
          <w:color w:val="000000"/>
          <w:sz w:val="20"/>
          <w:szCs w:val="20"/>
          <w:lang w:eastAsia="en-US"/>
        </w:rPr>
        <w:t>ment of</w:t>
      </w:r>
      <w:r w:rsidR="00187540" w:rsidRPr="00B12929">
        <w:rPr>
          <w:rFonts w:ascii="Tahoma" w:hAnsi="Tahoma" w:cs="Tahoma"/>
          <w:b w:val="0"/>
          <w:bCs w:val="0"/>
          <w:color w:val="000000"/>
          <w:sz w:val="20"/>
          <w:szCs w:val="20"/>
          <w:lang w:eastAsia="en-US"/>
        </w:rPr>
        <w:t xml:space="preserve"> a new online system for the management of </w:t>
      </w:r>
      <w:r w:rsidR="00D201C3" w:rsidRPr="00B12929">
        <w:rPr>
          <w:rFonts w:ascii="Tahoma" w:hAnsi="Tahoma" w:cs="Tahoma"/>
          <w:b w:val="0"/>
          <w:bCs w:val="0"/>
          <w:color w:val="000000"/>
          <w:sz w:val="20"/>
          <w:szCs w:val="20"/>
          <w:lang w:eastAsia="en-US"/>
        </w:rPr>
        <w:t xml:space="preserve">the grants of the </w:t>
      </w:r>
      <w:r w:rsidR="00187540" w:rsidRPr="00B12929">
        <w:rPr>
          <w:rFonts w:ascii="Tahoma" w:hAnsi="Tahoma" w:cs="Tahoma"/>
          <w:b w:val="0"/>
          <w:bCs w:val="0"/>
          <w:color w:val="000000"/>
          <w:sz w:val="20"/>
          <w:szCs w:val="20"/>
          <w:lang w:eastAsia="en-US"/>
        </w:rPr>
        <w:t>European Youth Foundation</w:t>
      </w:r>
      <w:r w:rsidR="00EE7262">
        <w:rPr>
          <w:rFonts w:ascii="Tahoma" w:hAnsi="Tahoma" w:cs="Tahoma"/>
          <w:b w:val="0"/>
          <w:bCs w:val="0"/>
          <w:color w:val="000000"/>
          <w:sz w:val="20"/>
          <w:szCs w:val="20"/>
          <w:lang w:eastAsia="en-US"/>
        </w:rPr>
        <w:t xml:space="preserve"> (EYF)</w:t>
      </w:r>
      <w:r w:rsidR="000E504A">
        <w:rPr>
          <w:rFonts w:ascii="Tahoma" w:hAnsi="Tahoma" w:cs="Tahoma"/>
          <w:b w:val="0"/>
          <w:bCs w:val="0"/>
          <w:color w:val="000000"/>
          <w:sz w:val="20"/>
          <w:szCs w:val="20"/>
          <w:lang w:eastAsia="en-US"/>
        </w:rPr>
        <w:t xml:space="preserve">. This </w:t>
      </w:r>
      <w:r w:rsidR="00DF11F6">
        <w:rPr>
          <w:rFonts w:ascii="Tahoma" w:hAnsi="Tahoma" w:cs="Tahoma"/>
          <w:b w:val="0"/>
          <w:bCs w:val="0"/>
          <w:color w:val="000000"/>
          <w:sz w:val="20"/>
          <w:szCs w:val="20"/>
          <w:lang w:eastAsia="en-US"/>
        </w:rPr>
        <w:t xml:space="preserve">contract includes 2 </w:t>
      </w:r>
      <w:r>
        <w:rPr>
          <w:rFonts w:ascii="Tahoma" w:hAnsi="Tahoma" w:cs="Tahoma"/>
          <w:b w:val="0"/>
          <w:bCs w:val="0"/>
          <w:color w:val="000000"/>
          <w:sz w:val="20"/>
          <w:szCs w:val="20"/>
          <w:lang w:eastAsia="en-US"/>
        </w:rPr>
        <w:t>main activities (or steps)</w:t>
      </w:r>
      <w:r w:rsidR="00DF11F6">
        <w:rPr>
          <w:rFonts w:ascii="Tahoma" w:hAnsi="Tahoma" w:cs="Tahoma"/>
          <w:b w:val="0"/>
          <w:bCs w:val="0"/>
          <w:color w:val="000000"/>
          <w:sz w:val="20"/>
          <w:szCs w:val="20"/>
          <w:lang w:eastAsia="en-US"/>
        </w:rPr>
        <w:t>:</w:t>
      </w:r>
    </w:p>
    <w:p w14:paraId="6B7191B4" w14:textId="5E0B20BA" w:rsidR="00DF11F6" w:rsidRDefault="00DF11F6" w:rsidP="00285053">
      <w:pPr>
        <w:pStyle w:val="Heading3"/>
        <w:numPr>
          <w:ilvl w:val="0"/>
          <w:numId w:val="35"/>
        </w:numPr>
        <w:rPr>
          <w:rFonts w:ascii="Tahoma" w:hAnsi="Tahoma" w:cs="Tahoma"/>
          <w:b w:val="0"/>
          <w:bCs w:val="0"/>
          <w:color w:val="000000"/>
          <w:sz w:val="20"/>
          <w:szCs w:val="20"/>
          <w:lang w:eastAsia="en-US"/>
        </w:rPr>
      </w:pPr>
      <w:r>
        <w:rPr>
          <w:rFonts w:ascii="Tahoma" w:hAnsi="Tahoma" w:cs="Tahoma"/>
          <w:b w:val="0"/>
          <w:bCs w:val="0"/>
          <w:color w:val="000000"/>
          <w:sz w:val="20"/>
          <w:szCs w:val="20"/>
          <w:lang w:eastAsia="en-US"/>
        </w:rPr>
        <w:t xml:space="preserve">STEP </w:t>
      </w:r>
      <w:proofErr w:type="gramStart"/>
      <w:r>
        <w:rPr>
          <w:rFonts w:ascii="Tahoma" w:hAnsi="Tahoma" w:cs="Tahoma"/>
          <w:b w:val="0"/>
          <w:bCs w:val="0"/>
          <w:color w:val="000000"/>
          <w:sz w:val="20"/>
          <w:szCs w:val="20"/>
          <w:lang w:eastAsia="en-US"/>
        </w:rPr>
        <w:t>1:A</w:t>
      </w:r>
      <w:r w:rsidR="000E504A">
        <w:rPr>
          <w:rFonts w:ascii="Tahoma" w:hAnsi="Tahoma" w:cs="Tahoma"/>
          <w:b w:val="0"/>
          <w:bCs w:val="0"/>
          <w:color w:val="000000"/>
          <w:sz w:val="20"/>
          <w:szCs w:val="20"/>
          <w:lang w:eastAsia="en-US"/>
        </w:rPr>
        <w:t>ssist</w:t>
      </w:r>
      <w:r>
        <w:rPr>
          <w:rFonts w:ascii="Tahoma" w:hAnsi="Tahoma" w:cs="Tahoma"/>
          <w:b w:val="0"/>
          <w:bCs w:val="0"/>
          <w:color w:val="000000"/>
          <w:sz w:val="20"/>
          <w:szCs w:val="20"/>
          <w:lang w:eastAsia="en-US"/>
        </w:rPr>
        <w:t>ance</w:t>
      </w:r>
      <w:proofErr w:type="gramEnd"/>
      <w:r w:rsidR="000E504A">
        <w:rPr>
          <w:rFonts w:ascii="Tahoma" w:hAnsi="Tahoma" w:cs="Tahoma"/>
          <w:b w:val="0"/>
          <w:bCs w:val="0"/>
          <w:color w:val="000000"/>
          <w:sz w:val="20"/>
          <w:szCs w:val="20"/>
          <w:lang w:eastAsia="en-US"/>
        </w:rPr>
        <w:t xml:space="preserve"> </w:t>
      </w:r>
      <w:r>
        <w:rPr>
          <w:rFonts w:ascii="Tahoma" w:hAnsi="Tahoma" w:cs="Tahoma"/>
          <w:b w:val="0"/>
          <w:bCs w:val="0"/>
          <w:color w:val="000000"/>
          <w:sz w:val="20"/>
          <w:szCs w:val="20"/>
          <w:lang w:eastAsia="en-US"/>
        </w:rPr>
        <w:t xml:space="preserve">to </w:t>
      </w:r>
      <w:r w:rsidR="000E504A">
        <w:rPr>
          <w:rFonts w:ascii="Tahoma" w:hAnsi="Tahoma" w:cs="Tahoma"/>
          <w:b w:val="0"/>
          <w:bCs w:val="0"/>
          <w:color w:val="000000"/>
          <w:sz w:val="20"/>
          <w:szCs w:val="20"/>
          <w:lang w:eastAsia="en-US"/>
        </w:rPr>
        <w:t xml:space="preserve">the Council of Europe </w:t>
      </w:r>
      <w:r>
        <w:rPr>
          <w:rFonts w:ascii="Tahoma" w:hAnsi="Tahoma" w:cs="Tahoma"/>
          <w:b w:val="0"/>
          <w:bCs w:val="0"/>
          <w:color w:val="000000"/>
          <w:sz w:val="20"/>
          <w:szCs w:val="20"/>
          <w:lang w:eastAsia="en-US"/>
        </w:rPr>
        <w:t xml:space="preserve">for </w:t>
      </w:r>
      <w:r w:rsidR="00187540" w:rsidRPr="00B12929">
        <w:rPr>
          <w:rFonts w:ascii="Tahoma" w:hAnsi="Tahoma" w:cs="Tahoma"/>
          <w:b w:val="0"/>
          <w:bCs w:val="0"/>
          <w:color w:val="000000"/>
          <w:sz w:val="20"/>
          <w:szCs w:val="20"/>
          <w:lang w:eastAsia="en-US"/>
        </w:rPr>
        <w:t>review</w:t>
      </w:r>
      <w:r>
        <w:rPr>
          <w:rFonts w:ascii="Tahoma" w:hAnsi="Tahoma" w:cs="Tahoma"/>
          <w:b w:val="0"/>
          <w:bCs w:val="0"/>
          <w:color w:val="000000"/>
          <w:sz w:val="20"/>
          <w:szCs w:val="20"/>
          <w:lang w:eastAsia="en-US"/>
        </w:rPr>
        <w:t>ing</w:t>
      </w:r>
      <w:r w:rsidR="002B2759">
        <w:rPr>
          <w:rFonts w:ascii="Tahoma" w:hAnsi="Tahoma" w:cs="Tahoma"/>
          <w:b w:val="0"/>
          <w:bCs w:val="0"/>
          <w:color w:val="000000"/>
          <w:sz w:val="20"/>
          <w:szCs w:val="20"/>
          <w:lang w:eastAsia="en-US"/>
        </w:rPr>
        <w:t xml:space="preserve"> and </w:t>
      </w:r>
      <w:r>
        <w:rPr>
          <w:rFonts w:ascii="Tahoma" w:hAnsi="Tahoma" w:cs="Tahoma"/>
          <w:b w:val="0"/>
          <w:bCs w:val="0"/>
          <w:color w:val="000000"/>
          <w:sz w:val="20"/>
          <w:szCs w:val="20"/>
          <w:lang w:eastAsia="en-US"/>
        </w:rPr>
        <w:t xml:space="preserve">finalising </w:t>
      </w:r>
      <w:r w:rsidR="000E504A">
        <w:rPr>
          <w:rFonts w:ascii="Tahoma" w:hAnsi="Tahoma" w:cs="Tahoma"/>
          <w:b w:val="0"/>
          <w:bCs w:val="0"/>
          <w:color w:val="000000"/>
          <w:sz w:val="20"/>
          <w:szCs w:val="20"/>
          <w:lang w:eastAsia="en-US"/>
        </w:rPr>
        <w:t xml:space="preserve">the </w:t>
      </w:r>
      <w:r w:rsidR="002B2759">
        <w:rPr>
          <w:rFonts w:ascii="Tahoma" w:hAnsi="Tahoma" w:cs="Tahoma"/>
          <w:b w:val="0"/>
          <w:bCs w:val="0"/>
          <w:color w:val="000000"/>
          <w:sz w:val="20"/>
          <w:szCs w:val="20"/>
          <w:lang w:eastAsia="en-US"/>
        </w:rPr>
        <w:t>business requirements</w:t>
      </w:r>
      <w:r w:rsidR="00C45ECC">
        <w:rPr>
          <w:rFonts w:ascii="Tahoma" w:hAnsi="Tahoma" w:cs="Tahoma"/>
          <w:b w:val="0"/>
          <w:bCs w:val="0"/>
          <w:color w:val="000000"/>
          <w:sz w:val="20"/>
          <w:szCs w:val="20"/>
          <w:lang w:eastAsia="en-US"/>
        </w:rPr>
        <w:t>.</w:t>
      </w:r>
      <w:r w:rsidR="000E504A">
        <w:rPr>
          <w:rFonts w:ascii="Tahoma" w:hAnsi="Tahoma" w:cs="Tahoma"/>
          <w:b w:val="0"/>
          <w:bCs w:val="0"/>
          <w:color w:val="000000"/>
          <w:sz w:val="20"/>
          <w:szCs w:val="20"/>
          <w:lang w:eastAsia="en-US"/>
        </w:rPr>
        <w:t xml:space="preserve"> </w:t>
      </w:r>
    </w:p>
    <w:p w14:paraId="54A4B4AB" w14:textId="7763E68A" w:rsidR="00DF11F6" w:rsidRDefault="00DF11F6" w:rsidP="00285053">
      <w:pPr>
        <w:pStyle w:val="Heading3"/>
        <w:numPr>
          <w:ilvl w:val="0"/>
          <w:numId w:val="35"/>
        </w:numPr>
        <w:rPr>
          <w:rFonts w:ascii="Tahoma" w:hAnsi="Tahoma" w:cs="Tahoma"/>
          <w:b w:val="0"/>
          <w:bCs w:val="0"/>
          <w:color w:val="000000"/>
          <w:sz w:val="20"/>
          <w:szCs w:val="20"/>
          <w:lang w:eastAsia="en-US"/>
        </w:rPr>
      </w:pPr>
      <w:r>
        <w:rPr>
          <w:rFonts w:ascii="Tahoma" w:hAnsi="Tahoma" w:cs="Tahoma"/>
          <w:b w:val="0"/>
          <w:bCs w:val="0"/>
          <w:color w:val="000000"/>
          <w:sz w:val="20"/>
          <w:szCs w:val="20"/>
          <w:lang w:eastAsia="en-US"/>
        </w:rPr>
        <w:t xml:space="preserve">STEP </w:t>
      </w:r>
      <w:proofErr w:type="gramStart"/>
      <w:r>
        <w:rPr>
          <w:rFonts w:ascii="Tahoma" w:hAnsi="Tahoma" w:cs="Tahoma"/>
          <w:b w:val="0"/>
          <w:bCs w:val="0"/>
          <w:color w:val="000000"/>
          <w:sz w:val="20"/>
          <w:szCs w:val="20"/>
          <w:lang w:eastAsia="en-US"/>
        </w:rPr>
        <w:t>2:D</w:t>
      </w:r>
      <w:r w:rsidR="00187540" w:rsidRPr="00B12929">
        <w:rPr>
          <w:rFonts w:ascii="Tahoma" w:hAnsi="Tahoma" w:cs="Tahoma"/>
          <w:b w:val="0"/>
          <w:bCs w:val="0"/>
          <w:color w:val="000000"/>
          <w:sz w:val="20"/>
          <w:szCs w:val="20"/>
          <w:lang w:eastAsia="en-US"/>
        </w:rPr>
        <w:t>evelopment</w:t>
      </w:r>
      <w:proofErr w:type="gramEnd"/>
      <w:r w:rsidR="00187540" w:rsidRPr="00B12929">
        <w:rPr>
          <w:rFonts w:ascii="Tahoma" w:hAnsi="Tahoma" w:cs="Tahoma"/>
          <w:b w:val="0"/>
          <w:bCs w:val="0"/>
          <w:color w:val="000000"/>
          <w:sz w:val="20"/>
          <w:szCs w:val="20"/>
          <w:lang w:eastAsia="en-US"/>
        </w:rPr>
        <w:t xml:space="preserve">, </w:t>
      </w:r>
      <w:r w:rsidR="00D201C3" w:rsidRPr="00B12929">
        <w:rPr>
          <w:rFonts w:ascii="Tahoma" w:hAnsi="Tahoma" w:cs="Tahoma"/>
          <w:b w:val="0"/>
          <w:bCs w:val="0"/>
          <w:sz w:val="20"/>
          <w:szCs w:val="20"/>
        </w:rPr>
        <w:t>implementation, testing</w:t>
      </w:r>
      <w:r w:rsidR="00D201C3" w:rsidRPr="00B12929">
        <w:rPr>
          <w:rFonts w:ascii="Tahoma" w:hAnsi="Tahoma" w:cs="Tahoma"/>
          <w:b w:val="0"/>
          <w:bCs w:val="0"/>
          <w:color w:val="000000"/>
          <w:sz w:val="20"/>
          <w:szCs w:val="20"/>
          <w:lang w:eastAsia="en-US"/>
        </w:rPr>
        <w:t xml:space="preserve"> </w:t>
      </w:r>
      <w:r w:rsidR="00D201C3" w:rsidRPr="00B12929">
        <w:rPr>
          <w:rFonts w:ascii="Tahoma" w:hAnsi="Tahoma" w:cs="Tahoma"/>
          <w:b w:val="0"/>
          <w:bCs w:val="0"/>
          <w:sz w:val="20"/>
          <w:szCs w:val="20"/>
        </w:rPr>
        <w:t>and</w:t>
      </w:r>
      <w:r w:rsidR="0078275F">
        <w:rPr>
          <w:rFonts w:ascii="Tahoma" w:hAnsi="Tahoma" w:cs="Tahoma"/>
          <w:b w:val="0"/>
          <w:bCs w:val="0"/>
          <w:sz w:val="20"/>
          <w:szCs w:val="20"/>
        </w:rPr>
        <w:t xml:space="preserve"> </w:t>
      </w:r>
      <w:r w:rsidR="00D201C3" w:rsidRPr="00B12929">
        <w:rPr>
          <w:rFonts w:ascii="Tahoma" w:hAnsi="Tahoma" w:cs="Tahoma"/>
          <w:b w:val="0"/>
          <w:bCs w:val="0"/>
          <w:sz w:val="20"/>
          <w:szCs w:val="20"/>
        </w:rPr>
        <w:t>maintenance</w:t>
      </w:r>
      <w:r w:rsidRPr="00DF11F6">
        <w:rPr>
          <w:rFonts w:ascii="Tahoma" w:hAnsi="Tahoma" w:cs="Tahoma"/>
          <w:b w:val="0"/>
          <w:bCs w:val="0"/>
          <w:color w:val="000000"/>
          <w:sz w:val="20"/>
          <w:szCs w:val="20"/>
          <w:lang w:eastAsia="en-US"/>
        </w:rPr>
        <w:t xml:space="preserve"> </w:t>
      </w:r>
      <w:r>
        <w:rPr>
          <w:rFonts w:ascii="Tahoma" w:hAnsi="Tahoma" w:cs="Tahoma"/>
          <w:b w:val="0"/>
          <w:bCs w:val="0"/>
          <w:color w:val="000000"/>
          <w:sz w:val="20"/>
          <w:szCs w:val="20"/>
          <w:lang w:eastAsia="en-US"/>
        </w:rPr>
        <w:t xml:space="preserve">of the </w:t>
      </w:r>
      <w:r w:rsidR="00EE7262" w:rsidRPr="00B12929">
        <w:rPr>
          <w:rFonts w:ascii="Tahoma" w:hAnsi="Tahoma" w:cs="Tahoma"/>
          <w:b w:val="0"/>
          <w:bCs w:val="0"/>
          <w:color w:val="000000"/>
          <w:sz w:val="20"/>
          <w:szCs w:val="20"/>
          <w:lang w:eastAsia="en-US"/>
        </w:rPr>
        <w:t xml:space="preserve">new online system for the management of the grants of the </w:t>
      </w:r>
      <w:r w:rsidR="00EE7262">
        <w:rPr>
          <w:rFonts w:ascii="Tahoma" w:hAnsi="Tahoma" w:cs="Tahoma"/>
          <w:b w:val="0"/>
          <w:bCs w:val="0"/>
          <w:color w:val="000000"/>
          <w:sz w:val="20"/>
          <w:szCs w:val="20"/>
          <w:lang w:eastAsia="en-US"/>
        </w:rPr>
        <w:t>EYF</w:t>
      </w:r>
      <w:r w:rsidR="00C45ECC">
        <w:rPr>
          <w:rFonts w:ascii="Tahoma" w:hAnsi="Tahoma" w:cs="Tahoma"/>
          <w:b w:val="0"/>
          <w:bCs w:val="0"/>
          <w:color w:val="000000"/>
          <w:sz w:val="20"/>
          <w:szCs w:val="20"/>
          <w:lang w:eastAsia="en-US"/>
        </w:rPr>
        <w:t xml:space="preserve"> (hereafter 'the solution’). </w:t>
      </w:r>
    </w:p>
    <w:p w14:paraId="1A1AB315" w14:textId="1957D5A3" w:rsidR="00187540" w:rsidRPr="00B12929" w:rsidRDefault="00EE7262" w:rsidP="00DF11F6">
      <w:pPr>
        <w:pStyle w:val="Heading3"/>
        <w:rPr>
          <w:rFonts w:ascii="Tahoma" w:hAnsi="Tahoma" w:cs="Tahoma"/>
          <w:b w:val="0"/>
          <w:bCs w:val="0"/>
          <w:color w:val="000000"/>
          <w:sz w:val="20"/>
          <w:szCs w:val="20"/>
          <w:lang w:eastAsia="en-US"/>
        </w:rPr>
      </w:pPr>
      <w:r>
        <w:rPr>
          <w:rFonts w:ascii="Tahoma" w:hAnsi="Tahoma" w:cs="Tahoma"/>
          <w:b w:val="0"/>
          <w:bCs w:val="0"/>
          <w:color w:val="000000"/>
          <w:sz w:val="20"/>
          <w:szCs w:val="20"/>
          <w:lang w:eastAsia="en-US"/>
        </w:rPr>
        <w:t>The f</w:t>
      </w:r>
      <w:r w:rsidR="00D57315">
        <w:rPr>
          <w:rFonts w:ascii="Tahoma" w:hAnsi="Tahoma" w:cs="Tahoma"/>
          <w:b w:val="0"/>
          <w:bCs w:val="0"/>
          <w:color w:val="000000"/>
          <w:sz w:val="20"/>
          <w:szCs w:val="20"/>
          <w:lang w:eastAsia="en-US"/>
        </w:rPr>
        <w:t xml:space="preserve">irst </w:t>
      </w:r>
      <w:r w:rsidR="00DF11F6">
        <w:rPr>
          <w:rFonts w:ascii="Tahoma" w:hAnsi="Tahoma" w:cs="Tahoma"/>
          <w:b w:val="0"/>
          <w:bCs w:val="0"/>
          <w:color w:val="000000"/>
          <w:sz w:val="20"/>
          <w:szCs w:val="20"/>
          <w:lang w:eastAsia="en-US"/>
        </w:rPr>
        <w:t>step</w:t>
      </w:r>
      <w:r w:rsidR="00D57315">
        <w:rPr>
          <w:rFonts w:ascii="Tahoma" w:hAnsi="Tahoma" w:cs="Tahoma"/>
          <w:b w:val="0"/>
          <w:bCs w:val="0"/>
          <w:color w:val="000000"/>
          <w:sz w:val="20"/>
          <w:szCs w:val="20"/>
          <w:lang w:eastAsia="en-US"/>
        </w:rPr>
        <w:t xml:space="preserve"> </w:t>
      </w:r>
      <w:r w:rsidR="00DF11F6">
        <w:rPr>
          <w:rFonts w:ascii="Tahoma" w:hAnsi="Tahoma" w:cs="Tahoma"/>
          <w:b w:val="0"/>
          <w:bCs w:val="0"/>
          <w:color w:val="000000"/>
          <w:sz w:val="20"/>
          <w:szCs w:val="20"/>
          <w:lang w:eastAsia="en-US"/>
        </w:rPr>
        <w:t>is based on</w:t>
      </w:r>
      <w:r w:rsidR="0013663B">
        <w:rPr>
          <w:rFonts w:ascii="Tahoma" w:hAnsi="Tahoma" w:cs="Tahoma"/>
          <w:b w:val="0"/>
          <w:bCs w:val="0"/>
          <w:color w:val="000000"/>
          <w:sz w:val="20"/>
          <w:szCs w:val="20"/>
          <w:lang w:eastAsia="en-US"/>
        </w:rPr>
        <w:t xml:space="preserve"> a fixed</w:t>
      </w:r>
      <w:r w:rsidR="00D57315">
        <w:rPr>
          <w:rFonts w:ascii="Tahoma" w:hAnsi="Tahoma" w:cs="Tahoma"/>
          <w:b w:val="0"/>
          <w:bCs w:val="0"/>
          <w:color w:val="000000"/>
          <w:sz w:val="20"/>
          <w:szCs w:val="20"/>
          <w:lang w:eastAsia="en-US"/>
        </w:rPr>
        <w:t xml:space="preserve"> </w:t>
      </w:r>
      <w:r w:rsidR="00C45ECC">
        <w:rPr>
          <w:rFonts w:ascii="Tahoma" w:hAnsi="Tahoma" w:cs="Tahoma"/>
          <w:b w:val="0"/>
          <w:bCs w:val="0"/>
          <w:color w:val="000000"/>
          <w:sz w:val="20"/>
          <w:szCs w:val="20"/>
          <w:lang w:eastAsia="en-US"/>
        </w:rPr>
        <w:t xml:space="preserve">cost </w:t>
      </w:r>
      <w:r w:rsidR="00084775">
        <w:rPr>
          <w:rFonts w:ascii="Tahoma" w:hAnsi="Tahoma" w:cs="Tahoma"/>
          <w:b w:val="0"/>
          <w:bCs w:val="0"/>
          <w:color w:val="000000"/>
          <w:sz w:val="20"/>
          <w:szCs w:val="20"/>
          <w:lang w:eastAsia="en-US"/>
        </w:rPr>
        <w:t xml:space="preserve">for </w:t>
      </w:r>
      <w:r w:rsidR="00C45ECC">
        <w:rPr>
          <w:rFonts w:ascii="Tahoma" w:hAnsi="Tahoma" w:cs="Tahoma"/>
          <w:b w:val="0"/>
          <w:bCs w:val="0"/>
          <w:color w:val="000000"/>
          <w:sz w:val="20"/>
          <w:szCs w:val="20"/>
          <w:lang w:eastAsia="en-US"/>
        </w:rPr>
        <w:t xml:space="preserve">the services </w:t>
      </w:r>
      <w:r w:rsidR="00E11DAB">
        <w:rPr>
          <w:rFonts w:ascii="Tahoma" w:hAnsi="Tahoma" w:cs="Tahoma"/>
          <w:b w:val="0"/>
          <w:bCs w:val="0"/>
          <w:color w:val="000000"/>
          <w:sz w:val="20"/>
          <w:szCs w:val="20"/>
          <w:lang w:eastAsia="en-US"/>
        </w:rPr>
        <w:t>provided</w:t>
      </w:r>
      <w:r>
        <w:rPr>
          <w:rFonts w:ascii="Tahoma" w:hAnsi="Tahoma" w:cs="Tahoma"/>
          <w:b w:val="0"/>
          <w:bCs w:val="0"/>
          <w:color w:val="000000"/>
          <w:sz w:val="20"/>
          <w:szCs w:val="20"/>
          <w:lang w:eastAsia="en-US"/>
        </w:rPr>
        <w:t xml:space="preserve"> (</w:t>
      </w:r>
      <w:proofErr w:type="gramStart"/>
      <w:r w:rsidR="00E11DAB">
        <w:rPr>
          <w:rFonts w:ascii="Tahoma" w:hAnsi="Tahoma" w:cs="Tahoma"/>
          <w:b w:val="0"/>
          <w:bCs w:val="0"/>
          <w:color w:val="000000"/>
          <w:sz w:val="20"/>
          <w:szCs w:val="20"/>
          <w:lang w:eastAsia="en-US"/>
        </w:rPr>
        <w:t>i.e.</w:t>
      </w:r>
      <w:proofErr w:type="gramEnd"/>
      <w:r w:rsidR="00E11DAB">
        <w:rPr>
          <w:rFonts w:ascii="Tahoma" w:hAnsi="Tahoma" w:cs="Tahoma"/>
          <w:b w:val="0"/>
          <w:bCs w:val="0"/>
          <w:color w:val="000000"/>
          <w:sz w:val="20"/>
          <w:szCs w:val="20"/>
          <w:lang w:eastAsia="en-US"/>
        </w:rPr>
        <w:t xml:space="preserve"> a </w:t>
      </w:r>
      <w:r>
        <w:rPr>
          <w:rFonts w:ascii="Tahoma" w:hAnsi="Tahoma" w:cs="Tahoma"/>
          <w:b w:val="0"/>
          <w:bCs w:val="0"/>
          <w:color w:val="000000"/>
          <w:sz w:val="20"/>
          <w:szCs w:val="20"/>
          <w:lang w:eastAsia="en-US"/>
        </w:rPr>
        <w:t>limited number of working days)</w:t>
      </w:r>
      <w:r w:rsidR="00DF11F6">
        <w:rPr>
          <w:rFonts w:ascii="Tahoma" w:hAnsi="Tahoma" w:cs="Tahoma"/>
          <w:b w:val="0"/>
          <w:bCs w:val="0"/>
          <w:color w:val="000000"/>
          <w:sz w:val="20"/>
          <w:szCs w:val="20"/>
          <w:lang w:eastAsia="en-US"/>
        </w:rPr>
        <w:t>.</w:t>
      </w:r>
      <w:r w:rsidR="00D57315">
        <w:rPr>
          <w:rFonts w:ascii="Tahoma" w:hAnsi="Tahoma" w:cs="Tahoma"/>
          <w:b w:val="0"/>
          <w:bCs w:val="0"/>
          <w:color w:val="000000"/>
          <w:sz w:val="20"/>
          <w:szCs w:val="20"/>
          <w:lang w:eastAsia="en-US"/>
        </w:rPr>
        <w:t xml:space="preserve"> </w:t>
      </w:r>
      <w:r>
        <w:rPr>
          <w:rFonts w:ascii="Tahoma" w:hAnsi="Tahoma" w:cs="Tahoma"/>
          <w:b w:val="0"/>
          <w:bCs w:val="0"/>
          <w:color w:val="000000"/>
          <w:sz w:val="20"/>
          <w:szCs w:val="20"/>
          <w:lang w:eastAsia="en-US"/>
        </w:rPr>
        <w:t>For the s</w:t>
      </w:r>
      <w:r w:rsidR="00D57315">
        <w:rPr>
          <w:rFonts w:ascii="Tahoma" w:hAnsi="Tahoma" w:cs="Tahoma"/>
          <w:b w:val="0"/>
          <w:bCs w:val="0"/>
          <w:color w:val="000000"/>
          <w:sz w:val="20"/>
          <w:szCs w:val="20"/>
          <w:lang w:eastAsia="en-US"/>
        </w:rPr>
        <w:t xml:space="preserve">econd </w:t>
      </w:r>
      <w:r w:rsidR="00DF11F6">
        <w:rPr>
          <w:rFonts w:ascii="Tahoma" w:hAnsi="Tahoma" w:cs="Tahoma"/>
          <w:b w:val="0"/>
          <w:bCs w:val="0"/>
          <w:color w:val="000000"/>
          <w:sz w:val="20"/>
          <w:szCs w:val="20"/>
          <w:lang w:eastAsia="en-US"/>
        </w:rPr>
        <w:t>step</w:t>
      </w:r>
      <w:r w:rsidR="00E11DAB">
        <w:rPr>
          <w:rFonts w:ascii="Tahoma" w:hAnsi="Tahoma" w:cs="Tahoma"/>
          <w:b w:val="0"/>
          <w:bCs w:val="0"/>
          <w:color w:val="000000"/>
          <w:sz w:val="20"/>
          <w:szCs w:val="20"/>
          <w:lang w:eastAsia="en-US"/>
        </w:rPr>
        <w:t>, the provider will indicate the</w:t>
      </w:r>
      <w:r w:rsidR="00DF11F6">
        <w:rPr>
          <w:rFonts w:ascii="Tahoma" w:hAnsi="Tahoma" w:cs="Tahoma"/>
          <w:b w:val="0"/>
          <w:bCs w:val="0"/>
          <w:color w:val="000000"/>
          <w:sz w:val="20"/>
          <w:szCs w:val="20"/>
          <w:lang w:eastAsia="en-US"/>
        </w:rPr>
        <w:t xml:space="preserve"> </w:t>
      </w:r>
      <w:r w:rsidR="00D57315">
        <w:rPr>
          <w:rFonts w:ascii="Tahoma" w:hAnsi="Tahoma" w:cs="Tahoma"/>
          <w:b w:val="0"/>
          <w:bCs w:val="0"/>
          <w:color w:val="000000"/>
          <w:sz w:val="20"/>
          <w:szCs w:val="20"/>
          <w:lang w:eastAsia="en-US"/>
        </w:rPr>
        <w:t>price list</w:t>
      </w:r>
      <w:r w:rsidR="00DF11F6">
        <w:rPr>
          <w:rFonts w:ascii="Tahoma" w:hAnsi="Tahoma" w:cs="Tahoma"/>
          <w:b w:val="0"/>
          <w:bCs w:val="0"/>
          <w:color w:val="000000"/>
          <w:sz w:val="20"/>
          <w:szCs w:val="20"/>
          <w:lang w:eastAsia="en-US"/>
        </w:rPr>
        <w:t xml:space="preserve"> referring to each profile of </w:t>
      </w:r>
      <w:r w:rsidR="00A82265">
        <w:rPr>
          <w:rFonts w:ascii="Tahoma" w:hAnsi="Tahoma" w:cs="Tahoma"/>
          <w:b w:val="0"/>
          <w:bCs w:val="0"/>
          <w:color w:val="000000"/>
          <w:sz w:val="20"/>
          <w:szCs w:val="20"/>
          <w:lang w:eastAsia="en-US"/>
        </w:rPr>
        <w:t xml:space="preserve">professionals </w:t>
      </w:r>
      <w:r w:rsidR="00DF11F6">
        <w:rPr>
          <w:rFonts w:ascii="Tahoma" w:hAnsi="Tahoma" w:cs="Tahoma"/>
          <w:b w:val="0"/>
          <w:bCs w:val="0"/>
          <w:color w:val="000000"/>
          <w:sz w:val="20"/>
          <w:szCs w:val="20"/>
          <w:lang w:eastAsia="en-US"/>
        </w:rPr>
        <w:t>required for the development, implementation, testing</w:t>
      </w:r>
      <w:r w:rsidR="00EF0070">
        <w:rPr>
          <w:rFonts w:ascii="Tahoma" w:hAnsi="Tahoma" w:cs="Tahoma"/>
          <w:b w:val="0"/>
          <w:bCs w:val="0"/>
          <w:color w:val="000000"/>
          <w:sz w:val="20"/>
          <w:szCs w:val="20"/>
          <w:lang w:eastAsia="en-US"/>
        </w:rPr>
        <w:t>,</w:t>
      </w:r>
      <w:r w:rsidR="00DF11F6">
        <w:rPr>
          <w:rFonts w:ascii="Tahoma" w:hAnsi="Tahoma" w:cs="Tahoma"/>
          <w:b w:val="0"/>
          <w:bCs w:val="0"/>
          <w:color w:val="000000"/>
          <w:sz w:val="20"/>
          <w:szCs w:val="20"/>
          <w:lang w:eastAsia="en-US"/>
        </w:rPr>
        <w:t xml:space="preserve"> </w:t>
      </w:r>
      <w:proofErr w:type="gramStart"/>
      <w:r w:rsidR="00EF0070">
        <w:rPr>
          <w:rFonts w:ascii="Tahoma" w:hAnsi="Tahoma" w:cs="Tahoma"/>
          <w:b w:val="0"/>
          <w:bCs w:val="0"/>
          <w:color w:val="000000"/>
          <w:sz w:val="20"/>
          <w:szCs w:val="20"/>
          <w:lang w:eastAsia="en-US"/>
        </w:rPr>
        <w:t>correction</w:t>
      </w:r>
      <w:proofErr w:type="gramEnd"/>
      <w:r w:rsidR="00EF0070">
        <w:rPr>
          <w:rFonts w:ascii="Tahoma" w:hAnsi="Tahoma" w:cs="Tahoma"/>
          <w:b w:val="0"/>
          <w:bCs w:val="0"/>
          <w:color w:val="000000"/>
          <w:sz w:val="20"/>
          <w:szCs w:val="20"/>
          <w:lang w:eastAsia="en-US"/>
        </w:rPr>
        <w:t xml:space="preserve"> </w:t>
      </w:r>
      <w:r w:rsidR="00DF11F6">
        <w:rPr>
          <w:rFonts w:ascii="Tahoma" w:hAnsi="Tahoma" w:cs="Tahoma"/>
          <w:b w:val="0"/>
          <w:bCs w:val="0"/>
          <w:color w:val="000000"/>
          <w:sz w:val="20"/>
          <w:szCs w:val="20"/>
          <w:lang w:eastAsia="en-US"/>
        </w:rPr>
        <w:t>and maintenance of the solution.</w:t>
      </w:r>
    </w:p>
    <w:p w14:paraId="0D54E92D" w14:textId="65255BF8" w:rsidR="00187540" w:rsidRDefault="00187540" w:rsidP="00187540">
      <w:pPr>
        <w:pStyle w:val="Heading3"/>
        <w:rPr>
          <w:rFonts w:ascii="Tahoma" w:hAnsi="Tahoma" w:cs="Tahoma"/>
          <w:b w:val="0"/>
          <w:bCs w:val="0"/>
          <w:color w:val="000000"/>
          <w:sz w:val="20"/>
          <w:szCs w:val="20"/>
          <w:lang w:eastAsia="en-US"/>
        </w:rPr>
      </w:pPr>
      <w:r w:rsidRPr="00B12929">
        <w:rPr>
          <w:rFonts w:ascii="Tahoma" w:hAnsi="Tahoma" w:cs="Tahoma"/>
          <w:b w:val="0"/>
          <w:bCs w:val="0"/>
          <w:color w:val="000000"/>
          <w:sz w:val="20"/>
          <w:szCs w:val="20"/>
          <w:lang w:eastAsia="en-US"/>
        </w:rPr>
        <w:t xml:space="preserve">The following services are to be </w:t>
      </w:r>
      <w:r w:rsidR="00615F3E">
        <w:rPr>
          <w:rFonts w:ascii="Tahoma" w:hAnsi="Tahoma" w:cs="Tahoma"/>
          <w:b w:val="0"/>
          <w:bCs w:val="0"/>
          <w:color w:val="000000"/>
          <w:sz w:val="20"/>
          <w:szCs w:val="20"/>
          <w:lang w:eastAsia="en-US"/>
        </w:rPr>
        <w:t>supplied by the Provider</w:t>
      </w:r>
      <w:r w:rsidRPr="00B12929">
        <w:rPr>
          <w:rFonts w:ascii="Tahoma" w:hAnsi="Tahoma" w:cs="Tahoma"/>
          <w:b w:val="0"/>
          <w:bCs w:val="0"/>
          <w:color w:val="000000"/>
          <w:sz w:val="20"/>
          <w:szCs w:val="20"/>
          <w:lang w:eastAsia="en-US"/>
        </w:rPr>
        <w:t>:</w:t>
      </w:r>
    </w:p>
    <w:p w14:paraId="65461567" w14:textId="77777777" w:rsidR="00A82265" w:rsidRPr="00346B3B" w:rsidRDefault="00A82265" w:rsidP="00346B3B">
      <w:pPr>
        <w:rPr>
          <w:b/>
          <w:bCs/>
          <w:lang w:eastAsia="en-US"/>
        </w:rPr>
      </w:pPr>
    </w:p>
    <w:p w14:paraId="522F26BC" w14:textId="2FECE111" w:rsidR="00B12929" w:rsidRDefault="00DF11F6" w:rsidP="005F18F0">
      <w:pPr>
        <w:jc w:val="both"/>
        <w:rPr>
          <w:rFonts w:ascii="Tahoma" w:hAnsi="Tahoma" w:cs="Tahoma"/>
          <w:iCs/>
          <w:sz w:val="20"/>
          <w:szCs w:val="20"/>
        </w:rPr>
      </w:pPr>
      <w:r>
        <w:rPr>
          <w:rFonts w:ascii="Tahoma" w:hAnsi="Tahoma" w:cs="Tahoma"/>
          <w:color w:val="000000"/>
          <w:sz w:val="20"/>
          <w:szCs w:val="20"/>
          <w:lang w:eastAsia="en-US"/>
        </w:rPr>
        <w:t xml:space="preserve">STEP </w:t>
      </w:r>
      <w:r w:rsidR="00187540" w:rsidRPr="00B12929">
        <w:rPr>
          <w:rFonts w:ascii="Tahoma" w:hAnsi="Tahoma" w:cs="Tahoma"/>
          <w:color w:val="000000"/>
          <w:sz w:val="20"/>
          <w:szCs w:val="20"/>
          <w:lang w:eastAsia="en-US"/>
        </w:rPr>
        <w:t>1</w:t>
      </w:r>
      <w:r>
        <w:rPr>
          <w:rFonts w:ascii="Tahoma" w:hAnsi="Tahoma" w:cs="Tahoma"/>
          <w:color w:val="000000"/>
          <w:sz w:val="20"/>
          <w:szCs w:val="20"/>
          <w:lang w:eastAsia="en-US"/>
        </w:rPr>
        <w:t>:</w:t>
      </w:r>
      <w:r w:rsidR="00187540" w:rsidRPr="00B12929">
        <w:rPr>
          <w:rFonts w:ascii="Tahoma" w:hAnsi="Tahoma" w:cs="Tahoma"/>
          <w:color w:val="000000"/>
          <w:sz w:val="20"/>
          <w:szCs w:val="20"/>
          <w:lang w:eastAsia="en-US"/>
        </w:rPr>
        <w:t xml:space="preserve"> </w:t>
      </w:r>
      <w:r w:rsidR="000E504A">
        <w:rPr>
          <w:rFonts w:ascii="Tahoma" w:hAnsi="Tahoma" w:cs="Tahoma"/>
          <w:color w:val="000000"/>
          <w:sz w:val="20"/>
          <w:szCs w:val="20"/>
          <w:lang w:eastAsia="en-US"/>
        </w:rPr>
        <w:t>Assisting the Council of Europe with the a</w:t>
      </w:r>
      <w:r w:rsidR="00187540" w:rsidRPr="00B12929">
        <w:rPr>
          <w:rFonts w:ascii="Tahoma" w:hAnsi="Tahoma" w:cs="Tahoma"/>
          <w:color w:val="000000"/>
          <w:sz w:val="20"/>
          <w:szCs w:val="20"/>
          <w:lang w:eastAsia="en-US"/>
        </w:rPr>
        <w:t xml:space="preserve">nalysis of the </w:t>
      </w:r>
      <w:r w:rsidR="000E504A">
        <w:rPr>
          <w:rFonts w:ascii="Tahoma" w:hAnsi="Tahoma" w:cs="Tahoma"/>
          <w:color w:val="000000"/>
          <w:sz w:val="20"/>
          <w:szCs w:val="20"/>
          <w:lang w:eastAsia="en-US"/>
        </w:rPr>
        <w:t xml:space="preserve">existing </w:t>
      </w:r>
      <w:r w:rsidR="00187540" w:rsidRPr="00B12929">
        <w:rPr>
          <w:rFonts w:ascii="Tahoma" w:hAnsi="Tahoma" w:cs="Tahoma"/>
          <w:color w:val="000000"/>
          <w:sz w:val="20"/>
          <w:szCs w:val="20"/>
          <w:lang w:eastAsia="en-US"/>
        </w:rPr>
        <w:t xml:space="preserve">draft business requirements document, identification of missing information and consolidation of the document. </w:t>
      </w:r>
      <w:r w:rsidR="00A82265" w:rsidRPr="00B12929">
        <w:rPr>
          <w:rFonts w:ascii="Tahoma" w:hAnsi="Tahoma" w:cs="Tahoma"/>
          <w:color w:val="000000"/>
          <w:sz w:val="20"/>
          <w:szCs w:val="20"/>
          <w:lang w:eastAsia="en-US"/>
        </w:rPr>
        <w:t>To</w:t>
      </w:r>
      <w:r w:rsidR="00187540" w:rsidRPr="00B12929">
        <w:rPr>
          <w:rFonts w:ascii="Tahoma" w:hAnsi="Tahoma" w:cs="Tahoma"/>
          <w:color w:val="000000"/>
          <w:sz w:val="20"/>
          <w:szCs w:val="20"/>
          <w:lang w:eastAsia="en-US"/>
        </w:rPr>
        <w:t xml:space="preserve"> finalise th</w:t>
      </w:r>
      <w:r w:rsidR="00A82265">
        <w:rPr>
          <w:rFonts w:ascii="Tahoma" w:hAnsi="Tahoma" w:cs="Tahoma"/>
          <w:color w:val="000000"/>
          <w:sz w:val="20"/>
          <w:szCs w:val="20"/>
          <w:lang w:eastAsia="en-US"/>
        </w:rPr>
        <w:t>e</w:t>
      </w:r>
      <w:r w:rsidR="00187540" w:rsidRPr="00B12929">
        <w:rPr>
          <w:rFonts w:ascii="Tahoma" w:hAnsi="Tahoma" w:cs="Tahoma"/>
          <w:color w:val="000000"/>
          <w:sz w:val="20"/>
          <w:szCs w:val="20"/>
          <w:lang w:eastAsia="en-US"/>
        </w:rPr>
        <w:t xml:space="preserve"> document, it will be necessary to organise </w:t>
      </w:r>
      <w:proofErr w:type="gramStart"/>
      <w:r w:rsidR="00D201C3" w:rsidRPr="00B12929">
        <w:rPr>
          <w:rFonts w:ascii="Tahoma" w:hAnsi="Tahoma" w:cs="Tahoma"/>
          <w:color w:val="000000"/>
          <w:sz w:val="20"/>
          <w:szCs w:val="20"/>
          <w:lang w:eastAsia="en-US"/>
        </w:rPr>
        <w:t>a number of</w:t>
      </w:r>
      <w:proofErr w:type="gramEnd"/>
      <w:r w:rsidR="00D201C3" w:rsidRPr="00B12929">
        <w:rPr>
          <w:rFonts w:ascii="Tahoma" w:hAnsi="Tahoma" w:cs="Tahoma"/>
          <w:color w:val="000000"/>
          <w:sz w:val="20"/>
          <w:szCs w:val="20"/>
          <w:lang w:eastAsia="en-US"/>
        </w:rPr>
        <w:t xml:space="preserve"> </w:t>
      </w:r>
      <w:r w:rsidR="00187540" w:rsidRPr="00B12929">
        <w:rPr>
          <w:rFonts w:ascii="Tahoma" w:hAnsi="Tahoma" w:cs="Tahoma"/>
          <w:color w:val="000000"/>
          <w:sz w:val="20"/>
          <w:szCs w:val="20"/>
          <w:lang w:eastAsia="en-US"/>
        </w:rPr>
        <w:t>workshops</w:t>
      </w:r>
      <w:r w:rsidR="008103C5" w:rsidRPr="00B12929">
        <w:rPr>
          <w:rFonts w:ascii="Tahoma" w:hAnsi="Tahoma" w:cs="Tahoma"/>
          <w:color w:val="000000"/>
          <w:sz w:val="20"/>
          <w:szCs w:val="20"/>
          <w:lang w:eastAsia="en-US"/>
        </w:rPr>
        <w:t>, review</w:t>
      </w:r>
      <w:r w:rsidR="00A82265">
        <w:rPr>
          <w:rFonts w:ascii="Tahoma" w:hAnsi="Tahoma" w:cs="Tahoma"/>
          <w:color w:val="000000"/>
          <w:sz w:val="20"/>
          <w:szCs w:val="20"/>
          <w:lang w:eastAsia="en-US"/>
        </w:rPr>
        <w:t xml:space="preserve"> </w:t>
      </w:r>
      <w:r w:rsidR="008103C5" w:rsidRPr="00B12929">
        <w:rPr>
          <w:rFonts w:ascii="Tahoma" w:hAnsi="Tahoma" w:cs="Tahoma"/>
          <w:color w:val="000000"/>
          <w:sz w:val="20"/>
          <w:szCs w:val="20"/>
          <w:lang w:eastAsia="en-US"/>
        </w:rPr>
        <w:t xml:space="preserve">and complete the </w:t>
      </w:r>
      <w:r w:rsidR="00A82265">
        <w:rPr>
          <w:rFonts w:ascii="Tahoma" w:hAnsi="Tahoma" w:cs="Tahoma"/>
          <w:color w:val="000000"/>
          <w:sz w:val="20"/>
          <w:szCs w:val="20"/>
          <w:lang w:eastAsia="en-US"/>
        </w:rPr>
        <w:t xml:space="preserve">current version of the </w:t>
      </w:r>
      <w:r w:rsidR="008103C5" w:rsidRPr="00B12929">
        <w:rPr>
          <w:rFonts w:ascii="Tahoma" w:hAnsi="Tahoma" w:cs="Tahoma"/>
          <w:color w:val="000000"/>
          <w:sz w:val="20"/>
          <w:szCs w:val="20"/>
          <w:lang w:eastAsia="en-US"/>
        </w:rPr>
        <w:t xml:space="preserve">document </w:t>
      </w:r>
      <w:r w:rsidR="00A82265">
        <w:rPr>
          <w:rFonts w:ascii="Tahoma" w:hAnsi="Tahoma" w:cs="Tahoma"/>
          <w:color w:val="000000"/>
          <w:sz w:val="20"/>
          <w:szCs w:val="20"/>
          <w:lang w:eastAsia="en-US"/>
        </w:rPr>
        <w:t>and edit the final document</w:t>
      </w:r>
      <w:r w:rsidR="00B12929">
        <w:rPr>
          <w:rFonts w:ascii="Tahoma" w:hAnsi="Tahoma" w:cs="Tahoma"/>
          <w:color w:val="000000"/>
          <w:sz w:val="20"/>
          <w:szCs w:val="20"/>
          <w:lang w:eastAsia="en-US"/>
        </w:rPr>
        <w:t xml:space="preserve">. </w:t>
      </w:r>
      <w:r w:rsidR="008103C5" w:rsidRPr="00B12929">
        <w:rPr>
          <w:rFonts w:ascii="Tahoma" w:hAnsi="Tahoma" w:cs="Tahoma"/>
          <w:color w:val="000000"/>
          <w:sz w:val="20"/>
          <w:szCs w:val="20"/>
          <w:lang w:eastAsia="en-US"/>
        </w:rPr>
        <w:t>It is expected that during the workshops, advice on optimal solutions is shared by the provider.</w:t>
      </w:r>
      <w:r w:rsidR="00B12929">
        <w:rPr>
          <w:rFonts w:ascii="Tahoma" w:hAnsi="Tahoma" w:cs="Tahoma"/>
          <w:color w:val="000000"/>
          <w:sz w:val="20"/>
          <w:szCs w:val="20"/>
          <w:lang w:eastAsia="en-US"/>
        </w:rPr>
        <w:t xml:space="preserve"> </w:t>
      </w:r>
      <w:r w:rsidR="00B12929" w:rsidRPr="00B12929">
        <w:rPr>
          <w:rFonts w:ascii="Tahoma" w:hAnsi="Tahoma" w:cs="Tahoma"/>
          <w:iCs/>
          <w:sz w:val="20"/>
          <w:szCs w:val="20"/>
        </w:rPr>
        <w:t xml:space="preserve">This first </w:t>
      </w:r>
      <w:r>
        <w:rPr>
          <w:rFonts w:ascii="Tahoma" w:hAnsi="Tahoma" w:cs="Tahoma"/>
          <w:iCs/>
          <w:sz w:val="20"/>
          <w:szCs w:val="20"/>
        </w:rPr>
        <w:t>step</w:t>
      </w:r>
      <w:r w:rsidRPr="00B12929">
        <w:rPr>
          <w:rFonts w:ascii="Tahoma" w:hAnsi="Tahoma" w:cs="Tahoma"/>
          <w:iCs/>
          <w:sz w:val="20"/>
          <w:szCs w:val="20"/>
        </w:rPr>
        <w:t xml:space="preserve"> </w:t>
      </w:r>
      <w:r w:rsidR="00B12929" w:rsidRPr="00B12929">
        <w:rPr>
          <w:rFonts w:ascii="Tahoma" w:hAnsi="Tahoma" w:cs="Tahoma"/>
          <w:iCs/>
          <w:sz w:val="20"/>
          <w:szCs w:val="20"/>
        </w:rPr>
        <w:t xml:space="preserve">of the project should not exceed </w:t>
      </w:r>
      <w:r w:rsidR="00B12929" w:rsidRPr="005F18F0">
        <w:rPr>
          <w:rFonts w:ascii="Tahoma" w:hAnsi="Tahoma" w:cs="Tahoma"/>
          <w:b/>
          <w:bCs/>
          <w:iCs/>
          <w:sz w:val="20"/>
          <w:szCs w:val="20"/>
        </w:rPr>
        <w:t>25 working days</w:t>
      </w:r>
      <w:r w:rsidR="00B12929" w:rsidRPr="00B12929">
        <w:rPr>
          <w:rFonts w:ascii="Tahoma" w:hAnsi="Tahoma" w:cs="Tahoma"/>
          <w:iCs/>
          <w:sz w:val="20"/>
          <w:szCs w:val="20"/>
        </w:rPr>
        <w:t xml:space="preserve">. </w:t>
      </w:r>
      <w:r w:rsidR="000E504A">
        <w:rPr>
          <w:rFonts w:ascii="Tahoma" w:hAnsi="Tahoma" w:cs="Tahoma"/>
          <w:iCs/>
          <w:sz w:val="20"/>
          <w:szCs w:val="20"/>
        </w:rPr>
        <w:t>The final</w:t>
      </w:r>
      <w:r w:rsidR="00A82265" w:rsidRPr="00A82265">
        <w:rPr>
          <w:rFonts w:ascii="Tahoma" w:hAnsi="Tahoma" w:cs="Tahoma"/>
          <w:color w:val="000000"/>
          <w:sz w:val="20"/>
          <w:szCs w:val="20"/>
          <w:lang w:eastAsia="en-US"/>
        </w:rPr>
        <w:t xml:space="preserve"> </w:t>
      </w:r>
      <w:r w:rsidR="00A82265" w:rsidRPr="00B12929">
        <w:rPr>
          <w:rFonts w:ascii="Tahoma" w:hAnsi="Tahoma" w:cs="Tahoma"/>
          <w:color w:val="000000"/>
          <w:sz w:val="20"/>
          <w:szCs w:val="20"/>
          <w:lang w:eastAsia="en-US"/>
        </w:rPr>
        <w:t>business requirements</w:t>
      </w:r>
      <w:r w:rsidR="000E504A">
        <w:rPr>
          <w:rFonts w:ascii="Tahoma" w:hAnsi="Tahoma" w:cs="Tahoma"/>
          <w:iCs/>
          <w:sz w:val="20"/>
          <w:szCs w:val="20"/>
        </w:rPr>
        <w:t xml:space="preserve"> document </w:t>
      </w:r>
      <w:r w:rsidR="00A82265">
        <w:rPr>
          <w:rFonts w:ascii="Tahoma" w:hAnsi="Tahoma" w:cs="Tahoma"/>
          <w:iCs/>
          <w:sz w:val="20"/>
          <w:szCs w:val="20"/>
        </w:rPr>
        <w:t xml:space="preserve">shall </w:t>
      </w:r>
      <w:r w:rsidR="000E504A">
        <w:rPr>
          <w:rFonts w:ascii="Tahoma" w:hAnsi="Tahoma" w:cs="Tahoma"/>
          <w:iCs/>
          <w:sz w:val="20"/>
          <w:szCs w:val="20"/>
        </w:rPr>
        <w:t xml:space="preserve">be approved by the EYF Secretariat and the Directorate of Information Technologies. </w:t>
      </w:r>
    </w:p>
    <w:p w14:paraId="6A38ACF1" w14:textId="77777777" w:rsidR="00A82265" w:rsidRPr="00B12929" w:rsidRDefault="00A82265" w:rsidP="005F18F0">
      <w:pPr>
        <w:jc w:val="both"/>
        <w:rPr>
          <w:lang w:eastAsia="en-US"/>
        </w:rPr>
      </w:pPr>
    </w:p>
    <w:p w14:paraId="291CA47A" w14:textId="7417A104" w:rsidR="008103C5" w:rsidRPr="00B12929" w:rsidRDefault="00DF11F6" w:rsidP="00DD3168">
      <w:pPr>
        <w:jc w:val="both"/>
        <w:rPr>
          <w:rFonts w:ascii="Tahoma" w:hAnsi="Tahoma" w:cs="Tahoma"/>
          <w:sz w:val="20"/>
          <w:szCs w:val="20"/>
          <w:lang w:eastAsia="en-US"/>
        </w:rPr>
      </w:pPr>
      <w:r>
        <w:rPr>
          <w:rFonts w:ascii="Tahoma" w:hAnsi="Tahoma" w:cs="Tahoma"/>
          <w:color w:val="000000"/>
          <w:sz w:val="20"/>
          <w:szCs w:val="20"/>
          <w:lang w:eastAsia="en-US"/>
        </w:rPr>
        <w:t xml:space="preserve">STEP </w:t>
      </w:r>
      <w:r w:rsidR="00187540" w:rsidRPr="00B12929">
        <w:rPr>
          <w:rFonts w:ascii="Tahoma" w:hAnsi="Tahoma" w:cs="Tahoma"/>
          <w:color w:val="000000"/>
          <w:sz w:val="20"/>
          <w:szCs w:val="20"/>
          <w:lang w:eastAsia="en-US"/>
        </w:rPr>
        <w:t>2</w:t>
      </w:r>
      <w:r>
        <w:rPr>
          <w:rFonts w:ascii="Tahoma" w:hAnsi="Tahoma" w:cs="Tahoma"/>
          <w:color w:val="000000"/>
          <w:sz w:val="20"/>
          <w:szCs w:val="20"/>
          <w:lang w:eastAsia="en-US"/>
        </w:rPr>
        <w:t>:</w:t>
      </w:r>
      <w:r w:rsidR="00187540" w:rsidRPr="00B12929">
        <w:rPr>
          <w:rFonts w:ascii="Tahoma" w:hAnsi="Tahoma" w:cs="Tahoma"/>
          <w:color w:val="000000"/>
          <w:sz w:val="20"/>
          <w:szCs w:val="20"/>
          <w:lang w:eastAsia="en-US"/>
        </w:rPr>
        <w:t xml:space="preserve"> After </w:t>
      </w:r>
      <w:r w:rsidR="00A82265">
        <w:rPr>
          <w:rFonts w:ascii="Tahoma" w:hAnsi="Tahoma" w:cs="Tahoma"/>
          <w:color w:val="000000"/>
          <w:sz w:val="20"/>
          <w:szCs w:val="20"/>
          <w:lang w:eastAsia="en-US"/>
        </w:rPr>
        <w:t xml:space="preserve">agreement on </w:t>
      </w:r>
      <w:r w:rsidR="00187540" w:rsidRPr="00B12929">
        <w:rPr>
          <w:rFonts w:ascii="Tahoma" w:hAnsi="Tahoma" w:cs="Tahoma"/>
          <w:color w:val="000000"/>
          <w:sz w:val="20"/>
          <w:szCs w:val="20"/>
          <w:lang w:eastAsia="en-US"/>
        </w:rPr>
        <w:t xml:space="preserve"> the </w:t>
      </w:r>
      <w:r w:rsidR="00A82265">
        <w:rPr>
          <w:rFonts w:ascii="Tahoma" w:hAnsi="Tahoma" w:cs="Tahoma"/>
          <w:color w:val="000000"/>
          <w:sz w:val="20"/>
          <w:szCs w:val="20"/>
          <w:lang w:eastAsia="en-US"/>
        </w:rPr>
        <w:t xml:space="preserve">final </w:t>
      </w:r>
      <w:r w:rsidR="00187540" w:rsidRPr="00B12929">
        <w:rPr>
          <w:rFonts w:ascii="Tahoma" w:hAnsi="Tahoma" w:cs="Tahoma"/>
          <w:color w:val="000000"/>
          <w:sz w:val="20"/>
          <w:szCs w:val="20"/>
          <w:lang w:eastAsia="en-US"/>
        </w:rPr>
        <w:t xml:space="preserve">business requirements document and having a clear vision of the scope of the application and the functionalities that it will have to </w:t>
      </w:r>
      <w:r w:rsidR="00A82265">
        <w:rPr>
          <w:rFonts w:ascii="Tahoma" w:hAnsi="Tahoma" w:cs="Tahoma"/>
          <w:color w:val="000000"/>
          <w:sz w:val="20"/>
          <w:szCs w:val="20"/>
          <w:lang w:eastAsia="en-US"/>
        </w:rPr>
        <w:t xml:space="preserve">be </w:t>
      </w:r>
      <w:r w:rsidR="00187540" w:rsidRPr="00B12929">
        <w:rPr>
          <w:rFonts w:ascii="Tahoma" w:hAnsi="Tahoma" w:cs="Tahoma"/>
          <w:color w:val="000000"/>
          <w:sz w:val="20"/>
          <w:szCs w:val="20"/>
          <w:lang w:eastAsia="en-US"/>
        </w:rPr>
        <w:t>cover</w:t>
      </w:r>
      <w:r w:rsidR="00A82265">
        <w:rPr>
          <w:rFonts w:ascii="Tahoma" w:hAnsi="Tahoma" w:cs="Tahoma"/>
          <w:color w:val="000000"/>
          <w:sz w:val="20"/>
          <w:szCs w:val="20"/>
          <w:lang w:eastAsia="en-US"/>
        </w:rPr>
        <w:t>ed</w:t>
      </w:r>
      <w:r w:rsidR="00615F3E">
        <w:rPr>
          <w:rFonts w:ascii="Tahoma" w:hAnsi="Tahoma" w:cs="Tahoma"/>
          <w:color w:val="000000"/>
          <w:sz w:val="20"/>
          <w:szCs w:val="20"/>
          <w:lang w:eastAsia="en-US"/>
        </w:rPr>
        <w:t xml:space="preserve"> (</w:t>
      </w:r>
      <w:r w:rsidR="00A82265">
        <w:rPr>
          <w:rFonts w:ascii="Tahoma" w:hAnsi="Tahoma" w:cs="Tahoma"/>
          <w:color w:val="000000"/>
          <w:sz w:val="20"/>
          <w:szCs w:val="20"/>
          <w:lang w:eastAsia="en-US"/>
        </w:rPr>
        <w:t xml:space="preserve">conclusions of </w:t>
      </w:r>
      <w:r w:rsidR="00615F3E">
        <w:rPr>
          <w:rFonts w:ascii="Tahoma" w:hAnsi="Tahoma" w:cs="Tahoma"/>
          <w:color w:val="000000"/>
          <w:sz w:val="20"/>
          <w:szCs w:val="20"/>
          <w:lang w:eastAsia="en-US"/>
        </w:rPr>
        <w:t>STEP 1)</w:t>
      </w:r>
      <w:r w:rsidR="00187540" w:rsidRPr="00B12929">
        <w:rPr>
          <w:rFonts w:ascii="Tahoma" w:hAnsi="Tahoma" w:cs="Tahoma"/>
          <w:color w:val="000000"/>
          <w:sz w:val="20"/>
          <w:szCs w:val="20"/>
          <w:lang w:eastAsia="en-US"/>
        </w:rPr>
        <w:t xml:space="preserve">, </w:t>
      </w:r>
      <w:r w:rsidR="00A82265">
        <w:rPr>
          <w:rFonts w:ascii="Tahoma" w:hAnsi="Tahoma" w:cs="Tahoma"/>
          <w:color w:val="000000"/>
          <w:sz w:val="20"/>
          <w:szCs w:val="20"/>
          <w:lang w:eastAsia="en-US"/>
        </w:rPr>
        <w:t xml:space="preserve">the provider will </w:t>
      </w:r>
      <w:r w:rsidR="00187540" w:rsidRPr="00B12929">
        <w:rPr>
          <w:rFonts w:ascii="Tahoma" w:hAnsi="Tahoma" w:cs="Tahoma"/>
          <w:color w:val="000000"/>
          <w:sz w:val="20"/>
          <w:szCs w:val="20"/>
          <w:lang w:eastAsia="en-US"/>
        </w:rPr>
        <w:t xml:space="preserve">make proposals for </w:t>
      </w:r>
      <w:r w:rsidR="00C45ECC">
        <w:rPr>
          <w:rFonts w:ascii="Tahoma" w:hAnsi="Tahoma" w:cs="Tahoma"/>
          <w:color w:val="000000"/>
          <w:sz w:val="20"/>
          <w:szCs w:val="20"/>
          <w:lang w:eastAsia="en-US"/>
        </w:rPr>
        <w:t xml:space="preserve">development of the new </w:t>
      </w:r>
      <w:r w:rsidR="00084775">
        <w:rPr>
          <w:rFonts w:ascii="Tahoma" w:hAnsi="Tahoma" w:cs="Tahoma"/>
          <w:color w:val="000000"/>
          <w:sz w:val="20"/>
          <w:szCs w:val="20"/>
          <w:lang w:eastAsia="en-US"/>
        </w:rPr>
        <w:t>online</w:t>
      </w:r>
      <w:r w:rsidR="00C45ECC">
        <w:rPr>
          <w:rFonts w:ascii="Tahoma" w:hAnsi="Tahoma" w:cs="Tahoma"/>
          <w:color w:val="000000"/>
          <w:sz w:val="20"/>
          <w:szCs w:val="20"/>
          <w:lang w:eastAsia="en-US"/>
        </w:rPr>
        <w:t xml:space="preserve"> system of the EYF, </w:t>
      </w:r>
      <w:r w:rsidR="00187540" w:rsidRPr="00B12929">
        <w:rPr>
          <w:rFonts w:ascii="Tahoma" w:hAnsi="Tahoma" w:cs="Tahoma"/>
          <w:color w:val="000000"/>
          <w:sz w:val="20"/>
          <w:szCs w:val="20"/>
          <w:lang w:eastAsia="en-US"/>
        </w:rPr>
        <w:t xml:space="preserve"> in accordance with the development rules in force within the Organisation (see developer's toolkit appended to the dossier). </w:t>
      </w:r>
      <w:r w:rsidR="00615F3E">
        <w:rPr>
          <w:rFonts w:ascii="Tahoma" w:hAnsi="Tahoma" w:cs="Tahoma"/>
          <w:color w:val="000000"/>
          <w:sz w:val="20"/>
          <w:szCs w:val="20"/>
          <w:lang w:eastAsia="en-US"/>
        </w:rPr>
        <w:t>A</w:t>
      </w:r>
      <w:r w:rsidR="00615F3E" w:rsidRPr="00B12929">
        <w:rPr>
          <w:rFonts w:ascii="Tahoma" w:hAnsi="Tahoma" w:cs="Tahoma"/>
          <w:color w:val="000000"/>
          <w:sz w:val="20"/>
          <w:szCs w:val="20"/>
          <w:lang w:eastAsia="en-US"/>
        </w:rPr>
        <w:t xml:space="preserve"> </w:t>
      </w:r>
      <w:r w:rsidR="00187540" w:rsidRPr="00B12929">
        <w:rPr>
          <w:rFonts w:ascii="Tahoma" w:hAnsi="Tahoma" w:cs="Tahoma"/>
          <w:color w:val="000000"/>
          <w:sz w:val="20"/>
          <w:szCs w:val="20"/>
          <w:lang w:eastAsia="en-US"/>
        </w:rPr>
        <w:t>proposal</w:t>
      </w:r>
      <w:r w:rsidR="00615F3E">
        <w:rPr>
          <w:rFonts w:ascii="Tahoma" w:hAnsi="Tahoma" w:cs="Tahoma"/>
          <w:color w:val="000000"/>
          <w:sz w:val="20"/>
          <w:szCs w:val="20"/>
          <w:lang w:eastAsia="en-US"/>
        </w:rPr>
        <w:t xml:space="preserve">, </w:t>
      </w:r>
      <w:r w:rsidR="00615F3E" w:rsidRPr="00B12929">
        <w:rPr>
          <w:rFonts w:ascii="Tahoma" w:hAnsi="Tahoma" w:cs="Tahoma"/>
          <w:color w:val="000000"/>
          <w:sz w:val="20"/>
          <w:szCs w:val="20"/>
          <w:lang w:eastAsia="en-US"/>
        </w:rPr>
        <w:t>best suit</w:t>
      </w:r>
      <w:r w:rsidR="00615F3E">
        <w:rPr>
          <w:rFonts w:ascii="Tahoma" w:hAnsi="Tahoma" w:cs="Tahoma"/>
          <w:color w:val="000000"/>
          <w:sz w:val="20"/>
          <w:szCs w:val="20"/>
          <w:lang w:eastAsia="en-US"/>
        </w:rPr>
        <w:t>ing</w:t>
      </w:r>
      <w:r w:rsidR="00615F3E" w:rsidRPr="00B12929">
        <w:rPr>
          <w:rFonts w:ascii="Tahoma" w:hAnsi="Tahoma" w:cs="Tahoma"/>
          <w:color w:val="000000"/>
          <w:sz w:val="20"/>
          <w:szCs w:val="20"/>
          <w:lang w:eastAsia="en-US"/>
        </w:rPr>
        <w:t xml:space="preserve"> the EYF's needs</w:t>
      </w:r>
      <w:r w:rsidR="00615F3E">
        <w:rPr>
          <w:rFonts w:ascii="Tahoma" w:hAnsi="Tahoma" w:cs="Tahoma"/>
          <w:color w:val="000000"/>
          <w:sz w:val="20"/>
          <w:szCs w:val="20"/>
          <w:lang w:eastAsia="en-US"/>
        </w:rPr>
        <w:t>,</w:t>
      </w:r>
      <w:r w:rsidR="00187540" w:rsidRPr="00B12929">
        <w:rPr>
          <w:rFonts w:ascii="Tahoma" w:hAnsi="Tahoma" w:cs="Tahoma"/>
          <w:color w:val="000000"/>
          <w:sz w:val="20"/>
          <w:szCs w:val="20"/>
          <w:lang w:eastAsia="en-US"/>
        </w:rPr>
        <w:t xml:space="preserve"> will be </w:t>
      </w:r>
      <w:r w:rsidR="00615F3E">
        <w:rPr>
          <w:rFonts w:ascii="Tahoma" w:hAnsi="Tahoma" w:cs="Tahoma"/>
          <w:color w:val="000000"/>
          <w:sz w:val="20"/>
          <w:szCs w:val="20"/>
          <w:lang w:eastAsia="en-US"/>
        </w:rPr>
        <w:t>selected</w:t>
      </w:r>
      <w:r w:rsidR="00615F3E" w:rsidRPr="00B12929">
        <w:rPr>
          <w:rFonts w:ascii="Tahoma" w:hAnsi="Tahoma" w:cs="Tahoma"/>
          <w:color w:val="000000"/>
          <w:sz w:val="20"/>
          <w:szCs w:val="20"/>
          <w:lang w:eastAsia="en-US"/>
        </w:rPr>
        <w:t xml:space="preserve"> </w:t>
      </w:r>
      <w:r w:rsidR="00187540" w:rsidRPr="00B12929">
        <w:rPr>
          <w:rFonts w:ascii="Tahoma" w:hAnsi="Tahoma" w:cs="Tahoma"/>
          <w:color w:val="000000"/>
          <w:sz w:val="20"/>
          <w:szCs w:val="20"/>
          <w:lang w:eastAsia="en-US"/>
        </w:rPr>
        <w:t>by the</w:t>
      </w:r>
      <w:r w:rsidR="009337BC">
        <w:rPr>
          <w:rFonts w:ascii="Tahoma" w:hAnsi="Tahoma" w:cs="Tahoma"/>
          <w:iCs/>
          <w:sz w:val="20"/>
          <w:szCs w:val="20"/>
        </w:rPr>
        <w:t xml:space="preserve"> </w:t>
      </w:r>
      <w:r w:rsidR="009337BC" w:rsidRPr="009337BC">
        <w:rPr>
          <w:rFonts w:ascii="Tahoma" w:hAnsi="Tahoma" w:cs="Tahoma"/>
          <w:iCs/>
          <w:sz w:val="20"/>
          <w:szCs w:val="20"/>
        </w:rPr>
        <w:t>EYF Secretariat and the Directorate of Information Technologies</w:t>
      </w:r>
      <w:r w:rsidR="00187540" w:rsidRPr="00B12929">
        <w:rPr>
          <w:rFonts w:ascii="Tahoma" w:hAnsi="Tahoma" w:cs="Tahoma"/>
          <w:color w:val="000000"/>
          <w:sz w:val="20"/>
          <w:szCs w:val="20"/>
          <w:lang w:eastAsia="en-US"/>
        </w:rPr>
        <w:t>. Th</w:t>
      </w:r>
      <w:r w:rsidR="00615F3E">
        <w:rPr>
          <w:rFonts w:ascii="Tahoma" w:hAnsi="Tahoma" w:cs="Tahoma"/>
          <w:color w:val="000000"/>
          <w:sz w:val="20"/>
          <w:szCs w:val="20"/>
          <w:lang w:eastAsia="en-US"/>
        </w:rPr>
        <w:t>is proposal will be developed</w:t>
      </w:r>
      <w:r w:rsidR="00C45ECC">
        <w:rPr>
          <w:rFonts w:ascii="Tahoma" w:hAnsi="Tahoma" w:cs="Tahoma"/>
          <w:color w:val="000000"/>
          <w:sz w:val="20"/>
          <w:szCs w:val="20"/>
          <w:lang w:eastAsia="en-US"/>
        </w:rPr>
        <w:t xml:space="preserve"> and implemented</w:t>
      </w:r>
      <w:r w:rsidR="00615F3E">
        <w:rPr>
          <w:rFonts w:ascii="Tahoma" w:hAnsi="Tahoma" w:cs="Tahoma"/>
          <w:color w:val="000000"/>
          <w:sz w:val="20"/>
          <w:szCs w:val="20"/>
          <w:lang w:eastAsia="en-US"/>
        </w:rPr>
        <w:t xml:space="preserve"> by the </w:t>
      </w:r>
      <w:r w:rsidR="00C45ECC">
        <w:rPr>
          <w:rFonts w:ascii="Tahoma" w:hAnsi="Tahoma" w:cs="Tahoma"/>
          <w:color w:val="000000"/>
          <w:sz w:val="20"/>
          <w:szCs w:val="20"/>
          <w:lang w:eastAsia="en-US"/>
        </w:rPr>
        <w:t>p</w:t>
      </w:r>
      <w:r w:rsidR="00615F3E">
        <w:rPr>
          <w:rFonts w:ascii="Tahoma" w:hAnsi="Tahoma" w:cs="Tahoma"/>
          <w:color w:val="000000"/>
          <w:sz w:val="20"/>
          <w:szCs w:val="20"/>
          <w:lang w:eastAsia="en-US"/>
        </w:rPr>
        <w:t xml:space="preserve">rovider. The </w:t>
      </w:r>
      <w:r w:rsidR="00C45ECC">
        <w:rPr>
          <w:rFonts w:ascii="Tahoma" w:hAnsi="Tahoma" w:cs="Tahoma"/>
          <w:color w:val="000000"/>
          <w:sz w:val="20"/>
          <w:szCs w:val="20"/>
          <w:lang w:eastAsia="en-US"/>
        </w:rPr>
        <w:t>p</w:t>
      </w:r>
      <w:r w:rsidR="00615F3E">
        <w:rPr>
          <w:rFonts w:ascii="Tahoma" w:hAnsi="Tahoma" w:cs="Tahoma"/>
          <w:color w:val="000000"/>
          <w:sz w:val="20"/>
          <w:szCs w:val="20"/>
          <w:lang w:eastAsia="en-US"/>
        </w:rPr>
        <w:t xml:space="preserve">rovider will also be </w:t>
      </w:r>
      <w:r w:rsidR="00C45ECC">
        <w:rPr>
          <w:rFonts w:ascii="Tahoma" w:hAnsi="Tahoma" w:cs="Tahoma"/>
          <w:color w:val="000000"/>
          <w:sz w:val="20"/>
          <w:szCs w:val="20"/>
          <w:lang w:eastAsia="en-US"/>
        </w:rPr>
        <w:t>responsible for the</w:t>
      </w:r>
      <w:r w:rsidR="00615F3E">
        <w:rPr>
          <w:rFonts w:ascii="Tahoma" w:hAnsi="Tahoma" w:cs="Tahoma"/>
          <w:color w:val="000000"/>
          <w:sz w:val="20"/>
          <w:szCs w:val="20"/>
          <w:lang w:eastAsia="en-US"/>
        </w:rPr>
        <w:t xml:space="preserve"> </w:t>
      </w:r>
      <w:r w:rsidR="00615F3E">
        <w:rPr>
          <w:rFonts w:ascii="Tahoma" w:hAnsi="Tahoma" w:cs="Tahoma"/>
          <w:sz w:val="20"/>
          <w:szCs w:val="20"/>
          <w:lang w:eastAsia="en-US"/>
        </w:rPr>
        <w:t>c</w:t>
      </w:r>
      <w:r w:rsidR="008103C5" w:rsidRPr="00B12929">
        <w:rPr>
          <w:rFonts w:ascii="Tahoma" w:hAnsi="Tahoma" w:cs="Tahoma"/>
          <w:sz w:val="20"/>
          <w:szCs w:val="20"/>
          <w:lang w:eastAsia="en-US"/>
        </w:rPr>
        <w:t>orrecti</w:t>
      </w:r>
      <w:r w:rsidR="002B2759">
        <w:rPr>
          <w:rFonts w:ascii="Tahoma" w:hAnsi="Tahoma" w:cs="Tahoma"/>
          <w:sz w:val="20"/>
          <w:szCs w:val="20"/>
          <w:lang w:eastAsia="en-US"/>
        </w:rPr>
        <w:t>ve</w:t>
      </w:r>
      <w:r w:rsidR="008103C5" w:rsidRPr="00B12929">
        <w:rPr>
          <w:rFonts w:ascii="Tahoma" w:hAnsi="Tahoma" w:cs="Tahoma"/>
          <w:sz w:val="20"/>
          <w:szCs w:val="20"/>
          <w:lang w:eastAsia="en-US"/>
        </w:rPr>
        <w:t xml:space="preserve"> and application</w:t>
      </w:r>
      <w:r w:rsidR="00C45ECC">
        <w:rPr>
          <w:rFonts w:ascii="Tahoma" w:hAnsi="Tahoma" w:cs="Tahoma"/>
          <w:sz w:val="20"/>
          <w:szCs w:val="20"/>
          <w:lang w:eastAsia="en-US"/>
        </w:rPr>
        <w:t xml:space="preserve"> (online system)</w:t>
      </w:r>
      <w:r w:rsidR="008103C5" w:rsidRPr="00B12929">
        <w:rPr>
          <w:rFonts w:ascii="Tahoma" w:hAnsi="Tahoma" w:cs="Tahoma"/>
          <w:sz w:val="20"/>
          <w:szCs w:val="20"/>
          <w:lang w:eastAsia="en-US"/>
        </w:rPr>
        <w:t xml:space="preserve"> maintenance after the </w:t>
      </w:r>
      <w:r w:rsidR="0078275F">
        <w:rPr>
          <w:rFonts w:ascii="Tahoma" w:hAnsi="Tahoma" w:cs="Tahoma"/>
          <w:sz w:val="20"/>
          <w:szCs w:val="20"/>
          <w:lang w:eastAsia="en-US"/>
        </w:rPr>
        <w:t xml:space="preserve">expiration of the </w:t>
      </w:r>
      <w:r w:rsidR="008103C5" w:rsidRPr="00B12929">
        <w:rPr>
          <w:rFonts w:ascii="Tahoma" w:hAnsi="Tahoma" w:cs="Tahoma"/>
          <w:sz w:val="20"/>
          <w:szCs w:val="20"/>
          <w:lang w:eastAsia="en-US"/>
        </w:rPr>
        <w:t xml:space="preserve">warranty period. </w:t>
      </w:r>
    </w:p>
    <w:p w14:paraId="1DD63EA4" w14:textId="144293A6" w:rsidR="0030677B" w:rsidRPr="00B12929" w:rsidRDefault="0069597D" w:rsidP="009D0345">
      <w:pPr>
        <w:pStyle w:val="Heading3"/>
        <w:rPr>
          <w:rFonts w:ascii="Tahoma" w:hAnsi="Tahoma" w:cs="Tahoma"/>
          <w:color w:val="000000"/>
          <w:sz w:val="16"/>
          <w:szCs w:val="16"/>
          <w:lang w:eastAsia="en-US"/>
        </w:rPr>
      </w:pPr>
      <w:r w:rsidRPr="00B12929">
        <w:rPr>
          <w:rFonts w:ascii="Tahoma" w:hAnsi="Tahoma" w:cs="Tahoma"/>
          <w:sz w:val="22"/>
          <w:szCs w:val="22"/>
          <w:lang w:eastAsia="en-US"/>
        </w:rPr>
        <w:t>Prices</w:t>
      </w:r>
    </w:p>
    <w:p w14:paraId="3F2DE661" w14:textId="77777777" w:rsidR="0030677B" w:rsidRPr="00B12929" w:rsidRDefault="0069597D">
      <w:pPr>
        <w:spacing w:before="240" w:after="240" w:line="276" w:lineRule="auto"/>
        <w:ind w:left="-284" w:right="-426"/>
        <w:jc w:val="both"/>
        <w:rPr>
          <w:rFonts w:ascii="Tahoma" w:hAnsi="Tahoma" w:cs="Tahoma"/>
          <w:sz w:val="20"/>
          <w:szCs w:val="20"/>
        </w:rPr>
      </w:pPr>
      <w:r w:rsidRPr="00B12929">
        <w:rPr>
          <w:rFonts w:ascii="Tahoma" w:hAnsi="Tahoma" w:cs="Tahoma"/>
          <w:sz w:val="20"/>
          <w:szCs w:val="20"/>
        </w:rPr>
        <w:t xml:space="preserve">The prices </w:t>
      </w:r>
      <w:r w:rsidR="00F604AA" w:rsidRPr="00B12929">
        <w:rPr>
          <w:rFonts w:ascii="Tahoma" w:hAnsi="Tahoma" w:cs="Tahoma"/>
          <w:sz w:val="20"/>
          <w:szCs w:val="20"/>
        </w:rPr>
        <w:t xml:space="preserve">indicated </w:t>
      </w:r>
      <w:r w:rsidR="00E6464C" w:rsidRPr="00B12929">
        <w:rPr>
          <w:rFonts w:ascii="Tahoma" w:hAnsi="Tahoma" w:cs="Tahoma"/>
          <w:sz w:val="20"/>
          <w:szCs w:val="20"/>
        </w:rPr>
        <w:t xml:space="preserve">in </w:t>
      </w:r>
      <w:r w:rsidRPr="00B12929">
        <w:rPr>
          <w:rFonts w:ascii="Tahoma" w:hAnsi="Tahoma" w:cs="Tahoma"/>
          <w:sz w:val="20"/>
          <w:szCs w:val="20"/>
        </w:rPr>
        <w:t xml:space="preserve">the table </w:t>
      </w:r>
      <w:r w:rsidR="003E2255" w:rsidRPr="00B12929">
        <w:rPr>
          <w:rFonts w:ascii="Tahoma" w:hAnsi="Tahoma" w:cs="Tahoma"/>
          <w:sz w:val="20"/>
          <w:szCs w:val="20"/>
        </w:rPr>
        <w:t xml:space="preserve">below are </w:t>
      </w:r>
      <w:r w:rsidR="00B37569" w:rsidRPr="00B12929">
        <w:rPr>
          <w:rFonts w:ascii="Tahoma" w:hAnsi="Tahoma" w:cs="Tahoma"/>
          <w:sz w:val="20"/>
          <w:szCs w:val="20"/>
        </w:rPr>
        <w:t xml:space="preserve">final throughout </w:t>
      </w:r>
      <w:r w:rsidR="00914FEC" w:rsidRPr="00B12929">
        <w:rPr>
          <w:rFonts w:ascii="Tahoma" w:hAnsi="Tahoma" w:cs="Tahoma"/>
          <w:sz w:val="20"/>
          <w:szCs w:val="20"/>
        </w:rPr>
        <w:t xml:space="preserve">the duration of the contract (unless otherwise stipulated or supplemented in any </w:t>
      </w:r>
      <w:r w:rsidR="00C87D8C" w:rsidRPr="00B12929">
        <w:rPr>
          <w:rFonts w:ascii="Tahoma" w:hAnsi="Tahoma" w:cs="Tahoma"/>
          <w:sz w:val="20"/>
          <w:szCs w:val="20"/>
        </w:rPr>
        <w:t xml:space="preserve">specific </w:t>
      </w:r>
      <w:r w:rsidR="00914FEC" w:rsidRPr="00B12929">
        <w:rPr>
          <w:rFonts w:ascii="Tahoma" w:hAnsi="Tahoma" w:cs="Tahoma"/>
          <w:sz w:val="20"/>
          <w:szCs w:val="20"/>
        </w:rPr>
        <w:t xml:space="preserve">contractual </w:t>
      </w:r>
      <w:r w:rsidR="00C87D8C" w:rsidRPr="00B12929">
        <w:rPr>
          <w:rFonts w:ascii="Tahoma" w:hAnsi="Tahoma" w:cs="Tahoma"/>
          <w:sz w:val="20"/>
          <w:szCs w:val="20"/>
        </w:rPr>
        <w:t>conditions</w:t>
      </w:r>
      <w:r w:rsidR="00914FEC" w:rsidRPr="00B12929">
        <w:rPr>
          <w:rFonts w:ascii="Tahoma" w:hAnsi="Tahoma" w:cs="Tahoma"/>
          <w:sz w:val="20"/>
          <w:szCs w:val="20"/>
        </w:rPr>
        <w:t>)</w:t>
      </w:r>
      <w:r w:rsidR="00C87D8C" w:rsidRPr="00B12929">
        <w:rPr>
          <w:rFonts w:ascii="Tahoma" w:hAnsi="Tahoma" w:cs="Tahoma"/>
          <w:sz w:val="20"/>
          <w:szCs w:val="20"/>
        </w:rPr>
        <w:t xml:space="preserve">. </w:t>
      </w:r>
    </w:p>
    <w:p w14:paraId="5EEBF80B" w14:textId="77777777" w:rsidR="0030677B" w:rsidRPr="00B12929" w:rsidRDefault="0069597D">
      <w:pPr>
        <w:spacing w:line="276" w:lineRule="auto"/>
        <w:ind w:left="-284" w:right="-426"/>
        <w:jc w:val="both"/>
        <w:rPr>
          <w:rFonts w:ascii="Tahoma" w:hAnsi="Tahoma" w:cs="Tahoma"/>
          <w:color w:val="000000"/>
          <w:sz w:val="20"/>
          <w:szCs w:val="20"/>
          <w:lang w:eastAsia="en-US"/>
        </w:rPr>
      </w:pPr>
      <w:r w:rsidRPr="00B12929">
        <w:rPr>
          <w:rFonts w:ascii="Tahoma" w:hAnsi="Tahoma" w:cs="Tahoma"/>
          <w:color w:val="000000"/>
          <w:sz w:val="20"/>
          <w:szCs w:val="20"/>
          <w:lang w:eastAsia="en-US"/>
        </w:rPr>
        <w:t xml:space="preserve">Prices are </w:t>
      </w:r>
      <w:r w:rsidR="00B37569" w:rsidRPr="00B12929">
        <w:rPr>
          <w:rFonts w:ascii="Tahoma" w:hAnsi="Tahoma" w:cs="Tahoma"/>
          <w:color w:val="000000"/>
          <w:sz w:val="20"/>
          <w:szCs w:val="20"/>
          <w:lang w:eastAsia="en-US"/>
        </w:rPr>
        <w:t>indicated</w:t>
      </w:r>
      <w:r w:rsidRPr="00B12929">
        <w:rPr>
          <w:rFonts w:ascii="Tahoma" w:hAnsi="Tahoma" w:cs="Tahoma"/>
          <w:color w:val="000000"/>
          <w:sz w:val="20"/>
          <w:szCs w:val="20"/>
          <w:lang w:eastAsia="en-US"/>
        </w:rPr>
        <w:t xml:space="preserve"> in </w:t>
      </w:r>
      <w:r w:rsidR="00C87D8C" w:rsidRPr="00B12929">
        <w:rPr>
          <w:rFonts w:ascii="Tahoma" w:hAnsi="Tahoma" w:cs="Tahoma"/>
          <w:b/>
          <w:bCs/>
          <w:color w:val="000000"/>
          <w:sz w:val="20"/>
          <w:szCs w:val="20"/>
          <w:lang w:eastAsia="en-US"/>
        </w:rPr>
        <w:t>Euros</w:t>
      </w:r>
      <w:r w:rsidR="00DE70AB" w:rsidRPr="00B12929">
        <w:rPr>
          <w:rFonts w:ascii="Tahoma" w:hAnsi="Tahoma" w:cs="Tahoma"/>
          <w:color w:val="000000"/>
          <w:sz w:val="20"/>
          <w:szCs w:val="20"/>
          <w:lang w:eastAsia="en-US"/>
        </w:rPr>
        <w:t xml:space="preserve">, </w:t>
      </w:r>
      <w:r w:rsidR="00F604AA" w:rsidRPr="00B12929">
        <w:rPr>
          <w:rFonts w:ascii="Tahoma" w:hAnsi="Tahoma" w:cs="Tahoma"/>
          <w:color w:val="000000"/>
          <w:sz w:val="20"/>
          <w:szCs w:val="20"/>
          <w:lang w:eastAsia="en-US"/>
        </w:rPr>
        <w:t>without VAT</w:t>
      </w:r>
      <w:r w:rsidR="004F213D" w:rsidRPr="00B12929">
        <w:rPr>
          <w:rFonts w:ascii="Tahoma" w:hAnsi="Tahoma" w:cs="Tahoma"/>
          <w:color w:val="000000"/>
          <w:sz w:val="20"/>
          <w:szCs w:val="20"/>
          <w:lang w:eastAsia="en-US"/>
        </w:rPr>
        <w:t>.</w:t>
      </w:r>
    </w:p>
    <w:p w14:paraId="1D97B1EA" w14:textId="77777777" w:rsidR="0030677B" w:rsidRPr="00B12929" w:rsidRDefault="0069597D">
      <w:pPr>
        <w:spacing w:before="240" w:after="240" w:line="276" w:lineRule="auto"/>
        <w:ind w:left="-284" w:right="-426"/>
        <w:jc w:val="both"/>
        <w:rPr>
          <w:rFonts w:ascii="Tahoma" w:hAnsi="Tahoma" w:cs="Tahoma"/>
          <w:b/>
          <w:color w:val="000000"/>
          <w:sz w:val="20"/>
          <w:szCs w:val="20"/>
          <w:lang w:eastAsia="en-US"/>
        </w:rPr>
      </w:pPr>
      <w:r w:rsidRPr="00B12929">
        <w:rPr>
          <w:sz w:val="20"/>
        </w:rPr>
        <w:t>Payment terms: 60 days net.</w:t>
      </w:r>
    </w:p>
    <w:p w14:paraId="5F911168" w14:textId="6871EA8F" w:rsidR="0030677B" w:rsidRPr="00B12929" w:rsidRDefault="0069597D">
      <w:pPr>
        <w:spacing w:before="240" w:after="240" w:line="276" w:lineRule="auto"/>
        <w:ind w:left="-284" w:right="-426"/>
        <w:jc w:val="both"/>
        <w:rPr>
          <w:rFonts w:ascii="Tahoma" w:hAnsi="Tahoma" w:cs="Tahoma"/>
          <w:bCs/>
          <w:color w:val="000000"/>
          <w:sz w:val="20"/>
          <w:szCs w:val="20"/>
          <w:lang w:eastAsia="en-US"/>
        </w:rPr>
      </w:pPr>
      <w:r w:rsidRPr="00B12929">
        <w:rPr>
          <w:rFonts w:ascii="Tahoma" w:hAnsi="Tahoma" w:cs="Tahoma"/>
          <w:bCs/>
          <w:color w:val="000000"/>
          <w:sz w:val="20"/>
          <w:szCs w:val="20"/>
          <w:lang w:eastAsia="en-US"/>
        </w:rPr>
        <w:t xml:space="preserve">Offer from the </w:t>
      </w:r>
      <w:r w:rsidR="007A2AC4" w:rsidRPr="00B12929">
        <w:rPr>
          <w:rFonts w:ascii="Tahoma" w:hAnsi="Tahoma" w:cs="Tahoma"/>
          <w:bCs/>
          <w:color w:val="000000"/>
          <w:sz w:val="20"/>
          <w:szCs w:val="20"/>
          <w:lang w:eastAsia="en-US"/>
        </w:rPr>
        <w:t>P</w:t>
      </w:r>
      <w:r w:rsidRPr="00B12929">
        <w:rPr>
          <w:rFonts w:ascii="Tahoma" w:hAnsi="Tahoma" w:cs="Tahoma"/>
          <w:bCs/>
          <w:color w:val="000000"/>
          <w:sz w:val="20"/>
          <w:szCs w:val="20"/>
          <w:lang w:eastAsia="en-US"/>
        </w:rPr>
        <w:t>rovider</w:t>
      </w:r>
      <w:r w:rsidRPr="00B12929">
        <w:rPr>
          <w:rStyle w:val="FootnoteReference"/>
          <w:rFonts w:ascii="Tahoma" w:hAnsi="Tahoma" w:cs="Tahoma"/>
          <w:bCs/>
          <w:sz w:val="18"/>
          <w:szCs w:val="18"/>
          <w:lang w:eastAsia="en-US"/>
        </w:rPr>
        <w:footnoteReference w:id="2"/>
      </w:r>
      <w:r w:rsidRPr="00B12929">
        <w:rPr>
          <w:rFonts w:ascii="Tahoma" w:hAnsi="Tahoma" w:cs="Tahoma"/>
          <w:bCs/>
          <w:color w:val="000000"/>
          <w:sz w:val="20"/>
          <w:szCs w:val="20"/>
          <w:lang w:eastAsia="en-US"/>
        </w:rPr>
        <w:t>:</w:t>
      </w:r>
      <w:r w:rsidR="002251FE">
        <w:rPr>
          <w:rFonts w:ascii="Tahoma" w:hAnsi="Tahoma" w:cs="Tahoma"/>
          <w:bCs/>
          <w:color w:val="000000"/>
          <w:sz w:val="20"/>
          <w:szCs w:val="20"/>
          <w:lang w:eastAsia="en-US"/>
        </w:rPr>
        <w:t xml:space="preserve"> </w:t>
      </w:r>
    </w:p>
    <w:tbl>
      <w:tblPr>
        <w:tblW w:w="10740" w:type="dxa"/>
        <w:tblInd w:w="-17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48"/>
        <w:gridCol w:w="2092"/>
      </w:tblGrid>
      <w:tr w:rsidR="00CE40B4" w:rsidRPr="00B12929" w14:paraId="756208E5" w14:textId="77777777" w:rsidTr="00CE40B4">
        <w:trPr>
          <w:trHeight w:val="688"/>
        </w:trPr>
        <w:tc>
          <w:tcPr>
            <w:tcW w:w="8648" w:type="dxa"/>
            <w:shd w:val="clear" w:color="auto" w:fill="DBE5F1" w:themeFill="accent1" w:themeFillTint="33"/>
            <w:vAlign w:val="center"/>
          </w:tcPr>
          <w:p w14:paraId="5B55B3D9" w14:textId="77777777" w:rsidR="0030677B" w:rsidRPr="00B12929" w:rsidRDefault="0069597D">
            <w:pPr>
              <w:tabs>
                <w:tab w:val="left" w:pos="0"/>
              </w:tabs>
              <w:spacing w:line="276" w:lineRule="auto"/>
              <w:ind w:left="-426"/>
              <w:jc w:val="center"/>
              <w:rPr>
                <w:rFonts w:ascii="Tahoma" w:hAnsi="Tahoma" w:cs="Tahoma"/>
                <w:b/>
                <w:sz w:val="18"/>
                <w:szCs w:val="18"/>
                <w:lang w:eastAsia="en-US"/>
              </w:rPr>
            </w:pPr>
            <w:r w:rsidRPr="00B12929">
              <w:rPr>
                <w:rFonts w:ascii="Tahoma" w:hAnsi="Tahoma" w:cs="Tahoma"/>
                <w:b/>
                <w:sz w:val="18"/>
                <w:szCs w:val="18"/>
                <w:lang w:eastAsia="en-US"/>
              </w:rPr>
              <w:t>Description</w:t>
            </w:r>
          </w:p>
          <w:p w14:paraId="01E16959" w14:textId="77777777" w:rsidR="0030677B" w:rsidRPr="00B12929" w:rsidRDefault="0069597D">
            <w:pPr>
              <w:tabs>
                <w:tab w:val="left" w:pos="0"/>
              </w:tabs>
              <w:spacing w:line="276" w:lineRule="auto"/>
              <w:ind w:left="-426"/>
              <w:jc w:val="center"/>
              <w:rPr>
                <w:rFonts w:ascii="Tahoma" w:hAnsi="Tahoma" w:cs="Tahoma"/>
                <w:b/>
                <w:sz w:val="18"/>
                <w:szCs w:val="18"/>
                <w:lang w:eastAsia="en-US"/>
              </w:rPr>
            </w:pPr>
            <w:r w:rsidRPr="00B12929">
              <w:rPr>
                <w:rFonts w:ascii="Tahoma" w:hAnsi="Tahoma" w:cs="Tahoma"/>
                <w:b/>
                <w:sz w:val="18"/>
                <w:szCs w:val="18"/>
                <w:lang w:eastAsia="en-US"/>
              </w:rPr>
              <w:t>▼</w:t>
            </w:r>
          </w:p>
        </w:tc>
        <w:tc>
          <w:tcPr>
            <w:tcW w:w="2092" w:type="dxa"/>
            <w:tcBorders>
              <w:bottom w:val="single" w:sz="2" w:space="0" w:color="FF0000"/>
            </w:tcBorders>
            <w:shd w:val="clear" w:color="auto" w:fill="DBE5F1" w:themeFill="accent1" w:themeFillTint="33"/>
            <w:vAlign w:val="center"/>
          </w:tcPr>
          <w:p w14:paraId="7DAC6CD4" w14:textId="77777777" w:rsidR="002251FE" w:rsidRDefault="002251FE">
            <w:pPr>
              <w:spacing w:line="276" w:lineRule="auto"/>
              <w:ind w:left="-426" w:right="-490"/>
              <w:jc w:val="center"/>
              <w:rPr>
                <w:rFonts w:ascii="Tahoma" w:hAnsi="Tahoma" w:cs="Tahoma"/>
                <w:b/>
                <w:sz w:val="18"/>
                <w:szCs w:val="18"/>
                <w:lang w:eastAsia="en-US"/>
              </w:rPr>
            </w:pPr>
            <w:r>
              <w:rPr>
                <w:rFonts w:ascii="Tahoma" w:hAnsi="Tahoma" w:cs="Tahoma"/>
                <w:b/>
                <w:sz w:val="18"/>
                <w:szCs w:val="18"/>
                <w:lang w:eastAsia="en-US"/>
              </w:rPr>
              <w:t xml:space="preserve">Fixed Price </w:t>
            </w:r>
          </w:p>
          <w:p w14:paraId="3F9322D2" w14:textId="54312D87" w:rsidR="0030677B" w:rsidRPr="00B12929" w:rsidRDefault="0069597D">
            <w:pPr>
              <w:spacing w:line="276" w:lineRule="auto"/>
              <w:ind w:left="-426" w:right="-490"/>
              <w:jc w:val="center"/>
              <w:rPr>
                <w:rFonts w:ascii="Tahoma" w:hAnsi="Tahoma" w:cs="Tahoma"/>
                <w:b/>
                <w:sz w:val="18"/>
                <w:szCs w:val="18"/>
                <w:lang w:eastAsia="en-US"/>
              </w:rPr>
            </w:pPr>
            <w:r w:rsidRPr="00B12929">
              <w:rPr>
                <w:rFonts w:ascii="Tahoma" w:hAnsi="Tahoma" w:cs="Tahoma"/>
                <w:b/>
                <w:sz w:val="18"/>
                <w:szCs w:val="18"/>
                <w:lang w:eastAsia="en-US"/>
              </w:rPr>
              <w:t xml:space="preserve">Total </w:t>
            </w:r>
            <w:r w:rsidR="00F604AA" w:rsidRPr="00B12929">
              <w:rPr>
                <w:rFonts w:ascii="Tahoma" w:hAnsi="Tahoma" w:cs="Tahoma"/>
                <w:b/>
                <w:sz w:val="18"/>
                <w:szCs w:val="18"/>
                <w:lang w:eastAsia="en-US"/>
              </w:rPr>
              <w:t>without VAT</w:t>
            </w:r>
          </w:p>
          <w:p w14:paraId="0AABA192" w14:textId="77777777" w:rsidR="0030677B" w:rsidRPr="00B12929" w:rsidRDefault="0069597D">
            <w:pPr>
              <w:spacing w:line="276" w:lineRule="auto"/>
              <w:ind w:left="-426" w:right="-490"/>
              <w:jc w:val="center"/>
              <w:rPr>
                <w:rFonts w:ascii="Tahoma" w:hAnsi="Tahoma" w:cs="Tahoma"/>
                <w:b/>
                <w:sz w:val="18"/>
                <w:szCs w:val="18"/>
                <w:lang w:eastAsia="en-US"/>
              </w:rPr>
            </w:pPr>
            <w:r w:rsidRPr="00B12929">
              <w:rPr>
                <w:rFonts w:ascii="Tahoma" w:hAnsi="Tahoma" w:cs="Tahoma"/>
                <w:b/>
                <w:sz w:val="18"/>
                <w:szCs w:val="18"/>
                <w:lang w:eastAsia="en-US"/>
              </w:rPr>
              <w:t>▼</w:t>
            </w:r>
          </w:p>
        </w:tc>
      </w:tr>
      <w:tr w:rsidR="00CE40B4" w:rsidRPr="00B12929" w14:paraId="634D8BBB" w14:textId="77777777" w:rsidTr="00CE40B4">
        <w:trPr>
          <w:trHeight w:val="423"/>
        </w:trPr>
        <w:tc>
          <w:tcPr>
            <w:tcW w:w="8648" w:type="dxa"/>
            <w:tcBorders>
              <w:right w:val="single" w:sz="2" w:space="0" w:color="FF0000"/>
            </w:tcBorders>
            <w:shd w:val="clear" w:color="auto" w:fill="F2F2F2" w:themeFill="background1" w:themeFillShade="F2"/>
            <w:vAlign w:val="center"/>
          </w:tcPr>
          <w:p w14:paraId="4CFC357F" w14:textId="787DE302" w:rsidR="0030677B" w:rsidRPr="00B12929" w:rsidRDefault="00EF0070">
            <w:pPr>
              <w:spacing w:line="276" w:lineRule="auto"/>
              <w:rPr>
                <w:rFonts w:ascii="Tahoma" w:hAnsi="Tahoma" w:cs="Tahoma"/>
                <w:sz w:val="18"/>
                <w:szCs w:val="18"/>
                <w:highlight w:val="yellow"/>
                <w:lang w:eastAsia="en-US"/>
              </w:rPr>
            </w:pPr>
            <w:r>
              <w:rPr>
                <w:rFonts w:ascii="Tahoma" w:hAnsi="Tahoma" w:cs="Tahoma"/>
                <w:sz w:val="18"/>
                <w:szCs w:val="18"/>
                <w:lang w:eastAsia="en-US"/>
              </w:rPr>
              <w:t xml:space="preserve">STEP </w:t>
            </w:r>
            <w:r w:rsidR="008C3488" w:rsidRPr="00B12929">
              <w:rPr>
                <w:rFonts w:ascii="Tahoma" w:hAnsi="Tahoma" w:cs="Tahoma"/>
                <w:sz w:val="18"/>
                <w:szCs w:val="18"/>
                <w:lang w:eastAsia="en-US"/>
              </w:rPr>
              <w:t xml:space="preserve">1. </w:t>
            </w:r>
            <w:r w:rsidR="0078275F">
              <w:rPr>
                <w:rFonts w:ascii="Tahoma" w:hAnsi="Tahoma" w:cs="Tahoma"/>
                <w:sz w:val="18"/>
                <w:szCs w:val="18"/>
                <w:lang w:eastAsia="en-US"/>
              </w:rPr>
              <w:t>Assist</w:t>
            </w:r>
            <w:r>
              <w:rPr>
                <w:rFonts w:ascii="Tahoma" w:hAnsi="Tahoma" w:cs="Tahoma"/>
                <w:sz w:val="18"/>
                <w:szCs w:val="18"/>
                <w:lang w:eastAsia="en-US"/>
              </w:rPr>
              <w:t>ance</w:t>
            </w:r>
            <w:r w:rsidR="0078275F">
              <w:rPr>
                <w:rFonts w:ascii="Tahoma" w:hAnsi="Tahoma" w:cs="Tahoma"/>
                <w:sz w:val="18"/>
                <w:szCs w:val="18"/>
                <w:lang w:eastAsia="en-US"/>
              </w:rPr>
              <w:t xml:space="preserve"> with the </w:t>
            </w:r>
            <w:r w:rsidR="00C45ECC">
              <w:rPr>
                <w:rFonts w:ascii="Tahoma" w:hAnsi="Tahoma" w:cs="Tahoma"/>
                <w:sz w:val="18"/>
                <w:szCs w:val="18"/>
                <w:lang w:eastAsia="en-US"/>
              </w:rPr>
              <w:t>review and completion</w:t>
            </w:r>
            <w:r w:rsidR="008C3488" w:rsidRPr="00B12929">
              <w:rPr>
                <w:rFonts w:ascii="Tahoma" w:hAnsi="Tahoma" w:cs="Tahoma"/>
                <w:sz w:val="18"/>
                <w:szCs w:val="18"/>
                <w:lang w:eastAsia="en-US"/>
              </w:rPr>
              <w:t xml:space="preserve"> of the business </w:t>
            </w:r>
            <w:r w:rsidR="00D201C3" w:rsidRPr="00B12929">
              <w:rPr>
                <w:rFonts w:ascii="Tahoma" w:hAnsi="Tahoma" w:cs="Tahoma"/>
                <w:sz w:val="18"/>
                <w:szCs w:val="18"/>
                <w:lang w:eastAsia="en-US"/>
              </w:rPr>
              <w:t xml:space="preserve">requirements </w:t>
            </w:r>
            <w:r w:rsidR="008C3488" w:rsidRPr="00B12929">
              <w:rPr>
                <w:rFonts w:ascii="Tahoma" w:hAnsi="Tahoma" w:cs="Tahoma"/>
                <w:sz w:val="18"/>
                <w:szCs w:val="18"/>
                <w:lang w:eastAsia="en-US"/>
              </w:rPr>
              <w:t>document</w:t>
            </w:r>
            <w:r w:rsidR="00285053">
              <w:rPr>
                <w:rFonts w:ascii="Tahoma" w:hAnsi="Tahoma" w:cs="Tahoma"/>
                <w:sz w:val="18"/>
                <w:szCs w:val="18"/>
                <w:lang w:eastAsia="en-US"/>
              </w:rPr>
              <w:t xml:space="preserve"> (maximum estimated: 25 days)</w:t>
            </w:r>
            <w:r w:rsidR="00BB0C9C">
              <w:rPr>
                <w:rFonts w:ascii="Tahoma" w:hAnsi="Tahoma" w:cs="Tahoma"/>
                <w:sz w:val="18"/>
                <w:szCs w:val="18"/>
                <w:lang w:eastAsia="en-US"/>
              </w:rPr>
              <w:t xml:space="preserve">. </w:t>
            </w:r>
          </w:p>
        </w:tc>
        <w:tc>
          <w:tcPr>
            <w:tcW w:w="209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29D302B" w14:textId="77777777" w:rsidR="00CE40B4" w:rsidRPr="00B12929" w:rsidRDefault="00CE40B4" w:rsidP="00A0376A">
            <w:pPr>
              <w:spacing w:line="276" w:lineRule="auto"/>
              <w:ind w:left="-135" w:right="-91"/>
              <w:jc w:val="center"/>
              <w:rPr>
                <w:rFonts w:ascii="Tahoma" w:hAnsi="Tahoma" w:cs="Tahoma"/>
                <w:sz w:val="18"/>
                <w:szCs w:val="18"/>
                <w:highlight w:val="yellow"/>
                <w:lang w:eastAsia="en-US"/>
              </w:rPr>
            </w:pPr>
          </w:p>
        </w:tc>
      </w:tr>
    </w:tbl>
    <w:p w14:paraId="5EB55761" w14:textId="27042D50" w:rsidR="008B76AD" w:rsidRPr="00B12929" w:rsidRDefault="008B76AD" w:rsidP="00D47B5F">
      <w:pPr>
        <w:pStyle w:val="Heading4"/>
        <w:ind w:left="-284"/>
        <w:jc w:val="both"/>
        <w:rPr>
          <w:rFonts w:ascii="Tahoma" w:hAnsi="Tahoma" w:cs="Tahoma"/>
          <w:b w:val="0"/>
          <w:bCs w:val="0"/>
          <w:sz w:val="20"/>
          <w:szCs w:val="20"/>
          <w:lang w:eastAsia="en-US"/>
        </w:rPr>
      </w:pPr>
    </w:p>
    <w:p w14:paraId="664B0F15" w14:textId="77777777" w:rsidR="008B76AD" w:rsidRPr="00B12929" w:rsidRDefault="008B76AD">
      <w:pPr>
        <w:rPr>
          <w:rFonts w:ascii="Tahoma" w:hAnsi="Tahoma" w:cs="Tahoma"/>
          <w:sz w:val="20"/>
          <w:szCs w:val="20"/>
          <w:lang w:eastAsia="en-US"/>
        </w:rPr>
      </w:pPr>
      <w:r w:rsidRPr="00B12929">
        <w:rPr>
          <w:rFonts w:ascii="Tahoma" w:hAnsi="Tahoma" w:cs="Tahoma"/>
          <w:b/>
          <w:bCs/>
          <w:sz w:val="20"/>
          <w:szCs w:val="20"/>
          <w:lang w:eastAsia="en-US"/>
        </w:rPr>
        <w:br w:type="page"/>
      </w:r>
    </w:p>
    <w:p w14:paraId="5E34B4AD" w14:textId="77777777" w:rsidR="00662332" w:rsidRPr="00B12929" w:rsidRDefault="00662332" w:rsidP="00D47B5F">
      <w:pPr>
        <w:pStyle w:val="Heading4"/>
        <w:ind w:left="-284"/>
        <w:jc w:val="both"/>
        <w:rPr>
          <w:rFonts w:ascii="Tahoma" w:hAnsi="Tahoma" w:cs="Tahoma"/>
          <w:b w:val="0"/>
          <w:bCs w:val="0"/>
          <w:sz w:val="20"/>
          <w:szCs w:val="20"/>
          <w:lang w:eastAsia="en-US"/>
        </w:rPr>
      </w:pPr>
    </w:p>
    <w:p w14:paraId="2072B10E" w14:textId="34555FF9" w:rsidR="00285053" w:rsidRPr="00B12929" w:rsidRDefault="00285053" w:rsidP="00285053">
      <w:pPr>
        <w:pStyle w:val="Heading3"/>
        <w:rPr>
          <w:rFonts w:ascii="Tahoma" w:hAnsi="Tahoma" w:cs="Tahoma"/>
          <w:b w:val="0"/>
          <w:bCs w:val="0"/>
          <w:color w:val="000000"/>
          <w:sz w:val="20"/>
          <w:szCs w:val="20"/>
          <w:lang w:eastAsia="en-US"/>
        </w:rPr>
      </w:pPr>
      <w:r w:rsidRPr="005F18F0">
        <w:rPr>
          <w:rFonts w:ascii="Tahoma" w:hAnsi="Tahoma" w:cs="Tahoma"/>
          <w:b w:val="0"/>
          <w:bCs w:val="0"/>
          <w:color w:val="000000"/>
          <w:sz w:val="20"/>
          <w:szCs w:val="20"/>
          <w:lang w:eastAsia="en-US"/>
        </w:rPr>
        <w:t xml:space="preserve">STEP 2 – Daily rates, per profile, </w:t>
      </w:r>
      <w:r w:rsidR="00C45ECC">
        <w:rPr>
          <w:rFonts w:ascii="Tahoma" w:hAnsi="Tahoma" w:cs="Tahoma"/>
          <w:b w:val="0"/>
          <w:bCs w:val="0"/>
          <w:color w:val="000000"/>
          <w:sz w:val="20"/>
          <w:szCs w:val="20"/>
          <w:lang w:eastAsia="en-US"/>
        </w:rPr>
        <w:t>that will be applied for</w:t>
      </w:r>
      <w:r w:rsidRPr="005F18F0">
        <w:rPr>
          <w:rFonts w:ascii="Tahoma" w:hAnsi="Tahoma" w:cs="Tahoma"/>
          <w:b w:val="0"/>
          <w:bCs w:val="0"/>
          <w:color w:val="000000"/>
          <w:sz w:val="20"/>
          <w:szCs w:val="20"/>
          <w:lang w:eastAsia="en-US"/>
        </w:rPr>
        <w:t xml:space="preserve"> the development, </w:t>
      </w:r>
      <w:r>
        <w:rPr>
          <w:rFonts w:ascii="Tahoma" w:hAnsi="Tahoma" w:cs="Tahoma"/>
          <w:b w:val="0"/>
          <w:bCs w:val="0"/>
          <w:color w:val="000000"/>
          <w:sz w:val="20"/>
          <w:szCs w:val="20"/>
          <w:lang w:eastAsia="en-US"/>
        </w:rPr>
        <w:t xml:space="preserve">implementation, testing, </w:t>
      </w:r>
      <w:proofErr w:type="gramStart"/>
      <w:r>
        <w:rPr>
          <w:rFonts w:ascii="Tahoma" w:hAnsi="Tahoma" w:cs="Tahoma"/>
          <w:b w:val="0"/>
          <w:bCs w:val="0"/>
          <w:color w:val="000000"/>
          <w:sz w:val="20"/>
          <w:szCs w:val="20"/>
          <w:lang w:eastAsia="en-US"/>
        </w:rPr>
        <w:t>correction</w:t>
      </w:r>
      <w:proofErr w:type="gramEnd"/>
      <w:r>
        <w:rPr>
          <w:rFonts w:ascii="Tahoma" w:hAnsi="Tahoma" w:cs="Tahoma"/>
          <w:b w:val="0"/>
          <w:bCs w:val="0"/>
          <w:color w:val="000000"/>
          <w:sz w:val="20"/>
          <w:szCs w:val="20"/>
          <w:lang w:eastAsia="en-US"/>
        </w:rPr>
        <w:t xml:space="preserve"> and maintenance of the </w:t>
      </w:r>
      <w:r w:rsidR="00C45ECC">
        <w:rPr>
          <w:rFonts w:ascii="Tahoma" w:hAnsi="Tahoma" w:cs="Tahoma"/>
          <w:b w:val="0"/>
          <w:bCs w:val="0"/>
          <w:color w:val="000000"/>
          <w:sz w:val="20"/>
          <w:szCs w:val="20"/>
          <w:lang w:eastAsia="en-US"/>
        </w:rPr>
        <w:t>new EYF online system</w:t>
      </w:r>
      <w:r>
        <w:rPr>
          <w:rFonts w:ascii="Tahoma" w:hAnsi="Tahoma" w:cs="Tahoma"/>
          <w:b w:val="0"/>
          <w:bCs w:val="0"/>
          <w:color w:val="000000"/>
          <w:sz w:val="20"/>
          <w:szCs w:val="20"/>
          <w:lang w:eastAsia="en-US"/>
        </w:rPr>
        <w:t>.</w:t>
      </w:r>
    </w:p>
    <w:p w14:paraId="2927352A" w14:textId="77777777" w:rsidR="00662332" w:rsidRPr="00B12929" w:rsidRDefault="00662332" w:rsidP="00662332"/>
    <w:tbl>
      <w:tblPr>
        <w:tblW w:w="8410" w:type="dxa"/>
        <w:tblInd w:w="119" w:type="dxa"/>
        <w:tblCellMar>
          <w:left w:w="0" w:type="dxa"/>
          <w:right w:w="0" w:type="dxa"/>
        </w:tblCellMar>
        <w:tblLook w:val="04A0" w:firstRow="1" w:lastRow="0" w:firstColumn="1" w:lastColumn="0" w:noHBand="0" w:noVBand="1"/>
      </w:tblPr>
      <w:tblGrid>
        <w:gridCol w:w="2373"/>
        <w:gridCol w:w="535"/>
        <w:gridCol w:w="1340"/>
        <w:gridCol w:w="1411"/>
        <w:gridCol w:w="1340"/>
        <w:gridCol w:w="1411"/>
      </w:tblGrid>
      <w:tr w:rsidR="00662332" w:rsidRPr="00B12929" w14:paraId="6343292B" w14:textId="77777777" w:rsidTr="00106198">
        <w:trPr>
          <w:trHeight w:val="590"/>
        </w:trPr>
        <w:tc>
          <w:tcPr>
            <w:tcW w:w="2908" w:type="dxa"/>
            <w:gridSpan w:val="2"/>
            <w:vMerge w:val="restart"/>
            <w:tcBorders>
              <w:top w:val="single" w:sz="4" w:space="0" w:color="auto"/>
              <w:left w:val="single" w:sz="4" w:space="0" w:color="auto"/>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15AC340" w14:textId="0BA76AC8" w:rsidR="00662332" w:rsidRPr="00B12929" w:rsidRDefault="00662332" w:rsidP="00106198">
            <w:pPr>
              <w:rPr>
                <w:rFonts w:ascii="Arial Narrow" w:hAnsi="Arial Narrow"/>
                <w:sz w:val="18"/>
                <w:szCs w:val="18"/>
              </w:rPr>
            </w:pPr>
            <w:r w:rsidRPr="00B12929">
              <w:rPr>
                <w:rFonts w:ascii="Arial Narrow" w:hAnsi="Arial Narrow"/>
                <w:sz w:val="18"/>
                <w:szCs w:val="18"/>
              </w:rPr>
              <w:t>Profil</w:t>
            </w:r>
            <w:r w:rsidR="007D4D0E" w:rsidRPr="00B12929">
              <w:rPr>
                <w:rFonts w:ascii="Arial Narrow" w:hAnsi="Arial Narrow"/>
                <w:sz w:val="18"/>
                <w:szCs w:val="18"/>
              </w:rPr>
              <w:t>e</w:t>
            </w:r>
            <w:r w:rsidRPr="00B12929">
              <w:rPr>
                <w:rFonts w:ascii="Times New Roman" w:hAnsi="Times New Roman"/>
                <w:sz w:val="18"/>
                <w:szCs w:val="18"/>
              </w:rPr>
              <w:t>▼</w:t>
            </w:r>
          </w:p>
        </w:tc>
        <w:tc>
          <w:tcPr>
            <w:tcW w:w="2751" w:type="dxa"/>
            <w:gridSpan w:val="2"/>
            <w:tcBorders>
              <w:top w:val="single" w:sz="4" w:space="0" w:color="auto"/>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201428B" w14:textId="202A8525" w:rsidR="00662332" w:rsidRPr="00B12929" w:rsidRDefault="007D4D0E" w:rsidP="00106198">
            <w:pPr>
              <w:jc w:val="center"/>
              <w:rPr>
                <w:rFonts w:ascii="Arial Narrow" w:hAnsi="Arial Narrow"/>
                <w:b/>
                <w:bCs/>
                <w:sz w:val="18"/>
                <w:szCs w:val="18"/>
              </w:rPr>
            </w:pPr>
            <w:r w:rsidRPr="00B12929">
              <w:rPr>
                <w:rFonts w:ascii="Arial Narrow" w:hAnsi="Arial Narrow"/>
                <w:b/>
                <w:bCs/>
                <w:sz w:val="18"/>
                <w:szCs w:val="18"/>
              </w:rPr>
              <w:t>Short term</w:t>
            </w:r>
          </w:p>
          <w:p w14:paraId="1562B59A" w14:textId="76DD3AED" w:rsidR="00662332" w:rsidRPr="00B12929" w:rsidRDefault="00662332" w:rsidP="00106198">
            <w:pPr>
              <w:jc w:val="center"/>
              <w:rPr>
                <w:rFonts w:ascii="Arial Narrow" w:hAnsi="Arial Narrow"/>
                <w:sz w:val="18"/>
                <w:szCs w:val="18"/>
              </w:rPr>
            </w:pPr>
            <w:r w:rsidRPr="00B12929">
              <w:rPr>
                <w:rFonts w:ascii="Arial Narrow" w:hAnsi="Arial Narrow"/>
                <w:sz w:val="18"/>
                <w:szCs w:val="18"/>
              </w:rPr>
              <w:t xml:space="preserve">(&lt;5 </w:t>
            </w:r>
            <w:r w:rsidR="007D4D0E" w:rsidRPr="00B12929">
              <w:rPr>
                <w:rFonts w:ascii="Arial Narrow" w:hAnsi="Arial Narrow"/>
                <w:sz w:val="18"/>
                <w:szCs w:val="18"/>
              </w:rPr>
              <w:t>days</w:t>
            </w:r>
            <w:r w:rsidRPr="00B12929">
              <w:rPr>
                <w:rFonts w:ascii="Arial Narrow" w:hAnsi="Arial Narrow"/>
                <w:sz w:val="18"/>
                <w:szCs w:val="18"/>
              </w:rPr>
              <w:t>)</w:t>
            </w:r>
          </w:p>
        </w:tc>
        <w:tc>
          <w:tcPr>
            <w:tcW w:w="2751" w:type="dxa"/>
            <w:gridSpan w:val="2"/>
            <w:tcBorders>
              <w:top w:val="single" w:sz="4" w:space="0" w:color="auto"/>
              <w:left w:val="nil"/>
              <w:bottom w:val="single" w:sz="8" w:space="0" w:color="808080"/>
              <w:right w:val="single" w:sz="4" w:space="0" w:color="auto"/>
            </w:tcBorders>
            <w:shd w:val="clear" w:color="auto" w:fill="F2F2F2"/>
            <w:tcMar>
              <w:top w:w="0" w:type="dxa"/>
              <w:left w:w="108" w:type="dxa"/>
              <w:bottom w:w="0" w:type="dxa"/>
              <w:right w:w="108" w:type="dxa"/>
            </w:tcMar>
            <w:vAlign w:val="center"/>
            <w:hideMark/>
          </w:tcPr>
          <w:p w14:paraId="06DD8607" w14:textId="07B76F1D" w:rsidR="00662332" w:rsidRPr="00B12929" w:rsidRDefault="00662332" w:rsidP="00106198">
            <w:pPr>
              <w:jc w:val="center"/>
              <w:rPr>
                <w:rFonts w:ascii="Arial Narrow" w:hAnsi="Arial Narrow"/>
                <w:b/>
                <w:bCs/>
                <w:sz w:val="18"/>
                <w:szCs w:val="18"/>
              </w:rPr>
            </w:pPr>
            <w:r w:rsidRPr="00B12929">
              <w:rPr>
                <w:rFonts w:ascii="Arial Narrow" w:hAnsi="Arial Narrow"/>
                <w:b/>
                <w:bCs/>
                <w:sz w:val="18"/>
                <w:szCs w:val="18"/>
              </w:rPr>
              <w:t>M</w:t>
            </w:r>
            <w:r w:rsidR="0040624C" w:rsidRPr="00B12929">
              <w:rPr>
                <w:rFonts w:ascii="Arial Narrow" w:hAnsi="Arial Narrow"/>
                <w:b/>
                <w:bCs/>
                <w:sz w:val="18"/>
                <w:szCs w:val="18"/>
              </w:rPr>
              <w:t>edium</w:t>
            </w:r>
            <w:r w:rsidRPr="00B12929">
              <w:rPr>
                <w:rFonts w:ascii="Arial Narrow" w:hAnsi="Arial Narrow"/>
                <w:b/>
                <w:bCs/>
                <w:sz w:val="18"/>
                <w:szCs w:val="18"/>
              </w:rPr>
              <w:t xml:space="preserve"> </w:t>
            </w:r>
            <w:r w:rsidR="007D4D0E" w:rsidRPr="00B12929">
              <w:rPr>
                <w:rFonts w:ascii="Arial Narrow" w:hAnsi="Arial Narrow"/>
                <w:b/>
                <w:bCs/>
                <w:sz w:val="18"/>
                <w:szCs w:val="18"/>
              </w:rPr>
              <w:t>term</w:t>
            </w:r>
          </w:p>
          <w:p w14:paraId="7B6B6D0B" w14:textId="1A42976A" w:rsidR="00662332" w:rsidRPr="00B12929" w:rsidRDefault="00662332" w:rsidP="00106198">
            <w:pPr>
              <w:jc w:val="center"/>
              <w:rPr>
                <w:rFonts w:ascii="Arial Narrow" w:hAnsi="Arial Narrow"/>
                <w:sz w:val="18"/>
                <w:szCs w:val="18"/>
              </w:rPr>
            </w:pPr>
            <w:r w:rsidRPr="00B12929">
              <w:rPr>
                <w:rFonts w:ascii="Arial Narrow" w:hAnsi="Arial Narrow"/>
                <w:sz w:val="18"/>
                <w:szCs w:val="18"/>
              </w:rPr>
              <w:t xml:space="preserve">(5 to 60 </w:t>
            </w:r>
            <w:r w:rsidR="007D4D0E" w:rsidRPr="00B12929">
              <w:rPr>
                <w:rFonts w:ascii="Arial Narrow" w:hAnsi="Arial Narrow"/>
                <w:sz w:val="18"/>
                <w:szCs w:val="18"/>
              </w:rPr>
              <w:t>days</w:t>
            </w:r>
            <w:r w:rsidRPr="00B12929">
              <w:rPr>
                <w:rFonts w:ascii="Arial Narrow" w:hAnsi="Arial Narrow"/>
                <w:sz w:val="18"/>
                <w:szCs w:val="18"/>
              </w:rPr>
              <w:t>)</w:t>
            </w:r>
          </w:p>
        </w:tc>
      </w:tr>
      <w:tr w:rsidR="00662332" w:rsidRPr="00B12929" w14:paraId="18B6372D" w14:textId="77777777" w:rsidTr="00106198">
        <w:trPr>
          <w:trHeight w:val="590"/>
        </w:trPr>
        <w:tc>
          <w:tcPr>
            <w:tcW w:w="0" w:type="auto"/>
            <w:gridSpan w:val="2"/>
            <w:vMerge/>
            <w:tcBorders>
              <w:top w:val="nil"/>
              <w:left w:val="single" w:sz="4" w:space="0" w:color="auto"/>
              <w:bottom w:val="single" w:sz="8" w:space="0" w:color="808080"/>
              <w:right w:val="single" w:sz="8" w:space="0" w:color="808080"/>
            </w:tcBorders>
            <w:vAlign w:val="center"/>
            <w:hideMark/>
          </w:tcPr>
          <w:p w14:paraId="228F3F4C" w14:textId="77777777" w:rsidR="00662332" w:rsidRPr="00B12929" w:rsidRDefault="00662332" w:rsidP="00106198">
            <w:pPr>
              <w:rPr>
                <w:rFonts w:ascii="Arial Narrow" w:eastAsiaTheme="minorHAnsi" w:hAnsi="Arial Narrow" w:cs="Calibri"/>
                <w:sz w:val="18"/>
                <w:szCs w:val="18"/>
              </w:rPr>
            </w:pPr>
          </w:p>
        </w:tc>
        <w:tc>
          <w:tcPr>
            <w:tcW w:w="1340" w:type="dxa"/>
            <w:tcBorders>
              <w:top w:val="nil"/>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C7C16EE" w14:textId="3B662DAE" w:rsidR="00662332" w:rsidRPr="00B12929" w:rsidRDefault="0040624C" w:rsidP="00106198">
            <w:pPr>
              <w:jc w:val="center"/>
              <w:rPr>
                <w:rFonts w:ascii="Arial Narrow" w:hAnsi="Arial Narrow"/>
                <w:sz w:val="18"/>
                <w:szCs w:val="18"/>
              </w:rPr>
            </w:pPr>
            <w:r w:rsidRPr="00B12929">
              <w:rPr>
                <w:rFonts w:ascii="Arial Narrow" w:hAnsi="Arial Narrow"/>
                <w:sz w:val="18"/>
                <w:szCs w:val="18"/>
              </w:rPr>
              <w:t xml:space="preserve">On </w:t>
            </w:r>
            <w:r w:rsidR="00662332" w:rsidRPr="00B12929">
              <w:rPr>
                <w:rFonts w:ascii="Arial Narrow" w:hAnsi="Arial Narrow"/>
                <w:sz w:val="18"/>
                <w:szCs w:val="18"/>
              </w:rPr>
              <w:t>site</w:t>
            </w:r>
          </w:p>
          <w:p w14:paraId="6F889DDF" w14:textId="77777777" w:rsidR="00662332" w:rsidRPr="00B12929" w:rsidRDefault="00662332" w:rsidP="00106198">
            <w:pPr>
              <w:jc w:val="center"/>
              <w:rPr>
                <w:rFonts w:ascii="Arial Narrow" w:hAnsi="Arial Narrow"/>
                <w:sz w:val="18"/>
                <w:szCs w:val="18"/>
              </w:rPr>
            </w:pPr>
            <w:r w:rsidRPr="00B12929">
              <w:rPr>
                <w:rFonts w:ascii="Arial Narrow" w:hAnsi="Arial Narrow"/>
                <w:sz w:val="18"/>
                <w:szCs w:val="18"/>
              </w:rPr>
              <w:t>(</w:t>
            </w:r>
            <w:proofErr w:type="spellStart"/>
            <w:r w:rsidRPr="00B12929">
              <w:rPr>
                <w:rFonts w:ascii="Arial Narrow" w:hAnsi="Arial Narrow"/>
                <w:sz w:val="18"/>
                <w:szCs w:val="18"/>
              </w:rPr>
              <w:t>CoE</w:t>
            </w:r>
            <w:proofErr w:type="spellEnd"/>
            <w:r w:rsidRPr="00B12929">
              <w:rPr>
                <w:rFonts w:ascii="Arial Narrow" w:hAnsi="Arial Narrow"/>
                <w:sz w:val="18"/>
                <w:szCs w:val="18"/>
              </w:rPr>
              <w:t>)</w:t>
            </w:r>
          </w:p>
        </w:tc>
        <w:tc>
          <w:tcPr>
            <w:tcW w:w="1411" w:type="dxa"/>
            <w:tcBorders>
              <w:top w:val="nil"/>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71D6620" w14:textId="64ED113B" w:rsidR="00662332" w:rsidRPr="00B12929" w:rsidRDefault="00662332" w:rsidP="00106198">
            <w:pPr>
              <w:jc w:val="center"/>
              <w:rPr>
                <w:rFonts w:ascii="Arial Narrow" w:hAnsi="Arial Narrow"/>
                <w:sz w:val="18"/>
                <w:szCs w:val="18"/>
              </w:rPr>
            </w:pPr>
            <w:r w:rsidRPr="00B12929">
              <w:rPr>
                <w:rFonts w:ascii="Arial Narrow" w:hAnsi="Arial Narrow"/>
                <w:sz w:val="18"/>
                <w:szCs w:val="18"/>
              </w:rPr>
              <w:t>distance</w:t>
            </w:r>
          </w:p>
        </w:tc>
        <w:tc>
          <w:tcPr>
            <w:tcW w:w="1340" w:type="dxa"/>
            <w:tcBorders>
              <w:top w:val="nil"/>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E3CC0A" w14:textId="0403BE93" w:rsidR="00662332" w:rsidRPr="00B12929" w:rsidRDefault="00E24EA2" w:rsidP="00106198">
            <w:pPr>
              <w:jc w:val="center"/>
              <w:rPr>
                <w:rFonts w:ascii="Arial Narrow" w:hAnsi="Arial Narrow"/>
                <w:sz w:val="18"/>
                <w:szCs w:val="18"/>
              </w:rPr>
            </w:pPr>
            <w:r w:rsidRPr="00B12929">
              <w:rPr>
                <w:rFonts w:ascii="Arial Narrow" w:hAnsi="Arial Narrow"/>
                <w:sz w:val="18"/>
                <w:szCs w:val="18"/>
              </w:rPr>
              <w:t>O</w:t>
            </w:r>
            <w:r w:rsidR="0040624C" w:rsidRPr="00B12929">
              <w:rPr>
                <w:rFonts w:ascii="Arial Narrow" w:hAnsi="Arial Narrow"/>
                <w:sz w:val="18"/>
                <w:szCs w:val="18"/>
              </w:rPr>
              <w:t>n</w:t>
            </w:r>
            <w:r w:rsidR="00662332" w:rsidRPr="00B12929">
              <w:rPr>
                <w:rFonts w:ascii="Arial Narrow" w:hAnsi="Arial Narrow"/>
                <w:sz w:val="18"/>
                <w:szCs w:val="18"/>
              </w:rPr>
              <w:t xml:space="preserve"> site</w:t>
            </w:r>
          </w:p>
          <w:p w14:paraId="5717837B" w14:textId="77777777" w:rsidR="00662332" w:rsidRPr="00B12929" w:rsidRDefault="00662332" w:rsidP="00106198">
            <w:pPr>
              <w:jc w:val="center"/>
              <w:rPr>
                <w:rFonts w:ascii="Arial Narrow" w:hAnsi="Arial Narrow"/>
                <w:sz w:val="18"/>
                <w:szCs w:val="18"/>
              </w:rPr>
            </w:pPr>
            <w:r w:rsidRPr="00B12929">
              <w:rPr>
                <w:rFonts w:ascii="Arial Narrow" w:hAnsi="Arial Narrow"/>
                <w:sz w:val="18"/>
                <w:szCs w:val="18"/>
              </w:rPr>
              <w:t>(</w:t>
            </w:r>
            <w:proofErr w:type="spellStart"/>
            <w:r w:rsidRPr="00B12929">
              <w:rPr>
                <w:rFonts w:ascii="Arial Narrow" w:hAnsi="Arial Narrow"/>
                <w:sz w:val="18"/>
                <w:szCs w:val="18"/>
              </w:rPr>
              <w:t>CoE</w:t>
            </w:r>
            <w:proofErr w:type="spellEnd"/>
            <w:r w:rsidRPr="00B12929">
              <w:rPr>
                <w:rFonts w:ascii="Arial Narrow" w:hAnsi="Arial Narrow"/>
                <w:sz w:val="18"/>
                <w:szCs w:val="18"/>
              </w:rPr>
              <w:t>)</w:t>
            </w:r>
          </w:p>
        </w:tc>
        <w:tc>
          <w:tcPr>
            <w:tcW w:w="1411" w:type="dxa"/>
            <w:tcBorders>
              <w:top w:val="nil"/>
              <w:left w:val="nil"/>
              <w:bottom w:val="single" w:sz="8" w:space="0" w:color="808080"/>
              <w:right w:val="single" w:sz="4" w:space="0" w:color="auto"/>
            </w:tcBorders>
            <w:shd w:val="clear" w:color="auto" w:fill="F2F2F2"/>
            <w:tcMar>
              <w:top w:w="0" w:type="dxa"/>
              <w:left w:w="108" w:type="dxa"/>
              <w:bottom w:w="0" w:type="dxa"/>
              <w:right w:w="108" w:type="dxa"/>
            </w:tcMar>
            <w:vAlign w:val="center"/>
            <w:hideMark/>
          </w:tcPr>
          <w:p w14:paraId="3C1BFC98" w14:textId="0FDC53FC" w:rsidR="00662332" w:rsidRPr="00B12929" w:rsidRDefault="00662332" w:rsidP="00106198">
            <w:pPr>
              <w:jc w:val="center"/>
              <w:rPr>
                <w:rFonts w:ascii="Arial Narrow" w:hAnsi="Arial Narrow"/>
                <w:sz w:val="18"/>
                <w:szCs w:val="18"/>
              </w:rPr>
            </w:pPr>
            <w:r w:rsidRPr="00B12929">
              <w:rPr>
                <w:rFonts w:ascii="Arial Narrow" w:hAnsi="Arial Narrow"/>
                <w:sz w:val="18"/>
                <w:szCs w:val="18"/>
              </w:rPr>
              <w:t>distance</w:t>
            </w:r>
          </w:p>
        </w:tc>
      </w:tr>
      <w:tr w:rsidR="00662332" w:rsidRPr="00B12929" w14:paraId="5EF5F390" w14:textId="77777777" w:rsidTr="00106198">
        <w:trPr>
          <w:trHeight w:val="534"/>
        </w:trPr>
        <w:tc>
          <w:tcPr>
            <w:tcW w:w="2908" w:type="dxa"/>
            <w:gridSpan w:val="2"/>
            <w:tcBorders>
              <w:top w:val="nil"/>
              <w:left w:val="single" w:sz="4" w:space="0" w:color="auto"/>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6F78AA" w14:textId="4669F777" w:rsidR="00662332" w:rsidRPr="00B12929" w:rsidRDefault="007D4D0E" w:rsidP="00106198">
            <w:pPr>
              <w:jc w:val="right"/>
              <w:rPr>
                <w:rFonts w:ascii="Arial Narrow" w:hAnsi="Arial Narrow"/>
                <w:sz w:val="18"/>
                <w:szCs w:val="18"/>
              </w:rPr>
            </w:pPr>
            <w:r w:rsidRPr="00B12929">
              <w:rPr>
                <w:rFonts w:ascii="Arial Narrow" w:hAnsi="Arial Narrow"/>
                <w:sz w:val="18"/>
                <w:szCs w:val="18"/>
              </w:rPr>
              <w:t>Project manager</w:t>
            </w:r>
            <w:r w:rsidR="00662332" w:rsidRPr="00B12929">
              <w:rPr>
                <w:rFonts w:ascii="Arial Narrow" w:hAnsi="Arial Narrow"/>
                <w:sz w:val="18"/>
                <w:szCs w:val="18"/>
              </w:rPr>
              <w:t xml:space="preserve"> </w:t>
            </w:r>
            <w:r w:rsidR="00662332" w:rsidRPr="00B12929">
              <w:rPr>
                <w:rFonts w:ascii="Times New Roman" w:hAnsi="Times New Roman"/>
                <w:sz w:val="18"/>
                <w:szCs w:val="18"/>
              </w:rPr>
              <w:t>►</w:t>
            </w:r>
          </w:p>
        </w:tc>
        <w:tc>
          <w:tcPr>
            <w:tcW w:w="1340"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4C74D7E4" w14:textId="77777777" w:rsidR="00662332" w:rsidRPr="00B12929" w:rsidRDefault="00662332" w:rsidP="00106198">
            <w:pPr>
              <w:jc w:val="center"/>
              <w:rPr>
                <w:rFonts w:ascii="Arial Narrow" w:hAnsi="Arial Narrow"/>
                <w:sz w:val="18"/>
                <w:szCs w:val="18"/>
              </w:rPr>
            </w:pPr>
          </w:p>
        </w:tc>
        <w:tc>
          <w:tcPr>
            <w:tcW w:w="1411"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398B2044" w14:textId="77777777" w:rsidR="00662332" w:rsidRPr="00B12929" w:rsidRDefault="00662332" w:rsidP="00106198">
            <w:pPr>
              <w:jc w:val="center"/>
              <w:rPr>
                <w:rFonts w:ascii="Arial Narrow" w:hAnsi="Arial Narrow"/>
                <w:sz w:val="18"/>
                <w:szCs w:val="18"/>
              </w:rPr>
            </w:pPr>
          </w:p>
        </w:tc>
        <w:tc>
          <w:tcPr>
            <w:tcW w:w="1340"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2961B3C3" w14:textId="77777777" w:rsidR="00662332" w:rsidRPr="00B12929" w:rsidRDefault="00662332" w:rsidP="00106198">
            <w:pPr>
              <w:jc w:val="center"/>
              <w:rPr>
                <w:rFonts w:ascii="Arial Narrow" w:hAnsi="Arial Narrow"/>
                <w:sz w:val="18"/>
                <w:szCs w:val="18"/>
              </w:rPr>
            </w:pPr>
          </w:p>
        </w:tc>
        <w:tc>
          <w:tcPr>
            <w:tcW w:w="1411" w:type="dxa"/>
            <w:tcBorders>
              <w:top w:val="nil"/>
              <w:left w:val="nil"/>
              <w:bottom w:val="single" w:sz="8" w:space="0" w:color="808080"/>
              <w:right w:val="single" w:sz="4" w:space="0" w:color="auto"/>
            </w:tcBorders>
            <w:tcMar>
              <w:top w:w="0" w:type="dxa"/>
              <w:left w:w="108" w:type="dxa"/>
              <w:bottom w:w="0" w:type="dxa"/>
              <w:right w:w="108" w:type="dxa"/>
            </w:tcMar>
            <w:vAlign w:val="center"/>
          </w:tcPr>
          <w:p w14:paraId="2439F843" w14:textId="77777777" w:rsidR="00662332" w:rsidRPr="00B12929" w:rsidRDefault="00662332" w:rsidP="00106198">
            <w:pPr>
              <w:jc w:val="center"/>
              <w:rPr>
                <w:rFonts w:ascii="Arial Narrow" w:hAnsi="Arial Narrow"/>
                <w:sz w:val="18"/>
                <w:szCs w:val="18"/>
              </w:rPr>
            </w:pPr>
          </w:p>
        </w:tc>
      </w:tr>
      <w:tr w:rsidR="00662332" w:rsidRPr="00B12929" w14:paraId="33C42F46" w14:textId="77777777" w:rsidTr="00106198">
        <w:trPr>
          <w:trHeight w:val="534"/>
        </w:trPr>
        <w:tc>
          <w:tcPr>
            <w:tcW w:w="2908" w:type="dxa"/>
            <w:gridSpan w:val="2"/>
            <w:tcBorders>
              <w:top w:val="nil"/>
              <w:left w:val="single" w:sz="4" w:space="0" w:color="auto"/>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C8DB142" w14:textId="3B714196" w:rsidR="00662332" w:rsidRPr="00B12929" w:rsidRDefault="00662332" w:rsidP="00106198">
            <w:pPr>
              <w:jc w:val="right"/>
              <w:rPr>
                <w:rFonts w:ascii="Arial Narrow" w:hAnsi="Arial Narrow"/>
                <w:sz w:val="18"/>
                <w:szCs w:val="18"/>
              </w:rPr>
            </w:pPr>
            <w:r w:rsidRPr="00B12929">
              <w:rPr>
                <w:rFonts w:ascii="Arial Narrow" w:hAnsi="Arial Narrow"/>
                <w:sz w:val="18"/>
                <w:szCs w:val="18"/>
              </w:rPr>
              <w:t xml:space="preserve">Analyst </w:t>
            </w:r>
            <w:r w:rsidRPr="00B12929">
              <w:rPr>
                <w:rFonts w:ascii="Times New Roman" w:hAnsi="Times New Roman"/>
                <w:sz w:val="18"/>
                <w:szCs w:val="18"/>
              </w:rPr>
              <w:t>►</w:t>
            </w:r>
          </w:p>
        </w:tc>
        <w:tc>
          <w:tcPr>
            <w:tcW w:w="1340"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02D5F192" w14:textId="77777777" w:rsidR="00662332" w:rsidRPr="00B12929" w:rsidRDefault="00662332" w:rsidP="00106198">
            <w:pPr>
              <w:jc w:val="center"/>
              <w:rPr>
                <w:rFonts w:ascii="Arial Narrow" w:hAnsi="Arial Narrow"/>
                <w:sz w:val="18"/>
                <w:szCs w:val="18"/>
              </w:rPr>
            </w:pPr>
          </w:p>
        </w:tc>
        <w:tc>
          <w:tcPr>
            <w:tcW w:w="1411"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64A1112E" w14:textId="77777777" w:rsidR="00662332" w:rsidRPr="00B12929" w:rsidRDefault="00662332" w:rsidP="00106198">
            <w:pPr>
              <w:jc w:val="center"/>
              <w:rPr>
                <w:rFonts w:ascii="Arial Narrow" w:hAnsi="Arial Narrow"/>
                <w:sz w:val="18"/>
                <w:szCs w:val="18"/>
              </w:rPr>
            </w:pPr>
          </w:p>
        </w:tc>
        <w:tc>
          <w:tcPr>
            <w:tcW w:w="1340"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121CF2D3" w14:textId="77777777" w:rsidR="00662332" w:rsidRPr="00B12929" w:rsidRDefault="00662332" w:rsidP="00106198">
            <w:pPr>
              <w:jc w:val="center"/>
              <w:rPr>
                <w:rFonts w:ascii="Arial Narrow" w:hAnsi="Arial Narrow"/>
                <w:sz w:val="18"/>
                <w:szCs w:val="18"/>
              </w:rPr>
            </w:pPr>
          </w:p>
        </w:tc>
        <w:tc>
          <w:tcPr>
            <w:tcW w:w="1411" w:type="dxa"/>
            <w:tcBorders>
              <w:top w:val="nil"/>
              <w:left w:val="nil"/>
              <w:bottom w:val="single" w:sz="8" w:space="0" w:color="808080"/>
              <w:right w:val="single" w:sz="4" w:space="0" w:color="auto"/>
            </w:tcBorders>
            <w:tcMar>
              <w:top w:w="0" w:type="dxa"/>
              <w:left w:w="108" w:type="dxa"/>
              <w:bottom w:w="0" w:type="dxa"/>
              <w:right w:w="108" w:type="dxa"/>
            </w:tcMar>
            <w:vAlign w:val="center"/>
          </w:tcPr>
          <w:p w14:paraId="7B9C3C59" w14:textId="77777777" w:rsidR="00662332" w:rsidRPr="00B12929" w:rsidRDefault="00662332" w:rsidP="00106198">
            <w:pPr>
              <w:jc w:val="center"/>
              <w:rPr>
                <w:rFonts w:ascii="Arial Narrow" w:hAnsi="Arial Narrow"/>
                <w:sz w:val="18"/>
                <w:szCs w:val="18"/>
              </w:rPr>
            </w:pPr>
          </w:p>
        </w:tc>
      </w:tr>
      <w:tr w:rsidR="00662332" w:rsidRPr="00B12929" w14:paraId="25AAFEAE" w14:textId="77777777" w:rsidTr="00106198">
        <w:trPr>
          <w:trHeight w:val="534"/>
        </w:trPr>
        <w:tc>
          <w:tcPr>
            <w:tcW w:w="2908" w:type="dxa"/>
            <w:gridSpan w:val="2"/>
            <w:tcBorders>
              <w:top w:val="nil"/>
              <w:left w:val="single" w:sz="4" w:space="0" w:color="auto"/>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8565D89" w14:textId="112607B6" w:rsidR="00662332" w:rsidRPr="00B12929" w:rsidRDefault="00B34A72" w:rsidP="00106198">
            <w:pPr>
              <w:jc w:val="right"/>
              <w:rPr>
                <w:rFonts w:ascii="Arial Narrow" w:hAnsi="Arial Narrow"/>
                <w:sz w:val="18"/>
                <w:szCs w:val="18"/>
              </w:rPr>
            </w:pPr>
            <w:r w:rsidRPr="00B12929">
              <w:rPr>
                <w:rFonts w:ascii="Arial Narrow" w:hAnsi="Arial Narrow"/>
                <w:sz w:val="18"/>
                <w:szCs w:val="18"/>
              </w:rPr>
              <w:t>Technical expert</w:t>
            </w:r>
            <w:r w:rsidR="00662332" w:rsidRPr="00B12929">
              <w:rPr>
                <w:rFonts w:ascii="Arial Narrow" w:hAnsi="Arial Narrow"/>
                <w:sz w:val="18"/>
                <w:szCs w:val="18"/>
              </w:rPr>
              <w:t xml:space="preserve"> / Architect </w:t>
            </w:r>
            <w:r w:rsidR="00662332" w:rsidRPr="00B12929">
              <w:rPr>
                <w:rFonts w:ascii="Times New Roman" w:hAnsi="Times New Roman"/>
                <w:sz w:val="18"/>
                <w:szCs w:val="18"/>
              </w:rPr>
              <w:t>►</w:t>
            </w:r>
          </w:p>
        </w:tc>
        <w:tc>
          <w:tcPr>
            <w:tcW w:w="1340"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744F00B9" w14:textId="77777777" w:rsidR="00662332" w:rsidRPr="00B12929" w:rsidRDefault="00662332" w:rsidP="00106198">
            <w:pPr>
              <w:jc w:val="center"/>
              <w:rPr>
                <w:rFonts w:ascii="Arial Narrow" w:hAnsi="Arial Narrow"/>
                <w:sz w:val="18"/>
                <w:szCs w:val="18"/>
              </w:rPr>
            </w:pPr>
          </w:p>
        </w:tc>
        <w:tc>
          <w:tcPr>
            <w:tcW w:w="1411"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15DB9CA4" w14:textId="77777777" w:rsidR="00662332" w:rsidRPr="00B12929" w:rsidRDefault="00662332" w:rsidP="00106198">
            <w:pPr>
              <w:jc w:val="center"/>
              <w:rPr>
                <w:rFonts w:ascii="Arial Narrow" w:hAnsi="Arial Narrow"/>
                <w:sz w:val="18"/>
                <w:szCs w:val="18"/>
              </w:rPr>
            </w:pPr>
          </w:p>
        </w:tc>
        <w:tc>
          <w:tcPr>
            <w:tcW w:w="1340"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2514F48E" w14:textId="77777777" w:rsidR="00662332" w:rsidRPr="00B12929" w:rsidRDefault="00662332" w:rsidP="00106198">
            <w:pPr>
              <w:jc w:val="center"/>
              <w:rPr>
                <w:rFonts w:ascii="Arial Narrow" w:hAnsi="Arial Narrow"/>
                <w:sz w:val="18"/>
                <w:szCs w:val="18"/>
              </w:rPr>
            </w:pPr>
          </w:p>
        </w:tc>
        <w:tc>
          <w:tcPr>
            <w:tcW w:w="1411" w:type="dxa"/>
            <w:tcBorders>
              <w:top w:val="nil"/>
              <w:left w:val="nil"/>
              <w:bottom w:val="single" w:sz="8" w:space="0" w:color="808080"/>
              <w:right w:val="single" w:sz="4" w:space="0" w:color="auto"/>
            </w:tcBorders>
            <w:tcMar>
              <w:top w:w="0" w:type="dxa"/>
              <w:left w:w="108" w:type="dxa"/>
              <w:bottom w:w="0" w:type="dxa"/>
              <w:right w:w="108" w:type="dxa"/>
            </w:tcMar>
            <w:vAlign w:val="center"/>
          </w:tcPr>
          <w:p w14:paraId="2FF6AF2C" w14:textId="77777777" w:rsidR="00662332" w:rsidRPr="00B12929" w:rsidRDefault="00662332" w:rsidP="00106198">
            <w:pPr>
              <w:jc w:val="center"/>
              <w:rPr>
                <w:rFonts w:ascii="Arial Narrow" w:hAnsi="Arial Narrow"/>
                <w:sz w:val="18"/>
                <w:szCs w:val="18"/>
              </w:rPr>
            </w:pPr>
          </w:p>
        </w:tc>
      </w:tr>
      <w:tr w:rsidR="00662332" w:rsidRPr="00B12929" w14:paraId="066E440F" w14:textId="77777777" w:rsidTr="00106198">
        <w:trPr>
          <w:trHeight w:val="534"/>
        </w:trPr>
        <w:tc>
          <w:tcPr>
            <w:tcW w:w="2908" w:type="dxa"/>
            <w:gridSpan w:val="2"/>
            <w:tcBorders>
              <w:top w:val="nil"/>
              <w:left w:val="single" w:sz="4" w:space="0" w:color="auto"/>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F92EEE" w14:textId="76EFF31A" w:rsidR="00662332" w:rsidRPr="00B12929" w:rsidRDefault="008103C5" w:rsidP="00106198">
            <w:pPr>
              <w:jc w:val="right"/>
              <w:rPr>
                <w:rFonts w:ascii="Arial Narrow" w:hAnsi="Arial Narrow"/>
                <w:sz w:val="18"/>
                <w:szCs w:val="18"/>
              </w:rPr>
            </w:pPr>
            <w:r w:rsidRPr="00B12929">
              <w:rPr>
                <w:rFonts w:ascii="Arial Narrow" w:hAnsi="Arial Narrow"/>
                <w:sz w:val="18"/>
                <w:szCs w:val="18"/>
              </w:rPr>
              <w:t>Developer</w:t>
            </w:r>
            <w:r w:rsidR="00662332" w:rsidRPr="00B12929">
              <w:rPr>
                <w:rFonts w:ascii="Arial Narrow" w:hAnsi="Arial Narrow"/>
                <w:sz w:val="18"/>
                <w:szCs w:val="18"/>
              </w:rPr>
              <w:t xml:space="preserve"> </w:t>
            </w:r>
            <w:r w:rsidR="00662332" w:rsidRPr="00B12929">
              <w:rPr>
                <w:rFonts w:ascii="Times New Roman" w:hAnsi="Times New Roman"/>
                <w:sz w:val="18"/>
                <w:szCs w:val="18"/>
              </w:rPr>
              <w:t>►</w:t>
            </w:r>
          </w:p>
        </w:tc>
        <w:tc>
          <w:tcPr>
            <w:tcW w:w="1340"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118A3283" w14:textId="77777777" w:rsidR="00662332" w:rsidRPr="00B12929" w:rsidRDefault="00662332" w:rsidP="00106198">
            <w:pPr>
              <w:jc w:val="center"/>
              <w:rPr>
                <w:rFonts w:ascii="Arial Narrow" w:hAnsi="Arial Narrow"/>
                <w:sz w:val="18"/>
                <w:szCs w:val="18"/>
              </w:rPr>
            </w:pPr>
          </w:p>
        </w:tc>
        <w:tc>
          <w:tcPr>
            <w:tcW w:w="1411"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7DC07B17" w14:textId="77777777" w:rsidR="00662332" w:rsidRPr="00B12929" w:rsidRDefault="00662332" w:rsidP="00106198">
            <w:pPr>
              <w:jc w:val="center"/>
              <w:rPr>
                <w:rFonts w:ascii="Arial Narrow" w:hAnsi="Arial Narrow"/>
                <w:sz w:val="18"/>
                <w:szCs w:val="18"/>
              </w:rPr>
            </w:pPr>
          </w:p>
        </w:tc>
        <w:tc>
          <w:tcPr>
            <w:tcW w:w="1340"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5C3F27B3" w14:textId="77777777" w:rsidR="00662332" w:rsidRPr="00B12929" w:rsidRDefault="00662332" w:rsidP="00106198">
            <w:pPr>
              <w:jc w:val="center"/>
              <w:rPr>
                <w:rFonts w:ascii="Arial Narrow" w:hAnsi="Arial Narrow"/>
                <w:sz w:val="18"/>
                <w:szCs w:val="18"/>
              </w:rPr>
            </w:pPr>
          </w:p>
        </w:tc>
        <w:tc>
          <w:tcPr>
            <w:tcW w:w="1411" w:type="dxa"/>
            <w:tcBorders>
              <w:top w:val="nil"/>
              <w:left w:val="nil"/>
              <w:bottom w:val="single" w:sz="8" w:space="0" w:color="808080"/>
              <w:right w:val="single" w:sz="4" w:space="0" w:color="auto"/>
            </w:tcBorders>
            <w:tcMar>
              <w:top w:w="0" w:type="dxa"/>
              <w:left w:w="108" w:type="dxa"/>
              <w:bottom w:w="0" w:type="dxa"/>
              <w:right w:w="108" w:type="dxa"/>
            </w:tcMar>
            <w:vAlign w:val="center"/>
          </w:tcPr>
          <w:p w14:paraId="7DE2F216" w14:textId="77777777" w:rsidR="00662332" w:rsidRPr="00B12929" w:rsidRDefault="00662332" w:rsidP="00106198">
            <w:pPr>
              <w:jc w:val="center"/>
              <w:rPr>
                <w:rFonts w:ascii="Arial Narrow" w:hAnsi="Arial Narrow"/>
                <w:sz w:val="18"/>
                <w:szCs w:val="18"/>
              </w:rPr>
            </w:pPr>
          </w:p>
        </w:tc>
      </w:tr>
      <w:tr w:rsidR="00662332" w:rsidRPr="00B12929" w14:paraId="4A97CFB4" w14:textId="77777777" w:rsidTr="00106198">
        <w:trPr>
          <w:trHeight w:val="534"/>
        </w:trPr>
        <w:tc>
          <w:tcPr>
            <w:tcW w:w="2908" w:type="dxa"/>
            <w:gridSpan w:val="2"/>
            <w:tcBorders>
              <w:top w:val="nil"/>
              <w:left w:val="single" w:sz="4" w:space="0" w:color="auto"/>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5B5E9" w14:textId="77777777" w:rsidR="00662332" w:rsidRPr="00B12929" w:rsidRDefault="00662332" w:rsidP="00106198">
            <w:pPr>
              <w:jc w:val="right"/>
              <w:rPr>
                <w:rFonts w:ascii="Arial Narrow" w:hAnsi="Arial Narrow"/>
                <w:sz w:val="18"/>
                <w:szCs w:val="18"/>
              </w:rPr>
            </w:pPr>
            <w:r w:rsidRPr="00B12929">
              <w:rPr>
                <w:rFonts w:ascii="Arial Narrow" w:hAnsi="Arial Narrow"/>
                <w:sz w:val="18"/>
                <w:szCs w:val="18"/>
              </w:rPr>
              <w:t xml:space="preserve">Designer UX/UI </w:t>
            </w:r>
            <w:r w:rsidRPr="00B12929">
              <w:rPr>
                <w:rFonts w:ascii="Times New Roman" w:hAnsi="Times New Roman"/>
                <w:sz w:val="18"/>
                <w:szCs w:val="18"/>
              </w:rPr>
              <w:t>►</w:t>
            </w:r>
          </w:p>
        </w:tc>
        <w:tc>
          <w:tcPr>
            <w:tcW w:w="1340"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5A9089E7" w14:textId="77777777" w:rsidR="00662332" w:rsidRPr="00B12929" w:rsidRDefault="00662332" w:rsidP="00106198">
            <w:pPr>
              <w:jc w:val="center"/>
              <w:rPr>
                <w:rFonts w:ascii="Arial Narrow" w:hAnsi="Arial Narrow"/>
                <w:sz w:val="18"/>
                <w:szCs w:val="18"/>
              </w:rPr>
            </w:pPr>
          </w:p>
        </w:tc>
        <w:tc>
          <w:tcPr>
            <w:tcW w:w="1411"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76075016" w14:textId="77777777" w:rsidR="00662332" w:rsidRPr="00B12929" w:rsidRDefault="00662332" w:rsidP="00106198">
            <w:pPr>
              <w:jc w:val="center"/>
              <w:rPr>
                <w:rFonts w:ascii="Arial Narrow" w:hAnsi="Arial Narrow"/>
                <w:sz w:val="18"/>
                <w:szCs w:val="18"/>
              </w:rPr>
            </w:pPr>
          </w:p>
        </w:tc>
        <w:tc>
          <w:tcPr>
            <w:tcW w:w="1340" w:type="dxa"/>
            <w:tcBorders>
              <w:top w:val="nil"/>
              <w:left w:val="nil"/>
              <w:bottom w:val="single" w:sz="8" w:space="0" w:color="808080"/>
              <w:right w:val="single" w:sz="8" w:space="0" w:color="808080"/>
            </w:tcBorders>
            <w:tcMar>
              <w:top w:w="0" w:type="dxa"/>
              <w:left w:w="108" w:type="dxa"/>
              <w:bottom w:w="0" w:type="dxa"/>
              <w:right w:w="108" w:type="dxa"/>
            </w:tcMar>
            <w:vAlign w:val="center"/>
          </w:tcPr>
          <w:p w14:paraId="11984EC9" w14:textId="77777777" w:rsidR="00662332" w:rsidRPr="00B12929" w:rsidRDefault="00662332" w:rsidP="00106198">
            <w:pPr>
              <w:jc w:val="center"/>
              <w:rPr>
                <w:rFonts w:ascii="Arial Narrow" w:hAnsi="Arial Narrow"/>
                <w:sz w:val="18"/>
                <w:szCs w:val="18"/>
              </w:rPr>
            </w:pPr>
          </w:p>
        </w:tc>
        <w:tc>
          <w:tcPr>
            <w:tcW w:w="1411" w:type="dxa"/>
            <w:tcBorders>
              <w:top w:val="nil"/>
              <w:left w:val="nil"/>
              <w:bottom w:val="single" w:sz="8" w:space="0" w:color="808080"/>
              <w:right w:val="single" w:sz="4" w:space="0" w:color="auto"/>
            </w:tcBorders>
            <w:tcMar>
              <w:top w:w="0" w:type="dxa"/>
              <w:left w:w="108" w:type="dxa"/>
              <w:bottom w:w="0" w:type="dxa"/>
              <w:right w:w="108" w:type="dxa"/>
            </w:tcMar>
            <w:vAlign w:val="center"/>
          </w:tcPr>
          <w:p w14:paraId="1B1332FD" w14:textId="77777777" w:rsidR="00662332" w:rsidRPr="00B12929" w:rsidRDefault="00662332" w:rsidP="00106198">
            <w:pPr>
              <w:jc w:val="center"/>
              <w:rPr>
                <w:rFonts w:ascii="Arial Narrow" w:hAnsi="Arial Narrow"/>
                <w:sz w:val="18"/>
                <w:szCs w:val="18"/>
              </w:rPr>
            </w:pPr>
          </w:p>
        </w:tc>
      </w:tr>
      <w:tr w:rsidR="00662332" w:rsidRPr="00B12929" w14:paraId="6A836044" w14:textId="77777777" w:rsidTr="00106198">
        <w:trPr>
          <w:trHeight w:val="352"/>
        </w:trPr>
        <w:tc>
          <w:tcPr>
            <w:tcW w:w="2373" w:type="dxa"/>
            <w:tcBorders>
              <w:top w:val="nil"/>
              <w:left w:val="single" w:sz="4" w:space="0" w:color="auto"/>
              <w:bottom w:val="single" w:sz="8" w:space="0" w:color="808080"/>
              <w:right w:val="nil"/>
            </w:tcBorders>
            <w:shd w:val="clear" w:color="auto" w:fill="F2F2F2"/>
            <w:tcMar>
              <w:top w:w="0" w:type="dxa"/>
              <w:left w:w="108" w:type="dxa"/>
              <w:bottom w:w="0" w:type="dxa"/>
              <w:right w:w="108" w:type="dxa"/>
            </w:tcMar>
            <w:vAlign w:val="center"/>
            <w:hideMark/>
          </w:tcPr>
          <w:p w14:paraId="3D080448" w14:textId="5E8B7E28" w:rsidR="00662332" w:rsidRPr="00B12929" w:rsidRDefault="0040624C" w:rsidP="00106198">
            <w:pPr>
              <w:rPr>
                <w:rFonts w:ascii="Arial Narrow" w:hAnsi="Arial Narrow"/>
                <w:sz w:val="18"/>
                <w:szCs w:val="18"/>
              </w:rPr>
            </w:pPr>
            <w:r w:rsidRPr="00B12929">
              <w:rPr>
                <w:rFonts w:ascii="Arial Narrow" w:hAnsi="Arial Narrow"/>
                <w:sz w:val="18"/>
                <w:szCs w:val="18"/>
              </w:rPr>
              <w:t>other</w:t>
            </w:r>
            <w:r w:rsidR="00662332" w:rsidRPr="00B12929">
              <w:rPr>
                <w:rFonts w:ascii="Arial Narrow" w:hAnsi="Arial Narrow"/>
                <w:sz w:val="18"/>
                <w:szCs w:val="18"/>
              </w:rPr>
              <w:t xml:space="preserve"> (</w:t>
            </w:r>
            <w:r w:rsidRPr="00B12929">
              <w:rPr>
                <w:rFonts w:ascii="Arial Narrow" w:hAnsi="Arial Narrow"/>
                <w:sz w:val="18"/>
                <w:szCs w:val="18"/>
              </w:rPr>
              <w:t>specify</w:t>
            </w:r>
            <w:proofErr w:type="gramStart"/>
            <w:r w:rsidR="00662332" w:rsidRPr="00B12929">
              <w:rPr>
                <w:rFonts w:ascii="Arial Narrow" w:hAnsi="Arial Narrow"/>
                <w:sz w:val="18"/>
                <w:szCs w:val="18"/>
              </w:rPr>
              <w:t>))</w:t>
            </w:r>
            <w:r w:rsidR="00662332" w:rsidRPr="00B12929">
              <w:rPr>
                <w:rFonts w:ascii="Times New Roman" w:hAnsi="Times New Roman"/>
                <w:sz w:val="18"/>
                <w:szCs w:val="18"/>
              </w:rPr>
              <w:t>▼</w:t>
            </w:r>
            <w:proofErr w:type="gramEnd"/>
          </w:p>
        </w:tc>
        <w:tc>
          <w:tcPr>
            <w:tcW w:w="535" w:type="dxa"/>
            <w:vMerge w:val="restart"/>
            <w:tcBorders>
              <w:top w:val="nil"/>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991A77" w14:textId="77777777" w:rsidR="00662332" w:rsidRPr="00B12929" w:rsidRDefault="00662332" w:rsidP="00106198">
            <w:pPr>
              <w:jc w:val="right"/>
              <w:rPr>
                <w:rFonts w:ascii="Arial Narrow" w:hAnsi="Arial Narrow"/>
                <w:sz w:val="18"/>
                <w:szCs w:val="18"/>
              </w:rPr>
            </w:pPr>
            <w:r w:rsidRPr="00B12929">
              <w:rPr>
                <w:rFonts w:ascii="Times New Roman" w:hAnsi="Times New Roman"/>
                <w:sz w:val="18"/>
                <w:szCs w:val="18"/>
              </w:rPr>
              <w:t>►</w:t>
            </w:r>
          </w:p>
        </w:tc>
        <w:tc>
          <w:tcPr>
            <w:tcW w:w="1340" w:type="dxa"/>
            <w:vMerge w:val="restart"/>
            <w:tcBorders>
              <w:top w:val="nil"/>
              <w:left w:val="nil"/>
              <w:bottom w:val="single" w:sz="8" w:space="0" w:color="808080"/>
              <w:right w:val="single" w:sz="8" w:space="0" w:color="808080"/>
            </w:tcBorders>
            <w:tcMar>
              <w:top w:w="0" w:type="dxa"/>
              <w:left w:w="108" w:type="dxa"/>
              <w:bottom w:w="0" w:type="dxa"/>
              <w:right w:w="108" w:type="dxa"/>
            </w:tcMar>
            <w:vAlign w:val="center"/>
          </w:tcPr>
          <w:p w14:paraId="47993F0A" w14:textId="77777777" w:rsidR="00662332" w:rsidRPr="00B12929" w:rsidRDefault="00662332" w:rsidP="00106198">
            <w:pPr>
              <w:jc w:val="center"/>
              <w:rPr>
                <w:rFonts w:ascii="Arial Narrow" w:hAnsi="Arial Narrow"/>
                <w:sz w:val="18"/>
                <w:szCs w:val="18"/>
              </w:rPr>
            </w:pPr>
          </w:p>
        </w:tc>
        <w:tc>
          <w:tcPr>
            <w:tcW w:w="1411" w:type="dxa"/>
            <w:vMerge w:val="restart"/>
            <w:tcBorders>
              <w:top w:val="nil"/>
              <w:left w:val="nil"/>
              <w:bottom w:val="single" w:sz="8" w:space="0" w:color="808080"/>
              <w:right w:val="single" w:sz="8" w:space="0" w:color="808080"/>
            </w:tcBorders>
            <w:tcMar>
              <w:top w:w="0" w:type="dxa"/>
              <w:left w:w="108" w:type="dxa"/>
              <w:bottom w:w="0" w:type="dxa"/>
              <w:right w:w="108" w:type="dxa"/>
            </w:tcMar>
            <w:vAlign w:val="center"/>
          </w:tcPr>
          <w:p w14:paraId="5D144D8E" w14:textId="77777777" w:rsidR="00662332" w:rsidRPr="00B12929" w:rsidRDefault="00662332" w:rsidP="00106198">
            <w:pPr>
              <w:jc w:val="center"/>
              <w:rPr>
                <w:rFonts w:ascii="Arial Narrow" w:hAnsi="Arial Narrow"/>
                <w:sz w:val="18"/>
                <w:szCs w:val="18"/>
              </w:rPr>
            </w:pPr>
          </w:p>
        </w:tc>
        <w:tc>
          <w:tcPr>
            <w:tcW w:w="1340" w:type="dxa"/>
            <w:vMerge w:val="restart"/>
            <w:tcBorders>
              <w:top w:val="nil"/>
              <w:left w:val="nil"/>
              <w:bottom w:val="single" w:sz="8" w:space="0" w:color="808080"/>
              <w:right w:val="single" w:sz="8" w:space="0" w:color="808080"/>
            </w:tcBorders>
            <w:tcMar>
              <w:top w:w="0" w:type="dxa"/>
              <w:left w:w="108" w:type="dxa"/>
              <w:bottom w:w="0" w:type="dxa"/>
              <w:right w:w="108" w:type="dxa"/>
            </w:tcMar>
            <w:vAlign w:val="center"/>
          </w:tcPr>
          <w:p w14:paraId="6EF02224" w14:textId="77777777" w:rsidR="00662332" w:rsidRPr="00B12929" w:rsidRDefault="00662332" w:rsidP="00106198">
            <w:pPr>
              <w:jc w:val="center"/>
              <w:rPr>
                <w:rFonts w:ascii="Arial Narrow" w:hAnsi="Arial Narrow"/>
                <w:sz w:val="18"/>
                <w:szCs w:val="18"/>
              </w:rPr>
            </w:pPr>
          </w:p>
        </w:tc>
        <w:tc>
          <w:tcPr>
            <w:tcW w:w="1411" w:type="dxa"/>
            <w:vMerge w:val="restart"/>
            <w:tcBorders>
              <w:top w:val="nil"/>
              <w:left w:val="nil"/>
              <w:bottom w:val="single" w:sz="8" w:space="0" w:color="808080"/>
              <w:right w:val="single" w:sz="4" w:space="0" w:color="auto"/>
            </w:tcBorders>
            <w:tcMar>
              <w:top w:w="0" w:type="dxa"/>
              <w:left w:w="108" w:type="dxa"/>
              <w:bottom w:w="0" w:type="dxa"/>
              <w:right w:w="108" w:type="dxa"/>
            </w:tcMar>
            <w:vAlign w:val="center"/>
          </w:tcPr>
          <w:p w14:paraId="0D5AABF4" w14:textId="77777777" w:rsidR="00662332" w:rsidRPr="00B12929" w:rsidRDefault="00662332" w:rsidP="00106198">
            <w:pPr>
              <w:jc w:val="center"/>
              <w:rPr>
                <w:rFonts w:ascii="Arial Narrow" w:hAnsi="Arial Narrow"/>
                <w:sz w:val="18"/>
                <w:szCs w:val="18"/>
              </w:rPr>
            </w:pPr>
          </w:p>
        </w:tc>
      </w:tr>
      <w:tr w:rsidR="00662332" w:rsidRPr="00B12929" w14:paraId="5AF9E5CA" w14:textId="77777777" w:rsidTr="00106198">
        <w:trPr>
          <w:trHeight w:val="400"/>
        </w:trPr>
        <w:tc>
          <w:tcPr>
            <w:tcW w:w="2373" w:type="dxa"/>
            <w:tcBorders>
              <w:top w:val="nil"/>
              <w:left w:val="single" w:sz="4" w:space="0" w:color="auto"/>
              <w:bottom w:val="single" w:sz="4" w:space="0" w:color="auto"/>
              <w:right w:val="single" w:sz="8" w:space="0" w:color="808080"/>
            </w:tcBorders>
            <w:shd w:val="clear" w:color="auto" w:fill="FFFFFF"/>
            <w:tcMar>
              <w:top w:w="0" w:type="dxa"/>
              <w:left w:w="108" w:type="dxa"/>
              <w:bottom w:w="0" w:type="dxa"/>
              <w:right w:w="108" w:type="dxa"/>
            </w:tcMar>
            <w:vAlign w:val="center"/>
          </w:tcPr>
          <w:p w14:paraId="4D110C7C" w14:textId="77777777" w:rsidR="00662332" w:rsidRPr="00B12929" w:rsidRDefault="00662332" w:rsidP="00106198">
            <w:pPr>
              <w:rPr>
                <w:rFonts w:ascii="Arial Narrow" w:hAnsi="Arial Narrow"/>
                <w:sz w:val="18"/>
                <w:szCs w:val="18"/>
              </w:rPr>
            </w:pPr>
          </w:p>
        </w:tc>
        <w:tc>
          <w:tcPr>
            <w:tcW w:w="0" w:type="auto"/>
            <w:vMerge/>
            <w:tcBorders>
              <w:top w:val="nil"/>
              <w:left w:val="nil"/>
              <w:bottom w:val="single" w:sz="4" w:space="0" w:color="auto"/>
              <w:right w:val="single" w:sz="8" w:space="0" w:color="808080"/>
            </w:tcBorders>
            <w:vAlign w:val="center"/>
            <w:hideMark/>
          </w:tcPr>
          <w:p w14:paraId="2218CD96" w14:textId="77777777" w:rsidR="00662332" w:rsidRPr="00B12929" w:rsidRDefault="00662332" w:rsidP="00106198">
            <w:pPr>
              <w:rPr>
                <w:rFonts w:ascii="Arial Narrow" w:eastAsiaTheme="minorHAnsi" w:hAnsi="Arial Narrow" w:cs="Calibri"/>
                <w:sz w:val="18"/>
                <w:szCs w:val="18"/>
              </w:rPr>
            </w:pPr>
          </w:p>
        </w:tc>
        <w:tc>
          <w:tcPr>
            <w:tcW w:w="0" w:type="auto"/>
            <w:vMerge/>
            <w:tcBorders>
              <w:top w:val="nil"/>
              <w:left w:val="nil"/>
              <w:bottom w:val="single" w:sz="4" w:space="0" w:color="auto"/>
              <w:right w:val="single" w:sz="8" w:space="0" w:color="808080"/>
            </w:tcBorders>
            <w:vAlign w:val="center"/>
            <w:hideMark/>
          </w:tcPr>
          <w:p w14:paraId="2C93B37C" w14:textId="77777777" w:rsidR="00662332" w:rsidRPr="00B12929" w:rsidRDefault="00662332" w:rsidP="00106198">
            <w:pPr>
              <w:rPr>
                <w:rFonts w:ascii="Arial Narrow" w:eastAsiaTheme="minorHAnsi" w:hAnsi="Arial Narrow" w:cs="Calibri"/>
                <w:sz w:val="18"/>
                <w:szCs w:val="18"/>
              </w:rPr>
            </w:pPr>
          </w:p>
        </w:tc>
        <w:tc>
          <w:tcPr>
            <w:tcW w:w="0" w:type="auto"/>
            <w:vMerge/>
            <w:tcBorders>
              <w:top w:val="nil"/>
              <w:left w:val="nil"/>
              <w:bottom w:val="single" w:sz="4" w:space="0" w:color="auto"/>
              <w:right w:val="single" w:sz="8" w:space="0" w:color="808080"/>
            </w:tcBorders>
            <w:vAlign w:val="center"/>
            <w:hideMark/>
          </w:tcPr>
          <w:p w14:paraId="3959542B" w14:textId="77777777" w:rsidR="00662332" w:rsidRPr="00B12929" w:rsidRDefault="00662332" w:rsidP="00106198">
            <w:pPr>
              <w:rPr>
                <w:rFonts w:ascii="Arial Narrow" w:eastAsiaTheme="minorHAnsi" w:hAnsi="Arial Narrow" w:cs="Calibri"/>
                <w:sz w:val="18"/>
                <w:szCs w:val="18"/>
              </w:rPr>
            </w:pPr>
          </w:p>
        </w:tc>
        <w:tc>
          <w:tcPr>
            <w:tcW w:w="0" w:type="auto"/>
            <w:vMerge/>
            <w:tcBorders>
              <w:top w:val="nil"/>
              <w:left w:val="nil"/>
              <w:bottom w:val="single" w:sz="4" w:space="0" w:color="auto"/>
              <w:right w:val="single" w:sz="8" w:space="0" w:color="808080"/>
            </w:tcBorders>
            <w:vAlign w:val="center"/>
            <w:hideMark/>
          </w:tcPr>
          <w:p w14:paraId="32FED156" w14:textId="77777777" w:rsidR="00662332" w:rsidRPr="00B12929" w:rsidRDefault="00662332" w:rsidP="00106198">
            <w:pPr>
              <w:rPr>
                <w:rFonts w:ascii="Arial Narrow" w:eastAsiaTheme="minorHAnsi" w:hAnsi="Arial Narrow" w:cs="Calibri"/>
                <w:sz w:val="18"/>
                <w:szCs w:val="18"/>
              </w:rPr>
            </w:pPr>
          </w:p>
        </w:tc>
        <w:tc>
          <w:tcPr>
            <w:tcW w:w="0" w:type="auto"/>
            <w:vMerge/>
            <w:tcBorders>
              <w:top w:val="nil"/>
              <w:left w:val="nil"/>
              <w:bottom w:val="single" w:sz="4" w:space="0" w:color="auto"/>
              <w:right w:val="single" w:sz="4" w:space="0" w:color="auto"/>
            </w:tcBorders>
            <w:vAlign w:val="center"/>
            <w:hideMark/>
          </w:tcPr>
          <w:p w14:paraId="74B1904E" w14:textId="77777777" w:rsidR="00662332" w:rsidRPr="00B12929" w:rsidRDefault="00662332" w:rsidP="00106198">
            <w:pPr>
              <w:rPr>
                <w:rFonts w:ascii="Arial Narrow" w:eastAsiaTheme="minorHAnsi" w:hAnsi="Arial Narrow" w:cs="Calibri"/>
                <w:sz w:val="18"/>
                <w:szCs w:val="18"/>
              </w:rPr>
            </w:pPr>
          </w:p>
        </w:tc>
      </w:tr>
    </w:tbl>
    <w:p w14:paraId="774A5883" w14:textId="77777777" w:rsidR="00662332" w:rsidRPr="00B12929" w:rsidRDefault="00662332" w:rsidP="00D47B5F">
      <w:pPr>
        <w:pStyle w:val="Heading4"/>
        <w:ind w:left="-284"/>
        <w:jc w:val="both"/>
        <w:rPr>
          <w:rFonts w:ascii="Tahoma" w:hAnsi="Tahoma" w:cs="Tahoma"/>
          <w:b w:val="0"/>
          <w:bCs w:val="0"/>
          <w:sz w:val="20"/>
          <w:szCs w:val="20"/>
          <w:lang w:eastAsia="en-US"/>
        </w:rPr>
      </w:pPr>
    </w:p>
    <w:p w14:paraId="720268BE" w14:textId="392C65CE" w:rsidR="005E13C3" w:rsidRPr="00B12929" w:rsidRDefault="005E13C3" w:rsidP="00D47B5F">
      <w:pPr>
        <w:pStyle w:val="Heading4"/>
        <w:ind w:left="-284"/>
        <w:jc w:val="both"/>
        <w:rPr>
          <w:rFonts w:ascii="Tahoma" w:hAnsi="Tahoma" w:cs="Tahoma"/>
          <w:b w:val="0"/>
          <w:bCs w:val="0"/>
          <w:color w:val="000000"/>
          <w:sz w:val="20"/>
          <w:szCs w:val="20"/>
          <w:lang w:eastAsia="en-US"/>
        </w:rPr>
      </w:pPr>
      <w:r w:rsidRPr="00B12929">
        <w:rPr>
          <w:rFonts w:ascii="Tahoma" w:hAnsi="Tahoma" w:cs="Tahoma"/>
          <w:b w:val="0"/>
          <w:bCs w:val="0"/>
          <w:sz w:val="20"/>
          <w:szCs w:val="20"/>
          <w:lang w:eastAsia="en-US"/>
        </w:rPr>
        <w:t>Unless otherwise specified, variants are permitted</w:t>
      </w:r>
      <w:r w:rsidR="00D47B5F" w:rsidRPr="00B12929">
        <w:rPr>
          <w:rFonts w:ascii="Tahoma" w:hAnsi="Tahoma" w:cs="Tahoma"/>
          <w:b w:val="0"/>
          <w:bCs w:val="0"/>
          <w:sz w:val="20"/>
          <w:szCs w:val="20"/>
          <w:lang w:eastAsia="en-US"/>
        </w:rPr>
        <w:t>. However, if a variant is submitted, an offer in line with the original demand must also be provided.</w:t>
      </w:r>
      <w:r w:rsidRPr="00B12929">
        <w:rPr>
          <w:rFonts w:ascii="Tahoma" w:hAnsi="Tahoma" w:cs="Tahoma"/>
          <w:b w:val="0"/>
          <w:bCs w:val="0"/>
          <w:sz w:val="20"/>
          <w:szCs w:val="20"/>
          <w:lang w:eastAsia="en-US"/>
        </w:rPr>
        <w:t xml:space="preserve"> All variants must be added to th</w:t>
      </w:r>
      <w:r w:rsidR="00D47B5F" w:rsidRPr="00B12929">
        <w:rPr>
          <w:rFonts w:ascii="Tahoma" w:hAnsi="Tahoma" w:cs="Tahoma"/>
          <w:b w:val="0"/>
          <w:bCs w:val="0"/>
          <w:sz w:val="20"/>
          <w:szCs w:val="20"/>
          <w:lang w:eastAsia="en-US"/>
        </w:rPr>
        <w:t xml:space="preserve">is </w:t>
      </w:r>
      <w:r w:rsidRPr="00B12929">
        <w:rPr>
          <w:rFonts w:ascii="Tahoma" w:hAnsi="Tahoma" w:cs="Tahoma"/>
          <w:b w:val="0"/>
          <w:bCs w:val="0"/>
          <w:sz w:val="20"/>
          <w:szCs w:val="20"/>
          <w:lang w:eastAsia="en-US"/>
        </w:rPr>
        <w:t>Act of Engagement.</w:t>
      </w:r>
    </w:p>
    <w:p w14:paraId="617934C9" w14:textId="77777777" w:rsidR="0030677B" w:rsidRPr="00B12929" w:rsidRDefault="00DA1BD8">
      <w:pPr>
        <w:pStyle w:val="Heading4"/>
        <w:numPr>
          <w:ilvl w:val="0"/>
          <w:numId w:val="21"/>
        </w:numPr>
        <w:rPr>
          <w:rFonts w:ascii="Tahoma" w:hAnsi="Tahoma" w:cs="Tahoma"/>
          <w:color w:val="000000"/>
          <w:sz w:val="16"/>
          <w:szCs w:val="16"/>
          <w:lang w:eastAsia="en-US"/>
        </w:rPr>
      </w:pPr>
      <w:r w:rsidRPr="00B12929">
        <w:rPr>
          <w:rFonts w:ascii="Tahoma" w:hAnsi="Tahoma" w:cs="Tahoma"/>
          <w:sz w:val="22"/>
          <w:szCs w:val="22"/>
          <w:lang w:eastAsia="en-US"/>
        </w:rPr>
        <w:t>Distribution</w:t>
      </w:r>
      <w:r w:rsidR="0069597D" w:rsidRPr="00B12929">
        <w:rPr>
          <w:rFonts w:ascii="Tahoma" w:hAnsi="Tahoma" w:cs="Tahoma"/>
          <w:sz w:val="22"/>
          <w:szCs w:val="22"/>
          <w:lang w:eastAsia="en-US"/>
        </w:rPr>
        <w:t xml:space="preserve"> of services </w:t>
      </w:r>
      <w:r w:rsidR="00C4124A" w:rsidRPr="00B12929">
        <w:rPr>
          <w:rFonts w:ascii="Tahoma" w:hAnsi="Tahoma" w:cs="Tahoma"/>
          <w:sz w:val="22"/>
          <w:szCs w:val="22"/>
          <w:lang w:eastAsia="en-US"/>
        </w:rPr>
        <w:t xml:space="preserve">and payments in the case of a consortium </w:t>
      </w:r>
      <w:r w:rsidR="0069597D" w:rsidRPr="00B12929">
        <w:rPr>
          <w:rFonts w:ascii="Tahoma" w:hAnsi="Tahoma" w:cs="Tahoma"/>
          <w:sz w:val="22"/>
          <w:szCs w:val="22"/>
          <w:lang w:eastAsia="en-US"/>
        </w:rPr>
        <w:t>(if applicable)</w:t>
      </w:r>
    </w:p>
    <w:p w14:paraId="01EAF54A" w14:textId="77777777" w:rsidR="0030677B" w:rsidRPr="00B12929" w:rsidRDefault="0069597D">
      <w:pPr>
        <w:spacing w:before="240" w:line="276" w:lineRule="auto"/>
        <w:ind w:left="-284"/>
        <w:jc w:val="both"/>
        <w:rPr>
          <w:rFonts w:ascii="Tahoma" w:hAnsi="Tahoma" w:cs="Tahoma"/>
          <w:color w:val="000000"/>
          <w:sz w:val="20"/>
          <w:szCs w:val="20"/>
          <w:lang w:eastAsia="en-US"/>
        </w:rPr>
      </w:pPr>
      <w:r w:rsidRPr="00B12929">
        <w:rPr>
          <w:rFonts w:ascii="Tahoma" w:hAnsi="Tahoma" w:cs="Tahoma"/>
          <w:color w:val="000000"/>
          <w:sz w:val="20"/>
          <w:szCs w:val="20"/>
          <w:lang w:eastAsia="en-US"/>
        </w:rPr>
        <w:t xml:space="preserve">In the case of a consortium, </w:t>
      </w:r>
      <w:r w:rsidR="00C4124A" w:rsidRPr="00B12929">
        <w:rPr>
          <w:rFonts w:ascii="Tahoma" w:hAnsi="Tahoma" w:cs="Tahoma"/>
          <w:color w:val="000000"/>
          <w:sz w:val="20"/>
          <w:szCs w:val="20"/>
          <w:lang w:eastAsia="en-US"/>
        </w:rPr>
        <w:t>the leader</w:t>
      </w:r>
      <w:r w:rsidR="00392295" w:rsidRPr="00B12929">
        <w:rPr>
          <w:rFonts w:ascii="Tahoma" w:hAnsi="Tahoma" w:cs="Tahoma"/>
          <w:color w:val="000000"/>
          <w:sz w:val="20"/>
          <w:szCs w:val="20"/>
          <w:lang w:eastAsia="en-US"/>
        </w:rPr>
        <w:t xml:space="preserve"> </w:t>
      </w:r>
      <w:r w:rsidR="00C4124A" w:rsidRPr="00B12929">
        <w:rPr>
          <w:rFonts w:ascii="Tahoma" w:hAnsi="Tahoma" w:cs="Tahoma"/>
          <w:color w:val="000000"/>
          <w:sz w:val="20"/>
          <w:szCs w:val="20"/>
          <w:lang w:eastAsia="en-US"/>
        </w:rPr>
        <w:t xml:space="preserve">and members of the consortium must complete and sign the Council of Europe consortium declaration. </w:t>
      </w:r>
    </w:p>
    <w:p w14:paraId="2DD0CB6F" w14:textId="77777777" w:rsidR="0030677B" w:rsidRPr="00B12929" w:rsidRDefault="0069597D">
      <w:pPr>
        <w:pStyle w:val="Heading4"/>
        <w:numPr>
          <w:ilvl w:val="0"/>
          <w:numId w:val="21"/>
        </w:numPr>
        <w:rPr>
          <w:rFonts w:ascii="Tahoma" w:hAnsi="Tahoma" w:cs="Tahoma"/>
          <w:sz w:val="22"/>
          <w:szCs w:val="22"/>
          <w:lang w:eastAsia="en-US"/>
        </w:rPr>
      </w:pPr>
      <w:r w:rsidRPr="00B12929">
        <w:rPr>
          <w:rFonts w:ascii="Tahoma" w:hAnsi="Tahoma" w:cs="Tahoma"/>
          <w:sz w:val="22"/>
          <w:szCs w:val="22"/>
          <w:lang w:eastAsia="en-US"/>
        </w:rPr>
        <w:t>Penalties</w:t>
      </w:r>
    </w:p>
    <w:p w14:paraId="479C122E" w14:textId="77777777" w:rsidR="0030677B" w:rsidRPr="00B12929" w:rsidRDefault="0069597D">
      <w:pPr>
        <w:spacing w:before="240"/>
        <w:ind w:left="-284"/>
        <w:jc w:val="both"/>
        <w:rPr>
          <w:rFonts w:ascii="Tahoma" w:hAnsi="Tahoma" w:cs="Tahoma"/>
          <w:color w:val="000000"/>
          <w:sz w:val="20"/>
          <w:szCs w:val="20"/>
          <w:lang w:eastAsia="en-US"/>
        </w:rPr>
      </w:pPr>
      <w:r w:rsidRPr="00B12929">
        <w:rPr>
          <w:rFonts w:ascii="Tahoma" w:hAnsi="Tahoma" w:cs="Tahoma"/>
          <w:color w:val="000000"/>
          <w:sz w:val="20"/>
          <w:szCs w:val="20"/>
          <w:lang w:eastAsia="en-US"/>
        </w:rPr>
        <w:t>The penalties are described in the Specific Contractual Conditions.</w:t>
      </w:r>
    </w:p>
    <w:p w14:paraId="49725C08" w14:textId="77777777" w:rsidR="0030677B" w:rsidRPr="00B12929" w:rsidRDefault="00E4651E">
      <w:pPr>
        <w:pStyle w:val="Heading4"/>
        <w:numPr>
          <w:ilvl w:val="0"/>
          <w:numId w:val="21"/>
        </w:numPr>
        <w:rPr>
          <w:rFonts w:ascii="Tahoma" w:hAnsi="Tahoma" w:cs="Tahoma"/>
          <w:sz w:val="22"/>
          <w:szCs w:val="22"/>
          <w:lang w:eastAsia="en-US"/>
        </w:rPr>
      </w:pPr>
      <w:r w:rsidRPr="00B12929">
        <w:rPr>
          <w:rFonts w:ascii="Tahoma" w:hAnsi="Tahoma" w:cs="Tahoma"/>
          <w:sz w:val="22"/>
          <w:szCs w:val="22"/>
          <w:lang w:eastAsia="en-US"/>
        </w:rPr>
        <w:t xml:space="preserve">Warranties </w:t>
      </w:r>
      <w:r w:rsidR="0069597D" w:rsidRPr="00B12929">
        <w:rPr>
          <w:rFonts w:ascii="Tahoma" w:hAnsi="Tahoma" w:cs="Tahoma"/>
          <w:sz w:val="22"/>
          <w:szCs w:val="22"/>
          <w:lang w:eastAsia="en-US"/>
        </w:rPr>
        <w:t>and bank guarantees</w:t>
      </w:r>
    </w:p>
    <w:p w14:paraId="43417945" w14:textId="77777777" w:rsidR="0030677B" w:rsidRPr="00B12929" w:rsidRDefault="0069597D">
      <w:pPr>
        <w:spacing w:before="240"/>
        <w:ind w:left="-284"/>
        <w:jc w:val="both"/>
        <w:rPr>
          <w:rFonts w:ascii="Tahoma" w:hAnsi="Tahoma" w:cs="Tahoma"/>
          <w:color w:val="000000"/>
          <w:sz w:val="20"/>
          <w:szCs w:val="20"/>
          <w:lang w:eastAsia="fr-FR"/>
        </w:rPr>
      </w:pPr>
      <w:r w:rsidRPr="00B12929">
        <w:rPr>
          <w:rFonts w:ascii="Tahoma" w:hAnsi="Tahoma" w:cs="Tahoma"/>
          <w:color w:val="000000"/>
          <w:sz w:val="20"/>
          <w:szCs w:val="20"/>
          <w:lang w:eastAsia="fr-FR"/>
        </w:rPr>
        <w:t xml:space="preserve">No </w:t>
      </w:r>
      <w:r w:rsidR="00E4651E" w:rsidRPr="00B12929">
        <w:rPr>
          <w:rFonts w:ascii="Tahoma" w:hAnsi="Tahoma" w:cs="Tahoma"/>
          <w:color w:val="000000"/>
          <w:sz w:val="20"/>
          <w:szCs w:val="20"/>
          <w:lang w:eastAsia="fr-FR"/>
        </w:rPr>
        <w:t>warranty</w:t>
      </w:r>
      <w:r w:rsidRPr="00B12929">
        <w:rPr>
          <w:rFonts w:ascii="Tahoma" w:hAnsi="Tahoma" w:cs="Tahoma"/>
          <w:color w:val="000000"/>
          <w:sz w:val="20"/>
          <w:szCs w:val="20"/>
          <w:lang w:eastAsia="fr-FR"/>
        </w:rPr>
        <w:t xml:space="preserve"> or bank guarantee is required. </w:t>
      </w:r>
    </w:p>
    <w:p w14:paraId="2E3BCD8E" w14:textId="77777777" w:rsidR="0030677B" w:rsidRPr="00B12929" w:rsidRDefault="0069597D">
      <w:pPr>
        <w:pStyle w:val="Heading4"/>
        <w:numPr>
          <w:ilvl w:val="0"/>
          <w:numId w:val="21"/>
        </w:numPr>
        <w:rPr>
          <w:rFonts w:ascii="Tahoma" w:hAnsi="Tahoma" w:cs="Tahoma"/>
          <w:sz w:val="22"/>
          <w:szCs w:val="22"/>
          <w:lang w:eastAsia="en-US"/>
        </w:rPr>
      </w:pPr>
      <w:r w:rsidRPr="00B12929">
        <w:rPr>
          <w:rFonts w:ascii="Tahoma" w:hAnsi="Tahoma" w:cs="Tahoma"/>
          <w:sz w:val="22"/>
          <w:szCs w:val="22"/>
          <w:lang w:eastAsia="en-US"/>
        </w:rPr>
        <w:t xml:space="preserve">Delivery and </w:t>
      </w:r>
      <w:r w:rsidR="004B4DDE" w:rsidRPr="00B12929">
        <w:rPr>
          <w:rFonts w:ascii="Tahoma" w:hAnsi="Tahoma" w:cs="Tahoma"/>
          <w:sz w:val="22"/>
          <w:szCs w:val="22"/>
          <w:lang w:eastAsia="en-US"/>
        </w:rPr>
        <w:t>invoicing</w:t>
      </w:r>
    </w:p>
    <w:p w14:paraId="474997F4" w14:textId="77777777" w:rsidR="007067F2" w:rsidRPr="00B12929" w:rsidRDefault="007067F2" w:rsidP="007067F2">
      <w:pPr>
        <w:rPr>
          <w:lang w:eastAsia="en-US"/>
        </w:rPr>
      </w:pPr>
    </w:p>
    <w:tbl>
      <w:tblPr>
        <w:tblStyle w:val="GridTable4-Accent1"/>
        <w:tblW w:w="10430" w:type="dxa"/>
        <w:jc w:val="center"/>
        <w:tblLook w:val="04A0" w:firstRow="1" w:lastRow="0" w:firstColumn="1" w:lastColumn="0" w:noHBand="0" w:noVBand="1"/>
      </w:tblPr>
      <w:tblGrid>
        <w:gridCol w:w="5003"/>
        <w:gridCol w:w="5427"/>
      </w:tblGrid>
      <w:tr w:rsidR="00FB28B4" w:rsidRPr="00B12929" w14:paraId="3243110A" w14:textId="77777777" w:rsidTr="00FB28B4">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5003" w:type="dxa"/>
            <w:vAlign w:val="center"/>
          </w:tcPr>
          <w:p w14:paraId="6D573D89" w14:textId="77777777" w:rsidR="0030677B" w:rsidRPr="00B12929" w:rsidRDefault="0069597D">
            <w:pPr>
              <w:rPr>
                <w:rFonts w:ascii="Tahoma" w:hAnsi="Tahoma" w:cs="Tahoma"/>
                <w:b w:val="0"/>
                <w:bCs w:val="0"/>
                <w:sz w:val="18"/>
                <w:szCs w:val="18"/>
              </w:rPr>
            </w:pPr>
            <w:r w:rsidRPr="00B12929">
              <w:rPr>
                <w:rFonts w:ascii="Tahoma" w:hAnsi="Tahoma" w:cs="Tahoma"/>
                <w:sz w:val="18"/>
                <w:szCs w:val="18"/>
              </w:rPr>
              <w:t>Delivery address</w:t>
            </w:r>
          </w:p>
        </w:tc>
        <w:tc>
          <w:tcPr>
            <w:tcW w:w="5427" w:type="dxa"/>
            <w:vAlign w:val="center"/>
          </w:tcPr>
          <w:p w14:paraId="46E09F10" w14:textId="77777777" w:rsidR="0030677B" w:rsidRPr="00B12929" w:rsidRDefault="0069597D">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B12929">
              <w:rPr>
                <w:rFonts w:ascii="Tahoma" w:hAnsi="Tahoma" w:cs="Tahoma"/>
                <w:sz w:val="18"/>
                <w:szCs w:val="18"/>
              </w:rPr>
              <w:t>Invoice address</w:t>
            </w:r>
          </w:p>
        </w:tc>
      </w:tr>
      <w:tr w:rsidR="00FB28B4" w:rsidRPr="00D57315" w14:paraId="704EA7A9" w14:textId="77777777" w:rsidTr="00FB28B4">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003" w:type="dxa"/>
          </w:tcPr>
          <w:p w14:paraId="51F17982" w14:textId="77777777" w:rsidR="0030677B" w:rsidRPr="00D57315" w:rsidRDefault="0069597D">
            <w:pPr>
              <w:rPr>
                <w:rFonts w:ascii="Tahoma" w:hAnsi="Tahoma" w:cs="Tahoma"/>
                <w:b w:val="0"/>
                <w:bCs w:val="0"/>
                <w:sz w:val="18"/>
                <w:szCs w:val="18"/>
              </w:rPr>
            </w:pPr>
            <w:r w:rsidRPr="00D57315">
              <w:rPr>
                <w:rFonts w:ascii="Tahoma" w:hAnsi="Tahoma" w:cs="Tahoma"/>
                <w:sz w:val="18"/>
                <w:szCs w:val="18"/>
              </w:rPr>
              <w:t>Council of Europe</w:t>
            </w:r>
          </w:p>
          <w:p w14:paraId="37CF5801" w14:textId="77777777" w:rsidR="0030677B" w:rsidRPr="005F18F0" w:rsidRDefault="0069597D">
            <w:pPr>
              <w:rPr>
                <w:rFonts w:ascii="Tahoma" w:hAnsi="Tahoma" w:cs="Tahoma"/>
                <w:b w:val="0"/>
                <w:bCs w:val="0"/>
                <w:sz w:val="18"/>
                <w:szCs w:val="18"/>
              </w:rPr>
            </w:pPr>
            <w:r w:rsidRPr="005F18F0">
              <w:rPr>
                <w:rFonts w:ascii="Tahoma" w:hAnsi="Tahoma" w:cs="Tahoma"/>
                <w:sz w:val="18"/>
                <w:szCs w:val="18"/>
              </w:rPr>
              <w:t xml:space="preserve">Avenue de </w:t>
            </w:r>
            <w:proofErr w:type="spellStart"/>
            <w:r w:rsidRPr="005F18F0">
              <w:rPr>
                <w:rFonts w:ascii="Tahoma" w:hAnsi="Tahoma" w:cs="Tahoma"/>
                <w:sz w:val="18"/>
                <w:szCs w:val="18"/>
              </w:rPr>
              <w:t>l'Europe</w:t>
            </w:r>
            <w:proofErr w:type="spellEnd"/>
          </w:p>
          <w:p w14:paraId="286FE7CB" w14:textId="77777777" w:rsidR="0030677B" w:rsidRPr="005F18F0" w:rsidRDefault="0069597D">
            <w:pPr>
              <w:rPr>
                <w:rFonts w:ascii="Tahoma" w:hAnsi="Tahoma" w:cs="Tahoma"/>
                <w:b w:val="0"/>
                <w:bCs w:val="0"/>
                <w:sz w:val="18"/>
                <w:szCs w:val="18"/>
              </w:rPr>
            </w:pPr>
            <w:r w:rsidRPr="005F18F0">
              <w:rPr>
                <w:rFonts w:ascii="Tahoma" w:hAnsi="Tahoma" w:cs="Tahoma"/>
                <w:sz w:val="18"/>
                <w:szCs w:val="18"/>
              </w:rPr>
              <w:t>67075 Strasbourg Cedex</w:t>
            </w:r>
          </w:p>
          <w:p w14:paraId="681C30E2" w14:textId="77777777" w:rsidR="0030677B" w:rsidRPr="00D57315" w:rsidRDefault="0069597D">
            <w:pPr>
              <w:rPr>
                <w:rFonts w:ascii="Tahoma" w:hAnsi="Tahoma" w:cs="Tahoma"/>
                <w:b w:val="0"/>
                <w:bCs w:val="0"/>
                <w:sz w:val="18"/>
                <w:szCs w:val="18"/>
              </w:rPr>
            </w:pPr>
            <w:r w:rsidRPr="005F18F0">
              <w:rPr>
                <w:rFonts w:ascii="Tahoma" w:hAnsi="Tahoma" w:cs="Tahoma"/>
                <w:sz w:val="18"/>
                <w:szCs w:val="18"/>
              </w:rPr>
              <w:t>FRANCE</w:t>
            </w:r>
          </w:p>
        </w:tc>
        <w:tc>
          <w:tcPr>
            <w:tcW w:w="5427" w:type="dxa"/>
            <w:vAlign w:val="center"/>
          </w:tcPr>
          <w:p w14:paraId="1C8C3BA6" w14:textId="77777777" w:rsidR="0030677B" w:rsidRPr="00D57315" w:rsidRDefault="0069597D">
            <w:pPr>
              <w:cnfStyle w:val="000000100000" w:firstRow="0" w:lastRow="0" w:firstColumn="0" w:lastColumn="0" w:oddVBand="0" w:evenVBand="0" w:oddHBand="1" w:evenHBand="0" w:firstRowFirstColumn="0" w:firstRowLastColumn="0" w:lastRowFirstColumn="0" w:lastRowLastColumn="0"/>
              <w:rPr>
                <w:rFonts w:ascii="Tahoma" w:eastAsia="Verdana" w:hAnsi="Tahoma" w:cs="Tahoma"/>
                <w:b/>
                <w:bCs/>
                <w:sz w:val="18"/>
                <w:szCs w:val="18"/>
              </w:rPr>
            </w:pPr>
            <w:r w:rsidRPr="00D57315">
              <w:rPr>
                <w:rFonts w:ascii="Tahoma" w:eastAsia="Verdana" w:hAnsi="Tahoma" w:cs="Tahoma"/>
                <w:b/>
                <w:bCs/>
                <w:sz w:val="18"/>
                <w:szCs w:val="18"/>
              </w:rPr>
              <w:t>Council of Europe</w:t>
            </w:r>
          </w:p>
          <w:p w14:paraId="4AD91836" w14:textId="77777777" w:rsidR="0030677B" w:rsidRPr="00D57315" w:rsidRDefault="008B1EFE">
            <w:pPr>
              <w:cnfStyle w:val="000000100000" w:firstRow="0" w:lastRow="0" w:firstColumn="0" w:lastColumn="0" w:oddVBand="0" w:evenVBand="0" w:oddHBand="1" w:evenHBand="0" w:firstRowFirstColumn="0" w:firstRowLastColumn="0" w:lastRowFirstColumn="0" w:lastRowLastColumn="0"/>
              <w:rPr>
                <w:rFonts w:ascii="Tahoma" w:eastAsia="Verdana" w:hAnsi="Tahoma" w:cs="Tahoma"/>
                <w:sz w:val="18"/>
                <w:szCs w:val="18"/>
              </w:rPr>
            </w:pPr>
            <w:r w:rsidRPr="00D57315">
              <w:rPr>
                <w:rFonts w:ascii="Tahoma" w:eastAsia="Verdana" w:hAnsi="Tahoma" w:cs="Tahoma"/>
                <w:sz w:val="18"/>
                <w:szCs w:val="18"/>
              </w:rPr>
              <w:t xml:space="preserve">Directorate </w:t>
            </w:r>
            <w:r w:rsidR="0069597D" w:rsidRPr="00D57315">
              <w:rPr>
                <w:rFonts w:ascii="Tahoma" w:eastAsia="Verdana" w:hAnsi="Tahoma" w:cs="Tahoma"/>
                <w:sz w:val="18"/>
                <w:szCs w:val="18"/>
              </w:rPr>
              <w:t xml:space="preserve">General </w:t>
            </w:r>
            <w:r w:rsidRPr="00D57315">
              <w:rPr>
                <w:rFonts w:ascii="Tahoma" w:eastAsia="Verdana" w:hAnsi="Tahoma" w:cs="Tahoma"/>
                <w:sz w:val="18"/>
                <w:szCs w:val="18"/>
              </w:rPr>
              <w:t xml:space="preserve">of </w:t>
            </w:r>
            <w:r w:rsidR="0069597D" w:rsidRPr="00D57315">
              <w:rPr>
                <w:rFonts w:ascii="Tahoma" w:eastAsia="Verdana" w:hAnsi="Tahoma" w:cs="Tahoma"/>
                <w:sz w:val="18"/>
                <w:szCs w:val="18"/>
              </w:rPr>
              <w:t>Administration</w:t>
            </w:r>
          </w:p>
          <w:p w14:paraId="05829F58" w14:textId="77777777" w:rsidR="0030677B" w:rsidRPr="00D57315" w:rsidRDefault="0069597D">
            <w:pPr>
              <w:cnfStyle w:val="000000100000" w:firstRow="0" w:lastRow="0" w:firstColumn="0" w:lastColumn="0" w:oddVBand="0" w:evenVBand="0" w:oddHBand="1" w:evenHBand="0" w:firstRowFirstColumn="0" w:firstRowLastColumn="0" w:lastRowFirstColumn="0" w:lastRowLastColumn="0"/>
              <w:rPr>
                <w:rFonts w:ascii="Tahoma" w:eastAsia="Verdana" w:hAnsi="Tahoma" w:cs="Tahoma"/>
                <w:sz w:val="18"/>
                <w:szCs w:val="18"/>
              </w:rPr>
            </w:pPr>
            <w:r w:rsidRPr="00D57315">
              <w:rPr>
                <w:rFonts w:ascii="Tahoma" w:eastAsia="Verdana" w:hAnsi="Tahoma" w:cs="Tahoma"/>
                <w:sz w:val="18"/>
                <w:szCs w:val="18"/>
              </w:rPr>
              <w:t xml:space="preserve">Avenue de </w:t>
            </w:r>
            <w:proofErr w:type="spellStart"/>
            <w:r w:rsidRPr="00D57315">
              <w:rPr>
                <w:rFonts w:ascii="Tahoma" w:eastAsia="Verdana" w:hAnsi="Tahoma" w:cs="Tahoma"/>
                <w:sz w:val="18"/>
                <w:szCs w:val="18"/>
              </w:rPr>
              <w:t>l'Europe</w:t>
            </w:r>
            <w:proofErr w:type="spellEnd"/>
            <w:r w:rsidRPr="00D57315">
              <w:rPr>
                <w:rFonts w:ascii="Tahoma" w:eastAsia="Verdana" w:hAnsi="Tahoma" w:cs="Tahoma"/>
                <w:sz w:val="18"/>
                <w:szCs w:val="18"/>
              </w:rPr>
              <w:t xml:space="preserve"> </w:t>
            </w:r>
          </w:p>
          <w:p w14:paraId="7F27B0A2" w14:textId="77777777" w:rsidR="0030677B" w:rsidRPr="00D57315" w:rsidRDefault="0069597D">
            <w:pPr>
              <w:cnfStyle w:val="000000100000" w:firstRow="0" w:lastRow="0" w:firstColumn="0" w:lastColumn="0" w:oddVBand="0" w:evenVBand="0" w:oddHBand="1" w:evenHBand="0" w:firstRowFirstColumn="0" w:firstRowLastColumn="0" w:lastRowFirstColumn="0" w:lastRowLastColumn="0"/>
              <w:rPr>
                <w:rFonts w:ascii="Tahoma" w:eastAsia="Verdana" w:hAnsi="Tahoma" w:cs="Tahoma"/>
                <w:sz w:val="18"/>
                <w:szCs w:val="18"/>
              </w:rPr>
            </w:pPr>
            <w:r w:rsidRPr="00D57315">
              <w:rPr>
                <w:rFonts w:ascii="Tahoma" w:eastAsia="Verdana" w:hAnsi="Tahoma" w:cs="Tahoma"/>
                <w:sz w:val="18"/>
                <w:szCs w:val="18"/>
              </w:rPr>
              <w:t>67075 Strasbourg Cedex</w:t>
            </w:r>
          </w:p>
          <w:p w14:paraId="30B02380" w14:textId="77777777" w:rsidR="0030677B" w:rsidRPr="00D57315" w:rsidRDefault="0069597D">
            <w:pPr>
              <w:cnfStyle w:val="000000100000" w:firstRow="0" w:lastRow="0" w:firstColumn="0" w:lastColumn="0" w:oddVBand="0" w:evenVBand="0" w:oddHBand="1" w:evenHBand="0" w:firstRowFirstColumn="0" w:firstRowLastColumn="0" w:lastRowFirstColumn="0" w:lastRowLastColumn="0"/>
              <w:rPr>
                <w:rFonts w:eastAsia="Verdana"/>
                <w:sz w:val="20"/>
                <w:szCs w:val="20"/>
              </w:rPr>
            </w:pPr>
            <w:r w:rsidRPr="00D57315">
              <w:rPr>
                <w:rFonts w:ascii="Tahoma" w:eastAsia="Verdana" w:hAnsi="Tahoma" w:cs="Tahoma"/>
                <w:sz w:val="18"/>
                <w:szCs w:val="18"/>
              </w:rPr>
              <w:t>FRANCE</w:t>
            </w:r>
          </w:p>
        </w:tc>
      </w:tr>
    </w:tbl>
    <w:p w14:paraId="1482E726" w14:textId="77777777" w:rsidR="00E36B0E" w:rsidRPr="00D57315" w:rsidRDefault="00E36B0E" w:rsidP="00530B82">
      <w:pPr>
        <w:jc w:val="both"/>
        <w:rPr>
          <w:rFonts w:ascii="Tahoma" w:hAnsi="Tahoma" w:cs="Tahoma"/>
          <w:sz w:val="18"/>
          <w:szCs w:val="18"/>
          <w:lang w:eastAsia="en-US"/>
        </w:rPr>
      </w:pPr>
    </w:p>
    <w:tbl>
      <w:tblPr>
        <w:tblStyle w:val="GridTable4-Accent1"/>
        <w:tblW w:w="10430" w:type="dxa"/>
        <w:jc w:val="center"/>
        <w:tblLook w:val="04A0" w:firstRow="1" w:lastRow="0" w:firstColumn="1" w:lastColumn="0" w:noHBand="0" w:noVBand="1"/>
      </w:tblPr>
      <w:tblGrid>
        <w:gridCol w:w="5003"/>
        <w:gridCol w:w="5427"/>
      </w:tblGrid>
      <w:tr w:rsidR="002C0BFF" w:rsidRPr="00D57315" w14:paraId="43BAAFF7" w14:textId="77777777" w:rsidTr="0027506E">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10430" w:type="dxa"/>
            <w:gridSpan w:val="2"/>
            <w:vAlign w:val="center"/>
          </w:tcPr>
          <w:p w14:paraId="7CEA4DE1" w14:textId="77777777" w:rsidR="0030677B" w:rsidRPr="00D57315" w:rsidRDefault="0069597D">
            <w:pPr>
              <w:rPr>
                <w:rFonts w:ascii="Tahoma" w:hAnsi="Tahoma" w:cs="Tahoma"/>
                <w:sz w:val="18"/>
                <w:szCs w:val="18"/>
              </w:rPr>
            </w:pPr>
            <w:r w:rsidRPr="00D57315">
              <w:rPr>
                <w:rFonts w:ascii="Tahoma" w:hAnsi="Tahoma" w:cs="Tahoma"/>
                <w:sz w:val="18"/>
                <w:szCs w:val="18"/>
              </w:rPr>
              <w:t>Contractual deadlines (</w:t>
            </w:r>
            <w:proofErr w:type="gramStart"/>
            <w:r w:rsidR="007F30F2" w:rsidRPr="00D57315">
              <w:rPr>
                <w:rFonts w:ascii="Tahoma" w:hAnsi="Tahoma" w:cs="Tahoma"/>
                <w:sz w:val="18"/>
                <w:szCs w:val="18"/>
              </w:rPr>
              <w:t>e.g.</w:t>
            </w:r>
            <w:proofErr w:type="gramEnd"/>
            <w:r w:rsidR="007F30F2" w:rsidRPr="00D57315">
              <w:rPr>
                <w:rFonts w:ascii="Tahoma" w:hAnsi="Tahoma" w:cs="Tahoma"/>
                <w:sz w:val="18"/>
                <w:szCs w:val="18"/>
              </w:rPr>
              <w:t xml:space="preserve"> </w:t>
            </w:r>
            <w:r w:rsidRPr="00D57315">
              <w:rPr>
                <w:rFonts w:ascii="Tahoma" w:hAnsi="Tahoma" w:cs="Tahoma"/>
                <w:sz w:val="18"/>
                <w:szCs w:val="18"/>
              </w:rPr>
              <w:t xml:space="preserve">sequenced or non-sequenced delivery, schedule, etc.): </w:t>
            </w:r>
            <w:r w:rsidRPr="005F18F0">
              <w:rPr>
                <w:rFonts w:ascii="Tahoma" w:hAnsi="Tahoma" w:cs="Tahoma"/>
                <w:sz w:val="18"/>
                <w:szCs w:val="18"/>
                <w:lang w:eastAsia="en-US"/>
              </w:rPr>
              <w:t>[delete if not applicable].</w:t>
            </w:r>
          </w:p>
        </w:tc>
      </w:tr>
      <w:tr w:rsidR="0083264F" w:rsidRPr="00D57315" w14:paraId="575EB99A" w14:textId="77777777" w:rsidTr="001C6689">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003" w:type="dxa"/>
          </w:tcPr>
          <w:p w14:paraId="6BFD810D" w14:textId="77777777" w:rsidR="0030677B" w:rsidRPr="005F18F0" w:rsidRDefault="0069597D">
            <w:pPr>
              <w:rPr>
                <w:rFonts w:ascii="Tahoma" w:hAnsi="Tahoma" w:cs="Tahoma"/>
                <w:b w:val="0"/>
                <w:bCs w:val="0"/>
                <w:sz w:val="18"/>
                <w:szCs w:val="18"/>
              </w:rPr>
            </w:pPr>
            <w:r w:rsidRPr="005F18F0">
              <w:rPr>
                <w:rFonts w:ascii="Tahoma" w:hAnsi="Tahoma" w:cs="Tahoma"/>
                <w:sz w:val="18"/>
                <w:szCs w:val="18"/>
              </w:rPr>
              <w:t>xx</w:t>
            </w:r>
          </w:p>
        </w:tc>
        <w:tc>
          <w:tcPr>
            <w:tcW w:w="5427" w:type="dxa"/>
            <w:vAlign w:val="center"/>
          </w:tcPr>
          <w:p w14:paraId="774CC642" w14:textId="77777777" w:rsidR="0030677B" w:rsidRPr="005F18F0" w:rsidRDefault="0069597D">
            <w:pPr>
              <w:cnfStyle w:val="000000100000" w:firstRow="0" w:lastRow="0" w:firstColumn="0" w:lastColumn="0" w:oddVBand="0" w:evenVBand="0" w:oddHBand="1" w:evenHBand="0" w:firstRowFirstColumn="0" w:firstRowLastColumn="0" w:lastRowFirstColumn="0" w:lastRowLastColumn="0"/>
              <w:rPr>
                <w:rFonts w:eastAsia="Verdana"/>
                <w:sz w:val="20"/>
                <w:szCs w:val="20"/>
              </w:rPr>
            </w:pPr>
            <w:r w:rsidRPr="005F18F0">
              <w:rPr>
                <w:rFonts w:eastAsia="Verdana"/>
                <w:sz w:val="20"/>
                <w:szCs w:val="20"/>
              </w:rPr>
              <w:t>xx</w:t>
            </w:r>
          </w:p>
        </w:tc>
      </w:tr>
      <w:tr w:rsidR="0083264F" w:rsidRPr="00B12929" w14:paraId="37A4EDE2" w14:textId="77777777" w:rsidTr="001C6689">
        <w:trPr>
          <w:trHeight w:val="227"/>
          <w:jc w:val="center"/>
        </w:trPr>
        <w:tc>
          <w:tcPr>
            <w:cnfStyle w:val="001000000000" w:firstRow="0" w:lastRow="0" w:firstColumn="1" w:lastColumn="0" w:oddVBand="0" w:evenVBand="0" w:oddHBand="0" w:evenHBand="0" w:firstRowFirstColumn="0" w:firstRowLastColumn="0" w:lastRowFirstColumn="0" w:lastRowLastColumn="0"/>
            <w:tcW w:w="5003" w:type="dxa"/>
          </w:tcPr>
          <w:p w14:paraId="68032AE0" w14:textId="77777777" w:rsidR="0030677B" w:rsidRPr="005F18F0" w:rsidRDefault="0069597D">
            <w:pPr>
              <w:rPr>
                <w:rFonts w:ascii="Tahoma" w:hAnsi="Tahoma" w:cs="Tahoma"/>
                <w:b w:val="0"/>
                <w:bCs w:val="0"/>
                <w:sz w:val="18"/>
                <w:szCs w:val="18"/>
              </w:rPr>
            </w:pPr>
            <w:r w:rsidRPr="005F18F0">
              <w:rPr>
                <w:rFonts w:ascii="Tahoma" w:hAnsi="Tahoma" w:cs="Tahoma"/>
                <w:sz w:val="18"/>
                <w:szCs w:val="18"/>
              </w:rPr>
              <w:t>xx</w:t>
            </w:r>
          </w:p>
        </w:tc>
        <w:tc>
          <w:tcPr>
            <w:tcW w:w="5427" w:type="dxa"/>
            <w:vAlign w:val="center"/>
          </w:tcPr>
          <w:p w14:paraId="5C90BCB9" w14:textId="77777777" w:rsidR="0030677B" w:rsidRPr="005F18F0" w:rsidRDefault="0069597D">
            <w:pPr>
              <w:cnfStyle w:val="000000000000" w:firstRow="0" w:lastRow="0" w:firstColumn="0" w:lastColumn="0" w:oddVBand="0" w:evenVBand="0" w:oddHBand="0" w:evenHBand="0" w:firstRowFirstColumn="0" w:firstRowLastColumn="0" w:lastRowFirstColumn="0" w:lastRowLastColumn="0"/>
              <w:rPr>
                <w:rFonts w:eastAsia="Verdana"/>
                <w:sz w:val="20"/>
                <w:szCs w:val="20"/>
              </w:rPr>
            </w:pPr>
            <w:r w:rsidRPr="005F18F0">
              <w:rPr>
                <w:rFonts w:eastAsia="Verdana"/>
                <w:sz w:val="20"/>
                <w:szCs w:val="20"/>
              </w:rPr>
              <w:t>xx</w:t>
            </w:r>
          </w:p>
        </w:tc>
      </w:tr>
    </w:tbl>
    <w:p w14:paraId="4D46C76D" w14:textId="77777777" w:rsidR="0083264F" w:rsidRPr="00B12929" w:rsidRDefault="0083264F" w:rsidP="00530B82">
      <w:pPr>
        <w:jc w:val="both"/>
        <w:rPr>
          <w:rFonts w:ascii="Tahoma" w:hAnsi="Tahoma" w:cs="Tahoma"/>
          <w:sz w:val="20"/>
          <w:szCs w:val="20"/>
          <w:lang w:eastAsia="en-US"/>
        </w:rPr>
      </w:pPr>
    </w:p>
    <w:p w14:paraId="2F5D6FA6" w14:textId="77777777" w:rsidR="0030677B" w:rsidRPr="00B12929" w:rsidRDefault="0069597D" w:rsidP="00D47B5F">
      <w:pPr>
        <w:ind w:left="-284"/>
        <w:jc w:val="both"/>
        <w:rPr>
          <w:rFonts w:ascii="Tahoma" w:eastAsia="Verdana" w:hAnsi="Tahoma" w:cs="Tahoma"/>
          <w:iCs/>
          <w:sz w:val="20"/>
          <w:szCs w:val="20"/>
        </w:rPr>
      </w:pPr>
      <w:r w:rsidRPr="00B12929">
        <w:rPr>
          <w:rFonts w:ascii="Tahoma" w:eastAsia="Verdana" w:hAnsi="Tahoma" w:cs="Tahoma"/>
          <w:b/>
          <w:bCs/>
          <w:iCs/>
          <w:sz w:val="20"/>
          <w:szCs w:val="20"/>
        </w:rPr>
        <w:t xml:space="preserve">Invoices </w:t>
      </w:r>
      <w:r w:rsidRPr="00B12929">
        <w:rPr>
          <w:rFonts w:ascii="Tahoma" w:eastAsia="Verdana" w:hAnsi="Tahoma" w:cs="Tahoma"/>
          <w:iCs/>
          <w:sz w:val="20"/>
          <w:szCs w:val="20"/>
        </w:rPr>
        <w:t xml:space="preserve">shall be </w:t>
      </w:r>
      <w:r w:rsidR="008B1EFE" w:rsidRPr="00B12929">
        <w:rPr>
          <w:rFonts w:ascii="Tahoma" w:eastAsia="Verdana" w:hAnsi="Tahoma" w:cs="Tahoma"/>
          <w:iCs/>
          <w:sz w:val="20"/>
          <w:szCs w:val="20"/>
        </w:rPr>
        <w:t>issued</w:t>
      </w:r>
      <w:r w:rsidRPr="00B12929">
        <w:rPr>
          <w:rFonts w:ascii="Tahoma" w:eastAsia="Verdana" w:hAnsi="Tahoma" w:cs="Tahoma"/>
          <w:iCs/>
          <w:sz w:val="20"/>
          <w:szCs w:val="20"/>
        </w:rPr>
        <w:t xml:space="preserve"> </w:t>
      </w:r>
      <w:r w:rsidR="00D47B5F" w:rsidRPr="00B12929">
        <w:rPr>
          <w:rFonts w:ascii="Tahoma" w:eastAsia="Verdana" w:hAnsi="Tahoma" w:cs="Tahoma"/>
          <w:iCs/>
          <w:sz w:val="20"/>
          <w:szCs w:val="20"/>
        </w:rPr>
        <w:t>to</w:t>
      </w:r>
      <w:r w:rsidRPr="00B12929">
        <w:rPr>
          <w:rFonts w:ascii="Tahoma" w:eastAsia="Verdana" w:hAnsi="Tahoma" w:cs="Tahoma"/>
          <w:iCs/>
          <w:sz w:val="20"/>
          <w:szCs w:val="20"/>
        </w:rPr>
        <w:t xml:space="preserve"> the attention of the Council of Europe, includ</w:t>
      </w:r>
      <w:r w:rsidR="00D47B5F" w:rsidRPr="00B12929">
        <w:rPr>
          <w:rFonts w:ascii="Tahoma" w:eastAsia="Verdana" w:hAnsi="Tahoma" w:cs="Tahoma"/>
          <w:iCs/>
          <w:sz w:val="20"/>
          <w:szCs w:val="20"/>
        </w:rPr>
        <w:t>ing</w:t>
      </w:r>
      <w:r w:rsidRPr="00B12929">
        <w:rPr>
          <w:rFonts w:ascii="Tahoma" w:eastAsia="Verdana" w:hAnsi="Tahoma" w:cs="Tahoma"/>
          <w:iCs/>
          <w:sz w:val="20"/>
          <w:szCs w:val="20"/>
        </w:rPr>
        <w:t xml:space="preserve"> the contract number (</w:t>
      </w:r>
      <w:r w:rsidR="00D47B5F" w:rsidRPr="00B12929">
        <w:rPr>
          <w:rFonts w:ascii="Tahoma" w:eastAsia="Verdana" w:hAnsi="Tahoma" w:cs="Tahoma"/>
          <w:iCs/>
          <w:sz w:val="20"/>
          <w:szCs w:val="20"/>
        </w:rPr>
        <w:t>cf.</w:t>
      </w:r>
      <w:r w:rsidRPr="00B12929">
        <w:rPr>
          <w:rFonts w:ascii="Tahoma" w:eastAsia="Verdana" w:hAnsi="Tahoma" w:cs="Tahoma"/>
          <w:iCs/>
          <w:sz w:val="20"/>
          <w:szCs w:val="20"/>
        </w:rPr>
        <w:t xml:space="preserve"> head of this</w:t>
      </w:r>
      <w:r w:rsidR="008B1EFE" w:rsidRPr="00B12929">
        <w:rPr>
          <w:rFonts w:ascii="Tahoma" w:eastAsia="Verdana" w:hAnsi="Tahoma" w:cs="Tahoma"/>
          <w:iCs/>
          <w:sz w:val="20"/>
          <w:szCs w:val="20"/>
        </w:rPr>
        <w:t xml:space="preserve"> Act of Engagement</w:t>
      </w:r>
      <w:r w:rsidRPr="00B12929">
        <w:rPr>
          <w:rFonts w:ascii="Tahoma" w:eastAsia="Verdana" w:hAnsi="Tahoma" w:cs="Tahoma"/>
          <w:iCs/>
          <w:sz w:val="20"/>
          <w:szCs w:val="20"/>
        </w:rPr>
        <w:t>)</w:t>
      </w:r>
      <w:r w:rsidR="00D47B5F" w:rsidRPr="00B12929">
        <w:rPr>
          <w:rFonts w:ascii="Tahoma" w:eastAsia="Verdana" w:hAnsi="Tahoma" w:cs="Tahoma"/>
          <w:iCs/>
          <w:sz w:val="20"/>
          <w:szCs w:val="20"/>
        </w:rPr>
        <w:t>,</w:t>
      </w:r>
      <w:r w:rsidRPr="00B12929">
        <w:rPr>
          <w:rFonts w:ascii="Tahoma" w:eastAsia="Verdana" w:hAnsi="Tahoma" w:cs="Tahoma"/>
          <w:iCs/>
          <w:sz w:val="20"/>
          <w:szCs w:val="20"/>
        </w:rPr>
        <w:t xml:space="preserve"> and shall be sent to </w:t>
      </w:r>
      <w:r w:rsidR="00FB28B4" w:rsidRPr="00B12929">
        <w:rPr>
          <w:rFonts w:ascii="Tahoma" w:eastAsia="Verdana" w:hAnsi="Tahoma" w:cs="Tahoma"/>
          <w:iCs/>
          <w:sz w:val="20"/>
          <w:szCs w:val="20"/>
        </w:rPr>
        <w:t xml:space="preserve">the following e-mail address: </w:t>
      </w:r>
      <w:hyperlink r:id="rId11" w:history="1">
        <w:r w:rsidR="00FB28B4" w:rsidRPr="00B12929">
          <w:rPr>
            <w:rStyle w:val="Hyperlink"/>
            <w:rFonts w:ascii="Tahoma" w:eastAsia="Verdana" w:hAnsi="Tahoma" w:cs="Tahoma"/>
            <w:iCs/>
            <w:sz w:val="20"/>
            <w:szCs w:val="20"/>
          </w:rPr>
          <w:t>dga.dfc.factures@coe.int</w:t>
        </w:r>
      </w:hyperlink>
      <w:r w:rsidRPr="00B12929">
        <w:rPr>
          <w:rFonts w:ascii="Tahoma" w:eastAsia="Verdana" w:hAnsi="Tahoma" w:cs="Tahoma"/>
          <w:iCs/>
          <w:sz w:val="20"/>
          <w:szCs w:val="20"/>
        </w:rPr>
        <w:t xml:space="preserve"> (</w:t>
      </w:r>
      <w:r w:rsidR="00FB28B4" w:rsidRPr="00B12929">
        <w:rPr>
          <w:rFonts w:ascii="Tahoma" w:eastAsia="Verdana" w:hAnsi="Tahoma" w:cs="Tahoma"/>
          <w:iCs/>
          <w:sz w:val="20"/>
          <w:szCs w:val="20"/>
        </w:rPr>
        <w:t xml:space="preserve">the subject of </w:t>
      </w:r>
      <w:r w:rsidRPr="00B12929">
        <w:rPr>
          <w:rFonts w:ascii="Tahoma" w:eastAsia="Verdana" w:hAnsi="Tahoma" w:cs="Tahoma"/>
          <w:iCs/>
          <w:sz w:val="20"/>
          <w:szCs w:val="20"/>
        </w:rPr>
        <w:t xml:space="preserve">the </w:t>
      </w:r>
      <w:r w:rsidR="00FB28B4" w:rsidRPr="00B12929">
        <w:rPr>
          <w:rFonts w:ascii="Tahoma" w:eastAsia="Verdana" w:hAnsi="Tahoma" w:cs="Tahoma"/>
          <w:iCs/>
          <w:sz w:val="20"/>
          <w:szCs w:val="20"/>
        </w:rPr>
        <w:t xml:space="preserve">e-mail shall </w:t>
      </w:r>
      <w:r w:rsidRPr="00B12929">
        <w:rPr>
          <w:rFonts w:ascii="Tahoma" w:eastAsia="Verdana" w:hAnsi="Tahoma" w:cs="Tahoma"/>
          <w:iCs/>
          <w:sz w:val="20"/>
          <w:szCs w:val="20"/>
        </w:rPr>
        <w:t xml:space="preserve">also include </w:t>
      </w:r>
      <w:r w:rsidR="00FB28B4" w:rsidRPr="00B12929">
        <w:rPr>
          <w:rFonts w:ascii="Tahoma" w:eastAsia="Verdana" w:hAnsi="Tahoma" w:cs="Tahoma"/>
          <w:iCs/>
          <w:sz w:val="20"/>
          <w:szCs w:val="20"/>
        </w:rPr>
        <w:t>the contract number</w:t>
      </w:r>
      <w:r w:rsidRPr="00B12929">
        <w:rPr>
          <w:rFonts w:ascii="Tahoma" w:eastAsia="Verdana" w:hAnsi="Tahoma" w:cs="Tahoma"/>
          <w:iCs/>
          <w:sz w:val="20"/>
          <w:szCs w:val="20"/>
        </w:rPr>
        <w:t>).</w:t>
      </w:r>
    </w:p>
    <w:p w14:paraId="2E90FEFC" w14:textId="77777777" w:rsidR="00D47B5F" w:rsidRPr="00B12929" w:rsidRDefault="00D47B5F" w:rsidP="00D47B5F">
      <w:pPr>
        <w:ind w:left="-284"/>
        <w:jc w:val="both"/>
        <w:rPr>
          <w:rFonts w:ascii="Tahoma" w:eastAsia="Verdana" w:hAnsi="Tahoma" w:cs="Tahoma"/>
          <w:iCs/>
          <w:sz w:val="20"/>
          <w:szCs w:val="20"/>
        </w:rPr>
      </w:pPr>
    </w:p>
    <w:p w14:paraId="0B92CE8F" w14:textId="77777777" w:rsidR="00292A61" w:rsidRPr="00B12929" w:rsidRDefault="004B4DDE" w:rsidP="00D47B5F">
      <w:pPr>
        <w:spacing w:after="120"/>
        <w:ind w:left="-284"/>
        <w:rPr>
          <w:rFonts w:ascii="Tahoma" w:hAnsi="Tahoma" w:cs="Tahoma"/>
          <w:sz w:val="20"/>
          <w:szCs w:val="20"/>
        </w:rPr>
      </w:pPr>
      <w:r w:rsidRPr="00B12929">
        <w:rPr>
          <w:rFonts w:ascii="Tahoma" w:hAnsi="Tahoma" w:cs="Tahoma"/>
          <w:sz w:val="20"/>
          <w:szCs w:val="20"/>
        </w:rPr>
        <w:t xml:space="preserve">The </w:t>
      </w:r>
      <w:r w:rsidR="008B1EFE" w:rsidRPr="00B12929">
        <w:rPr>
          <w:rFonts w:ascii="Tahoma" w:hAnsi="Tahoma" w:cs="Tahoma"/>
          <w:sz w:val="20"/>
          <w:szCs w:val="20"/>
        </w:rPr>
        <w:t>Provider</w:t>
      </w:r>
      <w:r w:rsidRPr="00B12929">
        <w:rPr>
          <w:rFonts w:ascii="Tahoma" w:hAnsi="Tahoma" w:cs="Tahoma"/>
          <w:sz w:val="20"/>
          <w:szCs w:val="20"/>
        </w:rPr>
        <w:t xml:space="preserve"> shall</w:t>
      </w:r>
      <w:r w:rsidR="0069597D" w:rsidRPr="00B12929">
        <w:rPr>
          <w:rFonts w:ascii="Tahoma" w:hAnsi="Tahoma" w:cs="Tahoma"/>
          <w:sz w:val="20"/>
          <w:szCs w:val="20"/>
        </w:rPr>
        <w:t xml:space="preserve"> </w:t>
      </w:r>
      <w:r w:rsidR="008B1EFE" w:rsidRPr="00B12929">
        <w:rPr>
          <w:rFonts w:ascii="Tahoma" w:hAnsi="Tahoma" w:cs="Tahoma"/>
          <w:sz w:val="20"/>
          <w:szCs w:val="20"/>
        </w:rPr>
        <w:t>issue</w:t>
      </w:r>
      <w:r w:rsidR="0069597D" w:rsidRPr="00B12929">
        <w:rPr>
          <w:rFonts w:ascii="Tahoma" w:hAnsi="Tahoma" w:cs="Tahoma"/>
          <w:sz w:val="20"/>
          <w:szCs w:val="20"/>
        </w:rPr>
        <w:t xml:space="preserve"> </w:t>
      </w:r>
      <w:r w:rsidRPr="00B12929">
        <w:rPr>
          <w:rFonts w:ascii="Tahoma" w:hAnsi="Tahoma" w:cs="Tahoma"/>
          <w:sz w:val="20"/>
          <w:szCs w:val="20"/>
        </w:rPr>
        <w:t>its</w:t>
      </w:r>
      <w:r w:rsidR="0069597D" w:rsidRPr="00B12929">
        <w:rPr>
          <w:rFonts w:ascii="Tahoma" w:hAnsi="Tahoma" w:cs="Tahoma"/>
          <w:sz w:val="20"/>
          <w:szCs w:val="20"/>
        </w:rPr>
        <w:t xml:space="preserve"> invoices in accordance with the VAT procedure described on the </w:t>
      </w:r>
      <w:hyperlink r:id="rId12">
        <w:r w:rsidR="0069597D" w:rsidRPr="00B12929">
          <w:rPr>
            <w:rStyle w:val="Hyperlink"/>
            <w:rFonts w:ascii="Tahoma" w:hAnsi="Tahoma" w:cs="Tahoma"/>
            <w:sz w:val="20"/>
            <w:szCs w:val="20"/>
          </w:rPr>
          <w:t>supplier portal</w:t>
        </w:r>
      </w:hyperlink>
      <w:r w:rsidR="0069597D" w:rsidRPr="00B12929">
        <w:rPr>
          <w:rFonts w:ascii="Tahoma" w:hAnsi="Tahoma" w:cs="Tahoma"/>
          <w:sz w:val="20"/>
          <w:szCs w:val="20"/>
        </w:rPr>
        <w:t xml:space="preserve">. </w:t>
      </w:r>
      <w:r w:rsidRPr="00B12929">
        <w:rPr>
          <w:rFonts w:ascii="Tahoma" w:hAnsi="Tahoma" w:cs="Tahoma"/>
          <w:sz w:val="20"/>
          <w:szCs w:val="20"/>
        </w:rPr>
        <w:t xml:space="preserve">In case of questions, </w:t>
      </w:r>
      <w:r w:rsidR="0069597D" w:rsidRPr="00B12929">
        <w:rPr>
          <w:rFonts w:ascii="Tahoma" w:hAnsi="Tahoma" w:cs="Tahoma"/>
          <w:sz w:val="20"/>
          <w:szCs w:val="20"/>
        </w:rPr>
        <w:t xml:space="preserve">please contact the Council of Europe. </w:t>
      </w:r>
    </w:p>
    <w:p w14:paraId="1A0B0298" w14:textId="77777777" w:rsidR="0030677B" w:rsidRPr="00B12929" w:rsidRDefault="00911707">
      <w:pPr>
        <w:pStyle w:val="Heading4"/>
        <w:numPr>
          <w:ilvl w:val="0"/>
          <w:numId w:val="21"/>
        </w:numPr>
        <w:rPr>
          <w:rFonts w:ascii="Tahoma" w:hAnsi="Tahoma" w:cs="Tahoma"/>
          <w:sz w:val="22"/>
          <w:szCs w:val="22"/>
          <w:lang w:eastAsia="en-US"/>
        </w:rPr>
      </w:pPr>
      <w:r w:rsidRPr="00B12929">
        <w:rPr>
          <w:rFonts w:ascii="Tahoma" w:hAnsi="Tahoma" w:cs="Tahoma"/>
          <w:sz w:val="22"/>
          <w:szCs w:val="22"/>
          <w:lang w:eastAsia="en-US"/>
        </w:rPr>
        <w:lastRenderedPageBreak/>
        <w:t xml:space="preserve"> Contractual documents</w:t>
      </w:r>
    </w:p>
    <w:p w14:paraId="336F2F00" w14:textId="77777777" w:rsidR="00911707" w:rsidRPr="00B12929" w:rsidRDefault="00911707" w:rsidP="00911707">
      <w:pPr>
        <w:spacing w:line="276" w:lineRule="auto"/>
        <w:ind w:left="-284" w:right="-426"/>
        <w:jc w:val="both"/>
        <w:rPr>
          <w:rFonts w:ascii="Tahoma" w:hAnsi="Tahoma" w:cs="Tahoma"/>
          <w:b/>
          <w:lang w:eastAsia="en-US"/>
        </w:rPr>
      </w:pPr>
    </w:p>
    <w:p w14:paraId="4B6AEC2A" w14:textId="77777777" w:rsidR="0030677B" w:rsidRPr="00B12929" w:rsidRDefault="0069597D">
      <w:pPr>
        <w:spacing w:line="276" w:lineRule="auto"/>
        <w:ind w:left="-284"/>
        <w:jc w:val="both"/>
        <w:rPr>
          <w:rFonts w:ascii="Tahoma" w:hAnsi="Tahoma" w:cs="Tahoma"/>
          <w:b/>
          <w:bCs/>
          <w:color w:val="000000"/>
          <w:sz w:val="20"/>
          <w:szCs w:val="20"/>
          <w:lang w:eastAsia="en-US"/>
        </w:rPr>
      </w:pPr>
      <w:r w:rsidRPr="00B12929">
        <w:rPr>
          <w:rFonts w:ascii="Tahoma" w:hAnsi="Tahoma" w:cs="Tahoma"/>
          <w:color w:val="000000"/>
          <w:sz w:val="20"/>
          <w:szCs w:val="20"/>
          <w:lang w:eastAsia="en-US"/>
        </w:rPr>
        <w:t xml:space="preserve">Having read the constituent </w:t>
      </w:r>
      <w:r w:rsidR="004F5479" w:rsidRPr="00B12929">
        <w:rPr>
          <w:rFonts w:ascii="Tahoma" w:hAnsi="Tahoma" w:cs="Tahoma"/>
          <w:color w:val="000000"/>
          <w:sz w:val="20"/>
          <w:szCs w:val="20"/>
          <w:lang w:eastAsia="en-US"/>
        </w:rPr>
        <w:t>documents</w:t>
      </w:r>
      <w:r w:rsidRPr="00B12929">
        <w:rPr>
          <w:rFonts w:ascii="Tahoma" w:hAnsi="Tahoma" w:cs="Tahoma"/>
          <w:color w:val="000000"/>
          <w:sz w:val="20"/>
          <w:szCs w:val="20"/>
          <w:lang w:eastAsia="en-US"/>
        </w:rPr>
        <w:t xml:space="preserve"> of the contract set out below, </w:t>
      </w:r>
      <w:r w:rsidRPr="00B12929">
        <w:rPr>
          <w:rFonts w:ascii="Tahoma" w:hAnsi="Tahoma" w:cs="Tahoma"/>
          <w:b/>
          <w:bCs/>
          <w:color w:val="000000"/>
          <w:sz w:val="20"/>
          <w:szCs w:val="20"/>
          <w:lang w:eastAsia="en-US"/>
        </w:rPr>
        <w:t>the signatory unconditionally accepts all the terms of the contract, the provisions of which are non-negotiable.</w:t>
      </w:r>
    </w:p>
    <w:p w14:paraId="5FF2E6F1" w14:textId="77777777" w:rsidR="00911707" w:rsidRPr="00B12929" w:rsidRDefault="00911707" w:rsidP="00C4124A">
      <w:pPr>
        <w:spacing w:line="276" w:lineRule="auto"/>
        <w:ind w:left="-284"/>
        <w:jc w:val="both"/>
        <w:rPr>
          <w:rFonts w:ascii="Tahoma" w:hAnsi="Tahoma" w:cs="Tahoma"/>
          <w:color w:val="000000"/>
          <w:sz w:val="20"/>
          <w:szCs w:val="20"/>
          <w:lang w:eastAsia="en-US"/>
        </w:rPr>
      </w:pPr>
    </w:p>
    <w:tbl>
      <w:tblPr>
        <w:tblStyle w:val="GridTable4-Accent1"/>
        <w:tblW w:w="9094" w:type="dxa"/>
        <w:tblLook w:val="04A0" w:firstRow="1" w:lastRow="0" w:firstColumn="1" w:lastColumn="0" w:noHBand="0" w:noVBand="1"/>
      </w:tblPr>
      <w:tblGrid>
        <w:gridCol w:w="704"/>
        <w:gridCol w:w="8390"/>
      </w:tblGrid>
      <w:tr w:rsidR="00911707" w:rsidRPr="00B12929" w14:paraId="03D201FA" w14:textId="77777777" w:rsidTr="00780976">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094" w:type="dxa"/>
            <w:gridSpan w:val="2"/>
            <w:vAlign w:val="center"/>
          </w:tcPr>
          <w:p w14:paraId="049283AC" w14:textId="77777777" w:rsidR="0030677B" w:rsidRPr="00B12929" w:rsidRDefault="0069597D">
            <w:pPr>
              <w:rPr>
                <w:rFonts w:ascii="Tahoma" w:hAnsi="Tahoma" w:cs="Tahoma"/>
                <w:sz w:val="18"/>
                <w:szCs w:val="18"/>
              </w:rPr>
            </w:pPr>
            <w:r w:rsidRPr="00B12929">
              <w:rPr>
                <w:rFonts w:ascii="Tahoma" w:hAnsi="Tahoma" w:cs="Tahoma"/>
                <w:sz w:val="18"/>
                <w:szCs w:val="18"/>
              </w:rPr>
              <w:t>List of contract documents, in order of prevalence:</w:t>
            </w:r>
          </w:p>
        </w:tc>
      </w:tr>
      <w:tr w:rsidR="00911707" w:rsidRPr="00B12929" w14:paraId="75AB17D9" w14:textId="77777777" w:rsidTr="00780976">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050374307"/>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AA298E8" w14:textId="77777777" w:rsidR="0030677B" w:rsidRPr="00B12929" w:rsidRDefault="0069597D">
                <w:pPr>
                  <w:jc w:val="center"/>
                  <w:rPr>
                    <w:rFonts w:ascii="Tahoma" w:hAnsi="Tahoma" w:cs="Tahoma"/>
                    <w:sz w:val="18"/>
                    <w:szCs w:val="18"/>
                  </w:rPr>
                </w:pPr>
                <w:r w:rsidRPr="00B12929">
                  <w:rPr>
                    <w:rFonts w:ascii="Segoe UI Symbol" w:eastAsia="MS Gothic" w:hAnsi="Segoe UI Symbol" w:cs="Segoe UI Symbol"/>
                    <w:sz w:val="18"/>
                    <w:szCs w:val="18"/>
                  </w:rPr>
                  <w:t>☒</w:t>
                </w:r>
              </w:p>
            </w:tc>
          </w:sdtContent>
        </w:sdt>
        <w:tc>
          <w:tcPr>
            <w:tcW w:w="8390" w:type="dxa"/>
            <w:vAlign w:val="center"/>
          </w:tcPr>
          <w:p w14:paraId="3AD0C1E4" w14:textId="77777777" w:rsidR="0030677B" w:rsidRPr="00B12929" w:rsidRDefault="0069597D">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B12929">
              <w:rPr>
                <w:rFonts w:ascii="Tahoma" w:hAnsi="Tahoma" w:cs="Tahoma"/>
                <w:b/>
                <w:bCs/>
                <w:sz w:val="18"/>
                <w:szCs w:val="18"/>
              </w:rPr>
              <w:t xml:space="preserve">Completed and signed </w:t>
            </w:r>
            <w:r w:rsidR="008B1EFE" w:rsidRPr="00B12929">
              <w:rPr>
                <w:rFonts w:ascii="Tahoma" w:hAnsi="Tahoma" w:cs="Tahoma"/>
                <w:sz w:val="18"/>
                <w:szCs w:val="18"/>
              </w:rPr>
              <w:t>Act of Engagement</w:t>
            </w:r>
            <w:r w:rsidRPr="00B12929">
              <w:rPr>
                <w:rFonts w:ascii="Tahoma" w:hAnsi="Tahoma" w:cs="Tahoma"/>
                <w:sz w:val="18"/>
                <w:szCs w:val="18"/>
              </w:rPr>
              <w:t xml:space="preserve"> (</w:t>
            </w:r>
            <w:r w:rsidR="008B1EFE" w:rsidRPr="00B12929">
              <w:rPr>
                <w:rFonts w:ascii="Tahoma" w:hAnsi="Tahoma" w:cs="Tahoma"/>
                <w:sz w:val="18"/>
                <w:szCs w:val="18"/>
              </w:rPr>
              <w:t>AE</w:t>
            </w:r>
            <w:r w:rsidRPr="00B12929">
              <w:rPr>
                <w:rFonts w:ascii="Tahoma" w:hAnsi="Tahoma" w:cs="Tahoma"/>
                <w:sz w:val="18"/>
                <w:szCs w:val="18"/>
              </w:rPr>
              <w:t>)</w:t>
            </w:r>
          </w:p>
        </w:tc>
      </w:tr>
      <w:tr w:rsidR="00911707" w:rsidRPr="00B12929" w14:paraId="68B9513F" w14:textId="77777777" w:rsidTr="00780976">
        <w:trPr>
          <w:trHeight w:val="227"/>
        </w:trPr>
        <w:sdt>
          <w:sdtPr>
            <w:rPr>
              <w:rFonts w:ascii="Tahoma" w:hAnsi="Tahoma" w:cs="Tahoma"/>
              <w:sz w:val="18"/>
              <w:szCs w:val="18"/>
            </w:rPr>
            <w:id w:val="-42908804"/>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3FBEDFBC" w14:textId="443FE532" w:rsidR="0030677B" w:rsidRPr="00B12929" w:rsidRDefault="00F465B4">
                <w:pPr>
                  <w:jc w:val="center"/>
                  <w:rPr>
                    <w:rFonts w:ascii="Tahoma" w:hAnsi="Tahoma" w:cs="Tahoma"/>
                    <w:sz w:val="18"/>
                    <w:szCs w:val="18"/>
                  </w:rPr>
                </w:pPr>
                <w:r w:rsidRPr="00B12929">
                  <w:rPr>
                    <w:rFonts w:ascii="MS Gothic" w:eastAsia="MS Gothic" w:hAnsi="MS Gothic" w:cs="Tahoma"/>
                    <w:sz w:val="18"/>
                    <w:szCs w:val="18"/>
                  </w:rPr>
                  <w:t>☒</w:t>
                </w:r>
              </w:p>
            </w:tc>
          </w:sdtContent>
        </w:sdt>
        <w:tc>
          <w:tcPr>
            <w:tcW w:w="8390" w:type="dxa"/>
            <w:vAlign w:val="center"/>
          </w:tcPr>
          <w:p w14:paraId="189A0B89" w14:textId="77777777" w:rsidR="0030677B" w:rsidRPr="00B12929" w:rsidRDefault="0069597D">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12929">
              <w:rPr>
                <w:rFonts w:ascii="Tahoma" w:hAnsi="Tahoma" w:cs="Tahoma"/>
                <w:sz w:val="18"/>
                <w:szCs w:val="18"/>
              </w:rPr>
              <w:t>Specific Contractual Conditions (SCC)</w:t>
            </w:r>
          </w:p>
        </w:tc>
      </w:tr>
      <w:tr w:rsidR="00911707" w:rsidRPr="00B12929" w14:paraId="01BDC516" w14:textId="77777777" w:rsidTr="00780976">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932274701"/>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86ECCDB" w14:textId="3CBE61F6" w:rsidR="0030677B" w:rsidRPr="00B12929" w:rsidRDefault="00F465B4">
                <w:pPr>
                  <w:jc w:val="center"/>
                  <w:rPr>
                    <w:rFonts w:ascii="Tahoma" w:hAnsi="Tahoma" w:cs="Tahoma"/>
                    <w:sz w:val="18"/>
                    <w:szCs w:val="18"/>
                  </w:rPr>
                </w:pPr>
                <w:r w:rsidRPr="00B12929">
                  <w:rPr>
                    <w:rFonts w:ascii="MS Gothic" w:eastAsia="MS Gothic" w:hAnsi="MS Gothic" w:cs="Tahoma"/>
                    <w:sz w:val="18"/>
                    <w:szCs w:val="18"/>
                  </w:rPr>
                  <w:t>☒</w:t>
                </w:r>
              </w:p>
            </w:tc>
          </w:sdtContent>
        </w:sdt>
        <w:tc>
          <w:tcPr>
            <w:tcW w:w="8390" w:type="dxa"/>
            <w:vAlign w:val="center"/>
          </w:tcPr>
          <w:p w14:paraId="3DB5C7C6" w14:textId="2AA142EC" w:rsidR="0030677B" w:rsidRPr="00B12929" w:rsidRDefault="00F465B4">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B12929">
              <w:rPr>
                <w:rFonts w:ascii="Tahoma" w:hAnsi="Tahoma" w:cs="Tahoma"/>
                <w:sz w:val="18"/>
                <w:szCs w:val="18"/>
              </w:rPr>
              <w:t>Business requirements</w:t>
            </w:r>
          </w:p>
        </w:tc>
      </w:tr>
      <w:tr w:rsidR="00911707" w:rsidRPr="00B12929" w14:paraId="75DA6ED1" w14:textId="77777777" w:rsidTr="00780976">
        <w:trPr>
          <w:trHeight w:val="227"/>
        </w:trPr>
        <w:sdt>
          <w:sdtPr>
            <w:rPr>
              <w:rFonts w:ascii="Tahoma" w:hAnsi="Tahoma" w:cs="Tahoma"/>
              <w:sz w:val="18"/>
              <w:szCs w:val="18"/>
            </w:rPr>
            <w:id w:val="-1731451928"/>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683E7B69" w14:textId="133882FD" w:rsidR="0030677B" w:rsidRPr="00B12929" w:rsidRDefault="00F465B4">
                <w:pPr>
                  <w:jc w:val="center"/>
                  <w:rPr>
                    <w:rFonts w:ascii="Tahoma" w:hAnsi="Tahoma" w:cs="Tahoma"/>
                    <w:sz w:val="18"/>
                    <w:szCs w:val="18"/>
                  </w:rPr>
                </w:pPr>
                <w:r w:rsidRPr="00B12929">
                  <w:rPr>
                    <w:rFonts w:ascii="MS Gothic" w:eastAsia="MS Gothic" w:hAnsi="MS Gothic" w:cs="Tahoma"/>
                    <w:sz w:val="18"/>
                    <w:szCs w:val="18"/>
                  </w:rPr>
                  <w:t>☒</w:t>
                </w:r>
              </w:p>
            </w:tc>
          </w:sdtContent>
        </w:sdt>
        <w:tc>
          <w:tcPr>
            <w:tcW w:w="8390" w:type="dxa"/>
            <w:vAlign w:val="center"/>
          </w:tcPr>
          <w:p w14:paraId="4011619C" w14:textId="77777777" w:rsidR="0030677B" w:rsidRPr="00B12929" w:rsidRDefault="0069597D">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12929">
              <w:rPr>
                <w:rFonts w:ascii="Tahoma" w:hAnsi="Tahoma" w:cs="Tahoma"/>
                <w:sz w:val="18"/>
                <w:szCs w:val="18"/>
              </w:rPr>
              <w:t>Supplementary General Conditions (SGC)</w:t>
            </w:r>
          </w:p>
        </w:tc>
      </w:tr>
      <w:tr w:rsidR="00911707" w:rsidRPr="00B12929" w14:paraId="773A5160" w14:textId="77777777" w:rsidTr="00780976">
        <w:trPr>
          <w:cnfStyle w:val="000000100000" w:firstRow="0" w:lastRow="0" w:firstColumn="0" w:lastColumn="0" w:oddVBand="0" w:evenVBand="0" w:oddHBand="1" w:evenHBand="0" w:firstRowFirstColumn="0" w:firstRowLastColumn="0" w:lastRowFirstColumn="0" w:lastRowLastColumn="0"/>
          <w:trHeight w:val="227"/>
        </w:trPr>
        <w:sdt>
          <w:sdtPr>
            <w:rPr>
              <w:rFonts w:ascii="Tahoma" w:hAnsi="Tahoma" w:cs="Tahoma"/>
              <w:sz w:val="18"/>
              <w:szCs w:val="18"/>
            </w:rPr>
            <w:id w:val="-155072925"/>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57DA3D43" w14:textId="77777777" w:rsidR="0030677B" w:rsidRPr="00B12929" w:rsidRDefault="0069597D">
                <w:pPr>
                  <w:jc w:val="center"/>
                  <w:rPr>
                    <w:rFonts w:ascii="Tahoma" w:hAnsi="Tahoma" w:cs="Tahoma"/>
                    <w:sz w:val="18"/>
                    <w:szCs w:val="18"/>
                  </w:rPr>
                </w:pPr>
                <w:r w:rsidRPr="00B12929">
                  <w:rPr>
                    <w:rFonts w:ascii="Segoe UI Symbol" w:eastAsia="MS Gothic" w:hAnsi="Segoe UI Symbol" w:cs="Segoe UI Symbol"/>
                    <w:sz w:val="18"/>
                    <w:szCs w:val="18"/>
                  </w:rPr>
                  <w:t>☒</w:t>
                </w:r>
              </w:p>
            </w:tc>
          </w:sdtContent>
        </w:sdt>
        <w:tc>
          <w:tcPr>
            <w:tcW w:w="8390" w:type="dxa"/>
            <w:vAlign w:val="center"/>
          </w:tcPr>
          <w:p w14:paraId="6A6D1E8F" w14:textId="77777777" w:rsidR="0030677B" w:rsidRPr="00B12929" w:rsidRDefault="0069597D">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B12929">
              <w:rPr>
                <w:rFonts w:ascii="Tahoma" w:hAnsi="Tahoma" w:cs="Tahoma"/>
                <w:sz w:val="18"/>
                <w:szCs w:val="18"/>
              </w:rPr>
              <w:t>Council of Europe General Conditions (GC)</w:t>
            </w:r>
          </w:p>
        </w:tc>
      </w:tr>
      <w:tr w:rsidR="00911707" w:rsidRPr="00B12929" w14:paraId="722FA0BA" w14:textId="77777777" w:rsidTr="00780976">
        <w:trPr>
          <w:trHeight w:val="261"/>
        </w:trPr>
        <w:sdt>
          <w:sdtPr>
            <w:rPr>
              <w:rFonts w:ascii="Tahoma" w:hAnsi="Tahoma" w:cs="Tahoma"/>
              <w:sz w:val="18"/>
              <w:szCs w:val="18"/>
            </w:rPr>
            <w:id w:val="21340142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1350D2A1" w14:textId="77777777" w:rsidR="0030677B" w:rsidRPr="00B12929" w:rsidRDefault="0069597D">
                <w:pPr>
                  <w:jc w:val="center"/>
                  <w:rPr>
                    <w:rFonts w:ascii="Tahoma" w:hAnsi="Tahoma" w:cs="Tahoma"/>
                    <w:sz w:val="18"/>
                    <w:szCs w:val="18"/>
                  </w:rPr>
                </w:pPr>
                <w:r w:rsidRPr="00B12929">
                  <w:rPr>
                    <w:rFonts w:ascii="Segoe UI Symbol" w:eastAsia="MS Gothic" w:hAnsi="Segoe UI Symbol" w:cs="Segoe UI Symbol"/>
                    <w:sz w:val="18"/>
                    <w:szCs w:val="18"/>
                  </w:rPr>
                  <w:t>☐</w:t>
                </w:r>
              </w:p>
            </w:tc>
          </w:sdtContent>
        </w:sdt>
        <w:tc>
          <w:tcPr>
            <w:tcW w:w="8390" w:type="dxa"/>
            <w:vAlign w:val="center"/>
          </w:tcPr>
          <w:p w14:paraId="1EAD1C9E" w14:textId="77777777" w:rsidR="0030677B" w:rsidRPr="00B12929" w:rsidRDefault="0069597D">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12929">
              <w:rPr>
                <w:rFonts w:ascii="Tahoma" w:hAnsi="Tahoma" w:cs="Tahoma"/>
                <w:sz w:val="18"/>
                <w:szCs w:val="18"/>
              </w:rPr>
              <w:t xml:space="preserve">Financial </w:t>
            </w:r>
            <w:r w:rsidR="008B1EFE" w:rsidRPr="00B12929">
              <w:rPr>
                <w:rFonts w:ascii="Tahoma" w:hAnsi="Tahoma" w:cs="Tahoma"/>
                <w:sz w:val="18"/>
                <w:szCs w:val="18"/>
              </w:rPr>
              <w:t>Appendix</w:t>
            </w:r>
            <w:r w:rsidRPr="00B12929">
              <w:rPr>
                <w:rFonts w:ascii="Tahoma" w:hAnsi="Tahoma" w:cs="Tahoma"/>
                <w:sz w:val="18"/>
                <w:szCs w:val="18"/>
              </w:rPr>
              <w:t>(es) (</w:t>
            </w:r>
            <w:r w:rsidR="004B4DDE" w:rsidRPr="00B12929">
              <w:rPr>
                <w:rFonts w:ascii="Tahoma" w:hAnsi="Tahoma" w:cs="Tahoma"/>
                <w:sz w:val="18"/>
                <w:szCs w:val="18"/>
              </w:rPr>
              <w:t>Price per unit</w:t>
            </w:r>
            <w:r w:rsidRPr="00B12929">
              <w:rPr>
                <w:rFonts w:ascii="Tahoma" w:hAnsi="Tahoma" w:cs="Tahoma"/>
                <w:sz w:val="18"/>
                <w:szCs w:val="18"/>
              </w:rPr>
              <w:t xml:space="preserve">, </w:t>
            </w:r>
            <w:r w:rsidR="004B4DDE" w:rsidRPr="00B12929">
              <w:rPr>
                <w:rFonts w:ascii="Tahoma" w:hAnsi="Tahoma" w:cs="Tahoma"/>
                <w:sz w:val="18"/>
                <w:szCs w:val="18"/>
              </w:rPr>
              <w:t>All-inclusive price</w:t>
            </w:r>
            <w:r w:rsidRPr="00B12929">
              <w:rPr>
                <w:rFonts w:ascii="Tahoma" w:hAnsi="Tahoma" w:cs="Tahoma"/>
                <w:sz w:val="18"/>
                <w:szCs w:val="18"/>
              </w:rPr>
              <w:t xml:space="preserve">, </w:t>
            </w:r>
            <w:r w:rsidR="003D3B05" w:rsidRPr="00B12929">
              <w:rPr>
                <w:rFonts w:ascii="Tahoma" w:hAnsi="Tahoma" w:cs="Tahoma"/>
                <w:sz w:val="18"/>
                <w:szCs w:val="18"/>
              </w:rPr>
              <w:t>detailed quot</w:t>
            </w:r>
            <w:r w:rsidR="004F5479" w:rsidRPr="00B12929">
              <w:rPr>
                <w:rFonts w:ascii="Tahoma" w:hAnsi="Tahoma" w:cs="Tahoma"/>
                <w:sz w:val="18"/>
                <w:szCs w:val="18"/>
              </w:rPr>
              <w:t>e</w:t>
            </w:r>
            <w:r w:rsidR="003D3B05" w:rsidRPr="00B12929">
              <w:rPr>
                <w:rFonts w:ascii="Tahoma" w:hAnsi="Tahoma" w:cs="Tahoma"/>
                <w:sz w:val="18"/>
                <w:szCs w:val="18"/>
              </w:rPr>
              <w:t xml:space="preserve"> from the provider, etc.</w:t>
            </w:r>
            <w:r w:rsidRPr="00B12929">
              <w:rPr>
                <w:rFonts w:ascii="Tahoma" w:hAnsi="Tahoma" w:cs="Tahoma"/>
                <w:sz w:val="18"/>
                <w:szCs w:val="18"/>
              </w:rPr>
              <w:t xml:space="preserve">) </w:t>
            </w:r>
            <w:r w:rsidRPr="00B12929">
              <w:rPr>
                <w:rFonts w:ascii="Tahoma" w:hAnsi="Tahoma" w:cs="Tahoma"/>
                <w:b/>
                <w:bCs/>
                <w:sz w:val="18"/>
                <w:szCs w:val="18"/>
              </w:rPr>
              <w:t>completed and signed</w:t>
            </w:r>
          </w:p>
        </w:tc>
      </w:tr>
      <w:tr w:rsidR="00911707" w:rsidRPr="00B12929" w14:paraId="3DCBE194" w14:textId="77777777" w:rsidTr="00780976">
        <w:trPr>
          <w:cnfStyle w:val="000000100000" w:firstRow="0" w:lastRow="0" w:firstColumn="0" w:lastColumn="0" w:oddVBand="0" w:evenVBand="0" w:oddHBand="1" w:evenHBand="0" w:firstRowFirstColumn="0" w:firstRowLastColumn="0" w:lastRowFirstColumn="0" w:lastRowLastColumn="0"/>
          <w:trHeight w:val="261"/>
        </w:trPr>
        <w:sdt>
          <w:sdtPr>
            <w:rPr>
              <w:rFonts w:ascii="Tahoma" w:hAnsi="Tahoma" w:cs="Tahoma"/>
              <w:sz w:val="18"/>
              <w:szCs w:val="18"/>
            </w:rPr>
            <w:id w:val="2001919201"/>
            <w14:checkbox>
              <w14:checked w14:val="1"/>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2835FCC7" w14:textId="77777777" w:rsidR="0030677B" w:rsidRPr="00B12929" w:rsidRDefault="0069597D">
                <w:pPr>
                  <w:jc w:val="center"/>
                  <w:rPr>
                    <w:rFonts w:ascii="Tahoma" w:hAnsi="Tahoma" w:cs="Tahoma"/>
                    <w:sz w:val="18"/>
                    <w:szCs w:val="18"/>
                  </w:rPr>
                </w:pPr>
                <w:r w:rsidRPr="00B12929">
                  <w:rPr>
                    <w:rFonts w:ascii="MS Gothic" w:eastAsia="MS Gothic" w:hAnsi="MS Gothic" w:cs="Tahoma"/>
                    <w:sz w:val="18"/>
                    <w:szCs w:val="18"/>
                  </w:rPr>
                  <w:t>☒</w:t>
                </w:r>
              </w:p>
            </w:tc>
          </w:sdtContent>
        </w:sdt>
        <w:tc>
          <w:tcPr>
            <w:tcW w:w="8390" w:type="dxa"/>
            <w:vAlign w:val="center"/>
          </w:tcPr>
          <w:p w14:paraId="3A2F25DA" w14:textId="77777777" w:rsidR="0030677B" w:rsidRPr="00B12929" w:rsidRDefault="0069597D">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B12929">
              <w:rPr>
                <w:rFonts w:ascii="Tahoma" w:hAnsi="Tahoma" w:cs="Tahoma"/>
                <w:sz w:val="18"/>
                <w:szCs w:val="18"/>
              </w:rPr>
              <w:t xml:space="preserve">Any additional documents </w:t>
            </w:r>
            <w:r w:rsidR="008B1EFE" w:rsidRPr="00B12929">
              <w:rPr>
                <w:rFonts w:ascii="Tahoma" w:hAnsi="Tahoma" w:cs="Tahoma"/>
                <w:sz w:val="18"/>
                <w:szCs w:val="18"/>
              </w:rPr>
              <w:t xml:space="preserve">provided </w:t>
            </w:r>
            <w:r w:rsidRPr="00B12929">
              <w:rPr>
                <w:rFonts w:ascii="Tahoma" w:hAnsi="Tahoma" w:cs="Tahoma"/>
                <w:sz w:val="18"/>
                <w:szCs w:val="18"/>
              </w:rPr>
              <w:t>by the</w:t>
            </w:r>
            <w:r w:rsidR="00911707" w:rsidRPr="00B12929">
              <w:rPr>
                <w:rFonts w:ascii="Tahoma" w:hAnsi="Tahoma" w:cs="Tahoma"/>
                <w:sz w:val="18"/>
                <w:szCs w:val="18"/>
              </w:rPr>
              <w:t xml:space="preserve"> </w:t>
            </w:r>
            <w:r w:rsidR="007A2AC4" w:rsidRPr="00B12929">
              <w:rPr>
                <w:rFonts w:ascii="Tahoma" w:hAnsi="Tahoma" w:cs="Tahoma"/>
                <w:sz w:val="18"/>
                <w:szCs w:val="18"/>
              </w:rPr>
              <w:t>P</w:t>
            </w:r>
            <w:r w:rsidR="00911707" w:rsidRPr="00B12929">
              <w:rPr>
                <w:rFonts w:ascii="Tahoma" w:hAnsi="Tahoma" w:cs="Tahoma"/>
                <w:sz w:val="18"/>
                <w:szCs w:val="18"/>
              </w:rPr>
              <w:t xml:space="preserve">rovider </w:t>
            </w:r>
            <w:r w:rsidRPr="00B12929">
              <w:rPr>
                <w:rFonts w:ascii="Tahoma" w:hAnsi="Tahoma" w:cs="Tahoma"/>
                <w:sz w:val="18"/>
                <w:szCs w:val="18"/>
              </w:rPr>
              <w:t>when submitting its bid</w:t>
            </w:r>
          </w:p>
        </w:tc>
      </w:tr>
      <w:tr w:rsidR="00911707" w:rsidRPr="00B12929" w14:paraId="14698A6C" w14:textId="77777777" w:rsidTr="00780976">
        <w:trPr>
          <w:trHeight w:val="261"/>
        </w:trPr>
        <w:sdt>
          <w:sdtPr>
            <w:rPr>
              <w:rFonts w:ascii="Tahoma" w:hAnsi="Tahoma" w:cs="Tahoma"/>
              <w:sz w:val="18"/>
              <w:szCs w:val="18"/>
            </w:rPr>
            <w:id w:val="-13304362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4" w:type="dxa"/>
                <w:vAlign w:val="center"/>
              </w:tcPr>
              <w:p w14:paraId="5199CC3F" w14:textId="77777777" w:rsidR="0030677B" w:rsidRPr="00B12929" w:rsidRDefault="0069597D">
                <w:pPr>
                  <w:jc w:val="center"/>
                  <w:rPr>
                    <w:rFonts w:ascii="Tahoma" w:hAnsi="Tahoma" w:cs="Tahoma"/>
                    <w:sz w:val="18"/>
                    <w:szCs w:val="18"/>
                  </w:rPr>
                </w:pPr>
                <w:r w:rsidRPr="00B12929">
                  <w:rPr>
                    <w:rFonts w:ascii="Segoe UI Symbol" w:eastAsia="MS Gothic" w:hAnsi="Segoe UI Symbol" w:cs="Segoe UI Symbol"/>
                    <w:sz w:val="18"/>
                    <w:szCs w:val="18"/>
                  </w:rPr>
                  <w:t>☐</w:t>
                </w:r>
              </w:p>
            </w:tc>
          </w:sdtContent>
        </w:sdt>
        <w:tc>
          <w:tcPr>
            <w:tcW w:w="8390" w:type="dxa"/>
            <w:vAlign w:val="center"/>
          </w:tcPr>
          <w:p w14:paraId="143D72CB" w14:textId="77777777" w:rsidR="0030677B" w:rsidRPr="00B12929" w:rsidRDefault="0069597D">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12929">
              <w:rPr>
                <w:rFonts w:ascii="Tahoma" w:hAnsi="Tahoma" w:cs="Tahoma"/>
                <w:sz w:val="18"/>
                <w:szCs w:val="18"/>
              </w:rPr>
              <w:t>Other</w:t>
            </w:r>
            <w:r w:rsidRPr="00D57315">
              <w:rPr>
                <w:rFonts w:ascii="Tahoma" w:hAnsi="Tahoma" w:cs="Tahoma"/>
                <w:sz w:val="18"/>
                <w:szCs w:val="18"/>
              </w:rPr>
              <w:t xml:space="preserve">: </w:t>
            </w:r>
            <w:r w:rsidRPr="005F18F0">
              <w:rPr>
                <w:rFonts w:ascii="Tahoma" w:hAnsi="Tahoma" w:cs="Tahoma"/>
                <w:sz w:val="18"/>
                <w:szCs w:val="18"/>
              </w:rPr>
              <w:t>xxx</w:t>
            </w:r>
          </w:p>
        </w:tc>
      </w:tr>
    </w:tbl>
    <w:p w14:paraId="2FF01F50" w14:textId="77777777" w:rsidR="00774B48" w:rsidRPr="00B12929" w:rsidRDefault="00774B48" w:rsidP="00C4124A">
      <w:pPr>
        <w:spacing w:line="276" w:lineRule="auto"/>
        <w:ind w:left="-284"/>
        <w:jc w:val="both"/>
        <w:rPr>
          <w:rFonts w:ascii="Tahoma" w:hAnsi="Tahoma" w:cs="Tahoma"/>
          <w:color w:val="000000"/>
          <w:sz w:val="20"/>
          <w:szCs w:val="20"/>
          <w:lang w:eastAsia="en-US"/>
        </w:rPr>
      </w:pPr>
    </w:p>
    <w:p w14:paraId="29EDFDE1" w14:textId="77777777" w:rsidR="00774B48" w:rsidRPr="00B12929" w:rsidRDefault="00774B48">
      <w:pPr>
        <w:rPr>
          <w:rFonts w:ascii="Tahoma" w:hAnsi="Tahoma" w:cs="Tahoma"/>
          <w:b/>
          <w:bCs/>
          <w:lang w:eastAsia="en-US"/>
        </w:rPr>
      </w:pPr>
      <w:r w:rsidRPr="00B12929">
        <w:rPr>
          <w:rFonts w:ascii="Tahoma" w:hAnsi="Tahoma" w:cs="Tahoma"/>
          <w:lang w:eastAsia="en-US"/>
        </w:rPr>
        <w:br w:type="page"/>
      </w:r>
    </w:p>
    <w:p w14:paraId="2A3174F6" w14:textId="77777777" w:rsidR="0030677B" w:rsidRPr="00B12929" w:rsidRDefault="0069597D">
      <w:pPr>
        <w:pStyle w:val="Heading4"/>
        <w:numPr>
          <w:ilvl w:val="0"/>
          <w:numId w:val="21"/>
        </w:numPr>
        <w:rPr>
          <w:rFonts w:ascii="Tahoma" w:hAnsi="Tahoma" w:cs="Tahoma"/>
          <w:sz w:val="22"/>
          <w:szCs w:val="22"/>
          <w:lang w:eastAsia="en-US"/>
        </w:rPr>
      </w:pPr>
      <w:r w:rsidRPr="00B12929">
        <w:rPr>
          <w:rFonts w:ascii="Tahoma" w:hAnsi="Tahoma" w:cs="Tahoma"/>
          <w:sz w:val="22"/>
          <w:szCs w:val="22"/>
          <w:lang w:eastAsia="en-US"/>
        </w:rPr>
        <w:lastRenderedPageBreak/>
        <w:t>Contract management</w:t>
      </w:r>
    </w:p>
    <w:p w14:paraId="4660BB23" w14:textId="77777777" w:rsidR="005827E2" w:rsidRPr="00B12929" w:rsidRDefault="005827E2" w:rsidP="005827E2">
      <w:pPr>
        <w:spacing w:line="276" w:lineRule="auto"/>
        <w:jc w:val="both"/>
        <w:rPr>
          <w:rFonts w:ascii="Tahoma" w:hAnsi="Tahoma" w:cs="Tahoma"/>
          <w:color w:val="000000"/>
          <w:sz w:val="20"/>
          <w:szCs w:val="20"/>
          <w:lang w:eastAsia="en-US"/>
        </w:rPr>
      </w:pPr>
    </w:p>
    <w:tbl>
      <w:tblPr>
        <w:tblW w:w="1081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409"/>
        <w:gridCol w:w="7413"/>
        <w:gridCol w:w="2991"/>
      </w:tblGrid>
      <w:tr w:rsidR="005827E2" w:rsidRPr="00B12929" w14:paraId="066BD4DB" w14:textId="77777777" w:rsidTr="001B6E1C">
        <w:trPr>
          <w:trHeight w:val="339"/>
          <w:jc w:val="center"/>
        </w:trPr>
        <w:tc>
          <w:tcPr>
            <w:tcW w:w="7822" w:type="dxa"/>
            <w:gridSpan w:val="2"/>
            <w:shd w:val="clear" w:color="auto" w:fill="DBE5F1" w:themeFill="accent1" w:themeFillTint="33"/>
            <w:vAlign w:val="center"/>
          </w:tcPr>
          <w:p w14:paraId="07F80948" w14:textId="77777777" w:rsidR="0030677B" w:rsidRPr="00B12929" w:rsidRDefault="0069597D">
            <w:pPr>
              <w:tabs>
                <w:tab w:val="left" w:pos="0"/>
              </w:tabs>
              <w:spacing w:line="276" w:lineRule="auto"/>
              <w:rPr>
                <w:rFonts w:ascii="Tahoma" w:hAnsi="Tahoma" w:cs="Tahoma"/>
                <w:b/>
                <w:sz w:val="18"/>
                <w:szCs w:val="18"/>
                <w:lang w:eastAsia="en-US"/>
              </w:rPr>
            </w:pPr>
            <w:r w:rsidRPr="00B12929">
              <w:rPr>
                <w:rFonts w:ascii="Tahoma" w:hAnsi="Tahoma" w:cs="Tahoma"/>
                <w:b/>
                <w:sz w:val="18"/>
                <w:szCs w:val="18"/>
                <w:lang w:eastAsia="en-US"/>
              </w:rPr>
              <w:t>Contract takes effect ▼</w:t>
            </w:r>
          </w:p>
        </w:tc>
        <w:tc>
          <w:tcPr>
            <w:tcW w:w="2991" w:type="dxa"/>
            <w:tcBorders>
              <w:bottom w:val="single" w:sz="2" w:space="0" w:color="FF0000"/>
            </w:tcBorders>
            <w:shd w:val="clear" w:color="auto" w:fill="DBE5F1" w:themeFill="accent1" w:themeFillTint="33"/>
            <w:vAlign w:val="center"/>
          </w:tcPr>
          <w:p w14:paraId="5188C148" w14:textId="77777777" w:rsidR="005827E2" w:rsidRPr="00B12929" w:rsidRDefault="005827E2" w:rsidP="001C6689">
            <w:pPr>
              <w:spacing w:line="276" w:lineRule="auto"/>
              <w:ind w:left="-426" w:right="-490"/>
              <w:jc w:val="center"/>
              <w:rPr>
                <w:rFonts w:ascii="Tahoma" w:hAnsi="Tahoma" w:cs="Tahoma"/>
                <w:b/>
                <w:sz w:val="18"/>
                <w:szCs w:val="18"/>
                <w:lang w:eastAsia="en-US"/>
              </w:rPr>
            </w:pPr>
          </w:p>
        </w:tc>
      </w:tr>
      <w:tr w:rsidR="005827E2" w:rsidRPr="00B12929" w14:paraId="1CD82869" w14:textId="77777777" w:rsidTr="001B6E1C">
        <w:trPr>
          <w:trHeight w:val="277"/>
          <w:jc w:val="center"/>
        </w:trPr>
        <w:sdt>
          <w:sdtPr>
            <w:rPr>
              <w:rFonts w:ascii="Tahoma" w:hAnsi="Tahoma" w:cs="Tahoma"/>
              <w:sz w:val="18"/>
              <w:szCs w:val="18"/>
              <w:lang w:eastAsia="en-US"/>
            </w:rPr>
            <w:id w:val="-1111737800"/>
            <w14:checkbox>
              <w14:checked w14:val="0"/>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71D18609" w14:textId="77777777" w:rsidR="0030677B" w:rsidRPr="00B12929" w:rsidRDefault="0069597D">
                <w:pPr>
                  <w:spacing w:line="276" w:lineRule="auto"/>
                  <w:jc w:val="center"/>
                  <w:rPr>
                    <w:rFonts w:ascii="Tahoma" w:hAnsi="Tahoma" w:cs="Tahoma"/>
                    <w:sz w:val="18"/>
                    <w:szCs w:val="18"/>
                    <w:highlight w:val="cyan"/>
                    <w:lang w:eastAsia="en-US"/>
                  </w:rPr>
                </w:pPr>
                <w:r w:rsidRPr="00B12929">
                  <w:rPr>
                    <w:rFonts w:ascii="Segoe UI Symbol" w:eastAsia="MS Gothic" w:hAnsi="Segoe UI Symbol" w:cs="Segoe UI Symbol"/>
                    <w:sz w:val="18"/>
                    <w:szCs w:val="18"/>
                    <w:lang w:eastAsia="en-US"/>
                  </w:rPr>
                  <w:t>☐</w:t>
                </w:r>
              </w:p>
            </w:tc>
          </w:sdtContent>
        </w:sdt>
        <w:tc>
          <w:tcPr>
            <w:tcW w:w="741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E0FF51E" w14:textId="77777777" w:rsidR="0030677B" w:rsidRPr="00B12929" w:rsidRDefault="0069597D">
            <w:pPr>
              <w:spacing w:line="276" w:lineRule="auto"/>
              <w:rPr>
                <w:rFonts w:ascii="Tahoma" w:hAnsi="Tahoma" w:cs="Tahoma"/>
                <w:sz w:val="18"/>
                <w:szCs w:val="18"/>
                <w:lang w:eastAsia="en-US"/>
              </w:rPr>
            </w:pPr>
            <w:r w:rsidRPr="00B12929">
              <w:rPr>
                <w:rFonts w:ascii="Tahoma" w:hAnsi="Tahoma" w:cs="Tahoma"/>
                <w:sz w:val="18"/>
                <w:szCs w:val="18"/>
                <w:lang w:eastAsia="en-US"/>
              </w:rPr>
              <w:t>The contract takes effect on ...</w:t>
            </w:r>
          </w:p>
        </w:tc>
        <w:sdt>
          <w:sdtPr>
            <w:rPr>
              <w:rFonts w:ascii="Tahoma" w:hAnsi="Tahoma" w:cs="Tahoma"/>
              <w:sz w:val="18"/>
              <w:szCs w:val="18"/>
              <w:lang w:eastAsia="en-US"/>
            </w:rPr>
            <w:id w:val="-1611888949"/>
            <w:placeholder>
              <w:docPart w:val="B5818C3F4371422F81C015A7BAFFBC4C"/>
            </w:placeholder>
            <w:showingPlcHdr/>
            <w:date>
              <w:dateFormat w:val="dd/MM/yyyy"/>
              <w:lid w:val="fr-FR"/>
              <w:storeMappedDataAs w:val="dateTime"/>
              <w:calendar w:val="gregorian"/>
            </w:date>
          </w:sdtPr>
          <w:sdtContent>
            <w:tc>
              <w:tcPr>
                <w:tcW w:w="299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3B3E77" w14:textId="77777777" w:rsidR="0030677B" w:rsidRPr="00B12929" w:rsidRDefault="0069597D">
                <w:pPr>
                  <w:spacing w:line="276" w:lineRule="auto"/>
                  <w:ind w:left="-135" w:right="-91"/>
                  <w:jc w:val="center"/>
                  <w:rPr>
                    <w:rFonts w:ascii="Tahoma" w:hAnsi="Tahoma" w:cs="Tahoma"/>
                    <w:sz w:val="18"/>
                    <w:szCs w:val="18"/>
                    <w:lang w:eastAsia="en-US"/>
                  </w:rPr>
                </w:pPr>
                <w:r w:rsidRPr="00B12929">
                  <w:rPr>
                    <w:rStyle w:val="PlaceholderText"/>
                    <w:rFonts w:ascii="Tahoma" w:hAnsi="Tahoma" w:cs="Tahoma"/>
                    <w:sz w:val="18"/>
                    <w:szCs w:val="18"/>
                  </w:rPr>
                  <w:t>Click or tap to enter a date.</w:t>
                </w:r>
              </w:p>
            </w:tc>
          </w:sdtContent>
        </w:sdt>
      </w:tr>
      <w:tr w:rsidR="005827E2" w:rsidRPr="00B12929" w14:paraId="385162AF" w14:textId="77777777" w:rsidTr="001B6E1C">
        <w:trPr>
          <w:trHeight w:val="242"/>
          <w:jc w:val="center"/>
        </w:trPr>
        <w:sdt>
          <w:sdtPr>
            <w:rPr>
              <w:rFonts w:ascii="Tahoma" w:hAnsi="Tahoma" w:cs="Tahoma"/>
              <w:sz w:val="18"/>
              <w:szCs w:val="18"/>
              <w:lang w:eastAsia="en-US"/>
            </w:rPr>
            <w:id w:val="-1217348853"/>
            <w14:checkbox>
              <w14:checked w14:val="1"/>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2B92FB12" w14:textId="4CBD474B" w:rsidR="0030677B" w:rsidRPr="00B12929" w:rsidRDefault="00F465B4">
                <w:pPr>
                  <w:spacing w:line="276" w:lineRule="auto"/>
                  <w:jc w:val="center"/>
                  <w:rPr>
                    <w:rFonts w:ascii="Tahoma" w:hAnsi="Tahoma" w:cs="Tahoma"/>
                    <w:sz w:val="18"/>
                    <w:szCs w:val="18"/>
                    <w:highlight w:val="cyan"/>
                    <w:lang w:eastAsia="en-US"/>
                  </w:rPr>
                </w:pPr>
                <w:r w:rsidRPr="00B12929">
                  <w:rPr>
                    <w:rFonts w:ascii="MS Gothic" w:eastAsia="MS Gothic" w:hAnsi="MS Gothic" w:cs="Tahoma"/>
                    <w:sz w:val="18"/>
                    <w:szCs w:val="18"/>
                    <w:lang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0B69A7C" w14:textId="77777777" w:rsidR="0030677B" w:rsidRPr="00B12929" w:rsidRDefault="0069597D">
            <w:pPr>
              <w:spacing w:line="276" w:lineRule="auto"/>
              <w:rPr>
                <w:rFonts w:ascii="Tahoma" w:hAnsi="Tahoma" w:cs="Tahoma"/>
                <w:sz w:val="18"/>
                <w:szCs w:val="18"/>
                <w:lang w:eastAsia="en-US"/>
              </w:rPr>
            </w:pPr>
            <w:r w:rsidRPr="00B12929">
              <w:rPr>
                <w:rFonts w:ascii="Tahoma" w:hAnsi="Tahoma" w:cs="Tahoma"/>
                <w:sz w:val="18"/>
                <w:szCs w:val="18"/>
                <w:lang w:eastAsia="en-US"/>
              </w:rPr>
              <w:t xml:space="preserve">The contract takes effect on the date on which it </w:t>
            </w:r>
            <w:r w:rsidR="004F5479" w:rsidRPr="00B12929">
              <w:rPr>
                <w:rFonts w:ascii="Tahoma" w:hAnsi="Tahoma" w:cs="Tahoma"/>
                <w:sz w:val="18"/>
                <w:szCs w:val="18"/>
                <w:lang w:eastAsia="en-US"/>
              </w:rPr>
              <w:t>was</w:t>
            </w:r>
            <w:r w:rsidRPr="00B12929">
              <w:rPr>
                <w:rFonts w:ascii="Tahoma" w:hAnsi="Tahoma" w:cs="Tahoma"/>
                <w:sz w:val="18"/>
                <w:szCs w:val="18"/>
                <w:lang w:eastAsia="en-US"/>
              </w:rPr>
              <w:t xml:space="preserve"> signed by the Council.</w:t>
            </w:r>
          </w:p>
        </w:tc>
      </w:tr>
      <w:tr w:rsidR="005827E2" w:rsidRPr="00B12929" w14:paraId="51B5FCE6" w14:textId="77777777" w:rsidTr="001B6E1C">
        <w:trPr>
          <w:trHeight w:val="349"/>
          <w:jc w:val="center"/>
        </w:trPr>
        <w:tc>
          <w:tcPr>
            <w:tcW w:w="7822" w:type="dxa"/>
            <w:gridSpan w:val="2"/>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2543B309" w14:textId="77777777" w:rsidR="0030677B" w:rsidRPr="00B12929" w:rsidRDefault="0069597D">
            <w:pPr>
              <w:tabs>
                <w:tab w:val="left" w:pos="0"/>
              </w:tabs>
              <w:spacing w:line="276" w:lineRule="auto"/>
              <w:rPr>
                <w:rFonts w:ascii="Tahoma" w:hAnsi="Tahoma" w:cs="Tahoma"/>
                <w:sz w:val="18"/>
                <w:szCs w:val="18"/>
                <w:lang w:eastAsia="en-US"/>
              </w:rPr>
            </w:pPr>
            <w:r w:rsidRPr="00B12929">
              <w:rPr>
                <w:rFonts w:ascii="Tahoma" w:hAnsi="Tahoma" w:cs="Tahoma"/>
                <w:b/>
                <w:sz w:val="18"/>
                <w:szCs w:val="18"/>
                <w:lang w:eastAsia="en-US"/>
              </w:rPr>
              <w:t>Duration of</w:t>
            </w:r>
            <w:r w:rsidR="004F5479" w:rsidRPr="00B12929">
              <w:rPr>
                <w:rFonts w:ascii="Tahoma" w:hAnsi="Tahoma" w:cs="Tahoma"/>
                <w:b/>
                <w:sz w:val="18"/>
                <w:szCs w:val="18"/>
                <w:lang w:eastAsia="en-US"/>
              </w:rPr>
              <w:t xml:space="preserve"> the</w:t>
            </w:r>
            <w:r w:rsidRPr="00B12929">
              <w:rPr>
                <w:rFonts w:ascii="Tahoma" w:hAnsi="Tahoma" w:cs="Tahoma"/>
                <w:b/>
                <w:sz w:val="18"/>
                <w:szCs w:val="18"/>
                <w:lang w:eastAsia="en-US"/>
              </w:rPr>
              <w:t xml:space="preserve"> contract ▼</w:t>
            </w:r>
          </w:p>
        </w:tc>
        <w:tc>
          <w:tcPr>
            <w:tcW w:w="2991"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3138237B" w14:textId="77777777" w:rsidR="0030677B" w:rsidRPr="00B12929" w:rsidRDefault="0069597D">
            <w:pPr>
              <w:spacing w:line="276" w:lineRule="auto"/>
              <w:ind w:left="-135" w:right="-91"/>
              <w:jc w:val="center"/>
              <w:rPr>
                <w:rFonts w:ascii="Tahoma" w:hAnsi="Tahoma" w:cs="Tahoma"/>
                <w:sz w:val="18"/>
                <w:szCs w:val="18"/>
                <w:lang w:eastAsia="en-US"/>
              </w:rPr>
            </w:pPr>
            <w:r w:rsidRPr="00B12929">
              <w:rPr>
                <w:rFonts w:ascii="Tahoma" w:hAnsi="Tahoma" w:cs="Tahoma"/>
                <w:b/>
                <w:sz w:val="18"/>
                <w:szCs w:val="18"/>
                <w:lang w:eastAsia="en-US"/>
              </w:rPr>
              <w:t>Date ▼</w:t>
            </w:r>
          </w:p>
        </w:tc>
      </w:tr>
      <w:tr w:rsidR="005827E2" w:rsidRPr="00B12929" w14:paraId="6B7B632E" w14:textId="77777777" w:rsidTr="001B6E1C">
        <w:trPr>
          <w:trHeight w:val="340"/>
          <w:jc w:val="center"/>
        </w:trPr>
        <w:sdt>
          <w:sdtPr>
            <w:rPr>
              <w:rFonts w:ascii="Tahoma" w:hAnsi="Tahoma" w:cs="Tahoma"/>
              <w:sz w:val="18"/>
              <w:szCs w:val="18"/>
              <w:lang w:eastAsia="en-US"/>
            </w:rPr>
            <w:id w:val="630753028"/>
            <w14:checkbox>
              <w14:checked w14:val="0"/>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4DB3EDE1" w14:textId="77777777" w:rsidR="0030677B" w:rsidRPr="00B12929" w:rsidRDefault="0069597D">
                <w:pPr>
                  <w:spacing w:line="276" w:lineRule="auto"/>
                  <w:jc w:val="center"/>
                  <w:rPr>
                    <w:rFonts w:ascii="Tahoma" w:hAnsi="Tahoma" w:cs="Tahoma"/>
                    <w:sz w:val="18"/>
                    <w:szCs w:val="18"/>
                    <w:lang w:eastAsia="en-US"/>
                  </w:rPr>
                </w:pPr>
                <w:r w:rsidRPr="00B12929">
                  <w:rPr>
                    <w:rFonts w:ascii="Segoe UI Symbol" w:eastAsia="MS Gothic" w:hAnsi="Segoe UI Symbol" w:cs="Segoe UI Symbol"/>
                    <w:sz w:val="18"/>
                    <w:szCs w:val="18"/>
                    <w:lang w:eastAsia="en-US"/>
                  </w:rPr>
                  <w:t>☐</w:t>
                </w:r>
              </w:p>
            </w:tc>
          </w:sdtContent>
        </w:sdt>
        <w:tc>
          <w:tcPr>
            <w:tcW w:w="741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AB9A0EA" w14:textId="77777777" w:rsidR="0030677B" w:rsidRPr="00B12929" w:rsidRDefault="0069597D">
            <w:pPr>
              <w:spacing w:line="276" w:lineRule="auto"/>
              <w:rPr>
                <w:rFonts w:ascii="Tahoma" w:hAnsi="Tahoma" w:cs="Tahoma"/>
                <w:sz w:val="18"/>
                <w:szCs w:val="18"/>
                <w:lang w:eastAsia="en-US"/>
              </w:rPr>
            </w:pPr>
            <w:r w:rsidRPr="00B12929">
              <w:rPr>
                <w:rFonts w:ascii="Tahoma" w:hAnsi="Tahoma" w:cs="Tahoma"/>
                <w:sz w:val="18"/>
                <w:szCs w:val="18"/>
                <w:lang w:eastAsia="en-US"/>
              </w:rPr>
              <w:t xml:space="preserve">The </w:t>
            </w:r>
            <w:r w:rsidR="002C0BFF" w:rsidRPr="00B12929">
              <w:rPr>
                <w:rFonts w:ascii="Tahoma" w:hAnsi="Tahoma" w:cs="Tahoma"/>
                <w:sz w:val="18"/>
                <w:szCs w:val="18"/>
                <w:lang w:eastAsia="en-US"/>
              </w:rPr>
              <w:t xml:space="preserve">contract* </w:t>
            </w:r>
            <w:r w:rsidRPr="00B12929">
              <w:rPr>
                <w:rFonts w:ascii="Tahoma" w:hAnsi="Tahoma" w:cs="Tahoma"/>
                <w:sz w:val="18"/>
                <w:szCs w:val="18"/>
                <w:lang w:eastAsia="en-US"/>
              </w:rPr>
              <w:t xml:space="preserve">is valid until... </w:t>
            </w:r>
          </w:p>
        </w:tc>
        <w:sdt>
          <w:sdtPr>
            <w:rPr>
              <w:rFonts w:ascii="Tahoma" w:hAnsi="Tahoma" w:cs="Tahoma"/>
              <w:sz w:val="18"/>
              <w:szCs w:val="18"/>
              <w:lang w:eastAsia="en-US"/>
            </w:rPr>
            <w:id w:val="309909305"/>
            <w:placeholder>
              <w:docPart w:val="DD8A6A8157784B39ACED0E1783E97898"/>
            </w:placeholder>
            <w:showingPlcHdr/>
            <w:date>
              <w:dateFormat w:val="dd/MM/yyyy"/>
              <w:lid w:val="fr-FR"/>
              <w:storeMappedDataAs w:val="dateTime"/>
              <w:calendar w:val="gregorian"/>
            </w:date>
          </w:sdtPr>
          <w:sdtContent>
            <w:tc>
              <w:tcPr>
                <w:tcW w:w="299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E5EF220" w14:textId="77777777" w:rsidR="0030677B" w:rsidRPr="00B12929" w:rsidRDefault="0069597D">
                <w:pPr>
                  <w:spacing w:line="276" w:lineRule="auto"/>
                  <w:ind w:left="-135" w:right="-91"/>
                  <w:jc w:val="center"/>
                  <w:rPr>
                    <w:rFonts w:ascii="Tahoma" w:hAnsi="Tahoma" w:cs="Tahoma"/>
                    <w:sz w:val="18"/>
                    <w:szCs w:val="18"/>
                    <w:lang w:eastAsia="en-US"/>
                  </w:rPr>
                </w:pPr>
                <w:r w:rsidRPr="00B12929">
                  <w:rPr>
                    <w:rStyle w:val="PlaceholderText"/>
                    <w:rFonts w:ascii="Tahoma" w:hAnsi="Tahoma" w:cs="Tahoma"/>
                    <w:sz w:val="18"/>
                    <w:szCs w:val="18"/>
                  </w:rPr>
                  <w:t>Click or tap to enter a date.</w:t>
                </w:r>
              </w:p>
            </w:tc>
          </w:sdtContent>
        </w:sdt>
      </w:tr>
      <w:tr w:rsidR="001B6E1C" w:rsidRPr="00B12929" w14:paraId="2D96B909" w14:textId="77777777" w:rsidTr="001B6E1C">
        <w:trPr>
          <w:trHeight w:val="340"/>
          <w:jc w:val="center"/>
        </w:trPr>
        <w:sdt>
          <w:sdtPr>
            <w:rPr>
              <w:rFonts w:ascii="Tahoma" w:hAnsi="Tahoma" w:cs="Tahoma"/>
              <w:sz w:val="18"/>
              <w:szCs w:val="18"/>
              <w:lang w:eastAsia="en-US"/>
            </w:rPr>
            <w:id w:val="653272090"/>
            <w14:checkbox>
              <w14:checked w14:val="1"/>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7798C655" w14:textId="7C7340F9" w:rsidR="0030677B" w:rsidRPr="00B12929" w:rsidRDefault="00F465B4">
                <w:pPr>
                  <w:spacing w:line="276" w:lineRule="auto"/>
                  <w:jc w:val="center"/>
                  <w:rPr>
                    <w:rFonts w:ascii="Tahoma" w:hAnsi="Tahoma" w:cs="Tahoma"/>
                    <w:sz w:val="18"/>
                    <w:szCs w:val="18"/>
                    <w:lang w:eastAsia="en-US"/>
                  </w:rPr>
                </w:pPr>
                <w:r w:rsidRPr="00B12929">
                  <w:rPr>
                    <w:rFonts w:ascii="MS Gothic" w:eastAsia="MS Gothic" w:hAnsi="MS Gothic" w:cs="Tahoma"/>
                    <w:sz w:val="18"/>
                    <w:szCs w:val="18"/>
                    <w:lang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AFD9700" w14:textId="2545DA7C" w:rsidR="0030677B" w:rsidRPr="00B12929" w:rsidRDefault="0069597D">
            <w:pPr>
              <w:spacing w:line="276" w:lineRule="auto"/>
              <w:ind w:left="2" w:right="-91"/>
              <w:rPr>
                <w:rFonts w:ascii="Tahoma" w:hAnsi="Tahoma" w:cs="Tahoma"/>
                <w:sz w:val="18"/>
                <w:szCs w:val="18"/>
                <w:lang w:eastAsia="en-US"/>
              </w:rPr>
            </w:pPr>
            <w:r w:rsidRPr="00B12929">
              <w:rPr>
                <w:rFonts w:ascii="Tahoma" w:hAnsi="Tahoma" w:cs="Tahoma"/>
                <w:sz w:val="18"/>
                <w:szCs w:val="18"/>
                <w:lang w:eastAsia="en-US"/>
              </w:rPr>
              <w:t xml:space="preserve">The </w:t>
            </w:r>
            <w:r w:rsidR="002C0BFF" w:rsidRPr="00B12929">
              <w:rPr>
                <w:rFonts w:ascii="Tahoma" w:hAnsi="Tahoma" w:cs="Tahoma"/>
                <w:sz w:val="18"/>
                <w:szCs w:val="18"/>
                <w:lang w:eastAsia="en-US"/>
              </w:rPr>
              <w:t xml:space="preserve">contract* </w:t>
            </w:r>
            <w:r w:rsidRPr="00B12929">
              <w:rPr>
                <w:rFonts w:ascii="Tahoma" w:hAnsi="Tahoma" w:cs="Tahoma"/>
                <w:sz w:val="18"/>
                <w:szCs w:val="18"/>
                <w:lang w:eastAsia="en-US"/>
              </w:rPr>
              <w:t xml:space="preserve">is concluded for a period of </w:t>
            </w:r>
            <w:r w:rsidR="00F465B4" w:rsidRPr="00B12929">
              <w:rPr>
                <w:rFonts w:ascii="Tahoma" w:hAnsi="Tahoma" w:cs="Tahoma"/>
                <w:sz w:val="18"/>
                <w:szCs w:val="18"/>
                <w:lang w:eastAsia="en-US"/>
              </w:rPr>
              <w:t>3</w:t>
            </w:r>
            <w:r w:rsidRPr="00B12929">
              <w:rPr>
                <w:rFonts w:ascii="Tahoma" w:hAnsi="Tahoma" w:cs="Tahoma"/>
                <w:sz w:val="18"/>
                <w:szCs w:val="18"/>
                <w:lang w:eastAsia="en-US"/>
              </w:rPr>
              <w:t xml:space="preserve"> years</w:t>
            </w:r>
            <w:r w:rsidR="00F465B4" w:rsidRPr="00B12929">
              <w:rPr>
                <w:rFonts w:ascii="Tahoma" w:hAnsi="Tahoma" w:cs="Tahoma"/>
                <w:sz w:val="18"/>
                <w:szCs w:val="18"/>
                <w:lang w:eastAsia="en-US"/>
              </w:rPr>
              <w:t xml:space="preserve"> and renewable annually by tacit agreement for a maximum period of 5 years</w:t>
            </w:r>
          </w:p>
        </w:tc>
      </w:tr>
      <w:tr w:rsidR="005827E2" w:rsidRPr="00B12929" w14:paraId="237B6E90" w14:textId="77777777" w:rsidTr="001B6E1C">
        <w:trPr>
          <w:trHeight w:val="349"/>
          <w:jc w:val="center"/>
        </w:trPr>
        <w:tc>
          <w:tcPr>
            <w:tcW w:w="10813" w:type="dxa"/>
            <w:gridSpan w:val="3"/>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0A45668A" w14:textId="77777777" w:rsidR="0030677B" w:rsidRPr="00B12929" w:rsidRDefault="0069597D">
            <w:pPr>
              <w:spacing w:line="276" w:lineRule="auto"/>
              <w:ind w:right="-91"/>
              <w:rPr>
                <w:rFonts w:ascii="Tahoma" w:hAnsi="Tahoma" w:cs="Tahoma"/>
                <w:sz w:val="18"/>
                <w:szCs w:val="18"/>
                <w:lang w:eastAsia="en-US"/>
              </w:rPr>
            </w:pPr>
            <w:r w:rsidRPr="00B12929">
              <w:rPr>
                <w:rFonts w:ascii="Tahoma" w:hAnsi="Tahoma" w:cs="Tahoma"/>
                <w:b/>
                <w:sz w:val="18"/>
                <w:szCs w:val="18"/>
                <w:lang w:eastAsia="en-US"/>
              </w:rPr>
              <w:t>Probationary period - Preparatory period ▼</w:t>
            </w:r>
          </w:p>
        </w:tc>
      </w:tr>
      <w:tr w:rsidR="005827E2" w:rsidRPr="00B12929" w14:paraId="162FE6D0" w14:textId="77777777" w:rsidTr="001B6E1C">
        <w:trPr>
          <w:trHeight w:val="223"/>
          <w:jc w:val="center"/>
        </w:trPr>
        <w:sdt>
          <w:sdtPr>
            <w:rPr>
              <w:rFonts w:ascii="Tahoma" w:hAnsi="Tahoma" w:cs="Tahoma"/>
              <w:sz w:val="18"/>
              <w:szCs w:val="18"/>
              <w:lang w:eastAsia="en-US"/>
            </w:rPr>
            <w:id w:val="-829743480"/>
            <w14:checkbox>
              <w14:checked w14:val="1"/>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514D4727" w14:textId="77777777" w:rsidR="0030677B" w:rsidRPr="00B12929" w:rsidRDefault="0069597D">
                <w:pPr>
                  <w:spacing w:line="276" w:lineRule="auto"/>
                  <w:jc w:val="center"/>
                  <w:rPr>
                    <w:rFonts w:ascii="Tahoma" w:hAnsi="Tahoma" w:cs="Tahoma"/>
                    <w:sz w:val="18"/>
                    <w:szCs w:val="18"/>
                    <w:lang w:eastAsia="en-US"/>
                  </w:rPr>
                </w:pPr>
                <w:r w:rsidRPr="00B12929">
                  <w:rPr>
                    <w:rFonts w:ascii="MS Gothic" w:eastAsia="MS Gothic" w:hAnsi="MS Gothic" w:cs="Tahoma"/>
                    <w:sz w:val="18"/>
                    <w:szCs w:val="18"/>
                    <w:lang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CAF8FE4" w14:textId="77777777" w:rsidR="0030677B" w:rsidRPr="00B12929" w:rsidRDefault="0069597D">
            <w:pPr>
              <w:spacing w:line="276" w:lineRule="auto"/>
              <w:rPr>
                <w:rFonts w:ascii="Tahoma" w:hAnsi="Tahoma" w:cs="Tahoma"/>
                <w:sz w:val="18"/>
                <w:szCs w:val="18"/>
                <w:lang w:eastAsia="en-US"/>
              </w:rPr>
            </w:pPr>
            <w:r w:rsidRPr="00B12929">
              <w:rPr>
                <w:rFonts w:ascii="Tahoma" w:hAnsi="Tahoma" w:cs="Tahoma"/>
                <w:sz w:val="18"/>
                <w:szCs w:val="18"/>
                <w:lang w:eastAsia="en-US"/>
              </w:rPr>
              <w:t>Not applicable</w:t>
            </w:r>
          </w:p>
        </w:tc>
      </w:tr>
      <w:tr w:rsidR="005827E2" w:rsidRPr="00B12929" w14:paraId="7E792C50" w14:textId="77777777" w:rsidTr="001B6E1C">
        <w:trPr>
          <w:trHeight w:val="255"/>
          <w:jc w:val="center"/>
        </w:trPr>
        <w:sdt>
          <w:sdtPr>
            <w:rPr>
              <w:rFonts w:ascii="Tahoma" w:hAnsi="Tahoma" w:cs="Tahoma"/>
              <w:sz w:val="18"/>
              <w:szCs w:val="18"/>
              <w:lang w:eastAsia="en-US"/>
            </w:rPr>
            <w:id w:val="-46152899"/>
            <w14:checkbox>
              <w14:checked w14:val="0"/>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46B669E4" w14:textId="77777777" w:rsidR="0030677B" w:rsidRPr="00B12929" w:rsidRDefault="0069597D">
                <w:pPr>
                  <w:spacing w:line="276" w:lineRule="auto"/>
                  <w:jc w:val="center"/>
                  <w:rPr>
                    <w:rFonts w:ascii="Tahoma" w:hAnsi="Tahoma" w:cs="Tahoma"/>
                    <w:sz w:val="18"/>
                    <w:szCs w:val="18"/>
                    <w:lang w:eastAsia="en-US"/>
                  </w:rPr>
                </w:pPr>
                <w:r w:rsidRPr="00B12929">
                  <w:rPr>
                    <w:rFonts w:ascii="Segoe UI Symbol" w:eastAsia="MS Gothic" w:hAnsi="Segoe UI Symbol" w:cs="Segoe UI Symbol"/>
                    <w:sz w:val="18"/>
                    <w:szCs w:val="18"/>
                    <w:lang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F092FBC" w14:textId="77777777" w:rsidR="0030677B" w:rsidRPr="00B12929" w:rsidRDefault="0069597D">
            <w:pPr>
              <w:spacing w:line="276" w:lineRule="auto"/>
              <w:rPr>
                <w:rFonts w:ascii="Tahoma" w:hAnsi="Tahoma" w:cs="Tahoma"/>
                <w:sz w:val="18"/>
                <w:szCs w:val="18"/>
                <w:lang w:eastAsia="en-US"/>
              </w:rPr>
            </w:pPr>
            <w:r w:rsidRPr="00B12929">
              <w:rPr>
                <w:rFonts w:ascii="Tahoma" w:hAnsi="Tahoma" w:cs="Tahoma"/>
                <w:sz w:val="18"/>
                <w:szCs w:val="18"/>
                <w:lang w:eastAsia="en-US"/>
              </w:rPr>
              <w:t>The contract includes a probationary period of xxx months / year(s) which is included in the initial period of the contract.</w:t>
            </w:r>
          </w:p>
        </w:tc>
      </w:tr>
      <w:tr w:rsidR="005827E2" w:rsidRPr="00B12929" w14:paraId="125D04F0" w14:textId="77777777" w:rsidTr="001B6E1C">
        <w:trPr>
          <w:trHeight w:val="272"/>
          <w:jc w:val="center"/>
        </w:trPr>
        <w:sdt>
          <w:sdtPr>
            <w:rPr>
              <w:rFonts w:ascii="Tahoma" w:hAnsi="Tahoma" w:cs="Tahoma"/>
              <w:sz w:val="18"/>
              <w:szCs w:val="18"/>
              <w:lang w:eastAsia="en-US"/>
            </w:rPr>
            <w:id w:val="2072151468"/>
            <w14:checkbox>
              <w14:checked w14:val="0"/>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09A60448" w14:textId="77777777" w:rsidR="0030677B" w:rsidRPr="00B12929" w:rsidRDefault="0069597D">
                <w:pPr>
                  <w:spacing w:line="276" w:lineRule="auto"/>
                  <w:jc w:val="center"/>
                  <w:rPr>
                    <w:rFonts w:ascii="Tahoma" w:hAnsi="Tahoma" w:cs="Tahoma"/>
                    <w:sz w:val="18"/>
                    <w:szCs w:val="18"/>
                    <w:lang w:eastAsia="en-US"/>
                  </w:rPr>
                </w:pPr>
                <w:r w:rsidRPr="00B12929">
                  <w:rPr>
                    <w:rFonts w:ascii="Segoe UI Symbol" w:eastAsia="MS Gothic" w:hAnsi="Segoe UI Symbol" w:cs="Segoe UI Symbol"/>
                    <w:sz w:val="18"/>
                    <w:szCs w:val="18"/>
                    <w:lang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0FF0484" w14:textId="77777777" w:rsidR="0030677B" w:rsidRPr="00B12929" w:rsidRDefault="0069597D">
            <w:pPr>
              <w:spacing w:line="276" w:lineRule="auto"/>
              <w:rPr>
                <w:rFonts w:ascii="Tahoma" w:hAnsi="Tahoma" w:cs="Tahoma"/>
                <w:sz w:val="18"/>
                <w:szCs w:val="18"/>
                <w:lang w:eastAsia="en-US"/>
              </w:rPr>
            </w:pPr>
            <w:r w:rsidRPr="00B12929">
              <w:rPr>
                <w:rFonts w:ascii="Tahoma" w:hAnsi="Tahoma" w:cs="Tahoma"/>
                <w:sz w:val="18"/>
                <w:szCs w:val="18"/>
                <w:lang w:eastAsia="en-US"/>
              </w:rPr>
              <w:t>The contract includes a preparatory period of xxx months preceding the initial period of the contract.</w:t>
            </w:r>
          </w:p>
        </w:tc>
      </w:tr>
      <w:tr w:rsidR="005827E2" w:rsidRPr="00B12929" w14:paraId="479376DC" w14:textId="77777777" w:rsidTr="001B6E1C">
        <w:trPr>
          <w:trHeight w:val="349"/>
          <w:jc w:val="center"/>
        </w:trPr>
        <w:tc>
          <w:tcPr>
            <w:tcW w:w="10813" w:type="dxa"/>
            <w:gridSpan w:val="3"/>
            <w:tcBorders>
              <w:top w:val="single" w:sz="4" w:space="0" w:color="808080"/>
              <w:left w:val="single" w:sz="4" w:space="0" w:color="808080"/>
              <w:bottom w:val="single" w:sz="4" w:space="0" w:color="808080"/>
              <w:right w:val="single" w:sz="4" w:space="0" w:color="808080"/>
            </w:tcBorders>
            <w:shd w:val="clear" w:color="auto" w:fill="DBE5F1" w:themeFill="accent1" w:themeFillTint="33"/>
            <w:vAlign w:val="center"/>
          </w:tcPr>
          <w:p w14:paraId="15931B85" w14:textId="77777777" w:rsidR="0030677B" w:rsidRPr="00B12929" w:rsidRDefault="0069597D">
            <w:pPr>
              <w:spacing w:line="276" w:lineRule="auto"/>
              <w:ind w:right="-91"/>
              <w:rPr>
                <w:rFonts w:ascii="Tahoma" w:hAnsi="Tahoma" w:cs="Tahoma"/>
                <w:sz w:val="18"/>
                <w:szCs w:val="18"/>
                <w:lang w:eastAsia="en-US"/>
              </w:rPr>
            </w:pPr>
            <w:r w:rsidRPr="00B12929">
              <w:rPr>
                <w:rFonts w:ascii="Tahoma" w:hAnsi="Tahoma" w:cs="Tahoma"/>
                <w:b/>
                <w:sz w:val="18"/>
                <w:szCs w:val="18"/>
                <w:lang w:eastAsia="en-US"/>
              </w:rPr>
              <w:t>Termination of</w:t>
            </w:r>
            <w:r w:rsidR="004F5479" w:rsidRPr="00B12929">
              <w:rPr>
                <w:rFonts w:ascii="Tahoma" w:hAnsi="Tahoma" w:cs="Tahoma"/>
                <w:b/>
                <w:sz w:val="18"/>
                <w:szCs w:val="18"/>
                <w:lang w:eastAsia="en-US"/>
              </w:rPr>
              <w:t xml:space="preserve"> the</w:t>
            </w:r>
            <w:r w:rsidRPr="00B12929">
              <w:rPr>
                <w:rFonts w:ascii="Tahoma" w:hAnsi="Tahoma" w:cs="Tahoma"/>
                <w:b/>
                <w:sz w:val="18"/>
                <w:szCs w:val="18"/>
                <w:lang w:eastAsia="en-US"/>
              </w:rPr>
              <w:t xml:space="preserve"> contract ▼</w:t>
            </w:r>
          </w:p>
        </w:tc>
      </w:tr>
      <w:tr w:rsidR="005827E2" w:rsidRPr="00B12929" w14:paraId="72A36823" w14:textId="77777777" w:rsidTr="001B6E1C">
        <w:trPr>
          <w:trHeight w:val="197"/>
          <w:jc w:val="center"/>
        </w:trPr>
        <w:sdt>
          <w:sdtPr>
            <w:rPr>
              <w:rFonts w:ascii="Tahoma" w:hAnsi="Tahoma" w:cs="Tahoma"/>
              <w:sz w:val="18"/>
              <w:szCs w:val="18"/>
              <w:lang w:eastAsia="en-US"/>
            </w:rPr>
            <w:id w:val="381684839"/>
            <w14:checkbox>
              <w14:checked w14:val="0"/>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7F43C2F0" w14:textId="03A2DCB5" w:rsidR="0030677B" w:rsidRPr="00B12929" w:rsidRDefault="00C86E01">
                <w:pPr>
                  <w:spacing w:line="276" w:lineRule="auto"/>
                  <w:jc w:val="center"/>
                  <w:rPr>
                    <w:rFonts w:ascii="Tahoma" w:hAnsi="Tahoma" w:cs="Tahoma"/>
                    <w:sz w:val="18"/>
                    <w:szCs w:val="18"/>
                    <w:lang w:eastAsia="en-US"/>
                  </w:rPr>
                </w:pPr>
                <w:r w:rsidRPr="00B12929">
                  <w:rPr>
                    <w:rFonts w:ascii="MS Gothic" w:eastAsia="MS Gothic" w:hAnsi="MS Gothic" w:cs="Tahoma"/>
                    <w:sz w:val="18"/>
                    <w:szCs w:val="18"/>
                    <w:lang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59A7C67" w14:textId="77777777" w:rsidR="0030677B" w:rsidRPr="00B12929" w:rsidRDefault="0069597D">
            <w:pPr>
              <w:spacing w:line="276" w:lineRule="auto"/>
              <w:rPr>
                <w:rFonts w:ascii="Tahoma" w:hAnsi="Tahoma" w:cs="Tahoma"/>
                <w:sz w:val="18"/>
                <w:szCs w:val="18"/>
                <w:lang w:eastAsia="en-US"/>
              </w:rPr>
            </w:pPr>
            <w:r w:rsidRPr="00B12929">
              <w:rPr>
                <w:rFonts w:ascii="Tahoma" w:hAnsi="Tahoma" w:cs="Tahoma"/>
                <w:sz w:val="18"/>
                <w:szCs w:val="18"/>
                <w:lang w:eastAsia="en-US"/>
              </w:rPr>
              <w:t>Not applicable</w:t>
            </w:r>
          </w:p>
        </w:tc>
      </w:tr>
      <w:tr w:rsidR="005827E2" w:rsidRPr="00B12929" w14:paraId="4A8428BB" w14:textId="77777777" w:rsidTr="001B6E1C">
        <w:trPr>
          <w:trHeight w:val="257"/>
          <w:jc w:val="center"/>
        </w:trPr>
        <w:sdt>
          <w:sdtPr>
            <w:rPr>
              <w:rFonts w:ascii="Tahoma" w:hAnsi="Tahoma" w:cs="Tahoma"/>
              <w:sz w:val="18"/>
              <w:szCs w:val="18"/>
              <w:lang w:eastAsia="en-US"/>
            </w:rPr>
            <w:id w:val="-765693476"/>
            <w14:checkbox>
              <w14:checked w14:val="1"/>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01DEF610" w14:textId="3A14BE9C" w:rsidR="0030677B" w:rsidRPr="00B12929" w:rsidRDefault="00C86E01">
                <w:pPr>
                  <w:spacing w:line="276" w:lineRule="auto"/>
                  <w:jc w:val="center"/>
                  <w:rPr>
                    <w:rFonts w:ascii="Tahoma" w:hAnsi="Tahoma" w:cs="Tahoma"/>
                    <w:sz w:val="18"/>
                    <w:szCs w:val="18"/>
                    <w:lang w:eastAsia="en-US"/>
                  </w:rPr>
                </w:pPr>
                <w:r w:rsidRPr="00B12929">
                  <w:rPr>
                    <w:rFonts w:ascii="MS Gothic" w:eastAsia="MS Gothic" w:hAnsi="MS Gothic" w:cs="Tahoma"/>
                    <w:sz w:val="18"/>
                    <w:szCs w:val="18"/>
                    <w:lang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192744A" w14:textId="7945E922" w:rsidR="0030677B" w:rsidRPr="00B12929" w:rsidRDefault="0069597D">
            <w:pPr>
              <w:spacing w:line="276" w:lineRule="auto"/>
              <w:rPr>
                <w:rFonts w:ascii="Tahoma" w:hAnsi="Tahoma" w:cs="Tahoma"/>
                <w:sz w:val="18"/>
                <w:szCs w:val="18"/>
                <w:lang w:eastAsia="en-US"/>
              </w:rPr>
            </w:pPr>
            <w:r w:rsidRPr="00B12929">
              <w:rPr>
                <w:rFonts w:ascii="Tahoma" w:hAnsi="Tahoma" w:cs="Tahoma"/>
                <w:sz w:val="18"/>
                <w:szCs w:val="18"/>
                <w:lang w:eastAsia="en-US"/>
              </w:rPr>
              <w:t xml:space="preserve">During the probationary period, the contract may be terminated by the </w:t>
            </w:r>
            <w:r w:rsidR="00CF5FD4" w:rsidRPr="00B12929">
              <w:rPr>
                <w:rFonts w:ascii="Tahoma" w:hAnsi="Tahoma" w:cs="Tahoma"/>
                <w:sz w:val="18"/>
                <w:szCs w:val="18"/>
                <w:lang w:eastAsia="en-US"/>
              </w:rPr>
              <w:t xml:space="preserve">Council </w:t>
            </w:r>
            <w:r w:rsidRPr="00B12929">
              <w:rPr>
                <w:rFonts w:ascii="Tahoma" w:hAnsi="Tahoma" w:cs="Tahoma"/>
                <w:sz w:val="18"/>
                <w:szCs w:val="18"/>
                <w:lang w:eastAsia="en-US"/>
              </w:rPr>
              <w:t>by registered letter with acknowledgement of receipt</w:t>
            </w:r>
            <w:r w:rsidR="004F5479" w:rsidRPr="00B12929">
              <w:rPr>
                <w:rFonts w:ascii="Tahoma" w:hAnsi="Tahoma" w:cs="Tahoma"/>
                <w:sz w:val="18"/>
                <w:szCs w:val="18"/>
                <w:lang w:eastAsia="en-US"/>
              </w:rPr>
              <w:t xml:space="preserve">, giving </w:t>
            </w:r>
            <w:r w:rsidR="00403A7E" w:rsidRPr="00B12929">
              <w:rPr>
                <w:rFonts w:ascii="Tahoma" w:hAnsi="Tahoma" w:cs="Tahoma"/>
                <w:sz w:val="18"/>
                <w:szCs w:val="18"/>
                <w:lang w:eastAsia="en-US"/>
              </w:rPr>
              <w:t>6</w:t>
            </w:r>
            <w:r w:rsidRPr="00B12929">
              <w:rPr>
                <w:rFonts w:ascii="Tahoma" w:hAnsi="Tahoma" w:cs="Tahoma"/>
                <w:sz w:val="18"/>
                <w:szCs w:val="18"/>
                <w:lang w:eastAsia="en-US"/>
              </w:rPr>
              <w:t xml:space="preserve"> months' notice.</w:t>
            </w:r>
          </w:p>
        </w:tc>
      </w:tr>
      <w:tr w:rsidR="005827E2" w:rsidRPr="00B12929" w14:paraId="6A75CDC9" w14:textId="77777777" w:rsidTr="001B6E1C">
        <w:trPr>
          <w:trHeight w:val="274"/>
          <w:jc w:val="center"/>
        </w:trPr>
        <w:sdt>
          <w:sdtPr>
            <w:rPr>
              <w:rFonts w:ascii="Tahoma" w:hAnsi="Tahoma" w:cs="Tahoma"/>
              <w:sz w:val="18"/>
              <w:szCs w:val="18"/>
              <w:lang w:eastAsia="en-US"/>
            </w:rPr>
            <w:id w:val="394861757"/>
            <w14:checkbox>
              <w14:checked w14:val="0"/>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4B1B635A" w14:textId="77777777" w:rsidR="0030677B" w:rsidRPr="00B12929" w:rsidRDefault="0069597D">
                <w:pPr>
                  <w:spacing w:line="276" w:lineRule="auto"/>
                  <w:jc w:val="center"/>
                  <w:rPr>
                    <w:rFonts w:ascii="Tahoma" w:hAnsi="Tahoma" w:cs="Tahoma"/>
                    <w:sz w:val="18"/>
                    <w:szCs w:val="18"/>
                    <w:lang w:eastAsia="en-US"/>
                  </w:rPr>
                </w:pPr>
                <w:r w:rsidRPr="00B12929">
                  <w:rPr>
                    <w:rFonts w:ascii="Segoe UI Symbol" w:eastAsia="MS Gothic" w:hAnsi="Segoe UI Symbol" w:cs="Segoe UI Symbol"/>
                    <w:sz w:val="18"/>
                    <w:szCs w:val="18"/>
                    <w:lang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4BF503B" w14:textId="77777777" w:rsidR="0030677B" w:rsidRPr="00B12929" w:rsidRDefault="0069597D">
            <w:pPr>
              <w:spacing w:line="276" w:lineRule="auto"/>
              <w:rPr>
                <w:rFonts w:ascii="Tahoma" w:hAnsi="Tahoma" w:cs="Tahoma"/>
                <w:sz w:val="18"/>
                <w:szCs w:val="18"/>
                <w:lang w:eastAsia="en-US"/>
              </w:rPr>
            </w:pPr>
            <w:r w:rsidRPr="00B12929">
              <w:rPr>
                <w:rFonts w:ascii="Tahoma" w:hAnsi="Tahoma" w:cs="Tahoma"/>
                <w:sz w:val="18"/>
                <w:szCs w:val="18"/>
                <w:lang w:eastAsia="en-US"/>
              </w:rPr>
              <w:t xml:space="preserve">The contract may be terminated at </w:t>
            </w:r>
            <w:r w:rsidRPr="00B12929">
              <w:rPr>
                <w:rFonts w:ascii="Tahoma" w:hAnsi="Tahoma" w:cs="Tahoma"/>
                <w:b/>
                <w:bCs/>
                <w:sz w:val="18"/>
                <w:szCs w:val="18"/>
                <w:lang w:eastAsia="en-US"/>
              </w:rPr>
              <w:t xml:space="preserve">any time </w:t>
            </w:r>
            <w:r w:rsidRPr="00B12929">
              <w:rPr>
                <w:rFonts w:ascii="Tahoma" w:hAnsi="Tahoma" w:cs="Tahoma"/>
                <w:sz w:val="18"/>
                <w:szCs w:val="18"/>
                <w:lang w:eastAsia="en-US"/>
              </w:rPr>
              <w:t xml:space="preserve">by </w:t>
            </w:r>
            <w:r w:rsidR="00CF5FD4" w:rsidRPr="00B12929">
              <w:rPr>
                <w:rFonts w:ascii="Tahoma" w:hAnsi="Tahoma" w:cs="Tahoma"/>
                <w:sz w:val="18"/>
                <w:szCs w:val="18"/>
                <w:lang w:eastAsia="en-US"/>
              </w:rPr>
              <w:t>any</w:t>
            </w:r>
            <w:r w:rsidRPr="00B12929">
              <w:rPr>
                <w:rFonts w:ascii="Tahoma" w:hAnsi="Tahoma" w:cs="Tahoma"/>
                <w:sz w:val="18"/>
                <w:szCs w:val="18"/>
                <w:lang w:eastAsia="en-US"/>
              </w:rPr>
              <w:t xml:space="preserve"> party by registered letter with acknowledgement of receipt, giving xxx months' notice.</w:t>
            </w:r>
          </w:p>
        </w:tc>
      </w:tr>
      <w:tr w:rsidR="005827E2" w:rsidRPr="00B12929" w14:paraId="017FD79D" w14:textId="77777777" w:rsidTr="001B6E1C">
        <w:trPr>
          <w:trHeight w:val="265"/>
          <w:jc w:val="center"/>
        </w:trPr>
        <w:sdt>
          <w:sdtPr>
            <w:rPr>
              <w:rFonts w:ascii="Tahoma" w:hAnsi="Tahoma" w:cs="Tahoma"/>
              <w:sz w:val="18"/>
              <w:szCs w:val="18"/>
              <w:lang w:eastAsia="en-US"/>
            </w:rPr>
            <w:id w:val="-1481687744"/>
            <w14:checkbox>
              <w14:checked w14:val="0"/>
              <w14:checkedState w14:val="2612" w14:font="MS Gothic"/>
              <w14:uncheckedState w14:val="2610" w14:font="MS Gothic"/>
            </w14:checkbox>
          </w:sdtPr>
          <w:sdtContent>
            <w:tc>
              <w:tcPr>
                <w:tcW w:w="409" w:type="dxa"/>
                <w:tcBorders>
                  <w:right w:val="single" w:sz="4" w:space="0" w:color="808080"/>
                </w:tcBorders>
                <w:shd w:val="clear" w:color="auto" w:fill="FFFFFF" w:themeFill="background1"/>
                <w:vAlign w:val="center"/>
              </w:tcPr>
              <w:p w14:paraId="446476A7" w14:textId="77777777" w:rsidR="0030677B" w:rsidRPr="00B12929" w:rsidRDefault="0069597D">
                <w:pPr>
                  <w:spacing w:line="276" w:lineRule="auto"/>
                  <w:jc w:val="center"/>
                  <w:rPr>
                    <w:rFonts w:ascii="Tahoma" w:hAnsi="Tahoma" w:cs="Tahoma"/>
                    <w:sz w:val="18"/>
                    <w:szCs w:val="18"/>
                    <w:lang w:eastAsia="en-US"/>
                  </w:rPr>
                </w:pPr>
                <w:r w:rsidRPr="00B12929">
                  <w:rPr>
                    <w:rFonts w:ascii="Segoe UI Symbol" w:eastAsia="MS Gothic" w:hAnsi="Segoe UI Symbol" w:cs="Segoe UI Symbol"/>
                    <w:sz w:val="18"/>
                    <w:szCs w:val="18"/>
                    <w:lang w:eastAsia="en-US"/>
                  </w:rPr>
                  <w:t>☐</w:t>
                </w:r>
              </w:p>
            </w:tc>
          </w:sdtContent>
        </w:sdt>
        <w:tc>
          <w:tcPr>
            <w:tcW w:w="1040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D28CE51" w14:textId="77777777" w:rsidR="0030677B" w:rsidRPr="00B12929" w:rsidRDefault="0069597D">
            <w:pPr>
              <w:spacing w:line="276" w:lineRule="auto"/>
              <w:rPr>
                <w:rFonts w:ascii="Tahoma" w:hAnsi="Tahoma" w:cs="Tahoma"/>
                <w:sz w:val="18"/>
                <w:szCs w:val="18"/>
                <w:lang w:eastAsia="en-US"/>
              </w:rPr>
            </w:pPr>
            <w:r w:rsidRPr="00B12929">
              <w:rPr>
                <w:rFonts w:ascii="Tahoma" w:hAnsi="Tahoma" w:cs="Tahoma"/>
                <w:sz w:val="18"/>
                <w:szCs w:val="18"/>
                <w:lang w:eastAsia="en-US"/>
              </w:rPr>
              <w:t xml:space="preserve">The contract may be terminated by </w:t>
            </w:r>
            <w:r w:rsidR="00CF5FD4" w:rsidRPr="00B12929">
              <w:rPr>
                <w:rFonts w:ascii="Tahoma" w:hAnsi="Tahoma" w:cs="Tahoma"/>
                <w:sz w:val="18"/>
                <w:szCs w:val="18"/>
                <w:lang w:eastAsia="en-US"/>
              </w:rPr>
              <w:t>any</w:t>
            </w:r>
            <w:r w:rsidRPr="00B12929">
              <w:rPr>
                <w:rFonts w:ascii="Tahoma" w:hAnsi="Tahoma" w:cs="Tahoma"/>
                <w:sz w:val="18"/>
                <w:szCs w:val="18"/>
                <w:lang w:eastAsia="en-US"/>
              </w:rPr>
              <w:t xml:space="preserve"> party by registered letter with acknowledgement of receipt, giving xxx months' notice </w:t>
            </w:r>
            <w:r w:rsidRPr="00B12929">
              <w:rPr>
                <w:rFonts w:ascii="Tahoma" w:hAnsi="Tahoma" w:cs="Tahoma"/>
                <w:b/>
                <w:bCs/>
                <w:sz w:val="18"/>
                <w:szCs w:val="18"/>
                <w:lang w:eastAsia="en-US"/>
              </w:rPr>
              <w:t>before its anniversary date</w:t>
            </w:r>
            <w:r w:rsidRPr="00B12929">
              <w:rPr>
                <w:rFonts w:ascii="Tahoma" w:hAnsi="Tahoma" w:cs="Tahoma"/>
                <w:sz w:val="18"/>
                <w:szCs w:val="18"/>
                <w:lang w:eastAsia="en-US"/>
              </w:rPr>
              <w:t>.</w:t>
            </w:r>
          </w:p>
        </w:tc>
      </w:tr>
    </w:tbl>
    <w:p w14:paraId="207F61E0" w14:textId="77777777" w:rsidR="005827E2" w:rsidRPr="00B12929" w:rsidRDefault="005827E2" w:rsidP="00C4124A">
      <w:pPr>
        <w:spacing w:line="276" w:lineRule="auto"/>
        <w:ind w:left="-284"/>
        <w:jc w:val="both"/>
        <w:rPr>
          <w:rFonts w:ascii="Tahoma" w:hAnsi="Tahoma" w:cs="Tahoma"/>
          <w:color w:val="000000"/>
          <w:sz w:val="20"/>
          <w:szCs w:val="20"/>
          <w:lang w:eastAsia="en-US"/>
        </w:rPr>
      </w:pPr>
    </w:p>
    <w:p w14:paraId="51DA9EEC" w14:textId="77777777" w:rsidR="0030677B" w:rsidRPr="00B12929" w:rsidRDefault="0069597D" w:rsidP="004F5479">
      <w:pPr>
        <w:ind w:left="-284"/>
        <w:jc w:val="both"/>
        <w:rPr>
          <w:rFonts w:ascii="Tahoma" w:hAnsi="Tahoma" w:cs="Tahoma"/>
          <w:sz w:val="18"/>
          <w:szCs w:val="18"/>
        </w:rPr>
      </w:pPr>
      <w:r w:rsidRPr="00B12929">
        <w:rPr>
          <w:rFonts w:ascii="Tahoma" w:hAnsi="Tahoma" w:cs="Tahoma"/>
          <w:sz w:val="18"/>
          <w:szCs w:val="18"/>
        </w:rPr>
        <w:t xml:space="preserve">* Where the services provided under the contract are subject to a schedule agreed between the parties, </w:t>
      </w:r>
      <w:r w:rsidR="007F30F2" w:rsidRPr="00B12929">
        <w:rPr>
          <w:rFonts w:ascii="Tahoma" w:hAnsi="Tahoma" w:cs="Tahoma"/>
          <w:sz w:val="18"/>
          <w:szCs w:val="18"/>
        </w:rPr>
        <w:t>the contract will terminate on the estimated completion date. This date may be modified in the event of a change in the schedule, if agreed by the parties. In all other cases, an amendment must be drawn up.</w:t>
      </w:r>
    </w:p>
    <w:p w14:paraId="4B0FB331" w14:textId="77777777" w:rsidR="0030677B" w:rsidRPr="00B12929" w:rsidRDefault="0069597D" w:rsidP="002406DC">
      <w:pPr>
        <w:pBdr>
          <w:bottom w:val="single" w:sz="2" w:space="1" w:color="808080" w:themeColor="background1" w:themeShade="80"/>
        </w:pBdr>
        <w:spacing w:before="60"/>
        <w:ind w:left="-284"/>
        <w:rPr>
          <w:rFonts w:ascii="Tahoma" w:hAnsi="Tahoma" w:cs="Tahoma"/>
          <w:b/>
          <w:sz w:val="24"/>
          <w:szCs w:val="24"/>
        </w:rPr>
      </w:pPr>
      <w:r w:rsidRPr="00B12929">
        <w:rPr>
          <w:rFonts w:ascii="Tahoma" w:hAnsi="Tahoma" w:cs="Tahoma"/>
          <w:b/>
        </w:rPr>
        <w:br w:type="page"/>
      </w:r>
      <w:r w:rsidR="0072200B" w:rsidRPr="00B12929">
        <w:rPr>
          <w:rFonts w:ascii="Tahoma" w:hAnsi="Tahoma" w:cs="Tahoma"/>
          <w:b/>
          <w:sz w:val="24"/>
          <w:szCs w:val="24"/>
        </w:rPr>
        <w:lastRenderedPageBreak/>
        <w:t>B</w:t>
      </w:r>
      <w:r w:rsidR="002133FA" w:rsidRPr="00B12929">
        <w:rPr>
          <w:rFonts w:ascii="Tahoma" w:hAnsi="Tahoma" w:cs="Tahoma"/>
          <w:b/>
          <w:sz w:val="24"/>
          <w:szCs w:val="24"/>
        </w:rPr>
        <w:t xml:space="preserve">. </w:t>
      </w:r>
      <w:r w:rsidR="007E3BF6" w:rsidRPr="00B12929">
        <w:rPr>
          <w:rFonts w:ascii="Tahoma" w:hAnsi="Tahoma" w:cs="Tahoma"/>
          <w:b/>
          <w:sz w:val="24"/>
          <w:szCs w:val="24"/>
        </w:rPr>
        <w:t xml:space="preserve">Declaration </w:t>
      </w:r>
      <w:r w:rsidR="002F631F" w:rsidRPr="00B12929">
        <w:rPr>
          <w:rFonts w:ascii="Tahoma" w:hAnsi="Tahoma" w:cs="Tahoma"/>
          <w:b/>
          <w:sz w:val="24"/>
          <w:szCs w:val="24"/>
        </w:rPr>
        <w:t xml:space="preserve">of </w:t>
      </w:r>
      <w:r w:rsidR="00CF5FD4" w:rsidRPr="00B12929">
        <w:rPr>
          <w:rFonts w:ascii="Tahoma" w:hAnsi="Tahoma" w:cs="Tahoma"/>
          <w:b/>
          <w:sz w:val="24"/>
          <w:szCs w:val="24"/>
        </w:rPr>
        <w:t>A</w:t>
      </w:r>
      <w:r w:rsidR="002F631F" w:rsidRPr="00B12929">
        <w:rPr>
          <w:rFonts w:ascii="Tahoma" w:hAnsi="Tahoma" w:cs="Tahoma"/>
          <w:b/>
          <w:sz w:val="24"/>
          <w:szCs w:val="24"/>
        </w:rPr>
        <w:t xml:space="preserve">greement </w:t>
      </w:r>
      <w:r w:rsidR="007E3BF6" w:rsidRPr="00B12929">
        <w:rPr>
          <w:rFonts w:ascii="Tahoma" w:hAnsi="Tahoma" w:cs="Tahoma"/>
          <w:b/>
          <w:sz w:val="24"/>
          <w:szCs w:val="24"/>
        </w:rPr>
        <w:t xml:space="preserve">and </w:t>
      </w:r>
      <w:r w:rsidR="00CF5FD4" w:rsidRPr="00B12929">
        <w:rPr>
          <w:rFonts w:ascii="Tahoma" w:hAnsi="Tahoma" w:cs="Tahoma"/>
          <w:b/>
          <w:sz w:val="24"/>
          <w:szCs w:val="24"/>
        </w:rPr>
        <w:t>S</w:t>
      </w:r>
      <w:r w:rsidR="007E3BF6" w:rsidRPr="00B12929">
        <w:rPr>
          <w:rFonts w:ascii="Tahoma" w:hAnsi="Tahoma" w:cs="Tahoma"/>
          <w:b/>
          <w:sz w:val="24"/>
          <w:szCs w:val="24"/>
        </w:rPr>
        <w:t>ignature</w:t>
      </w:r>
    </w:p>
    <w:p w14:paraId="345A2CBA" w14:textId="77777777" w:rsidR="00CF5FD4" w:rsidRPr="00B12929" w:rsidRDefault="00CF5FD4" w:rsidP="00CF5FD4">
      <w:pPr>
        <w:tabs>
          <w:tab w:val="left" w:pos="284"/>
        </w:tabs>
        <w:spacing w:after="60"/>
        <w:ind w:left="-142" w:right="-142"/>
        <w:jc w:val="both"/>
        <w:rPr>
          <w:rFonts w:ascii="Tahoma" w:hAnsi="Tahoma" w:cs="Tahoma"/>
          <w:sz w:val="20"/>
          <w:szCs w:val="20"/>
        </w:rPr>
      </w:pPr>
      <w:r w:rsidRPr="00B12929">
        <w:rPr>
          <w:rFonts w:ascii="Tahoma" w:hAnsi="Tahoma" w:cs="Tahoma"/>
          <w:sz w:val="20"/>
          <w:szCs w:val="20"/>
        </w:rPr>
        <w:t>I, the undersigned, acting on my own behalf or as a representative of the Provider indicated below, hereby:</w:t>
      </w:r>
    </w:p>
    <w:p w14:paraId="0272B1D1" w14:textId="77777777" w:rsidR="00CF5FD4" w:rsidRPr="00B12929" w:rsidRDefault="00CF5FD4" w:rsidP="00CF5FD4">
      <w:pPr>
        <w:numPr>
          <w:ilvl w:val="0"/>
          <w:numId w:val="2"/>
        </w:numPr>
        <w:tabs>
          <w:tab w:val="left" w:pos="284"/>
        </w:tabs>
        <w:ind w:left="-142" w:right="-142" w:hanging="152"/>
        <w:jc w:val="both"/>
        <w:rPr>
          <w:rFonts w:ascii="Tahoma" w:hAnsi="Tahoma" w:cs="Tahoma"/>
          <w:sz w:val="20"/>
          <w:szCs w:val="20"/>
        </w:rPr>
      </w:pPr>
      <w:r w:rsidRPr="00B12929">
        <w:rPr>
          <w:rFonts w:ascii="Tahoma" w:hAnsi="Tahoma" w:cs="Tahoma"/>
          <w:sz w:val="20"/>
          <w:szCs w:val="20"/>
        </w:rPr>
        <w:t>Declare having the authority to represent the Provider;</w:t>
      </w:r>
    </w:p>
    <w:p w14:paraId="051C5507" w14:textId="77777777" w:rsidR="00CF5FD4" w:rsidRPr="00B12929" w:rsidRDefault="00CF5FD4" w:rsidP="00CF5FD4">
      <w:pPr>
        <w:numPr>
          <w:ilvl w:val="0"/>
          <w:numId w:val="2"/>
        </w:numPr>
        <w:tabs>
          <w:tab w:val="left" w:pos="284"/>
        </w:tabs>
        <w:ind w:left="-142" w:right="-142" w:hanging="152"/>
        <w:jc w:val="both"/>
        <w:rPr>
          <w:rFonts w:ascii="Tahoma" w:hAnsi="Tahoma" w:cs="Tahoma"/>
          <w:sz w:val="20"/>
          <w:szCs w:val="20"/>
        </w:rPr>
      </w:pPr>
      <w:r w:rsidRPr="00B12929">
        <w:rPr>
          <w:rFonts w:ascii="Tahoma" w:hAnsi="Tahoma" w:cs="Tahoma"/>
          <w:sz w:val="20"/>
          <w:szCs w:val="20"/>
        </w:rPr>
        <w:t xml:space="preserve">Declare that the information provided to the Council under this procedure is complete, </w:t>
      </w:r>
      <w:proofErr w:type="gramStart"/>
      <w:r w:rsidRPr="00B12929">
        <w:rPr>
          <w:rFonts w:ascii="Tahoma" w:hAnsi="Tahoma" w:cs="Tahoma"/>
          <w:sz w:val="20"/>
          <w:szCs w:val="20"/>
        </w:rPr>
        <w:t>correct</w:t>
      </w:r>
      <w:proofErr w:type="gramEnd"/>
      <w:r w:rsidRPr="00B12929">
        <w:rPr>
          <w:rFonts w:ascii="Tahoma" w:hAnsi="Tahoma" w:cs="Tahoma"/>
          <w:sz w:val="20"/>
          <w:szCs w:val="20"/>
        </w:rPr>
        <w:t xml:space="preserve"> and truthful.</w:t>
      </w:r>
    </w:p>
    <w:p w14:paraId="2AF6A691" w14:textId="77777777" w:rsidR="00CF5FD4" w:rsidRPr="00B12929" w:rsidRDefault="00CF5FD4" w:rsidP="00CF5FD4">
      <w:pPr>
        <w:numPr>
          <w:ilvl w:val="0"/>
          <w:numId w:val="2"/>
        </w:numPr>
        <w:tabs>
          <w:tab w:val="left" w:pos="284"/>
        </w:tabs>
        <w:ind w:left="-142" w:right="-142" w:hanging="152"/>
        <w:jc w:val="both"/>
        <w:rPr>
          <w:rFonts w:ascii="Tahoma" w:hAnsi="Tahoma" w:cs="Tahoma"/>
          <w:sz w:val="20"/>
          <w:szCs w:val="20"/>
        </w:rPr>
      </w:pPr>
      <w:r w:rsidRPr="00B12929">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5360DBE9" w14:textId="77777777" w:rsidR="00CF5FD4" w:rsidRPr="00B12929" w:rsidRDefault="00CF5FD4" w:rsidP="00CF5FD4">
      <w:pPr>
        <w:numPr>
          <w:ilvl w:val="0"/>
          <w:numId w:val="2"/>
        </w:numPr>
        <w:tabs>
          <w:tab w:val="left" w:pos="284"/>
        </w:tabs>
        <w:ind w:left="-142" w:right="-142" w:hanging="152"/>
        <w:jc w:val="both"/>
        <w:rPr>
          <w:rFonts w:ascii="Tahoma" w:hAnsi="Tahoma" w:cs="Tahoma"/>
          <w:sz w:val="20"/>
          <w:szCs w:val="20"/>
        </w:rPr>
      </w:pPr>
      <w:r w:rsidRPr="00B12929">
        <w:rPr>
          <w:rFonts w:ascii="Tahoma" w:hAnsi="Tahoma" w:cs="Tahoma"/>
          <w:sz w:val="20"/>
          <w:szCs w:val="20"/>
        </w:rPr>
        <w:t>Express consent to any audit or verification that the Council may initiate by any means on the information provided under this procedure;</w:t>
      </w:r>
    </w:p>
    <w:p w14:paraId="45E16308" w14:textId="77777777" w:rsidR="00FE51FD" w:rsidRPr="00B12929" w:rsidRDefault="00CF5FD4" w:rsidP="00FE51FD">
      <w:pPr>
        <w:numPr>
          <w:ilvl w:val="0"/>
          <w:numId w:val="2"/>
        </w:numPr>
        <w:tabs>
          <w:tab w:val="left" w:pos="284"/>
        </w:tabs>
        <w:ind w:left="-142" w:right="-142" w:hanging="152"/>
        <w:jc w:val="both"/>
        <w:rPr>
          <w:rFonts w:ascii="Tahoma" w:hAnsi="Tahoma" w:cs="Tahoma"/>
          <w:sz w:val="20"/>
          <w:szCs w:val="20"/>
        </w:rPr>
      </w:pPr>
      <w:r w:rsidRPr="00B12929">
        <w:rPr>
          <w:rFonts w:ascii="Tahoma" w:hAnsi="Tahoma" w:cs="Tahoma"/>
          <w:sz w:val="20"/>
          <w:szCs w:val="20"/>
        </w:rPr>
        <w:t xml:space="preserve">Declare that neither I, nor the Provider I represent, are in any of the situations listed in the exclusion criteria as reproduced in the Tender </w:t>
      </w:r>
      <w:r w:rsidR="00C81EB7" w:rsidRPr="00B12929">
        <w:rPr>
          <w:rFonts w:ascii="Tahoma" w:hAnsi="Tahoma" w:cs="Tahoma"/>
          <w:sz w:val="20"/>
          <w:szCs w:val="20"/>
        </w:rPr>
        <w:t>Rules</w:t>
      </w:r>
      <w:r w:rsidRPr="00B12929">
        <w:rPr>
          <w:rFonts w:ascii="Tahoma" w:hAnsi="Tahoma" w:cs="Tahoma"/>
          <w:sz w:val="20"/>
          <w:szCs w:val="20"/>
        </w:rPr>
        <w:t>;</w:t>
      </w:r>
      <w:r w:rsidR="00FE51FD" w:rsidRPr="00B12929">
        <w:rPr>
          <w:rFonts w:ascii="Tahoma" w:hAnsi="Tahoma" w:cs="Tahoma"/>
          <w:sz w:val="20"/>
          <w:szCs w:val="20"/>
        </w:rPr>
        <w:t xml:space="preserve"> </w:t>
      </w:r>
    </w:p>
    <w:p w14:paraId="72A102EB" w14:textId="77777777" w:rsidR="00CF5FD4" w:rsidRPr="00B12929" w:rsidRDefault="00FE51FD" w:rsidP="002406DC">
      <w:pPr>
        <w:numPr>
          <w:ilvl w:val="0"/>
          <w:numId w:val="2"/>
        </w:numPr>
        <w:tabs>
          <w:tab w:val="left" w:pos="284"/>
        </w:tabs>
        <w:ind w:left="-142" w:right="-142" w:hanging="152"/>
        <w:jc w:val="both"/>
        <w:rPr>
          <w:rFonts w:ascii="Tahoma" w:hAnsi="Tahoma" w:cs="Tahoma"/>
          <w:sz w:val="20"/>
          <w:szCs w:val="20"/>
        </w:rPr>
      </w:pPr>
      <w:r w:rsidRPr="00B12929">
        <w:rPr>
          <w:rFonts w:ascii="Tahoma" w:hAnsi="Tahoma" w:cs="Tahoma"/>
          <w:sz w:val="20"/>
          <w:szCs w:val="20"/>
        </w:rPr>
        <w:t>Declare (if applicable) that I am the sole owner of the moral rights attached to the creations of the one-man company incorporated under my sole ownership. I am individually liable for all obligations arising from this contract and for which I, individually or through the sole proprietorship, will be responsible;</w:t>
      </w:r>
    </w:p>
    <w:p w14:paraId="25F9E97C" w14:textId="77777777" w:rsidR="00CF5FD4" w:rsidRPr="00B12929" w:rsidRDefault="00CF5FD4" w:rsidP="002406DC">
      <w:pPr>
        <w:numPr>
          <w:ilvl w:val="0"/>
          <w:numId w:val="2"/>
        </w:numPr>
        <w:tabs>
          <w:tab w:val="left" w:pos="284"/>
        </w:tabs>
        <w:ind w:left="-142" w:right="-142" w:hanging="152"/>
        <w:jc w:val="both"/>
        <w:rPr>
          <w:rFonts w:ascii="Tahoma" w:hAnsi="Tahoma" w:cs="Tahoma"/>
          <w:sz w:val="20"/>
          <w:szCs w:val="20"/>
        </w:rPr>
      </w:pPr>
      <w:r w:rsidRPr="00B12929">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w:t>
      </w:r>
      <w:proofErr w:type="gramStart"/>
      <w:r w:rsidRPr="00B12929">
        <w:rPr>
          <w:rFonts w:ascii="Tahoma" w:hAnsi="Tahoma" w:cs="Tahoma"/>
          <w:sz w:val="20"/>
          <w:szCs w:val="20"/>
        </w:rPr>
        <w:t>suspension</w:t>
      </w:r>
      <w:proofErr w:type="gramEnd"/>
      <w:r w:rsidRPr="00B12929">
        <w:rPr>
          <w:rFonts w:ascii="Tahoma" w:hAnsi="Tahoma" w:cs="Tahoma"/>
          <w:sz w:val="20"/>
          <w:szCs w:val="20"/>
        </w:rPr>
        <w:t xml:space="preserve"> or debarment by any national or local governmental agency or assimilated;</w:t>
      </w:r>
    </w:p>
    <w:p w14:paraId="7F7EF41D" w14:textId="77777777" w:rsidR="002406DC" w:rsidRPr="00B12929" w:rsidRDefault="002406DC" w:rsidP="002406DC">
      <w:pPr>
        <w:numPr>
          <w:ilvl w:val="0"/>
          <w:numId w:val="2"/>
        </w:numPr>
        <w:tabs>
          <w:tab w:val="left" w:pos="284"/>
        </w:tabs>
        <w:ind w:left="-142" w:right="-142" w:hanging="152"/>
        <w:jc w:val="both"/>
        <w:rPr>
          <w:rFonts w:ascii="Tahoma" w:hAnsi="Tahoma" w:cs="Tahoma"/>
          <w:sz w:val="20"/>
          <w:szCs w:val="20"/>
        </w:rPr>
      </w:pPr>
      <w:r w:rsidRPr="00B12929">
        <w:rPr>
          <w:rFonts w:ascii="Tahoma" w:hAnsi="Tahoma" w:cs="Tahoma"/>
          <w:sz w:val="20"/>
          <w:szCs w:val="20"/>
        </w:rPr>
        <w:t>Confirm that my offer is valid for 180 calendar days from the submission deadline;</w:t>
      </w:r>
    </w:p>
    <w:p w14:paraId="4467F3F9" w14:textId="77777777" w:rsidR="00CF5FD4" w:rsidRPr="00B12929" w:rsidRDefault="00CF5FD4" w:rsidP="002406DC">
      <w:pPr>
        <w:numPr>
          <w:ilvl w:val="0"/>
          <w:numId w:val="2"/>
        </w:numPr>
        <w:tabs>
          <w:tab w:val="left" w:pos="284"/>
        </w:tabs>
        <w:ind w:left="-142" w:right="-142" w:hanging="152"/>
        <w:jc w:val="both"/>
        <w:rPr>
          <w:rFonts w:ascii="Tahoma" w:hAnsi="Tahoma" w:cs="Tahoma"/>
          <w:sz w:val="20"/>
          <w:szCs w:val="20"/>
        </w:rPr>
      </w:pPr>
      <w:r w:rsidRPr="00B12929">
        <w:rPr>
          <w:rFonts w:ascii="Tahoma" w:hAnsi="Tahoma" w:cs="Tahoma"/>
          <w:sz w:val="20"/>
          <w:szCs w:val="20"/>
        </w:rPr>
        <w:t>Accept</w:t>
      </w:r>
      <w:r w:rsidR="002406DC" w:rsidRPr="00B12929">
        <w:rPr>
          <w:rFonts w:ascii="Tahoma" w:hAnsi="Tahoma" w:cs="Tahoma"/>
          <w:sz w:val="20"/>
          <w:szCs w:val="20"/>
        </w:rPr>
        <w:t>,</w:t>
      </w:r>
      <w:r w:rsidRPr="00B12929">
        <w:rPr>
          <w:rFonts w:ascii="Tahoma" w:hAnsi="Tahoma" w:cs="Tahoma"/>
          <w:sz w:val="20"/>
          <w:szCs w:val="20"/>
        </w:rPr>
        <w:t xml:space="preserve"> without any derogation</w:t>
      </w:r>
      <w:r w:rsidR="002406DC" w:rsidRPr="00B12929">
        <w:rPr>
          <w:rFonts w:ascii="Tahoma" w:hAnsi="Tahoma" w:cs="Tahoma"/>
          <w:sz w:val="20"/>
          <w:szCs w:val="20"/>
        </w:rPr>
        <w:t xml:space="preserve">, </w:t>
      </w:r>
      <w:r w:rsidRPr="00B12929">
        <w:rPr>
          <w:rFonts w:ascii="Tahoma" w:hAnsi="Tahoma" w:cs="Tahoma"/>
          <w:sz w:val="20"/>
          <w:szCs w:val="20"/>
        </w:rPr>
        <w:t xml:space="preserve">all </w:t>
      </w:r>
      <w:r w:rsidR="002406DC" w:rsidRPr="00B12929">
        <w:rPr>
          <w:rFonts w:ascii="Tahoma" w:hAnsi="Tahoma" w:cs="Tahoma"/>
          <w:sz w:val="20"/>
          <w:szCs w:val="20"/>
        </w:rPr>
        <w:t>contractual documents (See Section A.7) and the</w:t>
      </w:r>
      <w:r w:rsidRPr="00B12929">
        <w:rPr>
          <w:rFonts w:ascii="Tahoma" w:hAnsi="Tahoma" w:cs="Tahoma"/>
          <w:sz w:val="20"/>
          <w:szCs w:val="20"/>
        </w:rPr>
        <w:t xml:space="preserve"> terms of the Legal Conditions as reproduced in the present document and understand that its signature </w:t>
      </w:r>
      <w:r w:rsidRPr="00B12929">
        <w:rPr>
          <w:rFonts w:ascii="Tahoma" w:hAnsi="Tahoma" w:cs="Tahoma"/>
          <w:b/>
          <w:bCs/>
          <w:sz w:val="20"/>
          <w:szCs w:val="20"/>
          <w:u w:val="single"/>
        </w:rPr>
        <w:t>shall constitute signature of the contract</w:t>
      </w:r>
      <w:r w:rsidRPr="00B12929">
        <w:rPr>
          <w:rFonts w:ascii="Tahoma" w:hAnsi="Tahoma" w:cs="Tahoma"/>
          <w:sz w:val="20"/>
          <w:szCs w:val="20"/>
        </w:rPr>
        <w:t xml:space="preserve"> with the Council</w:t>
      </w:r>
      <w:r w:rsidR="002406DC" w:rsidRPr="00B12929">
        <w:rPr>
          <w:rFonts w:ascii="Tahoma" w:hAnsi="Tahoma" w:cs="Tahoma"/>
          <w:sz w:val="20"/>
          <w:szCs w:val="20"/>
        </w:rPr>
        <w:t>,</w:t>
      </w:r>
      <w:r w:rsidRPr="00B12929">
        <w:rPr>
          <w:rFonts w:ascii="Tahoma" w:hAnsi="Tahoma" w:cs="Tahoma"/>
          <w:sz w:val="20"/>
          <w:szCs w:val="20"/>
        </w:rPr>
        <w:t xml:space="preserve"> subject to the selection of the tender by the Council and the signature of this Act by a representative of the Council.</w:t>
      </w:r>
    </w:p>
    <w:p w14:paraId="63075F9C" w14:textId="77777777" w:rsidR="00CF5FD4" w:rsidRPr="00B12929" w:rsidRDefault="00CF5FD4" w:rsidP="002406DC">
      <w:pPr>
        <w:tabs>
          <w:tab w:val="left" w:pos="284"/>
        </w:tabs>
        <w:ind w:left="-294" w:right="-142"/>
        <w:jc w:val="both"/>
        <w:rPr>
          <w:rFonts w:ascii="Tahoma" w:hAnsi="Tahoma" w:cs="Tahoma"/>
          <w:sz w:val="20"/>
          <w:szCs w:val="20"/>
        </w:rPr>
      </w:pPr>
    </w:p>
    <w:p w14:paraId="2CEBE0CE" w14:textId="77777777" w:rsidR="00642538" w:rsidRPr="00B12929" w:rsidRDefault="00642538" w:rsidP="005A7724">
      <w:pPr>
        <w:tabs>
          <w:tab w:val="left" w:pos="284"/>
        </w:tabs>
        <w:spacing w:after="60"/>
        <w:ind w:left="-142" w:right="-142"/>
        <w:jc w:val="both"/>
        <w:rPr>
          <w:rFonts w:ascii="Tahoma" w:hAnsi="Tahoma" w:cs="Tahoma"/>
          <w:sz w:val="19"/>
          <w:szCs w:val="19"/>
        </w:rPr>
      </w:pPr>
    </w:p>
    <w:p w14:paraId="701BFF59" w14:textId="77777777" w:rsidR="003A0F5F" w:rsidRPr="00B12929" w:rsidRDefault="003A0F5F" w:rsidP="00986A12">
      <w:pPr>
        <w:ind w:left="-284" w:right="141"/>
        <w:rPr>
          <w:rFonts w:ascii="Tahoma" w:hAnsi="Tahoma" w:cs="Tahoma"/>
          <w:color w:val="FF0000"/>
          <w:sz w:val="18"/>
          <w:szCs w:val="18"/>
        </w:rPr>
      </w:pPr>
    </w:p>
    <w:tbl>
      <w:tblPr>
        <w:tblW w:w="0" w:type="auto"/>
        <w:jc w:val="center"/>
        <w:tblCellMar>
          <w:left w:w="0" w:type="dxa"/>
          <w:right w:w="0" w:type="dxa"/>
        </w:tblCellMar>
        <w:tblLook w:val="04A0" w:firstRow="1" w:lastRow="0" w:firstColumn="1" w:lastColumn="0" w:noHBand="0" w:noVBand="1"/>
      </w:tblPr>
      <w:tblGrid>
        <w:gridCol w:w="496"/>
        <w:gridCol w:w="1627"/>
        <w:gridCol w:w="478"/>
        <w:gridCol w:w="2631"/>
        <w:gridCol w:w="602"/>
        <w:gridCol w:w="1629"/>
        <w:gridCol w:w="455"/>
        <w:gridCol w:w="2430"/>
      </w:tblGrid>
      <w:tr w:rsidR="008871E4" w:rsidRPr="00B12929" w14:paraId="4B36D6A9" w14:textId="77777777" w:rsidTr="00C321EE">
        <w:trPr>
          <w:trHeight w:val="75"/>
          <w:jc w:val="center"/>
        </w:trPr>
        <w:tc>
          <w:tcPr>
            <w:tcW w:w="10348" w:type="dxa"/>
            <w:gridSpan w:val="8"/>
            <w:tcMar>
              <w:top w:w="0" w:type="dxa"/>
              <w:left w:w="108" w:type="dxa"/>
              <w:bottom w:w="0" w:type="dxa"/>
              <w:right w:w="108" w:type="dxa"/>
            </w:tcMar>
            <w:vAlign w:val="center"/>
          </w:tcPr>
          <w:p w14:paraId="7D1FE23A" w14:textId="77777777" w:rsidR="008871E4" w:rsidRPr="00B12929" w:rsidRDefault="008871E4" w:rsidP="008871E4">
            <w:pPr>
              <w:jc w:val="center"/>
              <w:rPr>
                <w:rFonts w:ascii="Tahoma" w:eastAsia="Calibri" w:hAnsi="Tahoma" w:cs="Tahoma"/>
                <w:color w:val="FF0000"/>
                <w:sz w:val="10"/>
                <w:szCs w:val="10"/>
                <w:lang w:eastAsia="en-US"/>
              </w:rPr>
            </w:pPr>
          </w:p>
        </w:tc>
      </w:tr>
      <w:tr w:rsidR="008871E4" w:rsidRPr="00B12929" w14:paraId="496C1C77" w14:textId="77777777" w:rsidTr="00C321EE">
        <w:trPr>
          <w:trHeight w:val="716"/>
          <w:jc w:val="center"/>
        </w:trPr>
        <w:tc>
          <w:tcPr>
            <w:tcW w:w="496"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11D5FA86" w14:textId="77777777" w:rsidR="008871E4" w:rsidRPr="00B12929" w:rsidRDefault="008871E4" w:rsidP="008871E4">
            <w:pPr>
              <w:jc w:val="center"/>
              <w:rPr>
                <w:rFonts w:ascii="Tahoma" w:eastAsia="Calibri" w:hAnsi="Tahoma" w:cs="Tahoma"/>
                <w:b/>
                <w:bCs/>
                <w:sz w:val="18"/>
                <w:szCs w:val="18"/>
                <w:lang w:eastAsia="en-US"/>
              </w:rPr>
            </w:pPr>
          </w:p>
        </w:tc>
        <w:tc>
          <w:tcPr>
            <w:tcW w:w="4736"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F89416" w14:textId="77777777" w:rsidR="0030677B" w:rsidRPr="00B12929" w:rsidRDefault="0069597D">
            <w:pPr>
              <w:jc w:val="center"/>
              <w:rPr>
                <w:rFonts w:ascii="Tahoma" w:eastAsia="Calibri" w:hAnsi="Tahoma" w:cs="Tahoma"/>
                <w:b/>
                <w:bCs/>
                <w:sz w:val="18"/>
                <w:szCs w:val="18"/>
                <w:lang w:eastAsia="en-US"/>
              </w:rPr>
            </w:pPr>
            <w:r w:rsidRPr="00B12929">
              <w:rPr>
                <w:rFonts w:ascii="Tahoma" w:eastAsia="Calibri" w:hAnsi="Tahoma" w:cs="Tahoma"/>
                <w:b/>
                <w:bCs/>
                <w:sz w:val="18"/>
                <w:szCs w:val="18"/>
                <w:lang w:eastAsia="en-US"/>
              </w:rPr>
              <w:t>For the Provider ▼</w:t>
            </w: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5355ECAD" w14:textId="77777777" w:rsidR="008871E4" w:rsidRPr="00B12929" w:rsidRDefault="008871E4" w:rsidP="008871E4">
            <w:pPr>
              <w:jc w:val="center"/>
              <w:rPr>
                <w:rFonts w:ascii="Tahoma" w:eastAsia="Calibri" w:hAnsi="Tahoma" w:cs="Tahoma"/>
                <w:b/>
                <w:bCs/>
                <w:sz w:val="18"/>
                <w:szCs w:val="18"/>
                <w:lang w:eastAsia="en-US"/>
              </w:rPr>
            </w:pPr>
          </w:p>
        </w:tc>
        <w:tc>
          <w:tcPr>
            <w:tcW w:w="4514"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2659D23" w14:textId="77777777" w:rsidR="0030677B" w:rsidRPr="00B12929" w:rsidRDefault="0069597D">
            <w:pPr>
              <w:jc w:val="center"/>
              <w:rPr>
                <w:rFonts w:ascii="Tahoma" w:eastAsia="Calibri" w:hAnsi="Tahoma" w:cs="Tahoma"/>
                <w:b/>
                <w:bCs/>
                <w:sz w:val="18"/>
                <w:szCs w:val="18"/>
                <w:lang w:eastAsia="en-US"/>
              </w:rPr>
            </w:pPr>
            <w:r w:rsidRPr="00B12929">
              <w:rPr>
                <w:rFonts w:ascii="Tahoma" w:eastAsia="Calibri" w:hAnsi="Tahoma" w:cs="Tahoma"/>
                <w:b/>
                <w:bCs/>
                <w:sz w:val="18"/>
                <w:szCs w:val="18"/>
                <w:lang w:eastAsia="en-US"/>
              </w:rPr>
              <w:t>For the Council of Europe ▼</w:t>
            </w:r>
          </w:p>
          <w:p w14:paraId="2F4A1DF5" w14:textId="77777777" w:rsidR="0030677B" w:rsidRPr="00B12929" w:rsidRDefault="0069597D">
            <w:pPr>
              <w:jc w:val="center"/>
              <w:rPr>
                <w:rFonts w:ascii="Tahoma" w:eastAsia="Calibri" w:hAnsi="Tahoma" w:cs="Tahoma"/>
                <w:sz w:val="18"/>
                <w:szCs w:val="18"/>
                <w:lang w:eastAsia="en-US"/>
              </w:rPr>
            </w:pPr>
            <w:r w:rsidRPr="00B12929">
              <w:rPr>
                <w:rFonts w:ascii="Tahoma" w:eastAsia="Calibri" w:hAnsi="Tahoma" w:cs="Tahoma"/>
                <w:sz w:val="18"/>
                <w:szCs w:val="18"/>
                <w:lang w:eastAsia="en-US"/>
              </w:rPr>
              <w:t xml:space="preserve">On behalf of </w:t>
            </w:r>
            <w:r w:rsidR="00877885" w:rsidRPr="00B12929">
              <w:rPr>
                <w:rFonts w:ascii="Tahoma" w:eastAsia="Calibri" w:hAnsi="Tahoma" w:cs="Tahoma"/>
                <w:sz w:val="18"/>
                <w:szCs w:val="18"/>
                <w:lang w:eastAsia="en-US"/>
              </w:rPr>
              <w:t xml:space="preserve">the </w:t>
            </w:r>
            <w:r w:rsidRPr="00B12929">
              <w:rPr>
                <w:rFonts w:ascii="Tahoma" w:eastAsia="Calibri" w:hAnsi="Tahoma" w:cs="Tahoma"/>
                <w:sz w:val="18"/>
                <w:szCs w:val="18"/>
                <w:lang w:eastAsia="en-US"/>
              </w:rPr>
              <w:t xml:space="preserve">Secretary </w:t>
            </w:r>
            <w:r w:rsidR="00877885" w:rsidRPr="00B12929">
              <w:rPr>
                <w:rFonts w:ascii="Tahoma" w:eastAsia="Calibri" w:hAnsi="Tahoma" w:cs="Tahoma"/>
                <w:sz w:val="18"/>
                <w:szCs w:val="18"/>
                <w:lang w:eastAsia="en-US"/>
              </w:rPr>
              <w:t xml:space="preserve">General </w:t>
            </w:r>
            <w:r w:rsidRPr="00B12929">
              <w:rPr>
                <w:rFonts w:ascii="Tahoma" w:eastAsia="Calibri" w:hAnsi="Tahoma" w:cs="Tahoma"/>
                <w:sz w:val="18"/>
                <w:szCs w:val="18"/>
                <w:lang w:eastAsia="en-US"/>
              </w:rPr>
              <w:t xml:space="preserve">of the Council of Europe </w:t>
            </w:r>
          </w:p>
        </w:tc>
      </w:tr>
      <w:tr w:rsidR="005E13C3" w:rsidRPr="00B12929" w14:paraId="49A0B031" w14:textId="77777777" w:rsidTr="00043D5D">
        <w:trPr>
          <w:trHeight w:val="494"/>
          <w:jc w:val="center"/>
        </w:trPr>
        <w:tc>
          <w:tcPr>
            <w:tcW w:w="496" w:type="dxa"/>
            <w:vMerge w:val="restart"/>
            <w:tcBorders>
              <w:top w:val="single" w:sz="8" w:space="0" w:color="808080"/>
              <w:left w:val="single" w:sz="8" w:space="0" w:color="808080"/>
              <w:bottom w:val="single" w:sz="8" w:space="0" w:color="auto"/>
              <w:right w:val="single" w:sz="8" w:space="0" w:color="808080"/>
            </w:tcBorders>
            <w:shd w:val="clear" w:color="auto" w:fill="F2F2F2"/>
            <w:tcMar>
              <w:top w:w="0" w:type="dxa"/>
              <w:left w:w="108" w:type="dxa"/>
              <w:bottom w:w="0" w:type="dxa"/>
              <w:right w:w="108" w:type="dxa"/>
            </w:tcMar>
            <w:textDirection w:val="btLr"/>
            <w:vAlign w:val="center"/>
            <w:hideMark/>
          </w:tcPr>
          <w:p w14:paraId="538CE09D" w14:textId="77777777" w:rsidR="005E13C3" w:rsidRPr="00B12929" w:rsidRDefault="005E13C3">
            <w:pPr>
              <w:ind w:left="113" w:right="113"/>
              <w:jc w:val="center"/>
              <w:rPr>
                <w:rFonts w:ascii="Tahoma" w:eastAsia="Calibri" w:hAnsi="Tahoma" w:cs="Tahoma"/>
                <w:sz w:val="18"/>
                <w:szCs w:val="18"/>
                <w:lang w:eastAsia="en-US"/>
              </w:rPr>
            </w:pPr>
            <w:r w:rsidRPr="00B12929">
              <w:rPr>
                <w:rFonts w:ascii="Tahoma" w:eastAsia="Calibri" w:hAnsi="Tahoma" w:cs="Tahoma"/>
                <w:sz w:val="18"/>
                <w:szCs w:val="18"/>
                <w:lang w:eastAsia="en-US"/>
              </w:rPr>
              <w:t>Signature</w:t>
            </w: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5E91C9A4" w14:textId="77777777" w:rsidR="005E13C3" w:rsidRPr="00B12929" w:rsidRDefault="005E13C3">
            <w:pPr>
              <w:ind w:left="-35"/>
              <w:jc w:val="right"/>
              <w:rPr>
                <w:rFonts w:ascii="Tahoma" w:eastAsia="Calibri" w:hAnsi="Tahoma" w:cs="Tahoma"/>
                <w:sz w:val="18"/>
                <w:szCs w:val="18"/>
                <w:lang w:eastAsia="en-US"/>
              </w:rPr>
            </w:pPr>
            <w:r w:rsidRPr="00B12929">
              <w:rPr>
                <w:rFonts w:ascii="Tahoma" w:eastAsia="Calibri" w:hAnsi="Tahoma" w:cs="Tahoma"/>
                <w:sz w:val="18"/>
                <w:szCs w:val="18"/>
                <w:lang w:eastAsia="en-US"/>
              </w:rPr>
              <w:t xml:space="preserve">Signatory (Name, </w:t>
            </w:r>
            <w:r w:rsidR="0016218B" w:rsidRPr="00B12929">
              <w:rPr>
                <w:rFonts w:ascii="Tahoma" w:eastAsia="Calibri" w:hAnsi="Tahoma" w:cs="Tahoma"/>
                <w:sz w:val="18"/>
                <w:szCs w:val="18"/>
                <w:lang w:eastAsia="en-US"/>
              </w:rPr>
              <w:t>Surname)</w:t>
            </w:r>
            <w:r w:rsidRPr="00B12929">
              <w:rPr>
                <w:rFonts w:ascii="Tahoma" w:eastAsia="Calibri" w:hAnsi="Tahoma" w:cs="Tahoma"/>
                <w:sz w:val="18"/>
                <w:szCs w:val="18"/>
                <w:lang w:eastAsia="en-US"/>
              </w:rPr>
              <w:t>) ►</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19F173EB" w14:textId="77777777" w:rsidR="005E13C3" w:rsidRPr="00B12929" w:rsidRDefault="0016218B" w:rsidP="008871E4">
            <w:pPr>
              <w:rPr>
                <w:rFonts w:ascii="Tahoma" w:eastAsia="Calibri" w:hAnsi="Tahoma" w:cs="Tahoma"/>
                <w:sz w:val="18"/>
                <w:szCs w:val="18"/>
                <w:lang w:eastAsia="en-US"/>
              </w:rPr>
            </w:pPr>
            <w:r w:rsidRPr="00B12929">
              <w:rPr>
                <w:rFonts w:ascii="Tahoma" w:eastAsia="Calibri" w:hAnsi="Tahoma" w:cs="Tahoma"/>
                <w:sz w:val="18"/>
                <w:szCs w:val="18"/>
                <w:lang w:eastAsia="en-US"/>
              </w:rPr>
              <w:t>Mr/Mrs</w:t>
            </w: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5EF8C1F4" w14:textId="77777777" w:rsidR="005E13C3" w:rsidRPr="00B12929" w:rsidRDefault="005E13C3" w:rsidP="008871E4">
            <w:pPr>
              <w:rPr>
                <w:rFonts w:ascii="Tahoma" w:eastAsia="Calibri" w:hAnsi="Tahoma" w:cs="Tahoma"/>
                <w:sz w:val="18"/>
                <w:szCs w:val="18"/>
                <w:lang w:eastAsia="en-US"/>
              </w:rPr>
            </w:pPr>
          </w:p>
        </w:tc>
        <w:tc>
          <w:tcPr>
            <w:tcW w:w="1629" w:type="dxa"/>
            <w:vMerge w:val="restart"/>
            <w:tcBorders>
              <w:top w:val="nil"/>
              <w:left w:val="nil"/>
              <w:right w:val="single" w:sz="4" w:space="0" w:color="auto"/>
            </w:tcBorders>
            <w:shd w:val="clear" w:color="auto" w:fill="F2F2F2"/>
            <w:tcMar>
              <w:top w:w="0" w:type="dxa"/>
              <w:left w:w="108" w:type="dxa"/>
              <w:bottom w:w="0" w:type="dxa"/>
              <w:right w:w="108" w:type="dxa"/>
            </w:tcMar>
            <w:vAlign w:val="center"/>
            <w:hideMark/>
          </w:tcPr>
          <w:p w14:paraId="0835A7B4" w14:textId="77777777" w:rsidR="005E13C3" w:rsidRPr="00B12929" w:rsidRDefault="005E13C3">
            <w:pPr>
              <w:ind w:left="-38"/>
              <w:jc w:val="right"/>
              <w:rPr>
                <w:rFonts w:ascii="Tahoma" w:eastAsia="Calibri" w:hAnsi="Tahoma" w:cs="Tahoma"/>
                <w:sz w:val="18"/>
                <w:szCs w:val="18"/>
                <w:lang w:eastAsia="en-US"/>
              </w:rPr>
            </w:pPr>
            <w:r w:rsidRPr="00B12929">
              <w:rPr>
                <w:rFonts w:ascii="Tahoma" w:eastAsia="Calibri" w:hAnsi="Tahoma" w:cs="Tahoma"/>
                <w:sz w:val="18"/>
                <w:szCs w:val="18"/>
                <w:lang w:eastAsia="en-US"/>
              </w:rPr>
              <w:t>Signatory (Name, Surname) ►</w:t>
            </w:r>
          </w:p>
          <w:p w14:paraId="0D6F53C0" w14:textId="77777777" w:rsidR="005E13C3" w:rsidRPr="00B12929" w:rsidRDefault="005E13C3" w:rsidP="00043D5D">
            <w:pPr>
              <w:ind w:left="-38"/>
              <w:jc w:val="right"/>
              <w:rPr>
                <w:rFonts w:ascii="Tahoma" w:eastAsia="Calibri" w:hAnsi="Tahoma" w:cs="Tahoma"/>
                <w:sz w:val="18"/>
                <w:szCs w:val="18"/>
                <w:lang w:eastAsia="en-US"/>
              </w:rPr>
            </w:pPr>
          </w:p>
        </w:tc>
        <w:tc>
          <w:tcPr>
            <w:tcW w:w="2885" w:type="dxa"/>
            <w:gridSpan w:val="2"/>
            <w:vMerge w:val="restart"/>
            <w:tcBorders>
              <w:top w:val="single" w:sz="8" w:space="0" w:color="808080"/>
              <w:left w:val="single" w:sz="4" w:space="0" w:color="auto"/>
              <w:right w:val="single" w:sz="8" w:space="0" w:color="808080"/>
            </w:tcBorders>
            <w:shd w:val="clear" w:color="auto" w:fill="FFFFFF"/>
            <w:tcMar>
              <w:top w:w="0" w:type="dxa"/>
              <w:left w:w="108" w:type="dxa"/>
              <w:bottom w:w="0" w:type="dxa"/>
              <w:right w:w="108" w:type="dxa"/>
            </w:tcMar>
            <w:vAlign w:val="center"/>
          </w:tcPr>
          <w:p w14:paraId="02EC9870" w14:textId="77777777" w:rsidR="005E13C3" w:rsidRPr="00B12929" w:rsidRDefault="005E13C3" w:rsidP="00C24EEF">
            <w:pPr>
              <w:rPr>
                <w:rFonts w:ascii="Tahoma" w:eastAsia="Calibri" w:hAnsi="Tahoma" w:cs="Tahoma"/>
                <w:sz w:val="18"/>
                <w:szCs w:val="18"/>
                <w:lang w:eastAsia="en-US"/>
              </w:rPr>
            </w:pPr>
          </w:p>
        </w:tc>
      </w:tr>
      <w:tr w:rsidR="005E13C3" w:rsidRPr="00B12929" w14:paraId="131B5A35" w14:textId="77777777" w:rsidTr="00043D5D">
        <w:trPr>
          <w:trHeight w:val="475"/>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349427CA" w14:textId="77777777" w:rsidR="005E13C3" w:rsidRPr="00B12929" w:rsidRDefault="005E13C3" w:rsidP="00CC1181">
            <w:pPr>
              <w:rPr>
                <w:rFonts w:ascii="Tahoma" w:eastAsia="Calibri" w:hAnsi="Tahoma" w:cs="Tahoma"/>
                <w:sz w:val="18"/>
                <w:szCs w:val="18"/>
                <w:lang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2C72EA6" w14:textId="77777777" w:rsidR="005E13C3" w:rsidRPr="00B12929" w:rsidRDefault="005E13C3">
            <w:pPr>
              <w:ind w:left="-35"/>
              <w:jc w:val="right"/>
              <w:rPr>
                <w:rFonts w:ascii="Tahoma" w:eastAsia="Calibri" w:hAnsi="Tahoma" w:cs="Tahoma"/>
                <w:sz w:val="18"/>
                <w:szCs w:val="18"/>
                <w:lang w:eastAsia="en-US"/>
              </w:rPr>
            </w:pPr>
            <w:r w:rsidRPr="00B12929">
              <w:rPr>
                <w:rFonts w:ascii="Tahoma" w:eastAsia="Calibri" w:hAnsi="Tahoma" w:cs="Tahoma"/>
                <w:sz w:val="18"/>
                <w:szCs w:val="18"/>
                <w:lang w:eastAsia="en-US"/>
              </w:rPr>
              <w:t>E-mail of signatory ►</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1E556DF9" w14:textId="77777777" w:rsidR="005E13C3" w:rsidRPr="00B12929" w:rsidRDefault="005E13C3" w:rsidP="00CC1181">
            <w:pPr>
              <w:rPr>
                <w:rFonts w:ascii="Tahoma" w:eastAsia="Calibri" w:hAnsi="Tahoma" w:cs="Tahoma"/>
                <w:sz w:val="18"/>
                <w:szCs w:val="18"/>
                <w:lang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4E68B0DD" w14:textId="77777777" w:rsidR="005E13C3" w:rsidRPr="00B12929" w:rsidRDefault="005E13C3" w:rsidP="00CC1181">
            <w:pPr>
              <w:rPr>
                <w:rFonts w:ascii="Tahoma" w:eastAsia="Calibri" w:hAnsi="Tahoma" w:cs="Tahoma"/>
                <w:sz w:val="18"/>
                <w:szCs w:val="18"/>
                <w:lang w:eastAsia="en-US"/>
              </w:rPr>
            </w:pPr>
          </w:p>
        </w:tc>
        <w:tc>
          <w:tcPr>
            <w:tcW w:w="1629" w:type="dxa"/>
            <w:vMerge/>
            <w:tcBorders>
              <w:left w:val="nil"/>
              <w:bottom w:val="single" w:sz="8" w:space="0" w:color="808080"/>
              <w:right w:val="single" w:sz="4" w:space="0" w:color="auto"/>
            </w:tcBorders>
            <w:shd w:val="clear" w:color="auto" w:fill="F2F2F2"/>
            <w:tcMar>
              <w:top w:w="0" w:type="dxa"/>
              <w:left w:w="108" w:type="dxa"/>
              <w:bottom w:w="0" w:type="dxa"/>
              <w:right w:w="108" w:type="dxa"/>
            </w:tcMar>
            <w:vAlign w:val="center"/>
          </w:tcPr>
          <w:p w14:paraId="2155EC19" w14:textId="77777777" w:rsidR="005E13C3" w:rsidRPr="00B12929" w:rsidRDefault="005E13C3">
            <w:pPr>
              <w:ind w:left="-38"/>
              <w:jc w:val="right"/>
              <w:rPr>
                <w:rFonts w:ascii="Tahoma" w:eastAsia="Calibri" w:hAnsi="Tahoma" w:cs="Tahoma"/>
                <w:sz w:val="18"/>
                <w:szCs w:val="18"/>
                <w:lang w:eastAsia="en-US"/>
              </w:rPr>
            </w:pPr>
          </w:p>
        </w:tc>
        <w:tc>
          <w:tcPr>
            <w:tcW w:w="2885" w:type="dxa"/>
            <w:gridSpan w:val="2"/>
            <w:vMerge/>
            <w:tcBorders>
              <w:left w:val="single" w:sz="4" w:space="0" w:color="auto"/>
              <w:bottom w:val="single" w:sz="8" w:space="0" w:color="808080"/>
              <w:right w:val="single" w:sz="8" w:space="0" w:color="808080"/>
            </w:tcBorders>
            <w:shd w:val="clear" w:color="auto" w:fill="FFFFFF"/>
            <w:tcMar>
              <w:top w:w="0" w:type="dxa"/>
              <w:left w:w="108" w:type="dxa"/>
              <w:bottom w:w="0" w:type="dxa"/>
              <w:right w:w="108" w:type="dxa"/>
            </w:tcMar>
            <w:vAlign w:val="center"/>
          </w:tcPr>
          <w:p w14:paraId="784F3E71" w14:textId="77777777" w:rsidR="005E13C3" w:rsidRPr="00B12929" w:rsidRDefault="005E13C3">
            <w:pPr>
              <w:rPr>
                <w:rFonts w:ascii="Tahoma" w:eastAsia="Calibri" w:hAnsi="Tahoma" w:cs="Tahoma"/>
                <w:sz w:val="18"/>
                <w:szCs w:val="18"/>
                <w:lang w:eastAsia="en-US"/>
              </w:rPr>
            </w:pPr>
          </w:p>
        </w:tc>
      </w:tr>
      <w:tr w:rsidR="00CC1181" w:rsidRPr="00B12929" w14:paraId="0AEE81CF" w14:textId="77777777" w:rsidTr="00C321EE">
        <w:trPr>
          <w:trHeight w:val="411"/>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1B605F20" w14:textId="77777777" w:rsidR="00CC1181" w:rsidRPr="00B12929" w:rsidRDefault="00CC1181" w:rsidP="00CC1181">
            <w:pPr>
              <w:rPr>
                <w:rFonts w:ascii="Tahoma" w:eastAsia="Calibri" w:hAnsi="Tahoma" w:cs="Tahoma"/>
                <w:sz w:val="18"/>
                <w:szCs w:val="18"/>
                <w:lang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5B2E071F" w14:textId="77777777" w:rsidR="0030677B" w:rsidRPr="00B12929" w:rsidRDefault="0016218B">
            <w:pPr>
              <w:ind w:left="-35"/>
              <w:jc w:val="right"/>
              <w:rPr>
                <w:rFonts w:ascii="Tahoma" w:eastAsia="Calibri" w:hAnsi="Tahoma" w:cs="Tahoma"/>
                <w:sz w:val="18"/>
                <w:szCs w:val="18"/>
                <w:lang w:eastAsia="en-US"/>
              </w:rPr>
            </w:pPr>
            <w:r w:rsidRPr="00B12929">
              <w:rPr>
                <w:rFonts w:ascii="Tahoma" w:eastAsia="Calibri" w:hAnsi="Tahoma" w:cs="Tahoma"/>
                <w:sz w:val="18"/>
                <w:szCs w:val="18"/>
                <w:lang w:eastAsia="en-US"/>
              </w:rPr>
              <w:t>Legal</w:t>
            </w:r>
            <w:r w:rsidR="0069597D" w:rsidRPr="00B12929">
              <w:rPr>
                <w:rFonts w:ascii="Tahoma" w:eastAsia="Calibri" w:hAnsi="Tahoma" w:cs="Tahoma"/>
                <w:sz w:val="18"/>
                <w:szCs w:val="18"/>
                <w:lang w:eastAsia="en-US"/>
              </w:rPr>
              <w:t xml:space="preserve"> name </w:t>
            </w:r>
            <w:r w:rsidR="00CC1181" w:rsidRPr="00B12929">
              <w:rPr>
                <w:rFonts w:ascii="Tahoma" w:eastAsia="Calibri" w:hAnsi="Tahoma" w:cs="Tahoma"/>
                <w:sz w:val="18"/>
                <w:szCs w:val="18"/>
                <w:lang w:eastAsia="en-US"/>
              </w:rPr>
              <w:t>►</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FD40875" w14:textId="77777777" w:rsidR="0030677B" w:rsidRPr="00B12929" w:rsidRDefault="0030677B">
            <w:pPr>
              <w:rPr>
                <w:rFonts w:ascii="Tahoma" w:eastAsia="Calibri" w:hAnsi="Tahoma" w:cs="Tahoma"/>
                <w:sz w:val="18"/>
                <w:szCs w:val="18"/>
                <w:lang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54551BF6" w14:textId="77777777" w:rsidR="00CC1181" w:rsidRPr="00B12929" w:rsidRDefault="00CC1181" w:rsidP="00CC1181">
            <w:pPr>
              <w:rPr>
                <w:rFonts w:ascii="Tahoma" w:eastAsia="Calibri" w:hAnsi="Tahoma" w:cs="Tahoma"/>
                <w:sz w:val="18"/>
                <w:szCs w:val="18"/>
                <w:lang w:eastAsia="en-US"/>
              </w:rPr>
            </w:pPr>
          </w:p>
        </w:tc>
        <w:tc>
          <w:tcPr>
            <w:tcW w:w="1629" w:type="dxa"/>
            <w:tcBorders>
              <w:top w:val="single" w:sz="8" w:space="0" w:color="808080"/>
              <w:left w:val="nil"/>
              <w:right w:val="single" w:sz="4" w:space="0" w:color="auto"/>
            </w:tcBorders>
            <w:shd w:val="clear" w:color="auto" w:fill="F2F2F2"/>
            <w:tcMar>
              <w:top w:w="0" w:type="dxa"/>
              <w:left w:w="108" w:type="dxa"/>
              <w:bottom w:w="0" w:type="dxa"/>
              <w:right w:w="108" w:type="dxa"/>
            </w:tcMar>
            <w:vAlign w:val="center"/>
          </w:tcPr>
          <w:p w14:paraId="601E93B1" w14:textId="77777777" w:rsidR="00CC1181" w:rsidRPr="00B12929" w:rsidRDefault="00CC1181" w:rsidP="00CC1181">
            <w:pPr>
              <w:ind w:left="-38"/>
              <w:jc w:val="right"/>
              <w:rPr>
                <w:rFonts w:ascii="Tahoma" w:eastAsia="Calibri" w:hAnsi="Tahoma" w:cs="Tahoma"/>
                <w:sz w:val="18"/>
                <w:szCs w:val="18"/>
                <w:highlight w:val="yellow"/>
                <w:lang w:eastAsia="en-US"/>
              </w:rPr>
            </w:pPr>
          </w:p>
        </w:tc>
        <w:tc>
          <w:tcPr>
            <w:tcW w:w="2885" w:type="dxa"/>
            <w:gridSpan w:val="2"/>
            <w:tcBorders>
              <w:top w:val="single" w:sz="8" w:space="0" w:color="808080"/>
              <w:left w:val="single" w:sz="4" w:space="0" w:color="auto"/>
              <w:right w:val="single" w:sz="8" w:space="0" w:color="808080"/>
            </w:tcBorders>
            <w:shd w:val="clear" w:color="auto" w:fill="FFFFFF"/>
            <w:tcMar>
              <w:top w:w="0" w:type="dxa"/>
              <w:left w:w="108" w:type="dxa"/>
              <w:bottom w:w="0" w:type="dxa"/>
              <w:right w:w="108" w:type="dxa"/>
            </w:tcMar>
            <w:vAlign w:val="center"/>
          </w:tcPr>
          <w:p w14:paraId="1014D9A6" w14:textId="77777777" w:rsidR="00CC1181" w:rsidRPr="00B12929" w:rsidRDefault="00CC1181" w:rsidP="00CC1181">
            <w:pPr>
              <w:rPr>
                <w:rFonts w:ascii="Tahoma" w:eastAsia="Calibri" w:hAnsi="Tahoma" w:cs="Tahoma"/>
                <w:sz w:val="18"/>
                <w:szCs w:val="18"/>
                <w:highlight w:val="yellow"/>
                <w:lang w:eastAsia="en-US"/>
              </w:rPr>
            </w:pPr>
          </w:p>
        </w:tc>
      </w:tr>
      <w:tr w:rsidR="00C321EE" w:rsidRPr="00B12929" w14:paraId="32E8F180" w14:textId="77777777" w:rsidTr="00C321EE">
        <w:trPr>
          <w:trHeight w:val="431"/>
          <w:jc w:val="center"/>
        </w:trPr>
        <w:tc>
          <w:tcPr>
            <w:tcW w:w="496" w:type="dxa"/>
            <w:vMerge/>
            <w:tcBorders>
              <w:top w:val="single" w:sz="4" w:space="0" w:color="FF0000"/>
              <w:left w:val="single" w:sz="8" w:space="0" w:color="808080"/>
              <w:bottom w:val="single" w:sz="8" w:space="0" w:color="auto"/>
              <w:right w:val="single" w:sz="8" w:space="0" w:color="808080"/>
            </w:tcBorders>
            <w:vAlign w:val="center"/>
          </w:tcPr>
          <w:p w14:paraId="7AF6A721" w14:textId="77777777" w:rsidR="00C321EE" w:rsidRPr="00B12929" w:rsidRDefault="00C321EE" w:rsidP="00C321EE">
            <w:pPr>
              <w:rPr>
                <w:rFonts w:ascii="Tahoma" w:eastAsia="Calibri" w:hAnsi="Tahoma" w:cs="Tahoma"/>
                <w:sz w:val="18"/>
                <w:szCs w:val="18"/>
                <w:lang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tcPr>
          <w:p w14:paraId="6376A162" w14:textId="77777777" w:rsidR="0030677B" w:rsidRPr="00B12929" w:rsidRDefault="0069597D">
            <w:pPr>
              <w:ind w:left="-35"/>
              <w:jc w:val="right"/>
              <w:rPr>
                <w:rFonts w:ascii="Tahoma" w:eastAsia="Calibri" w:hAnsi="Tahoma" w:cs="Tahoma"/>
                <w:sz w:val="18"/>
                <w:szCs w:val="18"/>
                <w:lang w:eastAsia="en-US"/>
              </w:rPr>
            </w:pPr>
            <w:r w:rsidRPr="00B12929">
              <w:rPr>
                <w:rFonts w:ascii="Tahoma" w:eastAsia="Calibri" w:hAnsi="Tahoma" w:cs="Tahoma"/>
                <w:sz w:val="18"/>
                <w:szCs w:val="18"/>
                <w:lang w:eastAsia="en-US"/>
              </w:rPr>
              <w:t>Place of signature►</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591A2B4E" w14:textId="77777777" w:rsidR="00C321EE" w:rsidRPr="00B12929" w:rsidRDefault="00C321EE" w:rsidP="00C321EE">
            <w:pPr>
              <w:rPr>
                <w:rFonts w:ascii="Tahoma" w:eastAsia="Calibri" w:hAnsi="Tahoma" w:cs="Tahoma"/>
                <w:sz w:val="18"/>
                <w:szCs w:val="18"/>
                <w:lang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5BFC2F18" w14:textId="77777777" w:rsidR="00C321EE" w:rsidRPr="00B12929" w:rsidRDefault="00C321EE" w:rsidP="00C321EE">
            <w:pPr>
              <w:rPr>
                <w:rFonts w:ascii="Tahoma" w:eastAsia="Calibri" w:hAnsi="Tahoma" w:cs="Tahoma"/>
                <w:sz w:val="18"/>
                <w:szCs w:val="18"/>
                <w:lang w:eastAsia="en-US"/>
              </w:rPr>
            </w:pPr>
          </w:p>
        </w:tc>
        <w:tc>
          <w:tcPr>
            <w:tcW w:w="1629" w:type="dxa"/>
            <w:tcBorders>
              <w:left w:val="nil"/>
              <w:right w:val="single" w:sz="4" w:space="0" w:color="auto"/>
            </w:tcBorders>
            <w:shd w:val="clear" w:color="auto" w:fill="F2F2F2"/>
            <w:tcMar>
              <w:top w:w="0" w:type="dxa"/>
              <w:left w:w="108" w:type="dxa"/>
              <w:bottom w:w="0" w:type="dxa"/>
              <w:right w:w="108" w:type="dxa"/>
            </w:tcMar>
          </w:tcPr>
          <w:p w14:paraId="74A78ACD" w14:textId="77777777" w:rsidR="00C321EE" w:rsidRPr="00B12929" w:rsidRDefault="00C321EE" w:rsidP="00C321EE">
            <w:pPr>
              <w:ind w:left="-38"/>
              <w:jc w:val="right"/>
              <w:rPr>
                <w:rFonts w:ascii="Tahoma" w:eastAsia="Calibri" w:hAnsi="Tahoma" w:cs="Tahoma"/>
                <w:sz w:val="18"/>
                <w:szCs w:val="18"/>
                <w:lang w:eastAsia="en-US"/>
              </w:rPr>
            </w:pPr>
          </w:p>
        </w:tc>
        <w:tc>
          <w:tcPr>
            <w:tcW w:w="2885" w:type="dxa"/>
            <w:gridSpan w:val="2"/>
            <w:tcBorders>
              <w:left w:val="single" w:sz="4" w:space="0" w:color="auto"/>
              <w:right w:val="single" w:sz="8" w:space="0" w:color="808080"/>
            </w:tcBorders>
            <w:shd w:val="clear" w:color="auto" w:fill="FFFFFF"/>
            <w:tcMar>
              <w:top w:w="0" w:type="dxa"/>
              <w:left w:w="108" w:type="dxa"/>
              <w:bottom w:w="0" w:type="dxa"/>
              <w:right w:w="108" w:type="dxa"/>
            </w:tcMar>
            <w:vAlign w:val="center"/>
          </w:tcPr>
          <w:p w14:paraId="5A84C791" w14:textId="77777777" w:rsidR="00C321EE" w:rsidRPr="00B12929" w:rsidRDefault="00C321EE" w:rsidP="00C321EE">
            <w:pPr>
              <w:rPr>
                <w:rFonts w:ascii="Tahoma" w:eastAsia="Calibri" w:hAnsi="Tahoma" w:cs="Tahoma"/>
                <w:sz w:val="18"/>
                <w:szCs w:val="18"/>
                <w:lang w:eastAsia="en-US"/>
              </w:rPr>
            </w:pPr>
          </w:p>
        </w:tc>
      </w:tr>
      <w:tr w:rsidR="00C321EE" w:rsidRPr="00B12929" w14:paraId="28B65CC8" w14:textId="77777777" w:rsidTr="00C321EE">
        <w:trPr>
          <w:trHeight w:val="431"/>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2D857D97" w14:textId="77777777" w:rsidR="00C321EE" w:rsidRPr="00B12929" w:rsidRDefault="00C321EE" w:rsidP="00C321EE">
            <w:pPr>
              <w:rPr>
                <w:rFonts w:ascii="Tahoma" w:eastAsia="Calibri" w:hAnsi="Tahoma" w:cs="Tahoma"/>
                <w:sz w:val="18"/>
                <w:szCs w:val="18"/>
                <w:lang w:eastAsia="en-US"/>
              </w:rPr>
            </w:pPr>
          </w:p>
        </w:tc>
        <w:tc>
          <w:tcPr>
            <w:tcW w:w="1627"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2FC545" w14:textId="77777777" w:rsidR="0030677B" w:rsidRPr="00B12929" w:rsidRDefault="002406DC">
            <w:pPr>
              <w:ind w:left="-35"/>
              <w:jc w:val="right"/>
              <w:rPr>
                <w:rFonts w:ascii="Tahoma" w:eastAsia="Calibri" w:hAnsi="Tahoma" w:cs="Tahoma"/>
                <w:sz w:val="18"/>
                <w:szCs w:val="18"/>
                <w:lang w:eastAsia="en-US"/>
              </w:rPr>
            </w:pPr>
            <w:r w:rsidRPr="00B12929">
              <w:rPr>
                <w:rFonts w:ascii="Tahoma" w:eastAsia="Calibri" w:hAnsi="Tahoma" w:cs="Tahoma"/>
                <w:sz w:val="18"/>
                <w:szCs w:val="18"/>
                <w:lang w:eastAsia="en-US"/>
              </w:rPr>
              <w:t>Signature d</w:t>
            </w:r>
            <w:r w:rsidR="0069597D" w:rsidRPr="00B12929">
              <w:rPr>
                <w:rFonts w:ascii="Tahoma" w:eastAsia="Calibri" w:hAnsi="Tahoma" w:cs="Tahoma"/>
                <w:sz w:val="18"/>
                <w:szCs w:val="18"/>
                <w:lang w:eastAsia="en-US"/>
              </w:rPr>
              <w:t>ate►</w:t>
            </w:r>
          </w:p>
        </w:tc>
        <w:sdt>
          <w:sdtPr>
            <w:rPr>
              <w:rFonts w:ascii="Tahoma" w:eastAsia="Calibri" w:hAnsi="Tahoma" w:cs="Tahoma"/>
              <w:sz w:val="18"/>
              <w:szCs w:val="18"/>
              <w:lang w:eastAsia="en-US"/>
            </w:rPr>
            <w:id w:val="-1161926473"/>
            <w:placeholder>
              <w:docPart w:val="095B5FE1A2BD4398AFF45AA989FA4F19"/>
            </w:placeholder>
            <w:showingPlcHdr/>
            <w:date>
              <w:dateFormat w:val="dd/MM/yyyy"/>
              <w:lid w:val="fr-FR"/>
              <w:storeMappedDataAs w:val="dateTime"/>
              <w:calendar w:val="gregorian"/>
            </w:date>
          </w:sdtPr>
          <w:sdtContent>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44AFE9D8" w14:textId="77777777" w:rsidR="0030677B" w:rsidRPr="00B12929" w:rsidRDefault="0069597D">
                <w:pPr>
                  <w:rPr>
                    <w:rFonts w:ascii="Tahoma" w:eastAsia="Calibri" w:hAnsi="Tahoma" w:cs="Tahoma"/>
                    <w:sz w:val="18"/>
                    <w:szCs w:val="18"/>
                    <w:lang w:eastAsia="en-US"/>
                  </w:rPr>
                </w:pPr>
                <w:r w:rsidRPr="00B12929">
                  <w:rPr>
                    <w:rStyle w:val="PlaceholderText"/>
                    <w:rFonts w:ascii="Tahoma" w:hAnsi="Tahoma" w:cs="Tahoma"/>
                    <w:sz w:val="18"/>
                    <w:szCs w:val="18"/>
                  </w:rPr>
                  <w:t>Click or tap to enter a date.</w:t>
                </w:r>
              </w:p>
            </w:tc>
          </w:sdtContent>
        </w:sdt>
        <w:tc>
          <w:tcPr>
            <w:tcW w:w="602" w:type="dxa"/>
            <w:tcBorders>
              <w:top w:val="nil"/>
              <w:left w:val="nil"/>
              <w:bottom w:val="nil"/>
              <w:right w:val="single" w:sz="8" w:space="0" w:color="808080"/>
            </w:tcBorders>
            <w:tcMar>
              <w:top w:w="0" w:type="dxa"/>
              <w:left w:w="108" w:type="dxa"/>
              <w:bottom w:w="0" w:type="dxa"/>
              <w:right w:w="108" w:type="dxa"/>
            </w:tcMar>
            <w:vAlign w:val="center"/>
          </w:tcPr>
          <w:p w14:paraId="2BAACE06" w14:textId="77777777" w:rsidR="00C321EE" w:rsidRPr="00B12929" w:rsidRDefault="00C321EE" w:rsidP="00C321EE">
            <w:pPr>
              <w:rPr>
                <w:rFonts w:ascii="Tahoma" w:eastAsia="Calibri" w:hAnsi="Tahoma" w:cs="Tahoma"/>
                <w:sz w:val="18"/>
                <w:szCs w:val="18"/>
                <w:lang w:eastAsia="en-US"/>
              </w:rPr>
            </w:pPr>
          </w:p>
        </w:tc>
        <w:tc>
          <w:tcPr>
            <w:tcW w:w="1629" w:type="dxa"/>
            <w:vMerge w:val="restart"/>
            <w:tcBorders>
              <w:left w:val="nil"/>
              <w:bottom w:val="single" w:sz="8" w:space="0" w:color="808080"/>
              <w:right w:val="single" w:sz="4" w:space="0" w:color="auto"/>
            </w:tcBorders>
            <w:shd w:val="clear" w:color="auto" w:fill="F2F2F2"/>
            <w:tcMar>
              <w:top w:w="0" w:type="dxa"/>
              <w:left w:w="108" w:type="dxa"/>
              <w:bottom w:w="0" w:type="dxa"/>
              <w:right w:w="108" w:type="dxa"/>
            </w:tcMar>
            <w:hideMark/>
          </w:tcPr>
          <w:p w14:paraId="52AE8BC1" w14:textId="77777777" w:rsidR="0030677B" w:rsidRPr="00B12929" w:rsidRDefault="0069597D">
            <w:pPr>
              <w:ind w:left="-38"/>
              <w:jc w:val="right"/>
              <w:rPr>
                <w:rFonts w:ascii="Tahoma" w:eastAsia="Calibri" w:hAnsi="Tahoma" w:cs="Tahoma"/>
                <w:sz w:val="18"/>
                <w:szCs w:val="18"/>
                <w:lang w:eastAsia="en-US"/>
              </w:rPr>
            </w:pPr>
            <w:r w:rsidRPr="00B12929">
              <w:rPr>
                <w:rFonts w:ascii="Tahoma" w:eastAsia="Calibri" w:hAnsi="Tahoma" w:cs="Tahoma"/>
                <w:sz w:val="18"/>
                <w:szCs w:val="18"/>
                <w:lang w:eastAsia="en-US"/>
              </w:rPr>
              <w:t>Signature ►</w:t>
            </w:r>
          </w:p>
        </w:tc>
        <w:tc>
          <w:tcPr>
            <w:tcW w:w="2885" w:type="dxa"/>
            <w:gridSpan w:val="2"/>
            <w:vMerge w:val="restart"/>
            <w:tcBorders>
              <w:left w:val="single" w:sz="4" w:space="0" w:color="auto"/>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0D344136" w14:textId="77777777" w:rsidR="00C321EE" w:rsidRPr="00B12929" w:rsidRDefault="00C321EE" w:rsidP="00C321EE">
            <w:pPr>
              <w:rPr>
                <w:rFonts w:ascii="Tahoma" w:eastAsia="Calibri" w:hAnsi="Tahoma" w:cs="Tahoma"/>
                <w:sz w:val="18"/>
                <w:szCs w:val="18"/>
                <w:lang w:eastAsia="en-US"/>
              </w:rPr>
            </w:pPr>
          </w:p>
        </w:tc>
      </w:tr>
      <w:tr w:rsidR="00C321EE" w:rsidRPr="00B12929" w14:paraId="2608CEBA" w14:textId="77777777" w:rsidTr="00C321EE">
        <w:trPr>
          <w:trHeight w:val="977"/>
          <w:jc w:val="center"/>
        </w:trPr>
        <w:tc>
          <w:tcPr>
            <w:tcW w:w="496" w:type="dxa"/>
            <w:vMerge/>
            <w:tcBorders>
              <w:top w:val="single" w:sz="4" w:space="0" w:color="FF0000"/>
              <w:left w:val="single" w:sz="8" w:space="0" w:color="808080"/>
              <w:bottom w:val="single" w:sz="8" w:space="0" w:color="auto"/>
              <w:right w:val="single" w:sz="8" w:space="0" w:color="808080"/>
            </w:tcBorders>
            <w:vAlign w:val="center"/>
            <w:hideMark/>
          </w:tcPr>
          <w:p w14:paraId="771225EA" w14:textId="77777777" w:rsidR="00C321EE" w:rsidRPr="00B12929" w:rsidRDefault="00C321EE" w:rsidP="00C321EE">
            <w:pPr>
              <w:rPr>
                <w:rFonts w:ascii="Tahoma" w:eastAsia="Calibri" w:hAnsi="Tahoma" w:cs="Tahoma"/>
                <w:sz w:val="18"/>
                <w:szCs w:val="18"/>
                <w:lang w:eastAsia="en-US"/>
              </w:rPr>
            </w:pPr>
          </w:p>
        </w:tc>
        <w:tc>
          <w:tcPr>
            <w:tcW w:w="1627" w:type="dxa"/>
            <w:tcBorders>
              <w:top w:val="nil"/>
              <w:left w:val="nil"/>
              <w:bottom w:val="single" w:sz="4" w:space="0" w:color="auto"/>
              <w:right w:val="single" w:sz="8" w:space="0" w:color="FF0000"/>
            </w:tcBorders>
            <w:shd w:val="clear" w:color="auto" w:fill="DBE5F1"/>
            <w:tcMar>
              <w:top w:w="0" w:type="dxa"/>
              <w:left w:w="108" w:type="dxa"/>
              <w:bottom w:w="0" w:type="dxa"/>
              <w:right w:w="108" w:type="dxa"/>
            </w:tcMar>
            <w:vAlign w:val="center"/>
            <w:hideMark/>
          </w:tcPr>
          <w:p w14:paraId="0E458A3B" w14:textId="77777777" w:rsidR="0030677B" w:rsidRPr="00B12929" w:rsidRDefault="0069597D">
            <w:pPr>
              <w:ind w:left="-35"/>
              <w:jc w:val="right"/>
              <w:rPr>
                <w:rFonts w:ascii="Tahoma" w:eastAsia="Calibri" w:hAnsi="Tahoma" w:cs="Tahoma"/>
                <w:sz w:val="18"/>
                <w:szCs w:val="18"/>
                <w:lang w:eastAsia="en-US"/>
              </w:rPr>
            </w:pPr>
            <w:r w:rsidRPr="00B12929">
              <w:rPr>
                <w:rFonts w:ascii="Tahoma" w:eastAsia="Calibri" w:hAnsi="Tahoma" w:cs="Tahoma"/>
                <w:sz w:val="18"/>
                <w:szCs w:val="18"/>
                <w:lang w:eastAsia="en-US"/>
              </w:rPr>
              <w:t>Stamp + handwritten signature (or certified electronic signature) ►</w:t>
            </w:r>
          </w:p>
        </w:tc>
        <w:tc>
          <w:tcPr>
            <w:tcW w:w="3109" w:type="dxa"/>
            <w:gridSpan w:val="2"/>
            <w:tcBorders>
              <w:top w:val="nil"/>
              <w:left w:val="nil"/>
              <w:bottom w:val="single" w:sz="8" w:space="0" w:color="FF0000"/>
              <w:right w:val="single" w:sz="8" w:space="0" w:color="FF0000"/>
            </w:tcBorders>
            <w:tcMar>
              <w:top w:w="0" w:type="dxa"/>
              <w:left w:w="108" w:type="dxa"/>
              <w:bottom w:w="0" w:type="dxa"/>
              <w:right w:w="108" w:type="dxa"/>
            </w:tcMar>
            <w:vAlign w:val="center"/>
          </w:tcPr>
          <w:p w14:paraId="1CD4B59A" w14:textId="77777777" w:rsidR="00C321EE" w:rsidRPr="00B12929" w:rsidRDefault="00C321EE" w:rsidP="00C321EE">
            <w:pPr>
              <w:rPr>
                <w:rFonts w:ascii="Tahoma" w:eastAsia="Calibri" w:hAnsi="Tahoma" w:cs="Tahoma"/>
                <w:sz w:val="18"/>
                <w:szCs w:val="18"/>
                <w:lang w:eastAsia="en-US"/>
              </w:rPr>
            </w:pPr>
          </w:p>
        </w:tc>
        <w:tc>
          <w:tcPr>
            <w:tcW w:w="602" w:type="dxa"/>
            <w:tcBorders>
              <w:top w:val="nil"/>
              <w:left w:val="nil"/>
              <w:bottom w:val="nil"/>
              <w:right w:val="single" w:sz="8" w:space="0" w:color="808080"/>
            </w:tcBorders>
            <w:tcMar>
              <w:top w:w="0" w:type="dxa"/>
              <w:left w:w="108" w:type="dxa"/>
              <w:bottom w:w="0" w:type="dxa"/>
              <w:right w:w="108" w:type="dxa"/>
            </w:tcMar>
            <w:vAlign w:val="center"/>
          </w:tcPr>
          <w:p w14:paraId="2747A951" w14:textId="77777777" w:rsidR="00C321EE" w:rsidRPr="00B12929" w:rsidRDefault="00C321EE" w:rsidP="00C321EE">
            <w:pPr>
              <w:rPr>
                <w:rFonts w:ascii="Tahoma" w:eastAsia="Calibri" w:hAnsi="Tahoma" w:cs="Tahoma"/>
                <w:sz w:val="18"/>
                <w:szCs w:val="18"/>
                <w:lang w:eastAsia="en-US"/>
              </w:rPr>
            </w:pPr>
          </w:p>
        </w:tc>
        <w:tc>
          <w:tcPr>
            <w:tcW w:w="1629" w:type="dxa"/>
            <w:vMerge/>
            <w:tcBorders>
              <w:top w:val="single" w:sz="4" w:space="0" w:color="auto"/>
              <w:left w:val="nil"/>
              <w:bottom w:val="single" w:sz="8" w:space="0" w:color="808080"/>
              <w:right w:val="single" w:sz="4" w:space="0" w:color="auto"/>
            </w:tcBorders>
            <w:shd w:val="clear" w:color="auto" w:fill="F2F2F2"/>
            <w:tcMar>
              <w:top w:w="0" w:type="dxa"/>
              <w:left w:w="108" w:type="dxa"/>
              <w:bottom w:w="0" w:type="dxa"/>
              <w:right w:w="108" w:type="dxa"/>
            </w:tcMar>
            <w:vAlign w:val="center"/>
            <w:hideMark/>
          </w:tcPr>
          <w:p w14:paraId="03375023" w14:textId="77777777" w:rsidR="00C321EE" w:rsidRPr="00B12929" w:rsidRDefault="00C321EE" w:rsidP="00C321EE">
            <w:pPr>
              <w:ind w:left="-38"/>
              <w:jc w:val="right"/>
              <w:rPr>
                <w:rFonts w:ascii="Tahoma" w:eastAsia="Calibri" w:hAnsi="Tahoma" w:cs="Tahoma"/>
                <w:sz w:val="18"/>
                <w:szCs w:val="18"/>
                <w:lang w:eastAsia="en-US"/>
              </w:rPr>
            </w:pPr>
          </w:p>
        </w:tc>
        <w:tc>
          <w:tcPr>
            <w:tcW w:w="2885" w:type="dxa"/>
            <w:gridSpan w:val="2"/>
            <w:vMerge/>
            <w:tcBorders>
              <w:top w:val="single" w:sz="4" w:space="0" w:color="auto"/>
              <w:left w:val="single" w:sz="4" w:space="0" w:color="auto"/>
              <w:bottom w:val="single" w:sz="8" w:space="0" w:color="808080"/>
              <w:right w:val="single" w:sz="8" w:space="0" w:color="808080"/>
            </w:tcBorders>
            <w:shd w:val="clear" w:color="auto" w:fill="FFFFFF"/>
            <w:tcMar>
              <w:top w:w="0" w:type="dxa"/>
              <w:left w:w="108" w:type="dxa"/>
              <w:bottom w:w="0" w:type="dxa"/>
              <w:right w:w="108" w:type="dxa"/>
            </w:tcMar>
            <w:vAlign w:val="center"/>
          </w:tcPr>
          <w:p w14:paraId="7C09FBAB" w14:textId="77777777" w:rsidR="00C321EE" w:rsidRPr="00B12929" w:rsidRDefault="00C321EE" w:rsidP="00C321EE">
            <w:pPr>
              <w:rPr>
                <w:rFonts w:ascii="Tahoma" w:eastAsia="Calibri" w:hAnsi="Tahoma" w:cs="Tahoma"/>
                <w:sz w:val="18"/>
                <w:szCs w:val="18"/>
                <w:lang w:eastAsia="en-US"/>
              </w:rPr>
            </w:pPr>
          </w:p>
        </w:tc>
      </w:tr>
      <w:tr w:rsidR="00C321EE" w:rsidRPr="00B12929" w14:paraId="75DF0855" w14:textId="77777777" w:rsidTr="00C321EE">
        <w:trPr>
          <w:trHeight w:val="309"/>
          <w:jc w:val="center"/>
        </w:trPr>
        <w:tc>
          <w:tcPr>
            <w:tcW w:w="496" w:type="dxa"/>
            <w:vMerge/>
            <w:tcBorders>
              <w:top w:val="single" w:sz="4" w:space="0" w:color="FF0000"/>
              <w:left w:val="single" w:sz="8" w:space="0" w:color="808080"/>
              <w:bottom w:val="single" w:sz="8" w:space="0" w:color="auto"/>
              <w:right w:val="single" w:sz="8" w:space="0" w:color="808080"/>
            </w:tcBorders>
            <w:tcMar>
              <w:top w:w="0" w:type="dxa"/>
              <w:left w:w="108" w:type="dxa"/>
              <w:bottom w:w="0" w:type="dxa"/>
              <w:right w:w="108" w:type="dxa"/>
            </w:tcMar>
          </w:tcPr>
          <w:p w14:paraId="3AEF8CDD" w14:textId="77777777" w:rsidR="00C321EE" w:rsidRPr="00B12929" w:rsidRDefault="00C321EE" w:rsidP="00C321EE">
            <w:pPr>
              <w:rPr>
                <w:rFonts w:ascii="Tahoma" w:eastAsia="Calibri" w:hAnsi="Tahoma" w:cs="Tahoma"/>
                <w:sz w:val="18"/>
                <w:szCs w:val="18"/>
                <w:lang w:eastAsia="en-US"/>
              </w:rPr>
            </w:pPr>
          </w:p>
        </w:tc>
        <w:tc>
          <w:tcPr>
            <w:tcW w:w="1627" w:type="dxa"/>
            <w:vMerge w:val="restart"/>
            <w:tcBorders>
              <w:top w:val="single" w:sz="4" w:space="0" w:color="auto"/>
              <w:left w:val="single" w:sz="8" w:space="0" w:color="808080"/>
              <w:bottom w:val="single" w:sz="8" w:space="0" w:color="808080" w:themeColor="background1" w:themeShade="80"/>
              <w:right w:val="single" w:sz="8" w:space="0" w:color="FF0000"/>
            </w:tcBorders>
            <w:shd w:val="clear" w:color="auto" w:fill="DBE5F1" w:themeFill="accent1" w:themeFillTint="33"/>
            <w:tcMar>
              <w:top w:w="0" w:type="dxa"/>
              <w:left w:w="108" w:type="dxa"/>
              <w:bottom w:w="0" w:type="dxa"/>
              <w:right w:w="108" w:type="dxa"/>
            </w:tcMar>
            <w:vAlign w:val="center"/>
          </w:tcPr>
          <w:p w14:paraId="12FBC537" w14:textId="77777777" w:rsidR="0030677B" w:rsidRPr="00B12929" w:rsidRDefault="0069597D">
            <w:pPr>
              <w:ind w:left="-35"/>
              <w:jc w:val="right"/>
              <w:rPr>
                <w:rFonts w:ascii="Tahoma" w:eastAsia="Calibri" w:hAnsi="Tahoma" w:cs="Tahoma"/>
                <w:sz w:val="18"/>
                <w:szCs w:val="18"/>
                <w:lang w:eastAsia="en-US"/>
              </w:rPr>
            </w:pPr>
            <w:r w:rsidRPr="00B12929">
              <w:rPr>
                <w:rFonts w:ascii="Tahoma" w:eastAsia="Calibri" w:hAnsi="Tahoma" w:cs="Tahoma"/>
                <w:sz w:val="18"/>
                <w:szCs w:val="18"/>
                <w:lang w:eastAsia="en-US"/>
              </w:rPr>
              <w:t>The signatory undertakes... ►</w:t>
            </w:r>
          </w:p>
        </w:tc>
        <w:sdt>
          <w:sdtPr>
            <w:rPr>
              <w:rFonts w:ascii="Tahoma" w:eastAsia="Calibri" w:hAnsi="Tahoma" w:cs="Tahoma"/>
              <w:sz w:val="18"/>
              <w:szCs w:val="18"/>
              <w:lang w:eastAsia="en-US"/>
            </w:rPr>
            <w:id w:val="117957370"/>
            <w14:checkbox>
              <w14:checked w14:val="0"/>
              <w14:checkedState w14:val="2612" w14:font="MS Gothic"/>
              <w14:uncheckedState w14:val="2610" w14:font="MS Gothic"/>
            </w14:checkbox>
          </w:sdtPr>
          <w:sdtContent>
            <w:tc>
              <w:tcPr>
                <w:tcW w:w="478" w:type="dxa"/>
                <w:tcBorders>
                  <w:top w:val="single" w:sz="8" w:space="0" w:color="FF0000"/>
                  <w:left w:val="single" w:sz="8" w:space="0" w:color="FF0000"/>
                  <w:bottom w:val="single" w:sz="8" w:space="0" w:color="FF0000"/>
                </w:tcBorders>
                <w:tcMar>
                  <w:top w:w="0" w:type="dxa"/>
                  <w:left w:w="108" w:type="dxa"/>
                  <w:bottom w:w="0" w:type="dxa"/>
                  <w:right w:w="108" w:type="dxa"/>
                </w:tcMar>
                <w:vAlign w:val="center"/>
              </w:tcPr>
              <w:p w14:paraId="5FC99B08" w14:textId="77777777" w:rsidR="0030677B" w:rsidRPr="00B12929" w:rsidRDefault="0069597D">
                <w:pPr>
                  <w:rPr>
                    <w:rFonts w:ascii="Tahoma" w:eastAsia="Calibri" w:hAnsi="Tahoma" w:cs="Tahoma"/>
                    <w:sz w:val="18"/>
                    <w:szCs w:val="18"/>
                    <w:lang w:eastAsia="en-US"/>
                  </w:rPr>
                </w:pPr>
                <w:r w:rsidRPr="00B12929">
                  <w:rPr>
                    <w:rFonts w:ascii="Segoe UI Symbol" w:eastAsia="MS Gothic" w:hAnsi="Segoe UI Symbol" w:cs="Segoe UI Symbol"/>
                    <w:sz w:val="18"/>
                    <w:szCs w:val="18"/>
                    <w:lang w:eastAsia="en-US"/>
                  </w:rPr>
                  <w:t>☐</w:t>
                </w:r>
              </w:p>
            </w:tc>
          </w:sdtContent>
        </w:sdt>
        <w:tc>
          <w:tcPr>
            <w:tcW w:w="2631" w:type="dxa"/>
            <w:tcBorders>
              <w:top w:val="single" w:sz="8" w:space="0" w:color="FF0000"/>
              <w:bottom w:val="single" w:sz="8" w:space="0" w:color="FF0000"/>
              <w:right w:val="single" w:sz="8" w:space="0" w:color="FF0000"/>
            </w:tcBorders>
            <w:vAlign w:val="center"/>
          </w:tcPr>
          <w:p w14:paraId="544D69C2" w14:textId="77777777" w:rsidR="0030677B" w:rsidRPr="00B12929" w:rsidRDefault="0069597D">
            <w:pPr>
              <w:rPr>
                <w:rFonts w:ascii="Tahoma" w:eastAsia="Calibri" w:hAnsi="Tahoma" w:cs="Tahoma"/>
                <w:sz w:val="18"/>
                <w:szCs w:val="18"/>
                <w:lang w:eastAsia="en-US"/>
              </w:rPr>
            </w:pPr>
            <w:r w:rsidRPr="00B12929">
              <w:rPr>
                <w:rFonts w:ascii="Tahoma" w:eastAsia="Calibri" w:hAnsi="Tahoma" w:cs="Tahoma"/>
                <w:sz w:val="18"/>
                <w:szCs w:val="18"/>
                <w:lang w:eastAsia="en-US"/>
              </w:rPr>
              <w:t>... for its own account</w:t>
            </w:r>
          </w:p>
        </w:tc>
        <w:tc>
          <w:tcPr>
            <w:tcW w:w="602" w:type="dxa"/>
            <w:tcBorders>
              <w:top w:val="nil"/>
              <w:left w:val="single" w:sz="8" w:space="0" w:color="FF0000"/>
              <w:bottom w:val="nil"/>
            </w:tcBorders>
            <w:tcMar>
              <w:top w:w="0" w:type="dxa"/>
              <w:left w:w="108" w:type="dxa"/>
              <w:bottom w:w="0" w:type="dxa"/>
              <w:right w:w="108" w:type="dxa"/>
            </w:tcMar>
            <w:vAlign w:val="center"/>
          </w:tcPr>
          <w:p w14:paraId="38DF07E0" w14:textId="77777777" w:rsidR="00C321EE" w:rsidRPr="00B12929" w:rsidRDefault="00C321EE" w:rsidP="00C321EE">
            <w:pPr>
              <w:rPr>
                <w:rFonts w:ascii="Tahoma" w:eastAsia="Calibri" w:hAnsi="Tahoma" w:cs="Tahoma"/>
                <w:sz w:val="18"/>
                <w:szCs w:val="18"/>
                <w:lang w:eastAsia="en-US"/>
              </w:rPr>
            </w:pPr>
          </w:p>
        </w:tc>
        <w:tc>
          <w:tcPr>
            <w:tcW w:w="1629" w:type="dxa"/>
            <w:vMerge w:val="restart"/>
            <w:tcBorders>
              <w:top w:val="single" w:sz="8" w:space="0" w:color="808080"/>
            </w:tcBorders>
            <w:shd w:val="clear" w:color="auto" w:fill="auto"/>
            <w:tcMar>
              <w:top w:w="0" w:type="dxa"/>
              <w:left w:w="108" w:type="dxa"/>
              <w:bottom w:w="0" w:type="dxa"/>
              <w:right w:w="108" w:type="dxa"/>
            </w:tcMar>
            <w:vAlign w:val="center"/>
          </w:tcPr>
          <w:p w14:paraId="5F3DF264" w14:textId="77777777" w:rsidR="00C321EE" w:rsidRPr="00B12929" w:rsidRDefault="00C321EE" w:rsidP="00C321EE">
            <w:pPr>
              <w:ind w:left="-38"/>
              <w:jc w:val="right"/>
              <w:rPr>
                <w:rFonts w:ascii="Tahoma" w:eastAsia="Calibri" w:hAnsi="Tahoma" w:cs="Tahoma"/>
                <w:sz w:val="18"/>
                <w:szCs w:val="18"/>
                <w:highlight w:val="yellow"/>
                <w:lang w:eastAsia="en-US"/>
              </w:rPr>
            </w:pPr>
          </w:p>
        </w:tc>
        <w:tc>
          <w:tcPr>
            <w:tcW w:w="455" w:type="dxa"/>
            <w:tcBorders>
              <w:top w:val="single" w:sz="8" w:space="0" w:color="808080"/>
            </w:tcBorders>
            <w:shd w:val="clear" w:color="auto" w:fill="FFFFFF"/>
            <w:tcMar>
              <w:top w:w="0" w:type="dxa"/>
              <w:left w:w="108" w:type="dxa"/>
              <w:bottom w:w="0" w:type="dxa"/>
              <w:right w:w="108" w:type="dxa"/>
            </w:tcMar>
            <w:vAlign w:val="center"/>
          </w:tcPr>
          <w:p w14:paraId="6688D43F" w14:textId="77777777" w:rsidR="00C321EE" w:rsidRPr="00B12929" w:rsidRDefault="00C321EE" w:rsidP="00C321EE">
            <w:pPr>
              <w:rPr>
                <w:rFonts w:ascii="Tahoma" w:eastAsia="Calibri" w:hAnsi="Tahoma" w:cs="Tahoma"/>
                <w:sz w:val="18"/>
                <w:szCs w:val="18"/>
                <w:highlight w:val="yellow"/>
                <w:lang w:eastAsia="en-US"/>
              </w:rPr>
            </w:pPr>
          </w:p>
        </w:tc>
        <w:tc>
          <w:tcPr>
            <w:tcW w:w="2430" w:type="dxa"/>
            <w:tcBorders>
              <w:top w:val="single" w:sz="8" w:space="0" w:color="808080"/>
            </w:tcBorders>
            <w:shd w:val="clear" w:color="auto" w:fill="FFFFFF"/>
            <w:vAlign w:val="center"/>
          </w:tcPr>
          <w:p w14:paraId="2A4360A3" w14:textId="77777777" w:rsidR="00C321EE" w:rsidRPr="00B12929" w:rsidRDefault="00C321EE" w:rsidP="00C321EE">
            <w:pPr>
              <w:rPr>
                <w:rFonts w:ascii="Tahoma" w:eastAsia="Calibri" w:hAnsi="Tahoma" w:cs="Tahoma"/>
                <w:sz w:val="18"/>
                <w:szCs w:val="18"/>
                <w:highlight w:val="yellow"/>
                <w:lang w:eastAsia="en-US"/>
              </w:rPr>
            </w:pPr>
          </w:p>
        </w:tc>
      </w:tr>
      <w:tr w:rsidR="00C321EE" w:rsidRPr="00B12929" w14:paraId="7425C17A" w14:textId="77777777" w:rsidTr="00C321EE">
        <w:trPr>
          <w:trHeight w:val="287"/>
          <w:jc w:val="center"/>
        </w:trPr>
        <w:tc>
          <w:tcPr>
            <w:tcW w:w="496" w:type="dxa"/>
            <w:vMerge/>
            <w:tcBorders>
              <w:top w:val="single" w:sz="4" w:space="0" w:color="FF0000"/>
              <w:left w:val="single" w:sz="8" w:space="0" w:color="808080"/>
              <w:bottom w:val="single" w:sz="8" w:space="0" w:color="auto"/>
              <w:right w:val="single" w:sz="8" w:space="0" w:color="808080"/>
            </w:tcBorders>
            <w:tcMar>
              <w:top w:w="0" w:type="dxa"/>
              <w:left w:w="108" w:type="dxa"/>
              <w:bottom w:w="0" w:type="dxa"/>
              <w:right w:w="108" w:type="dxa"/>
            </w:tcMar>
          </w:tcPr>
          <w:p w14:paraId="084F8AC9" w14:textId="77777777" w:rsidR="00C321EE" w:rsidRPr="00B12929" w:rsidRDefault="00C321EE" w:rsidP="00C321EE">
            <w:pPr>
              <w:rPr>
                <w:rFonts w:ascii="Tahoma" w:eastAsia="Calibri" w:hAnsi="Tahoma" w:cs="Tahoma"/>
                <w:sz w:val="18"/>
                <w:szCs w:val="18"/>
                <w:lang w:eastAsia="en-US"/>
              </w:rPr>
            </w:pPr>
          </w:p>
        </w:tc>
        <w:tc>
          <w:tcPr>
            <w:tcW w:w="1627" w:type="dxa"/>
            <w:vMerge/>
            <w:tcBorders>
              <w:top w:val="single" w:sz="8" w:space="0" w:color="808080" w:themeColor="background1" w:themeShade="80"/>
              <w:left w:val="single" w:sz="8" w:space="0" w:color="808080"/>
              <w:bottom w:val="single" w:sz="8" w:space="0" w:color="808080" w:themeColor="background1" w:themeShade="80"/>
              <w:right w:val="single" w:sz="8" w:space="0" w:color="FF0000"/>
            </w:tcBorders>
            <w:shd w:val="clear" w:color="auto" w:fill="DBE5F1" w:themeFill="accent1" w:themeFillTint="33"/>
            <w:tcMar>
              <w:top w:w="0" w:type="dxa"/>
              <w:left w:w="108" w:type="dxa"/>
              <w:bottom w:w="0" w:type="dxa"/>
              <w:right w:w="108" w:type="dxa"/>
            </w:tcMar>
            <w:vAlign w:val="center"/>
          </w:tcPr>
          <w:p w14:paraId="6E8BF5B1" w14:textId="77777777" w:rsidR="00C321EE" w:rsidRPr="00B12929" w:rsidRDefault="00C321EE" w:rsidP="00C321EE">
            <w:pPr>
              <w:ind w:left="-35"/>
              <w:jc w:val="right"/>
              <w:rPr>
                <w:rFonts w:ascii="Tahoma" w:eastAsia="Calibri" w:hAnsi="Tahoma" w:cs="Tahoma"/>
                <w:sz w:val="18"/>
                <w:szCs w:val="18"/>
                <w:lang w:eastAsia="en-US"/>
              </w:rPr>
            </w:pPr>
          </w:p>
        </w:tc>
        <w:sdt>
          <w:sdtPr>
            <w:rPr>
              <w:rFonts w:ascii="Tahoma" w:eastAsia="Calibri" w:hAnsi="Tahoma" w:cs="Tahoma"/>
              <w:sz w:val="18"/>
              <w:szCs w:val="18"/>
              <w:lang w:eastAsia="en-US"/>
            </w:rPr>
            <w:id w:val="-1066641811"/>
            <w14:checkbox>
              <w14:checked w14:val="0"/>
              <w14:checkedState w14:val="2612" w14:font="MS Gothic"/>
              <w14:uncheckedState w14:val="2610" w14:font="MS Gothic"/>
            </w14:checkbox>
          </w:sdtPr>
          <w:sdtContent>
            <w:tc>
              <w:tcPr>
                <w:tcW w:w="478" w:type="dxa"/>
                <w:tcBorders>
                  <w:top w:val="single" w:sz="8" w:space="0" w:color="FF0000"/>
                  <w:left w:val="single" w:sz="8" w:space="0" w:color="FF0000"/>
                  <w:bottom w:val="single" w:sz="8" w:space="0" w:color="FF0000"/>
                </w:tcBorders>
                <w:tcMar>
                  <w:top w:w="0" w:type="dxa"/>
                  <w:left w:w="108" w:type="dxa"/>
                  <w:bottom w:w="0" w:type="dxa"/>
                  <w:right w:w="108" w:type="dxa"/>
                </w:tcMar>
                <w:vAlign w:val="center"/>
              </w:tcPr>
              <w:p w14:paraId="0A5D7BBE" w14:textId="77777777" w:rsidR="0030677B" w:rsidRPr="00B12929" w:rsidRDefault="0069597D">
                <w:pPr>
                  <w:rPr>
                    <w:rFonts w:ascii="Tahoma" w:eastAsia="Calibri" w:hAnsi="Tahoma" w:cs="Tahoma"/>
                    <w:sz w:val="18"/>
                    <w:szCs w:val="18"/>
                    <w:lang w:eastAsia="en-US"/>
                  </w:rPr>
                </w:pPr>
                <w:r w:rsidRPr="00B12929">
                  <w:rPr>
                    <w:rFonts w:ascii="Segoe UI Symbol" w:eastAsia="MS Gothic" w:hAnsi="Segoe UI Symbol" w:cs="Segoe UI Symbol"/>
                    <w:sz w:val="18"/>
                    <w:szCs w:val="18"/>
                    <w:lang w:eastAsia="en-US"/>
                  </w:rPr>
                  <w:t>☐</w:t>
                </w:r>
              </w:p>
            </w:tc>
          </w:sdtContent>
        </w:sdt>
        <w:tc>
          <w:tcPr>
            <w:tcW w:w="2631" w:type="dxa"/>
            <w:tcBorders>
              <w:top w:val="single" w:sz="8" w:space="0" w:color="FF0000"/>
              <w:bottom w:val="single" w:sz="8" w:space="0" w:color="FF0000"/>
              <w:right w:val="single" w:sz="8" w:space="0" w:color="FF0000"/>
            </w:tcBorders>
            <w:vAlign w:val="center"/>
          </w:tcPr>
          <w:p w14:paraId="3F60E5FD" w14:textId="77777777" w:rsidR="0030677B" w:rsidRPr="00B12929" w:rsidRDefault="0069597D">
            <w:pPr>
              <w:rPr>
                <w:rFonts w:ascii="Tahoma" w:eastAsia="Calibri" w:hAnsi="Tahoma" w:cs="Tahoma"/>
                <w:sz w:val="18"/>
                <w:szCs w:val="18"/>
                <w:lang w:eastAsia="en-US"/>
              </w:rPr>
            </w:pPr>
            <w:r w:rsidRPr="00B12929">
              <w:rPr>
                <w:rFonts w:ascii="Tahoma" w:eastAsia="Calibri" w:hAnsi="Tahoma" w:cs="Tahoma"/>
                <w:sz w:val="18"/>
                <w:szCs w:val="18"/>
                <w:lang w:eastAsia="en-US"/>
              </w:rPr>
              <w:t>... on behalf of the company he</w:t>
            </w:r>
            <w:r w:rsidR="002406DC" w:rsidRPr="00B12929">
              <w:rPr>
                <w:rFonts w:ascii="Tahoma" w:eastAsia="Calibri" w:hAnsi="Tahoma" w:cs="Tahoma"/>
                <w:sz w:val="18"/>
                <w:szCs w:val="18"/>
                <w:lang w:eastAsia="en-US"/>
              </w:rPr>
              <w:t>/she</w:t>
            </w:r>
            <w:r w:rsidRPr="00B12929">
              <w:rPr>
                <w:rFonts w:ascii="Tahoma" w:eastAsia="Calibri" w:hAnsi="Tahoma" w:cs="Tahoma"/>
                <w:sz w:val="18"/>
                <w:szCs w:val="18"/>
                <w:lang w:eastAsia="en-US"/>
              </w:rPr>
              <w:t xml:space="preserve"> is duly authorised to represent</w:t>
            </w:r>
          </w:p>
        </w:tc>
        <w:tc>
          <w:tcPr>
            <w:tcW w:w="602" w:type="dxa"/>
            <w:tcBorders>
              <w:top w:val="nil"/>
              <w:left w:val="single" w:sz="8" w:space="0" w:color="FF0000"/>
              <w:bottom w:val="nil"/>
            </w:tcBorders>
            <w:tcMar>
              <w:top w:w="0" w:type="dxa"/>
              <w:left w:w="108" w:type="dxa"/>
              <w:bottom w:w="0" w:type="dxa"/>
              <w:right w:w="108" w:type="dxa"/>
            </w:tcMar>
            <w:vAlign w:val="center"/>
          </w:tcPr>
          <w:p w14:paraId="0363FD12" w14:textId="77777777" w:rsidR="00C321EE" w:rsidRPr="00B12929" w:rsidRDefault="00C321EE" w:rsidP="00C321EE">
            <w:pPr>
              <w:rPr>
                <w:rFonts w:ascii="Tahoma" w:eastAsia="Calibri" w:hAnsi="Tahoma" w:cs="Tahoma"/>
                <w:sz w:val="18"/>
                <w:szCs w:val="18"/>
                <w:lang w:eastAsia="en-US"/>
              </w:rPr>
            </w:pPr>
          </w:p>
        </w:tc>
        <w:tc>
          <w:tcPr>
            <w:tcW w:w="1629" w:type="dxa"/>
            <w:vMerge/>
            <w:shd w:val="clear" w:color="auto" w:fill="auto"/>
            <w:tcMar>
              <w:top w:w="0" w:type="dxa"/>
              <w:left w:w="108" w:type="dxa"/>
              <w:bottom w:w="0" w:type="dxa"/>
              <w:right w:w="108" w:type="dxa"/>
            </w:tcMar>
            <w:vAlign w:val="center"/>
          </w:tcPr>
          <w:p w14:paraId="2DF04D11" w14:textId="77777777" w:rsidR="00C321EE" w:rsidRPr="00B12929" w:rsidRDefault="00C321EE" w:rsidP="00C321EE">
            <w:pPr>
              <w:ind w:left="-38"/>
              <w:jc w:val="right"/>
              <w:rPr>
                <w:rFonts w:ascii="Tahoma" w:eastAsia="Calibri" w:hAnsi="Tahoma" w:cs="Tahoma"/>
                <w:sz w:val="18"/>
                <w:szCs w:val="18"/>
                <w:highlight w:val="yellow"/>
                <w:lang w:eastAsia="en-US"/>
              </w:rPr>
            </w:pPr>
          </w:p>
        </w:tc>
        <w:tc>
          <w:tcPr>
            <w:tcW w:w="455" w:type="dxa"/>
            <w:shd w:val="clear" w:color="auto" w:fill="FFFFFF"/>
            <w:tcMar>
              <w:top w:w="0" w:type="dxa"/>
              <w:left w:w="108" w:type="dxa"/>
              <w:bottom w:w="0" w:type="dxa"/>
              <w:right w:w="108" w:type="dxa"/>
            </w:tcMar>
            <w:vAlign w:val="center"/>
          </w:tcPr>
          <w:p w14:paraId="76C9617C" w14:textId="77777777" w:rsidR="00C321EE" w:rsidRPr="00B12929" w:rsidRDefault="00C321EE" w:rsidP="00C321EE">
            <w:pPr>
              <w:rPr>
                <w:rFonts w:ascii="Tahoma" w:eastAsia="Calibri" w:hAnsi="Tahoma" w:cs="Tahoma"/>
                <w:sz w:val="18"/>
                <w:szCs w:val="18"/>
                <w:highlight w:val="yellow"/>
                <w:lang w:eastAsia="en-US"/>
              </w:rPr>
            </w:pPr>
          </w:p>
        </w:tc>
        <w:tc>
          <w:tcPr>
            <w:tcW w:w="2430" w:type="dxa"/>
            <w:shd w:val="clear" w:color="auto" w:fill="FFFFFF"/>
            <w:vAlign w:val="center"/>
          </w:tcPr>
          <w:p w14:paraId="26ADC9DC" w14:textId="77777777" w:rsidR="00C321EE" w:rsidRPr="00B12929" w:rsidRDefault="00C321EE" w:rsidP="00C321EE">
            <w:pPr>
              <w:rPr>
                <w:rFonts w:ascii="Tahoma" w:eastAsia="Calibri" w:hAnsi="Tahoma" w:cs="Tahoma"/>
                <w:sz w:val="18"/>
                <w:szCs w:val="18"/>
                <w:highlight w:val="yellow"/>
                <w:lang w:eastAsia="en-US"/>
              </w:rPr>
            </w:pPr>
          </w:p>
        </w:tc>
      </w:tr>
      <w:tr w:rsidR="00C321EE" w:rsidRPr="00B12929" w14:paraId="62057CCB" w14:textId="77777777" w:rsidTr="00C321EE">
        <w:trPr>
          <w:trHeight w:val="309"/>
          <w:jc w:val="center"/>
        </w:trPr>
        <w:tc>
          <w:tcPr>
            <w:tcW w:w="496" w:type="dxa"/>
            <w:vMerge/>
            <w:tcBorders>
              <w:top w:val="single" w:sz="4" w:space="0" w:color="FF0000"/>
              <w:left w:val="single" w:sz="8" w:space="0" w:color="808080"/>
              <w:bottom w:val="single" w:sz="8" w:space="0" w:color="auto"/>
              <w:right w:val="single" w:sz="8" w:space="0" w:color="808080"/>
            </w:tcBorders>
            <w:tcMar>
              <w:top w:w="0" w:type="dxa"/>
              <w:left w:w="108" w:type="dxa"/>
              <w:bottom w:w="0" w:type="dxa"/>
              <w:right w:w="108" w:type="dxa"/>
            </w:tcMar>
          </w:tcPr>
          <w:p w14:paraId="677C6D3D" w14:textId="77777777" w:rsidR="00C321EE" w:rsidRPr="00B12929" w:rsidRDefault="00C321EE" w:rsidP="00C321EE">
            <w:pPr>
              <w:rPr>
                <w:rFonts w:ascii="Tahoma" w:eastAsia="Calibri" w:hAnsi="Tahoma" w:cs="Tahoma"/>
                <w:sz w:val="18"/>
                <w:szCs w:val="18"/>
                <w:lang w:eastAsia="en-US"/>
              </w:rPr>
            </w:pPr>
          </w:p>
        </w:tc>
        <w:tc>
          <w:tcPr>
            <w:tcW w:w="1627" w:type="dxa"/>
            <w:vMerge/>
            <w:tcBorders>
              <w:top w:val="single" w:sz="8" w:space="0" w:color="808080" w:themeColor="background1" w:themeShade="80"/>
              <w:left w:val="single" w:sz="8" w:space="0" w:color="808080"/>
              <w:bottom w:val="single" w:sz="8" w:space="0" w:color="808080" w:themeColor="background1" w:themeShade="80"/>
              <w:right w:val="single" w:sz="8" w:space="0" w:color="FF0000"/>
            </w:tcBorders>
            <w:shd w:val="clear" w:color="auto" w:fill="DBE5F1" w:themeFill="accent1" w:themeFillTint="33"/>
            <w:tcMar>
              <w:top w:w="0" w:type="dxa"/>
              <w:left w:w="108" w:type="dxa"/>
              <w:bottom w:w="0" w:type="dxa"/>
              <w:right w:w="108" w:type="dxa"/>
            </w:tcMar>
            <w:vAlign w:val="center"/>
          </w:tcPr>
          <w:p w14:paraId="2B77AA2F" w14:textId="77777777" w:rsidR="00C321EE" w:rsidRPr="00B12929" w:rsidRDefault="00C321EE" w:rsidP="00C321EE">
            <w:pPr>
              <w:ind w:left="-35"/>
              <w:jc w:val="right"/>
              <w:rPr>
                <w:rFonts w:ascii="Tahoma" w:eastAsia="Calibri" w:hAnsi="Tahoma" w:cs="Tahoma"/>
                <w:sz w:val="18"/>
                <w:szCs w:val="18"/>
                <w:lang w:eastAsia="en-US"/>
              </w:rPr>
            </w:pPr>
          </w:p>
        </w:tc>
        <w:sdt>
          <w:sdtPr>
            <w:rPr>
              <w:rFonts w:ascii="Tahoma" w:eastAsia="Calibri" w:hAnsi="Tahoma" w:cs="Tahoma"/>
              <w:sz w:val="18"/>
              <w:szCs w:val="18"/>
              <w:lang w:eastAsia="en-US"/>
            </w:rPr>
            <w:id w:val="449511095"/>
            <w14:checkbox>
              <w14:checked w14:val="0"/>
              <w14:checkedState w14:val="2612" w14:font="MS Gothic"/>
              <w14:uncheckedState w14:val="2610" w14:font="MS Gothic"/>
            </w14:checkbox>
          </w:sdtPr>
          <w:sdtContent>
            <w:tc>
              <w:tcPr>
                <w:tcW w:w="478" w:type="dxa"/>
                <w:tcBorders>
                  <w:top w:val="single" w:sz="8" w:space="0" w:color="FF0000"/>
                  <w:left w:val="single" w:sz="8" w:space="0" w:color="FF0000"/>
                  <w:bottom w:val="single" w:sz="8" w:space="0" w:color="FF0000"/>
                </w:tcBorders>
                <w:tcMar>
                  <w:top w:w="0" w:type="dxa"/>
                  <w:left w:w="108" w:type="dxa"/>
                  <w:bottom w:w="0" w:type="dxa"/>
                  <w:right w:w="108" w:type="dxa"/>
                </w:tcMar>
                <w:vAlign w:val="center"/>
              </w:tcPr>
              <w:p w14:paraId="28C88B91" w14:textId="77777777" w:rsidR="0030677B" w:rsidRPr="00B12929" w:rsidRDefault="0069597D">
                <w:pPr>
                  <w:rPr>
                    <w:rFonts w:ascii="Tahoma" w:eastAsia="Calibri" w:hAnsi="Tahoma" w:cs="Tahoma"/>
                    <w:sz w:val="18"/>
                    <w:szCs w:val="18"/>
                    <w:lang w:eastAsia="en-US"/>
                  </w:rPr>
                </w:pPr>
                <w:r w:rsidRPr="00B12929">
                  <w:rPr>
                    <w:rFonts w:ascii="Segoe UI Symbol" w:eastAsia="MS Gothic" w:hAnsi="Segoe UI Symbol" w:cs="Segoe UI Symbol"/>
                    <w:sz w:val="18"/>
                    <w:szCs w:val="18"/>
                    <w:lang w:eastAsia="en-US"/>
                  </w:rPr>
                  <w:t>☐</w:t>
                </w:r>
              </w:p>
            </w:tc>
          </w:sdtContent>
        </w:sdt>
        <w:tc>
          <w:tcPr>
            <w:tcW w:w="2631" w:type="dxa"/>
            <w:tcBorders>
              <w:top w:val="single" w:sz="8" w:space="0" w:color="FF0000"/>
              <w:bottom w:val="single" w:sz="8" w:space="0" w:color="FF0000"/>
              <w:right w:val="single" w:sz="8" w:space="0" w:color="FF0000"/>
            </w:tcBorders>
            <w:vAlign w:val="center"/>
          </w:tcPr>
          <w:p w14:paraId="309EFFE3" w14:textId="77777777" w:rsidR="0030677B" w:rsidRPr="00B12929" w:rsidRDefault="0069597D">
            <w:pPr>
              <w:rPr>
                <w:rFonts w:ascii="Tahoma" w:eastAsia="Calibri" w:hAnsi="Tahoma" w:cs="Tahoma"/>
                <w:sz w:val="18"/>
                <w:szCs w:val="18"/>
                <w:lang w:eastAsia="en-US"/>
              </w:rPr>
            </w:pPr>
            <w:r w:rsidRPr="00B12929">
              <w:rPr>
                <w:rFonts w:ascii="Tahoma" w:eastAsia="Calibri" w:hAnsi="Tahoma" w:cs="Tahoma"/>
                <w:sz w:val="18"/>
                <w:szCs w:val="18"/>
                <w:lang w:eastAsia="en-US"/>
              </w:rPr>
              <w:t>... in its capacity as leader of the consortium</w:t>
            </w:r>
          </w:p>
        </w:tc>
        <w:tc>
          <w:tcPr>
            <w:tcW w:w="602" w:type="dxa"/>
            <w:tcBorders>
              <w:top w:val="nil"/>
              <w:left w:val="single" w:sz="8" w:space="0" w:color="FF0000"/>
              <w:bottom w:val="nil"/>
            </w:tcBorders>
            <w:tcMar>
              <w:top w:w="0" w:type="dxa"/>
              <w:left w:w="108" w:type="dxa"/>
              <w:bottom w:w="0" w:type="dxa"/>
              <w:right w:w="108" w:type="dxa"/>
            </w:tcMar>
            <w:vAlign w:val="center"/>
          </w:tcPr>
          <w:p w14:paraId="5ECB6282" w14:textId="77777777" w:rsidR="00C321EE" w:rsidRPr="00B12929" w:rsidRDefault="00C321EE" w:rsidP="00C321EE">
            <w:pPr>
              <w:rPr>
                <w:rFonts w:ascii="Tahoma" w:eastAsia="Calibri" w:hAnsi="Tahoma" w:cs="Tahoma"/>
                <w:sz w:val="18"/>
                <w:szCs w:val="18"/>
                <w:lang w:eastAsia="en-US"/>
              </w:rPr>
            </w:pPr>
          </w:p>
        </w:tc>
        <w:tc>
          <w:tcPr>
            <w:tcW w:w="1629" w:type="dxa"/>
            <w:vMerge/>
            <w:shd w:val="clear" w:color="auto" w:fill="auto"/>
            <w:tcMar>
              <w:top w:w="0" w:type="dxa"/>
              <w:left w:w="108" w:type="dxa"/>
              <w:bottom w:w="0" w:type="dxa"/>
              <w:right w:w="108" w:type="dxa"/>
            </w:tcMar>
            <w:vAlign w:val="center"/>
          </w:tcPr>
          <w:p w14:paraId="3B8EF429" w14:textId="77777777" w:rsidR="00C321EE" w:rsidRPr="00B12929" w:rsidRDefault="00C321EE" w:rsidP="00C321EE">
            <w:pPr>
              <w:ind w:left="-38"/>
              <w:jc w:val="right"/>
              <w:rPr>
                <w:rFonts w:ascii="Tahoma" w:eastAsia="Calibri" w:hAnsi="Tahoma" w:cs="Tahoma"/>
                <w:sz w:val="18"/>
                <w:szCs w:val="18"/>
                <w:highlight w:val="yellow"/>
                <w:lang w:eastAsia="en-US"/>
              </w:rPr>
            </w:pPr>
          </w:p>
        </w:tc>
        <w:tc>
          <w:tcPr>
            <w:tcW w:w="455" w:type="dxa"/>
            <w:shd w:val="clear" w:color="auto" w:fill="auto"/>
            <w:tcMar>
              <w:top w:w="0" w:type="dxa"/>
              <w:left w:w="108" w:type="dxa"/>
              <w:bottom w:w="0" w:type="dxa"/>
              <w:right w:w="108" w:type="dxa"/>
            </w:tcMar>
            <w:vAlign w:val="center"/>
          </w:tcPr>
          <w:p w14:paraId="7639A80D" w14:textId="77777777" w:rsidR="00C321EE" w:rsidRPr="00B12929" w:rsidRDefault="00C321EE" w:rsidP="00C321EE">
            <w:pPr>
              <w:rPr>
                <w:rFonts w:ascii="Tahoma" w:eastAsia="Calibri" w:hAnsi="Tahoma" w:cs="Tahoma"/>
                <w:sz w:val="18"/>
                <w:szCs w:val="18"/>
                <w:highlight w:val="yellow"/>
                <w:lang w:eastAsia="en-US"/>
              </w:rPr>
            </w:pPr>
          </w:p>
        </w:tc>
        <w:tc>
          <w:tcPr>
            <w:tcW w:w="2430" w:type="dxa"/>
            <w:shd w:val="clear" w:color="auto" w:fill="auto"/>
            <w:vAlign w:val="center"/>
          </w:tcPr>
          <w:p w14:paraId="1CF0EECA" w14:textId="77777777" w:rsidR="00C321EE" w:rsidRPr="00B12929" w:rsidRDefault="00C321EE" w:rsidP="00C321EE">
            <w:pPr>
              <w:rPr>
                <w:rFonts w:ascii="Tahoma" w:eastAsia="Calibri" w:hAnsi="Tahoma" w:cs="Tahoma"/>
                <w:sz w:val="18"/>
                <w:szCs w:val="18"/>
                <w:highlight w:val="yellow"/>
                <w:lang w:eastAsia="en-US"/>
              </w:rPr>
            </w:pPr>
          </w:p>
        </w:tc>
      </w:tr>
    </w:tbl>
    <w:p w14:paraId="0791678B" w14:textId="77777777" w:rsidR="00E701A4" w:rsidRPr="00B12929" w:rsidRDefault="00E701A4" w:rsidP="0069476E">
      <w:pPr>
        <w:ind w:left="-142" w:right="-284"/>
        <w:rPr>
          <w:rFonts w:ascii="Tahoma" w:hAnsi="Tahoma" w:cs="Tahoma"/>
          <w:b/>
          <w:sz w:val="10"/>
          <w:szCs w:val="10"/>
        </w:rPr>
      </w:pPr>
    </w:p>
    <w:p w14:paraId="703DF345" w14:textId="77777777" w:rsidR="00F54CF9" w:rsidRPr="00B12929" w:rsidRDefault="00F54CF9">
      <w:r w:rsidRPr="00B12929">
        <w:br w:type="page"/>
      </w:r>
    </w:p>
    <w:p w14:paraId="13AA8B9D" w14:textId="77777777" w:rsidR="0030677B" w:rsidRPr="00B12929" w:rsidRDefault="0069597D">
      <w:pPr>
        <w:rPr>
          <w:rFonts w:ascii="Tahoma" w:hAnsi="Tahoma" w:cs="Tahoma"/>
          <w:sz w:val="24"/>
          <w:szCs w:val="24"/>
        </w:rPr>
      </w:pPr>
      <w:r w:rsidRPr="00B12929">
        <w:rPr>
          <w:rFonts w:ascii="Tahoma" w:hAnsi="Tahoma" w:cs="Tahoma"/>
          <w:b/>
          <w:sz w:val="24"/>
          <w:szCs w:val="24"/>
        </w:rPr>
        <w:lastRenderedPageBreak/>
        <w:t>C</w:t>
      </w:r>
      <w:r w:rsidR="002133FA" w:rsidRPr="00B12929">
        <w:rPr>
          <w:rFonts w:ascii="Tahoma" w:hAnsi="Tahoma" w:cs="Tahoma"/>
          <w:b/>
          <w:sz w:val="24"/>
          <w:szCs w:val="24"/>
        </w:rPr>
        <w:t xml:space="preserve">. </w:t>
      </w:r>
      <w:r w:rsidR="00C30B4D" w:rsidRPr="00B12929">
        <w:rPr>
          <w:rFonts w:ascii="Tahoma" w:hAnsi="Tahoma" w:cs="Tahoma"/>
          <w:b/>
          <w:sz w:val="24"/>
          <w:szCs w:val="24"/>
        </w:rPr>
        <w:t xml:space="preserve">Legal </w:t>
      </w:r>
      <w:r w:rsidR="00D50F13" w:rsidRPr="00B12929">
        <w:rPr>
          <w:rFonts w:ascii="Tahoma" w:hAnsi="Tahoma" w:cs="Tahoma"/>
          <w:b/>
          <w:sz w:val="24"/>
          <w:szCs w:val="24"/>
        </w:rPr>
        <w:t>conditions</w:t>
      </w:r>
    </w:p>
    <w:p w14:paraId="10BACF18" w14:textId="77777777" w:rsidR="00CC1181" w:rsidRPr="00B12929" w:rsidRDefault="00CC1181" w:rsidP="00CC1181">
      <w:pPr>
        <w:rPr>
          <w:rFonts w:ascii="Tahoma" w:hAnsi="Tahoma" w:cs="Tahoma"/>
          <w:b/>
          <w:sz w:val="19"/>
          <w:szCs w:val="19"/>
        </w:rPr>
      </w:pPr>
    </w:p>
    <w:p w14:paraId="69A78303" w14:textId="77777777" w:rsidR="0030677B" w:rsidRPr="00B12929" w:rsidRDefault="0069597D">
      <w:pPr>
        <w:rPr>
          <w:rFonts w:ascii="Tahoma" w:hAnsi="Tahoma" w:cs="Tahoma"/>
          <w:b/>
          <w:sz w:val="19"/>
          <w:szCs w:val="19"/>
        </w:rPr>
      </w:pPr>
      <w:r w:rsidRPr="00B12929">
        <w:rPr>
          <w:rFonts w:ascii="Tahoma" w:hAnsi="Tahoma" w:cs="Tahoma"/>
          <w:b/>
          <w:sz w:val="19"/>
          <w:szCs w:val="19"/>
        </w:rPr>
        <w:t xml:space="preserve">ATTENTION: the following provisions apply unless otherwise stipulated or supplemented in any additional </w:t>
      </w:r>
      <w:r w:rsidR="005645C9" w:rsidRPr="00B12929">
        <w:rPr>
          <w:rFonts w:ascii="Tahoma" w:hAnsi="Tahoma" w:cs="Tahoma"/>
          <w:b/>
          <w:sz w:val="19"/>
          <w:szCs w:val="19"/>
        </w:rPr>
        <w:t xml:space="preserve">supplementary </w:t>
      </w:r>
      <w:r w:rsidRPr="00B12929">
        <w:rPr>
          <w:rFonts w:ascii="Tahoma" w:hAnsi="Tahoma" w:cs="Tahoma"/>
          <w:b/>
          <w:sz w:val="19"/>
          <w:szCs w:val="19"/>
        </w:rPr>
        <w:t>general conditions and/or specific contractual conditions</w:t>
      </w:r>
    </w:p>
    <w:p w14:paraId="5A5A0C3D" w14:textId="77777777" w:rsidR="00CC1181" w:rsidRPr="00B12929" w:rsidRDefault="00CC1181" w:rsidP="00D50F13">
      <w:pPr>
        <w:jc w:val="center"/>
        <w:rPr>
          <w:rFonts w:ascii="Tahoma" w:hAnsi="Tahoma" w:cs="Tahoma"/>
          <w:b/>
          <w:sz w:val="19"/>
          <w:szCs w:val="19"/>
        </w:rPr>
      </w:pPr>
    </w:p>
    <w:p w14:paraId="4B946D8E" w14:textId="77777777" w:rsidR="00A40899" w:rsidRPr="00B12929" w:rsidRDefault="00A40899" w:rsidP="00D50F13">
      <w:pPr>
        <w:autoSpaceDE w:val="0"/>
        <w:autoSpaceDN w:val="0"/>
        <w:jc w:val="center"/>
        <w:rPr>
          <w:rFonts w:ascii="Tahoma" w:hAnsi="Tahoma" w:cs="Tahoma"/>
          <w:b/>
          <w:sz w:val="19"/>
          <w:szCs w:val="19"/>
          <w:lang w:eastAsia="fr-FR"/>
        </w:rPr>
        <w:sectPr w:rsidR="00A40899" w:rsidRPr="00B12929" w:rsidSect="0069476E">
          <w:headerReference w:type="default" r:id="rId13"/>
          <w:footerReference w:type="default" r:id="rId14"/>
          <w:headerReference w:type="first" r:id="rId15"/>
          <w:pgSz w:w="11907" w:h="16840" w:code="9"/>
          <w:pgMar w:top="-434" w:right="708" w:bottom="851" w:left="851" w:header="143" w:footer="0" w:gutter="0"/>
          <w:cols w:space="708"/>
          <w:titlePg/>
          <w:docGrid w:linePitch="360"/>
        </w:sectPr>
      </w:pPr>
    </w:p>
    <w:p w14:paraId="183BC1EC" w14:textId="77777777" w:rsidR="0030677B" w:rsidRPr="00B12929" w:rsidRDefault="0069597D">
      <w:pPr>
        <w:tabs>
          <w:tab w:val="left" w:pos="284"/>
        </w:tabs>
        <w:autoSpaceDE w:val="0"/>
        <w:autoSpaceDN w:val="0"/>
        <w:jc w:val="both"/>
        <w:rPr>
          <w:rFonts w:ascii="Tahoma" w:hAnsi="Tahoma" w:cs="Tahoma"/>
          <w:b/>
          <w:smallCaps/>
          <w:color w:val="365F91" w:themeColor="accent1" w:themeShade="BF"/>
          <w:sz w:val="18"/>
          <w:szCs w:val="18"/>
          <w:lang w:eastAsia="fr-FR"/>
        </w:rPr>
      </w:pPr>
      <w:r w:rsidRPr="00B12929">
        <w:rPr>
          <w:rFonts w:ascii="Tahoma" w:hAnsi="Tahoma" w:cs="Tahoma"/>
          <w:b/>
          <w:smallCaps/>
          <w:color w:val="365F91" w:themeColor="accent1" w:themeShade="BF"/>
          <w:sz w:val="18"/>
          <w:szCs w:val="18"/>
          <w:lang w:eastAsia="fr-FR"/>
        </w:rPr>
        <w:t>Article 1 - General provisions</w:t>
      </w:r>
    </w:p>
    <w:p w14:paraId="478B2C56" w14:textId="77777777" w:rsidR="0030677B" w:rsidRPr="00B12929" w:rsidRDefault="0069597D">
      <w:pPr>
        <w:pStyle w:val="ListParagraph"/>
        <w:numPr>
          <w:ilvl w:val="1"/>
          <w:numId w:val="4"/>
        </w:numPr>
        <w:ind w:left="709" w:hanging="709"/>
        <w:jc w:val="both"/>
        <w:rPr>
          <w:rFonts w:ascii="Tahoma" w:eastAsia="Calibri" w:hAnsi="Tahoma" w:cs="Tahoma"/>
          <w:color w:val="000000" w:themeColor="text1"/>
          <w:sz w:val="18"/>
          <w:szCs w:val="18"/>
          <w:lang w:eastAsia="en-US"/>
        </w:rPr>
      </w:pPr>
      <w:r w:rsidRPr="00B12929">
        <w:rPr>
          <w:rFonts w:ascii="Tahoma" w:eastAsia="Calibri" w:hAnsi="Tahoma" w:cs="Tahoma"/>
          <w:color w:val="000000" w:themeColor="text1"/>
          <w:sz w:val="18"/>
          <w:szCs w:val="18"/>
          <w:lang w:eastAsia="en-US"/>
        </w:rPr>
        <w:t xml:space="preserve">The </w:t>
      </w:r>
      <w:r w:rsidR="007A2AC4" w:rsidRPr="00B12929">
        <w:rPr>
          <w:rFonts w:ascii="Tahoma" w:eastAsia="Calibri" w:hAnsi="Tahoma" w:cs="Tahoma"/>
          <w:color w:val="000000" w:themeColor="text1"/>
          <w:sz w:val="18"/>
          <w:szCs w:val="18"/>
          <w:lang w:eastAsia="en-US"/>
        </w:rPr>
        <w:t>P</w:t>
      </w:r>
      <w:r w:rsidRPr="00B12929">
        <w:rPr>
          <w:rFonts w:ascii="Tahoma" w:eastAsia="Calibri" w:hAnsi="Tahoma" w:cs="Tahoma"/>
          <w:color w:val="000000" w:themeColor="text1"/>
          <w:sz w:val="18"/>
          <w:szCs w:val="18"/>
          <w:lang w:eastAsia="en-US"/>
        </w:rPr>
        <w:t xml:space="preserve">rovider accepts the </w:t>
      </w:r>
      <w:hyperlink r:id="rId16" w:history="1">
        <w:r w:rsidRPr="00B12929">
          <w:rPr>
            <w:rStyle w:val="Hyperlink"/>
            <w:rFonts w:ascii="Tahoma" w:eastAsia="Calibri" w:hAnsi="Tahoma" w:cs="Tahoma"/>
            <w:sz w:val="18"/>
            <w:szCs w:val="18"/>
            <w:lang w:eastAsia="en-US"/>
          </w:rPr>
          <w:t>General Conditions of the Council of Europe</w:t>
        </w:r>
      </w:hyperlink>
      <w:r w:rsidRPr="00B12929">
        <w:rPr>
          <w:rFonts w:ascii="Tahoma" w:eastAsia="Calibri" w:hAnsi="Tahoma" w:cs="Tahoma"/>
          <w:color w:val="000000" w:themeColor="text1"/>
          <w:sz w:val="18"/>
          <w:szCs w:val="18"/>
          <w:lang w:eastAsia="en-US"/>
        </w:rPr>
        <w:t>.</w:t>
      </w:r>
    </w:p>
    <w:p w14:paraId="4130C286" w14:textId="77777777" w:rsidR="0030677B" w:rsidRPr="00B12929" w:rsidRDefault="0069597D">
      <w:pPr>
        <w:pStyle w:val="ListParagraph"/>
        <w:numPr>
          <w:ilvl w:val="1"/>
          <w:numId w:val="4"/>
        </w:numPr>
        <w:ind w:left="709" w:hanging="709"/>
        <w:jc w:val="both"/>
        <w:rPr>
          <w:rFonts w:ascii="Tahoma" w:eastAsia="Calibri" w:hAnsi="Tahoma" w:cs="Tahoma"/>
          <w:color w:val="000000" w:themeColor="text1"/>
          <w:sz w:val="18"/>
          <w:szCs w:val="18"/>
          <w:lang w:eastAsia="en-US"/>
        </w:rPr>
      </w:pPr>
      <w:r w:rsidRPr="00B12929">
        <w:rPr>
          <w:rFonts w:ascii="Tahoma" w:eastAsia="Calibri" w:hAnsi="Tahoma" w:cs="Tahoma"/>
          <w:color w:val="000000" w:themeColor="text1"/>
          <w:sz w:val="18"/>
          <w:szCs w:val="18"/>
          <w:lang w:eastAsia="en-US"/>
        </w:rPr>
        <w:t xml:space="preserve">The Provider undertakes, on the </w:t>
      </w:r>
      <w:r w:rsidR="007B65BF" w:rsidRPr="00B12929">
        <w:rPr>
          <w:rFonts w:ascii="Tahoma" w:eastAsia="Calibri" w:hAnsi="Tahoma" w:cs="Tahoma"/>
          <w:color w:val="000000" w:themeColor="text1"/>
          <w:sz w:val="18"/>
          <w:szCs w:val="18"/>
          <w:lang w:eastAsia="en-US"/>
        </w:rPr>
        <w:t xml:space="preserve">conditions and in the manner laid down by common agreement hereafter, </w:t>
      </w:r>
      <w:r w:rsidRPr="00B12929">
        <w:rPr>
          <w:rFonts w:ascii="Tahoma" w:eastAsia="Calibri" w:hAnsi="Tahoma" w:cs="Tahoma"/>
          <w:color w:val="000000" w:themeColor="text1"/>
          <w:sz w:val="18"/>
          <w:szCs w:val="18"/>
          <w:lang w:eastAsia="en-US"/>
        </w:rPr>
        <w:t xml:space="preserve">to </w:t>
      </w:r>
      <w:r w:rsidR="007B65BF" w:rsidRPr="00B12929">
        <w:rPr>
          <w:rFonts w:ascii="Tahoma" w:eastAsia="Calibri" w:hAnsi="Tahoma" w:cs="Tahoma"/>
          <w:color w:val="000000" w:themeColor="text1"/>
          <w:sz w:val="18"/>
          <w:szCs w:val="18"/>
          <w:lang w:eastAsia="en-US"/>
        </w:rPr>
        <w:t>provide</w:t>
      </w:r>
      <w:r w:rsidRPr="00B12929">
        <w:rPr>
          <w:rFonts w:ascii="Tahoma" w:eastAsia="Calibri" w:hAnsi="Tahoma" w:cs="Tahoma"/>
          <w:color w:val="000000" w:themeColor="text1"/>
          <w:sz w:val="18"/>
          <w:szCs w:val="18"/>
          <w:lang w:eastAsia="en-US"/>
        </w:rPr>
        <w:t xml:space="preserve"> the list of Deliverables as described in </w:t>
      </w:r>
      <w:r w:rsidR="00A75451" w:rsidRPr="00B12929">
        <w:rPr>
          <w:rFonts w:ascii="Tahoma" w:eastAsia="Calibri" w:hAnsi="Tahoma" w:cs="Tahoma"/>
          <w:color w:val="000000" w:themeColor="text1"/>
          <w:sz w:val="18"/>
          <w:szCs w:val="18"/>
          <w:lang w:eastAsia="en-US"/>
        </w:rPr>
        <w:t xml:space="preserve">section </w:t>
      </w:r>
      <w:r w:rsidRPr="00B12929">
        <w:rPr>
          <w:rFonts w:ascii="Tahoma" w:eastAsia="Calibri" w:hAnsi="Tahoma" w:cs="Tahoma"/>
          <w:color w:val="000000" w:themeColor="text1"/>
          <w:sz w:val="18"/>
          <w:szCs w:val="18"/>
          <w:lang w:eastAsia="en-US"/>
        </w:rPr>
        <w:t xml:space="preserve">A of this </w:t>
      </w:r>
      <w:r w:rsidR="007B65BF" w:rsidRPr="00B12929">
        <w:rPr>
          <w:rFonts w:ascii="Tahoma" w:eastAsia="Calibri" w:hAnsi="Tahoma" w:cs="Tahoma"/>
          <w:color w:val="000000" w:themeColor="text1"/>
          <w:sz w:val="18"/>
          <w:szCs w:val="18"/>
          <w:lang w:eastAsia="en-US"/>
        </w:rPr>
        <w:t>Act of Engagement</w:t>
      </w:r>
      <w:r w:rsidR="00A75451" w:rsidRPr="00B12929">
        <w:rPr>
          <w:rFonts w:ascii="Tahoma" w:eastAsia="Calibri" w:hAnsi="Tahoma" w:cs="Tahoma"/>
          <w:color w:val="000000" w:themeColor="text1"/>
          <w:sz w:val="18"/>
          <w:szCs w:val="18"/>
          <w:lang w:eastAsia="en-US"/>
        </w:rPr>
        <w:t xml:space="preserve"> </w:t>
      </w:r>
      <w:r w:rsidRPr="00B12929">
        <w:rPr>
          <w:rFonts w:ascii="Tahoma" w:eastAsia="Calibri" w:hAnsi="Tahoma" w:cs="Tahoma"/>
          <w:color w:val="000000" w:themeColor="text1"/>
          <w:sz w:val="18"/>
          <w:szCs w:val="18"/>
          <w:lang w:eastAsia="en-US"/>
        </w:rPr>
        <w:t xml:space="preserve">and included in the offer submitted by the Provider. </w:t>
      </w:r>
    </w:p>
    <w:p w14:paraId="06A35C02" w14:textId="77777777" w:rsidR="007B65BF" w:rsidRPr="00B12929" w:rsidRDefault="007B65BF" w:rsidP="000857C0">
      <w:pPr>
        <w:pStyle w:val="ListParagraph"/>
        <w:numPr>
          <w:ilvl w:val="1"/>
          <w:numId w:val="4"/>
        </w:numPr>
        <w:ind w:left="709" w:hanging="709"/>
        <w:jc w:val="both"/>
        <w:rPr>
          <w:rFonts w:ascii="Tahoma" w:eastAsia="Calibri" w:hAnsi="Tahoma" w:cs="Tahoma"/>
          <w:color w:val="000000" w:themeColor="text1"/>
          <w:sz w:val="18"/>
          <w:szCs w:val="18"/>
          <w:lang w:eastAsia="en-US"/>
        </w:rPr>
      </w:pPr>
      <w:r w:rsidRPr="00B12929">
        <w:rPr>
          <w:rFonts w:ascii="Tahoma" w:eastAsia="Calibri" w:hAnsi="Tahoma" w:cs="Tahoma"/>
          <w:color w:val="000000" w:themeColor="text1"/>
          <w:sz w:val="18"/>
          <w:szCs w:val="18"/>
          <w:lang w:eastAsia="en-US"/>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40D7D96" w14:textId="77777777" w:rsidR="000857C0" w:rsidRPr="00B12929" w:rsidRDefault="000857C0" w:rsidP="000857C0">
      <w:pPr>
        <w:pStyle w:val="ListParagraph"/>
        <w:numPr>
          <w:ilvl w:val="1"/>
          <w:numId w:val="4"/>
        </w:numPr>
        <w:ind w:left="709" w:hanging="709"/>
        <w:jc w:val="both"/>
        <w:rPr>
          <w:rFonts w:ascii="Tahoma" w:eastAsia="Calibri" w:hAnsi="Tahoma" w:cs="Tahoma"/>
          <w:color w:val="000000" w:themeColor="text1"/>
          <w:sz w:val="18"/>
          <w:szCs w:val="18"/>
          <w:lang w:eastAsia="en-US"/>
        </w:rPr>
      </w:pPr>
      <w:r w:rsidRPr="00B12929">
        <w:rPr>
          <w:rFonts w:ascii="Tahoma" w:eastAsia="Calibri" w:hAnsi="Tahoma" w:cs="Tahoma"/>
          <w:color w:val="000000" w:themeColor="text1"/>
          <w:sz w:val="18"/>
          <w:szCs w:val="18"/>
          <w:lang w:eastAsia="en-US"/>
        </w:rPr>
        <w:t xml:space="preserve">For the purposes of this </w:t>
      </w:r>
      <w:r w:rsidR="007A2AC4" w:rsidRPr="00B12929">
        <w:rPr>
          <w:rFonts w:ascii="Tahoma" w:eastAsia="Calibri" w:hAnsi="Tahoma" w:cs="Tahoma"/>
          <w:color w:val="000000" w:themeColor="text1"/>
          <w:sz w:val="18"/>
          <w:szCs w:val="18"/>
          <w:lang w:eastAsia="en-US"/>
        </w:rPr>
        <w:t>c</w:t>
      </w:r>
      <w:r w:rsidRPr="00B12929">
        <w:rPr>
          <w:rFonts w:ascii="Tahoma" w:eastAsia="Calibri" w:hAnsi="Tahoma" w:cs="Tahoma"/>
          <w:color w:val="000000" w:themeColor="text1"/>
          <w:sz w:val="18"/>
          <w:szCs w:val="18"/>
          <w:lang w:eastAsia="en-US"/>
        </w:rPr>
        <w:t>ontract:</w:t>
      </w:r>
      <w:r w:rsidRPr="00B12929">
        <w:rPr>
          <w:rFonts w:ascii="Tahoma" w:eastAsia="Calibri" w:hAnsi="Tahoma" w:cs="Tahoma"/>
          <w:color w:val="000000" w:themeColor="text1"/>
          <w:sz w:val="18"/>
          <w:szCs w:val="18"/>
          <w:lang w:eastAsia="en-US"/>
        </w:rPr>
        <w:tab/>
      </w:r>
      <w:r w:rsidRPr="00B12929">
        <w:rPr>
          <w:rFonts w:ascii="Tahoma" w:eastAsia="Calibri" w:hAnsi="Tahoma" w:cs="Tahoma"/>
          <w:color w:val="000000" w:themeColor="text1"/>
          <w:sz w:val="18"/>
          <w:szCs w:val="18"/>
          <w:lang w:eastAsia="en-US"/>
        </w:rPr>
        <w:br/>
        <w:t xml:space="preserve">a) “Contract” shall refer to the </w:t>
      </w:r>
      <w:r w:rsidR="005645C9" w:rsidRPr="00B12929">
        <w:rPr>
          <w:rFonts w:ascii="Tahoma" w:eastAsia="Calibri" w:hAnsi="Tahoma" w:cs="Tahoma"/>
          <w:color w:val="000000" w:themeColor="text1"/>
          <w:sz w:val="18"/>
          <w:szCs w:val="18"/>
          <w:lang w:eastAsia="en-US"/>
        </w:rPr>
        <w:t xml:space="preserve">scope of contractual </w:t>
      </w:r>
      <w:r w:rsidRPr="00B12929">
        <w:rPr>
          <w:rFonts w:ascii="Tahoma" w:eastAsia="Calibri" w:hAnsi="Tahoma" w:cs="Tahoma"/>
          <w:color w:val="000000" w:themeColor="text1"/>
          <w:sz w:val="18"/>
          <w:szCs w:val="18"/>
          <w:lang w:eastAsia="en-US"/>
        </w:rPr>
        <w:t>documents;</w:t>
      </w:r>
      <w:r w:rsidRPr="00B12929">
        <w:rPr>
          <w:rFonts w:ascii="Tahoma" w:eastAsia="Calibri" w:hAnsi="Tahoma" w:cs="Tahoma"/>
          <w:color w:val="000000" w:themeColor="text1"/>
          <w:sz w:val="18"/>
          <w:szCs w:val="18"/>
          <w:lang w:eastAsia="en-US"/>
        </w:rPr>
        <w:tab/>
      </w:r>
      <w:r w:rsidRPr="00B12929">
        <w:rPr>
          <w:rFonts w:ascii="Tahoma" w:eastAsia="Calibri" w:hAnsi="Tahoma" w:cs="Tahoma"/>
          <w:color w:val="000000" w:themeColor="text1"/>
          <w:sz w:val="18"/>
          <w:szCs w:val="18"/>
          <w:lang w:eastAsia="en-US"/>
        </w:rPr>
        <w:br/>
        <w:t>b) “Council” shall mean the Council of Europe;</w:t>
      </w:r>
      <w:r w:rsidRPr="00B12929">
        <w:rPr>
          <w:rFonts w:ascii="Tahoma" w:eastAsia="Calibri" w:hAnsi="Tahoma" w:cs="Tahoma"/>
          <w:color w:val="000000" w:themeColor="text1"/>
          <w:sz w:val="18"/>
          <w:szCs w:val="18"/>
          <w:lang w:eastAsia="en-US"/>
        </w:rPr>
        <w:tab/>
      </w:r>
      <w:r w:rsidRPr="00B12929">
        <w:rPr>
          <w:rFonts w:ascii="Tahoma" w:eastAsia="Calibri" w:hAnsi="Tahoma" w:cs="Tahoma"/>
          <w:color w:val="000000" w:themeColor="text1"/>
          <w:sz w:val="18"/>
          <w:szCs w:val="18"/>
          <w:lang w:eastAsia="en-US"/>
        </w:rPr>
        <w:br/>
        <w:t xml:space="preserve">c) “Deliverables” shall mean the services or goods as described in the </w:t>
      </w:r>
      <w:r w:rsidR="00151165" w:rsidRPr="00B12929">
        <w:rPr>
          <w:rFonts w:ascii="Tahoma" w:eastAsia="Calibri" w:hAnsi="Tahoma" w:cs="Tahoma"/>
          <w:color w:val="000000" w:themeColor="text1"/>
          <w:sz w:val="18"/>
          <w:szCs w:val="18"/>
          <w:lang w:eastAsia="en-US"/>
        </w:rPr>
        <w:t>contractual documents</w:t>
      </w:r>
      <w:r w:rsidRPr="00B12929">
        <w:rPr>
          <w:rFonts w:ascii="Tahoma" w:eastAsia="Calibri" w:hAnsi="Tahoma" w:cs="Tahoma"/>
          <w:color w:val="000000" w:themeColor="text1"/>
          <w:sz w:val="18"/>
          <w:szCs w:val="18"/>
          <w:lang w:eastAsia="en-US"/>
        </w:rPr>
        <w:t>;</w:t>
      </w:r>
      <w:r w:rsidRPr="00B12929">
        <w:rPr>
          <w:rFonts w:ascii="Tahoma" w:eastAsia="Calibri" w:hAnsi="Tahoma" w:cs="Tahoma"/>
          <w:color w:val="000000" w:themeColor="text1"/>
          <w:sz w:val="18"/>
          <w:szCs w:val="18"/>
          <w:lang w:eastAsia="en-US"/>
        </w:rPr>
        <w:tab/>
        <w:t xml:space="preserve"> </w:t>
      </w:r>
      <w:r w:rsidRPr="00B12929">
        <w:rPr>
          <w:rFonts w:ascii="Tahoma" w:eastAsia="Calibri" w:hAnsi="Tahoma" w:cs="Tahoma"/>
          <w:color w:val="000000" w:themeColor="text1"/>
          <w:sz w:val="18"/>
          <w:szCs w:val="18"/>
          <w:lang w:eastAsia="en-US"/>
        </w:rPr>
        <w:br/>
        <w:t>d) “Parties” shall mean the Council and the Provider;</w:t>
      </w:r>
      <w:r w:rsidRPr="00B12929">
        <w:rPr>
          <w:rFonts w:ascii="Tahoma" w:eastAsia="Calibri" w:hAnsi="Tahoma" w:cs="Tahoma"/>
          <w:color w:val="000000" w:themeColor="text1"/>
          <w:sz w:val="18"/>
          <w:szCs w:val="18"/>
          <w:lang w:eastAsia="en-US"/>
        </w:rPr>
        <w:tab/>
      </w:r>
      <w:r w:rsidRPr="00B12929">
        <w:rPr>
          <w:rFonts w:ascii="Tahoma" w:eastAsia="Calibri" w:hAnsi="Tahoma" w:cs="Tahoma"/>
          <w:color w:val="000000" w:themeColor="text1"/>
          <w:sz w:val="18"/>
          <w:szCs w:val="18"/>
          <w:lang w:eastAsia="en-US"/>
        </w:rPr>
        <w:br/>
        <w:t>e) “Provider” shall mean the legal or physical person selected by the Council for the provision of the Deliverables. This person may equally be referred to as the “Service Provider” or the “Consultant”.</w:t>
      </w:r>
    </w:p>
    <w:p w14:paraId="5497BA8F" w14:textId="77777777" w:rsidR="0030677B" w:rsidRPr="00B12929" w:rsidRDefault="0069597D">
      <w:pPr>
        <w:tabs>
          <w:tab w:val="left" w:pos="426"/>
        </w:tabs>
        <w:autoSpaceDE w:val="0"/>
        <w:autoSpaceDN w:val="0"/>
        <w:spacing w:before="40"/>
        <w:jc w:val="both"/>
        <w:rPr>
          <w:rFonts w:ascii="Tahoma" w:hAnsi="Tahoma" w:cs="Tahoma"/>
          <w:b/>
          <w:color w:val="365F91" w:themeColor="accent1" w:themeShade="BF"/>
          <w:sz w:val="18"/>
          <w:szCs w:val="18"/>
          <w:u w:val="single"/>
          <w:lang w:eastAsia="fr-FR"/>
        </w:rPr>
      </w:pPr>
      <w:r w:rsidRPr="00B12929">
        <w:rPr>
          <w:rFonts w:ascii="Tahoma" w:hAnsi="Tahoma" w:cs="Tahoma"/>
          <w:b/>
          <w:smallCaps/>
          <w:color w:val="365F91" w:themeColor="accent1" w:themeShade="BF"/>
          <w:sz w:val="18"/>
          <w:szCs w:val="18"/>
          <w:lang w:eastAsia="fr-FR"/>
        </w:rPr>
        <w:t xml:space="preserve">Article 2 - </w:t>
      </w:r>
      <w:r w:rsidRPr="00B12929">
        <w:rPr>
          <w:rFonts w:ascii="Tahoma" w:hAnsi="Tahoma" w:cs="Tahoma"/>
          <w:b/>
          <w:color w:val="365F91" w:themeColor="accent1" w:themeShade="BF"/>
          <w:sz w:val="18"/>
          <w:szCs w:val="18"/>
          <w:lang w:eastAsia="fr-FR"/>
        </w:rPr>
        <w:t>Payment</w:t>
      </w:r>
    </w:p>
    <w:p w14:paraId="5BDCDC56" w14:textId="77777777" w:rsidR="0030677B" w:rsidRPr="00B12929" w:rsidRDefault="00151165">
      <w:pPr>
        <w:pStyle w:val="ListParagraph"/>
        <w:autoSpaceDE w:val="0"/>
        <w:autoSpaceDN w:val="0"/>
        <w:spacing w:after="30"/>
        <w:jc w:val="both"/>
        <w:rPr>
          <w:rFonts w:ascii="Tahoma" w:hAnsi="Tahoma" w:cs="Tahoma"/>
          <w:color w:val="000000" w:themeColor="text1"/>
          <w:sz w:val="18"/>
          <w:szCs w:val="18"/>
        </w:rPr>
      </w:pPr>
      <w:r w:rsidRPr="00B12929">
        <w:rPr>
          <w:rFonts w:ascii="Tahoma" w:hAnsi="Tahoma" w:cs="Tahoma"/>
          <w:color w:val="000000" w:themeColor="text1"/>
          <w:sz w:val="18"/>
          <w:szCs w:val="18"/>
        </w:rPr>
        <w:t>In return for the fulfilment by the Provider of its obligations under the contract, the Council undertakes to pay the Provider the amounts in Euros (unless otherwise agreed between the parties) as indicated in the Act of Engagement and on the basis on the terms of the contract.</w:t>
      </w:r>
    </w:p>
    <w:p w14:paraId="42FDA7A8" w14:textId="77777777" w:rsidR="0030677B" w:rsidRPr="00B12929" w:rsidRDefault="0069597D">
      <w:pPr>
        <w:tabs>
          <w:tab w:val="left" w:pos="284"/>
        </w:tabs>
        <w:autoSpaceDE w:val="0"/>
        <w:autoSpaceDN w:val="0"/>
        <w:spacing w:before="40"/>
        <w:jc w:val="both"/>
        <w:rPr>
          <w:rFonts w:ascii="Tahoma" w:hAnsi="Tahoma" w:cs="Tahoma"/>
          <w:b/>
          <w:smallCaps/>
          <w:color w:val="365F91" w:themeColor="accent1" w:themeShade="BF"/>
          <w:sz w:val="18"/>
          <w:szCs w:val="18"/>
          <w:lang w:eastAsia="fr-FR"/>
        </w:rPr>
      </w:pPr>
      <w:bookmarkStart w:id="1" w:name="_Toc179868652"/>
      <w:r w:rsidRPr="00B12929">
        <w:rPr>
          <w:rFonts w:ascii="Tahoma" w:hAnsi="Tahoma" w:cs="Tahoma"/>
          <w:b/>
          <w:smallCaps/>
          <w:color w:val="365F91" w:themeColor="accent1" w:themeShade="BF"/>
          <w:sz w:val="18"/>
          <w:szCs w:val="18"/>
          <w:lang w:eastAsia="fr-FR"/>
        </w:rPr>
        <w:t xml:space="preserve">Article </w:t>
      </w:r>
      <w:r w:rsidR="009A1F01" w:rsidRPr="00B12929">
        <w:rPr>
          <w:rFonts w:ascii="Tahoma" w:hAnsi="Tahoma" w:cs="Tahoma"/>
          <w:b/>
          <w:smallCaps/>
          <w:color w:val="365F91" w:themeColor="accent1" w:themeShade="BF"/>
          <w:sz w:val="18"/>
          <w:szCs w:val="18"/>
          <w:lang w:eastAsia="fr-FR"/>
        </w:rPr>
        <w:t xml:space="preserve">3 </w:t>
      </w:r>
      <w:r w:rsidRPr="00B12929">
        <w:rPr>
          <w:rFonts w:ascii="Tahoma" w:hAnsi="Tahoma" w:cs="Tahoma"/>
          <w:b/>
          <w:smallCaps/>
          <w:color w:val="365F91" w:themeColor="accent1" w:themeShade="BF"/>
          <w:sz w:val="18"/>
          <w:szCs w:val="18"/>
          <w:lang w:eastAsia="fr-FR"/>
        </w:rPr>
        <w:t xml:space="preserve">- Breach of contract </w:t>
      </w:r>
      <w:bookmarkStart w:id="2" w:name="_Hlk9256061"/>
      <w:bookmarkEnd w:id="1"/>
    </w:p>
    <w:p w14:paraId="1815BEC3" w14:textId="77777777" w:rsidR="0030677B" w:rsidRPr="00B12929" w:rsidRDefault="0069597D">
      <w:pPr>
        <w:autoSpaceDE w:val="0"/>
        <w:autoSpaceDN w:val="0"/>
        <w:spacing w:before="40"/>
        <w:jc w:val="both"/>
        <w:rPr>
          <w:rFonts w:ascii="Tahoma" w:hAnsi="Tahoma" w:cs="Tahoma"/>
          <w:sz w:val="18"/>
          <w:szCs w:val="18"/>
        </w:rPr>
      </w:pPr>
      <w:r w:rsidRPr="00B12929">
        <w:rPr>
          <w:rFonts w:ascii="Tahoma" w:hAnsi="Tahoma" w:cs="Tahoma"/>
          <w:sz w:val="18"/>
          <w:szCs w:val="18"/>
        </w:rPr>
        <w:t>3.</w:t>
      </w:r>
      <w:r w:rsidR="000627F9" w:rsidRPr="00B12929">
        <w:rPr>
          <w:rFonts w:ascii="Tahoma" w:hAnsi="Tahoma" w:cs="Tahoma"/>
          <w:sz w:val="18"/>
          <w:szCs w:val="18"/>
        </w:rPr>
        <w:t>1</w:t>
      </w:r>
      <w:r w:rsidR="000627F9" w:rsidRPr="00B12929">
        <w:rPr>
          <w:rFonts w:ascii="Tahoma" w:hAnsi="Tahoma" w:cs="Tahoma"/>
          <w:sz w:val="18"/>
          <w:szCs w:val="18"/>
        </w:rPr>
        <w:tab/>
      </w:r>
      <w:r w:rsidR="00114E2A" w:rsidRPr="00B12929">
        <w:rPr>
          <w:rFonts w:ascii="Tahoma" w:hAnsi="Tahoma" w:cs="Tahoma"/>
          <w:sz w:val="18"/>
          <w:szCs w:val="18"/>
        </w:rPr>
        <w:t xml:space="preserve">If the </w:t>
      </w:r>
      <w:proofErr w:type="gramStart"/>
      <w:r w:rsidR="00114E2A" w:rsidRPr="00B12929">
        <w:rPr>
          <w:rFonts w:ascii="Tahoma" w:hAnsi="Tahoma" w:cs="Tahoma"/>
          <w:sz w:val="18"/>
          <w:szCs w:val="18"/>
        </w:rPr>
        <w:t>Provider :</w:t>
      </w:r>
      <w:proofErr w:type="gramEnd"/>
    </w:p>
    <w:p w14:paraId="1543F371" w14:textId="77777777" w:rsidR="0030677B" w:rsidRPr="00B12929" w:rsidRDefault="0069597D">
      <w:pPr>
        <w:pStyle w:val="ListParagraph"/>
        <w:jc w:val="both"/>
        <w:rPr>
          <w:rFonts w:ascii="Tahoma" w:hAnsi="Tahoma" w:cs="Tahoma"/>
          <w:sz w:val="18"/>
          <w:szCs w:val="18"/>
        </w:rPr>
      </w:pPr>
      <w:r w:rsidRPr="00B12929">
        <w:rPr>
          <w:rFonts w:ascii="Tahoma" w:hAnsi="Tahoma" w:cs="Tahoma"/>
          <w:sz w:val="18"/>
          <w:szCs w:val="18"/>
        </w:rPr>
        <w:t xml:space="preserve">a) </w:t>
      </w:r>
      <w:r w:rsidR="00686D43" w:rsidRPr="00B12929">
        <w:rPr>
          <w:rFonts w:ascii="Tahoma" w:hAnsi="Tahoma" w:cs="Tahoma"/>
          <w:sz w:val="18"/>
          <w:szCs w:val="18"/>
        </w:rPr>
        <w:t>does not satisfy the conditions laid down in this contract or those resulting from any modifications duly accepted in writing by both parties, in accordance with the provisions of Article 4 below; or</w:t>
      </w:r>
      <w:r w:rsidRPr="00B12929">
        <w:rPr>
          <w:rFonts w:ascii="Tahoma" w:hAnsi="Tahoma" w:cs="Tahoma"/>
          <w:sz w:val="18"/>
          <w:szCs w:val="18"/>
        </w:rPr>
        <w:tab/>
      </w:r>
      <w:r w:rsidRPr="00B12929">
        <w:rPr>
          <w:rFonts w:ascii="Tahoma" w:hAnsi="Tahoma" w:cs="Tahoma"/>
          <w:sz w:val="18"/>
          <w:szCs w:val="18"/>
        </w:rPr>
        <w:br/>
        <w:t xml:space="preserve">b) provides an unsatisfactory level of </w:t>
      </w:r>
      <w:r w:rsidR="00686D43" w:rsidRPr="00B12929">
        <w:rPr>
          <w:rFonts w:ascii="Tahoma" w:hAnsi="Tahoma" w:cs="Tahoma"/>
          <w:sz w:val="18"/>
          <w:szCs w:val="18"/>
        </w:rPr>
        <w:t xml:space="preserve">Deliverables as referred to under Article </w:t>
      </w:r>
      <w:r w:rsidRPr="00B12929">
        <w:rPr>
          <w:rFonts w:ascii="Tahoma" w:hAnsi="Tahoma" w:cs="Tahoma"/>
          <w:sz w:val="18"/>
          <w:szCs w:val="18"/>
        </w:rPr>
        <w:t>1.</w:t>
      </w:r>
      <w:r w:rsidR="000627F9" w:rsidRPr="00B12929">
        <w:rPr>
          <w:rFonts w:ascii="Tahoma" w:hAnsi="Tahoma" w:cs="Tahoma"/>
          <w:sz w:val="18"/>
          <w:szCs w:val="18"/>
        </w:rPr>
        <w:t>2</w:t>
      </w:r>
      <w:r w:rsidR="00686D43" w:rsidRPr="00B12929">
        <w:rPr>
          <w:rFonts w:ascii="Tahoma" w:hAnsi="Tahoma" w:cs="Tahoma"/>
          <w:sz w:val="18"/>
          <w:szCs w:val="18"/>
        </w:rPr>
        <w:t>;</w:t>
      </w:r>
      <w:r w:rsidRPr="00B12929">
        <w:rPr>
          <w:rFonts w:ascii="Tahoma" w:hAnsi="Tahoma" w:cs="Tahoma"/>
          <w:sz w:val="18"/>
          <w:szCs w:val="18"/>
        </w:rPr>
        <w:t xml:space="preserve"> or</w:t>
      </w:r>
      <w:r w:rsidR="00686D43" w:rsidRPr="00B12929">
        <w:t xml:space="preserve"> </w:t>
      </w:r>
    </w:p>
    <w:p w14:paraId="6ADEFD28" w14:textId="77777777" w:rsidR="0030677B" w:rsidRPr="00B12929" w:rsidRDefault="0069597D">
      <w:pPr>
        <w:ind w:firstLine="709"/>
        <w:jc w:val="both"/>
        <w:rPr>
          <w:rFonts w:ascii="Tahoma" w:hAnsi="Tahoma" w:cs="Tahoma"/>
          <w:sz w:val="18"/>
          <w:szCs w:val="18"/>
        </w:rPr>
      </w:pPr>
      <w:r w:rsidRPr="00B12929">
        <w:rPr>
          <w:rFonts w:ascii="Tahoma" w:hAnsi="Tahoma" w:cs="Tahoma"/>
          <w:sz w:val="18"/>
          <w:szCs w:val="18"/>
        </w:rPr>
        <w:t xml:space="preserve">c) is in one of </w:t>
      </w:r>
      <w:r w:rsidR="00DC5FD6" w:rsidRPr="00B12929">
        <w:rPr>
          <w:rFonts w:ascii="Tahoma" w:hAnsi="Tahoma" w:cs="Tahoma"/>
          <w:sz w:val="18"/>
          <w:szCs w:val="18"/>
        </w:rPr>
        <w:t xml:space="preserve">the situations listed in </w:t>
      </w:r>
      <w:r w:rsidR="00686D43" w:rsidRPr="00B12929">
        <w:rPr>
          <w:rFonts w:ascii="Tahoma" w:hAnsi="Tahoma" w:cs="Tahoma"/>
          <w:sz w:val="18"/>
          <w:szCs w:val="18"/>
        </w:rPr>
        <w:t>A</w:t>
      </w:r>
      <w:r w:rsidRPr="00B12929">
        <w:rPr>
          <w:rFonts w:ascii="Tahoma" w:hAnsi="Tahoma" w:cs="Tahoma"/>
          <w:sz w:val="18"/>
          <w:szCs w:val="18"/>
        </w:rPr>
        <w:t xml:space="preserve">rticle </w:t>
      </w:r>
      <w:r w:rsidR="00432B8A" w:rsidRPr="00B12929">
        <w:rPr>
          <w:rFonts w:ascii="Tahoma" w:hAnsi="Tahoma" w:cs="Tahoma"/>
          <w:sz w:val="18"/>
          <w:szCs w:val="18"/>
        </w:rPr>
        <w:t>10 of the General</w:t>
      </w:r>
      <w:r w:rsidRPr="00B12929">
        <w:rPr>
          <w:rFonts w:ascii="Tahoma" w:hAnsi="Tahoma" w:cs="Tahoma"/>
          <w:sz w:val="18"/>
          <w:szCs w:val="18"/>
        </w:rPr>
        <w:t xml:space="preserve"> Conditions,</w:t>
      </w:r>
    </w:p>
    <w:p w14:paraId="07A2CFD6" w14:textId="77777777" w:rsidR="0030677B" w:rsidRPr="00B12929" w:rsidRDefault="00686D43">
      <w:pPr>
        <w:ind w:left="720" w:hanging="11"/>
        <w:jc w:val="both"/>
        <w:rPr>
          <w:rFonts w:ascii="Tahoma" w:hAnsi="Tahoma" w:cs="Tahoma"/>
          <w:sz w:val="18"/>
          <w:szCs w:val="18"/>
        </w:rPr>
      </w:pPr>
      <w:r w:rsidRPr="00B12929">
        <w:rPr>
          <w:rFonts w:ascii="Tahoma" w:hAnsi="Tahoma" w:cs="Tahoma"/>
          <w:sz w:val="18"/>
          <w:szCs w:val="18"/>
        </w:rPr>
        <w:t xml:space="preserve">the Council may consider there to have been a breach of contract and may consequently refuse to pay to the Provider all or </w:t>
      </w:r>
      <w:r w:rsidR="005D3542" w:rsidRPr="00B12929">
        <w:rPr>
          <w:rFonts w:ascii="Tahoma" w:hAnsi="Tahoma" w:cs="Tahoma"/>
          <w:sz w:val="18"/>
          <w:szCs w:val="18"/>
        </w:rPr>
        <w:t xml:space="preserve">part of fees and expenses </w:t>
      </w:r>
      <w:r w:rsidRPr="00B12929">
        <w:rPr>
          <w:rFonts w:ascii="Tahoma" w:hAnsi="Tahoma" w:cs="Tahoma"/>
          <w:sz w:val="18"/>
          <w:szCs w:val="18"/>
        </w:rPr>
        <w:t xml:space="preserve">referred to in Article </w:t>
      </w:r>
      <w:r w:rsidR="005D3542" w:rsidRPr="00B12929">
        <w:rPr>
          <w:rFonts w:ascii="Tahoma" w:hAnsi="Tahoma" w:cs="Tahoma"/>
          <w:sz w:val="18"/>
          <w:szCs w:val="18"/>
        </w:rPr>
        <w:t>2</w:t>
      </w:r>
      <w:r w:rsidRPr="00B12929">
        <w:rPr>
          <w:rFonts w:ascii="Tahoma" w:hAnsi="Tahoma" w:cs="Tahoma"/>
          <w:sz w:val="18"/>
          <w:szCs w:val="18"/>
        </w:rPr>
        <w:t xml:space="preserve"> above.</w:t>
      </w:r>
    </w:p>
    <w:bookmarkEnd w:id="2"/>
    <w:p w14:paraId="0C0BF23A" w14:textId="77777777" w:rsidR="0030677B" w:rsidRPr="00B12929" w:rsidRDefault="0069597D">
      <w:pPr>
        <w:ind w:left="709" w:hanging="709"/>
        <w:jc w:val="both"/>
        <w:rPr>
          <w:rFonts w:ascii="Tahoma" w:hAnsi="Tahoma" w:cs="Tahoma"/>
          <w:sz w:val="18"/>
          <w:szCs w:val="18"/>
        </w:rPr>
      </w:pPr>
      <w:r w:rsidRPr="00B12929">
        <w:rPr>
          <w:rFonts w:ascii="Tahoma" w:hAnsi="Tahoma" w:cs="Tahoma"/>
          <w:sz w:val="18"/>
          <w:szCs w:val="18"/>
        </w:rPr>
        <w:t>3.2</w:t>
      </w:r>
      <w:r w:rsidRPr="00B12929">
        <w:rPr>
          <w:rFonts w:ascii="Tahoma" w:hAnsi="Tahoma" w:cs="Tahoma"/>
          <w:sz w:val="18"/>
          <w:szCs w:val="18"/>
        </w:rPr>
        <w:tab/>
      </w:r>
      <w:r w:rsidR="005D3542" w:rsidRPr="00B12929">
        <w:rPr>
          <w:rFonts w:ascii="Tahoma" w:hAnsi="Tahoma" w:cs="Tahoma"/>
          <w:sz w:val="18"/>
          <w:szCs w:val="18"/>
        </w:rPr>
        <w:t xml:space="preserve">In the cases described in paragraph 3.1 above, the Council reserves further, at any moment and further to prior notification to the Provider, the right to terminate the contract in all or in part. In case of termination, the Council shall pay only the amount corresponding to the </w:t>
      </w:r>
      <w:r w:rsidR="007A2AC4" w:rsidRPr="00B12929">
        <w:rPr>
          <w:rFonts w:ascii="Tahoma" w:hAnsi="Tahoma" w:cs="Tahoma"/>
          <w:sz w:val="18"/>
          <w:szCs w:val="18"/>
        </w:rPr>
        <w:t>D</w:t>
      </w:r>
      <w:r w:rsidR="005D3542" w:rsidRPr="00B12929">
        <w:rPr>
          <w:rFonts w:ascii="Tahoma" w:hAnsi="Tahoma" w:cs="Tahoma"/>
          <w:sz w:val="18"/>
          <w:szCs w:val="18"/>
        </w:rPr>
        <w:t xml:space="preserve">eliverables actually and satisfactorily provided at the time of termination of the contract and shall request reimbursement of the sums already paid for Deliverables not provided. </w:t>
      </w:r>
    </w:p>
    <w:p w14:paraId="4158585D" w14:textId="77777777" w:rsidR="0030677B" w:rsidRPr="00B12929" w:rsidRDefault="0069597D">
      <w:pPr>
        <w:pStyle w:val="ListParagraph"/>
        <w:numPr>
          <w:ilvl w:val="1"/>
          <w:numId w:val="23"/>
        </w:numPr>
        <w:ind w:left="709" w:hanging="709"/>
        <w:jc w:val="both"/>
        <w:rPr>
          <w:rFonts w:ascii="Tahoma" w:hAnsi="Tahoma" w:cs="Tahoma"/>
          <w:sz w:val="18"/>
          <w:szCs w:val="18"/>
        </w:rPr>
      </w:pPr>
      <w:r w:rsidRPr="00B12929">
        <w:rPr>
          <w:rFonts w:ascii="Tahoma" w:hAnsi="Tahoma" w:cs="Tahoma"/>
          <w:sz w:val="18"/>
          <w:szCs w:val="18"/>
        </w:rPr>
        <w:t xml:space="preserve">The </w:t>
      </w:r>
      <w:r w:rsidR="005D3542" w:rsidRPr="00B12929">
        <w:rPr>
          <w:rFonts w:ascii="Tahoma" w:hAnsi="Tahoma" w:cs="Tahoma"/>
          <w:sz w:val="18"/>
          <w:szCs w:val="18"/>
        </w:rPr>
        <w:t xml:space="preserve">outstanding sums shall be paid to the </w:t>
      </w:r>
      <w:r w:rsidR="00DE1026" w:rsidRPr="00B12929">
        <w:rPr>
          <w:rFonts w:ascii="Tahoma" w:hAnsi="Tahoma" w:cs="Tahoma"/>
          <w:sz w:val="18"/>
          <w:szCs w:val="18"/>
        </w:rPr>
        <w:t xml:space="preserve">Council's bank account within 60 (sixty) calendar days </w:t>
      </w:r>
      <w:r w:rsidR="005D3542" w:rsidRPr="00B12929">
        <w:rPr>
          <w:rFonts w:ascii="Tahoma" w:hAnsi="Tahoma" w:cs="Tahoma"/>
          <w:sz w:val="18"/>
          <w:szCs w:val="18"/>
        </w:rPr>
        <w:t xml:space="preserve">from the </w:t>
      </w:r>
      <w:r w:rsidR="00DE1026" w:rsidRPr="00B12929">
        <w:rPr>
          <w:rFonts w:ascii="Tahoma" w:hAnsi="Tahoma" w:cs="Tahoma"/>
          <w:sz w:val="18"/>
          <w:szCs w:val="18"/>
        </w:rPr>
        <w:t xml:space="preserve">notification </w:t>
      </w:r>
      <w:r w:rsidR="005D3542" w:rsidRPr="00B12929">
        <w:rPr>
          <w:rFonts w:ascii="Tahoma" w:hAnsi="Tahoma" w:cs="Tahoma"/>
          <w:sz w:val="18"/>
          <w:szCs w:val="18"/>
        </w:rPr>
        <w:t xml:space="preserve">in </w:t>
      </w:r>
      <w:r w:rsidR="00DE019F" w:rsidRPr="00B12929">
        <w:rPr>
          <w:rFonts w:ascii="Tahoma" w:hAnsi="Tahoma" w:cs="Tahoma"/>
          <w:sz w:val="18"/>
          <w:szCs w:val="18"/>
        </w:rPr>
        <w:t>writing</w:t>
      </w:r>
      <w:r w:rsidR="005D3542" w:rsidRPr="00B12929">
        <w:rPr>
          <w:rFonts w:ascii="Tahoma" w:hAnsi="Tahoma" w:cs="Tahoma"/>
          <w:sz w:val="18"/>
          <w:szCs w:val="18"/>
        </w:rPr>
        <w:t xml:space="preserve"> by the Council of Europe to </w:t>
      </w:r>
      <w:r w:rsidR="00DE1026" w:rsidRPr="00B12929">
        <w:rPr>
          <w:rFonts w:ascii="Tahoma" w:hAnsi="Tahoma" w:cs="Tahoma"/>
          <w:sz w:val="18"/>
          <w:szCs w:val="18"/>
        </w:rPr>
        <w:t xml:space="preserve">the Provider </w:t>
      </w:r>
      <w:r w:rsidR="005D3542" w:rsidRPr="00B12929">
        <w:rPr>
          <w:rFonts w:ascii="Tahoma" w:hAnsi="Tahoma" w:cs="Tahoma"/>
          <w:sz w:val="18"/>
          <w:szCs w:val="18"/>
        </w:rPr>
        <w:t>regarding the outstanding sums to be paid</w:t>
      </w:r>
      <w:r w:rsidR="00DE1026" w:rsidRPr="00B12929">
        <w:rPr>
          <w:rFonts w:ascii="Tahoma" w:hAnsi="Tahoma" w:cs="Tahoma"/>
          <w:sz w:val="18"/>
          <w:szCs w:val="18"/>
        </w:rPr>
        <w:t>.</w:t>
      </w:r>
    </w:p>
    <w:p w14:paraId="7542B196" w14:textId="77777777" w:rsidR="0030677B" w:rsidRPr="00B12929" w:rsidRDefault="0069597D">
      <w:pPr>
        <w:tabs>
          <w:tab w:val="left" w:pos="284"/>
        </w:tabs>
        <w:autoSpaceDE w:val="0"/>
        <w:autoSpaceDN w:val="0"/>
        <w:spacing w:before="40"/>
        <w:jc w:val="both"/>
        <w:rPr>
          <w:rFonts w:ascii="Tahoma" w:hAnsi="Tahoma" w:cs="Tahoma"/>
          <w:b/>
          <w:smallCaps/>
          <w:color w:val="365F91" w:themeColor="accent1" w:themeShade="BF"/>
          <w:sz w:val="18"/>
          <w:szCs w:val="18"/>
          <w:lang w:eastAsia="fr-FR"/>
        </w:rPr>
      </w:pPr>
      <w:bookmarkStart w:id="3" w:name="_Toc179868653"/>
      <w:bookmarkStart w:id="4" w:name="_Toc179868654"/>
      <w:r w:rsidRPr="00B12929">
        <w:rPr>
          <w:rFonts w:ascii="Tahoma" w:hAnsi="Tahoma" w:cs="Tahoma"/>
          <w:b/>
          <w:smallCaps/>
          <w:color w:val="365F91" w:themeColor="accent1" w:themeShade="BF"/>
          <w:sz w:val="18"/>
          <w:szCs w:val="18"/>
          <w:lang w:eastAsia="fr-FR"/>
        </w:rPr>
        <w:t xml:space="preserve">Article </w:t>
      </w:r>
      <w:r w:rsidR="009A1F01" w:rsidRPr="00B12929">
        <w:rPr>
          <w:rFonts w:ascii="Tahoma" w:hAnsi="Tahoma" w:cs="Tahoma"/>
          <w:b/>
          <w:smallCaps/>
          <w:color w:val="365F91" w:themeColor="accent1" w:themeShade="BF"/>
          <w:sz w:val="18"/>
          <w:szCs w:val="18"/>
          <w:lang w:eastAsia="fr-FR"/>
        </w:rPr>
        <w:t xml:space="preserve">4 </w:t>
      </w:r>
      <w:r w:rsidRPr="00B12929">
        <w:rPr>
          <w:rFonts w:ascii="Tahoma" w:hAnsi="Tahoma" w:cs="Tahoma"/>
          <w:b/>
          <w:smallCaps/>
          <w:color w:val="365F91" w:themeColor="accent1" w:themeShade="BF"/>
          <w:sz w:val="18"/>
          <w:szCs w:val="18"/>
          <w:lang w:eastAsia="fr-FR"/>
        </w:rPr>
        <w:t xml:space="preserve">- </w:t>
      </w:r>
      <w:r w:rsidR="0096393D" w:rsidRPr="00B12929">
        <w:rPr>
          <w:rFonts w:ascii="Tahoma" w:hAnsi="Tahoma" w:cs="Tahoma"/>
          <w:b/>
          <w:smallCaps/>
          <w:color w:val="365F91" w:themeColor="accent1" w:themeShade="BF"/>
          <w:sz w:val="18"/>
          <w:szCs w:val="18"/>
          <w:lang w:eastAsia="fr-FR"/>
        </w:rPr>
        <w:t>Modifications</w:t>
      </w:r>
      <w:r w:rsidRPr="00B12929">
        <w:rPr>
          <w:rFonts w:ascii="Tahoma" w:hAnsi="Tahoma" w:cs="Tahoma"/>
          <w:b/>
          <w:smallCaps/>
          <w:color w:val="365F91" w:themeColor="accent1" w:themeShade="BF"/>
          <w:sz w:val="18"/>
          <w:szCs w:val="18"/>
          <w:lang w:eastAsia="fr-FR"/>
        </w:rPr>
        <w:t xml:space="preserve"> </w:t>
      </w:r>
      <w:bookmarkEnd w:id="3"/>
    </w:p>
    <w:p w14:paraId="1AA3C47A" w14:textId="77777777" w:rsidR="0030677B" w:rsidRPr="00B12929" w:rsidRDefault="0069597D">
      <w:pPr>
        <w:ind w:left="709" w:hanging="709"/>
        <w:jc w:val="both"/>
        <w:rPr>
          <w:rFonts w:ascii="Tahoma" w:hAnsi="Tahoma" w:cs="Tahoma"/>
          <w:sz w:val="18"/>
          <w:szCs w:val="18"/>
        </w:rPr>
      </w:pPr>
      <w:r w:rsidRPr="00B12929">
        <w:rPr>
          <w:rFonts w:ascii="Tahoma" w:hAnsi="Tahoma" w:cs="Tahoma"/>
          <w:sz w:val="18"/>
          <w:szCs w:val="18"/>
        </w:rPr>
        <w:t>4.</w:t>
      </w:r>
      <w:r w:rsidR="000627F9" w:rsidRPr="00B12929">
        <w:rPr>
          <w:rFonts w:ascii="Tahoma" w:hAnsi="Tahoma" w:cs="Tahoma"/>
          <w:sz w:val="18"/>
          <w:szCs w:val="18"/>
        </w:rPr>
        <w:t>1</w:t>
      </w:r>
      <w:r w:rsidR="00E57AD6" w:rsidRPr="00B12929">
        <w:rPr>
          <w:rFonts w:ascii="Tahoma" w:hAnsi="Tahoma" w:cs="Tahoma"/>
          <w:sz w:val="18"/>
          <w:szCs w:val="18"/>
        </w:rPr>
        <w:tab/>
      </w:r>
      <w:r w:rsidR="00DE1026" w:rsidRPr="00B12929">
        <w:rPr>
          <w:rFonts w:ascii="Tahoma" w:hAnsi="Tahoma" w:cs="Tahoma"/>
          <w:sz w:val="18"/>
          <w:szCs w:val="18"/>
        </w:rPr>
        <w:t xml:space="preserve">The provisions of this contract </w:t>
      </w:r>
      <w:r w:rsidR="0096393D" w:rsidRPr="00B12929">
        <w:rPr>
          <w:rFonts w:ascii="Tahoma" w:hAnsi="Tahoma" w:cs="Tahoma"/>
          <w:sz w:val="18"/>
          <w:szCs w:val="18"/>
        </w:rPr>
        <w:t>cannot</w:t>
      </w:r>
      <w:r w:rsidR="00DE1026" w:rsidRPr="00B12929">
        <w:rPr>
          <w:rFonts w:ascii="Tahoma" w:hAnsi="Tahoma" w:cs="Tahoma"/>
          <w:sz w:val="18"/>
          <w:szCs w:val="18"/>
        </w:rPr>
        <w:t xml:space="preserve"> be </w:t>
      </w:r>
      <w:r w:rsidR="0096393D" w:rsidRPr="00B12929">
        <w:rPr>
          <w:rFonts w:ascii="Tahoma" w:hAnsi="Tahoma" w:cs="Tahoma"/>
          <w:sz w:val="18"/>
          <w:szCs w:val="18"/>
        </w:rPr>
        <w:t>modified</w:t>
      </w:r>
      <w:r w:rsidR="00DE1026" w:rsidRPr="00B12929">
        <w:rPr>
          <w:rFonts w:ascii="Tahoma" w:hAnsi="Tahoma" w:cs="Tahoma"/>
          <w:sz w:val="18"/>
          <w:szCs w:val="18"/>
        </w:rPr>
        <w:t xml:space="preserve"> with</w:t>
      </w:r>
      <w:r w:rsidR="0096393D" w:rsidRPr="00B12929">
        <w:rPr>
          <w:rFonts w:ascii="Tahoma" w:hAnsi="Tahoma" w:cs="Tahoma"/>
          <w:sz w:val="18"/>
          <w:szCs w:val="18"/>
        </w:rPr>
        <w:t>out</w:t>
      </w:r>
      <w:r w:rsidR="00DE1026" w:rsidRPr="00B12929">
        <w:rPr>
          <w:rFonts w:ascii="Tahoma" w:hAnsi="Tahoma" w:cs="Tahoma"/>
          <w:sz w:val="18"/>
          <w:szCs w:val="18"/>
        </w:rPr>
        <w:t xml:space="preserve"> the written agreement of both parties. This agreement may take the form of an</w:t>
      </w:r>
      <w:r w:rsidR="0096393D" w:rsidRPr="00B12929">
        <w:rPr>
          <w:rFonts w:ascii="Tahoma" w:hAnsi="Tahoma" w:cs="Tahoma"/>
          <w:sz w:val="18"/>
          <w:szCs w:val="18"/>
        </w:rPr>
        <w:t xml:space="preserve"> exchange of</w:t>
      </w:r>
      <w:r w:rsidR="00DE1026" w:rsidRPr="00B12929">
        <w:rPr>
          <w:rFonts w:ascii="Tahoma" w:hAnsi="Tahoma" w:cs="Tahoma"/>
          <w:sz w:val="18"/>
          <w:szCs w:val="18"/>
        </w:rPr>
        <w:t xml:space="preserve"> email</w:t>
      </w:r>
      <w:r w:rsidR="0096393D" w:rsidRPr="00B12929">
        <w:rPr>
          <w:rFonts w:ascii="Tahoma" w:hAnsi="Tahoma" w:cs="Tahoma"/>
          <w:sz w:val="18"/>
          <w:szCs w:val="18"/>
        </w:rPr>
        <w:t>s</w:t>
      </w:r>
      <w:r w:rsidR="00DE1026" w:rsidRPr="00B12929">
        <w:rPr>
          <w:rFonts w:ascii="Tahoma" w:hAnsi="Tahoma" w:cs="Tahoma"/>
          <w:sz w:val="18"/>
          <w:szCs w:val="18"/>
        </w:rPr>
        <w:t>.</w:t>
      </w:r>
    </w:p>
    <w:p w14:paraId="17B52EE6" w14:textId="77777777" w:rsidR="0030677B" w:rsidRPr="00B12929" w:rsidRDefault="0069597D">
      <w:pPr>
        <w:pStyle w:val="ListParagraph"/>
        <w:numPr>
          <w:ilvl w:val="1"/>
          <w:numId w:val="24"/>
        </w:numPr>
        <w:tabs>
          <w:tab w:val="left" w:pos="709"/>
        </w:tabs>
        <w:ind w:left="709" w:hanging="709"/>
        <w:jc w:val="both"/>
        <w:rPr>
          <w:rFonts w:ascii="Tahoma" w:hAnsi="Tahoma" w:cs="Tahoma"/>
          <w:sz w:val="18"/>
          <w:szCs w:val="18"/>
        </w:rPr>
      </w:pPr>
      <w:r w:rsidRPr="00B12929">
        <w:rPr>
          <w:rFonts w:ascii="Tahoma" w:hAnsi="Tahoma" w:cs="Tahoma"/>
          <w:sz w:val="18"/>
          <w:szCs w:val="18"/>
        </w:rPr>
        <w:t>A</w:t>
      </w:r>
      <w:r w:rsidR="0096393D" w:rsidRPr="00B12929">
        <w:rPr>
          <w:rFonts w:ascii="Tahoma" w:hAnsi="Tahoma" w:cs="Tahoma"/>
          <w:sz w:val="18"/>
          <w:szCs w:val="18"/>
        </w:rPr>
        <w:t>ny</w:t>
      </w:r>
      <w:r w:rsidRPr="00B12929">
        <w:rPr>
          <w:rFonts w:ascii="Tahoma" w:hAnsi="Tahoma" w:cs="Tahoma"/>
          <w:sz w:val="18"/>
          <w:szCs w:val="18"/>
        </w:rPr>
        <w:t xml:space="preserve"> modification </w:t>
      </w:r>
      <w:r w:rsidR="0096393D" w:rsidRPr="00B12929">
        <w:rPr>
          <w:rFonts w:ascii="Tahoma" w:hAnsi="Tahoma" w:cs="Tahoma"/>
          <w:sz w:val="18"/>
          <w:szCs w:val="18"/>
        </w:rPr>
        <w:t xml:space="preserve">shall not affect </w:t>
      </w:r>
      <w:r w:rsidRPr="00B12929">
        <w:rPr>
          <w:rFonts w:ascii="Tahoma" w:hAnsi="Tahoma" w:cs="Tahoma"/>
          <w:sz w:val="18"/>
          <w:szCs w:val="18"/>
        </w:rPr>
        <w:t>element</w:t>
      </w:r>
      <w:r w:rsidR="0096393D" w:rsidRPr="00B12929">
        <w:rPr>
          <w:rFonts w:ascii="Tahoma" w:hAnsi="Tahoma" w:cs="Tahoma"/>
          <w:sz w:val="18"/>
          <w:szCs w:val="18"/>
        </w:rPr>
        <w:t>s</w:t>
      </w:r>
      <w:r w:rsidRPr="00B12929">
        <w:rPr>
          <w:rFonts w:ascii="Tahoma" w:hAnsi="Tahoma" w:cs="Tahoma"/>
          <w:sz w:val="18"/>
          <w:szCs w:val="18"/>
        </w:rPr>
        <w:t xml:space="preserve"> of the contract </w:t>
      </w:r>
      <w:r w:rsidR="0096393D" w:rsidRPr="00B12929">
        <w:rPr>
          <w:rFonts w:ascii="Tahoma" w:hAnsi="Tahoma" w:cs="Tahoma"/>
          <w:sz w:val="18"/>
          <w:szCs w:val="18"/>
        </w:rPr>
        <w:t xml:space="preserve">which may distort the </w:t>
      </w:r>
      <w:r w:rsidRPr="00B12929">
        <w:rPr>
          <w:rFonts w:ascii="Tahoma" w:hAnsi="Tahoma" w:cs="Tahoma"/>
          <w:sz w:val="18"/>
          <w:szCs w:val="18"/>
        </w:rPr>
        <w:t xml:space="preserve">initial conditions of the </w:t>
      </w:r>
      <w:r w:rsidR="0096393D" w:rsidRPr="00B12929">
        <w:rPr>
          <w:rFonts w:ascii="Tahoma" w:hAnsi="Tahoma" w:cs="Tahoma"/>
          <w:sz w:val="18"/>
          <w:szCs w:val="18"/>
        </w:rPr>
        <w:t>tendering</w:t>
      </w:r>
      <w:r w:rsidRPr="00B12929">
        <w:rPr>
          <w:rFonts w:ascii="Tahoma" w:hAnsi="Tahoma" w:cs="Tahoma"/>
          <w:sz w:val="18"/>
          <w:szCs w:val="18"/>
        </w:rPr>
        <w:t xml:space="preserve"> procedure or give rise to unequal treatment between tenderers.</w:t>
      </w:r>
    </w:p>
    <w:p w14:paraId="1CD4F856" w14:textId="77777777" w:rsidR="0030677B" w:rsidRPr="00B12929" w:rsidRDefault="0069597D">
      <w:pPr>
        <w:pStyle w:val="ListParagraph"/>
        <w:numPr>
          <w:ilvl w:val="1"/>
          <w:numId w:val="24"/>
        </w:numPr>
        <w:tabs>
          <w:tab w:val="left" w:pos="709"/>
        </w:tabs>
        <w:ind w:left="709" w:hanging="709"/>
        <w:jc w:val="both"/>
        <w:rPr>
          <w:rFonts w:ascii="Tahoma" w:hAnsi="Tahoma" w:cs="Tahoma"/>
          <w:sz w:val="18"/>
          <w:szCs w:val="18"/>
        </w:rPr>
      </w:pPr>
      <w:r w:rsidRPr="00B12929">
        <w:rPr>
          <w:rFonts w:ascii="Tahoma" w:hAnsi="Tahoma" w:cs="Tahoma"/>
          <w:sz w:val="18"/>
          <w:szCs w:val="18"/>
        </w:rPr>
        <w:t>This contract may not be transferred</w:t>
      </w:r>
      <w:r w:rsidR="00F812D2" w:rsidRPr="00B12929">
        <w:rPr>
          <w:rFonts w:ascii="Tahoma" w:hAnsi="Tahoma" w:cs="Tahoma"/>
          <w:sz w:val="18"/>
          <w:szCs w:val="18"/>
        </w:rPr>
        <w:t>,</w:t>
      </w:r>
      <w:r w:rsidRPr="00B12929">
        <w:rPr>
          <w:rFonts w:ascii="Tahoma" w:hAnsi="Tahoma" w:cs="Tahoma"/>
          <w:sz w:val="18"/>
          <w:szCs w:val="18"/>
        </w:rPr>
        <w:t xml:space="preserve"> in </w:t>
      </w:r>
      <w:r w:rsidR="00F812D2" w:rsidRPr="00B12929">
        <w:rPr>
          <w:rFonts w:ascii="Tahoma" w:hAnsi="Tahoma" w:cs="Tahoma"/>
          <w:sz w:val="18"/>
          <w:szCs w:val="18"/>
        </w:rPr>
        <w:t xml:space="preserve">full </w:t>
      </w:r>
      <w:r w:rsidRPr="00B12929">
        <w:rPr>
          <w:rFonts w:ascii="Tahoma" w:hAnsi="Tahoma" w:cs="Tahoma"/>
          <w:sz w:val="18"/>
          <w:szCs w:val="18"/>
        </w:rPr>
        <w:t xml:space="preserve">or in part, </w:t>
      </w:r>
      <w:r w:rsidR="00F812D2" w:rsidRPr="00B12929">
        <w:rPr>
          <w:rFonts w:ascii="Tahoma" w:hAnsi="Tahoma" w:cs="Tahoma"/>
          <w:sz w:val="18"/>
          <w:szCs w:val="18"/>
        </w:rPr>
        <w:t>for money or free of charge</w:t>
      </w:r>
      <w:r w:rsidRPr="00B12929">
        <w:rPr>
          <w:rFonts w:ascii="Tahoma" w:hAnsi="Tahoma" w:cs="Tahoma"/>
          <w:sz w:val="18"/>
          <w:szCs w:val="18"/>
        </w:rPr>
        <w:t>, without the</w:t>
      </w:r>
      <w:r w:rsidR="00F812D2" w:rsidRPr="00B12929">
        <w:rPr>
          <w:rFonts w:ascii="Tahoma" w:hAnsi="Tahoma" w:cs="Tahoma"/>
          <w:sz w:val="18"/>
          <w:szCs w:val="18"/>
        </w:rPr>
        <w:t xml:space="preserve"> Council’s</w:t>
      </w:r>
      <w:r w:rsidRPr="00B12929">
        <w:rPr>
          <w:rFonts w:ascii="Tahoma" w:hAnsi="Tahoma" w:cs="Tahoma"/>
          <w:sz w:val="18"/>
          <w:szCs w:val="18"/>
        </w:rPr>
        <w:t xml:space="preserve"> prior</w:t>
      </w:r>
      <w:r w:rsidR="00F812D2" w:rsidRPr="00B12929">
        <w:rPr>
          <w:rFonts w:ascii="Tahoma" w:hAnsi="Tahoma" w:cs="Tahoma"/>
          <w:sz w:val="18"/>
          <w:szCs w:val="18"/>
        </w:rPr>
        <w:t xml:space="preserve"> </w:t>
      </w:r>
      <w:r w:rsidRPr="00B12929">
        <w:rPr>
          <w:rFonts w:ascii="Tahoma" w:hAnsi="Tahoma" w:cs="Tahoma"/>
          <w:sz w:val="18"/>
          <w:szCs w:val="18"/>
        </w:rPr>
        <w:t xml:space="preserve">authorisation </w:t>
      </w:r>
      <w:r w:rsidR="00F812D2" w:rsidRPr="00B12929">
        <w:rPr>
          <w:rFonts w:ascii="Tahoma" w:hAnsi="Tahoma" w:cs="Tahoma"/>
          <w:sz w:val="18"/>
          <w:szCs w:val="18"/>
        </w:rPr>
        <w:t>in writing</w:t>
      </w:r>
      <w:r w:rsidRPr="00B12929">
        <w:rPr>
          <w:rFonts w:ascii="Tahoma" w:hAnsi="Tahoma" w:cs="Tahoma"/>
          <w:sz w:val="18"/>
          <w:szCs w:val="18"/>
        </w:rPr>
        <w:t>.</w:t>
      </w:r>
    </w:p>
    <w:p w14:paraId="3147B95C" w14:textId="77777777" w:rsidR="0030677B" w:rsidRPr="00B12929" w:rsidRDefault="0069597D">
      <w:pPr>
        <w:pStyle w:val="ListParagraph"/>
        <w:numPr>
          <w:ilvl w:val="1"/>
          <w:numId w:val="24"/>
        </w:numPr>
        <w:ind w:left="709" w:hanging="709"/>
        <w:jc w:val="both"/>
        <w:rPr>
          <w:rFonts w:ascii="Tahoma" w:hAnsi="Tahoma" w:cs="Tahoma"/>
          <w:sz w:val="18"/>
          <w:szCs w:val="18"/>
        </w:rPr>
      </w:pPr>
      <w:r w:rsidRPr="00B12929">
        <w:rPr>
          <w:rFonts w:ascii="Tahoma" w:hAnsi="Tahoma" w:cs="Tahoma"/>
          <w:sz w:val="18"/>
          <w:szCs w:val="18"/>
        </w:rPr>
        <w:t xml:space="preserve">The Provider may not subcontract all or part of the </w:t>
      </w:r>
      <w:r w:rsidR="00F812D2" w:rsidRPr="00B12929">
        <w:rPr>
          <w:rFonts w:ascii="Tahoma" w:hAnsi="Tahoma" w:cs="Tahoma"/>
          <w:sz w:val="18"/>
          <w:szCs w:val="18"/>
        </w:rPr>
        <w:t>Deliverables, without the Council’s prior authorisation in writing</w:t>
      </w:r>
      <w:r w:rsidRPr="00B12929">
        <w:rPr>
          <w:rFonts w:ascii="Tahoma" w:hAnsi="Tahoma" w:cs="Tahoma"/>
          <w:sz w:val="18"/>
          <w:szCs w:val="18"/>
        </w:rPr>
        <w:t xml:space="preserve">. </w:t>
      </w:r>
      <w:r w:rsidR="004A5442" w:rsidRPr="00B12929">
        <w:rPr>
          <w:rFonts w:ascii="Tahoma" w:hAnsi="Tahoma" w:cs="Tahoma"/>
          <w:sz w:val="18"/>
          <w:szCs w:val="18"/>
        </w:rPr>
        <w:t>If authorised to subcontract by the Council</w:t>
      </w:r>
      <w:r w:rsidR="00114E2A" w:rsidRPr="00B12929">
        <w:rPr>
          <w:rFonts w:ascii="Tahoma" w:hAnsi="Tahoma" w:cs="Tahoma"/>
          <w:sz w:val="18"/>
          <w:szCs w:val="18"/>
        </w:rPr>
        <w:t xml:space="preserve">, the </w:t>
      </w:r>
      <w:r w:rsidR="00F812D2" w:rsidRPr="00B12929">
        <w:rPr>
          <w:rFonts w:ascii="Tahoma" w:hAnsi="Tahoma" w:cs="Tahoma"/>
          <w:sz w:val="18"/>
          <w:szCs w:val="18"/>
        </w:rPr>
        <w:t>Provider</w:t>
      </w:r>
      <w:r w:rsidR="00114E2A" w:rsidRPr="00B12929">
        <w:rPr>
          <w:rFonts w:ascii="Tahoma" w:hAnsi="Tahoma" w:cs="Tahoma"/>
          <w:sz w:val="18"/>
          <w:szCs w:val="18"/>
        </w:rPr>
        <w:t xml:space="preserve"> shall ensure</w:t>
      </w:r>
      <w:r w:rsidR="004A5442" w:rsidRPr="00B12929">
        <w:rPr>
          <w:rFonts w:ascii="Tahoma" w:hAnsi="Tahoma" w:cs="Tahoma"/>
          <w:sz w:val="18"/>
          <w:szCs w:val="18"/>
        </w:rPr>
        <w:t xml:space="preserve"> compliance with all contractual conditions by all authori</w:t>
      </w:r>
      <w:r w:rsidR="008004B9" w:rsidRPr="00B12929">
        <w:rPr>
          <w:rFonts w:ascii="Tahoma" w:hAnsi="Tahoma" w:cs="Tahoma"/>
          <w:sz w:val="18"/>
          <w:szCs w:val="18"/>
        </w:rPr>
        <w:t>s</w:t>
      </w:r>
      <w:r w:rsidR="004A5442" w:rsidRPr="00B12929">
        <w:rPr>
          <w:rFonts w:ascii="Tahoma" w:hAnsi="Tahoma" w:cs="Tahoma"/>
          <w:sz w:val="18"/>
          <w:szCs w:val="18"/>
        </w:rPr>
        <w:t>ed subcontractors</w:t>
      </w:r>
      <w:r w:rsidR="008004B9" w:rsidRPr="00B12929">
        <w:rPr>
          <w:rFonts w:ascii="Tahoma" w:hAnsi="Tahoma" w:cs="Tahoma"/>
          <w:sz w:val="18"/>
          <w:szCs w:val="18"/>
        </w:rPr>
        <w:t xml:space="preserve">. </w:t>
      </w:r>
      <w:r w:rsidR="00114E2A" w:rsidRPr="00B12929">
        <w:rPr>
          <w:rFonts w:ascii="Tahoma" w:hAnsi="Tahoma" w:cs="Tahoma"/>
          <w:sz w:val="18"/>
          <w:szCs w:val="18"/>
        </w:rPr>
        <w:t xml:space="preserve">The Provider shall remain fully </w:t>
      </w:r>
      <w:r w:rsidR="008004B9" w:rsidRPr="00B12929">
        <w:rPr>
          <w:rFonts w:ascii="Tahoma" w:hAnsi="Tahoma" w:cs="Tahoma"/>
          <w:sz w:val="18"/>
          <w:szCs w:val="18"/>
        </w:rPr>
        <w:t>liable</w:t>
      </w:r>
      <w:r w:rsidR="00F812D2" w:rsidRPr="00B12929">
        <w:rPr>
          <w:rFonts w:ascii="Tahoma" w:hAnsi="Tahoma" w:cs="Tahoma"/>
          <w:sz w:val="18"/>
          <w:szCs w:val="18"/>
        </w:rPr>
        <w:t xml:space="preserve"> </w:t>
      </w:r>
      <w:r w:rsidR="00114E2A" w:rsidRPr="00B12929">
        <w:rPr>
          <w:rFonts w:ascii="Tahoma" w:hAnsi="Tahoma" w:cs="Tahoma"/>
          <w:sz w:val="18"/>
          <w:szCs w:val="18"/>
        </w:rPr>
        <w:t xml:space="preserve">to the Council for the performance of the obligations of </w:t>
      </w:r>
      <w:r w:rsidR="00F812D2" w:rsidRPr="00B12929">
        <w:rPr>
          <w:rFonts w:ascii="Tahoma" w:hAnsi="Tahoma" w:cs="Tahoma"/>
          <w:sz w:val="18"/>
          <w:szCs w:val="18"/>
        </w:rPr>
        <w:t>its</w:t>
      </w:r>
      <w:r w:rsidR="00114E2A" w:rsidRPr="00B12929">
        <w:rPr>
          <w:rFonts w:ascii="Tahoma" w:hAnsi="Tahoma" w:cs="Tahoma"/>
          <w:sz w:val="18"/>
          <w:szCs w:val="18"/>
        </w:rPr>
        <w:t xml:space="preserve"> subcontractors. </w:t>
      </w:r>
    </w:p>
    <w:p w14:paraId="279EC827" w14:textId="77777777" w:rsidR="0030677B" w:rsidRPr="00B12929" w:rsidRDefault="0069597D">
      <w:pPr>
        <w:tabs>
          <w:tab w:val="left" w:pos="284"/>
        </w:tabs>
        <w:autoSpaceDE w:val="0"/>
        <w:autoSpaceDN w:val="0"/>
        <w:spacing w:before="40"/>
        <w:jc w:val="both"/>
        <w:rPr>
          <w:rFonts w:ascii="Tahoma" w:hAnsi="Tahoma" w:cs="Tahoma"/>
          <w:b/>
          <w:smallCaps/>
          <w:color w:val="0070C0"/>
          <w:sz w:val="18"/>
          <w:szCs w:val="18"/>
          <w:lang w:eastAsia="fr-FR"/>
        </w:rPr>
      </w:pPr>
      <w:bookmarkStart w:id="5" w:name="_Toc179868655"/>
      <w:bookmarkEnd w:id="4"/>
      <w:r w:rsidRPr="00B12929">
        <w:rPr>
          <w:rFonts w:ascii="Tahoma" w:hAnsi="Tahoma" w:cs="Tahoma"/>
          <w:b/>
          <w:smallCaps/>
          <w:color w:val="365F91" w:themeColor="accent1" w:themeShade="BF"/>
          <w:sz w:val="18"/>
          <w:szCs w:val="18"/>
          <w:lang w:eastAsia="fr-FR"/>
        </w:rPr>
        <w:t xml:space="preserve">Article </w:t>
      </w:r>
      <w:r w:rsidR="00A75451" w:rsidRPr="00B12929">
        <w:rPr>
          <w:rFonts w:ascii="Tahoma" w:hAnsi="Tahoma" w:cs="Tahoma"/>
          <w:b/>
          <w:smallCaps/>
          <w:color w:val="365F91" w:themeColor="accent1" w:themeShade="BF"/>
          <w:sz w:val="18"/>
          <w:szCs w:val="18"/>
          <w:lang w:eastAsia="fr-FR"/>
        </w:rPr>
        <w:t xml:space="preserve">5 </w:t>
      </w:r>
      <w:r w:rsidRPr="00B12929">
        <w:rPr>
          <w:rFonts w:ascii="Tahoma" w:hAnsi="Tahoma" w:cs="Tahoma"/>
          <w:b/>
          <w:smallCaps/>
          <w:color w:val="365F91" w:themeColor="accent1" w:themeShade="BF"/>
          <w:sz w:val="18"/>
          <w:szCs w:val="18"/>
          <w:lang w:eastAsia="fr-FR"/>
        </w:rPr>
        <w:t>- Acceptance</w:t>
      </w:r>
    </w:p>
    <w:p w14:paraId="11714FD2" w14:textId="77777777" w:rsidR="0030677B" w:rsidRPr="00B12929" w:rsidRDefault="00E4173E">
      <w:pPr>
        <w:jc w:val="both"/>
        <w:rPr>
          <w:rFonts w:ascii="Tahoma" w:hAnsi="Tahoma" w:cs="Tahoma"/>
          <w:sz w:val="18"/>
          <w:szCs w:val="18"/>
        </w:rPr>
      </w:pPr>
      <w:r w:rsidRPr="00B12929">
        <w:rPr>
          <w:rFonts w:ascii="Tahoma" w:hAnsi="Tahoma" w:cs="Tahoma"/>
          <w:sz w:val="18"/>
          <w:szCs w:val="18"/>
        </w:rPr>
        <w:t xml:space="preserve">The provision </w:t>
      </w:r>
      <w:r w:rsidR="0069597D" w:rsidRPr="00B12929">
        <w:rPr>
          <w:rFonts w:ascii="Tahoma" w:hAnsi="Tahoma" w:cs="Tahoma"/>
          <w:sz w:val="18"/>
          <w:szCs w:val="18"/>
        </w:rPr>
        <w:t xml:space="preserve">of Deliverables </w:t>
      </w:r>
      <w:r w:rsidRPr="00B12929">
        <w:rPr>
          <w:rFonts w:ascii="Tahoma" w:hAnsi="Tahoma" w:cs="Tahoma"/>
          <w:sz w:val="18"/>
          <w:szCs w:val="18"/>
        </w:rPr>
        <w:t xml:space="preserve">shall be the </w:t>
      </w:r>
      <w:r w:rsidR="0069597D" w:rsidRPr="00B12929">
        <w:rPr>
          <w:rFonts w:ascii="Tahoma" w:hAnsi="Tahoma" w:cs="Tahoma"/>
          <w:sz w:val="18"/>
          <w:szCs w:val="18"/>
        </w:rPr>
        <w:t xml:space="preserve">subject to a written acceptance procedure. If acceptance is refused, the Council </w:t>
      </w:r>
      <w:r w:rsidRPr="00B12929">
        <w:rPr>
          <w:rFonts w:ascii="Tahoma" w:hAnsi="Tahoma" w:cs="Tahoma"/>
          <w:sz w:val="18"/>
          <w:szCs w:val="18"/>
        </w:rPr>
        <w:t xml:space="preserve">shall inform </w:t>
      </w:r>
      <w:r w:rsidR="0069597D" w:rsidRPr="00B12929">
        <w:rPr>
          <w:rFonts w:ascii="Tahoma" w:hAnsi="Tahoma" w:cs="Tahoma"/>
          <w:sz w:val="18"/>
          <w:szCs w:val="18"/>
        </w:rPr>
        <w:t xml:space="preserve">the </w:t>
      </w:r>
      <w:proofErr w:type="gramStart"/>
      <w:r w:rsidR="0069597D" w:rsidRPr="00B12929">
        <w:rPr>
          <w:rFonts w:ascii="Tahoma" w:hAnsi="Tahoma" w:cs="Tahoma"/>
          <w:sz w:val="18"/>
          <w:szCs w:val="18"/>
        </w:rPr>
        <w:t>Provider</w:t>
      </w:r>
      <w:proofErr w:type="gramEnd"/>
      <w:r w:rsidRPr="00B12929">
        <w:rPr>
          <w:rFonts w:ascii="Tahoma" w:hAnsi="Tahoma" w:cs="Tahoma"/>
          <w:sz w:val="18"/>
          <w:szCs w:val="18"/>
        </w:rPr>
        <w:t xml:space="preserve"> accordingly</w:t>
      </w:r>
      <w:r w:rsidR="0069597D" w:rsidRPr="00B12929">
        <w:rPr>
          <w:rFonts w:ascii="Tahoma" w:hAnsi="Tahoma" w:cs="Tahoma"/>
          <w:sz w:val="18"/>
          <w:szCs w:val="18"/>
        </w:rPr>
        <w:t xml:space="preserve">, giving reasons </w:t>
      </w:r>
      <w:r w:rsidR="008004B9" w:rsidRPr="00B12929">
        <w:rPr>
          <w:rFonts w:ascii="Tahoma" w:hAnsi="Tahoma" w:cs="Tahoma"/>
          <w:sz w:val="18"/>
          <w:szCs w:val="18"/>
        </w:rPr>
        <w:t>of</w:t>
      </w:r>
      <w:r w:rsidR="0069597D" w:rsidRPr="00B12929">
        <w:rPr>
          <w:rFonts w:ascii="Tahoma" w:hAnsi="Tahoma" w:cs="Tahoma"/>
          <w:sz w:val="18"/>
          <w:szCs w:val="18"/>
        </w:rPr>
        <w:t xml:space="preserve"> this decision, and may, if appropriate, set new </w:t>
      </w:r>
      <w:r w:rsidRPr="00B12929">
        <w:rPr>
          <w:rFonts w:ascii="Tahoma" w:hAnsi="Tahoma" w:cs="Tahoma"/>
          <w:sz w:val="18"/>
          <w:szCs w:val="18"/>
        </w:rPr>
        <w:t xml:space="preserve">modalities for the provision </w:t>
      </w:r>
      <w:r w:rsidR="0069597D" w:rsidRPr="00B12929">
        <w:rPr>
          <w:rFonts w:ascii="Tahoma" w:hAnsi="Tahoma" w:cs="Tahoma"/>
          <w:sz w:val="18"/>
          <w:szCs w:val="18"/>
        </w:rPr>
        <w:t>of the Deliverables. If acceptance is</w:t>
      </w:r>
      <w:r w:rsidRPr="00B12929">
        <w:rPr>
          <w:rFonts w:ascii="Tahoma" w:hAnsi="Tahoma" w:cs="Tahoma"/>
          <w:sz w:val="18"/>
          <w:szCs w:val="18"/>
        </w:rPr>
        <w:t xml:space="preserve"> </w:t>
      </w:r>
      <w:r w:rsidR="0069597D" w:rsidRPr="00B12929">
        <w:rPr>
          <w:rFonts w:ascii="Tahoma" w:hAnsi="Tahoma" w:cs="Tahoma"/>
          <w:sz w:val="18"/>
          <w:szCs w:val="18"/>
        </w:rPr>
        <w:t>refused</w:t>
      </w:r>
      <w:r w:rsidRPr="00B12929">
        <w:rPr>
          <w:rFonts w:ascii="Tahoma" w:hAnsi="Tahoma" w:cs="Tahoma"/>
          <w:sz w:val="18"/>
          <w:szCs w:val="18"/>
        </w:rPr>
        <w:t xml:space="preserve"> again</w:t>
      </w:r>
      <w:r w:rsidR="0069597D" w:rsidRPr="00B12929">
        <w:rPr>
          <w:rFonts w:ascii="Tahoma" w:hAnsi="Tahoma" w:cs="Tahoma"/>
          <w:sz w:val="18"/>
          <w:szCs w:val="18"/>
        </w:rPr>
        <w:t xml:space="preserve">, the Council may terminate the Contract </w:t>
      </w:r>
      <w:r w:rsidRPr="00B12929">
        <w:rPr>
          <w:rFonts w:ascii="Tahoma" w:hAnsi="Tahoma" w:cs="Tahoma"/>
          <w:sz w:val="18"/>
          <w:szCs w:val="18"/>
        </w:rPr>
        <w:t xml:space="preserve">in whole or in part </w:t>
      </w:r>
      <w:r w:rsidR="0069597D" w:rsidRPr="00B12929">
        <w:rPr>
          <w:rFonts w:ascii="Tahoma" w:hAnsi="Tahoma" w:cs="Tahoma"/>
          <w:sz w:val="18"/>
          <w:szCs w:val="18"/>
        </w:rPr>
        <w:t xml:space="preserve">without </w:t>
      </w:r>
      <w:r w:rsidRPr="00B12929">
        <w:rPr>
          <w:rFonts w:ascii="Tahoma" w:hAnsi="Tahoma" w:cs="Tahoma"/>
          <w:sz w:val="18"/>
          <w:szCs w:val="18"/>
        </w:rPr>
        <w:t xml:space="preserve">previous </w:t>
      </w:r>
      <w:r w:rsidR="0069597D" w:rsidRPr="00B12929">
        <w:rPr>
          <w:rFonts w:ascii="Tahoma" w:hAnsi="Tahoma" w:cs="Tahoma"/>
          <w:sz w:val="18"/>
          <w:szCs w:val="18"/>
        </w:rPr>
        <w:t>notice and without pay</w:t>
      </w:r>
      <w:r w:rsidRPr="00B12929">
        <w:rPr>
          <w:rFonts w:ascii="Tahoma" w:hAnsi="Tahoma" w:cs="Tahoma"/>
          <w:sz w:val="18"/>
          <w:szCs w:val="18"/>
        </w:rPr>
        <w:t>ing any</w:t>
      </w:r>
      <w:r w:rsidR="0069597D" w:rsidRPr="00B12929">
        <w:rPr>
          <w:rFonts w:ascii="Tahoma" w:hAnsi="Tahoma" w:cs="Tahoma"/>
          <w:sz w:val="18"/>
          <w:szCs w:val="18"/>
        </w:rPr>
        <w:t xml:space="preserve"> financial compensation.</w:t>
      </w:r>
      <w:bookmarkEnd w:id="5"/>
    </w:p>
    <w:p w14:paraId="430FE1FD" w14:textId="77777777" w:rsidR="0030677B" w:rsidRPr="00B12929" w:rsidRDefault="0069597D">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838124"/>
      <w:bookmarkStart w:id="7" w:name="_Hlk62836754"/>
      <w:r w:rsidRPr="00B12929">
        <w:rPr>
          <w:rFonts w:ascii="Tahoma" w:hAnsi="Tahoma" w:cs="Tahoma"/>
          <w:b/>
          <w:smallCaps/>
          <w:color w:val="365F91" w:themeColor="accent1" w:themeShade="BF"/>
          <w:sz w:val="18"/>
          <w:szCs w:val="18"/>
          <w:lang w:eastAsia="fr-FR"/>
        </w:rPr>
        <w:t>Article 6 - Consortium</w:t>
      </w:r>
    </w:p>
    <w:p w14:paraId="535D7150" w14:textId="77777777" w:rsidR="0030677B" w:rsidRPr="00B12929" w:rsidRDefault="0069597D">
      <w:pPr>
        <w:tabs>
          <w:tab w:val="left" w:pos="284"/>
        </w:tabs>
        <w:rPr>
          <w:rFonts w:ascii="Tahoma" w:hAnsi="Tahoma" w:cs="Tahoma"/>
          <w:color w:val="000000"/>
          <w:sz w:val="18"/>
          <w:szCs w:val="18"/>
        </w:rPr>
      </w:pPr>
      <w:r w:rsidRPr="00B12929">
        <w:rPr>
          <w:rFonts w:ascii="Tahoma" w:hAnsi="Tahoma" w:cs="Tahoma"/>
          <w:color w:val="000000"/>
          <w:sz w:val="18"/>
          <w:szCs w:val="18"/>
        </w:rPr>
        <w:t>6.1</w:t>
      </w:r>
      <w:r w:rsidR="007A2AC4" w:rsidRPr="00B12929">
        <w:rPr>
          <w:rFonts w:ascii="Tahoma" w:hAnsi="Tahoma" w:cs="Tahoma"/>
          <w:color w:val="000000"/>
          <w:sz w:val="18"/>
          <w:szCs w:val="18"/>
        </w:rPr>
        <w:tab/>
      </w:r>
      <w:r w:rsidRPr="00B12929">
        <w:rPr>
          <w:rFonts w:ascii="Tahoma" w:hAnsi="Tahoma" w:cs="Tahoma"/>
          <w:color w:val="000000"/>
          <w:sz w:val="18"/>
          <w:szCs w:val="18"/>
        </w:rPr>
        <w:tab/>
        <w:t xml:space="preserve">The providers </w:t>
      </w:r>
      <w:r w:rsidR="008118DC" w:rsidRPr="00B12929">
        <w:rPr>
          <w:rFonts w:ascii="Tahoma" w:hAnsi="Tahoma" w:cs="Tahoma"/>
          <w:color w:val="000000"/>
          <w:sz w:val="18"/>
          <w:szCs w:val="18"/>
        </w:rPr>
        <w:t xml:space="preserve">have full </w:t>
      </w:r>
      <w:r w:rsidRPr="00B12929">
        <w:rPr>
          <w:rFonts w:ascii="Tahoma" w:hAnsi="Tahoma" w:cs="Tahoma"/>
          <w:color w:val="000000"/>
          <w:sz w:val="18"/>
          <w:szCs w:val="18"/>
        </w:rPr>
        <w:t>responsib</w:t>
      </w:r>
      <w:r w:rsidR="008118DC" w:rsidRPr="00B12929">
        <w:rPr>
          <w:rFonts w:ascii="Tahoma" w:hAnsi="Tahoma" w:cs="Tahoma"/>
          <w:color w:val="000000"/>
          <w:sz w:val="18"/>
          <w:szCs w:val="18"/>
        </w:rPr>
        <w:t xml:space="preserve">ility for carrying out and </w:t>
      </w:r>
      <w:r w:rsidRPr="00B12929">
        <w:rPr>
          <w:rFonts w:ascii="Tahoma" w:hAnsi="Tahoma" w:cs="Tahoma"/>
          <w:color w:val="000000"/>
          <w:sz w:val="18"/>
          <w:szCs w:val="18"/>
        </w:rPr>
        <w:t>compl</w:t>
      </w:r>
      <w:r w:rsidR="008118DC" w:rsidRPr="00B12929">
        <w:rPr>
          <w:rFonts w:ascii="Tahoma" w:hAnsi="Tahoma" w:cs="Tahoma"/>
          <w:color w:val="000000"/>
          <w:sz w:val="18"/>
          <w:szCs w:val="18"/>
        </w:rPr>
        <w:t>ying</w:t>
      </w:r>
      <w:r w:rsidRPr="00B12929">
        <w:rPr>
          <w:rFonts w:ascii="Tahoma" w:hAnsi="Tahoma" w:cs="Tahoma"/>
          <w:color w:val="000000"/>
          <w:sz w:val="18"/>
          <w:szCs w:val="18"/>
        </w:rPr>
        <w:t xml:space="preserve"> with the terms of the contract.</w:t>
      </w:r>
    </w:p>
    <w:p w14:paraId="42D0F210" w14:textId="77777777" w:rsidR="0030677B" w:rsidRPr="00B12929" w:rsidRDefault="0069597D">
      <w:pPr>
        <w:ind w:left="709" w:hanging="709"/>
        <w:jc w:val="both"/>
        <w:rPr>
          <w:rFonts w:ascii="Tahoma" w:hAnsi="Tahoma" w:cs="Tahoma"/>
          <w:color w:val="000000"/>
          <w:sz w:val="18"/>
          <w:szCs w:val="18"/>
        </w:rPr>
      </w:pPr>
      <w:r w:rsidRPr="00B12929">
        <w:rPr>
          <w:rFonts w:ascii="Tahoma" w:hAnsi="Tahoma" w:cs="Tahoma"/>
          <w:color w:val="000000"/>
          <w:sz w:val="18"/>
          <w:szCs w:val="18"/>
        </w:rPr>
        <w:t>6.2</w:t>
      </w:r>
      <w:r w:rsidRPr="00B12929">
        <w:rPr>
          <w:rFonts w:ascii="Tahoma" w:hAnsi="Tahoma" w:cs="Tahoma"/>
          <w:color w:val="000000"/>
          <w:sz w:val="18"/>
          <w:szCs w:val="18"/>
        </w:rPr>
        <w:tab/>
        <w:t xml:space="preserve">The Providers are jointly and severally liable. If a </w:t>
      </w:r>
      <w:r w:rsidR="008118DC" w:rsidRPr="00B12929">
        <w:rPr>
          <w:rFonts w:ascii="Tahoma" w:hAnsi="Tahoma" w:cs="Tahoma"/>
          <w:color w:val="000000"/>
          <w:sz w:val="18"/>
          <w:szCs w:val="18"/>
        </w:rPr>
        <w:t>Provider</w:t>
      </w:r>
      <w:r w:rsidRPr="00B12929">
        <w:rPr>
          <w:rFonts w:ascii="Tahoma" w:hAnsi="Tahoma" w:cs="Tahoma"/>
          <w:color w:val="000000"/>
          <w:sz w:val="18"/>
          <w:szCs w:val="18"/>
        </w:rPr>
        <w:t xml:space="preserve"> fails to </w:t>
      </w:r>
      <w:r w:rsidR="008118DC" w:rsidRPr="00B12929">
        <w:rPr>
          <w:rFonts w:ascii="Tahoma" w:hAnsi="Tahoma" w:cs="Tahoma"/>
          <w:color w:val="000000"/>
          <w:sz w:val="18"/>
          <w:szCs w:val="18"/>
        </w:rPr>
        <w:t xml:space="preserve">implement </w:t>
      </w:r>
      <w:r w:rsidRPr="00B12929">
        <w:rPr>
          <w:rFonts w:ascii="Tahoma" w:hAnsi="Tahoma" w:cs="Tahoma"/>
          <w:color w:val="000000"/>
          <w:sz w:val="18"/>
          <w:szCs w:val="18"/>
        </w:rPr>
        <w:t xml:space="preserve">its part of the contract, the other </w:t>
      </w:r>
      <w:r w:rsidR="008118DC" w:rsidRPr="00B12929">
        <w:rPr>
          <w:rFonts w:ascii="Tahoma" w:hAnsi="Tahoma" w:cs="Tahoma"/>
          <w:color w:val="000000"/>
          <w:sz w:val="18"/>
          <w:szCs w:val="18"/>
        </w:rPr>
        <w:t>Provider</w:t>
      </w:r>
      <w:r w:rsidRPr="00B12929">
        <w:rPr>
          <w:rFonts w:ascii="Tahoma" w:hAnsi="Tahoma" w:cs="Tahoma"/>
          <w:color w:val="000000"/>
          <w:sz w:val="18"/>
          <w:szCs w:val="18"/>
        </w:rPr>
        <w:t xml:space="preserve">s shall become responsible for </w:t>
      </w:r>
      <w:r w:rsidR="008118DC" w:rsidRPr="00B12929">
        <w:rPr>
          <w:rFonts w:ascii="Tahoma" w:hAnsi="Tahoma" w:cs="Tahoma"/>
          <w:color w:val="000000"/>
          <w:sz w:val="18"/>
          <w:szCs w:val="18"/>
        </w:rPr>
        <w:t>carrying out of t</w:t>
      </w:r>
      <w:r w:rsidRPr="00B12929">
        <w:rPr>
          <w:rFonts w:ascii="Tahoma" w:hAnsi="Tahoma" w:cs="Tahoma"/>
          <w:color w:val="000000"/>
          <w:sz w:val="18"/>
          <w:szCs w:val="18"/>
        </w:rPr>
        <w:t>he Deliverables, unless the Council expressly rel</w:t>
      </w:r>
      <w:r w:rsidR="008004B9" w:rsidRPr="00B12929">
        <w:rPr>
          <w:rFonts w:ascii="Tahoma" w:hAnsi="Tahoma" w:cs="Tahoma"/>
          <w:color w:val="000000"/>
          <w:sz w:val="18"/>
          <w:szCs w:val="18"/>
        </w:rPr>
        <w:t>ie</w:t>
      </w:r>
      <w:r w:rsidR="008118DC" w:rsidRPr="00B12929">
        <w:rPr>
          <w:rFonts w:ascii="Tahoma" w:hAnsi="Tahoma" w:cs="Tahoma"/>
          <w:color w:val="000000"/>
          <w:sz w:val="18"/>
          <w:szCs w:val="18"/>
        </w:rPr>
        <w:t>v</w:t>
      </w:r>
      <w:r w:rsidRPr="00B12929">
        <w:rPr>
          <w:rFonts w:ascii="Tahoma" w:hAnsi="Tahoma" w:cs="Tahoma"/>
          <w:color w:val="000000"/>
          <w:sz w:val="18"/>
          <w:szCs w:val="18"/>
        </w:rPr>
        <w:t xml:space="preserve">es them </w:t>
      </w:r>
      <w:r w:rsidR="008004B9" w:rsidRPr="00B12929">
        <w:rPr>
          <w:rFonts w:ascii="Tahoma" w:hAnsi="Tahoma" w:cs="Tahoma"/>
          <w:color w:val="000000"/>
          <w:sz w:val="18"/>
          <w:szCs w:val="18"/>
        </w:rPr>
        <w:t>of</w:t>
      </w:r>
      <w:r w:rsidRPr="00B12929">
        <w:rPr>
          <w:rFonts w:ascii="Tahoma" w:hAnsi="Tahoma" w:cs="Tahoma"/>
          <w:color w:val="000000"/>
          <w:sz w:val="18"/>
          <w:szCs w:val="18"/>
        </w:rPr>
        <w:t xml:space="preserve"> this obligation.</w:t>
      </w:r>
    </w:p>
    <w:p w14:paraId="64E32E25" w14:textId="77777777" w:rsidR="0030677B" w:rsidRPr="00B12929" w:rsidRDefault="0069597D">
      <w:pPr>
        <w:ind w:left="709" w:hanging="709"/>
        <w:jc w:val="both"/>
        <w:rPr>
          <w:rFonts w:ascii="Tahoma" w:hAnsi="Tahoma" w:cs="Tahoma"/>
          <w:color w:val="000000"/>
          <w:sz w:val="18"/>
          <w:szCs w:val="18"/>
        </w:rPr>
      </w:pPr>
      <w:r w:rsidRPr="00B12929">
        <w:rPr>
          <w:rFonts w:ascii="Tahoma" w:hAnsi="Tahoma" w:cs="Tahoma"/>
          <w:color w:val="000000"/>
          <w:sz w:val="18"/>
          <w:szCs w:val="18"/>
        </w:rPr>
        <w:t xml:space="preserve">6.3 </w:t>
      </w:r>
      <w:r w:rsidRPr="00B12929">
        <w:rPr>
          <w:rFonts w:ascii="Tahoma" w:hAnsi="Tahoma" w:cs="Tahoma"/>
          <w:color w:val="000000"/>
          <w:sz w:val="18"/>
          <w:szCs w:val="18"/>
        </w:rPr>
        <w:tab/>
        <w:t xml:space="preserve">In </w:t>
      </w:r>
      <w:r w:rsidR="008118DC" w:rsidRPr="00B12929">
        <w:rPr>
          <w:rFonts w:ascii="Tahoma" w:hAnsi="Tahoma" w:cs="Tahoma"/>
          <w:color w:val="000000"/>
          <w:sz w:val="18"/>
          <w:szCs w:val="18"/>
        </w:rPr>
        <w:t>case</w:t>
      </w:r>
      <w:r w:rsidRPr="00B12929">
        <w:rPr>
          <w:rFonts w:ascii="Tahoma" w:hAnsi="Tahoma" w:cs="Tahoma"/>
          <w:color w:val="000000"/>
          <w:sz w:val="18"/>
          <w:szCs w:val="18"/>
        </w:rPr>
        <w:t xml:space="preserve"> of breach of contract, where applicable, the Council will </w:t>
      </w:r>
      <w:r w:rsidR="008118DC" w:rsidRPr="00B12929">
        <w:rPr>
          <w:rFonts w:ascii="Tahoma" w:hAnsi="Tahoma" w:cs="Tahoma"/>
          <w:color w:val="000000"/>
          <w:sz w:val="18"/>
          <w:szCs w:val="18"/>
        </w:rPr>
        <w:t xml:space="preserve">claim back the amounts paid but that were not due </w:t>
      </w:r>
      <w:r w:rsidRPr="00B12929">
        <w:rPr>
          <w:rFonts w:ascii="Tahoma" w:hAnsi="Tahoma" w:cs="Tahoma"/>
          <w:color w:val="000000"/>
          <w:sz w:val="18"/>
          <w:szCs w:val="18"/>
        </w:rPr>
        <w:t xml:space="preserve">under the contract. The </w:t>
      </w:r>
      <w:r w:rsidR="0044698B" w:rsidRPr="00B12929">
        <w:rPr>
          <w:rFonts w:ascii="Tahoma" w:hAnsi="Tahoma" w:cs="Tahoma"/>
          <w:color w:val="000000"/>
          <w:sz w:val="18"/>
          <w:szCs w:val="18"/>
        </w:rPr>
        <w:t xml:space="preserve">coordinator of the </w:t>
      </w:r>
      <w:r w:rsidRPr="00B12929">
        <w:rPr>
          <w:rFonts w:ascii="Tahoma" w:hAnsi="Tahoma" w:cs="Tahoma"/>
          <w:color w:val="000000"/>
          <w:sz w:val="18"/>
          <w:szCs w:val="18"/>
        </w:rPr>
        <w:t xml:space="preserve">consortium is fully </w:t>
      </w:r>
      <w:r w:rsidR="0044698B" w:rsidRPr="00B12929">
        <w:rPr>
          <w:rFonts w:ascii="Tahoma" w:hAnsi="Tahoma" w:cs="Tahoma"/>
          <w:color w:val="000000"/>
          <w:sz w:val="18"/>
          <w:szCs w:val="18"/>
        </w:rPr>
        <w:t xml:space="preserve">liable </w:t>
      </w:r>
      <w:r w:rsidRPr="00B12929">
        <w:rPr>
          <w:rFonts w:ascii="Tahoma" w:hAnsi="Tahoma" w:cs="Tahoma"/>
          <w:color w:val="000000"/>
          <w:sz w:val="18"/>
          <w:szCs w:val="18"/>
        </w:rPr>
        <w:t xml:space="preserve">for repaying the </w:t>
      </w:r>
      <w:r w:rsidR="0044698B" w:rsidRPr="00B12929">
        <w:rPr>
          <w:rFonts w:ascii="Tahoma" w:hAnsi="Tahoma" w:cs="Tahoma"/>
          <w:color w:val="000000"/>
          <w:sz w:val="18"/>
          <w:szCs w:val="18"/>
        </w:rPr>
        <w:t xml:space="preserve">depts of the </w:t>
      </w:r>
      <w:r w:rsidRPr="00B12929">
        <w:rPr>
          <w:rFonts w:ascii="Tahoma" w:hAnsi="Tahoma" w:cs="Tahoma"/>
          <w:color w:val="000000"/>
          <w:sz w:val="18"/>
          <w:szCs w:val="18"/>
        </w:rPr>
        <w:t xml:space="preserve">consortium, even if </w:t>
      </w:r>
      <w:r w:rsidR="0044698B" w:rsidRPr="00B12929">
        <w:rPr>
          <w:rFonts w:ascii="Tahoma" w:hAnsi="Tahoma" w:cs="Tahoma"/>
          <w:color w:val="000000"/>
          <w:sz w:val="18"/>
          <w:szCs w:val="18"/>
        </w:rPr>
        <w:t>it has not been the final recipient of those amounts</w:t>
      </w:r>
      <w:r w:rsidRPr="00B12929">
        <w:rPr>
          <w:rFonts w:ascii="Tahoma" w:hAnsi="Tahoma" w:cs="Tahoma"/>
          <w:color w:val="000000"/>
          <w:sz w:val="18"/>
          <w:szCs w:val="18"/>
        </w:rPr>
        <w:t>.</w:t>
      </w:r>
    </w:p>
    <w:p w14:paraId="7A6E3594" w14:textId="77777777" w:rsidR="0030677B" w:rsidRPr="00B12929" w:rsidRDefault="0069597D">
      <w:pPr>
        <w:pStyle w:val="ListParagraph"/>
        <w:numPr>
          <w:ilvl w:val="1"/>
          <w:numId w:val="30"/>
        </w:numPr>
        <w:ind w:left="709" w:hanging="709"/>
        <w:jc w:val="both"/>
        <w:rPr>
          <w:rFonts w:ascii="Tahoma" w:hAnsi="Tahoma" w:cs="Tahoma"/>
          <w:color w:val="000000"/>
          <w:sz w:val="18"/>
          <w:szCs w:val="18"/>
        </w:rPr>
      </w:pPr>
      <w:r w:rsidRPr="00B12929">
        <w:rPr>
          <w:rFonts w:ascii="Tahoma" w:hAnsi="Tahoma" w:cs="Tahoma"/>
          <w:color w:val="000000"/>
          <w:sz w:val="18"/>
          <w:szCs w:val="18"/>
        </w:rPr>
        <w:t xml:space="preserve">The internal roles and responsibilities of </w:t>
      </w:r>
      <w:r w:rsidR="0044698B" w:rsidRPr="00B12929">
        <w:rPr>
          <w:rFonts w:ascii="Tahoma" w:hAnsi="Tahoma" w:cs="Tahoma"/>
          <w:color w:val="000000"/>
          <w:sz w:val="18"/>
          <w:szCs w:val="18"/>
        </w:rPr>
        <w:t>the P</w:t>
      </w:r>
      <w:r w:rsidRPr="00B12929">
        <w:rPr>
          <w:rFonts w:ascii="Tahoma" w:hAnsi="Tahoma" w:cs="Tahoma"/>
          <w:color w:val="000000"/>
          <w:sz w:val="18"/>
          <w:szCs w:val="18"/>
        </w:rPr>
        <w:t>roviders are defined as follows:</w:t>
      </w:r>
    </w:p>
    <w:p w14:paraId="710A5D6F" w14:textId="77777777" w:rsidR="0030677B" w:rsidRPr="00B12929" w:rsidRDefault="0069597D">
      <w:pPr>
        <w:pStyle w:val="ListParagraph"/>
        <w:numPr>
          <w:ilvl w:val="1"/>
          <w:numId w:val="30"/>
        </w:numPr>
        <w:tabs>
          <w:tab w:val="left" w:pos="284"/>
        </w:tabs>
        <w:jc w:val="both"/>
        <w:rPr>
          <w:rFonts w:ascii="Tahoma" w:hAnsi="Tahoma" w:cs="Tahoma"/>
          <w:color w:val="000000"/>
          <w:sz w:val="18"/>
          <w:szCs w:val="18"/>
        </w:rPr>
      </w:pPr>
      <w:r w:rsidRPr="00B12929">
        <w:rPr>
          <w:rFonts w:ascii="Tahoma" w:hAnsi="Tahoma" w:cs="Tahoma"/>
          <w:color w:val="000000"/>
          <w:sz w:val="18"/>
          <w:szCs w:val="18"/>
        </w:rPr>
        <w:tab/>
      </w:r>
      <w:r w:rsidRPr="00B12929">
        <w:rPr>
          <w:rFonts w:ascii="Tahoma" w:hAnsi="Tahoma" w:cs="Tahoma"/>
          <w:color w:val="000000"/>
          <w:sz w:val="18"/>
          <w:szCs w:val="18"/>
        </w:rPr>
        <w:tab/>
      </w:r>
      <w:r w:rsidR="0044698B" w:rsidRPr="00B12929">
        <w:rPr>
          <w:rFonts w:ascii="Tahoma" w:hAnsi="Tahoma" w:cs="Tahoma"/>
          <w:color w:val="000000"/>
          <w:sz w:val="18"/>
          <w:szCs w:val="18"/>
        </w:rPr>
        <w:t>The P</w:t>
      </w:r>
      <w:r w:rsidRPr="00B12929">
        <w:rPr>
          <w:rFonts w:ascii="Tahoma" w:hAnsi="Tahoma" w:cs="Tahoma"/>
          <w:color w:val="000000"/>
          <w:sz w:val="18"/>
          <w:szCs w:val="18"/>
        </w:rPr>
        <w:t xml:space="preserve">roviders must </w:t>
      </w:r>
      <w:r w:rsidR="008004B9" w:rsidRPr="00B12929">
        <w:rPr>
          <w:rFonts w:ascii="Tahoma" w:hAnsi="Tahoma" w:cs="Tahoma"/>
          <w:color w:val="000000"/>
          <w:sz w:val="18"/>
          <w:szCs w:val="18"/>
        </w:rPr>
        <w:t>designate</w:t>
      </w:r>
      <w:r w:rsidRPr="00B12929">
        <w:rPr>
          <w:rFonts w:ascii="Tahoma" w:hAnsi="Tahoma" w:cs="Tahoma"/>
          <w:color w:val="000000"/>
          <w:sz w:val="18"/>
          <w:szCs w:val="18"/>
        </w:rPr>
        <w:t xml:space="preserve"> a coordinator.</w:t>
      </w:r>
    </w:p>
    <w:p w14:paraId="35AF501B" w14:textId="77777777" w:rsidR="0030677B" w:rsidRPr="00B12929" w:rsidRDefault="0069597D">
      <w:pPr>
        <w:jc w:val="both"/>
        <w:rPr>
          <w:rFonts w:ascii="Tahoma" w:hAnsi="Tahoma" w:cs="Tahoma"/>
          <w:color w:val="000000"/>
          <w:sz w:val="18"/>
          <w:szCs w:val="18"/>
        </w:rPr>
      </w:pPr>
      <w:r w:rsidRPr="00B12929">
        <w:rPr>
          <w:rFonts w:ascii="Tahoma" w:hAnsi="Tahoma" w:cs="Tahoma"/>
          <w:color w:val="000000"/>
          <w:sz w:val="18"/>
          <w:szCs w:val="18"/>
        </w:rPr>
        <w:t>6.6</w:t>
      </w:r>
      <w:r w:rsidRPr="00B12929">
        <w:rPr>
          <w:rFonts w:ascii="Tahoma" w:hAnsi="Tahoma" w:cs="Tahoma"/>
          <w:color w:val="000000"/>
          <w:sz w:val="18"/>
          <w:szCs w:val="18"/>
        </w:rPr>
        <w:tab/>
        <w:t xml:space="preserve">Each </w:t>
      </w:r>
      <w:r w:rsidR="0044698B" w:rsidRPr="00B12929">
        <w:rPr>
          <w:rFonts w:ascii="Tahoma" w:hAnsi="Tahoma" w:cs="Tahoma"/>
          <w:color w:val="000000"/>
          <w:sz w:val="18"/>
          <w:szCs w:val="18"/>
        </w:rPr>
        <w:t>P</w:t>
      </w:r>
      <w:r w:rsidRPr="00B12929">
        <w:rPr>
          <w:rFonts w:ascii="Tahoma" w:hAnsi="Tahoma" w:cs="Tahoma"/>
          <w:color w:val="000000"/>
          <w:sz w:val="18"/>
          <w:szCs w:val="18"/>
        </w:rPr>
        <w:t xml:space="preserve">rovider </w:t>
      </w:r>
      <w:proofErr w:type="gramStart"/>
      <w:r w:rsidRPr="00B12929">
        <w:rPr>
          <w:rFonts w:ascii="Tahoma" w:hAnsi="Tahoma" w:cs="Tahoma"/>
          <w:color w:val="000000"/>
          <w:sz w:val="18"/>
          <w:szCs w:val="18"/>
        </w:rPr>
        <w:t>must :</w:t>
      </w:r>
      <w:proofErr w:type="gramEnd"/>
    </w:p>
    <w:p w14:paraId="21A0DB20" w14:textId="77777777" w:rsidR="0030677B" w:rsidRPr="00B12929" w:rsidRDefault="0069597D">
      <w:pPr>
        <w:pStyle w:val="ListParagraph"/>
        <w:numPr>
          <w:ilvl w:val="0"/>
          <w:numId w:val="5"/>
        </w:numPr>
        <w:tabs>
          <w:tab w:val="left" w:pos="284"/>
        </w:tabs>
        <w:jc w:val="both"/>
        <w:rPr>
          <w:rFonts w:ascii="Tahoma" w:hAnsi="Tahoma" w:cs="Tahoma"/>
          <w:color w:val="000000"/>
          <w:sz w:val="18"/>
          <w:szCs w:val="18"/>
        </w:rPr>
      </w:pPr>
      <w:r w:rsidRPr="00B12929">
        <w:rPr>
          <w:rFonts w:ascii="Tahoma" w:hAnsi="Tahoma" w:cs="Tahoma"/>
          <w:color w:val="000000"/>
          <w:sz w:val="18"/>
          <w:szCs w:val="18"/>
        </w:rPr>
        <w:t xml:space="preserve">inform the coordinator </w:t>
      </w:r>
      <w:r w:rsidR="0044698B" w:rsidRPr="00B12929">
        <w:rPr>
          <w:rFonts w:ascii="Tahoma" w:hAnsi="Tahoma" w:cs="Tahoma"/>
          <w:color w:val="000000"/>
          <w:sz w:val="18"/>
          <w:szCs w:val="18"/>
        </w:rPr>
        <w:t xml:space="preserve">immediately </w:t>
      </w:r>
      <w:r w:rsidRPr="00B12929">
        <w:rPr>
          <w:rFonts w:ascii="Tahoma" w:hAnsi="Tahoma" w:cs="Tahoma"/>
          <w:color w:val="000000"/>
          <w:sz w:val="18"/>
          <w:szCs w:val="18"/>
        </w:rPr>
        <w:t>of any event</w:t>
      </w:r>
      <w:r w:rsidR="0044698B" w:rsidRPr="00B12929">
        <w:rPr>
          <w:rFonts w:ascii="Tahoma" w:hAnsi="Tahoma" w:cs="Tahoma"/>
          <w:color w:val="000000"/>
          <w:sz w:val="18"/>
          <w:szCs w:val="18"/>
        </w:rPr>
        <w:t>s</w:t>
      </w:r>
      <w:r w:rsidRPr="00B12929">
        <w:rPr>
          <w:rFonts w:ascii="Tahoma" w:hAnsi="Tahoma" w:cs="Tahoma"/>
          <w:color w:val="000000"/>
          <w:sz w:val="18"/>
          <w:szCs w:val="18"/>
        </w:rPr>
        <w:t xml:space="preserve"> or circumstance</w:t>
      </w:r>
      <w:r w:rsidR="0044698B" w:rsidRPr="00B12929">
        <w:rPr>
          <w:rFonts w:ascii="Tahoma" w:hAnsi="Tahoma" w:cs="Tahoma"/>
          <w:color w:val="000000"/>
          <w:sz w:val="18"/>
          <w:szCs w:val="18"/>
        </w:rPr>
        <w:t>s</w:t>
      </w:r>
      <w:r w:rsidRPr="00B12929">
        <w:rPr>
          <w:rFonts w:ascii="Tahoma" w:hAnsi="Tahoma" w:cs="Tahoma"/>
          <w:color w:val="000000"/>
          <w:sz w:val="18"/>
          <w:szCs w:val="18"/>
        </w:rPr>
        <w:t xml:space="preserve"> likely to </w:t>
      </w:r>
      <w:r w:rsidR="0044698B" w:rsidRPr="00B12929">
        <w:rPr>
          <w:rFonts w:ascii="Tahoma" w:hAnsi="Tahoma" w:cs="Tahoma"/>
          <w:color w:val="000000"/>
          <w:sz w:val="18"/>
          <w:szCs w:val="18"/>
        </w:rPr>
        <w:t xml:space="preserve">affect </w:t>
      </w:r>
      <w:r w:rsidRPr="00B12929">
        <w:rPr>
          <w:rFonts w:ascii="Tahoma" w:hAnsi="Tahoma" w:cs="Tahoma"/>
          <w:color w:val="000000"/>
          <w:sz w:val="18"/>
          <w:szCs w:val="18"/>
        </w:rPr>
        <w:t>significantly or delay the performance of the contract, change in legal status or technical, organisational or ownership situation,</w:t>
      </w:r>
      <w:r w:rsidR="008004B9" w:rsidRPr="00B12929">
        <w:rPr>
          <w:rFonts w:ascii="Tahoma" w:hAnsi="Tahoma" w:cs="Tahoma"/>
          <w:color w:val="000000"/>
          <w:sz w:val="18"/>
          <w:szCs w:val="18"/>
        </w:rPr>
        <w:t xml:space="preserve"> </w:t>
      </w:r>
      <w:r w:rsidRPr="00B12929">
        <w:rPr>
          <w:rFonts w:ascii="Tahoma" w:hAnsi="Tahoma" w:cs="Tahoma"/>
          <w:color w:val="000000"/>
          <w:sz w:val="18"/>
          <w:szCs w:val="18"/>
        </w:rPr>
        <w:t xml:space="preserve">circumstances affecting the award of the contract or compliance with the requirements of the </w:t>
      </w:r>
      <w:r w:rsidR="0044698B" w:rsidRPr="00B12929">
        <w:rPr>
          <w:rFonts w:ascii="Tahoma" w:hAnsi="Tahoma" w:cs="Tahoma"/>
          <w:color w:val="000000"/>
          <w:sz w:val="18"/>
          <w:szCs w:val="18"/>
        </w:rPr>
        <w:t>c</w:t>
      </w:r>
      <w:r w:rsidRPr="00B12929">
        <w:rPr>
          <w:rFonts w:ascii="Tahoma" w:hAnsi="Tahoma" w:cs="Tahoma"/>
          <w:color w:val="000000"/>
          <w:sz w:val="18"/>
          <w:szCs w:val="18"/>
        </w:rPr>
        <w:t>ontract;</w:t>
      </w:r>
    </w:p>
    <w:p w14:paraId="330320C2" w14:textId="77777777" w:rsidR="0030677B" w:rsidRPr="00B12929" w:rsidRDefault="0069597D">
      <w:pPr>
        <w:pStyle w:val="ListParagraph"/>
        <w:numPr>
          <w:ilvl w:val="0"/>
          <w:numId w:val="5"/>
        </w:numPr>
        <w:tabs>
          <w:tab w:val="left" w:pos="284"/>
        </w:tabs>
        <w:jc w:val="both"/>
        <w:rPr>
          <w:rFonts w:ascii="Tahoma" w:hAnsi="Tahoma" w:cs="Tahoma"/>
          <w:color w:val="000000"/>
          <w:sz w:val="18"/>
          <w:szCs w:val="18"/>
        </w:rPr>
      </w:pPr>
      <w:r w:rsidRPr="00B12929">
        <w:rPr>
          <w:rFonts w:ascii="Tahoma" w:hAnsi="Tahoma" w:cs="Tahoma"/>
          <w:color w:val="000000"/>
          <w:sz w:val="18"/>
          <w:szCs w:val="18"/>
        </w:rPr>
        <w:lastRenderedPageBreak/>
        <w:t xml:space="preserve">submit to the coordinator in </w:t>
      </w:r>
      <w:r w:rsidR="0044698B" w:rsidRPr="00B12929">
        <w:rPr>
          <w:rFonts w:ascii="Tahoma" w:hAnsi="Tahoma" w:cs="Tahoma"/>
          <w:color w:val="000000"/>
          <w:sz w:val="18"/>
          <w:szCs w:val="18"/>
        </w:rPr>
        <w:t>good time</w:t>
      </w:r>
      <w:r w:rsidRPr="00B12929">
        <w:rPr>
          <w:rFonts w:ascii="Tahoma" w:hAnsi="Tahoma" w:cs="Tahoma"/>
          <w:color w:val="000000"/>
          <w:sz w:val="18"/>
          <w:szCs w:val="18"/>
        </w:rPr>
        <w:t>:</w:t>
      </w:r>
      <w:r w:rsidRPr="00B12929">
        <w:rPr>
          <w:rFonts w:ascii="Tahoma" w:hAnsi="Tahoma" w:cs="Tahoma"/>
          <w:color w:val="000000"/>
          <w:sz w:val="18"/>
          <w:szCs w:val="18"/>
        </w:rPr>
        <w:tab/>
      </w:r>
      <w:r w:rsidRPr="00B12929">
        <w:rPr>
          <w:rFonts w:ascii="Tahoma" w:hAnsi="Tahoma" w:cs="Tahoma"/>
          <w:color w:val="000000"/>
          <w:sz w:val="18"/>
          <w:szCs w:val="18"/>
        </w:rPr>
        <w:tab/>
      </w:r>
      <w:r w:rsidRPr="00B12929">
        <w:rPr>
          <w:rFonts w:ascii="Tahoma" w:hAnsi="Tahoma" w:cs="Tahoma"/>
          <w:color w:val="000000"/>
          <w:sz w:val="18"/>
          <w:szCs w:val="18"/>
        </w:rPr>
        <w:br/>
        <w:t xml:space="preserve"> - any other documents or information required by the Council under the </w:t>
      </w:r>
      <w:r w:rsidR="0044698B" w:rsidRPr="00B12929">
        <w:rPr>
          <w:rFonts w:ascii="Tahoma" w:hAnsi="Tahoma" w:cs="Tahoma"/>
          <w:color w:val="000000"/>
          <w:sz w:val="18"/>
          <w:szCs w:val="18"/>
        </w:rPr>
        <w:t>c</w:t>
      </w:r>
      <w:r w:rsidRPr="00B12929">
        <w:rPr>
          <w:rFonts w:ascii="Tahoma" w:hAnsi="Tahoma" w:cs="Tahoma"/>
          <w:color w:val="000000"/>
          <w:sz w:val="18"/>
          <w:szCs w:val="18"/>
        </w:rPr>
        <w:t xml:space="preserve">ontract, unless the </w:t>
      </w:r>
      <w:r w:rsidR="0044698B" w:rsidRPr="00B12929">
        <w:rPr>
          <w:rFonts w:ascii="Tahoma" w:hAnsi="Tahoma" w:cs="Tahoma"/>
          <w:color w:val="000000"/>
          <w:sz w:val="18"/>
          <w:szCs w:val="18"/>
        </w:rPr>
        <w:t>c</w:t>
      </w:r>
      <w:r w:rsidRPr="00B12929">
        <w:rPr>
          <w:rFonts w:ascii="Tahoma" w:hAnsi="Tahoma" w:cs="Tahoma"/>
          <w:color w:val="000000"/>
          <w:sz w:val="18"/>
          <w:szCs w:val="18"/>
        </w:rPr>
        <w:t xml:space="preserve">ontract requires the </w:t>
      </w:r>
      <w:r w:rsidR="0044698B" w:rsidRPr="00B12929">
        <w:rPr>
          <w:rFonts w:ascii="Tahoma" w:hAnsi="Tahoma" w:cs="Tahoma"/>
          <w:color w:val="000000"/>
          <w:sz w:val="18"/>
          <w:szCs w:val="18"/>
        </w:rPr>
        <w:t>Provider</w:t>
      </w:r>
      <w:r w:rsidRPr="00B12929">
        <w:rPr>
          <w:rFonts w:ascii="Tahoma" w:hAnsi="Tahoma" w:cs="Tahoma"/>
          <w:color w:val="000000"/>
          <w:sz w:val="18"/>
          <w:szCs w:val="18"/>
        </w:rPr>
        <w:t xml:space="preserve"> to submit </w:t>
      </w:r>
      <w:r w:rsidR="0044698B" w:rsidRPr="00B12929">
        <w:rPr>
          <w:rFonts w:ascii="Tahoma" w:hAnsi="Tahoma" w:cs="Tahoma"/>
          <w:color w:val="000000"/>
          <w:sz w:val="18"/>
          <w:szCs w:val="18"/>
        </w:rPr>
        <w:t>this</w:t>
      </w:r>
      <w:r w:rsidRPr="00B12929">
        <w:rPr>
          <w:rFonts w:ascii="Tahoma" w:hAnsi="Tahoma" w:cs="Tahoma"/>
          <w:color w:val="000000"/>
          <w:sz w:val="18"/>
          <w:szCs w:val="18"/>
        </w:rPr>
        <w:t xml:space="preserve"> information directly;</w:t>
      </w:r>
    </w:p>
    <w:p w14:paraId="1A0C8CEB" w14:textId="77777777" w:rsidR="0030677B" w:rsidRPr="00B12929" w:rsidRDefault="0069597D">
      <w:pPr>
        <w:pStyle w:val="ListParagraph"/>
        <w:tabs>
          <w:tab w:val="left" w:pos="284"/>
        </w:tabs>
        <w:ind w:left="1080"/>
        <w:jc w:val="both"/>
        <w:rPr>
          <w:rFonts w:ascii="Tahoma" w:hAnsi="Tahoma" w:cs="Tahoma"/>
          <w:color w:val="000000"/>
          <w:sz w:val="18"/>
          <w:szCs w:val="18"/>
        </w:rPr>
      </w:pPr>
      <w:r w:rsidRPr="00B12929">
        <w:rPr>
          <w:rFonts w:ascii="Tahoma" w:hAnsi="Tahoma" w:cs="Tahoma"/>
          <w:color w:val="000000"/>
          <w:sz w:val="18"/>
          <w:szCs w:val="18"/>
        </w:rPr>
        <w:t xml:space="preserve">- any information </w:t>
      </w:r>
      <w:r w:rsidR="0044698B" w:rsidRPr="00B12929">
        <w:rPr>
          <w:rFonts w:ascii="Tahoma" w:hAnsi="Tahoma" w:cs="Tahoma"/>
          <w:color w:val="000000"/>
          <w:sz w:val="18"/>
          <w:szCs w:val="18"/>
        </w:rPr>
        <w:t>requested</w:t>
      </w:r>
      <w:r w:rsidRPr="00B12929">
        <w:rPr>
          <w:rFonts w:ascii="Tahoma" w:hAnsi="Tahoma" w:cs="Tahoma"/>
          <w:color w:val="000000"/>
          <w:sz w:val="18"/>
          <w:szCs w:val="18"/>
        </w:rPr>
        <w:t xml:space="preserve"> by the coordinator </w:t>
      </w:r>
      <w:proofErr w:type="gramStart"/>
      <w:r w:rsidRPr="00B12929">
        <w:rPr>
          <w:rFonts w:ascii="Tahoma" w:hAnsi="Tahoma" w:cs="Tahoma"/>
          <w:color w:val="000000"/>
          <w:sz w:val="18"/>
          <w:szCs w:val="18"/>
        </w:rPr>
        <w:t>in order to</w:t>
      </w:r>
      <w:proofErr w:type="gramEnd"/>
      <w:r w:rsidRPr="00B12929">
        <w:rPr>
          <w:rFonts w:ascii="Tahoma" w:hAnsi="Tahoma" w:cs="Tahoma"/>
          <w:color w:val="000000"/>
          <w:sz w:val="18"/>
          <w:szCs w:val="18"/>
        </w:rPr>
        <w:t xml:space="preserve"> </w:t>
      </w:r>
      <w:r w:rsidR="0044698B" w:rsidRPr="00B12929">
        <w:rPr>
          <w:rFonts w:ascii="Tahoma" w:hAnsi="Tahoma" w:cs="Tahoma"/>
          <w:color w:val="000000"/>
          <w:sz w:val="18"/>
          <w:szCs w:val="18"/>
        </w:rPr>
        <w:t>verify the state of performance</w:t>
      </w:r>
      <w:r w:rsidRPr="00B12929">
        <w:rPr>
          <w:rFonts w:ascii="Tahoma" w:hAnsi="Tahoma" w:cs="Tahoma"/>
          <w:color w:val="000000"/>
          <w:sz w:val="18"/>
          <w:szCs w:val="18"/>
        </w:rPr>
        <w:t xml:space="preserve"> of the Deliverables under the contract, the proper </w:t>
      </w:r>
      <w:r w:rsidR="0044698B" w:rsidRPr="00B12929">
        <w:rPr>
          <w:rFonts w:ascii="Tahoma" w:hAnsi="Tahoma" w:cs="Tahoma"/>
          <w:color w:val="000000"/>
          <w:sz w:val="18"/>
          <w:szCs w:val="18"/>
        </w:rPr>
        <w:t>implementation</w:t>
      </w:r>
      <w:r w:rsidRPr="00B12929">
        <w:rPr>
          <w:rFonts w:ascii="Tahoma" w:hAnsi="Tahoma" w:cs="Tahoma"/>
          <w:color w:val="000000"/>
          <w:sz w:val="18"/>
          <w:szCs w:val="18"/>
        </w:rPr>
        <w:t xml:space="preserve"> of the contract and compliance with the other obligations</w:t>
      </w:r>
      <w:r w:rsidR="0044698B" w:rsidRPr="00B12929">
        <w:rPr>
          <w:rFonts w:ascii="Tahoma" w:hAnsi="Tahoma" w:cs="Tahoma"/>
          <w:color w:val="000000"/>
          <w:sz w:val="18"/>
          <w:szCs w:val="18"/>
        </w:rPr>
        <w:t xml:space="preserve"> under the contract</w:t>
      </w:r>
      <w:r w:rsidRPr="00B12929">
        <w:rPr>
          <w:rFonts w:ascii="Tahoma" w:hAnsi="Tahoma" w:cs="Tahoma"/>
          <w:color w:val="000000"/>
          <w:sz w:val="18"/>
          <w:szCs w:val="18"/>
        </w:rPr>
        <w:t>.</w:t>
      </w:r>
    </w:p>
    <w:p w14:paraId="6E86D00F" w14:textId="77777777" w:rsidR="0030677B" w:rsidRPr="00B12929" w:rsidRDefault="0069597D">
      <w:pPr>
        <w:pStyle w:val="ListParagraph"/>
        <w:numPr>
          <w:ilvl w:val="0"/>
          <w:numId w:val="5"/>
        </w:numPr>
        <w:tabs>
          <w:tab w:val="left" w:pos="284"/>
        </w:tabs>
        <w:jc w:val="both"/>
        <w:rPr>
          <w:rFonts w:ascii="Tahoma" w:hAnsi="Tahoma" w:cs="Tahoma"/>
          <w:color w:val="000000"/>
          <w:sz w:val="18"/>
          <w:szCs w:val="18"/>
        </w:rPr>
      </w:pPr>
      <w:r w:rsidRPr="00B12929">
        <w:rPr>
          <w:rFonts w:ascii="Tahoma" w:hAnsi="Tahoma" w:cs="Tahoma"/>
          <w:color w:val="000000"/>
          <w:sz w:val="18"/>
          <w:szCs w:val="18"/>
        </w:rPr>
        <w:t xml:space="preserve">give the other </w:t>
      </w:r>
      <w:r w:rsidR="0044698B" w:rsidRPr="00B12929">
        <w:rPr>
          <w:rFonts w:ascii="Tahoma" w:hAnsi="Tahoma" w:cs="Tahoma"/>
          <w:color w:val="000000"/>
          <w:sz w:val="18"/>
          <w:szCs w:val="18"/>
        </w:rPr>
        <w:t>P</w:t>
      </w:r>
      <w:r w:rsidRPr="00B12929">
        <w:rPr>
          <w:rFonts w:ascii="Tahoma" w:hAnsi="Tahoma" w:cs="Tahoma"/>
          <w:color w:val="000000"/>
          <w:sz w:val="18"/>
          <w:szCs w:val="18"/>
        </w:rPr>
        <w:t xml:space="preserve">roviders access to </w:t>
      </w:r>
      <w:r w:rsidR="0044698B" w:rsidRPr="00B12929">
        <w:rPr>
          <w:rFonts w:ascii="Tahoma" w:hAnsi="Tahoma" w:cs="Tahoma"/>
          <w:color w:val="000000"/>
          <w:sz w:val="18"/>
          <w:szCs w:val="18"/>
        </w:rPr>
        <w:t>any</w:t>
      </w:r>
      <w:r w:rsidRPr="00B12929">
        <w:rPr>
          <w:rFonts w:ascii="Tahoma" w:hAnsi="Tahoma" w:cs="Tahoma"/>
          <w:color w:val="000000"/>
          <w:sz w:val="18"/>
          <w:szCs w:val="18"/>
        </w:rPr>
        <w:t xml:space="preserve"> pre-existing industrial and intellectual property rights </w:t>
      </w:r>
      <w:r w:rsidR="0044698B" w:rsidRPr="00B12929">
        <w:rPr>
          <w:rFonts w:ascii="Tahoma" w:hAnsi="Tahoma" w:cs="Tahoma"/>
          <w:color w:val="000000"/>
          <w:sz w:val="18"/>
          <w:szCs w:val="18"/>
        </w:rPr>
        <w:t>needed</w:t>
      </w:r>
      <w:r w:rsidRPr="00B12929">
        <w:rPr>
          <w:rFonts w:ascii="Tahoma" w:hAnsi="Tahoma" w:cs="Tahoma"/>
          <w:color w:val="000000"/>
          <w:sz w:val="18"/>
          <w:szCs w:val="18"/>
        </w:rPr>
        <w:t xml:space="preserve"> for the performance of the contract and compliance with the obligations </w:t>
      </w:r>
      <w:r w:rsidR="0044698B" w:rsidRPr="00B12929">
        <w:rPr>
          <w:rFonts w:ascii="Tahoma" w:hAnsi="Tahoma" w:cs="Tahoma"/>
          <w:color w:val="000000"/>
          <w:sz w:val="18"/>
          <w:szCs w:val="18"/>
        </w:rPr>
        <w:t xml:space="preserve">under </w:t>
      </w:r>
      <w:r w:rsidRPr="00B12929">
        <w:rPr>
          <w:rFonts w:ascii="Tahoma" w:hAnsi="Tahoma" w:cs="Tahoma"/>
          <w:color w:val="000000"/>
          <w:sz w:val="18"/>
          <w:szCs w:val="18"/>
        </w:rPr>
        <w:t xml:space="preserve">the </w:t>
      </w:r>
      <w:r w:rsidR="0044698B" w:rsidRPr="00B12929">
        <w:rPr>
          <w:rFonts w:ascii="Tahoma" w:hAnsi="Tahoma" w:cs="Tahoma"/>
          <w:color w:val="000000"/>
          <w:sz w:val="18"/>
          <w:szCs w:val="18"/>
        </w:rPr>
        <w:t>c</w:t>
      </w:r>
      <w:r w:rsidRPr="00B12929">
        <w:rPr>
          <w:rFonts w:ascii="Tahoma" w:hAnsi="Tahoma" w:cs="Tahoma"/>
          <w:color w:val="000000"/>
          <w:sz w:val="18"/>
          <w:szCs w:val="18"/>
        </w:rPr>
        <w:t>ontract.</w:t>
      </w:r>
    </w:p>
    <w:p w14:paraId="44E8D499" w14:textId="77777777" w:rsidR="0030677B" w:rsidRPr="00B12929" w:rsidRDefault="0069597D">
      <w:pPr>
        <w:pStyle w:val="ListParagraph"/>
        <w:numPr>
          <w:ilvl w:val="1"/>
          <w:numId w:val="31"/>
        </w:numPr>
        <w:ind w:left="709" w:hanging="709"/>
        <w:jc w:val="both"/>
        <w:rPr>
          <w:rFonts w:ascii="Tahoma" w:hAnsi="Tahoma" w:cs="Tahoma"/>
          <w:color w:val="000000"/>
          <w:sz w:val="18"/>
          <w:szCs w:val="18"/>
        </w:rPr>
      </w:pPr>
      <w:r w:rsidRPr="00B12929">
        <w:rPr>
          <w:rFonts w:ascii="Tahoma" w:hAnsi="Tahoma" w:cs="Tahoma"/>
          <w:color w:val="000000"/>
          <w:sz w:val="18"/>
          <w:szCs w:val="18"/>
        </w:rPr>
        <w:t xml:space="preserve">The coordinator </w:t>
      </w:r>
      <w:proofErr w:type="gramStart"/>
      <w:r w:rsidRPr="00B12929">
        <w:rPr>
          <w:rFonts w:ascii="Tahoma" w:hAnsi="Tahoma" w:cs="Tahoma"/>
          <w:color w:val="000000"/>
          <w:sz w:val="18"/>
          <w:szCs w:val="18"/>
        </w:rPr>
        <w:t>must :</w:t>
      </w:r>
      <w:proofErr w:type="gramEnd"/>
    </w:p>
    <w:p w14:paraId="3330C2E1" w14:textId="77777777" w:rsidR="0030677B" w:rsidRPr="00B12929" w:rsidRDefault="0030496B">
      <w:pPr>
        <w:pStyle w:val="ListParagraph"/>
        <w:numPr>
          <w:ilvl w:val="0"/>
          <w:numId w:val="6"/>
        </w:numPr>
        <w:tabs>
          <w:tab w:val="left" w:pos="284"/>
        </w:tabs>
        <w:jc w:val="both"/>
        <w:rPr>
          <w:rFonts w:ascii="Tahoma" w:hAnsi="Tahoma" w:cs="Tahoma"/>
          <w:color w:val="000000"/>
          <w:sz w:val="18"/>
          <w:szCs w:val="18"/>
        </w:rPr>
      </w:pPr>
      <w:r w:rsidRPr="00B12929">
        <w:rPr>
          <w:rFonts w:ascii="Tahoma" w:hAnsi="Tahoma" w:cs="Tahoma"/>
          <w:color w:val="000000"/>
          <w:sz w:val="18"/>
          <w:szCs w:val="18"/>
        </w:rPr>
        <w:t>m</w:t>
      </w:r>
      <w:r w:rsidR="0044698B" w:rsidRPr="00B12929">
        <w:rPr>
          <w:rFonts w:ascii="Tahoma" w:hAnsi="Tahoma" w:cs="Tahoma"/>
          <w:color w:val="000000"/>
          <w:sz w:val="18"/>
          <w:szCs w:val="18"/>
        </w:rPr>
        <w:t>onitor</w:t>
      </w:r>
      <w:r w:rsidR="0069597D" w:rsidRPr="00B12929">
        <w:rPr>
          <w:rFonts w:ascii="Tahoma" w:hAnsi="Tahoma" w:cs="Tahoma"/>
          <w:color w:val="000000"/>
          <w:sz w:val="18"/>
          <w:szCs w:val="18"/>
        </w:rPr>
        <w:t xml:space="preserve"> that </w:t>
      </w:r>
      <w:r w:rsidR="0044698B" w:rsidRPr="00B12929">
        <w:rPr>
          <w:rFonts w:ascii="Tahoma" w:hAnsi="Tahoma" w:cs="Tahoma"/>
          <w:color w:val="000000"/>
          <w:sz w:val="18"/>
          <w:szCs w:val="18"/>
        </w:rPr>
        <w:t>D</w:t>
      </w:r>
      <w:r w:rsidR="0069597D" w:rsidRPr="00B12929">
        <w:rPr>
          <w:rFonts w:ascii="Tahoma" w:hAnsi="Tahoma" w:cs="Tahoma"/>
          <w:color w:val="000000"/>
          <w:sz w:val="18"/>
          <w:szCs w:val="18"/>
        </w:rPr>
        <w:t xml:space="preserve">eliverables are </w:t>
      </w:r>
      <w:r w:rsidR="0044698B" w:rsidRPr="00B12929">
        <w:rPr>
          <w:rFonts w:ascii="Tahoma" w:hAnsi="Tahoma" w:cs="Tahoma"/>
          <w:color w:val="000000"/>
          <w:sz w:val="18"/>
          <w:szCs w:val="18"/>
        </w:rPr>
        <w:t xml:space="preserve">carried out </w:t>
      </w:r>
      <w:r w:rsidRPr="00B12929">
        <w:rPr>
          <w:rFonts w:ascii="Tahoma" w:hAnsi="Tahoma" w:cs="Tahoma"/>
          <w:color w:val="000000"/>
          <w:sz w:val="18"/>
          <w:szCs w:val="18"/>
        </w:rPr>
        <w:t xml:space="preserve">properly and </w:t>
      </w:r>
      <w:r w:rsidR="0044698B" w:rsidRPr="00B12929">
        <w:rPr>
          <w:rFonts w:ascii="Tahoma" w:hAnsi="Tahoma" w:cs="Tahoma"/>
          <w:color w:val="000000"/>
          <w:sz w:val="18"/>
          <w:szCs w:val="18"/>
        </w:rPr>
        <w:t>timely</w:t>
      </w:r>
      <w:r w:rsidR="0069597D" w:rsidRPr="00B12929">
        <w:rPr>
          <w:rFonts w:ascii="Tahoma" w:hAnsi="Tahoma" w:cs="Tahoma"/>
          <w:color w:val="000000"/>
          <w:sz w:val="18"/>
          <w:szCs w:val="18"/>
        </w:rPr>
        <w:t>, in accordance with the terms of the contract;</w:t>
      </w:r>
    </w:p>
    <w:p w14:paraId="70B10EA6" w14:textId="77777777" w:rsidR="0030677B" w:rsidRPr="00B12929" w:rsidRDefault="0069597D">
      <w:pPr>
        <w:pStyle w:val="ListParagraph"/>
        <w:numPr>
          <w:ilvl w:val="0"/>
          <w:numId w:val="6"/>
        </w:numPr>
        <w:tabs>
          <w:tab w:val="left" w:pos="284"/>
        </w:tabs>
        <w:jc w:val="both"/>
        <w:rPr>
          <w:rFonts w:ascii="Tahoma" w:hAnsi="Tahoma" w:cs="Tahoma"/>
          <w:color w:val="000000"/>
          <w:sz w:val="18"/>
          <w:szCs w:val="18"/>
        </w:rPr>
      </w:pPr>
      <w:r w:rsidRPr="00B12929">
        <w:rPr>
          <w:rFonts w:ascii="Tahoma" w:hAnsi="Tahoma" w:cs="Tahoma"/>
          <w:color w:val="000000"/>
          <w:sz w:val="18"/>
          <w:szCs w:val="18"/>
        </w:rPr>
        <w:t xml:space="preserve">act as </w:t>
      </w:r>
      <w:r w:rsidR="0030496B" w:rsidRPr="00B12929">
        <w:rPr>
          <w:rFonts w:ascii="Tahoma" w:hAnsi="Tahoma" w:cs="Tahoma"/>
          <w:color w:val="000000"/>
          <w:sz w:val="18"/>
          <w:szCs w:val="18"/>
        </w:rPr>
        <w:t>the</w:t>
      </w:r>
      <w:r w:rsidRPr="00B12929">
        <w:rPr>
          <w:rFonts w:ascii="Tahoma" w:hAnsi="Tahoma" w:cs="Tahoma"/>
          <w:color w:val="000000"/>
          <w:sz w:val="18"/>
          <w:szCs w:val="18"/>
        </w:rPr>
        <w:t xml:space="preserve"> intermediary for all communications between the </w:t>
      </w:r>
      <w:r w:rsidR="0030496B" w:rsidRPr="00B12929">
        <w:rPr>
          <w:rFonts w:ascii="Tahoma" w:hAnsi="Tahoma" w:cs="Tahoma"/>
          <w:color w:val="000000"/>
          <w:sz w:val="18"/>
          <w:szCs w:val="18"/>
        </w:rPr>
        <w:t>P</w:t>
      </w:r>
      <w:r w:rsidRPr="00B12929">
        <w:rPr>
          <w:rFonts w:ascii="Tahoma" w:hAnsi="Tahoma" w:cs="Tahoma"/>
          <w:color w:val="000000"/>
          <w:sz w:val="18"/>
          <w:szCs w:val="18"/>
        </w:rPr>
        <w:t>roviders and the Council (in particular, providing the Council with the information described in Article 8.4.2 (ii))</w:t>
      </w:r>
      <w:r w:rsidR="0030496B" w:rsidRPr="00B12929">
        <w:rPr>
          <w:rFonts w:ascii="Tahoma" w:hAnsi="Tahoma" w:cs="Tahoma"/>
          <w:color w:val="000000"/>
          <w:sz w:val="18"/>
          <w:szCs w:val="18"/>
        </w:rPr>
        <w:t xml:space="preserve"> immediately</w:t>
      </w:r>
      <w:r w:rsidRPr="00B12929">
        <w:rPr>
          <w:rFonts w:ascii="Tahoma" w:hAnsi="Tahoma" w:cs="Tahoma"/>
          <w:color w:val="000000"/>
          <w:sz w:val="18"/>
          <w:szCs w:val="18"/>
        </w:rPr>
        <w:t>, unless</w:t>
      </w:r>
      <w:r w:rsidR="00526D86" w:rsidRPr="00B12929">
        <w:rPr>
          <w:rFonts w:ascii="Tahoma" w:hAnsi="Tahoma" w:cs="Tahoma"/>
          <w:color w:val="000000"/>
          <w:sz w:val="18"/>
          <w:szCs w:val="18"/>
        </w:rPr>
        <w:t xml:space="preserve"> agreed</w:t>
      </w:r>
      <w:r w:rsidRPr="00B12929">
        <w:rPr>
          <w:rFonts w:ascii="Tahoma" w:hAnsi="Tahoma" w:cs="Tahoma"/>
          <w:color w:val="000000"/>
          <w:sz w:val="18"/>
          <w:szCs w:val="18"/>
        </w:rPr>
        <w:t xml:space="preserve"> otherwise by the Parties;</w:t>
      </w:r>
    </w:p>
    <w:p w14:paraId="538BD922" w14:textId="77777777" w:rsidR="0030677B" w:rsidRPr="00B12929" w:rsidRDefault="0069597D">
      <w:pPr>
        <w:pStyle w:val="ListParagraph"/>
        <w:numPr>
          <w:ilvl w:val="0"/>
          <w:numId w:val="6"/>
        </w:numPr>
        <w:tabs>
          <w:tab w:val="left" w:pos="284"/>
        </w:tabs>
        <w:jc w:val="both"/>
        <w:rPr>
          <w:rFonts w:ascii="Tahoma" w:hAnsi="Tahoma" w:cs="Tahoma"/>
          <w:color w:val="000000"/>
          <w:sz w:val="18"/>
          <w:szCs w:val="18"/>
        </w:rPr>
      </w:pPr>
      <w:r w:rsidRPr="00B12929">
        <w:rPr>
          <w:rFonts w:ascii="Tahoma" w:hAnsi="Tahoma" w:cs="Tahoma"/>
          <w:color w:val="000000"/>
          <w:sz w:val="18"/>
          <w:szCs w:val="18"/>
        </w:rPr>
        <w:t xml:space="preserve">request and </w:t>
      </w:r>
      <w:r w:rsidR="0030496B" w:rsidRPr="00B12929">
        <w:rPr>
          <w:rFonts w:ascii="Tahoma" w:hAnsi="Tahoma" w:cs="Tahoma"/>
          <w:color w:val="000000"/>
          <w:sz w:val="18"/>
          <w:szCs w:val="18"/>
        </w:rPr>
        <w:t>review any</w:t>
      </w:r>
      <w:r w:rsidRPr="00B12929">
        <w:rPr>
          <w:rFonts w:ascii="Tahoma" w:hAnsi="Tahoma" w:cs="Tahoma"/>
          <w:color w:val="000000"/>
          <w:sz w:val="18"/>
          <w:szCs w:val="18"/>
        </w:rPr>
        <w:t xml:space="preserve"> documents or information required by the </w:t>
      </w:r>
      <w:r w:rsidR="0030496B" w:rsidRPr="00B12929">
        <w:rPr>
          <w:rFonts w:ascii="Tahoma" w:hAnsi="Tahoma" w:cs="Tahoma"/>
          <w:color w:val="000000"/>
          <w:sz w:val="18"/>
          <w:szCs w:val="18"/>
        </w:rPr>
        <w:t>Council</w:t>
      </w:r>
      <w:r w:rsidRPr="00B12929">
        <w:rPr>
          <w:rFonts w:ascii="Tahoma" w:hAnsi="Tahoma" w:cs="Tahoma"/>
          <w:color w:val="000000"/>
          <w:sz w:val="18"/>
          <w:szCs w:val="18"/>
        </w:rPr>
        <w:t xml:space="preserve"> and verify their completeness and </w:t>
      </w:r>
      <w:r w:rsidR="0030496B" w:rsidRPr="00B12929">
        <w:rPr>
          <w:rFonts w:ascii="Tahoma" w:hAnsi="Tahoma" w:cs="Tahoma"/>
          <w:color w:val="000000"/>
          <w:sz w:val="18"/>
          <w:szCs w:val="18"/>
        </w:rPr>
        <w:t>correctness</w:t>
      </w:r>
      <w:r w:rsidRPr="00B12929">
        <w:rPr>
          <w:rFonts w:ascii="Tahoma" w:hAnsi="Tahoma" w:cs="Tahoma"/>
          <w:color w:val="000000"/>
          <w:sz w:val="18"/>
          <w:szCs w:val="18"/>
        </w:rPr>
        <w:t xml:space="preserve"> before </w:t>
      </w:r>
      <w:r w:rsidR="0030496B" w:rsidRPr="00B12929">
        <w:rPr>
          <w:rFonts w:ascii="Tahoma" w:hAnsi="Tahoma" w:cs="Tahoma"/>
          <w:color w:val="000000"/>
          <w:sz w:val="18"/>
          <w:szCs w:val="18"/>
        </w:rPr>
        <w:t>passing</w:t>
      </w:r>
      <w:r w:rsidRPr="00B12929">
        <w:rPr>
          <w:rFonts w:ascii="Tahoma" w:hAnsi="Tahoma" w:cs="Tahoma"/>
          <w:color w:val="000000"/>
          <w:sz w:val="18"/>
          <w:szCs w:val="18"/>
        </w:rPr>
        <w:t xml:space="preserve"> them</w:t>
      </w:r>
      <w:r w:rsidR="00526D86" w:rsidRPr="00B12929">
        <w:rPr>
          <w:rFonts w:ascii="Tahoma" w:hAnsi="Tahoma" w:cs="Tahoma"/>
          <w:color w:val="000000"/>
          <w:sz w:val="18"/>
          <w:szCs w:val="18"/>
        </w:rPr>
        <w:t xml:space="preserve"> on</w:t>
      </w:r>
      <w:r w:rsidRPr="00B12929">
        <w:rPr>
          <w:rFonts w:ascii="Tahoma" w:hAnsi="Tahoma" w:cs="Tahoma"/>
          <w:color w:val="000000"/>
          <w:sz w:val="18"/>
          <w:szCs w:val="18"/>
        </w:rPr>
        <w:t xml:space="preserve"> to the </w:t>
      </w:r>
      <w:r w:rsidR="0030496B" w:rsidRPr="00B12929">
        <w:rPr>
          <w:rFonts w:ascii="Tahoma" w:hAnsi="Tahoma" w:cs="Tahoma"/>
          <w:color w:val="000000"/>
          <w:sz w:val="18"/>
          <w:szCs w:val="18"/>
        </w:rPr>
        <w:t>Council</w:t>
      </w:r>
      <w:r w:rsidRPr="00B12929">
        <w:rPr>
          <w:rFonts w:ascii="Tahoma" w:hAnsi="Tahoma" w:cs="Tahoma"/>
          <w:color w:val="000000"/>
          <w:sz w:val="18"/>
          <w:szCs w:val="18"/>
        </w:rPr>
        <w:t>;</w:t>
      </w:r>
    </w:p>
    <w:p w14:paraId="3715DDAC" w14:textId="77777777" w:rsidR="0030677B" w:rsidRPr="00B12929" w:rsidRDefault="0069597D">
      <w:pPr>
        <w:pStyle w:val="ListParagraph"/>
        <w:numPr>
          <w:ilvl w:val="0"/>
          <w:numId w:val="6"/>
        </w:numPr>
        <w:tabs>
          <w:tab w:val="left" w:pos="284"/>
        </w:tabs>
        <w:jc w:val="both"/>
        <w:rPr>
          <w:rFonts w:ascii="Tahoma" w:hAnsi="Tahoma" w:cs="Tahoma"/>
          <w:color w:val="000000"/>
          <w:sz w:val="18"/>
          <w:szCs w:val="18"/>
        </w:rPr>
      </w:pPr>
      <w:r w:rsidRPr="00B12929">
        <w:rPr>
          <w:rFonts w:ascii="Tahoma" w:hAnsi="Tahoma" w:cs="Tahoma"/>
          <w:color w:val="000000"/>
          <w:sz w:val="18"/>
          <w:szCs w:val="18"/>
        </w:rPr>
        <w:t xml:space="preserve">before </w:t>
      </w:r>
      <w:r w:rsidR="0030496B" w:rsidRPr="00B12929">
        <w:rPr>
          <w:rFonts w:ascii="Tahoma" w:hAnsi="Tahoma" w:cs="Tahoma"/>
          <w:color w:val="000000"/>
          <w:sz w:val="18"/>
          <w:szCs w:val="18"/>
        </w:rPr>
        <w:t>starting</w:t>
      </w:r>
      <w:r w:rsidRPr="00B12929">
        <w:rPr>
          <w:rFonts w:ascii="Tahoma" w:hAnsi="Tahoma" w:cs="Tahoma"/>
          <w:color w:val="000000"/>
          <w:sz w:val="18"/>
          <w:szCs w:val="18"/>
        </w:rPr>
        <w:t xml:space="preserve"> performance of the contract, submit the list of pre-existing rights (Article 8.4.2 (iii)) to the Council;</w:t>
      </w:r>
    </w:p>
    <w:p w14:paraId="5CE5CDAC" w14:textId="77777777" w:rsidR="0030677B" w:rsidRPr="00B12929" w:rsidRDefault="0069597D">
      <w:pPr>
        <w:pStyle w:val="ListParagraph"/>
        <w:numPr>
          <w:ilvl w:val="0"/>
          <w:numId w:val="6"/>
        </w:numPr>
        <w:tabs>
          <w:tab w:val="left" w:pos="284"/>
        </w:tabs>
        <w:jc w:val="both"/>
        <w:rPr>
          <w:rFonts w:ascii="Tahoma" w:hAnsi="Tahoma" w:cs="Tahoma"/>
          <w:color w:val="000000"/>
          <w:sz w:val="18"/>
          <w:szCs w:val="18"/>
        </w:rPr>
      </w:pPr>
      <w:r w:rsidRPr="00B12929">
        <w:rPr>
          <w:rFonts w:ascii="Tahoma" w:hAnsi="Tahoma" w:cs="Tahoma"/>
          <w:color w:val="000000"/>
          <w:sz w:val="18"/>
          <w:szCs w:val="18"/>
        </w:rPr>
        <w:t xml:space="preserve">submit </w:t>
      </w:r>
      <w:r w:rsidR="0030496B" w:rsidRPr="00B12929">
        <w:rPr>
          <w:rFonts w:ascii="Tahoma" w:hAnsi="Tahoma" w:cs="Tahoma"/>
          <w:color w:val="000000"/>
          <w:sz w:val="18"/>
          <w:szCs w:val="18"/>
        </w:rPr>
        <w:t>the D</w:t>
      </w:r>
      <w:r w:rsidRPr="00B12929">
        <w:rPr>
          <w:rFonts w:ascii="Tahoma" w:hAnsi="Tahoma" w:cs="Tahoma"/>
          <w:color w:val="000000"/>
          <w:sz w:val="18"/>
          <w:szCs w:val="18"/>
        </w:rPr>
        <w:t xml:space="preserve">eliverables to the </w:t>
      </w:r>
      <w:r w:rsidR="0030496B" w:rsidRPr="00B12929">
        <w:rPr>
          <w:rFonts w:ascii="Tahoma" w:hAnsi="Tahoma" w:cs="Tahoma"/>
          <w:color w:val="000000"/>
          <w:sz w:val="18"/>
          <w:szCs w:val="18"/>
        </w:rPr>
        <w:t>Council</w:t>
      </w:r>
      <w:r w:rsidRPr="00B12929">
        <w:rPr>
          <w:rFonts w:ascii="Tahoma" w:hAnsi="Tahoma" w:cs="Tahoma"/>
          <w:color w:val="000000"/>
          <w:sz w:val="18"/>
          <w:szCs w:val="18"/>
        </w:rPr>
        <w:t xml:space="preserve"> in accordance with the tim</w:t>
      </w:r>
      <w:r w:rsidR="0030496B" w:rsidRPr="00B12929">
        <w:rPr>
          <w:rFonts w:ascii="Tahoma" w:hAnsi="Tahoma" w:cs="Tahoma"/>
          <w:color w:val="000000"/>
          <w:sz w:val="18"/>
          <w:szCs w:val="18"/>
        </w:rPr>
        <w:t>ing</w:t>
      </w:r>
      <w:r w:rsidRPr="00B12929">
        <w:rPr>
          <w:rFonts w:ascii="Tahoma" w:hAnsi="Tahoma" w:cs="Tahoma"/>
          <w:color w:val="000000"/>
          <w:sz w:val="18"/>
          <w:szCs w:val="18"/>
        </w:rPr>
        <w:t xml:space="preserve"> and terms of the contract;</w:t>
      </w:r>
    </w:p>
    <w:p w14:paraId="7710368B" w14:textId="77777777" w:rsidR="0030677B" w:rsidRPr="00B12929" w:rsidRDefault="0069597D">
      <w:pPr>
        <w:pStyle w:val="ListParagraph"/>
        <w:numPr>
          <w:ilvl w:val="0"/>
          <w:numId w:val="6"/>
        </w:numPr>
        <w:tabs>
          <w:tab w:val="left" w:pos="284"/>
        </w:tabs>
        <w:jc w:val="both"/>
        <w:rPr>
          <w:rFonts w:ascii="Tahoma" w:hAnsi="Tahoma" w:cs="Tahoma"/>
          <w:color w:val="000000"/>
          <w:sz w:val="18"/>
          <w:szCs w:val="18"/>
        </w:rPr>
      </w:pPr>
      <w:r w:rsidRPr="00B12929">
        <w:rPr>
          <w:rFonts w:ascii="Tahoma" w:hAnsi="Tahoma" w:cs="Tahoma"/>
          <w:color w:val="000000"/>
          <w:sz w:val="18"/>
          <w:szCs w:val="18"/>
        </w:rPr>
        <w:t xml:space="preserve">Payments </w:t>
      </w:r>
      <w:r w:rsidR="000C557D" w:rsidRPr="00B12929">
        <w:rPr>
          <w:rFonts w:ascii="Tahoma" w:hAnsi="Tahoma" w:cs="Tahoma"/>
          <w:color w:val="000000"/>
          <w:sz w:val="18"/>
          <w:szCs w:val="18"/>
        </w:rPr>
        <w:t xml:space="preserve">shall be </w:t>
      </w:r>
      <w:r w:rsidRPr="00B12929">
        <w:rPr>
          <w:rFonts w:ascii="Tahoma" w:hAnsi="Tahoma" w:cs="Tahoma"/>
          <w:color w:val="000000"/>
          <w:sz w:val="18"/>
          <w:szCs w:val="18"/>
        </w:rPr>
        <w:t xml:space="preserve">made by the Council to the coordinator. Payments to the coordinator </w:t>
      </w:r>
      <w:r w:rsidR="000C557D" w:rsidRPr="00B12929">
        <w:rPr>
          <w:rFonts w:ascii="Tahoma" w:hAnsi="Tahoma" w:cs="Tahoma"/>
          <w:color w:val="000000"/>
          <w:sz w:val="18"/>
          <w:szCs w:val="18"/>
        </w:rPr>
        <w:t xml:space="preserve">shall </w:t>
      </w:r>
      <w:r w:rsidRPr="00B12929">
        <w:rPr>
          <w:rFonts w:ascii="Tahoma" w:hAnsi="Tahoma" w:cs="Tahoma"/>
          <w:color w:val="000000"/>
          <w:sz w:val="18"/>
          <w:szCs w:val="18"/>
        </w:rPr>
        <w:t>discharge the Council from its payment obligation. The coordinator must ensure that the distribution of payments between the Providers is made without un</w:t>
      </w:r>
      <w:r w:rsidR="000C557D" w:rsidRPr="00B12929">
        <w:rPr>
          <w:rFonts w:ascii="Tahoma" w:hAnsi="Tahoma" w:cs="Tahoma"/>
          <w:color w:val="000000"/>
          <w:sz w:val="18"/>
          <w:szCs w:val="18"/>
        </w:rPr>
        <w:t>justified</w:t>
      </w:r>
      <w:r w:rsidRPr="00B12929">
        <w:rPr>
          <w:rFonts w:ascii="Tahoma" w:hAnsi="Tahoma" w:cs="Tahoma"/>
          <w:color w:val="000000"/>
          <w:sz w:val="18"/>
          <w:szCs w:val="18"/>
        </w:rPr>
        <w:t xml:space="preserve"> delay.</w:t>
      </w:r>
    </w:p>
    <w:p w14:paraId="44096463" w14:textId="77777777" w:rsidR="0030677B" w:rsidRPr="00B12929" w:rsidRDefault="0069597D">
      <w:pPr>
        <w:tabs>
          <w:tab w:val="left" w:pos="284"/>
        </w:tabs>
        <w:jc w:val="both"/>
        <w:rPr>
          <w:rFonts w:ascii="Tahoma" w:hAnsi="Tahoma" w:cs="Tahoma"/>
          <w:color w:val="000000"/>
          <w:sz w:val="18"/>
          <w:szCs w:val="18"/>
        </w:rPr>
      </w:pPr>
      <w:r w:rsidRPr="00B12929">
        <w:rPr>
          <w:rFonts w:ascii="Tahoma" w:hAnsi="Tahoma" w:cs="Tahoma"/>
          <w:color w:val="000000"/>
          <w:sz w:val="18"/>
          <w:szCs w:val="18"/>
        </w:rPr>
        <w:t>The coordinator may not subcontract the above</w:t>
      </w:r>
      <w:r w:rsidR="006F6C08" w:rsidRPr="00B12929">
        <w:rPr>
          <w:rFonts w:ascii="Tahoma" w:hAnsi="Tahoma" w:cs="Tahoma"/>
          <w:color w:val="000000"/>
          <w:sz w:val="18"/>
          <w:szCs w:val="18"/>
        </w:rPr>
        <w:t>-mentioned</w:t>
      </w:r>
      <w:r w:rsidRPr="00B12929">
        <w:rPr>
          <w:rFonts w:ascii="Tahoma" w:hAnsi="Tahoma" w:cs="Tahoma"/>
          <w:color w:val="000000"/>
          <w:sz w:val="18"/>
          <w:szCs w:val="18"/>
        </w:rPr>
        <w:t xml:space="preserve"> tasks.</w:t>
      </w:r>
    </w:p>
    <w:p w14:paraId="375D0767" w14:textId="77777777" w:rsidR="0030677B" w:rsidRPr="00B12929" w:rsidRDefault="0069597D">
      <w:pPr>
        <w:ind w:left="709" w:hanging="709"/>
        <w:jc w:val="both"/>
        <w:rPr>
          <w:rFonts w:ascii="Tahoma" w:hAnsi="Tahoma" w:cs="Tahoma"/>
          <w:color w:val="000000"/>
          <w:sz w:val="18"/>
          <w:szCs w:val="18"/>
        </w:rPr>
      </w:pPr>
      <w:bookmarkStart w:id="8" w:name="_Hlk62837491"/>
      <w:r w:rsidRPr="00B12929">
        <w:rPr>
          <w:rFonts w:ascii="Tahoma" w:hAnsi="Tahoma" w:cs="Tahoma"/>
          <w:color w:val="000000"/>
          <w:sz w:val="18"/>
          <w:szCs w:val="18"/>
        </w:rPr>
        <w:t>6.8</w:t>
      </w:r>
      <w:r w:rsidRPr="00B12929">
        <w:rPr>
          <w:rFonts w:ascii="Tahoma" w:hAnsi="Tahoma" w:cs="Tahoma"/>
          <w:color w:val="000000"/>
          <w:sz w:val="18"/>
          <w:szCs w:val="18"/>
        </w:rPr>
        <w:tab/>
      </w:r>
      <w:r w:rsidR="006F6C08" w:rsidRPr="00B12929">
        <w:rPr>
          <w:rFonts w:ascii="Tahoma" w:hAnsi="Tahoma" w:cs="Tahoma"/>
          <w:color w:val="000000"/>
          <w:sz w:val="18"/>
          <w:szCs w:val="18"/>
        </w:rPr>
        <w:t xml:space="preserve">The </w:t>
      </w:r>
      <w:r w:rsidRPr="00B12929">
        <w:rPr>
          <w:rFonts w:ascii="Tahoma" w:hAnsi="Tahoma" w:cs="Tahoma"/>
          <w:color w:val="000000"/>
          <w:sz w:val="18"/>
          <w:szCs w:val="18"/>
        </w:rPr>
        <w:t xml:space="preserve">Providers must have internal arrangements </w:t>
      </w:r>
      <w:r w:rsidR="006F6C08" w:rsidRPr="00B12929">
        <w:rPr>
          <w:rFonts w:ascii="Tahoma" w:hAnsi="Tahoma" w:cs="Tahoma"/>
          <w:color w:val="000000"/>
          <w:sz w:val="18"/>
          <w:szCs w:val="18"/>
        </w:rPr>
        <w:t>regarding</w:t>
      </w:r>
      <w:r w:rsidRPr="00B12929">
        <w:rPr>
          <w:rFonts w:ascii="Tahoma" w:hAnsi="Tahoma" w:cs="Tahoma"/>
          <w:color w:val="000000"/>
          <w:sz w:val="18"/>
          <w:szCs w:val="18"/>
        </w:rPr>
        <w:t xml:space="preserve"> their operation and co</w:t>
      </w:r>
      <w:r w:rsidR="006F6C08" w:rsidRPr="00B12929">
        <w:rPr>
          <w:rFonts w:ascii="Tahoma" w:hAnsi="Tahoma" w:cs="Tahoma"/>
          <w:color w:val="000000"/>
          <w:sz w:val="18"/>
          <w:szCs w:val="18"/>
        </w:rPr>
        <w:t>-</w:t>
      </w:r>
      <w:r w:rsidRPr="00B12929">
        <w:rPr>
          <w:rFonts w:ascii="Tahoma" w:hAnsi="Tahoma" w:cs="Tahoma"/>
          <w:color w:val="000000"/>
          <w:sz w:val="18"/>
          <w:szCs w:val="18"/>
        </w:rPr>
        <w:t>ordination to ensure th</w:t>
      </w:r>
      <w:r w:rsidR="00DD4C66" w:rsidRPr="00B12929">
        <w:rPr>
          <w:rFonts w:ascii="Tahoma" w:hAnsi="Tahoma" w:cs="Tahoma"/>
          <w:color w:val="000000"/>
          <w:sz w:val="18"/>
          <w:szCs w:val="18"/>
        </w:rPr>
        <w:t>at the action is implemented properly</w:t>
      </w:r>
      <w:r w:rsidRPr="00B12929">
        <w:rPr>
          <w:rFonts w:ascii="Tahoma" w:hAnsi="Tahoma" w:cs="Tahoma"/>
          <w:color w:val="000000"/>
          <w:sz w:val="18"/>
          <w:szCs w:val="18"/>
        </w:rPr>
        <w:t xml:space="preserve">. These internal arrangements must be </w:t>
      </w:r>
      <w:r w:rsidR="00DD4C66" w:rsidRPr="00B12929">
        <w:rPr>
          <w:rFonts w:ascii="Tahoma" w:hAnsi="Tahoma" w:cs="Tahoma"/>
          <w:color w:val="000000"/>
          <w:sz w:val="18"/>
          <w:szCs w:val="18"/>
        </w:rPr>
        <w:t xml:space="preserve">set out </w:t>
      </w:r>
      <w:r w:rsidRPr="00B12929">
        <w:rPr>
          <w:rFonts w:ascii="Tahoma" w:hAnsi="Tahoma" w:cs="Tahoma"/>
          <w:color w:val="000000"/>
          <w:sz w:val="18"/>
          <w:szCs w:val="18"/>
        </w:rPr>
        <w:t>in a written "consortium agreement" between the beneficiaries, which may cover:</w:t>
      </w:r>
    </w:p>
    <w:p w14:paraId="06F1C14E" w14:textId="77777777" w:rsidR="0030677B" w:rsidRPr="00B12929" w:rsidRDefault="0069597D">
      <w:pPr>
        <w:ind w:left="709"/>
        <w:jc w:val="both"/>
        <w:rPr>
          <w:rFonts w:ascii="Tahoma" w:hAnsi="Tahoma" w:cs="Tahoma"/>
          <w:color w:val="000000"/>
          <w:sz w:val="18"/>
          <w:szCs w:val="18"/>
        </w:rPr>
      </w:pPr>
      <w:r w:rsidRPr="00B12929">
        <w:rPr>
          <w:rFonts w:ascii="Tahoma" w:hAnsi="Tahoma" w:cs="Tahoma"/>
          <w:color w:val="000000"/>
          <w:sz w:val="18"/>
          <w:szCs w:val="18"/>
        </w:rPr>
        <w:t>- the internal organisation of the consortium;</w:t>
      </w:r>
    </w:p>
    <w:p w14:paraId="03917A5F" w14:textId="77777777" w:rsidR="0030677B" w:rsidRPr="00B12929" w:rsidRDefault="0069597D">
      <w:pPr>
        <w:ind w:left="709"/>
        <w:jc w:val="both"/>
        <w:rPr>
          <w:rFonts w:ascii="Tahoma" w:hAnsi="Tahoma" w:cs="Tahoma"/>
          <w:color w:val="000000"/>
          <w:sz w:val="18"/>
          <w:szCs w:val="18"/>
        </w:rPr>
      </w:pPr>
      <w:r w:rsidRPr="00B12929">
        <w:rPr>
          <w:rFonts w:ascii="Tahoma" w:hAnsi="Tahoma" w:cs="Tahoma"/>
          <w:color w:val="000000"/>
          <w:sz w:val="18"/>
          <w:szCs w:val="18"/>
        </w:rPr>
        <w:t>- the distribution of the Council's payment(s);</w:t>
      </w:r>
    </w:p>
    <w:p w14:paraId="7F10485A" w14:textId="77777777" w:rsidR="0030677B" w:rsidRPr="00B12929" w:rsidRDefault="0069597D">
      <w:pPr>
        <w:ind w:left="709"/>
        <w:jc w:val="both"/>
        <w:rPr>
          <w:rFonts w:ascii="Tahoma" w:hAnsi="Tahoma" w:cs="Tahoma"/>
          <w:color w:val="000000"/>
          <w:sz w:val="18"/>
          <w:szCs w:val="18"/>
        </w:rPr>
      </w:pPr>
      <w:r w:rsidRPr="00B12929">
        <w:rPr>
          <w:rFonts w:ascii="Tahoma" w:hAnsi="Tahoma" w:cs="Tahoma"/>
          <w:color w:val="000000"/>
          <w:sz w:val="18"/>
          <w:szCs w:val="18"/>
        </w:rPr>
        <w:t xml:space="preserve">- additional rules on the rights and obligations </w:t>
      </w:r>
      <w:r w:rsidR="00DD4C66" w:rsidRPr="00B12929">
        <w:rPr>
          <w:rFonts w:ascii="Tahoma" w:hAnsi="Tahoma" w:cs="Tahoma"/>
          <w:color w:val="000000"/>
          <w:sz w:val="18"/>
          <w:szCs w:val="18"/>
        </w:rPr>
        <w:t xml:space="preserve">related </w:t>
      </w:r>
      <w:r w:rsidRPr="00B12929">
        <w:rPr>
          <w:rFonts w:ascii="Tahoma" w:hAnsi="Tahoma" w:cs="Tahoma"/>
          <w:color w:val="000000"/>
          <w:sz w:val="18"/>
          <w:szCs w:val="18"/>
        </w:rPr>
        <w:t>to pre-existing rights and results (including intellectual and industrial property rights), specifying the owner and all persons who have a right of use;</w:t>
      </w:r>
    </w:p>
    <w:p w14:paraId="2EB4AD97" w14:textId="77777777" w:rsidR="0030677B" w:rsidRPr="00B12929" w:rsidRDefault="0069597D">
      <w:pPr>
        <w:ind w:left="709"/>
        <w:jc w:val="both"/>
        <w:rPr>
          <w:rFonts w:ascii="Tahoma" w:hAnsi="Tahoma" w:cs="Tahoma"/>
          <w:color w:val="000000"/>
          <w:sz w:val="18"/>
          <w:szCs w:val="18"/>
        </w:rPr>
      </w:pPr>
      <w:r w:rsidRPr="00B12929">
        <w:rPr>
          <w:rFonts w:ascii="Tahoma" w:hAnsi="Tahoma" w:cs="Tahoma"/>
          <w:color w:val="000000"/>
          <w:sz w:val="18"/>
          <w:szCs w:val="18"/>
        </w:rPr>
        <w:t>- settlement of internal disputes;</w:t>
      </w:r>
    </w:p>
    <w:p w14:paraId="64744E4C" w14:textId="77777777" w:rsidR="0030677B" w:rsidRPr="00B12929" w:rsidRDefault="0069597D">
      <w:pPr>
        <w:ind w:left="709"/>
        <w:jc w:val="both"/>
        <w:rPr>
          <w:rFonts w:ascii="Tahoma" w:hAnsi="Tahoma" w:cs="Tahoma"/>
          <w:color w:val="000000"/>
          <w:sz w:val="18"/>
          <w:szCs w:val="18"/>
        </w:rPr>
      </w:pPr>
      <w:r w:rsidRPr="00B12929">
        <w:rPr>
          <w:rFonts w:ascii="Tahoma" w:hAnsi="Tahoma" w:cs="Tahoma"/>
          <w:color w:val="000000"/>
          <w:sz w:val="18"/>
          <w:szCs w:val="18"/>
        </w:rPr>
        <w:t xml:space="preserve">- liability, </w:t>
      </w:r>
      <w:proofErr w:type="gramStart"/>
      <w:r w:rsidRPr="00B12929">
        <w:rPr>
          <w:rFonts w:ascii="Tahoma" w:hAnsi="Tahoma" w:cs="Tahoma"/>
          <w:color w:val="000000"/>
          <w:sz w:val="18"/>
          <w:szCs w:val="18"/>
        </w:rPr>
        <w:t>indemni</w:t>
      </w:r>
      <w:r w:rsidR="00C81EB7" w:rsidRPr="00B12929">
        <w:rPr>
          <w:rFonts w:ascii="Tahoma" w:hAnsi="Tahoma" w:cs="Tahoma"/>
          <w:color w:val="000000"/>
          <w:sz w:val="18"/>
          <w:szCs w:val="18"/>
        </w:rPr>
        <w:t>fication</w:t>
      </w:r>
      <w:proofErr w:type="gramEnd"/>
      <w:r w:rsidR="00C81EB7" w:rsidRPr="00B12929">
        <w:rPr>
          <w:rFonts w:ascii="Tahoma" w:hAnsi="Tahoma" w:cs="Tahoma"/>
          <w:color w:val="000000"/>
          <w:sz w:val="18"/>
          <w:szCs w:val="18"/>
        </w:rPr>
        <w:t xml:space="preserve"> </w:t>
      </w:r>
      <w:r w:rsidRPr="00B12929">
        <w:rPr>
          <w:rFonts w:ascii="Tahoma" w:hAnsi="Tahoma" w:cs="Tahoma"/>
          <w:color w:val="000000"/>
          <w:sz w:val="18"/>
          <w:szCs w:val="18"/>
        </w:rPr>
        <w:t xml:space="preserve">and confidentiality </w:t>
      </w:r>
      <w:r w:rsidR="00DD4C66" w:rsidRPr="00B12929">
        <w:rPr>
          <w:rFonts w:ascii="Tahoma" w:hAnsi="Tahoma" w:cs="Tahoma"/>
          <w:color w:val="000000"/>
          <w:sz w:val="18"/>
          <w:szCs w:val="18"/>
        </w:rPr>
        <w:t>arrangements</w:t>
      </w:r>
      <w:r w:rsidRPr="00B12929">
        <w:rPr>
          <w:rFonts w:ascii="Tahoma" w:hAnsi="Tahoma" w:cs="Tahoma"/>
          <w:color w:val="000000"/>
          <w:sz w:val="18"/>
          <w:szCs w:val="18"/>
        </w:rPr>
        <w:t xml:space="preserve"> between </w:t>
      </w:r>
      <w:r w:rsidR="00DD4C66" w:rsidRPr="00B12929">
        <w:rPr>
          <w:rFonts w:ascii="Tahoma" w:hAnsi="Tahoma" w:cs="Tahoma"/>
          <w:color w:val="000000"/>
          <w:sz w:val="18"/>
          <w:szCs w:val="18"/>
        </w:rPr>
        <w:t>the P</w:t>
      </w:r>
      <w:r w:rsidRPr="00B12929">
        <w:rPr>
          <w:rFonts w:ascii="Tahoma" w:hAnsi="Tahoma" w:cs="Tahoma"/>
          <w:color w:val="000000"/>
          <w:sz w:val="18"/>
          <w:szCs w:val="18"/>
        </w:rPr>
        <w:t>roviders.</w:t>
      </w:r>
    </w:p>
    <w:p w14:paraId="5CECAEA5" w14:textId="77777777" w:rsidR="0030677B" w:rsidRPr="00B12929" w:rsidRDefault="0069597D">
      <w:pPr>
        <w:jc w:val="both"/>
        <w:rPr>
          <w:rFonts w:ascii="Tahoma" w:hAnsi="Tahoma" w:cs="Tahoma"/>
          <w:color w:val="000000" w:themeColor="text1"/>
          <w:sz w:val="18"/>
          <w:szCs w:val="18"/>
        </w:rPr>
      </w:pPr>
      <w:r w:rsidRPr="00B12929">
        <w:rPr>
          <w:rFonts w:ascii="Tahoma" w:hAnsi="Tahoma" w:cs="Tahoma"/>
          <w:color w:val="000000"/>
          <w:sz w:val="18"/>
          <w:szCs w:val="18"/>
        </w:rPr>
        <w:t xml:space="preserve">The consortium agreement must not contain any provisions </w:t>
      </w:r>
      <w:r w:rsidR="00DD4C66" w:rsidRPr="00B12929">
        <w:rPr>
          <w:rFonts w:ascii="Tahoma" w:hAnsi="Tahoma" w:cs="Tahoma"/>
          <w:color w:val="000000"/>
          <w:sz w:val="18"/>
          <w:szCs w:val="18"/>
        </w:rPr>
        <w:t xml:space="preserve">contrary to </w:t>
      </w:r>
      <w:r w:rsidRPr="00B12929">
        <w:rPr>
          <w:rFonts w:ascii="Tahoma" w:hAnsi="Tahoma" w:cs="Tahoma"/>
          <w:color w:val="000000"/>
          <w:sz w:val="18"/>
          <w:szCs w:val="18"/>
        </w:rPr>
        <w:t>the contract</w:t>
      </w:r>
      <w:bookmarkEnd w:id="6"/>
      <w:r w:rsidRPr="00B12929">
        <w:rPr>
          <w:rFonts w:ascii="Tahoma" w:hAnsi="Tahoma" w:cs="Tahoma"/>
          <w:color w:val="000000"/>
          <w:sz w:val="18"/>
          <w:szCs w:val="18"/>
        </w:rPr>
        <w:t>.</w:t>
      </w:r>
      <w:bookmarkEnd w:id="7"/>
      <w:bookmarkEnd w:id="8"/>
    </w:p>
    <w:p w14:paraId="7EF4E580" w14:textId="77777777" w:rsidR="00AB0C11" w:rsidRPr="00B12929" w:rsidRDefault="00AB0C11" w:rsidP="00DE1026">
      <w:pPr>
        <w:jc w:val="both"/>
        <w:rPr>
          <w:rFonts w:ascii="Tahoma" w:hAnsi="Tahoma" w:cs="Tahoma"/>
          <w:sz w:val="18"/>
          <w:szCs w:val="18"/>
        </w:rPr>
      </w:pPr>
    </w:p>
    <w:sectPr w:rsidR="00AB0C11" w:rsidRPr="00B12929"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0C26" w14:textId="77777777" w:rsidR="00171244" w:rsidRDefault="00171244" w:rsidP="00D50F13">
      <w:r>
        <w:separator/>
      </w:r>
    </w:p>
  </w:endnote>
  <w:endnote w:type="continuationSeparator" w:id="0">
    <w:p w14:paraId="6C5F2D19" w14:textId="77777777" w:rsidR="00171244" w:rsidRDefault="0017124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D15999" w:rsidRPr="00AE2D2B" w14:paraId="099A70A5"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D227FD5" w14:textId="77777777" w:rsidR="0030677B" w:rsidRDefault="0069597D">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F8EF002" w14:textId="5B2620F2" w:rsidR="0030677B" w:rsidRDefault="0030677B">
          <w:pPr>
            <w:rPr>
              <w:rFonts w:ascii="Arial Narrow" w:hAnsi="Arial Narrow"/>
              <w:caps/>
              <w:color w:val="000000"/>
              <w:sz w:val="18"/>
              <w:szCs w:val="18"/>
              <w:highlight w:val="cyan"/>
            </w:rPr>
          </w:pPr>
        </w:p>
      </w:tc>
    </w:tr>
  </w:tbl>
  <w:p w14:paraId="04E01D59" w14:textId="77777777" w:rsidR="00D15999" w:rsidRPr="00B47508" w:rsidRDefault="00D15999"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ED40" w14:textId="77777777" w:rsidR="00171244" w:rsidRDefault="00171244" w:rsidP="00D50F13">
      <w:r>
        <w:separator/>
      </w:r>
    </w:p>
  </w:footnote>
  <w:footnote w:type="continuationSeparator" w:id="0">
    <w:p w14:paraId="2E85B7EF" w14:textId="77777777" w:rsidR="00171244" w:rsidRDefault="00171244" w:rsidP="00D50F13">
      <w:r>
        <w:continuationSeparator/>
      </w:r>
    </w:p>
  </w:footnote>
  <w:footnote w:id="1">
    <w:p w14:paraId="76D6EF42" w14:textId="77777777" w:rsidR="0030677B" w:rsidRPr="00392295" w:rsidRDefault="0069597D">
      <w:pPr>
        <w:pStyle w:val="FootnoteText"/>
        <w:rPr>
          <w:rFonts w:ascii="Tahoma" w:hAnsi="Tahoma" w:cs="Tahoma"/>
          <w:sz w:val="16"/>
          <w:szCs w:val="16"/>
          <w:lang w:val="en-US"/>
        </w:rPr>
      </w:pPr>
      <w:r w:rsidRPr="009C71AC">
        <w:rPr>
          <w:rStyle w:val="FootnoteReference"/>
          <w:rFonts w:ascii="Tahoma" w:hAnsi="Tahoma" w:cs="Tahoma"/>
          <w:sz w:val="16"/>
          <w:szCs w:val="16"/>
        </w:rPr>
        <w:footnoteRef/>
      </w:r>
      <w:r w:rsidRPr="00392295">
        <w:rPr>
          <w:rFonts w:ascii="Tahoma" w:hAnsi="Tahoma" w:cs="Tahoma"/>
          <w:sz w:val="16"/>
          <w:szCs w:val="16"/>
          <w:lang w:val="en-US"/>
        </w:rPr>
        <w:t xml:space="preserve"> </w:t>
      </w:r>
      <w:r w:rsidR="00B37569" w:rsidRPr="00392295">
        <w:rPr>
          <w:rFonts w:ascii="Tahoma" w:hAnsi="Tahoma" w:cs="Tahoma"/>
          <w:sz w:val="16"/>
          <w:szCs w:val="16"/>
          <w:lang w:val="en-US"/>
        </w:rPr>
        <w:t xml:space="preserve">Which has its seat </w:t>
      </w:r>
      <w:r w:rsidRPr="00392295">
        <w:rPr>
          <w:rFonts w:ascii="Tahoma" w:hAnsi="Tahoma" w:cs="Tahoma"/>
          <w:sz w:val="16"/>
          <w:szCs w:val="16"/>
          <w:lang w:val="en-US"/>
        </w:rPr>
        <w:t xml:space="preserve">Avenue de </w:t>
      </w:r>
      <w:proofErr w:type="spellStart"/>
      <w:r w:rsidRPr="00392295">
        <w:rPr>
          <w:rFonts w:ascii="Tahoma" w:hAnsi="Tahoma" w:cs="Tahoma"/>
          <w:sz w:val="16"/>
          <w:szCs w:val="16"/>
          <w:lang w:val="en-US"/>
        </w:rPr>
        <w:t>l'Europe</w:t>
      </w:r>
      <w:proofErr w:type="spellEnd"/>
      <w:r w:rsidRPr="00392295">
        <w:rPr>
          <w:rFonts w:ascii="Tahoma" w:hAnsi="Tahoma" w:cs="Tahoma"/>
          <w:sz w:val="16"/>
          <w:szCs w:val="16"/>
          <w:lang w:val="en-US"/>
        </w:rPr>
        <w:t>, 67075 Strasbourg Cedex, France</w:t>
      </w:r>
    </w:p>
  </w:footnote>
  <w:footnote w:id="2">
    <w:p w14:paraId="2EA5A6EC" w14:textId="77777777" w:rsidR="0030677B" w:rsidRPr="00622DD9" w:rsidRDefault="0069597D">
      <w:pPr>
        <w:pStyle w:val="FootnoteText"/>
        <w:rPr>
          <w:rFonts w:ascii="Tahoma" w:hAnsi="Tahoma" w:cs="Tahoma"/>
          <w:sz w:val="16"/>
          <w:szCs w:val="16"/>
          <w:lang w:val="en-US"/>
        </w:rPr>
      </w:pPr>
      <w:r w:rsidRPr="009C71AC">
        <w:rPr>
          <w:rStyle w:val="FootnoteReference"/>
          <w:rFonts w:ascii="Tahoma" w:hAnsi="Tahoma" w:cs="Tahoma"/>
          <w:sz w:val="16"/>
          <w:szCs w:val="16"/>
        </w:rPr>
        <w:footnoteRef/>
      </w:r>
      <w:r w:rsidRPr="00622DD9">
        <w:rPr>
          <w:rFonts w:ascii="Tahoma" w:hAnsi="Tahoma" w:cs="Tahoma"/>
          <w:sz w:val="16"/>
          <w:szCs w:val="16"/>
          <w:lang w:val="en-US"/>
        </w:rPr>
        <w:t xml:space="preserve">  The </w:t>
      </w:r>
      <w:r w:rsidR="007A2AC4">
        <w:rPr>
          <w:rFonts w:ascii="Tahoma" w:hAnsi="Tahoma" w:cs="Tahoma"/>
          <w:sz w:val="16"/>
          <w:szCs w:val="16"/>
          <w:lang w:val="en-US"/>
        </w:rPr>
        <w:t>P</w:t>
      </w:r>
      <w:r w:rsidRPr="00622DD9">
        <w:rPr>
          <w:rFonts w:ascii="Tahoma" w:hAnsi="Tahoma" w:cs="Tahoma"/>
          <w:sz w:val="16"/>
          <w:szCs w:val="16"/>
          <w:lang w:val="en-US"/>
        </w:rPr>
        <w:t xml:space="preserve">rovider </w:t>
      </w:r>
      <w:r w:rsidR="0038779E">
        <w:rPr>
          <w:rFonts w:ascii="Tahoma" w:hAnsi="Tahoma" w:cs="Tahoma"/>
          <w:sz w:val="16"/>
          <w:szCs w:val="16"/>
          <w:lang w:val="en-US"/>
        </w:rPr>
        <w:t>fills in</w:t>
      </w:r>
      <w:r w:rsidRPr="00622DD9">
        <w:rPr>
          <w:rFonts w:ascii="Tahoma" w:hAnsi="Tahoma" w:cs="Tahoma"/>
          <w:sz w:val="16"/>
          <w:szCs w:val="16"/>
          <w:lang w:val="en-US"/>
        </w:rPr>
        <w:t xml:space="preserve"> the table </w:t>
      </w:r>
      <w:proofErr w:type="gramStart"/>
      <w:r w:rsidRPr="00622DD9">
        <w:rPr>
          <w:rFonts w:ascii="Tahoma" w:hAnsi="Tahoma" w:cs="Tahoma"/>
          <w:sz w:val="16"/>
          <w:szCs w:val="16"/>
          <w:lang w:val="en-US"/>
        </w:rPr>
        <w:t>on the basis of</w:t>
      </w:r>
      <w:proofErr w:type="gramEnd"/>
      <w:r w:rsidRPr="00622DD9">
        <w:rPr>
          <w:rFonts w:ascii="Tahoma" w:hAnsi="Tahoma" w:cs="Tahoma"/>
          <w:sz w:val="16"/>
          <w:szCs w:val="16"/>
          <w:lang w:val="en-US"/>
        </w:rPr>
        <w:t xml:space="preserve"> any contractual financial appendi</w:t>
      </w:r>
      <w:r w:rsidR="0038779E">
        <w:rPr>
          <w:rFonts w:ascii="Tahoma" w:hAnsi="Tahoma" w:cs="Tahoma"/>
          <w:sz w:val="16"/>
          <w:szCs w:val="16"/>
          <w:lang w:val="en-US"/>
        </w:rPr>
        <w:t>x</w:t>
      </w:r>
      <w:r w:rsidRPr="00622DD9">
        <w:rPr>
          <w:rFonts w:ascii="Tahoma" w:hAnsi="Tahoma" w:cs="Tahoma"/>
          <w:sz w:val="16"/>
          <w:szCs w:val="16"/>
          <w:lang w:val="en-US"/>
        </w:rPr>
        <w:t xml:space="preserve">es </w:t>
      </w:r>
      <w:r w:rsidRPr="00C81EB7">
        <w:rPr>
          <w:rFonts w:ascii="Tahoma" w:hAnsi="Tahoma" w:cs="Tahoma"/>
          <w:sz w:val="16"/>
          <w:szCs w:val="16"/>
          <w:lang w:val="en-US"/>
        </w:rPr>
        <w:t>(</w:t>
      </w:r>
      <w:r w:rsidR="00392295" w:rsidRPr="00C81EB7">
        <w:rPr>
          <w:rFonts w:ascii="Tahoma" w:hAnsi="Tahoma" w:cs="Tahoma"/>
          <w:sz w:val="16"/>
          <w:szCs w:val="16"/>
          <w:lang w:val="en-US"/>
        </w:rPr>
        <w:t>All-inclusive price</w:t>
      </w:r>
      <w:r w:rsidRPr="00C81EB7">
        <w:rPr>
          <w:rFonts w:ascii="Tahoma" w:hAnsi="Tahoma" w:cs="Tahoma"/>
          <w:sz w:val="16"/>
          <w:szCs w:val="16"/>
          <w:lang w:val="en-US"/>
        </w:rPr>
        <w:t xml:space="preserve">, </w:t>
      </w:r>
      <w:r w:rsidR="00392295" w:rsidRPr="00C81EB7">
        <w:rPr>
          <w:rFonts w:ascii="Tahoma" w:hAnsi="Tahoma" w:cs="Tahoma"/>
          <w:sz w:val="16"/>
          <w:szCs w:val="16"/>
          <w:lang w:val="en-US"/>
        </w:rPr>
        <w:t>Price per unit</w:t>
      </w:r>
      <w:r w:rsidRPr="00C81EB7">
        <w:rPr>
          <w:rFonts w:ascii="Tahoma" w:hAnsi="Tahoma" w:cs="Tahoma"/>
          <w:sz w:val="16"/>
          <w:szCs w:val="16"/>
          <w:lang w:val="en-US"/>
        </w:rPr>
        <w:t>,</w:t>
      </w:r>
      <w:r w:rsidRPr="00622DD9">
        <w:rPr>
          <w:rFonts w:ascii="Tahoma" w:hAnsi="Tahoma" w:cs="Tahoma"/>
          <w:sz w:val="16"/>
          <w:szCs w:val="16"/>
          <w:lang w:val="en-US"/>
        </w:rPr>
        <w:t xml:space="preserve"> etc.) </w:t>
      </w:r>
      <w:r w:rsidR="00CE40B4" w:rsidRPr="00622DD9">
        <w:rPr>
          <w:rFonts w:ascii="Tahoma" w:hAnsi="Tahoma" w:cs="Tahoma"/>
          <w:sz w:val="16"/>
          <w:szCs w:val="16"/>
          <w:lang w:val="en-US"/>
        </w:rPr>
        <w:t xml:space="preserve">or detailed </w:t>
      </w:r>
      <w:r w:rsidR="00D47B5F">
        <w:rPr>
          <w:rFonts w:ascii="Tahoma" w:hAnsi="Tahoma" w:cs="Tahoma"/>
          <w:sz w:val="16"/>
          <w:szCs w:val="16"/>
          <w:lang w:val="en-US"/>
        </w:rPr>
        <w:t>quote</w:t>
      </w:r>
      <w:r w:rsidR="00CE40B4" w:rsidRPr="00622DD9">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51697"/>
      <w:docPartObj>
        <w:docPartGallery w:val="Page Numbers (Top of Page)"/>
        <w:docPartUnique/>
      </w:docPartObj>
    </w:sdtPr>
    <w:sdtEndPr>
      <w:rPr>
        <w:rFonts w:ascii="Arial Narrow" w:hAnsi="Arial Narrow"/>
      </w:rPr>
    </w:sdtEndPr>
    <w:sdtContent>
      <w:p w14:paraId="553D517B" w14:textId="77777777" w:rsidR="0030677B" w:rsidRDefault="0069597D">
        <w:pPr>
          <w:pStyle w:val="Header"/>
          <w:jc w:val="right"/>
          <w:rPr>
            <w:rFonts w:ascii="Arial Narrow" w:hAnsi="Arial Narrow"/>
          </w:rPr>
        </w:pPr>
        <w:r w:rsidRPr="00C46BBA">
          <w:rPr>
            <w:rFonts w:ascii="Arial Narrow" w:hAnsi="Arial Narrow"/>
            <w:bCs/>
            <w:sz w:val="24"/>
            <w:szCs w:val="24"/>
          </w:rPr>
          <w:fldChar w:fldCharType="begin"/>
        </w:r>
        <w:r w:rsidRPr="00C46BBA">
          <w:rPr>
            <w:rFonts w:ascii="Arial Narrow" w:hAnsi="Arial Narrow"/>
            <w:bCs/>
          </w:rPr>
          <w:instrText xml:space="preserve"> PAGE </w:instrText>
        </w:r>
        <w:r w:rsidRPr="00C46BBA">
          <w:rPr>
            <w:rFonts w:ascii="Arial Narrow" w:hAnsi="Arial Narrow"/>
            <w:bCs/>
            <w:sz w:val="24"/>
            <w:szCs w:val="24"/>
          </w:rPr>
          <w:fldChar w:fldCharType="separate"/>
        </w:r>
        <w:r w:rsidR="00FB31FA">
          <w:rPr>
            <w:rFonts w:ascii="Arial Narrow" w:hAnsi="Arial Narrow"/>
            <w:bCs/>
            <w:noProof/>
          </w:rPr>
          <w:t>5</w:t>
        </w:r>
        <w:r w:rsidRPr="00C46BBA">
          <w:rPr>
            <w:rFonts w:ascii="Arial Narrow" w:hAnsi="Arial Narrow"/>
            <w:bCs/>
            <w:sz w:val="24"/>
            <w:szCs w:val="24"/>
          </w:rPr>
          <w:fldChar w:fldCharType="end"/>
        </w:r>
        <w:r w:rsidRPr="00C46BBA">
          <w:rPr>
            <w:rFonts w:ascii="Arial Narrow" w:hAnsi="Arial Narrow"/>
          </w:rPr>
          <w:t xml:space="preserve"> / </w:t>
        </w:r>
        <w:r w:rsidRPr="00C46BBA">
          <w:rPr>
            <w:rFonts w:ascii="Arial Narrow" w:hAnsi="Arial Narrow"/>
            <w:bCs/>
            <w:sz w:val="24"/>
            <w:szCs w:val="24"/>
          </w:rPr>
          <w:fldChar w:fldCharType="begin"/>
        </w:r>
        <w:r w:rsidRPr="00C46BBA">
          <w:rPr>
            <w:rFonts w:ascii="Arial Narrow" w:hAnsi="Arial Narrow"/>
            <w:bCs/>
          </w:rPr>
          <w:instrText xml:space="preserve"> NUMPAGES  </w:instrText>
        </w:r>
        <w:r w:rsidRPr="00C46BBA">
          <w:rPr>
            <w:rFonts w:ascii="Arial Narrow" w:hAnsi="Arial Narrow"/>
            <w:bCs/>
            <w:sz w:val="24"/>
            <w:szCs w:val="24"/>
          </w:rPr>
          <w:fldChar w:fldCharType="separate"/>
        </w:r>
        <w:r w:rsidR="00FB31FA">
          <w:rPr>
            <w:rFonts w:ascii="Arial Narrow" w:hAnsi="Arial Narrow"/>
            <w:bCs/>
            <w:noProof/>
          </w:rPr>
          <w:t>9</w:t>
        </w:r>
        <w:r w:rsidRPr="00C46BBA">
          <w:rPr>
            <w:rFonts w:ascii="Arial Narrow" w:hAnsi="Arial Narrow"/>
            <w:bCs/>
            <w:sz w:val="24"/>
            <w:szCs w:val="24"/>
          </w:rPr>
          <w:fldChar w:fldCharType="end"/>
        </w:r>
      </w:p>
    </w:sdtContent>
  </w:sdt>
  <w:p w14:paraId="2C6BD06C" w14:textId="77777777" w:rsidR="00D15999" w:rsidRPr="00B47508" w:rsidRDefault="00D15999" w:rsidP="00B47508">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3AFF" w14:textId="77777777" w:rsidR="0030677B" w:rsidRDefault="0069597D">
    <w:pPr>
      <w:pStyle w:val="Header"/>
    </w:pPr>
    <w:r>
      <w:rPr>
        <w:noProof/>
        <w:lang w:val="en-US" w:eastAsia="en-US"/>
      </w:rPr>
      <w:drawing>
        <wp:anchor distT="0" distB="0" distL="114300" distR="114300" simplePos="0" relativeHeight="251657728" behindDoc="0" locked="0" layoutInCell="1" allowOverlap="1" wp14:anchorId="57C58228" wp14:editId="4F1F178A">
          <wp:simplePos x="0" y="0"/>
          <wp:positionH relativeFrom="column">
            <wp:posOffset>4984115</wp:posOffset>
          </wp:positionH>
          <wp:positionV relativeFrom="paragraph">
            <wp:posOffset>45085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2A62"/>
    <w:multiLevelType w:val="multilevel"/>
    <w:tmpl w:val="E0665D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410EA4"/>
    <w:multiLevelType w:val="hybridMultilevel"/>
    <w:tmpl w:val="24CE6E06"/>
    <w:lvl w:ilvl="0" w:tplc="5D806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5600DB"/>
    <w:multiLevelType w:val="hybridMultilevel"/>
    <w:tmpl w:val="0D967BA2"/>
    <w:lvl w:ilvl="0" w:tplc="5B3EB3C4">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89710BD"/>
    <w:multiLevelType w:val="multilevel"/>
    <w:tmpl w:val="E0665D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9B5662"/>
    <w:multiLevelType w:val="multilevel"/>
    <w:tmpl w:val="E0665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070B07"/>
    <w:multiLevelType w:val="multilevel"/>
    <w:tmpl w:val="E0665D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30DE2"/>
    <w:multiLevelType w:val="multilevel"/>
    <w:tmpl w:val="E0665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9C6998"/>
    <w:multiLevelType w:val="multilevel"/>
    <w:tmpl w:val="E0665D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85279"/>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174432"/>
    <w:multiLevelType w:val="multilevel"/>
    <w:tmpl w:val="E0665D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972621"/>
    <w:multiLevelType w:val="multilevel"/>
    <w:tmpl w:val="E0665DF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35DA2"/>
    <w:multiLevelType w:val="hybridMultilevel"/>
    <w:tmpl w:val="FE3CFF84"/>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120779"/>
    <w:multiLevelType w:val="multilevel"/>
    <w:tmpl w:val="E0665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6D1862"/>
    <w:multiLevelType w:val="multilevel"/>
    <w:tmpl w:val="E0665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9D5CBC"/>
    <w:multiLevelType w:val="multilevel"/>
    <w:tmpl w:val="A50075AC"/>
    <w:lvl w:ilvl="0">
      <w:start w:val="5"/>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BBF1074"/>
    <w:multiLevelType w:val="multilevel"/>
    <w:tmpl w:val="E0665D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7E0FC6"/>
    <w:multiLevelType w:val="multilevel"/>
    <w:tmpl w:val="E0665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917447"/>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EE3289"/>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682185"/>
    <w:multiLevelType w:val="multilevel"/>
    <w:tmpl w:val="E0665DF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FEA6040"/>
    <w:multiLevelType w:val="multilevel"/>
    <w:tmpl w:val="9A0E8ECA"/>
    <w:lvl w:ilvl="0">
      <w:start w:val="6"/>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616E76BF"/>
    <w:multiLevelType w:val="multilevel"/>
    <w:tmpl w:val="9EF0DD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4CD5B9F"/>
    <w:multiLevelType w:val="multilevel"/>
    <w:tmpl w:val="E0665D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624C38"/>
    <w:multiLevelType w:val="multilevel"/>
    <w:tmpl w:val="E0665DF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60B67"/>
    <w:multiLevelType w:val="multilevel"/>
    <w:tmpl w:val="E0665DF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7C8E2EE4"/>
    <w:multiLevelType w:val="hybridMultilevel"/>
    <w:tmpl w:val="FE3CFF84"/>
    <w:lvl w:ilvl="0" w:tplc="11AC46E0">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5A2783"/>
    <w:multiLevelType w:val="multilevel"/>
    <w:tmpl w:val="E0665DF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8122593">
    <w:abstractNumId w:val="28"/>
  </w:num>
  <w:num w:numId="2" w16cid:durableId="1152794334">
    <w:abstractNumId w:val="30"/>
  </w:num>
  <w:num w:numId="3" w16cid:durableId="1213344624">
    <w:abstractNumId w:val="32"/>
  </w:num>
  <w:num w:numId="4" w16cid:durableId="1286615097">
    <w:abstractNumId w:val="18"/>
  </w:num>
  <w:num w:numId="5" w16cid:durableId="440878082">
    <w:abstractNumId w:val="24"/>
  </w:num>
  <w:num w:numId="6" w16cid:durableId="1226643298">
    <w:abstractNumId w:val="23"/>
  </w:num>
  <w:num w:numId="7" w16cid:durableId="643775889">
    <w:abstractNumId w:val="27"/>
  </w:num>
  <w:num w:numId="8" w16cid:durableId="2038659696">
    <w:abstractNumId w:val="9"/>
  </w:num>
  <w:num w:numId="9" w16cid:durableId="1276672855">
    <w:abstractNumId w:val="19"/>
  </w:num>
  <w:num w:numId="10" w16cid:durableId="1396245932">
    <w:abstractNumId w:val="16"/>
  </w:num>
  <w:num w:numId="11" w16cid:durableId="1572233985">
    <w:abstractNumId w:val="13"/>
  </w:num>
  <w:num w:numId="12" w16cid:durableId="675959377">
    <w:abstractNumId w:val="11"/>
  </w:num>
  <w:num w:numId="13" w16cid:durableId="1683126550">
    <w:abstractNumId w:val="26"/>
  </w:num>
  <w:num w:numId="14" w16cid:durableId="728115232">
    <w:abstractNumId w:val="5"/>
  </w:num>
  <w:num w:numId="15" w16cid:durableId="1557472770">
    <w:abstractNumId w:val="17"/>
  </w:num>
  <w:num w:numId="16" w16cid:durableId="1447655105">
    <w:abstractNumId w:val="6"/>
  </w:num>
  <w:num w:numId="17" w16cid:durableId="774252265">
    <w:abstractNumId w:val="7"/>
  </w:num>
  <w:num w:numId="18" w16cid:durableId="1033772652">
    <w:abstractNumId w:val="25"/>
  </w:num>
  <w:num w:numId="19" w16cid:durableId="449932465">
    <w:abstractNumId w:val="0"/>
  </w:num>
  <w:num w:numId="20" w16cid:durableId="2064017076">
    <w:abstractNumId w:val="34"/>
  </w:num>
  <w:num w:numId="21" w16cid:durableId="487552451">
    <w:abstractNumId w:val="33"/>
  </w:num>
  <w:num w:numId="22" w16cid:durableId="1557549809">
    <w:abstractNumId w:val="3"/>
  </w:num>
  <w:num w:numId="23" w16cid:durableId="1962103569">
    <w:abstractNumId w:val="10"/>
  </w:num>
  <w:num w:numId="24" w16cid:durableId="731080100">
    <w:abstractNumId w:val="15"/>
  </w:num>
  <w:num w:numId="25" w16cid:durableId="687752070">
    <w:abstractNumId w:val="22"/>
  </w:num>
  <w:num w:numId="26" w16cid:durableId="142166159">
    <w:abstractNumId w:val="20"/>
  </w:num>
  <w:num w:numId="27" w16cid:durableId="648023208">
    <w:abstractNumId w:val="8"/>
  </w:num>
  <w:num w:numId="28" w16cid:durableId="2117670198">
    <w:abstractNumId w:val="21"/>
  </w:num>
  <w:num w:numId="29" w16cid:durableId="795947715">
    <w:abstractNumId w:val="4"/>
  </w:num>
  <w:num w:numId="30" w16cid:durableId="633830004">
    <w:abstractNumId w:val="31"/>
  </w:num>
  <w:num w:numId="31" w16cid:durableId="998538951">
    <w:abstractNumId w:val="29"/>
  </w:num>
  <w:num w:numId="32" w16cid:durableId="1523787142">
    <w:abstractNumId w:val="12"/>
  </w:num>
  <w:num w:numId="33" w16cid:durableId="1455176588">
    <w:abstractNumId w:val="2"/>
  </w:num>
  <w:num w:numId="34" w16cid:durableId="730345432">
    <w:abstractNumId w:val="14"/>
  </w:num>
  <w:num w:numId="35" w16cid:durableId="142888595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1E"/>
    <w:rsid w:val="000013DF"/>
    <w:rsid w:val="00007AEB"/>
    <w:rsid w:val="000128DD"/>
    <w:rsid w:val="0001537A"/>
    <w:rsid w:val="00015DB4"/>
    <w:rsid w:val="00037A7D"/>
    <w:rsid w:val="0004179C"/>
    <w:rsid w:val="000478B8"/>
    <w:rsid w:val="000624DB"/>
    <w:rsid w:val="000627F9"/>
    <w:rsid w:val="00072FB8"/>
    <w:rsid w:val="0008106F"/>
    <w:rsid w:val="0008205C"/>
    <w:rsid w:val="000837E6"/>
    <w:rsid w:val="000841B9"/>
    <w:rsid w:val="00084509"/>
    <w:rsid w:val="00084775"/>
    <w:rsid w:val="000852FE"/>
    <w:rsid w:val="000857C0"/>
    <w:rsid w:val="000910CB"/>
    <w:rsid w:val="00093155"/>
    <w:rsid w:val="000952FC"/>
    <w:rsid w:val="00096304"/>
    <w:rsid w:val="000966F4"/>
    <w:rsid w:val="000A0D8A"/>
    <w:rsid w:val="000A19C2"/>
    <w:rsid w:val="000A6902"/>
    <w:rsid w:val="000A7ECD"/>
    <w:rsid w:val="000B1637"/>
    <w:rsid w:val="000B26A2"/>
    <w:rsid w:val="000B2777"/>
    <w:rsid w:val="000B4274"/>
    <w:rsid w:val="000C3F9A"/>
    <w:rsid w:val="000C4D6D"/>
    <w:rsid w:val="000C557D"/>
    <w:rsid w:val="000D3674"/>
    <w:rsid w:val="000D3B39"/>
    <w:rsid w:val="000E0285"/>
    <w:rsid w:val="000E2440"/>
    <w:rsid w:val="000E3E9A"/>
    <w:rsid w:val="000E504A"/>
    <w:rsid w:val="000E59DC"/>
    <w:rsid w:val="000E5DF5"/>
    <w:rsid w:val="000F1520"/>
    <w:rsid w:val="000F18A2"/>
    <w:rsid w:val="000F3067"/>
    <w:rsid w:val="000F326A"/>
    <w:rsid w:val="000F3CB2"/>
    <w:rsid w:val="000F448F"/>
    <w:rsid w:val="000F5561"/>
    <w:rsid w:val="00103895"/>
    <w:rsid w:val="00113108"/>
    <w:rsid w:val="00114E2A"/>
    <w:rsid w:val="0011556A"/>
    <w:rsid w:val="001232BB"/>
    <w:rsid w:val="00126183"/>
    <w:rsid w:val="0012667B"/>
    <w:rsid w:val="00126D70"/>
    <w:rsid w:val="00127842"/>
    <w:rsid w:val="00127AB4"/>
    <w:rsid w:val="001336D8"/>
    <w:rsid w:val="00135199"/>
    <w:rsid w:val="001359BE"/>
    <w:rsid w:val="0013663B"/>
    <w:rsid w:val="00137335"/>
    <w:rsid w:val="0014098C"/>
    <w:rsid w:val="00140F93"/>
    <w:rsid w:val="00150217"/>
    <w:rsid w:val="00150458"/>
    <w:rsid w:val="00150C0F"/>
    <w:rsid w:val="00151165"/>
    <w:rsid w:val="00160002"/>
    <w:rsid w:val="00160CE8"/>
    <w:rsid w:val="0016172B"/>
    <w:rsid w:val="0016218B"/>
    <w:rsid w:val="00162598"/>
    <w:rsid w:val="00164B08"/>
    <w:rsid w:val="00164BA9"/>
    <w:rsid w:val="0017018D"/>
    <w:rsid w:val="00170CCC"/>
    <w:rsid w:val="00171244"/>
    <w:rsid w:val="00180F31"/>
    <w:rsid w:val="00182B32"/>
    <w:rsid w:val="001836B4"/>
    <w:rsid w:val="00183E4D"/>
    <w:rsid w:val="001849D2"/>
    <w:rsid w:val="001858ED"/>
    <w:rsid w:val="00187540"/>
    <w:rsid w:val="00191811"/>
    <w:rsid w:val="0019283C"/>
    <w:rsid w:val="0019309A"/>
    <w:rsid w:val="001952FC"/>
    <w:rsid w:val="00195A31"/>
    <w:rsid w:val="001A207E"/>
    <w:rsid w:val="001A5371"/>
    <w:rsid w:val="001B0127"/>
    <w:rsid w:val="001B04E6"/>
    <w:rsid w:val="001B138A"/>
    <w:rsid w:val="001B14C8"/>
    <w:rsid w:val="001B6E1C"/>
    <w:rsid w:val="001B7A25"/>
    <w:rsid w:val="001C063A"/>
    <w:rsid w:val="001C3E05"/>
    <w:rsid w:val="001C4BA2"/>
    <w:rsid w:val="001C6878"/>
    <w:rsid w:val="001D11DC"/>
    <w:rsid w:val="001D40AD"/>
    <w:rsid w:val="001D5926"/>
    <w:rsid w:val="001D640B"/>
    <w:rsid w:val="001D6688"/>
    <w:rsid w:val="001E5424"/>
    <w:rsid w:val="001F0177"/>
    <w:rsid w:val="001F4B81"/>
    <w:rsid w:val="001F5A87"/>
    <w:rsid w:val="002004BD"/>
    <w:rsid w:val="002019A5"/>
    <w:rsid w:val="002111B3"/>
    <w:rsid w:val="002133FA"/>
    <w:rsid w:val="00213A16"/>
    <w:rsid w:val="00223781"/>
    <w:rsid w:val="002251FE"/>
    <w:rsid w:val="00225B0D"/>
    <w:rsid w:val="00225FA7"/>
    <w:rsid w:val="00230B5C"/>
    <w:rsid w:val="00231A3D"/>
    <w:rsid w:val="002336A0"/>
    <w:rsid w:val="00233894"/>
    <w:rsid w:val="002406DC"/>
    <w:rsid w:val="00240827"/>
    <w:rsid w:val="00251355"/>
    <w:rsid w:val="00253169"/>
    <w:rsid w:val="00256C49"/>
    <w:rsid w:val="00266619"/>
    <w:rsid w:val="00275E5D"/>
    <w:rsid w:val="0027706A"/>
    <w:rsid w:val="002818A7"/>
    <w:rsid w:val="00285053"/>
    <w:rsid w:val="00290EAC"/>
    <w:rsid w:val="00292A61"/>
    <w:rsid w:val="00293CBB"/>
    <w:rsid w:val="00294937"/>
    <w:rsid w:val="002A2C42"/>
    <w:rsid w:val="002A56A1"/>
    <w:rsid w:val="002B2759"/>
    <w:rsid w:val="002B4786"/>
    <w:rsid w:val="002B52CC"/>
    <w:rsid w:val="002C0BFF"/>
    <w:rsid w:val="002C6F98"/>
    <w:rsid w:val="002D07D4"/>
    <w:rsid w:val="002D303C"/>
    <w:rsid w:val="002D471E"/>
    <w:rsid w:val="002D5425"/>
    <w:rsid w:val="002D5DC0"/>
    <w:rsid w:val="002E0260"/>
    <w:rsid w:val="002E03C6"/>
    <w:rsid w:val="002E5606"/>
    <w:rsid w:val="002F5A8E"/>
    <w:rsid w:val="002F631F"/>
    <w:rsid w:val="002F6A7C"/>
    <w:rsid w:val="00300098"/>
    <w:rsid w:val="00301C0C"/>
    <w:rsid w:val="0030496B"/>
    <w:rsid w:val="0030677B"/>
    <w:rsid w:val="00311B46"/>
    <w:rsid w:val="00320711"/>
    <w:rsid w:val="003225BB"/>
    <w:rsid w:val="0032345F"/>
    <w:rsid w:val="00332AF4"/>
    <w:rsid w:val="003347E8"/>
    <w:rsid w:val="0034681E"/>
    <w:rsid w:val="00346B3B"/>
    <w:rsid w:val="00350F4E"/>
    <w:rsid w:val="0035108E"/>
    <w:rsid w:val="003565A5"/>
    <w:rsid w:val="00361219"/>
    <w:rsid w:val="00362CA7"/>
    <w:rsid w:val="00366A14"/>
    <w:rsid w:val="003705A6"/>
    <w:rsid w:val="003712F2"/>
    <w:rsid w:val="00371509"/>
    <w:rsid w:val="00381643"/>
    <w:rsid w:val="003840F5"/>
    <w:rsid w:val="00386026"/>
    <w:rsid w:val="0038779E"/>
    <w:rsid w:val="00392295"/>
    <w:rsid w:val="0039258A"/>
    <w:rsid w:val="00394B2C"/>
    <w:rsid w:val="003A0F5F"/>
    <w:rsid w:val="003B1C2E"/>
    <w:rsid w:val="003B2E7E"/>
    <w:rsid w:val="003B4914"/>
    <w:rsid w:val="003C1D13"/>
    <w:rsid w:val="003C1DF9"/>
    <w:rsid w:val="003C6892"/>
    <w:rsid w:val="003D3B05"/>
    <w:rsid w:val="003D7A54"/>
    <w:rsid w:val="003E2255"/>
    <w:rsid w:val="003E2D15"/>
    <w:rsid w:val="003E2D84"/>
    <w:rsid w:val="003E6D30"/>
    <w:rsid w:val="003F2595"/>
    <w:rsid w:val="003F5956"/>
    <w:rsid w:val="003F7D5B"/>
    <w:rsid w:val="004020C0"/>
    <w:rsid w:val="00402529"/>
    <w:rsid w:val="00403A7E"/>
    <w:rsid w:val="0040584E"/>
    <w:rsid w:val="0040624C"/>
    <w:rsid w:val="004100C8"/>
    <w:rsid w:val="004121E2"/>
    <w:rsid w:val="00415503"/>
    <w:rsid w:val="00417929"/>
    <w:rsid w:val="00417934"/>
    <w:rsid w:val="00420E9A"/>
    <w:rsid w:val="00425F93"/>
    <w:rsid w:val="00432521"/>
    <w:rsid w:val="00432B8A"/>
    <w:rsid w:val="00432F42"/>
    <w:rsid w:val="00433B75"/>
    <w:rsid w:val="00437926"/>
    <w:rsid w:val="004403AB"/>
    <w:rsid w:val="00441D52"/>
    <w:rsid w:val="00441DB8"/>
    <w:rsid w:val="00442565"/>
    <w:rsid w:val="00446582"/>
    <w:rsid w:val="0044698B"/>
    <w:rsid w:val="004470B4"/>
    <w:rsid w:val="00452671"/>
    <w:rsid w:val="00453257"/>
    <w:rsid w:val="00456407"/>
    <w:rsid w:val="0046282E"/>
    <w:rsid w:val="0046469D"/>
    <w:rsid w:val="004702E7"/>
    <w:rsid w:val="004807B7"/>
    <w:rsid w:val="0048581C"/>
    <w:rsid w:val="004874F6"/>
    <w:rsid w:val="00487967"/>
    <w:rsid w:val="00487FFD"/>
    <w:rsid w:val="00490018"/>
    <w:rsid w:val="00490D97"/>
    <w:rsid w:val="00492214"/>
    <w:rsid w:val="00494C86"/>
    <w:rsid w:val="00494D98"/>
    <w:rsid w:val="00495856"/>
    <w:rsid w:val="00497AEE"/>
    <w:rsid w:val="00497E5E"/>
    <w:rsid w:val="004A3080"/>
    <w:rsid w:val="004A5442"/>
    <w:rsid w:val="004A632D"/>
    <w:rsid w:val="004A6782"/>
    <w:rsid w:val="004B0F2D"/>
    <w:rsid w:val="004B2022"/>
    <w:rsid w:val="004B3F9D"/>
    <w:rsid w:val="004B4DDE"/>
    <w:rsid w:val="004C3551"/>
    <w:rsid w:val="004C6F59"/>
    <w:rsid w:val="004D084E"/>
    <w:rsid w:val="004D2508"/>
    <w:rsid w:val="004D3653"/>
    <w:rsid w:val="004E1F03"/>
    <w:rsid w:val="004E2A7C"/>
    <w:rsid w:val="004E67E1"/>
    <w:rsid w:val="004E796F"/>
    <w:rsid w:val="004E7A45"/>
    <w:rsid w:val="004E7D01"/>
    <w:rsid w:val="004F213D"/>
    <w:rsid w:val="004F2CFB"/>
    <w:rsid w:val="004F5479"/>
    <w:rsid w:val="004F71A4"/>
    <w:rsid w:val="0050616A"/>
    <w:rsid w:val="0050684E"/>
    <w:rsid w:val="005144E0"/>
    <w:rsid w:val="005162FD"/>
    <w:rsid w:val="005220D0"/>
    <w:rsid w:val="00523268"/>
    <w:rsid w:val="00526D86"/>
    <w:rsid w:val="00527592"/>
    <w:rsid w:val="00527B5F"/>
    <w:rsid w:val="00530B82"/>
    <w:rsid w:val="0053184A"/>
    <w:rsid w:val="00531A42"/>
    <w:rsid w:val="0053377B"/>
    <w:rsid w:val="00536C85"/>
    <w:rsid w:val="00542FEE"/>
    <w:rsid w:val="00546678"/>
    <w:rsid w:val="00550849"/>
    <w:rsid w:val="005645C9"/>
    <w:rsid w:val="00564CE0"/>
    <w:rsid w:val="00566A81"/>
    <w:rsid w:val="00567F3E"/>
    <w:rsid w:val="005728B2"/>
    <w:rsid w:val="005827E2"/>
    <w:rsid w:val="005840ED"/>
    <w:rsid w:val="005845C2"/>
    <w:rsid w:val="00586DEB"/>
    <w:rsid w:val="00590EDA"/>
    <w:rsid w:val="005A0E61"/>
    <w:rsid w:val="005A4B59"/>
    <w:rsid w:val="005A6974"/>
    <w:rsid w:val="005A7724"/>
    <w:rsid w:val="005B0555"/>
    <w:rsid w:val="005B0752"/>
    <w:rsid w:val="005B17CB"/>
    <w:rsid w:val="005B75A5"/>
    <w:rsid w:val="005C2310"/>
    <w:rsid w:val="005C5D6E"/>
    <w:rsid w:val="005D0F2A"/>
    <w:rsid w:val="005D197C"/>
    <w:rsid w:val="005D3542"/>
    <w:rsid w:val="005D6787"/>
    <w:rsid w:val="005E005C"/>
    <w:rsid w:val="005E13C3"/>
    <w:rsid w:val="005E2710"/>
    <w:rsid w:val="005F0F4C"/>
    <w:rsid w:val="005F13B4"/>
    <w:rsid w:val="005F18F0"/>
    <w:rsid w:val="005F29A0"/>
    <w:rsid w:val="005F4D6F"/>
    <w:rsid w:val="005F65E7"/>
    <w:rsid w:val="00606743"/>
    <w:rsid w:val="00611175"/>
    <w:rsid w:val="00613313"/>
    <w:rsid w:val="00615F3E"/>
    <w:rsid w:val="00622DD9"/>
    <w:rsid w:val="006232B4"/>
    <w:rsid w:val="00625E26"/>
    <w:rsid w:val="006266B6"/>
    <w:rsid w:val="00642538"/>
    <w:rsid w:val="006426F7"/>
    <w:rsid w:val="00647C28"/>
    <w:rsid w:val="00653BB6"/>
    <w:rsid w:val="006558F9"/>
    <w:rsid w:val="00660256"/>
    <w:rsid w:val="00660852"/>
    <w:rsid w:val="00662182"/>
    <w:rsid w:val="00662332"/>
    <w:rsid w:val="00662FF0"/>
    <w:rsid w:val="006717A7"/>
    <w:rsid w:val="0067529C"/>
    <w:rsid w:val="006771B6"/>
    <w:rsid w:val="00680325"/>
    <w:rsid w:val="006832F7"/>
    <w:rsid w:val="00686D43"/>
    <w:rsid w:val="00687D63"/>
    <w:rsid w:val="0069115E"/>
    <w:rsid w:val="006912CB"/>
    <w:rsid w:val="00692CFD"/>
    <w:rsid w:val="0069476E"/>
    <w:rsid w:val="0069597D"/>
    <w:rsid w:val="006A2AD4"/>
    <w:rsid w:val="006A51F8"/>
    <w:rsid w:val="006A607D"/>
    <w:rsid w:val="006A750B"/>
    <w:rsid w:val="006A7F07"/>
    <w:rsid w:val="006B14F0"/>
    <w:rsid w:val="006B2D7D"/>
    <w:rsid w:val="006B5CAE"/>
    <w:rsid w:val="006B71A1"/>
    <w:rsid w:val="006C7D58"/>
    <w:rsid w:val="006D00AF"/>
    <w:rsid w:val="006D3613"/>
    <w:rsid w:val="006D78F7"/>
    <w:rsid w:val="006E09FC"/>
    <w:rsid w:val="006E2593"/>
    <w:rsid w:val="006F040B"/>
    <w:rsid w:val="006F044B"/>
    <w:rsid w:val="006F6C08"/>
    <w:rsid w:val="007067F2"/>
    <w:rsid w:val="00711683"/>
    <w:rsid w:val="00711B7F"/>
    <w:rsid w:val="00714D53"/>
    <w:rsid w:val="0072200B"/>
    <w:rsid w:val="00732180"/>
    <w:rsid w:val="007332D8"/>
    <w:rsid w:val="00743F00"/>
    <w:rsid w:val="00744CC6"/>
    <w:rsid w:val="00747ADB"/>
    <w:rsid w:val="00751959"/>
    <w:rsid w:val="007556CC"/>
    <w:rsid w:val="0075705D"/>
    <w:rsid w:val="00761E7D"/>
    <w:rsid w:val="00762290"/>
    <w:rsid w:val="00762726"/>
    <w:rsid w:val="00764810"/>
    <w:rsid w:val="00766341"/>
    <w:rsid w:val="00766CF1"/>
    <w:rsid w:val="007701B9"/>
    <w:rsid w:val="00774B48"/>
    <w:rsid w:val="00780BD0"/>
    <w:rsid w:val="0078275F"/>
    <w:rsid w:val="00783889"/>
    <w:rsid w:val="007860E1"/>
    <w:rsid w:val="007867C0"/>
    <w:rsid w:val="0079040A"/>
    <w:rsid w:val="00791E04"/>
    <w:rsid w:val="00792B49"/>
    <w:rsid w:val="007960C5"/>
    <w:rsid w:val="007A2AC4"/>
    <w:rsid w:val="007B0925"/>
    <w:rsid w:val="007B65BF"/>
    <w:rsid w:val="007C267B"/>
    <w:rsid w:val="007C4BED"/>
    <w:rsid w:val="007D46B2"/>
    <w:rsid w:val="007D4D0E"/>
    <w:rsid w:val="007E335A"/>
    <w:rsid w:val="007E3BF6"/>
    <w:rsid w:val="007F30F2"/>
    <w:rsid w:val="007F361D"/>
    <w:rsid w:val="007F3ADF"/>
    <w:rsid w:val="007F3CB0"/>
    <w:rsid w:val="007F79F8"/>
    <w:rsid w:val="008004B9"/>
    <w:rsid w:val="00805318"/>
    <w:rsid w:val="00806CD2"/>
    <w:rsid w:val="008103C5"/>
    <w:rsid w:val="00810D55"/>
    <w:rsid w:val="008118DC"/>
    <w:rsid w:val="00811E66"/>
    <w:rsid w:val="00812B47"/>
    <w:rsid w:val="00812FBB"/>
    <w:rsid w:val="00821937"/>
    <w:rsid w:val="00823985"/>
    <w:rsid w:val="0082549E"/>
    <w:rsid w:val="00826BA5"/>
    <w:rsid w:val="00826C49"/>
    <w:rsid w:val="00831F5E"/>
    <w:rsid w:val="0083264F"/>
    <w:rsid w:val="0083377F"/>
    <w:rsid w:val="00834348"/>
    <w:rsid w:val="00840C1E"/>
    <w:rsid w:val="00844D21"/>
    <w:rsid w:val="00847F47"/>
    <w:rsid w:val="00854D0F"/>
    <w:rsid w:val="0085784E"/>
    <w:rsid w:val="00860FEB"/>
    <w:rsid w:val="008628C7"/>
    <w:rsid w:val="008635D0"/>
    <w:rsid w:val="008713A9"/>
    <w:rsid w:val="0087245C"/>
    <w:rsid w:val="00873212"/>
    <w:rsid w:val="00877885"/>
    <w:rsid w:val="00881CCB"/>
    <w:rsid w:val="00883C2D"/>
    <w:rsid w:val="008871E4"/>
    <w:rsid w:val="008871ED"/>
    <w:rsid w:val="00887B2A"/>
    <w:rsid w:val="00890F8A"/>
    <w:rsid w:val="00892A2F"/>
    <w:rsid w:val="00892D73"/>
    <w:rsid w:val="008957DF"/>
    <w:rsid w:val="008A486B"/>
    <w:rsid w:val="008A7650"/>
    <w:rsid w:val="008B1EFE"/>
    <w:rsid w:val="008B2EEC"/>
    <w:rsid w:val="008B37A2"/>
    <w:rsid w:val="008B3EEE"/>
    <w:rsid w:val="008B6BE9"/>
    <w:rsid w:val="008B6FDD"/>
    <w:rsid w:val="008B76AD"/>
    <w:rsid w:val="008C09DB"/>
    <w:rsid w:val="008C3488"/>
    <w:rsid w:val="008C754F"/>
    <w:rsid w:val="008D113B"/>
    <w:rsid w:val="008D1739"/>
    <w:rsid w:val="008D3220"/>
    <w:rsid w:val="008E0AD9"/>
    <w:rsid w:val="008E3366"/>
    <w:rsid w:val="008E3451"/>
    <w:rsid w:val="008F2664"/>
    <w:rsid w:val="008F2DBD"/>
    <w:rsid w:val="008F3844"/>
    <w:rsid w:val="008F3D21"/>
    <w:rsid w:val="008F51A7"/>
    <w:rsid w:val="00901465"/>
    <w:rsid w:val="00901C1A"/>
    <w:rsid w:val="00904B93"/>
    <w:rsid w:val="00904FC7"/>
    <w:rsid w:val="009058FD"/>
    <w:rsid w:val="00907AE7"/>
    <w:rsid w:val="00911625"/>
    <w:rsid w:val="00911707"/>
    <w:rsid w:val="00914FEC"/>
    <w:rsid w:val="009214B5"/>
    <w:rsid w:val="009235B4"/>
    <w:rsid w:val="0093185B"/>
    <w:rsid w:val="009337BC"/>
    <w:rsid w:val="0095095F"/>
    <w:rsid w:val="00956F45"/>
    <w:rsid w:val="009628F4"/>
    <w:rsid w:val="0096393D"/>
    <w:rsid w:val="0097037F"/>
    <w:rsid w:val="00973EF1"/>
    <w:rsid w:val="00977BB8"/>
    <w:rsid w:val="0098229E"/>
    <w:rsid w:val="009834FA"/>
    <w:rsid w:val="00983822"/>
    <w:rsid w:val="00986A12"/>
    <w:rsid w:val="00987B83"/>
    <w:rsid w:val="00990987"/>
    <w:rsid w:val="009921F3"/>
    <w:rsid w:val="009A100B"/>
    <w:rsid w:val="009A1F01"/>
    <w:rsid w:val="009A5B27"/>
    <w:rsid w:val="009B17FE"/>
    <w:rsid w:val="009B76BE"/>
    <w:rsid w:val="009C2072"/>
    <w:rsid w:val="009C71AC"/>
    <w:rsid w:val="009C7EF6"/>
    <w:rsid w:val="009D0345"/>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3CCF"/>
    <w:rsid w:val="00A44A02"/>
    <w:rsid w:val="00A45212"/>
    <w:rsid w:val="00A51EDA"/>
    <w:rsid w:val="00A535BA"/>
    <w:rsid w:val="00A53BF2"/>
    <w:rsid w:val="00A62A80"/>
    <w:rsid w:val="00A65785"/>
    <w:rsid w:val="00A675CC"/>
    <w:rsid w:val="00A75451"/>
    <w:rsid w:val="00A77DE0"/>
    <w:rsid w:val="00A82265"/>
    <w:rsid w:val="00A8461F"/>
    <w:rsid w:val="00A85379"/>
    <w:rsid w:val="00A95F1C"/>
    <w:rsid w:val="00A96A37"/>
    <w:rsid w:val="00AA0C25"/>
    <w:rsid w:val="00AA1957"/>
    <w:rsid w:val="00AA2E13"/>
    <w:rsid w:val="00AA4605"/>
    <w:rsid w:val="00AA7B01"/>
    <w:rsid w:val="00AB03AB"/>
    <w:rsid w:val="00AB0C11"/>
    <w:rsid w:val="00AB13EF"/>
    <w:rsid w:val="00AB1B8D"/>
    <w:rsid w:val="00AC0A65"/>
    <w:rsid w:val="00AC19E6"/>
    <w:rsid w:val="00AD24FB"/>
    <w:rsid w:val="00AD33C7"/>
    <w:rsid w:val="00AD423A"/>
    <w:rsid w:val="00AD5E4A"/>
    <w:rsid w:val="00AE1424"/>
    <w:rsid w:val="00AE2A99"/>
    <w:rsid w:val="00AE5507"/>
    <w:rsid w:val="00AE797E"/>
    <w:rsid w:val="00B00326"/>
    <w:rsid w:val="00B017DB"/>
    <w:rsid w:val="00B018FC"/>
    <w:rsid w:val="00B036FF"/>
    <w:rsid w:val="00B06935"/>
    <w:rsid w:val="00B11F35"/>
    <w:rsid w:val="00B126EF"/>
    <w:rsid w:val="00B12929"/>
    <w:rsid w:val="00B14D5F"/>
    <w:rsid w:val="00B21BA4"/>
    <w:rsid w:val="00B221A3"/>
    <w:rsid w:val="00B2354B"/>
    <w:rsid w:val="00B242A3"/>
    <w:rsid w:val="00B24FA7"/>
    <w:rsid w:val="00B30098"/>
    <w:rsid w:val="00B3135A"/>
    <w:rsid w:val="00B34A72"/>
    <w:rsid w:val="00B37569"/>
    <w:rsid w:val="00B43A63"/>
    <w:rsid w:val="00B47508"/>
    <w:rsid w:val="00B50164"/>
    <w:rsid w:val="00B5712C"/>
    <w:rsid w:val="00B60F30"/>
    <w:rsid w:val="00B6427B"/>
    <w:rsid w:val="00B653B9"/>
    <w:rsid w:val="00B72357"/>
    <w:rsid w:val="00B74DC5"/>
    <w:rsid w:val="00B960C0"/>
    <w:rsid w:val="00BA18E5"/>
    <w:rsid w:val="00BA355F"/>
    <w:rsid w:val="00BA535D"/>
    <w:rsid w:val="00BB0C9C"/>
    <w:rsid w:val="00BB11AE"/>
    <w:rsid w:val="00BB66CF"/>
    <w:rsid w:val="00BC4242"/>
    <w:rsid w:val="00BD3CB2"/>
    <w:rsid w:val="00BD671C"/>
    <w:rsid w:val="00BD6B89"/>
    <w:rsid w:val="00BE0C1E"/>
    <w:rsid w:val="00BE0F5B"/>
    <w:rsid w:val="00BE13D6"/>
    <w:rsid w:val="00BE2F43"/>
    <w:rsid w:val="00BE33D8"/>
    <w:rsid w:val="00BF0EF7"/>
    <w:rsid w:val="00BF125A"/>
    <w:rsid w:val="00BF2766"/>
    <w:rsid w:val="00C020A7"/>
    <w:rsid w:val="00C029E4"/>
    <w:rsid w:val="00C07F6F"/>
    <w:rsid w:val="00C10540"/>
    <w:rsid w:val="00C11F6F"/>
    <w:rsid w:val="00C12D50"/>
    <w:rsid w:val="00C143D1"/>
    <w:rsid w:val="00C16967"/>
    <w:rsid w:val="00C20349"/>
    <w:rsid w:val="00C20832"/>
    <w:rsid w:val="00C2457E"/>
    <w:rsid w:val="00C30B4D"/>
    <w:rsid w:val="00C321EE"/>
    <w:rsid w:val="00C35F97"/>
    <w:rsid w:val="00C4103C"/>
    <w:rsid w:val="00C4124A"/>
    <w:rsid w:val="00C45ECC"/>
    <w:rsid w:val="00C46BBA"/>
    <w:rsid w:val="00C47917"/>
    <w:rsid w:val="00C5327B"/>
    <w:rsid w:val="00C53AF9"/>
    <w:rsid w:val="00C547A4"/>
    <w:rsid w:val="00C57EAD"/>
    <w:rsid w:val="00C63C98"/>
    <w:rsid w:val="00C674A5"/>
    <w:rsid w:val="00C73C2F"/>
    <w:rsid w:val="00C73E64"/>
    <w:rsid w:val="00C73ED8"/>
    <w:rsid w:val="00C7643B"/>
    <w:rsid w:val="00C7791F"/>
    <w:rsid w:val="00C81B85"/>
    <w:rsid w:val="00C81EB7"/>
    <w:rsid w:val="00C8260C"/>
    <w:rsid w:val="00C8316F"/>
    <w:rsid w:val="00C86E01"/>
    <w:rsid w:val="00C877C1"/>
    <w:rsid w:val="00C87D8C"/>
    <w:rsid w:val="00CA4416"/>
    <w:rsid w:val="00CA6E6F"/>
    <w:rsid w:val="00CB3CBB"/>
    <w:rsid w:val="00CC1181"/>
    <w:rsid w:val="00CD04A7"/>
    <w:rsid w:val="00CD061B"/>
    <w:rsid w:val="00CE0F61"/>
    <w:rsid w:val="00CE40B4"/>
    <w:rsid w:val="00CE4E5E"/>
    <w:rsid w:val="00CE58F8"/>
    <w:rsid w:val="00CF4DB5"/>
    <w:rsid w:val="00CF59FB"/>
    <w:rsid w:val="00CF5FD4"/>
    <w:rsid w:val="00CF64A3"/>
    <w:rsid w:val="00D04381"/>
    <w:rsid w:val="00D10FC0"/>
    <w:rsid w:val="00D11491"/>
    <w:rsid w:val="00D121FC"/>
    <w:rsid w:val="00D135C6"/>
    <w:rsid w:val="00D14044"/>
    <w:rsid w:val="00D15999"/>
    <w:rsid w:val="00D201C3"/>
    <w:rsid w:val="00D21549"/>
    <w:rsid w:val="00D225E4"/>
    <w:rsid w:val="00D25795"/>
    <w:rsid w:val="00D322CA"/>
    <w:rsid w:val="00D338C6"/>
    <w:rsid w:val="00D34C9B"/>
    <w:rsid w:val="00D407B2"/>
    <w:rsid w:val="00D417C2"/>
    <w:rsid w:val="00D44009"/>
    <w:rsid w:val="00D47B5F"/>
    <w:rsid w:val="00D47F70"/>
    <w:rsid w:val="00D50229"/>
    <w:rsid w:val="00D50F13"/>
    <w:rsid w:val="00D51502"/>
    <w:rsid w:val="00D51BA1"/>
    <w:rsid w:val="00D52157"/>
    <w:rsid w:val="00D5261C"/>
    <w:rsid w:val="00D5398E"/>
    <w:rsid w:val="00D5513E"/>
    <w:rsid w:val="00D57315"/>
    <w:rsid w:val="00D658CF"/>
    <w:rsid w:val="00D6731D"/>
    <w:rsid w:val="00D73100"/>
    <w:rsid w:val="00D86677"/>
    <w:rsid w:val="00D87DE5"/>
    <w:rsid w:val="00D90F8E"/>
    <w:rsid w:val="00DA1BD8"/>
    <w:rsid w:val="00DC3F97"/>
    <w:rsid w:val="00DC5FD6"/>
    <w:rsid w:val="00DD3168"/>
    <w:rsid w:val="00DD4C16"/>
    <w:rsid w:val="00DD4C66"/>
    <w:rsid w:val="00DE019F"/>
    <w:rsid w:val="00DE0239"/>
    <w:rsid w:val="00DE1026"/>
    <w:rsid w:val="00DE70AB"/>
    <w:rsid w:val="00DE7561"/>
    <w:rsid w:val="00DF11F6"/>
    <w:rsid w:val="00E00310"/>
    <w:rsid w:val="00E0039F"/>
    <w:rsid w:val="00E045AD"/>
    <w:rsid w:val="00E049B6"/>
    <w:rsid w:val="00E05457"/>
    <w:rsid w:val="00E05C41"/>
    <w:rsid w:val="00E0771D"/>
    <w:rsid w:val="00E11DAB"/>
    <w:rsid w:val="00E11E01"/>
    <w:rsid w:val="00E1471B"/>
    <w:rsid w:val="00E160F4"/>
    <w:rsid w:val="00E16762"/>
    <w:rsid w:val="00E17F6A"/>
    <w:rsid w:val="00E22FD7"/>
    <w:rsid w:val="00E2323F"/>
    <w:rsid w:val="00E24EA2"/>
    <w:rsid w:val="00E308C4"/>
    <w:rsid w:val="00E32627"/>
    <w:rsid w:val="00E36B0E"/>
    <w:rsid w:val="00E41727"/>
    <w:rsid w:val="00E4173E"/>
    <w:rsid w:val="00E42FBE"/>
    <w:rsid w:val="00E4398A"/>
    <w:rsid w:val="00E44537"/>
    <w:rsid w:val="00E4651E"/>
    <w:rsid w:val="00E563D7"/>
    <w:rsid w:val="00E56FDA"/>
    <w:rsid w:val="00E57189"/>
    <w:rsid w:val="00E57AD6"/>
    <w:rsid w:val="00E62D39"/>
    <w:rsid w:val="00E6464C"/>
    <w:rsid w:val="00E701A4"/>
    <w:rsid w:val="00E74333"/>
    <w:rsid w:val="00E81D73"/>
    <w:rsid w:val="00E83754"/>
    <w:rsid w:val="00E90B7E"/>
    <w:rsid w:val="00E90DC4"/>
    <w:rsid w:val="00E9309D"/>
    <w:rsid w:val="00E94437"/>
    <w:rsid w:val="00E962EE"/>
    <w:rsid w:val="00EA6641"/>
    <w:rsid w:val="00EB550D"/>
    <w:rsid w:val="00EB69F7"/>
    <w:rsid w:val="00EB6C90"/>
    <w:rsid w:val="00EC08A1"/>
    <w:rsid w:val="00EC2EA7"/>
    <w:rsid w:val="00EC479D"/>
    <w:rsid w:val="00EE1D09"/>
    <w:rsid w:val="00EE7240"/>
    <w:rsid w:val="00EE7262"/>
    <w:rsid w:val="00EF0070"/>
    <w:rsid w:val="00EF582D"/>
    <w:rsid w:val="00EF66B8"/>
    <w:rsid w:val="00F00885"/>
    <w:rsid w:val="00F00AEC"/>
    <w:rsid w:val="00F130D7"/>
    <w:rsid w:val="00F17C76"/>
    <w:rsid w:val="00F21315"/>
    <w:rsid w:val="00F23365"/>
    <w:rsid w:val="00F25459"/>
    <w:rsid w:val="00F254DB"/>
    <w:rsid w:val="00F26952"/>
    <w:rsid w:val="00F270C4"/>
    <w:rsid w:val="00F30E47"/>
    <w:rsid w:val="00F36A3C"/>
    <w:rsid w:val="00F45C59"/>
    <w:rsid w:val="00F465B4"/>
    <w:rsid w:val="00F47382"/>
    <w:rsid w:val="00F50F2D"/>
    <w:rsid w:val="00F54CF9"/>
    <w:rsid w:val="00F56682"/>
    <w:rsid w:val="00F57BB6"/>
    <w:rsid w:val="00F57EC4"/>
    <w:rsid w:val="00F604AA"/>
    <w:rsid w:val="00F63DBA"/>
    <w:rsid w:val="00F660FB"/>
    <w:rsid w:val="00F7148B"/>
    <w:rsid w:val="00F742F2"/>
    <w:rsid w:val="00F77E7D"/>
    <w:rsid w:val="00F812D2"/>
    <w:rsid w:val="00F84B26"/>
    <w:rsid w:val="00F86201"/>
    <w:rsid w:val="00FA2D8A"/>
    <w:rsid w:val="00FA7021"/>
    <w:rsid w:val="00FA70E6"/>
    <w:rsid w:val="00FB168A"/>
    <w:rsid w:val="00FB28B4"/>
    <w:rsid w:val="00FB31FA"/>
    <w:rsid w:val="00FC08DE"/>
    <w:rsid w:val="00FC3F2E"/>
    <w:rsid w:val="00FC453F"/>
    <w:rsid w:val="00FC6ECA"/>
    <w:rsid w:val="00FC72C5"/>
    <w:rsid w:val="00FC7A03"/>
    <w:rsid w:val="00FC7E0E"/>
    <w:rsid w:val="00FD4486"/>
    <w:rsid w:val="00FE1164"/>
    <w:rsid w:val="00FE4C32"/>
    <w:rsid w:val="00FE4FEF"/>
    <w:rsid w:val="00FE51FD"/>
    <w:rsid w:val="00FF2EAD"/>
    <w:rsid w:val="00FF40AA"/>
    <w:rsid w:val="00FF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C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3"/>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EF582D"/>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F86201"/>
    <w:rPr>
      <w:color w:val="605E5C"/>
      <w:shd w:val="clear" w:color="auto" w:fill="E1DFDD"/>
    </w:rPr>
  </w:style>
  <w:style w:type="table" w:styleId="GridTable4-Accent1">
    <w:name w:val="Grid Table 4 Accent 1"/>
    <w:basedOn w:val="TableNormal"/>
    <w:uiPriority w:val="49"/>
    <w:rsid w:val="00911707"/>
    <w:rPr>
      <w:rFonts w:asciiTheme="minorHAnsi" w:eastAsiaTheme="minorHAnsi" w:hAnsiTheme="minorHAnsi" w:cstheme="minorBidi"/>
      <w:sz w:val="22"/>
      <w:szCs w:val="22"/>
      <w:lang w:val="fr-F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7B65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67963201">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174341994">
      <w:bodyDiv w:val="1"/>
      <w:marLeft w:val="0"/>
      <w:marRight w:val="0"/>
      <w:marTop w:val="0"/>
      <w:marBottom w:val="0"/>
      <w:divBdr>
        <w:top w:val="none" w:sz="0" w:space="0" w:color="auto"/>
        <w:left w:val="none" w:sz="0" w:space="0" w:color="auto"/>
        <w:bottom w:val="none" w:sz="0" w:space="0" w:color="auto"/>
        <w:right w:val="none" w:sz="0" w:space="0" w:color="auto"/>
      </w:divBdr>
    </w:div>
    <w:div w:id="1258565439">
      <w:bodyDiv w:val="1"/>
      <w:marLeft w:val="0"/>
      <w:marRight w:val="0"/>
      <w:marTop w:val="0"/>
      <w:marBottom w:val="0"/>
      <w:divBdr>
        <w:top w:val="none" w:sz="0" w:space="0" w:color="auto"/>
        <w:left w:val="none" w:sz="0" w:space="0" w:color="auto"/>
        <w:bottom w:val="none" w:sz="0" w:space="0" w:color="auto"/>
        <w:right w:val="none" w:sz="0" w:space="0" w:color="auto"/>
      </w:divBdr>
      <w:divsChild>
        <w:div w:id="1337228081">
          <w:marLeft w:val="0"/>
          <w:marRight w:val="0"/>
          <w:marTop w:val="0"/>
          <w:marBottom w:val="0"/>
          <w:divBdr>
            <w:top w:val="none" w:sz="0" w:space="0" w:color="auto"/>
            <w:left w:val="none" w:sz="0" w:space="0" w:color="auto"/>
            <w:bottom w:val="none" w:sz="0" w:space="0" w:color="auto"/>
            <w:right w:val="none" w:sz="0" w:space="0" w:color="auto"/>
          </w:divBdr>
          <w:divsChild>
            <w:div w:id="247614832">
              <w:marLeft w:val="0"/>
              <w:marRight w:val="0"/>
              <w:marTop w:val="60"/>
              <w:marBottom w:val="0"/>
              <w:divBdr>
                <w:top w:val="none" w:sz="0" w:space="0" w:color="auto"/>
                <w:left w:val="none" w:sz="0" w:space="0" w:color="auto"/>
                <w:bottom w:val="none" w:sz="0" w:space="0" w:color="auto"/>
                <w:right w:val="none" w:sz="0" w:space="0" w:color="auto"/>
              </w:divBdr>
            </w:div>
          </w:divsChild>
        </w:div>
        <w:div w:id="925656170">
          <w:marLeft w:val="0"/>
          <w:marRight w:val="0"/>
          <w:marTop w:val="0"/>
          <w:marBottom w:val="0"/>
          <w:divBdr>
            <w:top w:val="none" w:sz="0" w:space="0" w:color="auto"/>
            <w:left w:val="none" w:sz="0" w:space="0" w:color="auto"/>
            <w:bottom w:val="none" w:sz="0" w:space="0" w:color="auto"/>
            <w:right w:val="none" w:sz="0" w:space="0" w:color="auto"/>
          </w:divBdr>
        </w:div>
        <w:div w:id="659037505">
          <w:marLeft w:val="0"/>
          <w:marRight w:val="0"/>
          <w:marTop w:val="0"/>
          <w:marBottom w:val="0"/>
          <w:divBdr>
            <w:top w:val="none" w:sz="0" w:space="0" w:color="auto"/>
            <w:left w:val="none" w:sz="0" w:space="0" w:color="auto"/>
            <w:bottom w:val="none" w:sz="0" w:space="0" w:color="auto"/>
            <w:right w:val="none" w:sz="0" w:space="0" w:color="auto"/>
          </w:divBdr>
          <w:divsChild>
            <w:div w:id="613444897">
              <w:marLeft w:val="0"/>
              <w:marRight w:val="0"/>
              <w:marTop w:val="0"/>
              <w:marBottom w:val="0"/>
              <w:divBdr>
                <w:top w:val="none" w:sz="0" w:space="0" w:color="auto"/>
                <w:left w:val="none" w:sz="0" w:space="0" w:color="auto"/>
                <w:bottom w:val="none" w:sz="0" w:space="0" w:color="auto"/>
                <w:right w:val="none" w:sz="0" w:space="0" w:color="auto"/>
              </w:divBdr>
              <w:divsChild>
                <w:div w:id="2023970716">
                  <w:marLeft w:val="0"/>
                  <w:marRight w:val="0"/>
                  <w:marTop w:val="0"/>
                  <w:marBottom w:val="0"/>
                  <w:divBdr>
                    <w:top w:val="none" w:sz="0" w:space="0" w:color="auto"/>
                    <w:left w:val="none" w:sz="0" w:space="0" w:color="auto"/>
                    <w:bottom w:val="none" w:sz="0" w:space="0" w:color="auto"/>
                    <w:right w:val="none" w:sz="0" w:space="0" w:color="auto"/>
                  </w:divBdr>
                  <w:divsChild>
                    <w:div w:id="14061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914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fr/web/portal/v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m.coe.int/council-of-europe-general-conditions-en/16809550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a.dfc.factures@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yan\ND%20Office%20Echo\DE-SQ3GEPSE\AE%20EN%20TEMPLATE%202762-6979-7384%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818C3F4371422F81C015A7BAFFBC4C"/>
        <w:category>
          <w:name w:val="Général"/>
          <w:gallery w:val="placeholder"/>
        </w:category>
        <w:types>
          <w:type w:val="bbPlcHdr"/>
        </w:types>
        <w:behaviors>
          <w:behavior w:val="content"/>
        </w:behaviors>
        <w:guid w:val="{DE3AEA5F-CC21-4B01-88E8-9FE1F6BD4BC8}"/>
      </w:docPartPr>
      <w:docPartBody>
        <w:p w:rsidR="005B3731" w:rsidRDefault="005B3731">
          <w:pPr>
            <w:pStyle w:val="B5818C3F4371422F81C015A7BAFFBC4C"/>
          </w:pPr>
          <w:r w:rsidRPr="005C2EFE">
            <w:rPr>
              <w:rStyle w:val="PlaceholderText"/>
            </w:rPr>
            <w:t>Click or tap to enter a date.</w:t>
          </w:r>
        </w:p>
      </w:docPartBody>
    </w:docPart>
    <w:docPart>
      <w:docPartPr>
        <w:name w:val="DD8A6A8157784B39ACED0E1783E97898"/>
        <w:category>
          <w:name w:val="Général"/>
          <w:gallery w:val="placeholder"/>
        </w:category>
        <w:types>
          <w:type w:val="bbPlcHdr"/>
        </w:types>
        <w:behaviors>
          <w:behavior w:val="content"/>
        </w:behaviors>
        <w:guid w:val="{F2DD064B-71D8-4468-880F-9AA4428A593A}"/>
      </w:docPartPr>
      <w:docPartBody>
        <w:p w:rsidR="005B3731" w:rsidRDefault="005B3731">
          <w:pPr>
            <w:pStyle w:val="DD8A6A8157784B39ACED0E1783E97898"/>
          </w:pPr>
          <w:r w:rsidRPr="005C2EFE">
            <w:rPr>
              <w:rStyle w:val="PlaceholderText"/>
            </w:rPr>
            <w:t>Click or tap to enter a date.</w:t>
          </w:r>
        </w:p>
      </w:docPartBody>
    </w:docPart>
    <w:docPart>
      <w:docPartPr>
        <w:name w:val="095B5FE1A2BD4398AFF45AA989FA4F19"/>
        <w:category>
          <w:name w:val="Général"/>
          <w:gallery w:val="placeholder"/>
        </w:category>
        <w:types>
          <w:type w:val="bbPlcHdr"/>
        </w:types>
        <w:behaviors>
          <w:behavior w:val="content"/>
        </w:behaviors>
        <w:guid w:val="{52B553BF-6C45-4F1D-A512-BD62020D8364}"/>
      </w:docPartPr>
      <w:docPartBody>
        <w:p w:rsidR="005B3731" w:rsidRDefault="005B3731">
          <w:pPr>
            <w:pStyle w:val="095B5FE1A2BD4398AFF45AA989FA4F19"/>
          </w:pPr>
          <w:r w:rsidRPr="005C2EF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31"/>
    <w:rsid w:val="00343FC1"/>
    <w:rsid w:val="003C75E6"/>
    <w:rsid w:val="005B3731"/>
    <w:rsid w:val="00A22C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B5818C3F4371422F81C015A7BAFFBC4C">
    <w:name w:val="B5818C3F4371422F81C015A7BAFFBC4C"/>
  </w:style>
  <w:style w:type="paragraph" w:customStyle="1" w:styleId="DD8A6A8157784B39ACED0E1783E97898">
    <w:name w:val="DD8A6A8157784B39ACED0E1783E97898"/>
  </w:style>
  <w:style w:type="paragraph" w:customStyle="1" w:styleId="095B5FE1A2BD4398AFF45AA989FA4F19">
    <w:name w:val="095B5FE1A2BD4398AFF45AA989FA4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3AE2-4DE1-42EB-80D9-CE4F584CED8D}">
  <ds:schemaRefs>
    <ds:schemaRef ds:uri="http://schemas.microsoft.com/sharepoint/v3/contenttype/forms"/>
  </ds:schemaRefs>
</ds:datastoreItem>
</file>

<file path=customXml/itemProps2.xml><?xml version="1.0" encoding="utf-8"?>
<ds:datastoreItem xmlns:ds="http://schemas.openxmlformats.org/officeDocument/2006/customXml" ds:itemID="{FE0E8610-B248-479E-B91D-D6DAC78D7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82975B-5336-4E9A-B42C-C782EBFF8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4AFEA-6DA9-4B83-BFA9-51447234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 EN TEMPLATE 2762-6979-7384 v.2</Template>
  <TotalTime>0</TotalTime>
  <Pages>8</Pages>
  <Words>2948</Words>
  <Characters>16220</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docId:31973ACE562BE7A5B9F7813A6154E8DB</cp:keywords>
  <cp:lastModifiedBy/>
  <cp:revision>1</cp:revision>
  <dcterms:created xsi:type="dcterms:W3CDTF">2023-12-06T15:32:00Z</dcterms:created>
  <dcterms:modified xsi:type="dcterms:W3CDTF">2023-12-06T15:32:00Z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juridique">
    <vt:lpwstr/>
  </property>
  <property fmtid="{D5CDD505-2E9C-101B-9397-08002B2CF9AE}" pid="3" name="Free keywords">
    <vt:lpwstr/>
  </property>
  <property fmtid="{D5CDD505-2E9C-101B-9397-08002B2CF9AE}" pid="4" name="ContentTypeId">
    <vt:lpwstr>0x010100DB15AA48F2F6FF4FBBEF2782DE0C895F</vt:lpwstr>
  </property>
</Properties>
</file>