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65" w:rsidRPr="008E6065" w:rsidRDefault="008E6065" w:rsidP="008E6065">
      <w:pPr>
        <w:autoSpaceDE w:val="0"/>
        <w:autoSpaceDN w:val="0"/>
        <w:adjustRightInd w:val="0"/>
        <w:jc w:val="center"/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</w:pPr>
      <w:bookmarkStart w:id="0" w:name="_GoBack"/>
      <w:bookmarkEnd w:id="0"/>
    </w:p>
    <w:p w:rsidR="008E6065" w:rsidRDefault="00686199" w:rsidP="00686199">
      <w:pPr>
        <w:tabs>
          <w:tab w:val="left" w:pos="8370"/>
        </w:tabs>
        <w:autoSpaceDE w:val="0"/>
        <w:autoSpaceDN w:val="0"/>
        <w:adjustRightInd w:val="0"/>
        <w:jc w:val="left"/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</w:pPr>
      <w:r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  <w:tab/>
      </w:r>
    </w:p>
    <w:p w:rsidR="001A3E54" w:rsidRPr="002F77EC" w:rsidRDefault="001A3E54" w:rsidP="008E6065">
      <w:pPr>
        <w:autoSpaceDE w:val="0"/>
        <w:autoSpaceDN w:val="0"/>
        <w:adjustRightInd w:val="0"/>
        <w:jc w:val="center"/>
        <w:rPr>
          <w:rFonts w:ascii="Myriad Pro" w:eastAsia="Calibri" w:hAnsi="Myriad Pro" w:cs="MyriadPro-Bold"/>
          <w:b/>
          <w:bCs/>
          <w:color w:val="002060"/>
          <w:sz w:val="28"/>
          <w:szCs w:val="28"/>
          <w:lang w:val="en-AU" w:eastAsia="en-GB"/>
        </w:rPr>
      </w:pPr>
    </w:p>
    <w:p w:rsidR="001A3E54" w:rsidRDefault="001A3E54" w:rsidP="008E6065">
      <w:pPr>
        <w:autoSpaceDE w:val="0"/>
        <w:autoSpaceDN w:val="0"/>
        <w:adjustRightInd w:val="0"/>
        <w:jc w:val="center"/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</w:pPr>
    </w:p>
    <w:p w:rsidR="001A3E54" w:rsidRDefault="001A3E54" w:rsidP="008E6065">
      <w:pPr>
        <w:autoSpaceDE w:val="0"/>
        <w:autoSpaceDN w:val="0"/>
        <w:adjustRightInd w:val="0"/>
        <w:jc w:val="center"/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</w:pPr>
    </w:p>
    <w:p w:rsidR="001A3E54" w:rsidRPr="008E6065" w:rsidRDefault="001A3E54" w:rsidP="008E6065">
      <w:pPr>
        <w:autoSpaceDE w:val="0"/>
        <w:autoSpaceDN w:val="0"/>
        <w:adjustRightInd w:val="0"/>
        <w:jc w:val="center"/>
        <w:rPr>
          <w:rFonts w:ascii="Myriad Pro" w:eastAsia="Calibri" w:hAnsi="Myriad Pro" w:cs="MyriadPro-Bold"/>
          <w:b/>
          <w:bCs/>
          <w:color w:val="000081"/>
          <w:sz w:val="28"/>
          <w:szCs w:val="28"/>
          <w:lang w:val="en-AU" w:eastAsia="en-GB"/>
        </w:rPr>
      </w:pPr>
    </w:p>
    <w:p w:rsidR="008E6065" w:rsidRPr="008E6065" w:rsidRDefault="008E6065" w:rsidP="008E6065">
      <w:pPr>
        <w:tabs>
          <w:tab w:val="left" w:pos="1980"/>
        </w:tabs>
        <w:suppressAutoHyphens/>
        <w:ind w:right="296"/>
        <w:jc w:val="center"/>
        <w:rPr>
          <w:rFonts w:ascii="Arial" w:hAnsi="Arial" w:cs="Arial"/>
          <w:b/>
          <w:bCs/>
          <w:color w:val="000081"/>
          <w:szCs w:val="22"/>
          <w:lang w:val="en-AU" w:eastAsia="en-GB"/>
        </w:rPr>
      </w:pPr>
      <w:r w:rsidRPr="008E6065">
        <w:rPr>
          <w:rFonts w:ascii="Arial" w:hAnsi="Arial" w:cs="Arial"/>
          <w:b/>
          <w:bCs/>
          <w:caps/>
          <w:color w:val="000081"/>
          <w:szCs w:val="22"/>
          <w:lang w:val="en-AU" w:eastAsia="en-GB"/>
        </w:rPr>
        <w:t>PUBLIC SERVICE MEDIA and democracy</w:t>
      </w:r>
    </w:p>
    <w:p w:rsidR="008E6065" w:rsidRPr="008E6065" w:rsidRDefault="008E6065" w:rsidP="00686199">
      <w:pPr>
        <w:rPr>
          <w:lang w:val="en-AU" w:eastAsia="en-GB"/>
        </w:rPr>
      </w:pPr>
      <w:r w:rsidRPr="008E6065">
        <w:rPr>
          <w:rFonts w:eastAsia="Calibri"/>
          <w:lang w:val="en-AU" w:eastAsia="en-GB"/>
        </w:rPr>
        <w:br/>
      </w:r>
    </w:p>
    <w:p w:rsidR="008E6065" w:rsidRDefault="00EA301F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en-AU" w:eastAsia="en-GB"/>
        </w:rPr>
      </w:pPr>
      <w:r>
        <w:rPr>
          <w:rFonts w:ascii="Arial" w:eastAsia="Calibri" w:hAnsi="Arial" w:cs="Arial"/>
          <w:b/>
          <w:bCs/>
          <w:color w:val="000081"/>
          <w:szCs w:val="22"/>
          <w:lang w:val="en-AU" w:eastAsia="en-GB"/>
        </w:rPr>
        <w:t>Conference</w:t>
      </w:r>
    </w:p>
    <w:p w:rsidR="00EA301F" w:rsidRDefault="00EA301F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en-AU" w:eastAsia="en-GB"/>
        </w:rPr>
      </w:pPr>
    </w:p>
    <w:p w:rsidR="00EA301F" w:rsidRDefault="00D776FA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en-AU" w:eastAsia="en-GB"/>
        </w:rPr>
      </w:pPr>
      <w:proofErr w:type="gramStart"/>
      <w:r w:rsidRPr="008E6065">
        <w:rPr>
          <w:rFonts w:ascii="Arial" w:hAnsi="Arial" w:cs="Arial"/>
          <w:b/>
          <w:bCs/>
          <w:color w:val="000081"/>
          <w:szCs w:val="22"/>
          <w:lang w:val="en-AU" w:eastAsia="en-GB"/>
        </w:rPr>
        <w:t>hosted</w:t>
      </w:r>
      <w:proofErr w:type="gramEnd"/>
      <w:r w:rsidR="00EA301F" w:rsidRPr="008E6065">
        <w:rPr>
          <w:rFonts w:ascii="Arial" w:hAnsi="Arial" w:cs="Arial"/>
          <w:b/>
          <w:bCs/>
          <w:color w:val="000081"/>
          <w:szCs w:val="22"/>
          <w:lang w:val="en-AU" w:eastAsia="en-GB"/>
        </w:rPr>
        <w:t xml:space="preserve"> by the Chamber of </w:t>
      </w:r>
      <w:r w:rsidR="00EA301F" w:rsidRPr="00876F64">
        <w:rPr>
          <w:rFonts w:ascii="Arial" w:hAnsi="Arial" w:cs="Arial"/>
          <w:b/>
          <w:bCs/>
          <w:color w:val="000081"/>
          <w:szCs w:val="22"/>
          <w:lang w:val="en-AU" w:eastAsia="en-GB"/>
        </w:rPr>
        <w:t>Deputies of the</w:t>
      </w:r>
      <w:r w:rsidR="00EA301F" w:rsidRPr="008E6065">
        <w:rPr>
          <w:rFonts w:ascii="Arial" w:hAnsi="Arial" w:cs="Arial"/>
          <w:b/>
          <w:bCs/>
          <w:color w:val="000081"/>
          <w:szCs w:val="22"/>
          <w:lang w:val="en-AU" w:eastAsia="en-GB"/>
        </w:rPr>
        <w:t xml:space="preserve"> Parliament of the Czech Republic  </w:t>
      </w:r>
    </w:p>
    <w:p w:rsidR="00D91819" w:rsidRPr="00876F64" w:rsidRDefault="00D91819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en-AU" w:eastAsia="en-GB"/>
        </w:rPr>
      </w:pPr>
    </w:p>
    <w:p w:rsidR="00B578E7" w:rsidRPr="00876F64" w:rsidRDefault="00B578E7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</w:pPr>
      <w:r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>Poslanecka Snemovna</w:t>
      </w:r>
    </w:p>
    <w:p w:rsidR="00B578E7" w:rsidRPr="00876F64" w:rsidRDefault="00B578E7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</w:pPr>
      <w:r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>Sn</w:t>
      </w:r>
      <w:r w:rsidR="00C53FC6"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>ĕ</w:t>
      </w:r>
      <w:r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>movni 1</w:t>
      </w:r>
    </w:p>
    <w:p w:rsidR="00D91819" w:rsidRPr="00876F64" w:rsidRDefault="00B578E7" w:rsidP="00B578E7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</w:pPr>
      <w:r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>Praha 1</w:t>
      </w:r>
      <w:r w:rsidR="00D91819" w:rsidRPr="00876F64">
        <w:rPr>
          <w:rFonts w:ascii="Arial" w:eastAsia="Calibri" w:hAnsi="Arial" w:cs="Arial"/>
          <w:b/>
          <w:bCs/>
          <w:i/>
          <w:color w:val="000081"/>
          <w:sz w:val="18"/>
          <w:szCs w:val="18"/>
          <w:lang w:val="it-IT" w:eastAsia="en-GB"/>
        </w:rPr>
        <w:t xml:space="preserve"> </w:t>
      </w:r>
    </w:p>
    <w:p w:rsidR="00D91819" w:rsidRPr="00174297" w:rsidRDefault="00D91819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it-IT" w:eastAsia="en-GB"/>
        </w:rPr>
      </w:pPr>
    </w:p>
    <w:p w:rsidR="008E6065" w:rsidRPr="00174297" w:rsidRDefault="008E6065" w:rsidP="008E6065">
      <w:pPr>
        <w:autoSpaceDE w:val="0"/>
        <w:autoSpaceDN w:val="0"/>
        <w:adjustRightInd w:val="0"/>
        <w:jc w:val="center"/>
        <w:outlineLvl w:val="0"/>
        <w:rPr>
          <w:rFonts w:ascii="Arial" w:eastAsia="Calibri" w:hAnsi="Arial" w:cs="Arial"/>
          <w:b/>
          <w:bCs/>
          <w:color w:val="000081"/>
          <w:szCs w:val="22"/>
          <w:lang w:val="it-IT" w:eastAsia="en-GB"/>
        </w:rPr>
      </w:pPr>
      <w:r w:rsidRPr="00174297">
        <w:rPr>
          <w:rFonts w:ascii="Arial" w:eastAsia="Calibri" w:hAnsi="Arial" w:cs="Arial"/>
          <w:b/>
          <w:bCs/>
          <w:color w:val="000081"/>
          <w:szCs w:val="22"/>
          <w:lang w:val="it-IT" w:eastAsia="en-GB"/>
        </w:rPr>
        <w:t>10 &amp; 11 November 2016</w:t>
      </w:r>
      <w:r w:rsidR="00F3549B">
        <w:rPr>
          <w:rFonts w:ascii="Arial" w:eastAsia="Calibri" w:hAnsi="Arial" w:cs="Arial"/>
          <w:b/>
          <w:bCs/>
          <w:color w:val="000081"/>
          <w:szCs w:val="22"/>
          <w:lang w:val="it-IT" w:eastAsia="en-GB"/>
        </w:rPr>
        <w:t>, Prague</w:t>
      </w:r>
    </w:p>
    <w:p w:rsidR="008E6065" w:rsidRPr="00174297" w:rsidRDefault="008E6065" w:rsidP="008E6065">
      <w:pPr>
        <w:suppressAutoHyphens/>
        <w:jc w:val="center"/>
        <w:rPr>
          <w:rFonts w:ascii="Arial" w:hAnsi="Arial" w:cs="Arial"/>
          <w:b/>
          <w:caps/>
          <w:szCs w:val="22"/>
          <w:lang w:val="it-IT" w:eastAsia="en-GB"/>
        </w:rPr>
      </w:pPr>
    </w:p>
    <w:p w:rsidR="008E6065" w:rsidRPr="00174297" w:rsidRDefault="008E6065" w:rsidP="008E6065">
      <w:pPr>
        <w:suppressAutoHyphens/>
        <w:ind w:left="720"/>
        <w:rPr>
          <w:rFonts w:ascii="Arial" w:hAnsi="Arial" w:cs="Arial"/>
          <w:b/>
          <w:szCs w:val="22"/>
          <w:lang w:val="it-IT" w:eastAsia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6"/>
      </w:tblGrid>
      <w:tr w:rsidR="008E6065" w:rsidRPr="008E6065" w:rsidTr="00CB2BB0">
        <w:tc>
          <w:tcPr>
            <w:tcW w:w="9756" w:type="dxa"/>
            <w:shd w:val="clear" w:color="auto" w:fill="auto"/>
          </w:tcPr>
          <w:p w:rsidR="008E6065" w:rsidRPr="00174297" w:rsidRDefault="008E6065" w:rsidP="008E60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aps/>
                <w:color w:val="000081"/>
                <w:szCs w:val="22"/>
                <w:lang w:val="it-IT" w:eastAsia="en-GB"/>
              </w:rPr>
            </w:pPr>
          </w:p>
          <w:p w:rsidR="008E6065" w:rsidRPr="008E6065" w:rsidRDefault="008E6065" w:rsidP="008E60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aps/>
                <w:color w:val="000081"/>
                <w:szCs w:val="22"/>
                <w:lang w:val="en-AU" w:eastAsia="en-GB"/>
              </w:rPr>
            </w:pPr>
            <w:r w:rsidRPr="008E6065">
              <w:rPr>
                <w:rFonts w:ascii="Arial" w:eastAsia="Calibri" w:hAnsi="Arial" w:cs="Arial"/>
                <w:b/>
                <w:bCs/>
                <w:caps/>
                <w:color w:val="000081"/>
                <w:szCs w:val="22"/>
                <w:lang w:val="en-AU" w:eastAsia="en-GB"/>
              </w:rPr>
              <w:t>PROGRAMME</w:t>
            </w:r>
          </w:p>
          <w:p w:rsidR="008E6065" w:rsidRPr="008E6065" w:rsidRDefault="008E6065" w:rsidP="008E60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aps/>
                <w:color w:val="000081"/>
                <w:szCs w:val="22"/>
                <w:lang w:val="en-AU" w:eastAsia="en-GB"/>
              </w:rPr>
            </w:pPr>
          </w:p>
        </w:tc>
      </w:tr>
    </w:tbl>
    <w:p w:rsidR="008E6065" w:rsidRPr="008E6065" w:rsidRDefault="008E6065" w:rsidP="008E6065">
      <w:pPr>
        <w:suppressAutoHyphens/>
        <w:jc w:val="center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pacing w:line="280" w:lineRule="exact"/>
        <w:ind w:left="142"/>
        <w:jc w:val="left"/>
        <w:rPr>
          <w:rFonts w:ascii="Arial" w:hAnsi="Arial" w:cs="Arial"/>
          <w:b/>
          <w:i/>
          <w:color w:val="002060"/>
          <w:szCs w:val="22"/>
          <w:u w:val="single"/>
          <w:lang w:val="en-AU" w:eastAsia="en-GB"/>
        </w:rPr>
      </w:pPr>
      <w:r w:rsidRPr="008E6065">
        <w:rPr>
          <w:rFonts w:ascii="Arial" w:hAnsi="Arial" w:cs="Arial"/>
          <w:b/>
          <w:i/>
          <w:szCs w:val="22"/>
          <w:u w:val="single"/>
          <w:lang w:val="en-AU" w:eastAsia="en-GB"/>
        </w:rPr>
        <w:br w:type="page"/>
      </w:r>
      <w:r w:rsidRPr="008E6065">
        <w:rPr>
          <w:rFonts w:ascii="Arial" w:hAnsi="Arial" w:cs="Arial"/>
          <w:b/>
          <w:i/>
          <w:color w:val="002060"/>
          <w:szCs w:val="22"/>
          <w:u w:val="single"/>
          <w:lang w:val="en-AU" w:eastAsia="en-GB"/>
        </w:rPr>
        <w:lastRenderedPageBreak/>
        <w:t>Thursday 10 November 2016</w:t>
      </w:r>
    </w:p>
    <w:p w:rsidR="008E6065" w:rsidRPr="008E6065" w:rsidRDefault="008E6065" w:rsidP="008E6065">
      <w:pPr>
        <w:spacing w:line="280" w:lineRule="exact"/>
        <w:ind w:left="142"/>
        <w:jc w:val="left"/>
        <w:rPr>
          <w:rFonts w:ascii="Arial" w:hAnsi="Arial" w:cs="Arial"/>
          <w:b/>
          <w:color w:val="002060"/>
          <w:szCs w:val="22"/>
          <w:u w:val="single"/>
          <w:lang w:val="en-AU" w:eastAsia="en-GB"/>
        </w:rPr>
      </w:pPr>
    </w:p>
    <w:p w:rsidR="008E6065" w:rsidRPr="008E6065" w:rsidRDefault="008E6065" w:rsidP="008E6065">
      <w:pPr>
        <w:ind w:left="142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09:00-09:30 Welcome addresses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Mr J</w:t>
      </w:r>
      <w:r w:rsidR="00D85253">
        <w:rPr>
          <w:rFonts w:ascii="Arial" w:hAnsi="Arial" w:cs="Arial"/>
          <w:szCs w:val="22"/>
          <w:lang w:val="en-AU" w:eastAsia="en-GB"/>
        </w:rPr>
        <w:t>an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Hamáček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, </w:t>
      </w:r>
      <w:r w:rsidR="00876F64" w:rsidRPr="00876F64">
        <w:rPr>
          <w:rFonts w:ascii="Arial" w:hAnsi="Arial" w:cs="Arial"/>
        </w:rPr>
        <w:t>Speaker</w:t>
      </w:r>
      <w:r w:rsidRPr="00876F64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szCs w:val="22"/>
          <w:lang w:val="en-AU" w:eastAsia="en-GB"/>
        </w:rPr>
        <w:t>of the Chamber of Deputies of the Czech Parliament</w:t>
      </w: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Mr Jean</w:t>
      </w:r>
      <w:r w:rsidR="00DE4DC6">
        <w:rPr>
          <w:rFonts w:ascii="Arial" w:hAnsi="Arial" w:cs="Arial"/>
          <w:szCs w:val="22"/>
          <w:lang w:val="en-AU" w:eastAsia="en-GB"/>
        </w:rPr>
        <w:t>-</w:t>
      </w:r>
      <w:r w:rsidRPr="008E6065">
        <w:rPr>
          <w:rFonts w:ascii="Arial" w:hAnsi="Arial" w:cs="Arial"/>
          <w:szCs w:val="22"/>
          <w:lang w:val="en-AU" w:eastAsia="en-GB"/>
        </w:rPr>
        <w:t xml:space="preserve">Paul Philippot, </w:t>
      </w:r>
      <w:r w:rsidR="00B80E55">
        <w:rPr>
          <w:rFonts w:ascii="Arial" w:hAnsi="Arial" w:cs="Arial"/>
          <w:szCs w:val="22"/>
          <w:lang w:val="en-AU" w:eastAsia="en-GB"/>
        </w:rPr>
        <w:t>President of</w:t>
      </w:r>
      <w:r w:rsidR="006612BB">
        <w:rPr>
          <w:rFonts w:ascii="Arial" w:hAnsi="Arial" w:cs="Arial"/>
          <w:szCs w:val="22"/>
          <w:lang w:val="en-AU" w:eastAsia="en-GB"/>
        </w:rPr>
        <w:t xml:space="preserve"> the</w:t>
      </w:r>
      <w:r w:rsidR="00B80E55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szCs w:val="22"/>
          <w:lang w:val="en-AU" w:eastAsia="en-GB"/>
        </w:rPr>
        <w:t>EBU</w:t>
      </w:r>
    </w:p>
    <w:p w:rsidR="00294EC7" w:rsidRPr="00143B7B" w:rsidRDefault="00294EC7" w:rsidP="00294EC7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143B7B"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Pr="00143B7B">
        <w:rPr>
          <w:rFonts w:ascii="Arial" w:hAnsi="Arial" w:cs="Arial"/>
          <w:szCs w:val="22"/>
          <w:lang w:val="en-AU" w:eastAsia="en-GB"/>
        </w:rPr>
        <w:t>Gülsün</w:t>
      </w:r>
      <w:proofErr w:type="spellEnd"/>
      <w:r w:rsidRPr="00143B7B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143B7B">
        <w:rPr>
          <w:rFonts w:ascii="Arial" w:hAnsi="Arial" w:cs="Arial"/>
          <w:szCs w:val="22"/>
          <w:lang w:val="en-AU" w:eastAsia="en-GB"/>
        </w:rPr>
        <w:t>Bilgehan</w:t>
      </w:r>
      <w:proofErr w:type="spellEnd"/>
      <w:r w:rsidRPr="00143B7B">
        <w:rPr>
          <w:rFonts w:ascii="Arial" w:hAnsi="Arial" w:cs="Arial"/>
          <w:szCs w:val="22"/>
          <w:lang w:val="en-AU" w:eastAsia="en-GB"/>
        </w:rPr>
        <w:t xml:space="preserve">, Chairperson of the Sub-Committee on Media </w:t>
      </w:r>
      <w:r w:rsidR="00174297" w:rsidRPr="00143B7B">
        <w:rPr>
          <w:rFonts w:ascii="Arial" w:hAnsi="Arial" w:cs="Arial"/>
          <w:szCs w:val="22"/>
          <w:lang w:val="en-AU" w:eastAsia="en-GB"/>
        </w:rPr>
        <w:t xml:space="preserve">and </w:t>
      </w:r>
      <w:r w:rsidRPr="00143B7B">
        <w:rPr>
          <w:rFonts w:ascii="Arial" w:hAnsi="Arial" w:cs="Arial"/>
          <w:szCs w:val="22"/>
          <w:lang w:val="en-AU" w:eastAsia="en-GB"/>
        </w:rPr>
        <w:t xml:space="preserve">Information Society </w:t>
      </w:r>
      <w:r w:rsidR="00174297" w:rsidRPr="00143B7B">
        <w:rPr>
          <w:rFonts w:ascii="Arial" w:hAnsi="Arial" w:cs="Arial"/>
          <w:szCs w:val="22"/>
          <w:lang w:val="en-AU" w:eastAsia="en-GB"/>
        </w:rPr>
        <w:t>of the Parliamentary Assembly of the Council of Europe</w:t>
      </w:r>
      <w:r w:rsidR="00F3549B" w:rsidRPr="00143B7B">
        <w:rPr>
          <w:rFonts w:ascii="Arial" w:hAnsi="Arial" w:cs="Arial"/>
          <w:szCs w:val="22"/>
          <w:lang w:val="en-AU" w:eastAsia="en-GB"/>
        </w:rPr>
        <w:t xml:space="preserve"> (PACE)</w:t>
      </w:r>
    </w:p>
    <w:p w:rsidR="008E6065" w:rsidRPr="00143B7B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Keynote addresses</w:t>
      </w:r>
      <w:r w:rsidR="00C6332E">
        <w:rPr>
          <w:rFonts w:ascii="Arial" w:hAnsi="Arial" w:cs="Arial"/>
          <w:b/>
          <w:szCs w:val="22"/>
          <w:lang w:val="en-AU" w:eastAsia="en-GB"/>
        </w:rPr>
        <w:t xml:space="preserve"> by video messages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Mr M</w:t>
      </w:r>
      <w:r w:rsidR="004530DE">
        <w:rPr>
          <w:rFonts w:ascii="Arial" w:hAnsi="Arial" w:cs="Arial"/>
          <w:szCs w:val="22"/>
          <w:lang w:val="en-AU" w:eastAsia="en-GB"/>
        </w:rPr>
        <w:t>artin</w:t>
      </w:r>
      <w:r w:rsidRPr="008E6065">
        <w:rPr>
          <w:rFonts w:ascii="Arial" w:hAnsi="Arial" w:cs="Arial"/>
          <w:szCs w:val="22"/>
          <w:lang w:val="en-AU" w:eastAsia="en-GB"/>
        </w:rPr>
        <w:t xml:space="preserve"> Schulz, President of the European Parliament</w:t>
      </w:r>
      <w:r w:rsidR="00B80E55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Mr </w:t>
      </w:r>
      <w:proofErr w:type="spellStart"/>
      <w:r w:rsidR="004530DE" w:rsidRPr="004530DE">
        <w:rPr>
          <w:rFonts w:ascii="Arial" w:hAnsi="Arial" w:cs="Arial"/>
          <w:szCs w:val="22"/>
          <w:lang w:val="en-AU" w:eastAsia="en-GB"/>
        </w:rPr>
        <w:t>Thorbjørn</w:t>
      </w:r>
      <w:proofErr w:type="spellEnd"/>
      <w:r w:rsidR="004530DE" w:rsidRPr="004530DE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Jagland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, Secretary General of the Council of Europe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i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09:30-10:00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b/>
          <w:i/>
          <w:szCs w:val="22"/>
          <w:lang w:val="en-AU" w:eastAsia="en-GB"/>
        </w:rPr>
        <w:t>Coffee</w:t>
      </w:r>
      <w:r w:rsidR="00C73EE0">
        <w:rPr>
          <w:rFonts w:ascii="Arial" w:hAnsi="Arial" w:cs="Arial"/>
          <w:b/>
          <w:i/>
          <w:szCs w:val="22"/>
          <w:lang w:val="en-AU" w:eastAsia="en-GB"/>
        </w:rPr>
        <w:t xml:space="preserve"> break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 1</w:t>
      </w:r>
    </w:p>
    <w:p w:rsidR="008E6065" w:rsidRPr="008E6065" w:rsidRDefault="008E6065" w:rsidP="008E606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 xml:space="preserve">10:00-12:00 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 xml:space="preserve">Role and responsibility of parliaments </w:t>
      </w:r>
      <w:r w:rsidR="008A2309">
        <w:rPr>
          <w:rFonts w:ascii="Arial" w:hAnsi="Arial" w:cs="Arial"/>
          <w:b/>
          <w:szCs w:val="22"/>
          <w:lang w:val="en-AU" w:eastAsia="en-GB"/>
        </w:rPr>
        <w:t>for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 freedom of expression and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>media</w:t>
      </w:r>
      <w:r w:rsidR="008A2309">
        <w:rPr>
          <w:rFonts w:ascii="Arial" w:hAnsi="Arial" w:cs="Arial"/>
          <w:b/>
          <w:szCs w:val="22"/>
          <w:lang w:val="en-AU" w:eastAsia="en-GB"/>
        </w:rPr>
        <w:t xml:space="preserve"> freedom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rPr>
          <w:rFonts w:ascii="Arial" w:hAnsi="Arial" w:cs="Arial"/>
          <w:szCs w:val="22"/>
          <w:lang w:val="en-AU" w:eastAsia="en-GB"/>
        </w:rPr>
      </w:pPr>
    </w:p>
    <w:p w:rsidR="008E6065" w:rsidRPr="00B578E7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Pr="008E6065">
        <w:rPr>
          <w:rFonts w:ascii="Arial" w:hAnsi="Arial" w:cs="Arial"/>
          <w:szCs w:val="22"/>
          <w:lang w:val="en-AU" w:eastAsia="en-GB"/>
        </w:rPr>
        <w:t xml:space="preserve">: </w:t>
      </w:r>
      <w:r w:rsidR="009431FC">
        <w:rPr>
          <w:rFonts w:ascii="Arial" w:hAnsi="Arial" w:cs="Arial"/>
          <w:szCs w:val="22"/>
          <w:lang w:val="en-AU" w:eastAsia="en-GB"/>
        </w:rPr>
        <w:t xml:space="preserve">Mr </w:t>
      </w:r>
      <w:r w:rsidR="00294EC7" w:rsidRPr="00B578E7">
        <w:rPr>
          <w:rFonts w:ascii="Arial" w:hAnsi="Arial" w:cs="Arial"/>
          <w:szCs w:val="22"/>
          <w:lang w:val="en-AU" w:eastAsia="en-GB"/>
        </w:rPr>
        <w:t xml:space="preserve">Jan </w:t>
      </w:r>
      <w:proofErr w:type="spellStart"/>
      <w:r w:rsidR="00294EC7" w:rsidRPr="00B578E7">
        <w:rPr>
          <w:rFonts w:ascii="Arial" w:hAnsi="Arial" w:cs="Arial"/>
          <w:szCs w:val="22"/>
          <w:lang w:val="en-AU" w:eastAsia="en-GB"/>
        </w:rPr>
        <w:t>Kleijssen</w:t>
      </w:r>
      <w:proofErr w:type="spellEnd"/>
      <w:r w:rsidR="00294EC7" w:rsidRPr="00B578E7">
        <w:rPr>
          <w:rFonts w:ascii="Arial" w:hAnsi="Arial" w:cs="Arial"/>
          <w:szCs w:val="22"/>
          <w:lang w:val="en-AU" w:eastAsia="en-GB"/>
        </w:rPr>
        <w:t xml:space="preserve">, Director of Information Society and Action against Crime, Council of Europe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42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Panellists</w:t>
      </w:r>
      <w:r w:rsidRPr="008E6065">
        <w:rPr>
          <w:rFonts w:ascii="Arial" w:hAnsi="Arial" w:cs="Arial"/>
          <w:szCs w:val="22"/>
          <w:lang w:val="en-AU" w:eastAsia="en-GB"/>
        </w:rPr>
        <w:t>: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Dunja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Mijatovi</w:t>
      </w:r>
      <w:proofErr w:type="spellEnd"/>
      <w:r w:rsidR="00DE4DC6">
        <w:rPr>
          <w:rFonts w:ascii="Arial" w:hAnsi="Arial" w:cs="Arial"/>
          <w:lang w:val="en"/>
        </w:rPr>
        <w:t>ć</w:t>
      </w:r>
      <w:r w:rsidRPr="008E6065">
        <w:rPr>
          <w:rFonts w:ascii="Arial" w:hAnsi="Arial" w:cs="Arial"/>
          <w:szCs w:val="22"/>
          <w:lang w:val="en-AU" w:eastAsia="en-GB"/>
        </w:rPr>
        <w:t>, OSCE Representative o</w:t>
      </w:r>
      <w:r w:rsidR="00941488">
        <w:rPr>
          <w:rFonts w:ascii="Arial" w:hAnsi="Arial" w:cs="Arial"/>
          <w:szCs w:val="22"/>
          <w:lang w:val="en-AU" w:eastAsia="en-GB"/>
        </w:rPr>
        <w:t>n</w:t>
      </w:r>
      <w:r w:rsidRPr="008E6065">
        <w:rPr>
          <w:rFonts w:ascii="Arial" w:hAnsi="Arial" w:cs="Arial"/>
          <w:szCs w:val="22"/>
          <w:lang w:val="en-AU" w:eastAsia="en-GB"/>
        </w:rPr>
        <w:t xml:space="preserve"> Freedom of the Media </w:t>
      </w:r>
    </w:p>
    <w:p w:rsidR="00C53FC6" w:rsidRDefault="00C53FC6" w:rsidP="00C53FC6">
      <w:pPr>
        <w:tabs>
          <w:tab w:val="left" w:pos="1980"/>
        </w:tabs>
        <w:suppressAutoHyphens/>
        <w:ind w:right="296"/>
        <w:rPr>
          <w:rFonts w:ascii="Arial" w:hAnsi="Arial" w:cs="Arial"/>
        </w:rPr>
      </w:pPr>
      <w:r>
        <w:rPr>
          <w:rFonts w:ascii="Arial" w:hAnsi="Arial" w:cs="Arial"/>
          <w:lang w:val="en-AU"/>
        </w:rPr>
        <w:t xml:space="preserve">                         </w:t>
      </w:r>
      <w:r w:rsidRPr="00C53FC6">
        <w:rPr>
          <w:rFonts w:ascii="Arial" w:hAnsi="Arial" w:cs="Arial"/>
        </w:rPr>
        <w:t xml:space="preserve">Mr Stefan </w:t>
      </w:r>
      <w:proofErr w:type="spellStart"/>
      <w:r w:rsidRPr="00C53FC6">
        <w:rPr>
          <w:rFonts w:ascii="Arial" w:hAnsi="Arial" w:cs="Arial"/>
        </w:rPr>
        <w:t>Schennach</w:t>
      </w:r>
      <w:proofErr w:type="spellEnd"/>
      <w:r w:rsidRPr="00C53FC6">
        <w:rPr>
          <w:rFonts w:ascii="Arial" w:hAnsi="Arial" w:cs="Arial"/>
        </w:rPr>
        <w:t>, Member of the Committee on Culture, Science, Education</w:t>
      </w:r>
      <w:r>
        <w:rPr>
          <w:rFonts w:ascii="Arial" w:hAnsi="Arial" w:cs="Arial"/>
        </w:rPr>
        <w:t xml:space="preserve">    </w:t>
      </w:r>
    </w:p>
    <w:p w:rsidR="00C53FC6" w:rsidRPr="00C53FC6" w:rsidRDefault="00C53FC6" w:rsidP="00C53FC6">
      <w:pPr>
        <w:tabs>
          <w:tab w:val="left" w:pos="1980"/>
        </w:tabs>
        <w:suppressAutoHyphens/>
        <w:ind w:right="296"/>
        <w:rPr>
          <w:rFonts w:ascii="Arial" w:hAnsi="Arial" w:cs="Arial"/>
          <w:b/>
          <w:bCs/>
          <w:caps/>
          <w:color w:val="000081"/>
          <w:lang w:val="en-AU" w:eastAsia="en-GB"/>
        </w:rPr>
      </w:pPr>
      <w:r>
        <w:rPr>
          <w:rFonts w:ascii="Arial" w:hAnsi="Arial" w:cs="Arial"/>
        </w:rPr>
        <w:t xml:space="preserve">                         </w:t>
      </w:r>
      <w:proofErr w:type="gramStart"/>
      <w:r>
        <w:rPr>
          <w:rFonts w:ascii="Arial" w:hAnsi="Arial" w:cs="Arial"/>
        </w:rPr>
        <w:t>a</w:t>
      </w:r>
      <w:r w:rsidRPr="00C53FC6">
        <w:rPr>
          <w:rFonts w:ascii="Arial" w:hAnsi="Arial" w:cs="Arial"/>
        </w:rPr>
        <w:t>nd</w:t>
      </w:r>
      <w:proofErr w:type="gramEnd"/>
      <w:r w:rsidRPr="00C53FC6">
        <w:rPr>
          <w:rFonts w:ascii="Arial" w:hAnsi="Arial" w:cs="Arial"/>
        </w:rPr>
        <w:t xml:space="preserve"> Media of the Parliamentary Assembly of the Council of Europe</w:t>
      </w:r>
    </w:p>
    <w:p w:rsidR="008E6065" w:rsidRDefault="00941488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D</w:t>
      </w:r>
      <w:r w:rsidR="008E6065" w:rsidRPr="008E6065">
        <w:rPr>
          <w:rFonts w:ascii="Arial" w:hAnsi="Arial" w:cs="Arial"/>
          <w:szCs w:val="22"/>
          <w:lang w:val="en-AU" w:eastAsia="en-GB"/>
        </w:rPr>
        <w:t>r Tarlach McGonagle, Institute for Information Law, Amsterdam, Counc</w:t>
      </w:r>
      <w:r w:rsidR="000D0A64">
        <w:rPr>
          <w:rFonts w:ascii="Arial" w:hAnsi="Arial" w:cs="Arial"/>
          <w:szCs w:val="22"/>
          <w:lang w:val="en-AU" w:eastAsia="en-GB"/>
        </w:rPr>
        <w:t xml:space="preserve">il of Europe expert </w:t>
      </w:r>
    </w:p>
    <w:p w:rsidR="00B80E55" w:rsidRDefault="00B80E55" w:rsidP="00B80E5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B80E55" w:rsidRPr="008E6065" w:rsidRDefault="00B80E55" w:rsidP="00B80E5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Moderator</w:t>
      </w:r>
      <w:r w:rsidRPr="008E6065">
        <w:rPr>
          <w:rFonts w:ascii="Arial" w:hAnsi="Arial" w:cs="Arial"/>
          <w:szCs w:val="22"/>
          <w:lang w:val="en-AU" w:eastAsia="en-GB"/>
        </w:rPr>
        <w:t>: Mr Boris Bergant, EBU</w:t>
      </w:r>
      <w:r w:rsidR="00941488">
        <w:rPr>
          <w:rFonts w:ascii="Arial" w:hAnsi="Arial" w:cs="Arial"/>
          <w:szCs w:val="22"/>
          <w:lang w:val="en-AU" w:eastAsia="en-GB"/>
        </w:rPr>
        <w:t xml:space="preserve"> expert</w:t>
      </w:r>
    </w:p>
    <w:p w:rsidR="00B80E55" w:rsidRPr="009B3923" w:rsidRDefault="00B80E55" w:rsidP="00B80E5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Rapporteur</w:t>
      </w:r>
      <w:r w:rsidRPr="008E6065">
        <w:rPr>
          <w:rFonts w:ascii="Arial" w:hAnsi="Arial" w:cs="Arial"/>
          <w:szCs w:val="22"/>
          <w:lang w:val="en-AU" w:eastAsia="en-GB"/>
        </w:rPr>
        <w:t xml:space="preserve">: </w:t>
      </w:r>
      <w:r w:rsidR="00D56074">
        <w:rPr>
          <w:rFonts w:ascii="Arial" w:hAnsi="Arial" w:cs="Arial"/>
          <w:szCs w:val="22"/>
          <w:lang w:val="en-AU" w:eastAsia="en-GB"/>
        </w:rPr>
        <w:t>D</w:t>
      </w:r>
      <w:r w:rsidRPr="008E6065">
        <w:rPr>
          <w:rFonts w:ascii="Arial" w:hAnsi="Arial" w:cs="Arial"/>
          <w:szCs w:val="22"/>
          <w:lang w:val="en-AU" w:eastAsia="en-GB"/>
        </w:rPr>
        <w:t>r Gvozden Flego, University of Zagreb</w:t>
      </w:r>
    </w:p>
    <w:p w:rsidR="00B80E55" w:rsidRPr="009B3923" w:rsidRDefault="00B80E5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9B3923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9B3923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9B3923">
        <w:rPr>
          <w:rFonts w:ascii="Arial" w:hAnsi="Arial" w:cs="Arial"/>
          <w:szCs w:val="22"/>
          <w:lang w:val="en-AU" w:eastAsia="en-GB"/>
        </w:rPr>
        <w:t>Discussion</w:t>
      </w:r>
    </w:p>
    <w:p w:rsidR="008E6065" w:rsidRPr="009B3923" w:rsidRDefault="008E6065" w:rsidP="008E6065">
      <w:pPr>
        <w:shd w:val="clear" w:color="auto" w:fill="FFFFFF"/>
        <w:tabs>
          <w:tab w:val="left" w:pos="2489"/>
        </w:tabs>
        <w:suppressAutoHyphens/>
        <w:ind w:left="142" w:right="296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 2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 xml:space="preserve">12:00-14:00 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>Modern public service media and its impact on society and democracy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Pr="008E6065">
        <w:rPr>
          <w:rFonts w:ascii="Arial" w:hAnsi="Arial" w:cs="Arial"/>
          <w:szCs w:val="22"/>
          <w:lang w:val="en-AU" w:eastAsia="en-GB"/>
        </w:rPr>
        <w:t>: Mr Jean</w:t>
      </w:r>
      <w:r w:rsidR="00DE4DC6">
        <w:rPr>
          <w:rFonts w:ascii="Arial" w:hAnsi="Arial" w:cs="Arial"/>
          <w:szCs w:val="22"/>
          <w:lang w:val="en-AU" w:eastAsia="en-GB"/>
        </w:rPr>
        <w:t>-</w:t>
      </w:r>
      <w:r w:rsidRPr="008E6065">
        <w:rPr>
          <w:rFonts w:ascii="Arial" w:hAnsi="Arial" w:cs="Arial"/>
          <w:szCs w:val="22"/>
          <w:lang w:val="en-AU" w:eastAsia="en-GB"/>
        </w:rPr>
        <w:t xml:space="preserve">Paul Philippot, </w:t>
      </w:r>
      <w:r w:rsidR="00941488">
        <w:rPr>
          <w:rFonts w:ascii="Arial" w:hAnsi="Arial" w:cs="Arial"/>
          <w:szCs w:val="22"/>
          <w:lang w:val="en-AU" w:eastAsia="en-GB"/>
        </w:rPr>
        <w:t xml:space="preserve">President of </w:t>
      </w:r>
      <w:r w:rsidR="006612BB">
        <w:rPr>
          <w:rFonts w:ascii="Arial" w:hAnsi="Arial" w:cs="Arial"/>
          <w:szCs w:val="22"/>
          <w:lang w:val="en-AU" w:eastAsia="en-GB"/>
        </w:rPr>
        <w:t xml:space="preserve">the </w:t>
      </w:r>
      <w:r w:rsidRPr="008E6065">
        <w:rPr>
          <w:rFonts w:ascii="Arial" w:hAnsi="Arial" w:cs="Arial"/>
          <w:szCs w:val="22"/>
          <w:lang w:val="en-AU" w:eastAsia="en-GB"/>
        </w:rPr>
        <w:t>EBU</w:t>
      </w:r>
    </w:p>
    <w:p w:rsidR="008E6065" w:rsidRPr="0074178D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</w:p>
    <w:p w:rsidR="008E6065" w:rsidRPr="0074178D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74178D">
        <w:rPr>
          <w:rFonts w:ascii="Arial" w:hAnsi="Arial" w:cs="Arial"/>
          <w:b/>
          <w:szCs w:val="22"/>
          <w:lang w:eastAsia="en-GB"/>
        </w:rPr>
        <w:t>Panellists</w:t>
      </w:r>
      <w:r w:rsidRPr="0074178D">
        <w:rPr>
          <w:rFonts w:ascii="Arial" w:hAnsi="Arial" w:cs="Arial"/>
          <w:szCs w:val="22"/>
          <w:lang w:eastAsia="en-GB"/>
        </w:rPr>
        <w:t xml:space="preserve">: </w:t>
      </w: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Mr Petr Dvorak, Director General of Czech TV </w:t>
      </w:r>
    </w:p>
    <w:p w:rsidR="009B3923" w:rsidRPr="009B3923" w:rsidRDefault="009B3923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9B3923">
        <w:rPr>
          <w:rFonts w:ascii="Arial" w:hAnsi="Arial" w:cs="Arial"/>
          <w:szCs w:val="22"/>
          <w:lang w:val="en-AU" w:eastAsia="en-GB"/>
        </w:rPr>
        <w:t xml:space="preserve">Mr </w:t>
      </w:r>
      <w:proofErr w:type="spellStart"/>
      <w:r w:rsidRPr="009B3923">
        <w:rPr>
          <w:rFonts w:ascii="Arial" w:hAnsi="Arial" w:cs="Arial"/>
          <w:szCs w:val="22"/>
          <w:lang w:val="en-US"/>
        </w:rPr>
        <w:t>Alexandr</w:t>
      </w:r>
      <w:proofErr w:type="spellEnd"/>
      <w:r w:rsidRPr="009B3923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9B3923">
        <w:rPr>
          <w:rFonts w:ascii="Arial" w:hAnsi="Arial" w:cs="Arial"/>
          <w:szCs w:val="22"/>
          <w:lang w:val="en-US"/>
        </w:rPr>
        <w:t>Pícha</w:t>
      </w:r>
      <w:proofErr w:type="spellEnd"/>
      <w:r w:rsidRPr="009B3923">
        <w:rPr>
          <w:rFonts w:ascii="Arial" w:hAnsi="Arial" w:cs="Arial"/>
          <w:szCs w:val="22"/>
          <w:lang w:val="en-US"/>
        </w:rPr>
        <w:t>, Director New Media of Czech Radio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Elfa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Ýr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Gylfadottir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>, Chairperson of the Council of Europe Steering Committee on Media and Information Society (CDMSI)</w:t>
      </w:r>
    </w:p>
    <w:p w:rsidR="008E6065" w:rsidRPr="008A2309" w:rsidRDefault="00C53FC6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de-DE" w:eastAsia="en-GB"/>
        </w:rPr>
      </w:pPr>
      <w:r w:rsidRPr="008A2309">
        <w:rPr>
          <w:rFonts w:ascii="Arial" w:hAnsi="Arial" w:cs="Arial"/>
          <w:szCs w:val="22"/>
          <w:lang w:val="de-DE" w:eastAsia="en-GB"/>
        </w:rPr>
        <w:t>D</w:t>
      </w:r>
      <w:r w:rsidR="004530DE" w:rsidRPr="008A2309">
        <w:rPr>
          <w:rFonts w:ascii="Arial" w:hAnsi="Arial" w:cs="Arial"/>
          <w:szCs w:val="22"/>
          <w:lang w:val="de-DE" w:eastAsia="en-GB"/>
        </w:rPr>
        <w:t>r</w:t>
      </w:r>
      <w:r w:rsidR="008E6065" w:rsidRPr="008A2309">
        <w:rPr>
          <w:rFonts w:ascii="Arial" w:hAnsi="Arial" w:cs="Arial"/>
          <w:szCs w:val="22"/>
          <w:lang w:val="de-DE" w:eastAsia="en-GB"/>
        </w:rPr>
        <w:t xml:space="preserve"> Klaus Unterberger, </w:t>
      </w:r>
      <w:r w:rsidR="006612BB">
        <w:rPr>
          <w:rFonts w:ascii="Arial" w:hAnsi="Arial" w:cs="Arial"/>
          <w:szCs w:val="22"/>
          <w:lang w:val="de-DE" w:eastAsia="en-GB"/>
        </w:rPr>
        <w:t>P</w:t>
      </w:r>
      <w:r w:rsidR="00941488" w:rsidRPr="008A2309">
        <w:rPr>
          <w:rFonts w:ascii="Arial" w:hAnsi="Arial" w:cs="Arial"/>
          <w:szCs w:val="22"/>
          <w:lang w:val="de-DE" w:eastAsia="en-GB"/>
        </w:rPr>
        <w:t xml:space="preserve">ublic </w:t>
      </w:r>
      <w:r w:rsidR="009018DC" w:rsidRPr="00941488">
        <w:rPr>
          <w:rFonts w:ascii="Arial" w:hAnsi="Arial" w:cs="Arial"/>
          <w:szCs w:val="22"/>
          <w:lang w:val="en-US" w:eastAsia="en-GB"/>
        </w:rPr>
        <w:t>service</w:t>
      </w:r>
      <w:r w:rsidR="00941488" w:rsidRPr="008A2309">
        <w:rPr>
          <w:rFonts w:ascii="Arial" w:hAnsi="Arial" w:cs="Arial"/>
          <w:szCs w:val="22"/>
          <w:lang w:val="de-DE" w:eastAsia="en-GB"/>
        </w:rPr>
        <w:t xml:space="preserve"> </w:t>
      </w:r>
      <w:r w:rsidR="00C724C6" w:rsidRPr="008A2309">
        <w:rPr>
          <w:rFonts w:ascii="Arial" w:hAnsi="Arial" w:cs="Arial"/>
          <w:szCs w:val="22"/>
          <w:lang w:val="de-DE" w:eastAsia="en-GB"/>
        </w:rPr>
        <w:t>b</w:t>
      </w:r>
      <w:r w:rsidR="00941488" w:rsidRPr="008A2309">
        <w:rPr>
          <w:rFonts w:ascii="Arial" w:hAnsi="Arial" w:cs="Arial"/>
          <w:szCs w:val="22"/>
          <w:lang w:val="de-DE" w:eastAsia="en-GB"/>
        </w:rPr>
        <w:t xml:space="preserve">roadcaster of Austria </w:t>
      </w:r>
      <w:r w:rsidR="008E6065" w:rsidRPr="008A2309">
        <w:rPr>
          <w:rFonts w:ascii="Arial" w:hAnsi="Arial" w:cs="Arial"/>
          <w:szCs w:val="22"/>
          <w:lang w:val="de-DE" w:eastAsia="en-GB"/>
        </w:rPr>
        <w:t>ORF</w:t>
      </w:r>
    </w:p>
    <w:p w:rsidR="008E6065" w:rsidRPr="008A2309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de-DE" w:eastAsia="en-GB"/>
        </w:rPr>
      </w:pPr>
    </w:p>
    <w:p w:rsidR="00B80E55" w:rsidRPr="00941488" w:rsidRDefault="00B80E55" w:rsidP="00B80E5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941488">
        <w:rPr>
          <w:rFonts w:ascii="Arial" w:hAnsi="Arial" w:cs="Arial"/>
          <w:b/>
          <w:szCs w:val="22"/>
          <w:lang w:val="en-AU" w:eastAsia="en-GB"/>
        </w:rPr>
        <w:t>Moderator</w:t>
      </w:r>
      <w:r w:rsidRPr="00941488">
        <w:rPr>
          <w:rFonts w:ascii="Arial" w:hAnsi="Arial" w:cs="Arial"/>
          <w:szCs w:val="22"/>
          <w:lang w:val="en-AU" w:eastAsia="en-GB"/>
        </w:rPr>
        <w:t>: Mr Boris Bergant, EBU</w:t>
      </w:r>
      <w:r w:rsidR="00941488">
        <w:rPr>
          <w:rFonts w:ascii="Arial" w:hAnsi="Arial" w:cs="Arial"/>
          <w:szCs w:val="22"/>
          <w:lang w:val="en-AU" w:eastAsia="en-GB"/>
        </w:rPr>
        <w:t xml:space="preserve"> expert</w:t>
      </w:r>
    </w:p>
    <w:p w:rsidR="00B80E55" w:rsidRPr="0074178D" w:rsidRDefault="00B80E55" w:rsidP="00B80E5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74178D">
        <w:rPr>
          <w:rFonts w:ascii="Arial" w:hAnsi="Arial" w:cs="Arial"/>
          <w:b/>
          <w:szCs w:val="22"/>
          <w:lang w:eastAsia="en-GB"/>
        </w:rPr>
        <w:t>Rapporteur</w:t>
      </w:r>
      <w:r>
        <w:rPr>
          <w:rFonts w:ascii="Arial" w:hAnsi="Arial" w:cs="Arial"/>
          <w:szCs w:val="22"/>
          <w:lang w:eastAsia="en-GB"/>
        </w:rPr>
        <w:t xml:space="preserve">: </w:t>
      </w:r>
      <w:r w:rsidR="00C53FC6">
        <w:rPr>
          <w:rFonts w:ascii="Arial" w:hAnsi="Arial" w:cs="Arial"/>
          <w:szCs w:val="22"/>
          <w:lang w:eastAsia="en-GB"/>
        </w:rPr>
        <w:t>D</w:t>
      </w:r>
      <w:r>
        <w:rPr>
          <w:rFonts w:ascii="Arial" w:hAnsi="Arial" w:cs="Arial"/>
          <w:szCs w:val="22"/>
          <w:lang w:eastAsia="en-GB"/>
        </w:rPr>
        <w:t>r</w:t>
      </w:r>
      <w:r w:rsidRPr="0074178D">
        <w:rPr>
          <w:rFonts w:ascii="Arial" w:hAnsi="Arial" w:cs="Arial"/>
          <w:szCs w:val="22"/>
          <w:lang w:eastAsia="en-GB"/>
        </w:rPr>
        <w:t xml:space="preserve"> Juan Barata Mir, Council of Europe expert</w:t>
      </w:r>
    </w:p>
    <w:p w:rsidR="00B80E55" w:rsidRPr="00B80E55" w:rsidRDefault="00B80E5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</w:p>
    <w:p w:rsidR="008E6065" w:rsidRPr="008A2309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de-DE" w:eastAsia="en-GB"/>
        </w:rPr>
      </w:pPr>
      <w:r w:rsidRPr="008A2309">
        <w:rPr>
          <w:rFonts w:ascii="Arial" w:hAnsi="Arial" w:cs="Arial"/>
          <w:szCs w:val="22"/>
          <w:lang w:val="de-DE" w:eastAsia="en-GB"/>
        </w:rPr>
        <w:t>Discussion</w:t>
      </w:r>
    </w:p>
    <w:p w:rsidR="008E6065" w:rsidRPr="008A2309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de-DE" w:eastAsia="en-GB"/>
        </w:rPr>
      </w:pPr>
    </w:p>
    <w:p w:rsidR="008E6065" w:rsidRPr="008A2309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i/>
          <w:szCs w:val="22"/>
          <w:lang w:val="de-DE" w:eastAsia="en-GB"/>
        </w:rPr>
      </w:pPr>
      <w:r w:rsidRPr="008A2309">
        <w:rPr>
          <w:rFonts w:ascii="Arial" w:hAnsi="Arial" w:cs="Arial"/>
          <w:b/>
          <w:szCs w:val="22"/>
          <w:lang w:val="de-DE" w:eastAsia="en-GB"/>
        </w:rPr>
        <w:lastRenderedPageBreak/>
        <w:t xml:space="preserve">14:00-15:30 </w:t>
      </w:r>
      <w:r w:rsidRPr="008A2309">
        <w:rPr>
          <w:rFonts w:ascii="Arial" w:hAnsi="Arial" w:cs="Arial"/>
          <w:b/>
          <w:i/>
          <w:szCs w:val="22"/>
          <w:lang w:val="de-DE" w:eastAsia="en-GB"/>
        </w:rPr>
        <w:t>Lunch</w:t>
      </w:r>
      <w:r w:rsidR="00C73EE0" w:rsidRPr="008A2309">
        <w:rPr>
          <w:rFonts w:ascii="Arial" w:hAnsi="Arial" w:cs="Arial"/>
          <w:b/>
          <w:i/>
          <w:szCs w:val="22"/>
          <w:lang w:val="de-DE" w:eastAsia="en-GB"/>
        </w:rPr>
        <w:t xml:space="preserve"> break</w:t>
      </w:r>
    </w:p>
    <w:p w:rsidR="00C73EE0" w:rsidRPr="008A2309" w:rsidRDefault="00C73EE0" w:rsidP="005D1C3E">
      <w:pPr>
        <w:shd w:val="clear" w:color="auto" w:fill="FFFFFF"/>
        <w:tabs>
          <w:tab w:val="left" w:pos="1980"/>
        </w:tabs>
        <w:suppressAutoHyphens/>
        <w:ind w:right="296"/>
        <w:jc w:val="left"/>
        <w:rPr>
          <w:rFonts w:ascii="Arial" w:hAnsi="Arial" w:cs="Arial"/>
          <w:b/>
          <w:i/>
          <w:szCs w:val="22"/>
          <w:lang w:val="de-DE" w:eastAsia="en-GB"/>
        </w:rPr>
      </w:pPr>
    </w:p>
    <w:p w:rsidR="008E6065" w:rsidRPr="008A2309" w:rsidRDefault="008E6065" w:rsidP="008E6065">
      <w:pPr>
        <w:shd w:val="clear" w:color="auto" w:fill="FFFFFF"/>
        <w:suppressAutoHyphens/>
        <w:ind w:left="142"/>
        <w:jc w:val="left"/>
        <w:rPr>
          <w:rFonts w:ascii="Arial" w:hAnsi="Arial" w:cs="Arial"/>
          <w:b/>
          <w:szCs w:val="22"/>
          <w:u w:val="single"/>
          <w:lang w:val="de-DE" w:eastAsia="en-GB"/>
        </w:rPr>
      </w:pPr>
    </w:p>
    <w:p w:rsidR="008E6065" w:rsidRPr="008A2309" w:rsidRDefault="008E6065" w:rsidP="008E6065">
      <w:pPr>
        <w:shd w:val="clear" w:color="auto" w:fill="FFFFFF"/>
        <w:suppressAutoHyphens/>
        <w:ind w:left="142"/>
        <w:jc w:val="left"/>
        <w:rPr>
          <w:rFonts w:ascii="Arial" w:hAnsi="Arial" w:cs="Arial"/>
          <w:b/>
          <w:szCs w:val="22"/>
          <w:u w:val="single"/>
          <w:lang w:val="de-DE" w:eastAsia="en-GB"/>
        </w:rPr>
      </w:pPr>
    </w:p>
    <w:p w:rsidR="008E6065" w:rsidRPr="008E6065" w:rsidRDefault="008E6065" w:rsidP="008E6065">
      <w:pPr>
        <w:shd w:val="clear" w:color="auto" w:fill="FFFFFF"/>
        <w:suppressAutoHyphens/>
        <w:ind w:left="142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 3</w:t>
      </w:r>
    </w:p>
    <w:p w:rsidR="008E6065" w:rsidRPr="008E6065" w:rsidRDefault="008E6065" w:rsidP="008A2309">
      <w:pPr>
        <w:shd w:val="clear" w:color="auto" w:fill="FFFFFF"/>
        <w:tabs>
          <w:tab w:val="left" w:pos="1560"/>
        </w:tabs>
        <w:suppressAutoHyphens/>
        <w:ind w:left="1567" w:hanging="1425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15:30-17:30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szCs w:val="22"/>
          <w:lang w:val="en-AU" w:eastAsia="en-GB"/>
        </w:rPr>
        <w:tab/>
      </w:r>
      <w:r w:rsidRPr="008E6065">
        <w:rPr>
          <w:rFonts w:ascii="Arial" w:hAnsi="Arial" w:cs="Arial"/>
          <w:b/>
          <w:szCs w:val="22"/>
          <w:lang w:val="en-AU" w:eastAsia="en-GB"/>
        </w:rPr>
        <w:t>P</w:t>
      </w:r>
      <w:r w:rsidR="008A2309">
        <w:rPr>
          <w:rFonts w:ascii="Arial" w:hAnsi="Arial" w:cs="Arial"/>
          <w:b/>
          <w:szCs w:val="22"/>
          <w:lang w:val="en-AU" w:eastAsia="en-GB"/>
        </w:rPr>
        <w:t>ublic service media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 governance: ensuring institutional and editorial independence</w:t>
      </w:r>
    </w:p>
    <w:p w:rsidR="008E6065" w:rsidRPr="008E6065" w:rsidRDefault="008E6065" w:rsidP="00A935EC">
      <w:pPr>
        <w:shd w:val="clear" w:color="auto" w:fill="FFFFFF"/>
        <w:tabs>
          <w:tab w:val="left" w:pos="1980"/>
        </w:tabs>
        <w:suppressAutoHyphens/>
        <w:ind w:right="296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A935EC">
      <w:pPr>
        <w:shd w:val="clear" w:color="auto" w:fill="FFFFFF"/>
        <w:tabs>
          <w:tab w:val="left" w:pos="1980"/>
        </w:tabs>
        <w:suppressAutoHyphens/>
        <w:ind w:right="296"/>
        <w:rPr>
          <w:rFonts w:ascii="Arial" w:hAnsi="Arial" w:cs="Arial"/>
          <w:szCs w:val="22"/>
          <w:lang w:val="en-AU" w:eastAsia="en-GB"/>
        </w:rPr>
      </w:pPr>
    </w:p>
    <w:p w:rsidR="00B80E5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color w:val="FF0000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Pr="008E6065">
        <w:rPr>
          <w:rFonts w:ascii="Arial" w:hAnsi="Arial" w:cs="Arial"/>
          <w:szCs w:val="22"/>
          <w:lang w:val="en-AU" w:eastAsia="en-GB"/>
        </w:rPr>
        <w:t xml:space="preserve">: </w:t>
      </w:r>
      <w:r w:rsidR="004530DE" w:rsidRPr="008E6065"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="004530DE" w:rsidRPr="008E6065">
        <w:rPr>
          <w:rFonts w:ascii="Arial" w:hAnsi="Arial" w:cs="Arial"/>
          <w:szCs w:val="22"/>
          <w:lang w:val="en-AU" w:eastAsia="en-GB"/>
        </w:rPr>
        <w:t>Elfa</w:t>
      </w:r>
      <w:proofErr w:type="spellEnd"/>
      <w:r w:rsidR="004530DE"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4530DE" w:rsidRPr="008E6065">
        <w:rPr>
          <w:rFonts w:ascii="Arial" w:hAnsi="Arial" w:cs="Arial"/>
          <w:szCs w:val="22"/>
          <w:lang w:val="en-AU" w:eastAsia="en-GB"/>
        </w:rPr>
        <w:t>Ýr</w:t>
      </w:r>
      <w:proofErr w:type="spellEnd"/>
      <w:r w:rsidR="004530DE"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4530DE" w:rsidRPr="008E6065">
        <w:rPr>
          <w:rFonts w:ascii="Arial" w:hAnsi="Arial" w:cs="Arial"/>
          <w:szCs w:val="22"/>
          <w:lang w:val="en-AU" w:eastAsia="en-GB"/>
        </w:rPr>
        <w:t>Gylfadottir</w:t>
      </w:r>
      <w:proofErr w:type="spellEnd"/>
      <w:r w:rsidR="004530DE">
        <w:rPr>
          <w:rFonts w:ascii="Arial" w:hAnsi="Arial" w:cs="Arial"/>
          <w:szCs w:val="22"/>
          <w:lang w:val="en-AU" w:eastAsia="en-GB"/>
        </w:rPr>
        <w:t xml:space="preserve">, </w:t>
      </w:r>
      <w:r w:rsidR="00941488">
        <w:rPr>
          <w:rFonts w:ascii="Arial" w:hAnsi="Arial" w:cs="Arial"/>
          <w:szCs w:val="22"/>
          <w:lang w:val="en-AU" w:eastAsia="en-GB"/>
        </w:rPr>
        <w:t xml:space="preserve">Chairperson of the </w:t>
      </w:r>
      <w:r w:rsidR="004530DE">
        <w:rPr>
          <w:rFonts w:ascii="Arial" w:hAnsi="Arial" w:cs="Arial"/>
          <w:szCs w:val="22"/>
          <w:lang w:val="en-AU" w:eastAsia="en-GB"/>
        </w:rPr>
        <w:t>CDMSI</w:t>
      </w:r>
      <w:r w:rsidR="00294EC7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174297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174297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174297">
        <w:rPr>
          <w:rFonts w:ascii="Arial" w:hAnsi="Arial" w:cs="Arial"/>
          <w:b/>
          <w:szCs w:val="22"/>
          <w:lang w:val="en-AU" w:eastAsia="en-GB"/>
        </w:rPr>
        <w:t>Panellists</w:t>
      </w:r>
      <w:r w:rsidRPr="00174297">
        <w:rPr>
          <w:rFonts w:ascii="Arial" w:hAnsi="Arial" w:cs="Arial"/>
          <w:szCs w:val="22"/>
          <w:lang w:val="en-AU" w:eastAsia="en-GB"/>
        </w:rPr>
        <w:t>:</w:t>
      </w:r>
    </w:p>
    <w:p w:rsidR="008E6065" w:rsidRPr="008E6065" w:rsidRDefault="00D94941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Mr Jean</w:t>
      </w:r>
      <w:r w:rsidR="006612BB">
        <w:rPr>
          <w:rFonts w:ascii="Arial" w:hAnsi="Arial" w:cs="Arial"/>
          <w:szCs w:val="22"/>
          <w:lang w:val="en-AU" w:eastAsia="en-GB"/>
        </w:rPr>
        <w:t>-</w:t>
      </w:r>
      <w:r>
        <w:rPr>
          <w:rFonts w:ascii="Arial" w:hAnsi="Arial" w:cs="Arial"/>
          <w:szCs w:val="22"/>
          <w:lang w:val="en-AU" w:eastAsia="en-GB"/>
        </w:rPr>
        <w:t>Franç</w:t>
      </w:r>
      <w:r w:rsidR="008E6065" w:rsidRPr="008E6065">
        <w:rPr>
          <w:rFonts w:ascii="Arial" w:hAnsi="Arial" w:cs="Arial"/>
          <w:szCs w:val="22"/>
          <w:lang w:val="en-AU" w:eastAsia="en-GB"/>
        </w:rPr>
        <w:t>ois Furn</w:t>
      </w:r>
      <w:r w:rsidR="00DE4DC6">
        <w:rPr>
          <w:rFonts w:ascii="Arial" w:hAnsi="Arial" w:cs="Arial"/>
          <w:szCs w:val="22"/>
          <w:lang w:val="en-AU" w:eastAsia="en-GB"/>
        </w:rPr>
        <w:t>é</w:t>
      </w:r>
      <w:r w:rsidR="008E6065" w:rsidRPr="008E6065">
        <w:rPr>
          <w:rFonts w:ascii="Arial" w:hAnsi="Arial" w:cs="Arial"/>
          <w:szCs w:val="22"/>
          <w:lang w:val="en-AU" w:eastAsia="en-GB"/>
        </w:rPr>
        <w:t>mont, Council of Europe expert</w:t>
      </w:r>
    </w:p>
    <w:p w:rsidR="008E6065" w:rsidRPr="008E6065" w:rsidRDefault="00D56074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D</w:t>
      </w:r>
      <w:r w:rsidR="008E6065" w:rsidRPr="008E6065">
        <w:rPr>
          <w:rFonts w:ascii="Arial" w:hAnsi="Arial" w:cs="Arial"/>
          <w:szCs w:val="22"/>
          <w:lang w:val="en-AU" w:eastAsia="en-GB"/>
        </w:rPr>
        <w:t xml:space="preserve">r Michael Wagner, </w:t>
      </w:r>
      <w:r w:rsidR="00941488" w:rsidRPr="00941488">
        <w:rPr>
          <w:rFonts w:ascii="Arial" w:hAnsi="Arial" w:cs="Arial"/>
          <w:szCs w:val="22"/>
          <w:lang w:val="en-AU" w:eastAsia="en-GB"/>
        </w:rPr>
        <w:t>Head of Media and Communications Law</w:t>
      </w:r>
      <w:r w:rsidR="00941488">
        <w:rPr>
          <w:rFonts w:ascii="Arial" w:hAnsi="Arial" w:cs="Arial"/>
          <w:szCs w:val="22"/>
          <w:lang w:val="en-AU" w:eastAsia="en-GB"/>
        </w:rPr>
        <w:t xml:space="preserve">, </w:t>
      </w:r>
      <w:r w:rsidR="008E6065" w:rsidRPr="008E6065">
        <w:rPr>
          <w:rFonts w:ascii="Arial" w:hAnsi="Arial" w:cs="Arial"/>
          <w:szCs w:val="22"/>
          <w:lang w:val="en-AU" w:eastAsia="en-GB"/>
        </w:rPr>
        <w:t>EBU</w:t>
      </w: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Ms Irina Radu, President of the </w:t>
      </w:r>
      <w:r w:rsidR="00C724C6">
        <w:rPr>
          <w:rFonts w:ascii="Arial" w:hAnsi="Arial" w:cs="Arial"/>
          <w:szCs w:val="22"/>
          <w:lang w:val="en-AU" w:eastAsia="en-GB"/>
        </w:rPr>
        <w:t>p</w:t>
      </w:r>
      <w:r w:rsidRPr="008E6065">
        <w:rPr>
          <w:rFonts w:ascii="Arial" w:hAnsi="Arial" w:cs="Arial"/>
          <w:szCs w:val="22"/>
          <w:lang w:val="en-AU" w:eastAsia="en-GB"/>
        </w:rPr>
        <w:t xml:space="preserve">ublic </w:t>
      </w:r>
      <w:r w:rsidR="00C724C6">
        <w:rPr>
          <w:rFonts w:ascii="Arial" w:hAnsi="Arial" w:cs="Arial"/>
          <w:szCs w:val="22"/>
          <w:lang w:val="en-AU" w:eastAsia="en-GB"/>
        </w:rPr>
        <w:t>s</w:t>
      </w:r>
      <w:r w:rsidRPr="008E6065">
        <w:rPr>
          <w:rFonts w:ascii="Arial" w:hAnsi="Arial" w:cs="Arial"/>
          <w:szCs w:val="22"/>
          <w:lang w:val="en-AU" w:eastAsia="en-GB"/>
        </w:rPr>
        <w:t xml:space="preserve">ervice </w:t>
      </w:r>
      <w:r w:rsidR="00C724C6">
        <w:rPr>
          <w:rFonts w:ascii="Arial" w:hAnsi="Arial" w:cs="Arial"/>
          <w:szCs w:val="22"/>
          <w:lang w:val="en-AU" w:eastAsia="en-GB"/>
        </w:rPr>
        <w:t>b</w:t>
      </w:r>
      <w:r w:rsidRPr="008E6065">
        <w:rPr>
          <w:rFonts w:ascii="Arial" w:hAnsi="Arial" w:cs="Arial"/>
          <w:szCs w:val="22"/>
          <w:lang w:val="en-AU" w:eastAsia="en-GB"/>
        </w:rPr>
        <w:t>roadcaster of Romania TVR</w:t>
      </w:r>
    </w:p>
    <w:p w:rsidR="00586F72" w:rsidRPr="008E6065" w:rsidRDefault="00586F72" w:rsidP="00CF458D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967902">
        <w:rPr>
          <w:rFonts w:ascii="Arial" w:hAnsi="Arial" w:cs="Arial"/>
          <w:szCs w:val="22"/>
          <w:lang w:val="en-AU" w:eastAsia="en-GB"/>
        </w:rPr>
        <w:t xml:space="preserve">Mr </w:t>
      </w:r>
      <w:proofErr w:type="spellStart"/>
      <w:r w:rsidRPr="00967902">
        <w:rPr>
          <w:rFonts w:ascii="Arial" w:hAnsi="Arial" w:cs="Arial"/>
          <w:szCs w:val="22"/>
          <w:lang w:val="en-AU" w:eastAsia="en-GB"/>
        </w:rPr>
        <w:t>Mogens</w:t>
      </w:r>
      <w:proofErr w:type="spellEnd"/>
      <w:r w:rsidRPr="00967902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967902">
        <w:rPr>
          <w:rFonts w:ascii="Arial" w:hAnsi="Arial" w:cs="Arial"/>
          <w:szCs w:val="22"/>
          <w:lang w:val="en-AU" w:eastAsia="en-GB"/>
        </w:rPr>
        <w:t>Blicher</w:t>
      </w:r>
      <w:proofErr w:type="spellEnd"/>
      <w:r w:rsidRPr="00967902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967902">
        <w:rPr>
          <w:rFonts w:ascii="Arial" w:hAnsi="Arial" w:cs="Arial"/>
          <w:szCs w:val="22"/>
          <w:lang w:val="en-AU" w:eastAsia="en-GB"/>
        </w:rPr>
        <w:t>Bjerregard</w:t>
      </w:r>
      <w:proofErr w:type="spellEnd"/>
      <w:r w:rsidRPr="00967902">
        <w:rPr>
          <w:rFonts w:ascii="Arial" w:hAnsi="Arial" w:cs="Arial"/>
          <w:szCs w:val="22"/>
          <w:lang w:val="en-AU" w:eastAsia="en-GB"/>
        </w:rPr>
        <w:t>, President of the European Federation of Journalists</w:t>
      </w:r>
      <w:r w:rsidRPr="008E6065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C53FC6" w:rsidRPr="008E6065" w:rsidRDefault="00C53FC6" w:rsidP="00C53FC6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Moderator</w:t>
      </w:r>
      <w:r w:rsidRPr="008E6065">
        <w:rPr>
          <w:rFonts w:ascii="Arial" w:hAnsi="Arial" w:cs="Arial"/>
          <w:szCs w:val="22"/>
          <w:lang w:val="en-AU" w:eastAsia="en-GB"/>
        </w:rPr>
        <w:t>: Mr Boris Bergant, EBU</w:t>
      </w:r>
      <w:r w:rsidR="00941488">
        <w:rPr>
          <w:rFonts w:ascii="Arial" w:hAnsi="Arial" w:cs="Arial"/>
          <w:szCs w:val="22"/>
          <w:lang w:val="en-AU" w:eastAsia="en-GB"/>
        </w:rPr>
        <w:t xml:space="preserve"> expert</w:t>
      </w:r>
    </w:p>
    <w:p w:rsidR="00C53FC6" w:rsidRPr="00174297" w:rsidRDefault="00C53FC6" w:rsidP="00C53FC6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174297">
        <w:rPr>
          <w:rFonts w:ascii="Arial" w:hAnsi="Arial" w:cs="Arial"/>
          <w:b/>
          <w:szCs w:val="22"/>
          <w:lang w:val="en-AU" w:eastAsia="en-GB"/>
        </w:rPr>
        <w:t>Rapporteur</w:t>
      </w:r>
      <w:r w:rsidRPr="00C53FC6">
        <w:rPr>
          <w:rFonts w:ascii="Arial" w:hAnsi="Arial" w:cs="Arial"/>
          <w:szCs w:val="22"/>
          <w:lang w:val="en-AU" w:eastAsia="en-GB"/>
        </w:rPr>
        <w:t>: Mr Giacomo Mazzone</w:t>
      </w:r>
      <w:r w:rsidR="00941488">
        <w:rPr>
          <w:rFonts w:ascii="Arial" w:hAnsi="Arial" w:cs="Arial"/>
          <w:szCs w:val="22"/>
          <w:lang w:val="en-AU" w:eastAsia="en-GB"/>
        </w:rPr>
        <w:t xml:space="preserve">, </w:t>
      </w:r>
      <w:r w:rsidR="00941488" w:rsidRPr="00941488">
        <w:rPr>
          <w:rFonts w:ascii="Arial" w:hAnsi="Arial" w:cs="Arial"/>
          <w:szCs w:val="22"/>
          <w:lang w:val="en-AU" w:eastAsia="en-GB"/>
        </w:rPr>
        <w:t>Head of Institutional Relations</w:t>
      </w:r>
      <w:r w:rsidR="00D65E2F">
        <w:rPr>
          <w:rFonts w:ascii="Arial" w:hAnsi="Arial" w:cs="Arial"/>
          <w:szCs w:val="22"/>
          <w:lang w:val="en-AU" w:eastAsia="en-GB"/>
        </w:rPr>
        <w:t xml:space="preserve"> and Member Relations - South</w:t>
      </w:r>
      <w:r w:rsidR="00941488">
        <w:rPr>
          <w:rFonts w:ascii="Arial" w:hAnsi="Arial" w:cs="Arial"/>
          <w:szCs w:val="22"/>
          <w:lang w:val="en-AU" w:eastAsia="en-GB"/>
        </w:rPr>
        <w:t>, EBU</w:t>
      </w:r>
      <w:r w:rsidRPr="00C53FC6">
        <w:rPr>
          <w:rFonts w:ascii="Arial" w:hAnsi="Arial" w:cs="Arial"/>
          <w:szCs w:val="22"/>
          <w:lang w:val="en-AU" w:eastAsia="en-GB"/>
        </w:rPr>
        <w:t xml:space="preserve"> </w:t>
      </w:r>
    </w:p>
    <w:p w:rsidR="00143B7B" w:rsidRDefault="00143B7B" w:rsidP="008E6065">
      <w:pPr>
        <w:shd w:val="clear" w:color="auto" w:fill="FFFFFF"/>
        <w:tabs>
          <w:tab w:val="left" w:pos="1980"/>
        </w:tabs>
        <w:suppressAutoHyphens/>
        <w:ind w:left="142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Discussion</w:t>
      </w:r>
    </w:p>
    <w:p w:rsidR="00075A95" w:rsidRDefault="00075A95" w:rsidP="00075A95">
      <w:pPr>
        <w:shd w:val="clear" w:color="auto" w:fill="FFFFFF"/>
        <w:tabs>
          <w:tab w:val="left" w:pos="1980"/>
        </w:tabs>
        <w:suppressAutoHyphens/>
        <w:ind w:left="142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075A95" w:rsidRPr="008E6065" w:rsidRDefault="00075A95" w:rsidP="00075A95">
      <w:pPr>
        <w:shd w:val="clear" w:color="auto" w:fill="FFFFFF"/>
        <w:tabs>
          <w:tab w:val="left" w:pos="1980"/>
        </w:tabs>
        <w:suppressAutoHyphens/>
        <w:ind w:left="142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</w:t>
      </w:r>
      <w:r>
        <w:rPr>
          <w:rFonts w:ascii="Arial" w:hAnsi="Arial" w:cs="Arial"/>
          <w:b/>
          <w:szCs w:val="22"/>
          <w:lang w:val="en-AU" w:eastAsia="en-GB"/>
        </w:rPr>
        <w:t>7</w:t>
      </w:r>
      <w:r w:rsidRPr="008E6065">
        <w:rPr>
          <w:rFonts w:ascii="Arial" w:hAnsi="Arial" w:cs="Arial"/>
          <w:b/>
          <w:szCs w:val="22"/>
          <w:lang w:val="en-AU" w:eastAsia="en-GB"/>
        </w:rPr>
        <w:t>:</w:t>
      </w:r>
      <w:r>
        <w:rPr>
          <w:rFonts w:ascii="Arial" w:hAnsi="Arial" w:cs="Arial"/>
          <w:b/>
          <w:szCs w:val="22"/>
          <w:lang w:val="en-AU" w:eastAsia="en-GB"/>
        </w:rPr>
        <w:t>3</w:t>
      </w:r>
      <w:r w:rsidRPr="008E6065">
        <w:rPr>
          <w:rFonts w:ascii="Arial" w:hAnsi="Arial" w:cs="Arial"/>
          <w:b/>
          <w:szCs w:val="22"/>
          <w:lang w:val="en-AU" w:eastAsia="en-GB"/>
        </w:rPr>
        <w:t>0-1</w:t>
      </w:r>
      <w:r>
        <w:rPr>
          <w:rFonts w:ascii="Arial" w:hAnsi="Arial" w:cs="Arial"/>
          <w:b/>
          <w:szCs w:val="22"/>
          <w:lang w:val="en-AU" w:eastAsia="en-GB"/>
        </w:rPr>
        <w:t>7</w:t>
      </w:r>
      <w:r w:rsidRPr="008E6065">
        <w:rPr>
          <w:rFonts w:ascii="Arial" w:hAnsi="Arial" w:cs="Arial"/>
          <w:b/>
          <w:szCs w:val="22"/>
          <w:lang w:val="en-AU" w:eastAsia="en-GB"/>
        </w:rPr>
        <w:t>:</w:t>
      </w:r>
      <w:r>
        <w:rPr>
          <w:rFonts w:ascii="Arial" w:hAnsi="Arial" w:cs="Arial"/>
          <w:b/>
          <w:szCs w:val="22"/>
          <w:lang w:val="en-AU" w:eastAsia="en-GB"/>
        </w:rPr>
        <w:t>4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5 </w:t>
      </w:r>
      <w:r w:rsidRPr="00C73EE0">
        <w:rPr>
          <w:rFonts w:ascii="Arial" w:hAnsi="Arial" w:cs="Arial"/>
          <w:b/>
          <w:i/>
          <w:szCs w:val="22"/>
          <w:lang w:val="en-AU" w:eastAsia="en-GB"/>
        </w:rPr>
        <w:t>Coffee</w:t>
      </w:r>
      <w:r w:rsidRPr="005D1C3E">
        <w:rPr>
          <w:rFonts w:ascii="Arial" w:hAnsi="Arial" w:cs="Arial"/>
          <w:b/>
          <w:i/>
          <w:szCs w:val="22"/>
          <w:lang w:val="en-AU" w:eastAsia="en-GB"/>
        </w:rPr>
        <w:t xml:space="preserve"> break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i/>
          <w:color w:val="002060"/>
          <w:szCs w:val="22"/>
          <w:u w:val="single"/>
          <w:lang w:val="en-AU" w:eastAsia="en-GB"/>
        </w:rPr>
      </w:pPr>
      <w:r w:rsidRPr="008E6065">
        <w:rPr>
          <w:rFonts w:ascii="Arial" w:hAnsi="Arial" w:cs="Arial"/>
          <w:b/>
          <w:i/>
          <w:color w:val="002060"/>
          <w:szCs w:val="22"/>
          <w:u w:val="single"/>
          <w:lang w:val="en-AU" w:eastAsia="en-GB"/>
        </w:rPr>
        <w:t>Friday 11 November 2016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 4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 xml:space="preserve">09:00-11:00  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>Hate speech</w:t>
      </w:r>
      <w:r w:rsidR="00C6332E">
        <w:rPr>
          <w:rFonts w:ascii="Arial" w:hAnsi="Arial" w:cs="Arial"/>
          <w:b/>
          <w:szCs w:val="22"/>
          <w:lang w:val="en-AU" w:eastAsia="en-GB"/>
        </w:rPr>
        <w:t>: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 </w:t>
      </w:r>
      <w:r w:rsidR="00C724C6">
        <w:rPr>
          <w:rFonts w:ascii="Arial" w:hAnsi="Arial" w:cs="Arial"/>
          <w:b/>
          <w:szCs w:val="22"/>
          <w:lang w:val="en-AU" w:eastAsia="en-GB"/>
        </w:rPr>
        <w:t xml:space="preserve">responsibilities of 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parliaments, regulators and </w:t>
      </w:r>
      <w:r w:rsidR="008A2309">
        <w:rPr>
          <w:rFonts w:ascii="Arial" w:hAnsi="Arial" w:cs="Arial"/>
          <w:b/>
          <w:szCs w:val="22"/>
          <w:lang w:val="en-AU" w:eastAsia="en-GB"/>
        </w:rPr>
        <w:t xml:space="preserve">public service media and the case law of the </w:t>
      </w:r>
      <w:r w:rsidRPr="008E6065">
        <w:rPr>
          <w:rFonts w:ascii="Arial" w:hAnsi="Arial" w:cs="Arial"/>
          <w:b/>
          <w:szCs w:val="22"/>
          <w:lang w:val="en-AU" w:eastAsia="en-GB"/>
        </w:rPr>
        <w:t>European Court of Human Rights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A935EC">
      <w:pPr>
        <w:shd w:val="clear" w:color="auto" w:fill="FFFFFF"/>
        <w:tabs>
          <w:tab w:val="left" w:pos="1980"/>
        </w:tabs>
        <w:suppressAutoHyphens/>
        <w:ind w:right="296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Pr="008E6065">
        <w:rPr>
          <w:rFonts w:ascii="Arial" w:hAnsi="Arial" w:cs="Arial"/>
          <w:szCs w:val="22"/>
          <w:lang w:val="en-AU" w:eastAsia="en-GB"/>
        </w:rPr>
        <w:t xml:space="preserve">: Ms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Gülsün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8E6065">
        <w:rPr>
          <w:rFonts w:ascii="Arial" w:hAnsi="Arial" w:cs="Arial"/>
          <w:szCs w:val="22"/>
          <w:lang w:val="en-AU" w:eastAsia="en-GB"/>
        </w:rPr>
        <w:t>Bilgehan</w:t>
      </w:r>
      <w:proofErr w:type="spellEnd"/>
      <w:r w:rsidRPr="008E6065">
        <w:rPr>
          <w:rFonts w:ascii="Arial" w:hAnsi="Arial" w:cs="Arial"/>
          <w:szCs w:val="22"/>
          <w:lang w:val="en-AU" w:eastAsia="en-GB"/>
        </w:rPr>
        <w:t xml:space="preserve">, Chairperson of the PACE Sub-Committee on Media </w:t>
      </w:r>
      <w:r w:rsidR="00F3549B">
        <w:rPr>
          <w:rFonts w:ascii="Arial" w:hAnsi="Arial" w:cs="Arial"/>
          <w:szCs w:val="22"/>
          <w:lang w:val="en-AU" w:eastAsia="en-GB"/>
        </w:rPr>
        <w:t>and</w:t>
      </w:r>
      <w:r w:rsidRPr="008E6065">
        <w:rPr>
          <w:rFonts w:ascii="Arial" w:hAnsi="Arial" w:cs="Arial"/>
          <w:szCs w:val="22"/>
          <w:lang w:val="en-AU" w:eastAsia="en-GB"/>
        </w:rPr>
        <w:t xml:space="preserve"> Information Society </w:t>
      </w:r>
    </w:p>
    <w:p w:rsidR="008D6621" w:rsidRPr="008E6065" w:rsidRDefault="008D6621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Panellists</w:t>
      </w:r>
      <w:r w:rsidRPr="008E6065">
        <w:rPr>
          <w:rFonts w:ascii="Arial" w:hAnsi="Arial" w:cs="Arial"/>
          <w:szCs w:val="22"/>
          <w:lang w:val="en-AU" w:eastAsia="en-GB"/>
        </w:rPr>
        <w:t xml:space="preserve">: </w:t>
      </w:r>
    </w:p>
    <w:p w:rsidR="00C6332E" w:rsidRDefault="00D56074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Dr</w:t>
      </w:r>
      <w:r w:rsidR="00C028CA" w:rsidRPr="00B578E7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C028CA" w:rsidRPr="00B578E7">
        <w:rPr>
          <w:rFonts w:ascii="Arial" w:hAnsi="Arial" w:cs="Arial"/>
          <w:szCs w:val="22"/>
          <w:lang w:val="en-AU" w:eastAsia="en-GB"/>
        </w:rPr>
        <w:t>Mirjana</w:t>
      </w:r>
      <w:proofErr w:type="spellEnd"/>
      <w:r w:rsidR="00C028CA" w:rsidRPr="00B578E7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C028CA" w:rsidRPr="00B578E7">
        <w:rPr>
          <w:rFonts w:ascii="Arial" w:hAnsi="Arial" w:cs="Arial"/>
          <w:szCs w:val="22"/>
          <w:lang w:val="en-AU" w:eastAsia="en-GB"/>
        </w:rPr>
        <w:t>Lazarova-Trajkovska</w:t>
      </w:r>
      <w:proofErr w:type="spellEnd"/>
      <w:r w:rsidR="00C028CA" w:rsidRPr="00B578E7">
        <w:rPr>
          <w:rFonts w:ascii="Arial" w:hAnsi="Arial" w:cs="Arial"/>
          <w:szCs w:val="22"/>
          <w:lang w:val="en-AU" w:eastAsia="en-GB"/>
        </w:rPr>
        <w:t>, Judge, European Court of Human Rights</w:t>
      </w:r>
      <w:r w:rsidR="00C028CA" w:rsidRPr="008E6065">
        <w:rPr>
          <w:rFonts w:ascii="Arial" w:hAnsi="Arial" w:cs="Arial"/>
          <w:szCs w:val="22"/>
          <w:lang w:val="en-AU" w:eastAsia="en-GB"/>
        </w:rPr>
        <w:t xml:space="preserve"> </w:t>
      </w:r>
    </w:p>
    <w:p w:rsidR="008E6065" w:rsidRPr="008E6065" w:rsidRDefault="00D56074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Dr</w:t>
      </w:r>
      <w:r w:rsidR="00586F72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AF6D82">
        <w:rPr>
          <w:rFonts w:ascii="Arial" w:hAnsi="Arial" w:cs="Arial"/>
          <w:szCs w:val="22"/>
          <w:lang w:val="en-AU" w:eastAsia="en-GB"/>
        </w:rPr>
        <w:t>Herdis</w:t>
      </w:r>
      <w:proofErr w:type="spellEnd"/>
      <w:r w:rsidR="00AF6D82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AF6D82">
        <w:rPr>
          <w:rFonts w:ascii="Arial" w:hAnsi="Arial" w:cs="Arial"/>
          <w:szCs w:val="22"/>
          <w:lang w:val="en-AU" w:eastAsia="en-GB"/>
        </w:rPr>
        <w:t>Kjerulf</w:t>
      </w:r>
      <w:proofErr w:type="spellEnd"/>
      <w:r w:rsidR="00AF6D82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AF6D82">
        <w:rPr>
          <w:rFonts w:ascii="Arial" w:hAnsi="Arial" w:cs="Arial"/>
          <w:szCs w:val="22"/>
          <w:lang w:val="en-AU" w:eastAsia="en-GB"/>
        </w:rPr>
        <w:t>Thorgeirsdottir</w:t>
      </w:r>
      <w:proofErr w:type="spellEnd"/>
      <w:r w:rsidR="00AF6D82">
        <w:rPr>
          <w:rFonts w:ascii="Arial" w:hAnsi="Arial" w:cs="Arial"/>
          <w:szCs w:val="22"/>
          <w:lang w:val="en-AU" w:eastAsia="en-GB"/>
        </w:rPr>
        <w:t xml:space="preserve">, Vice-President of the Venice Commission of the Council of Europe </w:t>
      </w:r>
    </w:p>
    <w:p w:rsidR="008E6065" w:rsidRPr="006D7D14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6D7D14"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Pr="006D7D14">
        <w:rPr>
          <w:rFonts w:ascii="Arial" w:hAnsi="Arial" w:cs="Arial"/>
          <w:szCs w:val="22"/>
          <w:lang w:val="en-AU" w:eastAsia="en-GB"/>
        </w:rPr>
        <w:t>Mirjana</w:t>
      </w:r>
      <w:proofErr w:type="spellEnd"/>
      <w:r w:rsidRPr="006D7D14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6D7D14">
        <w:rPr>
          <w:rFonts w:ascii="Arial" w:hAnsi="Arial" w:cs="Arial"/>
          <w:szCs w:val="22"/>
          <w:lang w:val="en-AU" w:eastAsia="en-GB"/>
        </w:rPr>
        <w:t>Raki</w:t>
      </w:r>
      <w:proofErr w:type="spellEnd"/>
      <w:r w:rsidR="00DE4DC6" w:rsidRPr="006D7D14">
        <w:rPr>
          <w:rFonts w:ascii="Arial" w:hAnsi="Arial" w:cs="Arial"/>
          <w:lang w:val="en"/>
        </w:rPr>
        <w:t>ć</w:t>
      </w:r>
      <w:r w:rsidRPr="006D7D14">
        <w:rPr>
          <w:rFonts w:ascii="Arial" w:hAnsi="Arial" w:cs="Arial"/>
          <w:szCs w:val="22"/>
          <w:lang w:val="en-AU" w:eastAsia="en-GB"/>
        </w:rPr>
        <w:t xml:space="preserve">, Agency for Electronic Media of the Republic of Croatia </w:t>
      </w:r>
    </w:p>
    <w:p w:rsidR="003F0880" w:rsidRPr="003F0880" w:rsidRDefault="003F0880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6D7D14">
        <w:rPr>
          <w:rFonts w:ascii="Arial" w:hAnsi="Arial" w:cs="Arial"/>
          <w:szCs w:val="22"/>
          <w:lang w:val="en-AU" w:eastAsia="en-GB"/>
        </w:rPr>
        <w:t xml:space="preserve">Ms Helena </w:t>
      </w:r>
      <w:proofErr w:type="spellStart"/>
      <w:r w:rsidRPr="006D7D14">
        <w:rPr>
          <w:rFonts w:ascii="Arial" w:hAnsi="Arial" w:cs="Arial"/>
          <w:szCs w:val="22"/>
          <w:lang w:val="en-AU" w:eastAsia="en-GB"/>
        </w:rPr>
        <w:t>Mand</w:t>
      </w:r>
      <w:r w:rsidR="00A935EC" w:rsidRPr="006D7D14">
        <w:rPr>
          <w:rFonts w:ascii="Arial" w:hAnsi="Arial" w:cs="Arial"/>
          <w:szCs w:val="22"/>
          <w:lang w:val="en-AU" w:eastAsia="en-GB"/>
        </w:rPr>
        <w:t>i</w:t>
      </w:r>
      <w:proofErr w:type="spellEnd"/>
      <w:r w:rsidR="00DE4DC6" w:rsidRPr="006D7D14">
        <w:rPr>
          <w:rFonts w:ascii="Arial" w:hAnsi="Arial" w:cs="Arial"/>
          <w:lang w:val="en"/>
        </w:rPr>
        <w:t>ć</w:t>
      </w:r>
      <w:r w:rsidR="008E6065" w:rsidRPr="006D7D14">
        <w:rPr>
          <w:rFonts w:ascii="Arial" w:hAnsi="Arial" w:cs="Arial"/>
          <w:szCs w:val="22"/>
          <w:lang w:val="en-AU" w:eastAsia="en-GB"/>
        </w:rPr>
        <w:t xml:space="preserve">, </w:t>
      </w:r>
      <w:r w:rsidRPr="006D7D14">
        <w:rPr>
          <w:rFonts w:ascii="Arial" w:hAnsi="Arial" w:cs="Arial"/>
          <w:szCs w:val="22"/>
          <w:lang w:val="en-AU" w:eastAsia="en-GB"/>
        </w:rPr>
        <w:t>Director</w:t>
      </w:r>
      <w:r w:rsidRPr="003F0880">
        <w:rPr>
          <w:rFonts w:ascii="Arial" w:hAnsi="Arial" w:cs="Arial"/>
          <w:szCs w:val="22"/>
          <w:lang w:val="en-AU" w:eastAsia="en-GB"/>
        </w:rPr>
        <w:t xml:space="preserve"> of Broadcasting of the Communications Regulatory Agency of Bosnia and Herzegovina</w:t>
      </w:r>
    </w:p>
    <w:p w:rsidR="00C53FC6" w:rsidRPr="008E6065" w:rsidRDefault="00C53FC6" w:rsidP="00C53FC6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Mr Boris Navasardian, President</w:t>
      </w:r>
      <w:r w:rsidR="00C6332E">
        <w:rPr>
          <w:rFonts w:ascii="Arial" w:hAnsi="Arial" w:cs="Arial"/>
          <w:szCs w:val="22"/>
          <w:lang w:val="en-AU" w:eastAsia="en-GB"/>
        </w:rPr>
        <w:t xml:space="preserve"> of the</w:t>
      </w:r>
      <w:r w:rsidR="00C724C6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szCs w:val="22"/>
          <w:lang w:val="en-AU" w:eastAsia="en-GB"/>
        </w:rPr>
        <w:t>Yerevan Press Club</w:t>
      </w:r>
    </w:p>
    <w:p w:rsidR="00D776FA" w:rsidRDefault="00D776FA" w:rsidP="00D776FA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D776FA" w:rsidRPr="008E6065" w:rsidRDefault="00D776FA" w:rsidP="00D776FA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Moderator</w:t>
      </w:r>
      <w:r w:rsidRPr="008E6065">
        <w:rPr>
          <w:rFonts w:ascii="Arial" w:hAnsi="Arial" w:cs="Arial"/>
          <w:szCs w:val="22"/>
          <w:lang w:val="en-AU" w:eastAsia="en-GB"/>
        </w:rPr>
        <w:t>: Mr Boris Bergant, EBU</w:t>
      </w:r>
      <w:r w:rsidR="00C724C6">
        <w:rPr>
          <w:rFonts w:ascii="Arial" w:hAnsi="Arial" w:cs="Arial"/>
          <w:szCs w:val="22"/>
          <w:lang w:val="en-AU" w:eastAsia="en-GB"/>
        </w:rPr>
        <w:t xml:space="preserve"> expert</w:t>
      </w:r>
    </w:p>
    <w:p w:rsidR="00D776FA" w:rsidRPr="00D65E2F" w:rsidRDefault="00D776FA" w:rsidP="00D776FA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fr-CH" w:eastAsia="en-GB"/>
        </w:rPr>
      </w:pPr>
      <w:r w:rsidRPr="00D65E2F">
        <w:rPr>
          <w:rFonts w:ascii="Arial" w:hAnsi="Arial" w:cs="Arial"/>
          <w:b/>
          <w:szCs w:val="22"/>
          <w:lang w:val="fr-CH" w:eastAsia="en-GB"/>
        </w:rPr>
        <w:t>Rapporteur</w:t>
      </w:r>
      <w:r w:rsidRPr="00D65E2F">
        <w:rPr>
          <w:rFonts w:ascii="Arial" w:hAnsi="Arial" w:cs="Arial"/>
          <w:szCs w:val="22"/>
          <w:lang w:val="fr-CH" w:eastAsia="en-GB"/>
        </w:rPr>
        <w:t>: Mr Jean</w:t>
      </w:r>
      <w:r w:rsidR="006612BB">
        <w:rPr>
          <w:rFonts w:ascii="Arial" w:hAnsi="Arial" w:cs="Arial"/>
          <w:szCs w:val="22"/>
          <w:lang w:val="fr-CH" w:eastAsia="en-GB"/>
        </w:rPr>
        <w:t>-</w:t>
      </w:r>
      <w:r w:rsidRPr="00D65E2F">
        <w:rPr>
          <w:rFonts w:ascii="Arial" w:hAnsi="Arial" w:cs="Arial"/>
          <w:szCs w:val="22"/>
          <w:lang w:val="fr-CH" w:eastAsia="en-GB"/>
        </w:rPr>
        <w:t>Fran</w:t>
      </w:r>
      <w:r w:rsidR="00DE4DC6">
        <w:rPr>
          <w:rFonts w:ascii="Arial" w:hAnsi="Arial" w:cs="Arial"/>
          <w:szCs w:val="22"/>
          <w:lang w:val="fr-CH" w:eastAsia="en-GB"/>
        </w:rPr>
        <w:t>ç</w:t>
      </w:r>
      <w:r w:rsidRPr="00D65E2F">
        <w:rPr>
          <w:rFonts w:ascii="Arial" w:hAnsi="Arial" w:cs="Arial"/>
          <w:szCs w:val="22"/>
          <w:lang w:val="fr-CH" w:eastAsia="en-GB"/>
        </w:rPr>
        <w:t>ois Furn</w:t>
      </w:r>
      <w:r w:rsidR="00DE4DC6">
        <w:rPr>
          <w:rFonts w:ascii="Arial" w:hAnsi="Arial" w:cs="Arial"/>
          <w:szCs w:val="22"/>
          <w:lang w:val="fr-CH" w:eastAsia="en-GB"/>
        </w:rPr>
        <w:t>é</w:t>
      </w:r>
      <w:r w:rsidRPr="00D65E2F">
        <w:rPr>
          <w:rFonts w:ascii="Arial" w:hAnsi="Arial" w:cs="Arial"/>
          <w:szCs w:val="22"/>
          <w:lang w:val="fr-CH" w:eastAsia="en-GB"/>
        </w:rPr>
        <w:t xml:space="preserve">mont, Council of Europe expert </w:t>
      </w:r>
    </w:p>
    <w:p w:rsidR="00D776FA" w:rsidRPr="00D65E2F" w:rsidRDefault="00D776FA" w:rsidP="00D837FC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color w:val="FF0000"/>
          <w:szCs w:val="22"/>
          <w:lang w:val="fr-CH" w:eastAsia="en-GB"/>
        </w:rPr>
      </w:pPr>
    </w:p>
    <w:p w:rsidR="00D837FC" w:rsidRPr="00B578E7" w:rsidRDefault="00D837FC" w:rsidP="00D837FC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B578E7">
        <w:rPr>
          <w:rFonts w:ascii="Arial" w:hAnsi="Arial" w:cs="Arial"/>
          <w:szCs w:val="22"/>
          <w:lang w:val="en-AU" w:eastAsia="en-GB"/>
        </w:rPr>
        <w:t>Discussion</w:t>
      </w:r>
    </w:p>
    <w:p w:rsidR="00D837FC" w:rsidRPr="00D837FC" w:rsidRDefault="00D837FC" w:rsidP="00D837FC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color w:val="FF0000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 xml:space="preserve">11:00-11:15 </w:t>
      </w:r>
      <w:r w:rsidRPr="008E6065">
        <w:rPr>
          <w:rFonts w:ascii="Arial" w:hAnsi="Arial" w:cs="Arial"/>
          <w:b/>
          <w:i/>
          <w:szCs w:val="22"/>
          <w:lang w:val="en-AU" w:eastAsia="en-GB"/>
        </w:rPr>
        <w:t>Coffee</w:t>
      </w:r>
      <w:r w:rsidR="00C6332E">
        <w:rPr>
          <w:rFonts w:ascii="Arial" w:hAnsi="Arial" w:cs="Arial"/>
          <w:b/>
          <w:i/>
          <w:szCs w:val="22"/>
          <w:lang w:val="en-AU" w:eastAsia="en-GB"/>
        </w:rPr>
        <w:t xml:space="preserve"> break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lastRenderedPageBreak/>
        <w:t>Panel 5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11:15-13:00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 xml:space="preserve">Sustainability of </w:t>
      </w:r>
      <w:r w:rsidR="008A2309">
        <w:rPr>
          <w:rFonts w:ascii="Arial" w:hAnsi="Arial" w:cs="Arial"/>
          <w:b/>
          <w:szCs w:val="22"/>
          <w:lang w:val="en-AU" w:eastAsia="en-GB"/>
        </w:rPr>
        <w:t>public service media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 – the way ahead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Pr="008E6065">
        <w:rPr>
          <w:rFonts w:ascii="Arial" w:hAnsi="Arial" w:cs="Arial"/>
          <w:szCs w:val="22"/>
          <w:lang w:val="en-AU" w:eastAsia="en-GB"/>
        </w:rPr>
        <w:t>: Ms Ingrid Deltenre, Director-General of the EBU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C724C6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C724C6">
        <w:rPr>
          <w:rFonts w:ascii="Arial" w:hAnsi="Arial" w:cs="Arial"/>
          <w:b/>
          <w:szCs w:val="22"/>
          <w:lang w:val="en-AU" w:eastAsia="en-GB"/>
        </w:rPr>
        <w:t>Panellists</w:t>
      </w:r>
      <w:r w:rsidRPr="00C724C6">
        <w:rPr>
          <w:rFonts w:ascii="Arial" w:hAnsi="Arial" w:cs="Arial"/>
          <w:szCs w:val="22"/>
          <w:lang w:val="en-AU" w:eastAsia="en-GB"/>
        </w:rPr>
        <w:t xml:space="preserve">: </w:t>
      </w:r>
    </w:p>
    <w:p w:rsidR="008E6065" w:rsidRPr="00C724C6" w:rsidRDefault="00C53FC6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C724C6">
        <w:rPr>
          <w:rFonts w:ascii="Arial" w:hAnsi="Arial" w:cs="Arial"/>
          <w:szCs w:val="22"/>
          <w:lang w:val="en-AU" w:eastAsia="en-GB"/>
        </w:rPr>
        <w:t>D</w:t>
      </w:r>
      <w:r w:rsidR="008E6065" w:rsidRPr="00C724C6">
        <w:rPr>
          <w:rFonts w:ascii="Arial" w:hAnsi="Arial" w:cs="Arial"/>
          <w:szCs w:val="22"/>
          <w:lang w:val="en-AU" w:eastAsia="en-GB"/>
        </w:rPr>
        <w:t xml:space="preserve">r </w:t>
      </w:r>
      <w:r w:rsidRPr="00C724C6">
        <w:rPr>
          <w:rFonts w:ascii="Arial" w:hAnsi="Arial" w:cs="Arial"/>
          <w:szCs w:val="22"/>
          <w:lang w:val="en-AU" w:eastAsia="en-GB"/>
        </w:rPr>
        <w:t>Roberto Suarez</w:t>
      </w:r>
      <w:r w:rsidR="00143B7B" w:rsidRPr="00C724C6">
        <w:rPr>
          <w:rFonts w:ascii="Arial" w:hAnsi="Arial" w:cs="Arial"/>
          <w:szCs w:val="22"/>
          <w:lang w:val="en-AU" w:eastAsia="en-GB"/>
        </w:rPr>
        <w:t xml:space="preserve"> Candel</w:t>
      </w:r>
      <w:r w:rsidR="008E6065" w:rsidRPr="00C724C6">
        <w:rPr>
          <w:rFonts w:ascii="Arial" w:hAnsi="Arial" w:cs="Arial"/>
          <w:szCs w:val="22"/>
          <w:lang w:val="en-AU" w:eastAsia="en-GB"/>
        </w:rPr>
        <w:t xml:space="preserve">, </w:t>
      </w:r>
      <w:r w:rsidR="00656630" w:rsidRPr="00656630">
        <w:rPr>
          <w:rFonts w:ascii="Arial" w:hAnsi="Arial" w:cs="Arial"/>
          <w:szCs w:val="22"/>
          <w:lang w:val="en-AU" w:eastAsia="en-GB"/>
        </w:rPr>
        <w:t>‎Head of the Media Intelligence Service</w:t>
      </w:r>
      <w:r w:rsidR="00656630">
        <w:rPr>
          <w:rFonts w:ascii="Arial" w:hAnsi="Arial" w:cs="Arial"/>
          <w:szCs w:val="22"/>
          <w:lang w:val="en-AU" w:eastAsia="en-GB"/>
        </w:rPr>
        <w:t>,</w:t>
      </w:r>
      <w:r w:rsidR="00656630" w:rsidRPr="00656630">
        <w:rPr>
          <w:rFonts w:ascii="Arial" w:hAnsi="Arial" w:cs="Arial"/>
          <w:szCs w:val="22"/>
          <w:lang w:val="en-AU" w:eastAsia="en-GB"/>
        </w:rPr>
        <w:t xml:space="preserve"> </w:t>
      </w:r>
      <w:r w:rsidR="008E6065" w:rsidRPr="00C724C6">
        <w:rPr>
          <w:rFonts w:ascii="Arial" w:hAnsi="Arial" w:cs="Arial"/>
          <w:szCs w:val="22"/>
          <w:lang w:val="en-AU" w:eastAsia="en-GB"/>
        </w:rPr>
        <w:t>EBU</w:t>
      </w:r>
    </w:p>
    <w:p w:rsidR="00EA301F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Mr Vaclav Mika, Director-General of </w:t>
      </w:r>
      <w:r w:rsidR="00C724C6">
        <w:rPr>
          <w:rFonts w:ascii="Arial" w:hAnsi="Arial" w:cs="Arial"/>
          <w:szCs w:val="22"/>
          <w:lang w:val="en-AU" w:eastAsia="en-GB"/>
        </w:rPr>
        <w:t xml:space="preserve">the </w:t>
      </w:r>
      <w:r w:rsidRPr="008E6065">
        <w:rPr>
          <w:rFonts w:ascii="Arial" w:hAnsi="Arial" w:cs="Arial"/>
          <w:szCs w:val="22"/>
          <w:lang w:val="en-AU" w:eastAsia="en-GB"/>
        </w:rPr>
        <w:t xml:space="preserve">Slovak public service broadcaster RTVS </w:t>
      </w:r>
    </w:p>
    <w:p w:rsidR="008E6065" w:rsidRPr="008E6065" w:rsidRDefault="00491127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 xml:space="preserve">Ms </w:t>
      </w:r>
      <w:proofErr w:type="spellStart"/>
      <w:r w:rsidR="000B6731">
        <w:rPr>
          <w:rFonts w:ascii="Arial" w:hAnsi="Arial" w:cs="Arial"/>
          <w:szCs w:val="22"/>
          <w:lang w:val="en-AU" w:eastAsia="en-GB"/>
        </w:rPr>
        <w:t>Cele</w:t>
      </w:r>
      <w:r w:rsidR="00D85253">
        <w:rPr>
          <w:rFonts w:ascii="Arial" w:hAnsi="Arial" w:cs="Arial"/>
          <w:szCs w:val="22"/>
          <w:lang w:val="en-AU" w:eastAsia="en-GB"/>
        </w:rPr>
        <w:t>ne</w:t>
      </w:r>
      <w:proofErr w:type="spellEnd"/>
      <w:r w:rsidR="00D85253">
        <w:rPr>
          <w:rFonts w:ascii="Arial" w:hAnsi="Arial" w:cs="Arial"/>
          <w:szCs w:val="22"/>
          <w:lang w:val="en-AU" w:eastAsia="en-GB"/>
        </w:rPr>
        <w:t xml:space="preserve"> Craig, Chairperson of European Platform of Regulatory Authorities (EPRA)</w:t>
      </w:r>
    </w:p>
    <w:p w:rsidR="00C902F4" w:rsidRDefault="00C902F4" w:rsidP="00C902F4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C902F4" w:rsidRPr="008E6065" w:rsidRDefault="00C902F4" w:rsidP="00C902F4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Moderator</w:t>
      </w:r>
      <w:r w:rsidRPr="008E6065">
        <w:rPr>
          <w:rFonts w:ascii="Arial" w:hAnsi="Arial" w:cs="Arial"/>
          <w:szCs w:val="22"/>
          <w:lang w:val="en-AU" w:eastAsia="en-GB"/>
        </w:rPr>
        <w:t>: Mr Boris Bergant, EBU</w:t>
      </w:r>
      <w:r w:rsidR="00C724C6">
        <w:rPr>
          <w:rFonts w:ascii="Arial" w:hAnsi="Arial" w:cs="Arial"/>
          <w:szCs w:val="22"/>
          <w:lang w:val="en-AU" w:eastAsia="en-GB"/>
        </w:rPr>
        <w:t xml:space="preserve"> expert</w:t>
      </w:r>
    </w:p>
    <w:p w:rsidR="00C902F4" w:rsidRPr="008E6065" w:rsidRDefault="00C902F4" w:rsidP="00C902F4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Rapporteur</w:t>
      </w:r>
      <w:r w:rsidRPr="008E6065">
        <w:rPr>
          <w:rFonts w:ascii="Arial" w:hAnsi="Arial" w:cs="Arial"/>
          <w:szCs w:val="22"/>
          <w:lang w:val="en-AU" w:eastAsia="en-GB"/>
        </w:rPr>
        <w:t xml:space="preserve">: Ms Radka Betcheva, </w:t>
      </w:r>
      <w:r w:rsidR="00C724C6" w:rsidRPr="00C724C6">
        <w:rPr>
          <w:rFonts w:ascii="Arial" w:hAnsi="Arial" w:cs="Arial"/>
          <w:szCs w:val="22"/>
          <w:lang w:val="en-AU" w:eastAsia="en-GB"/>
        </w:rPr>
        <w:t>Joint Head of Member Relations</w:t>
      </w:r>
      <w:r w:rsidR="00D65E2F">
        <w:rPr>
          <w:rFonts w:ascii="Arial" w:hAnsi="Arial" w:cs="Arial"/>
          <w:szCs w:val="22"/>
          <w:lang w:val="en-AU" w:eastAsia="en-GB"/>
        </w:rPr>
        <w:t xml:space="preserve"> and Senior Manager of Partnership Programme</w:t>
      </w:r>
      <w:r w:rsidR="00C724C6">
        <w:rPr>
          <w:rFonts w:ascii="Arial" w:hAnsi="Arial" w:cs="Arial"/>
          <w:szCs w:val="22"/>
          <w:lang w:val="en-AU" w:eastAsia="en-GB"/>
        </w:rPr>
        <w:t>,</w:t>
      </w:r>
      <w:r w:rsidR="00C724C6" w:rsidRPr="00C724C6">
        <w:rPr>
          <w:rFonts w:ascii="Arial" w:hAnsi="Arial" w:cs="Arial"/>
          <w:szCs w:val="22"/>
          <w:lang w:val="en-AU" w:eastAsia="en-GB"/>
        </w:rPr>
        <w:t xml:space="preserve"> </w:t>
      </w:r>
      <w:r w:rsidRPr="008E6065">
        <w:rPr>
          <w:rFonts w:ascii="Arial" w:hAnsi="Arial" w:cs="Arial"/>
          <w:szCs w:val="22"/>
          <w:lang w:val="en-AU" w:eastAsia="en-GB"/>
        </w:rPr>
        <w:t>EBU</w:t>
      </w:r>
    </w:p>
    <w:p w:rsidR="00C902F4" w:rsidRDefault="00C902F4" w:rsidP="00D837FC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ab/>
      </w:r>
    </w:p>
    <w:p w:rsidR="00D837FC" w:rsidRDefault="00C902F4" w:rsidP="00D837FC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ab/>
      </w:r>
      <w:r w:rsidR="00D837FC">
        <w:rPr>
          <w:rFonts w:ascii="Arial" w:hAnsi="Arial" w:cs="Arial"/>
          <w:szCs w:val="22"/>
          <w:lang w:val="en-AU" w:eastAsia="en-GB"/>
        </w:rPr>
        <w:t>Discussion</w:t>
      </w:r>
    </w:p>
    <w:p w:rsidR="00D837FC" w:rsidRDefault="00D837FC" w:rsidP="00D837FC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D837FC" w:rsidRPr="008E6065" w:rsidRDefault="00D837FC" w:rsidP="00D837FC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i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13:00-14:</w:t>
      </w:r>
      <w:r w:rsidR="00B578E7">
        <w:rPr>
          <w:rFonts w:ascii="Arial" w:hAnsi="Arial" w:cs="Arial"/>
          <w:b/>
          <w:szCs w:val="22"/>
          <w:lang w:val="en-AU" w:eastAsia="en-GB"/>
        </w:rPr>
        <w:t>3</w:t>
      </w:r>
      <w:r w:rsidRPr="008E6065">
        <w:rPr>
          <w:rFonts w:ascii="Arial" w:hAnsi="Arial" w:cs="Arial"/>
          <w:b/>
          <w:szCs w:val="22"/>
          <w:lang w:val="en-AU" w:eastAsia="en-GB"/>
        </w:rPr>
        <w:t xml:space="preserve">0 </w:t>
      </w:r>
      <w:r w:rsidRPr="008E6065">
        <w:rPr>
          <w:rFonts w:ascii="Arial" w:hAnsi="Arial" w:cs="Arial"/>
          <w:b/>
          <w:i/>
          <w:szCs w:val="22"/>
          <w:lang w:val="en-AU" w:eastAsia="en-GB"/>
        </w:rPr>
        <w:t>Lunch</w:t>
      </w:r>
      <w:r w:rsidR="00C73EE0">
        <w:rPr>
          <w:rFonts w:ascii="Arial" w:hAnsi="Arial" w:cs="Arial"/>
          <w:b/>
          <w:i/>
          <w:szCs w:val="22"/>
          <w:lang w:val="en-AU" w:eastAsia="en-GB"/>
        </w:rPr>
        <w:t xml:space="preserve"> break</w:t>
      </w:r>
    </w:p>
    <w:p w:rsidR="00C73EE0" w:rsidRPr="008E6065" w:rsidRDefault="00C73EE0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 6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14:</w:t>
      </w:r>
      <w:r w:rsidR="00B578E7">
        <w:rPr>
          <w:rFonts w:ascii="Arial" w:hAnsi="Arial" w:cs="Arial"/>
          <w:b/>
          <w:szCs w:val="22"/>
          <w:lang w:val="en-AU" w:eastAsia="en-GB"/>
        </w:rPr>
        <w:t>3</w:t>
      </w:r>
      <w:r w:rsidR="00B578E7" w:rsidRPr="008E6065">
        <w:rPr>
          <w:rFonts w:ascii="Arial" w:hAnsi="Arial" w:cs="Arial"/>
          <w:b/>
          <w:szCs w:val="22"/>
          <w:lang w:val="en-AU" w:eastAsia="en-GB"/>
        </w:rPr>
        <w:t>0</w:t>
      </w:r>
      <w:r w:rsidRPr="008E6065">
        <w:rPr>
          <w:rFonts w:ascii="Arial" w:hAnsi="Arial" w:cs="Arial"/>
          <w:b/>
          <w:szCs w:val="22"/>
          <w:lang w:val="en-AU" w:eastAsia="en-GB"/>
        </w:rPr>
        <w:t>-15:</w:t>
      </w:r>
      <w:r w:rsidR="00B578E7">
        <w:rPr>
          <w:rFonts w:ascii="Arial" w:hAnsi="Arial" w:cs="Arial"/>
          <w:b/>
          <w:szCs w:val="22"/>
          <w:lang w:val="en-AU" w:eastAsia="en-GB"/>
        </w:rPr>
        <w:t>3</w:t>
      </w:r>
      <w:r w:rsidRPr="008E6065">
        <w:rPr>
          <w:rFonts w:ascii="Arial" w:hAnsi="Arial" w:cs="Arial"/>
          <w:b/>
          <w:szCs w:val="22"/>
          <w:lang w:val="en-AU" w:eastAsia="en-GB"/>
        </w:rPr>
        <w:t>0</w:t>
      </w:r>
      <w:r w:rsidRPr="008E6065">
        <w:rPr>
          <w:rFonts w:ascii="Arial" w:hAnsi="Arial" w:cs="Arial"/>
          <w:b/>
          <w:szCs w:val="22"/>
          <w:lang w:val="en-AU" w:eastAsia="en-GB"/>
        </w:rPr>
        <w:tab/>
        <w:t>Conclusions and recommendations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Chair</w:t>
      </w:r>
      <w:r w:rsidR="0047391B">
        <w:rPr>
          <w:rFonts w:ascii="Arial" w:hAnsi="Arial" w:cs="Arial"/>
          <w:b/>
          <w:szCs w:val="22"/>
          <w:lang w:val="en-AU" w:eastAsia="en-GB"/>
        </w:rPr>
        <w:t>s</w:t>
      </w:r>
      <w:r w:rsidRPr="008E6065">
        <w:rPr>
          <w:rFonts w:ascii="Arial" w:hAnsi="Arial" w:cs="Arial"/>
          <w:szCs w:val="22"/>
          <w:lang w:val="en-AU" w:eastAsia="en-GB"/>
        </w:rPr>
        <w:t>: Ms Ingrid Deltenre, Director-General of the EBU</w:t>
      </w:r>
      <w:r w:rsidR="00983685">
        <w:rPr>
          <w:rFonts w:ascii="Arial" w:hAnsi="Arial" w:cs="Arial"/>
          <w:szCs w:val="22"/>
          <w:lang w:val="en-AU" w:eastAsia="en-GB"/>
        </w:rPr>
        <w:t xml:space="preserve"> and </w:t>
      </w:r>
      <w:r w:rsidR="0074178D">
        <w:rPr>
          <w:rFonts w:ascii="Arial" w:hAnsi="Arial" w:cs="Arial"/>
          <w:szCs w:val="22"/>
          <w:lang w:val="en-AU" w:eastAsia="en-GB"/>
        </w:rPr>
        <w:t xml:space="preserve">Mr Jan </w:t>
      </w:r>
      <w:proofErr w:type="spellStart"/>
      <w:r w:rsidR="0074178D">
        <w:rPr>
          <w:rFonts w:ascii="Arial" w:hAnsi="Arial" w:cs="Arial"/>
          <w:szCs w:val="22"/>
          <w:lang w:val="en-AU" w:eastAsia="en-GB"/>
        </w:rPr>
        <w:t>Kleijssen</w:t>
      </w:r>
      <w:proofErr w:type="spellEnd"/>
      <w:r w:rsidR="0074178D">
        <w:rPr>
          <w:rFonts w:ascii="Arial" w:hAnsi="Arial" w:cs="Arial"/>
          <w:szCs w:val="22"/>
          <w:lang w:val="en-AU" w:eastAsia="en-GB"/>
        </w:rPr>
        <w:t>, Director</w:t>
      </w:r>
      <w:r w:rsidR="000D2358" w:rsidRPr="000D2358">
        <w:rPr>
          <w:rFonts w:ascii="Arial" w:hAnsi="Arial" w:cs="Arial"/>
          <w:szCs w:val="22"/>
          <w:lang w:val="en-AU" w:eastAsia="en-GB"/>
        </w:rPr>
        <w:t xml:space="preserve"> of Information Society and Action against Crime</w:t>
      </w:r>
      <w:r w:rsidR="0074178D">
        <w:rPr>
          <w:rFonts w:ascii="Arial" w:hAnsi="Arial" w:cs="Arial"/>
          <w:szCs w:val="22"/>
          <w:lang w:val="en-AU" w:eastAsia="en-GB"/>
        </w:rPr>
        <w:t>, Council of Europe</w:t>
      </w:r>
    </w:p>
    <w:p w:rsidR="00A95551" w:rsidRDefault="00A95551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Panellists</w:t>
      </w:r>
      <w:r w:rsidRPr="008E6065">
        <w:rPr>
          <w:rFonts w:ascii="Arial" w:hAnsi="Arial" w:cs="Arial"/>
          <w:szCs w:val="22"/>
          <w:lang w:val="en-AU" w:eastAsia="en-GB"/>
        </w:rPr>
        <w:t>:</w:t>
      </w:r>
    </w:p>
    <w:p w:rsidR="008E6065" w:rsidRPr="008E6065" w:rsidRDefault="00D56074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D</w:t>
      </w:r>
      <w:r w:rsidR="008E6065" w:rsidRPr="008E6065">
        <w:rPr>
          <w:rFonts w:ascii="Arial" w:hAnsi="Arial" w:cs="Arial"/>
          <w:szCs w:val="22"/>
          <w:lang w:val="en-AU" w:eastAsia="en-GB"/>
        </w:rPr>
        <w:t>r Gvozden Flego, University of Zagreb</w:t>
      </w:r>
      <w:r w:rsidR="00656630">
        <w:rPr>
          <w:rFonts w:ascii="Arial" w:hAnsi="Arial" w:cs="Arial"/>
          <w:szCs w:val="22"/>
          <w:lang w:val="en-AU" w:eastAsia="en-GB"/>
        </w:rPr>
        <w:t>, Council of Europe expert</w:t>
      </w: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74178D">
        <w:rPr>
          <w:rFonts w:ascii="Arial" w:hAnsi="Arial" w:cs="Arial"/>
          <w:szCs w:val="22"/>
          <w:lang w:eastAsia="en-GB"/>
        </w:rPr>
        <w:t xml:space="preserve">Dr Juan Barata Mir, </w:t>
      </w:r>
      <w:r w:rsidR="0074178D" w:rsidRPr="0074178D">
        <w:rPr>
          <w:rFonts w:ascii="Arial" w:hAnsi="Arial" w:cs="Arial"/>
          <w:szCs w:val="22"/>
          <w:lang w:eastAsia="en-GB"/>
        </w:rPr>
        <w:t>Council of Europe expert</w:t>
      </w:r>
    </w:p>
    <w:p w:rsidR="00C902F4" w:rsidRPr="00D65E2F" w:rsidRDefault="00C902F4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D65E2F">
        <w:rPr>
          <w:rFonts w:ascii="Arial" w:hAnsi="Arial" w:cs="Arial"/>
          <w:szCs w:val="22"/>
          <w:lang w:eastAsia="en-GB"/>
        </w:rPr>
        <w:t xml:space="preserve">Ms Radka Betcheva, </w:t>
      </w:r>
      <w:r w:rsidR="00656630" w:rsidRPr="00D65E2F">
        <w:rPr>
          <w:rFonts w:ascii="Arial" w:hAnsi="Arial" w:cs="Arial"/>
          <w:szCs w:val="22"/>
          <w:lang w:eastAsia="en-GB"/>
        </w:rPr>
        <w:t>Joint Head of Member Relations</w:t>
      </w:r>
      <w:r w:rsidR="00D65E2F">
        <w:rPr>
          <w:rFonts w:ascii="Arial" w:hAnsi="Arial" w:cs="Arial"/>
          <w:szCs w:val="22"/>
          <w:lang w:eastAsia="en-GB"/>
        </w:rPr>
        <w:t xml:space="preserve"> and Senior Manager of Partnership Programme</w:t>
      </w:r>
      <w:r w:rsidR="00656630" w:rsidRPr="00D65E2F">
        <w:rPr>
          <w:rFonts w:ascii="Arial" w:hAnsi="Arial" w:cs="Arial"/>
          <w:szCs w:val="22"/>
          <w:lang w:eastAsia="en-GB"/>
        </w:rPr>
        <w:t xml:space="preserve">, </w:t>
      </w:r>
      <w:r w:rsidRPr="00D65E2F">
        <w:rPr>
          <w:rFonts w:ascii="Arial" w:hAnsi="Arial" w:cs="Arial"/>
          <w:szCs w:val="22"/>
          <w:lang w:eastAsia="en-GB"/>
        </w:rPr>
        <w:t>EBU</w:t>
      </w:r>
    </w:p>
    <w:p w:rsidR="008E6065" w:rsidRPr="00D65E2F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D65E2F">
        <w:rPr>
          <w:rFonts w:ascii="Arial" w:hAnsi="Arial" w:cs="Arial"/>
          <w:szCs w:val="22"/>
          <w:lang w:eastAsia="en-GB"/>
        </w:rPr>
        <w:t>Mr Jean</w:t>
      </w:r>
      <w:r w:rsidR="006612BB">
        <w:rPr>
          <w:rFonts w:ascii="Arial" w:hAnsi="Arial" w:cs="Arial"/>
          <w:szCs w:val="22"/>
          <w:lang w:eastAsia="en-GB"/>
        </w:rPr>
        <w:t>-</w:t>
      </w:r>
      <w:r w:rsidRPr="00D65E2F">
        <w:rPr>
          <w:rFonts w:ascii="Arial" w:hAnsi="Arial" w:cs="Arial"/>
          <w:szCs w:val="22"/>
          <w:lang w:eastAsia="en-GB"/>
        </w:rPr>
        <w:t>Fran</w:t>
      </w:r>
      <w:r w:rsidR="00DE4DC6">
        <w:rPr>
          <w:rFonts w:ascii="Arial" w:hAnsi="Arial" w:cs="Arial"/>
          <w:szCs w:val="22"/>
          <w:lang w:eastAsia="en-GB"/>
        </w:rPr>
        <w:t>ç</w:t>
      </w:r>
      <w:r w:rsidRPr="00D65E2F">
        <w:rPr>
          <w:rFonts w:ascii="Arial" w:hAnsi="Arial" w:cs="Arial"/>
          <w:szCs w:val="22"/>
          <w:lang w:eastAsia="en-GB"/>
        </w:rPr>
        <w:t>ois Furn</w:t>
      </w:r>
      <w:r w:rsidR="00DE4DC6">
        <w:rPr>
          <w:rFonts w:ascii="Arial" w:hAnsi="Arial" w:cs="Arial"/>
          <w:szCs w:val="22"/>
          <w:lang w:eastAsia="en-GB"/>
        </w:rPr>
        <w:t>é</w:t>
      </w:r>
      <w:r w:rsidRPr="00D65E2F">
        <w:rPr>
          <w:rFonts w:ascii="Arial" w:hAnsi="Arial" w:cs="Arial"/>
          <w:szCs w:val="22"/>
          <w:lang w:eastAsia="en-GB"/>
        </w:rPr>
        <w:t>mont, Co</w:t>
      </w:r>
      <w:r w:rsidR="00656630" w:rsidRPr="00D65E2F">
        <w:rPr>
          <w:rFonts w:ascii="Arial" w:hAnsi="Arial" w:cs="Arial"/>
          <w:szCs w:val="22"/>
          <w:lang w:eastAsia="en-GB"/>
        </w:rPr>
        <w:t xml:space="preserve">uncil of </w:t>
      </w:r>
      <w:r w:rsidRPr="00D65E2F">
        <w:rPr>
          <w:rFonts w:ascii="Arial" w:hAnsi="Arial" w:cs="Arial"/>
          <w:szCs w:val="22"/>
          <w:lang w:eastAsia="en-GB"/>
        </w:rPr>
        <w:t>E</w:t>
      </w:r>
      <w:r w:rsidR="00656630" w:rsidRPr="00D65E2F">
        <w:rPr>
          <w:rFonts w:ascii="Arial" w:hAnsi="Arial" w:cs="Arial"/>
          <w:szCs w:val="22"/>
          <w:lang w:eastAsia="en-GB"/>
        </w:rPr>
        <w:t>urope</w:t>
      </w:r>
      <w:r w:rsidRPr="00D65E2F">
        <w:rPr>
          <w:rFonts w:ascii="Arial" w:hAnsi="Arial" w:cs="Arial"/>
          <w:szCs w:val="22"/>
          <w:lang w:eastAsia="en-GB"/>
        </w:rPr>
        <w:t xml:space="preserve"> expert</w:t>
      </w:r>
    </w:p>
    <w:p w:rsidR="00C53FC6" w:rsidRPr="00686199" w:rsidRDefault="00C53FC6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eastAsia="en-GB"/>
        </w:rPr>
      </w:pPr>
      <w:r w:rsidRPr="00686199">
        <w:rPr>
          <w:rFonts w:ascii="Arial" w:hAnsi="Arial" w:cs="Arial"/>
          <w:szCs w:val="22"/>
          <w:lang w:eastAsia="en-GB"/>
        </w:rPr>
        <w:t xml:space="preserve">Mr Giacomo Mazzone, </w:t>
      </w:r>
      <w:r w:rsidR="00656630" w:rsidRPr="00656630">
        <w:rPr>
          <w:rFonts w:ascii="Arial" w:hAnsi="Arial" w:cs="Arial"/>
          <w:szCs w:val="22"/>
          <w:lang w:eastAsia="en-GB"/>
        </w:rPr>
        <w:t>Head of Institutional Relations</w:t>
      </w:r>
      <w:r w:rsidR="00D65E2F">
        <w:rPr>
          <w:rFonts w:ascii="Arial" w:hAnsi="Arial" w:cs="Arial"/>
          <w:szCs w:val="22"/>
          <w:lang w:eastAsia="en-GB"/>
        </w:rPr>
        <w:t xml:space="preserve"> and Member Relations -South</w:t>
      </w:r>
      <w:r w:rsidR="00656630" w:rsidRPr="00656630">
        <w:rPr>
          <w:rFonts w:ascii="Arial" w:hAnsi="Arial" w:cs="Arial"/>
          <w:szCs w:val="22"/>
          <w:lang w:eastAsia="en-GB"/>
        </w:rPr>
        <w:t xml:space="preserve">, </w:t>
      </w:r>
      <w:r w:rsidRPr="00686199">
        <w:rPr>
          <w:rFonts w:ascii="Arial" w:hAnsi="Arial" w:cs="Arial"/>
          <w:szCs w:val="22"/>
          <w:lang w:eastAsia="en-GB"/>
        </w:rPr>
        <w:t>EBU</w:t>
      </w:r>
    </w:p>
    <w:p w:rsidR="008E6065" w:rsidRPr="00686199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eastAsia="en-GB"/>
        </w:rPr>
      </w:pPr>
    </w:p>
    <w:p w:rsidR="000139F5" w:rsidRPr="00B578E7" w:rsidRDefault="000139F5" w:rsidP="000139F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eastAsia="en-GB"/>
        </w:rPr>
      </w:pPr>
      <w:r w:rsidRPr="00686199">
        <w:rPr>
          <w:rFonts w:ascii="Arial" w:hAnsi="Arial" w:cs="Arial"/>
          <w:szCs w:val="22"/>
          <w:lang w:eastAsia="en-GB"/>
        </w:rPr>
        <w:tab/>
      </w:r>
      <w:r w:rsidRPr="00B578E7">
        <w:rPr>
          <w:rFonts w:ascii="Arial" w:hAnsi="Arial" w:cs="Arial"/>
          <w:szCs w:val="22"/>
          <w:lang w:eastAsia="en-GB"/>
        </w:rPr>
        <w:t>Discussion</w:t>
      </w:r>
    </w:p>
    <w:p w:rsidR="000139F5" w:rsidRPr="00B578E7" w:rsidRDefault="000139F5" w:rsidP="000139F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szCs w:val="22"/>
          <w:lang w:eastAsia="en-GB"/>
        </w:rPr>
      </w:pPr>
    </w:p>
    <w:p w:rsidR="000139F5" w:rsidRPr="00B578E7" w:rsidRDefault="000139F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560"/>
        </w:tabs>
        <w:suppressAutoHyphens/>
        <w:ind w:left="142" w:right="296"/>
        <w:jc w:val="left"/>
        <w:rPr>
          <w:rFonts w:ascii="Arial" w:hAnsi="Arial" w:cs="Arial"/>
          <w:b/>
          <w:szCs w:val="22"/>
          <w:lang w:val="en-AU" w:eastAsia="en-GB"/>
        </w:rPr>
      </w:pPr>
      <w:r w:rsidRPr="008E6065">
        <w:rPr>
          <w:rFonts w:ascii="Arial" w:hAnsi="Arial" w:cs="Arial"/>
          <w:b/>
          <w:szCs w:val="22"/>
          <w:lang w:val="en-AU" w:eastAsia="en-GB"/>
        </w:rPr>
        <w:t>15:</w:t>
      </w:r>
      <w:r w:rsidR="00B578E7">
        <w:rPr>
          <w:rFonts w:ascii="Arial" w:hAnsi="Arial" w:cs="Arial"/>
          <w:b/>
          <w:szCs w:val="22"/>
          <w:lang w:val="en-AU" w:eastAsia="en-GB"/>
        </w:rPr>
        <w:t>30</w:t>
      </w:r>
      <w:r w:rsidRPr="008E6065">
        <w:rPr>
          <w:rFonts w:ascii="Arial" w:hAnsi="Arial" w:cs="Arial"/>
          <w:b/>
          <w:szCs w:val="22"/>
          <w:lang w:val="en-AU" w:eastAsia="en-GB"/>
        </w:rPr>
        <w:t>-1</w:t>
      </w:r>
      <w:r w:rsidR="00B578E7">
        <w:rPr>
          <w:rFonts w:ascii="Arial" w:hAnsi="Arial" w:cs="Arial"/>
          <w:b/>
          <w:szCs w:val="22"/>
          <w:lang w:val="en-AU" w:eastAsia="en-GB"/>
        </w:rPr>
        <w:t>6</w:t>
      </w:r>
      <w:r w:rsidRPr="008E6065">
        <w:rPr>
          <w:rFonts w:ascii="Arial" w:hAnsi="Arial" w:cs="Arial"/>
          <w:b/>
          <w:szCs w:val="22"/>
          <w:lang w:val="en-AU" w:eastAsia="en-GB"/>
        </w:rPr>
        <w:t>:</w:t>
      </w:r>
      <w:r w:rsidR="00B578E7">
        <w:rPr>
          <w:rFonts w:ascii="Arial" w:hAnsi="Arial" w:cs="Arial"/>
          <w:b/>
          <w:szCs w:val="22"/>
          <w:lang w:val="en-AU" w:eastAsia="en-GB"/>
        </w:rPr>
        <w:t>00</w:t>
      </w:r>
      <w:r w:rsidRPr="008E6065">
        <w:rPr>
          <w:rFonts w:ascii="Arial" w:hAnsi="Arial" w:cs="Arial"/>
          <w:b/>
          <w:szCs w:val="22"/>
          <w:lang w:val="en-AU" w:eastAsia="en-GB"/>
        </w:rPr>
        <w:tab/>
      </w:r>
      <w:r w:rsidRPr="00B578E7">
        <w:rPr>
          <w:rFonts w:ascii="Arial" w:hAnsi="Arial" w:cs="Arial"/>
          <w:b/>
          <w:szCs w:val="22"/>
          <w:lang w:val="en-AU" w:eastAsia="en-GB"/>
        </w:rPr>
        <w:t>C</w:t>
      </w:r>
      <w:r w:rsidR="00294EC7" w:rsidRPr="00B578E7">
        <w:rPr>
          <w:rFonts w:ascii="Arial" w:hAnsi="Arial" w:cs="Arial"/>
          <w:b/>
          <w:szCs w:val="22"/>
          <w:lang w:val="en-AU" w:eastAsia="en-GB"/>
        </w:rPr>
        <w:t>losing speech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b/>
          <w:szCs w:val="22"/>
          <w:u w:val="single"/>
          <w:lang w:val="en-AU" w:eastAsia="en-GB"/>
        </w:rPr>
      </w:pPr>
    </w:p>
    <w:p w:rsidR="008E6065" w:rsidRPr="008E6065" w:rsidRDefault="00D85253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  <w:r>
        <w:rPr>
          <w:rFonts w:ascii="Arial" w:hAnsi="Arial" w:cs="Arial"/>
          <w:szCs w:val="22"/>
          <w:lang w:val="en-AU" w:eastAsia="en-GB"/>
        </w:rPr>
        <w:t>Mr Jan</w:t>
      </w:r>
      <w:r w:rsidR="008E6065" w:rsidRPr="008E6065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="008E6065" w:rsidRPr="008E6065">
        <w:rPr>
          <w:rFonts w:ascii="Arial" w:hAnsi="Arial" w:cs="Arial"/>
          <w:szCs w:val="22"/>
          <w:lang w:val="en-AU" w:eastAsia="en-GB"/>
        </w:rPr>
        <w:t>Hamáček</w:t>
      </w:r>
      <w:proofErr w:type="spellEnd"/>
      <w:r w:rsidR="008E6065" w:rsidRPr="008E6065">
        <w:rPr>
          <w:rFonts w:ascii="Arial" w:hAnsi="Arial" w:cs="Arial"/>
          <w:szCs w:val="22"/>
          <w:lang w:val="en-AU" w:eastAsia="en-GB"/>
        </w:rPr>
        <w:t xml:space="preserve">, </w:t>
      </w:r>
      <w:r w:rsidR="00876F64" w:rsidRPr="00876F64">
        <w:rPr>
          <w:rFonts w:ascii="Arial" w:hAnsi="Arial" w:cs="Arial"/>
          <w:szCs w:val="22"/>
          <w:lang w:eastAsia="en-GB"/>
        </w:rPr>
        <w:t>Speaker</w:t>
      </w:r>
      <w:r w:rsidR="008E6065" w:rsidRPr="008E6065">
        <w:rPr>
          <w:rFonts w:ascii="Arial" w:hAnsi="Arial" w:cs="Arial"/>
          <w:szCs w:val="22"/>
          <w:lang w:val="en-AU" w:eastAsia="en-GB"/>
        </w:rPr>
        <w:t xml:space="preserve"> of the Chamber of Deputies of the Czech Parliament</w:t>
      </w: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Default="008E6065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 xml:space="preserve">Languages </w:t>
      </w:r>
      <w:r w:rsidRPr="008E6065">
        <w:rPr>
          <w:rFonts w:ascii="Arial" w:hAnsi="Arial" w:cs="Arial"/>
          <w:szCs w:val="22"/>
          <w:lang w:val="en-AU" w:eastAsia="en-GB"/>
        </w:rPr>
        <w:tab/>
        <w:t>English, Czech</w:t>
      </w:r>
    </w:p>
    <w:p w:rsidR="00950113" w:rsidRDefault="00950113" w:rsidP="008E6065">
      <w:pPr>
        <w:shd w:val="clear" w:color="auto" w:fill="FFFFFF"/>
        <w:tabs>
          <w:tab w:val="left" w:pos="1980"/>
        </w:tabs>
        <w:suppressAutoHyphens/>
        <w:ind w:left="1560" w:right="296" w:hanging="1418"/>
        <w:jc w:val="left"/>
        <w:rPr>
          <w:rFonts w:ascii="Arial" w:hAnsi="Arial" w:cs="Arial"/>
          <w:szCs w:val="22"/>
          <w:lang w:val="en-AU" w:eastAsia="en-GB"/>
        </w:rPr>
      </w:pPr>
      <w:r w:rsidRPr="00950113">
        <w:rPr>
          <w:rFonts w:ascii="Arial" w:hAnsi="Arial" w:cs="Arial"/>
          <w:szCs w:val="22"/>
          <w:lang w:val="en-AU" w:eastAsia="en-GB"/>
        </w:rPr>
        <w:t xml:space="preserve">Live streaming of the conference: </w:t>
      </w:r>
      <w:hyperlink r:id="rId8" w:history="1">
        <w:r w:rsidR="00944965">
          <w:rPr>
            <w:rStyle w:val="Hyperlink"/>
          </w:rPr>
          <w:t>http://www.ebu.ch/live-streaming</w:t>
        </w:r>
      </w:hyperlink>
    </w:p>
    <w:p w:rsidR="00A95551" w:rsidRPr="008E6065" w:rsidRDefault="00A95551" w:rsidP="00A95551">
      <w:pPr>
        <w:shd w:val="clear" w:color="auto" w:fill="FFFFFF"/>
        <w:tabs>
          <w:tab w:val="left" w:pos="1980"/>
        </w:tabs>
        <w:suppressAutoHyphens/>
        <w:ind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</w:p>
    <w:p w:rsidR="008E6065" w:rsidRPr="008E6065" w:rsidRDefault="008E6065" w:rsidP="008E6065">
      <w:pPr>
        <w:shd w:val="clear" w:color="auto" w:fill="FFFFFF"/>
        <w:tabs>
          <w:tab w:val="left" w:pos="1980"/>
        </w:tabs>
        <w:suppressAutoHyphens/>
        <w:ind w:left="142" w:right="296"/>
        <w:jc w:val="left"/>
        <w:rPr>
          <w:rFonts w:ascii="Arial" w:hAnsi="Arial" w:cs="Arial"/>
          <w:szCs w:val="22"/>
          <w:lang w:val="en-AU" w:eastAsia="en-GB"/>
        </w:rPr>
      </w:pPr>
      <w:r w:rsidRPr="008E6065">
        <w:rPr>
          <w:rFonts w:ascii="Arial" w:hAnsi="Arial" w:cs="Arial"/>
          <w:szCs w:val="22"/>
          <w:lang w:val="en-AU" w:eastAsia="en-GB"/>
        </w:rPr>
        <w:t>Contact Persons</w:t>
      </w:r>
    </w:p>
    <w:p w:rsidR="008E6065" w:rsidRPr="00C902F4" w:rsidRDefault="008E6065" w:rsidP="00F3549B">
      <w:pPr>
        <w:ind w:left="851"/>
        <w:rPr>
          <w:rFonts w:ascii="Arial" w:hAnsi="Arial" w:cs="Arial"/>
          <w:szCs w:val="22"/>
          <w:u w:val="single"/>
          <w:lang w:val="en-AU" w:eastAsia="en-GB"/>
        </w:rPr>
      </w:pPr>
      <w:r w:rsidRPr="00C902F4">
        <w:rPr>
          <w:rFonts w:ascii="Arial" w:hAnsi="Arial" w:cs="Arial"/>
          <w:szCs w:val="22"/>
          <w:lang w:val="en-AU" w:eastAsia="en-GB"/>
        </w:rPr>
        <w:t>Ms Lejla Dervisagic, Council of Europe</w:t>
      </w:r>
      <w:r w:rsidR="00F3549B" w:rsidRPr="00C902F4">
        <w:rPr>
          <w:rFonts w:ascii="Arial" w:hAnsi="Arial" w:cs="Arial"/>
          <w:szCs w:val="22"/>
          <w:lang w:val="en-AU" w:eastAsia="en-GB"/>
        </w:rPr>
        <w:t>, DG I</w:t>
      </w:r>
      <w:r w:rsidRPr="00C902F4">
        <w:rPr>
          <w:rFonts w:ascii="Arial" w:hAnsi="Arial" w:cs="Arial"/>
          <w:szCs w:val="22"/>
          <w:lang w:val="en-AU" w:eastAsia="en-GB"/>
        </w:rPr>
        <w:t xml:space="preserve">: </w:t>
      </w:r>
      <w:hyperlink r:id="rId9" w:history="1">
        <w:r w:rsidRPr="005D1C3E">
          <w:rPr>
            <w:rFonts w:ascii="Arial" w:hAnsi="Arial" w:cs="Arial"/>
            <w:szCs w:val="22"/>
            <w:lang w:val="en-AU" w:eastAsia="en-GB"/>
          </w:rPr>
          <w:t>Lejla.DERVISAGIC@coe.int</w:t>
        </w:r>
      </w:hyperlink>
    </w:p>
    <w:p w:rsidR="000139F5" w:rsidRPr="00C902F4" w:rsidRDefault="000139F5" w:rsidP="00F3549B">
      <w:pPr>
        <w:ind w:left="851"/>
        <w:rPr>
          <w:rFonts w:ascii="Arial" w:hAnsi="Arial" w:cs="Arial"/>
          <w:szCs w:val="22"/>
          <w:lang w:val="en-AU" w:eastAsia="en-GB"/>
        </w:rPr>
      </w:pPr>
      <w:r w:rsidRPr="005D1C3E">
        <w:rPr>
          <w:rFonts w:ascii="Arial" w:hAnsi="Arial" w:cs="Arial"/>
          <w:szCs w:val="22"/>
          <w:lang w:val="en-AU" w:eastAsia="en-GB"/>
        </w:rPr>
        <w:t xml:space="preserve">Mr </w:t>
      </w:r>
      <w:proofErr w:type="spellStart"/>
      <w:r w:rsidRPr="005D1C3E">
        <w:rPr>
          <w:rFonts w:ascii="Arial" w:hAnsi="Arial" w:cs="Arial"/>
          <w:szCs w:val="22"/>
          <w:lang w:val="en-AU" w:eastAsia="en-GB"/>
        </w:rPr>
        <w:t>Rüdiger</w:t>
      </w:r>
      <w:proofErr w:type="spellEnd"/>
      <w:r w:rsidRPr="005D1C3E">
        <w:rPr>
          <w:rFonts w:ascii="Arial" w:hAnsi="Arial" w:cs="Arial"/>
          <w:szCs w:val="22"/>
          <w:lang w:val="en-AU" w:eastAsia="en-GB"/>
        </w:rPr>
        <w:t xml:space="preserve"> </w:t>
      </w:r>
      <w:proofErr w:type="spellStart"/>
      <w:r w:rsidRPr="005D1C3E">
        <w:rPr>
          <w:rFonts w:ascii="Arial" w:hAnsi="Arial" w:cs="Arial"/>
          <w:szCs w:val="22"/>
          <w:lang w:val="en-AU" w:eastAsia="en-GB"/>
        </w:rPr>
        <w:t>Dossow</w:t>
      </w:r>
      <w:proofErr w:type="spellEnd"/>
      <w:r w:rsidRPr="005D1C3E">
        <w:rPr>
          <w:rFonts w:ascii="Arial" w:hAnsi="Arial" w:cs="Arial"/>
          <w:szCs w:val="22"/>
          <w:lang w:val="en-AU" w:eastAsia="en-GB"/>
        </w:rPr>
        <w:t>, Council of Europe Parliamentary Assembly</w:t>
      </w:r>
      <w:r w:rsidR="00F3549B" w:rsidRPr="005D1C3E">
        <w:rPr>
          <w:rFonts w:ascii="Arial" w:hAnsi="Arial" w:cs="Arial"/>
          <w:szCs w:val="22"/>
          <w:lang w:val="en-AU" w:eastAsia="en-GB"/>
        </w:rPr>
        <w:t>:</w:t>
      </w:r>
      <w:r w:rsidRPr="005D1C3E">
        <w:rPr>
          <w:rFonts w:ascii="Arial" w:hAnsi="Arial" w:cs="Arial"/>
          <w:szCs w:val="22"/>
          <w:lang w:val="en-AU" w:eastAsia="en-GB"/>
        </w:rPr>
        <w:t xml:space="preserve"> </w:t>
      </w:r>
      <w:r w:rsidR="00F3549B" w:rsidRPr="005D1C3E">
        <w:rPr>
          <w:rFonts w:ascii="Arial" w:hAnsi="Arial" w:cs="Arial"/>
          <w:szCs w:val="22"/>
          <w:lang w:val="en-AU" w:eastAsia="en-GB"/>
        </w:rPr>
        <w:t>r</w:t>
      </w:r>
      <w:r w:rsidRPr="005D1C3E">
        <w:rPr>
          <w:rFonts w:ascii="Arial" w:hAnsi="Arial" w:cs="Arial"/>
          <w:szCs w:val="22"/>
          <w:lang w:val="en-AU" w:eastAsia="en-GB"/>
        </w:rPr>
        <w:t>udiger.dossow@coe.int</w:t>
      </w:r>
    </w:p>
    <w:p w:rsidR="00B578E7" w:rsidRPr="00173625" w:rsidRDefault="00B578E7" w:rsidP="00B578E7">
      <w:pPr>
        <w:shd w:val="clear" w:color="auto" w:fill="FFFFFF"/>
        <w:tabs>
          <w:tab w:val="left" w:pos="1980"/>
        </w:tabs>
        <w:suppressAutoHyphens/>
        <w:ind w:left="851" w:right="296"/>
        <w:jc w:val="left"/>
        <w:rPr>
          <w:rFonts w:ascii="Arial" w:hAnsi="Arial" w:cs="Arial"/>
          <w:szCs w:val="22"/>
          <w:lang w:val="en-AU" w:eastAsia="en-GB"/>
        </w:rPr>
      </w:pPr>
      <w:r w:rsidRPr="00C902F4">
        <w:rPr>
          <w:rFonts w:ascii="Arial" w:hAnsi="Arial" w:cs="Arial"/>
          <w:szCs w:val="22"/>
          <w:lang w:val="en-AU" w:eastAsia="en-GB"/>
        </w:rPr>
        <w:t>Ms Radka Betcheva, EBU: betcheva@ebu.ch</w:t>
      </w:r>
    </w:p>
    <w:p w:rsidR="008E6065" w:rsidRPr="00C902F4" w:rsidRDefault="008E6065" w:rsidP="00F3549B">
      <w:pPr>
        <w:shd w:val="clear" w:color="auto" w:fill="FFFFFF"/>
        <w:tabs>
          <w:tab w:val="left" w:pos="1980"/>
        </w:tabs>
        <w:suppressAutoHyphens/>
        <w:ind w:left="851" w:right="296"/>
        <w:jc w:val="left"/>
        <w:rPr>
          <w:rFonts w:ascii="Arial" w:hAnsi="Arial" w:cs="Arial"/>
          <w:szCs w:val="22"/>
          <w:lang w:val="it-IT" w:eastAsia="en-GB"/>
        </w:rPr>
      </w:pPr>
      <w:r w:rsidRPr="00C902F4">
        <w:rPr>
          <w:rFonts w:ascii="Arial" w:hAnsi="Arial" w:cs="Arial"/>
          <w:szCs w:val="22"/>
          <w:lang w:val="it-IT" w:eastAsia="en-GB"/>
        </w:rPr>
        <w:t>Mr Giacomo Mazzone, EBU: mazzone@ebu.ch</w:t>
      </w:r>
    </w:p>
    <w:p w:rsidR="008E6065" w:rsidRPr="008A2309" w:rsidRDefault="008E6065" w:rsidP="008E6065">
      <w:pPr>
        <w:shd w:val="clear" w:color="auto" w:fill="FFFFFF"/>
        <w:tabs>
          <w:tab w:val="left" w:pos="1980"/>
        </w:tabs>
        <w:suppressAutoHyphens/>
        <w:ind w:left="1560" w:right="296"/>
        <w:jc w:val="left"/>
        <w:rPr>
          <w:rFonts w:ascii="Arial" w:hAnsi="Arial" w:cs="Arial"/>
          <w:szCs w:val="22"/>
          <w:lang w:val="en-AU" w:eastAsia="en-GB"/>
        </w:rPr>
      </w:pPr>
    </w:p>
    <w:p w:rsidR="00ED23D7" w:rsidRPr="008A2309" w:rsidRDefault="00ED23D7">
      <w:pPr>
        <w:rPr>
          <w:lang w:val="en-AU"/>
        </w:rPr>
      </w:pPr>
    </w:p>
    <w:sectPr w:rsidR="00ED23D7" w:rsidRPr="008A2309" w:rsidSect="00143B7B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247" w:right="849" w:bottom="1135" w:left="1134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F7" w:rsidRDefault="00483DF7">
      <w:r>
        <w:separator/>
      </w:r>
    </w:p>
  </w:endnote>
  <w:endnote w:type="continuationSeparator" w:id="0">
    <w:p w:rsidR="00483DF7" w:rsidRDefault="0048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9A" w:rsidRDefault="008E6065" w:rsidP="00ED33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29A" w:rsidRDefault="00AA3888" w:rsidP="00ED339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9A" w:rsidRPr="001722E8" w:rsidRDefault="008E6065" w:rsidP="00ED3392">
    <w:pPr>
      <w:tabs>
        <w:tab w:val="left" w:pos="1980"/>
      </w:tabs>
      <w:suppressAutoHyphens/>
      <w:ind w:right="296"/>
      <w:jc w:val="center"/>
      <w:rPr>
        <w:rFonts w:ascii="Arial" w:eastAsia="Calibri" w:hAnsi="Arial" w:cs="Arial"/>
        <w:bCs/>
        <w:color w:val="002060"/>
        <w:sz w:val="20"/>
      </w:rPr>
    </w:pPr>
    <w:r w:rsidRPr="001722E8">
      <w:rPr>
        <w:rFonts w:ascii="Arial" w:eastAsia="Calibri" w:hAnsi="Arial" w:cs="Arial"/>
        <w:bCs/>
        <w:color w:val="002060"/>
        <w:sz w:val="20"/>
      </w:rPr>
      <w:t>Conference –Public Service Media and Democracy</w:t>
    </w:r>
  </w:p>
  <w:p w:rsidR="0060629A" w:rsidRPr="001722E8" w:rsidRDefault="008E6065" w:rsidP="00ED3392">
    <w:pPr>
      <w:tabs>
        <w:tab w:val="left" w:pos="1980"/>
      </w:tabs>
      <w:suppressAutoHyphens/>
      <w:ind w:right="296"/>
      <w:jc w:val="center"/>
      <w:rPr>
        <w:rFonts w:ascii="Arial" w:eastAsia="Calibri" w:hAnsi="Arial" w:cs="Arial"/>
        <w:bCs/>
        <w:color w:val="002060"/>
        <w:sz w:val="20"/>
      </w:rPr>
    </w:pPr>
    <w:r w:rsidRPr="001722E8">
      <w:rPr>
        <w:rFonts w:ascii="Arial" w:eastAsia="Calibri" w:hAnsi="Arial" w:cs="Arial"/>
        <w:bCs/>
        <w:color w:val="002060"/>
        <w:sz w:val="20"/>
      </w:rPr>
      <w:t>Prague, 10 &amp; 11 November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F7" w:rsidRDefault="00483DF7">
      <w:r>
        <w:separator/>
      </w:r>
    </w:p>
  </w:footnote>
  <w:footnote w:type="continuationSeparator" w:id="0">
    <w:p w:rsidR="00483DF7" w:rsidRDefault="0048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9A" w:rsidRDefault="00AA3888" w:rsidP="00143B7B">
    <w:pPr>
      <w:pStyle w:val="Header"/>
      <w:tabs>
        <w:tab w:val="right" w:pos="90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29A" w:rsidRDefault="00AA3888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AA3888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AA3888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AA3888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AA3888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A2576A" w:rsidP="00ED3392">
    <w:pPr>
      <w:pStyle w:val="Header"/>
      <w:tabs>
        <w:tab w:val="left" w:pos="7770"/>
      </w:tabs>
      <w:ind w:left="-851"/>
      <w:jc w:val="left"/>
      <w:rPr>
        <w:rFonts w:ascii="Myriad Pro" w:hAnsi="Myriad Pro"/>
        <w:color w:val="808080"/>
        <w:sz w:val="18"/>
        <w:szCs w:val="18"/>
      </w:rPr>
    </w:pPr>
    <w:r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 wp14:anchorId="5E5B0145" wp14:editId="644C8D4E">
          <wp:simplePos x="0" y="0"/>
          <wp:positionH relativeFrom="column">
            <wp:posOffset>4685665</wp:posOffset>
          </wp:positionH>
          <wp:positionV relativeFrom="paragraph">
            <wp:posOffset>97155</wp:posOffset>
          </wp:positionV>
          <wp:extent cx="1447800" cy="1123950"/>
          <wp:effectExtent l="0" t="0" r="0" b="0"/>
          <wp:wrapNone/>
          <wp:docPr id="8" name="Picture 8" descr="https://www.coe.int/documents/5492562/7038987/COE-Logo-Quadri.png/5b078783-4008-4825-8721-c04c329844d2?t=140172315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coe.int/documents/5492562/7038987/COE-Logo-Quadri.png/5b078783-4008-4825-8721-c04c329844d2?t=1401723151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91819" w:rsidRDefault="00294EC7" w:rsidP="00A2576A">
    <w:pPr>
      <w:pStyle w:val="Header"/>
      <w:tabs>
        <w:tab w:val="clear" w:pos="4513"/>
        <w:tab w:val="clear" w:pos="9026"/>
        <w:tab w:val="center" w:pos="3402"/>
        <w:tab w:val="center" w:pos="4820"/>
        <w:tab w:val="left" w:pos="8647"/>
        <w:tab w:val="right" w:pos="9639"/>
      </w:tabs>
      <w:ind w:left="-851"/>
      <w:jc w:val="left"/>
      <w:rPr>
        <w:rFonts w:ascii="Myriad Pro" w:hAnsi="Myriad Pro"/>
        <w:color w:val="808080"/>
        <w:sz w:val="18"/>
        <w:szCs w:val="18"/>
      </w:rPr>
    </w:pPr>
    <w:r>
      <w:rPr>
        <w:rFonts w:ascii="Myriad Pro" w:hAnsi="Myriad Pro"/>
        <w:noProof/>
        <w:color w:val="808080"/>
        <w:sz w:val="18"/>
        <w:szCs w:val="18"/>
        <w:lang w:val="fr-FR" w:eastAsia="fr-FR"/>
      </w:rPr>
      <w:drawing>
        <wp:anchor distT="0" distB="0" distL="114300" distR="114300" simplePos="0" relativeHeight="251661312" behindDoc="1" locked="0" layoutInCell="1" allowOverlap="1" wp14:anchorId="4361B538" wp14:editId="1671FB97">
          <wp:simplePos x="0" y="0"/>
          <wp:positionH relativeFrom="page">
            <wp:posOffset>2943860</wp:posOffset>
          </wp:positionH>
          <wp:positionV relativeFrom="paragraph">
            <wp:posOffset>162560</wp:posOffset>
          </wp:positionV>
          <wp:extent cx="1963420" cy="575945"/>
          <wp:effectExtent l="0" t="0" r="0" b="0"/>
          <wp:wrapThrough wrapText="bothSides">
            <wp:wrapPolygon edited="0">
              <wp:start x="0" y="0"/>
              <wp:lineTo x="0" y="20719"/>
              <wp:lineTo x="21376" y="20719"/>
              <wp:lineTo x="21376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6065">
      <w:rPr>
        <w:rFonts w:ascii="Myriad Pro" w:hAnsi="Myriad Pro"/>
        <w:noProof/>
        <w:color w:val="808080"/>
        <w:sz w:val="18"/>
        <w:szCs w:val="18"/>
        <w:lang w:val="fr-CH" w:eastAsia="fr-CH"/>
      </w:rPr>
      <w:t xml:space="preserve">               </w:t>
    </w:r>
    <w:r w:rsidR="00D91819">
      <w:rPr>
        <w:rFonts w:ascii="Myriad Pro" w:hAnsi="Myriad Pro"/>
        <w:noProof/>
        <w:color w:val="808080"/>
        <w:sz w:val="18"/>
        <w:szCs w:val="18"/>
        <w:lang w:val="fr-FR" w:eastAsia="fr-FR"/>
      </w:rPr>
      <w:drawing>
        <wp:inline distT="0" distB="0" distL="0" distR="0" wp14:anchorId="2DCD85F5" wp14:editId="4098C106">
          <wp:extent cx="1895475" cy="1009650"/>
          <wp:effectExtent l="0" t="0" r="9525" b="0"/>
          <wp:docPr id="7" name="Picture 7" descr="LOGO_PSP 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SP 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6065">
      <w:rPr>
        <w:rFonts w:ascii="Myriad Pro" w:hAnsi="Myriad Pro"/>
        <w:noProof/>
        <w:color w:val="808080"/>
        <w:sz w:val="18"/>
        <w:szCs w:val="18"/>
        <w:lang w:val="fr-CH" w:eastAsia="fr-CH"/>
      </w:rPr>
      <w:t xml:space="preserve">              </w:t>
    </w:r>
    <w:r w:rsidR="00A2576A">
      <w:rPr>
        <w:rFonts w:ascii="Myriad Pro" w:hAnsi="Myriad Pro"/>
        <w:color w:val="808080"/>
        <w:sz w:val="18"/>
        <w:szCs w:val="18"/>
      </w:rPr>
      <w:t xml:space="preserve">                                 </w:t>
    </w:r>
    <w:r w:rsidR="00686199">
      <w:rPr>
        <w:noProof/>
        <w:lang w:eastAsia="en-GB"/>
      </w:rPr>
      <w:t xml:space="preserve">     </w:t>
    </w:r>
    <w:r w:rsidR="001A3E54">
      <w:rPr>
        <w:noProof/>
        <w:lang w:eastAsia="en-GB"/>
      </w:rPr>
      <w:t xml:space="preserve">     </w:t>
    </w:r>
    <w:r w:rsidR="00A2576A">
      <w:rPr>
        <w:noProof/>
        <w:lang w:eastAsia="en-GB"/>
      </w:rPr>
      <w:t xml:space="preserve">                      </w:t>
    </w:r>
  </w:p>
  <w:p w:rsidR="00686199" w:rsidRDefault="00686199" w:rsidP="00686199">
    <w:pPr>
      <w:pStyle w:val="Header"/>
      <w:tabs>
        <w:tab w:val="center" w:pos="4820"/>
        <w:tab w:val="left" w:pos="7770"/>
      </w:tabs>
      <w:jc w:val="left"/>
      <w:rPr>
        <w:rFonts w:ascii="Myriad Pro" w:hAnsi="Myriad Pro"/>
        <w:noProof/>
        <w:color w:val="808080"/>
        <w:sz w:val="18"/>
        <w:szCs w:val="18"/>
        <w:lang w:eastAsia="en-GB"/>
      </w:rPr>
    </w:pPr>
  </w:p>
  <w:p w:rsidR="00686199" w:rsidRDefault="00686199" w:rsidP="00686199">
    <w:pPr>
      <w:pStyle w:val="Header"/>
      <w:tabs>
        <w:tab w:val="center" w:pos="4820"/>
        <w:tab w:val="left" w:pos="7770"/>
      </w:tabs>
      <w:jc w:val="left"/>
      <w:rPr>
        <w:rFonts w:ascii="Myriad Pro" w:hAnsi="Myriad Pro"/>
        <w:noProof/>
        <w:color w:val="808080"/>
        <w:sz w:val="18"/>
        <w:szCs w:val="18"/>
        <w:lang w:eastAsia="en-GB"/>
      </w:rPr>
    </w:pPr>
  </w:p>
  <w:p w:rsidR="00686199" w:rsidRDefault="00686199" w:rsidP="00686199">
    <w:pPr>
      <w:pStyle w:val="Header"/>
      <w:tabs>
        <w:tab w:val="center" w:pos="4820"/>
        <w:tab w:val="left" w:pos="7770"/>
      </w:tabs>
      <w:jc w:val="left"/>
      <w:rPr>
        <w:rFonts w:ascii="Myriad Pro" w:hAnsi="Myriad Pro"/>
        <w:noProof/>
        <w:color w:val="808080"/>
        <w:sz w:val="18"/>
        <w:szCs w:val="18"/>
        <w:lang w:eastAsia="en-GB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394EB783" wp14:editId="1BE2DD41">
          <wp:simplePos x="0" y="0"/>
          <wp:positionH relativeFrom="margin">
            <wp:posOffset>3037205</wp:posOffset>
          </wp:positionH>
          <wp:positionV relativeFrom="paragraph">
            <wp:posOffset>125730</wp:posOffset>
          </wp:positionV>
          <wp:extent cx="2933700" cy="457200"/>
          <wp:effectExtent l="0" t="0" r="0" b="0"/>
          <wp:wrapSquare wrapText="bothSides"/>
          <wp:docPr id="6" name="Picture 6" descr="2013-09-28_LogoDoc-Print-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3-09-28_LogoDoc-Print-20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29A" w:rsidRDefault="001A3E54" w:rsidP="00686199">
    <w:pPr>
      <w:pStyle w:val="Header"/>
      <w:tabs>
        <w:tab w:val="center" w:pos="4820"/>
        <w:tab w:val="left" w:pos="7770"/>
      </w:tabs>
      <w:jc w:val="left"/>
      <w:rPr>
        <w:rFonts w:ascii="Myriad Pro" w:hAnsi="Myriad Pro"/>
        <w:color w:val="808080"/>
        <w:sz w:val="18"/>
        <w:szCs w:val="18"/>
      </w:rPr>
    </w:pPr>
    <w:r>
      <w:rPr>
        <w:rFonts w:ascii="Myriad Pro" w:hAnsi="Myriad Pro"/>
        <w:noProof/>
        <w:color w:val="808080"/>
        <w:sz w:val="18"/>
        <w:szCs w:val="18"/>
        <w:lang w:val="fr-FR" w:eastAsia="fr-FR"/>
      </w:rPr>
      <w:drawing>
        <wp:inline distT="0" distB="0" distL="0" distR="0" wp14:anchorId="5A0EB533" wp14:editId="014A4165">
          <wp:extent cx="2227368" cy="361950"/>
          <wp:effectExtent l="0" t="0" r="1905" b="0"/>
          <wp:docPr id="9" name="Picture 9" descr="CT-V1-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T-V1-l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7368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6065">
      <w:rPr>
        <w:rFonts w:ascii="Myriad Pro" w:hAnsi="Myriad Pro"/>
        <w:color w:val="808080"/>
        <w:sz w:val="18"/>
        <w:szCs w:val="18"/>
      </w:rPr>
      <w:tab/>
    </w:r>
  </w:p>
  <w:p w:rsidR="0060629A" w:rsidRDefault="00AA3888" w:rsidP="00ED3392">
    <w:pPr>
      <w:pStyle w:val="Header"/>
      <w:tabs>
        <w:tab w:val="right" w:pos="9000"/>
      </w:tabs>
      <w:ind w:left="-851"/>
      <w:jc w:val="center"/>
      <w:rPr>
        <w:rFonts w:ascii="Myriad Pro" w:hAnsi="Myriad Pro"/>
        <w:color w:val="808080"/>
        <w:sz w:val="18"/>
        <w:szCs w:val="18"/>
      </w:rPr>
    </w:pPr>
  </w:p>
  <w:p w:rsidR="0060629A" w:rsidRDefault="00AA3888" w:rsidP="00ED3392">
    <w:pPr>
      <w:pStyle w:val="Header"/>
      <w:tabs>
        <w:tab w:val="right" w:pos="900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1A3E54" w:rsidRDefault="001A3E54" w:rsidP="00ED3392">
    <w:pPr>
      <w:pStyle w:val="Header"/>
      <w:tabs>
        <w:tab w:val="right" w:pos="900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1A3E54" w:rsidRDefault="001A3E54" w:rsidP="00ED3392">
    <w:pPr>
      <w:pStyle w:val="Header"/>
      <w:tabs>
        <w:tab w:val="right" w:pos="900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1A3E54" w:rsidRDefault="001A3E54" w:rsidP="00ED3392">
    <w:pPr>
      <w:pStyle w:val="Header"/>
      <w:tabs>
        <w:tab w:val="right" w:pos="9000"/>
      </w:tabs>
      <w:ind w:left="-851"/>
      <w:jc w:val="left"/>
      <w:rPr>
        <w:rFonts w:ascii="Myriad Pro" w:hAnsi="Myriad Pro"/>
        <w:color w:val="808080"/>
        <w:sz w:val="18"/>
        <w:szCs w:val="18"/>
      </w:rPr>
    </w:pPr>
  </w:p>
  <w:p w:rsidR="0060629A" w:rsidRDefault="008E6065" w:rsidP="00ED3392">
    <w:pPr>
      <w:pStyle w:val="Header"/>
      <w:tabs>
        <w:tab w:val="right" w:pos="9000"/>
      </w:tabs>
      <w:jc w:val="left"/>
      <w:rPr>
        <w:rFonts w:ascii="Myriad Pro" w:hAnsi="Myriad Pro"/>
        <w:color w:val="808080"/>
        <w:sz w:val="18"/>
        <w:szCs w:val="18"/>
      </w:rPr>
    </w:pP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  <w:r>
      <w:rPr>
        <w:rFonts w:ascii="Myriad Pro" w:hAnsi="Myriad Pro"/>
        <w:color w:val="80808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AU" w:vendorID="64" w:dllVersion="131078" w:nlCheck="1" w:checkStyle="1"/>
  <w:activeWritingStyle w:appName="MSWord" w:lang="fr-CH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65"/>
    <w:rsid w:val="00006058"/>
    <w:rsid w:val="000139F5"/>
    <w:rsid w:val="000158BB"/>
    <w:rsid w:val="00034A99"/>
    <w:rsid w:val="00075A95"/>
    <w:rsid w:val="000B6731"/>
    <w:rsid w:val="000D0A64"/>
    <w:rsid w:val="000D2358"/>
    <w:rsid w:val="00143B7B"/>
    <w:rsid w:val="00173625"/>
    <w:rsid w:val="00174297"/>
    <w:rsid w:val="001A3E54"/>
    <w:rsid w:val="001D29BA"/>
    <w:rsid w:val="0020537B"/>
    <w:rsid w:val="00294EC7"/>
    <w:rsid w:val="002D3670"/>
    <w:rsid w:val="002F77EC"/>
    <w:rsid w:val="0038192F"/>
    <w:rsid w:val="003F0880"/>
    <w:rsid w:val="0041759F"/>
    <w:rsid w:val="004530DE"/>
    <w:rsid w:val="0047391B"/>
    <w:rsid w:val="00483DF7"/>
    <w:rsid w:val="00491127"/>
    <w:rsid w:val="00545788"/>
    <w:rsid w:val="00563329"/>
    <w:rsid w:val="00586F72"/>
    <w:rsid w:val="005D1C3E"/>
    <w:rsid w:val="00656630"/>
    <w:rsid w:val="006612BB"/>
    <w:rsid w:val="00686199"/>
    <w:rsid w:val="006D7D14"/>
    <w:rsid w:val="0074178D"/>
    <w:rsid w:val="00780410"/>
    <w:rsid w:val="00784F9A"/>
    <w:rsid w:val="007A7784"/>
    <w:rsid w:val="00876F64"/>
    <w:rsid w:val="0088483A"/>
    <w:rsid w:val="008A2309"/>
    <w:rsid w:val="008D6621"/>
    <w:rsid w:val="008E6065"/>
    <w:rsid w:val="008F2D1E"/>
    <w:rsid w:val="009018DC"/>
    <w:rsid w:val="00941488"/>
    <w:rsid w:val="009431FC"/>
    <w:rsid w:val="00944965"/>
    <w:rsid w:val="00950113"/>
    <w:rsid w:val="00967902"/>
    <w:rsid w:val="00983685"/>
    <w:rsid w:val="009B3923"/>
    <w:rsid w:val="009C33C1"/>
    <w:rsid w:val="00A2576A"/>
    <w:rsid w:val="00A935EC"/>
    <w:rsid w:val="00A95551"/>
    <w:rsid w:val="00AA3888"/>
    <w:rsid w:val="00AF1D93"/>
    <w:rsid w:val="00AF6D82"/>
    <w:rsid w:val="00B578E7"/>
    <w:rsid w:val="00B679F2"/>
    <w:rsid w:val="00B80E55"/>
    <w:rsid w:val="00C028CA"/>
    <w:rsid w:val="00C179C5"/>
    <w:rsid w:val="00C26E84"/>
    <w:rsid w:val="00C53FC6"/>
    <w:rsid w:val="00C6332E"/>
    <w:rsid w:val="00C724C6"/>
    <w:rsid w:val="00C73EE0"/>
    <w:rsid w:val="00C902F4"/>
    <w:rsid w:val="00C93E27"/>
    <w:rsid w:val="00CE31B7"/>
    <w:rsid w:val="00CF458D"/>
    <w:rsid w:val="00D56074"/>
    <w:rsid w:val="00D65E2F"/>
    <w:rsid w:val="00D76E0B"/>
    <w:rsid w:val="00D776FA"/>
    <w:rsid w:val="00D837FC"/>
    <w:rsid w:val="00D85253"/>
    <w:rsid w:val="00D91819"/>
    <w:rsid w:val="00D94941"/>
    <w:rsid w:val="00DA4EB8"/>
    <w:rsid w:val="00DE4DC6"/>
    <w:rsid w:val="00E406DE"/>
    <w:rsid w:val="00E90103"/>
    <w:rsid w:val="00EA301F"/>
    <w:rsid w:val="00EB0DEE"/>
    <w:rsid w:val="00ED23D7"/>
    <w:rsid w:val="00EE1074"/>
    <w:rsid w:val="00F11DC8"/>
    <w:rsid w:val="00F3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1E"/>
    <w:pPr>
      <w:jc w:val="both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2D1E"/>
    <w:pPr>
      <w:suppressAutoHyphens/>
      <w:jc w:val="center"/>
    </w:pPr>
    <w:rPr>
      <w:rFonts w:ascii="Times" w:hAnsi="Times"/>
      <w:b/>
      <w:sz w:val="26"/>
    </w:rPr>
  </w:style>
  <w:style w:type="character" w:customStyle="1" w:styleId="TitleChar">
    <w:name w:val="Title Char"/>
    <w:link w:val="Title"/>
    <w:rsid w:val="008F2D1E"/>
    <w:rPr>
      <w:rFonts w:ascii="Times" w:hAnsi="Times"/>
      <w:b/>
      <w:sz w:val="26"/>
    </w:rPr>
  </w:style>
  <w:style w:type="character" w:styleId="Strong">
    <w:name w:val="Strong"/>
    <w:qFormat/>
    <w:rsid w:val="008F2D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E6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065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E6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065"/>
    <w:rPr>
      <w:sz w:val="22"/>
    </w:rPr>
  </w:style>
  <w:style w:type="character" w:styleId="PageNumber">
    <w:name w:val="page number"/>
    <w:basedOn w:val="DefaultParagraphFont"/>
    <w:rsid w:val="008E6065"/>
  </w:style>
  <w:style w:type="paragraph" w:styleId="BalloonText">
    <w:name w:val="Balloon Text"/>
    <w:basedOn w:val="Normal"/>
    <w:link w:val="BalloonTextChar"/>
    <w:uiPriority w:val="99"/>
    <w:semiHidden/>
    <w:unhideWhenUsed/>
    <w:rsid w:val="008E60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06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4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E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E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EC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1E"/>
    <w:pPr>
      <w:jc w:val="both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2D1E"/>
    <w:pPr>
      <w:suppressAutoHyphens/>
      <w:jc w:val="center"/>
    </w:pPr>
    <w:rPr>
      <w:rFonts w:ascii="Times" w:hAnsi="Times"/>
      <w:b/>
      <w:sz w:val="26"/>
    </w:rPr>
  </w:style>
  <w:style w:type="character" w:customStyle="1" w:styleId="TitleChar">
    <w:name w:val="Title Char"/>
    <w:link w:val="Title"/>
    <w:rsid w:val="008F2D1E"/>
    <w:rPr>
      <w:rFonts w:ascii="Times" w:hAnsi="Times"/>
      <w:b/>
      <w:sz w:val="26"/>
    </w:rPr>
  </w:style>
  <w:style w:type="character" w:styleId="Strong">
    <w:name w:val="Strong"/>
    <w:qFormat/>
    <w:rsid w:val="008F2D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E6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065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E6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065"/>
    <w:rPr>
      <w:sz w:val="22"/>
    </w:rPr>
  </w:style>
  <w:style w:type="character" w:styleId="PageNumber">
    <w:name w:val="page number"/>
    <w:basedOn w:val="DefaultParagraphFont"/>
    <w:rsid w:val="008E6065"/>
  </w:style>
  <w:style w:type="paragraph" w:styleId="BalloonText">
    <w:name w:val="Balloon Text"/>
    <w:basedOn w:val="Normal"/>
    <w:link w:val="BalloonTextChar"/>
    <w:uiPriority w:val="99"/>
    <w:semiHidden/>
    <w:unhideWhenUsed/>
    <w:rsid w:val="008E60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06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4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E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E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EC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44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u.ch/live-streamin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jla.DERVISAGIC@coe.in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2E0D-4E60-4AB5-A0BB-80606D4D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798</Words>
  <Characters>4391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DERVISAGIC Lejla</dc:creator>
  <cp:lastModifiedBy>MACHET Emmanuelle</cp:lastModifiedBy>
  <cp:revision>2</cp:revision>
  <cp:lastPrinted>2016-11-07T08:01:00Z</cp:lastPrinted>
  <dcterms:created xsi:type="dcterms:W3CDTF">2016-11-07T08:03:00Z</dcterms:created>
  <dcterms:modified xsi:type="dcterms:W3CDTF">2016-11-07T08:03:00Z</dcterms:modified>
</cp:coreProperties>
</file>