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9710353" w:rsidR="00D70688" w:rsidRPr="00D0286A" w:rsidRDefault="00B80BAE" w:rsidP="00D70688">
            <w:pPr>
              <w:rPr>
                <w:rFonts w:ascii="Tahoma" w:hAnsi="Tahoma" w:cs="Tahoma"/>
                <w:caps/>
                <w:color w:val="000000" w:themeColor="text1"/>
                <w:sz w:val="18"/>
                <w:szCs w:val="18"/>
                <w:highlight w:val="cyan"/>
              </w:rPr>
            </w:pPr>
            <w:r w:rsidRPr="00B34BBA">
              <w:rPr>
                <w:rFonts w:ascii="Tahoma" w:hAnsi="Tahoma" w:cs="Tahoma"/>
                <w:caps/>
                <w:color w:val="000000" w:themeColor="text1"/>
                <w:sz w:val="18"/>
                <w:szCs w:val="18"/>
                <w:highlight w:val="yellow"/>
              </w:rPr>
              <w:t>NATIONAL_</w:t>
            </w:r>
            <w:r w:rsidR="00A63D1C" w:rsidRPr="00B34BBA">
              <w:rPr>
                <w:rFonts w:ascii="Tahoma" w:hAnsi="Tahoma" w:cs="Tahoma"/>
                <w:caps/>
                <w:color w:val="000000" w:themeColor="text1"/>
                <w:sz w:val="18"/>
                <w:szCs w:val="18"/>
                <w:highlight w:val="yellow"/>
              </w:rPr>
              <w:t>Consultants_POOL</w:t>
            </w:r>
          </w:p>
        </w:tc>
      </w:tr>
      <w:tr w:rsidR="00A63D1C"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A63D1C" w:rsidRPr="00D0286A" w:rsidRDefault="00A63D1C" w:rsidP="00A63D1C">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3840D8E" w:rsidR="00A63D1C" w:rsidRPr="00D0286A" w:rsidRDefault="00A63D1C" w:rsidP="00A63D1C">
            <w:pPr>
              <w:rPr>
                <w:rFonts w:ascii="Tahoma" w:hAnsi="Tahoma" w:cs="Tahoma"/>
                <w:caps/>
                <w:color w:val="000000" w:themeColor="text1"/>
                <w:sz w:val="18"/>
                <w:szCs w:val="18"/>
                <w:highlight w:val="cyan"/>
              </w:rPr>
            </w:pPr>
            <w:r>
              <w:rPr>
                <w:rFonts w:ascii="Tahoma" w:hAnsi="Tahoma" w:cs="Tahoma"/>
                <w:caps/>
                <w:color w:val="000000" w:themeColor="text1"/>
                <w:sz w:val="18"/>
                <w:szCs w:val="18"/>
              </w:rPr>
              <w:t>2</w:t>
            </w:r>
            <w:r w:rsidR="00B34BBA">
              <w:rPr>
                <w:rFonts w:ascii="Tahoma" w:hAnsi="Tahoma" w:cs="Tahoma"/>
                <w:caps/>
                <w:color w:val="000000" w:themeColor="text1"/>
                <w:sz w:val="18"/>
                <w:szCs w:val="18"/>
              </w:rPr>
              <w:t>364</w:t>
            </w:r>
            <w:r>
              <w:rPr>
                <w:rFonts w:ascii="Tahoma" w:hAnsi="Tahoma" w:cs="Tahoma"/>
                <w:caps/>
                <w:color w:val="000000" w:themeColor="text1"/>
                <w:sz w:val="18"/>
                <w:szCs w:val="18"/>
              </w:rPr>
              <w:t xml:space="preserve"> - </w:t>
            </w:r>
            <w:bookmarkStart w:id="0" w:name="_Hlk37760574"/>
            <w:r w:rsidR="00B34BBA" w:rsidRPr="00B34BBA">
              <w:rPr>
                <w:rFonts w:ascii="Tahoma" w:hAnsi="Tahoma" w:cs="Tahoma"/>
                <w:caps/>
                <w:color w:val="000000" w:themeColor="text1"/>
                <w:sz w:val="18"/>
                <w:szCs w:val="18"/>
              </w:rPr>
              <w:t>Enhancing the protection of human rights of prisoners in Albania</w:t>
            </w:r>
            <w:bookmarkEnd w:id="0"/>
          </w:p>
        </w:tc>
      </w:tr>
      <w:tr w:rsidR="00A63D1C"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A63D1C" w:rsidRPr="00D0286A" w:rsidRDefault="00A63D1C" w:rsidP="00A63D1C">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5258EFC2" w:rsidR="00A63D1C" w:rsidRPr="00D0286A" w:rsidRDefault="00B34BBA" w:rsidP="00A63D1C">
            <w:pPr>
              <w:rPr>
                <w:rFonts w:ascii="Tahoma" w:hAnsi="Tahoma" w:cs="Tahoma"/>
                <w:b/>
                <w:caps/>
                <w:color w:val="000000" w:themeColor="text1"/>
                <w:sz w:val="18"/>
                <w:szCs w:val="18"/>
                <w:highlight w:val="cyan"/>
              </w:rPr>
            </w:pPr>
            <w:r>
              <w:rPr>
                <w:rFonts w:ascii="Tahoma" w:hAnsi="Tahoma" w:cs="Tahoma"/>
                <w:b/>
                <w:color w:val="000000" w:themeColor="text1"/>
                <w:sz w:val="18"/>
                <w:szCs w:val="18"/>
              </w:rPr>
              <w:t>Ediola.Islamaj</w:t>
            </w:r>
            <w:r w:rsidR="00A63D1C" w:rsidRPr="00043736">
              <w:rPr>
                <w:rFonts w:ascii="Tahoma" w:hAnsi="Tahoma" w:cs="Tahoma"/>
                <w:b/>
                <w:caps/>
                <w:color w:val="000000" w:themeColor="text1"/>
                <w:sz w:val="18"/>
                <w:szCs w:val="18"/>
                <w:lang w:val="en-US"/>
              </w:rPr>
              <w:t>@</w:t>
            </w:r>
            <w:r w:rsidR="00A63D1C" w:rsidRPr="00043736">
              <w:rPr>
                <w:rFonts w:ascii="Tahoma" w:hAnsi="Tahoma" w:cs="Tahoma"/>
                <w:b/>
                <w:color w:val="000000" w:themeColor="text1"/>
                <w:sz w:val="18"/>
                <w:szCs w:val="18"/>
                <w:lang w:val="en-US"/>
              </w:rPr>
              <w:t>coe</w:t>
            </w:r>
            <w:r w:rsidR="00A63D1C" w:rsidRPr="00043736">
              <w:rPr>
                <w:rFonts w:ascii="Tahoma" w:hAnsi="Tahoma" w:cs="Tahoma"/>
                <w:b/>
                <w:caps/>
                <w:color w:val="000000" w:themeColor="text1"/>
                <w:sz w:val="18"/>
                <w:szCs w:val="18"/>
                <w:lang w:val="en-US"/>
              </w:rPr>
              <w:t>.</w:t>
            </w:r>
            <w:r w:rsidR="00A63D1C" w:rsidRPr="00043736">
              <w:rPr>
                <w:rFonts w:ascii="Tahoma" w:hAnsi="Tahoma" w:cs="Tahoma"/>
                <w:b/>
                <w:color w:val="000000" w:themeColor="text1"/>
                <w:sz w:val="18"/>
                <w:szCs w:val="18"/>
                <w:lang w:val="en-US"/>
              </w:rPr>
              <w:t>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6E8DC48F" w14:textId="4CFE982B" w:rsidR="00A63D1C" w:rsidRPr="00D0286A" w:rsidRDefault="00A63D1C" w:rsidP="00A63D1C">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Pr="00D0286A">
        <w:rPr>
          <w:rFonts w:ascii="Tahoma" w:hAnsi="Tahoma" w:cs="Tahoma"/>
          <w:b/>
          <w:u w:val="single"/>
        </w:rPr>
        <w:t>framework contract</w:t>
      </w:r>
      <w:r w:rsidRPr="00D0286A">
        <w:rPr>
          <w:rFonts w:ascii="Tahoma" w:hAnsi="Tahoma" w:cs="Tahoma"/>
          <w:b/>
        </w:rPr>
        <w:t xml:space="preserve"> between the Provider (as described below, and the Council of Europe</w:t>
      </w:r>
      <w:r>
        <w:rPr>
          <w:rStyle w:val="FootnoteReference"/>
          <w:rFonts w:ascii="Tahoma" w:hAnsi="Tahoma" w:cs="Tahoma"/>
          <w:b/>
        </w:rPr>
        <w:footnoteReference w:id="1"/>
      </w:r>
      <w:r w:rsidRPr="00D0286A">
        <w:rPr>
          <w:rFonts w:ascii="Tahoma" w:hAnsi="Tahoma" w:cs="Tahoma"/>
          <w:b/>
        </w:rPr>
        <w:t xml:space="preserve"> </w:t>
      </w:r>
      <w:r w:rsidRPr="00EF1A33">
        <w:rPr>
          <w:rFonts w:ascii="Tahoma" w:hAnsi="Tahoma" w:cs="Tahoma"/>
          <w:b/>
        </w:rPr>
        <w:t>for the provision of</w:t>
      </w:r>
      <w:r>
        <w:rPr>
          <w:rFonts w:ascii="Tahoma" w:hAnsi="Tahoma" w:cs="Tahoma"/>
          <w:b/>
        </w:rPr>
        <w:t xml:space="preserve"> national</w:t>
      </w:r>
      <w:r w:rsidRPr="00EF1A33">
        <w:rPr>
          <w:rFonts w:ascii="Tahoma" w:hAnsi="Tahoma" w:cs="Tahoma"/>
          <w:b/>
        </w:rPr>
        <w:t xml:space="preserve"> consultancy services </w:t>
      </w:r>
      <w:r>
        <w:rPr>
          <w:rFonts w:ascii="Tahoma" w:hAnsi="Tahoma" w:cs="Tahoma"/>
          <w:b/>
        </w:rPr>
        <w:t>in frame of the project “</w:t>
      </w:r>
      <w:r w:rsidR="00B34BBA" w:rsidRPr="00B34BBA">
        <w:rPr>
          <w:rFonts w:ascii="Tahoma" w:hAnsi="Tahoma" w:cs="Tahoma"/>
          <w:b/>
        </w:rPr>
        <w:t>E</w:t>
      </w:r>
      <w:r w:rsidR="00B34BBA">
        <w:rPr>
          <w:rFonts w:ascii="Tahoma" w:hAnsi="Tahoma" w:cs="Tahoma"/>
          <w:b/>
        </w:rPr>
        <w:t>nhancing</w:t>
      </w:r>
      <w:r w:rsidR="00B34BBA" w:rsidRPr="00B34BBA">
        <w:rPr>
          <w:rFonts w:ascii="Tahoma" w:hAnsi="Tahoma" w:cs="Tahoma"/>
          <w:b/>
        </w:rPr>
        <w:t xml:space="preserve"> T</w:t>
      </w:r>
      <w:r w:rsidR="00B34BBA">
        <w:rPr>
          <w:rFonts w:ascii="Tahoma" w:hAnsi="Tahoma" w:cs="Tahoma"/>
          <w:b/>
        </w:rPr>
        <w:t>he</w:t>
      </w:r>
      <w:r w:rsidR="00B34BBA" w:rsidRPr="00B34BBA">
        <w:rPr>
          <w:rFonts w:ascii="Tahoma" w:hAnsi="Tahoma" w:cs="Tahoma"/>
          <w:b/>
        </w:rPr>
        <w:t xml:space="preserve"> P</w:t>
      </w:r>
      <w:r w:rsidR="00B34BBA">
        <w:rPr>
          <w:rFonts w:ascii="Tahoma" w:hAnsi="Tahoma" w:cs="Tahoma"/>
          <w:b/>
        </w:rPr>
        <w:t xml:space="preserve">rotection of </w:t>
      </w:r>
      <w:r w:rsidR="00B34BBA" w:rsidRPr="00B34BBA">
        <w:rPr>
          <w:rFonts w:ascii="Tahoma" w:hAnsi="Tahoma" w:cs="Tahoma"/>
          <w:b/>
        </w:rPr>
        <w:t>H</w:t>
      </w:r>
      <w:r w:rsidR="00B34BBA">
        <w:rPr>
          <w:rFonts w:ascii="Tahoma" w:hAnsi="Tahoma" w:cs="Tahoma"/>
          <w:b/>
        </w:rPr>
        <w:t xml:space="preserve">uman </w:t>
      </w:r>
      <w:r w:rsidR="00B34BBA" w:rsidRPr="00B34BBA">
        <w:rPr>
          <w:rFonts w:ascii="Tahoma" w:hAnsi="Tahoma" w:cs="Tahoma"/>
          <w:b/>
        </w:rPr>
        <w:t xml:space="preserve"> R</w:t>
      </w:r>
      <w:r w:rsidR="00B34BBA">
        <w:rPr>
          <w:rFonts w:ascii="Tahoma" w:hAnsi="Tahoma" w:cs="Tahoma"/>
          <w:b/>
        </w:rPr>
        <w:t>ights of</w:t>
      </w:r>
      <w:r w:rsidR="00B34BBA" w:rsidRPr="00B34BBA">
        <w:rPr>
          <w:rFonts w:ascii="Tahoma" w:hAnsi="Tahoma" w:cs="Tahoma"/>
          <w:b/>
        </w:rPr>
        <w:t xml:space="preserve"> P</w:t>
      </w:r>
      <w:r w:rsidR="00B34BBA">
        <w:rPr>
          <w:rFonts w:ascii="Tahoma" w:hAnsi="Tahoma" w:cs="Tahoma"/>
          <w:b/>
        </w:rPr>
        <w:t xml:space="preserve">risoners in </w:t>
      </w:r>
      <w:r w:rsidR="00B34BBA" w:rsidRPr="00B34BBA">
        <w:rPr>
          <w:rFonts w:ascii="Tahoma" w:hAnsi="Tahoma" w:cs="Tahoma"/>
          <w:b/>
        </w:rPr>
        <w:t>A</w:t>
      </w:r>
      <w:r w:rsidR="00B34BBA">
        <w:rPr>
          <w:rFonts w:ascii="Tahoma" w:hAnsi="Tahoma" w:cs="Tahoma"/>
          <w:b/>
        </w:rPr>
        <w:t>lbania</w:t>
      </w:r>
      <w:r>
        <w:rPr>
          <w:rFonts w:ascii="Tahoma" w:hAnsi="Tahoma" w:cs="Tahoma"/>
          <w:b/>
        </w:rPr>
        <w:t>” in line with</w:t>
      </w:r>
      <w:r w:rsidRPr="00043736">
        <w:rPr>
          <w:rFonts w:ascii="Tahoma" w:hAnsi="Tahoma" w:cs="Tahoma"/>
          <w:b/>
        </w:rPr>
        <w:t xml:space="preserve"> C</w:t>
      </w:r>
      <w:r>
        <w:rPr>
          <w:rFonts w:ascii="Tahoma" w:hAnsi="Tahoma" w:cs="Tahoma"/>
          <w:b/>
        </w:rPr>
        <w:t xml:space="preserve">ouncil </w:t>
      </w:r>
      <w:r w:rsidRPr="00043736">
        <w:rPr>
          <w:rFonts w:ascii="Tahoma" w:hAnsi="Tahoma" w:cs="Tahoma"/>
          <w:b/>
        </w:rPr>
        <w:t>o</w:t>
      </w:r>
      <w:r>
        <w:rPr>
          <w:rFonts w:ascii="Tahoma" w:hAnsi="Tahoma" w:cs="Tahoma"/>
          <w:b/>
        </w:rPr>
        <w:t xml:space="preserve">f </w:t>
      </w:r>
      <w:r w:rsidRPr="00043736">
        <w:rPr>
          <w:rFonts w:ascii="Tahoma" w:hAnsi="Tahoma" w:cs="Tahoma"/>
          <w:b/>
        </w:rPr>
        <w:t>E</w:t>
      </w:r>
      <w:r>
        <w:rPr>
          <w:rFonts w:ascii="Tahoma" w:hAnsi="Tahoma" w:cs="Tahoma"/>
          <w:b/>
        </w:rPr>
        <w:t>urope</w:t>
      </w:r>
      <w:r w:rsidRPr="00043736">
        <w:rPr>
          <w:rFonts w:ascii="Tahoma" w:hAnsi="Tahoma" w:cs="Tahoma"/>
          <w:b/>
        </w:rPr>
        <w:t xml:space="preserve"> standards and practices</w:t>
      </w:r>
      <w:r>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1BC20D6" w14:textId="37CB2317" w:rsidR="00C6214B" w:rsidRPr="00C6214B" w:rsidRDefault="00C6214B" w:rsidP="00C6214B">
      <w:pPr>
        <w:jc w:val="both"/>
        <w:rPr>
          <w:rFonts w:ascii="Tahoma" w:hAnsi="Tahoma" w:cs="Tahoma"/>
          <w:sz w:val="20"/>
          <w:szCs w:val="20"/>
        </w:rPr>
      </w:pPr>
      <w:r w:rsidRPr="00C6214B">
        <w:rPr>
          <w:rFonts w:ascii="Tahoma" w:hAnsi="Tahoma" w:cs="Tahoma"/>
          <w:sz w:val="20"/>
          <w:szCs w:val="20"/>
        </w:rPr>
        <w:t xml:space="preserve">The Project “Enhancing the protection of human rights of prisoners in Albania” builds upon the results achieved under the first phase of the European Union/Council of Europe Horizontal Facility Programme (HF). The Horizontal Facility for Western Balkans and Turkey is a flagship cooperation instrument of the </w:t>
      </w:r>
      <w:bookmarkStart w:id="1" w:name="_Hlk37760815"/>
      <w:r w:rsidRPr="00C6214B">
        <w:rPr>
          <w:rFonts w:ascii="Tahoma" w:hAnsi="Tahoma" w:cs="Tahoma"/>
          <w:sz w:val="20"/>
          <w:szCs w:val="20"/>
        </w:rPr>
        <w:t>Council of Europe</w:t>
      </w:r>
      <w:bookmarkEnd w:id="1"/>
      <w:r w:rsidRPr="00C6214B">
        <w:rPr>
          <w:rFonts w:ascii="Tahoma" w:hAnsi="Tahoma" w:cs="Tahoma"/>
          <w:sz w:val="20"/>
          <w:szCs w:val="20"/>
        </w:rPr>
        <w:t xml:space="preserve"> and European Union. Since 2016 HF has been providing tailor-made support to reform processes using a flexible and needs-oriented approach. The Project “Enhancing the protection of human rights of prisoners in Albania” aims at assisting the Albanian authorities to further enhance prison reform and the protection of the human rights of prisoners, focusing on:</w:t>
      </w:r>
    </w:p>
    <w:p w14:paraId="494487AF" w14:textId="6CBCAA11" w:rsidR="00C6214B" w:rsidRPr="00C6214B" w:rsidRDefault="00C6214B" w:rsidP="00C6214B">
      <w:pPr>
        <w:pStyle w:val="ListParagraph"/>
        <w:numPr>
          <w:ilvl w:val="0"/>
          <w:numId w:val="27"/>
        </w:numPr>
        <w:jc w:val="both"/>
        <w:rPr>
          <w:rFonts w:ascii="Tahoma" w:hAnsi="Tahoma" w:cs="Tahoma"/>
          <w:sz w:val="20"/>
          <w:szCs w:val="20"/>
        </w:rPr>
      </w:pPr>
      <w:r>
        <w:rPr>
          <w:rFonts w:ascii="Tahoma" w:hAnsi="Tahoma" w:cs="Tahoma"/>
          <w:sz w:val="20"/>
          <w:szCs w:val="20"/>
        </w:rPr>
        <w:t>t</w:t>
      </w:r>
      <w:r w:rsidRPr="00C6214B">
        <w:rPr>
          <w:rFonts w:ascii="Tahoma" w:hAnsi="Tahoma" w:cs="Tahoma"/>
          <w:sz w:val="20"/>
          <w:szCs w:val="20"/>
        </w:rPr>
        <w:t>he introduction of effective human resources management and sustainable training programmes for prison administration;</w:t>
      </w:r>
    </w:p>
    <w:p w14:paraId="65162B86" w14:textId="3BBCED20" w:rsidR="00C6214B" w:rsidRPr="00C6214B" w:rsidRDefault="00C6214B" w:rsidP="00C6214B">
      <w:pPr>
        <w:pStyle w:val="ListParagraph"/>
        <w:numPr>
          <w:ilvl w:val="0"/>
          <w:numId w:val="27"/>
        </w:numPr>
        <w:jc w:val="both"/>
        <w:rPr>
          <w:rFonts w:ascii="Tahoma" w:hAnsi="Tahoma" w:cs="Tahoma"/>
          <w:sz w:val="20"/>
          <w:szCs w:val="20"/>
        </w:rPr>
      </w:pPr>
      <w:r>
        <w:rPr>
          <w:rFonts w:ascii="Tahoma" w:hAnsi="Tahoma" w:cs="Tahoma"/>
          <w:sz w:val="20"/>
          <w:szCs w:val="20"/>
        </w:rPr>
        <w:t>s</w:t>
      </w:r>
      <w:r w:rsidRPr="00C6214B">
        <w:rPr>
          <w:rFonts w:ascii="Tahoma" w:hAnsi="Tahoma" w:cs="Tahoma"/>
          <w:sz w:val="20"/>
          <w:szCs w:val="20"/>
        </w:rPr>
        <w:t>trengthening the provision of health care to prisoners in particular to detainees with mental disorders and implementing a suicide prevention strategy;</w:t>
      </w:r>
    </w:p>
    <w:p w14:paraId="1E90A38D" w14:textId="109CE60E" w:rsidR="00C6214B" w:rsidRPr="00C6214B" w:rsidRDefault="00C6214B" w:rsidP="00C6214B">
      <w:pPr>
        <w:pStyle w:val="ListParagraph"/>
        <w:numPr>
          <w:ilvl w:val="0"/>
          <w:numId w:val="27"/>
        </w:numPr>
        <w:jc w:val="both"/>
        <w:rPr>
          <w:rFonts w:ascii="Tahoma" w:hAnsi="Tahoma" w:cs="Tahoma"/>
          <w:sz w:val="20"/>
          <w:szCs w:val="20"/>
        </w:rPr>
      </w:pPr>
      <w:r w:rsidRPr="00C6214B">
        <w:rPr>
          <w:rFonts w:ascii="Tahoma" w:hAnsi="Tahoma" w:cs="Tahoma"/>
          <w:sz w:val="20"/>
          <w:szCs w:val="20"/>
        </w:rPr>
        <w:t>Designing and piloting rehabilitation and reintegration programmes for prisoners in parallel with the application of a standard risk and needs management system;</w:t>
      </w:r>
    </w:p>
    <w:p w14:paraId="3978D11C" w14:textId="52666627" w:rsidR="00A63D1C" w:rsidRPr="00C6214B" w:rsidRDefault="00C6214B" w:rsidP="00C6214B">
      <w:pPr>
        <w:pStyle w:val="ListParagraph"/>
        <w:numPr>
          <w:ilvl w:val="0"/>
          <w:numId w:val="27"/>
        </w:numPr>
        <w:jc w:val="both"/>
        <w:rPr>
          <w:rFonts w:ascii="Tahoma" w:eastAsia="Calibri" w:hAnsi="Tahoma" w:cs="Tahoma"/>
          <w:sz w:val="20"/>
          <w:szCs w:val="20"/>
          <w:lang w:eastAsia="en-US"/>
        </w:rPr>
      </w:pPr>
      <w:r w:rsidRPr="00C6214B">
        <w:rPr>
          <w:rFonts w:ascii="Tahoma" w:hAnsi="Tahoma" w:cs="Tahoma"/>
          <w:sz w:val="20"/>
          <w:szCs w:val="20"/>
        </w:rPr>
        <w:t>Improving the differentiated treatment of vulnerable groups of prisoners.</w:t>
      </w:r>
    </w:p>
    <w:p w14:paraId="52963FAF" w14:textId="77777777" w:rsidR="00C6214B" w:rsidRDefault="00C6214B" w:rsidP="00C6214B">
      <w:pPr>
        <w:spacing w:line="276" w:lineRule="auto"/>
        <w:jc w:val="both"/>
        <w:rPr>
          <w:rFonts w:ascii="Tahoma" w:hAnsi="Tahoma" w:cs="Tahoma"/>
          <w:sz w:val="20"/>
          <w:szCs w:val="20"/>
        </w:rPr>
      </w:pPr>
    </w:p>
    <w:p w14:paraId="4134801B" w14:textId="77777777" w:rsidR="00C6214B" w:rsidRDefault="00A63D1C" w:rsidP="00C6214B">
      <w:pPr>
        <w:spacing w:line="276" w:lineRule="auto"/>
        <w:jc w:val="both"/>
        <w:rPr>
          <w:rFonts w:ascii="Tahoma" w:hAnsi="Tahoma" w:cs="Tahoma"/>
          <w:sz w:val="20"/>
          <w:szCs w:val="20"/>
        </w:rPr>
      </w:pPr>
      <w:r w:rsidRPr="00C6214B">
        <w:rPr>
          <w:rFonts w:ascii="Tahoma" w:hAnsi="Tahoma" w:cs="Tahoma"/>
          <w:sz w:val="20"/>
          <w:szCs w:val="20"/>
        </w:rPr>
        <w:t>In th</w:t>
      </w:r>
      <w:r w:rsidR="00C6214B">
        <w:rPr>
          <w:rFonts w:ascii="Tahoma" w:hAnsi="Tahoma" w:cs="Tahoma"/>
          <w:sz w:val="20"/>
          <w:szCs w:val="20"/>
        </w:rPr>
        <w:t>is</w:t>
      </w:r>
      <w:r w:rsidRPr="00C6214B">
        <w:rPr>
          <w:rFonts w:ascii="Tahoma" w:hAnsi="Tahoma" w:cs="Tahoma"/>
          <w:sz w:val="20"/>
          <w:szCs w:val="20"/>
        </w:rPr>
        <w:t xml:space="preserve"> context,</w:t>
      </w:r>
      <w:r w:rsidR="00C6214B">
        <w:rPr>
          <w:rFonts w:ascii="Tahoma" w:hAnsi="Tahoma" w:cs="Tahoma"/>
          <w:sz w:val="20"/>
          <w:szCs w:val="20"/>
        </w:rPr>
        <w:t xml:space="preserve"> the </w:t>
      </w:r>
      <w:r w:rsidR="00C6214B" w:rsidRPr="00C6214B">
        <w:rPr>
          <w:rFonts w:ascii="Tahoma" w:hAnsi="Tahoma" w:cs="Tahoma"/>
          <w:sz w:val="20"/>
          <w:szCs w:val="20"/>
        </w:rPr>
        <w:t>Council of Europe</w:t>
      </w:r>
      <w:r w:rsidRPr="00C6214B">
        <w:rPr>
          <w:rFonts w:ascii="Tahoma" w:hAnsi="Tahoma" w:cs="Tahoma"/>
          <w:sz w:val="20"/>
          <w:szCs w:val="20"/>
        </w:rPr>
        <w:t xml:space="preserve"> is looking for Provider(s) (see below) for the provision of national consultancy services in the</w:t>
      </w:r>
      <w:r w:rsidR="00C6214B">
        <w:rPr>
          <w:rFonts w:ascii="Tahoma" w:hAnsi="Tahoma" w:cs="Tahoma"/>
          <w:sz w:val="20"/>
          <w:szCs w:val="20"/>
        </w:rPr>
        <w:t xml:space="preserve"> following </w:t>
      </w:r>
      <w:r w:rsidRPr="00C6214B">
        <w:rPr>
          <w:rFonts w:ascii="Tahoma" w:hAnsi="Tahoma" w:cs="Tahoma"/>
          <w:sz w:val="20"/>
          <w:szCs w:val="20"/>
        </w:rPr>
        <w:t>area</w:t>
      </w:r>
      <w:r w:rsidR="00C6214B">
        <w:rPr>
          <w:rFonts w:ascii="Tahoma" w:hAnsi="Tahoma" w:cs="Tahoma"/>
          <w:sz w:val="20"/>
          <w:szCs w:val="20"/>
        </w:rPr>
        <w:t>s:</w:t>
      </w:r>
    </w:p>
    <w:p w14:paraId="74D527EF" w14:textId="2218111A" w:rsidR="00C6214B" w:rsidRPr="00C6214B" w:rsidRDefault="00C6214B" w:rsidP="00260C4A">
      <w:pPr>
        <w:pStyle w:val="ListParagraph"/>
        <w:numPr>
          <w:ilvl w:val="0"/>
          <w:numId w:val="29"/>
        </w:numPr>
        <w:jc w:val="both"/>
        <w:rPr>
          <w:rFonts w:ascii="Tahoma" w:hAnsi="Tahoma" w:cs="Tahoma"/>
          <w:sz w:val="20"/>
          <w:szCs w:val="20"/>
        </w:rPr>
      </w:pPr>
      <w:r w:rsidRPr="00C6214B">
        <w:rPr>
          <w:rFonts w:ascii="Tahoma" w:hAnsi="Tahoma" w:cs="Tahoma"/>
          <w:sz w:val="20"/>
          <w:szCs w:val="20"/>
        </w:rPr>
        <w:t>legislative and policy framework in the penitentiary area;</w:t>
      </w:r>
    </w:p>
    <w:p w14:paraId="4FC2DBBE" w14:textId="7543C020" w:rsidR="00C6214B" w:rsidRPr="00C6214B" w:rsidRDefault="00C6214B" w:rsidP="00260C4A">
      <w:pPr>
        <w:pStyle w:val="ListParagraph"/>
        <w:numPr>
          <w:ilvl w:val="0"/>
          <w:numId w:val="29"/>
        </w:numPr>
        <w:jc w:val="both"/>
        <w:rPr>
          <w:rFonts w:ascii="Tahoma" w:hAnsi="Tahoma" w:cs="Tahoma"/>
          <w:sz w:val="20"/>
          <w:szCs w:val="20"/>
        </w:rPr>
      </w:pPr>
      <w:r w:rsidRPr="00C6214B">
        <w:rPr>
          <w:rFonts w:ascii="Tahoma" w:hAnsi="Tahoma" w:cs="Tahoma"/>
          <w:sz w:val="20"/>
          <w:szCs w:val="20"/>
        </w:rPr>
        <w:t>organisational and performance capacities of the penitentiary system;</w:t>
      </w:r>
    </w:p>
    <w:p w14:paraId="041A95D5" w14:textId="62D52B10" w:rsidR="00C6214B" w:rsidRPr="00C6214B" w:rsidRDefault="00C6214B" w:rsidP="00260C4A">
      <w:pPr>
        <w:pStyle w:val="ListParagraph"/>
        <w:numPr>
          <w:ilvl w:val="0"/>
          <w:numId w:val="29"/>
        </w:numPr>
        <w:jc w:val="both"/>
        <w:rPr>
          <w:rFonts w:ascii="Tahoma" w:hAnsi="Tahoma" w:cs="Tahoma"/>
          <w:sz w:val="20"/>
          <w:szCs w:val="20"/>
        </w:rPr>
      </w:pPr>
      <w:r w:rsidRPr="00C6214B">
        <w:rPr>
          <w:rFonts w:ascii="Tahoma" w:hAnsi="Tahoma" w:cs="Tahoma"/>
          <w:sz w:val="20"/>
          <w:szCs w:val="20"/>
        </w:rPr>
        <w:t>provision of healthcare in prisons, particularly for prisoners with mental health problems and forensic patients;</w:t>
      </w:r>
    </w:p>
    <w:p w14:paraId="43C09801" w14:textId="65DEB2D2" w:rsidR="00C6214B" w:rsidRPr="00C6214B" w:rsidRDefault="00C6214B" w:rsidP="00260C4A">
      <w:pPr>
        <w:pStyle w:val="ListParagraph"/>
        <w:numPr>
          <w:ilvl w:val="0"/>
          <w:numId w:val="29"/>
        </w:numPr>
        <w:jc w:val="both"/>
        <w:rPr>
          <w:rFonts w:ascii="Tahoma" w:hAnsi="Tahoma" w:cs="Tahoma"/>
          <w:sz w:val="20"/>
          <w:szCs w:val="20"/>
        </w:rPr>
      </w:pPr>
      <w:r w:rsidRPr="00C6214B">
        <w:rPr>
          <w:rFonts w:ascii="Tahoma" w:hAnsi="Tahoma" w:cs="Tahoma"/>
          <w:sz w:val="20"/>
          <w:szCs w:val="20"/>
        </w:rPr>
        <w:t>rehabilitation and reintegration of prisoners through the application of Risk and Needs Assessment, individual sentence planning;</w:t>
      </w:r>
    </w:p>
    <w:p w14:paraId="20EFBD4E" w14:textId="05F05DA6" w:rsidR="00C6214B" w:rsidRPr="00C6214B" w:rsidRDefault="00C6214B" w:rsidP="00260C4A">
      <w:pPr>
        <w:pStyle w:val="ListParagraph"/>
        <w:numPr>
          <w:ilvl w:val="0"/>
          <w:numId w:val="29"/>
        </w:numPr>
        <w:jc w:val="both"/>
        <w:rPr>
          <w:rFonts w:ascii="Tahoma" w:hAnsi="Tahoma" w:cs="Tahoma"/>
          <w:sz w:val="20"/>
          <w:szCs w:val="20"/>
        </w:rPr>
      </w:pPr>
      <w:r w:rsidRPr="00C6214B">
        <w:rPr>
          <w:rFonts w:ascii="Tahoma" w:hAnsi="Tahoma" w:cs="Tahoma"/>
          <w:sz w:val="20"/>
          <w:szCs w:val="20"/>
        </w:rPr>
        <w:t>reintegration programmes and development of programmes for vulnerable groups of prisoners;</w:t>
      </w:r>
    </w:p>
    <w:p w14:paraId="3635FC09" w14:textId="55785E5C" w:rsidR="00A63D1C" w:rsidRPr="00C6214B" w:rsidRDefault="00C6214B" w:rsidP="00260C4A">
      <w:pPr>
        <w:pStyle w:val="ListParagraph"/>
        <w:numPr>
          <w:ilvl w:val="0"/>
          <w:numId w:val="29"/>
        </w:numPr>
        <w:jc w:val="both"/>
        <w:rPr>
          <w:rFonts w:ascii="Tahoma" w:hAnsi="Tahoma" w:cs="Tahoma"/>
          <w:sz w:val="20"/>
          <w:szCs w:val="20"/>
        </w:rPr>
      </w:pPr>
      <w:r w:rsidRPr="00C6214B">
        <w:rPr>
          <w:rFonts w:ascii="Tahoma" w:hAnsi="Tahoma" w:cs="Tahoma"/>
          <w:sz w:val="20"/>
          <w:szCs w:val="20"/>
        </w:rPr>
        <w:t>awareness raising, gender mainstreaming and monitoring &amp; evaluation.</w:t>
      </w:r>
    </w:p>
    <w:p w14:paraId="66409B7A" w14:textId="77777777" w:rsidR="00C6214B" w:rsidRDefault="00C6214B" w:rsidP="00C6214B">
      <w:pPr>
        <w:spacing w:line="276" w:lineRule="auto"/>
        <w:jc w:val="both"/>
        <w:rPr>
          <w:rFonts w:ascii="Tahoma" w:hAnsi="Tahoma" w:cs="Tahoma"/>
          <w:sz w:val="20"/>
          <w:szCs w:val="20"/>
        </w:rPr>
      </w:pPr>
    </w:p>
    <w:p w14:paraId="5012AA47" w14:textId="77777777" w:rsidR="00A63D1C" w:rsidRPr="00D0286A" w:rsidRDefault="00A63D1C" w:rsidP="00A63D1C">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Pr>
          <w:rFonts w:ascii="Tahoma" w:hAnsi="Tahoma" w:cs="Tahoma"/>
          <w:sz w:val="20"/>
          <w:szCs w:val="20"/>
        </w:rPr>
        <w:t>3</w:t>
      </w:r>
      <w:r w:rsidRPr="00D0286A">
        <w:rPr>
          <w:rFonts w:ascii="Tahoma" w:hAnsi="Tahoma" w:cs="Tahoma"/>
          <w:sz w:val="20"/>
          <w:szCs w:val="20"/>
        </w:rPr>
        <w:t xml:space="preserve"> (</w:t>
      </w:r>
      <w:r>
        <w:rPr>
          <w:rFonts w:ascii="Tahoma" w:hAnsi="Tahoma" w:cs="Tahoma"/>
          <w:sz w:val="20"/>
          <w:szCs w:val="20"/>
        </w:rPr>
        <w:t>three</w:t>
      </w:r>
      <w:r w:rsidRPr="00D0286A">
        <w:rPr>
          <w:rFonts w:ascii="Tahoma" w:hAnsi="Tahoma" w:cs="Tahoma"/>
          <w:sz w:val="20"/>
          <w:szCs w:val="20"/>
        </w:rPr>
        <w:t xml:space="preserve">) working days after its reception. </w:t>
      </w:r>
    </w:p>
    <w:p w14:paraId="771B4ACB" w14:textId="77777777" w:rsidR="00A63D1C" w:rsidRPr="00F60E7B" w:rsidRDefault="00A63D1C" w:rsidP="00A63D1C">
      <w:pPr>
        <w:spacing w:line="276" w:lineRule="auto"/>
        <w:jc w:val="both"/>
        <w:rPr>
          <w:rFonts w:ascii="Tahoma" w:hAnsi="Tahoma" w:cs="Tahoma"/>
          <w:b/>
          <w:sz w:val="20"/>
          <w:szCs w:val="20"/>
        </w:rPr>
      </w:pPr>
    </w:p>
    <w:p w14:paraId="6D114840" w14:textId="77777777" w:rsidR="00A63D1C" w:rsidRPr="00F60E7B" w:rsidRDefault="00A63D1C" w:rsidP="00A63D1C">
      <w:pPr>
        <w:spacing w:line="276" w:lineRule="auto"/>
        <w:jc w:val="both"/>
        <w:rPr>
          <w:rFonts w:ascii="Tahoma" w:hAnsi="Tahoma" w:cs="Tahoma"/>
          <w:b/>
          <w:sz w:val="20"/>
          <w:szCs w:val="20"/>
        </w:rPr>
      </w:pPr>
      <w:r w:rsidRPr="00F60E7B">
        <w:rPr>
          <w:rFonts w:ascii="Tahoma" w:hAnsi="Tahoma" w:cs="Tahoma"/>
          <w:b/>
          <w:sz w:val="20"/>
          <w:szCs w:val="20"/>
        </w:rPr>
        <w:t>Pooling</w:t>
      </w:r>
    </w:p>
    <w:p w14:paraId="4B0DBEDA" w14:textId="77777777" w:rsidR="00A63D1C" w:rsidRPr="00F60E7B" w:rsidRDefault="00A63D1C" w:rsidP="00A63D1C">
      <w:pPr>
        <w:spacing w:line="276" w:lineRule="auto"/>
        <w:jc w:val="both"/>
        <w:rPr>
          <w:rFonts w:ascii="Tahoma" w:hAnsi="Tahoma" w:cs="Tahoma"/>
          <w:sz w:val="20"/>
          <w:szCs w:val="20"/>
        </w:rPr>
      </w:pPr>
      <w:r w:rsidRPr="00F60E7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95F97EB" w14:textId="77777777" w:rsidR="00A63D1C" w:rsidRPr="00F60E7B" w:rsidRDefault="00A63D1C" w:rsidP="00A63D1C">
      <w:pPr>
        <w:pStyle w:val="Default"/>
        <w:numPr>
          <w:ilvl w:val="0"/>
          <w:numId w:val="6"/>
        </w:numPr>
        <w:ind w:left="709"/>
        <w:rPr>
          <w:rFonts w:ascii="Tahoma" w:hAnsi="Tahoma" w:cs="Tahoma"/>
          <w:sz w:val="20"/>
          <w:szCs w:val="20"/>
        </w:rPr>
      </w:pPr>
      <w:r w:rsidRPr="00F60E7B">
        <w:rPr>
          <w:rFonts w:ascii="Tahoma" w:hAnsi="Tahoma" w:cs="Tahoma"/>
          <w:sz w:val="20"/>
          <w:szCs w:val="20"/>
        </w:rPr>
        <w:t>quality (including as appropriate: capability, expertise, past performance, availability of resources and proposed methods of undertaking the work);</w:t>
      </w:r>
    </w:p>
    <w:p w14:paraId="135413B3" w14:textId="77777777" w:rsidR="00A63D1C" w:rsidRPr="00F60E7B" w:rsidRDefault="00A63D1C" w:rsidP="00A63D1C">
      <w:pPr>
        <w:pStyle w:val="Default"/>
        <w:numPr>
          <w:ilvl w:val="0"/>
          <w:numId w:val="6"/>
        </w:numPr>
        <w:ind w:left="709"/>
        <w:rPr>
          <w:rFonts w:ascii="Tahoma" w:hAnsi="Tahoma" w:cs="Tahoma"/>
          <w:sz w:val="20"/>
          <w:szCs w:val="20"/>
        </w:rPr>
      </w:pPr>
      <w:r w:rsidRPr="00F60E7B">
        <w:rPr>
          <w:rFonts w:ascii="Tahoma" w:hAnsi="Tahoma" w:cs="Tahoma"/>
          <w:sz w:val="20"/>
          <w:szCs w:val="20"/>
        </w:rPr>
        <w:t>availability (including, without limitation, capacity to meet required deadlines and, where relevant, geographical location); and</w:t>
      </w:r>
    </w:p>
    <w:p w14:paraId="1B848123" w14:textId="23AA7E4E" w:rsidR="00A63D1C" w:rsidRDefault="00A63D1C" w:rsidP="00A63D1C">
      <w:pPr>
        <w:pStyle w:val="Default"/>
        <w:numPr>
          <w:ilvl w:val="0"/>
          <w:numId w:val="6"/>
        </w:numPr>
        <w:ind w:left="709"/>
        <w:rPr>
          <w:rFonts w:ascii="Tahoma" w:hAnsi="Tahoma" w:cs="Tahoma"/>
          <w:sz w:val="20"/>
          <w:szCs w:val="20"/>
        </w:rPr>
      </w:pPr>
      <w:r w:rsidRPr="00F60E7B">
        <w:rPr>
          <w:rFonts w:ascii="Tahoma" w:hAnsi="Tahoma" w:cs="Tahoma"/>
          <w:sz w:val="20"/>
          <w:szCs w:val="20"/>
        </w:rPr>
        <w:t>price.</w:t>
      </w:r>
    </w:p>
    <w:p w14:paraId="5EBC45FC" w14:textId="77777777" w:rsidR="003F4203" w:rsidRPr="00F60E7B" w:rsidRDefault="003F4203" w:rsidP="005A425C">
      <w:pPr>
        <w:pStyle w:val="Default"/>
        <w:ind w:left="709"/>
        <w:rPr>
          <w:rFonts w:ascii="Tahoma" w:hAnsi="Tahoma" w:cs="Tahoma"/>
          <w:sz w:val="20"/>
          <w:szCs w:val="20"/>
        </w:rPr>
      </w:pPr>
    </w:p>
    <w:p w14:paraId="455ADDA7" w14:textId="77777777" w:rsidR="00A63D1C" w:rsidRPr="00F60E7B" w:rsidRDefault="00A63D1C" w:rsidP="00A63D1C">
      <w:pPr>
        <w:spacing w:line="276" w:lineRule="auto"/>
        <w:jc w:val="both"/>
        <w:rPr>
          <w:rFonts w:ascii="Tahoma" w:hAnsi="Tahoma" w:cs="Tahoma"/>
          <w:sz w:val="20"/>
          <w:szCs w:val="20"/>
        </w:rPr>
      </w:pPr>
      <w:r w:rsidRPr="00F60E7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9F62383" w14:textId="13C3063E" w:rsidR="00A63D1C" w:rsidRDefault="00A63D1C" w:rsidP="00A63D1C">
      <w:pPr>
        <w:spacing w:line="276" w:lineRule="auto"/>
        <w:ind w:left="-142"/>
        <w:jc w:val="both"/>
        <w:rPr>
          <w:rFonts w:ascii="Tahoma" w:hAnsi="Tahoma" w:cs="Tahoma"/>
          <w:sz w:val="20"/>
          <w:szCs w:val="20"/>
        </w:rPr>
      </w:pPr>
    </w:p>
    <w:p w14:paraId="3BD32E66" w14:textId="77777777" w:rsidR="00A63D1C" w:rsidRPr="00D0286A" w:rsidRDefault="00A63D1C" w:rsidP="00260C4A">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4A036F0D" w14:textId="77777777" w:rsidR="00A63D1C" w:rsidRDefault="00A63D1C" w:rsidP="00B133A9">
      <w:pPr>
        <w:spacing w:line="276" w:lineRule="auto"/>
        <w:ind w:left="-142"/>
        <w:jc w:val="both"/>
        <w:rPr>
          <w:rFonts w:ascii="Tahoma" w:hAnsi="Tahoma" w:cs="Tahoma"/>
          <w:sz w:val="20"/>
          <w:szCs w:val="20"/>
        </w:rPr>
      </w:pPr>
    </w:p>
    <w:p w14:paraId="10C352E7" w14:textId="5F07D1AB"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707C8ACF">
                <wp:simplePos x="0" y="0"/>
                <wp:positionH relativeFrom="column">
                  <wp:posOffset>150495</wp:posOffset>
                </wp:positionH>
                <wp:positionV relativeFrom="paragraph">
                  <wp:posOffset>-170180</wp:posOffset>
                </wp:positionV>
                <wp:extent cx="234950" cy="857885"/>
                <wp:effectExtent l="12700" t="0" r="31750" b="3111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85788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B84864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1.85pt;margin-top:-13.4pt;width:18.5pt;height:67.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" adj="3501" strokecolor="red">
                <o:lock v:ext="edit" aspectratio="t"/>
                <v:textbox style="layout-flow:vertical-ideographic"/>
                <w10:anchorlock/>
              </v:shape>
            </w:pict>
          </mc:Fallback>
        </mc:AlternateContent>
      </w:r>
    </w:p>
    <w:tbl>
      <w:tblPr>
        <w:tblW w:w="963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6"/>
        <w:gridCol w:w="5386"/>
        <w:gridCol w:w="3827"/>
      </w:tblGrid>
      <w:tr w:rsidR="00A63D1C" w:rsidRPr="00D0286A" w14:paraId="621EE647" w14:textId="77777777" w:rsidTr="00A63D1C">
        <w:trPr>
          <w:trHeight w:val="482"/>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04320851" w14:textId="77777777" w:rsidR="00A63D1C" w:rsidRPr="00D0286A" w:rsidRDefault="00A63D1C" w:rsidP="00533C6F">
            <w:pPr>
              <w:ind w:left="-142"/>
              <w:jc w:val="center"/>
              <w:rPr>
                <w:rFonts w:ascii="Tahoma" w:eastAsia="Calibri" w:hAnsi="Tahoma" w:cs="Tahoma"/>
                <w:bCs/>
                <w:sz w:val="36"/>
                <w:szCs w:val="36"/>
                <w:lang w:val="en-US" w:eastAsia="en-US"/>
              </w:rPr>
            </w:pPr>
          </w:p>
        </w:tc>
        <w:tc>
          <w:tcPr>
            <w:tcW w:w="538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E75C50D" w14:textId="77777777" w:rsidR="00A63D1C" w:rsidRPr="00D0286A" w:rsidRDefault="00A63D1C" w:rsidP="00533C6F">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827" w:type="dxa"/>
            <w:tcBorders>
              <w:left w:val="single" w:sz="2" w:space="0" w:color="808080" w:themeColor="background1" w:themeShade="80"/>
              <w:bottom w:val="single" w:sz="2" w:space="0" w:color="808080"/>
            </w:tcBorders>
            <w:shd w:val="clear" w:color="auto" w:fill="F2F2F2" w:themeFill="background1" w:themeFillShade="F2"/>
            <w:vAlign w:val="center"/>
          </w:tcPr>
          <w:p w14:paraId="57152AFC" w14:textId="77777777" w:rsidR="00A63D1C" w:rsidRPr="00D0286A" w:rsidRDefault="00A63D1C" w:rsidP="00533C6F">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A63D1C" w:rsidRPr="00D0286A" w14:paraId="6F16E978" w14:textId="77777777" w:rsidTr="00533C6F">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4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751EBD" w14:textId="77777777" w:rsidR="00A63D1C" w:rsidRPr="00D0286A" w:rsidRDefault="00A63D1C" w:rsidP="00533C6F">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38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629168B" w14:textId="62F64314" w:rsidR="00A63D1C" w:rsidRPr="003748F8" w:rsidRDefault="00A63D1C" w:rsidP="005A425C">
            <w:pPr>
              <w:pStyle w:val="ListParagraph"/>
              <w:spacing w:before="60" w:after="60"/>
              <w:ind w:left="604" w:right="-249" w:hanging="283"/>
              <w:rPr>
                <w:rFonts w:ascii="Tahoma" w:eastAsia="Calibri" w:hAnsi="Tahoma" w:cs="Tahoma"/>
                <w:b/>
                <w:bCs/>
                <w:sz w:val="16"/>
                <w:szCs w:val="16"/>
                <w:lang w:val="en-US" w:eastAsia="en-US"/>
              </w:rPr>
            </w:pPr>
            <w:r w:rsidRPr="003748F8">
              <w:rPr>
                <w:rFonts w:ascii="Tahoma" w:eastAsia="Calibri" w:hAnsi="Tahoma" w:cs="Tahoma"/>
                <w:b/>
                <w:bCs/>
                <w:sz w:val="18"/>
                <w:szCs w:val="18"/>
                <w:lang w:val="en-US" w:eastAsia="en-US"/>
              </w:rPr>
              <w:t xml:space="preserve">Lot 1 – </w:t>
            </w:r>
            <w:r w:rsidR="005A425C" w:rsidRPr="005A425C">
              <w:rPr>
                <w:rFonts w:ascii="Tahoma" w:hAnsi="Tahoma" w:cs="Tahoma"/>
                <w:color w:val="000000" w:themeColor="text1"/>
                <w:sz w:val="20"/>
                <w:szCs w:val="20"/>
              </w:rPr>
              <w:t>Legislative and policy framework review in the penitentiary area</w:t>
            </w:r>
            <w:r w:rsidR="005A425C">
              <w:rPr>
                <w:rFonts w:ascii="Tahoma" w:hAnsi="Tahoma" w:cs="Tahoma"/>
                <w:color w:val="000000" w:themeColor="text1"/>
                <w:sz w:val="20"/>
                <w:szCs w:val="20"/>
              </w:rPr>
              <w:t>.</w:t>
            </w:r>
          </w:p>
        </w:tc>
        <w:tc>
          <w:tcPr>
            <w:tcW w:w="382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152C330" w14:textId="0A970DD7" w:rsidR="00A63D1C" w:rsidRPr="00D0286A" w:rsidRDefault="005A425C" w:rsidP="00533C6F">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6</w:t>
            </w:r>
          </w:p>
        </w:tc>
      </w:tr>
      <w:tr w:rsidR="00A63D1C" w:rsidRPr="00D0286A" w14:paraId="73F9C56A" w14:textId="77777777" w:rsidTr="00533C6F">
        <w:trPr>
          <w:trHeight w:val="484"/>
          <w:jc w:val="center"/>
        </w:trPr>
        <w:sdt>
          <w:sdtPr>
            <w:rPr>
              <w:rFonts w:ascii="Tahoma" w:eastAsia="Calibri" w:hAnsi="Tahoma" w:cs="Tahoma"/>
              <w:bCs/>
              <w:sz w:val="36"/>
              <w:szCs w:val="36"/>
              <w:lang w:val="en-US" w:eastAsia="en-US"/>
            </w:rPr>
            <w:id w:val="-923801518"/>
            <w14:checkbox>
              <w14:checked w14:val="0"/>
              <w14:checkedState w14:val="2612" w14:font="MS Gothic"/>
              <w14:uncheckedState w14:val="2610" w14:font="MS Gothic"/>
            </w14:checkbox>
          </w:sdtPr>
          <w:sdtEndPr/>
          <w:sdtContent>
            <w:tc>
              <w:tcPr>
                <w:tcW w:w="4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07830C" w14:textId="7F27605A" w:rsidR="00A63D1C" w:rsidRDefault="005A425C" w:rsidP="00533C6F">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38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3B5747" w14:textId="3254315B" w:rsidR="005A425C" w:rsidRPr="003748F8" w:rsidRDefault="00A63D1C" w:rsidP="005A425C">
            <w:pPr>
              <w:pStyle w:val="ListParagraph"/>
              <w:spacing w:before="60" w:after="60"/>
              <w:ind w:left="578" w:right="-249" w:hanging="283"/>
              <w:rPr>
                <w:rFonts w:ascii="Tahoma" w:eastAsia="Calibri" w:hAnsi="Tahoma" w:cs="Tahoma"/>
                <w:b/>
                <w:bCs/>
                <w:sz w:val="18"/>
                <w:szCs w:val="18"/>
                <w:lang w:val="en-US" w:eastAsia="en-US"/>
              </w:rPr>
            </w:pPr>
            <w:r w:rsidRPr="003748F8">
              <w:rPr>
                <w:rFonts w:ascii="Tahoma" w:eastAsia="Calibri" w:hAnsi="Tahoma" w:cs="Tahoma"/>
                <w:b/>
                <w:bCs/>
                <w:sz w:val="18"/>
                <w:szCs w:val="18"/>
                <w:lang w:val="en-US" w:eastAsia="en-US"/>
              </w:rPr>
              <w:t>Lot 2 –</w:t>
            </w:r>
            <w:r w:rsidRPr="003748F8">
              <w:rPr>
                <w:rFonts w:ascii="Tahoma" w:eastAsia="Calibri" w:hAnsi="Tahoma" w:cs="Tahoma"/>
                <w:b/>
                <w:bCs/>
                <w:sz w:val="16"/>
                <w:szCs w:val="16"/>
                <w:lang w:val="en-US" w:eastAsia="en-US"/>
              </w:rPr>
              <w:t xml:space="preserve"> </w:t>
            </w:r>
            <w:r w:rsidR="005A425C" w:rsidRPr="005A425C">
              <w:rPr>
                <w:rFonts w:ascii="Tahoma" w:hAnsi="Tahoma" w:cs="Tahoma"/>
                <w:color w:val="000000" w:themeColor="text1"/>
                <w:sz w:val="20"/>
                <w:szCs w:val="20"/>
              </w:rPr>
              <w:t>Strengthening organisational and</w:t>
            </w:r>
            <w:r w:rsidR="005A425C">
              <w:rPr>
                <w:rFonts w:ascii="Tahoma" w:hAnsi="Tahoma" w:cs="Tahoma"/>
                <w:color w:val="000000" w:themeColor="text1"/>
                <w:sz w:val="20"/>
                <w:szCs w:val="20"/>
              </w:rPr>
              <w:t xml:space="preserve"> </w:t>
            </w:r>
            <w:r w:rsidR="005A425C" w:rsidRPr="005A425C">
              <w:rPr>
                <w:rFonts w:ascii="Tahoma" w:hAnsi="Tahoma" w:cs="Tahoma"/>
                <w:color w:val="000000" w:themeColor="text1"/>
                <w:sz w:val="20"/>
                <w:szCs w:val="20"/>
              </w:rPr>
              <w:t>performance</w:t>
            </w:r>
            <w:r w:rsidR="005A425C">
              <w:rPr>
                <w:rFonts w:ascii="Tahoma" w:hAnsi="Tahoma" w:cs="Tahoma"/>
                <w:color w:val="000000" w:themeColor="text1"/>
                <w:sz w:val="20"/>
                <w:szCs w:val="20"/>
              </w:rPr>
              <w:t xml:space="preserve"> </w:t>
            </w:r>
            <w:r w:rsidR="005A425C" w:rsidRPr="005A425C">
              <w:rPr>
                <w:rFonts w:ascii="Tahoma" w:hAnsi="Tahoma" w:cs="Tahoma"/>
                <w:color w:val="000000" w:themeColor="text1"/>
                <w:sz w:val="20"/>
                <w:szCs w:val="20"/>
              </w:rPr>
              <w:t>capacities of the penitentiary system</w:t>
            </w:r>
            <w:r w:rsidR="005A425C">
              <w:rPr>
                <w:rFonts w:ascii="Tahoma" w:hAnsi="Tahoma" w:cs="Tahoma"/>
                <w:color w:val="000000" w:themeColor="text1"/>
                <w:sz w:val="20"/>
                <w:szCs w:val="20"/>
              </w:rPr>
              <w:t>.</w:t>
            </w:r>
          </w:p>
          <w:p w14:paraId="689C6212" w14:textId="318472EC" w:rsidR="00A63D1C" w:rsidRPr="003748F8" w:rsidRDefault="00A63D1C" w:rsidP="005A425C">
            <w:pPr>
              <w:pStyle w:val="ListParagraph"/>
              <w:spacing w:before="60" w:after="60"/>
              <w:ind w:left="578" w:right="-249" w:hanging="283"/>
              <w:rPr>
                <w:rFonts w:ascii="Tahoma" w:eastAsia="Calibri" w:hAnsi="Tahoma" w:cs="Tahoma"/>
                <w:b/>
                <w:bCs/>
                <w:sz w:val="18"/>
                <w:szCs w:val="18"/>
                <w:lang w:val="en-US" w:eastAsia="en-US"/>
              </w:rPr>
            </w:pPr>
          </w:p>
        </w:tc>
        <w:tc>
          <w:tcPr>
            <w:tcW w:w="382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26B2866" w14:textId="79A0D0BA" w:rsidR="00A63D1C" w:rsidRDefault="005A425C" w:rsidP="00533C6F">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6</w:t>
            </w:r>
          </w:p>
        </w:tc>
      </w:tr>
      <w:tr w:rsidR="005A425C" w14:paraId="44636570" w14:textId="77777777" w:rsidTr="00F251F8">
        <w:trPr>
          <w:trHeight w:val="484"/>
          <w:jc w:val="center"/>
        </w:trPr>
        <w:sdt>
          <w:sdtPr>
            <w:rPr>
              <w:rFonts w:ascii="Tahoma" w:eastAsia="Calibri" w:hAnsi="Tahoma" w:cs="Tahoma"/>
              <w:bCs/>
              <w:sz w:val="36"/>
              <w:szCs w:val="36"/>
              <w:lang w:val="en-US" w:eastAsia="en-US"/>
            </w:rPr>
            <w:id w:val="1694418259"/>
            <w14:checkbox>
              <w14:checked w14:val="0"/>
              <w14:checkedState w14:val="2612" w14:font="MS Gothic"/>
              <w14:uncheckedState w14:val="2610" w14:font="MS Gothic"/>
            </w14:checkbox>
          </w:sdtPr>
          <w:sdtEndPr/>
          <w:sdtContent>
            <w:tc>
              <w:tcPr>
                <w:tcW w:w="4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BE6DBE" w14:textId="5F3EB7FE" w:rsidR="005A425C" w:rsidRDefault="005A425C" w:rsidP="00F251F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38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73AF3E7" w14:textId="0DCAA622" w:rsidR="005A425C" w:rsidRPr="003748F8" w:rsidRDefault="005A425C" w:rsidP="005A425C">
            <w:pPr>
              <w:pStyle w:val="ListParagraph"/>
              <w:spacing w:before="60" w:after="60"/>
              <w:ind w:left="578" w:right="-249" w:hanging="283"/>
              <w:rPr>
                <w:rFonts w:ascii="Tahoma" w:eastAsia="Calibri" w:hAnsi="Tahoma" w:cs="Tahoma"/>
                <w:b/>
                <w:bCs/>
                <w:sz w:val="18"/>
                <w:szCs w:val="18"/>
                <w:lang w:val="en-US" w:eastAsia="en-US"/>
              </w:rPr>
            </w:pPr>
            <w:r w:rsidRPr="003748F8">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3748F8">
              <w:rPr>
                <w:rFonts w:ascii="Tahoma" w:eastAsia="Calibri" w:hAnsi="Tahoma" w:cs="Tahoma"/>
                <w:b/>
                <w:bCs/>
                <w:sz w:val="18"/>
                <w:szCs w:val="18"/>
                <w:lang w:val="en-US" w:eastAsia="en-US"/>
              </w:rPr>
              <w:t xml:space="preserve"> –</w:t>
            </w:r>
            <w:r w:rsidRPr="003748F8">
              <w:rPr>
                <w:rFonts w:ascii="Tahoma" w:eastAsia="Calibri" w:hAnsi="Tahoma" w:cs="Tahoma"/>
                <w:b/>
                <w:bCs/>
                <w:sz w:val="16"/>
                <w:szCs w:val="16"/>
                <w:lang w:val="en-US" w:eastAsia="en-US"/>
              </w:rPr>
              <w:t xml:space="preserve"> </w:t>
            </w:r>
            <w:r w:rsidRPr="005A425C">
              <w:rPr>
                <w:rFonts w:ascii="Tahoma" w:hAnsi="Tahoma" w:cs="Tahoma"/>
                <w:color w:val="000000" w:themeColor="text1"/>
                <w:sz w:val="20"/>
                <w:szCs w:val="20"/>
              </w:rPr>
              <w:t>Improvement of the provision of healthcare in prisons, particularly for prisoners with mental health problems and forensic patients</w:t>
            </w:r>
            <w:r>
              <w:rPr>
                <w:rFonts w:ascii="Tahoma" w:hAnsi="Tahoma" w:cs="Tahoma"/>
                <w:color w:val="000000" w:themeColor="text1"/>
                <w:sz w:val="20"/>
                <w:szCs w:val="20"/>
              </w:rPr>
              <w:t>.</w:t>
            </w:r>
          </w:p>
        </w:tc>
        <w:tc>
          <w:tcPr>
            <w:tcW w:w="382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BABAEF3" w14:textId="7B951562" w:rsidR="005A425C" w:rsidRDefault="005A425C" w:rsidP="00F251F8">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6</w:t>
            </w:r>
          </w:p>
        </w:tc>
      </w:tr>
      <w:tr w:rsidR="005A425C" w14:paraId="504A8204" w14:textId="77777777" w:rsidTr="00F251F8">
        <w:trPr>
          <w:trHeight w:val="484"/>
          <w:jc w:val="center"/>
        </w:trPr>
        <w:sdt>
          <w:sdtPr>
            <w:rPr>
              <w:rFonts w:ascii="Tahoma" w:eastAsia="Calibri" w:hAnsi="Tahoma" w:cs="Tahoma"/>
              <w:bCs/>
              <w:sz w:val="36"/>
              <w:szCs w:val="36"/>
              <w:lang w:val="en-US" w:eastAsia="en-US"/>
            </w:rPr>
            <w:id w:val="1752076062"/>
            <w14:checkbox>
              <w14:checked w14:val="0"/>
              <w14:checkedState w14:val="2612" w14:font="MS Gothic"/>
              <w14:uncheckedState w14:val="2610" w14:font="MS Gothic"/>
            </w14:checkbox>
          </w:sdtPr>
          <w:sdtEndPr/>
          <w:sdtContent>
            <w:tc>
              <w:tcPr>
                <w:tcW w:w="4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F99638" w14:textId="2C201EA1" w:rsidR="005A425C" w:rsidRDefault="005A425C" w:rsidP="00F251F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38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4109430" w14:textId="1C7839FF" w:rsidR="005A425C" w:rsidRPr="003748F8" w:rsidRDefault="005A425C" w:rsidP="005A425C">
            <w:pPr>
              <w:pStyle w:val="ListParagraph"/>
              <w:spacing w:before="60" w:after="60"/>
              <w:ind w:left="578" w:right="-249" w:hanging="283"/>
              <w:rPr>
                <w:rFonts w:ascii="Tahoma" w:eastAsia="Calibri" w:hAnsi="Tahoma" w:cs="Tahoma"/>
                <w:b/>
                <w:bCs/>
                <w:sz w:val="18"/>
                <w:szCs w:val="18"/>
                <w:lang w:val="en-US" w:eastAsia="en-US"/>
              </w:rPr>
            </w:pPr>
            <w:r w:rsidRPr="003748F8">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sidRPr="003748F8">
              <w:rPr>
                <w:rFonts w:ascii="Tahoma" w:eastAsia="Calibri" w:hAnsi="Tahoma" w:cs="Tahoma"/>
                <w:b/>
                <w:bCs/>
                <w:sz w:val="18"/>
                <w:szCs w:val="18"/>
                <w:lang w:val="en-US" w:eastAsia="en-US"/>
              </w:rPr>
              <w:t xml:space="preserve"> –</w:t>
            </w:r>
            <w:r w:rsidRPr="003748F8">
              <w:rPr>
                <w:rFonts w:ascii="Tahoma" w:eastAsia="Calibri" w:hAnsi="Tahoma" w:cs="Tahoma"/>
                <w:b/>
                <w:bCs/>
                <w:sz w:val="16"/>
                <w:szCs w:val="16"/>
                <w:lang w:val="en-US" w:eastAsia="en-US"/>
              </w:rPr>
              <w:t xml:space="preserve"> </w:t>
            </w:r>
            <w:r w:rsidRPr="005A425C">
              <w:rPr>
                <w:rFonts w:ascii="Tahoma" w:hAnsi="Tahoma" w:cs="Tahoma"/>
                <w:color w:val="000000" w:themeColor="text1"/>
                <w:sz w:val="20"/>
                <w:szCs w:val="20"/>
              </w:rPr>
              <w:t>Rehabilitation and reintegration of prisoners through the application of Risk and Needs Assessment, individual sentence planning, reintegration programmes and development of programmes for vulnerable groups of prisoners</w:t>
            </w:r>
            <w:r>
              <w:rPr>
                <w:rFonts w:ascii="Tahoma" w:hAnsi="Tahoma" w:cs="Tahoma"/>
                <w:color w:val="000000" w:themeColor="text1"/>
                <w:sz w:val="20"/>
                <w:szCs w:val="20"/>
              </w:rPr>
              <w:t>.</w:t>
            </w:r>
          </w:p>
        </w:tc>
        <w:tc>
          <w:tcPr>
            <w:tcW w:w="382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B11ADEF" w14:textId="18960556" w:rsidR="005A425C" w:rsidRDefault="005A425C" w:rsidP="00F251F8">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6</w:t>
            </w:r>
          </w:p>
        </w:tc>
      </w:tr>
      <w:tr w:rsidR="005A425C" w14:paraId="5831CED6" w14:textId="77777777" w:rsidTr="00F251F8">
        <w:trPr>
          <w:trHeight w:val="484"/>
          <w:jc w:val="center"/>
        </w:trPr>
        <w:sdt>
          <w:sdtPr>
            <w:rPr>
              <w:rFonts w:ascii="Tahoma" w:eastAsia="Calibri" w:hAnsi="Tahoma" w:cs="Tahoma"/>
              <w:bCs/>
              <w:sz w:val="36"/>
              <w:szCs w:val="36"/>
              <w:lang w:val="en-US" w:eastAsia="en-US"/>
            </w:rPr>
            <w:id w:val="-1428885851"/>
            <w14:checkbox>
              <w14:checked w14:val="0"/>
              <w14:checkedState w14:val="2612" w14:font="MS Gothic"/>
              <w14:uncheckedState w14:val="2610" w14:font="MS Gothic"/>
            </w14:checkbox>
          </w:sdtPr>
          <w:sdtEndPr/>
          <w:sdtContent>
            <w:tc>
              <w:tcPr>
                <w:tcW w:w="4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0DB975" w14:textId="2DAF19FB" w:rsidR="005A425C" w:rsidRDefault="005A425C" w:rsidP="00F251F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38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DD83BC" w14:textId="7470EB17" w:rsidR="005A425C" w:rsidRPr="003748F8" w:rsidRDefault="005A425C" w:rsidP="005A425C">
            <w:pPr>
              <w:pStyle w:val="ListParagraph"/>
              <w:spacing w:before="60" w:after="60"/>
              <w:ind w:left="578" w:right="-249" w:hanging="283"/>
              <w:jc w:val="both"/>
              <w:rPr>
                <w:rFonts w:ascii="Tahoma" w:eastAsia="Calibri" w:hAnsi="Tahoma" w:cs="Tahoma"/>
                <w:b/>
                <w:bCs/>
                <w:sz w:val="18"/>
                <w:szCs w:val="18"/>
                <w:lang w:val="en-US" w:eastAsia="en-US"/>
              </w:rPr>
            </w:pPr>
            <w:r w:rsidRPr="003748F8">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5</w:t>
            </w:r>
            <w:r w:rsidRPr="003748F8">
              <w:rPr>
                <w:rFonts w:ascii="Tahoma" w:eastAsia="Calibri" w:hAnsi="Tahoma" w:cs="Tahoma"/>
                <w:b/>
                <w:bCs/>
                <w:sz w:val="18"/>
                <w:szCs w:val="18"/>
                <w:lang w:val="en-US" w:eastAsia="en-US"/>
              </w:rPr>
              <w:t xml:space="preserve"> –</w:t>
            </w:r>
            <w:r w:rsidRPr="003748F8">
              <w:rPr>
                <w:rFonts w:ascii="Tahoma" w:eastAsia="Calibri" w:hAnsi="Tahoma" w:cs="Tahoma"/>
                <w:b/>
                <w:bCs/>
                <w:sz w:val="16"/>
                <w:szCs w:val="16"/>
                <w:lang w:val="en-US" w:eastAsia="en-US"/>
              </w:rPr>
              <w:t xml:space="preserve"> </w:t>
            </w:r>
            <w:bookmarkStart w:id="2" w:name="_Hlk37073121"/>
            <w:r w:rsidRPr="005A425C">
              <w:rPr>
                <w:rFonts w:ascii="Tahoma" w:hAnsi="Tahoma" w:cs="Tahoma"/>
                <w:color w:val="000000" w:themeColor="text1"/>
                <w:sz w:val="20"/>
                <w:szCs w:val="20"/>
              </w:rPr>
              <w:t>Awareness raising, gender mainstreaming and monitoring &amp; evaluation</w:t>
            </w:r>
            <w:bookmarkEnd w:id="2"/>
            <w:r>
              <w:rPr>
                <w:rFonts w:ascii="Tahoma" w:hAnsi="Tahoma" w:cs="Tahoma"/>
                <w:color w:val="000000" w:themeColor="text1"/>
                <w:sz w:val="20"/>
                <w:szCs w:val="20"/>
              </w:rPr>
              <w:t>.</w:t>
            </w:r>
          </w:p>
        </w:tc>
        <w:tc>
          <w:tcPr>
            <w:tcW w:w="382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D13B5C9" w14:textId="7CD9732D" w:rsidR="005A425C" w:rsidRDefault="005A425C" w:rsidP="00F251F8">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11</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52172D2" w14:textId="77777777" w:rsidR="00A63D1C" w:rsidRPr="00D0286A" w:rsidRDefault="00A63D1C" w:rsidP="00766990">
      <w:pPr>
        <w:spacing w:line="276" w:lineRule="auto"/>
        <w:jc w:val="both"/>
        <w:rPr>
          <w:rFonts w:ascii="Tahoma" w:hAnsi="Tahoma" w:cs="Tahoma"/>
          <w:color w:val="000000"/>
          <w:sz w:val="20"/>
          <w:szCs w:val="20"/>
          <w:lang w:eastAsia="en-US"/>
        </w:rPr>
      </w:pPr>
    </w:p>
    <w:p w14:paraId="34620A41" w14:textId="77777777" w:rsidR="00A63D1C" w:rsidRPr="00D0286A" w:rsidRDefault="00A63D1C" w:rsidP="00A63D1C">
      <w:pPr>
        <w:spacing w:line="276" w:lineRule="auto"/>
        <w:jc w:val="both"/>
        <w:rPr>
          <w:rFonts w:ascii="Tahoma" w:hAnsi="Tahoma" w:cs="Tahoma"/>
          <w:b/>
          <w:sz w:val="20"/>
          <w:szCs w:val="20"/>
        </w:rPr>
      </w:pPr>
      <w:r w:rsidRPr="00D0286A">
        <w:rPr>
          <w:rFonts w:ascii="Tahoma" w:hAnsi="Tahoma" w:cs="Tahoma"/>
          <w:b/>
          <w:sz w:val="20"/>
          <w:szCs w:val="20"/>
        </w:rPr>
        <w:t>Fees</w:t>
      </w:r>
    </w:p>
    <w:p w14:paraId="30303E53" w14:textId="77777777" w:rsidR="00A63D1C" w:rsidRPr="00D0286A" w:rsidRDefault="00A63D1C" w:rsidP="00A63D1C">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w:t>
      </w:r>
      <w:r w:rsidRPr="00CC4C6F">
        <w:rPr>
          <w:rFonts w:ascii="Tahoma" w:hAnsi="Tahoma" w:cs="Tahoma"/>
          <w:sz w:val="20"/>
          <w:szCs w:val="20"/>
        </w:rPr>
        <w:t xml:space="preserve">indicated below will be applicable throughout the duration of the Framework Contract. </w:t>
      </w:r>
      <w:r w:rsidRPr="00CC4C6F">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Euros without VAT.</w:t>
      </w:r>
      <w:r w:rsidRPr="00CC4C6F">
        <w:rPr>
          <w:rFonts w:ascii="Tahoma" w:hAnsi="Tahoma" w:cs="Tahoma"/>
          <w:b/>
          <w:color w:val="000000"/>
          <w:sz w:val="20"/>
          <w:szCs w:val="20"/>
          <w:lang w:eastAsia="en-US"/>
        </w:rPr>
        <w:t xml:space="preserve"> </w:t>
      </w:r>
      <w:r w:rsidRPr="00CC4C6F">
        <w:rPr>
          <w:rFonts w:ascii="Tahoma" w:hAnsi="Tahoma" w:cs="Tahoma"/>
          <w:b/>
          <w:color w:val="000000"/>
          <w:sz w:val="20"/>
          <w:szCs w:val="20"/>
          <w:u w:val="single"/>
          <w:lang w:eastAsia="en-US"/>
        </w:rPr>
        <w:t>Tenders proposing a fee above the exclusion level will be entirely and automatically excluded from the tender procedure.</w:t>
      </w:r>
    </w:p>
    <w:p w14:paraId="45D3C068" w14:textId="77777777" w:rsidR="00A63D1C" w:rsidRPr="00D0286A" w:rsidRDefault="00A63D1C" w:rsidP="00A63D1C">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15D93F28">
                <wp:simplePos x="0" y="0"/>
                <wp:positionH relativeFrom="column">
                  <wp:posOffset>4510405</wp:posOffset>
                </wp:positionH>
                <wp:positionV relativeFrom="paragraph">
                  <wp:posOffset>-46355</wp:posOffset>
                </wp:positionV>
                <wp:extent cx="163195" cy="852170"/>
                <wp:effectExtent l="12700" t="0" r="27305" b="24130"/>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8521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2A510E4" id="Up Arrow 7" o:spid="_x0000_s1026" type="#_x0000_t68" style="position:absolute;margin-left:355.15pt;margin-top:-3.65pt;width:12.85pt;height:67.1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" adj="2448"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77777777"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A63D1C" w:rsidRDefault="00B133A9" w:rsidP="00512853">
            <w:pPr>
              <w:spacing w:line="276" w:lineRule="auto"/>
              <w:ind w:left="-142" w:right="-126"/>
              <w:jc w:val="center"/>
              <w:rPr>
                <w:rFonts w:ascii="Tahoma" w:hAnsi="Tahoma" w:cs="Tahoma"/>
                <w:b/>
                <w:sz w:val="18"/>
                <w:szCs w:val="18"/>
                <w:lang w:eastAsia="en-US"/>
              </w:rPr>
            </w:pPr>
            <w:r w:rsidRPr="00A63D1C">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A63D1C">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43C23FB6" w:rsidR="00B133A9" w:rsidRPr="00D0286A" w:rsidRDefault="00A63D1C" w:rsidP="00512853">
            <w:pPr>
              <w:spacing w:line="276" w:lineRule="auto"/>
              <w:rPr>
                <w:rFonts w:ascii="Tahoma" w:hAnsi="Tahoma" w:cs="Tahoma"/>
                <w:sz w:val="18"/>
                <w:szCs w:val="18"/>
                <w:highlight w:val="yellow"/>
                <w:lang w:eastAsia="en-US"/>
              </w:rPr>
            </w:pPr>
            <w:r w:rsidRPr="00A63D1C">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326BDED6"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3FA3064" w:rsidR="00B133A9" w:rsidRPr="00D0286A" w:rsidRDefault="00613785"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w:t>
            </w:r>
            <w:r>
              <w:rPr>
                <w:sz w:val="18"/>
                <w:szCs w:val="18"/>
                <w:lang w:eastAsia="en-US"/>
              </w:rPr>
              <w:t>00 Euro</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16"/>
        <w:gridCol w:w="1449"/>
      </w:tblGrid>
      <w:tr w:rsidR="00A63D1C" w:rsidRPr="00D0286A" w14:paraId="4EC3806C" w14:textId="77777777" w:rsidTr="00A63D1C">
        <w:tc>
          <w:tcPr>
            <w:tcW w:w="8616" w:type="dxa"/>
            <w:shd w:val="clear" w:color="auto" w:fill="DBE5F1" w:themeFill="accent1" w:themeFillTint="33"/>
            <w:vAlign w:val="center"/>
          </w:tcPr>
          <w:p w14:paraId="0ECA46C0" w14:textId="65DDC771" w:rsidR="00A63D1C" w:rsidRPr="00D0286A" w:rsidRDefault="00A63D1C" w:rsidP="00533C6F">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w:t>
            </w:r>
            <w:r w:rsidR="00373614">
              <w:rPr>
                <w:rFonts w:ascii="Tahoma" w:hAnsi="Tahoma" w:cs="Tahoma"/>
                <w:sz w:val="20"/>
                <w:szCs w:val="20"/>
              </w:rPr>
              <w:t xml:space="preserve">and </w:t>
            </w:r>
            <w:r w:rsidRPr="00D0286A">
              <w:rPr>
                <w:rFonts w:ascii="Tahoma" w:hAnsi="Tahoma" w:cs="Tahoma"/>
                <w:sz w:val="20"/>
                <w:szCs w:val="20"/>
              </w:rPr>
              <w:t>is concluded until</w:t>
            </w:r>
          </w:p>
        </w:tc>
        <w:tc>
          <w:tcPr>
            <w:tcW w:w="1449" w:type="dxa"/>
            <w:shd w:val="clear" w:color="auto" w:fill="F2F2F2" w:themeFill="background1" w:themeFillShade="F2"/>
            <w:vAlign w:val="center"/>
          </w:tcPr>
          <w:sdt>
            <w:sdtPr>
              <w:rPr>
                <w:rStyle w:val="Style71"/>
                <w:rFonts w:ascii="Tahoma" w:hAnsi="Tahoma" w:cs="Tahoma"/>
                <w:szCs w:val="20"/>
              </w:rPr>
              <w:id w:val="-1118525543"/>
              <w:date w:fullDate="2021-05-18T00:00:00Z">
                <w:dateFormat w:val="dd/MM/yyyy"/>
                <w:lid w:val="fr-FR"/>
                <w:storeMappedDataAs w:val="dateTime"/>
                <w:calendar w:val="gregorian"/>
              </w:date>
            </w:sdtPr>
            <w:sdtEndPr>
              <w:rPr>
                <w:rStyle w:val="Style71"/>
              </w:rPr>
            </w:sdtEndPr>
            <w:sdtContent>
              <w:p w14:paraId="0108EEF3" w14:textId="6F73556E" w:rsidR="00A63D1C" w:rsidRPr="00D0286A" w:rsidRDefault="00613785" w:rsidP="00533C6F">
                <w:pPr>
                  <w:spacing w:before="120" w:after="120"/>
                  <w:rPr>
                    <w:rFonts w:ascii="Tahoma" w:hAnsi="Tahoma" w:cs="Tahoma"/>
                    <w:sz w:val="20"/>
                    <w:szCs w:val="20"/>
                  </w:rPr>
                </w:pPr>
                <w:r>
                  <w:rPr>
                    <w:rStyle w:val="Style71"/>
                    <w:rFonts w:ascii="Tahoma" w:hAnsi="Tahoma" w:cs="Tahoma"/>
                    <w:szCs w:val="20"/>
                  </w:rPr>
                  <w:t>18</w:t>
                </w:r>
                <w:r w:rsidR="00A63D1C">
                  <w:rPr>
                    <w:rStyle w:val="Style71"/>
                    <w:rFonts w:ascii="Tahoma" w:hAnsi="Tahoma" w:cs="Tahoma"/>
                    <w:szCs w:val="20"/>
                  </w:rPr>
                  <w:t>/</w:t>
                </w:r>
                <w:r>
                  <w:rPr>
                    <w:rStyle w:val="Style71"/>
                    <w:rFonts w:ascii="Tahoma" w:hAnsi="Tahoma" w:cs="Tahoma"/>
                    <w:szCs w:val="20"/>
                  </w:rPr>
                  <w:t>05</w:t>
                </w:r>
                <w:r w:rsidR="00A63D1C">
                  <w:rPr>
                    <w:rStyle w:val="Style71"/>
                    <w:rFonts w:ascii="Tahoma" w:hAnsi="Tahoma" w:cs="Tahoma"/>
                    <w:szCs w:val="20"/>
                  </w:rPr>
                  <w:t>/202</w:t>
                </w:r>
                <w:r>
                  <w:rPr>
                    <w:rStyle w:val="Style71"/>
                    <w:rFonts w:ascii="Tahoma" w:hAnsi="Tahoma" w:cs="Tahoma"/>
                    <w:szCs w:val="20"/>
                  </w:rPr>
                  <w:t>1</w:t>
                </w:r>
              </w:p>
            </w:sdtContent>
          </w:sdt>
        </w:tc>
      </w:tr>
      <w:tr w:rsidR="00A63D1C" w:rsidRPr="00D0286A" w14:paraId="2E4FDE45" w14:textId="77777777" w:rsidTr="00A63D1C">
        <w:tc>
          <w:tcPr>
            <w:tcW w:w="8616" w:type="dxa"/>
            <w:shd w:val="clear" w:color="auto" w:fill="DBE5F1" w:themeFill="accent1" w:themeFillTint="33"/>
            <w:vAlign w:val="center"/>
          </w:tcPr>
          <w:p w14:paraId="3D228627" w14:textId="77777777" w:rsidR="00A63D1C" w:rsidRPr="00D0286A" w:rsidRDefault="00A63D1C" w:rsidP="00533C6F">
            <w:pPr>
              <w:spacing w:before="120" w:after="120"/>
              <w:rPr>
                <w:rFonts w:ascii="Tahoma" w:hAnsi="Tahoma" w:cs="Tahoma"/>
                <w:sz w:val="20"/>
                <w:szCs w:val="20"/>
              </w:rPr>
            </w:pPr>
            <w:r w:rsidRPr="00D0286A">
              <w:rPr>
                <w:rFonts w:ascii="Tahoma" w:hAnsi="Tahoma" w:cs="Tahoma"/>
                <w:sz w:val="20"/>
                <w:szCs w:val="20"/>
              </w:rPr>
              <w:t>The Framework Contract may be renewed</w:t>
            </w:r>
            <w:r>
              <w:rPr>
                <w:rFonts w:ascii="Tahoma" w:hAnsi="Tahoma" w:cs="Tahoma"/>
                <w:sz w:val="20"/>
                <w:szCs w:val="20"/>
              </w:rPr>
              <w:t xml:space="preserve"> annually</w:t>
            </w:r>
            <w:r w:rsidRPr="00D0286A">
              <w:rPr>
                <w:rFonts w:ascii="Tahoma" w:hAnsi="Tahoma" w:cs="Tahoma"/>
                <w:sz w:val="20"/>
                <w:szCs w:val="20"/>
              </w:rPr>
              <w:t>. It shall be renewable until the end date:</w:t>
            </w:r>
          </w:p>
        </w:tc>
        <w:tc>
          <w:tcPr>
            <w:tcW w:w="1449" w:type="dxa"/>
            <w:shd w:val="clear" w:color="auto" w:fill="F2F2F2" w:themeFill="background1" w:themeFillShade="F2"/>
            <w:vAlign w:val="center"/>
          </w:tcPr>
          <w:sdt>
            <w:sdtPr>
              <w:rPr>
                <w:rStyle w:val="Style71"/>
                <w:rFonts w:ascii="Tahoma" w:hAnsi="Tahoma" w:cs="Tahoma"/>
                <w:szCs w:val="20"/>
              </w:rPr>
              <w:id w:val="70016329"/>
              <w:date w:fullDate="2022-05-23T00:00:00Z">
                <w:dateFormat w:val="dd/MM/yyyy"/>
                <w:lid w:val="fr-FR"/>
                <w:storeMappedDataAs w:val="dateTime"/>
                <w:calendar w:val="gregorian"/>
              </w:date>
            </w:sdtPr>
            <w:sdtEndPr>
              <w:rPr>
                <w:rStyle w:val="Style71"/>
              </w:rPr>
            </w:sdtEndPr>
            <w:sdtContent>
              <w:p w14:paraId="70816014" w14:textId="4834C1F3" w:rsidR="00A63D1C" w:rsidRPr="00D0286A" w:rsidRDefault="00613785" w:rsidP="00533C6F">
                <w:pPr>
                  <w:spacing w:before="120" w:after="120"/>
                  <w:rPr>
                    <w:rStyle w:val="Style71"/>
                    <w:rFonts w:ascii="Tahoma" w:hAnsi="Tahoma" w:cs="Tahoma"/>
                    <w:szCs w:val="20"/>
                  </w:rPr>
                </w:pPr>
                <w:r>
                  <w:rPr>
                    <w:rStyle w:val="Style71"/>
                    <w:rFonts w:ascii="Tahoma" w:hAnsi="Tahoma" w:cs="Tahoma"/>
                    <w:szCs w:val="20"/>
                    <w:lang w:val="fr-FR"/>
                  </w:rPr>
                  <w:t>23</w:t>
                </w:r>
                <w:r w:rsidR="00A63D1C">
                  <w:rPr>
                    <w:rStyle w:val="Style71"/>
                    <w:rFonts w:ascii="Tahoma" w:hAnsi="Tahoma" w:cs="Tahoma"/>
                    <w:szCs w:val="20"/>
                    <w:lang w:val="fr-FR"/>
                  </w:rPr>
                  <w:t>/</w:t>
                </w:r>
                <w:r>
                  <w:rPr>
                    <w:rStyle w:val="Style71"/>
                    <w:rFonts w:ascii="Tahoma" w:hAnsi="Tahoma" w:cs="Tahoma"/>
                    <w:szCs w:val="20"/>
                    <w:lang w:val="fr-FR"/>
                  </w:rPr>
                  <w:t>05</w:t>
                </w:r>
                <w:r w:rsidR="00A63D1C">
                  <w:rPr>
                    <w:rStyle w:val="Style71"/>
                    <w:rFonts w:ascii="Tahoma" w:hAnsi="Tahoma" w:cs="Tahoma"/>
                    <w:szCs w:val="20"/>
                    <w:lang w:val="fr-FR"/>
                  </w:rPr>
                  <w:t>/202</w:t>
                </w:r>
                <w:r>
                  <w:rPr>
                    <w:rStyle w:val="Style71"/>
                    <w:rFonts w:ascii="Tahoma" w:hAnsi="Tahoma" w:cs="Tahoma"/>
                    <w:szCs w:val="20"/>
                    <w:lang w:val="fr-FR"/>
                  </w:rPr>
                  <w:t>2</w:t>
                </w:r>
              </w:p>
            </w:sdtContent>
          </w:sdt>
        </w:tc>
      </w:tr>
    </w:tbl>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bookmarkStart w:id="3" w:name="_Hlk37761845"/>
      <w:r w:rsidRPr="00D0286A">
        <w:rPr>
          <w:rFonts w:ascii="Tahoma" w:hAnsi="Tahoma" w:cs="Tahoma"/>
          <w:color w:val="FF0000"/>
          <w:sz w:val="20"/>
          <w:szCs w:val="20"/>
        </w:rPr>
        <w:t>The Provider shall indicate its proposed fee(s) in the box(es) below.</w:t>
      </w:r>
    </w:p>
    <w:bookmarkEnd w:id="3"/>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118C4F5D">
                <wp:simplePos x="0" y="0"/>
                <wp:positionH relativeFrom="column">
                  <wp:posOffset>4516120</wp:posOffset>
                </wp:positionH>
                <wp:positionV relativeFrom="paragraph">
                  <wp:posOffset>-43815</wp:posOffset>
                </wp:positionV>
                <wp:extent cx="163195" cy="841375"/>
                <wp:effectExtent l="12700" t="0" r="27305" b="2222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8413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528A570" id="Up Arrow 1" o:spid="_x0000_s1026" type="#_x0000_t68" style="position:absolute;margin-left:355.6pt;margin-top:-3.45pt;width:12.85pt;height:66.2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" adj="2479"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77777777" w:rsidR="00B133A9" w:rsidRPr="00D0286A" w:rsidRDefault="00B133A9" w:rsidP="00512853">
            <w:pPr>
              <w:tabs>
                <w:tab w:val="left" w:pos="0"/>
              </w:tabs>
              <w:spacing w:line="276" w:lineRule="auto"/>
              <w:ind w:left="-142"/>
              <w:jc w:val="center"/>
              <w:rPr>
                <w:rFonts w:ascii="Tahoma" w:hAnsi="Tahoma" w:cs="Tahoma"/>
                <w:b/>
                <w:sz w:val="18"/>
                <w:szCs w:val="18"/>
                <w:lang w:eastAsia="en-US"/>
              </w:rPr>
            </w:pPr>
            <w:bookmarkStart w:id="4" w:name="_Hlk37761796"/>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A63D1C" w:rsidRDefault="00B133A9" w:rsidP="00512853">
            <w:pPr>
              <w:spacing w:line="276" w:lineRule="auto"/>
              <w:ind w:left="-142" w:right="-126"/>
              <w:jc w:val="center"/>
              <w:rPr>
                <w:rFonts w:ascii="Tahoma" w:hAnsi="Tahoma" w:cs="Tahoma"/>
                <w:b/>
                <w:sz w:val="18"/>
                <w:szCs w:val="18"/>
                <w:lang w:eastAsia="en-US"/>
              </w:rPr>
            </w:pPr>
            <w:r w:rsidRPr="00A63D1C">
              <w:rPr>
                <w:rFonts w:ascii="Tahoma" w:hAnsi="Tahoma" w:cs="Tahoma"/>
                <w:b/>
                <w:sz w:val="18"/>
                <w:szCs w:val="18"/>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A63D1C">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5BA13803" w:rsidR="00B133A9" w:rsidRPr="00A63D1C" w:rsidRDefault="00A63D1C" w:rsidP="00512853">
            <w:pPr>
              <w:spacing w:line="276" w:lineRule="auto"/>
              <w:rPr>
                <w:rFonts w:ascii="Tahoma" w:hAnsi="Tahoma" w:cs="Tahoma"/>
                <w:sz w:val="18"/>
                <w:szCs w:val="18"/>
                <w:lang w:eastAsia="en-US"/>
              </w:rPr>
            </w:pPr>
            <w:r>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62D4905A"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301F0FC5" w:rsidR="00B133A9" w:rsidRPr="00D0286A" w:rsidRDefault="003F4203"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200 Euro</w:t>
            </w:r>
          </w:p>
        </w:tc>
      </w:tr>
      <w:bookmarkEnd w:id="4"/>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65" w:type="dxa"/>
        <w:tblInd w:w="-3" w:type="dxa"/>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16"/>
        <w:gridCol w:w="1449"/>
      </w:tblGrid>
      <w:tr w:rsidR="00A63D1C" w:rsidRPr="00D0286A" w14:paraId="5C9AA830" w14:textId="77777777" w:rsidTr="00A63D1C">
        <w:tc>
          <w:tcPr>
            <w:tcW w:w="8616" w:type="dxa"/>
            <w:shd w:val="clear" w:color="auto" w:fill="DBE5F1" w:themeFill="accent1" w:themeFillTint="33"/>
            <w:vAlign w:val="center"/>
          </w:tcPr>
          <w:p w14:paraId="48611CCD" w14:textId="5AD72061" w:rsidR="00A63D1C" w:rsidRPr="00D0286A" w:rsidRDefault="00A63D1C" w:rsidP="00A63D1C">
            <w:pPr>
              <w:spacing w:before="120" w:after="120"/>
              <w:rPr>
                <w:rFonts w:ascii="Tahoma" w:hAnsi="Tahoma" w:cs="Tahoma"/>
                <w:sz w:val="20"/>
                <w:szCs w:val="20"/>
              </w:rPr>
            </w:pPr>
            <w:bookmarkStart w:id="5" w:name="_Hlk37761897"/>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w:t>
            </w:r>
            <w:r w:rsidR="00373614">
              <w:rPr>
                <w:rFonts w:ascii="Tahoma" w:hAnsi="Tahoma" w:cs="Tahoma"/>
                <w:sz w:val="20"/>
                <w:szCs w:val="20"/>
              </w:rPr>
              <w:t xml:space="preserve">and </w:t>
            </w:r>
            <w:r w:rsidRPr="00D0286A">
              <w:rPr>
                <w:rFonts w:ascii="Tahoma" w:hAnsi="Tahoma" w:cs="Tahoma"/>
                <w:sz w:val="20"/>
                <w:szCs w:val="20"/>
              </w:rPr>
              <w:t>is concluded until</w:t>
            </w:r>
          </w:p>
        </w:tc>
        <w:tc>
          <w:tcPr>
            <w:tcW w:w="1449" w:type="dxa"/>
            <w:shd w:val="clear" w:color="auto" w:fill="F2F2F2" w:themeFill="background1" w:themeFillShade="F2"/>
            <w:vAlign w:val="center"/>
          </w:tcPr>
          <w:sdt>
            <w:sdtPr>
              <w:rPr>
                <w:rStyle w:val="Style71"/>
                <w:rFonts w:ascii="Tahoma" w:hAnsi="Tahoma"/>
                <w:bCs/>
              </w:rPr>
              <w:id w:val="-2026860736"/>
              <w:date w:fullDate="2021-05-18T00:00:00Z">
                <w:dateFormat w:val="dd/MM/yyyy"/>
                <w:lid w:val="fr-FR"/>
                <w:storeMappedDataAs w:val="dateTime"/>
                <w:calendar w:val="gregorian"/>
              </w:date>
            </w:sdtPr>
            <w:sdtEndPr>
              <w:rPr>
                <w:rStyle w:val="Style71"/>
              </w:rPr>
            </w:sdtEndPr>
            <w:sdtContent>
              <w:p w14:paraId="509AC594" w14:textId="12CF9CC9" w:rsidR="00A63D1C" w:rsidRPr="00D0286A" w:rsidRDefault="003F4203" w:rsidP="00A63D1C">
                <w:pPr>
                  <w:spacing w:before="120" w:after="120"/>
                  <w:rPr>
                    <w:rFonts w:ascii="Tahoma" w:hAnsi="Tahoma" w:cs="Tahoma"/>
                    <w:sz w:val="20"/>
                    <w:szCs w:val="20"/>
                  </w:rPr>
                </w:pPr>
                <w:r>
                  <w:rPr>
                    <w:rStyle w:val="Style71"/>
                    <w:rFonts w:ascii="Tahoma" w:hAnsi="Tahoma"/>
                    <w:bCs/>
                  </w:rPr>
                  <w:t>18/05/</w:t>
                </w:r>
                <w:r w:rsidR="00A63D1C" w:rsidRPr="007442D7">
                  <w:rPr>
                    <w:rStyle w:val="Style71"/>
                    <w:rFonts w:ascii="Tahoma" w:hAnsi="Tahoma"/>
                    <w:bCs/>
                  </w:rPr>
                  <w:t>202</w:t>
                </w:r>
                <w:r>
                  <w:rPr>
                    <w:rStyle w:val="Style71"/>
                    <w:rFonts w:ascii="Tahoma" w:hAnsi="Tahoma"/>
                    <w:bCs/>
                  </w:rPr>
                  <w:t>1</w:t>
                </w:r>
              </w:p>
            </w:sdtContent>
          </w:sdt>
        </w:tc>
      </w:tr>
      <w:tr w:rsidR="00A63D1C" w:rsidRPr="00D0286A" w14:paraId="262D78CE" w14:textId="77777777" w:rsidTr="00A63D1C">
        <w:tc>
          <w:tcPr>
            <w:tcW w:w="8616" w:type="dxa"/>
            <w:shd w:val="clear" w:color="auto" w:fill="DBE5F1" w:themeFill="accent1" w:themeFillTint="33"/>
            <w:vAlign w:val="center"/>
          </w:tcPr>
          <w:p w14:paraId="34332915" w14:textId="342D6449" w:rsidR="00A63D1C" w:rsidRPr="00D0286A" w:rsidRDefault="00A63D1C" w:rsidP="00A63D1C">
            <w:pPr>
              <w:spacing w:before="120" w:after="120"/>
              <w:rPr>
                <w:rFonts w:ascii="Tahoma" w:hAnsi="Tahoma" w:cs="Tahoma"/>
                <w:sz w:val="20"/>
                <w:szCs w:val="20"/>
              </w:rPr>
            </w:pPr>
            <w:r w:rsidRPr="00D0286A">
              <w:rPr>
                <w:rFonts w:ascii="Tahoma" w:hAnsi="Tahoma" w:cs="Tahoma"/>
                <w:sz w:val="20"/>
                <w:szCs w:val="20"/>
              </w:rPr>
              <w:t>The Framework Contract may be renewed</w:t>
            </w:r>
            <w:r>
              <w:rPr>
                <w:rFonts w:ascii="Tahoma" w:hAnsi="Tahoma" w:cs="Tahoma"/>
                <w:sz w:val="20"/>
                <w:szCs w:val="20"/>
              </w:rPr>
              <w:t xml:space="preserve"> annually</w:t>
            </w:r>
            <w:r w:rsidRPr="00D0286A">
              <w:rPr>
                <w:rFonts w:ascii="Tahoma" w:hAnsi="Tahoma" w:cs="Tahoma"/>
                <w:sz w:val="20"/>
                <w:szCs w:val="20"/>
              </w:rPr>
              <w:t>. It shall be renewable until the end date:</w:t>
            </w:r>
          </w:p>
        </w:tc>
        <w:tc>
          <w:tcPr>
            <w:tcW w:w="1449" w:type="dxa"/>
            <w:shd w:val="clear" w:color="auto" w:fill="F2F2F2" w:themeFill="background1" w:themeFillShade="F2"/>
            <w:vAlign w:val="center"/>
          </w:tcPr>
          <w:sdt>
            <w:sdtPr>
              <w:rPr>
                <w:rStyle w:val="Style71"/>
                <w:rFonts w:ascii="Tahoma" w:hAnsi="Tahoma" w:cs="Tahoma"/>
                <w:szCs w:val="20"/>
              </w:rPr>
              <w:id w:val="-502657328"/>
              <w:date w:fullDate="2022-05-23T00:00:00Z">
                <w:dateFormat w:val="dd/MM/yyyy"/>
                <w:lid w:val="fr-FR"/>
                <w:storeMappedDataAs w:val="dateTime"/>
                <w:calendar w:val="gregorian"/>
              </w:date>
            </w:sdtPr>
            <w:sdtEndPr>
              <w:rPr>
                <w:rStyle w:val="Style71"/>
              </w:rPr>
            </w:sdtEndPr>
            <w:sdtContent>
              <w:p w14:paraId="29BBD6D5" w14:textId="22817105" w:rsidR="00A63D1C" w:rsidRPr="00D0286A" w:rsidRDefault="003F4203" w:rsidP="00A63D1C">
                <w:pPr>
                  <w:spacing w:before="120" w:after="120"/>
                  <w:rPr>
                    <w:rStyle w:val="Style71"/>
                    <w:rFonts w:ascii="Tahoma" w:hAnsi="Tahoma" w:cs="Tahoma"/>
                    <w:szCs w:val="20"/>
                  </w:rPr>
                </w:pPr>
                <w:r>
                  <w:rPr>
                    <w:rStyle w:val="Style71"/>
                    <w:rFonts w:ascii="Tahoma" w:hAnsi="Tahoma" w:cs="Tahoma"/>
                    <w:szCs w:val="20"/>
                  </w:rPr>
                  <w:t>23</w:t>
                </w:r>
                <w:r w:rsidR="00A63D1C">
                  <w:rPr>
                    <w:rStyle w:val="Style71"/>
                    <w:rFonts w:ascii="Tahoma" w:hAnsi="Tahoma" w:cs="Tahoma"/>
                    <w:szCs w:val="20"/>
                    <w:lang w:val="fr-FR"/>
                  </w:rPr>
                  <w:t>/</w:t>
                </w:r>
                <w:r>
                  <w:rPr>
                    <w:rStyle w:val="Style71"/>
                    <w:rFonts w:ascii="Tahoma" w:hAnsi="Tahoma" w:cs="Tahoma"/>
                    <w:szCs w:val="20"/>
                    <w:lang w:val="fr-FR"/>
                  </w:rPr>
                  <w:t>05</w:t>
                </w:r>
                <w:r w:rsidR="00A63D1C">
                  <w:rPr>
                    <w:rStyle w:val="Style71"/>
                    <w:rFonts w:ascii="Tahoma" w:hAnsi="Tahoma" w:cs="Tahoma"/>
                    <w:szCs w:val="20"/>
                    <w:lang w:val="fr-FR"/>
                  </w:rPr>
                  <w:t>/202</w:t>
                </w:r>
                <w:r>
                  <w:rPr>
                    <w:rStyle w:val="Style71"/>
                    <w:rFonts w:ascii="Tahoma" w:hAnsi="Tahoma" w:cs="Tahoma"/>
                    <w:szCs w:val="20"/>
                    <w:lang w:val="fr-FR"/>
                  </w:rPr>
                  <w:t>2</w:t>
                </w:r>
              </w:p>
            </w:sdtContent>
          </w:sdt>
        </w:tc>
      </w:tr>
      <w:bookmarkEnd w:id="5"/>
    </w:tbl>
    <w:p w14:paraId="51726281" w14:textId="6A65BE48" w:rsidR="007573B9" w:rsidRDefault="007573B9" w:rsidP="00B133A9">
      <w:pPr>
        <w:spacing w:before="60" w:after="120"/>
        <w:ind w:left="-142"/>
        <w:rPr>
          <w:rFonts w:ascii="Tahoma" w:hAnsi="Tahoma" w:cs="Tahoma"/>
          <w:sz w:val="20"/>
          <w:szCs w:val="20"/>
        </w:rPr>
      </w:pPr>
    </w:p>
    <w:p w14:paraId="5C41C7D1" w14:textId="629B79D6" w:rsidR="00C83BA8" w:rsidRDefault="00C83BA8" w:rsidP="00B133A9">
      <w:pPr>
        <w:spacing w:before="60" w:after="120"/>
        <w:ind w:left="-142"/>
        <w:rPr>
          <w:rFonts w:ascii="Tahoma" w:hAnsi="Tahoma" w:cs="Tahoma"/>
          <w:sz w:val="20"/>
          <w:szCs w:val="20"/>
        </w:rPr>
      </w:pPr>
    </w:p>
    <w:p w14:paraId="019DE994" w14:textId="1B7D625E" w:rsidR="00C83BA8" w:rsidRDefault="00C83BA8" w:rsidP="00B133A9">
      <w:pPr>
        <w:spacing w:before="60" w:after="120"/>
        <w:ind w:left="-142"/>
        <w:rPr>
          <w:rFonts w:ascii="Tahoma" w:hAnsi="Tahoma" w:cs="Tahoma"/>
          <w:sz w:val="20"/>
          <w:szCs w:val="20"/>
        </w:rPr>
      </w:pPr>
    </w:p>
    <w:p w14:paraId="609D861D" w14:textId="2CE8C2D1" w:rsidR="00C83BA8" w:rsidRPr="00D0286A" w:rsidRDefault="00C83BA8" w:rsidP="00C83BA8">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bookmarkStart w:id="6" w:name="_Hlk37761966"/>
      <w:r w:rsidRPr="00D0286A">
        <w:rPr>
          <w:rFonts w:ascii="Tahoma" w:hAnsi="Tahoma" w:cs="Tahoma"/>
          <w:color w:val="FF0000"/>
          <w:sz w:val="20"/>
          <w:szCs w:val="20"/>
        </w:rPr>
        <w:lastRenderedPageBreak/>
        <w:t xml:space="preserve">The Provider shall indicate its proposed fee(s) in the box(es) </w:t>
      </w: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78868624" wp14:editId="494BE93D">
                <wp:simplePos x="0" y="0"/>
                <wp:positionH relativeFrom="column">
                  <wp:posOffset>4476750</wp:posOffset>
                </wp:positionH>
                <wp:positionV relativeFrom="paragraph">
                  <wp:posOffset>337820</wp:posOffset>
                </wp:positionV>
                <wp:extent cx="163195" cy="964565"/>
                <wp:effectExtent l="12700" t="0" r="27305" b="2603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96456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525950E" id="Up Arrow 1" o:spid="_x0000_s1026" type="#_x0000_t68" style="position:absolute;margin-left:352.5pt;margin-top:26.6pt;width:12.85pt;height:75.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" adj="2163" strokecolor="red">
                <o:lock v:ext="edit" aspectratio="t"/>
                <v:textbox style="layout-flow:vertical-ideographic"/>
                <w10:anchorlock/>
              </v:shape>
            </w:pict>
          </mc:Fallback>
        </mc:AlternateContent>
      </w:r>
      <w:r w:rsidRPr="00D0286A">
        <w:rPr>
          <w:rFonts w:ascii="Tahoma" w:hAnsi="Tahoma" w:cs="Tahoma"/>
          <w:color w:val="FF0000"/>
          <w:sz w:val="20"/>
          <w:szCs w:val="20"/>
        </w:rPr>
        <w:t>below.</w:t>
      </w:r>
    </w:p>
    <w:bookmarkEnd w:id="6"/>
    <w:p w14:paraId="34336533" w14:textId="32BE2015" w:rsidR="00C83BA8" w:rsidRDefault="00C83BA8" w:rsidP="00B133A9">
      <w:pPr>
        <w:spacing w:before="60" w:after="120"/>
        <w:ind w:left="-142"/>
        <w:rPr>
          <w:rFonts w:ascii="Tahoma" w:hAnsi="Tahoma" w:cs="Tahoma"/>
          <w:sz w:val="20"/>
          <w:szCs w:val="20"/>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9"/>
        <w:gridCol w:w="1579"/>
      </w:tblGrid>
      <w:tr w:rsidR="00C83BA8" w:rsidRPr="00D0286A" w14:paraId="008D2902" w14:textId="77777777" w:rsidTr="00C83BA8">
        <w:trPr>
          <w:trHeight w:val="688"/>
          <w:jc w:val="center"/>
        </w:trPr>
        <w:tc>
          <w:tcPr>
            <w:tcW w:w="6960" w:type="dxa"/>
            <w:shd w:val="clear" w:color="auto" w:fill="DBE5F1" w:themeFill="accent1" w:themeFillTint="33"/>
            <w:vAlign w:val="center"/>
          </w:tcPr>
          <w:p w14:paraId="168BA513" w14:textId="7E92DD3D" w:rsidR="00C83BA8" w:rsidRPr="00D0286A" w:rsidRDefault="00C83BA8" w:rsidP="00F251F8">
            <w:pPr>
              <w:tabs>
                <w:tab w:val="left" w:pos="0"/>
              </w:tabs>
              <w:spacing w:line="276" w:lineRule="auto"/>
              <w:ind w:left="-142"/>
              <w:jc w:val="center"/>
              <w:rPr>
                <w:rFonts w:ascii="Tahoma" w:hAnsi="Tahoma" w:cs="Tahoma"/>
                <w:b/>
                <w:sz w:val="18"/>
                <w:szCs w:val="18"/>
                <w:lang w:eastAsia="en-US"/>
              </w:rPr>
            </w:pPr>
            <w:bookmarkStart w:id="7" w:name="_Hlk37761984"/>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9" w:type="dxa"/>
            <w:tcBorders>
              <w:bottom w:val="single" w:sz="2" w:space="0" w:color="FF0000"/>
            </w:tcBorders>
            <w:shd w:val="clear" w:color="auto" w:fill="DBE5F1" w:themeFill="accent1" w:themeFillTint="33"/>
            <w:vAlign w:val="center"/>
          </w:tcPr>
          <w:p w14:paraId="064876A4" w14:textId="77777777" w:rsidR="00C83BA8" w:rsidRPr="00D0286A" w:rsidRDefault="00C83BA8" w:rsidP="00F251F8">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24FC268E" w14:textId="77777777" w:rsidR="00C83BA8" w:rsidRPr="00D0286A" w:rsidRDefault="00C83BA8" w:rsidP="00F251F8">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785FD92B" w14:textId="77777777" w:rsidR="00C83BA8" w:rsidRPr="00A63D1C" w:rsidRDefault="00C83BA8" w:rsidP="00F251F8">
            <w:pPr>
              <w:spacing w:line="276" w:lineRule="auto"/>
              <w:ind w:left="-142" w:right="-126"/>
              <w:jc w:val="center"/>
              <w:rPr>
                <w:rFonts w:ascii="Tahoma" w:hAnsi="Tahoma" w:cs="Tahoma"/>
                <w:b/>
                <w:sz w:val="18"/>
                <w:szCs w:val="18"/>
                <w:lang w:eastAsia="en-US"/>
              </w:rPr>
            </w:pPr>
            <w:r w:rsidRPr="00A63D1C">
              <w:rPr>
                <w:rFonts w:ascii="Tahoma" w:hAnsi="Tahoma" w:cs="Tahoma"/>
                <w:b/>
                <w:sz w:val="18"/>
                <w:szCs w:val="18"/>
                <w:lang w:eastAsia="en-US"/>
              </w:rPr>
              <w:t>Exclusion level</w:t>
            </w:r>
          </w:p>
          <w:p w14:paraId="101B40AF" w14:textId="77777777" w:rsidR="00C83BA8" w:rsidRPr="00D0286A" w:rsidRDefault="00C83BA8" w:rsidP="00F251F8">
            <w:pPr>
              <w:spacing w:line="276" w:lineRule="auto"/>
              <w:ind w:left="-142" w:right="-126"/>
              <w:jc w:val="center"/>
              <w:rPr>
                <w:rFonts w:ascii="Tahoma" w:hAnsi="Tahoma" w:cs="Tahoma"/>
                <w:b/>
                <w:sz w:val="18"/>
                <w:szCs w:val="18"/>
                <w:lang w:eastAsia="en-US"/>
              </w:rPr>
            </w:pPr>
            <w:r w:rsidRPr="00A63D1C">
              <w:rPr>
                <w:b/>
                <w:sz w:val="18"/>
                <w:szCs w:val="18"/>
                <w:lang w:eastAsia="en-US"/>
              </w:rPr>
              <w:t>▼</w:t>
            </w:r>
          </w:p>
        </w:tc>
      </w:tr>
      <w:tr w:rsidR="00C83BA8" w:rsidRPr="00D0286A" w14:paraId="5CA0AF99" w14:textId="77777777" w:rsidTr="00C83BA8">
        <w:trPr>
          <w:trHeight w:val="780"/>
          <w:jc w:val="center"/>
        </w:trPr>
        <w:tc>
          <w:tcPr>
            <w:tcW w:w="6960" w:type="dxa"/>
            <w:tcBorders>
              <w:right w:val="single" w:sz="2" w:space="0" w:color="FF0000"/>
            </w:tcBorders>
            <w:shd w:val="clear" w:color="auto" w:fill="F2F2F2" w:themeFill="background1" w:themeFillShade="F2"/>
            <w:vAlign w:val="center"/>
          </w:tcPr>
          <w:p w14:paraId="426AE461" w14:textId="77777777" w:rsidR="00C83BA8" w:rsidRPr="00A63D1C" w:rsidRDefault="00C83BA8" w:rsidP="00F251F8">
            <w:pPr>
              <w:spacing w:line="276" w:lineRule="auto"/>
              <w:rPr>
                <w:rFonts w:ascii="Tahoma" w:hAnsi="Tahoma" w:cs="Tahoma"/>
                <w:sz w:val="18"/>
                <w:szCs w:val="18"/>
                <w:lang w:eastAsia="en-US"/>
              </w:rPr>
            </w:pPr>
            <w:r>
              <w:rPr>
                <w:rFonts w:ascii="Tahoma" w:hAnsi="Tahoma" w:cs="Tahoma"/>
                <w:sz w:val="18"/>
                <w:szCs w:val="18"/>
                <w:lang w:eastAsia="en-US"/>
              </w:rPr>
              <w:t>Daily fee</w:t>
            </w:r>
          </w:p>
        </w:tc>
        <w:tc>
          <w:tcPr>
            <w:tcW w:w="151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C82EFD" w14:textId="1EAB2EB4" w:rsidR="00C83BA8" w:rsidRPr="00D0286A" w:rsidRDefault="00C83BA8" w:rsidP="00F251F8">
            <w:pPr>
              <w:ind w:left="-65"/>
              <w:jc w:val="center"/>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FBF655F" w14:textId="77777777" w:rsidR="00C83BA8" w:rsidRPr="00D0286A" w:rsidRDefault="00C83BA8" w:rsidP="00F251F8">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200 Euro</w:t>
            </w:r>
          </w:p>
        </w:tc>
      </w:tr>
      <w:bookmarkEnd w:id="7"/>
    </w:tbl>
    <w:p w14:paraId="64495069" w14:textId="77777777" w:rsidR="00C83BA8" w:rsidRDefault="00C83BA8" w:rsidP="00B133A9">
      <w:pPr>
        <w:pBdr>
          <w:bottom w:val="single" w:sz="2" w:space="1" w:color="808080" w:themeColor="background1" w:themeShade="80"/>
        </w:pBdr>
        <w:spacing w:before="60" w:after="120"/>
        <w:rPr>
          <w:rFonts w:ascii="Tahoma" w:hAnsi="Tahoma" w:cs="Tahoma"/>
          <w:b/>
        </w:rPr>
      </w:pPr>
    </w:p>
    <w:tbl>
      <w:tblPr>
        <w:tblStyle w:val="TableGrid"/>
        <w:tblW w:w="10065" w:type="dxa"/>
        <w:tblInd w:w="-3" w:type="dxa"/>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16"/>
        <w:gridCol w:w="1449"/>
      </w:tblGrid>
      <w:tr w:rsidR="00C83BA8" w:rsidRPr="00D0286A" w14:paraId="4DCF51C3" w14:textId="77777777" w:rsidTr="00F251F8">
        <w:tc>
          <w:tcPr>
            <w:tcW w:w="8616" w:type="dxa"/>
            <w:shd w:val="clear" w:color="auto" w:fill="DBE5F1" w:themeFill="accent1" w:themeFillTint="33"/>
            <w:vAlign w:val="center"/>
          </w:tcPr>
          <w:p w14:paraId="7CEC700B" w14:textId="57266633" w:rsidR="00C83BA8" w:rsidRPr="00D0286A" w:rsidRDefault="00C83BA8" w:rsidP="00F251F8">
            <w:pPr>
              <w:spacing w:before="120" w:after="120"/>
              <w:rPr>
                <w:rFonts w:ascii="Tahoma" w:hAnsi="Tahoma" w:cs="Tahoma"/>
                <w:sz w:val="20"/>
                <w:szCs w:val="20"/>
              </w:rPr>
            </w:pPr>
            <w:bookmarkStart w:id="8" w:name="_Hlk37762004"/>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00373614">
              <w:rPr>
                <w:rFonts w:ascii="Tahoma" w:eastAsia="Calibri" w:hAnsi="Tahoma" w:cs="Tahoma"/>
                <w:sz w:val="20"/>
                <w:szCs w:val="20"/>
                <w:lang w:val="en-US" w:eastAsia="en-US"/>
              </w:rPr>
              <w:t xml:space="preserve"> and</w:t>
            </w:r>
            <w:r w:rsidRPr="00D0286A">
              <w:rPr>
                <w:rFonts w:ascii="Tahoma" w:hAnsi="Tahoma" w:cs="Tahoma"/>
                <w:sz w:val="20"/>
                <w:szCs w:val="20"/>
              </w:rPr>
              <w:t xml:space="preserve"> is concluded until</w:t>
            </w:r>
          </w:p>
        </w:tc>
        <w:tc>
          <w:tcPr>
            <w:tcW w:w="1449" w:type="dxa"/>
            <w:shd w:val="clear" w:color="auto" w:fill="F2F2F2" w:themeFill="background1" w:themeFillShade="F2"/>
            <w:vAlign w:val="center"/>
          </w:tcPr>
          <w:sdt>
            <w:sdtPr>
              <w:rPr>
                <w:rStyle w:val="Style71"/>
                <w:rFonts w:ascii="Tahoma" w:hAnsi="Tahoma"/>
                <w:bCs/>
              </w:rPr>
              <w:id w:val="-1103098366"/>
              <w:date w:fullDate="2021-05-18T00:00:00Z">
                <w:dateFormat w:val="dd/MM/yyyy"/>
                <w:lid w:val="fr-FR"/>
                <w:storeMappedDataAs w:val="dateTime"/>
                <w:calendar w:val="gregorian"/>
              </w:date>
            </w:sdtPr>
            <w:sdtEndPr>
              <w:rPr>
                <w:rStyle w:val="Style71"/>
              </w:rPr>
            </w:sdtEndPr>
            <w:sdtContent>
              <w:p w14:paraId="1593451E" w14:textId="77777777" w:rsidR="00C83BA8" w:rsidRPr="00D0286A" w:rsidRDefault="00C83BA8" w:rsidP="00F251F8">
                <w:pPr>
                  <w:spacing w:before="120" w:after="120"/>
                  <w:rPr>
                    <w:rFonts w:ascii="Tahoma" w:hAnsi="Tahoma" w:cs="Tahoma"/>
                    <w:sz w:val="20"/>
                    <w:szCs w:val="20"/>
                  </w:rPr>
                </w:pPr>
                <w:r>
                  <w:rPr>
                    <w:rStyle w:val="Style71"/>
                    <w:rFonts w:ascii="Tahoma" w:hAnsi="Tahoma"/>
                    <w:bCs/>
                  </w:rPr>
                  <w:t>18/05/</w:t>
                </w:r>
                <w:r w:rsidRPr="007442D7">
                  <w:rPr>
                    <w:rStyle w:val="Style71"/>
                    <w:rFonts w:ascii="Tahoma" w:hAnsi="Tahoma"/>
                    <w:bCs/>
                  </w:rPr>
                  <w:t>202</w:t>
                </w:r>
                <w:r>
                  <w:rPr>
                    <w:rStyle w:val="Style71"/>
                    <w:rFonts w:ascii="Tahoma" w:hAnsi="Tahoma"/>
                    <w:bCs/>
                  </w:rPr>
                  <w:t>1</w:t>
                </w:r>
              </w:p>
            </w:sdtContent>
          </w:sdt>
        </w:tc>
      </w:tr>
      <w:tr w:rsidR="00C83BA8" w:rsidRPr="00D0286A" w14:paraId="4938B368" w14:textId="77777777" w:rsidTr="00F251F8">
        <w:tc>
          <w:tcPr>
            <w:tcW w:w="8616" w:type="dxa"/>
            <w:shd w:val="clear" w:color="auto" w:fill="DBE5F1" w:themeFill="accent1" w:themeFillTint="33"/>
            <w:vAlign w:val="center"/>
          </w:tcPr>
          <w:p w14:paraId="258072B8" w14:textId="77777777" w:rsidR="00C83BA8" w:rsidRPr="00D0286A" w:rsidRDefault="00C83BA8" w:rsidP="00F251F8">
            <w:pPr>
              <w:spacing w:before="120" w:after="120"/>
              <w:rPr>
                <w:rFonts w:ascii="Tahoma" w:hAnsi="Tahoma" w:cs="Tahoma"/>
                <w:sz w:val="20"/>
                <w:szCs w:val="20"/>
              </w:rPr>
            </w:pPr>
            <w:r w:rsidRPr="00D0286A">
              <w:rPr>
                <w:rFonts w:ascii="Tahoma" w:hAnsi="Tahoma" w:cs="Tahoma"/>
                <w:sz w:val="20"/>
                <w:szCs w:val="20"/>
              </w:rPr>
              <w:t>The Framework Contract may be renewed</w:t>
            </w:r>
            <w:r>
              <w:rPr>
                <w:rFonts w:ascii="Tahoma" w:hAnsi="Tahoma" w:cs="Tahoma"/>
                <w:sz w:val="20"/>
                <w:szCs w:val="20"/>
              </w:rPr>
              <w:t xml:space="preserve"> annually</w:t>
            </w:r>
            <w:r w:rsidRPr="00D0286A">
              <w:rPr>
                <w:rFonts w:ascii="Tahoma" w:hAnsi="Tahoma" w:cs="Tahoma"/>
                <w:sz w:val="20"/>
                <w:szCs w:val="20"/>
              </w:rPr>
              <w:t>. It shall be renewable until the end date:</w:t>
            </w:r>
          </w:p>
        </w:tc>
        <w:tc>
          <w:tcPr>
            <w:tcW w:w="1449" w:type="dxa"/>
            <w:shd w:val="clear" w:color="auto" w:fill="F2F2F2" w:themeFill="background1" w:themeFillShade="F2"/>
            <w:vAlign w:val="center"/>
          </w:tcPr>
          <w:sdt>
            <w:sdtPr>
              <w:rPr>
                <w:rStyle w:val="Style71"/>
                <w:rFonts w:ascii="Tahoma" w:hAnsi="Tahoma" w:cs="Tahoma"/>
                <w:szCs w:val="20"/>
              </w:rPr>
              <w:id w:val="-1550445192"/>
              <w:date w:fullDate="2022-05-23T00:00:00Z">
                <w:dateFormat w:val="dd/MM/yyyy"/>
                <w:lid w:val="fr-FR"/>
                <w:storeMappedDataAs w:val="dateTime"/>
                <w:calendar w:val="gregorian"/>
              </w:date>
            </w:sdtPr>
            <w:sdtEndPr>
              <w:rPr>
                <w:rStyle w:val="Style71"/>
              </w:rPr>
            </w:sdtEndPr>
            <w:sdtContent>
              <w:p w14:paraId="4BBDBE41" w14:textId="77777777" w:rsidR="00C83BA8" w:rsidRPr="00D0286A" w:rsidRDefault="00C83BA8" w:rsidP="00F251F8">
                <w:pPr>
                  <w:spacing w:before="120" w:after="120"/>
                  <w:rPr>
                    <w:rStyle w:val="Style71"/>
                    <w:rFonts w:ascii="Tahoma" w:hAnsi="Tahoma" w:cs="Tahoma"/>
                    <w:szCs w:val="20"/>
                  </w:rPr>
                </w:pPr>
                <w:r>
                  <w:rPr>
                    <w:rStyle w:val="Style71"/>
                    <w:rFonts w:ascii="Tahoma" w:hAnsi="Tahoma" w:cs="Tahoma"/>
                    <w:szCs w:val="20"/>
                  </w:rPr>
                  <w:t>23</w:t>
                </w:r>
                <w:r>
                  <w:rPr>
                    <w:rStyle w:val="Style71"/>
                    <w:rFonts w:ascii="Tahoma" w:hAnsi="Tahoma" w:cs="Tahoma"/>
                    <w:szCs w:val="20"/>
                    <w:lang w:val="fr-FR"/>
                  </w:rPr>
                  <w:t>/05/2022</w:t>
                </w:r>
              </w:p>
            </w:sdtContent>
          </w:sdt>
        </w:tc>
      </w:tr>
      <w:bookmarkEnd w:id="8"/>
    </w:tbl>
    <w:p w14:paraId="2A5FDA37" w14:textId="77777777" w:rsidR="009857A8" w:rsidRDefault="009857A8" w:rsidP="00B133A9">
      <w:pPr>
        <w:pBdr>
          <w:bottom w:val="single" w:sz="2" w:space="1" w:color="808080" w:themeColor="background1" w:themeShade="80"/>
        </w:pBdr>
        <w:spacing w:before="60" w:after="120"/>
        <w:rPr>
          <w:rFonts w:ascii="Tahoma" w:hAnsi="Tahoma" w:cs="Tahoma"/>
          <w:b/>
        </w:rPr>
      </w:pPr>
    </w:p>
    <w:p w14:paraId="4034E8D4" w14:textId="77777777" w:rsidR="009857A8" w:rsidRPr="009857A8" w:rsidRDefault="009857A8" w:rsidP="009857A8">
      <w:pPr>
        <w:rPr>
          <w:rFonts w:ascii="Tahoma" w:hAnsi="Tahoma" w:cs="Tahoma"/>
        </w:rPr>
      </w:pPr>
    </w:p>
    <w:p w14:paraId="4BFDF103" w14:textId="77777777" w:rsidR="009857A8" w:rsidRPr="00D0286A" w:rsidRDefault="009857A8" w:rsidP="009857A8">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Pr>
          <w:rFonts w:ascii="Tahoma" w:hAnsi="Tahoma" w:cs="Tahoma"/>
          <w:b/>
        </w:rPr>
        <w:tab/>
      </w:r>
      <w:r w:rsidRPr="00D0286A">
        <w:rPr>
          <w:rFonts w:ascii="Tahoma" w:hAnsi="Tahoma" w:cs="Tahoma"/>
          <w:color w:val="FF0000"/>
          <w:sz w:val="20"/>
          <w:szCs w:val="20"/>
        </w:rPr>
        <w:t xml:space="preserve">The Provider shall indicate its proposed fee(s) in the box(es) </w:t>
      </w: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5C9C5122" wp14:editId="7B3988C7">
                <wp:simplePos x="0" y="0"/>
                <wp:positionH relativeFrom="column">
                  <wp:posOffset>4476750</wp:posOffset>
                </wp:positionH>
                <wp:positionV relativeFrom="paragraph">
                  <wp:posOffset>335915</wp:posOffset>
                </wp:positionV>
                <wp:extent cx="163195" cy="891540"/>
                <wp:effectExtent l="12700" t="0" r="27305" b="22860"/>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89154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6292E28" id="Up Arrow 1" o:spid="_x0000_s1026" type="#_x0000_t68" style="position:absolute;margin-left:352.5pt;margin-top:26.45pt;width:12.85pt;height:70.2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" adj="2340" strokecolor="red">
                <o:lock v:ext="edit" aspectratio="t"/>
                <v:textbox style="layout-flow:vertical-ideographic"/>
                <w10:anchorlock/>
              </v:shape>
            </w:pict>
          </mc:Fallback>
        </mc:AlternateContent>
      </w:r>
      <w:r w:rsidRPr="00D0286A">
        <w:rPr>
          <w:rFonts w:ascii="Tahoma" w:hAnsi="Tahoma" w:cs="Tahoma"/>
          <w:color w:val="FF0000"/>
          <w:sz w:val="20"/>
          <w:szCs w:val="20"/>
        </w:rPr>
        <w:t>below.</w:t>
      </w:r>
    </w:p>
    <w:p w14:paraId="27A11426" w14:textId="6813D9ED" w:rsidR="009857A8" w:rsidRDefault="009857A8" w:rsidP="009857A8">
      <w:pPr>
        <w:pBdr>
          <w:bottom w:val="single" w:sz="2" w:space="1" w:color="808080" w:themeColor="background1" w:themeShade="80"/>
        </w:pBdr>
        <w:tabs>
          <w:tab w:val="left" w:pos="6680"/>
        </w:tabs>
        <w:spacing w:before="60" w:after="120"/>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9"/>
        <w:gridCol w:w="1579"/>
      </w:tblGrid>
      <w:tr w:rsidR="009857A8" w:rsidRPr="00D0286A" w14:paraId="4F12F9B2" w14:textId="77777777" w:rsidTr="00F251F8">
        <w:trPr>
          <w:trHeight w:val="688"/>
          <w:jc w:val="center"/>
        </w:trPr>
        <w:tc>
          <w:tcPr>
            <w:tcW w:w="6960" w:type="dxa"/>
            <w:shd w:val="clear" w:color="auto" w:fill="DBE5F1" w:themeFill="accent1" w:themeFillTint="33"/>
            <w:vAlign w:val="center"/>
          </w:tcPr>
          <w:p w14:paraId="334270A0" w14:textId="14B3E55F" w:rsidR="009857A8" w:rsidRPr="00D0286A" w:rsidRDefault="009857A8" w:rsidP="00F251F8">
            <w:pPr>
              <w:tabs>
                <w:tab w:val="left" w:pos="0"/>
              </w:tabs>
              <w:spacing w:line="276" w:lineRule="auto"/>
              <w:ind w:left="-142"/>
              <w:jc w:val="center"/>
              <w:rPr>
                <w:rFonts w:ascii="Tahoma" w:hAnsi="Tahoma" w:cs="Tahoma"/>
                <w:b/>
                <w:sz w:val="18"/>
                <w:szCs w:val="18"/>
                <w:lang w:eastAsia="en-US"/>
              </w:rPr>
            </w:pPr>
            <w:bookmarkStart w:id="9" w:name="_Hlk37762069"/>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9" w:type="dxa"/>
            <w:tcBorders>
              <w:bottom w:val="single" w:sz="2" w:space="0" w:color="FF0000"/>
            </w:tcBorders>
            <w:shd w:val="clear" w:color="auto" w:fill="DBE5F1" w:themeFill="accent1" w:themeFillTint="33"/>
            <w:vAlign w:val="center"/>
          </w:tcPr>
          <w:p w14:paraId="16E7732F" w14:textId="77777777" w:rsidR="009857A8" w:rsidRPr="00D0286A" w:rsidRDefault="009857A8" w:rsidP="00F251F8">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83A895F" w14:textId="77777777" w:rsidR="009857A8" w:rsidRPr="00D0286A" w:rsidRDefault="009857A8" w:rsidP="00F251F8">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08B4DD4D" w14:textId="77777777" w:rsidR="009857A8" w:rsidRPr="00A63D1C" w:rsidRDefault="009857A8" w:rsidP="00F251F8">
            <w:pPr>
              <w:spacing w:line="276" w:lineRule="auto"/>
              <w:ind w:left="-142" w:right="-126"/>
              <w:jc w:val="center"/>
              <w:rPr>
                <w:rFonts w:ascii="Tahoma" w:hAnsi="Tahoma" w:cs="Tahoma"/>
                <w:b/>
                <w:sz w:val="18"/>
                <w:szCs w:val="18"/>
                <w:lang w:eastAsia="en-US"/>
              </w:rPr>
            </w:pPr>
            <w:r w:rsidRPr="00A63D1C">
              <w:rPr>
                <w:rFonts w:ascii="Tahoma" w:hAnsi="Tahoma" w:cs="Tahoma"/>
                <w:b/>
                <w:sz w:val="18"/>
                <w:szCs w:val="18"/>
                <w:lang w:eastAsia="en-US"/>
              </w:rPr>
              <w:t>Exclusion level</w:t>
            </w:r>
          </w:p>
          <w:p w14:paraId="1D9A9A02" w14:textId="77777777" w:rsidR="009857A8" w:rsidRPr="00D0286A" w:rsidRDefault="009857A8" w:rsidP="00F251F8">
            <w:pPr>
              <w:spacing w:line="276" w:lineRule="auto"/>
              <w:ind w:left="-142" w:right="-126"/>
              <w:jc w:val="center"/>
              <w:rPr>
                <w:rFonts w:ascii="Tahoma" w:hAnsi="Tahoma" w:cs="Tahoma"/>
                <w:b/>
                <w:sz w:val="18"/>
                <w:szCs w:val="18"/>
                <w:lang w:eastAsia="en-US"/>
              </w:rPr>
            </w:pPr>
            <w:r w:rsidRPr="00A63D1C">
              <w:rPr>
                <w:b/>
                <w:sz w:val="18"/>
                <w:szCs w:val="18"/>
                <w:lang w:eastAsia="en-US"/>
              </w:rPr>
              <w:t>▼</w:t>
            </w:r>
          </w:p>
        </w:tc>
      </w:tr>
      <w:tr w:rsidR="009857A8" w:rsidRPr="00D0286A" w14:paraId="2593180D" w14:textId="77777777" w:rsidTr="00F251F8">
        <w:trPr>
          <w:trHeight w:val="780"/>
          <w:jc w:val="center"/>
        </w:trPr>
        <w:tc>
          <w:tcPr>
            <w:tcW w:w="6960" w:type="dxa"/>
            <w:tcBorders>
              <w:right w:val="single" w:sz="2" w:space="0" w:color="FF0000"/>
            </w:tcBorders>
            <w:shd w:val="clear" w:color="auto" w:fill="F2F2F2" w:themeFill="background1" w:themeFillShade="F2"/>
            <w:vAlign w:val="center"/>
          </w:tcPr>
          <w:p w14:paraId="2601F9A2" w14:textId="77777777" w:rsidR="009857A8" w:rsidRPr="00A63D1C" w:rsidRDefault="009857A8" w:rsidP="00F251F8">
            <w:pPr>
              <w:spacing w:line="276" w:lineRule="auto"/>
              <w:rPr>
                <w:rFonts w:ascii="Tahoma" w:hAnsi="Tahoma" w:cs="Tahoma"/>
                <w:sz w:val="18"/>
                <w:szCs w:val="18"/>
                <w:lang w:eastAsia="en-US"/>
              </w:rPr>
            </w:pPr>
            <w:r>
              <w:rPr>
                <w:rFonts w:ascii="Tahoma" w:hAnsi="Tahoma" w:cs="Tahoma"/>
                <w:sz w:val="18"/>
                <w:szCs w:val="18"/>
                <w:lang w:eastAsia="en-US"/>
              </w:rPr>
              <w:t>Daily fee</w:t>
            </w:r>
          </w:p>
        </w:tc>
        <w:tc>
          <w:tcPr>
            <w:tcW w:w="151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D278C5" w14:textId="4792FF32" w:rsidR="009857A8" w:rsidRPr="00D0286A" w:rsidRDefault="009857A8" w:rsidP="00F251F8">
            <w:pPr>
              <w:ind w:left="-65"/>
              <w:jc w:val="center"/>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96FEAE5" w14:textId="77777777" w:rsidR="009857A8" w:rsidRPr="00D0286A" w:rsidRDefault="009857A8" w:rsidP="00F251F8">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200 Euro</w:t>
            </w:r>
          </w:p>
        </w:tc>
      </w:tr>
      <w:bookmarkEnd w:id="9"/>
    </w:tbl>
    <w:p w14:paraId="28D3D315" w14:textId="77777777" w:rsidR="009857A8" w:rsidRDefault="009857A8" w:rsidP="009857A8">
      <w:pPr>
        <w:pBdr>
          <w:bottom w:val="single" w:sz="2" w:space="1" w:color="808080" w:themeColor="background1" w:themeShade="80"/>
        </w:pBdr>
        <w:spacing w:before="60" w:after="120"/>
        <w:rPr>
          <w:rFonts w:ascii="Tahoma" w:hAnsi="Tahoma" w:cs="Tahoma"/>
        </w:rPr>
      </w:pPr>
    </w:p>
    <w:tbl>
      <w:tblPr>
        <w:tblStyle w:val="TableGrid"/>
        <w:tblW w:w="10065" w:type="dxa"/>
        <w:tblInd w:w="-3" w:type="dxa"/>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16"/>
        <w:gridCol w:w="1449"/>
      </w:tblGrid>
      <w:tr w:rsidR="009857A8" w:rsidRPr="00D0286A" w14:paraId="1B6E53A3" w14:textId="77777777" w:rsidTr="00F251F8">
        <w:tc>
          <w:tcPr>
            <w:tcW w:w="8616" w:type="dxa"/>
            <w:shd w:val="clear" w:color="auto" w:fill="DBE5F1" w:themeFill="accent1" w:themeFillTint="33"/>
            <w:vAlign w:val="center"/>
          </w:tcPr>
          <w:p w14:paraId="1C00C09B" w14:textId="26F49756" w:rsidR="009857A8" w:rsidRPr="00D0286A" w:rsidRDefault="009857A8" w:rsidP="00F251F8">
            <w:pPr>
              <w:spacing w:before="120" w:after="120"/>
              <w:rPr>
                <w:rFonts w:ascii="Tahoma" w:hAnsi="Tahoma" w:cs="Tahoma"/>
                <w:sz w:val="20"/>
                <w:szCs w:val="20"/>
              </w:rPr>
            </w:pPr>
            <w:bookmarkStart w:id="10" w:name="_Hlk37762096"/>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w:t>
            </w:r>
            <w:r w:rsidR="00373614">
              <w:rPr>
                <w:rFonts w:ascii="Tahoma" w:hAnsi="Tahoma" w:cs="Tahoma"/>
                <w:sz w:val="20"/>
                <w:szCs w:val="20"/>
              </w:rPr>
              <w:t xml:space="preserve">and </w:t>
            </w:r>
            <w:r w:rsidRPr="00D0286A">
              <w:rPr>
                <w:rFonts w:ascii="Tahoma" w:hAnsi="Tahoma" w:cs="Tahoma"/>
                <w:sz w:val="20"/>
                <w:szCs w:val="20"/>
              </w:rPr>
              <w:t>is concluded until</w:t>
            </w:r>
          </w:p>
        </w:tc>
        <w:tc>
          <w:tcPr>
            <w:tcW w:w="1449" w:type="dxa"/>
            <w:shd w:val="clear" w:color="auto" w:fill="F2F2F2" w:themeFill="background1" w:themeFillShade="F2"/>
            <w:vAlign w:val="center"/>
          </w:tcPr>
          <w:sdt>
            <w:sdtPr>
              <w:rPr>
                <w:rStyle w:val="Style71"/>
                <w:rFonts w:ascii="Tahoma" w:hAnsi="Tahoma"/>
                <w:bCs/>
              </w:rPr>
              <w:id w:val="384071118"/>
              <w:date w:fullDate="2021-05-18T00:00:00Z">
                <w:dateFormat w:val="dd/MM/yyyy"/>
                <w:lid w:val="fr-FR"/>
                <w:storeMappedDataAs w:val="dateTime"/>
                <w:calendar w:val="gregorian"/>
              </w:date>
            </w:sdtPr>
            <w:sdtEndPr>
              <w:rPr>
                <w:rStyle w:val="Style71"/>
              </w:rPr>
            </w:sdtEndPr>
            <w:sdtContent>
              <w:p w14:paraId="63E9CD1A" w14:textId="77777777" w:rsidR="009857A8" w:rsidRPr="00D0286A" w:rsidRDefault="009857A8" w:rsidP="00F251F8">
                <w:pPr>
                  <w:spacing w:before="120" w:after="120"/>
                  <w:rPr>
                    <w:rFonts w:ascii="Tahoma" w:hAnsi="Tahoma" w:cs="Tahoma"/>
                    <w:sz w:val="20"/>
                    <w:szCs w:val="20"/>
                  </w:rPr>
                </w:pPr>
                <w:r>
                  <w:rPr>
                    <w:rStyle w:val="Style71"/>
                    <w:rFonts w:ascii="Tahoma" w:hAnsi="Tahoma"/>
                    <w:bCs/>
                  </w:rPr>
                  <w:t>18/05/</w:t>
                </w:r>
                <w:r w:rsidRPr="007442D7">
                  <w:rPr>
                    <w:rStyle w:val="Style71"/>
                    <w:rFonts w:ascii="Tahoma" w:hAnsi="Tahoma"/>
                    <w:bCs/>
                  </w:rPr>
                  <w:t>202</w:t>
                </w:r>
                <w:r>
                  <w:rPr>
                    <w:rStyle w:val="Style71"/>
                    <w:rFonts w:ascii="Tahoma" w:hAnsi="Tahoma"/>
                    <w:bCs/>
                  </w:rPr>
                  <w:t>1</w:t>
                </w:r>
              </w:p>
            </w:sdtContent>
          </w:sdt>
        </w:tc>
      </w:tr>
      <w:tr w:rsidR="009857A8" w:rsidRPr="00D0286A" w14:paraId="7F46B72F" w14:textId="77777777" w:rsidTr="00F251F8">
        <w:tc>
          <w:tcPr>
            <w:tcW w:w="8616" w:type="dxa"/>
            <w:shd w:val="clear" w:color="auto" w:fill="DBE5F1" w:themeFill="accent1" w:themeFillTint="33"/>
            <w:vAlign w:val="center"/>
          </w:tcPr>
          <w:p w14:paraId="728B4AFC" w14:textId="77777777" w:rsidR="009857A8" w:rsidRPr="00D0286A" w:rsidRDefault="009857A8" w:rsidP="00F251F8">
            <w:pPr>
              <w:spacing w:before="120" w:after="120"/>
              <w:rPr>
                <w:rFonts w:ascii="Tahoma" w:hAnsi="Tahoma" w:cs="Tahoma"/>
                <w:sz w:val="20"/>
                <w:szCs w:val="20"/>
              </w:rPr>
            </w:pPr>
            <w:r w:rsidRPr="00D0286A">
              <w:rPr>
                <w:rFonts w:ascii="Tahoma" w:hAnsi="Tahoma" w:cs="Tahoma"/>
                <w:sz w:val="20"/>
                <w:szCs w:val="20"/>
              </w:rPr>
              <w:t>The Framework Contract may be renewed</w:t>
            </w:r>
            <w:r>
              <w:rPr>
                <w:rFonts w:ascii="Tahoma" w:hAnsi="Tahoma" w:cs="Tahoma"/>
                <w:sz w:val="20"/>
                <w:szCs w:val="20"/>
              </w:rPr>
              <w:t xml:space="preserve"> annually</w:t>
            </w:r>
            <w:r w:rsidRPr="00D0286A">
              <w:rPr>
                <w:rFonts w:ascii="Tahoma" w:hAnsi="Tahoma" w:cs="Tahoma"/>
                <w:sz w:val="20"/>
                <w:szCs w:val="20"/>
              </w:rPr>
              <w:t>. It shall be renewable until the end date:</w:t>
            </w:r>
          </w:p>
        </w:tc>
        <w:tc>
          <w:tcPr>
            <w:tcW w:w="1449" w:type="dxa"/>
            <w:shd w:val="clear" w:color="auto" w:fill="F2F2F2" w:themeFill="background1" w:themeFillShade="F2"/>
            <w:vAlign w:val="center"/>
          </w:tcPr>
          <w:sdt>
            <w:sdtPr>
              <w:rPr>
                <w:rStyle w:val="Style71"/>
                <w:rFonts w:ascii="Tahoma" w:hAnsi="Tahoma" w:cs="Tahoma"/>
                <w:szCs w:val="20"/>
              </w:rPr>
              <w:id w:val="-1332294985"/>
              <w:date w:fullDate="2022-05-23T00:00:00Z">
                <w:dateFormat w:val="dd/MM/yyyy"/>
                <w:lid w:val="fr-FR"/>
                <w:storeMappedDataAs w:val="dateTime"/>
                <w:calendar w:val="gregorian"/>
              </w:date>
            </w:sdtPr>
            <w:sdtEndPr>
              <w:rPr>
                <w:rStyle w:val="Style71"/>
              </w:rPr>
            </w:sdtEndPr>
            <w:sdtContent>
              <w:p w14:paraId="64C89D48" w14:textId="77777777" w:rsidR="009857A8" w:rsidRPr="00D0286A" w:rsidRDefault="009857A8" w:rsidP="00F251F8">
                <w:pPr>
                  <w:spacing w:before="120" w:after="120"/>
                  <w:rPr>
                    <w:rStyle w:val="Style71"/>
                    <w:rFonts w:ascii="Tahoma" w:hAnsi="Tahoma" w:cs="Tahoma"/>
                    <w:szCs w:val="20"/>
                  </w:rPr>
                </w:pPr>
                <w:r>
                  <w:rPr>
                    <w:rStyle w:val="Style71"/>
                    <w:rFonts w:ascii="Tahoma" w:hAnsi="Tahoma" w:cs="Tahoma"/>
                    <w:szCs w:val="20"/>
                  </w:rPr>
                  <w:t>23</w:t>
                </w:r>
                <w:r>
                  <w:rPr>
                    <w:rStyle w:val="Style71"/>
                    <w:rFonts w:ascii="Tahoma" w:hAnsi="Tahoma" w:cs="Tahoma"/>
                    <w:szCs w:val="20"/>
                    <w:lang w:val="fr-FR"/>
                  </w:rPr>
                  <w:t>/05/2022</w:t>
                </w:r>
              </w:p>
            </w:sdtContent>
          </w:sdt>
        </w:tc>
      </w:tr>
      <w:bookmarkEnd w:id="10"/>
    </w:tbl>
    <w:p w14:paraId="45082C34" w14:textId="77777777" w:rsidR="009857A8" w:rsidRDefault="009857A8" w:rsidP="009857A8">
      <w:pPr>
        <w:pBdr>
          <w:bottom w:val="single" w:sz="2" w:space="1" w:color="808080" w:themeColor="background1" w:themeShade="80"/>
        </w:pBdr>
        <w:tabs>
          <w:tab w:val="left" w:pos="8490"/>
        </w:tabs>
        <w:spacing w:before="60" w:after="120"/>
        <w:rPr>
          <w:rFonts w:ascii="Tahoma" w:hAnsi="Tahoma" w:cs="Tahoma"/>
        </w:rPr>
      </w:pPr>
    </w:p>
    <w:p w14:paraId="7CE7F0AD" w14:textId="21A4C433" w:rsidR="009857A8" w:rsidRPr="00D0286A" w:rsidRDefault="009857A8" w:rsidP="009857A8">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The Provider shall indicate its proposed fee(s) in the box(es) </w:t>
      </w:r>
      <w:r w:rsidRPr="00D0286A">
        <w:rPr>
          <w:rFonts w:ascii="Tahoma" w:hAnsi="Tahoma" w:cs="Tahoma"/>
          <w:noProof/>
          <w:sz w:val="18"/>
          <w:szCs w:val="18"/>
          <w:lang w:val="en-US" w:eastAsia="en-US"/>
        </w:rPr>
        <mc:AlternateContent>
          <mc:Choice Requires="wps">
            <w:drawing>
              <wp:anchor distT="0" distB="0" distL="114300" distR="114300" simplePos="0" relativeHeight="251670528" behindDoc="0" locked="1" layoutInCell="1" allowOverlap="1" wp14:anchorId="1C4D9D40" wp14:editId="59CF433B">
                <wp:simplePos x="0" y="0"/>
                <wp:positionH relativeFrom="column">
                  <wp:posOffset>4476115</wp:posOffset>
                </wp:positionH>
                <wp:positionV relativeFrom="paragraph">
                  <wp:posOffset>408940</wp:posOffset>
                </wp:positionV>
                <wp:extent cx="163195" cy="880110"/>
                <wp:effectExtent l="12700" t="0" r="27305" b="21590"/>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88011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2B85A92" id="Up Arrow 1" o:spid="_x0000_s1026" type="#_x0000_t68" style="position:absolute;margin-left:352.45pt;margin-top:32.2pt;width:12.85pt;height:69.3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" adj="2370" strokecolor="red">
                <o:lock v:ext="edit" aspectratio="t"/>
                <v:textbox style="layout-flow:vertical-ideographic"/>
                <w10:anchorlock/>
              </v:shape>
            </w:pict>
          </mc:Fallback>
        </mc:AlternateContent>
      </w:r>
      <w:r w:rsidRPr="00D0286A">
        <w:rPr>
          <w:rFonts w:ascii="Tahoma" w:hAnsi="Tahoma" w:cs="Tahoma"/>
          <w:color w:val="FF0000"/>
          <w:sz w:val="20"/>
          <w:szCs w:val="20"/>
        </w:rPr>
        <w:t>below.</w:t>
      </w:r>
    </w:p>
    <w:p w14:paraId="690913E8" w14:textId="77777777" w:rsidR="009857A8" w:rsidRDefault="009857A8" w:rsidP="009857A8">
      <w:pPr>
        <w:pBdr>
          <w:bottom w:val="single" w:sz="2" w:space="1" w:color="808080" w:themeColor="background1" w:themeShade="80"/>
        </w:pBdr>
        <w:tabs>
          <w:tab w:val="left" w:pos="6680"/>
        </w:tabs>
        <w:spacing w:before="60" w:after="120"/>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9"/>
        <w:gridCol w:w="1579"/>
      </w:tblGrid>
      <w:tr w:rsidR="009857A8" w:rsidRPr="00D0286A" w14:paraId="04E8F211" w14:textId="77777777" w:rsidTr="00F251F8">
        <w:trPr>
          <w:trHeight w:val="688"/>
          <w:jc w:val="center"/>
        </w:trPr>
        <w:tc>
          <w:tcPr>
            <w:tcW w:w="6960" w:type="dxa"/>
            <w:shd w:val="clear" w:color="auto" w:fill="DBE5F1" w:themeFill="accent1" w:themeFillTint="33"/>
            <w:vAlign w:val="center"/>
          </w:tcPr>
          <w:p w14:paraId="15FB96A0" w14:textId="08C42564" w:rsidR="009857A8" w:rsidRPr="00D0286A" w:rsidRDefault="009857A8" w:rsidP="00F251F8">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5</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9" w:type="dxa"/>
            <w:tcBorders>
              <w:bottom w:val="single" w:sz="2" w:space="0" w:color="FF0000"/>
            </w:tcBorders>
            <w:shd w:val="clear" w:color="auto" w:fill="DBE5F1" w:themeFill="accent1" w:themeFillTint="33"/>
            <w:vAlign w:val="center"/>
          </w:tcPr>
          <w:p w14:paraId="6FCE2D2C" w14:textId="77777777" w:rsidR="009857A8" w:rsidRPr="00D0286A" w:rsidRDefault="009857A8" w:rsidP="00F251F8">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53A7E1E7" w14:textId="77777777" w:rsidR="009857A8" w:rsidRPr="00D0286A" w:rsidRDefault="009857A8" w:rsidP="00F251F8">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6A922A91" w14:textId="77777777" w:rsidR="009857A8" w:rsidRPr="00A63D1C" w:rsidRDefault="009857A8" w:rsidP="00F251F8">
            <w:pPr>
              <w:spacing w:line="276" w:lineRule="auto"/>
              <w:ind w:left="-142" w:right="-126"/>
              <w:jc w:val="center"/>
              <w:rPr>
                <w:rFonts w:ascii="Tahoma" w:hAnsi="Tahoma" w:cs="Tahoma"/>
                <w:b/>
                <w:sz w:val="18"/>
                <w:szCs w:val="18"/>
                <w:lang w:eastAsia="en-US"/>
              </w:rPr>
            </w:pPr>
            <w:r w:rsidRPr="00A63D1C">
              <w:rPr>
                <w:rFonts w:ascii="Tahoma" w:hAnsi="Tahoma" w:cs="Tahoma"/>
                <w:b/>
                <w:sz w:val="18"/>
                <w:szCs w:val="18"/>
                <w:lang w:eastAsia="en-US"/>
              </w:rPr>
              <w:t>Exclusion level</w:t>
            </w:r>
          </w:p>
          <w:p w14:paraId="0477D9BE" w14:textId="77777777" w:rsidR="009857A8" w:rsidRPr="00D0286A" w:rsidRDefault="009857A8" w:rsidP="00F251F8">
            <w:pPr>
              <w:spacing w:line="276" w:lineRule="auto"/>
              <w:ind w:left="-142" w:right="-126"/>
              <w:jc w:val="center"/>
              <w:rPr>
                <w:rFonts w:ascii="Tahoma" w:hAnsi="Tahoma" w:cs="Tahoma"/>
                <w:b/>
                <w:sz w:val="18"/>
                <w:szCs w:val="18"/>
                <w:lang w:eastAsia="en-US"/>
              </w:rPr>
            </w:pPr>
            <w:r w:rsidRPr="00A63D1C">
              <w:rPr>
                <w:b/>
                <w:sz w:val="18"/>
                <w:szCs w:val="18"/>
                <w:lang w:eastAsia="en-US"/>
              </w:rPr>
              <w:t>▼</w:t>
            </w:r>
          </w:p>
        </w:tc>
      </w:tr>
      <w:tr w:rsidR="009857A8" w:rsidRPr="00D0286A" w14:paraId="7CBE9A0D" w14:textId="77777777" w:rsidTr="00F251F8">
        <w:trPr>
          <w:trHeight w:val="780"/>
          <w:jc w:val="center"/>
        </w:trPr>
        <w:tc>
          <w:tcPr>
            <w:tcW w:w="6960" w:type="dxa"/>
            <w:tcBorders>
              <w:right w:val="single" w:sz="2" w:space="0" w:color="FF0000"/>
            </w:tcBorders>
            <w:shd w:val="clear" w:color="auto" w:fill="F2F2F2" w:themeFill="background1" w:themeFillShade="F2"/>
            <w:vAlign w:val="center"/>
          </w:tcPr>
          <w:p w14:paraId="779B37CF" w14:textId="77777777" w:rsidR="009857A8" w:rsidRPr="00A63D1C" w:rsidRDefault="009857A8" w:rsidP="00F251F8">
            <w:pPr>
              <w:spacing w:line="276" w:lineRule="auto"/>
              <w:rPr>
                <w:rFonts w:ascii="Tahoma" w:hAnsi="Tahoma" w:cs="Tahoma"/>
                <w:sz w:val="18"/>
                <w:szCs w:val="18"/>
                <w:lang w:eastAsia="en-US"/>
              </w:rPr>
            </w:pPr>
            <w:r>
              <w:rPr>
                <w:rFonts w:ascii="Tahoma" w:hAnsi="Tahoma" w:cs="Tahoma"/>
                <w:sz w:val="18"/>
                <w:szCs w:val="18"/>
                <w:lang w:eastAsia="en-US"/>
              </w:rPr>
              <w:t>Daily fee</w:t>
            </w:r>
          </w:p>
        </w:tc>
        <w:tc>
          <w:tcPr>
            <w:tcW w:w="151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B904E6" w14:textId="165E3973" w:rsidR="009857A8" w:rsidRPr="00D0286A" w:rsidRDefault="009857A8" w:rsidP="00F251F8">
            <w:pPr>
              <w:ind w:left="-65"/>
              <w:jc w:val="center"/>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CFDB969" w14:textId="77777777" w:rsidR="009857A8" w:rsidRPr="00D0286A" w:rsidRDefault="009857A8" w:rsidP="00F251F8">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200 Euro</w:t>
            </w:r>
          </w:p>
        </w:tc>
      </w:tr>
    </w:tbl>
    <w:p w14:paraId="342B4B97" w14:textId="77777777" w:rsidR="009857A8" w:rsidRDefault="009857A8" w:rsidP="009857A8">
      <w:pPr>
        <w:pBdr>
          <w:bottom w:val="single" w:sz="2" w:space="1" w:color="808080" w:themeColor="background1" w:themeShade="80"/>
        </w:pBdr>
        <w:tabs>
          <w:tab w:val="left" w:pos="8490"/>
        </w:tabs>
        <w:spacing w:before="60" w:after="120"/>
        <w:rPr>
          <w:rFonts w:ascii="Tahoma" w:hAnsi="Tahoma" w:cs="Tahoma"/>
        </w:rPr>
      </w:pPr>
    </w:p>
    <w:tbl>
      <w:tblPr>
        <w:tblStyle w:val="TableGrid"/>
        <w:tblW w:w="10065" w:type="dxa"/>
        <w:tblInd w:w="-3" w:type="dxa"/>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16"/>
        <w:gridCol w:w="1449"/>
      </w:tblGrid>
      <w:tr w:rsidR="009857A8" w:rsidRPr="00D0286A" w14:paraId="571FB361" w14:textId="77777777" w:rsidTr="00F251F8">
        <w:tc>
          <w:tcPr>
            <w:tcW w:w="8616" w:type="dxa"/>
            <w:shd w:val="clear" w:color="auto" w:fill="DBE5F1" w:themeFill="accent1" w:themeFillTint="33"/>
            <w:vAlign w:val="center"/>
          </w:tcPr>
          <w:p w14:paraId="20BA6874" w14:textId="113CC7B3" w:rsidR="009857A8" w:rsidRPr="00D0286A" w:rsidRDefault="009857A8" w:rsidP="00F251F8">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w:t>
            </w:r>
            <w:r w:rsidR="00373614">
              <w:rPr>
                <w:rFonts w:ascii="Tahoma" w:hAnsi="Tahoma" w:cs="Tahoma"/>
                <w:sz w:val="20"/>
                <w:szCs w:val="20"/>
              </w:rPr>
              <w:t xml:space="preserve">and </w:t>
            </w:r>
            <w:bookmarkStart w:id="11" w:name="_GoBack"/>
            <w:bookmarkEnd w:id="11"/>
            <w:r w:rsidRPr="00D0286A">
              <w:rPr>
                <w:rFonts w:ascii="Tahoma" w:hAnsi="Tahoma" w:cs="Tahoma"/>
                <w:sz w:val="20"/>
                <w:szCs w:val="20"/>
              </w:rPr>
              <w:t>is concluded until</w:t>
            </w:r>
          </w:p>
        </w:tc>
        <w:tc>
          <w:tcPr>
            <w:tcW w:w="1449" w:type="dxa"/>
            <w:shd w:val="clear" w:color="auto" w:fill="F2F2F2" w:themeFill="background1" w:themeFillShade="F2"/>
            <w:vAlign w:val="center"/>
          </w:tcPr>
          <w:sdt>
            <w:sdtPr>
              <w:rPr>
                <w:rStyle w:val="Style71"/>
                <w:rFonts w:ascii="Tahoma" w:hAnsi="Tahoma"/>
                <w:bCs/>
              </w:rPr>
              <w:id w:val="1916667128"/>
              <w:date w:fullDate="2021-05-18T00:00:00Z">
                <w:dateFormat w:val="dd/MM/yyyy"/>
                <w:lid w:val="fr-FR"/>
                <w:storeMappedDataAs w:val="dateTime"/>
                <w:calendar w:val="gregorian"/>
              </w:date>
            </w:sdtPr>
            <w:sdtEndPr>
              <w:rPr>
                <w:rStyle w:val="Style71"/>
              </w:rPr>
            </w:sdtEndPr>
            <w:sdtContent>
              <w:p w14:paraId="2A45E99B" w14:textId="77777777" w:rsidR="009857A8" w:rsidRPr="00D0286A" w:rsidRDefault="009857A8" w:rsidP="00F251F8">
                <w:pPr>
                  <w:spacing w:before="120" w:after="120"/>
                  <w:rPr>
                    <w:rFonts w:ascii="Tahoma" w:hAnsi="Tahoma" w:cs="Tahoma"/>
                    <w:sz w:val="20"/>
                    <w:szCs w:val="20"/>
                  </w:rPr>
                </w:pPr>
                <w:r>
                  <w:rPr>
                    <w:rStyle w:val="Style71"/>
                    <w:rFonts w:ascii="Tahoma" w:hAnsi="Tahoma"/>
                    <w:bCs/>
                  </w:rPr>
                  <w:t>18/05/</w:t>
                </w:r>
                <w:r w:rsidRPr="007442D7">
                  <w:rPr>
                    <w:rStyle w:val="Style71"/>
                    <w:rFonts w:ascii="Tahoma" w:hAnsi="Tahoma"/>
                    <w:bCs/>
                  </w:rPr>
                  <w:t>202</w:t>
                </w:r>
                <w:r>
                  <w:rPr>
                    <w:rStyle w:val="Style71"/>
                    <w:rFonts w:ascii="Tahoma" w:hAnsi="Tahoma"/>
                    <w:bCs/>
                  </w:rPr>
                  <w:t>1</w:t>
                </w:r>
              </w:p>
            </w:sdtContent>
          </w:sdt>
        </w:tc>
      </w:tr>
      <w:tr w:rsidR="009857A8" w:rsidRPr="00D0286A" w14:paraId="36CF69BB" w14:textId="77777777" w:rsidTr="00F251F8">
        <w:tc>
          <w:tcPr>
            <w:tcW w:w="8616" w:type="dxa"/>
            <w:shd w:val="clear" w:color="auto" w:fill="DBE5F1" w:themeFill="accent1" w:themeFillTint="33"/>
            <w:vAlign w:val="center"/>
          </w:tcPr>
          <w:p w14:paraId="7631626E" w14:textId="77777777" w:rsidR="009857A8" w:rsidRPr="00D0286A" w:rsidRDefault="009857A8" w:rsidP="00F251F8">
            <w:pPr>
              <w:spacing w:before="120" w:after="120"/>
              <w:rPr>
                <w:rFonts w:ascii="Tahoma" w:hAnsi="Tahoma" w:cs="Tahoma"/>
                <w:sz w:val="20"/>
                <w:szCs w:val="20"/>
              </w:rPr>
            </w:pPr>
            <w:r w:rsidRPr="00D0286A">
              <w:rPr>
                <w:rFonts w:ascii="Tahoma" w:hAnsi="Tahoma" w:cs="Tahoma"/>
                <w:sz w:val="20"/>
                <w:szCs w:val="20"/>
              </w:rPr>
              <w:t>The Framework Contract may be renewed</w:t>
            </w:r>
            <w:r>
              <w:rPr>
                <w:rFonts w:ascii="Tahoma" w:hAnsi="Tahoma" w:cs="Tahoma"/>
                <w:sz w:val="20"/>
                <w:szCs w:val="20"/>
              </w:rPr>
              <w:t xml:space="preserve"> annually</w:t>
            </w:r>
            <w:r w:rsidRPr="00D0286A">
              <w:rPr>
                <w:rFonts w:ascii="Tahoma" w:hAnsi="Tahoma" w:cs="Tahoma"/>
                <w:sz w:val="20"/>
                <w:szCs w:val="20"/>
              </w:rPr>
              <w:t>. It shall be renewable until the end date:</w:t>
            </w:r>
          </w:p>
        </w:tc>
        <w:tc>
          <w:tcPr>
            <w:tcW w:w="1449" w:type="dxa"/>
            <w:shd w:val="clear" w:color="auto" w:fill="F2F2F2" w:themeFill="background1" w:themeFillShade="F2"/>
            <w:vAlign w:val="center"/>
          </w:tcPr>
          <w:sdt>
            <w:sdtPr>
              <w:rPr>
                <w:rStyle w:val="Style71"/>
                <w:rFonts w:ascii="Tahoma" w:hAnsi="Tahoma" w:cs="Tahoma"/>
                <w:szCs w:val="20"/>
              </w:rPr>
              <w:id w:val="-179897229"/>
              <w:date w:fullDate="2022-05-23T00:00:00Z">
                <w:dateFormat w:val="dd/MM/yyyy"/>
                <w:lid w:val="fr-FR"/>
                <w:storeMappedDataAs w:val="dateTime"/>
                <w:calendar w:val="gregorian"/>
              </w:date>
            </w:sdtPr>
            <w:sdtEndPr>
              <w:rPr>
                <w:rStyle w:val="Style71"/>
              </w:rPr>
            </w:sdtEndPr>
            <w:sdtContent>
              <w:p w14:paraId="5F9A2021" w14:textId="77777777" w:rsidR="009857A8" w:rsidRPr="00D0286A" w:rsidRDefault="009857A8" w:rsidP="00F251F8">
                <w:pPr>
                  <w:spacing w:before="120" w:after="120"/>
                  <w:rPr>
                    <w:rStyle w:val="Style71"/>
                    <w:rFonts w:ascii="Tahoma" w:hAnsi="Tahoma" w:cs="Tahoma"/>
                    <w:szCs w:val="20"/>
                  </w:rPr>
                </w:pPr>
                <w:r>
                  <w:rPr>
                    <w:rStyle w:val="Style71"/>
                    <w:rFonts w:ascii="Tahoma" w:hAnsi="Tahoma" w:cs="Tahoma"/>
                    <w:szCs w:val="20"/>
                  </w:rPr>
                  <w:t>23</w:t>
                </w:r>
                <w:r>
                  <w:rPr>
                    <w:rStyle w:val="Style71"/>
                    <w:rFonts w:ascii="Tahoma" w:hAnsi="Tahoma" w:cs="Tahoma"/>
                    <w:szCs w:val="20"/>
                    <w:lang w:val="fr-FR"/>
                  </w:rPr>
                  <w:t>/05/2022</w:t>
                </w:r>
              </w:p>
            </w:sdtContent>
          </w:sdt>
        </w:tc>
      </w:tr>
    </w:tbl>
    <w:p w14:paraId="3D68B47E" w14:textId="550822C9" w:rsidR="002133FA" w:rsidRPr="009857A8" w:rsidRDefault="00812B47" w:rsidP="009857A8">
      <w:pPr>
        <w:pBdr>
          <w:bottom w:val="single" w:sz="2" w:space="1" w:color="808080" w:themeColor="background1" w:themeShade="80"/>
        </w:pBdr>
        <w:tabs>
          <w:tab w:val="left" w:pos="8490"/>
        </w:tabs>
        <w:spacing w:before="60" w:after="120"/>
        <w:rPr>
          <w:rFonts w:ascii="Tahoma" w:hAnsi="Tahoma" w:cs="Tahoma"/>
          <w:b/>
        </w:rPr>
      </w:pPr>
      <w:r w:rsidRPr="009857A8">
        <w:rPr>
          <w:rFonts w:ascii="Tahoma" w:hAnsi="Tahoma" w:cs="Tahoma"/>
        </w:rPr>
        <w:br w:type="page"/>
      </w:r>
      <w:r w:rsidR="0072200B" w:rsidRPr="009857A8">
        <w:rPr>
          <w:rFonts w:ascii="Tahoma" w:hAnsi="Tahoma" w:cs="Tahoma"/>
          <w:b/>
        </w:rPr>
        <w:lastRenderedPageBreak/>
        <w:t>B</w:t>
      </w:r>
      <w:r w:rsidR="002133FA" w:rsidRPr="009857A8">
        <w:rPr>
          <w:rFonts w:ascii="Tahoma" w:hAnsi="Tahoma" w:cs="Tahoma"/>
          <w:b/>
        </w:rPr>
        <w:t>. Declaration of Agreement</w:t>
      </w:r>
      <w:r w:rsidR="0072200B" w:rsidRPr="009857A8">
        <w:rPr>
          <w:rFonts w:ascii="Tahoma" w:hAnsi="Tahoma" w:cs="Tahoma"/>
          <w:b/>
        </w:rPr>
        <w:t xml:space="preserve"> and Signature</w:t>
      </w:r>
    </w:p>
    <w:p w14:paraId="08199FF5" w14:textId="77777777" w:rsidR="00260C4A" w:rsidRPr="00D0286A" w:rsidRDefault="00260C4A" w:rsidP="00260C4A">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5A1A2995" w14:textId="77777777" w:rsidR="00260C4A" w:rsidRPr="00D0286A" w:rsidRDefault="00260C4A" w:rsidP="00260C4A">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Declare having the authority to represent the Provider;</w:t>
      </w:r>
    </w:p>
    <w:p w14:paraId="38BA2015" w14:textId="77777777" w:rsidR="00260C4A" w:rsidRPr="00D0286A" w:rsidRDefault="00260C4A" w:rsidP="00260C4A">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Declare that the information provided to the Council under this procedure is complete, correct and truthful.</w:t>
      </w:r>
    </w:p>
    <w:p w14:paraId="576D8F22" w14:textId="77777777" w:rsidR="00260C4A" w:rsidRPr="00D0286A" w:rsidRDefault="00260C4A" w:rsidP="00260C4A">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118EC76" w14:textId="77777777" w:rsidR="00260C4A" w:rsidRPr="00D0286A" w:rsidRDefault="00260C4A" w:rsidP="00260C4A">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Express consent to any audit or verification that the Council may initiate by any means on the information provided under this procedure;</w:t>
      </w:r>
    </w:p>
    <w:p w14:paraId="54342DED" w14:textId="77777777" w:rsidR="00260C4A" w:rsidRPr="00D0286A" w:rsidRDefault="00260C4A" w:rsidP="00260C4A">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Declare that neither I or the Provider I represent is in any of the situations listed in the exclusion criteria as reproduced in the Tender File;</w:t>
      </w:r>
    </w:p>
    <w:p w14:paraId="70D2CCBD" w14:textId="77777777" w:rsidR="00260C4A" w:rsidRPr="00D0286A" w:rsidRDefault="00260C4A" w:rsidP="00260C4A">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2056139" w14:textId="77777777" w:rsidR="00260C4A" w:rsidRPr="00D0286A" w:rsidRDefault="00260C4A" w:rsidP="00260C4A">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036FBD93" w14:textId="77777777" w:rsidR="00260C4A" w:rsidRPr="00D0286A" w:rsidRDefault="00260C4A" w:rsidP="00260C4A">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Pr>
          <w:rFonts w:ascii="Tahoma" w:hAnsi="Tahoma" w:cs="Tahoma"/>
          <w:sz w:val="20"/>
          <w:szCs w:val="20"/>
        </w:rPr>
        <w:t xml:space="preserve">, </w:t>
      </w:r>
      <w:r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Pr="00742F4A">
          <w:rPr>
            <w:rStyle w:val="Hyperlink"/>
            <w:rFonts w:ascii="Tahoma" w:hAnsi="Tahoma" w:cs="Tahoma"/>
            <w:sz w:val="20"/>
            <w:szCs w:val="20"/>
          </w:rPr>
          <w:t>www.sanctionsmap.eu</w:t>
        </w:r>
      </w:hyperlink>
      <w:r w:rsidRPr="00742F4A">
        <w:rPr>
          <w:rFonts w:ascii="Tahoma" w:hAnsi="Tahoma" w:cs="Tahoma"/>
          <w:sz w:val="20"/>
          <w:szCs w:val="20"/>
        </w:rPr>
        <w:t>);</w:t>
      </w:r>
    </w:p>
    <w:p w14:paraId="70C85929" w14:textId="77777777" w:rsidR="00260C4A" w:rsidRPr="00D0286A" w:rsidRDefault="00260C4A" w:rsidP="00260C4A">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Accept without any derogation all the terms of the Legal Conditions as reproduced in the present document and understand that its signature </w:t>
      </w:r>
      <w:r w:rsidRPr="00D0286A">
        <w:rPr>
          <w:rFonts w:ascii="Tahoma" w:hAnsi="Tahoma" w:cs="Tahoma"/>
          <w:b/>
          <w:sz w:val="20"/>
          <w:szCs w:val="20"/>
          <w:u w:val="single"/>
        </w:rPr>
        <w:t>shall constitute signature of the contract</w:t>
      </w:r>
      <w:r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4A286AB"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44"/>
      <w:bookmarkEnd w:id="1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67DB3110"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5EF61471" w14:textId="77777777" w:rsidR="009857A8" w:rsidRDefault="009857A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217B26E4" w:rsidR="00C3395C" w:rsidRDefault="00C3395C" w:rsidP="00C3395C">
      <w:pPr>
        <w:ind w:left="360"/>
        <w:jc w:val="both"/>
        <w:rPr>
          <w:rFonts w:ascii="Tahoma" w:hAnsi="Tahoma" w:cs="Tahoma"/>
          <w:bCs/>
          <w:color w:val="000000" w:themeColor="text1"/>
          <w:sz w:val="18"/>
          <w:szCs w:val="18"/>
        </w:rPr>
      </w:pPr>
    </w:p>
    <w:p w14:paraId="0C8FCBA1" w14:textId="038387F4" w:rsidR="009857A8" w:rsidRDefault="009857A8" w:rsidP="00C3395C">
      <w:pPr>
        <w:ind w:left="360"/>
        <w:jc w:val="both"/>
        <w:rPr>
          <w:rFonts w:ascii="Tahoma" w:hAnsi="Tahoma" w:cs="Tahoma"/>
          <w:bCs/>
          <w:color w:val="000000" w:themeColor="text1"/>
          <w:sz w:val="18"/>
          <w:szCs w:val="18"/>
        </w:rPr>
      </w:pPr>
    </w:p>
    <w:p w14:paraId="68035269" w14:textId="77777777" w:rsidR="009857A8" w:rsidRPr="00C3395C" w:rsidRDefault="009857A8"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4"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14"/>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53"/>
      <w:bookmarkStart w:id="16" w:name="_Toc179868654"/>
      <w:r w:rsidRPr="00D0286A">
        <w:rPr>
          <w:rFonts w:ascii="Tahoma" w:hAnsi="Tahoma" w:cs="Tahoma"/>
          <w:b/>
          <w:smallCaps/>
          <w:color w:val="365F91" w:themeColor="accent1" w:themeShade="BF"/>
          <w:sz w:val="18"/>
          <w:szCs w:val="18"/>
          <w:lang w:eastAsia="fr-FR"/>
        </w:rPr>
        <w:t>Article 6 - Modifications</w:t>
      </w:r>
      <w:bookmarkEnd w:id="1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627D7DE1"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353049F" w14:textId="22E5001C" w:rsidR="009857A8" w:rsidRDefault="009857A8"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4641FC6E" w14:textId="6C7DD2A9" w:rsidR="009857A8" w:rsidRDefault="009857A8"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3207A145" w14:textId="77777777" w:rsidR="009857A8" w:rsidRDefault="009857A8"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11 - Disputes</w:t>
      </w:r>
      <w:bookmarkEnd w:id="17"/>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8"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18"/>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C0EC2" w14:textId="77777777" w:rsidR="008678BD" w:rsidRDefault="008678BD" w:rsidP="00D50F13">
      <w:r>
        <w:separator/>
      </w:r>
    </w:p>
  </w:endnote>
  <w:endnote w:type="continuationSeparator" w:id="0">
    <w:p w14:paraId="745E9EBF" w14:textId="77777777" w:rsidR="008678BD" w:rsidRDefault="008678B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4303"/>
    </w:tblGrid>
    <w:tr w:rsidR="00E320C9" w:rsidRPr="00AE2D2B" w14:paraId="274F7FAD" w14:textId="77777777" w:rsidTr="00B80BAE">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4303" w:type="dxa"/>
          <w:tcBorders>
            <w:top w:val="single" w:sz="2" w:space="0" w:color="808080"/>
            <w:left w:val="nil"/>
            <w:bottom w:val="single" w:sz="2" w:space="0" w:color="808080"/>
            <w:right w:val="single" w:sz="2" w:space="0" w:color="808080"/>
          </w:tcBorders>
          <w:shd w:val="clear" w:color="auto" w:fill="FFFFFF"/>
          <w:vAlign w:val="center"/>
        </w:tcPr>
        <w:p w14:paraId="5B67619F" w14:textId="7DE28AE2" w:rsidR="00E320C9" w:rsidRPr="00AE2D2B" w:rsidRDefault="00A63D1C" w:rsidP="004965C8">
          <w:pPr>
            <w:rPr>
              <w:rFonts w:ascii="Arial Narrow" w:hAnsi="Arial Narrow"/>
              <w:caps/>
              <w:color w:val="000000"/>
              <w:sz w:val="18"/>
              <w:szCs w:val="18"/>
              <w:highlight w:val="cyan"/>
            </w:rPr>
          </w:pPr>
          <w:r w:rsidRPr="00E7323E">
            <w:rPr>
              <w:rFonts w:ascii="Tahoma" w:hAnsi="Tahoma" w:cs="Tahoma"/>
              <w:caps/>
              <w:color w:val="000000" w:themeColor="text1"/>
              <w:sz w:val="18"/>
              <w:szCs w:val="18"/>
            </w:rPr>
            <w:t>BH8689/CALL_</w:t>
          </w:r>
          <w:r w:rsidR="00B80BAE">
            <w:rPr>
              <w:rFonts w:ascii="Tahoma" w:hAnsi="Tahoma" w:cs="Tahoma"/>
              <w:caps/>
              <w:color w:val="000000" w:themeColor="text1"/>
              <w:sz w:val="18"/>
              <w:szCs w:val="18"/>
            </w:rPr>
            <w:t>NATIONA</w:t>
          </w:r>
          <w:r>
            <w:rPr>
              <w:rFonts w:ascii="Tahoma" w:hAnsi="Tahoma" w:cs="Tahoma"/>
              <w:caps/>
              <w:color w:val="000000" w:themeColor="text1"/>
              <w:sz w:val="18"/>
              <w:szCs w:val="18"/>
            </w:rPr>
            <w:t>l consultants</w:t>
          </w:r>
          <w:r w:rsidRPr="00E7323E">
            <w:rPr>
              <w:rFonts w:ascii="Tahoma" w:hAnsi="Tahoma" w:cs="Tahoma"/>
              <w:caps/>
              <w:color w:val="000000" w:themeColor="text1"/>
              <w:sz w:val="18"/>
              <w:szCs w:val="18"/>
            </w:rPr>
            <w:t>_POOL</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3E6DE" w14:textId="77777777" w:rsidR="008678BD" w:rsidRDefault="008678BD" w:rsidP="00D50F13">
      <w:r>
        <w:separator/>
      </w:r>
    </w:p>
  </w:footnote>
  <w:footnote w:type="continuationSeparator" w:id="0">
    <w:p w14:paraId="75DDA9AB" w14:textId="77777777" w:rsidR="008678BD" w:rsidRDefault="008678BD" w:rsidP="00D50F13">
      <w:r>
        <w:continuationSeparator/>
      </w:r>
    </w:p>
  </w:footnote>
  <w:footnote w:id="1">
    <w:p w14:paraId="4FBAA72C" w14:textId="77777777" w:rsidR="00A63D1C" w:rsidRPr="00E03532" w:rsidRDefault="00A63D1C" w:rsidP="00A63D1C">
      <w:pPr>
        <w:pStyle w:val="FootnoteText"/>
      </w:pPr>
      <w:r>
        <w:rPr>
          <w:rStyle w:val="FootnoteReference"/>
        </w:rPr>
        <w:footnoteRef/>
      </w:r>
      <w: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154E6"/>
    <w:multiLevelType w:val="hybridMultilevel"/>
    <w:tmpl w:val="6A64F74C"/>
    <w:lvl w:ilvl="0" w:tplc="0248DAA4">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3D236FB"/>
    <w:multiLevelType w:val="hybridMultilevel"/>
    <w:tmpl w:val="09BA825A"/>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4885C63"/>
    <w:multiLevelType w:val="hybridMultilevel"/>
    <w:tmpl w:val="0406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57ED2"/>
    <w:multiLevelType w:val="hybridMultilevel"/>
    <w:tmpl w:val="1736D2EA"/>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
  </w:num>
  <w:num w:numId="4">
    <w:abstractNumId w:val="1"/>
  </w:num>
  <w:num w:numId="5">
    <w:abstractNumId w:val="14"/>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9"/>
  </w:num>
  <w:num w:numId="11">
    <w:abstractNumId w:val="5"/>
  </w:num>
  <w:num w:numId="12">
    <w:abstractNumId w:val="23"/>
  </w:num>
  <w:num w:numId="13">
    <w:abstractNumId w:val="0"/>
  </w:num>
  <w:num w:numId="14">
    <w:abstractNumId w:val="11"/>
  </w:num>
  <w:num w:numId="15">
    <w:abstractNumId w:val="20"/>
  </w:num>
  <w:num w:numId="16">
    <w:abstractNumId w:val="26"/>
  </w:num>
  <w:num w:numId="17">
    <w:abstractNumId w:val="7"/>
  </w:num>
  <w:num w:numId="18">
    <w:abstractNumId w:val="25"/>
  </w:num>
  <w:num w:numId="19">
    <w:abstractNumId w:val="21"/>
  </w:num>
  <w:num w:numId="20">
    <w:abstractNumId w:val="17"/>
  </w:num>
  <w:num w:numId="21">
    <w:abstractNumId w:val="12"/>
  </w:num>
  <w:num w:numId="22">
    <w:abstractNumId w:val="4"/>
  </w:num>
  <w:num w:numId="23">
    <w:abstractNumId w:val="10"/>
  </w:num>
  <w:num w:numId="24">
    <w:abstractNumId w:val="8"/>
  </w:num>
  <w:num w:numId="25">
    <w:abstractNumId w:val="6"/>
  </w:num>
  <w:num w:numId="26">
    <w:abstractNumId w:val="24"/>
  </w:num>
  <w:num w:numId="27">
    <w:abstractNumId w:val="29"/>
  </w:num>
  <w:num w:numId="28">
    <w:abstractNumId w:val="13"/>
  </w:num>
  <w:num w:numId="29">
    <w:abstractNumId w:val="15"/>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33FA"/>
    <w:rsid w:val="00213A16"/>
    <w:rsid w:val="00225B0D"/>
    <w:rsid w:val="002336A0"/>
    <w:rsid w:val="00251355"/>
    <w:rsid w:val="00252393"/>
    <w:rsid w:val="00260C4A"/>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2DC6"/>
    <w:rsid w:val="0034681E"/>
    <w:rsid w:val="00350F4E"/>
    <w:rsid w:val="0035108E"/>
    <w:rsid w:val="00361219"/>
    <w:rsid w:val="003705A6"/>
    <w:rsid w:val="003712F2"/>
    <w:rsid w:val="00371509"/>
    <w:rsid w:val="00371F0B"/>
    <w:rsid w:val="00373614"/>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4203"/>
    <w:rsid w:val="003F5956"/>
    <w:rsid w:val="003F7D5B"/>
    <w:rsid w:val="00402529"/>
    <w:rsid w:val="004052D0"/>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22E5"/>
    <w:rsid w:val="00542FEE"/>
    <w:rsid w:val="00550849"/>
    <w:rsid w:val="005647C0"/>
    <w:rsid w:val="00566A81"/>
    <w:rsid w:val="00567F3E"/>
    <w:rsid w:val="005845C2"/>
    <w:rsid w:val="005A425C"/>
    <w:rsid w:val="005A6974"/>
    <w:rsid w:val="005B0752"/>
    <w:rsid w:val="005C5D6E"/>
    <w:rsid w:val="005E2710"/>
    <w:rsid w:val="005E5511"/>
    <w:rsid w:val="005F65E7"/>
    <w:rsid w:val="005F7249"/>
    <w:rsid w:val="00602C82"/>
    <w:rsid w:val="00611175"/>
    <w:rsid w:val="00613313"/>
    <w:rsid w:val="00613785"/>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678BD"/>
    <w:rsid w:val="008713A9"/>
    <w:rsid w:val="00873212"/>
    <w:rsid w:val="00883C2D"/>
    <w:rsid w:val="008871ED"/>
    <w:rsid w:val="00887B2A"/>
    <w:rsid w:val="00890F8A"/>
    <w:rsid w:val="00892D73"/>
    <w:rsid w:val="008A486B"/>
    <w:rsid w:val="008B3EEE"/>
    <w:rsid w:val="008B68A1"/>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229E"/>
    <w:rsid w:val="009857A8"/>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3D1C"/>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6B11"/>
    <w:rsid w:val="00AF7DCB"/>
    <w:rsid w:val="00B018FC"/>
    <w:rsid w:val="00B036FF"/>
    <w:rsid w:val="00B04C5F"/>
    <w:rsid w:val="00B11F35"/>
    <w:rsid w:val="00B133A9"/>
    <w:rsid w:val="00B14D5F"/>
    <w:rsid w:val="00B21BA4"/>
    <w:rsid w:val="00B221A3"/>
    <w:rsid w:val="00B2354B"/>
    <w:rsid w:val="00B242A3"/>
    <w:rsid w:val="00B30098"/>
    <w:rsid w:val="00B3135A"/>
    <w:rsid w:val="00B34BBA"/>
    <w:rsid w:val="00B43A63"/>
    <w:rsid w:val="00B441EB"/>
    <w:rsid w:val="00B50164"/>
    <w:rsid w:val="00B56F7B"/>
    <w:rsid w:val="00B5712C"/>
    <w:rsid w:val="00B60F30"/>
    <w:rsid w:val="00B653B9"/>
    <w:rsid w:val="00B72357"/>
    <w:rsid w:val="00B74DC5"/>
    <w:rsid w:val="00B8085C"/>
    <w:rsid w:val="00B80BAE"/>
    <w:rsid w:val="00B81606"/>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045"/>
    <w:rsid w:val="00C57EAD"/>
    <w:rsid w:val="00C6214B"/>
    <w:rsid w:val="00C674A5"/>
    <w:rsid w:val="00C70E44"/>
    <w:rsid w:val="00C73C2F"/>
    <w:rsid w:val="00C7643B"/>
    <w:rsid w:val="00C80338"/>
    <w:rsid w:val="00C8260C"/>
    <w:rsid w:val="00C83BA8"/>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B0D82"/>
    <w:rsid w:val="00DC3F97"/>
    <w:rsid w:val="00DD4C16"/>
    <w:rsid w:val="00DE0239"/>
    <w:rsid w:val="00DE7594"/>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57A8"/>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B816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6E2D32-692D-4375-A3E6-DB1E2247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5605</Words>
  <Characters>31949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MEMAJ Kledi</cp:lastModifiedBy>
  <cp:revision>3</cp:revision>
  <cp:lastPrinted>2016-04-12T12:31:00Z</cp:lastPrinted>
  <dcterms:created xsi:type="dcterms:W3CDTF">2020-04-16T09:46:00Z</dcterms:created>
  <dcterms:modified xsi:type="dcterms:W3CDTF">2020-04-16T13:23:00Z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