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D2F3"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428FA2C" wp14:editId="33121119">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6C057ADC"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294727CF" w14:textId="77777777" w:rsidR="009A20EC" w:rsidRPr="00E25560" w:rsidRDefault="009A20EC" w:rsidP="00A041D4">
      <w:pPr>
        <w:rPr>
          <w:rFonts w:ascii="Tahoma" w:hAnsi="Tahoma" w:cs="Tahoma"/>
          <w:b/>
          <w:sz w:val="20"/>
          <w:szCs w:val="20"/>
        </w:rPr>
      </w:pPr>
    </w:p>
    <w:p w14:paraId="0A1941D8" w14:textId="77777777" w:rsidR="003D0480" w:rsidRDefault="00AB0E18" w:rsidP="00814606">
      <w:pPr>
        <w:jc w:val="both"/>
        <w:rPr>
          <w:rFonts w:ascii="Tahoma" w:hAnsi="Tahoma" w:cs="Tahoma"/>
          <w:b/>
        </w:rPr>
      </w:pPr>
      <w:r w:rsidRPr="003D0480">
        <w:rPr>
          <w:rFonts w:ascii="Tahoma" w:hAnsi="Tahoma" w:cs="Tahoma"/>
          <w:b/>
        </w:rPr>
        <w:t xml:space="preserve">Purchase of </w:t>
      </w:r>
      <w:r w:rsidR="00C24E15" w:rsidRPr="003D0480">
        <w:rPr>
          <w:rFonts w:ascii="Tahoma" w:hAnsi="Tahoma" w:cs="Tahoma"/>
          <w:b/>
        </w:rPr>
        <w:t xml:space="preserve">the local consultancy services under </w:t>
      </w:r>
    </w:p>
    <w:p w14:paraId="648D722E" w14:textId="77777777" w:rsidR="003D0480" w:rsidRDefault="00C24E15" w:rsidP="00814606">
      <w:pPr>
        <w:jc w:val="both"/>
        <w:rPr>
          <w:rFonts w:ascii="Tahoma" w:hAnsi="Tahoma" w:cs="Tahoma"/>
          <w:b/>
        </w:rPr>
      </w:pPr>
      <w:r w:rsidRPr="003D0480">
        <w:rPr>
          <w:rFonts w:ascii="Tahoma" w:hAnsi="Tahoma" w:cs="Tahoma"/>
          <w:b/>
        </w:rPr>
        <w:t xml:space="preserve">the Council of Europe Project "Facilitating Housing </w:t>
      </w:r>
    </w:p>
    <w:p w14:paraId="76999B3F" w14:textId="36DA020D" w:rsidR="005B6603" w:rsidRPr="003D0480" w:rsidRDefault="00C24E15" w:rsidP="00814606">
      <w:pPr>
        <w:jc w:val="both"/>
        <w:rPr>
          <w:rFonts w:ascii="Tahoma" w:hAnsi="Tahoma" w:cs="Tahoma"/>
          <w:b/>
        </w:rPr>
      </w:pPr>
      <w:r w:rsidRPr="003D0480">
        <w:rPr>
          <w:rFonts w:ascii="Tahoma" w:hAnsi="Tahoma" w:cs="Tahoma"/>
          <w:b/>
        </w:rPr>
        <w:t>Solutions for the War-Affected People in Ukraine. Phase II"</w:t>
      </w:r>
    </w:p>
    <w:p w14:paraId="7B1AEDA4" w14:textId="77777777" w:rsidR="00C24E15" w:rsidRDefault="00C24E15" w:rsidP="00C24E15">
      <w:pPr>
        <w:rPr>
          <w:rFonts w:ascii="Tahoma" w:hAnsi="Tahoma" w:cs="Tahoma"/>
          <w:b/>
          <w:sz w:val="24"/>
          <w:szCs w:val="24"/>
        </w:rPr>
      </w:pPr>
    </w:p>
    <w:p w14:paraId="3E48FEB3" w14:textId="77777777" w:rsidR="00C24E15" w:rsidRPr="006B5CD8" w:rsidRDefault="00C24E15" w:rsidP="00C24E15">
      <w:pPr>
        <w:rPr>
          <w:rFonts w:ascii="Tahoma" w:hAnsi="Tahoma" w:cs="Tahoma"/>
          <w:b/>
          <w:lang w:val="uk-UA"/>
        </w:rPr>
      </w:pPr>
      <w:r w:rsidRPr="006B5CD8">
        <w:rPr>
          <w:rFonts w:ascii="Tahoma" w:hAnsi="Tahoma" w:cs="Tahoma"/>
          <w:b/>
        </w:rPr>
        <w:t xml:space="preserve">Contract № </w:t>
      </w:r>
      <w:r>
        <w:rPr>
          <w:rFonts w:ascii="Tahoma" w:hAnsi="Tahoma" w:cs="Tahoma"/>
          <w:b/>
        </w:rPr>
        <w:t>00905/</w:t>
      </w:r>
      <w:r w:rsidRPr="006B5CD8">
        <w:rPr>
          <w:rFonts w:ascii="Tahoma" w:hAnsi="Tahoma" w:cs="Tahoma"/>
          <w:b/>
          <w:lang w:val="uk-UA"/>
        </w:rPr>
        <w:t>9306/2025/</w:t>
      </w:r>
      <w:r>
        <w:rPr>
          <w:rFonts w:ascii="Tahoma" w:hAnsi="Tahoma" w:cs="Tahoma"/>
          <w:b/>
          <w:lang w:val="uk-UA"/>
        </w:rPr>
        <w:t>2</w:t>
      </w:r>
    </w:p>
    <w:p w14:paraId="2F14EC9E" w14:textId="77777777" w:rsidR="00C24E15" w:rsidRPr="00E25560" w:rsidRDefault="00C24E15" w:rsidP="00C24E15">
      <w:pPr>
        <w:rPr>
          <w:rFonts w:ascii="Tahoma" w:hAnsi="Tahoma" w:cs="Tahoma"/>
          <w:b/>
        </w:rPr>
      </w:pPr>
    </w:p>
    <w:p w14:paraId="76F9AB37" w14:textId="7CF20DDC" w:rsidR="003D0480" w:rsidRPr="003D0480" w:rsidRDefault="005B6603" w:rsidP="003D0480">
      <w:pPr>
        <w:jc w:val="both"/>
        <w:rPr>
          <w:rFonts w:ascii="Tahoma" w:hAnsi="Tahoma" w:cs="Tahoma"/>
          <w:sz w:val="20"/>
          <w:szCs w:val="20"/>
        </w:rPr>
      </w:pPr>
      <w:r w:rsidRPr="00E25560">
        <w:rPr>
          <w:rFonts w:ascii="Tahoma" w:hAnsi="Tahoma" w:cs="Tahoma"/>
          <w:sz w:val="20"/>
          <w:szCs w:val="20"/>
        </w:rPr>
        <w:t xml:space="preserve">The Council of Europe </w:t>
      </w:r>
      <w:r w:rsidR="00C24E15" w:rsidRPr="00C24E15">
        <w:rPr>
          <w:rFonts w:ascii="Tahoma" w:hAnsi="Tahoma" w:cs="Tahoma"/>
          <w:sz w:val="20"/>
          <w:szCs w:val="20"/>
        </w:rPr>
        <w:t>is currently implementing the Project "Facilitating housing solutions for the war-affected people in Ukraine. Phase II" until 31</w:t>
      </w:r>
      <w:r w:rsidR="00C24E15" w:rsidRPr="00A17609">
        <w:rPr>
          <w:rFonts w:ascii="Tahoma" w:hAnsi="Tahoma" w:cs="Tahoma"/>
          <w:sz w:val="20"/>
          <w:szCs w:val="20"/>
        </w:rPr>
        <w:t xml:space="preserve"> December 2026</w:t>
      </w:r>
      <w:r w:rsidR="00D73912">
        <w:rPr>
          <w:rFonts w:ascii="Tahoma" w:hAnsi="Tahoma" w:cs="Tahoma"/>
          <w:sz w:val="20"/>
          <w:szCs w:val="20"/>
        </w:rPr>
        <w:t xml:space="preserve">. </w:t>
      </w:r>
      <w:r w:rsidR="00C24E15" w:rsidRPr="00A17609">
        <w:rPr>
          <w:rFonts w:ascii="Tahoma" w:hAnsi="Tahoma" w:cs="Tahoma"/>
          <w:sz w:val="20"/>
          <w:szCs w:val="20"/>
        </w:rPr>
        <w:t>In</w:t>
      </w:r>
      <w:r w:rsidR="00C24E15" w:rsidRPr="00E25560">
        <w:rPr>
          <w:rFonts w:ascii="Tahoma" w:hAnsi="Tahoma" w:cs="Tahoma"/>
          <w:sz w:val="20"/>
          <w:szCs w:val="20"/>
        </w:rPr>
        <w:t xml:space="preserve"> that context, it is looking for Provider(s) for the provision of </w:t>
      </w:r>
      <w:r w:rsidR="00C24E15">
        <w:rPr>
          <w:rFonts w:ascii="Tahoma" w:hAnsi="Tahoma" w:cs="Tahoma"/>
          <w:sz w:val="20"/>
          <w:szCs w:val="20"/>
        </w:rPr>
        <w:t xml:space="preserve">the </w:t>
      </w:r>
      <w:r w:rsidR="00C24E15" w:rsidRPr="00A17609">
        <w:rPr>
          <w:rFonts w:ascii="Tahoma" w:hAnsi="Tahoma" w:cs="Tahoma"/>
          <w:sz w:val="20"/>
          <w:szCs w:val="20"/>
        </w:rPr>
        <w:t xml:space="preserve">local consultancy services </w:t>
      </w:r>
      <w:r w:rsidR="00C24E15" w:rsidRPr="00E25560">
        <w:rPr>
          <w:rFonts w:ascii="Tahoma" w:hAnsi="Tahoma" w:cs="Tahoma"/>
          <w:sz w:val="20"/>
          <w:szCs w:val="20"/>
        </w:rPr>
        <w:t>to be requested by the Council on an as</w:t>
      </w:r>
      <w:r w:rsidR="002B3CE1">
        <w:rPr>
          <w:rFonts w:ascii="Tahoma" w:hAnsi="Tahoma" w:cs="Tahoma"/>
          <w:sz w:val="20"/>
          <w:szCs w:val="20"/>
        </w:rPr>
        <w:t>-</w:t>
      </w:r>
      <w:r w:rsidR="00C24E15" w:rsidRPr="00E25560">
        <w:rPr>
          <w:rFonts w:ascii="Tahoma" w:hAnsi="Tahoma" w:cs="Tahoma"/>
          <w:sz w:val="20"/>
          <w:szCs w:val="20"/>
        </w:rPr>
        <w:t>needed basis.</w:t>
      </w:r>
    </w:p>
    <w:p w14:paraId="7528171A" w14:textId="77777777" w:rsidR="003D0480" w:rsidRDefault="003D0480" w:rsidP="003D0480">
      <w:pPr>
        <w:jc w:val="both"/>
        <w:rPr>
          <w:rFonts w:ascii="Tahoma" w:eastAsia="Tahoma" w:hAnsi="Tahoma" w:cs="Tahoma"/>
          <w:bCs/>
          <w:color w:val="000000"/>
          <w:sz w:val="20"/>
          <w:szCs w:val="20"/>
        </w:rPr>
      </w:pPr>
    </w:p>
    <w:p w14:paraId="7A494FFD" w14:textId="11333940" w:rsidR="003D0480" w:rsidRDefault="003D0480" w:rsidP="003D0480">
      <w:pPr>
        <w:jc w:val="both"/>
        <w:rPr>
          <w:rFonts w:ascii="Tahoma" w:eastAsia="Tahoma" w:hAnsi="Tahoma" w:cs="Tahoma"/>
          <w:bCs/>
          <w:color w:val="000000"/>
          <w:sz w:val="20"/>
          <w:szCs w:val="20"/>
        </w:rPr>
      </w:pPr>
      <w:r w:rsidRPr="002E33CF">
        <w:rPr>
          <w:rFonts w:ascii="Tahoma" w:eastAsia="Tahoma" w:hAnsi="Tahoma" w:cs="Tahoma"/>
          <w:bCs/>
          <w:color w:val="000000"/>
          <w:sz w:val="20"/>
          <w:szCs w:val="20"/>
        </w:rPr>
        <w:t>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698E8D13" w14:textId="77777777" w:rsidR="003D0480" w:rsidRPr="002E33CF" w:rsidRDefault="003D0480" w:rsidP="003D0480">
      <w:pPr>
        <w:jc w:val="both"/>
        <w:rPr>
          <w:rFonts w:ascii="Tahoma" w:eastAsia="Tahoma" w:hAnsi="Tahoma" w:cs="Tahoma"/>
          <w:bCs/>
          <w:color w:val="000000"/>
          <w:sz w:val="20"/>
          <w:szCs w:val="20"/>
        </w:rPr>
      </w:pPr>
    </w:p>
    <w:p w14:paraId="1CC70EF6" w14:textId="77777777" w:rsidR="003D0480" w:rsidRPr="00113152" w:rsidRDefault="003D0480" w:rsidP="003D0480">
      <w:pPr>
        <w:jc w:val="both"/>
        <w:rPr>
          <w:rFonts w:ascii="Tahoma" w:eastAsia="Tahoma" w:hAnsi="Tahoma" w:cs="Tahoma"/>
          <w:bCs/>
          <w:color w:val="000000"/>
          <w:sz w:val="20"/>
          <w:szCs w:val="20"/>
          <w:lang w:val="uk-UA"/>
        </w:rPr>
      </w:pPr>
      <w:r w:rsidRPr="002E33CF">
        <w:rPr>
          <w:rFonts w:ascii="Tahoma" w:eastAsia="Tahoma" w:hAnsi="Tahoma" w:cs="Tahoma"/>
          <w:bCs/>
          <w:color w:val="000000"/>
          <w:sz w:val="20"/>
          <w:szCs w:val="20"/>
        </w:rPr>
        <w:t>The Tenderer confirms in addition that, if selected, it will perform systematic security assessments before implementing any activity related to the implementation of the contract. The Tenderer acknowledges that the Council of Europe does not assume any liability for the death, any injury or any damage that the Provider or persons involved in the implementation of the contract may sustain in Ukraine.</w:t>
      </w:r>
    </w:p>
    <w:p w14:paraId="67EFEC4E" w14:textId="77777777" w:rsidR="003D0480" w:rsidRPr="003D0480" w:rsidRDefault="003D0480" w:rsidP="003D0480">
      <w:pPr>
        <w:jc w:val="both"/>
        <w:rPr>
          <w:rFonts w:ascii="Tahoma" w:eastAsia="Calibri" w:hAnsi="Tahoma" w:cs="Tahoma"/>
          <w:b/>
          <w:bCs/>
          <w:sz w:val="20"/>
          <w:szCs w:val="20"/>
          <w:lang w:val="uk-UA"/>
        </w:rPr>
      </w:pPr>
    </w:p>
    <w:p w14:paraId="703838FF"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37EF815A" w14:textId="64993384"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 xml:space="preserve">,000 for intellectual services) and </w:t>
      </w:r>
      <w:r w:rsidR="00C24E15" w:rsidRPr="00E25560">
        <w:rPr>
          <w:rFonts w:ascii="Tahoma" w:hAnsi="Tahoma" w:cs="Tahoma"/>
          <w:b/>
          <w:sz w:val="20"/>
          <w:szCs w:val="20"/>
        </w:rPr>
        <w:t>€</w:t>
      </w:r>
      <w:r w:rsidR="00C24E15" w:rsidRPr="00A17609">
        <w:rPr>
          <w:rFonts w:ascii="Tahoma" w:hAnsi="Tahoma" w:cs="Tahoma"/>
          <w:b/>
          <w:sz w:val="20"/>
          <w:szCs w:val="20"/>
        </w:rPr>
        <w:t xml:space="preserve">171,000 </w:t>
      </w:r>
      <w:r w:rsidR="00C24E15" w:rsidRPr="00E25560">
        <w:rPr>
          <w:rFonts w:ascii="Tahoma" w:hAnsi="Tahoma" w:cs="Tahoma"/>
          <w:b/>
          <w:sz w:val="20"/>
          <w:szCs w:val="20"/>
        </w:rPr>
        <w:t>tax exclusive</w:t>
      </w:r>
      <w:r w:rsidRPr="00E25560">
        <w:rPr>
          <w:rFonts w:ascii="Tahoma" w:hAnsi="Tahoma" w:cs="Tahoma"/>
          <w:b/>
          <w:sz w:val="20"/>
          <w:szCs w:val="20"/>
        </w:rPr>
        <w:t>.</w:t>
      </w:r>
    </w:p>
    <w:p w14:paraId="7A423721"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949DA3C" w14:textId="6AD99FEB" w:rsidR="007958C9" w:rsidRPr="00C24E15" w:rsidRDefault="007958C9" w:rsidP="007958C9">
      <w:pPr>
        <w:spacing w:after="120"/>
        <w:jc w:val="both"/>
        <w:rPr>
          <w:rFonts w:ascii="Tahoma" w:hAnsi="Tahoma" w:cs="Tahoma"/>
          <w:color w:val="000000" w:themeColor="text1"/>
          <w:sz w:val="20"/>
          <w:szCs w:val="20"/>
        </w:rPr>
      </w:pPr>
      <w:r w:rsidRPr="00C24E15">
        <w:rPr>
          <w:rFonts w:ascii="Tahoma" w:hAnsi="Tahoma" w:cs="Tahoma"/>
          <w:color w:val="000000" w:themeColor="text1"/>
          <w:sz w:val="20"/>
          <w:szCs w:val="20"/>
        </w:rPr>
        <w:t>The tenderer must be either a natural person</w:t>
      </w:r>
      <w:r w:rsidR="00091467" w:rsidRPr="00C24E15">
        <w:rPr>
          <w:rFonts w:ascii="Tahoma" w:hAnsi="Tahoma" w:cs="Tahoma"/>
          <w:color w:val="000000" w:themeColor="text1"/>
          <w:sz w:val="20"/>
          <w:szCs w:val="20"/>
        </w:rPr>
        <w:t>, a legal person</w:t>
      </w:r>
      <w:r w:rsidR="00103DEC" w:rsidRPr="00C24E15">
        <w:rPr>
          <w:rFonts w:ascii="Tahoma" w:hAnsi="Tahoma" w:cs="Tahoma"/>
          <w:color w:val="000000" w:themeColor="text1"/>
          <w:sz w:val="20"/>
          <w:szCs w:val="20"/>
        </w:rPr>
        <w:t xml:space="preserve"> or consortium of natural and/or legal person</w:t>
      </w:r>
      <w:r w:rsidRPr="00C24E15">
        <w:rPr>
          <w:rFonts w:ascii="Tahoma" w:hAnsi="Tahoma" w:cs="Tahoma"/>
          <w:color w:val="000000" w:themeColor="text1"/>
          <w:sz w:val="20"/>
          <w:szCs w:val="20"/>
        </w:rPr>
        <w:t>.</w:t>
      </w:r>
    </w:p>
    <w:p w14:paraId="75FB0EBF" w14:textId="248AEFE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F65A06" w:rsidRPr="005F63D0">
        <w:rPr>
          <w:rFonts w:ascii="Tahoma" w:hAnsi="Tahoma" w:cs="Tahoma"/>
          <w:b/>
          <w:color w:val="000000" w:themeColor="text1"/>
          <w:sz w:val="20"/>
          <w:szCs w:val="20"/>
        </w:rPr>
        <w:t xml:space="preserve">Tender </w:t>
      </w:r>
      <w:r w:rsidR="00F65A06">
        <w:rPr>
          <w:rFonts w:ascii="Tahoma" w:hAnsi="Tahoma" w:cs="Tahoma"/>
          <w:b/>
          <w:color w:val="000000" w:themeColor="text1"/>
          <w:sz w:val="20"/>
          <w:szCs w:val="20"/>
        </w:rPr>
        <w:t>–</w:t>
      </w:r>
      <w:r w:rsidR="00F65A06" w:rsidRPr="005F63D0">
        <w:rPr>
          <w:rFonts w:ascii="Tahoma" w:hAnsi="Tahoma" w:cs="Tahoma"/>
          <w:b/>
          <w:color w:val="000000" w:themeColor="text1"/>
          <w:sz w:val="20"/>
          <w:szCs w:val="20"/>
        </w:rPr>
        <w:t xml:space="preserve"> </w:t>
      </w:r>
      <w:r w:rsidR="00F65A06">
        <w:rPr>
          <w:rFonts w:ascii="Tahoma" w:hAnsi="Tahoma" w:cs="Tahoma"/>
          <w:b/>
          <w:color w:val="000000" w:themeColor="text1"/>
          <w:sz w:val="20"/>
          <w:szCs w:val="20"/>
          <w:lang w:val="uk-UA"/>
        </w:rPr>
        <w:t>00905/</w:t>
      </w:r>
      <w:r w:rsidR="00F65A06" w:rsidRPr="00E16CE1">
        <w:rPr>
          <w:rFonts w:ascii="Tahoma" w:hAnsi="Tahoma" w:cs="Tahoma"/>
          <w:b/>
          <w:color w:val="000000" w:themeColor="text1"/>
          <w:sz w:val="20"/>
          <w:szCs w:val="20"/>
        </w:rPr>
        <w:t>9306/2025/</w:t>
      </w:r>
      <w:r w:rsidR="00F65A06">
        <w:rPr>
          <w:rFonts w:ascii="Tahoma" w:hAnsi="Tahoma" w:cs="Tahoma"/>
          <w:b/>
          <w:color w:val="000000" w:themeColor="text1"/>
          <w:sz w:val="20"/>
          <w:szCs w:val="20"/>
          <w:lang w:val="uk-UA"/>
        </w:rPr>
        <w:t>2</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617E5E" w14:textId="1874CBDE" w:rsidR="00BD3425" w:rsidRDefault="007958C9" w:rsidP="00BB54A4">
      <w:pPr>
        <w:spacing w:after="120"/>
        <w:jc w:val="both"/>
        <w:rPr>
          <w:rFonts w:ascii="Tahoma" w:hAnsi="Tahoma" w:cs="Tahoma"/>
          <w:b/>
          <w:color w:val="000000" w:themeColor="text1"/>
          <w:sz w:val="20"/>
          <w:szCs w:val="20"/>
          <w:lang w:val="en-US"/>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F65A06" w:rsidRPr="00373369">
        <w:rPr>
          <w:rFonts w:ascii="Tahoma" w:hAnsi="Tahoma" w:cs="Tahoma"/>
          <w:b/>
          <w:color w:val="000000" w:themeColor="text1"/>
          <w:sz w:val="20"/>
          <w:szCs w:val="20"/>
          <w:u w:val="single"/>
        </w:rPr>
        <w:t xml:space="preserve">5 (five) </w:t>
      </w:r>
      <w:r w:rsidR="00F65A06" w:rsidRPr="00453A9E">
        <w:rPr>
          <w:rFonts w:ascii="Tahoma" w:hAnsi="Tahoma" w:cs="Tahoma"/>
          <w:b/>
          <w:color w:val="000000" w:themeColor="text1"/>
          <w:sz w:val="20"/>
          <w:szCs w:val="20"/>
          <w:u w:val="single"/>
        </w:rPr>
        <w:t>working days before the deadline for submission of the tenders</w:t>
      </w:r>
      <w:r w:rsidR="00F65A06" w:rsidRPr="00453A9E">
        <w:rPr>
          <w:rFonts w:ascii="Tahoma" w:hAnsi="Tahoma" w:cs="Tahoma"/>
          <w:b/>
          <w:color w:val="000000" w:themeColor="text1"/>
          <w:sz w:val="20"/>
          <w:szCs w:val="20"/>
        </w:rPr>
        <w:t xml:space="preserve"> </w:t>
      </w:r>
      <w:r w:rsidRPr="00E25560">
        <w:rPr>
          <w:rFonts w:ascii="Tahoma" w:hAnsi="Tahoma" w:cs="Tahoma"/>
          <w:b/>
          <w:color w:val="000000" w:themeColor="text1"/>
          <w:sz w:val="20"/>
          <w:szCs w:val="20"/>
        </w:rPr>
        <w:t xml:space="preserve">and shall be exclusively addressed to the email address indicated below with the following reference in subject: </w:t>
      </w:r>
      <w:r w:rsidR="005547FC" w:rsidRPr="00F65A06">
        <w:rPr>
          <w:rFonts w:ascii="Tahoma" w:hAnsi="Tahoma" w:cs="Tahoma"/>
          <w:b/>
          <w:color w:val="000000" w:themeColor="text1"/>
          <w:sz w:val="20"/>
          <w:szCs w:val="20"/>
        </w:rPr>
        <w:t>Question</w:t>
      </w:r>
      <w:r w:rsidR="00A230F6" w:rsidRPr="00F65A06">
        <w:rPr>
          <w:rFonts w:ascii="Tahoma" w:hAnsi="Tahoma" w:cs="Tahoma"/>
          <w:b/>
          <w:color w:val="000000" w:themeColor="text1"/>
          <w:sz w:val="20"/>
          <w:szCs w:val="20"/>
        </w:rPr>
        <w:t>s</w:t>
      </w:r>
      <w:r w:rsidR="005547FC" w:rsidRPr="00F65A06">
        <w:rPr>
          <w:rFonts w:ascii="Tahoma" w:hAnsi="Tahoma" w:cs="Tahoma"/>
          <w:b/>
          <w:color w:val="000000" w:themeColor="text1"/>
          <w:sz w:val="20"/>
          <w:szCs w:val="20"/>
        </w:rPr>
        <w:t xml:space="preserve"> </w:t>
      </w:r>
      <w:r w:rsidR="00F65A06">
        <w:rPr>
          <w:rFonts w:ascii="Tahoma" w:hAnsi="Tahoma" w:cs="Tahoma"/>
          <w:b/>
          <w:color w:val="000000" w:themeColor="text1"/>
          <w:sz w:val="20"/>
          <w:szCs w:val="20"/>
        </w:rPr>
        <w:t>–</w:t>
      </w:r>
      <w:r w:rsidR="005547FC" w:rsidRPr="00F65A06">
        <w:rPr>
          <w:rFonts w:ascii="Tahoma" w:hAnsi="Tahoma" w:cs="Tahoma"/>
          <w:b/>
          <w:color w:val="000000" w:themeColor="text1"/>
          <w:sz w:val="20"/>
          <w:szCs w:val="20"/>
        </w:rPr>
        <w:t xml:space="preserve"> </w:t>
      </w:r>
      <w:r w:rsidR="00F65A06" w:rsidRPr="00F65A06">
        <w:rPr>
          <w:rFonts w:ascii="Tahoma" w:hAnsi="Tahoma" w:cs="Tahoma"/>
          <w:b/>
          <w:color w:val="000000" w:themeColor="text1"/>
          <w:sz w:val="20"/>
          <w:szCs w:val="20"/>
          <w:lang w:val="uk-UA"/>
        </w:rPr>
        <w:t>00905/</w:t>
      </w:r>
      <w:r w:rsidR="00F65A06" w:rsidRPr="00F65A06">
        <w:rPr>
          <w:rFonts w:ascii="Tahoma" w:hAnsi="Tahoma" w:cs="Tahoma"/>
          <w:b/>
          <w:color w:val="000000" w:themeColor="text1"/>
          <w:sz w:val="20"/>
          <w:szCs w:val="20"/>
        </w:rPr>
        <w:t>9306/2025/</w:t>
      </w:r>
      <w:r w:rsidR="00F65A06" w:rsidRPr="00F65A06">
        <w:rPr>
          <w:rFonts w:ascii="Tahoma" w:hAnsi="Tahoma" w:cs="Tahoma"/>
          <w:b/>
          <w:color w:val="000000" w:themeColor="text1"/>
          <w:sz w:val="20"/>
          <w:szCs w:val="20"/>
          <w:lang w:val="uk-UA"/>
        </w:rPr>
        <w:t>2</w:t>
      </w:r>
      <w:r w:rsidR="00F65A06" w:rsidRPr="00F65A06">
        <w:rPr>
          <w:rFonts w:ascii="Tahoma" w:hAnsi="Tahoma" w:cs="Tahoma"/>
          <w:b/>
          <w:color w:val="000000" w:themeColor="text1"/>
          <w:sz w:val="20"/>
          <w:szCs w:val="20"/>
          <w:lang w:val="en-US"/>
        </w:rPr>
        <w:t>.</w:t>
      </w:r>
    </w:p>
    <w:p w14:paraId="5C88CB0C" w14:textId="77777777" w:rsidR="00D73912" w:rsidRPr="00F65A06" w:rsidRDefault="00D73912" w:rsidP="00BB54A4">
      <w:pPr>
        <w:spacing w:after="120"/>
        <w:jc w:val="both"/>
        <w:rPr>
          <w:rFonts w:ascii="Tahoma" w:hAnsi="Tahoma" w:cs="Tahoma"/>
          <w:b/>
          <w:color w:val="000000" w:themeColor="text1"/>
          <w:sz w:val="20"/>
          <w:szCs w:val="20"/>
          <w:lang w:val="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3592EBB2"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237D3B962A9F45BB9F1EF7395697F97B"/>
              </w:placeholder>
            </w:sdtPr>
            <w:sdtContent>
              <w:p w14:paraId="7B39A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6D24BDD1"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237D3B962A9F45BB9F1EF7395697F97B"/>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4B775392A90E4EFF9FA2E2CA378BE225"/>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054ECB5F"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237D3B962A9F45BB9F1EF7395697F97B"/>
              </w:placeholder>
            </w:sdtPr>
            <w:sdtContent>
              <w:p w14:paraId="6068CD60"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2F9BC12E" w14:textId="320FEBD0" w:rsidR="007958C9" w:rsidRPr="00E25560" w:rsidRDefault="007958C9" w:rsidP="00BD3425">
            <w:pPr>
              <w:rPr>
                <w:rFonts w:ascii="Tahoma" w:hAnsi="Tahoma" w:cs="Tahoma"/>
                <w:sz w:val="20"/>
                <w:szCs w:val="20"/>
                <w:lang w:eastAsia="fr-FR"/>
              </w:rPr>
            </w:pPr>
            <w:bookmarkStart w:id="0" w:name="_Hlk201829458"/>
            <w:r w:rsidRPr="00E25560">
              <w:rPr>
                <w:rFonts w:ascii="Tahoma" w:hAnsi="Tahoma" w:cs="Tahoma"/>
                <w:sz w:val="20"/>
                <w:szCs w:val="20"/>
              </w:rPr>
              <w:t>Until</w:t>
            </w:r>
            <w:r w:rsidR="002B3CE1">
              <w:rPr>
                <w:rFonts w:ascii="Tahoma" w:hAnsi="Tahoma" w:cs="Tahoma"/>
                <w:sz w:val="20"/>
                <w:szCs w:val="20"/>
              </w:rPr>
              <w:t xml:space="preserve"> </w:t>
            </w:r>
            <w:sdt>
              <w:sdtPr>
                <w:rPr>
                  <w:rFonts w:ascii="Tahoma" w:hAnsi="Tahoma" w:cs="Tahoma"/>
                  <w:sz w:val="20"/>
                  <w:szCs w:val="20"/>
                </w:rPr>
                <w:id w:val="974175739"/>
                <w:lock w:val="sdtLocked"/>
                <w:placeholder>
                  <w:docPart w:val="65B437D370D9427D8A1A5D58D161EBCF"/>
                </w:placeholder>
                <w:date w:fullDate="2026-12-31T00:00:00Z">
                  <w:dateFormat w:val="dd MMMM yyyy"/>
                  <w:lid w:val="en-GB"/>
                  <w:storeMappedDataAs w:val="dateTime"/>
                  <w:calendar w:val="gregorian"/>
                </w:date>
              </w:sdtPr>
              <w:sdtContent>
                <w:r w:rsidR="002B3CE1">
                  <w:rPr>
                    <w:rFonts w:ascii="Tahoma" w:hAnsi="Tahoma" w:cs="Tahoma"/>
                    <w:sz w:val="20"/>
                    <w:szCs w:val="20"/>
                  </w:rPr>
                  <w:t>31 December 2026</w:t>
                </w:r>
              </w:sdtContent>
            </w:sdt>
            <w:r w:rsidR="00F65A06">
              <w:t xml:space="preserve"> </w:t>
            </w:r>
            <w:r w:rsidR="00F65A06" w:rsidRPr="00F65A06">
              <w:rPr>
                <w:rFonts w:ascii="Tahoma" w:hAnsi="Tahoma" w:cs="Tahoma"/>
                <w:sz w:val="20"/>
                <w:szCs w:val="20"/>
              </w:rPr>
              <w:t>renewable until 3</w:t>
            </w:r>
            <w:r w:rsidR="006B7E2E">
              <w:rPr>
                <w:rFonts w:ascii="Tahoma" w:hAnsi="Tahoma" w:cs="Tahoma"/>
                <w:sz w:val="20"/>
                <w:szCs w:val="20"/>
                <w:lang w:val="uk-UA"/>
              </w:rPr>
              <w:t>0</w:t>
            </w:r>
            <w:r w:rsidR="006B7E2E">
              <w:rPr>
                <w:rFonts w:ascii="Tahoma" w:hAnsi="Tahoma" w:cs="Tahoma"/>
                <w:sz w:val="20"/>
                <w:szCs w:val="20"/>
              </w:rPr>
              <w:t xml:space="preserve"> June</w:t>
            </w:r>
            <w:r w:rsidR="00F65A06" w:rsidRPr="00F65A06">
              <w:rPr>
                <w:rFonts w:ascii="Tahoma" w:hAnsi="Tahoma" w:cs="Tahoma"/>
                <w:sz w:val="20"/>
                <w:szCs w:val="20"/>
              </w:rPr>
              <w:t xml:space="preserve"> 202</w:t>
            </w:r>
            <w:r w:rsidR="006B7E2E">
              <w:rPr>
                <w:rFonts w:ascii="Tahoma" w:hAnsi="Tahoma" w:cs="Tahoma"/>
                <w:sz w:val="20"/>
                <w:szCs w:val="20"/>
              </w:rPr>
              <w:t>7</w:t>
            </w:r>
            <w:bookmarkEnd w:id="0"/>
          </w:p>
        </w:tc>
      </w:tr>
      <w:tr w:rsidR="007958C9" w:rsidRPr="00E25560" w14:paraId="5511018E"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237D3B962A9F45BB9F1EF7395697F97B"/>
              </w:placeholder>
            </w:sdtPr>
            <w:sdtContent>
              <w:p w14:paraId="3ADC9DD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3C9FAF33" w14:textId="671AE2E2" w:rsidR="007958C9" w:rsidRPr="00402425" w:rsidRDefault="00000000" w:rsidP="007958C9">
            <w:pPr>
              <w:rPr>
                <w:rFonts w:ascii="Tahoma" w:hAnsi="Tahoma" w:cs="Tahoma"/>
                <w:sz w:val="20"/>
                <w:szCs w:val="20"/>
                <w:lang w:eastAsia="fr-FR"/>
              </w:rPr>
            </w:pPr>
            <w:sdt>
              <w:sdtPr>
                <w:rPr>
                  <w:rFonts w:ascii="Tahoma" w:hAnsi="Tahoma" w:cs="Tahoma"/>
                  <w:b/>
                  <w:bCs/>
                  <w:sz w:val="20"/>
                  <w:szCs w:val="20"/>
                  <w:lang w:eastAsia="fr-FR"/>
                </w:rPr>
                <w:id w:val="-2032951202"/>
                <w:placeholder>
                  <w:docPart w:val="D9DDD94C075842BD990B14349152F80B"/>
                </w:placeholder>
                <w:date w:fullDate="2025-08-10T00:00:00Z">
                  <w:dateFormat w:val="dd MMMM yyyy"/>
                  <w:lid w:val="en-GB"/>
                  <w:storeMappedDataAs w:val="dateTime"/>
                  <w:calendar w:val="gregorian"/>
                </w:date>
              </w:sdtPr>
              <w:sdtContent>
                <w:r w:rsidR="00802687">
                  <w:rPr>
                    <w:rFonts w:ascii="Tahoma" w:hAnsi="Tahoma" w:cs="Tahoma"/>
                    <w:b/>
                    <w:bCs/>
                    <w:sz w:val="20"/>
                    <w:szCs w:val="20"/>
                    <w:lang w:eastAsia="fr-FR"/>
                  </w:rPr>
                  <w:t>10</w:t>
                </w:r>
                <w:r w:rsidR="00D73912" w:rsidRPr="002C2DE4">
                  <w:rPr>
                    <w:rFonts w:ascii="Tahoma" w:hAnsi="Tahoma" w:cs="Tahoma"/>
                    <w:b/>
                    <w:bCs/>
                    <w:sz w:val="20"/>
                    <w:szCs w:val="20"/>
                    <w:lang w:eastAsia="fr-FR"/>
                  </w:rPr>
                  <w:t xml:space="preserve"> </w:t>
                </w:r>
                <w:r w:rsidR="002D1B00">
                  <w:rPr>
                    <w:rFonts w:ascii="Tahoma" w:hAnsi="Tahoma" w:cs="Tahoma"/>
                    <w:b/>
                    <w:bCs/>
                    <w:sz w:val="20"/>
                    <w:szCs w:val="20"/>
                    <w:lang w:eastAsia="fr-FR"/>
                  </w:rPr>
                  <w:t>August</w:t>
                </w:r>
                <w:r w:rsidR="00D73912" w:rsidRPr="002C2DE4">
                  <w:rPr>
                    <w:rFonts w:ascii="Tahoma" w:hAnsi="Tahoma" w:cs="Tahoma"/>
                    <w:b/>
                    <w:bCs/>
                    <w:sz w:val="20"/>
                    <w:szCs w:val="20"/>
                    <w:lang w:eastAsia="fr-FR"/>
                  </w:rPr>
                  <w:t xml:space="preserve">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55A7E7A7"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237D3B962A9F45BB9F1EF7395697F97B"/>
              </w:placeholder>
            </w:sdtPr>
            <w:sdtContent>
              <w:p w14:paraId="0875901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5827CF4C588A44A393261A368D5CA8D6"/>
            </w:placeholder>
          </w:sdtPr>
          <w:sdtEndPr>
            <w:rPr>
              <w:b w:val="0"/>
              <w:color w:val="auto"/>
              <w:sz w:val="22"/>
              <w:lang w:eastAsia="fr-FR"/>
            </w:rPr>
          </w:sdtEndPr>
          <w:sdtContent>
            <w:sdt>
              <w:sdtPr>
                <w:rPr>
                  <w:rFonts w:ascii="Tahoma" w:hAnsi="Tahoma" w:cs="Tahoma"/>
                  <w:b/>
                  <w:color w:val="000000" w:themeColor="text1"/>
                  <w:sz w:val="20"/>
                  <w:szCs w:val="20"/>
                </w:rPr>
                <w:id w:val="-1854947824"/>
                <w:placeholder>
                  <w:docPart w:val="8D01D6B4DFF448CD9B4B20B690EB75B8"/>
                </w:placeholder>
              </w:sdtPr>
              <w:sdtEndPr>
                <w:rPr>
                  <w:b w:val="0"/>
                  <w:bCs/>
                  <w:color w:val="auto"/>
                  <w:sz w:val="22"/>
                  <w:lang w:eastAsia="fr-FR"/>
                </w:rPr>
              </w:sdtEndPr>
              <w:sdtContent>
                <w:tc>
                  <w:tcPr>
                    <w:tcW w:w="6061" w:type="dxa"/>
                    <w:shd w:val="clear" w:color="auto" w:fill="DBE5F1" w:themeFill="accent1" w:themeFillTint="33"/>
                    <w:vAlign w:val="center"/>
                  </w:tcPr>
                  <w:p w14:paraId="21264EC0" w14:textId="6859D515" w:rsidR="007958C9" w:rsidRPr="00E25560" w:rsidRDefault="00D73912" w:rsidP="007958C9">
                    <w:pPr>
                      <w:rPr>
                        <w:rFonts w:ascii="Tahoma" w:hAnsi="Tahoma" w:cs="Tahoma"/>
                        <w:b/>
                        <w:color w:val="000000" w:themeColor="text1"/>
                        <w:sz w:val="20"/>
                        <w:szCs w:val="20"/>
                      </w:rPr>
                    </w:pPr>
                    <w:r w:rsidRPr="00572B45">
                      <w:rPr>
                        <w:rFonts w:ascii="Tahoma" w:hAnsi="Tahoma" w:cs="Tahoma"/>
                        <w:bCs/>
                        <w:color w:val="000000" w:themeColor="text1"/>
                        <w:sz w:val="20"/>
                        <w:szCs w:val="20"/>
                      </w:rPr>
                      <w:t>housing.ukraine@coe.int</w:t>
                    </w:r>
                  </w:p>
                </w:tc>
              </w:sdtContent>
            </w:sdt>
          </w:sdtContent>
        </w:sdt>
      </w:tr>
      <w:tr w:rsidR="007958C9" w:rsidRPr="00E25560" w14:paraId="5455B9D5"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AD0141DBE1EA405588F74FB33DC64A35"/>
              </w:placeholder>
            </w:sdtPr>
            <w:sdtContent>
              <w:p w14:paraId="256ECB95"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F22EB29C96634B8396B9A82E68154DF8"/>
            </w:placeholder>
          </w:sdtPr>
          <w:sdtEndPr>
            <w:rPr>
              <w:lang w:eastAsia="fr-FR"/>
            </w:rPr>
          </w:sdtEndPr>
          <w:sdtContent>
            <w:sdt>
              <w:sdtPr>
                <w:rPr>
                  <w:rFonts w:ascii="Tahoma" w:hAnsi="Tahoma" w:cs="Tahoma"/>
                  <w:sz w:val="20"/>
                  <w:szCs w:val="20"/>
                </w:rPr>
                <w:id w:val="1429463007"/>
                <w:placeholder>
                  <w:docPart w:val="628DDF33415F43EFAE3F696DEEF94ECA"/>
                </w:placeholder>
              </w:sdtPr>
              <w:sdtEndPr>
                <w:rPr>
                  <w:bCs/>
                  <w:sz w:val="22"/>
                  <w:lang w:eastAsia="fr-FR"/>
                </w:rPr>
              </w:sdtEndPr>
              <w:sdtContent>
                <w:tc>
                  <w:tcPr>
                    <w:tcW w:w="6061" w:type="dxa"/>
                    <w:vAlign w:val="center"/>
                  </w:tcPr>
                  <w:p w14:paraId="2684EBC5" w14:textId="70199E73" w:rsidR="007958C9" w:rsidRPr="00E25560" w:rsidRDefault="00D73912" w:rsidP="007958C9">
                    <w:pPr>
                      <w:rPr>
                        <w:rFonts w:ascii="Tahoma" w:hAnsi="Tahoma" w:cs="Tahoma"/>
                        <w:b/>
                        <w:color w:val="000000" w:themeColor="text1"/>
                        <w:sz w:val="20"/>
                        <w:szCs w:val="20"/>
                      </w:rPr>
                    </w:pPr>
                    <w:r w:rsidRPr="00572B45">
                      <w:rPr>
                        <w:rFonts w:ascii="Tahoma" w:hAnsi="Tahoma" w:cs="Tahoma"/>
                        <w:bCs/>
                        <w:color w:val="000000" w:themeColor="text1"/>
                        <w:sz w:val="20"/>
                        <w:szCs w:val="20"/>
                      </w:rPr>
                      <w:t>housing.ukraine@coe.int</w:t>
                    </w:r>
                  </w:p>
                </w:tc>
              </w:sdtContent>
            </w:sdt>
          </w:sdtContent>
        </w:sdt>
      </w:tr>
      <w:tr w:rsidR="007958C9" w:rsidRPr="00E25560" w14:paraId="7F241742"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237D3B962A9F45BB9F1EF7395697F97B"/>
              </w:placeholder>
            </w:sdtPr>
            <w:sdtContent>
              <w:p w14:paraId="77C7155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lang w:eastAsia="fr-FR"/>
            </w:rPr>
            <w:id w:val="231436889"/>
            <w:placeholder>
              <w:docPart w:val="37E18D30D4544525A981E601D7F09B9F"/>
            </w:placeholder>
            <w:date w:fullDate="2025-08-18T00:00:00Z">
              <w:dateFormat w:val="dd MMMM yyyy"/>
              <w:lid w:val="en-GB"/>
              <w:storeMappedDataAs w:val="dateTime"/>
              <w:calendar w:val="gregorian"/>
            </w:date>
          </w:sdtPr>
          <w:sdtContent>
            <w:tc>
              <w:tcPr>
                <w:tcW w:w="6061" w:type="dxa"/>
                <w:vAlign w:val="center"/>
              </w:tcPr>
              <w:p w14:paraId="2B8A9934" w14:textId="58623887" w:rsidR="007958C9" w:rsidRPr="00E25560" w:rsidRDefault="002D1B00" w:rsidP="007958C9">
                <w:pPr>
                  <w:rPr>
                    <w:rFonts w:ascii="Tahoma" w:hAnsi="Tahoma" w:cs="Tahoma"/>
                    <w:sz w:val="20"/>
                    <w:szCs w:val="20"/>
                    <w:lang w:eastAsia="fr-FR"/>
                  </w:rPr>
                </w:pPr>
                <w:r>
                  <w:rPr>
                    <w:rFonts w:ascii="Tahoma" w:hAnsi="Tahoma" w:cs="Tahoma"/>
                    <w:sz w:val="20"/>
                    <w:szCs w:val="20"/>
                    <w:lang w:eastAsia="fr-FR"/>
                  </w:rPr>
                  <w:t>1</w:t>
                </w:r>
                <w:r w:rsidR="00802687">
                  <w:rPr>
                    <w:rFonts w:ascii="Tahoma" w:hAnsi="Tahoma" w:cs="Tahoma"/>
                    <w:sz w:val="20"/>
                    <w:szCs w:val="20"/>
                    <w:lang w:eastAsia="fr-FR"/>
                  </w:rPr>
                  <w:t>8</w:t>
                </w:r>
                <w:r w:rsidR="00D73912" w:rsidRPr="00F33512">
                  <w:rPr>
                    <w:rFonts w:ascii="Tahoma" w:hAnsi="Tahoma" w:cs="Tahoma"/>
                    <w:sz w:val="20"/>
                    <w:szCs w:val="20"/>
                    <w:lang w:eastAsia="fr-FR"/>
                  </w:rPr>
                  <w:t xml:space="preserve"> August 2025</w:t>
                </w:r>
              </w:p>
            </w:tc>
          </w:sdtContent>
        </w:sdt>
      </w:tr>
    </w:tbl>
    <w:p w14:paraId="47F0D6FA" w14:textId="77777777" w:rsidR="00272959" w:rsidRPr="00E25560" w:rsidRDefault="008B0E79" w:rsidP="00171C1F">
      <w:pPr>
        <w:pStyle w:val="ListParagraph"/>
        <w:numPr>
          <w:ilvl w:val="0"/>
          <w:numId w:val="15"/>
        </w:numPr>
        <w:rPr>
          <w:rFonts w:ascii="Tahoma" w:hAnsi="Tahoma" w:cs="Tahoma"/>
          <w:b/>
          <w:bCs/>
          <w:kern w:val="32"/>
          <w:sz w:val="20"/>
          <w:szCs w:val="20"/>
        </w:rPr>
      </w:pPr>
      <w:bookmarkStart w:id="1" w:name="_Toc449098539"/>
      <w:r w:rsidRPr="00E25560">
        <w:rPr>
          <w:rFonts w:ascii="Tahoma" w:hAnsi="Tahoma" w:cs="Tahoma"/>
          <w:sz w:val="20"/>
          <w:szCs w:val="20"/>
        </w:rPr>
        <w:lastRenderedPageBreak/>
        <w:t>EXPECTED DELIVERABLES</w:t>
      </w:r>
      <w:bookmarkEnd w:id="1"/>
    </w:p>
    <w:p w14:paraId="7D740C55" w14:textId="77777777" w:rsidR="00ED5526" w:rsidRPr="00E25560" w:rsidRDefault="00ED5526" w:rsidP="00ED5526">
      <w:pPr>
        <w:pStyle w:val="ListParagraph"/>
        <w:rPr>
          <w:rFonts w:ascii="Tahoma" w:hAnsi="Tahoma" w:cs="Tahoma"/>
          <w:b/>
          <w:bCs/>
          <w:kern w:val="32"/>
          <w:sz w:val="20"/>
          <w:szCs w:val="20"/>
        </w:rPr>
      </w:pPr>
    </w:p>
    <w:p w14:paraId="680A1F13"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50E9007" w14:textId="591AA128" w:rsidR="00D73912" w:rsidRPr="00D73912" w:rsidRDefault="00D73912" w:rsidP="00D73912">
      <w:pPr>
        <w:jc w:val="both"/>
        <w:rPr>
          <w:rFonts w:ascii="Tahoma" w:hAnsi="Tahoma" w:cs="Tahoma"/>
          <w:color w:val="000000" w:themeColor="text1"/>
          <w:sz w:val="20"/>
          <w:szCs w:val="20"/>
        </w:rPr>
      </w:pPr>
      <w:r w:rsidRPr="00D73912">
        <w:rPr>
          <w:rFonts w:ascii="Tahoma" w:hAnsi="Tahoma" w:cs="Tahoma"/>
          <w:color w:val="000000" w:themeColor="text1"/>
          <w:sz w:val="20"/>
          <w:szCs w:val="20"/>
        </w:rPr>
        <w:t xml:space="preserve">The Council of Europe is currently implementing the Project "Facilitating housing solutions for the war-affected people in Ukraine. Phase II" </w:t>
      </w:r>
      <w:r>
        <w:rPr>
          <w:rFonts w:ascii="Tahoma" w:hAnsi="Tahoma" w:cs="Tahoma"/>
          <w:color w:val="000000" w:themeColor="text1"/>
          <w:sz w:val="20"/>
          <w:szCs w:val="20"/>
        </w:rPr>
        <w:t xml:space="preserve">(hereinafter – the </w:t>
      </w:r>
      <w:r w:rsidR="00EA7120">
        <w:rPr>
          <w:rFonts w:ascii="Tahoma" w:hAnsi="Tahoma" w:cs="Tahoma"/>
          <w:color w:val="000000" w:themeColor="text1"/>
          <w:sz w:val="20"/>
          <w:szCs w:val="20"/>
        </w:rPr>
        <w:t>P</w:t>
      </w:r>
      <w:r>
        <w:rPr>
          <w:rFonts w:ascii="Tahoma" w:hAnsi="Tahoma" w:cs="Tahoma"/>
          <w:color w:val="000000" w:themeColor="text1"/>
          <w:sz w:val="20"/>
          <w:szCs w:val="20"/>
        </w:rPr>
        <w:t xml:space="preserve">roject) </w:t>
      </w:r>
      <w:r w:rsidRPr="00D73912">
        <w:rPr>
          <w:rFonts w:ascii="Tahoma" w:hAnsi="Tahoma" w:cs="Tahoma"/>
          <w:color w:val="000000" w:themeColor="text1"/>
          <w:sz w:val="20"/>
          <w:szCs w:val="20"/>
        </w:rPr>
        <w:t xml:space="preserve">in the framework of the Council of Europe Action Plan for Ukraine: Resilience, Recovery and Reconstruction 2023-2026. The Project aims to provide technical and expert support in developing sustainable housing solutions for displaced and war-affected people in Ukraine through an inclusive and participatory approach, including the strong engagement of civil society, internally displaced persons (hereinafter – IDPs) and the war-affected people. </w:t>
      </w:r>
    </w:p>
    <w:p w14:paraId="0F4C3D1B" w14:textId="77777777" w:rsidR="00D73912" w:rsidRDefault="00D73912" w:rsidP="008742C4">
      <w:pPr>
        <w:jc w:val="both"/>
        <w:rPr>
          <w:rFonts w:ascii="Tahoma" w:eastAsia="Calibri" w:hAnsi="Tahoma" w:cs="Tahoma"/>
          <w:sz w:val="20"/>
          <w:szCs w:val="20"/>
          <w:lang w:eastAsia="en-US"/>
        </w:rPr>
      </w:pPr>
    </w:p>
    <w:p w14:paraId="136FC1D1" w14:textId="3C0B06FB" w:rsidR="00D73912" w:rsidRPr="00E16CE1" w:rsidRDefault="00D73912" w:rsidP="00D73912">
      <w:pPr>
        <w:jc w:val="both"/>
        <w:rPr>
          <w:rFonts w:ascii="Tahoma" w:eastAsia="Calibri" w:hAnsi="Tahoma" w:cs="Tahoma"/>
          <w:sz w:val="20"/>
          <w:szCs w:val="20"/>
          <w:lang w:val="uk-UA" w:eastAsia="en-US"/>
        </w:rPr>
      </w:pPr>
      <w:r w:rsidRPr="00E25560">
        <w:rPr>
          <w:rFonts w:ascii="Tahoma" w:eastAsia="Calibri" w:hAnsi="Tahoma" w:cs="Tahoma"/>
          <w:sz w:val="20"/>
          <w:szCs w:val="20"/>
          <w:lang w:eastAsia="en-US"/>
        </w:rPr>
        <w:t xml:space="preserve">The </w:t>
      </w:r>
      <w:r w:rsidR="00EA7120">
        <w:rPr>
          <w:rFonts w:ascii="Tahoma" w:eastAsia="Calibri" w:hAnsi="Tahoma" w:cs="Tahoma"/>
          <w:sz w:val="20"/>
          <w:szCs w:val="20"/>
          <w:lang w:eastAsia="en-US"/>
        </w:rPr>
        <w:t>Project</w:t>
      </w:r>
      <w:r w:rsidRPr="00E25560">
        <w:rPr>
          <w:rFonts w:ascii="Tahoma" w:eastAsia="Calibri" w:hAnsi="Tahoma" w:cs="Tahoma"/>
          <w:sz w:val="20"/>
          <w:szCs w:val="20"/>
          <w:lang w:eastAsia="en-US"/>
        </w:rPr>
        <w:t xml:space="preserve"> is looking </w:t>
      </w:r>
      <w:bookmarkStart w:id="2" w:name="_Hlk201587096"/>
      <w:r w:rsidRPr="00E25560">
        <w:rPr>
          <w:rFonts w:ascii="Tahoma" w:eastAsia="Calibri" w:hAnsi="Tahoma" w:cs="Tahoma"/>
          <w:sz w:val="20"/>
          <w:szCs w:val="20"/>
          <w:lang w:eastAsia="en-US"/>
        </w:rPr>
        <w:t xml:space="preserve">for </w:t>
      </w:r>
      <w:r w:rsidRPr="00E16CE1">
        <w:rPr>
          <w:rFonts w:ascii="Tahoma" w:eastAsia="Tahoma" w:hAnsi="Tahoma" w:cs="Tahoma"/>
          <w:sz w:val="20"/>
          <w:szCs w:val="20"/>
        </w:rPr>
        <w:t xml:space="preserve">a maximum of </w:t>
      </w:r>
      <w:r w:rsidRPr="006B5CD8">
        <w:rPr>
          <w:rFonts w:ascii="Tahoma" w:eastAsia="Tahoma" w:hAnsi="Tahoma" w:cs="Tahoma"/>
          <w:sz w:val="20"/>
          <w:szCs w:val="20"/>
        </w:rPr>
        <w:t>2</w:t>
      </w:r>
      <w:r w:rsidR="00C712FA">
        <w:rPr>
          <w:rFonts w:ascii="Tahoma" w:eastAsia="Tahoma" w:hAnsi="Tahoma" w:cs="Tahoma"/>
          <w:sz w:val="20"/>
          <w:szCs w:val="20"/>
        </w:rPr>
        <w:t>5</w:t>
      </w:r>
      <w:r w:rsidRPr="006B5CD8">
        <w:rPr>
          <w:rFonts w:ascii="Tahoma" w:eastAsia="Tahoma" w:hAnsi="Tahoma" w:cs="Tahoma"/>
          <w:sz w:val="20"/>
          <w:szCs w:val="20"/>
        </w:rPr>
        <w:t xml:space="preserve"> Providers </w:t>
      </w:r>
      <w:bookmarkEnd w:id="2"/>
      <w:r w:rsidRPr="006B5CD8">
        <w:rPr>
          <w:rFonts w:ascii="Tahoma" w:eastAsia="Calibri" w:hAnsi="Tahoma" w:cs="Tahoma"/>
          <w:sz w:val="20"/>
          <w:szCs w:val="20"/>
          <w:lang w:eastAsia="en-US"/>
        </w:rPr>
        <w:t>(</w:t>
      </w:r>
      <w:r w:rsidRPr="00E25560">
        <w:rPr>
          <w:rFonts w:ascii="Tahoma" w:eastAsia="Calibri" w:hAnsi="Tahoma" w:cs="Tahoma"/>
          <w:sz w:val="20"/>
          <w:szCs w:val="20"/>
          <w:lang w:eastAsia="en-US"/>
        </w:rPr>
        <w:t xml:space="preserve">provided enough tenders meet the criteria indicated below) </w:t>
      </w:r>
      <w:bookmarkStart w:id="3" w:name="_Hlk201587079"/>
      <w:proofErr w:type="gramStart"/>
      <w:r w:rsidRPr="00295E7D">
        <w:rPr>
          <w:rFonts w:ascii="Tahoma" w:eastAsia="Calibri" w:hAnsi="Tahoma" w:cs="Tahoma"/>
          <w:sz w:val="20"/>
          <w:szCs w:val="20"/>
          <w:lang w:eastAsia="en-US"/>
        </w:rPr>
        <w:t>in order to</w:t>
      </w:r>
      <w:proofErr w:type="gramEnd"/>
      <w:r w:rsidRPr="00295E7D">
        <w:rPr>
          <w:rFonts w:ascii="Tahoma" w:eastAsia="Calibri" w:hAnsi="Tahoma" w:cs="Tahoma"/>
          <w:sz w:val="20"/>
          <w:szCs w:val="20"/>
          <w:lang w:eastAsia="en-US"/>
        </w:rPr>
        <w:t xml:space="preserve"> support the implementation of the </w:t>
      </w:r>
      <w:r w:rsidR="005E2125">
        <w:rPr>
          <w:rFonts w:ascii="Tahoma" w:eastAsia="Calibri" w:hAnsi="Tahoma" w:cs="Tahoma"/>
          <w:sz w:val="20"/>
          <w:szCs w:val="20"/>
          <w:lang w:eastAsia="en-US"/>
        </w:rPr>
        <w:t>P</w:t>
      </w:r>
      <w:r w:rsidRPr="00295E7D">
        <w:rPr>
          <w:rFonts w:ascii="Tahoma" w:eastAsia="Calibri" w:hAnsi="Tahoma" w:cs="Tahoma"/>
          <w:sz w:val="20"/>
          <w:szCs w:val="20"/>
          <w:lang w:eastAsia="en-US"/>
        </w:rPr>
        <w:t xml:space="preserve">roject </w:t>
      </w:r>
      <w:r w:rsidRPr="00E25560">
        <w:rPr>
          <w:rFonts w:ascii="Tahoma" w:eastAsia="Calibri" w:hAnsi="Tahoma" w:cs="Tahoma"/>
          <w:sz w:val="20"/>
          <w:szCs w:val="20"/>
          <w:lang w:eastAsia="en-US"/>
        </w:rPr>
        <w:t xml:space="preserve">with a particular expertise on </w:t>
      </w:r>
      <w:r w:rsidRPr="006B5CD8">
        <w:rPr>
          <w:rFonts w:ascii="Tahoma" w:eastAsia="Calibri" w:hAnsi="Tahoma" w:cs="Tahoma"/>
          <w:sz w:val="20"/>
          <w:szCs w:val="20"/>
          <w:lang w:eastAsia="en-US"/>
        </w:rPr>
        <w:t xml:space="preserve">housing solutions </w:t>
      </w:r>
      <w:r w:rsidRPr="006B5CD8">
        <w:rPr>
          <w:rFonts w:ascii="Tahoma" w:eastAsia="Tahoma" w:hAnsi="Tahoma" w:cs="Tahoma"/>
          <w:sz w:val="20"/>
          <w:szCs w:val="20"/>
        </w:rPr>
        <w:t>for IDPs and the war-affected people in Ukraine</w:t>
      </w:r>
      <w:r w:rsidRPr="00E25560">
        <w:rPr>
          <w:rFonts w:ascii="Tahoma" w:eastAsia="Calibri" w:hAnsi="Tahoma" w:cs="Tahoma"/>
          <w:sz w:val="20"/>
          <w:szCs w:val="20"/>
          <w:lang w:eastAsia="en-US"/>
        </w:rPr>
        <w:t>.</w:t>
      </w:r>
      <w:r>
        <w:rPr>
          <w:rFonts w:ascii="Tahoma" w:eastAsia="Calibri" w:hAnsi="Tahoma" w:cs="Tahoma"/>
          <w:sz w:val="20"/>
          <w:szCs w:val="20"/>
          <w:lang w:val="uk-UA" w:eastAsia="en-US"/>
        </w:rPr>
        <w:t xml:space="preserve"> </w:t>
      </w:r>
      <w:bookmarkEnd w:id="3"/>
    </w:p>
    <w:p w14:paraId="5B59D990" w14:textId="77777777" w:rsidR="008742C4" w:rsidRPr="00E25560" w:rsidRDefault="008742C4" w:rsidP="008742C4">
      <w:pPr>
        <w:jc w:val="both"/>
        <w:rPr>
          <w:rFonts w:ascii="Tahoma" w:eastAsia="Calibri" w:hAnsi="Tahoma" w:cs="Tahoma"/>
          <w:sz w:val="20"/>
          <w:szCs w:val="20"/>
          <w:lang w:eastAsia="en-US"/>
        </w:rPr>
      </w:pPr>
    </w:p>
    <w:p w14:paraId="731D093C" w14:textId="77777777" w:rsidR="00C712FA" w:rsidRPr="00453A9E" w:rsidRDefault="00C712FA" w:rsidP="00C712FA">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Pr>
          <w:rFonts w:ascii="Tahoma" w:eastAsia="Calibri" w:hAnsi="Tahoma" w:cs="Tahoma"/>
          <w:sz w:val="20"/>
          <w:szCs w:val="20"/>
          <w:lang w:val="en-US" w:eastAsia="en-US"/>
        </w:rPr>
        <w:t>100</w:t>
      </w:r>
      <w:r w:rsidRPr="00E16CE1">
        <w:rPr>
          <w:rFonts w:ascii="Tahoma" w:eastAsia="Calibri" w:hAnsi="Tahoma" w:cs="Tahoma"/>
          <w:sz w:val="20"/>
          <w:szCs w:val="20"/>
          <w:lang w:val="uk-UA" w:eastAsia="en-US"/>
        </w:rPr>
        <w:t xml:space="preserve"> </w:t>
      </w:r>
      <w:r w:rsidRPr="00E16CE1">
        <w:rPr>
          <w:rFonts w:ascii="Tahoma" w:eastAsia="Calibri" w:hAnsi="Tahoma" w:cs="Tahoma"/>
          <w:sz w:val="20"/>
          <w:szCs w:val="20"/>
          <w:lang w:eastAsia="en-US"/>
        </w:rPr>
        <w:t>activities,</w:t>
      </w:r>
      <w:r w:rsidRPr="00453A9E">
        <w:rPr>
          <w:rFonts w:ascii="Tahoma" w:eastAsia="Calibri" w:hAnsi="Tahoma" w:cs="Tahoma"/>
          <w:sz w:val="20"/>
          <w:szCs w:val="20"/>
          <w:lang w:eastAsia="en-US"/>
        </w:rPr>
        <w:t xml:space="preserve"> to be held </w:t>
      </w:r>
      <w:r w:rsidRPr="00F522EF">
        <w:rPr>
          <w:rFonts w:ascii="Tahoma" w:eastAsia="Calibri" w:hAnsi="Tahoma" w:cs="Tahoma"/>
          <w:sz w:val="20"/>
          <w:szCs w:val="20"/>
          <w:lang w:eastAsia="en-US"/>
        </w:rPr>
        <w:t>by 31 December 2026</w:t>
      </w:r>
      <w:r>
        <w:rPr>
          <w:rFonts w:ascii="Tahoma" w:eastAsia="Calibri" w:hAnsi="Tahoma" w:cs="Tahoma"/>
          <w:sz w:val="20"/>
          <w:szCs w:val="20"/>
          <w:lang w:val="uk-UA"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BFBDA90" w14:textId="77777777" w:rsidR="008742C4" w:rsidRPr="00E25560" w:rsidRDefault="008742C4" w:rsidP="008742C4">
      <w:pPr>
        <w:jc w:val="both"/>
        <w:rPr>
          <w:rFonts w:ascii="Tahoma" w:eastAsia="Calibri" w:hAnsi="Tahoma" w:cs="Tahoma"/>
          <w:sz w:val="20"/>
          <w:szCs w:val="20"/>
          <w:lang w:eastAsia="en-US"/>
        </w:rPr>
      </w:pPr>
    </w:p>
    <w:p w14:paraId="0E55A9EF" w14:textId="7C91FA9E" w:rsidR="00C712FA"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00EA7120">
        <w:rPr>
          <w:rFonts w:ascii="Tahoma" w:eastAsiaTheme="minorHAnsi" w:hAnsi="Tahoma" w:cs="Tahoma"/>
          <w:sz w:val="20"/>
          <w:szCs w:val="20"/>
          <w:lang w:eastAsia="en-US"/>
        </w:rPr>
        <w:t>P</w:t>
      </w:r>
      <w:r w:rsidRPr="00E25560">
        <w:rPr>
          <w:rFonts w:ascii="Tahoma" w:eastAsiaTheme="minorHAnsi" w:hAnsi="Tahoma" w:cs="Tahoma"/>
          <w:sz w:val="20"/>
          <w:szCs w:val="20"/>
          <w:lang w:eastAsia="en-US"/>
        </w:rPr>
        <w:t xml:space="preserve">roject amounts to </w:t>
      </w:r>
      <w:r w:rsidR="00C712FA">
        <w:rPr>
          <w:rFonts w:ascii="Tahoma" w:eastAsiaTheme="minorHAnsi" w:hAnsi="Tahoma" w:cs="Tahoma"/>
          <w:sz w:val="20"/>
          <w:szCs w:val="20"/>
          <w:lang w:eastAsia="en-US"/>
        </w:rPr>
        <w:t>630,000.00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C712FA" w:rsidRPr="00BB638A">
        <w:rPr>
          <w:rFonts w:ascii="Tahoma" w:eastAsiaTheme="minorHAnsi" w:hAnsi="Tahoma" w:cs="Tahoma"/>
          <w:b/>
          <w:sz w:val="20"/>
          <w:szCs w:val="20"/>
          <w:lang w:eastAsia="en-US"/>
        </w:rPr>
        <w:t>171,000</w:t>
      </w:r>
      <w:r w:rsidR="00C712FA" w:rsidRPr="00E16CE1">
        <w:rPr>
          <w:rFonts w:ascii="Tahoma" w:eastAsiaTheme="minorHAnsi" w:hAnsi="Tahoma" w:cs="Tahoma"/>
          <w:b/>
          <w:sz w:val="20"/>
          <w:szCs w:val="20"/>
          <w:lang w:val="en-US" w:eastAsia="en-US"/>
        </w:rPr>
        <w:t xml:space="preserve"> </w:t>
      </w:r>
      <w:r w:rsidR="00C712FA" w:rsidRPr="00E16CE1">
        <w:rPr>
          <w:rFonts w:ascii="Tahoma" w:eastAsiaTheme="minorHAnsi" w:hAnsi="Tahoma" w:cs="Tahoma"/>
          <w:b/>
          <w:sz w:val="20"/>
          <w:szCs w:val="20"/>
          <w:lang w:eastAsia="en-US"/>
        </w:rPr>
        <w:t>Euros</w:t>
      </w:r>
      <w:r w:rsidR="00C712FA" w:rsidRPr="00453A9E">
        <w:rPr>
          <w:rFonts w:ascii="Tahoma" w:eastAsiaTheme="minorHAnsi" w:hAnsi="Tahoma" w:cs="Tahoma"/>
          <w:b/>
          <w:sz w:val="20"/>
          <w:szCs w:val="20"/>
          <w:lang w:eastAsia="en-US"/>
        </w:rPr>
        <w:t xml:space="preserve"> tax exclusive</w:t>
      </w:r>
      <w:r w:rsidR="00C712FA" w:rsidRPr="00E2556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AD4C771" w14:textId="77777777" w:rsidR="00066F08" w:rsidRDefault="00066F08" w:rsidP="00DE22F4">
      <w:pPr>
        <w:shd w:val="clear" w:color="auto" w:fill="FFFFFF" w:themeFill="background1"/>
        <w:spacing w:after="120"/>
        <w:jc w:val="both"/>
        <w:rPr>
          <w:rFonts w:ascii="Tahoma" w:hAnsi="Tahoma" w:cs="Tahoma"/>
          <w:b/>
          <w:caps/>
          <w:sz w:val="20"/>
          <w:szCs w:val="20"/>
          <w:lang w:eastAsia="en-US"/>
        </w:rPr>
      </w:pPr>
    </w:p>
    <w:p w14:paraId="204F0490" w14:textId="283E1DC7" w:rsidR="00066F08" w:rsidRPr="00066F08" w:rsidRDefault="00066F08" w:rsidP="00066F08">
      <w:pPr>
        <w:shd w:val="clear" w:color="auto" w:fill="FFFFFF" w:themeFill="background1"/>
        <w:spacing w:after="120"/>
        <w:jc w:val="both"/>
        <w:rPr>
          <w:rFonts w:ascii="Tahoma" w:hAnsi="Tahoma" w:cs="Tahoma"/>
          <w:b/>
          <w:bCs/>
          <w:caps/>
          <w:sz w:val="20"/>
          <w:szCs w:val="20"/>
          <w:lang w:val="en-US" w:eastAsia="en-US"/>
        </w:rPr>
      </w:pPr>
      <w:r w:rsidRPr="00066F08">
        <w:rPr>
          <w:rFonts w:ascii="Tahoma" w:hAnsi="Tahoma" w:cs="Tahoma"/>
          <w:b/>
          <w:bCs/>
          <w:sz w:val="20"/>
          <w:szCs w:val="20"/>
          <w:lang w:val="en-US" w:eastAsia="en-US"/>
        </w:rPr>
        <w:t xml:space="preserve">By submitting an offer in the framework of the present call for tenders, the tenderer acknowledges that the persons involved in the implementation of the contract will be exposed to an increased risk of death and injury due to the ongoing war against </w:t>
      </w:r>
      <w:r>
        <w:rPr>
          <w:rFonts w:ascii="Tahoma" w:hAnsi="Tahoma" w:cs="Tahoma"/>
          <w:b/>
          <w:bCs/>
          <w:sz w:val="20"/>
          <w:szCs w:val="20"/>
          <w:lang w:val="en-US" w:eastAsia="en-US"/>
        </w:rPr>
        <w:t>U</w:t>
      </w:r>
      <w:r w:rsidRPr="00066F08">
        <w:rPr>
          <w:rFonts w:ascii="Tahoma" w:hAnsi="Tahoma" w:cs="Tahoma"/>
          <w:b/>
          <w:bCs/>
          <w:sz w:val="20"/>
          <w:szCs w:val="20"/>
          <w:lang w:val="en-US" w:eastAsia="en-US"/>
        </w:rPr>
        <w:t>kraine. The tenderer also acknowledges that, if selected, it will carry out the implementation of the contract at its own risk.</w:t>
      </w:r>
    </w:p>
    <w:p w14:paraId="3FA24979" w14:textId="6A288512" w:rsidR="00066F08" w:rsidRPr="00066F08" w:rsidRDefault="00066F08" w:rsidP="00066F08">
      <w:pPr>
        <w:shd w:val="clear" w:color="auto" w:fill="FFFFFF" w:themeFill="background1"/>
        <w:spacing w:after="120"/>
        <w:jc w:val="both"/>
        <w:rPr>
          <w:rFonts w:ascii="Tahoma" w:hAnsi="Tahoma" w:cs="Tahoma"/>
          <w:b/>
          <w:bCs/>
          <w:caps/>
          <w:sz w:val="20"/>
          <w:szCs w:val="20"/>
          <w:lang w:val="en-US" w:eastAsia="en-US"/>
        </w:rPr>
      </w:pPr>
      <w:r w:rsidRPr="00066F08">
        <w:rPr>
          <w:rFonts w:ascii="Tahoma" w:hAnsi="Tahoma" w:cs="Tahoma"/>
          <w:b/>
          <w:bCs/>
          <w:sz w:val="20"/>
          <w:szCs w:val="20"/>
          <w:lang w:val="en-US" w:eastAsia="en-US"/>
        </w:rPr>
        <w:t xml:space="preserve">The tenderer confirms in addition that, if selected, it will perform systematic security assessments before implementing any activity related to the implementation of the contract. The tenderer acknowledges that the </w:t>
      </w:r>
      <w:r w:rsidR="007619FC">
        <w:rPr>
          <w:rFonts w:ascii="Tahoma" w:hAnsi="Tahoma" w:cs="Tahoma"/>
          <w:b/>
          <w:bCs/>
          <w:sz w:val="20"/>
          <w:szCs w:val="20"/>
          <w:lang w:val="en-US" w:eastAsia="en-US"/>
        </w:rPr>
        <w:t>C</w:t>
      </w:r>
      <w:r w:rsidR="007619FC" w:rsidRPr="00066F08">
        <w:rPr>
          <w:rFonts w:ascii="Tahoma" w:hAnsi="Tahoma" w:cs="Tahoma"/>
          <w:b/>
          <w:bCs/>
          <w:sz w:val="20"/>
          <w:szCs w:val="20"/>
          <w:lang w:val="en-US" w:eastAsia="en-US"/>
        </w:rPr>
        <w:t>ouncil</w:t>
      </w:r>
      <w:r w:rsidRPr="00066F08">
        <w:rPr>
          <w:rFonts w:ascii="Tahoma" w:hAnsi="Tahoma" w:cs="Tahoma"/>
          <w:b/>
          <w:bCs/>
          <w:sz w:val="20"/>
          <w:szCs w:val="20"/>
          <w:lang w:val="en-US" w:eastAsia="en-US"/>
        </w:rPr>
        <w:t xml:space="preserve"> of </w:t>
      </w:r>
      <w:r w:rsidR="007619FC">
        <w:rPr>
          <w:rFonts w:ascii="Tahoma" w:hAnsi="Tahoma" w:cs="Tahoma"/>
          <w:b/>
          <w:bCs/>
          <w:sz w:val="20"/>
          <w:szCs w:val="20"/>
          <w:lang w:val="en-US" w:eastAsia="en-US"/>
        </w:rPr>
        <w:t>E</w:t>
      </w:r>
      <w:r w:rsidRPr="00066F08">
        <w:rPr>
          <w:rFonts w:ascii="Tahoma" w:hAnsi="Tahoma" w:cs="Tahoma"/>
          <w:b/>
          <w:bCs/>
          <w:sz w:val="20"/>
          <w:szCs w:val="20"/>
          <w:lang w:val="en-US" w:eastAsia="en-US"/>
        </w:rPr>
        <w:t xml:space="preserve">urope does not assume any liability for the death, any injury or any damage that the provider or persons involved in the implementation of the contract may sustain in </w:t>
      </w:r>
      <w:r>
        <w:rPr>
          <w:rFonts w:ascii="Tahoma" w:hAnsi="Tahoma" w:cs="Tahoma"/>
          <w:b/>
          <w:bCs/>
          <w:sz w:val="20"/>
          <w:szCs w:val="20"/>
          <w:lang w:val="en-US" w:eastAsia="en-US"/>
        </w:rPr>
        <w:t>U</w:t>
      </w:r>
      <w:r w:rsidRPr="00066F08">
        <w:rPr>
          <w:rFonts w:ascii="Tahoma" w:hAnsi="Tahoma" w:cs="Tahoma"/>
          <w:b/>
          <w:bCs/>
          <w:sz w:val="20"/>
          <w:szCs w:val="20"/>
          <w:lang w:val="en-US" w:eastAsia="en-US"/>
        </w:rPr>
        <w:t>kraine.</w:t>
      </w:r>
    </w:p>
    <w:p w14:paraId="69593FA0" w14:textId="77777777" w:rsidR="00066F08" w:rsidRPr="007619FC" w:rsidRDefault="00066F08" w:rsidP="00DE22F4">
      <w:pPr>
        <w:shd w:val="clear" w:color="auto" w:fill="FFFFFF" w:themeFill="background1"/>
        <w:spacing w:after="120"/>
        <w:jc w:val="both"/>
        <w:rPr>
          <w:rFonts w:ascii="Tahoma" w:hAnsi="Tahoma" w:cs="Tahoma"/>
          <w:b/>
          <w:caps/>
          <w:sz w:val="20"/>
          <w:szCs w:val="20"/>
          <w:lang w:val="en-US" w:eastAsia="en-US"/>
        </w:rPr>
      </w:pPr>
    </w:p>
    <w:p w14:paraId="0CF2BF62"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57A4D7C2" w14:textId="3AE67714"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w:t>
      </w:r>
      <w:r w:rsidR="00EA7120">
        <w:rPr>
          <w:rFonts w:ascii="Tahoma" w:hAnsi="Tahoma" w:cs="Tahoma"/>
          <w:color w:val="000000" w:themeColor="text1"/>
          <w:sz w:val="20"/>
          <w:szCs w:val="20"/>
        </w:rPr>
        <w:t>P</w:t>
      </w:r>
      <w:r w:rsidRPr="00E25560">
        <w:rPr>
          <w:rFonts w:ascii="Tahoma" w:hAnsi="Tahoma" w:cs="Tahoma"/>
          <w:color w:val="000000" w:themeColor="text1"/>
          <w:sz w:val="20"/>
          <w:szCs w:val="20"/>
        </w:rPr>
        <w:t xml:space="preserve">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03FAA9D9"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69F6206A"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224674C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6B5FC4A6"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2529C1C" w14:textId="745A8D1D" w:rsidR="00D61E36" w:rsidRPr="00EA7120" w:rsidRDefault="008341B5" w:rsidP="006C2C76">
            <w:pPr>
              <w:jc w:val="both"/>
              <w:rPr>
                <w:rFonts w:ascii="Tahoma" w:hAnsi="Tahoma" w:cs="Tahoma"/>
                <w:noProof/>
                <w:sz w:val="20"/>
                <w:szCs w:val="20"/>
                <w:lang w:val="uk-UA" w:eastAsia="fr-FR"/>
              </w:rPr>
            </w:pPr>
            <w:r w:rsidRPr="00E25560">
              <w:rPr>
                <w:rFonts w:ascii="Tahoma" w:hAnsi="Tahoma" w:cs="Tahoma"/>
                <w:color w:val="000000" w:themeColor="text1"/>
                <w:sz w:val="20"/>
                <w:szCs w:val="20"/>
              </w:rPr>
              <w:t xml:space="preserve">Lot 1: </w:t>
            </w:r>
            <w:r w:rsidR="004D64AD" w:rsidRPr="004D64AD">
              <w:rPr>
                <w:rFonts w:ascii="Tahoma" w:hAnsi="Tahoma" w:cs="Tahoma"/>
                <w:color w:val="000000" w:themeColor="text1"/>
                <w:sz w:val="20"/>
                <w:szCs w:val="20"/>
              </w:rPr>
              <w:t xml:space="preserve">Legislative and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 xml:space="preserve">olicy </w:t>
            </w:r>
            <w:r w:rsidR="004D64AD">
              <w:rPr>
                <w:rFonts w:ascii="Tahoma" w:hAnsi="Tahoma" w:cs="Tahoma"/>
                <w:color w:val="000000" w:themeColor="text1"/>
                <w:sz w:val="20"/>
                <w:szCs w:val="20"/>
              </w:rPr>
              <w:t>e</w:t>
            </w:r>
            <w:r w:rsidR="004D64AD" w:rsidRPr="004D64AD">
              <w:rPr>
                <w:rFonts w:ascii="Tahoma" w:hAnsi="Tahoma" w:cs="Tahoma"/>
                <w:color w:val="000000" w:themeColor="text1"/>
                <w:sz w:val="20"/>
                <w:szCs w:val="20"/>
              </w:rPr>
              <w:t xml:space="preserve">xpertise on </w:t>
            </w:r>
            <w:r w:rsidR="004D64AD">
              <w:rPr>
                <w:rFonts w:ascii="Tahoma" w:hAnsi="Tahoma" w:cs="Tahoma"/>
                <w:color w:val="000000" w:themeColor="text1"/>
                <w:sz w:val="20"/>
                <w:szCs w:val="20"/>
              </w:rPr>
              <w:t>h</w:t>
            </w:r>
            <w:r w:rsidR="004D64AD" w:rsidRPr="004D64AD">
              <w:rPr>
                <w:rFonts w:ascii="Tahoma" w:hAnsi="Tahoma" w:cs="Tahoma"/>
                <w:color w:val="000000" w:themeColor="text1"/>
                <w:sz w:val="20"/>
                <w:szCs w:val="20"/>
              </w:rPr>
              <w:t xml:space="preserve">ousing </w:t>
            </w:r>
            <w:r w:rsidR="004D64AD">
              <w:rPr>
                <w:rFonts w:ascii="Tahoma" w:hAnsi="Tahoma" w:cs="Tahoma"/>
                <w:color w:val="000000" w:themeColor="text1"/>
                <w:sz w:val="20"/>
                <w:szCs w:val="20"/>
              </w:rPr>
              <w:t>r</w:t>
            </w:r>
            <w:r w:rsidR="004D64AD" w:rsidRPr="004D64AD">
              <w:rPr>
                <w:rFonts w:ascii="Tahoma" w:hAnsi="Tahoma" w:cs="Tahoma"/>
                <w:color w:val="000000" w:themeColor="text1"/>
                <w:sz w:val="20"/>
                <w:szCs w:val="20"/>
              </w:rPr>
              <w:t>ights of IDPs and the</w:t>
            </w:r>
            <w:r w:rsidR="00EA7120">
              <w:rPr>
                <w:rFonts w:ascii="Tahoma" w:hAnsi="Tahoma" w:cs="Tahoma"/>
                <w:color w:val="000000" w:themeColor="text1"/>
                <w:sz w:val="20"/>
                <w:szCs w:val="20"/>
              </w:rPr>
              <w:t> </w:t>
            </w:r>
            <w:r w:rsidR="004D64AD">
              <w:rPr>
                <w:rFonts w:ascii="Tahoma" w:hAnsi="Tahoma" w:cs="Tahoma"/>
                <w:color w:val="000000" w:themeColor="text1"/>
                <w:sz w:val="20"/>
                <w:szCs w:val="20"/>
              </w:rPr>
              <w:t>w</w:t>
            </w:r>
            <w:r w:rsidR="004D64AD" w:rsidRPr="004D64AD">
              <w:rPr>
                <w:rFonts w:ascii="Tahoma" w:hAnsi="Tahoma" w:cs="Tahoma"/>
                <w:color w:val="000000" w:themeColor="text1"/>
                <w:sz w:val="20"/>
                <w:szCs w:val="20"/>
              </w:rPr>
              <w:t>ar</w:t>
            </w:r>
            <w:r w:rsidR="00EA7120">
              <w:rPr>
                <w:rFonts w:ascii="Tahoma" w:hAnsi="Tahoma" w:cs="Tahoma"/>
                <w:color w:val="000000" w:themeColor="text1"/>
                <w:sz w:val="20"/>
                <w:szCs w:val="20"/>
              </w:rPr>
              <w:noBreakHyphen/>
            </w:r>
            <w:r w:rsidR="004D64AD">
              <w:rPr>
                <w:rFonts w:ascii="Tahoma" w:hAnsi="Tahoma" w:cs="Tahoma"/>
                <w:color w:val="000000" w:themeColor="text1"/>
                <w:sz w:val="20"/>
                <w:szCs w:val="20"/>
              </w:rPr>
              <w:t>a</w:t>
            </w:r>
            <w:r w:rsidR="004D64AD" w:rsidRPr="004D64AD">
              <w:rPr>
                <w:rFonts w:ascii="Tahoma" w:hAnsi="Tahoma" w:cs="Tahoma"/>
                <w:color w:val="000000" w:themeColor="text1"/>
                <w:sz w:val="20"/>
                <w:szCs w:val="20"/>
              </w:rPr>
              <w:t xml:space="preserve">ffected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eople</w:t>
            </w:r>
            <w:r w:rsidR="002C2DE4">
              <w:rPr>
                <w:rFonts w:ascii="Tahoma" w:hAnsi="Tahoma" w:cs="Tahoma"/>
                <w:color w:val="000000" w:themeColor="text1"/>
                <w:sz w:val="20"/>
                <w:szCs w:val="20"/>
              </w:rPr>
              <w:t xml:space="preserve"> </w:t>
            </w:r>
            <w:r w:rsidR="002C2DE4" w:rsidRPr="00647447">
              <w:rPr>
                <w:rFonts w:ascii="Tahoma" w:hAnsi="Tahoma" w:cs="Tahoma"/>
                <w:color w:val="000000" w:themeColor="text1"/>
                <w:sz w:val="20"/>
                <w:szCs w:val="20"/>
              </w:rPr>
              <w:t>in Ukraine</w:t>
            </w:r>
          </w:p>
        </w:tc>
        <w:tc>
          <w:tcPr>
            <w:tcW w:w="2410" w:type="dxa"/>
            <w:tcBorders>
              <w:top w:val="single" w:sz="2" w:space="0" w:color="808080" w:themeColor="background1" w:themeShade="80"/>
              <w:bottom w:val="single" w:sz="2" w:space="0" w:color="808080" w:themeColor="background1" w:themeShade="80"/>
            </w:tcBorders>
            <w:vAlign w:val="center"/>
          </w:tcPr>
          <w:p w14:paraId="763BB370" w14:textId="0DC4ADD2" w:rsidR="008341B5" w:rsidRPr="00C712FA" w:rsidRDefault="00C712FA"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8341B5" w:rsidRPr="00E25560" w14:paraId="51F4B666" w14:textId="77777777" w:rsidTr="00AA2D37">
        <w:trPr>
          <w:trHeight w:val="417"/>
        </w:trPr>
        <w:tc>
          <w:tcPr>
            <w:tcW w:w="6912" w:type="dxa"/>
            <w:tcBorders>
              <w:bottom w:val="single" w:sz="2" w:space="0" w:color="808080" w:themeColor="background1" w:themeShade="80"/>
            </w:tcBorders>
            <w:vAlign w:val="center"/>
          </w:tcPr>
          <w:p w14:paraId="540802F9" w14:textId="6B9BAF5C" w:rsidR="009C33B8" w:rsidRPr="00EA7120" w:rsidRDefault="008341B5" w:rsidP="006C2C76">
            <w:pPr>
              <w:jc w:val="both"/>
              <w:rPr>
                <w:rFonts w:ascii="Tahoma" w:hAnsi="Tahoma" w:cs="Tahoma"/>
                <w:color w:val="000000" w:themeColor="text1"/>
                <w:sz w:val="20"/>
                <w:szCs w:val="20"/>
                <w:lang w:val="uk-UA"/>
              </w:rPr>
            </w:pPr>
            <w:r w:rsidRPr="00E25560">
              <w:rPr>
                <w:rFonts w:ascii="Tahoma" w:hAnsi="Tahoma" w:cs="Tahoma"/>
                <w:color w:val="000000" w:themeColor="text1"/>
                <w:sz w:val="20"/>
                <w:szCs w:val="20"/>
              </w:rPr>
              <w:t xml:space="preserve">Lot 2: </w:t>
            </w:r>
            <w:r w:rsidR="004D64AD" w:rsidRPr="004D64AD">
              <w:rPr>
                <w:rFonts w:ascii="Tahoma" w:hAnsi="Tahoma" w:cs="Tahoma"/>
                <w:color w:val="000000" w:themeColor="text1"/>
                <w:sz w:val="20"/>
                <w:szCs w:val="20"/>
              </w:rPr>
              <w:t xml:space="preserve">Capacity </w:t>
            </w:r>
            <w:r w:rsidR="004D64AD">
              <w:rPr>
                <w:rFonts w:ascii="Tahoma" w:hAnsi="Tahoma" w:cs="Tahoma"/>
                <w:color w:val="000000" w:themeColor="text1"/>
                <w:sz w:val="20"/>
                <w:szCs w:val="20"/>
              </w:rPr>
              <w:t>b</w:t>
            </w:r>
            <w:r w:rsidR="004D64AD" w:rsidRPr="004D64AD">
              <w:rPr>
                <w:rFonts w:ascii="Tahoma" w:hAnsi="Tahoma" w:cs="Tahoma"/>
                <w:color w:val="000000" w:themeColor="text1"/>
                <w:sz w:val="20"/>
                <w:szCs w:val="20"/>
              </w:rPr>
              <w:t xml:space="preserve">uilding and </w:t>
            </w:r>
            <w:r w:rsidR="004D64AD">
              <w:rPr>
                <w:rFonts w:ascii="Tahoma" w:hAnsi="Tahoma" w:cs="Tahoma"/>
                <w:color w:val="000000" w:themeColor="text1"/>
                <w:sz w:val="20"/>
                <w:szCs w:val="20"/>
              </w:rPr>
              <w:t>f</w:t>
            </w:r>
            <w:r w:rsidR="004D64AD" w:rsidRPr="004D64AD">
              <w:rPr>
                <w:rFonts w:ascii="Tahoma" w:hAnsi="Tahoma" w:cs="Tahoma"/>
                <w:color w:val="000000" w:themeColor="text1"/>
                <w:sz w:val="20"/>
                <w:szCs w:val="20"/>
              </w:rPr>
              <w:t xml:space="preserve">acilitation on </w:t>
            </w:r>
            <w:r w:rsidR="004D64AD">
              <w:rPr>
                <w:rFonts w:ascii="Tahoma" w:hAnsi="Tahoma" w:cs="Tahoma"/>
                <w:color w:val="000000" w:themeColor="text1"/>
                <w:sz w:val="20"/>
                <w:szCs w:val="20"/>
              </w:rPr>
              <w:t>h</w:t>
            </w:r>
            <w:r w:rsidR="004D64AD" w:rsidRPr="004D64AD">
              <w:rPr>
                <w:rFonts w:ascii="Tahoma" w:hAnsi="Tahoma" w:cs="Tahoma"/>
                <w:color w:val="000000" w:themeColor="text1"/>
                <w:sz w:val="20"/>
                <w:szCs w:val="20"/>
              </w:rPr>
              <w:t xml:space="preserve">ousing </w:t>
            </w:r>
            <w:r w:rsidR="004D64AD">
              <w:rPr>
                <w:rFonts w:ascii="Tahoma" w:hAnsi="Tahoma" w:cs="Tahoma"/>
                <w:color w:val="000000" w:themeColor="text1"/>
                <w:sz w:val="20"/>
                <w:szCs w:val="20"/>
              </w:rPr>
              <w:t>r</w:t>
            </w:r>
            <w:r w:rsidR="004D64AD" w:rsidRPr="004D64AD">
              <w:rPr>
                <w:rFonts w:ascii="Tahoma" w:hAnsi="Tahoma" w:cs="Tahoma"/>
                <w:color w:val="000000" w:themeColor="text1"/>
                <w:sz w:val="20"/>
                <w:szCs w:val="20"/>
              </w:rPr>
              <w:t>ights of IDPs and the</w:t>
            </w:r>
            <w:r w:rsidR="00EA7120">
              <w:rPr>
                <w:rFonts w:ascii="Tahoma" w:hAnsi="Tahoma" w:cs="Tahoma"/>
                <w:color w:val="000000" w:themeColor="text1"/>
                <w:sz w:val="20"/>
                <w:szCs w:val="20"/>
                <w:lang w:val="uk-UA"/>
              </w:rPr>
              <w:t> </w:t>
            </w:r>
            <w:r w:rsidR="004D64AD">
              <w:rPr>
                <w:rFonts w:ascii="Tahoma" w:hAnsi="Tahoma" w:cs="Tahoma"/>
                <w:color w:val="000000" w:themeColor="text1"/>
                <w:sz w:val="20"/>
                <w:szCs w:val="20"/>
              </w:rPr>
              <w:t>w</w:t>
            </w:r>
            <w:r w:rsidR="004D64AD" w:rsidRPr="004D64AD">
              <w:rPr>
                <w:rFonts w:ascii="Tahoma" w:hAnsi="Tahoma" w:cs="Tahoma"/>
                <w:color w:val="000000" w:themeColor="text1"/>
                <w:sz w:val="20"/>
                <w:szCs w:val="20"/>
              </w:rPr>
              <w:t>ar-</w:t>
            </w:r>
            <w:r w:rsidR="004D64AD">
              <w:rPr>
                <w:rFonts w:ascii="Tahoma" w:hAnsi="Tahoma" w:cs="Tahoma"/>
                <w:color w:val="000000" w:themeColor="text1"/>
                <w:sz w:val="20"/>
                <w:szCs w:val="20"/>
              </w:rPr>
              <w:t>a</w:t>
            </w:r>
            <w:r w:rsidR="004D64AD" w:rsidRPr="004D64AD">
              <w:rPr>
                <w:rFonts w:ascii="Tahoma" w:hAnsi="Tahoma" w:cs="Tahoma"/>
                <w:color w:val="000000" w:themeColor="text1"/>
                <w:sz w:val="20"/>
                <w:szCs w:val="20"/>
              </w:rPr>
              <w:t xml:space="preserve">ffected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eople</w:t>
            </w:r>
            <w:r w:rsidR="002C2DE4">
              <w:rPr>
                <w:rFonts w:ascii="Tahoma" w:hAnsi="Tahoma" w:cs="Tahoma"/>
                <w:color w:val="000000" w:themeColor="text1"/>
                <w:sz w:val="20"/>
                <w:szCs w:val="20"/>
              </w:rPr>
              <w:t xml:space="preserve"> </w:t>
            </w:r>
            <w:r w:rsidR="002C2DE4" w:rsidRPr="00647447">
              <w:rPr>
                <w:rFonts w:ascii="Tahoma" w:hAnsi="Tahoma" w:cs="Tahoma"/>
                <w:color w:val="000000" w:themeColor="text1"/>
                <w:sz w:val="20"/>
                <w:szCs w:val="20"/>
              </w:rPr>
              <w:t>in Ukraine</w:t>
            </w:r>
          </w:p>
        </w:tc>
        <w:tc>
          <w:tcPr>
            <w:tcW w:w="2410" w:type="dxa"/>
            <w:tcBorders>
              <w:bottom w:val="single" w:sz="2" w:space="0" w:color="808080" w:themeColor="background1" w:themeShade="80"/>
            </w:tcBorders>
            <w:vAlign w:val="center"/>
          </w:tcPr>
          <w:p w14:paraId="5266EF3C" w14:textId="5666C077" w:rsidR="008341B5" w:rsidRPr="00C712FA" w:rsidRDefault="00C712FA" w:rsidP="008341B5">
            <w:pPr>
              <w:jc w:val="center"/>
              <w:rPr>
                <w:rFonts w:ascii="Tahoma" w:hAnsi="Tahoma" w:cs="Tahoma"/>
                <w:color w:val="000000" w:themeColor="text1"/>
                <w:sz w:val="20"/>
                <w:szCs w:val="20"/>
              </w:rPr>
            </w:pPr>
            <w:r w:rsidRPr="00C712FA">
              <w:rPr>
                <w:rFonts w:ascii="Tahoma" w:hAnsi="Tahoma" w:cs="Tahoma"/>
                <w:color w:val="000000" w:themeColor="text1"/>
                <w:sz w:val="20"/>
                <w:szCs w:val="20"/>
              </w:rPr>
              <w:t>10</w:t>
            </w:r>
          </w:p>
        </w:tc>
      </w:tr>
    </w:tbl>
    <w:p w14:paraId="34064C95" w14:textId="77777777" w:rsidR="008341B5" w:rsidRPr="00E25560" w:rsidRDefault="008341B5" w:rsidP="00E21350">
      <w:pPr>
        <w:jc w:val="both"/>
        <w:rPr>
          <w:rFonts w:ascii="Tahoma" w:hAnsi="Tahoma" w:cs="Tahoma"/>
          <w:color w:val="000000" w:themeColor="text1"/>
          <w:sz w:val="20"/>
          <w:szCs w:val="20"/>
        </w:rPr>
      </w:pPr>
    </w:p>
    <w:p w14:paraId="0E68CA0A" w14:textId="77777777" w:rsidR="00647447" w:rsidRDefault="00647447" w:rsidP="00DE22F4">
      <w:pPr>
        <w:spacing w:after="120"/>
        <w:jc w:val="both"/>
        <w:rPr>
          <w:rFonts w:ascii="Tahoma" w:hAnsi="Tahoma" w:cs="Tahoma"/>
          <w:color w:val="000000" w:themeColor="text1"/>
          <w:sz w:val="20"/>
          <w:szCs w:val="20"/>
          <w:lang w:val="uk-UA"/>
        </w:rPr>
      </w:pPr>
      <w:r w:rsidRPr="00647447">
        <w:rPr>
          <w:rFonts w:ascii="Tahoma" w:hAnsi="Tahoma" w:cs="Tahoma"/>
          <w:color w:val="000000" w:themeColor="text1"/>
          <w:sz w:val="20"/>
          <w:szCs w:val="20"/>
        </w:rPr>
        <w:t>Lot 1 concerns the provision of expert support in the analysis and development of national legislation, regulations, and policies on housing rights and solutions for IDPs and war-affected people in Ukraine, including consultations and recommendations on the review of legislation, housing programmes and related frameworks, research, and alignment with European standards and good practices.</w:t>
      </w:r>
    </w:p>
    <w:p w14:paraId="27DBBC19" w14:textId="3203B76F" w:rsidR="006C2C76" w:rsidRPr="00F74DB9" w:rsidRDefault="00F74DB9" w:rsidP="00DE22F4">
      <w:pPr>
        <w:spacing w:after="120"/>
        <w:jc w:val="both"/>
        <w:rPr>
          <w:rFonts w:ascii="Tahoma" w:hAnsi="Tahoma" w:cs="Tahoma"/>
          <w:color w:val="000000" w:themeColor="text1"/>
          <w:sz w:val="20"/>
          <w:szCs w:val="20"/>
          <w:lang w:val="uk-UA"/>
        </w:rPr>
      </w:pPr>
      <w:r w:rsidRPr="00F74DB9">
        <w:rPr>
          <w:rFonts w:ascii="Tahoma" w:hAnsi="Tahoma" w:cs="Tahoma"/>
          <w:color w:val="000000" w:themeColor="text1"/>
          <w:sz w:val="20"/>
          <w:szCs w:val="20"/>
          <w:lang w:val="en-US"/>
        </w:rPr>
        <w:t xml:space="preserve">Lot 2 concerns the </w:t>
      </w:r>
      <w:proofErr w:type="spellStart"/>
      <w:r w:rsidRPr="00F74DB9">
        <w:rPr>
          <w:rFonts w:ascii="Tahoma" w:hAnsi="Tahoma" w:cs="Tahoma"/>
          <w:color w:val="000000" w:themeColor="text1"/>
          <w:sz w:val="20"/>
          <w:szCs w:val="20"/>
          <w:lang w:val="en-US"/>
        </w:rPr>
        <w:t>organisation</w:t>
      </w:r>
      <w:proofErr w:type="spellEnd"/>
      <w:r w:rsidRPr="00F74DB9">
        <w:rPr>
          <w:rFonts w:ascii="Tahoma" w:hAnsi="Tahoma" w:cs="Tahoma"/>
          <w:color w:val="000000" w:themeColor="text1"/>
          <w:sz w:val="20"/>
          <w:szCs w:val="20"/>
          <w:lang w:val="en-US"/>
        </w:rPr>
        <w:t xml:space="preserve"> and facilitation of capacity-building activities, awareness-raising and advocacy initiatives, and the development of training and informational materials related to housing rights and solutions for IDPs</w:t>
      </w:r>
      <w:r w:rsidR="00647447">
        <w:rPr>
          <w:rFonts w:ascii="Tahoma" w:hAnsi="Tahoma" w:cs="Tahoma"/>
          <w:color w:val="000000" w:themeColor="text1"/>
          <w:sz w:val="20"/>
          <w:szCs w:val="20"/>
          <w:lang w:val="uk-UA"/>
        </w:rPr>
        <w:t xml:space="preserve"> </w:t>
      </w:r>
      <w:r w:rsidRPr="00F74DB9">
        <w:rPr>
          <w:rFonts w:ascii="Tahoma" w:hAnsi="Tahoma" w:cs="Tahoma"/>
          <w:color w:val="000000" w:themeColor="text1"/>
          <w:sz w:val="20"/>
          <w:szCs w:val="20"/>
          <w:lang w:val="en-US"/>
        </w:rPr>
        <w:t>and war-affected people in Ukraine, as well as support to stakeholder engagement at national and local levels.</w:t>
      </w:r>
    </w:p>
    <w:p w14:paraId="783F47C7"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6FDD2ABD" w14:textId="3C7B84B8" w:rsidR="008742C4" w:rsidRPr="00F74DB9" w:rsidRDefault="008742C4" w:rsidP="00F74DB9">
      <w:pPr>
        <w:autoSpaceDE w:val="0"/>
        <w:autoSpaceDN w:val="0"/>
        <w:adjustRightInd w:val="0"/>
        <w:spacing w:before="240" w:after="120"/>
        <w:jc w:val="both"/>
        <w:rPr>
          <w:rFonts w:ascii="Tahoma" w:hAnsi="Tahoma" w:cs="Tahoma"/>
          <w:b/>
          <w:color w:val="000000" w:themeColor="text1"/>
          <w:sz w:val="20"/>
          <w:szCs w:val="20"/>
          <w:lang w:val="uk-UA"/>
        </w:rPr>
      </w:pPr>
      <w:r w:rsidRPr="00E25560">
        <w:rPr>
          <w:rFonts w:ascii="Tahoma" w:hAnsi="Tahoma" w:cs="Tahoma"/>
          <w:b/>
          <w:color w:val="000000" w:themeColor="text1"/>
          <w:sz w:val="20"/>
          <w:szCs w:val="20"/>
        </w:rPr>
        <w:t>Scope of the Framework Contract</w:t>
      </w:r>
    </w:p>
    <w:p w14:paraId="0D8ED96A" w14:textId="77777777" w:rsidR="008742C4" w:rsidRPr="00F74DB9"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74DB9">
        <w:rPr>
          <w:rFonts w:ascii="Tahoma" w:hAnsi="Tahoma" w:cs="Tahoma"/>
          <w:noProof/>
          <w:sz w:val="20"/>
          <w:szCs w:val="20"/>
          <w:lang w:eastAsia="fr-FR"/>
        </w:rPr>
        <w:t>Throughout the duration of the Framework Contract, pre-selected Providers may be asked to:</w:t>
      </w:r>
    </w:p>
    <w:p w14:paraId="3C37619E" w14:textId="77777777" w:rsidR="008742C4" w:rsidRPr="00F74DB9" w:rsidRDefault="008742C4" w:rsidP="00F74DB9">
      <w:pPr>
        <w:shd w:val="clear" w:color="auto" w:fill="FFFFFF" w:themeFill="background1"/>
        <w:autoSpaceDE w:val="0"/>
        <w:autoSpaceDN w:val="0"/>
        <w:adjustRightInd w:val="0"/>
        <w:jc w:val="both"/>
        <w:rPr>
          <w:rFonts w:ascii="Tahoma" w:hAnsi="Tahoma" w:cs="Tahoma"/>
          <w:noProof/>
          <w:sz w:val="20"/>
          <w:szCs w:val="20"/>
          <w:lang w:eastAsia="fr-FR"/>
        </w:rPr>
      </w:pPr>
      <w:r w:rsidRPr="00F74DB9">
        <w:rPr>
          <w:rFonts w:ascii="Tahoma" w:hAnsi="Tahoma" w:cs="Tahoma"/>
          <w:noProof/>
          <w:sz w:val="20"/>
          <w:szCs w:val="20"/>
          <w:lang w:eastAsia="fr-FR"/>
        </w:rPr>
        <w:t>Under Lot 1:</w:t>
      </w:r>
    </w:p>
    <w:p w14:paraId="25CDD8D6"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r</w:t>
      </w:r>
      <w:r w:rsidRPr="004D64AD">
        <w:rPr>
          <w:rFonts w:ascii="Tahoma" w:hAnsi="Tahoma" w:cs="Tahoma"/>
          <w:noProof/>
          <w:sz w:val="20"/>
          <w:szCs w:val="20"/>
          <w:lang w:val="en-US" w:eastAsia="fr-FR"/>
        </w:rPr>
        <w:t>eview the national legislative and regulatory framework on access to housing and property rights as well as housing solutions for IDPs</w:t>
      </w:r>
      <w:r>
        <w:rPr>
          <w:rFonts w:ascii="Tahoma" w:hAnsi="Tahoma" w:cs="Tahoma"/>
          <w:noProof/>
          <w:sz w:val="20"/>
          <w:szCs w:val="20"/>
          <w:lang w:val="en-US" w:eastAsia="fr-FR"/>
        </w:rPr>
        <w:t xml:space="preserve"> </w:t>
      </w:r>
      <w:r w:rsidRPr="004D64AD">
        <w:rPr>
          <w:rFonts w:ascii="Tahoma" w:hAnsi="Tahoma" w:cs="Tahoma"/>
          <w:noProof/>
          <w:sz w:val="20"/>
          <w:szCs w:val="20"/>
          <w:lang w:val="en-US" w:eastAsia="fr-FR"/>
        </w:rPr>
        <w:t>and the war-affected people in Ukraine and social housing in line with Council of Europe standards</w:t>
      </w:r>
      <w:r>
        <w:rPr>
          <w:rFonts w:ascii="Tahoma" w:hAnsi="Tahoma" w:cs="Tahoma"/>
          <w:noProof/>
          <w:sz w:val="20"/>
          <w:szCs w:val="20"/>
          <w:lang w:val="uk-UA" w:eastAsia="fr-FR"/>
        </w:rPr>
        <w:t>;</w:t>
      </w:r>
    </w:p>
    <w:p w14:paraId="65044D67"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a</w:t>
      </w:r>
      <w:r w:rsidRPr="004D64AD">
        <w:rPr>
          <w:rFonts w:ascii="Tahoma" w:hAnsi="Tahoma" w:cs="Tahoma"/>
          <w:noProof/>
          <w:sz w:val="20"/>
          <w:szCs w:val="20"/>
          <w:lang w:val="en-US" w:eastAsia="fr-FR"/>
        </w:rPr>
        <w:t>dvise national stakeholders on elaborating legislative amendments, regulations, and policies to facilitate access to housing for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the war-affected people in Ukraine in line with Council of Europe standards and good practices</w:t>
      </w:r>
      <w:r>
        <w:rPr>
          <w:rFonts w:ascii="Tahoma" w:hAnsi="Tahoma" w:cs="Tahoma"/>
          <w:noProof/>
          <w:sz w:val="20"/>
          <w:szCs w:val="20"/>
          <w:lang w:val="uk-UA" w:eastAsia="fr-FR"/>
        </w:rPr>
        <w:t>;</w:t>
      </w:r>
    </w:p>
    <w:p w14:paraId="711A5A15"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d</w:t>
      </w:r>
      <w:r w:rsidRPr="004D64AD">
        <w:rPr>
          <w:rFonts w:ascii="Tahoma" w:hAnsi="Tahoma" w:cs="Tahoma"/>
          <w:noProof/>
          <w:sz w:val="20"/>
          <w:szCs w:val="20"/>
          <w:lang w:val="en-US" w:eastAsia="fr-FR"/>
        </w:rPr>
        <w:t>evelop recommendations on the implementation of compensation/restitution tools for destroyed or damaged housing and housing solutions accessible to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the war-affected people in Ukraine at the domestic level</w:t>
      </w:r>
      <w:r>
        <w:rPr>
          <w:rFonts w:ascii="Tahoma" w:hAnsi="Tahoma" w:cs="Tahoma"/>
          <w:noProof/>
          <w:sz w:val="20"/>
          <w:szCs w:val="20"/>
          <w:lang w:val="uk-UA" w:eastAsia="fr-FR"/>
        </w:rPr>
        <w:t>;</w:t>
      </w:r>
    </w:p>
    <w:p w14:paraId="1AFEC686"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a</w:t>
      </w:r>
      <w:r w:rsidRPr="004D64AD">
        <w:rPr>
          <w:rFonts w:ascii="Tahoma" w:hAnsi="Tahoma" w:cs="Tahoma"/>
          <w:noProof/>
          <w:sz w:val="20"/>
          <w:szCs w:val="20"/>
          <w:lang w:val="en-US" w:eastAsia="fr-FR"/>
        </w:rPr>
        <w:t>dvise national stakeholders and the Council of Europe staff on technical aspects of the implementation of housing solutions and reconstruction of damaged or destroyed housing in Ukraine, including on technical inspections of residential buildings, relevant technical expertise and reconstruction documentation</w:t>
      </w:r>
      <w:r>
        <w:rPr>
          <w:rFonts w:ascii="Tahoma" w:hAnsi="Tahoma" w:cs="Tahoma"/>
          <w:noProof/>
          <w:sz w:val="20"/>
          <w:szCs w:val="20"/>
          <w:lang w:val="uk-UA" w:eastAsia="fr-FR"/>
        </w:rPr>
        <w:t>;</w:t>
      </w:r>
    </w:p>
    <w:p w14:paraId="3B12D5ED"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p</w:t>
      </w:r>
      <w:r w:rsidRPr="004D64AD">
        <w:rPr>
          <w:rFonts w:ascii="Tahoma" w:hAnsi="Tahoma" w:cs="Tahoma"/>
          <w:noProof/>
          <w:sz w:val="20"/>
          <w:szCs w:val="20"/>
          <w:lang w:val="en-US" w:eastAsia="fr-FR"/>
        </w:rPr>
        <w:t>rovide expert and technical support to local communities in elaborating and implementing local housing and reconstruction programmes, housing needs assessment and fundraising for housing solutions</w:t>
      </w:r>
      <w:r>
        <w:rPr>
          <w:rFonts w:ascii="Tahoma" w:hAnsi="Tahoma" w:cs="Tahoma"/>
          <w:noProof/>
          <w:sz w:val="20"/>
          <w:szCs w:val="20"/>
          <w:lang w:val="uk-UA" w:eastAsia="fr-FR"/>
        </w:rPr>
        <w:t>;</w:t>
      </w:r>
    </w:p>
    <w:p w14:paraId="5CA5B75E"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p</w:t>
      </w:r>
      <w:r w:rsidRPr="004D64AD">
        <w:rPr>
          <w:rFonts w:ascii="Tahoma" w:hAnsi="Tahoma" w:cs="Tahoma"/>
          <w:noProof/>
          <w:sz w:val="20"/>
          <w:szCs w:val="20"/>
          <w:lang w:val="en-US" w:eastAsia="fr-FR"/>
        </w:rPr>
        <w:t>roofread housing-related legislative, technical, and policy documents to ensure correct terminology aligned with Ukrainian post-war housing and reconstruction frameworks</w:t>
      </w:r>
      <w:r>
        <w:rPr>
          <w:rFonts w:ascii="Tahoma" w:hAnsi="Tahoma" w:cs="Tahoma"/>
          <w:noProof/>
          <w:sz w:val="20"/>
          <w:szCs w:val="20"/>
          <w:lang w:val="uk-UA" w:eastAsia="fr-FR"/>
        </w:rPr>
        <w:t>;</w:t>
      </w:r>
    </w:p>
    <w:p w14:paraId="5C787BEB"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c</w:t>
      </w:r>
      <w:r w:rsidRPr="004D64AD">
        <w:rPr>
          <w:rFonts w:ascii="Tahoma" w:hAnsi="Tahoma" w:cs="Tahoma"/>
          <w:noProof/>
          <w:sz w:val="20"/>
          <w:szCs w:val="20"/>
          <w:lang w:val="en-US" w:eastAsia="fr-FR"/>
        </w:rPr>
        <w:t>onduct desk research, analytical studies, academic research, surveys, interviews, and focus groups to assess the availability and effectiveness of housing solutions for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war-affected people in Ukraine</w:t>
      </w:r>
      <w:r>
        <w:rPr>
          <w:rFonts w:ascii="Tahoma" w:hAnsi="Tahoma" w:cs="Tahoma"/>
          <w:noProof/>
          <w:sz w:val="20"/>
          <w:szCs w:val="20"/>
          <w:lang w:val="uk-UA" w:eastAsia="fr-FR"/>
        </w:rPr>
        <w:t>;</w:t>
      </w:r>
    </w:p>
    <w:p w14:paraId="1536E05B" w14:textId="77777777" w:rsidR="006C2C76" w:rsidRPr="004D64AD"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c</w:t>
      </w:r>
      <w:r w:rsidRPr="004D64AD">
        <w:rPr>
          <w:rFonts w:ascii="Tahoma" w:hAnsi="Tahoma" w:cs="Tahoma"/>
          <w:noProof/>
          <w:sz w:val="20"/>
          <w:szCs w:val="20"/>
          <w:lang w:val="en-US" w:eastAsia="fr-FR"/>
        </w:rPr>
        <w:t>onduct research and analysis of international practices, particularly European experiences, in the development and implementation of housing programmes for war-affected populations, in order to identify relevant approaches and good practices.</w:t>
      </w:r>
    </w:p>
    <w:p w14:paraId="6CF5E466" w14:textId="77777777" w:rsidR="008742C4" w:rsidRPr="00F74DB9"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val="en-US" w:eastAsia="fr-FR"/>
        </w:rPr>
      </w:pPr>
    </w:p>
    <w:p w14:paraId="3048092D" w14:textId="77777777" w:rsidR="008742C4" w:rsidRPr="00F74DB9" w:rsidRDefault="008742C4" w:rsidP="00F74DB9">
      <w:pPr>
        <w:shd w:val="clear" w:color="auto" w:fill="FFFFFF" w:themeFill="background1"/>
        <w:autoSpaceDE w:val="0"/>
        <w:autoSpaceDN w:val="0"/>
        <w:adjustRightInd w:val="0"/>
        <w:ind w:left="284" w:hanging="284"/>
        <w:jc w:val="both"/>
        <w:rPr>
          <w:rFonts w:ascii="Tahoma" w:hAnsi="Tahoma" w:cs="Tahoma"/>
          <w:noProof/>
          <w:sz w:val="20"/>
          <w:szCs w:val="20"/>
          <w:lang w:eastAsia="fr-FR"/>
        </w:rPr>
      </w:pPr>
      <w:r w:rsidRPr="00F74DB9">
        <w:rPr>
          <w:rFonts w:ascii="Tahoma" w:hAnsi="Tahoma" w:cs="Tahoma"/>
          <w:noProof/>
          <w:sz w:val="20"/>
          <w:szCs w:val="20"/>
          <w:lang w:eastAsia="fr-FR"/>
        </w:rPr>
        <w:t>Under Lot 2:</w:t>
      </w:r>
    </w:p>
    <w:p w14:paraId="0DBEACE6" w14:textId="2C1C6F19"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d</w:t>
      </w:r>
      <w:r w:rsidRPr="009C33B8">
        <w:rPr>
          <w:rFonts w:ascii="Tahoma" w:hAnsi="Tahoma" w:cs="Tahoma"/>
          <w:color w:val="000000" w:themeColor="text1"/>
          <w:sz w:val="20"/>
          <w:szCs w:val="20"/>
          <w:lang w:val="en-US"/>
        </w:rPr>
        <w:t xml:space="preserve">esign and deliver capacity building activities (round tables, webinars, trainings, workshops, consultations) on access to housing rights and relevant housing solutions for IDPs and the war-affected people in </w:t>
      </w:r>
      <w:proofErr w:type="gramStart"/>
      <w:r w:rsidRPr="009C33B8">
        <w:rPr>
          <w:rFonts w:ascii="Tahoma" w:hAnsi="Tahoma" w:cs="Tahoma"/>
          <w:color w:val="000000" w:themeColor="text1"/>
          <w:sz w:val="20"/>
          <w:szCs w:val="20"/>
          <w:lang w:val="en-US"/>
        </w:rPr>
        <w:t>Ukraine</w:t>
      </w:r>
      <w:r w:rsidRPr="009C33B8">
        <w:rPr>
          <w:rFonts w:ascii="Tahoma" w:hAnsi="Tahoma" w:cs="Tahoma"/>
          <w:color w:val="000000" w:themeColor="text1"/>
          <w:sz w:val="20"/>
          <w:szCs w:val="20"/>
          <w:lang w:val="uk-UA"/>
        </w:rPr>
        <w:t>;</w:t>
      </w:r>
      <w:proofErr w:type="gramEnd"/>
    </w:p>
    <w:p w14:paraId="66FBAFCC" w14:textId="77777777"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c</w:t>
      </w:r>
      <w:r w:rsidRPr="009C33B8">
        <w:rPr>
          <w:rFonts w:ascii="Tahoma" w:hAnsi="Tahoma" w:cs="Tahoma"/>
          <w:color w:val="000000" w:themeColor="text1"/>
          <w:sz w:val="20"/>
          <w:szCs w:val="20"/>
          <w:lang w:val="en-US"/>
        </w:rPr>
        <w:t>ontribute to meetings of expert groups on the housing solutions for IDPs</w:t>
      </w:r>
      <w:r>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 xml:space="preserve">and the war-affected people in </w:t>
      </w:r>
      <w:proofErr w:type="gramStart"/>
      <w:r w:rsidRPr="009C33B8">
        <w:rPr>
          <w:rFonts w:ascii="Tahoma" w:hAnsi="Tahoma" w:cs="Tahoma"/>
          <w:color w:val="000000" w:themeColor="text1"/>
          <w:sz w:val="20"/>
          <w:szCs w:val="20"/>
          <w:lang w:val="en-US"/>
        </w:rPr>
        <w:t>Ukraine</w:t>
      </w:r>
      <w:r w:rsidRPr="009C33B8">
        <w:rPr>
          <w:rFonts w:ascii="Tahoma" w:hAnsi="Tahoma" w:cs="Tahoma"/>
          <w:color w:val="000000" w:themeColor="text1"/>
          <w:sz w:val="20"/>
          <w:szCs w:val="20"/>
          <w:lang w:val="uk-UA"/>
        </w:rPr>
        <w:t>;</w:t>
      </w:r>
      <w:proofErr w:type="gramEnd"/>
    </w:p>
    <w:p w14:paraId="60940072" w14:textId="2FE5DCFB"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c</w:t>
      </w:r>
      <w:r w:rsidRPr="009C33B8">
        <w:rPr>
          <w:rFonts w:ascii="Tahoma" w:hAnsi="Tahoma" w:cs="Tahoma"/>
          <w:color w:val="000000" w:themeColor="text1"/>
          <w:sz w:val="20"/>
          <w:szCs w:val="20"/>
          <w:lang w:val="en-US"/>
        </w:rPr>
        <w:t>ontribute to the development of learning courses and training materials on the protection of housing rights for IDPs</w:t>
      </w:r>
      <w:r w:rsidR="005E2125">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 xml:space="preserve">and war-affected people in Ukraine, with a particular focus on gender-sensitive </w:t>
      </w:r>
      <w:proofErr w:type="gramStart"/>
      <w:r w:rsidRPr="009C33B8">
        <w:rPr>
          <w:rFonts w:ascii="Tahoma" w:hAnsi="Tahoma" w:cs="Tahoma"/>
          <w:color w:val="000000" w:themeColor="text1"/>
          <w:sz w:val="20"/>
          <w:szCs w:val="20"/>
          <w:lang w:val="en-US"/>
        </w:rPr>
        <w:t>approaches</w:t>
      </w:r>
      <w:r w:rsidRPr="009C33B8">
        <w:rPr>
          <w:rFonts w:ascii="Tahoma" w:hAnsi="Tahoma" w:cs="Tahoma"/>
          <w:color w:val="000000" w:themeColor="text1"/>
          <w:sz w:val="20"/>
          <w:szCs w:val="20"/>
          <w:lang w:val="uk-UA"/>
        </w:rPr>
        <w:t>;</w:t>
      </w:r>
      <w:proofErr w:type="gramEnd"/>
    </w:p>
    <w:p w14:paraId="28E1FF5D" w14:textId="5A5B0C23"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d</w:t>
      </w:r>
      <w:r w:rsidRPr="009C33B8">
        <w:rPr>
          <w:rFonts w:ascii="Tahoma" w:hAnsi="Tahoma" w:cs="Tahoma"/>
          <w:color w:val="000000" w:themeColor="text1"/>
          <w:sz w:val="20"/>
          <w:szCs w:val="20"/>
          <w:lang w:val="en-US"/>
        </w:rPr>
        <w:t>evelop and/or proofread informational and learning products (publications, manuals, leaflets, infographics etc.) on housing rights and access to housing solutions for IDPs</w:t>
      </w:r>
      <w:r w:rsidR="005E2125">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 xml:space="preserve">and the war-affected in </w:t>
      </w:r>
      <w:proofErr w:type="gramStart"/>
      <w:r w:rsidRPr="009C33B8">
        <w:rPr>
          <w:rFonts w:ascii="Tahoma" w:hAnsi="Tahoma" w:cs="Tahoma"/>
          <w:color w:val="000000" w:themeColor="text1"/>
          <w:sz w:val="20"/>
          <w:szCs w:val="20"/>
          <w:lang w:val="en-US"/>
        </w:rPr>
        <w:t>Ukraine</w:t>
      </w:r>
      <w:r>
        <w:rPr>
          <w:rFonts w:ascii="Tahoma" w:hAnsi="Tahoma" w:cs="Tahoma"/>
          <w:color w:val="000000" w:themeColor="text1"/>
          <w:sz w:val="20"/>
          <w:szCs w:val="20"/>
          <w:lang w:val="uk-UA"/>
        </w:rPr>
        <w:t>;</w:t>
      </w:r>
      <w:proofErr w:type="gramEnd"/>
    </w:p>
    <w:p w14:paraId="010E667C" w14:textId="67A087F8" w:rsidR="00F74DB9" w:rsidRPr="006C2C76" w:rsidRDefault="00647447" w:rsidP="00F74DB9">
      <w:pPr>
        <w:pStyle w:val="ListParagraph"/>
        <w:numPr>
          <w:ilvl w:val="0"/>
          <w:numId w:val="30"/>
        </w:numPr>
        <w:ind w:left="316" w:hanging="284"/>
        <w:jc w:val="both"/>
        <w:rPr>
          <w:rFonts w:ascii="Tahoma" w:hAnsi="Tahoma" w:cs="Tahoma"/>
          <w:color w:val="000000" w:themeColor="text1"/>
          <w:sz w:val="20"/>
          <w:szCs w:val="20"/>
          <w:lang w:val="en-US"/>
        </w:rPr>
      </w:pPr>
      <w:r>
        <w:rPr>
          <w:rFonts w:ascii="Tahoma" w:hAnsi="Tahoma" w:cs="Tahoma"/>
          <w:color w:val="000000" w:themeColor="text1"/>
          <w:sz w:val="20"/>
          <w:szCs w:val="20"/>
          <w:lang w:val="en-US"/>
        </w:rPr>
        <w:t>c</w:t>
      </w:r>
      <w:r w:rsidRPr="006C2C76">
        <w:rPr>
          <w:rFonts w:ascii="Tahoma" w:hAnsi="Tahoma" w:cs="Tahoma"/>
          <w:color w:val="000000" w:themeColor="text1"/>
          <w:sz w:val="20"/>
          <w:szCs w:val="20"/>
          <w:lang w:val="en-US"/>
        </w:rPr>
        <w:t>onduct</w:t>
      </w:r>
      <w:r w:rsidR="00F74DB9" w:rsidRPr="006C2C76">
        <w:rPr>
          <w:rFonts w:ascii="Tahoma" w:hAnsi="Tahoma" w:cs="Tahoma"/>
          <w:color w:val="000000" w:themeColor="text1"/>
          <w:sz w:val="20"/>
          <w:szCs w:val="20"/>
          <w:lang w:val="en-US"/>
        </w:rPr>
        <w:t xml:space="preserve"> of communication and awareness-raising campaigns on housing rights and available solutions for IDPs and war-affected people in Ukraine, in line with the Council of Europe’s communication strategy, visual identity, and </w:t>
      </w:r>
      <w:proofErr w:type="gramStart"/>
      <w:r w:rsidR="00F74DB9" w:rsidRPr="006C2C76">
        <w:rPr>
          <w:rFonts w:ascii="Tahoma" w:hAnsi="Tahoma" w:cs="Tahoma"/>
          <w:color w:val="000000" w:themeColor="text1"/>
          <w:sz w:val="20"/>
          <w:szCs w:val="20"/>
          <w:lang w:val="en-US"/>
        </w:rPr>
        <w:t>guidelines</w:t>
      </w:r>
      <w:r w:rsidR="00F74DB9">
        <w:rPr>
          <w:rFonts w:ascii="Tahoma" w:hAnsi="Tahoma" w:cs="Tahoma"/>
          <w:color w:val="000000" w:themeColor="text1"/>
          <w:sz w:val="20"/>
          <w:szCs w:val="20"/>
          <w:lang w:val="uk-UA"/>
        </w:rPr>
        <w:t>;</w:t>
      </w:r>
      <w:proofErr w:type="gramEnd"/>
    </w:p>
    <w:p w14:paraId="292C0B78" w14:textId="3B6EC13B" w:rsidR="00F74DB9" w:rsidRPr="00647447" w:rsidRDefault="00F74DB9" w:rsidP="00647447">
      <w:pPr>
        <w:pStyle w:val="ListParagraph"/>
        <w:numPr>
          <w:ilvl w:val="0"/>
          <w:numId w:val="30"/>
        </w:numPr>
        <w:ind w:left="316" w:hanging="284"/>
        <w:jc w:val="both"/>
        <w:rPr>
          <w:rFonts w:ascii="Tahoma" w:hAnsi="Tahoma" w:cs="Tahoma"/>
          <w:color w:val="000000" w:themeColor="text1"/>
          <w:sz w:val="20"/>
          <w:szCs w:val="20"/>
          <w:lang w:val="en-US"/>
        </w:rPr>
      </w:pPr>
      <w:r>
        <w:rPr>
          <w:rFonts w:ascii="Tahoma" w:hAnsi="Tahoma" w:cs="Tahoma"/>
          <w:color w:val="000000" w:themeColor="text1"/>
          <w:sz w:val="20"/>
          <w:szCs w:val="20"/>
          <w:lang w:val="en-US"/>
        </w:rPr>
        <w:t>c</w:t>
      </w:r>
      <w:r w:rsidRPr="006C2C76">
        <w:rPr>
          <w:rFonts w:ascii="Tahoma" w:hAnsi="Tahoma" w:cs="Tahoma"/>
          <w:color w:val="000000" w:themeColor="text1"/>
          <w:sz w:val="20"/>
          <w:szCs w:val="20"/>
          <w:lang w:val="en-US"/>
        </w:rPr>
        <w:t>onduct of advocacy and public engagement activities to promote the implementation of practical housing solutions and strengthen access to housing rights for IDPs</w:t>
      </w:r>
      <w:r w:rsidR="005E2125">
        <w:rPr>
          <w:rFonts w:ascii="Tahoma" w:hAnsi="Tahoma" w:cs="Tahoma"/>
          <w:color w:val="000000" w:themeColor="text1"/>
          <w:sz w:val="20"/>
          <w:szCs w:val="20"/>
          <w:lang w:val="en-US"/>
        </w:rPr>
        <w:t xml:space="preserve"> </w:t>
      </w:r>
      <w:r w:rsidRPr="006C2C76">
        <w:rPr>
          <w:rFonts w:ascii="Tahoma" w:hAnsi="Tahoma" w:cs="Tahoma"/>
          <w:color w:val="000000" w:themeColor="text1"/>
          <w:sz w:val="20"/>
          <w:szCs w:val="20"/>
          <w:lang w:val="en-US"/>
        </w:rPr>
        <w:t>and war-affected people in Ukraine.</w:t>
      </w:r>
    </w:p>
    <w:p w14:paraId="289744DE" w14:textId="77777777" w:rsidR="008742C4" w:rsidRPr="00647447" w:rsidRDefault="008742C4" w:rsidP="00647447">
      <w:pPr>
        <w:shd w:val="clear" w:color="auto" w:fill="FFFFFF" w:themeFill="background1"/>
        <w:autoSpaceDE w:val="0"/>
        <w:autoSpaceDN w:val="0"/>
        <w:adjustRightInd w:val="0"/>
        <w:contextualSpacing/>
        <w:jc w:val="both"/>
        <w:rPr>
          <w:rFonts w:ascii="Tahoma" w:hAnsi="Tahoma" w:cs="Tahoma"/>
          <w:noProof/>
          <w:sz w:val="20"/>
          <w:szCs w:val="20"/>
          <w:highlight w:val="cyan"/>
          <w:lang w:val="uk-UA" w:eastAsia="fr-FR"/>
        </w:rPr>
      </w:pPr>
    </w:p>
    <w:p w14:paraId="4E39D170" w14:textId="1A4D0822" w:rsidR="008742C4" w:rsidRPr="00647447" w:rsidRDefault="008742C4" w:rsidP="008742C4">
      <w:pPr>
        <w:tabs>
          <w:tab w:val="left" w:pos="720"/>
          <w:tab w:val="left" w:pos="3828"/>
        </w:tabs>
        <w:jc w:val="both"/>
        <w:rPr>
          <w:rFonts w:ascii="Tahoma" w:eastAsiaTheme="minorHAnsi" w:hAnsi="Tahoma" w:cs="Tahoma"/>
          <w:noProof/>
          <w:sz w:val="20"/>
          <w:szCs w:val="20"/>
          <w:lang w:val="uk-UA" w:eastAsia="en-US"/>
        </w:rPr>
      </w:pPr>
      <w:r w:rsidRPr="00647447">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647447">
        <w:rPr>
          <w:rFonts w:ascii="Tahoma" w:eastAsiaTheme="minorHAnsi" w:hAnsi="Tahoma" w:cs="Tahoma"/>
          <w:noProof/>
          <w:sz w:val="20"/>
          <w:szCs w:val="20"/>
          <w:lang w:eastAsia="en-US"/>
        </w:rPr>
        <w:t xml:space="preserve"> for the lot concerned</w:t>
      </w:r>
      <w:r w:rsidRPr="00647447">
        <w:rPr>
          <w:rFonts w:ascii="Tahoma" w:eastAsiaTheme="minorHAnsi" w:hAnsi="Tahoma" w:cs="Tahoma"/>
          <w:noProof/>
          <w:sz w:val="20"/>
          <w:szCs w:val="20"/>
          <w:lang w:eastAsia="en-US"/>
        </w:rPr>
        <w:t>.</w:t>
      </w:r>
    </w:p>
    <w:p w14:paraId="1B2498E5" w14:textId="77777777" w:rsidR="008742C4" w:rsidRPr="00E25560" w:rsidRDefault="008742C4" w:rsidP="008742C4">
      <w:pPr>
        <w:jc w:val="both"/>
        <w:rPr>
          <w:rFonts w:ascii="Tahoma" w:hAnsi="Tahoma" w:cs="Tahoma"/>
          <w:noProof/>
          <w:sz w:val="20"/>
          <w:szCs w:val="20"/>
          <w:highlight w:val="cyan"/>
        </w:rPr>
      </w:pPr>
    </w:p>
    <w:p w14:paraId="349A9D34" w14:textId="77777777" w:rsidR="008742C4" w:rsidRPr="00647447" w:rsidRDefault="008742C4" w:rsidP="008742C4">
      <w:pPr>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 xml:space="preserve">In terms of </w:t>
      </w:r>
      <w:r w:rsidRPr="00647447">
        <w:rPr>
          <w:rFonts w:ascii="Tahoma" w:hAnsi="Tahoma" w:cs="Tahoma"/>
          <w:b/>
          <w:color w:val="000000" w:themeColor="text1"/>
          <w:spacing w:val="-4"/>
          <w:sz w:val="20"/>
          <w:szCs w:val="20"/>
          <w:lang w:eastAsia="en-US"/>
        </w:rPr>
        <w:t>quality requirements</w:t>
      </w:r>
      <w:r w:rsidRPr="00647447">
        <w:rPr>
          <w:rFonts w:ascii="Tahoma" w:hAnsi="Tahoma" w:cs="Tahoma"/>
          <w:color w:val="000000" w:themeColor="text1"/>
          <w:spacing w:val="-4"/>
          <w:sz w:val="20"/>
          <w:szCs w:val="20"/>
          <w:lang w:eastAsia="en-US"/>
        </w:rPr>
        <w:t>, the pre-selected Service Providers must ensure</w:t>
      </w:r>
      <w:r w:rsidRPr="00647447">
        <w:rPr>
          <w:rFonts w:ascii="Tahoma" w:hAnsi="Tahoma" w:cs="Tahoma"/>
          <w:i/>
          <w:color w:val="000000" w:themeColor="text1"/>
          <w:spacing w:val="-4"/>
          <w:sz w:val="20"/>
          <w:szCs w:val="20"/>
          <w:lang w:eastAsia="en-US"/>
        </w:rPr>
        <w:t>, inter alia</w:t>
      </w:r>
      <w:r w:rsidRPr="00647447">
        <w:rPr>
          <w:rFonts w:ascii="Tahoma" w:hAnsi="Tahoma" w:cs="Tahoma"/>
          <w:color w:val="000000" w:themeColor="text1"/>
          <w:spacing w:val="-4"/>
          <w:sz w:val="20"/>
          <w:szCs w:val="20"/>
          <w:lang w:eastAsia="en-US"/>
        </w:rPr>
        <w:t>, that:</w:t>
      </w:r>
    </w:p>
    <w:p w14:paraId="2A8DAA96" w14:textId="77777777" w:rsidR="008742C4" w:rsidRPr="00647447"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 xml:space="preserve">The services are provided to the highest professional/academic </w:t>
      </w:r>
      <w:proofErr w:type="gramStart"/>
      <w:r w:rsidRPr="00647447">
        <w:rPr>
          <w:rFonts w:ascii="Tahoma" w:hAnsi="Tahoma" w:cs="Tahoma"/>
          <w:color w:val="000000" w:themeColor="text1"/>
          <w:spacing w:val="-4"/>
          <w:sz w:val="20"/>
          <w:szCs w:val="20"/>
          <w:lang w:eastAsia="en-US"/>
        </w:rPr>
        <w:t>standard;</w:t>
      </w:r>
      <w:proofErr w:type="gramEnd"/>
    </w:p>
    <w:p w14:paraId="17D5F60A" w14:textId="77777777" w:rsidR="008742C4" w:rsidRPr="00647447"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Any specific instructions given by the Council – whenever this is the case – are followed.</w:t>
      </w:r>
    </w:p>
    <w:p w14:paraId="064CA44B" w14:textId="0378D6DD" w:rsidR="00A94332" w:rsidRPr="00113152" w:rsidRDefault="00A94332" w:rsidP="00A94332">
      <w:pPr>
        <w:keepLines/>
        <w:autoSpaceDE w:val="0"/>
        <w:autoSpaceDN w:val="0"/>
        <w:adjustRightInd w:val="0"/>
        <w:contextualSpacing/>
        <w:rPr>
          <w:rFonts w:ascii="Tahoma" w:hAnsi="Tahoma" w:cs="Tahoma"/>
          <w:color w:val="000000" w:themeColor="text1"/>
          <w:sz w:val="20"/>
          <w:lang w:val="uk-UA"/>
        </w:rPr>
      </w:pPr>
      <w:r w:rsidRPr="00113152">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113152" w:rsidRPr="00113152">
        <w:rPr>
          <w:rFonts w:ascii="Tahoma" w:hAnsi="Tahoma" w:cs="Tahoma"/>
          <w:color w:val="000000" w:themeColor="text1"/>
          <w:sz w:val="20"/>
          <w:lang w:val="uk-UA"/>
        </w:rPr>
        <w:t>.</w:t>
      </w:r>
    </w:p>
    <w:p w14:paraId="45478FBC" w14:textId="77777777" w:rsidR="00A94332" w:rsidRPr="00113152" w:rsidRDefault="00A94332" w:rsidP="00A94332">
      <w:pPr>
        <w:keepLines/>
        <w:autoSpaceDE w:val="0"/>
        <w:autoSpaceDN w:val="0"/>
        <w:adjustRightInd w:val="0"/>
        <w:contextualSpacing/>
        <w:rPr>
          <w:rFonts w:ascii="Tahoma" w:hAnsi="Tahoma" w:cs="Tahoma"/>
        </w:rPr>
      </w:pPr>
    </w:p>
    <w:p w14:paraId="65620BDE" w14:textId="56C1037C" w:rsidR="008742C4" w:rsidRPr="0011315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13152">
        <w:rPr>
          <w:rFonts w:ascii="Tahoma" w:hAnsi="Tahoma" w:cs="Tahoma"/>
          <w:noProof/>
          <w:color w:val="000000" w:themeColor="text1"/>
          <w:sz w:val="20"/>
          <w:szCs w:val="20"/>
        </w:rPr>
        <w:t>In addition to the orders requested on an as</w:t>
      </w:r>
      <w:r w:rsidR="007A7E81">
        <w:rPr>
          <w:rFonts w:ascii="Tahoma" w:hAnsi="Tahoma" w:cs="Tahoma"/>
          <w:noProof/>
          <w:color w:val="000000" w:themeColor="text1"/>
          <w:sz w:val="20"/>
          <w:szCs w:val="20"/>
        </w:rPr>
        <w:t>-</w:t>
      </w:r>
      <w:r w:rsidRPr="00113152">
        <w:rPr>
          <w:rFonts w:ascii="Tahoma" w:hAnsi="Tahoma" w:cs="Tahoma"/>
          <w:noProof/>
          <w:color w:val="000000" w:themeColor="text1"/>
          <w:sz w:val="20"/>
          <w:szCs w:val="20"/>
        </w:rPr>
        <w:t xml:space="preserve">needed basis, the Provider shall keep regular communication with the Council to ensure continuing exchange of information relevant to the project implementation. This involves, among others, </w:t>
      </w:r>
      <w:r w:rsidRPr="0011315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w:t>
      </w:r>
      <w:r w:rsidRPr="00113152">
        <w:rPr>
          <w:rFonts w:ascii="Tahoma" w:hAnsi="Tahoma" w:cs="Tahoma"/>
          <w:color w:val="000000" w:themeColor="text1"/>
          <w:sz w:val="20"/>
          <w:szCs w:val="20"/>
          <w:lang w:eastAsia="fr-FR"/>
        </w:rPr>
        <w:lastRenderedPageBreak/>
        <w:t xml:space="preserve">other development related to the object of the Contract </w:t>
      </w:r>
      <w:r w:rsidRPr="00113152">
        <w:rPr>
          <w:rFonts w:ascii="Tahoma" w:hAnsi="Tahoma" w:cs="Tahoma"/>
          <w:noProof/>
          <w:color w:val="000000" w:themeColor="text1"/>
          <w:sz w:val="20"/>
          <w:szCs w:val="20"/>
        </w:rPr>
        <w:t>(see more on general obligations of the Provider in Article 3.1.2 of the Legal Conditions in the Act of Engagement).</w:t>
      </w:r>
    </w:p>
    <w:p w14:paraId="7D6E250D" w14:textId="77777777" w:rsidR="008742C4" w:rsidRPr="0011315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5906906" w14:textId="4DD795C1" w:rsidR="008742C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lang w:val="uk-UA"/>
        </w:rPr>
      </w:pPr>
      <w:r w:rsidRPr="00113152">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019C40E"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0EDAF04" w14:textId="147EB9E2" w:rsidR="001262C9" w:rsidRPr="00113152" w:rsidRDefault="008828EC" w:rsidP="00113152">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C07D629"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4F259B">
        <w:rPr>
          <w:rFonts w:ascii="Tahoma" w:hAnsi="Tahoma" w:cs="Tahoma"/>
          <w:sz w:val="20"/>
          <w:szCs w:val="20"/>
          <w:lang w:val="en-US"/>
        </w:rPr>
        <w:t xml:space="preserve">Tenders proposing fees above the exclusion level indicated in the Table of fees will be </w:t>
      </w:r>
      <w:r w:rsidRPr="004F259B">
        <w:rPr>
          <w:rFonts w:ascii="Tahoma" w:hAnsi="Tahoma" w:cs="Tahoma"/>
          <w:b/>
          <w:sz w:val="20"/>
          <w:szCs w:val="20"/>
          <w:u w:val="single"/>
          <w:lang w:val="en-US"/>
        </w:rPr>
        <w:t>entirely and automatically</w:t>
      </w:r>
      <w:r w:rsidRPr="004F259B">
        <w:rPr>
          <w:rFonts w:ascii="Tahoma" w:hAnsi="Tahoma" w:cs="Tahoma"/>
          <w:sz w:val="20"/>
          <w:szCs w:val="20"/>
          <w:lang w:val="en-US"/>
        </w:rPr>
        <w:t xml:space="preserve"> excluded from the tender procedure.</w:t>
      </w:r>
    </w:p>
    <w:p w14:paraId="53AFEC2A"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p>
    <w:p w14:paraId="1F03D81C"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r w:rsidRPr="004F259B">
        <w:rPr>
          <w:rFonts w:ascii="Tahoma" w:hAnsi="Tahoma" w:cs="Tahoma"/>
          <w:color w:val="000000" w:themeColor="text1"/>
          <w:sz w:val="20"/>
          <w:szCs w:val="20"/>
        </w:rPr>
        <w:t xml:space="preserve">The Council will indicate on each Order Form (see Section </w:t>
      </w:r>
      <w:r w:rsidRPr="004F259B">
        <w:rPr>
          <w:rFonts w:ascii="Tahoma" w:hAnsi="Tahoma" w:cs="Tahoma"/>
          <w:color w:val="000000" w:themeColor="text1"/>
          <w:sz w:val="20"/>
          <w:szCs w:val="20"/>
        </w:rPr>
        <w:fldChar w:fldCharType="begin"/>
      </w:r>
      <w:r w:rsidRPr="004F259B">
        <w:rPr>
          <w:rFonts w:ascii="Tahoma" w:hAnsi="Tahoma" w:cs="Tahoma"/>
          <w:color w:val="000000" w:themeColor="text1"/>
          <w:sz w:val="20"/>
          <w:szCs w:val="20"/>
        </w:rPr>
        <w:instrText xml:space="preserve"> REF _Ref482368674 \r \h  \* MERGEFORMAT </w:instrText>
      </w:r>
      <w:r w:rsidRPr="004F259B">
        <w:rPr>
          <w:rFonts w:ascii="Tahoma" w:hAnsi="Tahoma" w:cs="Tahoma"/>
          <w:color w:val="000000" w:themeColor="text1"/>
          <w:sz w:val="20"/>
          <w:szCs w:val="20"/>
        </w:rPr>
      </w:r>
      <w:r w:rsidRPr="004F259B">
        <w:rPr>
          <w:rFonts w:ascii="Tahoma" w:hAnsi="Tahoma" w:cs="Tahoma"/>
          <w:color w:val="000000" w:themeColor="text1"/>
          <w:sz w:val="20"/>
          <w:szCs w:val="20"/>
        </w:rPr>
        <w:fldChar w:fldCharType="separate"/>
      </w:r>
      <w:r>
        <w:rPr>
          <w:rFonts w:ascii="Tahoma" w:hAnsi="Tahoma" w:cs="Tahoma"/>
          <w:color w:val="000000" w:themeColor="text1"/>
          <w:sz w:val="20"/>
          <w:szCs w:val="20"/>
        </w:rPr>
        <w:t>D</w:t>
      </w:r>
      <w:r w:rsidRPr="004F259B">
        <w:rPr>
          <w:rFonts w:ascii="Tahoma" w:hAnsi="Tahoma" w:cs="Tahoma"/>
          <w:color w:val="000000" w:themeColor="text1"/>
          <w:sz w:val="20"/>
          <w:szCs w:val="20"/>
        </w:rPr>
        <w:fldChar w:fldCharType="end"/>
      </w:r>
      <w:r w:rsidRPr="004F259B">
        <w:rPr>
          <w:rFonts w:ascii="Tahoma" w:hAnsi="Tahoma" w:cs="Tahoma"/>
          <w:color w:val="000000" w:themeColor="text1"/>
          <w:sz w:val="20"/>
          <w:szCs w:val="20"/>
        </w:rPr>
        <w:t xml:space="preserve"> below) the global fee corresponding to each deliverable, calculated on the basis of the unit fees, as agreed by this Contract.</w:t>
      </w:r>
    </w:p>
    <w:p w14:paraId="41A89924" w14:textId="77777777" w:rsidR="00113152" w:rsidRPr="00113152" w:rsidRDefault="00113152" w:rsidP="005E01B0">
      <w:pPr>
        <w:jc w:val="both"/>
        <w:rPr>
          <w:rFonts w:ascii="Tahoma" w:hAnsi="Tahoma" w:cs="Tahoma"/>
          <w:color w:val="000000" w:themeColor="text1"/>
          <w:sz w:val="20"/>
          <w:szCs w:val="20"/>
          <w:lang w:val="uk-UA"/>
        </w:rPr>
      </w:pPr>
    </w:p>
    <w:p w14:paraId="395FDE0E"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2DD6A25E" w14:textId="79A80B3B"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w:t>
      </w:r>
      <w:r w:rsidR="007A7E81">
        <w:rPr>
          <w:rFonts w:ascii="Tahoma" w:hAnsi="Tahoma" w:cs="Tahoma"/>
          <w:b/>
          <w:sz w:val="20"/>
          <w:szCs w:val="20"/>
        </w:rPr>
        <w:t>-</w:t>
      </w:r>
      <w:r w:rsidR="00DB6765" w:rsidRPr="00E25560">
        <w:rPr>
          <w:rFonts w:ascii="Tahoma" w:hAnsi="Tahoma" w:cs="Tahoma"/>
          <w:b/>
          <w:sz w:val="20"/>
          <w:szCs w:val="20"/>
        </w:rPr>
        <w:t>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E1FC8F1" w14:textId="77777777" w:rsidR="00DC6283" w:rsidRPr="00E25560" w:rsidRDefault="00DC6283" w:rsidP="00DB6765">
      <w:pPr>
        <w:jc w:val="both"/>
        <w:rPr>
          <w:rFonts w:ascii="Tahoma" w:hAnsi="Tahoma" w:cs="Tahoma"/>
          <w:sz w:val="20"/>
          <w:szCs w:val="20"/>
        </w:rPr>
      </w:pPr>
    </w:p>
    <w:p w14:paraId="11D3230D" w14:textId="77777777" w:rsidR="001614FA" w:rsidRPr="00113152" w:rsidRDefault="001614FA" w:rsidP="00C55FC9">
      <w:pPr>
        <w:jc w:val="both"/>
        <w:rPr>
          <w:rFonts w:ascii="Tahoma" w:hAnsi="Tahoma" w:cs="Tahoma"/>
          <w:b/>
          <w:sz w:val="20"/>
          <w:szCs w:val="20"/>
          <w:lang w:val="en-US"/>
        </w:rPr>
      </w:pPr>
      <w:r w:rsidRPr="00113152">
        <w:rPr>
          <w:rFonts w:ascii="Tahoma" w:hAnsi="Tahoma" w:cs="Tahoma"/>
          <w:b/>
          <w:sz w:val="20"/>
          <w:szCs w:val="20"/>
          <w:lang w:val="en-US"/>
        </w:rPr>
        <w:t>Pooling</w:t>
      </w:r>
    </w:p>
    <w:p w14:paraId="6BF472B3" w14:textId="3583B72F" w:rsidR="00232D58" w:rsidRPr="00113152" w:rsidRDefault="00232D58" w:rsidP="00C55FC9">
      <w:pPr>
        <w:jc w:val="both"/>
        <w:rPr>
          <w:rFonts w:ascii="Tahoma" w:hAnsi="Tahoma" w:cs="Tahoma"/>
          <w:sz w:val="20"/>
          <w:szCs w:val="20"/>
        </w:rPr>
      </w:pPr>
      <w:r w:rsidRPr="00113152">
        <w:rPr>
          <w:rFonts w:ascii="Tahoma" w:hAnsi="Tahoma" w:cs="Tahoma"/>
          <w:sz w:val="20"/>
          <w:szCs w:val="20"/>
        </w:rPr>
        <w:t xml:space="preserve">For each Order, the Council will choose from the pool of pre-selected tenderers </w:t>
      </w:r>
      <w:r w:rsidR="00177E61" w:rsidRPr="00113152">
        <w:rPr>
          <w:rFonts w:ascii="Tahoma" w:hAnsi="Tahoma" w:cs="Tahoma"/>
          <w:sz w:val="20"/>
          <w:szCs w:val="20"/>
        </w:rPr>
        <w:t xml:space="preserve">for the relevant lot </w:t>
      </w:r>
      <w:r w:rsidRPr="00113152">
        <w:rPr>
          <w:rFonts w:ascii="Tahoma" w:hAnsi="Tahoma" w:cs="Tahoma"/>
          <w:sz w:val="20"/>
          <w:szCs w:val="20"/>
        </w:rPr>
        <w:t xml:space="preserve">the Provider who demonstrably offers best value for money for its requirement when assessed </w:t>
      </w:r>
      <w:r w:rsidR="00EF2465" w:rsidRPr="00113152">
        <w:rPr>
          <w:rFonts w:ascii="Tahoma" w:hAnsi="Tahoma" w:cs="Tahoma"/>
          <w:sz w:val="20"/>
          <w:szCs w:val="20"/>
        </w:rPr>
        <w:t>– for the Order concerned</w:t>
      </w:r>
      <w:r w:rsidR="007A7E81">
        <w:rPr>
          <w:rFonts w:ascii="Tahoma" w:hAnsi="Tahoma" w:cs="Tahoma"/>
          <w:sz w:val="20"/>
          <w:szCs w:val="20"/>
          <w:lang w:val="uk-UA"/>
        </w:rPr>
        <w:t> </w:t>
      </w:r>
      <w:r w:rsidR="00EF2465" w:rsidRPr="00113152">
        <w:rPr>
          <w:rFonts w:ascii="Tahoma" w:hAnsi="Tahoma" w:cs="Tahoma"/>
          <w:sz w:val="20"/>
          <w:szCs w:val="20"/>
        </w:rPr>
        <w:t xml:space="preserve">– </w:t>
      </w:r>
      <w:r w:rsidRPr="00113152">
        <w:rPr>
          <w:rFonts w:ascii="Tahoma" w:hAnsi="Tahoma" w:cs="Tahoma"/>
          <w:sz w:val="20"/>
          <w:szCs w:val="20"/>
        </w:rPr>
        <w:t xml:space="preserve">against the criteria of:  </w:t>
      </w:r>
    </w:p>
    <w:p w14:paraId="1BE13A16" w14:textId="77777777" w:rsidR="00C55FC9" w:rsidRPr="00113152" w:rsidRDefault="00C55FC9" w:rsidP="7A1E19BA">
      <w:pPr>
        <w:pStyle w:val="Default"/>
        <w:numPr>
          <w:ilvl w:val="0"/>
          <w:numId w:val="12"/>
        </w:numPr>
        <w:rPr>
          <w:rFonts w:ascii="Tahoma" w:hAnsi="Tahoma" w:cs="Tahoma"/>
          <w:sz w:val="20"/>
          <w:szCs w:val="20"/>
          <w:lang w:val="en-GB"/>
        </w:rPr>
      </w:pPr>
      <w:r w:rsidRPr="00113152">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113152">
        <w:rPr>
          <w:rFonts w:ascii="Tahoma" w:hAnsi="Tahoma" w:cs="Tahoma"/>
          <w:sz w:val="20"/>
          <w:szCs w:val="20"/>
          <w:lang w:val="en-GB"/>
        </w:rPr>
        <w:t>);</w:t>
      </w:r>
      <w:proofErr w:type="gramEnd"/>
    </w:p>
    <w:p w14:paraId="2A7E179D" w14:textId="77777777" w:rsidR="00232D58" w:rsidRPr="00113152" w:rsidRDefault="00232D58" w:rsidP="7A1E19BA">
      <w:pPr>
        <w:pStyle w:val="Default"/>
        <w:numPr>
          <w:ilvl w:val="0"/>
          <w:numId w:val="12"/>
        </w:numPr>
        <w:rPr>
          <w:rFonts w:ascii="Tahoma" w:hAnsi="Tahoma" w:cs="Tahoma"/>
          <w:sz w:val="20"/>
          <w:szCs w:val="20"/>
          <w:lang w:val="en-GB"/>
        </w:rPr>
      </w:pPr>
      <w:r w:rsidRPr="00113152">
        <w:rPr>
          <w:rFonts w:ascii="Tahoma" w:hAnsi="Tahoma" w:cs="Tahoma"/>
          <w:sz w:val="20"/>
          <w:szCs w:val="20"/>
          <w:lang w:val="en-GB"/>
        </w:rPr>
        <w:t>availab</w:t>
      </w:r>
      <w:r w:rsidR="00C55FC9" w:rsidRPr="00113152">
        <w:rPr>
          <w:rFonts w:ascii="Tahoma" w:hAnsi="Tahoma" w:cs="Tahoma"/>
          <w:sz w:val="20"/>
          <w:szCs w:val="20"/>
          <w:lang w:val="en-GB"/>
        </w:rPr>
        <w:t>i</w:t>
      </w:r>
      <w:r w:rsidRPr="00113152">
        <w:rPr>
          <w:rFonts w:ascii="Tahoma" w:hAnsi="Tahoma" w:cs="Tahoma"/>
          <w:sz w:val="20"/>
          <w:szCs w:val="20"/>
          <w:lang w:val="en-GB"/>
        </w:rPr>
        <w:t>l</w:t>
      </w:r>
      <w:r w:rsidR="00C55FC9" w:rsidRPr="00113152">
        <w:rPr>
          <w:rFonts w:ascii="Tahoma" w:hAnsi="Tahoma" w:cs="Tahoma"/>
          <w:sz w:val="20"/>
          <w:szCs w:val="20"/>
          <w:lang w:val="en-GB"/>
        </w:rPr>
        <w:t>ity</w:t>
      </w:r>
      <w:r w:rsidRPr="00113152">
        <w:rPr>
          <w:rFonts w:ascii="Tahoma" w:hAnsi="Tahoma" w:cs="Tahoma"/>
          <w:sz w:val="20"/>
          <w:szCs w:val="20"/>
          <w:lang w:val="en-GB"/>
        </w:rPr>
        <w:t xml:space="preserve"> (including, without limitation, capacity to meet required deadlines and, where relevant, geographical location); </w:t>
      </w:r>
      <w:r w:rsidR="00C55FC9" w:rsidRPr="00113152">
        <w:rPr>
          <w:rFonts w:ascii="Tahoma" w:hAnsi="Tahoma" w:cs="Tahoma"/>
          <w:sz w:val="20"/>
          <w:szCs w:val="20"/>
          <w:lang w:val="en-GB"/>
        </w:rPr>
        <w:t>and</w:t>
      </w:r>
    </w:p>
    <w:p w14:paraId="425CAFA9" w14:textId="77777777" w:rsidR="00232D58" w:rsidRPr="00113152" w:rsidRDefault="00232D58" w:rsidP="00232D58">
      <w:pPr>
        <w:pStyle w:val="Default"/>
        <w:numPr>
          <w:ilvl w:val="0"/>
          <w:numId w:val="12"/>
        </w:numPr>
        <w:rPr>
          <w:rFonts w:ascii="Tahoma" w:hAnsi="Tahoma" w:cs="Tahoma"/>
          <w:sz w:val="20"/>
          <w:szCs w:val="20"/>
        </w:rPr>
      </w:pPr>
      <w:r w:rsidRPr="00113152">
        <w:rPr>
          <w:rFonts w:ascii="Tahoma" w:hAnsi="Tahoma" w:cs="Tahoma"/>
          <w:sz w:val="20"/>
          <w:szCs w:val="20"/>
        </w:rPr>
        <w:t>price.</w:t>
      </w:r>
    </w:p>
    <w:p w14:paraId="78CBC720" w14:textId="77777777" w:rsidR="00232D58" w:rsidRPr="00113152" w:rsidRDefault="00232D58" w:rsidP="00232D58">
      <w:pPr>
        <w:pStyle w:val="Default"/>
        <w:ind w:left="720"/>
        <w:rPr>
          <w:rFonts w:ascii="Tahoma" w:hAnsi="Tahoma" w:cs="Tahoma"/>
          <w:sz w:val="20"/>
          <w:szCs w:val="20"/>
        </w:rPr>
      </w:pPr>
    </w:p>
    <w:p w14:paraId="3CA30392" w14:textId="3FA03337" w:rsidR="00232D58" w:rsidRPr="00113152" w:rsidRDefault="00232D58" w:rsidP="00C55FC9">
      <w:pPr>
        <w:pStyle w:val="Default"/>
        <w:jc w:val="both"/>
        <w:rPr>
          <w:rFonts w:ascii="Tahoma" w:hAnsi="Tahoma" w:cs="Tahoma"/>
          <w:lang w:val="uk-UA"/>
        </w:rPr>
      </w:pPr>
      <w:r w:rsidRPr="00113152">
        <w:rPr>
          <w:rFonts w:ascii="Tahoma" w:hAnsi="Tahoma" w:cs="Tahoma"/>
          <w:sz w:val="20"/>
          <w:szCs w:val="20"/>
        </w:rPr>
        <w:t xml:space="preserve">Each time an Order Form is sent, the selected Provider undertakes to take all the necessary measures to send it </w:t>
      </w:r>
      <w:r w:rsidRPr="00113152">
        <w:rPr>
          <w:rFonts w:ascii="Tahoma" w:hAnsi="Tahoma" w:cs="Tahoma"/>
          <w:b/>
          <w:sz w:val="20"/>
          <w:szCs w:val="20"/>
        </w:rPr>
        <w:t>signed</w:t>
      </w:r>
      <w:r w:rsidRPr="0011315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54CCD613" w14:textId="77777777" w:rsidR="00232D58" w:rsidRPr="00E25560" w:rsidRDefault="00232D58" w:rsidP="00874CEE">
      <w:pPr>
        <w:jc w:val="both"/>
        <w:rPr>
          <w:rFonts w:ascii="Tahoma" w:hAnsi="Tahoma" w:cs="Tahoma"/>
          <w:sz w:val="20"/>
          <w:szCs w:val="20"/>
          <w:highlight w:val="cyan"/>
        </w:rPr>
      </w:pPr>
    </w:p>
    <w:p w14:paraId="67682110"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20C96005"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687567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7B08B36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17D6C29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24F31A3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1D411B74"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65C6ED7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B9083D0" w14:textId="77777777" w:rsidR="00DB6765" w:rsidRPr="00E25560" w:rsidRDefault="00DB6765" w:rsidP="00DB6765">
      <w:pPr>
        <w:ind w:left="567"/>
        <w:jc w:val="both"/>
        <w:rPr>
          <w:rFonts w:ascii="Tahoma" w:hAnsi="Tahoma" w:cs="Tahoma"/>
          <w:sz w:val="20"/>
          <w:szCs w:val="20"/>
        </w:rPr>
      </w:pPr>
    </w:p>
    <w:p w14:paraId="121D820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11121A9E"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E93CB3A" w14:textId="77777777" w:rsidR="000A712C" w:rsidRDefault="000A712C" w:rsidP="00DB6765">
      <w:pPr>
        <w:jc w:val="both"/>
        <w:rPr>
          <w:rFonts w:ascii="Tahoma" w:hAnsi="Tahoma" w:cs="Tahoma"/>
          <w:sz w:val="20"/>
          <w:szCs w:val="20"/>
        </w:rPr>
      </w:pPr>
    </w:p>
    <w:p w14:paraId="06E87A3E" w14:textId="77777777" w:rsidR="000A712C" w:rsidRPr="00DB5020" w:rsidRDefault="000A712C" w:rsidP="000A712C">
      <w:pPr>
        <w:jc w:val="both"/>
        <w:rPr>
          <w:rFonts w:ascii="Tahoma" w:hAnsi="Tahoma" w:cs="Tahoma"/>
          <w:b/>
          <w:bCs/>
          <w:sz w:val="20"/>
          <w:szCs w:val="20"/>
          <w:lang w:val="en-US"/>
        </w:rPr>
      </w:pPr>
      <w:r w:rsidRPr="00DB5020">
        <w:rPr>
          <w:rFonts w:ascii="Tahoma" w:hAnsi="Tahoma" w:cs="Tahoma"/>
          <w:b/>
          <w:bCs/>
          <w:sz w:val="20"/>
          <w:szCs w:val="20"/>
          <w:lang w:val="en-US"/>
        </w:rPr>
        <w:t xml:space="preserve">Delivery </w:t>
      </w:r>
    </w:p>
    <w:p w14:paraId="7C398D4B" w14:textId="2848D80E" w:rsidR="002873EB" w:rsidRPr="002C2DE4" w:rsidRDefault="000A712C" w:rsidP="00DB6765">
      <w:pPr>
        <w:jc w:val="both"/>
        <w:rPr>
          <w:rFonts w:ascii="Tahoma" w:hAnsi="Tahoma" w:cs="Tahoma"/>
          <w:sz w:val="20"/>
          <w:szCs w:val="20"/>
          <w:lang w:val="en-US"/>
        </w:rPr>
      </w:pPr>
      <w:r w:rsidRPr="00DB5020">
        <w:rPr>
          <w:rFonts w:ascii="Tahoma" w:hAnsi="Tahoma" w:cs="Tahoma"/>
          <w:sz w:val="20"/>
          <w:szCs w:val="20"/>
          <w:lang w:val="en-US"/>
        </w:rPr>
        <w:t xml:space="preserve">Each deliverable </w:t>
      </w:r>
      <w:proofErr w:type="gramStart"/>
      <w:r w:rsidRPr="00DB5020">
        <w:rPr>
          <w:rFonts w:ascii="Tahoma" w:hAnsi="Tahoma" w:cs="Tahoma"/>
          <w:sz w:val="20"/>
          <w:szCs w:val="20"/>
          <w:lang w:val="en-US"/>
        </w:rPr>
        <w:t>has to</w:t>
      </w:r>
      <w:proofErr w:type="gramEnd"/>
      <w:r w:rsidRPr="00DB5020">
        <w:rPr>
          <w:rFonts w:ascii="Tahoma" w:hAnsi="Tahoma" w:cs="Tahoma"/>
          <w:sz w:val="20"/>
          <w:szCs w:val="20"/>
          <w:lang w:val="en-US"/>
        </w:rPr>
        <w:t xml:space="preserve"> be accompanied by the filled-out AI tool checklist which is appended to this document. </w:t>
      </w:r>
    </w:p>
    <w:p w14:paraId="18C5C7F0" w14:textId="77777777" w:rsidR="00DB6765" w:rsidRPr="00E25560" w:rsidRDefault="00DB6765" w:rsidP="00DB6765">
      <w:pPr>
        <w:jc w:val="both"/>
        <w:rPr>
          <w:rFonts w:ascii="Tahoma" w:hAnsi="Tahoma" w:cs="Tahoma"/>
          <w:sz w:val="20"/>
          <w:szCs w:val="20"/>
        </w:rPr>
      </w:pPr>
    </w:p>
    <w:p w14:paraId="769405EB"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lastRenderedPageBreak/>
        <w:t xml:space="preserve">ASSESSMENT </w:t>
      </w:r>
    </w:p>
    <w:p w14:paraId="27B4105E"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41E4B3B3"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7DCEB3CA"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7DD43D72"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5246425D"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6C6CBEAD"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22DBEB5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69DFF8B6"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0556058"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765DDDF7"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0A19504F"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082A98AE" w14:textId="77777777" w:rsidR="002370B5" w:rsidRPr="00DB5020"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DB5020">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DB5020">
        <w:rPr>
          <w:rFonts w:ascii="Tahoma" w:eastAsia="Calibri" w:hAnsi="Tahoma" w:cs="Tahoma"/>
          <w:color w:val="000000"/>
          <w:sz w:val="20"/>
          <w:szCs w:val="18"/>
          <w:lang w:val="en-US" w:eastAsia="en-US"/>
        </w:rPr>
        <w:t>procedure;</w:t>
      </w:r>
      <w:proofErr w:type="gramEnd"/>
    </w:p>
    <w:p w14:paraId="6530049B" w14:textId="150A2FED" w:rsidR="00C7138A" w:rsidRPr="00DB5020"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7" w:name="_Hlk106805241"/>
      <w:r w:rsidRPr="00DB5020">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DB5020">
        <w:rPr>
          <w:rFonts w:ascii="Tahoma" w:eastAsia="Calibri" w:hAnsi="Tahoma" w:cs="Tahoma"/>
          <w:color w:val="000000"/>
          <w:sz w:val="20"/>
          <w:szCs w:val="18"/>
          <w:lang w:val="en-US" w:eastAsia="en-US"/>
        </w:rPr>
        <w:t>Europe;</w:t>
      </w:r>
      <w:bookmarkEnd w:id="6"/>
      <w:bookmarkEnd w:id="7"/>
      <w:proofErr w:type="gramEnd"/>
      <w:r w:rsidR="00C7138A" w:rsidRPr="00DB5020">
        <w:rPr>
          <w:rFonts w:ascii="Tahoma" w:eastAsia="Calibri" w:hAnsi="Tahoma" w:cs="Tahoma"/>
          <w:color w:val="000000"/>
          <w:sz w:val="20"/>
          <w:szCs w:val="18"/>
          <w:lang w:val="en-US" w:eastAsia="en-US"/>
        </w:rPr>
        <w:t xml:space="preserve"> </w:t>
      </w:r>
    </w:p>
    <w:p w14:paraId="7E2D8D64"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3496226D" w14:textId="77777777" w:rsidR="002C65EE" w:rsidRPr="002C65EE" w:rsidRDefault="002C65EE" w:rsidP="002C65EE">
      <w:pPr>
        <w:jc w:val="both"/>
        <w:rPr>
          <w:rFonts w:ascii="Tahoma" w:hAnsi="Tahoma" w:cs="Tahoma"/>
          <w:sz w:val="20"/>
          <w:szCs w:val="20"/>
        </w:rPr>
      </w:pPr>
    </w:p>
    <w:p w14:paraId="7EB3750D"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59E8289" w14:textId="77777777" w:rsidR="00E477CA" w:rsidRPr="002873EB" w:rsidRDefault="00E477CA" w:rsidP="00E477CA">
      <w:pPr>
        <w:jc w:val="both"/>
        <w:rPr>
          <w:rFonts w:ascii="Tahoma" w:hAnsi="Tahoma" w:cs="Tahoma"/>
          <w:color w:val="000000"/>
          <w:sz w:val="20"/>
          <w:szCs w:val="20"/>
        </w:rPr>
      </w:pPr>
      <w:r w:rsidRPr="002873EB">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15532E06" w14:textId="77777777" w:rsidR="002873EB" w:rsidRPr="002873EB" w:rsidRDefault="002873EB" w:rsidP="00E477CA">
      <w:pPr>
        <w:jc w:val="both"/>
        <w:rPr>
          <w:rFonts w:ascii="Tahoma" w:hAnsi="Tahoma" w:cs="Tahoma"/>
          <w:color w:val="000000"/>
          <w:sz w:val="20"/>
          <w:szCs w:val="20"/>
        </w:rPr>
      </w:pPr>
    </w:p>
    <w:p w14:paraId="6E22C56A" w14:textId="56BC9E2D" w:rsidR="002873EB" w:rsidRDefault="002873EB" w:rsidP="00E477CA">
      <w:pPr>
        <w:jc w:val="both"/>
        <w:rPr>
          <w:rFonts w:ascii="Tahoma" w:hAnsi="Tahoma" w:cs="Tahoma"/>
          <w:b/>
          <w:bCs/>
          <w:color w:val="000000" w:themeColor="text1"/>
          <w:sz w:val="20"/>
          <w:szCs w:val="20"/>
        </w:rPr>
      </w:pPr>
      <w:r w:rsidRPr="002873EB">
        <w:rPr>
          <w:rFonts w:ascii="Tahoma" w:hAnsi="Tahoma" w:cs="Tahoma"/>
          <w:b/>
          <w:bCs/>
          <w:color w:val="000000" w:themeColor="text1"/>
          <w:sz w:val="20"/>
          <w:szCs w:val="20"/>
        </w:rPr>
        <w:t>Lot 1: Legislative and policy expertise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6D02A3B3" w14:textId="77777777" w:rsidR="00E477CA" w:rsidRPr="00A45FDE" w:rsidRDefault="00E477CA" w:rsidP="00E477CA">
      <w:pPr>
        <w:shd w:val="clear" w:color="auto" w:fill="FFFFFF" w:themeFill="background1"/>
        <w:rPr>
          <w:rFonts w:ascii="Tahoma" w:hAnsi="Tahoma" w:cs="Tahoma"/>
          <w:sz w:val="20"/>
          <w:szCs w:val="20"/>
          <w:lang w:val="uk-UA"/>
        </w:rPr>
      </w:pPr>
    </w:p>
    <w:tbl>
      <w:tblPr>
        <w:tblStyle w:val="TableGrid"/>
        <w:tblW w:w="9634" w:type="dxa"/>
        <w:tblLook w:val="04A0" w:firstRow="1" w:lastRow="0" w:firstColumn="1" w:lastColumn="0" w:noHBand="0" w:noVBand="1"/>
      </w:tblPr>
      <w:tblGrid>
        <w:gridCol w:w="6516"/>
        <w:gridCol w:w="3118"/>
      </w:tblGrid>
      <w:tr w:rsidR="00E477CA" w:rsidRPr="002873EB" w14:paraId="7697BB49" w14:textId="77777777" w:rsidTr="00754A42">
        <w:trPr>
          <w:trHeight w:val="328"/>
        </w:trPr>
        <w:tc>
          <w:tcPr>
            <w:tcW w:w="6516" w:type="dxa"/>
          </w:tcPr>
          <w:p w14:paraId="194EF361"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Eligibility criteria</w:t>
            </w:r>
          </w:p>
        </w:tc>
        <w:tc>
          <w:tcPr>
            <w:tcW w:w="3118" w:type="dxa"/>
          </w:tcPr>
          <w:p w14:paraId="04DB92B4"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Document/s to be submitted</w:t>
            </w:r>
          </w:p>
        </w:tc>
      </w:tr>
      <w:tr w:rsidR="00E477CA" w:rsidRPr="002873EB" w14:paraId="119499C6" w14:textId="77777777" w:rsidTr="00754A42">
        <w:trPr>
          <w:trHeight w:val="277"/>
        </w:trPr>
        <w:tc>
          <w:tcPr>
            <w:tcW w:w="6516" w:type="dxa"/>
          </w:tcPr>
          <w:p w14:paraId="35F8CCB1" w14:textId="1F3DBF59" w:rsidR="00E477CA" w:rsidRPr="002873EB" w:rsidRDefault="00E477CA" w:rsidP="0082046A">
            <w:pPr>
              <w:spacing w:before="60" w:after="60"/>
              <w:jc w:val="both"/>
              <w:rPr>
                <w:rFonts w:ascii="Tahoma" w:hAnsi="Tahoma" w:cs="Tahoma"/>
                <w:sz w:val="20"/>
                <w:szCs w:val="20"/>
              </w:rPr>
            </w:pPr>
            <w:r w:rsidRPr="002873EB">
              <w:rPr>
                <w:rFonts w:ascii="Tahoma" w:hAnsi="Tahoma" w:cs="Tahoma"/>
                <w:sz w:val="20"/>
                <w:szCs w:val="20"/>
                <w:u w:val="single"/>
                <w:lang w:val="en-US"/>
              </w:rPr>
              <w:t>Education</w:t>
            </w:r>
            <w:r w:rsidRPr="002873EB">
              <w:rPr>
                <w:rFonts w:ascii="Tahoma" w:hAnsi="Tahoma" w:cs="Tahoma"/>
                <w:sz w:val="20"/>
                <w:szCs w:val="20"/>
                <w:lang w:val="en-US"/>
              </w:rPr>
              <w:t xml:space="preserve">: University degree in one of the following fields: </w:t>
            </w:r>
            <w:r w:rsidR="002873EB" w:rsidRPr="002873EB">
              <w:rPr>
                <w:rFonts w:ascii="Tahoma" w:hAnsi="Tahoma" w:cs="Tahoma"/>
                <w:sz w:val="20"/>
                <w:szCs w:val="20"/>
                <w:lang w:val="en-US"/>
              </w:rPr>
              <w:t>law / political sciences / social sciences / public administration / public relations / construction of buildings and architecture or related field</w:t>
            </w:r>
            <w:r w:rsidR="002873EB">
              <w:rPr>
                <w:rFonts w:ascii="Tahoma" w:hAnsi="Tahoma" w:cs="Tahoma"/>
                <w:sz w:val="20"/>
                <w:szCs w:val="20"/>
                <w:lang w:val="en-US"/>
              </w:rPr>
              <w:t>s</w:t>
            </w:r>
          </w:p>
        </w:tc>
        <w:tc>
          <w:tcPr>
            <w:tcW w:w="3118" w:type="dxa"/>
          </w:tcPr>
          <w:p w14:paraId="24D16ECE"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tc>
      </w:tr>
      <w:tr w:rsidR="00E477CA" w:rsidRPr="002873EB" w14:paraId="52F76468" w14:textId="77777777" w:rsidTr="00754A42">
        <w:tc>
          <w:tcPr>
            <w:tcW w:w="6516" w:type="dxa"/>
          </w:tcPr>
          <w:p w14:paraId="0CDBF89B" w14:textId="36EFD12D" w:rsidR="0082046A" w:rsidRPr="0082046A" w:rsidRDefault="00E477CA" w:rsidP="0082046A">
            <w:pPr>
              <w:spacing w:before="60" w:after="60"/>
              <w:jc w:val="both"/>
              <w:rPr>
                <w:rFonts w:ascii="Tahoma" w:eastAsia="Tahoma" w:hAnsi="Tahoma" w:cs="Tahoma"/>
                <w:sz w:val="20"/>
                <w:szCs w:val="20"/>
                <w:lang w:val="uk-UA"/>
              </w:rPr>
            </w:pPr>
            <w:r w:rsidRPr="002873EB">
              <w:rPr>
                <w:rFonts w:ascii="Tahoma" w:hAnsi="Tahoma" w:cs="Tahoma"/>
                <w:sz w:val="20"/>
                <w:szCs w:val="20"/>
                <w:u w:val="single"/>
                <w:lang w:val="en-US"/>
              </w:rPr>
              <w:t>Work experience</w:t>
            </w:r>
            <w:r w:rsidRPr="002873EB">
              <w:rPr>
                <w:rFonts w:ascii="Tahoma" w:hAnsi="Tahoma" w:cs="Tahoma"/>
                <w:sz w:val="20"/>
                <w:szCs w:val="20"/>
                <w:lang w:val="en-US"/>
              </w:rPr>
              <w:t xml:space="preserve">: At least </w:t>
            </w:r>
            <w:r w:rsidR="002873EB" w:rsidRPr="00924814">
              <w:rPr>
                <w:rFonts w:ascii="Tahoma" w:eastAsia="Tahoma" w:hAnsi="Tahoma" w:cs="Tahoma"/>
                <w:sz w:val="20"/>
                <w:szCs w:val="20"/>
                <w:lang w:val="uk-UA"/>
              </w:rPr>
              <w:t xml:space="preserve">2 </w:t>
            </w:r>
            <w:r w:rsidR="002873EB" w:rsidRPr="00924814">
              <w:rPr>
                <w:rFonts w:ascii="Tahoma" w:eastAsia="Tahoma" w:hAnsi="Tahoma" w:cs="Tahoma"/>
                <w:sz w:val="20"/>
                <w:szCs w:val="20"/>
              </w:rPr>
              <w:t xml:space="preserve">(two) </w:t>
            </w:r>
            <w:r w:rsidRPr="002873EB">
              <w:rPr>
                <w:rFonts w:ascii="Tahoma" w:hAnsi="Tahoma" w:cs="Tahoma"/>
                <w:sz w:val="20"/>
                <w:szCs w:val="20"/>
                <w:lang w:val="en-US"/>
              </w:rPr>
              <w:t xml:space="preserve">years of experience </w:t>
            </w:r>
            <w:r w:rsidR="00333862" w:rsidRPr="00794CEA">
              <w:rPr>
                <w:rFonts w:ascii="Tahoma" w:eastAsia="Tahoma" w:hAnsi="Tahoma" w:cs="Tahoma"/>
                <w:sz w:val="20"/>
                <w:szCs w:val="20"/>
              </w:rPr>
              <w:t xml:space="preserve">in areas related to the fields of expertise as described under the scope of the contract </w:t>
            </w:r>
            <w:r w:rsidR="00333862">
              <w:rPr>
                <w:rFonts w:ascii="Tahoma" w:eastAsia="Tahoma" w:hAnsi="Tahoma" w:cs="Tahoma"/>
                <w:sz w:val="20"/>
                <w:szCs w:val="20"/>
              </w:rPr>
              <w:t xml:space="preserve">under Lot 1 </w:t>
            </w:r>
            <w:r w:rsidR="00333862" w:rsidRPr="00794CEA">
              <w:rPr>
                <w:rFonts w:ascii="Tahoma" w:eastAsia="Tahoma" w:hAnsi="Tahoma" w:cs="Tahoma"/>
                <w:sz w:val="20"/>
                <w:szCs w:val="20"/>
              </w:rPr>
              <w:t>above</w:t>
            </w:r>
          </w:p>
        </w:tc>
        <w:tc>
          <w:tcPr>
            <w:tcW w:w="3118" w:type="dxa"/>
          </w:tcPr>
          <w:p w14:paraId="6DDD0435"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tc>
      </w:tr>
      <w:tr w:rsidR="00E477CA" w:rsidRPr="002873EB" w14:paraId="6DC0BF40" w14:textId="77777777" w:rsidTr="00754A42">
        <w:tc>
          <w:tcPr>
            <w:tcW w:w="6516" w:type="dxa"/>
          </w:tcPr>
          <w:p w14:paraId="77D3CD0F" w14:textId="16C3C296" w:rsidR="008A790F" w:rsidRPr="008A790F" w:rsidRDefault="00E477CA" w:rsidP="0082046A">
            <w:pPr>
              <w:spacing w:before="60" w:after="60"/>
              <w:jc w:val="both"/>
              <w:rPr>
                <w:rFonts w:ascii="Tahoma" w:hAnsi="Tahoma" w:cs="Tahoma"/>
                <w:sz w:val="20"/>
                <w:szCs w:val="20"/>
                <w:lang w:val="uk-UA"/>
              </w:rPr>
            </w:pPr>
            <w:r w:rsidRPr="002873EB">
              <w:rPr>
                <w:rFonts w:ascii="Tahoma" w:hAnsi="Tahoma" w:cs="Tahoma"/>
                <w:sz w:val="20"/>
                <w:szCs w:val="20"/>
                <w:u w:val="single"/>
                <w:lang w:val="en-US"/>
              </w:rPr>
              <w:t>Specific thematic expertise</w:t>
            </w:r>
            <w:r w:rsidRPr="002873EB">
              <w:rPr>
                <w:rFonts w:ascii="Tahoma" w:hAnsi="Tahoma" w:cs="Tahoma"/>
                <w:sz w:val="20"/>
                <w:szCs w:val="20"/>
                <w:lang w:val="en-US"/>
              </w:rPr>
              <w:t xml:space="preserve">: confirmed expertise </w:t>
            </w:r>
            <w:r w:rsidR="008A790F" w:rsidRPr="008A790F">
              <w:rPr>
                <w:rFonts w:ascii="Tahoma" w:hAnsi="Tahoma" w:cs="Tahoma"/>
                <w:sz w:val="20"/>
                <w:szCs w:val="20"/>
              </w:rPr>
              <w:t>in areas covered by the scope of the contract under Lot 1 above</w:t>
            </w:r>
            <w:r w:rsidR="008A790F">
              <w:rPr>
                <w:rFonts w:ascii="Tahoma" w:hAnsi="Tahoma" w:cs="Tahoma"/>
                <w:sz w:val="20"/>
                <w:szCs w:val="20"/>
                <w:lang w:val="uk-UA"/>
              </w:rPr>
              <w:t xml:space="preserve">, </w:t>
            </w:r>
            <w:r w:rsidRPr="002873EB">
              <w:rPr>
                <w:rFonts w:ascii="Tahoma" w:hAnsi="Tahoma" w:cs="Tahoma"/>
                <w:sz w:val="20"/>
                <w:szCs w:val="20"/>
                <w:lang w:val="en-US"/>
              </w:rPr>
              <w:t>as evidenced by the information included in the supporting documents</w:t>
            </w:r>
          </w:p>
        </w:tc>
        <w:tc>
          <w:tcPr>
            <w:tcW w:w="3118" w:type="dxa"/>
          </w:tcPr>
          <w:p w14:paraId="136EAC24"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 xml:space="preserve">CV </w:t>
            </w:r>
          </w:p>
          <w:p w14:paraId="17CEA5F1"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Samples of previous work</w:t>
            </w:r>
          </w:p>
        </w:tc>
      </w:tr>
      <w:tr w:rsidR="00E477CA" w:rsidRPr="002873EB" w14:paraId="2E2AD0A7" w14:textId="77777777" w:rsidTr="00754A42">
        <w:tc>
          <w:tcPr>
            <w:tcW w:w="6516" w:type="dxa"/>
          </w:tcPr>
          <w:p w14:paraId="1675FD01" w14:textId="431FB49C" w:rsidR="008A790F" w:rsidRPr="008A790F" w:rsidRDefault="00E477CA" w:rsidP="002109DA">
            <w:pPr>
              <w:pBdr>
                <w:top w:val="nil"/>
                <w:left w:val="nil"/>
                <w:bottom w:val="nil"/>
                <w:right w:val="nil"/>
                <w:between w:val="nil"/>
              </w:pBdr>
              <w:jc w:val="both"/>
              <w:rPr>
                <w:rFonts w:ascii="Tahoma" w:hAnsi="Tahoma" w:cs="Tahoma"/>
                <w:sz w:val="20"/>
                <w:szCs w:val="20"/>
              </w:rPr>
            </w:pPr>
            <w:r w:rsidRPr="002873EB">
              <w:rPr>
                <w:rFonts w:ascii="Tahoma" w:hAnsi="Tahoma" w:cs="Tahoma"/>
                <w:sz w:val="20"/>
                <w:szCs w:val="20"/>
                <w:u w:val="single"/>
                <w:lang w:val="en-US"/>
              </w:rPr>
              <w:t>Language skills</w:t>
            </w:r>
            <w:r w:rsidRPr="002873EB">
              <w:rPr>
                <w:rFonts w:ascii="Tahoma" w:hAnsi="Tahoma" w:cs="Tahoma"/>
                <w:sz w:val="20"/>
                <w:szCs w:val="20"/>
                <w:lang w:val="en-US"/>
              </w:rPr>
              <w:t xml:space="preserve">: </w:t>
            </w:r>
            <w:r w:rsidR="002109DA">
              <w:rPr>
                <w:rFonts w:ascii="Tahoma" w:hAnsi="Tahoma" w:cs="Tahoma"/>
                <w:sz w:val="20"/>
                <w:szCs w:val="20"/>
                <w:lang w:val="en-US"/>
              </w:rPr>
              <w:t>a</w:t>
            </w:r>
            <w:r w:rsidR="002109DA" w:rsidRPr="002109DA">
              <w:rPr>
                <w:rFonts w:ascii="Tahoma" w:hAnsi="Tahoma" w:cs="Tahoma"/>
                <w:sz w:val="20"/>
                <w:szCs w:val="20"/>
                <w:lang w:val="en-US"/>
              </w:rPr>
              <w:t>bility to work in Ukrainian at least at level B2 and in English at least at level B2 of the Common European Framework of Reference for Languages</w:t>
            </w:r>
            <w:bookmarkStart w:id="8" w:name="_Hlk198636919"/>
            <w:r w:rsidR="002109DA" w:rsidRPr="002109DA">
              <w:rPr>
                <w:rFonts w:ascii="Tahoma" w:eastAsia="Tahoma" w:hAnsi="Tahoma" w:cs="Tahoma"/>
                <w:sz w:val="20"/>
                <w:szCs w:val="20"/>
                <w:lang w:val="en-US"/>
              </w:rPr>
              <w:t xml:space="preserve"> </w:t>
            </w:r>
            <w:bookmarkEnd w:id="8"/>
          </w:p>
        </w:tc>
        <w:tc>
          <w:tcPr>
            <w:tcW w:w="3118" w:type="dxa"/>
          </w:tcPr>
          <w:p w14:paraId="4777C17D"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p w14:paraId="5846C61B" w14:textId="78DCEBFC" w:rsidR="00E477CA" w:rsidRPr="002873EB" w:rsidRDefault="002C2DE4" w:rsidP="00795B7A">
            <w:pPr>
              <w:jc w:val="center"/>
              <w:rPr>
                <w:rFonts w:ascii="Tahoma" w:hAnsi="Tahoma" w:cs="Tahoma"/>
                <w:sz w:val="20"/>
                <w:szCs w:val="20"/>
                <w:lang w:val="en-US"/>
              </w:rPr>
            </w:pPr>
            <w:r w:rsidRPr="002873EB">
              <w:rPr>
                <w:rFonts w:ascii="Tahoma" w:hAnsi="Tahoma" w:cs="Tahoma"/>
                <w:sz w:val="20"/>
                <w:szCs w:val="20"/>
                <w:lang w:val="en-US"/>
              </w:rPr>
              <w:t>Samples of previous work</w:t>
            </w:r>
          </w:p>
        </w:tc>
      </w:tr>
    </w:tbl>
    <w:p w14:paraId="76FA2D1E" w14:textId="77777777" w:rsidR="002C2DE4" w:rsidRPr="00F35753" w:rsidRDefault="002C2DE4" w:rsidP="00E477CA">
      <w:pPr>
        <w:jc w:val="both"/>
        <w:rPr>
          <w:rFonts w:ascii="Tahoma" w:hAnsi="Tahoma" w:cs="Tahoma"/>
          <w:b/>
          <w:bCs/>
          <w:color w:val="000000" w:themeColor="text1"/>
          <w:sz w:val="20"/>
          <w:szCs w:val="20"/>
          <w:lang w:val="uk-UA"/>
        </w:rPr>
      </w:pPr>
    </w:p>
    <w:p w14:paraId="288FC877" w14:textId="7F1EF1AA" w:rsidR="001252FC" w:rsidRDefault="001252FC" w:rsidP="00E477CA">
      <w:pPr>
        <w:jc w:val="both"/>
        <w:rPr>
          <w:rFonts w:ascii="Tahoma" w:hAnsi="Tahoma" w:cs="Tahoma"/>
          <w:b/>
          <w:bCs/>
          <w:color w:val="000000" w:themeColor="text1"/>
          <w:sz w:val="20"/>
          <w:szCs w:val="20"/>
          <w:lang w:val="uk-UA"/>
        </w:rPr>
      </w:pPr>
      <w:r w:rsidRPr="001252FC">
        <w:rPr>
          <w:rFonts w:ascii="Tahoma" w:hAnsi="Tahoma" w:cs="Tahoma"/>
          <w:b/>
          <w:bCs/>
          <w:color w:val="000000" w:themeColor="text1"/>
          <w:sz w:val="20"/>
          <w:szCs w:val="20"/>
        </w:rPr>
        <w:t>Lot 2: Capacity building and facilitation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7E0222FE" w14:textId="77777777" w:rsidR="001252FC" w:rsidRPr="00A45FDE" w:rsidRDefault="001252FC" w:rsidP="001252FC">
      <w:pPr>
        <w:shd w:val="clear" w:color="auto" w:fill="FFFFFF" w:themeFill="background1"/>
        <w:rPr>
          <w:rFonts w:ascii="Tahoma" w:hAnsi="Tahoma" w:cs="Tahoma"/>
          <w:sz w:val="20"/>
          <w:szCs w:val="20"/>
          <w:lang w:val="uk-UA"/>
        </w:rPr>
      </w:pPr>
    </w:p>
    <w:tbl>
      <w:tblPr>
        <w:tblStyle w:val="TableGrid"/>
        <w:tblW w:w="0" w:type="auto"/>
        <w:tblLook w:val="04A0" w:firstRow="1" w:lastRow="0" w:firstColumn="1" w:lastColumn="0" w:noHBand="0" w:noVBand="1"/>
      </w:tblPr>
      <w:tblGrid>
        <w:gridCol w:w="6516"/>
        <w:gridCol w:w="2977"/>
      </w:tblGrid>
      <w:tr w:rsidR="001252FC" w:rsidRPr="002873EB" w14:paraId="55B6D2C6" w14:textId="77777777" w:rsidTr="00754A42">
        <w:trPr>
          <w:trHeight w:val="328"/>
        </w:trPr>
        <w:tc>
          <w:tcPr>
            <w:tcW w:w="6516" w:type="dxa"/>
          </w:tcPr>
          <w:p w14:paraId="3305587E"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Eligibility criteria</w:t>
            </w:r>
          </w:p>
        </w:tc>
        <w:tc>
          <w:tcPr>
            <w:tcW w:w="2977" w:type="dxa"/>
          </w:tcPr>
          <w:p w14:paraId="6F20BB1A"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Document/s to be submitted</w:t>
            </w:r>
          </w:p>
        </w:tc>
      </w:tr>
      <w:tr w:rsidR="001252FC" w:rsidRPr="002873EB" w14:paraId="6FCC118D" w14:textId="77777777" w:rsidTr="00754A42">
        <w:trPr>
          <w:trHeight w:val="277"/>
        </w:trPr>
        <w:tc>
          <w:tcPr>
            <w:tcW w:w="6516" w:type="dxa"/>
          </w:tcPr>
          <w:p w14:paraId="61C0D95C" w14:textId="0BBEF6E5" w:rsidR="001252FC" w:rsidRPr="002873EB" w:rsidRDefault="001252FC" w:rsidP="001B2B02">
            <w:pPr>
              <w:spacing w:before="60" w:after="60"/>
              <w:jc w:val="both"/>
              <w:rPr>
                <w:rFonts w:ascii="Tahoma" w:hAnsi="Tahoma" w:cs="Tahoma"/>
                <w:sz w:val="20"/>
                <w:szCs w:val="20"/>
              </w:rPr>
            </w:pPr>
            <w:r w:rsidRPr="002873EB">
              <w:rPr>
                <w:rFonts w:ascii="Tahoma" w:hAnsi="Tahoma" w:cs="Tahoma"/>
                <w:sz w:val="20"/>
                <w:szCs w:val="20"/>
                <w:u w:val="single"/>
                <w:lang w:val="en-US"/>
              </w:rPr>
              <w:t>Education</w:t>
            </w:r>
            <w:r w:rsidRPr="002873EB">
              <w:rPr>
                <w:rFonts w:ascii="Tahoma" w:hAnsi="Tahoma" w:cs="Tahoma"/>
                <w:sz w:val="20"/>
                <w:szCs w:val="20"/>
                <w:lang w:val="en-US"/>
              </w:rPr>
              <w:t>: University degree in one of the following fields: law / political sciences / social sciences / public administration / public relations or related field</w:t>
            </w:r>
            <w:r>
              <w:rPr>
                <w:rFonts w:ascii="Tahoma" w:hAnsi="Tahoma" w:cs="Tahoma"/>
                <w:sz w:val="20"/>
                <w:szCs w:val="20"/>
                <w:lang w:val="en-US"/>
              </w:rPr>
              <w:t>s</w:t>
            </w:r>
          </w:p>
        </w:tc>
        <w:tc>
          <w:tcPr>
            <w:tcW w:w="2977" w:type="dxa"/>
          </w:tcPr>
          <w:p w14:paraId="3E5F79AF"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tc>
      </w:tr>
      <w:tr w:rsidR="001252FC" w:rsidRPr="002873EB" w14:paraId="65786E69" w14:textId="77777777" w:rsidTr="00754A42">
        <w:tc>
          <w:tcPr>
            <w:tcW w:w="6516" w:type="dxa"/>
          </w:tcPr>
          <w:p w14:paraId="02CA4C68" w14:textId="365CD4E7" w:rsidR="001252FC" w:rsidRPr="0082046A" w:rsidRDefault="001252FC" w:rsidP="001B2B02">
            <w:pPr>
              <w:spacing w:before="60" w:after="60"/>
              <w:jc w:val="both"/>
              <w:rPr>
                <w:rFonts w:ascii="Tahoma" w:eastAsia="Tahoma" w:hAnsi="Tahoma" w:cs="Tahoma"/>
                <w:sz w:val="20"/>
                <w:szCs w:val="20"/>
                <w:lang w:val="uk-UA"/>
              </w:rPr>
            </w:pPr>
            <w:r w:rsidRPr="002873EB">
              <w:rPr>
                <w:rFonts w:ascii="Tahoma" w:hAnsi="Tahoma" w:cs="Tahoma"/>
                <w:sz w:val="20"/>
                <w:szCs w:val="20"/>
                <w:u w:val="single"/>
                <w:lang w:val="en-US"/>
              </w:rPr>
              <w:t>Work experience</w:t>
            </w:r>
            <w:r w:rsidRPr="002873EB">
              <w:rPr>
                <w:rFonts w:ascii="Tahoma" w:hAnsi="Tahoma" w:cs="Tahoma"/>
                <w:sz w:val="20"/>
                <w:szCs w:val="20"/>
                <w:lang w:val="en-US"/>
              </w:rPr>
              <w:t xml:space="preserve">: At least </w:t>
            </w:r>
            <w:r w:rsidRPr="00924814">
              <w:rPr>
                <w:rFonts w:ascii="Tahoma" w:eastAsia="Tahoma" w:hAnsi="Tahoma" w:cs="Tahoma"/>
                <w:sz w:val="20"/>
                <w:szCs w:val="20"/>
                <w:lang w:val="uk-UA"/>
              </w:rPr>
              <w:t xml:space="preserve">2 </w:t>
            </w:r>
            <w:r w:rsidRPr="00924814">
              <w:rPr>
                <w:rFonts w:ascii="Tahoma" w:eastAsia="Tahoma" w:hAnsi="Tahoma" w:cs="Tahoma"/>
                <w:sz w:val="20"/>
                <w:szCs w:val="20"/>
              </w:rPr>
              <w:t xml:space="preserve">(two) </w:t>
            </w:r>
            <w:r w:rsidRPr="002873EB">
              <w:rPr>
                <w:rFonts w:ascii="Tahoma" w:hAnsi="Tahoma" w:cs="Tahoma"/>
                <w:sz w:val="20"/>
                <w:szCs w:val="20"/>
                <w:lang w:val="en-US"/>
              </w:rPr>
              <w:t xml:space="preserve">years of experience </w:t>
            </w:r>
            <w:r w:rsidRPr="00794CEA">
              <w:rPr>
                <w:rFonts w:ascii="Tahoma" w:eastAsia="Tahoma" w:hAnsi="Tahoma" w:cs="Tahoma"/>
                <w:sz w:val="20"/>
                <w:szCs w:val="20"/>
              </w:rPr>
              <w:t xml:space="preserve">in areas related to the fields of expertise as described under the scope of the contract </w:t>
            </w:r>
            <w:r>
              <w:rPr>
                <w:rFonts w:ascii="Tahoma" w:eastAsia="Tahoma" w:hAnsi="Tahoma" w:cs="Tahoma"/>
                <w:sz w:val="20"/>
                <w:szCs w:val="20"/>
              </w:rPr>
              <w:t xml:space="preserve">under Lot </w:t>
            </w:r>
            <w:r w:rsidR="00996FD8">
              <w:rPr>
                <w:rFonts w:ascii="Tahoma" w:eastAsia="Tahoma" w:hAnsi="Tahoma" w:cs="Tahoma"/>
                <w:sz w:val="20"/>
                <w:szCs w:val="20"/>
                <w:lang w:val="uk-UA"/>
              </w:rPr>
              <w:t>2</w:t>
            </w:r>
            <w:r>
              <w:rPr>
                <w:rFonts w:ascii="Tahoma" w:eastAsia="Tahoma" w:hAnsi="Tahoma" w:cs="Tahoma"/>
                <w:sz w:val="20"/>
                <w:szCs w:val="20"/>
              </w:rPr>
              <w:t xml:space="preserve"> </w:t>
            </w:r>
            <w:r w:rsidRPr="00794CEA">
              <w:rPr>
                <w:rFonts w:ascii="Tahoma" w:eastAsia="Tahoma" w:hAnsi="Tahoma" w:cs="Tahoma"/>
                <w:sz w:val="20"/>
                <w:szCs w:val="20"/>
              </w:rPr>
              <w:t>above</w:t>
            </w:r>
          </w:p>
        </w:tc>
        <w:tc>
          <w:tcPr>
            <w:tcW w:w="2977" w:type="dxa"/>
          </w:tcPr>
          <w:p w14:paraId="25E1E0C3"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tc>
      </w:tr>
      <w:tr w:rsidR="001252FC" w:rsidRPr="002873EB" w14:paraId="65422AF8" w14:textId="77777777" w:rsidTr="00754A42">
        <w:tc>
          <w:tcPr>
            <w:tcW w:w="6516" w:type="dxa"/>
          </w:tcPr>
          <w:p w14:paraId="58308D42" w14:textId="6A5334D4" w:rsidR="001252FC" w:rsidRPr="008A790F" w:rsidRDefault="001252FC" w:rsidP="001B2B02">
            <w:pPr>
              <w:spacing w:before="60" w:after="60"/>
              <w:jc w:val="both"/>
              <w:rPr>
                <w:rFonts w:ascii="Tahoma" w:hAnsi="Tahoma" w:cs="Tahoma"/>
                <w:sz w:val="20"/>
                <w:szCs w:val="20"/>
                <w:lang w:val="uk-UA"/>
              </w:rPr>
            </w:pPr>
            <w:r w:rsidRPr="002873EB">
              <w:rPr>
                <w:rFonts w:ascii="Tahoma" w:hAnsi="Tahoma" w:cs="Tahoma"/>
                <w:sz w:val="20"/>
                <w:szCs w:val="20"/>
                <w:u w:val="single"/>
                <w:lang w:val="en-US"/>
              </w:rPr>
              <w:t>Specific thematic expertise</w:t>
            </w:r>
            <w:r w:rsidRPr="002873EB">
              <w:rPr>
                <w:rFonts w:ascii="Tahoma" w:hAnsi="Tahoma" w:cs="Tahoma"/>
                <w:sz w:val="20"/>
                <w:szCs w:val="20"/>
                <w:lang w:val="en-US"/>
              </w:rPr>
              <w:t xml:space="preserve">: confirmed expertise </w:t>
            </w:r>
            <w:r w:rsidRPr="008A790F">
              <w:rPr>
                <w:rFonts w:ascii="Tahoma" w:hAnsi="Tahoma" w:cs="Tahoma"/>
                <w:sz w:val="20"/>
                <w:szCs w:val="20"/>
              </w:rPr>
              <w:t xml:space="preserve">in areas covered by the scope of the contract under Lot </w:t>
            </w:r>
            <w:r w:rsidR="00996FD8">
              <w:rPr>
                <w:rFonts w:ascii="Tahoma" w:hAnsi="Tahoma" w:cs="Tahoma"/>
                <w:sz w:val="20"/>
                <w:szCs w:val="20"/>
                <w:lang w:val="uk-UA"/>
              </w:rPr>
              <w:t>2</w:t>
            </w:r>
            <w:r w:rsidRPr="008A790F">
              <w:rPr>
                <w:rFonts w:ascii="Tahoma" w:hAnsi="Tahoma" w:cs="Tahoma"/>
                <w:sz w:val="20"/>
                <w:szCs w:val="20"/>
              </w:rPr>
              <w:t xml:space="preserve"> above</w:t>
            </w:r>
            <w:r>
              <w:rPr>
                <w:rFonts w:ascii="Tahoma" w:hAnsi="Tahoma" w:cs="Tahoma"/>
                <w:sz w:val="20"/>
                <w:szCs w:val="20"/>
                <w:lang w:val="uk-UA"/>
              </w:rPr>
              <w:t xml:space="preserve">, </w:t>
            </w:r>
            <w:r w:rsidRPr="002873EB">
              <w:rPr>
                <w:rFonts w:ascii="Tahoma" w:hAnsi="Tahoma" w:cs="Tahoma"/>
                <w:sz w:val="20"/>
                <w:szCs w:val="20"/>
                <w:lang w:val="en-US"/>
              </w:rPr>
              <w:t>as evidenced by the information included in the supporting documents</w:t>
            </w:r>
          </w:p>
        </w:tc>
        <w:tc>
          <w:tcPr>
            <w:tcW w:w="2977" w:type="dxa"/>
          </w:tcPr>
          <w:p w14:paraId="59A7F205"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 xml:space="preserve">CV </w:t>
            </w:r>
          </w:p>
          <w:p w14:paraId="1AFC89E1"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Samples of previous work</w:t>
            </w:r>
          </w:p>
        </w:tc>
      </w:tr>
      <w:tr w:rsidR="001252FC" w:rsidRPr="002873EB" w14:paraId="6728E8C5" w14:textId="77777777" w:rsidTr="00754A42">
        <w:tc>
          <w:tcPr>
            <w:tcW w:w="6516" w:type="dxa"/>
          </w:tcPr>
          <w:p w14:paraId="367748B5" w14:textId="77777777" w:rsidR="001252FC" w:rsidRPr="008A790F" w:rsidRDefault="001252FC" w:rsidP="001B2B02">
            <w:pPr>
              <w:pBdr>
                <w:top w:val="nil"/>
                <w:left w:val="nil"/>
                <w:bottom w:val="nil"/>
                <w:right w:val="nil"/>
                <w:between w:val="nil"/>
              </w:pBdr>
              <w:jc w:val="both"/>
              <w:rPr>
                <w:rFonts w:ascii="Tahoma" w:hAnsi="Tahoma" w:cs="Tahoma"/>
                <w:sz w:val="20"/>
                <w:szCs w:val="20"/>
              </w:rPr>
            </w:pPr>
            <w:r w:rsidRPr="002873EB">
              <w:rPr>
                <w:rFonts w:ascii="Tahoma" w:hAnsi="Tahoma" w:cs="Tahoma"/>
                <w:sz w:val="20"/>
                <w:szCs w:val="20"/>
                <w:u w:val="single"/>
                <w:lang w:val="en-US"/>
              </w:rPr>
              <w:t>Language skills</w:t>
            </w:r>
            <w:r w:rsidRPr="002873EB">
              <w:rPr>
                <w:rFonts w:ascii="Tahoma" w:hAnsi="Tahoma" w:cs="Tahoma"/>
                <w:sz w:val="20"/>
                <w:szCs w:val="20"/>
                <w:lang w:val="en-US"/>
              </w:rPr>
              <w:t xml:space="preserve">: </w:t>
            </w:r>
            <w:r>
              <w:rPr>
                <w:rFonts w:ascii="Tahoma" w:hAnsi="Tahoma" w:cs="Tahoma"/>
                <w:sz w:val="20"/>
                <w:szCs w:val="20"/>
                <w:lang w:val="en-US"/>
              </w:rPr>
              <w:t>a</w:t>
            </w:r>
            <w:r w:rsidRPr="002109DA">
              <w:rPr>
                <w:rFonts w:ascii="Tahoma" w:hAnsi="Tahoma" w:cs="Tahoma"/>
                <w:sz w:val="20"/>
                <w:szCs w:val="20"/>
                <w:lang w:val="en-US"/>
              </w:rPr>
              <w:t>bility to work in Ukrainian at least at level B2 and in English at least at level B2 of the Common European Framework of Reference for Languages</w:t>
            </w:r>
            <w:r w:rsidRPr="002109DA">
              <w:rPr>
                <w:rFonts w:ascii="Tahoma" w:eastAsia="Tahoma" w:hAnsi="Tahoma" w:cs="Tahoma"/>
                <w:sz w:val="20"/>
                <w:szCs w:val="20"/>
                <w:lang w:val="en-US"/>
              </w:rPr>
              <w:t xml:space="preserve"> </w:t>
            </w:r>
          </w:p>
        </w:tc>
        <w:tc>
          <w:tcPr>
            <w:tcW w:w="2977" w:type="dxa"/>
          </w:tcPr>
          <w:p w14:paraId="192D0EB7"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p w14:paraId="709A367A" w14:textId="51AF7B9A" w:rsidR="001252FC" w:rsidRPr="002873EB" w:rsidRDefault="002C2DE4" w:rsidP="001B2B02">
            <w:pPr>
              <w:jc w:val="center"/>
              <w:rPr>
                <w:rFonts w:ascii="Tahoma" w:hAnsi="Tahoma" w:cs="Tahoma"/>
                <w:sz w:val="20"/>
                <w:szCs w:val="20"/>
                <w:lang w:val="en-US"/>
              </w:rPr>
            </w:pPr>
            <w:r w:rsidRPr="002873EB">
              <w:rPr>
                <w:rFonts w:ascii="Tahoma" w:hAnsi="Tahoma" w:cs="Tahoma"/>
                <w:sz w:val="20"/>
                <w:szCs w:val="20"/>
                <w:lang w:val="en-US"/>
              </w:rPr>
              <w:t>Samples of previous work</w:t>
            </w:r>
          </w:p>
        </w:tc>
      </w:tr>
    </w:tbl>
    <w:p w14:paraId="5F094575" w14:textId="77777777" w:rsidR="001252FC" w:rsidRPr="00A45FDE" w:rsidRDefault="001252FC" w:rsidP="00E477CA">
      <w:pPr>
        <w:jc w:val="both"/>
        <w:rPr>
          <w:rFonts w:ascii="Tahoma" w:hAnsi="Tahoma" w:cs="Tahoma"/>
          <w:color w:val="000000"/>
          <w:sz w:val="20"/>
          <w:szCs w:val="20"/>
          <w:lang w:val="uk-UA"/>
        </w:rPr>
      </w:pPr>
    </w:p>
    <w:p w14:paraId="684285BB" w14:textId="685C4377" w:rsidR="00E477CA" w:rsidRPr="00A45FDE" w:rsidRDefault="00E477CA" w:rsidP="00996FD8">
      <w:pPr>
        <w:jc w:val="both"/>
        <w:rPr>
          <w:rFonts w:ascii="Tahoma" w:hAnsi="Tahoma" w:cs="Tahoma"/>
          <w:sz w:val="20"/>
          <w:szCs w:val="20"/>
        </w:rPr>
      </w:pPr>
      <w:r w:rsidRPr="00A45FDE">
        <w:rPr>
          <w:rFonts w:ascii="Tahoma" w:hAnsi="Tahoma" w:cs="Tahoma"/>
          <w:color w:val="000000"/>
          <w:sz w:val="20"/>
          <w:szCs w:val="20"/>
        </w:rPr>
        <w:t xml:space="preserve">The above eligibility criteria will be assessed </w:t>
      </w:r>
      <w:proofErr w:type="gramStart"/>
      <w:r w:rsidRPr="00A45FDE">
        <w:rPr>
          <w:rFonts w:ascii="Tahoma" w:hAnsi="Tahoma" w:cs="Tahoma"/>
          <w:b/>
          <w:bCs/>
          <w:color w:val="000000"/>
          <w:sz w:val="20"/>
          <w:szCs w:val="20"/>
        </w:rPr>
        <w:t>on the basis of</w:t>
      </w:r>
      <w:proofErr w:type="gramEnd"/>
      <w:r w:rsidRPr="00A45FDE">
        <w:rPr>
          <w:rFonts w:ascii="Tahoma" w:hAnsi="Tahoma" w:cs="Tahoma"/>
          <w:b/>
          <w:bCs/>
          <w:color w:val="000000"/>
          <w:sz w:val="20"/>
          <w:szCs w:val="20"/>
        </w:rPr>
        <w:t xml:space="preserve"> the documents listed in the table and, where relevant, on the basis of other supporting documents</w:t>
      </w:r>
      <w:r w:rsidRPr="00A45FDE">
        <w:rPr>
          <w:rFonts w:ascii="Tahoma" w:hAnsi="Tahoma" w:cs="Tahoma"/>
          <w:color w:val="000000"/>
          <w:sz w:val="20"/>
          <w:szCs w:val="20"/>
        </w:rPr>
        <w:t xml:space="preserve"> listed in Section G. </w:t>
      </w:r>
    </w:p>
    <w:p w14:paraId="0EA66BBF" w14:textId="77777777" w:rsidR="00996FD8" w:rsidRPr="00A45FDE" w:rsidRDefault="00996FD8" w:rsidP="00996FD8">
      <w:pPr>
        <w:jc w:val="both"/>
        <w:rPr>
          <w:rFonts w:ascii="Tahoma" w:hAnsi="Tahoma" w:cs="Tahoma"/>
          <w:sz w:val="20"/>
          <w:szCs w:val="20"/>
        </w:rPr>
      </w:pPr>
    </w:p>
    <w:p w14:paraId="5B113C76" w14:textId="1CCB032E" w:rsidR="00E477CA" w:rsidRPr="00A45FDE" w:rsidRDefault="00E477CA" w:rsidP="00E477CA">
      <w:pPr>
        <w:spacing w:after="240"/>
        <w:jc w:val="both"/>
        <w:rPr>
          <w:rFonts w:ascii="Tahoma" w:hAnsi="Tahoma" w:cs="Tahoma"/>
          <w:iCs/>
          <w:sz w:val="20"/>
          <w:szCs w:val="20"/>
        </w:rPr>
      </w:pPr>
      <w:r w:rsidRPr="00A45FDE">
        <w:rPr>
          <w:rFonts w:ascii="Tahoma" w:hAnsi="Tahoma" w:cs="Tahoma"/>
          <w:b/>
          <w:bCs/>
          <w:iCs/>
          <w:sz w:val="20"/>
          <w:szCs w:val="20"/>
        </w:rPr>
        <w:t>For legal persons only</w:t>
      </w:r>
      <w:r w:rsidRPr="00A45FDE">
        <w:rPr>
          <w:rFonts w:ascii="Tahoma" w:hAnsi="Tahoma" w:cs="Tahoma"/>
          <w:iCs/>
          <w:sz w:val="20"/>
          <w:szCs w:val="20"/>
        </w:rPr>
        <w:t xml:space="preserve">: legal persons are requested to include in their bids the profiles of </w:t>
      </w:r>
      <w:r w:rsidRPr="00A45FDE">
        <w:rPr>
          <w:rFonts w:ascii="Tahoma" w:hAnsi="Tahoma" w:cs="Tahoma"/>
          <w:b/>
          <w:bCs/>
          <w:iCs/>
          <w:sz w:val="20"/>
          <w:szCs w:val="20"/>
        </w:rPr>
        <w:t xml:space="preserve">a maximum of </w:t>
      </w:r>
      <w:r w:rsidR="00E86D78" w:rsidRPr="00A45FDE">
        <w:rPr>
          <w:rFonts w:ascii="Tahoma" w:hAnsi="Tahoma" w:cs="Tahoma"/>
          <w:b/>
          <w:bCs/>
          <w:iCs/>
          <w:sz w:val="20"/>
          <w:szCs w:val="20"/>
          <w:lang w:val="uk-UA"/>
        </w:rPr>
        <w:t>5</w:t>
      </w:r>
      <w:r w:rsidRPr="00A45FDE">
        <w:rPr>
          <w:rFonts w:ascii="Tahoma" w:hAnsi="Tahoma" w:cs="Tahoma"/>
          <w:b/>
          <w:bCs/>
          <w:iCs/>
          <w:sz w:val="20"/>
          <w:szCs w:val="20"/>
        </w:rPr>
        <w:t xml:space="preserve"> </w:t>
      </w:r>
      <w:r w:rsidR="00A45FDE" w:rsidRPr="00A45FDE">
        <w:rPr>
          <w:rFonts w:ascii="Tahoma" w:hAnsi="Tahoma" w:cs="Tahoma"/>
          <w:b/>
          <w:bCs/>
          <w:iCs/>
          <w:sz w:val="20"/>
          <w:szCs w:val="20"/>
          <w:lang w:val="uk-UA"/>
        </w:rPr>
        <w:t>(</w:t>
      </w:r>
      <w:r w:rsidR="00A45FDE" w:rsidRPr="00A45FDE">
        <w:rPr>
          <w:rFonts w:ascii="Tahoma" w:hAnsi="Tahoma" w:cs="Tahoma"/>
          <w:b/>
          <w:bCs/>
          <w:iCs/>
          <w:sz w:val="20"/>
          <w:szCs w:val="20"/>
          <w:lang w:val="en-US"/>
        </w:rPr>
        <w:t>five)</w:t>
      </w:r>
      <w:r w:rsidR="00A45FDE" w:rsidRPr="00A45FDE">
        <w:rPr>
          <w:rFonts w:ascii="Tahoma" w:hAnsi="Tahoma" w:cs="Tahoma"/>
          <w:iCs/>
          <w:sz w:val="20"/>
          <w:szCs w:val="20"/>
          <w:lang w:val="en-US"/>
        </w:rPr>
        <w:t xml:space="preserve"> </w:t>
      </w:r>
      <w:r w:rsidRPr="00A45FDE">
        <w:rPr>
          <w:rFonts w:ascii="Tahoma" w:hAnsi="Tahoma" w:cs="Tahoma"/>
          <w:iCs/>
          <w:sz w:val="20"/>
          <w:szCs w:val="20"/>
        </w:rPr>
        <w:t xml:space="preserve">natural persons proposed to be assigned to the contract. The status of each natural person included in the bid must be specified, and </w:t>
      </w:r>
      <w:proofErr w:type="gramStart"/>
      <w:r w:rsidRPr="00A45FDE">
        <w:rPr>
          <w:rFonts w:ascii="Tahoma" w:hAnsi="Tahoma" w:cs="Tahoma"/>
          <w:iCs/>
          <w:sz w:val="20"/>
          <w:szCs w:val="20"/>
        </w:rPr>
        <w:t>in particular whether</w:t>
      </w:r>
      <w:proofErr w:type="gramEnd"/>
      <w:r w:rsidRPr="00A45FDE">
        <w:rPr>
          <w:rFonts w:ascii="Tahoma" w:hAnsi="Tahoma" w:cs="Tahoma"/>
          <w:iCs/>
          <w:sz w:val="20"/>
          <w:szCs w:val="20"/>
        </w:rPr>
        <w:t xml:space="preserve"> they are employees or subcontractors. </w:t>
      </w:r>
      <w:r w:rsidRPr="00A45FDE">
        <w:rPr>
          <w:rFonts w:ascii="Tahoma" w:hAnsi="Tahoma" w:cs="Tahoma"/>
          <w:b/>
          <w:bCs/>
          <w:iCs/>
          <w:sz w:val="20"/>
          <w:szCs w:val="20"/>
        </w:rPr>
        <w:t>Each natural person included in the bid will be assessed against the above eligibility criteria</w:t>
      </w:r>
      <w:r w:rsidRPr="00A45FDE">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A45FDE">
        <w:rPr>
          <w:rStyle w:val="FootnoteReference"/>
          <w:rFonts w:ascii="Tahoma" w:hAnsi="Tahoma"/>
          <w:iCs/>
          <w:sz w:val="20"/>
          <w:szCs w:val="20"/>
        </w:rPr>
        <w:footnoteReference w:id="5"/>
      </w:r>
    </w:p>
    <w:p w14:paraId="3F49596D" w14:textId="2418B7B5" w:rsidR="00E477CA" w:rsidRPr="00A45FDE" w:rsidRDefault="00E477CA" w:rsidP="00E477CA">
      <w:pPr>
        <w:spacing w:after="120"/>
        <w:jc w:val="both"/>
        <w:rPr>
          <w:rFonts w:ascii="Tahoma" w:hAnsi="Tahoma" w:cs="Tahoma"/>
          <w:iCs/>
          <w:color w:val="000000"/>
          <w:sz w:val="20"/>
          <w:szCs w:val="20"/>
        </w:rPr>
      </w:pPr>
      <w:r w:rsidRPr="00A45FDE">
        <w:rPr>
          <w:rFonts w:ascii="Tahoma" w:hAnsi="Tahoma" w:cs="Tahoma"/>
          <w:b/>
          <w:bCs/>
          <w:iCs/>
          <w:sz w:val="20"/>
          <w:szCs w:val="20"/>
        </w:rPr>
        <w:t>For consortia only</w:t>
      </w:r>
      <w:r w:rsidRPr="00A45FDE">
        <w:rPr>
          <w:rFonts w:ascii="Tahoma" w:hAnsi="Tahoma" w:cs="Tahoma"/>
          <w:iCs/>
          <w:sz w:val="20"/>
          <w:szCs w:val="20"/>
        </w:rPr>
        <w:t xml:space="preserve">: each consortium member </w:t>
      </w:r>
      <w:r w:rsidRPr="00A45FDE">
        <w:rPr>
          <w:rFonts w:ascii="Tahoma" w:hAnsi="Tahoma" w:cs="Tahoma"/>
          <w:b/>
          <w:bCs/>
          <w:iCs/>
          <w:sz w:val="20"/>
          <w:szCs w:val="20"/>
        </w:rPr>
        <w:t>will be assessed against the eligibility criteria above</w:t>
      </w:r>
      <w:r w:rsidRPr="00A45FDE">
        <w:rPr>
          <w:rFonts w:ascii="Tahoma" w:hAnsi="Tahoma" w:cs="Tahoma"/>
          <w:iCs/>
          <w:sz w:val="20"/>
          <w:szCs w:val="20"/>
        </w:rPr>
        <w:t xml:space="preserve">. Consortium members who are legal persons are requested </w:t>
      </w:r>
      <w:r w:rsidRPr="00A45FDE">
        <w:rPr>
          <w:rFonts w:ascii="Tahoma" w:hAnsi="Tahoma" w:cs="Tahoma"/>
          <w:color w:val="000000"/>
          <w:sz w:val="20"/>
          <w:szCs w:val="20"/>
        </w:rPr>
        <w:t xml:space="preserve">to provide the profiles of a maximum of </w:t>
      </w:r>
      <w:r w:rsidR="00E86D78" w:rsidRPr="00A45FDE">
        <w:rPr>
          <w:rFonts w:ascii="Tahoma" w:hAnsi="Tahoma" w:cs="Tahoma"/>
          <w:b/>
          <w:bCs/>
          <w:color w:val="000000"/>
          <w:sz w:val="20"/>
          <w:szCs w:val="20"/>
          <w:lang w:val="uk-UA"/>
        </w:rPr>
        <w:t>5</w:t>
      </w:r>
      <w:r w:rsidR="00A45FDE">
        <w:rPr>
          <w:rFonts w:ascii="Tahoma" w:hAnsi="Tahoma" w:cs="Tahoma"/>
          <w:b/>
          <w:bCs/>
          <w:iCs/>
          <w:sz w:val="20"/>
          <w:szCs w:val="20"/>
          <w:lang w:val="en-US"/>
        </w:rPr>
        <w:t xml:space="preserve"> </w:t>
      </w:r>
      <w:r w:rsidR="00A45FDE" w:rsidRPr="00A45FDE">
        <w:rPr>
          <w:rFonts w:ascii="Tahoma" w:hAnsi="Tahoma" w:cs="Tahoma"/>
          <w:b/>
          <w:bCs/>
          <w:iCs/>
          <w:sz w:val="20"/>
          <w:szCs w:val="20"/>
          <w:lang w:val="uk-UA"/>
        </w:rPr>
        <w:t>(</w:t>
      </w:r>
      <w:r w:rsidR="00A45FDE" w:rsidRPr="00A45FDE">
        <w:rPr>
          <w:rFonts w:ascii="Tahoma" w:hAnsi="Tahoma" w:cs="Tahoma"/>
          <w:b/>
          <w:bCs/>
          <w:iCs/>
          <w:sz w:val="20"/>
          <w:szCs w:val="20"/>
          <w:lang w:val="en-US"/>
        </w:rPr>
        <w:t>five)</w:t>
      </w:r>
      <w:r w:rsidR="00A45FDE" w:rsidRPr="00A45FDE">
        <w:rPr>
          <w:rFonts w:ascii="Tahoma" w:hAnsi="Tahoma" w:cs="Tahoma"/>
          <w:iCs/>
          <w:sz w:val="20"/>
          <w:szCs w:val="20"/>
          <w:lang w:val="en-US"/>
        </w:rPr>
        <w:t xml:space="preserve"> </w:t>
      </w:r>
      <w:r w:rsidRPr="00A45FDE">
        <w:rPr>
          <w:rFonts w:ascii="Tahoma" w:hAnsi="Tahoma" w:cs="Tahoma"/>
          <w:color w:val="000000"/>
          <w:sz w:val="20"/>
          <w:szCs w:val="20"/>
        </w:rPr>
        <w:t xml:space="preserve">natural persons proposed to be assigned to the contract. </w:t>
      </w:r>
      <w:r w:rsidRPr="00A45FDE">
        <w:rPr>
          <w:rFonts w:ascii="Tahoma" w:hAnsi="Tahoma" w:cs="Tahoma"/>
          <w:iCs/>
          <w:color w:val="000000"/>
          <w:sz w:val="20"/>
          <w:szCs w:val="20"/>
        </w:rPr>
        <w:t xml:space="preserve">The status of each natural person included in the bid must be specified, and </w:t>
      </w:r>
      <w:proofErr w:type="gramStart"/>
      <w:r w:rsidRPr="00A45FDE">
        <w:rPr>
          <w:rFonts w:ascii="Tahoma" w:hAnsi="Tahoma" w:cs="Tahoma"/>
          <w:iCs/>
          <w:color w:val="000000"/>
          <w:sz w:val="20"/>
          <w:szCs w:val="20"/>
        </w:rPr>
        <w:t>in particular whether</w:t>
      </w:r>
      <w:proofErr w:type="gramEnd"/>
      <w:r w:rsidRPr="00A45FDE">
        <w:rPr>
          <w:rFonts w:ascii="Tahoma" w:hAnsi="Tahoma" w:cs="Tahoma"/>
          <w:iCs/>
          <w:color w:val="000000"/>
          <w:sz w:val="20"/>
          <w:szCs w:val="20"/>
        </w:rPr>
        <w:t xml:space="preserve"> they are employees or subcontractors. </w:t>
      </w:r>
    </w:p>
    <w:p w14:paraId="0950BF1A" w14:textId="634C4D68" w:rsidR="00E477CA" w:rsidRPr="00A45FDE" w:rsidRDefault="00E477CA" w:rsidP="00A45FDE">
      <w:pPr>
        <w:spacing w:after="120"/>
        <w:jc w:val="both"/>
        <w:rPr>
          <w:rFonts w:ascii="Tahoma" w:hAnsi="Tahoma" w:cs="Tahoma"/>
          <w:iCs/>
          <w:sz w:val="20"/>
          <w:szCs w:val="20"/>
        </w:rPr>
      </w:pPr>
      <w:r w:rsidRPr="00A45FDE">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A45FDE">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A45FDE">
        <w:rPr>
          <w:rStyle w:val="FootnoteReference"/>
          <w:rFonts w:ascii="Tahoma" w:hAnsi="Tahoma"/>
          <w:iCs/>
          <w:color w:val="000000"/>
          <w:sz w:val="20"/>
          <w:szCs w:val="20"/>
        </w:rPr>
        <w:footnoteReference w:id="6"/>
      </w:r>
      <w:r w:rsidRPr="00A45FDE">
        <w:rPr>
          <w:rFonts w:ascii="Tahoma" w:hAnsi="Tahoma" w:cs="Tahoma"/>
          <w:color w:val="000000"/>
          <w:sz w:val="20"/>
          <w:szCs w:val="20"/>
        </w:rPr>
        <w:t xml:space="preserve">  </w:t>
      </w:r>
    </w:p>
    <w:p w14:paraId="79C007E8" w14:textId="77777777" w:rsidR="00E477CA" w:rsidRPr="00A45FDE" w:rsidRDefault="00E477CA" w:rsidP="00E477CA">
      <w:pPr>
        <w:spacing w:after="120"/>
        <w:rPr>
          <w:rFonts w:ascii="Tahoma" w:hAnsi="Tahoma" w:cs="Tahoma"/>
          <w:i/>
          <w:sz w:val="20"/>
          <w:szCs w:val="20"/>
          <w:u w:val="single"/>
        </w:rPr>
      </w:pPr>
      <w:r w:rsidRPr="00A45FDE">
        <w:rPr>
          <w:rFonts w:ascii="Tahoma" w:hAnsi="Tahoma" w:cs="Tahoma"/>
          <w:i/>
          <w:sz w:val="20"/>
          <w:szCs w:val="20"/>
          <w:u w:val="single"/>
        </w:rPr>
        <w:t>Award criteria</w:t>
      </w:r>
    </w:p>
    <w:p w14:paraId="56FC49B7" w14:textId="77777777" w:rsidR="00E477CA" w:rsidRDefault="00E477CA" w:rsidP="00E477CA">
      <w:pPr>
        <w:jc w:val="both"/>
        <w:rPr>
          <w:rFonts w:ascii="Tahoma" w:hAnsi="Tahoma" w:cs="Tahoma"/>
          <w:color w:val="000000" w:themeColor="text1"/>
          <w:sz w:val="20"/>
          <w:szCs w:val="20"/>
          <w:lang w:val="en-US"/>
        </w:rPr>
      </w:pPr>
      <w:r w:rsidRPr="00A45FDE">
        <w:rPr>
          <w:rFonts w:ascii="Tahoma" w:hAnsi="Tahoma" w:cs="Tahoma"/>
          <w:color w:val="000000" w:themeColor="text1"/>
          <w:sz w:val="20"/>
          <w:szCs w:val="20"/>
          <w:lang w:val="en-US"/>
        </w:rPr>
        <w:t>The award criteria aim at assessing the quality of a bid</w:t>
      </w:r>
      <w:r w:rsidRPr="00A45FDE">
        <w:rPr>
          <w:rFonts w:ascii="Tahoma" w:hAnsi="Tahoma" w:cs="Tahoma"/>
          <w:b/>
          <w:bCs/>
          <w:color w:val="000000" w:themeColor="text1"/>
          <w:sz w:val="20"/>
          <w:szCs w:val="20"/>
          <w:lang w:val="en-US"/>
        </w:rPr>
        <w:t> </w:t>
      </w:r>
      <w:proofErr w:type="gramStart"/>
      <w:r w:rsidRPr="00A45FDE">
        <w:rPr>
          <w:rFonts w:ascii="Tahoma" w:hAnsi="Tahoma" w:cs="Tahoma"/>
          <w:color w:val="000000" w:themeColor="text1"/>
          <w:sz w:val="20"/>
          <w:szCs w:val="20"/>
          <w:lang w:val="en-US"/>
        </w:rPr>
        <w:t>in order to</w:t>
      </w:r>
      <w:proofErr w:type="gramEnd"/>
      <w:r w:rsidRPr="00A45FDE">
        <w:rPr>
          <w:rFonts w:ascii="Tahoma" w:hAnsi="Tahoma" w:cs="Tahoma"/>
          <w:color w:val="000000" w:themeColor="text1"/>
          <w:sz w:val="20"/>
          <w:szCs w:val="20"/>
          <w:lang w:val="en-US"/>
        </w:rPr>
        <w:t xml:space="preserve"> </w:t>
      </w:r>
      <w:r w:rsidRPr="00A45FDE">
        <w:rPr>
          <w:rFonts w:ascii="Tahoma" w:hAnsi="Tahoma" w:cs="Tahoma"/>
          <w:b/>
          <w:bCs/>
          <w:color w:val="000000" w:themeColor="text1"/>
          <w:sz w:val="20"/>
          <w:szCs w:val="20"/>
          <w:lang w:val="en-US"/>
        </w:rPr>
        <w:t>identify the bid/s offering the best value for money</w:t>
      </w:r>
      <w:r w:rsidRPr="00A45FDE">
        <w:rPr>
          <w:rFonts w:ascii="Tahoma" w:hAnsi="Tahoma" w:cs="Tahoma"/>
          <w:color w:val="000000" w:themeColor="text1"/>
          <w:sz w:val="20"/>
          <w:szCs w:val="20"/>
          <w:lang w:val="en-US"/>
        </w:rPr>
        <w:t>. Eligible bids will be assessed against the following award criteria:</w:t>
      </w:r>
    </w:p>
    <w:p w14:paraId="2B1F28E0" w14:textId="77777777" w:rsidR="008D1DC1" w:rsidRDefault="008D1DC1" w:rsidP="00E477CA">
      <w:pPr>
        <w:jc w:val="both"/>
        <w:rPr>
          <w:rFonts w:ascii="Tahoma" w:hAnsi="Tahoma" w:cs="Tahoma"/>
          <w:color w:val="000000" w:themeColor="text1"/>
          <w:sz w:val="20"/>
          <w:szCs w:val="20"/>
          <w:lang w:val="en-US"/>
        </w:rPr>
      </w:pPr>
    </w:p>
    <w:p w14:paraId="0F3D5FE9" w14:textId="5AC39E98" w:rsidR="008D1DC1" w:rsidRPr="002C2DE4" w:rsidRDefault="008D1DC1" w:rsidP="00E477CA">
      <w:pPr>
        <w:jc w:val="both"/>
        <w:rPr>
          <w:rFonts w:ascii="Tahoma" w:hAnsi="Tahoma" w:cs="Tahoma"/>
          <w:b/>
          <w:bCs/>
          <w:color w:val="000000" w:themeColor="text1"/>
          <w:sz w:val="20"/>
          <w:szCs w:val="20"/>
          <w:lang w:val="en-US"/>
        </w:rPr>
      </w:pPr>
      <w:r w:rsidRPr="002873EB">
        <w:rPr>
          <w:rFonts w:ascii="Tahoma" w:hAnsi="Tahoma" w:cs="Tahoma"/>
          <w:b/>
          <w:bCs/>
          <w:color w:val="000000" w:themeColor="text1"/>
          <w:sz w:val="20"/>
          <w:szCs w:val="20"/>
        </w:rPr>
        <w:t>Lot 1: Legislative and policy expertise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27A4C3D4"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7E03EFFF" w14:textId="77777777" w:rsidTr="00795B7A">
        <w:trPr>
          <w:trHeight w:val="328"/>
        </w:trPr>
        <w:tc>
          <w:tcPr>
            <w:tcW w:w="6516" w:type="dxa"/>
          </w:tcPr>
          <w:p w14:paraId="76F96764" w14:textId="77777777" w:rsidR="00E477CA" w:rsidRPr="00754A42" w:rsidRDefault="00E477CA" w:rsidP="00795B7A">
            <w:pPr>
              <w:jc w:val="center"/>
              <w:rPr>
                <w:rFonts w:ascii="Tahoma" w:hAnsi="Tahoma" w:cs="Tahoma"/>
                <w:sz w:val="20"/>
                <w:szCs w:val="20"/>
                <w:lang w:val="en-US"/>
              </w:rPr>
            </w:pPr>
            <w:r w:rsidRPr="00754A42">
              <w:rPr>
                <w:rFonts w:ascii="Tahoma" w:hAnsi="Tahoma" w:cs="Tahoma"/>
                <w:sz w:val="20"/>
                <w:szCs w:val="20"/>
                <w:lang w:val="en-US"/>
              </w:rPr>
              <w:t>Award criteria</w:t>
            </w:r>
          </w:p>
        </w:tc>
        <w:tc>
          <w:tcPr>
            <w:tcW w:w="2501" w:type="dxa"/>
          </w:tcPr>
          <w:p w14:paraId="59005D30" w14:textId="77777777" w:rsidR="00E477CA" w:rsidRPr="00754A42" w:rsidRDefault="00E477CA" w:rsidP="00795B7A">
            <w:pPr>
              <w:jc w:val="center"/>
              <w:rPr>
                <w:rFonts w:ascii="Tahoma" w:hAnsi="Tahoma" w:cs="Tahoma"/>
                <w:sz w:val="20"/>
                <w:szCs w:val="20"/>
                <w:lang w:val="en-US"/>
              </w:rPr>
            </w:pPr>
            <w:r w:rsidRPr="00754A42">
              <w:rPr>
                <w:rFonts w:ascii="Tahoma" w:hAnsi="Tahoma" w:cs="Tahoma"/>
                <w:sz w:val="20"/>
                <w:szCs w:val="20"/>
                <w:lang w:val="en-US"/>
              </w:rPr>
              <w:t>Document/s to be submitted</w:t>
            </w:r>
          </w:p>
        </w:tc>
      </w:tr>
      <w:tr w:rsidR="00E477CA" w:rsidRPr="00D4688C" w14:paraId="648E2504" w14:textId="77777777" w:rsidTr="00795B7A">
        <w:trPr>
          <w:trHeight w:val="277"/>
        </w:trPr>
        <w:tc>
          <w:tcPr>
            <w:tcW w:w="6516" w:type="dxa"/>
          </w:tcPr>
          <w:p w14:paraId="781B099C" w14:textId="406F3ECC" w:rsidR="00E477CA" w:rsidRPr="00A45FDE" w:rsidRDefault="00E477CA" w:rsidP="00795B7A">
            <w:pPr>
              <w:spacing w:before="60" w:after="60"/>
              <w:rPr>
                <w:rFonts w:ascii="Tahoma" w:eastAsia="Calibri" w:hAnsi="Tahoma" w:cs="Tahoma"/>
                <w:color w:val="000000"/>
                <w:sz w:val="20"/>
                <w:szCs w:val="20"/>
              </w:rPr>
            </w:pPr>
            <w:r w:rsidRPr="00A45FDE">
              <w:rPr>
                <w:rFonts w:ascii="Tahoma" w:eastAsia="Calibri" w:hAnsi="Tahoma" w:cs="Tahoma"/>
                <w:color w:val="000000"/>
                <w:sz w:val="20"/>
                <w:szCs w:val="20"/>
              </w:rPr>
              <w:t>Quality of the offer (</w:t>
            </w:r>
            <w:r w:rsidR="00A45FDE" w:rsidRPr="00A45FDE">
              <w:rPr>
                <w:rFonts w:ascii="Tahoma" w:eastAsia="Tahoma" w:hAnsi="Tahoma" w:cs="Tahoma"/>
                <w:sz w:val="20"/>
                <w:szCs w:val="20"/>
              </w:rPr>
              <w:t>80 points</w:t>
            </w:r>
            <w:r w:rsidRPr="00A45FDE">
              <w:rPr>
                <w:rFonts w:ascii="Tahoma" w:eastAsia="Calibri" w:hAnsi="Tahoma" w:cs="Tahoma"/>
                <w:color w:val="000000"/>
                <w:sz w:val="20"/>
                <w:szCs w:val="20"/>
              </w:rPr>
              <w:t>), including:</w:t>
            </w:r>
          </w:p>
          <w:p w14:paraId="76D447CE" w14:textId="29B6EDCC" w:rsidR="008D1DC1" w:rsidRPr="002E494E" w:rsidRDefault="008D1DC1" w:rsidP="008D1DC1">
            <w:pPr>
              <w:pStyle w:val="ListParagraph"/>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E494E">
              <w:rPr>
                <w:rFonts w:ascii="Tahoma" w:eastAsia="Tahoma" w:hAnsi="Tahoma" w:cs="Tahoma"/>
                <w:sz w:val="20"/>
                <w:szCs w:val="20"/>
              </w:rPr>
              <w:t xml:space="preserve">Relevance of the </w:t>
            </w:r>
            <w:r w:rsidRPr="00794CEA">
              <w:rPr>
                <w:rFonts w:ascii="Tahoma" w:eastAsia="Tahoma" w:hAnsi="Tahoma" w:cs="Tahoma"/>
                <w:sz w:val="20"/>
                <w:szCs w:val="20"/>
              </w:rPr>
              <w:t xml:space="preserve">professional experience in areas related to the fields of expertise as described under the scope of the contract </w:t>
            </w:r>
            <w:r>
              <w:rPr>
                <w:rFonts w:ascii="Tahoma" w:eastAsia="Tahoma" w:hAnsi="Tahoma" w:cs="Tahoma"/>
                <w:sz w:val="20"/>
                <w:szCs w:val="20"/>
              </w:rPr>
              <w:t xml:space="preserve">under Lot 1 </w:t>
            </w:r>
            <w:r w:rsidRPr="00794CEA">
              <w:rPr>
                <w:rFonts w:ascii="Tahoma" w:eastAsia="Tahoma" w:hAnsi="Tahoma" w:cs="Tahoma"/>
                <w:sz w:val="20"/>
                <w:szCs w:val="20"/>
              </w:rPr>
              <w:t xml:space="preserve">above </w:t>
            </w:r>
            <w:r w:rsidRPr="002E494E">
              <w:rPr>
                <w:rFonts w:ascii="Tahoma" w:eastAsia="Tahoma" w:hAnsi="Tahoma" w:cs="Tahoma"/>
                <w:sz w:val="20"/>
                <w:szCs w:val="20"/>
              </w:rPr>
              <w:t>(20</w:t>
            </w:r>
            <w:r>
              <w:rPr>
                <w:rFonts w:ascii="Tahoma" w:eastAsia="Tahoma" w:hAnsi="Tahoma" w:cs="Tahoma"/>
                <w:sz w:val="20"/>
                <w:szCs w:val="20"/>
              </w:rPr>
              <w:t xml:space="preserve"> points</w:t>
            </w:r>
            <w:proofErr w:type="gramStart"/>
            <w:r w:rsidRPr="002E494E">
              <w:rPr>
                <w:rFonts w:ascii="Tahoma" w:eastAsia="Tahoma" w:hAnsi="Tahoma" w:cs="Tahoma"/>
                <w:sz w:val="20"/>
                <w:szCs w:val="20"/>
              </w:rPr>
              <w:t>);</w:t>
            </w:r>
            <w:proofErr w:type="gramEnd"/>
          </w:p>
          <w:p w14:paraId="48D3AACA" w14:textId="6EA3E466" w:rsidR="008D1DC1" w:rsidRPr="007E31EA"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Pr>
                <w:rFonts w:ascii="Tahoma" w:eastAsia="Tahoma" w:hAnsi="Tahoma" w:cs="Tahoma"/>
                <w:sz w:val="20"/>
                <w:szCs w:val="20"/>
              </w:rPr>
              <w:lastRenderedPageBreak/>
              <w:t>E</w:t>
            </w:r>
            <w:r w:rsidRPr="00794CEA">
              <w:rPr>
                <w:rFonts w:ascii="Tahoma" w:eastAsia="Tahoma" w:hAnsi="Tahoma" w:cs="Tahoma"/>
                <w:sz w:val="20"/>
                <w:szCs w:val="20"/>
              </w:rPr>
              <w:t>xperience</w:t>
            </w:r>
            <w:r w:rsidRPr="007E31EA">
              <w:rPr>
                <w:rFonts w:ascii="Tahoma" w:eastAsia="Tahoma" w:hAnsi="Tahoma" w:cs="Tahoma"/>
                <w:sz w:val="20"/>
                <w:szCs w:val="20"/>
              </w:rPr>
              <w:t xml:space="preserve"> </w:t>
            </w:r>
            <w:r>
              <w:rPr>
                <w:rFonts w:ascii="Tahoma" w:eastAsia="Tahoma" w:hAnsi="Tahoma" w:cs="Tahoma"/>
                <w:sz w:val="20"/>
                <w:szCs w:val="20"/>
              </w:rPr>
              <w:t>in d</w:t>
            </w:r>
            <w:r w:rsidRPr="007E31EA">
              <w:rPr>
                <w:rFonts w:ascii="Tahoma" w:eastAsia="Tahoma" w:hAnsi="Tahoma" w:cs="Tahoma"/>
                <w:sz w:val="20"/>
                <w:szCs w:val="20"/>
              </w:rPr>
              <w:t>evelopment of analytical reports / research / articles in the field of housing solutions for IDPs</w:t>
            </w:r>
            <w:r>
              <w:rPr>
                <w:rFonts w:ascii="Tahoma" w:eastAsia="Tahoma" w:hAnsi="Tahoma" w:cs="Tahoma"/>
                <w:sz w:val="20"/>
                <w:szCs w:val="20"/>
              </w:rPr>
              <w:t xml:space="preserve"> </w:t>
            </w:r>
            <w:r w:rsidRPr="007E31EA">
              <w:rPr>
                <w:rFonts w:ascii="Tahoma" w:eastAsia="Tahoma" w:hAnsi="Tahoma" w:cs="Tahoma"/>
                <w:sz w:val="20"/>
                <w:szCs w:val="20"/>
              </w:rPr>
              <w:t>and the war-affected people in Ukraine, in accordance with Ukrainian legislation, as well as relevant international standards and country-specific practices (20</w:t>
            </w:r>
            <w:r>
              <w:rPr>
                <w:rFonts w:ascii="Tahoma" w:eastAsia="Tahoma" w:hAnsi="Tahoma" w:cs="Tahoma"/>
                <w:sz w:val="20"/>
                <w:szCs w:val="20"/>
              </w:rPr>
              <w:t xml:space="preserve"> points</w:t>
            </w:r>
            <w:proofErr w:type="gramStart"/>
            <w:r w:rsidRPr="007E31EA">
              <w:rPr>
                <w:rFonts w:ascii="Tahoma" w:eastAsia="Tahoma" w:hAnsi="Tahoma" w:cs="Tahoma"/>
                <w:sz w:val="20"/>
                <w:szCs w:val="20"/>
              </w:rPr>
              <w:t>)</w:t>
            </w:r>
            <w:r>
              <w:rPr>
                <w:rFonts w:ascii="Tahoma" w:eastAsia="Tahoma" w:hAnsi="Tahoma" w:cs="Tahoma"/>
                <w:sz w:val="20"/>
                <w:szCs w:val="20"/>
                <w:lang w:val="uk-UA"/>
              </w:rPr>
              <w:t>;</w:t>
            </w:r>
            <w:proofErr w:type="gramEnd"/>
          </w:p>
          <w:p w14:paraId="7B4BD215" w14:textId="77777777" w:rsidR="008D1DC1" w:rsidRPr="0024307A"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4307A">
              <w:rPr>
                <w:rFonts w:ascii="Tahoma" w:eastAsia="Tahoma" w:hAnsi="Tahoma" w:cs="Tahoma"/>
                <w:sz w:val="20"/>
                <w:szCs w:val="20"/>
              </w:rPr>
              <w:t>Familiarity with housing solutions and programmes in the context of war and internal displacement (20</w:t>
            </w:r>
            <w:r>
              <w:rPr>
                <w:rFonts w:ascii="Tahoma" w:eastAsia="Tahoma" w:hAnsi="Tahoma" w:cs="Tahoma"/>
                <w:sz w:val="20"/>
                <w:szCs w:val="20"/>
              </w:rPr>
              <w:t xml:space="preserve"> points</w:t>
            </w:r>
            <w:proofErr w:type="gramStart"/>
            <w:r w:rsidRPr="0024307A">
              <w:rPr>
                <w:rFonts w:ascii="Tahoma" w:eastAsia="Tahoma" w:hAnsi="Tahoma" w:cs="Tahoma"/>
                <w:sz w:val="20"/>
                <w:szCs w:val="20"/>
              </w:rPr>
              <w:t>);</w:t>
            </w:r>
            <w:proofErr w:type="gramEnd"/>
          </w:p>
          <w:p w14:paraId="26C77381" w14:textId="3F2F1B30" w:rsidR="008D1DC1" w:rsidRPr="007E382D"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4307A">
              <w:rPr>
                <w:rFonts w:ascii="Tahoma" w:eastAsia="Tahoma" w:hAnsi="Tahoma" w:cs="Tahoma"/>
                <w:sz w:val="20"/>
                <w:szCs w:val="20"/>
              </w:rPr>
              <w:t xml:space="preserve">Experience in providing services (advice) to national and local authorities and /or </w:t>
            </w:r>
            <w:r w:rsidRPr="007E382D">
              <w:rPr>
                <w:rFonts w:ascii="Tahoma" w:eastAsia="Tahoma" w:hAnsi="Tahoma" w:cs="Tahoma"/>
                <w:sz w:val="20"/>
                <w:szCs w:val="20"/>
              </w:rPr>
              <w:t>international organisations operating in the field of housing solutions (</w:t>
            </w:r>
            <w:r>
              <w:rPr>
                <w:rFonts w:ascii="Tahoma" w:eastAsia="Tahoma" w:hAnsi="Tahoma" w:cs="Tahoma"/>
                <w:sz w:val="20"/>
                <w:szCs w:val="20"/>
                <w:lang w:val="en-US"/>
              </w:rPr>
              <w:t>20</w:t>
            </w:r>
            <w:r>
              <w:rPr>
                <w:rFonts w:ascii="Tahoma" w:eastAsia="Tahoma" w:hAnsi="Tahoma" w:cs="Tahoma"/>
                <w:sz w:val="20"/>
                <w:szCs w:val="20"/>
              </w:rPr>
              <w:t xml:space="preserve"> points</w:t>
            </w:r>
            <w:r w:rsidRPr="007E382D">
              <w:rPr>
                <w:rFonts w:ascii="Tahoma" w:eastAsia="Tahoma" w:hAnsi="Tahoma" w:cs="Tahoma"/>
                <w:sz w:val="20"/>
                <w:szCs w:val="20"/>
              </w:rPr>
              <w:t>)</w:t>
            </w:r>
          </w:p>
          <w:p w14:paraId="74B7540F" w14:textId="0A05C883" w:rsidR="00E477CA" w:rsidRPr="008D1DC1" w:rsidRDefault="00E477CA" w:rsidP="008D1DC1">
            <w:pPr>
              <w:rPr>
                <w:rFonts w:ascii="Tahoma" w:hAnsi="Tahoma" w:cs="Tahoma"/>
                <w:sz w:val="18"/>
                <w:szCs w:val="18"/>
              </w:rPr>
            </w:pPr>
          </w:p>
        </w:tc>
        <w:tc>
          <w:tcPr>
            <w:tcW w:w="2501" w:type="dxa"/>
          </w:tcPr>
          <w:p w14:paraId="3820BC02" w14:textId="77777777" w:rsidR="00E477CA" w:rsidRDefault="00E477CA" w:rsidP="00795B7A">
            <w:pPr>
              <w:spacing w:before="60" w:after="60"/>
              <w:jc w:val="center"/>
              <w:rPr>
                <w:rFonts w:ascii="Tahoma" w:hAnsi="Tahoma" w:cs="Tahoma"/>
                <w:sz w:val="18"/>
                <w:szCs w:val="18"/>
                <w:lang w:val="en-US"/>
              </w:rPr>
            </w:pPr>
          </w:p>
          <w:p w14:paraId="074ACB50" w14:textId="77777777" w:rsidR="008D1DC1" w:rsidRDefault="008D1DC1" w:rsidP="008D1DC1">
            <w:pPr>
              <w:jc w:val="center"/>
              <w:rPr>
                <w:rFonts w:ascii="Tahoma" w:hAnsi="Tahoma" w:cs="Tahoma"/>
                <w:sz w:val="20"/>
                <w:szCs w:val="20"/>
                <w:lang w:val="en-US"/>
              </w:rPr>
            </w:pPr>
          </w:p>
          <w:p w14:paraId="26AEE4BB" w14:textId="77777777" w:rsidR="002C2DE4" w:rsidRDefault="002C2DE4" w:rsidP="008D1DC1">
            <w:pPr>
              <w:jc w:val="center"/>
              <w:rPr>
                <w:rFonts w:ascii="Tahoma" w:hAnsi="Tahoma" w:cs="Tahoma"/>
                <w:sz w:val="20"/>
                <w:szCs w:val="20"/>
                <w:lang w:val="en-US"/>
              </w:rPr>
            </w:pPr>
          </w:p>
          <w:p w14:paraId="229A71ED" w14:textId="77777777" w:rsidR="002C2DE4" w:rsidRDefault="002C2DE4" w:rsidP="008D1DC1">
            <w:pPr>
              <w:jc w:val="center"/>
              <w:rPr>
                <w:rFonts w:ascii="Tahoma" w:hAnsi="Tahoma" w:cs="Tahoma"/>
                <w:sz w:val="20"/>
                <w:szCs w:val="20"/>
                <w:lang w:val="en-US"/>
              </w:rPr>
            </w:pPr>
          </w:p>
          <w:p w14:paraId="23CE2996" w14:textId="77777777" w:rsidR="002C2DE4" w:rsidRDefault="002C2DE4" w:rsidP="008D1DC1">
            <w:pPr>
              <w:jc w:val="center"/>
              <w:rPr>
                <w:rFonts w:ascii="Tahoma" w:hAnsi="Tahoma" w:cs="Tahoma"/>
                <w:sz w:val="20"/>
                <w:szCs w:val="20"/>
                <w:lang w:val="en-US"/>
              </w:rPr>
            </w:pPr>
          </w:p>
          <w:p w14:paraId="19D2AD5E" w14:textId="1A114699" w:rsidR="008D1DC1" w:rsidRPr="002873EB" w:rsidRDefault="008D1DC1" w:rsidP="008D1DC1">
            <w:pPr>
              <w:jc w:val="center"/>
              <w:rPr>
                <w:rFonts w:ascii="Tahoma" w:hAnsi="Tahoma" w:cs="Tahoma"/>
                <w:sz w:val="20"/>
                <w:szCs w:val="20"/>
                <w:lang w:val="en-US"/>
              </w:rPr>
            </w:pPr>
            <w:r w:rsidRPr="002873EB">
              <w:rPr>
                <w:rFonts w:ascii="Tahoma" w:hAnsi="Tahoma" w:cs="Tahoma"/>
                <w:sz w:val="20"/>
                <w:szCs w:val="20"/>
                <w:lang w:val="en-US"/>
              </w:rPr>
              <w:t xml:space="preserve">CV </w:t>
            </w:r>
          </w:p>
          <w:p w14:paraId="03D89BD4" w14:textId="77777777" w:rsidR="00E477CA" w:rsidRDefault="008D1DC1" w:rsidP="008D1DC1">
            <w:pPr>
              <w:spacing w:before="60" w:after="60"/>
              <w:jc w:val="center"/>
              <w:rPr>
                <w:rFonts w:ascii="Tahoma" w:hAnsi="Tahoma" w:cs="Tahoma"/>
                <w:sz w:val="20"/>
                <w:szCs w:val="20"/>
                <w:lang w:val="en-US"/>
              </w:rPr>
            </w:pPr>
            <w:r w:rsidRPr="002873EB">
              <w:rPr>
                <w:rFonts w:ascii="Tahoma" w:hAnsi="Tahoma" w:cs="Tahoma"/>
                <w:sz w:val="20"/>
                <w:szCs w:val="20"/>
                <w:lang w:val="en-US"/>
              </w:rPr>
              <w:t>Samples of previous work</w:t>
            </w:r>
          </w:p>
          <w:p w14:paraId="25E61D7C" w14:textId="77777777" w:rsidR="008D1DC1" w:rsidRDefault="008D1DC1" w:rsidP="008D1DC1">
            <w:pPr>
              <w:spacing w:before="60" w:after="60"/>
              <w:jc w:val="center"/>
              <w:rPr>
                <w:rFonts w:ascii="Tahoma" w:hAnsi="Tahoma" w:cs="Tahoma"/>
                <w:sz w:val="18"/>
                <w:szCs w:val="18"/>
                <w:lang w:val="en-US"/>
              </w:rPr>
            </w:pPr>
          </w:p>
          <w:p w14:paraId="16E0731C" w14:textId="77777777" w:rsidR="008D1DC1" w:rsidRDefault="008D1DC1" w:rsidP="008D1DC1">
            <w:pPr>
              <w:jc w:val="center"/>
              <w:rPr>
                <w:rFonts w:ascii="Tahoma" w:hAnsi="Tahoma" w:cs="Tahoma"/>
                <w:sz w:val="20"/>
                <w:szCs w:val="20"/>
                <w:lang w:val="en-US"/>
              </w:rPr>
            </w:pPr>
          </w:p>
          <w:p w14:paraId="6D144F32" w14:textId="77777777" w:rsidR="008D1DC1" w:rsidRDefault="008D1DC1" w:rsidP="008D1DC1">
            <w:pPr>
              <w:jc w:val="center"/>
              <w:rPr>
                <w:rFonts w:ascii="Tahoma" w:hAnsi="Tahoma" w:cs="Tahoma"/>
                <w:sz w:val="20"/>
                <w:szCs w:val="20"/>
                <w:lang w:val="en-US"/>
              </w:rPr>
            </w:pPr>
          </w:p>
          <w:p w14:paraId="5AD97C9B" w14:textId="1DA82688" w:rsidR="008D1DC1" w:rsidRPr="00D4688C" w:rsidRDefault="008D1DC1" w:rsidP="008D1DC1">
            <w:pPr>
              <w:spacing w:before="60" w:after="60"/>
              <w:jc w:val="center"/>
              <w:rPr>
                <w:rFonts w:ascii="Tahoma" w:hAnsi="Tahoma" w:cs="Tahoma"/>
                <w:sz w:val="18"/>
                <w:szCs w:val="18"/>
                <w:lang w:val="en-US"/>
              </w:rPr>
            </w:pPr>
          </w:p>
        </w:tc>
      </w:tr>
      <w:tr w:rsidR="00E477CA" w:rsidRPr="00D4688C" w14:paraId="3DE286C8" w14:textId="77777777" w:rsidTr="00795B7A">
        <w:trPr>
          <w:trHeight w:val="335"/>
        </w:trPr>
        <w:tc>
          <w:tcPr>
            <w:tcW w:w="6516" w:type="dxa"/>
          </w:tcPr>
          <w:p w14:paraId="272E504F" w14:textId="36CBB97F" w:rsidR="008D1DC1" w:rsidRDefault="008D1DC1" w:rsidP="008D1DC1">
            <w:pPr>
              <w:jc w:val="both"/>
              <w:rPr>
                <w:rFonts w:ascii="Tahoma" w:eastAsia="Tahoma" w:hAnsi="Tahoma" w:cs="Tahoma"/>
                <w:color w:val="000000"/>
                <w:sz w:val="20"/>
                <w:szCs w:val="20"/>
              </w:rPr>
            </w:pPr>
            <w:r>
              <w:rPr>
                <w:rFonts w:ascii="Tahoma" w:eastAsia="Tahoma" w:hAnsi="Tahoma" w:cs="Tahoma"/>
                <w:color w:val="000000"/>
                <w:sz w:val="20"/>
                <w:szCs w:val="20"/>
              </w:rPr>
              <w:lastRenderedPageBreak/>
              <w:t>Financial offer (20 points)</w:t>
            </w:r>
          </w:p>
          <w:p w14:paraId="7162BB9A" w14:textId="77777777" w:rsidR="00E477CA" w:rsidRPr="00D4688C" w:rsidRDefault="00E477CA" w:rsidP="00795B7A">
            <w:pPr>
              <w:spacing w:before="60" w:after="60"/>
              <w:rPr>
                <w:rFonts w:ascii="Tahoma" w:hAnsi="Tahoma" w:cs="Tahoma"/>
                <w:sz w:val="18"/>
                <w:szCs w:val="18"/>
                <w:lang w:val="en-US"/>
              </w:rPr>
            </w:pPr>
          </w:p>
        </w:tc>
        <w:tc>
          <w:tcPr>
            <w:tcW w:w="2501" w:type="dxa"/>
          </w:tcPr>
          <w:p w14:paraId="73C3E985" w14:textId="77777777" w:rsidR="00E477CA" w:rsidRPr="008D1DC1" w:rsidRDefault="00E477CA" w:rsidP="00795B7A">
            <w:pPr>
              <w:spacing w:before="60" w:after="60"/>
              <w:jc w:val="center"/>
              <w:rPr>
                <w:rFonts w:ascii="Tahoma" w:hAnsi="Tahoma" w:cs="Tahoma"/>
                <w:sz w:val="20"/>
                <w:szCs w:val="20"/>
                <w:lang w:val="en-US"/>
              </w:rPr>
            </w:pPr>
            <w:r w:rsidRPr="008D1DC1">
              <w:rPr>
                <w:rFonts w:ascii="Tahoma" w:hAnsi="Tahoma" w:cs="Tahoma"/>
                <w:sz w:val="20"/>
                <w:szCs w:val="20"/>
                <w:lang w:val="en-US"/>
              </w:rPr>
              <w:t>Completed and signed Act of Engagement</w:t>
            </w:r>
          </w:p>
        </w:tc>
      </w:tr>
    </w:tbl>
    <w:p w14:paraId="36597D0D" w14:textId="77777777" w:rsidR="00E477CA" w:rsidRDefault="00E477CA" w:rsidP="00E477CA">
      <w:pPr>
        <w:rPr>
          <w:rFonts w:ascii="Tahoma" w:eastAsia="Tahoma" w:hAnsi="Tahoma" w:cs="Tahoma"/>
          <w:color w:val="000000"/>
          <w:sz w:val="20"/>
          <w:szCs w:val="20"/>
        </w:rPr>
      </w:pPr>
    </w:p>
    <w:p w14:paraId="20C80952" w14:textId="3F677392" w:rsidR="00BA04A9" w:rsidRPr="002C2DE4" w:rsidRDefault="00BA04A9" w:rsidP="00BA04A9">
      <w:pPr>
        <w:jc w:val="both"/>
        <w:rPr>
          <w:rFonts w:ascii="Tahoma" w:hAnsi="Tahoma" w:cs="Tahoma"/>
          <w:b/>
          <w:bCs/>
          <w:color w:val="000000" w:themeColor="text1"/>
          <w:sz w:val="20"/>
          <w:szCs w:val="20"/>
          <w:lang w:val="en-US"/>
        </w:rPr>
      </w:pPr>
      <w:r w:rsidRPr="001252FC">
        <w:rPr>
          <w:rFonts w:ascii="Tahoma" w:hAnsi="Tahoma" w:cs="Tahoma"/>
          <w:b/>
          <w:bCs/>
          <w:color w:val="000000" w:themeColor="text1"/>
          <w:sz w:val="20"/>
          <w:szCs w:val="20"/>
        </w:rPr>
        <w:t>Lot 2: Capacity building and facilitation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452E73F0" w14:textId="77777777" w:rsidR="008D1DC1" w:rsidRDefault="008D1DC1" w:rsidP="00E477CA">
      <w:pPr>
        <w:rPr>
          <w:rFonts w:ascii="Tahoma" w:eastAsia="Calibri" w:hAnsi="Tahoma" w:cs="Tahoma"/>
          <w:color w:val="000000"/>
          <w:sz w:val="18"/>
          <w:szCs w:val="18"/>
          <w:lang w:val="uk-UA"/>
        </w:rPr>
      </w:pPr>
    </w:p>
    <w:tbl>
      <w:tblPr>
        <w:tblStyle w:val="TableGrid"/>
        <w:tblW w:w="0" w:type="auto"/>
        <w:tblLook w:val="04A0" w:firstRow="1" w:lastRow="0" w:firstColumn="1" w:lastColumn="0" w:noHBand="0" w:noVBand="1"/>
      </w:tblPr>
      <w:tblGrid>
        <w:gridCol w:w="6516"/>
        <w:gridCol w:w="2501"/>
      </w:tblGrid>
      <w:tr w:rsidR="00BA04A9" w:rsidRPr="00D4688C" w14:paraId="790EC696" w14:textId="77777777" w:rsidTr="001B2B02">
        <w:trPr>
          <w:trHeight w:val="328"/>
        </w:trPr>
        <w:tc>
          <w:tcPr>
            <w:tcW w:w="6516" w:type="dxa"/>
          </w:tcPr>
          <w:p w14:paraId="01263BC9" w14:textId="77777777" w:rsidR="00BA04A9" w:rsidRPr="00754A42" w:rsidRDefault="00BA04A9" w:rsidP="001B2B02">
            <w:pPr>
              <w:jc w:val="center"/>
              <w:rPr>
                <w:rFonts w:ascii="Tahoma" w:hAnsi="Tahoma" w:cs="Tahoma"/>
                <w:sz w:val="20"/>
                <w:szCs w:val="20"/>
                <w:lang w:val="en-US"/>
              </w:rPr>
            </w:pPr>
            <w:r w:rsidRPr="00754A42">
              <w:rPr>
                <w:rFonts w:ascii="Tahoma" w:hAnsi="Tahoma" w:cs="Tahoma"/>
                <w:sz w:val="20"/>
                <w:szCs w:val="20"/>
                <w:lang w:val="en-US"/>
              </w:rPr>
              <w:t>Award criteria</w:t>
            </w:r>
          </w:p>
        </w:tc>
        <w:tc>
          <w:tcPr>
            <w:tcW w:w="2501" w:type="dxa"/>
          </w:tcPr>
          <w:p w14:paraId="32D0385B" w14:textId="77777777" w:rsidR="00BA04A9" w:rsidRPr="00754A42" w:rsidRDefault="00BA04A9" w:rsidP="001B2B02">
            <w:pPr>
              <w:jc w:val="center"/>
              <w:rPr>
                <w:rFonts w:ascii="Tahoma" w:hAnsi="Tahoma" w:cs="Tahoma"/>
                <w:sz w:val="20"/>
                <w:szCs w:val="20"/>
                <w:lang w:val="en-US"/>
              </w:rPr>
            </w:pPr>
            <w:r w:rsidRPr="00754A42">
              <w:rPr>
                <w:rFonts w:ascii="Tahoma" w:hAnsi="Tahoma" w:cs="Tahoma"/>
                <w:sz w:val="20"/>
                <w:szCs w:val="20"/>
                <w:lang w:val="en-US"/>
              </w:rPr>
              <w:t>Document/s to be submitted</w:t>
            </w:r>
          </w:p>
        </w:tc>
      </w:tr>
      <w:tr w:rsidR="00BA04A9" w:rsidRPr="00D4688C" w14:paraId="00480B82" w14:textId="77777777" w:rsidTr="001B2B02">
        <w:trPr>
          <w:trHeight w:val="277"/>
        </w:trPr>
        <w:tc>
          <w:tcPr>
            <w:tcW w:w="6516" w:type="dxa"/>
          </w:tcPr>
          <w:p w14:paraId="46E5516E" w14:textId="77777777" w:rsidR="00BA04A9" w:rsidRPr="00A45FDE" w:rsidRDefault="00BA04A9" w:rsidP="001B2B02">
            <w:pPr>
              <w:spacing w:before="60" w:after="60"/>
              <w:rPr>
                <w:rFonts w:ascii="Tahoma" w:eastAsia="Calibri" w:hAnsi="Tahoma" w:cs="Tahoma"/>
                <w:color w:val="000000"/>
                <w:sz w:val="20"/>
                <w:szCs w:val="20"/>
              </w:rPr>
            </w:pPr>
            <w:r w:rsidRPr="00A45FDE">
              <w:rPr>
                <w:rFonts w:ascii="Tahoma" w:eastAsia="Calibri" w:hAnsi="Tahoma" w:cs="Tahoma"/>
                <w:color w:val="000000"/>
                <w:sz w:val="20"/>
                <w:szCs w:val="20"/>
              </w:rPr>
              <w:t>Quality of the offer (</w:t>
            </w:r>
            <w:r w:rsidRPr="00A45FDE">
              <w:rPr>
                <w:rFonts w:ascii="Tahoma" w:eastAsia="Tahoma" w:hAnsi="Tahoma" w:cs="Tahoma"/>
                <w:sz w:val="20"/>
                <w:szCs w:val="20"/>
              </w:rPr>
              <w:t>80 points</w:t>
            </w:r>
            <w:r w:rsidRPr="00A45FDE">
              <w:rPr>
                <w:rFonts w:ascii="Tahoma" w:eastAsia="Calibri" w:hAnsi="Tahoma" w:cs="Tahoma"/>
                <w:color w:val="000000"/>
                <w:sz w:val="20"/>
                <w:szCs w:val="20"/>
              </w:rPr>
              <w:t>), including:</w:t>
            </w:r>
          </w:p>
          <w:p w14:paraId="6671BE9A" w14:textId="66B59002" w:rsidR="00BA04A9" w:rsidRPr="002E494E" w:rsidRDefault="00BA04A9" w:rsidP="00BA04A9">
            <w:pPr>
              <w:pStyle w:val="ListParagraph"/>
              <w:numPr>
                <w:ilvl w:val="1"/>
                <w:numId w:val="34"/>
              </w:numPr>
              <w:pBdr>
                <w:top w:val="nil"/>
                <w:left w:val="nil"/>
                <w:bottom w:val="nil"/>
                <w:right w:val="nil"/>
                <w:between w:val="nil"/>
              </w:pBdr>
              <w:ind w:left="457" w:hanging="283"/>
              <w:jc w:val="both"/>
              <w:rPr>
                <w:rFonts w:ascii="Tahoma" w:eastAsia="Tahoma" w:hAnsi="Tahoma" w:cs="Tahoma"/>
                <w:sz w:val="20"/>
                <w:szCs w:val="20"/>
              </w:rPr>
            </w:pPr>
            <w:r w:rsidRPr="002E494E">
              <w:rPr>
                <w:rFonts w:ascii="Tahoma" w:eastAsia="Tahoma" w:hAnsi="Tahoma" w:cs="Tahoma"/>
                <w:sz w:val="20"/>
                <w:szCs w:val="20"/>
              </w:rPr>
              <w:t xml:space="preserve">Relevance of the </w:t>
            </w:r>
            <w:r w:rsidRPr="00794CEA">
              <w:rPr>
                <w:rFonts w:ascii="Tahoma" w:eastAsia="Tahoma" w:hAnsi="Tahoma" w:cs="Tahoma"/>
                <w:sz w:val="20"/>
                <w:szCs w:val="20"/>
              </w:rPr>
              <w:t xml:space="preserve">professional experience in areas related to the fields of expertise as described under the scope of the contract </w:t>
            </w:r>
            <w:r>
              <w:rPr>
                <w:rFonts w:ascii="Tahoma" w:eastAsia="Tahoma" w:hAnsi="Tahoma" w:cs="Tahoma"/>
                <w:sz w:val="20"/>
                <w:szCs w:val="20"/>
              </w:rPr>
              <w:t xml:space="preserve">under Lot </w:t>
            </w:r>
            <w:r>
              <w:rPr>
                <w:rFonts w:ascii="Tahoma" w:eastAsia="Tahoma" w:hAnsi="Tahoma" w:cs="Tahoma"/>
                <w:sz w:val="20"/>
                <w:szCs w:val="20"/>
                <w:lang w:val="uk-UA"/>
              </w:rPr>
              <w:t>2</w:t>
            </w:r>
            <w:r>
              <w:rPr>
                <w:rFonts w:ascii="Tahoma" w:eastAsia="Tahoma" w:hAnsi="Tahoma" w:cs="Tahoma"/>
                <w:sz w:val="20"/>
                <w:szCs w:val="20"/>
              </w:rPr>
              <w:t xml:space="preserve"> </w:t>
            </w:r>
            <w:r w:rsidRPr="00794CEA">
              <w:rPr>
                <w:rFonts w:ascii="Tahoma" w:eastAsia="Tahoma" w:hAnsi="Tahoma" w:cs="Tahoma"/>
                <w:sz w:val="20"/>
                <w:szCs w:val="20"/>
              </w:rPr>
              <w:t xml:space="preserve">above </w:t>
            </w:r>
            <w:r w:rsidRPr="002E494E">
              <w:rPr>
                <w:rFonts w:ascii="Tahoma" w:eastAsia="Tahoma" w:hAnsi="Tahoma" w:cs="Tahoma"/>
                <w:sz w:val="20"/>
                <w:szCs w:val="20"/>
              </w:rPr>
              <w:t>(20</w:t>
            </w:r>
            <w:r>
              <w:rPr>
                <w:rFonts w:ascii="Tahoma" w:eastAsia="Tahoma" w:hAnsi="Tahoma" w:cs="Tahoma"/>
                <w:sz w:val="20"/>
                <w:szCs w:val="20"/>
              </w:rPr>
              <w:t xml:space="preserve"> points</w:t>
            </w:r>
            <w:proofErr w:type="gramStart"/>
            <w:r w:rsidRPr="002E494E">
              <w:rPr>
                <w:rFonts w:ascii="Tahoma" w:eastAsia="Tahoma" w:hAnsi="Tahoma" w:cs="Tahoma"/>
                <w:sz w:val="20"/>
                <w:szCs w:val="20"/>
              </w:rPr>
              <w:t>);</w:t>
            </w:r>
            <w:proofErr w:type="gramEnd"/>
          </w:p>
          <w:p w14:paraId="34AA0B63" w14:textId="10B71D3F" w:rsidR="00BA04A9" w:rsidRPr="007E31EA"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Experience in developing and delivering capacity-building activities (trainings, webinars, workshops, consultations, etc.)</w:t>
            </w:r>
            <w:r>
              <w:rPr>
                <w:rFonts w:ascii="Tahoma" w:eastAsia="Tahoma" w:hAnsi="Tahoma" w:cs="Tahoma"/>
                <w:sz w:val="20"/>
                <w:szCs w:val="20"/>
                <w:lang w:val="uk-UA"/>
              </w:rPr>
              <w:t xml:space="preserve"> </w:t>
            </w:r>
            <w:r w:rsidRPr="00BA04A9">
              <w:rPr>
                <w:rFonts w:ascii="Tahoma" w:eastAsia="Tahoma" w:hAnsi="Tahoma" w:cs="Tahoma"/>
                <w:sz w:val="20"/>
                <w:szCs w:val="20"/>
              </w:rPr>
              <w:t xml:space="preserve">and/or facilitation of group work </w:t>
            </w:r>
            <w:r w:rsidR="001D6241" w:rsidRPr="001D6241">
              <w:rPr>
                <w:rFonts w:ascii="Tahoma" w:eastAsia="Tahoma" w:hAnsi="Tahoma" w:cs="Tahoma"/>
                <w:sz w:val="20"/>
                <w:szCs w:val="20"/>
              </w:rPr>
              <w:t xml:space="preserve">in the field of housing rights and access to housing solutions for IDPs and the war-affected people in Ukraine </w:t>
            </w:r>
            <w:r w:rsidRPr="007E31EA">
              <w:rPr>
                <w:rFonts w:ascii="Tahoma" w:eastAsia="Tahoma" w:hAnsi="Tahoma" w:cs="Tahoma"/>
                <w:sz w:val="20"/>
                <w:szCs w:val="20"/>
              </w:rPr>
              <w:t>(20</w:t>
            </w:r>
            <w:r>
              <w:rPr>
                <w:rFonts w:ascii="Tahoma" w:eastAsia="Tahoma" w:hAnsi="Tahoma" w:cs="Tahoma"/>
                <w:sz w:val="20"/>
                <w:szCs w:val="20"/>
              </w:rPr>
              <w:t xml:space="preserve"> points</w:t>
            </w:r>
            <w:proofErr w:type="gramStart"/>
            <w:r w:rsidRPr="007E31EA">
              <w:rPr>
                <w:rFonts w:ascii="Tahoma" w:eastAsia="Tahoma" w:hAnsi="Tahoma" w:cs="Tahoma"/>
                <w:sz w:val="20"/>
                <w:szCs w:val="20"/>
              </w:rPr>
              <w:t>)</w:t>
            </w:r>
            <w:r>
              <w:rPr>
                <w:rFonts w:ascii="Tahoma" w:eastAsia="Tahoma" w:hAnsi="Tahoma" w:cs="Tahoma"/>
                <w:sz w:val="20"/>
                <w:szCs w:val="20"/>
                <w:lang w:val="uk-UA"/>
              </w:rPr>
              <w:t>;</w:t>
            </w:r>
            <w:proofErr w:type="gramEnd"/>
          </w:p>
          <w:p w14:paraId="7A83AEF3" w14:textId="2855B2AF" w:rsidR="00BA04A9" w:rsidRPr="0024307A"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 xml:space="preserve">Experience in producing educational and informational materials (e.g. manuals, brochures, infographics, online content) </w:t>
            </w:r>
            <w:r w:rsidR="001D6241" w:rsidRPr="001D6241">
              <w:rPr>
                <w:rFonts w:ascii="Tahoma" w:eastAsia="Tahoma" w:hAnsi="Tahoma" w:cs="Tahoma"/>
                <w:sz w:val="20"/>
                <w:szCs w:val="20"/>
              </w:rPr>
              <w:t xml:space="preserve">on housing rights and housing programmes for IDPs and the war-affected population </w:t>
            </w:r>
            <w:r w:rsidRPr="0024307A">
              <w:rPr>
                <w:rFonts w:ascii="Tahoma" w:eastAsia="Tahoma" w:hAnsi="Tahoma" w:cs="Tahoma"/>
                <w:sz w:val="20"/>
                <w:szCs w:val="20"/>
              </w:rPr>
              <w:t>(20</w:t>
            </w:r>
            <w:r>
              <w:rPr>
                <w:rFonts w:ascii="Tahoma" w:eastAsia="Tahoma" w:hAnsi="Tahoma" w:cs="Tahoma"/>
                <w:sz w:val="20"/>
                <w:szCs w:val="20"/>
              </w:rPr>
              <w:t xml:space="preserve"> points</w:t>
            </w:r>
            <w:proofErr w:type="gramStart"/>
            <w:r w:rsidRPr="0024307A">
              <w:rPr>
                <w:rFonts w:ascii="Tahoma" w:eastAsia="Tahoma" w:hAnsi="Tahoma" w:cs="Tahoma"/>
                <w:sz w:val="20"/>
                <w:szCs w:val="20"/>
              </w:rPr>
              <w:t>);</w:t>
            </w:r>
            <w:proofErr w:type="gramEnd"/>
          </w:p>
          <w:p w14:paraId="28DBA640" w14:textId="00720A92" w:rsidR="00BA04A9" w:rsidRPr="007E382D"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 xml:space="preserve">Proven track record in organising or implementing awareness-raising and advocacy initiatives or communication campaigns, </w:t>
            </w:r>
            <w:r w:rsidR="001D6241" w:rsidRPr="001D6241">
              <w:rPr>
                <w:rFonts w:ascii="Tahoma" w:eastAsia="Tahoma" w:hAnsi="Tahoma" w:cs="Tahoma"/>
                <w:sz w:val="20"/>
                <w:szCs w:val="20"/>
              </w:rPr>
              <w:t>related to housing rights</w:t>
            </w:r>
            <w:r w:rsidR="001D6241">
              <w:rPr>
                <w:rFonts w:ascii="Tahoma" w:eastAsia="Tahoma" w:hAnsi="Tahoma" w:cs="Tahoma"/>
                <w:sz w:val="20"/>
                <w:szCs w:val="20"/>
                <w:lang w:val="uk-UA"/>
              </w:rPr>
              <w:t xml:space="preserve">, </w:t>
            </w:r>
            <w:r w:rsidRPr="00BA04A9">
              <w:rPr>
                <w:rFonts w:ascii="Tahoma" w:eastAsia="Tahoma" w:hAnsi="Tahoma" w:cs="Tahoma"/>
                <w:sz w:val="20"/>
                <w:szCs w:val="20"/>
              </w:rPr>
              <w:t xml:space="preserve">preferably in cooperation with national/local authorities or international organisations </w:t>
            </w:r>
            <w:r w:rsidRPr="007E382D">
              <w:rPr>
                <w:rFonts w:ascii="Tahoma" w:eastAsia="Tahoma" w:hAnsi="Tahoma" w:cs="Tahoma"/>
                <w:sz w:val="20"/>
                <w:szCs w:val="20"/>
              </w:rPr>
              <w:t>(</w:t>
            </w:r>
            <w:r>
              <w:rPr>
                <w:rFonts w:ascii="Tahoma" w:eastAsia="Tahoma" w:hAnsi="Tahoma" w:cs="Tahoma"/>
                <w:sz w:val="20"/>
                <w:szCs w:val="20"/>
                <w:lang w:val="en-US"/>
              </w:rPr>
              <w:t>20</w:t>
            </w:r>
            <w:r>
              <w:rPr>
                <w:rFonts w:ascii="Tahoma" w:eastAsia="Tahoma" w:hAnsi="Tahoma" w:cs="Tahoma"/>
                <w:sz w:val="20"/>
                <w:szCs w:val="20"/>
              </w:rPr>
              <w:t xml:space="preserve"> points</w:t>
            </w:r>
            <w:r w:rsidRPr="007E382D">
              <w:rPr>
                <w:rFonts w:ascii="Tahoma" w:eastAsia="Tahoma" w:hAnsi="Tahoma" w:cs="Tahoma"/>
                <w:sz w:val="20"/>
                <w:szCs w:val="20"/>
              </w:rPr>
              <w:t>)</w:t>
            </w:r>
          </w:p>
          <w:p w14:paraId="0D85B667" w14:textId="77777777" w:rsidR="00BA04A9" w:rsidRPr="008D1DC1" w:rsidRDefault="00BA04A9" w:rsidP="001B2B02">
            <w:pPr>
              <w:rPr>
                <w:rFonts w:ascii="Tahoma" w:hAnsi="Tahoma" w:cs="Tahoma"/>
                <w:sz w:val="18"/>
                <w:szCs w:val="18"/>
              </w:rPr>
            </w:pPr>
          </w:p>
        </w:tc>
        <w:tc>
          <w:tcPr>
            <w:tcW w:w="2501" w:type="dxa"/>
          </w:tcPr>
          <w:p w14:paraId="5DB33607" w14:textId="77777777" w:rsidR="00BA04A9" w:rsidRDefault="00BA04A9" w:rsidP="001B2B02">
            <w:pPr>
              <w:spacing w:before="60" w:after="60"/>
              <w:jc w:val="center"/>
              <w:rPr>
                <w:rFonts w:ascii="Tahoma" w:hAnsi="Tahoma" w:cs="Tahoma"/>
                <w:sz w:val="18"/>
                <w:szCs w:val="18"/>
                <w:lang w:val="en-US"/>
              </w:rPr>
            </w:pPr>
          </w:p>
          <w:p w14:paraId="3F2C959E" w14:textId="77777777" w:rsidR="00BA04A9" w:rsidRDefault="00BA04A9" w:rsidP="001B2B02">
            <w:pPr>
              <w:jc w:val="center"/>
              <w:rPr>
                <w:rFonts w:ascii="Tahoma" w:hAnsi="Tahoma" w:cs="Tahoma"/>
                <w:sz w:val="20"/>
                <w:szCs w:val="20"/>
                <w:lang w:val="uk-UA"/>
              </w:rPr>
            </w:pPr>
          </w:p>
          <w:p w14:paraId="017C2BE6" w14:textId="77777777" w:rsidR="00BA04A9" w:rsidRDefault="00BA04A9" w:rsidP="001B2B02">
            <w:pPr>
              <w:jc w:val="center"/>
              <w:rPr>
                <w:rFonts w:ascii="Tahoma" w:hAnsi="Tahoma" w:cs="Tahoma"/>
                <w:sz w:val="20"/>
                <w:szCs w:val="20"/>
                <w:lang w:val="uk-UA"/>
              </w:rPr>
            </w:pPr>
          </w:p>
          <w:p w14:paraId="6708FAFD" w14:textId="77777777" w:rsidR="00BA04A9" w:rsidRDefault="00BA04A9" w:rsidP="001B2B02">
            <w:pPr>
              <w:jc w:val="center"/>
              <w:rPr>
                <w:rFonts w:ascii="Tahoma" w:hAnsi="Tahoma" w:cs="Tahoma"/>
                <w:sz w:val="20"/>
                <w:szCs w:val="20"/>
                <w:lang w:val="uk-UA"/>
              </w:rPr>
            </w:pPr>
          </w:p>
          <w:p w14:paraId="12C5397E" w14:textId="77777777" w:rsidR="00BA04A9" w:rsidRDefault="00BA04A9" w:rsidP="001B2B02">
            <w:pPr>
              <w:jc w:val="center"/>
              <w:rPr>
                <w:rFonts w:ascii="Tahoma" w:hAnsi="Tahoma" w:cs="Tahoma"/>
                <w:sz w:val="20"/>
                <w:szCs w:val="20"/>
                <w:lang w:val="uk-UA"/>
              </w:rPr>
            </w:pPr>
          </w:p>
          <w:p w14:paraId="773717C2" w14:textId="77777777" w:rsidR="003F3762" w:rsidRDefault="003F3762" w:rsidP="001B2B02">
            <w:pPr>
              <w:jc w:val="center"/>
              <w:rPr>
                <w:rFonts w:ascii="Tahoma" w:hAnsi="Tahoma" w:cs="Tahoma"/>
                <w:sz w:val="20"/>
                <w:szCs w:val="20"/>
                <w:lang w:val="uk-UA"/>
              </w:rPr>
            </w:pPr>
          </w:p>
          <w:p w14:paraId="27ECF73C" w14:textId="77777777" w:rsidR="003F3762" w:rsidRPr="00BA04A9" w:rsidRDefault="003F3762" w:rsidP="001B2B02">
            <w:pPr>
              <w:jc w:val="center"/>
              <w:rPr>
                <w:rFonts w:ascii="Tahoma" w:hAnsi="Tahoma" w:cs="Tahoma"/>
                <w:sz w:val="20"/>
                <w:szCs w:val="20"/>
                <w:lang w:val="uk-UA"/>
              </w:rPr>
            </w:pPr>
          </w:p>
          <w:p w14:paraId="2C749788" w14:textId="77777777" w:rsidR="00BA04A9" w:rsidRPr="002873EB" w:rsidRDefault="00BA04A9" w:rsidP="001B2B02">
            <w:pPr>
              <w:jc w:val="center"/>
              <w:rPr>
                <w:rFonts w:ascii="Tahoma" w:hAnsi="Tahoma" w:cs="Tahoma"/>
                <w:sz w:val="20"/>
                <w:szCs w:val="20"/>
                <w:lang w:val="en-US"/>
              </w:rPr>
            </w:pPr>
            <w:r w:rsidRPr="002873EB">
              <w:rPr>
                <w:rFonts w:ascii="Tahoma" w:hAnsi="Tahoma" w:cs="Tahoma"/>
                <w:sz w:val="20"/>
                <w:szCs w:val="20"/>
                <w:lang w:val="en-US"/>
              </w:rPr>
              <w:t xml:space="preserve">CV </w:t>
            </w:r>
          </w:p>
          <w:p w14:paraId="0FE5FAAD" w14:textId="77777777" w:rsidR="00BA04A9" w:rsidRDefault="00BA04A9" w:rsidP="001B2B02">
            <w:pPr>
              <w:spacing w:before="60" w:after="60"/>
              <w:jc w:val="center"/>
              <w:rPr>
                <w:rFonts w:ascii="Tahoma" w:hAnsi="Tahoma" w:cs="Tahoma"/>
                <w:sz w:val="20"/>
                <w:szCs w:val="20"/>
                <w:lang w:val="en-US"/>
              </w:rPr>
            </w:pPr>
            <w:r w:rsidRPr="002873EB">
              <w:rPr>
                <w:rFonts w:ascii="Tahoma" w:hAnsi="Tahoma" w:cs="Tahoma"/>
                <w:sz w:val="20"/>
                <w:szCs w:val="20"/>
                <w:lang w:val="en-US"/>
              </w:rPr>
              <w:t>Samples of previous work</w:t>
            </w:r>
          </w:p>
          <w:p w14:paraId="04CE7028" w14:textId="77777777" w:rsidR="00BA04A9" w:rsidRDefault="00BA04A9" w:rsidP="001B2B02">
            <w:pPr>
              <w:spacing w:before="60" w:after="60"/>
              <w:jc w:val="center"/>
              <w:rPr>
                <w:rFonts w:ascii="Tahoma" w:hAnsi="Tahoma" w:cs="Tahoma"/>
                <w:sz w:val="18"/>
                <w:szCs w:val="18"/>
                <w:lang w:val="en-US"/>
              </w:rPr>
            </w:pPr>
          </w:p>
          <w:p w14:paraId="7EB14F92" w14:textId="77777777" w:rsidR="00BA04A9" w:rsidRDefault="00BA04A9" w:rsidP="001B2B02">
            <w:pPr>
              <w:jc w:val="center"/>
              <w:rPr>
                <w:rFonts w:ascii="Tahoma" w:hAnsi="Tahoma" w:cs="Tahoma"/>
                <w:sz w:val="20"/>
                <w:szCs w:val="20"/>
                <w:lang w:val="en-US"/>
              </w:rPr>
            </w:pPr>
          </w:p>
          <w:p w14:paraId="73469836" w14:textId="77777777" w:rsidR="00BA04A9" w:rsidRDefault="00BA04A9" w:rsidP="001B2B02">
            <w:pPr>
              <w:jc w:val="center"/>
              <w:rPr>
                <w:rFonts w:ascii="Tahoma" w:hAnsi="Tahoma" w:cs="Tahoma"/>
                <w:sz w:val="20"/>
                <w:szCs w:val="20"/>
                <w:lang w:val="en-US"/>
              </w:rPr>
            </w:pPr>
          </w:p>
          <w:p w14:paraId="1886A3D6" w14:textId="5E627930" w:rsidR="00BA04A9" w:rsidRPr="00D4688C" w:rsidRDefault="00BA04A9" w:rsidP="001B2B02">
            <w:pPr>
              <w:spacing w:before="60" w:after="60"/>
              <w:jc w:val="center"/>
              <w:rPr>
                <w:rFonts w:ascii="Tahoma" w:hAnsi="Tahoma" w:cs="Tahoma"/>
                <w:sz w:val="18"/>
                <w:szCs w:val="18"/>
                <w:lang w:val="en-US"/>
              </w:rPr>
            </w:pPr>
          </w:p>
        </w:tc>
      </w:tr>
      <w:tr w:rsidR="00BA04A9" w:rsidRPr="00D4688C" w14:paraId="7EE746DC" w14:textId="77777777" w:rsidTr="001B2B02">
        <w:trPr>
          <w:trHeight w:val="335"/>
        </w:trPr>
        <w:tc>
          <w:tcPr>
            <w:tcW w:w="6516" w:type="dxa"/>
          </w:tcPr>
          <w:p w14:paraId="66EE27A2" w14:textId="77777777" w:rsidR="00BA04A9" w:rsidRDefault="00BA04A9" w:rsidP="001B2B02">
            <w:pPr>
              <w:jc w:val="both"/>
              <w:rPr>
                <w:rFonts w:ascii="Tahoma" w:eastAsia="Tahoma" w:hAnsi="Tahoma" w:cs="Tahoma"/>
                <w:color w:val="000000"/>
                <w:sz w:val="20"/>
                <w:szCs w:val="20"/>
              </w:rPr>
            </w:pPr>
            <w:r>
              <w:rPr>
                <w:rFonts w:ascii="Tahoma" w:eastAsia="Tahoma" w:hAnsi="Tahoma" w:cs="Tahoma"/>
                <w:color w:val="000000"/>
                <w:sz w:val="20"/>
                <w:szCs w:val="20"/>
              </w:rPr>
              <w:t>Financial offer (20 points)</w:t>
            </w:r>
          </w:p>
          <w:p w14:paraId="59734E8A" w14:textId="77777777" w:rsidR="00BA04A9" w:rsidRPr="00D4688C" w:rsidRDefault="00BA04A9" w:rsidP="001B2B02">
            <w:pPr>
              <w:spacing w:before="60" w:after="60"/>
              <w:rPr>
                <w:rFonts w:ascii="Tahoma" w:hAnsi="Tahoma" w:cs="Tahoma"/>
                <w:sz w:val="18"/>
                <w:szCs w:val="18"/>
                <w:lang w:val="en-US"/>
              </w:rPr>
            </w:pPr>
          </w:p>
        </w:tc>
        <w:tc>
          <w:tcPr>
            <w:tcW w:w="2501" w:type="dxa"/>
          </w:tcPr>
          <w:p w14:paraId="3798E072" w14:textId="77777777" w:rsidR="00BA04A9" w:rsidRPr="008D1DC1" w:rsidRDefault="00BA04A9" w:rsidP="001B2B02">
            <w:pPr>
              <w:spacing w:before="60" w:after="60"/>
              <w:jc w:val="center"/>
              <w:rPr>
                <w:rFonts w:ascii="Tahoma" w:hAnsi="Tahoma" w:cs="Tahoma"/>
                <w:sz w:val="20"/>
                <w:szCs w:val="20"/>
                <w:lang w:val="en-US"/>
              </w:rPr>
            </w:pPr>
            <w:r w:rsidRPr="008D1DC1">
              <w:rPr>
                <w:rFonts w:ascii="Tahoma" w:hAnsi="Tahoma" w:cs="Tahoma"/>
                <w:sz w:val="20"/>
                <w:szCs w:val="20"/>
                <w:lang w:val="en-US"/>
              </w:rPr>
              <w:t>Completed and signed Act of Engagement</w:t>
            </w:r>
          </w:p>
        </w:tc>
      </w:tr>
    </w:tbl>
    <w:p w14:paraId="0E878C83" w14:textId="77777777" w:rsidR="00BA04A9" w:rsidRPr="00BA04A9" w:rsidRDefault="00BA04A9" w:rsidP="00E477CA">
      <w:pPr>
        <w:rPr>
          <w:rFonts w:ascii="Tahoma" w:eastAsia="Calibri" w:hAnsi="Tahoma" w:cs="Tahoma"/>
          <w:color w:val="000000"/>
          <w:sz w:val="18"/>
          <w:szCs w:val="18"/>
        </w:rPr>
      </w:pPr>
    </w:p>
    <w:p w14:paraId="221F1FC2" w14:textId="77777777" w:rsidR="00E477CA" w:rsidRPr="00BA04A9" w:rsidRDefault="00E477CA" w:rsidP="00E477CA">
      <w:pPr>
        <w:jc w:val="both"/>
        <w:rPr>
          <w:rFonts w:ascii="Tahoma" w:hAnsi="Tahoma" w:cs="Tahoma"/>
          <w:color w:val="000000" w:themeColor="text1"/>
          <w:sz w:val="20"/>
          <w:szCs w:val="20"/>
          <w:lang w:val="en-US"/>
        </w:rPr>
      </w:pPr>
      <w:r w:rsidRPr="00BA04A9">
        <w:rPr>
          <w:rFonts w:ascii="Tahoma" w:hAnsi="Tahoma" w:cs="Tahoma"/>
          <w:color w:val="000000" w:themeColor="text1"/>
          <w:sz w:val="20"/>
          <w:szCs w:val="20"/>
          <w:lang w:val="en-US"/>
        </w:rPr>
        <w:t xml:space="preserve">The above award criteria will be assessed based on the bidder’s capacity, as outlined in the supporting document, or </w:t>
      </w:r>
      <w:proofErr w:type="gramStart"/>
      <w:r w:rsidRPr="00BA04A9">
        <w:rPr>
          <w:rFonts w:ascii="Tahoma" w:hAnsi="Tahoma" w:cs="Tahoma"/>
          <w:color w:val="000000" w:themeColor="text1"/>
          <w:sz w:val="20"/>
          <w:szCs w:val="20"/>
          <w:lang w:val="en-US"/>
        </w:rPr>
        <w:t>on the basis of</w:t>
      </w:r>
      <w:proofErr w:type="gramEnd"/>
      <w:r w:rsidRPr="00BA04A9">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 </w:t>
      </w:r>
    </w:p>
    <w:p w14:paraId="1F122C9F" w14:textId="77777777" w:rsidR="00E477CA" w:rsidRPr="00BA04A9" w:rsidRDefault="00E477CA" w:rsidP="00E477CA">
      <w:pPr>
        <w:rPr>
          <w:rFonts w:ascii="Tahoma" w:hAnsi="Tahoma" w:cs="Tahoma"/>
          <w:color w:val="000000"/>
          <w:sz w:val="20"/>
          <w:szCs w:val="20"/>
        </w:rPr>
      </w:pPr>
    </w:p>
    <w:p w14:paraId="17468CC2" w14:textId="77777777" w:rsidR="00E477CA" w:rsidRPr="00BA04A9" w:rsidRDefault="00E477CA" w:rsidP="00E477CA">
      <w:pPr>
        <w:spacing w:after="120"/>
        <w:rPr>
          <w:rFonts w:ascii="Tahoma" w:hAnsi="Tahoma" w:cs="Tahoma"/>
          <w:i/>
          <w:sz w:val="20"/>
          <w:szCs w:val="20"/>
          <w:u w:val="single"/>
          <w:lang w:val="en-US"/>
        </w:rPr>
      </w:pPr>
      <w:r w:rsidRPr="00BA04A9">
        <w:rPr>
          <w:rFonts w:ascii="Tahoma" w:hAnsi="Tahoma" w:cs="Tahoma"/>
          <w:i/>
          <w:sz w:val="20"/>
          <w:szCs w:val="20"/>
          <w:u w:val="single"/>
          <w:lang w:val="en-US"/>
        </w:rPr>
        <w:t>Additional rules applicable to the submission and assessment of the bids</w:t>
      </w:r>
    </w:p>
    <w:p w14:paraId="08929C69" w14:textId="77777777" w:rsidR="00E477CA" w:rsidRPr="00BA04A9" w:rsidRDefault="00E477CA" w:rsidP="00E477CA">
      <w:pPr>
        <w:rPr>
          <w:rFonts w:ascii="Tahoma" w:hAnsi="Tahoma" w:cs="Tahoma"/>
          <w:sz w:val="20"/>
          <w:szCs w:val="20"/>
          <w:lang w:val="en-US"/>
        </w:rPr>
      </w:pPr>
      <w:r w:rsidRPr="00BA04A9">
        <w:rPr>
          <w:rFonts w:ascii="Tahoma" w:hAnsi="Tahoma" w:cs="Tahoma"/>
          <w:sz w:val="20"/>
          <w:szCs w:val="20"/>
          <w:lang w:val="en-US"/>
        </w:rPr>
        <w:t>The bidders’ attention is drawn to the following additional rules governing the assessment of the bids:</w:t>
      </w:r>
    </w:p>
    <w:p w14:paraId="7B8728E1" w14:textId="129F3467" w:rsidR="00E477CA" w:rsidRPr="000A3AFB"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0A3AFB">
        <w:rPr>
          <w:rFonts w:ascii="Tahoma" w:hAnsi="Tahoma" w:cs="Tahoma"/>
          <w:color w:val="000000" w:themeColor="text1"/>
          <w:sz w:val="20"/>
          <w:szCs w:val="20"/>
          <w:lang w:val="en-US"/>
        </w:rPr>
        <w:t xml:space="preserve">The Council reserves the right to hold interviews with prima facie eligible </w:t>
      </w:r>
      <w:proofErr w:type="gramStart"/>
      <w:r w:rsidRPr="000A3AFB">
        <w:rPr>
          <w:rFonts w:ascii="Tahoma" w:hAnsi="Tahoma" w:cs="Tahoma"/>
          <w:color w:val="000000" w:themeColor="text1"/>
          <w:sz w:val="20"/>
          <w:szCs w:val="20"/>
          <w:lang w:val="en-US"/>
        </w:rPr>
        <w:t>tenderers;</w:t>
      </w:r>
      <w:proofErr w:type="gramEnd"/>
    </w:p>
    <w:p w14:paraId="0B383D8C"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sz w:val="20"/>
          <w:szCs w:val="20"/>
          <w:lang w:val="en-US"/>
        </w:rPr>
        <w:t xml:space="preserve">Unless </w:t>
      </w:r>
      <w:proofErr w:type="spellStart"/>
      <w:r w:rsidRPr="00BA04A9">
        <w:rPr>
          <w:rFonts w:ascii="Tahoma" w:hAnsi="Tahoma" w:cs="Tahoma"/>
          <w:sz w:val="20"/>
          <w:szCs w:val="20"/>
          <w:lang w:val="en-US"/>
        </w:rPr>
        <w:t>expressily</w:t>
      </w:r>
      <w:proofErr w:type="spellEnd"/>
      <w:r w:rsidRPr="00BA04A9">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BA04A9">
        <w:rPr>
          <w:rFonts w:ascii="Tahoma" w:hAnsi="Tahoma" w:cs="Tahoma"/>
          <w:sz w:val="20"/>
          <w:szCs w:val="20"/>
          <w:lang w:val="en-US"/>
        </w:rPr>
        <w:t>allowed;</w:t>
      </w:r>
      <w:proofErr w:type="gramEnd"/>
    </w:p>
    <w:p w14:paraId="079DD671"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4D385177"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049A26B7" w14:textId="151C7946" w:rsidR="00E477CA" w:rsidRPr="000A3AFB" w:rsidRDefault="00E477CA" w:rsidP="00E477CA">
      <w:pPr>
        <w:keepLines/>
        <w:autoSpaceDE w:val="0"/>
        <w:autoSpaceDN w:val="0"/>
        <w:adjustRightInd w:val="0"/>
        <w:contextualSpacing/>
        <w:jc w:val="both"/>
        <w:rPr>
          <w:rFonts w:ascii="Tahoma" w:hAnsi="Tahoma" w:cs="Tahoma"/>
          <w:sz w:val="20"/>
          <w:szCs w:val="20"/>
          <w:lang w:val="uk-UA"/>
        </w:rPr>
      </w:pPr>
      <w:r w:rsidRPr="000A3AFB">
        <w:rPr>
          <w:rFonts w:ascii="Tahoma" w:hAnsi="Tahoma" w:cs="Tahoma"/>
          <w:color w:val="000000" w:themeColor="text1"/>
          <w:sz w:val="20"/>
          <w:szCs w:val="20"/>
        </w:rPr>
        <w:lastRenderedPageBreak/>
        <w:t>The Council reserves the right to hold interviews with tenderers.</w:t>
      </w:r>
    </w:p>
    <w:p w14:paraId="28CBDDD9" w14:textId="77777777" w:rsidR="00E477CA" w:rsidRPr="000A3AFB" w:rsidRDefault="00E477CA" w:rsidP="00E477CA">
      <w:pPr>
        <w:rPr>
          <w:rFonts w:ascii="Tahoma" w:hAnsi="Tahoma" w:cs="Tahoma"/>
          <w:sz w:val="20"/>
          <w:szCs w:val="20"/>
        </w:rPr>
      </w:pPr>
    </w:p>
    <w:p w14:paraId="300A9D7B" w14:textId="77777777" w:rsidR="00E477CA" w:rsidRPr="000A3AFB" w:rsidRDefault="00E477CA" w:rsidP="00E477CA">
      <w:pPr>
        <w:shd w:val="clear" w:color="auto" w:fill="FFFFFF" w:themeFill="background1"/>
        <w:rPr>
          <w:rFonts w:ascii="Tahoma" w:hAnsi="Tahoma" w:cs="Tahoma"/>
          <w:sz w:val="20"/>
          <w:szCs w:val="20"/>
        </w:rPr>
      </w:pPr>
      <w:r w:rsidRPr="000A3AFB">
        <w:rPr>
          <w:rFonts w:ascii="Tahoma" w:hAnsi="Tahoma" w:cs="Tahoma"/>
          <w:sz w:val="20"/>
          <w:szCs w:val="20"/>
        </w:rPr>
        <w:t xml:space="preserve">Multiple tendering is not authorised. </w:t>
      </w:r>
    </w:p>
    <w:p w14:paraId="224854BF" w14:textId="77777777" w:rsidR="00E477CA" w:rsidRDefault="00E477CA" w:rsidP="00E477CA">
      <w:pPr>
        <w:shd w:val="clear" w:color="auto" w:fill="FFFFFF" w:themeFill="background1"/>
        <w:rPr>
          <w:rFonts w:ascii="Tahoma" w:hAnsi="Tahoma" w:cs="Tahoma"/>
          <w:sz w:val="20"/>
          <w:szCs w:val="20"/>
        </w:rPr>
      </w:pPr>
    </w:p>
    <w:p w14:paraId="1B9A4663" w14:textId="18D45F5D" w:rsidR="00E477CA" w:rsidRPr="00754A42" w:rsidRDefault="00E477CA" w:rsidP="00754A42">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56EFF3F6" w14:textId="7EC96EC5" w:rsidR="00E477CA" w:rsidRPr="002C2DE4" w:rsidRDefault="00E477CA" w:rsidP="002C2DE4">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4E6F1309" w14:textId="77777777" w:rsidR="00E477CA" w:rsidRPr="003F3762" w:rsidRDefault="00E477CA" w:rsidP="00E477CA">
      <w:pPr>
        <w:rPr>
          <w:rFonts w:ascii="Tahoma" w:hAnsi="Tahoma" w:cs="Tahoma"/>
          <w:sz w:val="18"/>
          <w:lang w:val="uk-UA"/>
        </w:rPr>
      </w:pPr>
    </w:p>
    <w:p w14:paraId="163A24FA" w14:textId="77777777" w:rsidR="00E477CA" w:rsidRPr="000A3AFB" w:rsidRDefault="00E477CA" w:rsidP="00E477CA">
      <w:pPr>
        <w:pStyle w:val="ListParagraph"/>
        <w:numPr>
          <w:ilvl w:val="0"/>
          <w:numId w:val="15"/>
        </w:numPr>
        <w:spacing w:after="120"/>
        <w:rPr>
          <w:rFonts w:ascii="Tahoma" w:hAnsi="Tahoma" w:cs="Tahoma"/>
          <w:b/>
          <w:smallCaps/>
          <w:sz w:val="20"/>
          <w:szCs w:val="20"/>
        </w:rPr>
      </w:pPr>
      <w:r w:rsidRPr="000A3AFB">
        <w:rPr>
          <w:rFonts w:ascii="Tahoma" w:hAnsi="Tahoma" w:cs="Tahoma"/>
          <w:b/>
          <w:smallCaps/>
          <w:sz w:val="20"/>
          <w:szCs w:val="20"/>
        </w:rPr>
        <w:t>DOCUMENTS TO BE PROVIDED</w:t>
      </w:r>
    </w:p>
    <w:p w14:paraId="4FA94317" w14:textId="77777777"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b/>
          <w:sz w:val="20"/>
          <w:szCs w:val="20"/>
          <w:u w:val="single"/>
          <w:lang w:val="en-US" w:eastAsia="fr-FR"/>
        </w:rPr>
        <w:t>One</w:t>
      </w:r>
      <w:r w:rsidRPr="000A3AFB">
        <w:rPr>
          <w:rFonts w:ascii="Tahoma" w:hAnsi="Tahoma" w:cs="Tahoma"/>
          <w:sz w:val="20"/>
          <w:szCs w:val="20"/>
          <w:lang w:val="en-US" w:eastAsia="fr-FR"/>
        </w:rPr>
        <w:t xml:space="preserve"> completed and signed copy of the Act of Engagement;</w:t>
      </w:r>
      <w:r w:rsidRPr="000A3AFB">
        <w:rPr>
          <w:rStyle w:val="FootnoteReference"/>
          <w:rFonts w:ascii="Tahoma" w:hAnsi="Tahoma" w:cs="Tahoma"/>
          <w:sz w:val="20"/>
          <w:szCs w:val="20"/>
          <w:lang w:val="en-US" w:eastAsia="fr-FR"/>
        </w:rPr>
        <w:footnoteReference w:id="7"/>
      </w:r>
    </w:p>
    <w:p w14:paraId="2B7FB302" w14:textId="77777777"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sz w:val="20"/>
          <w:szCs w:val="20"/>
          <w:lang w:val="en-US" w:eastAsia="fr-FR"/>
        </w:rPr>
        <w:t xml:space="preserve">A list of all owners and executive officers, for legal persons </w:t>
      </w:r>
      <w:proofErr w:type="gramStart"/>
      <w:r w:rsidRPr="000A3AFB">
        <w:rPr>
          <w:rFonts w:ascii="Tahoma" w:hAnsi="Tahoma" w:cs="Tahoma"/>
          <w:sz w:val="20"/>
          <w:szCs w:val="20"/>
          <w:lang w:val="en-US" w:eastAsia="fr-FR"/>
        </w:rPr>
        <w:t>only;</w:t>
      </w:r>
      <w:proofErr w:type="gramEnd"/>
    </w:p>
    <w:p w14:paraId="5D030B8C" w14:textId="25E5CA02"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sz w:val="20"/>
          <w:szCs w:val="20"/>
          <w:lang w:val="en-US" w:eastAsia="fr-FR"/>
        </w:rPr>
        <w:t xml:space="preserve">All the documents listed above, under Section E, necessary for the assessment of the bid under the eligibility and award </w:t>
      </w:r>
      <w:proofErr w:type="gramStart"/>
      <w:r w:rsidRPr="000A3AFB">
        <w:rPr>
          <w:rFonts w:ascii="Tahoma" w:hAnsi="Tahoma" w:cs="Tahoma"/>
          <w:sz w:val="20"/>
          <w:szCs w:val="20"/>
          <w:lang w:val="en-US" w:eastAsia="fr-FR"/>
        </w:rPr>
        <w:t>criteria</w:t>
      </w:r>
      <w:r w:rsidR="000A3AFB">
        <w:rPr>
          <w:rFonts w:ascii="Tahoma" w:hAnsi="Tahoma" w:cs="Tahoma"/>
          <w:sz w:val="20"/>
          <w:szCs w:val="20"/>
          <w:lang w:val="uk-UA" w:eastAsia="fr-FR"/>
        </w:rPr>
        <w:t>;</w:t>
      </w:r>
      <w:proofErr w:type="gramEnd"/>
    </w:p>
    <w:p w14:paraId="335D9E9B" w14:textId="45E7A49E" w:rsidR="000A3AFB" w:rsidRPr="00F034F6" w:rsidRDefault="000A3AFB" w:rsidP="000A3AFB">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 xml:space="preserve">Registration documents, for legal persons and private entrepreneur </w:t>
      </w:r>
      <w:r w:rsidRPr="000A3AFB">
        <w:rPr>
          <w:rFonts w:ascii="Tahoma" w:hAnsi="Tahoma" w:cs="Tahoma"/>
          <w:sz w:val="20"/>
          <w:szCs w:val="20"/>
          <w:lang w:val="en-US" w:eastAsia="fr-FR"/>
        </w:rPr>
        <w:t>only</w:t>
      </w:r>
      <w:r w:rsidRPr="00F034F6">
        <w:rPr>
          <w:rFonts w:ascii="Tahoma" w:eastAsia="Tahoma" w:hAnsi="Tahoma" w:cs="Tahoma"/>
          <w:color w:val="000000"/>
          <w:sz w:val="20"/>
          <w:szCs w:val="20"/>
        </w:rPr>
        <w:t xml:space="preserve"> (in Ukrainian with a summary translation in English</w:t>
      </w:r>
      <w:proofErr w:type="gramStart"/>
      <w:r w:rsidRPr="00F034F6">
        <w:rPr>
          <w:rFonts w:ascii="Tahoma" w:eastAsia="Tahoma" w:hAnsi="Tahoma" w:cs="Tahoma"/>
          <w:color w:val="000000"/>
          <w:sz w:val="20"/>
          <w:szCs w:val="20"/>
        </w:rPr>
        <w:t>);</w:t>
      </w:r>
      <w:proofErr w:type="gramEnd"/>
    </w:p>
    <w:p w14:paraId="130B3C2D" w14:textId="77777777"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hAnsi="Tahoma" w:cs="Tahoma"/>
          <w:color w:val="242424"/>
          <w:sz w:val="20"/>
          <w:szCs w:val="20"/>
          <w:bdr w:val="none" w:sz="0" w:space="0" w:color="auto" w:frame="1"/>
          <w:shd w:val="clear" w:color="auto" w:fill="FFFFFF"/>
        </w:rPr>
        <w:t xml:space="preserve">Relevant certificates and licenses (attorney license, language certificates, certificates of building expert, technical supervisor etc., if any </w:t>
      </w:r>
      <w:r w:rsidRPr="00F034F6">
        <w:rPr>
          <w:rFonts w:ascii="Tahoma" w:eastAsia="Tahoma" w:hAnsi="Tahoma" w:cs="Tahoma"/>
          <w:sz w:val="20"/>
          <w:szCs w:val="20"/>
        </w:rPr>
        <w:t>(</w:t>
      </w:r>
      <w:r w:rsidRPr="00F034F6">
        <w:rPr>
          <w:rFonts w:ascii="Tahoma" w:eastAsia="Tahoma" w:hAnsi="Tahoma" w:cs="Tahoma"/>
          <w:color w:val="000000"/>
          <w:sz w:val="20"/>
          <w:szCs w:val="20"/>
        </w:rPr>
        <w:t>in Ukrainian with a short summary in English or in English</w:t>
      </w:r>
      <w:proofErr w:type="gramStart"/>
      <w:r w:rsidRPr="00F034F6">
        <w:rPr>
          <w:rFonts w:ascii="Tahoma" w:eastAsia="Tahoma" w:hAnsi="Tahoma" w:cs="Tahoma"/>
          <w:color w:val="000000"/>
          <w:sz w:val="20"/>
          <w:szCs w:val="20"/>
        </w:rPr>
        <w:t>)</w:t>
      </w:r>
      <w:r w:rsidRPr="00F034F6">
        <w:rPr>
          <w:rFonts w:ascii="Tahoma" w:hAnsi="Tahoma" w:cs="Tahoma"/>
          <w:color w:val="242424"/>
          <w:sz w:val="20"/>
          <w:szCs w:val="20"/>
          <w:bdr w:val="none" w:sz="0" w:space="0" w:color="auto" w:frame="1"/>
          <w:shd w:val="clear" w:color="auto" w:fill="FFFFFF"/>
        </w:rPr>
        <w:t>;</w:t>
      </w:r>
      <w:proofErr w:type="gramEnd"/>
    </w:p>
    <w:p w14:paraId="304B8551" w14:textId="77777777"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Up to 1 (one) A-</w:t>
      </w:r>
      <w:proofErr w:type="gramStart"/>
      <w:r w:rsidRPr="00F034F6">
        <w:rPr>
          <w:rFonts w:ascii="Tahoma" w:eastAsia="Tahoma" w:hAnsi="Tahoma" w:cs="Tahoma"/>
          <w:color w:val="000000"/>
          <w:sz w:val="20"/>
          <w:szCs w:val="20"/>
        </w:rPr>
        <w:t>4 page</w:t>
      </w:r>
      <w:proofErr w:type="gramEnd"/>
      <w:r w:rsidRPr="00F034F6">
        <w:rPr>
          <w:rFonts w:ascii="Tahoma" w:eastAsia="Tahoma" w:hAnsi="Tahoma" w:cs="Tahoma"/>
          <w:color w:val="000000"/>
          <w:sz w:val="20"/>
          <w:szCs w:val="20"/>
        </w:rPr>
        <w:t xml:space="preserve"> motivation letter which proves that tenderer fulfil the eligibility criteria and has experience that matches the areas </w:t>
      </w:r>
      <w:r w:rsidRPr="00573841">
        <w:rPr>
          <w:rFonts w:ascii="Tahoma" w:eastAsia="Tahoma" w:hAnsi="Tahoma" w:cs="Tahoma"/>
          <w:sz w:val="20"/>
          <w:szCs w:val="20"/>
        </w:rPr>
        <w:t xml:space="preserve">described </w:t>
      </w:r>
      <w:r w:rsidRPr="002F535E">
        <w:rPr>
          <w:rFonts w:ascii="Tahoma" w:eastAsia="Tahoma" w:hAnsi="Tahoma" w:cs="Tahoma"/>
          <w:sz w:val="20"/>
          <w:szCs w:val="20"/>
        </w:rPr>
        <w:t>under</w:t>
      </w:r>
      <w:r>
        <w:rPr>
          <w:rFonts w:ascii="Tahoma" w:eastAsia="Tahoma" w:hAnsi="Tahoma" w:cs="Tahoma"/>
          <w:sz w:val="20"/>
          <w:szCs w:val="20"/>
        </w:rPr>
        <w:t xml:space="preserve"> </w:t>
      </w:r>
      <w:r w:rsidRPr="002F535E">
        <w:rPr>
          <w:rFonts w:ascii="Tahoma" w:eastAsia="Tahoma" w:hAnsi="Tahoma" w:cs="Tahoma"/>
          <w:sz w:val="20"/>
          <w:szCs w:val="20"/>
        </w:rPr>
        <w:t>the present Tender File</w:t>
      </w:r>
      <w:r w:rsidRPr="00F034F6">
        <w:rPr>
          <w:rFonts w:ascii="Tahoma" w:eastAsia="Tahoma" w:hAnsi="Tahoma" w:cs="Tahoma"/>
          <w:color w:val="000000"/>
          <w:sz w:val="20"/>
          <w:szCs w:val="20"/>
        </w:rPr>
        <w:t xml:space="preserve">, including knowledge of respective language(s) </w:t>
      </w:r>
      <w:r w:rsidRPr="00F034F6">
        <w:rPr>
          <w:rFonts w:ascii="Tahoma" w:eastAsia="Tahoma" w:hAnsi="Tahoma" w:cs="Tahoma"/>
          <w:sz w:val="20"/>
          <w:szCs w:val="20"/>
        </w:rPr>
        <w:t>(</w:t>
      </w:r>
      <w:r w:rsidRPr="00F034F6">
        <w:rPr>
          <w:rFonts w:ascii="Tahoma" w:eastAsia="Tahoma" w:hAnsi="Tahoma" w:cs="Tahoma"/>
          <w:color w:val="000000"/>
          <w:sz w:val="20"/>
          <w:szCs w:val="20"/>
        </w:rPr>
        <w:t>in Ukrainian with a short summary in English or in English);</w:t>
      </w:r>
    </w:p>
    <w:p w14:paraId="0EC568EF" w14:textId="5F73B306"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A detailed CV, demonstrat</w:t>
      </w:r>
      <w:r w:rsidR="004D4F50">
        <w:rPr>
          <w:rFonts w:ascii="Tahoma" w:eastAsia="Tahoma" w:hAnsi="Tahoma" w:cs="Tahoma"/>
          <w:color w:val="000000"/>
          <w:sz w:val="20"/>
          <w:szCs w:val="20"/>
        </w:rPr>
        <w:t>ing clearly</w:t>
      </w:r>
      <w:r w:rsidR="007619FC">
        <w:rPr>
          <w:rFonts w:ascii="Tahoma" w:eastAsia="Tahoma" w:hAnsi="Tahoma" w:cs="Tahoma"/>
          <w:color w:val="000000"/>
          <w:sz w:val="20"/>
          <w:szCs w:val="20"/>
        </w:rPr>
        <w:t xml:space="preserve"> </w:t>
      </w:r>
      <w:r w:rsidRPr="00F034F6">
        <w:rPr>
          <w:rFonts w:ascii="Tahoma" w:eastAsia="Tahoma" w:hAnsi="Tahoma" w:cs="Tahoma"/>
          <w:color w:val="000000"/>
          <w:sz w:val="20"/>
          <w:szCs w:val="20"/>
        </w:rPr>
        <w:t xml:space="preserve">that the tenderer fulfils the eligibility criteria, </w:t>
      </w:r>
      <w:r w:rsidRPr="00A52DA3">
        <w:rPr>
          <w:rFonts w:ascii="Tahoma" w:eastAsia="Tahoma" w:hAnsi="Tahoma" w:cs="Tahoma"/>
          <w:color w:val="000000"/>
          <w:sz w:val="20"/>
          <w:szCs w:val="20"/>
        </w:rPr>
        <w:t>including knowledge of respective language(s) (in Ukrainian with a short summary in English</w:t>
      </w:r>
      <w:r w:rsidRPr="00A52DA3">
        <w:rPr>
          <w:rFonts w:ascii="Tahoma" w:eastAsia="Tahoma" w:hAnsi="Tahoma" w:cs="Tahoma"/>
          <w:sz w:val="20"/>
          <w:szCs w:val="20"/>
        </w:rPr>
        <w:t xml:space="preserve"> or in English</w:t>
      </w:r>
      <w:proofErr w:type="gramStart"/>
      <w:r w:rsidRPr="00A52DA3">
        <w:rPr>
          <w:rFonts w:ascii="Tahoma" w:eastAsia="Tahoma" w:hAnsi="Tahoma" w:cs="Tahoma"/>
          <w:color w:val="000000"/>
          <w:sz w:val="20"/>
          <w:szCs w:val="20"/>
        </w:rPr>
        <w:t>);</w:t>
      </w:r>
      <w:proofErr w:type="gramEnd"/>
    </w:p>
    <w:p w14:paraId="4866D977" w14:textId="394BE0FC" w:rsidR="000A3AFB" w:rsidRPr="00754A42" w:rsidRDefault="00754A42" w:rsidP="00E477CA">
      <w:pPr>
        <w:keepLines/>
        <w:numPr>
          <w:ilvl w:val="0"/>
          <w:numId w:val="23"/>
        </w:numPr>
        <w:ind w:left="714" w:hanging="357"/>
        <w:jc w:val="both"/>
        <w:rPr>
          <w:rFonts w:ascii="Tahoma" w:hAnsi="Tahoma" w:cs="Tahoma"/>
          <w:sz w:val="20"/>
          <w:szCs w:val="20"/>
          <w:lang w:val="en-US" w:eastAsia="fr-FR"/>
        </w:rPr>
      </w:pPr>
      <w:r w:rsidRPr="00F034F6">
        <w:rPr>
          <w:rFonts w:ascii="Tahoma" w:eastAsia="Tahoma" w:hAnsi="Tahoma" w:cs="Tahoma"/>
          <w:sz w:val="20"/>
          <w:szCs w:val="20"/>
        </w:rPr>
        <w:t>For legal persons - CVs for natural persons (up to 5 people) allocated to the execution of the contract within the Tender submitted by the legal person (in Ukrainian with a short summary in English or in English</w:t>
      </w:r>
      <w:proofErr w:type="gramStart"/>
      <w:r>
        <w:rPr>
          <w:rFonts w:ascii="Tahoma" w:eastAsia="Tahoma" w:hAnsi="Tahoma" w:cs="Tahoma"/>
          <w:sz w:val="20"/>
          <w:szCs w:val="20"/>
        </w:rPr>
        <w:t>)</w:t>
      </w:r>
      <w:r w:rsidRPr="00F034F6">
        <w:rPr>
          <w:rFonts w:ascii="Tahoma" w:eastAsia="Tahoma" w:hAnsi="Tahoma" w:cs="Tahoma"/>
          <w:sz w:val="20"/>
          <w:szCs w:val="20"/>
        </w:rPr>
        <w:t>;</w:t>
      </w:r>
      <w:proofErr w:type="gramEnd"/>
    </w:p>
    <w:p w14:paraId="0F7B4423" w14:textId="5DBFA465" w:rsidR="00754A42" w:rsidRPr="002D11B2" w:rsidRDefault="00754A42" w:rsidP="002D11B2">
      <w:pPr>
        <w:pStyle w:val="ListParagraph"/>
        <w:numPr>
          <w:ilvl w:val="0"/>
          <w:numId w:val="23"/>
        </w:numPr>
        <w:jc w:val="both"/>
        <w:rPr>
          <w:rFonts w:ascii="Tahoma" w:hAnsi="Tahoma" w:cs="Tahoma"/>
          <w:smallCaps/>
          <w:sz w:val="20"/>
          <w:szCs w:val="20"/>
        </w:rPr>
      </w:pPr>
      <w:r w:rsidRPr="00F034F6">
        <w:rPr>
          <w:rFonts w:ascii="Tahoma" w:eastAsia="Tahoma" w:hAnsi="Tahoma" w:cs="Tahoma"/>
          <w:sz w:val="20"/>
          <w:szCs w:val="20"/>
        </w:rPr>
        <w:t xml:space="preserve">Up to 5 </w:t>
      </w:r>
      <w:r w:rsidRPr="00F034F6">
        <w:rPr>
          <w:rFonts w:ascii="Tahoma" w:eastAsia="Tahoma" w:hAnsi="Tahoma" w:cs="Tahoma"/>
          <w:color w:val="000000"/>
          <w:sz w:val="20"/>
          <w:szCs w:val="20"/>
        </w:rPr>
        <w:t xml:space="preserve">examples of previously accomplished assignments which correspond to the expected deliverables and eligibility criteria in the areas </w:t>
      </w:r>
      <w:r w:rsidRPr="00573841">
        <w:rPr>
          <w:rFonts w:ascii="Tahoma" w:eastAsia="Tahoma" w:hAnsi="Tahoma" w:cs="Tahoma"/>
          <w:sz w:val="20"/>
          <w:szCs w:val="20"/>
        </w:rPr>
        <w:t xml:space="preserve">described </w:t>
      </w:r>
      <w:r w:rsidRPr="002F535E">
        <w:rPr>
          <w:rFonts w:ascii="Tahoma" w:eastAsia="Tahoma" w:hAnsi="Tahoma" w:cs="Tahoma"/>
          <w:sz w:val="20"/>
          <w:szCs w:val="20"/>
        </w:rPr>
        <w:t>under</w:t>
      </w:r>
      <w:r>
        <w:rPr>
          <w:rFonts w:ascii="Tahoma" w:eastAsia="Tahoma" w:hAnsi="Tahoma" w:cs="Tahoma"/>
          <w:sz w:val="20"/>
          <w:szCs w:val="20"/>
        </w:rPr>
        <w:t xml:space="preserve"> </w:t>
      </w:r>
      <w:r w:rsidRPr="002F535E">
        <w:rPr>
          <w:rFonts w:ascii="Tahoma" w:eastAsia="Tahoma" w:hAnsi="Tahoma" w:cs="Tahoma"/>
          <w:sz w:val="20"/>
          <w:szCs w:val="20"/>
        </w:rPr>
        <w:t>the present Tender File</w:t>
      </w:r>
      <w:r w:rsidRPr="00F034F6">
        <w:rPr>
          <w:rFonts w:ascii="Tahoma" w:eastAsia="Tahoma" w:hAnsi="Tahoma" w:cs="Tahoma"/>
          <w:color w:val="000000"/>
          <w:sz w:val="20"/>
          <w:szCs w:val="20"/>
        </w:rPr>
        <w:t xml:space="preserve"> (for example, trainings conducted, documents drafted, activities organi</w:t>
      </w:r>
      <w:r>
        <w:rPr>
          <w:rFonts w:ascii="Tahoma" w:eastAsia="Tahoma" w:hAnsi="Tahoma" w:cs="Tahoma"/>
          <w:color w:val="000000"/>
          <w:sz w:val="20"/>
          <w:szCs w:val="20"/>
        </w:rPr>
        <w:t>s</w:t>
      </w:r>
      <w:r w:rsidRPr="00F034F6">
        <w:rPr>
          <w:rFonts w:ascii="Tahoma" w:eastAsia="Tahoma" w:hAnsi="Tahoma" w:cs="Tahoma"/>
          <w:color w:val="000000"/>
          <w:sz w:val="20"/>
          <w:szCs w:val="20"/>
        </w:rPr>
        <w:t>ed etc., in Ukrainian or in English).</w:t>
      </w:r>
    </w:p>
    <w:p w14:paraId="249AFCA3" w14:textId="77777777" w:rsidR="000A3AFB" w:rsidRPr="002D11B2" w:rsidRDefault="000A3AFB" w:rsidP="002D11B2">
      <w:pPr>
        <w:keepLines/>
        <w:jc w:val="both"/>
        <w:rPr>
          <w:rFonts w:ascii="Tahoma" w:hAnsi="Tahoma" w:cs="Tahoma"/>
          <w:sz w:val="18"/>
          <w:szCs w:val="18"/>
          <w:lang w:val="uk-UA" w:eastAsia="fr-FR"/>
        </w:rPr>
      </w:pPr>
    </w:p>
    <w:p w14:paraId="24032B61" w14:textId="6F097F43" w:rsidR="00E477CA" w:rsidRPr="002D11B2" w:rsidRDefault="00E477CA" w:rsidP="002D11B2">
      <w:pPr>
        <w:shd w:val="clear" w:color="auto" w:fill="FFFFFF" w:themeFill="background1"/>
        <w:jc w:val="both"/>
        <w:rPr>
          <w:rFonts w:ascii="Tahoma" w:hAnsi="Tahoma" w:cs="Tahoma"/>
          <w:b/>
          <w:color w:val="000000"/>
          <w:sz w:val="20"/>
          <w:szCs w:val="20"/>
        </w:rPr>
      </w:pPr>
      <w:r w:rsidRPr="002D11B2">
        <w:rPr>
          <w:rFonts w:ascii="Tahoma" w:hAnsi="Tahoma" w:cs="Tahoma"/>
          <w:b/>
          <w:color w:val="000000" w:themeColor="text1"/>
          <w:sz w:val="20"/>
          <w:szCs w:val="20"/>
        </w:rPr>
        <w:t>All documents shall be submitted in English</w:t>
      </w:r>
      <w:r w:rsidR="002D11B2" w:rsidRPr="002D11B2">
        <w:rPr>
          <w:rFonts w:ascii="Tahoma" w:hAnsi="Tahoma" w:cs="Tahoma"/>
          <w:b/>
          <w:color w:val="000000" w:themeColor="text1"/>
          <w:sz w:val="20"/>
          <w:szCs w:val="20"/>
          <w:lang w:val="uk-UA"/>
        </w:rPr>
        <w:t xml:space="preserve"> </w:t>
      </w:r>
      <w:r w:rsidR="002D11B2" w:rsidRPr="002D11B2">
        <w:rPr>
          <w:rFonts w:ascii="Tahoma" w:hAnsi="Tahoma" w:cs="Tahoma"/>
          <w:b/>
          <w:color w:val="000000" w:themeColor="text1"/>
          <w:sz w:val="20"/>
          <w:szCs w:val="20"/>
        </w:rPr>
        <w:t>(or in Ukrainian with a short summary in English, if specified in Section G. DOCUMENTS TO BE PROVIDED)</w:t>
      </w:r>
      <w:r w:rsidRPr="002D11B2">
        <w:rPr>
          <w:rFonts w:ascii="Tahoma" w:hAnsi="Tahoma" w:cs="Tahoma"/>
          <w:b/>
          <w:color w:val="000000" w:themeColor="text1"/>
          <w:sz w:val="20"/>
          <w:szCs w:val="20"/>
        </w:rPr>
        <w:t xml:space="preserve">, failure to do so will result in the exclusion of the tender. </w:t>
      </w:r>
      <w:r w:rsidRPr="002D11B2">
        <w:rPr>
          <w:rFonts w:ascii="Tahoma" w:hAnsi="Tahoma" w:cs="Tahoma"/>
          <w:b/>
          <w:color w:val="000000"/>
          <w:sz w:val="20"/>
          <w:szCs w:val="20"/>
        </w:rPr>
        <w:t>If any of the documents listed above are missing, the Council of Europe reserves the right to reject the tender.</w:t>
      </w:r>
    </w:p>
    <w:p w14:paraId="28A3E7B4" w14:textId="77777777" w:rsidR="00E477CA" w:rsidRPr="002D11B2" w:rsidRDefault="00E477CA" w:rsidP="002D11B2">
      <w:pPr>
        <w:shd w:val="clear" w:color="auto" w:fill="FFFFFF" w:themeFill="background1"/>
        <w:jc w:val="both"/>
        <w:rPr>
          <w:rFonts w:ascii="Tahoma" w:hAnsi="Tahoma" w:cs="Tahoma"/>
          <w:b/>
          <w:color w:val="000000"/>
          <w:sz w:val="20"/>
          <w:szCs w:val="20"/>
        </w:rPr>
      </w:pPr>
    </w:p>
    <w:p w14:paraId="32FCB876" w14:textId="77777777" w:rsidR="00E477CA" w:rsidRPr="002D11B2" w:rsidRDefault="00E477CA" w:rsidP="002D11B2">
      <w:pPr>
        <w:jc w:val="both"/>
        <w:rPr>
          <w:rFonts w:ascii="Tahoma" w:hAnsi="Tahoma" w:cs="Tahoma"/>
          <w:b/>
          <w:bCs/>
          <w:color w:val="000000"/>
          <w:sz w:val="20"/>
          <w:szCs w:val="20"/>
        </w:rPr>
      </w:pPr>
      <w:r w:rsidRPr="002D11B2">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243D5911" w14:textId="77777777" w:rsidR="00E477CA" w:rsidRPr="002D11B2" w:rsidRDefault="00E477CA" w:rsidP="002D11B2">
      <w:pPr>
        <w:jc w:val="both"/>
        <w:rPr>
          <w:rFonts w:ascii="Tahoma" w:hAnsi="Tahoma" w:cs="Tahoma"/>
          <w:b/>
          <w:bCs/>
          <w:color w:val="000000"/>
          <w:sz w:val="20"/>
          <w:szCs w:val="20"/>
        </w:rPr>
      </w:pPr>
    </w:p>
    <w:p w14:paraId="608E9E9E" w14:textId="77777777" w:rsidR="00E477CA" w:rsidRPr="002D11B2" w:rsidRDefault="00E477CA" w:rsidP="002D11B2">
      <w:pPr>
        <w:jc w:val="both"/>
        <w:rPr>
          <w:rFonts w:ascii="Tahoma" w:eastAsia="Calibri" w:hAnsi="Tahoma" w:cs="Tahoma"/>
          <w:sz w:val="20"/>
          <w:szCs w:val="20"/>
          <w:lang w:val="en-US"/>
        </w:rPr>
      </w:pPr>
      <w:r w:rsidRPr="002D11B2">
        <w:rPr>
          <w:rFonts w:ascii="Tahoma" w:hAnsi="Tahoma" w:cs="Tahoma"/>
          <w:b/>
          <w:bCs/>
          <w:color w:val="000000"/>
          <w:sz w:val="20"/>
          <w:szCs w:val="20"/>
        </w:rPr>
        <w:t xml:space="preserve">The Council reserves the right to reject a tender if the scanned documents </w:t>
      </w:r>
      <w:r w:rsidRPr="002D11B2">
        <w:rPr>
          <w:rFonts w:ascii="Tahoma" w:hAnsi="Tahoma" w:cs="Tahoma"/>
          <w:b/>
          <w:bCs/>
          <w:color w:val="000000"/>
          <w:sz w:val="20"/>
          <w:szCs w:val="20"/>
          <w:u w:val="single"/>
        </w:rPr>
        <w:t>are of such a quality that the documents cannot be read.</w:t>
      </w:r>
    </w:p>
    <w:bookmarkEnd w:id="5"/>
    <w:p w14:paraId="5A67EB23" w14:textId="77777777" w:rsidR="00A7429C" w:rsidRPr="00E25560" w:rsidRDefault="00A7429C" w:rsidP="00BB5732">
      <w:pPr>
        <w:rPr>
          <w:rFonts w:ascii="Tahoma" w:hAnsi="Tahoma" w:cs="Tahoma"/>
          <w:b/>
          <w:color w:val="000000"/>
          <w:sz w:val="20"/>
          <w:szCs w:val="20"/>
        </w:rPr>
      </w:pPr>
    </w:p>
    <w:p w14:paraId="5FB49274" w14:textId="77777777" w:rsidR="00A7429C" w:rsidRPr="00E25560" w:rsidRDefault="00A7429C" w:rsidP="00BB5732">
      <w:pPr>
        <w:rPr>
          <w:rFonts w:ascii="Tahoma" w:hAnsi="Tahoma" w:cs="Tahoma"/>
          <w:b/>
          <w:color w:val="000000"/>
          <w:sz w:val="20"/>
          <w:szCs w:val="20"/>
        </w:rPr>
      </w:pPr>
    </w:p>
    <w:p w14:paraId="2D6345D5"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547AC01D"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29F6" w14:textId="77777777" w:rsidR="00DF3C01" w:rsidRDefault="00DF3C01" w:rsidP="00D50F13">
      <w:r>
        <w:separator/>
      </w:r>
    </w:p>
  </w:endnote>
  <w:endnote w:type="continuationSeparator" w:id="0">
    <w:p w14:paraId="55E46BE1" w14:textId="77777777" w:rsidR="00DF3C01" w:rsidRDefault="00DF3C01" w:rsidP="00D50F13">
      <w:r>
        <w:continuationSeparator/>
      </w:r>
    </w:p>
  </w:endnote>
  <w:endnote w:type="continuationNotice" w:id="1">
    <w:p w14:paraId="4C359796" w14:textId="77777777" w:rsidR="00DF3C01" w:rsidRDefault="00DF3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4A3EF" w14:textId="77777777" w:rsidR="00DF3C01" w:rsidRDefault="00DF3C01" w:rsidP="00D50F13">
      <w:r>
        <w:separator/>
      </w:r>
    </w:p>
  </w:footnote>
  <w:footnote w:type="continuationSeparator" w:id="0">
    <w:p w14:paraId="580B1F22" w14:textId="77777777" w:rsidR="00DF3C01" w:rsidRDefault="00DF3C01" w:rsidP="00D50F13">
      <w:r>
        <w:continuationSeparator/>
      </w:r>
    </w:p>
  </w:footnote>
  <w:footnote w:type="continuationNotice" w:id="1">
    <w:p w14:paraId="1498EE27" w14:textId="77777777" w:rsidR="00DF3C01" w:rsidRDefault="00DF3C01"/>
  </w:footnote>
  <w:footnote w:id="2">
    <w:p w14:paraId="26F811A3"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15C95051"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671AEC72"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0EEDB406"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501FFF27"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768C651D"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03100399"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1866B404"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3714B01C"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2FB4E48F"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C425BA3"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68C2299F"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678F"/>
    <w:multiLevelType w:val="hybridMultilevel"/>
    <w:tmpl w:val="53E4ED6A"/>
    <w:lvl w:ilvl="0" w:tplc="560C7A0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46B8A"/>
    <w:multiLevelType w:val="hybridMultilevel"/>
    <w:tmpl w:val="C28E390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D70B07"/>
    <w:multiLevelType w:val="multilevel"/>
    <w:tmpl w:val="94FCF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0407B"/>
    <w:multiLevelType w:val="multilevel"/>
    <w:tmpl w:val="921CB666"/>
    <w:lvl w:ilvl="0">
      <w:start w:val="1"/>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rPr>
        <w:rFonts w:ascii="Tahoma" w:eastAsia="Tahoma" w:hAnsi="Tahoma" w:cs="Tahoma"/>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6C6497"/>
    <w:multiLevelType w:val="multilevel"/>
    <w:tmpl w:val="68A64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2"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09F5"/>
    <w:multiLevelType w:val="hybridMultilevel"/>
    <w:tmpl w:val="4DA8A988"/>
    <w:lvl w:ilvl="0" w:tplc="45D4216E">
      <w:start w:val="1"/>
      <w:numFmt w:val="bullet"/>
      <w:lvlText w:val=""/>
      <w:lvlJc w:val="left"/>
      <w:pPr>
        <w:ind w:left="2876" w:hanging="360"/>
      </w:pPr>
      <w:rPr>
        <w:rFonts w:ascii="Symbol" w:hAnsi="Symbol" w:hint="default"/>
        <w:sz w:val="22"/>
        <w:szCs w:val="22"/>
      </w:rPr>
    </w:lvl>
    <w:lvl w:ilvl="1" w:tplc="04090003" w:tentative="1">
      <w:start w:val="1"/>
      <w:numFmt w:val="bullet"/>
      <w:lvlText w:val="o"/>
      <w:lvlJc w:val="left"/>
      <w:pPr>
        <w:ind w:left="3596" w:hanging="360"/>
      </w:pPr>
      <w:rPr>
        <w:rFonts w:ascii="Courier New" w:hAnsi="Courier New" w:cs="Courier New" w:hint="default"/>
      </w:rPr>
    </w:lvl>
    <w:lvl w:ilvl="2" w:tplc="04090005" w:tentative="1">
      <w:start w:val="1"/>
      <w:numFmt w:val="bullet"/>
      <w:lvlText w:val=""/>
      <w:lvlJc w:val="left"/>
      <w:pPr>
        <w:ind w:left="4316" w:hanging="360"/>
      </w:pPr>
      <w:rPr>
        <w:rFonts w:ascii="Wingdings" w:hAnsi="Wingdings" w:hint="default"/>
      </w:rPr>
    </w:lvl>
    <w:lvl w:ilvl="3" w:tplc="04090001" w:tentative="1">
      <w:start w:val="1"/>
      <w:numFmt w:val="bullet"/>
      <w:lvlText w:val=""/>
      <w:lvlJc w:val="left"/>
      <w:pPr>
        <w:ind w:left="5036" w:hanging="360"/>
      </w:pPr>
      <w:rPr>
        <w:rFonts w:ascii="Symbol" w:hAnsi="Symbol" w:hint="default"/>
      </w:rPr>
    </w:lvl>
    <w:lvl w:ilvl="4" w:tplc="04090003" w:tentative="1">
      <w:start w:val="1"/>
      <w:numFmt w:val="bullet"/>
      <w:lvlText w:val="o"/>
      <w:lvlJc w:val="left"/>
      <w:pPr>
        <w:ind w:left="5756" w:hanging="360"/>
      </w:pPr>
      <w:rPr>
        <w:rFonts w:ascii="Courier New" w:hAnsi="Courier New" w:cs="Courier New" w:hint="default"/>
      </w:rPr>
    </w:lvl>
    <w:lvl w:ilvl="5" w:tplc="04090005" w:tentative="1">
      <w:start w:val="1"/>
      <w:numFmt w:val="bullet"/>
      <w:lvlText w:val=""/>
      <w:lvlJc w:val="left"/>
      <w:pPr>
        <w:ind w:left="6476" w:hanging="360"/>
      </w:pPr>
      <w:rPr>
        <w:rFonts w:ascii="Wingdings" w:hAnsi="Wingdings" w:hint="default"/>
      </w:rPr>
    </w:lvl>
    <w:lvl w:ilvl="6" w:tplc="04090001" w:tentative="1">
      <w:start w:val="1"/>
      <w:numFmt w:val="bullet"/>
      <w:lvlText w:val=""/>
      <w:lvlJc w:val="left"/>
      <w:pPr>
        <w:ind w:left="7196" w:hanging="360"/>
      </w:pPr>
      <w:rPr>
        <w:rFonts w:ascii="Symbol" w:hAnsi="Symbol" w:hint="default"/>
      </w:rPr>
    </w:lvl>
    <w:lvl w:ilvl="7" w:tplc="04090003" w:tentative="1">
      <w:start w:val="1"/>
      <w:numFmt w:val="bullet"/>
      <w:lvlText w:val="o"/>
      <w:lvlJc w:val="left"/>
      <w:pPr>
        <w:ind w:left="7916" w:hanging="360"/>
      </w:pPr>
      <w:rPr>
        <w:rFonts w:ascii="Courier New" w:hAnsi="Courier New" w:cs="Courier New" w:hint="default"/>
      </w:rPr>
    </w:lvl>
    <w:lvl w:ilvl="8" w:tplc="04090005" w:tentative="1">
      <w:start w:val="1"/>
      <w:numFmt w:val="bullet"/>
      <w:lvlText w:val=""/>
      <w:lvlJc w:val="left"/>
      <w:pPr>
        <w:ind w:left="8636" w:hanging="360"/>
      </w:pPr>
      <w:rPr>
        <w:rFonts w:ascii="Wingdings" w:hAnsi="Wingdings" w:hint="default"/>
      </w:rPr>
    </w:lvl>
  </w:abstractNum>
  <w:abstractNum w:abstractNumId="26" w15:restartNumberingAfterBreak="0">
    <w:nsid w:val="65164A48"/>
    <w:multiLevelType w:val="multilevel"/>
    <w:tmpl w:val="921CB666"/>
    <w:lvl w:ilvl="0">
      <w:start w:val="1"/>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rPr>
        <w:rFonts w:ascii="Tahoma" w:eastAsia="Tahoma" w:hAnsi="Tahoma" w:cs="Tahoma"/>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8"/>
  </w:num>
  <w:num w:numId="2" w16cid:durableId="48772180">
    <w:abstractNumId w:val="3"/>
  </w:num>
  <w:num w:numId="3" w16cid:durableId="842234152">
    <w:abstractNumId w:val="0"/>
  </w:num>
  <w:num w:numId="4" w16cid:durableId="954292439">
    <w:abstractNumId w:val="30"/>
  </w:num>
  <w:num w:numId="5" w16cid:durableId="89351907">
    <w:abstractNumId w:val="17"/>
  </w:num>
  <w:num w:numId="6" w16cid:durableId="1299412416">
    <w:abstractNumId w:val="27"/>
  </w:num>
  <w:num w:numId="7" w16cid:durableId="1418401199">
    <w:abstractNumId w:val="32"/>
  </w:num>
  <w:num w:numId="8" w16cid:durableId="74210382">
    <w:abstractNumId w:val="11"/>
  </w:num>
  <w:num w:numId="9" w16cid:durableId="1591424122">
    <w:abstractNumId w:val="34"/>
  </w:num>
  <w:num w:numId="10" w16cid:durableId="1779106060">
    <w:abstractNumId w:val="12"/>
  </w:num>
  <w:num w:numId="11" w16cid:durableId="518085428">
    <w:abstractNumId w:val="13"/>
  </w:num>
  <w:num w:numId="12" w16cid:durableId="2049210508">
    <w:abstractNumId w:val="2"/>
  </w:num>
  <w:num w:numId="13" w16cid:durableId="1286156592">
    <w:abstractNumId w:val="24"/>
  </w:num>
  <w:num w:numId="14" w16cid:durableId="1742218832">
    <w:abstractNumId w:val="10"/>
  </w:num>
  <w:num w:numId="15" w16cid:durableId="409884916">
    <w:abstractNumId w:val="5"/>
  </w:num>
  <w:num w:numId="16" w16cid:durableId="433672377">
    <w:abstractNumId w:val="14"/>
  </w:num>
  <w:num w:numId="17" w16cid:durableId="285352121">
    <w:abstractNumId w:val="29"/>
  </w:num>
  <w:num w:numId="18" w16cid:durableId="1599407294">
    <w:abstractNumId w:val="9"/>
  </w:num>
  <w:num w:numId="19" w16cid:durableId="1506627768">
    <w:abstractNumId w:val="31"/>
  </w:num>
  <w:num w:numId="20" w16cid:durableId="1791899220">
    <w:abstractNumId w:val="7"/>
  </w:num>
  <w:num w:numId="21" w16cid:durableId="833374087">
    <w:abstractNumId w:val="22"/>
  </w:num>
  <w:num w:numId="22" w16cid:durableId="2065331786">
    <w:abstractNumId w:val="19"/>
  </w:num>
  <w:num w:numId="23" w16cid:durableId="1719737609">
    <w:abstractNumId w:val="23"/>
  </w:num>
  <w:num w:numId="24" w16cid:durableId="30620951">
    <w:abstractNumId w:val="16"/>
  </w:num>
  <w:num w:numId="25" w16cid:durableId="1819373079">
    <w:abstractNumId w:val="8"/>
  </w:num>
  <w:num w:numId="26" w16cid:durableId="1883012972">
    <w:abstractNumId w:val="6"/>
  </w:num>
  <w:num w:numId="27" w16cid:durableId="80106838">
    <w:abstractNumId w:val="35"/>
  </w:num>
  <w:num w:numId="28" w16cid:durableId="730927735">
    <w:abstractNumId w:val="33"/>
  </w:num>
  <w:num w:numId="29" w16cid:durableId="106588750">
    <w:abstractNumId w:val="21"/>
  </w:num>
  <w:num w:numId="30" w16cid:durableId="1544756269">
    <w:abstractNumId w:val="1"/>
  </w:num>
  <w:num w:numId="31" w16cid:durableId="281694666">
    <w:abstractNumId w:val="15"/>
  </w:num>
  <w:num w:numId="32" w16cid:durableId="943608543">
    <w:abstractNumId w:val="20"/>
  </w:num>
  <w:num w:numId="33" w16cid:durableId="141045300">
    <w:abstractNumId w:val="18"/>
  </w:num>
  <w:num w:numId="34" w16cid:durableId="1919049869">
    <w:abstractNumId w:val="26"/>
  </w:num>
  <w:num w:numId="35" w16cid:durableId="1622573013">
    <w:abstractNumId w:val="25"/>
  </w:num>
  <w:num w:numId="36" w16cid:durableId="204612955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15"/>
    <w:rsid w:val="000025A5"/>
    <w:rsid w:val="00004C3D"/>
    <w:rsid w:val="00007AEB"/>
    <w:rsid w:val="0001537A"/>
    <w:rsid w:val="0002442B"/>
    <w:rsid w:val="000309AE"/>
    <w:rsid w:val="00035346"/>
    <w:rsid w:val="00042341"/>
    <w:rsid w:val="000441BD"/>
    <w:rsid w:val="0004525A"/>
    <w:rsid w:val="000461DD"/>
    <w:rsid w:val="00060282"/>
    <w:rsid w:val="00061859"/>
    <w:rsid w:val="000660C4"/>
    <w:rsid w:val="00066F08"/>
    <w:rsid w:val="000710BC"/>
    <w:rsid w:val="00072FB8"/>
    <w:rsid w:val="000747C3"/>
    <w:rsid w:val="00076428"/>
    <w:rsid w:val="000836C7"/>
    <w:rsid w:val="000841B9"/>
    <w:rsid w:val="000852FE"/>
    <w:rsid w:val="00086684"/>
    <w:rsid w:val="00091467"/>
    <w:rsid w:val="0009380C"/>
    <w:rsid w:val="00095E71"/>
    <w:rsid w:val="000975FD"/>
    <w:rsid w:val="000A249E"/>
    <w:rsid w:val="000A3AFB"/>
    <w:rsid w:val="000A712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0F7621"/>
    <w:rsid w:val="001018E8"/>
    <w:rsid w:val="00103DEC"/>
    <w:rsid w:val="001041C4"/>
    <w:rsid w:val="001048B1"/>
    <w:rsid w:val="001063F1"/>
    <w:rsid w:val="001071F8"/>
    <w:rsid w:val="00113152"/>
    <w:rsid w:val="00114DEE"/>
    <w:rsid w:val="0011556A"/>
    <w:rsid w:val="00117F5F"/>
    <w:rsid w:val="00121A41"/>
    <w:rsid w:val="001252FC"/>
    <w:rsid w:val="001262C9"/>
    <w:rsid w:val="00127AB4"/>
    <w:rsid w:val="00132D65"/>
    <w:rsid w:val="00140E99"/>
    <w:rsid w:val="00143659"/>
    <w:rsid w:val="00160002"/>
    <w:rsid w:val="001602AD"/>
    <w:rsid w:val="001614FA"/>
    <w:rsid w:val="00171C1F"/>
    <w:rsid w:val="00177E61"/>
    <w:rsid w:val="001832A2"/>
    <w:rsid w:val="00183C11"/>
    <w:rsid w:val="00183E4D"/>
    <w:rsid w:val="00184909"/>
    <w:rsid w:val="001862FB"/>
    <w:rsid w:val="00192935"/>
    <w:rsid w:val="00195627"/>
    <w:rsid w:val="00196882"/>
    <w:rsid w:val="001A1408"/>
    <w:rsid w:val="001A3448"/>
    <w:rsid w:val="001A5371"/>
    <w:rsid w:val="001B0127"/>
    <w:rsid w:val="001B7518"/>
    <w:rsid w:val="001C2E58"/>
    <w:rsid w:val="001C6878"/>
    <w:rsid w:val="001D40AD"/>
    <w:rsid w:val="001D5219"/>
    <w:rsid w:val="001D6241"/>
    <w:rsid w:val="001E7F0E"/>
    <w:rsid w:val="001F5A87"/>
    <w:rsid w:val="00204A8E"/>
    <w:rsid w:val="002109DA"/>
    <w:rsid w:val="00227C52"/>
    <w:rsid w:val="00231B30"/>
    <w:rsid w:val="00231F02"/>
    <w:rsid w:val="00232D58"/>
    <w:rsid w:val="002336A0"/>
    <w:rsid w:val="00235CEA"/>
    <w:rsid w:val="00236880"/>
    <w:rsid w:val="002370B5"/>
    <w:rsid w:val="00237980"/>
    <w:rsid w:val="002441C0"/>
    <w:rsid w:val="00250B11"/>
    <w:rsid w:val="00251355"/>
    <w:rsid w:val="00252955"/>
    <w:rsid w:val="002544EC"/>
    <w:rsid w:val="00256F45"/>
    <w:rsid w:val="002625C7"/>
    <w:rsid w:val="00267EDE"/>
    <w:rsid w:val="00270D77"/>
    <w:rsid w:val="00272959"/>
    <w:rsid w:val="00277511"/>
    <w:rsid w:val="00283D99"/>
    <w:rsid w:val="002861A5"/>
    <w:rsid w:val="002873EB"/>
    <w:rsid w:val="00290041"/>
    <w:rsid w:val="00290EBB"/>
    <w:rsid w:val="00292284"/>
    <w:rsid w:val="002926D0"/>
    <w:rsid w:val="002A2C42"/>
    <w:rsid w:val="002A47C1"/>
    <w:rsid w:val="002A56A1"/>
    <w:rsid w:val="002A5D7C"/>
    <w:rsid w:val="002B3CE1"/>
    <w:rsid w:val="002B4786"/>
    <w:rsid w:val="002B5A2F"/>
    <w:rsid w:val="002B653F"/>
    <w:rsid w:val="002C2DE4"/>
    <w:rsid w:val="002C53F4"/>
    <w:rsid w:val="002C6181"/>
    <w:rsid w:val="002C65EE"/>
    <w:rsid w:val="002C6F98"/>
    <w:rsid w:val="002D11B2"/>
    <w:rsid w:val="002D1B00"/>
    <w:rsid w:val="002D2B64"/>
    <w:rsid w:val="002D5425"/>
    <w:rsid w:val="002E12C7"/>
    <w:rsid w:val="002E4985"/>
    <w:rsid w:val="002F2073"/>
    <w:rsid w:val="002F618C"/>
    <w:rsid w:val="002F694F"/>
    <w:rsid w:val="0030013C"/>
    <w:rsid w:val="003129C9"/>
    <w:rsid w:val="00314848"/>
    <w:rsid w:val="00315470"/>
    <w:rsid w:val="00320711"/>
    <w:rsid w:val="00332AF4"/>
    <w:rsid w:val="00333862"/>
    <w:rsid w:val="003363E8"/>
    <w:rsid w:val="003370C9"/>
    <w:rsid w:val="003465FD"/>
    <w:rsid w:val="00356C99"/>
    <w:rsid w:val="00357E5A"/>
    <w:rsid w:val="003670B2"/>
    <w:rsid w:val="00367989"/>
    <w:rsid w:val="00371164"/>
    <w:rsid w:val="003712F2"/>
    <w:rsid w:val="00386026"/>
    <w:rsid w:val="0039258A"/>
    <w:rsid w:val="003945B5"/>
    <w:rsid w:val="003A4382"/>
    <w:rsid w:val="003A4A6D"/>
    <w:rsid w:val="003B1C2E"/>
    <w:rsid w:val="003B2E7E"/>
    <w:rsid w:val="003B3F7D"/>
    <w:rsid w:val="003C1062"/>
    <w:rsid w:val="003D0480"/>
    <w:rsid w:val="003D12F4"/>
    <w:rsid w:val="003D28A2"/>
    <w:rsid w:val="003E3863"/>
    <w:rsid w:val="003E6939"/>
    <w:rsid w:val="003F362C"/>
    <w:rsid w:val="003F3762"/>
    <w:rsid w:val="003F7D5B"/>
    <w:rsid w:val="00402425"/>
    <w:rsid w:val="00404D67"/>
    <w:rsid w:val="00415E8B"/>
    <w:rsid w:val="00420E9A"/>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25B4"/>
    <w:rsid w:val="004D316D"/>
    <w:rsid w:val="004D4F50"/>
    <w:rsid w:val="004D64AD"/>
    <w:rsid w:val="004E4886"/>
    <w:rsid w:val="004E6C7A"/>
    <w:rsid w:val="004E796F"/>
    <w:rsid w:val="004E7A45"/>
    <w:rsid w:val="004E7D01"/>
    <w:rsid w:val="004F4F33"/>
    <w:rsid w:val="004F71A4"/>
    <w:rsid w:val="00502E77"/>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D7F5E"/>
    <w:rsid w:val="005E01B0"/>
    <w:rsid w:val="005E02E7"/>
    <w:rsid w:val="005E11BA"/>
    <w:rsid w:val="005E15F8"/>
    <w:rsid w:val="005E2125"/>
    <w:rsid w:val="005E22CE"/>
    <w:rsid w:val="005E2A86"/>
    <w:rsid w:val="005E42AE"/>
    <w:rsid w:val="005E42CF"/>
    <w:rsid w:val="005E7A89"/>
    <w:rsid w:val="005F5F0B"/>
    <w:rsid w:val="006006D0"/>
    <w:rsid w:val="006052A3"/>
    <w:rsid w:val="00606CF8"/>
    <w:rsid w:val="00616BCD"/>
    <w:rsid w:val="006426F7"/>
    <w:rsid w:val="00642BCE"/>
    <w:rsid w:val="00647447"/>
    <w:rsid w:val="00647C28"/>
    <w:rsid w:val="006558F9"/>
    <w:rsid w:val="00674341"/>
    <w:rsid w:val="0067529C"/>
    <w:rsid w:val="00677EFB"/>
    <w:rsid w:val="00680325"/>
    <w:rsid w:val="00685694"/>
    <w:rsid w:val="006912CB"/>
    <w:rsid w:val="0069532C"/>
    <w:rsid w:val="006A3EC9"/>
    <w:rsid w:val="006B14ED"/>
    <w:rsid w:val="006B2D7D"/>
    <w:rsid w:val="006B7E2E"/>
    <w:rsid w:val="006C0B9C"/>
    <w:rsid w:val="006C2C76"/>
    <w:rsid w:val="006C5CBB"/>
    <w:rsid w:val="006D4944"/>
    <w:rsid w:val="006D4A4D"/>
    <w:rsid w:val="006E507D"/>
    <w:rsid w:val="006E5C58"/>
    <w:rsid w:val="006F5EED"/>
    <w:rsid w:val="00703E4B"/>
    <w:rsid w:val="00711683"/>
    <w:rsid w:val="0071373A"/>
    <w:rsid w:val="00714299"/>
    <w:rsid w:val="007309EA"/>
    <w:rsid w:val="0073327A"/>
    <w:rsid w:val="00754A42"/>
    <w:rsid w:val="007556CC"/>
    <w:rsid w:val="00756A1A"/>
    <w:rsid w:val="007619FC"/>
    <w:rsid w:val="00763924"/>
    <w:rsid w:val="00777568"/>
    <w:rsid w:val="007776D3"/>
    <w:rsid w:val="007867C0"/>
    <w:rsid w:val="00791E04"/>
    <w:rsid w:val="007958C9"/>
    <w:rsid w:val="007A37FE"/>
    <w:rsid w:val="007A7E81"/>
    <w:rsid w:val="007B0391"/>
    <w:rsid w:val="007B16CE"/>
    <w:rsid w:val="007B1BFA"/>
    <w:rsid w:val="007C267B"/>
    <w:rsid w:val="007C29B5"/>
    <w:rsid w:val="007C623D"/>
    <w:rsid w:val="007D1F5B"/>
    <w:rsid w:val="007D6C68"/>
    <w:rsid w:val="007E449F"/>
    <w:rsid w:val="007E78C4"/>
    <w:rsid w:val="007F235F"/>
    <w:rsid w:val="0080160D"/>
    <w:rsid w:val="00802687"/>
    <w:rsid w:val="00814606"/>
    <w:rsid w:val="008166AD"/>
    <w:rsid w:val="0082046A"/>
    <w:rsid w:val="0082274F"/>
    <w:rsid w:val="0082549E"/>
    <w:rsid w:val="0083377F"/>
    <w:rsid w:val="008341B5"/>
    <w:rsid w:val="00834E5C"/>
    <w:rsid w:val="00840C1E"/>
    <w:rsid w:val="00856FD9"/>
    <w:rsid w:val="00864990"/>
    <w:rsid w:val="00867184"/>
    <w:rsid w:val="008677AC"/>
    <w:rsid w:val="008742C4"/>
    <w:rsid w:val="00874CEE"/>
    <w:rsid w:val="0087754C"/>
    <w:rsid w:val="008828EC"/>
    <w:rsid w:val="00883AB4"/>
    <w:rsid w:val="00883C2D"/>
    <w:rsid w:val="00892D73"/>
    <w:rsid w:val="008A790F"/>
    <w:rsid w:val="008B0E79"/>
    <w:rsid w:val="008B21BF"/>
    <w:rsid w:val="008B6FDD"/>
    <w:rsid w:val="008C10B4"/>
    <w:rsid w:val="008C264E"/>
    <w:rsid w:val="008D0D5A"/>
    <w:rsid w:val="008D1DC1"/>
    <w:rsid w:val="008D1EB7"/>
    <w:rsid w:val="008D3220"/>
    <w:rsid w:val="008D7F08"/>
    <w:rsid w:val="008E4F53"/>
    <w:rsid w:val="008E6F8F"/>
    <w:rsid w:val="008F0BF0"/>
    <w:rsid w:val="008F103F"/>
    <w:rsid w:val="008F2DBD"/>
    <w:rsid w:val="008F7956"/>
    <w:rsid w:val="00901408"/>
    <w:rsid w:val="00904764"/>
    <w:rsid w:val="00904B93"/>
    <w:rsid w:val="009058FD"/>
    <w:rsid w:val="00917A32"/>
    <w:rsid w:val="00920C37"/>
    <w:rsid w:val="00923DF4"/>
    <w:rsid w:val="00933BB2"/>
    <w:rsid w:val="00941247"/>
    <w:rsid w:val="0095095F"/>
    <w:rsid w:val="00986790"/>
    <w:rsid w:val="00990987"/>
    <w:rsid w:val="00996FD8"/>
    <w:rsid w:val="00997001"/>
    <w:rsid w:val="009A0D0F"/>
    <w:rsid w:val="009A12F0"/>
    <w:rsid w:val="009A20EC"/>
    <w:rsid w:val="009A5D89"/>
    <w:rsid w:val="009B1E00"/>
    <w:rsid w:val="009C33B8"/>
    <w:rsid w:val="009D2EC7"/>
    <w:rsid w:val="009E1B52"/>
    <w:rsid w:val="009E4346"/>
    <w:rsid w:val="009E55DF"/>
    <w:rsid w:val="009E6BBB"/>
    <w:rsid w:val="009F19CC"/>
    <w:rsid w:val="009F1A62"/>
    <w:rsid w:val="00A041D4"/>
    <w:rsid w:val="00A12241"/>
    <w:rsid w:val="00A230F6"/>
    <w:rsid w:val="00A405EB"/>
    <w:rsid w:val="00A40899"/>
    <w:rsid w:val="00A45FDE"/>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5D9D"/>
    <w:rsid w:val="00AF6B9D"/>
    <w:rsid w:val="00B11F35"/>
    <w:rsid w:val="00B14D5F"/>
    <w:rsid w:val="00B15609"/>
    <w:rsid w:val="00B1654D"/>
    <w:rsid w:val="00B408D2"/>
    <w:rsid w:val="00B43A63"/>
    <w:rsid w:val="00B45518"/>
    <w:rsid w:val="00B51638"/>
    <w:rsid w:val="00B52125"/>
    <w:rsid w:val="00B52510"/>
    <w:rsid w:val="00B74DC5"/>
    <w:rsid w:val="00B74E23"/>
    <w:rsid w:val="00B948EE"/>
    <w:rsid w:val="00B96606"/>
    <w:rsid w:val="00BA04A9"/>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002EB"/>
    <w:rsid w:val="00C10B8B"/>
    <w:rsid w:val="00C24E15"/>
    <w:rsid w:val="00C26461"/>
    <w:rsid w:val="00C31F4B"/>
    <w:rsid w:val="00C32CF2"/>
    <w:rsid w:val="00C37D19"/>
    <w:rsid w:val="00C4126D"/>
    <w:rsid w:val="00C4216C"/>
    <w:rsid w:val="00C44468"/>
    <w:rsid w:val="00C44E24"/>
    <w:rsid w:val="00C5327B"/>
    <w:rsid w:val="00C54A63"/>
    <w:rsid w:val="00C55FC9"/>
    <w:rsid w:val="00C57EAD"/>
    <w:rsid w:val="00C61FDE"/>
    <w:rsid w:val="00C674A5"/>
    <w:rsid w:val="00C7050F"/>
    <w:rsid w:val="00C712FA"/>
    <w:rsid w:val="00C7138A"/>
    <w:rsid w:val="00C71DF0"/>
    <w:rsid w:val="00C7643B"/>
    <w:rsid w:val="00C803A2"/>
    <w:rsid w:val="00C803BB"/>
    <w:rsid w:val="00C81A91"/>
    <w:rsid w:val="00C916A3"/>
    <w:rsid w:val="00C9763D"/>
    <w:rsid w:val="00CA4416"/>
    <w:rsid w:val="00CA6238"/>
    <w:rsid w:val="00CA6E6F"/>
    <w:rsid w:val="00CB3508"/>
    <w:rsid w:val="00CD061B"/>
    <w:rsid w:val="00CD5C22"/>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61E36"/>
    <w:rsid w:val="00D7040D"/>
    <w:rsid w:val="00D70489"/>
    <w:rsid w:val="00D73100"/>
    <w:rsid w:val="00D73912"/>
    <w:rsid w:val="00D74BC9"/>
    <w:rsid w:val="00D80DA4"/>
    <w:rsid w:val="00DB5020"/>
    <w:rsid w:val="00DB6765"/>
    <w:rsid w:val="00DB7DEC"/>
    <w:rsid w:val="00DC45E9"/>
    <w:rsid w:val="00DC6283"/>
    <w:rsid w:val="00DD050A"/>
    <w:rsid w:val="00DE0239"/>
    <w:rsid w:val="00DE0347"/>
    <w:rsid w:val="00DE22F4"/>
    <w:rsid w:val="00DE6CF6"/>
    <w:rsid w:val="00DF01F3"/>
    <w:rsid w:val="00DF3C01"/>
    <w:rsid w:val="00DF63F8"/>
    <w:rsid w:val="00DF7792"/>
    <w:rsid w:val="00E00310"/>
    <w:rsid w:val="00E02D10"/>
    <w:rsid w:val="00E05158"/>
    <w:rsid w:val="00E11E01"/>
    <w:rsid w:val="00E160F4"/>
    <w:rsid w:val="00E161B5"/>
    <w:rsid w:val="00E21350"/>
    <w:rsid w:val="00E25560"/>
    <w:rsid w:val="00E3231F"/>
    <w:rsid w:val="00E477CA"/>
    <w:rsid w:val="00E507A1"/>
    <w:rsid w:val="00E51360"/>
    <w:rsid w:val="00E519E1"/>
    <w:rsid w:val="00E5607D"/>
    <w:rsid w:val="00E56FDA"/>
    <w:rsid w:val="00E632AE"/>
    <w:rsid w:val="00E63CA3"/>
    <w:rsid w:val="00E6471A"/>
    <w:rsid w:val="00E65BB4"/>
    <w:rsid w:val="00E71E62"/>
    <w:rsid w:val="00E72E32"/>
    <w:rsid w:val="00E86D78"/>
    <w:rsid w:val="00E91339"/>
    <w:rsid w:val="00E9201C"/>
    <w:rsid w:val="00EA0241"/>
    <w:rsid w:val="00EA46FA"/>
    <w:rsid w:val="00EA7120"/>
    <w:rsid w:val="00EB1DB3"/>
    <w:rsid w:val="00EB550D"/>
    <w:rsid w:val="00EB640E"/>
    <w:rsid w:val="00EC1FFC"/>
    <w:rsid w:val="00EC4B0F"/>
    <w:rsid w:val="00EC5952"/>
    <w:rsid w:val="00EC6F24"/>
    <w:rsid w:val="00ED1A6A"/>
    <w:rsid w:val="00ED3198"/>
    <w:rsid w:val="00ED5526"/>
    <w:rsid w:val="00EE0FD3"/>
    <w:rsid w:val="00EE1D09"/>
    <w:rsid w:val="00EE7240"/>
    <w:rsid w:val="00EF2465"/>
    <w:rsid w:val="00EF66B8"/>
    <w:rsid w:val="00F130D7"/>
    <w:rsid w:val="00F20B24"/>
    <w:rsid w:val="00F21315"/>
    <w:rsid w:val="00F3190F"/>
    <w:rsid w:val="00F35753"/>
    <w:rsid w:val="00F37F04"/>
    <w:rsid w:val="00F420A3"/>
    <w:rsid w:val="00F56682"/>
    <w:rsid w:val="00F65A06"/>
    <w:rsid w:val="00F74DB9"/>
    <w:rsid w:val="00F809EA"/>
    <w:rsid w:val="00F80D87"/>
    <w:rsid w:val="00FA7021"/>
    <w:rsid w:val="00FD49FF"/>
    <w:rsid w:val="00FD74F6"/>
    <w:rsid w:val="00FE4FEF"/>
    <w:rsid w:val="00FF0EE9"/>
    <w:rsid w:val="00FF2974"/>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37031"/>
  <w15:docId w15:val="{FF812EB3-2242-42A4-94B9-46EBCEB6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99"/>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621">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75011694">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64287611">
      <w:bodyDiv w:val="1"/>
      <w:marLeft w:val="0"/>
      <w:marRight w:val="0"/>
      <w:marTop w:val="0"/>
      <w:marBottom w:val="0"/>
      <w:divBdr>
        <w:top w:val="none" w:sz="0" w:space="0" w:color="auto"/>
        <w:left w:val="none" w:sz="0" w:space="0" w:color="auto"/>
        <w:bottom w:val="none" w:sz="0" w:space="0" w:color="auto"/>
        <w:right w:val="none" w:sz="0" w:space="0" w:color="auto"/>
      </w:divBdr>
    </w:div>
    <w:div w:id="987976814">
      <w:bodyDiv w:val="1"/>
      <w:marLeft w:val="0"/>
      <w:marRight w:val="0"/>
      <w:marTop w:val="0"/>
      <w:marBottom w:val="0"/>
      <w:divBdr>
        <w:top w:val="none" w:sz="0" w:space="0" w:color="auto"/>
        <w:left w:val="none" w:sz="0" w:space="0" w:color="auto"/>
        <w:bottom w:val="none" w:sz="0" w:space="0" w:color="auto"/>
        <w:right w:val="none" w:sz="0" w:space="0" w:color="auto"/>
      </w:divBdr>
    </w:div>
    <w:div w:id="1166674765">
      <w:bodyDiv w:val="1"/>
      <w:marLeft w:val="0"/>
      <w:marRight w:val="0"/>
      <w:marTop w:val="0"/>
      <w:marBottom w:val="0"/>
      <w:divBdr>
        <w:top w:val="none" w:sz="0" w:space="0" w:color="auto"/>
        <w:left w:val="none" w:sz="0" w:space="0" w:color="auto"/>
        <w:bottom w:val="none" w:sz="0" w:space="0" w:color="auto"/>
        <w:right w:val="none" w:sz="0" w:space="0" w:color="auto"/>
      </w:divBdr>
    </w:div>
    <w:div w:id="126114110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704748539">
      <w:bodyDiv w:val="1"/>
      <w:marLeft w:val="0"/>
      <w:marRight w:val="0"/>
      <w:marTop w:val="0"/>
      <w:marBottom w:val="0"/>
      <w:divBdr>
        <w:top w:val="none" w:sz="0" w:space="0" w:color="auto"/>
        <w:left w:val="none" w:sz="0" w:space="0" w:color="auto"/>
        <w:bottom w:val="none" w:sz="0" w:space="0" w:color="auto"/>
        <w:right w:val="none" w:sz="0" w:space="0" w:color="auto"/>
      </w:divBdr>
    </w:div>
    <w:div w:id="1724911661">
      <w:bodyDiv w:val="1"/>
      <w:marLeft w:val="0"/>
      <w:marRight w:val="0"/>
      <w:marTop w:val="0"/>
      <w:marBottom w:val="0"/>
      <w:divBdr>
        <w:top w:val="none" w:sz="0" w:space="0" w:color="auto"/>
        <w:left w:val="none" w:sz="0" w:space="0" w:color="auto"/>
        <w:bottom w:val="none" w:sz="0" w:space="0" w:color="auto"/>
        <w:right w:val="none" w:sz="0" w:space="0" w:color="auto"/>
      </w:divBdr>
    </w:div>
    <w:div w:id="2050566012">
      <w:bodyDiv w:val="1"/>
      <w:marLeft w:val="0"/>
      <w:marRight w:val="0"/>
      <w:marTop w:val="0"/>
      <w:marBottom w:val="0"/>
      <w:divBdr>
        <w:top w:val="none" w:sz="0" w:space="0" w:color="auto"/>
        <w:left w:val="none" w:sz="0" w:space="0" w:color="auto"/>
        <w:bottom w:val="none" w:sz="0" w:space="0" w:color="auto"/>
        <w:right w:val="none" w:sz="0" w:space="0" w:color="auto"/>
      </w:divBdr>
    </w:div>
    <w:div w:id="2083327663">
      <w:bodyDiv w:val="1"/>
      <w:marLeft w:val="0"/>
      <w:marRight w:val="0"/>
      <w:marTop w:val="0"/>
      <w:marBottom w:val="0"/>
      <w:divBdr>
        <w:top w:val="none" w:sz="0" w:space="0" w:color="auto"/>
        <w:left w:val="none" w:sz="0" w:space="0" w:color="auto"/>
        <w:bottom w:val="none" w:sz="0" w:space="0" w:color="auto"/>
        <w:right w:val="none" w:sz="0" w:space="0" w:color="auto"/>
      </w:divBdr>
    </w:div>
    <w:div w:id="2094158634">
      <w:bodyDiv w:val="1"/>
      <w:marLeft w:val="0"/>
      <w:marRight w:val="0"/>
      <w:marTop w:val="0"/>
      <w:marBottom w:val="0"/>
      <w:divBdr>
        <w:top w:val="none" w:sz="0" w:space="0" w:color="auto"/>
        <w:left w:val="none" w:sz="0" w:space="0" w:color="auto"/>
        <w:bottom w:val="none" w:sz="0" w:space="0" w:color="auto"/>
        <w:right w:val="none" w:sz="0" w:space="0" w:color="auto"/>
      </w:divBdr>
    </w:div>
    <w:div w:id="2122022129">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balina\Downloads\TF%20FC%20CBP%20(with%20lots)%20ENG%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D3B962A9F45BB9F1EF7395697F97B"/>
        <w:category>
          <w:name w:val="General"/>
          <w:gallery w:val="placeholder"/>
        </w:category>
        <w:types>
          <w:type w:val="bbPlcHdr"/>
        </w:types>
        <w:behaviors>
          <w:behavior w:val="content"/>
        </w:behaviors>
        <w:guid w:val="{8DBE1155-123F-4A5D-A629-05006D0CAE98}"/>
      </w:docPartPr>
      <w:docPartBody>
        <w:p w:rsidR="00944707" w:rsidRDefault="00000000">
          <w:pPr>
            <w:pStyle w:val="237D3B962A9F45BB9F1EF7395697F97B"/>
          </w:pPr>
          <w:r w:rsidRPr="00F26264">
            <w:rPr>
              <w:rStyle w:val="PlaceholderText"/>
            </w:rPr>
            <w:t>Click here to enter text.</w:t>
          </w:r>
        </w:p>
      </w:docPartBody>
    </w:docPart>
    <w:docPart>
      <w:docPartPr>
        <w:name w:val="4B775392A90E4EFF9FA2E2CA378BE225"/>
        <w:category>
          <w:name w:val="General"/>
          <w:gallery w:val="placeholder"/>
        </w:category>
        <w:types>
          <w:type w:val="bbPlcHdr"/>
        </w:types>
        <w:behaviors>
          <w:behavior w:val="content"/>
        </w:behaviors>
        <w:guid w:val="{A37CB20D-EBD6-41A6-856B-D0A7DE087BE9}"/>
      </w:docPartPr>
      <w:docPartBody>
        <w:p w:rsidR="00944707" w:rsidRDefault="00000000">
          <w:pPr>
            <w:pStyle w:val="4B775392A90E4EFF9FA2E2CA378BE225"/>
          </w:pPr>
          <w:r w:rsidRPr="00E25560">
            <w:rPr>
              <w:rFonts w:ascii="Tahoma" w:hAnsi="Tahoma" w:cs="Tahoma"/>
              <w:color w:val="808080"/>
              <w:sz w:val="20"/>
              <w:szCs w:val="20"/>
            </w:rPr>
            <w:t xml:space="preserve"> </w:t>
          </w:r>
        </w:p>
      </w:docPartBody>
    </w:docPart>
    <w:docPart>
      <w:docPartPr>
        <w:name w:val="65B437D370D9427D8A1A5D58D161EBCF"/>
        <w:category>
          <w:name w:val="General"/>
          <w:gallery w:val="placeholder"/>
        </w:category>
        <w:types>
          <w:type w:val="bbPlcHdr"/>
        </w:types>
        <w:behaviors>
          <w:behavior w:val="content"/>
        </w:behaviors>
        <w:guid w:val="{5062913A-B3DD-44C3-919D-56BC57A673D8}"/>
      </w:docPartPr>
      <w:docPartBody>
        <w:p w:rsidR="00944707" w:rsidRDefault="00000000">
          <w:pPr>
            <w:pStyle w:val="65B437D370D9427D8A1A5D58D161EBCF"/>
          </w:pPr>
          <w:r w:rsidRPr="00E25560">
            <w:rPr>
              <w:rStyle w:val="PlaceholderText"/>
              <w:rFonts w:ascii="Tahoma" w:hAnsi="Tahoma" w:cs="Tahoma"/>
              <w:sz w:val="20"/>
              <w:szCs w:val="20"/>
            </w:rPr>
            <w:t>Click here to enter a date.</w:t>
          </w:r>
        </w:p>
      </w:docPartBody>
    </w:docPart>
    <w:docPart>
      <w:docPartPr>
        <w:name w:val="D9DDD94C075842BD990B14349152F80B"/>
        <w:category>
          <w:name w:val="General"/>
          <w:gallery w:val="placeholder"/>
        </w:category>
        <w:types>
          <w:type w:val="bbPlcHdr"/>
        </w:types>
        <w:behaviors>
          <w:behavior w:val="content"/>
        </w:behaviors>
        <w:guid w:val="{6C90F0A3-3C71-4757-87DA-B92B29732578}"/>
      </w:docPartPr>
      <w:docPartBody>
        <w:p w:rsidR="00944707" w:rsidRDefault="00000000">
          <w:pPr>
            <w:pStyle w:val="D9DDD94C075842BD990B14349152F80B"/>
          </w:pPr>
          <w:r w:rsidRPr="00E25560">
            <w:rPr>
              <w:rFonts w:ascii="Tahoma" w:hAnsi="Tahoma" w:cs="Tahoma"/>
              <w:color w:val="808080"/>
              <w:sz w:val="20"/>
              <w:szCs w:val="20"/>
            </w:rPr>
            <w:t>Click here to enter a date.</w:t>
          </w:r>
        </w:p>
      </w:docPartBody>
    </w:docPart>
    <w:docPart>
      <w:docPartPr>
        <w:name w:val="5827CF4C588A44A393261A368D5CA8D6"/>
        <w:category>
          <w:name w:val="General"/>
          <w:gallery w:val="placeholder"/>
        </w:category>
        <w:types>
          <w:type w:val="bbPlcHdr"/>
        </w:types>
        <w:behaviors>
          <w:behavior w:val="content"/>
        </w:behaviors>
        <w:guid w:val="{B0394576-9694-44B5-91A8-5174FE9E8572}"/>
      </w:docPartPr>
      <w:docPartBody>
        <w:p w:rsidR="00944707" w:rsidRDefault="00000000">
          <w:pPr>
            <w:pStyle w:val="5827CF4C588A44A393261A368D5CA8D6"/>
          </w:pPr>
          <w:r w:rsidRPr="00E25560">
            <w:rPr>
              <w:rFonts w:ascii="Tahoma" w:hAnsi="Tahoma" w:cs="Tahoma"/>
              <w:color w:val="808080"/>
              <w:sz w:val="20"/>
              <w:szCs w:val="20"/>
            </w:rPr>
            <w:t>Click here to enter email</w:t>
          </w:r>
        </w:p>
      </w:docPartBody>
    </w:docPart>
    <w:docPart>
      <w:docPartPr>
        <w:name w:val="AD0141DBE1EA405588F74FB33DC64A35"/>
        <w:category>
          <w:name w:val="General"/>
          <w:gallery w:val="placeholder"/>
        </w:category>
        <w:types>
          <w:type w:val="bbPlcHdr"/>
        </w:types>
        <w:behaviors>
          <w:behavior w:val="content"/>
        </w:behaviors>
        <w:guid w:val="{3301A38A-84A8-4C4B-B040-B62142FEC956}"/>
      </w:docPartPr>
      <w:docPartBody>
        <w:p w:rsidR="00944707" w:rsidRDefault="00000000">
          <w:pPr>
            <w:pStyle w:val="AD0141DBE1EA405588F74FB33DC64A35"/>
          </w:pPr>
          <w:r w:rsidRPr="00F26264">
            <w:rPr>
              <w:rStyle w:val="PlaceholderText"/>
            </w:rPr>
            <w:t>Click here to enter text.</w:t>
          </w:r>
        </w:p>
      </w:docPartBody>
    </w:docPart>
    <w:docPart>
      <w:docPartPr>
        <w:name w:val="F22EB29C96634B8396B9A82E68154DF8"/>
        <w:category>
          <w:name w:val="General"/>
          <w:gallery w:val="placeholder"/>
        </w:category>
        <w:types>
          <w:type w:val="bbPlcHdr"/>
        </w:types>
        <w:behaviors>
          <w:behavior w:val="content"/>
        </w:behaviors>
        <w:guid w:val="{93E9D4F1-2C03-4F8D-88E0-EBFC7E63E6D5}"/>
      </w:docPartPr>
      <w:docPartBody>
        <w:p w:rsidR="00944707" w:rsidRDefault="00000000">
          <w:pPr>
            <w:pStyle w:val="F22EB29C96634B8396B9A82E68154DF8"/>
          </w:pPr>
          <w:r w:rsidRPr="00E25560">
            <w:rPr>
              <w:rFonts w:ascii="Tahoma" w:hAnsi="Tahoma" w:cs="Tahoma"/>
              <w:color w:val="808080"/>
              <w:sz w:val="20"/>
              <w:szCs w:val="20"/>
            </w:rPr>
            <w:t>Click here to enter email</w:t>
          </w:r>
        </w:p>
      </w:docPartBody>
    </w:docPart>
    <w:docPart>
      <w:docPartPr>
        <w:name w:val="37E18D30D4544525A981E601D7F09B9F"/>
        <w:category>
          <w:name w:val="General"/>
          <w:gallery w:val="placeholder"/>
        </w:category>
        <w:types>
          <w:type w:val="bbPlcHdr"/>
        </w:types>
        <w:behaviors>
          <w:behavior w:val="content"/>
        </w:behaviors>
        <w:guid w:val="{B6AE5AA8-3ED9-46F0-B47E-1EA13A6BDDBA}"/>
      </w:docPartPr>
      <w:docPartBody>
        <w:p w:rsidR="00944707" w:rsidRDefault="00000000">
          <w:pPr>
            <w:pStyle w:val="37E18D30D4544525A981E601D7F09B9F"/>
          </w:pPr>
          <w:r w:rsidRPr="00E25560">
            <w:rPr>
              <w:rFonts w:ascii="Tahoma" w:hAnsi="Tahoma" w:cs="Tahoma"/>
              <w:color w:val="808080"/>
              <w:sz w:val="20"/>
              <w:szCs w:val="20"/>
            </w:rPr>
            <w:t>Click here to enter a date.</w:t>
          </w:r>
        </w:p>
      </w:docPartBody>
    </w:docPart>
    <w:docPart>
      <w:docPartPr>
        <w:name w:val="8D01D6B4DFF448CD9B4B20B690EB75B8"/>
        <w:category>
          <w:name w:val="General"/>
          <w:gallery w:val="placeholder"/>
        </w:category>
        <w:types>
          <w:type w:val="bbPlcHdr"/>
        </w:types>
        <w:behaviors>
          <w:behavior w:val="content"/>
        </w:behaviors>
        <w:guid w:val="{B26542E3-BB7C-470B-94DD-908225A64042}"/>
      </w:docPartPr>
      <w:docPartBody>
        <w:p w:rsidR="00944707" w:rsidRDefault="00560494" w:rsidP="00560494">
          <w:pPr>
            <w:pStyle w:val="8D01D6B4DFF448CD9B4B20B690EB75B8"/>
          </w:pPr>
          <w:r w:rsidRPr="00453A9E">
            <w:rPr>
              <w:rFonts w:ascii="Tahoma" w:hAnsi="Tahoma" w:cs="Tahoma"/>
              <w:color w:val="808080"/>
              <w:sz w:val="20"/>
              <w:szCs w:val="20"/>
            </w:rPr>
            <w:t>Click here to enter email</w:t>
          </w:r>
        </w:p>
      </w:docPartBody>
    </w:docPart>
    <w:docPart>
      <w:docPartPr>
        <w:name w:val="628DDF33415F43EFAE3F696DEEF94ECA"/>
        <w:category>
          <w:name w:val="General"/>
          <w:gallery w:val="placeholder"/>
        </w:category>
        <w:types>
          <w:type w:val="bbPlcHdr"/>
        </w:types>
        <w:behaviors>
          <w:behavior w:val="content"/>
        </w:behaviors>
        <w:guid w:val="{434F471B-EC98-4190-8D18-01857F8B0ABC}"/>
      </w:docPartPr>
      <w:docPartBody>
        <w:p w:rsidR="00944707" w:rsidRDefault="00560494" w:rsidP="00560494">
          <w:pPr>
            <w:pStyle w:val="628DDF33415F43EFAE3F696DEEF94ECA"/>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94"/>
    <w:rsid w:val="0004525A"/>
    <w:rsid w:val="00164D0E"/>
    <w:rsid w:val="002C7D3F"/>
    <w:rsid w:val="004D25B4"/>
    <w:rsid w:val="00560494"/>
    <w:rsid w:val="005D7F5E"/>
    <w:rsid w:val="00680F03"/>
    <w:rsid w:val="0069532C"/>
    <w:rsid w:val="0082274F"/>
    <w:rsid w:val="008361CC"/>
    <w:rsid w:val="00901408"/>
    <w:rsid w:val="00944707"/>
    <w:rsid w:val="009A7647"/>
    <w:rsid w:val="00B65B47"/>
    <w:rsid w:val="00DE0347"/>
    <w:rsid w:val="00E1010D"/>
    <w:rsid w:val="00F2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707"/>
    <w:rPr>
      <w:color w:val="808080"/>
    </w:rPr>
  </w:style>
  <w:style w:type="paragraph" w:customStyle="1" w:styleId="237D3B962A9F45BB9F1EF7395697F97B">
    <w:name w:val="237D3B962A9F45BB9F1EF7395697F97B"/>
  </w:style>
  <w:style w:type="paragraph" w:customStyle="1" w:styleId="4B775392A90E4EFF9FA2E2CA378BE225">
    <w:name w:val="4B775392A90E4EFF9FA2E2CA378BE225"/>
  </w:style>
  <w:style w:type="paragraph" w:customStyle="1" w:styleId="65B437D370D9427D8A1A5D58D161EBCF">
    <w:name w:val="65B437D370D9427D8A1A5D58D161EBCF"/>
  </w:style>
  <w:style w:type="paragraph" w:customStyle="1" w:styleId="D9DDD94C075842BD990B14349152F80B">
    <w:name w:val="D9DDD94C075842BD990B14349152F80B"/>
  </w:style>
  <w:style w:type="paragraph" w:customStyle="1" w:styleId="5827CF4C588A44A393261A368D5CA8D6">
    <w:name w:val="5827CF4C588A44A393261A368D5CA8D6"/>
  </w:style>
  <w:style w:type="paragraph" w:customStyle="1" w:styleId="AD0141DBE1EA405588F74FB33DC64A35">
    <w:name w:val="AD0141DBE1EA405588F74FB33DC64A35"/>
  </w:style>
  <w:style w:type="paragraph" w:customStyle="1" w:styleId="F22EB29C96634B8396B9A82E68154DF8">
    <w:name w:val="F22EB29C96634B8396B9A82E68154DF8"/>
  </w:style>
  <w:style w:type="paragraph" w:customStyle="1" w:styleId="37E18D30D4544525A981E601D7F09B9F">
    <w:name w:val="37E18D30D4544525A981E601D7F09B9F"/>
  </w:style>
  <w:style w:type="paragraph" w:customStyle="1" w:styleId="8D01D6B4DFF448CD9B4B20B690EB75B8">
    <w:name w:val="8D01D6B4DFF448CD9B4B20B690EB75B8"/>
    <w:rsid w:val="00560494"/>
  </w:style>
  <w:style w:type="paragraph" w:customStyle="1" w:styleId="628DDF33415F43EFAE3F696DEEF94ECA">
    <w:name w:val="628DDF33415F43EFAE3F696DEEF94ECA"/>
    <w:rsid w:val="00560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(with lots) ENG (2)</Template>
  <TotalTime>55</TotalTime>
  <Pages>8</Pages>
  <Words>4111</Words>
  <Characters>23436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SHABALINA Kateryna</dc:creator>
  <cp:keywords/>
  <cp:lastModifiedBy>SHABALINA Kateryna</cp:lastModifiedBy>
  <cp:revision>3</cp:revision>
  <dcterms:created xsi:type="dcterms:W3CDTF">2025-07-24T09:10:00Z</dcterms:created>
  <dcterms:modified xsi:type="dcterms:W3CDTF">2025-07-24T12:45:00Z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