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1D4968E9" w14:textId="35CE60B2" w:rsidR="00AB0E18" w:rsidRPr="00C73DA2" w:rsidRDefault="00AB0E18" w:rsidP="00AB0E18">
      <w:pPr>
        <w:rPr>
          <w:rFonts w:ascii="Tahoma" w:hAnsi="Tahoma" w:cs="Tahoma"/>
          <w:b/>
          <w:sz w:val="28"/>
          <w:szCs w:val="28"/>
        </w:rPr>
      </w:pPr>
      <w:r w:rsidRPr="00C73DA2">
        <w:rPr>
          <w:rFonts w:ascii="Tahoma" w:hAnsi="Tahoma" w:cs="Tahoma"/>
          <w:b/>
          <w:sz w:val="28"/>
          <w:szCs w:val="28"/>
        </w:rPr>
        <w:t>Purchase of [</w:t>
      </w:r>
      <w:r w:rsidR="00D17520" w:rsidRPr="00C73DA2">
        <w:rPr>
          <w:rFonts w:ascii="Tahoma" w:hAnsi="Tahoma" w:cs="Tahoma"/>
          <w:b/>
          <w:sz w:val="28"/>
          <w:szCs w:val="28"/>
        </w:rPr>
        <w:t xml:space="preserve">Printing </w:t>
      </w:r>
      <w:r w:rsidR="00463CB0" w:rsidRPr="00C73DA2">
        <w:rPr>
          <w:rFonts w:ascii="Tahoma" w:hAnsi="Tahoma" w:cs="Tahoma"/>
          <w:b/>
          <w:sz w:val="28"/>
          <w:szCs w:val="28"/>
        </w:rPr>
        <w:t xml:space="preserve">and distribution </w:t>
      </w:r>
      <w:r w:rsidR="00D17520" w:rsidRPr="00C73DA2">
        <w:rPr>
          <w:rFonts w:ascii="Tahoma" w:hAnsi="Tahoma" w:cs="Tahoma"/>
          <w:b/>
          <w:sz w:val="28"/>
          <w:szCs w:val="28"/>
        </w:rPr>
        <w:t>of books</w:t>
      </w:r>
      <w:r w:rsidRPr="00C73DA2">
        <w:rPr>
          <w:rFonts w:ascii="Tahoma" w:hAnsi="Tahoma" w:cs="Tahoma"/>
          <w:b/>
          <w:sz w:val="28"/>
          <w:szCs w:val="28"/>
        </w:rPr>
        <w:t>]</w:t>
      </w:r>
    </w:p>
    <w:p w14:paraId="244A6958" w14:textId="77777777" w:rsidR="00AB0E18" w:rsidRPr="00C73DA2" w:rsidRDefault="00AB0E18" w:rsidP="00AB0E18">
      <w:pPr>
        <w:rPr>
          <w:rFonts w:ascii="Tahoma" w:hAnsi="Tahoma" w:cs="Tahoma"/>
          <w:b/>
          <w:sz w:val="28"/>
          <w:szCs w:val="28"/>
        </w:rPr>
      </w:pPr>
      <w:r w:rsidRPr="00C73DA2">
        <w:rPr>
          <w:rFonts w:ascii="Tahoma" w:hAnsi="Tahoma" w:cs="Tahoma"/>
          <w:b/>
          <w:sz w:val="28"/>
          <w:szCs w:val="28"/>
        </w:rPr>
        <w:t>[</w:t>
      </w:r>
      <w:r w:rsidRPr="00C73DA2">
        <w:rPr>
          <w:rFonts w:ascii="Tahoma" w:hAnsi="Tahoma" w:cs="Tahoma"/>
          <w:b/>
          <w:i/>
          <w:sz w:val="28"/>
          <w:szCs w:val="28"/>
        </w:rPr>
        <w:t xml:space="preserve">Contract N° </w:t>
      </w:r>
      <w:r w:rsidRPr="00C73DA2">
        <w:rPr>
          <w:rFonts w:ascii="Tahoma" w:hAnsi="Tahoma" w:cs="Tahoma"/>
          <w:b/>
          <w:sz w:val="28"/>
          <w:szCs w:val="28"/>
        </w:rPr>
        <w:t>(if any)]</w:t>
      </w:r>
    </w:p>
    <w:p w14:paraId="0D2231F5" w14:textId="77777777" w:rsidR="005B6603" w:rsidRPr="00E25560" w:rsidRDefault="005B6603" w:rsidP="009E1B52">
      <w:pPr>
        <w:rPr>
          <w:rFonts w:ascii="Tahoma" w:hAnsi="Tahoma" w:cs="Tahoma"/>
          <w:b/>
        </w:rPr>
      </w:pPr>
    </w:p>
    <w:p w14:paraId="3320D652" w14:textId="03284C62" w:rsidR="007958C9" w:rsidRPr="00C73DA2" w:rsidRDefault="005B6603" w:rsidP="007958C9">
      <w:pPr>
        <w:spacing w:after="120"/>
        <w:jc w:val="both"/>
        <w:rPr>
          <w:rFonts w:ascii="Tahoma" w:hAnsi="Tahoma" w:cs="Tahoma"/>
          <w:sz w:val="20"/>
          <w:szCs w:val="20"/>
        </w:rPr>
      </w:pPr>
      <w:r w:rsidRPr="00C73DA2">
        <w:rPr>
          <w:rFonts w:ascii="Tahoma" w:hAnsi="Tahoma" w:cs="Tahoma"/>
          <w:sz w:val="20"/>
          <w:szCs w:val="20"/>
        </w:rPr>
        <w:t>The Council of Europe is currently implementing</w:t>
      </w:r>
      <w:r w:rsidR="00415E8B" w:rsidRPr="00C73DA2">
        <w:rPr>
          <w:rFonts w:ascii="Tahoma" w:hAnsi="Tahoma" w:cs="Tahoma"/>
          <w:sz w:val="20"/>
          <w:szCs w:val="20"/>
        </w:rPr>
        <w:t xml:space="preserve"> </w:t>
      </w:r>
      <w:r w:rsidR="007958C9" w:rsidRPr="00C73DA2">
        <w:rPr>
          <w:rFonts w:ascii="Tahoma" w:hAnsi="Tahoma" w:cs="Tahoma"/>
          <w:sz w:val="20"/>
          <w:szCs w:val="20"/>
        </w:rPr>
        <w:t xml:space="preserve">a </w:t>
      </w:r>
      <w:r w:rsidR="00D17520" w:rsidRPr="00C73DA2">
        <w:rPr>
          <w:rFonts w:ascii="Tahoma" w:hAnsi="Tahoma" w:cs="Tahoma"/>
          <w:sz w:val="20"/>
          <w:szCs w:val="20"/>
        </w:rPr>
        <w:t xml:space="preserve">Joint </w:t>
      </w:r>
      <w:r w:rsidR="007958C9" w:rsidRPr="00C73DA2">
        <w:rPr>
          <w:rFonts w:ascii="Tahoma" w:hAnsi="Tahoma" w:cs="Tahoma"/>
          <w:sz w:val="20"/>
          <w:szCs w:val="20"/>
        </w:rPr>
        <w:t xml:space="preserve">Project on </w:t>
      </w:r>
      <w:r w:rsidR="00D17520" w:rsidRPr="00C73DA2">
        <w:rPr>
          <w:rFonts w:ascii="Tahoma" w:hAnsi="Tahoma" w:cs="Tahoma"/>
          <w:sz w:val="20"/>
          <w:szCs w:val="20"/>
        </w:rPr>
        <w:t>“Improving the Effectiveness of the Administrative Judiciary and Strengthening the Institutional Capacity of the Council of State” in Turkey</w:t>
      </w:r>
      <w:r w:rsidRPr="00C73DA2">
        <w:rPr>
          <w:rFonts w:ascii="Tahoma" w:hAnsi="Tahoma" w:cs="Tahoma"/>
          <w:sz w:val="20"/>
          <w:szCs w:val="20"/>
        </w:rPr>
        <w:t>. In that context, it is looking for</w:t>
      </w:r>
      <w:r w:rsidR="00D17520" w:rsidRPr="00C73DA2">
        <w:rPr>
          <w:rFonts w:ascii="Tahoma" w:hAnsi="Tahoma" w:cs="Tahoma"/>
          <w:sz w:val="20"/>
          <w:szCs w:val="20"/>
        </w:rPr>
        <w:t xml:space="preserve"> a maximum of 3 </w:t>
      </w:r>
      <w:r w:rsidR="002926D0" w:rsidRPr="00C73DA2">
        <w:rPr>
          <w:rFonts w:ascii="Tahoma" w:hAnsi="Tahoma" w:cs="Tahoma"/>
          <w:sz w:val="20"/>
          <w:szCs w:val="20"/>
        </w:rPr>
        <w:t>Provider</w:t>
      </w:r>
      <w:r w:rsidRPr="00C73DA2">
        <w:rPr>
          <w:rFonts w:ascii="Tahoma" w:hAnsi="Tahoma" w:cs="Tahoma"/>
          <w:sz w:val="20"/>
          <w:szCs w:val="20"/>
        </w:rPr>
        <w:t xml:space="preserve">(s) for the provision of </w:t>
      </w:r>
      <w:r w:rsidR="00D17520" w:rsidRPr="00C73DA2">
        <w:rPr>
          <w:rFonts w:ascii="Tahoma" w:hAnsi="Tahoma" w:cs="Tahoma"/>
          <w:sz w:val="20"/>
          <w:szCs w:val="20"/>
        </w:rPr>
        <w:t xml:space="preserve">printing </w:t>
      </w:r>
      <w:r w:rsidR="001B50EB" w:rsidRPr="00C73DA2">
        <w:rPr>
          <w:rFonts w:ascii="Tahoma" w:hAnsi="Tahoma" w:cs="Tahoma"/>
          <w:sz w:val="20"/>
          <w:szCs w:val="20"/>
        </w:rPr>
        <w:t xml:space="preserve">and distribution/delivery </w:t>
      </w:r>
      <w:r w:rsidR="00D17520" w:rsidRPr="00C73DA2">
        <w:rPr>
          <w:rFonts w:ascii="Tahoma" w:hAnsi="Tahoma" w:cs="Tahoma"/>
          <w:sz w:val="20"/>
          <w:szCs w:val="20"/>
        </w:rPr>
        <w:t>services</w:t>
      </w:r>
      <w:r w:rsidRPr="00C73DA2">
        <w:rPr>
          <w:rFonts w:ascii="Tahoma" w:hAnsi="Tahoma" w:cs="Tahoma"/>
          <w:sz w:val="20"/>
          <w:szCs w:val="20"/>
        </w:rPr>
        <w:t xml:space="preserve"> to be requested by the Council</w:t>
      </w:r>
      <w:r w:rsidR="00E2585D" w:rsidRPr="00C73DA2">
        <w:rPr>
          <w:rFonts w:ascii="Tahoma" w:hAnsi="Tahoma" w:cs="Tahoma"/>
          <w:sz w:val="20"/>
          <w:szCs w:val="20"/>
        </w:rPr>
        <w:t xml:space="preserve"> of Europe</w:t>
      </w:r>
      <w:r w:rsidRPr="00C73DA2">
        <w:rPr>
          <w:rFonts w:ascii="Tahoma" w:hAnsi="Tahoma" w:cs="Tahoma"/>
          <w:sz w:val="20"/>
          <w:szCs w:val="20"/>
        </w:rPr>
        <w:t xml:space="preserve"> on an as needed basis</w:t>
      </w:r>
      <w:r w:rsidR="009A5D89" w:rsidRPr="00C73DA2">
        <w:rPr>
          <w:rFonts w:ascii="Tahoma" w:hAnsi="Tahoma" w:cs="Tahoma"/>
          <w:sz w:val="20"/>
          <w:szCs w:val="20"/>
        </w:rPr>
        <w:t>.</w:t>
      </w:r>
    </w:p>
    <w:p w14:paraId="5F8E0A7F" w14:textId="1A5D9D7A" w:rsidR="00BB54A4" w:rsidRPr="00C73DA2" w:rsidRDefault="00BB54A4" w:rsidP="00BB54A4">
      <w:pPr>
        <w:pStyle w:val="ListParagraph"/>
        <w:numPr>
          <w:ilvl w:val="0"/>
          <w:numId w:val="15"/>
        </w:numPr>
        <w:spacing w:after="120"/>
        <w:jc w:val="both"/>
        <w:rPr>
          <w:rFonts w:ascii="Tahoma" w:hAnsi="Tahoma" w:cs="Tahoma"/>
          <w:sz w:val="20"/>
          <w:szCs w:val="20"/>
        </w:rPr>
      </w:pPr>
      <w:r w:rsidRPr="00C73DA2">
        <w:rPr>
          <w:rFonts w:ascii="Tahoma" w:hAnsi="Tahoma" w:cs="Tahoma"/>
          <w:sz w:val="20"/>
          <w:szCs w:val="20"/>
        </w:rPr>
        <w:t>TENDER RULES</w:t>
      </w:r>
    </w:p>
    <w:p w14:paraId="7A8672AE" w14:textId="7044E957" w:rsidR="007958C9" w:rsidRPr="00C73DA2" w:rsidRDefault="007958C9" w:rsidP="007958C9">
      <w:pPr>
        <w:spacing w:after="120"/>
        <w:jc w:val="both"/>
        <w:rPr>
          <w:rFonts w:ascii="Tahoma" w:hAnsi="Tahoma" w:cs="Tahoma"/>
          <w:b/>
          <w:sz w:val="20"/>
          <w:szCs w:val="20"/>
        </w:rPr>
      </w:pPr>
      <w:r w:rsidRPr="00C73DA2">
        <w:rPr>
          <w:rFonts w:ascii="Tahoma" w:hAnsi="Tahoma" w:cs="Tahoma"/>
          <w:sz w:val="20"/>
          <w:szCs w:val="20"/>
        </w:rPr>
        <w:t xml:space="preserve">This tender procedure is a </w:t>
      </w:r>
      <w:r w:rsidR="00920C37" w:rsidRPr="00C73DA2">
        <w:rPr>
          <w:rFonts w:ascii="Tahoma" w:hAnsi="Tahoma" w:cs="Tahoma"/>
          <w:sz w:val="20"/>
          <w:szCs w:val="20"/>
        </w:rPr>
        <w:t xml:space="preserve">competitive bidding </w:t>
      </w:r>
      <w:r w:rsidRPr="00C73DA2">
        <w:rPr>
          <w:rFonts w:ascii="Tahoma" w:hAnsi="Tahoma" w:cs="Tahoma"/>
          <w:sz w:val="20"/>
          <w:szCs w:val="20"/>
        </w:rPr>
        <w:t xml:space="preserve">procedure. </w:t>
      </w:r>
      <w:r w:rsidRPr="00C73DA2">
        <w:rPr>
          <w:rFonts w:ascii="Tahoma" w:hAnsi="Tahoma" w:cs="Tahoma"/>
          <w:b/>
          <w:sz w:val="20"/>
          <w:szCs w:val="20"/>
        </w:rPr>
        <w:t>In accordance with Rule 13</w:t>
      </w:r>
      <w:r w:rsidR="00920C37" w:rsidRPr="00C73DA2">
        <w:rPr>
          <w:rFonts w:ascii="Tahoma" w:hAnsi="Tahoma" w:cs="Tahoma"/>
          <w:b/>
          <w:sz w:val="20"/>
          <w:szCs w:val="20"/>
        </w:rPr>
        <w:t>95</w:t>
      </w:r>
      <w:r w:rsidRPr="00C73DA2">
        <w:rPr>
          <w:rFonts w:ascii="Tahoma" w:hAnsi="Tahoma" w:cs="Tahoma"/>
          <w:b/>
          <w:sz w:val="20"/>
          <w:szCs w:val="20"/>
        </w:rPr>
        <w:t xml:space="preserve"> of the Secretary General of the Council of Europe on the procurement procedures of the Council of Europe</w:t>
      </w:r>
      <w:r w:rsidRPr="00C73DA2">
        <w:rPr>
          <w:rStyle w:val="FootnoteReference"/>
          <w:rFonts w:ascii="Tahoma" w:hAnsi="Tahoma" w:cs="Tahoma"/>
          <w:b/>
          <w:sz w:val="20"/>
          <w:szCs w:val="20"/>
        </w:rPr>
        <w:footnoteReference w:id="1"/>
      </w:r>
      <w:r w:rsidRPr="00C73DA2">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C73DA2" w:rsidRDefault="007958C9" w:rsidP="007958C9">
      <w:pPr>
        <w:spacing w:after="120"/>
        <w:jc w:val="both"/>
        <w:rPr>
          <w:rFonts w:ascii="Tahoma" w:hAnsi="Tahoma" w:cs="Tahoma"/>
          <w:color w:val="000000" w:themeColor="text1"/>
          <w:sz w:val="20"/>
          <w:szCs w:val="20"/>
        </w:rPr>
      </w:pPr>
      <w:r w:rsidRPr="00C73DA2">
        <w:rPr>
          <w:rFonts w:ascii="Tahoma" w:hAnsi="Tahoma" w:cs="Tahoma"/>
          <w:sz w:val="20"/>
          <w:szCs w:val="20"/>
        </w:rPr>
        <w:t xml:space="preserve">This specific tender procedure aims at concluding a </w:t>
      </w:r>
      <w:r w:rsidRPr="00C73DA2">
        <w:rPr>
          <w:rFonts w:ascii="Tahoma" w:hAnsi="Tahoma" w:cs="Tahoma"/>
          <w:b/>
          <w:sz w:val="20"/>
          <w:szCs w:val="20"/>
        </w:rPr>
        <w:t>framework contract</w:t>
      </w:r>
      <w:r w:rsidRPr="00C73DA2">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C73DA2">
        <w:rPr>
          <w:rFonts w:ascii="Tahoma" w:hAnsi="Tahoma" w:cs="Tahoma"/>
          <w:color w:val="000000" w:themeColor="text1"/>
          <w:sz w:val="20"/>
          <w:szCs w:val="20"/>
        </w:rPr>
        <w:t>procedure.</w:t>
      </w:r>
    </w:p>
    <w:p w14:paraId="6737CE96" w14:textId="20A5D747" w:rsidR="007958C9" w:rsidRPr="00C73DA2" w:rsidRDefault="007958C9" w:rsidP="007958C9">
      <w:pPr>
        <w:spacing w:after="120"/>
        <w:jc w:val="both"/>
        <w:rPr>
          <w:rFonts w:ascii="Tahoma" w:hAnsi="Tahoma" w:cs="Tahoma"/>
          <w:color w:val="000000" w:themeColor="text1"/>
          <w:sz w:val="20"/>
          <w:szCs w:val="20"/>
        </w:rPr>
      </w:pPr>
      <w:r w:rsidRPr="00C73DA2">
        <w:rPr>
          <w:rFonts w:ascii="Tahoma" w:hAnsi="Tahoma" w:cs="Tahoma"/>
          <w:color w:val="000000" w:themeColor="text1"/>
          <w:sz w:val="20"/>
          <w:szCs w:val="20"/>
        </w:rPr>
        <w:t>The tenderer must be either a natural person</w:t>
      </w:r>
      <w:r w:rsidR="00091467" w:rsidRPr="00C73DA2">
        <w:rPr>
          <w:rFonts w:ascii="Tahoma" w:hAnsi="Tahoma" w:cs="Tahoma"/>
          <w:color w:val="000000" w:themeColor="text1"/>
          <w:sz w:val="20"/>
          <w:szCs w:val="20"/>
        </w:rPr>
        <w:t>, a legal person</w:t>
      </w:r>
      <w:r w:rsidR="00103DEC" w:rsidRPr="00C73DA2">
        <w:rPr>
          <w:rFonts w:ascii="Tahoma" w:hAnsi="Tahoma" w:cs="Tahoma"/>
          <w:color w:val="000000" w:themeColor="text1"/>
          <w:sz w:val="20"/>
          <w:szCs w:val="20"/>
        </w:rPr>
        <w:t xml:space="preserve"> or </w:t>
      </w:r>
      <w:r w:rsidR="00456194" w:rsidRPr="00C73DA2">
        <w:rPr>
          <w:rFonts w:ascii="Tahoma" w:hAnsi="Tahoma" w:cs="Tahoma"/>
          <w:color w:val="000000" w:themeColor="text1"/>
          <w:sz w:val="20"/>
          <w:szCs w:val="20"/>
        </w:rPr>
        <w:t>a duly registered limited or unlimited liability company with a single employee/director.</w:t>
      </w:r>
    </w:p>
    <w:p w14:paraId="2810F0BD" w14:textId="7FCE5BD6" w:rsidR="007958C9" w:rsidRPr="00C73DA2" w:rsidRDefault="007958C9" w:rsidP="007958C9">
      <w:pPr>
        <w:spacing w:after="120"/>
        <w:jc w:val="both"/>
        <w:rPr>
          <w:rFonts w:ascii="Tahoma" w:hAnsi="Tahoma" w:cs="Tahoma"/>
          <w:b/>
          <w:color w:val="000000" w:themeColor="text1"/>
          <w:sz w:val="20"/>
          <w:szCs w:val="20"/>
        </w:rPr>
      </w:pPr>
      <w:r w:rsidRPr="00C73DA2">
        <w:rPr>
          <w:rFonts w:ascii="Tahoma" w:hAnsi="Tahoma" w:cs="Tahoma"/>
          <w:color w:val="000000" w:themeColor="text1"/>
          <w:sz w:val="20"/>
          <w:szCs w:val="20"/>
        </w:rPr>
        <w:t>Tenders shall be submitted</w:t>
      </w:r>
      <w:r w:rsidRPr="00C73DA2">
        <w:rPr>
          <w:rFonts w:ascii="Tahoma" w:hAnsi="Tahoma" w:cs="Tahoma"/>
          <w:b/>
          <w:color w:val="000000" w:themeColor="text1"/>
          <w:sz w:val="20"/>
          <w:szCs w:val="20"/>
        </w:rPr>
        <w:t xml:space="preserve"> by email only </w:t>
      </w:r>
      <w:r w:rsidRPr="00C73DA2">
        <w:rPr>
          <w:rFonts w:ascii="Tahoma" w:hAnsi="Tahoma" w:cs="Tahoma"/>
          <w:color w:val="000000" w:themeColor="text1"/>
          <w:sz w:val="20"/>
          <w:szCs w:val="20"/>
        </w:rPr>
        <w:t>(with attachments)</w:t>
      </w:r>
      <w:r w:rsidRPr="00C73DA2">
        <w:rPr>
          <w:rFonts w:ascii="Tahoma" w:hAnsi="Tahoma" w:cs="Tahoma"/>
          <w:b/>
          <w:color w:val="000000" w:themeColor="text1"/>
          <w:sz w:val="20"/>
          <w:szCs w:val="20"/>
        </w:rPr>
        <w:t xml:space="preserve"> to the email address indicated in the table below</w:t>
      </w:r>
      <w:r w:rsidR="008105E0" w:rsidRPr="00C73DA2">
        <w:rPr>
          <w:rFonts w:ascii="Tahoma" w:hAnsi="Tahoma" w:cs="Tahoma"/>
          <w:b/>
          <w:color w:val="000000" w:themeColor="text1"/>
          <w:sz w:val="20"/>
          <w:szCs w:val="20"/>
        </w:rPr>
        <w:t xml:space="preserve"> (</w:t>
      </w:r>
      <w:hyperlink r:id="rId12" w:history="1">
        <w:r w:rsidR="008105E0" w:rsidRPr="00C73DA2">
          <w:rPr>
            <w:rStyle w:val="Hyperlink"/>
            <w:rFonts w:ascii="Tahoma" w:hAnsi="Tahoma" w:cs="Tahoma"/>
            <w:b/>
            <w:sz w:val="20"/>
            <w:szCs w:val="20"/>
          </w:rPr>
          <w:t>ankara.office@coe.int</w:t>
        </w:r>
      </w:hyperlink>
      <w:r w:rsidR="008105E0" w:rsidRPr="00C73DA2">
        <w:rPr>
          <w:rFonts w:ascii="Tahoma" w:hAnsi="Tahoma" w:cs="Tahoma"/>
          <w:b/>
          <w:color w:val="000000" w:themeColor="text1"/>
          <w:sz w:val="20"/>
          <w:szCs w:val="20"/>
        </w:rPr>
        <w:t>),</w:t>
      </w:r>
      <w:r w:rsidRPr="00C73DA2">
        <w:rPr>
          <w:rFonts w:ascii="Tahoma" w:hAnsi="Tahoma" w:cs="Tahoma"/>
          <w:b/>
          <w:color w:val="000000" w:themeColor="text1"/>
          <w:sz w:val="20"/>
          <w:szCs w:val="20"/>
        </w:rPr>
        <w:t xml:space="preserve"> with the </w:t>
      </w:r>
      <w:r w:rsidR="00E25560" w:rsidRPr="00C73DA2">
        <w:rPr>
          <w:rFonts w:ascii="Tahoma" w:hAnsi="Tahoma" w:cs="Tahoma"/>
          <w:b/>
          <w:color w:val="000000" w:themeColor="text1"/>
          <w:sz w:val="20"/>
          <w:szCs w:val="20"/>
        </w:rPr>
        <w:t>following reference in subject:</w:t>
      </w:r>
      <w:r w:rsidRPr="00C73DA2">
        <w:rPr>
          <w:rFonts w:ascii="Tahoma" w:hAnsi="Tahoma" w:cs="Tahoma"/>
          <w:b/>
          <w:color w:val="000000" w:themeColor="text1"/>
          <w:sz w:val="20"/>
          <w:szCs w:val="20"/>
        </w:rPr>
        <w:t xml:space="preserve"> </w:t>
      </w:r>
      <w:r w:rsidR="008105E0" w:rsidRPr="00C73DA2">
        <w:rPr>
          <w:rFonts w:ascii="Tahoma" w:hAnsi="Tahoma" w:cs="Tahoma"/>
          <w:b/>
          <w:color w:val="000000" w:themeColor="text1"/>
          <w:sz w:val="20"/>
          <w:szCs w:val="20"/>
        </w:rPr>
        <w:t xml:space="preserve">Tender– </w:t>
      </w:r>
      <w:r w:rsidR="008105E0" w:rsidRPr="00C73DA2">
        <w:rPr>
          <w:rFonts w:ascii="Tahoma" w:hAnsi="Tahoma" w:cs="Tahoma"/>
          <w:b/>
          <w:sz w:val="20"/>
          <w:szCs w:val="20"/>
        </w:rPr>
        <w:t>PRINTING (IMEAJ)</w:t>
      </w:r>
      <w:r w:rsidRPr="00C73DA2">
        <w:rPr>
          <w:rFonts w:ascii="Tahoma" w:hAnsi="Tahoma" w:cs="Tahoma"/>
          <w:b/>
          <w:color w:val="000000" w:themeColor="text1"/>
          <w:sz w:val="20"/>
          <w:szCs w:val="20"/>
        </w:rPr>
        <w:t xml:space="preserve">. </w:t>
      </w:r>
      <w:r w:rsidRPr="00C73DA2">
        <w:rPr>
          <w:rFonts w:ascii="Tahoma" w:hAnsi="Tahoma" w:cs="Tahoma"/>
          <w:color w:val="000000" w:themeColor="text1"/>
          <w:sz w:val="20"/>
          <w:szCs w:val="20"/>
        </w:rPr>
        <w:t>Tenders addressed to another email address</w:t>
      </w:r>
      <w:r w:rsidRPr="00C73DA2">
        <w:rPr>
          <w:rFonts w:ascii="Tahoma" w:hAnsi="Tahoma" w:cs="Tahoma"/>
          <w:b/>
          <w:color w:val="000000" w:themeColor="text1"/>
          <w:sz w:val="20"/>
          <w:szCs w:val="20"/>
        </w:rPr>
        <w:t xml:space="preserve"> will be rejected.</w:t>
      </w:r>
    </w:p>
    <w:p w14:paraId="142E0C0A" w14:textId="517098DE" w:rsidR="007958C9" w:rsidRPr="00E25560" w:rsidRDefault="007958C9" w:rsidP="00BB54A4">
      <w:pPr>
        <w:spacing w:after="120"/>
        <w:jc w:val="both"/>
        <w:rPr>
          <w:rFonts w:ascii="Tahoma" w:hAnsi="Tahoma" w:cs="Tahoma"/>
          <w:b/>
          <w:color w:val="000000" w:themeColor="text1"/>
          <w:sz w:val="20"/>
          <w:szCs w:val="20"/>
        </w:rPr>
      </w:pPr>
      <w:r w:rsidRPr="00C73DA2">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C73DA2">
        <w:rPr>
          <w:rFonts w:ascii="Tahoma" w:hAnsi="Tahoma" w:cs="Tahoma"/>
          <w:b/>
          <w:color w:val="000000" w:themeColor="text1"/>
          <w:sz w:val="20"/>
          <w:szCs w:val="20"/>
        </w:rPr>
        <w:t xml:space="preserve"> All questions shall be submitted at least </w:t>
      </w:r>
      <w:r w:rsidR="00103DEC" w:rsidRPr="00C73DA2">
        <w:rPr>
          <w:rFonts w:ascii="Tahoma" w:hAnsi="Tahoma" w:cs="Tahoma"/>
          <w:b/>
          <w:color w:val="000000" w:themeColor="text1"/>
          <w:sz w:val="20"/>
          <w:szCs w:val="20"/>
          <w:u w:val="single"/>
        </w:rPr>
        <w:t>[</w:t>
      </w:r>
      <w:r w:rsidR="001B50EB" w:rsidRPr="00C73DA2">
        <w:rPr>
          <w:rFonts w:ascii="Tahoma" w:hAnsi="Tahoma" w:cs="Tahoma"/>
          <w:b/>
          <w:color w:val="000000" w:themeColor="text1"/>
          <w:sz w:val="20"/>
          <w:szCs w:val="20"/>
          <w:u w:val="single"/>
        </w:rPr>
        <w:t>3</w:t>
      </w:r>
      <w:r w:rsidR="00103DEC" w:rsidRPr="00C73DA2">
        <w:rPr>
          <w:rFonts w:ascii="Tahoma" w:hAnsi="Tahoma" w:cs="Tahoma"/>
          <w:b/>
          <w:color w:val="000000" w:themeColor="text1"/>
          <w:sz w:val="20"/>
          <w:szCs w:val="20"/>
          <w:u w:val="single"/>
        </w:rPr>
        <w:t>]</w:t>
      </w:r>
      <w:r w:rsidRPr="00C73DA2">
        <w:rPr>
          <w:rFonts w:ascii="Tahoma" w:hAnsi="Tahoma" w:cs="Tahoma"/>
          <w:b/>
          <w:color w:val="000000" w:themeColor="text1"/>
          <w:sz w:val="20"/>
          <w:szCs w:val="20"/>
          <w:u w:val="single"/>
        </w:rPr>
        <w:t xml:space="preserve"> (</w:t>
      </w:r>
      <w:r w:rsidR="001B50EB" w:rsidRPr="00C73DA2">
        <w:rPr>
          <w:rFonts w:ascii="Tahoma" w:hAnsi="Tahoma" w:cs="Tahoma"/>
          <w:b/>
          <w:color w:val="000000" w:themeColor="text1"/>
          <w:sz w:val="20"/>
          <w:szCs w:val="20"/>
          <w:u w:val="single"/>
        </w:rPr>
        <w:t>three</w:t>
      </w:r>
      <w:r w:rsidRPr="00C73DA2">
        <w:rPr>
          <w:rFonts w:ascii="Tahoma" w:hAnsi="Tahoma" w:cs="Tahoma"/>
          <w:b/>
          <w:color w:val="000000" w:themeColor="text1"/>
          <w:sz w:val="20"/>
          <w:szCs w:val="20"/>
          <w:u w:val="single"/>
        </w:rPr>
        <w:t>) working days before the deadline for submission of the tenders</w:t>
      </w:r>
      <w:r w:rsidRPr="00C73DA2">
        <w:rPr>
          <w:rFonts w:ascii="Tahoma" w:hAnsi="Tahoma" w:cs="Tahoma"/>
          <w:b/>
          <w:color w:val="000000" w:themeColor="text1"/>
          <w:sz w:val="20"/>
          <w:szCs w:val="20"/>
        </w:rPr>
        <w:t xml:space="preserve"> and shall be exclusively addressed to the email address indicated below with the following reference in subject: </w:t>
      </w:r>
      <w:r w:rsidR="005547FC" w:rsidRPr="00C73DA2">
        <w:rPr>
          <w:rFonts w:ascii="Tahoma" w:hAnsi="Tahoma" w:cs="Tahoma"/>
          <w:b/>
          <w:color w:val="000000" w:themeColor="text1"/>
          <w:sz w:val="20"/>
          <w:szCs w:val="20"/>
        </w:rPr>
        <w:t>Question</w:t>
      </w:r>
      <w:r w:rsidR="00A230F6" w:rsidRPr="00C73DA2">
        <w:rPr>
          <w:rFonts w:ascii="Tahoma" w:hAnsi="Tahoma" w:cs="Tahoma"/>
          <w:b/>
          <w:color w:val="000000" w:themeColor="text1"/>
          <w:sz w:val="20"/>
          <w:szCs w:val="20"/>
        </w:rPr>
        <w:t>s</w:t>
      </w:r>
      <w:r w:rsidR="005547FC" w:rsidRPr="00C73DA2">
        <w:rPr>
          <w:rFonts w:ascii="Tahoma" w:hAnsi="Tahoma" w:cs="Tahoma"/>
          <w:b/>
          <w:color w:val="000000" w:themeColor="text1"/>
          <w:sz w:val="20"/>
          <w:szCs w:val="20"/>
        </w:rPr>
        <w:t xml:space="preserve"> - </w:t>
      </w:r>
      <w:r w:rsidR="008105E0" w:rsidRPr="00C73DA2">
        <w:rPr>
          <w:rFonts w:ascii="Tahoma" w:hAnsi="Tahoma" w:cs="Tahoma"/>
          <w:b/>
          <w:color w:val="000000" w:themeColor="text1"/>
          <w:sz w:val="20"/>
          <w:szCs w:val="20"/>
        </w:rPr>
        <w:t xml:space="preserve">Tender– </w:t>
      </w:r>
      <w:r w:rsidR="008105E0" w:rsidRPr="00C73DA2">
        <w:rPr>
          <w:rFonts w:ascii="Tahoma" w:hAnsi="Tahoma" w:cs="Tahoma"/>
          <w:b/>
          <w:sz w:val="20"/>
          <w:szCs w:val="20"/>
        </w:rPr>
        <w:t>PRINTING (IMEAJ)</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566EE9"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05D91258"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1-12-20T00:00:00Z">
                  <w:dateFormat w:val="dd MMMM yyyy"/>
                  <w:lid w:val="en-GB"/>
                  <w:storeMappedDataAs w:val="dateTime"/>
                  <w:calendar w:val="gregorian"/>
                </w:date>
              </w:sdtPr>
              <w:sdtEndPr>
                <w:rPr>
                  <w:rStyle w:val="DefaultParagraphFont"/>
                  <w:sz w:val="22"/>
                  <w:szCs w:val="20"/>
                </w:rPr>
              </w:sdtEndPr>
              <w:sdtContent>
                <w:r w:rsidR="008105E0">
                  <w:rPr>
                    <w:rStyle w:val="Style73"/>
                    <w:rFonts w:ascii="Tahoma" w:hAnsi="Tahoma" w:cs="Tahoma"/>
                  </w:rPr>
                  <w:t>20 December 2021</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dateFormat w:val="dd MMMM yyyy"/>
              <w:lid w:val="en-GB"/>
              <w:storeMappedDataAs w:val="dateTime"/>
              <w:calendar w:val="gregorian"/>
            </w:date>
          </w:sdtPr>
          <w:sdtEndPr/>
          <w:sdtContent>
            <w:tc>
              <w:tcPr>
                <w:tcW w:w="6061" w:type="dxa"/>
                <w:shd w:val="clear" w:color="auto" w:fill="DBE5F1" w:themeFill="accent1" w:themeFillTint="33"/>
                <w:vAlign w:val="center"/>
              </w:tcPr>
              <w:p w14:paraId="7A4D478A" w14:textId="3921E6CF" w:rsidR="007958C9" w:rsidRPr="00E25560" w:rsidRDefault="00456194" w:rsidP="007958C9">
                <w:pPr>
                  <w:rPr>
                    <w:rFonts w:ascii="Tahoma" w:hAnsi="Tahoma" w:cs="Tahoma"/>
                    <w:sz w:val="20"/>
                    <w:szCs w:val="20"/>
                    <w:lang w:eastAsia="fr-FR"/>
                  </w:rPr>
                </w:pPr>
                <w:r w:rsidRPr="00C73DA2">
                  <w:rPr>
                    <w:rFonts w:ascii="Tahoma" w:hAnsi="Tahoma" w:cs="Tahoma"/>
                    <w:b/>
                    <w:color w:val="000000" w:themeColor="text1"/>
                    <w:sz w:val="20"/>
                    <w:szCs w:val="20"/>
                  </w:rPr>
                  <w:t>14 September 2021</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sdt>
              <w:sdtPr>
                <w:rPr>
                  <w:rFonts w:ascii="Tahoma" w:hAnsi="Tahoma" w:cs="Tahoma"/>
                  <w:b/>
                  <w:color w:val="000000" w:themeColor="text1"/>
                  <w:sz w:val="20"/>
                  <w:szCs w:val="20"/>
                </w:rPr>
                <w:id w:val="1170207775"/>
                <w:placeholder>
                  <w:docPart w:val="6B785C42ADFF4231B05DEE6EBB3DAFBB"/>
                </w:placeholder>
              </w:sdtPr>
              <w:sdtEndPr>
                <w:rPr>
                  <w:b w:val="0"/>
                  <w:color w:val="auto"/>
                  <w:sz w:val="22"/>
                  <w:lang w:eastAsia="fr-FR"/>
                </w:rPr>
              </w:sdtEndPr>
              <w:sdtContent>
                <w:tc>
                  <w:tcPr>
                    <w:tcW w:w="6061" w:type="dxa"/>
                    <w:shd w:val="clear" w:color="auto" w:fill="DBE5F1" w:themeFill="accent1" w:themeFillTint="33"/>
                    <w:vAlign w:val="center"/>
                  </w:tcPr>
                  <w:p w14:paraId="073C4B36" w14:textId="62161404" w:rsidR="007958C9" w:rsidRPr="00E25560" w:rsidRDefault="00566EE9" w:rsidP="007958C9">
                    <w:pPr>
                      <w:rPr>
                        <w:rFonts w:ascii="Tahoma" w:hAnsi="Tahoma" w:cs="Tahoma"/>
                        <w:b/>
                        <w:color w:val="000000" w:themeColor="text1"/>
                        <w:sz w:val="20"/>
                        <w:szCs w:val="20"/>
                      </w:rPr>
                    </w:pPr>
                    <w:sdt>
                      <w:sdtPr>
                        <w:rPr>
                          <w:rStyle w:val="Style61"/>
                          <w:rFonts w:ascii="Tahoma" w:hAnsi="Tahoma" w:cs="Tahoma"/>
                          <w:szCs w:val="20"/>
                        </w:rPr>
                        <w:id w:val="-1666466559"/>
                        <w:placeholder>
                          <w:docPart w:val="4FAC658A797944899D388BC9EC11B14F"/>
                        </w:placeholder>
                      </w:sdtPr>
                      <w:sdtEndPr>
                        <w:rPr>
                          <w:rStyle w:val="DefaultParagraphFont"/>
                          <w:b w:val="0"/>
                          <w:color w:val="auto"/>
                          <w:sz w:val="22"/>
                          <w:lang w:eastAsia="fr-FR"/>
                        </w:rPr>
                      </w:sdtEndPr>
                      <w:sdtContent>
                        <w:r w:rsidR="008105E0" w:rsidRPr="00460EAC">
                          <w:rPr>
                            <w:rStyle w:val="Style47"/>
                            <w:rFonts w:ascii="Tahoma" w:hAnsi="Tahoma"/>
                            <w:sz w:val="20"/>
                          </w:rPr>
                          <w:t>ankara.office@coe.int</w:t>
                        </w:r>
                      </w:sdtContent>
                    </w:sdt>
                  </w:p>
                </w:tc>
              </w:sdtContent>
            </w:sdt>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sdt>
              <w:sdtPr>
                <w:rPr>
                  <w:rFonts w:ascii="Tahoma" w:hAnsi="Tahoma" w:cs="Tahoma"/>
                  <w:sz w:val="20"/>
                  <w:szCs w:val="20"/>
                </w:rPr>
                <w:id w:val="-362904666"/>
                <w:placeholder>
                  <w:docPart w:val="B8ED1C0B2A944E8F89D2DD25C7A9CC8C"/>
                </w:placeholder>
              </w:sdtPr>
              <w:sdtEndPr>
                <w:rPr>
                  <w:sz w:val="22"/>
                  <w:lang w:eastAsia="fr-FR"/>
                </w:rPr>
              </w:sdtEndPr>
              <w:sdtContent>
                <w:tc>
                  <w:tcPr>
                    <w:tcW w:w="6061" w:type="dxa"/>
                    <w:vAlign w:val="center"/>
                  </w:tcPr>
                  <w:p w14:paraId="3A0DA430" w14:textId="2660B82D" w:rsidR="007958C9" w:rsidRPr="00E25560" w:rsidRDefault="00566EE9" w:rsidP="007958C9">
                    <w:pPr>
                      <w:rPr>
                        <w:rFonts w:ascii="Tahoma" w:hAnsi="Tahoma" w:cs="Tahoma"/>
                        <w:b/>
                        <w:color w:val="000000" w:themeColor="text1"/>
                        <w:sz w:val="20"/>
                        <w:szCs w:val="20"/>
                      </w:rPr>
                    </w:pPr>
                    <w:sdt>
                      <w:sdtPr>
                        <w:rPr>
                          <w:rStyle w:val="Style61"/>
                          <w:rFonts w:ascii="Tahoma" w:hAnsi="Tahoma" w:cs="Tahoma"/>
                          <w:szCs w:val="20"/>
                        </w:rPr>
                        <w:id w:val="-563177494"/>
                        <w:placeholder>
                          <w:docPart w:val="BE236CFF813B4260B26F6749ECC2B458"/>
                        </w:placeholder>
                      </w:sdtPr>
                      <w:sdtEndPr>
                        <w:rPr>
                          <w:rStyle w:val="DefaultParagraphFont"/>
                          <w:b w:val="0"/>
                          <w:color w:val="auto"/>
                          <w:sz w:val="22"/>
                          <w:lang w:eastAsia="fr-FR"/>
                        </w:rPr>
                      </w:sdtEndPr>
                      <w:sdtContent>
                        <w:r w:rsidR="008105E0" w:rsidRPr="00460EAC">
                          <w:rPr>
                            <w:rStyle w:val="Style47"/>
                            <w:rFonts w:ascii="Tahoma" w:hAnsi="Tahoma"/>
                            <w:sz w:val="20"/>
                          </w:rPr>
                          <w:t>ankara.office@coe.int</w:t>
                        </w:r>
                      </w:sdtContent>
                    </w:sdt>
                  </w:p>
                </w:tc>
              </w:sdtContent>
            </w:sdt>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b/>
              <w:color w:val="000000" w:themeColor="text1"/>
              <w:sz w:val="20"/>
              <w:szCs w:val="20"/>
            </w:rPr>
            <w:id w:val="231436889"/>
            <w:placeholder>
              <w:docPart w:val="3A00B0A9CF2D4C9C96DCE685A522BA6F"/>
            </w:placeholder>
            <w:date>
              <w:dateFormat w:val="dd MMMM yyyy"/>
              <w:lid w:val="en-GB"/>
              <w:storeMappedDataAs w:val="dateTime"/>
              <w:calendar w:val="gregorian"/>
            </w:date>
          </w:sdtPr>
          <w:sdtEndPr/>
          <w:sdtContent>
            <w:tc>
              <w:tcPr>
                <w:tcW w:w="6061" w:type="dxa"/>
                <w:vAlign w:val="center"/>
              </w:tcPr>
              <w:p w14:paraId="03756942" w14:textId="152E3D8E" w:rsidR="007958C9" w:rsidRPr="00E25560" w:rsidRDefault="00456194" w:rsidP="007958C9">
                <w:pPr>
                  <w:rPr>
                    <w:rFonts w:ascii="Tahoma" w:hAnsi="Tahoma" w:cs="Tahoma"/>
                    <w:sz w:val="20"/>
                    <w:szCs w:val="20"/>
                    <w:lang w:eastAsia="fr-FR"/>
                  </w:rPr>
                </w:pPr>
                <w:r w:rsidRPr="00C73DA2">
                  <w:rPr>
                    <w:rFonts w:ascii="Tahoma" w:hAnsi="Tahoma" w:cs="Tahoma"/>
                    <w:b/>
                    <w:color w:val="000000" w:themeColor="text1"/>
                    <w:sz w:val="20"/>
                    <w:szCs w:val="20"/>
                  </w:rPr>
                  <w:t>21 September 2021</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22551FA0" w14:textId="65EA1D14" w:rsidR="008742C4" w:rsidRPr="001B50EB" w:rsidRDefault="003A6C85" w:rsidP="008742C4">
      <w:pPr>
        <w:jc w:val="both"/>
        <w:rPr>
          <w:rFonts w:ascii="Tahoma" w:hAnsi="Tahoma" w:cs="Tahoma"/>
          <w:color w:val="000000" w:themeColor="text1"/>
          <w:sz w:val="20"/>
          <w:szCs w:val="20"/>
        </w:rPr>
      </w:pPr>
      <w:r w:rsidRPr="001B50EB">
        <w:rPr>
          <w:rFonts w:ascii="Tahoma" w:hAnsi="Tahoma" w:cs="Tahoma"/>
          <w:sz w:val="20"/>
          <w:szCs w:val="20"/>
        </w:rPr>
        <w:t>The Council of Europe is currently implementing the Project on</w:t>
      </w:r>
      <w:r w:rsidRPr="001B50EB">
        <w:rPr>
          <w:rFonts w:ascii="Tahoma" w:hAnsi="Tahoma" w:cs="Tahoma"/>
          <w:b/>
          <w:bCs/>
          <w:sz w:val="20"/>
          <w:szCs w:val="20"/>
        </w:rPr>
        <w:t xml:space="preserve"> Improving the Effectiveness of the Administrative Judiciary and Strengthening the Institutional Capacity of the Council of State</w:t>
      </w:r>
      <w:r w:rsidRPr="001B50EB">
        <w:rPr>
          <w:rFonts w:ascii="Tahoma" w:hAnsi="Tahoma" w:cs="Tahoma"/>
          <w:sz w:val="20"/>
          <w:szCs w:val="20"/>
        </w:rPr>
        <w:t xml:space="preserve">, which </w:t>
      </w:r>
      <w:r w:rsidRPr="001B50EB">
        <w:rPr>
          <w:rFonts w:ascii="Tahoma" w:hAnsi="Tahoma" w:cs="Tahoma"/>
          <w:color w:val="000000" w:themeColor="text1"/>
          <w:sz w:val="20"/>
          <w:szCs w:val="20"/>
        </w:rPr>
        <w:t>is co-funded by the Republic of Turkey, the European Union, and the Council of Europe. It aims</w:t>
      </w:r>
      <w:r w:rsidRPr="001B50EB">
        <w:rPr>
          <w:rFonts w:ascii="Tahoma" w:hAnsi="Tahoma" w:cs="Tahoma"/>
          <w:sz w:val="20"/>
          <w:szCs w:val="20"/>
        </w:rPr>
        <w:t xml:space="preserve"> to foster public confidence in the administrative judiciary by further strengthening its independence, impartiality and effectiveness, and increasing its public awareness</w:t>
      </w:r>
      <w:r w:rsidR="001B50EB">
        <w:rPr>
          <w:rFonts w:ascii="Tahoma" w:hAnsi="Tahoma" w:cs="Tahoma"/>
          <w:sz w:val="20"/>
          <w:szCs w:val="20"/>
        </w:rPr>
        <w:t>.</w:t>
      </w:r>
    </w:p>
    <w:p w14:paraId="36AAF0E7" w14:textId="77777777" w:rsidR="008742C4" w:rsidRPr="001B50EB" w:rsidRDefault="008742C4" w:rsidP="008742C4">
      <w:pPr>
        <w:jc w:val="both"/>
        <w:rPr>
          <w:rFonts w:ascii="Tahoma" w:hAnsi="Tahoma" w:cs="Tahoma"/>
          <w:color w:val="000000" w:themeColor="text1"/>
          <w:sz w:val="20"/>
          <w:szCs w:val="20"/>
        </w:rPr>
      </w:pPr>
    </w:p>
    <w:p w14:paraId="56E89519" w14:textId="3D667800" w:rsidR="008742C4" w:rsidRPr="00C73DA2" w:rsidRDefault="008742C4" w:rsidP="008742C4">
      <w:pPr>
        <w:jc w:val="both"/>
        <w:rPr>
          <w:rFonts w:ascii="Tahoma" w:eastAsia="Calibri" w:hAnsi="Tahoma" w:cs="Tahoma"/>
          <w:sz w:val="20"/>
          <w:szCs w:val="20"/>
          <w:lang w:eastAsia="en-US"/>
        </w:rPr>
      </w:pPr>
      <w:r w:rsidRPr="00C73DA2">
        <w:rPr>
          <w:rFonts w:ascii="Tahoma" w:eastAsia="Calibri" w:hAnsi="Tahoma" w:cs="Tahoma"/>
          <w:sz w:val="20"/>
          <w:szCs w:val="20"/>
          <w:lang w:eastAsia="en-US"/>
        </w:rPr>
        <w:t>The Council of Europe is looking for a maximum of</w:t>
      </w:r>
      <w:r w:rsidR="003A6C85" w:rsidRPr="00C73DA2">
        <w:rPr>
          <w:rFonts w:ascii="Tahoma" w:eastAsia="Calibri" w:hAnsi="Tahoma" w:cs="Tahoma"/>
          <w:sz w:val="20"/>
          <w:szCs w:val="20"/>
          <w:lang w:eastAsia="en-US"/>
        </w:rPr>
        <w:t xml:space="preserve"> </w:t>
      </w:r>
      <w:r w:rsidR="00385FED" w:rsidRPr="00C73DA2">
        <w:rPr>
          <w:rFonts w:ascii="Tahoma" w:eastAsia="Calibri" w:hAnsi="Tahoma" w:cs="Tahoma"/>
          <w:sz w:val="20"/>
          <w:szCs w:val="20"/>
          <w:lang w:eastAsia="en-US"/>
        </w:rPr>
        <w:t xml:space="preserve">3 </w:t>
      </w:r>
      <w:r w:rsidRPr="00C73DA2">
        <w:rPr>
          <w:rFonts w:ascii="Tahoma" w:eastAsia="Calibri" w:hAnsi="Tahoma" w:cs="Tahoma"/>
          <w:sz w:val="20"/>
          <w:szCs w:val="20"/>
          <w:lang w:eastAsia="en-US"/>
        </w:rPr>
        <w:t>Provide</w:t>
      </w:r>
      <w:r w:rsidR="00385FED" w:rsidRPr="00C73DA2">
        <w:rPr>
          <w:rFonts w:ascii="Tahoma" w:eastAsia="Calibri" w:hAnsi="Tahoma" w:cs="Tahoma"/>
          <w:sz w:val="20"/>
          <w:szCs w:val="20"/>
          <w:lang w:eastAsia="en-US"/>
        </w:rPr>
        <w:t>rs</w:t>
      </w:r>
      <w:r w:rsidRPr="00C73DA2">
        <w:rPr>
          <w:rFonts w:ascii="Tahoma" w:eastAsia="Calibri" w:hAnsi="Tahoma" w:cs="Tahoma"/>
          <w:sz w:val="20"/>
          <w:szCs w:val="20"/>
          <w:lang w:eastAsia="en-US"/>
        </w:rPr>
        <w:t xml:space="preserve"> </w:t>
      </w:r>
      <w:r w:rsidR="00400C5F" w:rsidRPr="00C73DA2">
        <w:rPr>
          <w:rFonts w:ascii="Tahoma" w:eastAsia="Calibri" w:hAnsi="Tahoma" w:cs="Tahoma"/>
          <w:sz w:val="20"/>
          <w:szCs w:val="20"/>
          <w:lang w:eastAsia="en-US"/>
        </w:rPr>
        <w:t xml:space="preserve">for each lot </w:t>
      </w:r>
      <w:r w:rsidRPr="00C73DA2">
        <w:rPr>
          <w:rFonts w:ascii="Tahoma" w:eastAsia="Calibri" w:hAnsi="Tahoma" w:cs="Tahoma"/>
          <w:sz w:val="20"/>
          <w:szCs w:val="20"/>
          <w:lang w:eastAsia="en-US"/>
        </w:rPr>
        <w:t xml:space="preserve">(provided enough tenders meet the criteria indicated below) in order to support the implementation of the project with a particular expertise on </w:t>
      </w:r>
      <w:r w:rsidR="003A6C85" w:rsidRPr="00C73DA2">
        <w:rPr>
          <w:rFonts w:ascii="Tahoma" w:eastAsia="Calibri" w:hAnsi="Tahoma" w:cs="Tahoma"/>
          <w:sz w:val="20"/>
          <w:szCs w:val="20"/>
          <w:lang w:eastAsia="en-US"/>
        </w:rPr>
        <w:t>printing and distribution/delivery</w:t>
      </w:r>
      <w:r w:rsidR="009F3332" w:rsidRPr="00C73DA2">
        <w:rPr>
          <w:rFonts w:ascii="Tahoma" w:eastAsia="Calibri" w:hAnsi="Tahoma" w:cs="Tahoma"/>
          <w:sz w:val="20"/>
          <w:szCs w:val="20"/>
          <w:lang w:eastAsia="en-US"/>
        </w:rPr>
        <w:t xml:space="preserve"> </w:t>
      </w:r>
      <w:r w:rsidR="003A6C85" w:rsidRPr="00C73DA2">
        <w:rPr>
          <w:rFonts w:ascii="Tahoma" w:eastAsia="Calibri" w:hAnsi="Tahoma" w:cs="Tahoma"/>
          <w:sz w:val="20"/>
          <w:szCs w:val="20"/>
          <w:lang w:eastAsia="en-US"/>
        </w:rPr>
        <w:t>services of books</w:t>
      </w:r>
      <w:r w:rsidR="00385FED" w:rsidRPr="00C73DA2">
        <w:rPr>
          <w:rFonts w:ascii="Tahoma" w:eastAsia="Calibri" w:hAnsi="Tahoma" w:cs="Tahoma"/>
          <w:sz w:val="20"/>
          <w:szCs w:val="20"/>
          <w:lang w:eastAsia="en-US"/>
        </w:rPr>
        <w:t xml:space="preserve">. </w:t>
      </w:r>
    </w:p>
    <w:p w14:paraId="33ACCF5A" w14:textId="77777777" w:rsidR="008742C4" w:rsidRPr="00C73DA2" w:rsidRDefault="008742C4" w:rsidP="008742C4">
      <w:pPr>
        <w:jc w:val="both"/>
        <w:rPr>
          <w:rFonts w:ascii="Tahoma" w:eastAsia="Calibri" w:hAnsi="Tahoma" w:cs="Tahoma"/>
          <w:sz w:val="20"/>
          <w:szCs w:val="20"/>
          <w:lang w:eastAsia="en-US"/>
        </w:rPr>
      </w:pPr>
    </w:p>
    <w:p w14:paraId="079B7F6C" w14:textId="3DD7EF20" w:rsidR="008742C4" w:rsidRPr="00C73DA2" w:rsidRDefault="008742C4" w:rsidP="008742C4">
      <w:pPr>
        <w:jc w:val="both"/>
        <w:rPr>
          <w:rFonts w:ascii="Tahoma" w:eastAsia="Calibri" w:hAnsi="Tahoma" w:cs="Tahoma"/>
          <w:b/>
          <w:sz w:val="20"/>
          <w:szCs w:val="20"/>
          <w:lang w:eastAsia="en-US"/>
        </w:rPr>
      </w:pPr>
      <w:r w:rsidRPr="00C73DA2">
        <w:rPr>
          <w:rFonts w:ascii="Tahoma" w:eastAsia="Calibri" w:hAnsi="Tahoma" w:cs="Tahoma"/>
          <w:sz w:val="20"/>
          <w:szCs w:val="20"/>
          <w:lang w:eastAsia="en-US"/>
        </w:rPr>
        <w:t xml:space="preserve">This Contract is currently estimated to cover up </w:t>
      </w:r>
      <w:r w:rsidR="003B735D" w:rsidRPr="00C73DA2">
        <w:rPr>
          <w:rFonts w:ascii="Tahoma" w:eastAsia="Calibri" w:hAnsi="Tahoma" w:cs="Tahoma"/>
          <w:sz w:val="20"/>
          <w:szCs w:val="20"/>
          <w:lang w:eastAsia="en-US"/>
        </w:rPr>
        <w:t xml:space="preserve">the printing and distribution/delivery of 4 books as presented </w:t>
      </w:r>
      <w:r w:rsidR="003B735D" w:rsidRPr="00C73DA2">
        <w:rPr>
          <w:rFonts w:ascii="Tahoma" w:eastAsia="Calibri" w:hAnsi="Tahoma" w:cs="Tahoma"/>
          <w:sz w:val="20"/>
          <w:szCs w:val="20"/>
          <w:u w:val="single"/>
          <w:lang w:eastAsia="en-US"/>
        </w:rPr>
        <w:t>in 4 LOTs</w:t>
      </w:r>
      <w:r w:rsidRPr="00C73DA2">
        <w:rPr>
          <w:rFonts w:ascii="Tahoma" w:eastAsia="Calibri" w:hAnsi="Tahoma" w:cs="Tahoma"/>
          <w:sz w:val="20"/>
          <w:szCs w:val="20"/>
          <w:lang w:eastAsia="en-US"/>
        </w:rPr>
        <w:t xml:space="preserve"> to be </w:t>
      </w:r>
      <w:r w:rsidR="00385FED" w:rsidRPr="00C73DA2">
        <w:rPr>
          <w:rFonts w:ascii="Tahoma" w:eastAsia="Calibri" w:hAnsi="Tahoma" w:cs="Tahoma"/>
          <w:sz w:val="20"/>
          <w:szCs w:val="20"/>
          <w:lang w:eastAsia="en-US"/>
        </w:rPr>
        <w:t>printed and delivered</w:t>
      </w:r>
      <w:r w:rsidR="003B735D" w:rsidRPr="00C73DA2">
        <w:rPr>
          <w:rFonts w:ascii="Tahoma" w:eastAsia="Calibri" w:hAnsi="Tahoma" w:cs="Tahoma"/>
          <w:sz w:val="20"/>
          <w:szCs w:val="20"/>
          <w:lang w:eastAsia="en-US"/>
        </w:rPr>
        <w:t xml:space="preserve"> by 20 December 2021</w:t>
      </w:r>
      <w:r w:rsidRPr="00C73DA2">
        <w:rPr>
          <w:rFonts w:ascii="Tahoma" w:eastAsia="Calibri" w:hAnsi="Tahoma" w:cs="Tahoma"/>
          <w:sz w:val="20"/>
          <w:szCs w:val="20"/>
          <w:lang w:eastAsia="en-US"/>
        </w:rPr>
        <w:t>.</w:t>
      </w:r>
      <w:r w:rsidRPr="00C73DA2">
        <w:rPr>
          <w:rFonts w:ascii="Tahoma" w:eastAsia="Calibri" w:hAnsi="Tahoma" w:cs="Tahoma"/>
          <w:sz w:val="20"/>
          <w:szCs w:val="20"/>
          <w:lang w:val="en-US" w:eastAsia="en-US"/>
        </w:rPr>
        <w:t xml:space="preserve"> </w:t>
      </w:r>
      <w:r w:rsidRPr="00C73DA2">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C73DA2" w:rsidRDefault="008742C4" w:rsidP="008742C4">
      <w:pPr>
        <w:jc w:val="both"/>
        <w:rPr>
          <w:rFonts w:ascii="Tahoma" w:eastAsia="Calibri" w:hAnsi="Tahoma" w:cs="Tahoma"/>
          <w:sz w:val="20"/>
          <w:szCs w:val="20"/>
          <w:lang w:eastAsia="en-US"/>
        </w:rPr>
      </w:pPr>
    </w:p>
    <w:p w14:paraId="3F45DAFB" w14:textId="3179F198"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C73DA2">
        <w:rPr>
          <w:rFonts w:ascii="Tahoma" w:eastAsiaTheme="minorHAnsi" w:hAnsi="Tahoma" w:cs="Tahoma"/>
          <w:sz w:val="20"/>
          <w:szCs w:val="20"/>
          <w:lang w:eastAsia="en-US"/>
        </w:rPr>
        <w:t xml:space="preserve">For information purposes only, the total budget of the project amounts to </w:t>
      </w:r>
      <w:r w:rsidR="00CC58A5" w:rsidRPr="00C73DA2">
        <w:rPr>
          <w:rFonts w:ascii="Tahoma" w:eastAsia="Calibri" w:hAnsi="Tahoma" w:cs="Tahoma"/>
          <w:sz w:val="20"/>
          <w:szCs w:val="20"/>
          <w:lang w:eastAsia="en-US"/>
        </w:rPr>
        <w:t>3.335.000</w:t>
      </w:r>
      <w:r w:rsidRPr="00C73DA2">
        <w:rPr>
          <w:rFonts w:ascii="Tahoma" w:eastAsiaTheme="minorHAnsi" w:hAnsi="Tahoma" w:cs="Tahoma"/>
          <w:sz w:val="20"/>
          <w:szCs w:val="20"/>
          <w:lang w:eastAsia="en-US"/>
        </w:rPr>
        <w:t xml:space="preserve"> Euros and the total amount of the object of present tender </w:t>
      </w:r>
      <w:r w:rsidRPr="00C73DA2">
        <w:rPr>
          <w:rFonts w:ascii="Tahoma" w:eastAsiaTheme="minorHAnsi" w:hAnsi="Tahoma" w:cs="Tahoma"/>
          <w:b/>
          <w:sz w:val="20"/>
          <w:szCs w:val="20"/>
          <w:lang w:eastAsia="en-US"/>
        </w:rPr>
        <w:t>shall not exceed 55,000 Euros tax exclusive</w:t>
      </w:r>
      <w:r w:rsidRPr="00C73DA2">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7510"/>
        <w:gridCol w:w="1812"/>
      </w:tblGrid>
      <w:tr w:rsidR="008341B5" w:rsidRPr="00E25560" w14:paraId="2925AB4C" w14:textId="77777777" w:rsidTr="00CC58A5">
        <w:trPr>
          <w:trHeight w:val="505"/>
        </w:trPr>
        <w:tc>
          <w:tcPr>
            <w:tcW w:w="7510"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1812"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CC58A5">
        <w:trPr>
          <w:trHeight w:val="417"/>
        </w:trPr>
        <w:tc>
          <w:tcPr>
            <w:tcW w:w="7510" w:type="dxa"/>
            <w:tcBorders>
              <w:top w:val="single" w:sz="2" w:space="0" w:color="808080" w:themeColor="background1" w:themeShade="80"/>
              <w:bottom w:val="single" w:sz="2" w:space="0" w:color="808080" w:themeColor="background1" w:themeShade="80"/>
            </w:tcBorders>
            <w:vAlign w:val="center"/>
          </w:tcPr>
          <w:p w14:paraId="3A93AA14" w14:textId="6EA8E11F" w:rsidR="008341B5" w:rsidRPr="00E25560" w:rsidRDefault="008341B5" w:rsidP="00DE22F4">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1: </w:t>
            </w:r>
            <w:r w:rsidR="00CC58A5" w:rsidRPr="00C779BE">
              <w:rPr>
                <w:rFonts w:ascii="Tahoma" w:hAnsi="Tahoma" w:cs="Tahoma"/>
                <w:b/>
                <w:bCs/>
                <w:color w:val="000000" w:themeColor="text1"/>
                <w:sz w:val="20"/>
                <w:szCs w:val="20"/>
                <w:u w:val="single"/>
              </w:rPr>
              <w:t>BOOK – 1:</w:t>
            </w:r>
            <w:r w:rsidR="00CC58A5" w:rsidRPr="00C779BE">
              <w:rPr>
                <w:rFonts w:ascii="Tahoma" w:hAnsi="Tahoma" w:cs="Tahoma"/>
                <w:b/>
                <w:bCs/>
                <w:color w:val="000000" w:themeColor="text1"/>
                <w:sz w:val="20"/>
                <w:szCs w:val="20"/>
              </w:rPr>
              <w:t xml:space="preserve"> </w:t>
            </w:r>
            <w:r w:rsidR="003612D1" w:rsidRPr="003612D1">
              <w:rPr>
                <w:rFonts w:ascii="Tahoma" w:hAnsi="Tahoma" w:cs="Tahoma"/>
                <w:color w:val="000000" w:themeColor="text1"/>
                <w:sz w:val="20"/>
                <w:szCs w:val="20"/>
              </w:rPr>
              <w:t>Pr</w:t>
            </w:r>
            <w:r w:rsidR="00CC58A5" w:rsidRPr="003612D1">
              <w:rPr>
                <w:rFonts w:ascii="Tahoma" w:hAnsi="Tahoma" w:cs="Tahoma"/>
                <w:color w:val="000000" w:themeColor="text1"/>
                <w:sz w:val="20"/>
                <w:szCs w:val="20"/>
              </w:rPr>
              <w:t>in</w:t>
            </w:r>
            <w:r w:rsidR="00CC58A5" w:rsidRPr="00C779BE">
              <w:rPr>
                <w:rFonts w:ascii="Tahoma" w:hAnsi="Tahoma" w:cs="Tahoma"/>
                <w:color w:val="000000" w:themeColor="text1"/>
                <w:sz w:val="20"/>
                <w:szCs w:val="20"/>
              </w:rPr>
              <w:t xml:space="preserve">ting and </w:t>
            </w:r>
            <w:r w:rsidR="003612D1">
              <w:rPr>
                <w:rFonts w:ascii="Tahoma" w:hAnsi="Tahoma" w:cs="Tahoma"/>
                <w:color w:val="000000" w:themeColor="text1"/>
                <w:sz w:val="20"/>
                <w:szCs w:val="20"/>
              </w:rPr>
              <w:t xml:space="preserve">distribution of </w:t>
            </w:r>
            <w:r w:rsidR="00227F39">
              <w:rPr>
                <w:rFonts w:ascii="Tahoma" w:hAnsi="Tahoma" w:cs="Tahoma"/>
                <w:color w:val="000000" w:themeColor="text1"/>
                <w:sz w:val="20"/>
                <w:szCs w:val="20"/>
              </w:rPr>
              <w:t xml:space="preserve">the book </w:t>
            </w:r>
            <w:r w:rsidR="00CC58A5" w:rsidRPr="00A04D39">
              <w:rPr>
                <w:rFonts w:ascii="Tahoma" w:hAnsi="Tahoma" w:cs="Tahoma"/>
                <w:b/>
                <w:bCs/>
                <w:color w:val="000000" w:themeColor="text1"/>
                <w:sz w:val="20"/>
                <w:szCs w:val="20"/>
                <w:lang w:val="tr-TR"/>
              </w:rPr>
              <w:t>“</w:t>
            </w:r>
            <w:r w:rsidR="00CC58A5">
              <w:rPr>
                <w:rFonts w:ascii="Tahoma" w:hAnsi="Tahoma" w:cs="Tahoma"/>
                <w:b/>
                <w:bCs/>
                <w:color w:val="000000" w:themeColor="text1"/>
                <w:sz w:val="20"/>
                <w:szCs w:val="20"/>
                <w:u w:val="single"/>
                <w:lang w:val="tr-TR"/>
              </w:rPr>
              <w:t>Ombudsmanlıklar Hakkında Karşılaştırmalı Bir İnceleme</w:t>
            </w:r>
            <w:r w:rsidR="00CC58A5" w:rsidRPr="00A04D39">
              <w:rPr>
                <w:rFonts w:ascii="Tahoma" w:hAnsi="Tahoma" w:cs="Tahoma"/>
                <w:b/>
                <w:bCs/>
                <w:color w:val="000000" w:themeColor="text1"/>
                <w:sz w:val="20"/>
                <w:szCs w:val="20"/>
                <w:lang w:val="tr-TR"/>
              </w:rPr>
              <w:t>”</w:t>
            </w:r>
            <w:r w:rsidR="00CC58A5">
              <w:rPr>
                <w:rFonts w:ascii="Tahoma" w:hAnsi="Tahoma" w:cs="Tahoma"/>
                <w:color w:val="000000" w:themeColor="text1"/>
                <w:sz w:val="20"/>
                <w:szCs w:val="20"/>
              </w:rPr>
              <w:t xml:space="preserve"> </w:t>
            </w:r>
          </w:p>
        </w:tc>
        <w:tc>
          <w:tcPr>
            <w:tcW w:w="1812" w:type="dxa"/>
            <w:tcBorders>
              <w:top w:val="single" w:sz="2" w:space="0" w:color="808080" w:themeColor="background1" w:themeShade="80"/>
              <w:bottom w:val="single" w:sz="2" w:space="0" w:color="808080" w:themeColor="background1" w:themeShade="80"/>
            </w:tcBorders>
            <w:vAlign w:val="center"/>
          </w:tcPr>
          <w:p w14:paraId="4DF08347" w14:textId="61D5B975" w:rsidR="008341B5" w:rsidRPr="00385FED" w:rsidRDefault="00CC58A5" w:rsidP="008341B5">
            <w:pPr>
              <w:jc w:val="center"/>
              <w:rPr>
                <w:rFonts w:ascii="Tahoma" w:hAnsi="Tahoma" w:cs="Tahoma"/>
                <w:color w:val="000000" w:themeColor="text1"/>
                <w:sz w:val="20"/>
                <w:szCs w:val="20"/>
              </w:rPr>
            </w:pPr>
            <w:r w:rsidRPr="00385FED">
              <w:rPr>
                <w:rFonts w:ascii="Tahoma" w:hAnsi="Tahoma" w:cs="Tahoma"/>
                <w:color w:val="000000" w:themeColor="text1"/>
                <w:sz w:val="20"/>
                <w:szCs w:val="20"/>
              </w:rPr>
              <w:t>3</w:t>
            </w:r>
          </w:p>
        </w:tc>
      </w:tr>
      <w:tr w:rsidR="008341B5" w:rsidRPr="00E25560" w14:paraId="0F5644C2" w14:textId="77777777" w:rsidTr="00CC58A5">
        <w:trPr>
          <w:trHeight w:val="417"/>
        </w:trPr>
        <w:tc>
          <w:tcPr>
            <w:tcW w:w="7510" w:type="dxa"/>
            <w:vAlign w:val="center"/>
          </w:tcPr>
          <w:p w14:paraId="5782BAA6" w14:textId="5E3074EF" w:rsidR="008341B5" w:rsidRPr="00E25560" w:rsidRDefault="008341B5" w:rsidP="008341B5">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2: </w:t>
            </w:r>
            <w:r w:rsidR="00CC58A5" w:rsidRPr="00C779BE">
              <w:rPr>
                <w:rFonts w:ascii="Tahoma" w:hAnsi="Tahoma" w:cs="Tahoma"/>
                <w:b/>
                <w:bCs/>
                <w:color w:val="000000" w:themeColor="text1"/>
                <w:sz w:val="20"/>
                <w:szCs w:val="20"/>
                <w:u w:val="single"/>
              </w:rPr>
              <w:t xml:space="preserve">BOOK – </w:t>
            </w:r>
            <w:r w:rsidR="00CC58A5">
              <w:rPr>
                <w:rFonts w:ascii="Tahoma" w:hAnsi="Tahoma" w:cs="Tahoma"/>
                <w:b/>
                <w:bCs/>
                <w:color w:val="000000" w:themeColor="text1"/>
                <w:sz w:val="20"/>
                <w:szCs w:val="20"/>
                <w:u w:val="single"/>
              </w:rPr>
              <w:t>2</w:t>
            </w:r>
            <w:r w:rsidR="00CC58A5" w:rsidRPr="00C779BE">
              <w:rPr>
                <w:rFonts w:ascii="Tahoma" w:hAnsi="Tahoma" w:cs="Tahoma"/>
                <w:b/>
                <w:bCs/>
                <w:color w:val="000000" w:themeColor="text1"/>
                <w:sz w:val="20"/>
                <w:szCs w:val="20"/>
                <w:u w:val="single"/>
              </w:rPr>
              <w:t>:</w:t>
            </w:r>
            <w:r w:rsidR="00CC58A5" w:rsidRPr="00C779BE">
              <w:rPr>
                <w:rFonts w:ascii="Tahoma" w:hAnsi="Tahoma" w:cs="Tahoma"/>
                <w:b/>
                <w:bCs/>
                <w:color w:val="000000" w:themeColor="text1"/>
                <w:sz w:val="20"/>
                <w:szCs w:val="20"/>
              </w:rPr>
              <w:t xml:space="preserve"> </w:t>
            </w:r>
            <w:r w:rsidR="003612D1" w:rsidRPr="003612D1">
              <w:rPr>
                <w:rFonts w:ascii="Tahoma" w:hAnsi="Tahoma" w:cs="Tahoma"/>
                <w:color w:val="000000" w:themeColor="text1"/>
                <w:sz w:val="20"/>
                <w:szCs w:val="20"/>
              </w:rPr>
              <w:t>Prin</w:t>
            </w:r>
            <w:r w:rsidR="003612D1" w:rsidRPr="00C779BE">
              <w:rPr>
                <w:rFonts w:ascii="Tahoma" w:hAnsi="Tahoma" w:cs="Tahoma"/>
                <w:color w:val="000000" w:themeColor="text1"/>
                <w:sz w:val="20"/>
                <w:szCs w:val="20"/>
              </w:rPr>
              <w:t xml:space="preserve">ting and </w:t>
            </w:r>
            <w:r w:rsidR="003612D1">
              <w:rPr>
                <w:rFonts w:ascii="Tahoma" w:hAnsi="Tahoma" w:cs="Tahoma"/>
                <w:color w:val="000000" w:themeColor="text1"/>
                <w:sz w:val="20"/>
                <w:szCs w:val="20"/>
              </w:rPr>
              <w:t xml:space="preserve">distribution of </w:t>
            </w:r>
            <w:r w:rsidR="00227F39">
              <w:rPr>
                <w:rFonts w:ascii="Tahoma" w:hAnsi="Tahoma" w:cs="Tahoma"/>
                <w:color w:val="000000" w:themeColor="text1"/>
                <w:sz w:val="20"/>
                <w:szCs w:val="20"/>
              </w:rPr>
              <w:t xml:space="preserve">the book </w:t>
            </w:r>
            <w:r w:rsidR="00CC58A5" w:rsidRPr="00A04D39">
              <w:rPr>
                <w:rFonts w:ascii="Tahoma" w:hAnsi="Tahoma" w:cs="Tahoma"/>
                <w:b/>
                <w:bCs/>
                <w:color w:val="000000" w:themeColor="text1"/>
                <w:sz w:val="20"/>
                <w:szCs w:val="20"/>
                <w:lang w:val="tr-TR"/>
              </w:rPr>
              <w:t>“</w:t>
            </w:r>
            <w:r w:rsidR="00CC58A5" w:rsidRPr="000F3801">
              <w:rPr>
                <w:rFonts w:ascii="Tahoma" w:hAnsi="Tahoma" w:cs="Tahoma"/>
                <w:b/>
                <w:bCs/>
                <w:color w:val="000000" w:themeColor="text1"/>
                <w:sz w:val="20"/>
                <w:szCs w:val="20"/>
                <w:u w:val="single"/>
                <w:lang w:val="tr-TR"/>
              </w:rPr>
              <w:t>İdari Yargının İyileştirilmesi için Yol Haritası 2020-2023</w:t>
            </w:r>
            <w:r w:rsidR="00CC58A5" w:rsidRPr="00A04D39">
              <w:rPr>
                <w:rFonts w:ascii="Tahoma" w:hAnsi="Tahoma" w:cs="Tahoma"/>
                <w:b/>
                <w:bCs/>
                <w:color w:val="000000" w:themeColor="text1"/>
                <w:sz w:val="20"/>
                <w:szCs w:val="20"/>
                <w:lang w:val="tr-TR"/>
              </w:rPr>
              <w:t>”</w:t>
            </w:r>
            <w:r w:rsidR="00CC58A5">
              <w:rPr>
                <w:rFonts w:ascii="Tahoma" w:hAnsi="Tahoma" w:cs="Tahoma"/>
                <w:color w:val="000000" w:themeColor="text1"/>
                <w:sz w:val="20"/>
                <w:szCs w:val="20"/>
              </w:rPr>
              <w:t xml:space="preserve"> </w:t>
            </w:r>
          </w:p>
        </w:tc>
        <w:tc>
          <w:tcPr>
            <w:tcW w:w="1812" w:type="dxa"/>
            <w:vAlign w:val="center"/>
          </w:tcPr>
          <w:p w14:paraId="4D3F4566" w14:textId="1DB0477D" w:rsidR="008341B5" w:rsidRPr="00385FED" w:rsidRDefault="00CC58A5" w:rsidP="008341B5">
            <w:pPr>
              <w:jc w:val="center"/>
              <w:rPr>
                <w:rFonts w:ascii="Tahoma" w:hAnsi="Tahoma" w:cs="Tahoma"/>
                <w:color w:val="000000" w:themeColor="text1"/>
                <w:sz w:val="20"/>
                <w:szCs w:val="20"/>
              </w:rPr>
            </w:pPr>
            <w:r w:rsidRPr="00385FED">
              <w:rPr>
                <w:rFonts w:ascii="Tahoma" w:hAnsi="Tahoma" w:cs="Tahoma"/>
                <w:color w:val="000000" w:themeColor="text1"/>
                <w:sz w:val="20"/>
                <w:szCs w:val="20"/>
              </w:rPr>
              <w:t>3</w:t>
            </w:r>
          </w:p>
        </w:tc>
      </w:tr>
      <w:tr w:rsidR="00CC58A5" w:rsidRPr="00E25560" w14:paraId="731121AC" w14:textId="77777777" w:rsidTr="00CC58A5">
        <w:trPr>
          <w:trHeight w:val="417"/>
        </w:trPr>
        <w:tc>
          <w:tcPr>
            <w:tcW w:w="7510" w:type="dxa"/>
            <w:vAlign w:val="center"/>
          </w:tcPr>
          <w:p w14:paraId="4E59CF52" w14:textId="7F90639F" w:rsidR="00CC58A5" w:rsidRPr="00E25560" w:rsidRDefault="00CC58A5" w:rsidP="00CC58A5">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w:t>
            </w:r>
            <w:r>
              <w:rPr>
                <w:rFonts w:ascii="Tahoma" w:hAnsi="Tahoma" w:cs="Tahoma"/>
                <w:color w:val="000000" w:themeColor="text1"/>
                <w:sz w:val="20"/>
                <w:szCs w:val="20"/>
              </w:rPr>
              <w:t>3</w:t>
            </w:r>
            <w:r w:rsidRPr="00E25560">
              <w:rPr>
                <w:rFonts w:ascii="Tahoma" w:hAnsi="Tahoma" w:cs="Tahoma"/>
                <w:color w:val="000000" w:themeColor="text1"/>
                <w:sz w:val="20"/>
                <w:szCs w:val="20"/>
              </w:rPr>
              <w:t xml:space="preserve">: </w:t>
            </w:r>
            <w:r w:rsidRPr="001B644B">
              <w:rPr>
                <w:rFonts w:ascii="Tahoma" w:hAnsi="Tahoma" w:cs="Tahoma"/>
                <w:b/>
                <w:bCs/>
                <w:color w:val="000000" w:themeColor="text1"/>
                <w:sz w:val="20"/>
                <w:szCs w:val="20"/>
                <w:u w:val="single"/>
              </w:rPr>
              <w:t>BOOK – 3:</w:t>
            </w:r>
            <w:r w:rsidRPr="001B644B">
              <w:rPr>
                <w:rFonts w:ascii="Tahoma" w:hAnsi="Tahoma" w:cs="Tahoma"/>
                <w:b/>
                <w:bCs/>
                <w:color w:val="000000" w:themeColor="text1"/>
                <w:sz w:val="20"/>
                <w:szCs w:val="20"/>
              </w:rPr>
              <w:t xml:space="preserve"> </w:t>
            </w:r>
            <w:r w:rsidRPr="001B644B">
              <w:rPr>
                <w:rFonts w:ascii="Tahoma" w:hAnsi="Tahoma" w:cs="Tahoma"/>
                <w:color w:val="000000" w:themeColor="text1"/>
                <w:sz w:val="20"/>
                <w:szCs w:val="20"/>
              </w:rPr>
              <w:t>Printing and distribution of</w:t>
            </w:r>
            <w:r w:rsidR="00227F39">
              <w:rPr>
                <w:rFonts w:ascii="Tahoma" w:hAnsi="Tahoma" w:cs="Tahoma"/>
                <w:color w:val="000000" w:themeColor="text1"/>
                <w:sz w:val="20"/>
                <w:szCs w:val="20"/>
              </w:rPr>
              <w:t xml:space="preserve"> the</w:t>
            </w:r>
            <w:r w:rsidR="00566EE9">
              <w:rPr>
                <w:rFonts w:ascii="Tahoma" w:hAnsi="Tahoma" w:cs="Tahoma"/>
                <w:color w:val="000000" w:themeColor="text1"/>
                <w:sz w:val="20"/>
                <w:szCs w:val="20"/>
              </w:rPr>
              <w:t xml:space="preserve"> book</w:t>
            </w:r>
            <w:r w:rsidR="00227F39">
              <w:rPr>
                <w:rFonts w:ascii="Tahoma" w:hAnsi="Tahoma" w:cs="Tahoma"/>
                <w:color w:val="000000" w:themeColor="text1"/>
                <w:sz w:val="20"/>
                <w:szCs w:val="20"/>
              </w:rPr>
              <w:t xml:space="preserve"> </w:t>
            </w:r>
            <w:r w:rsidRPr="001B644B">
              <w:rPr>
                <w:rFonts w:ascii="Tahoma" w:hAnsi="Tahoma" w:cs="Tahoma"/>
                <w:b/>
                <w:bCs/>
                <w:color w:val="000000" w:themeColor="text1"/>
                <w:sz w:val="20"/>
                <w:szCs w:val="20"/>
                <w:lang w:val="tr-TR"/>
              </w:rPr>
              <w:t>“</w:t>
            </w:r>
            <w:r w:rsidRPr="001B644B">
              <w:rPr>
                <w:rFonts w:ascii="Tahoma" w:hAnsi="Tahoma" w:cs="Tahoma"/>
                <w:b/>
                <w:bCs/>
                <w:color w:val="000000" w:themeColor="text1"/>
                <w:sz w:val="20"/>
                <w:szCs w:val="20"/>
                <w:u w:val="single"/>
                <w:lang w:val="tr-TR"/>
              </w:rPr>
              <w:t>Ön Değerlendirme Raporu</w:t>
            </w:r>
            <w:r w:rsidR="00566EE9">
              <w:rPr>
                <w:rFonts w:ascii="Tahoma" w:hAnsi="Tahoma" w:cs="Tahoma"/>
                <w:b/>
                <w:bCs/>
                <w:color w:val="000000" w:themeColor="text1"/>
                <w:sz w:val="20"/>
                <w:szCs w:val="20"/>
                <w:u w:val="single"/>
                <w:lang w:val="tr-TR"/>
              </w:rPr>
              <w:t>”</w:t>
            </w:r>
          </w:p>
        </w:tc>
        <w:tc>
          <w:tcPr>
            <w:tcW w:w="1812" w:type="dxa"/>
            <w:vAlign w:val="center"/>
          </w:tcPr>
          <w:p w14:paraId="66735F05" w14:textId="100F45EC" w:rsidR="00CC58A5" w:rsidRPr="00385FED" w:rsidRDefault="00CC58A5" w:rsidP="008341B5">
            <w:pPr>
              <w:jc w:val="center"/>
              <w:rPr>
                <w:rFonts w:ascii="Tahoma" w:hAnsi="Tahoma" w:cs="Tahoma"/>
                <w:color w:val="000000" w:themeColor="text1"/>
                <w:sz w:val="20"/>
                <w:szCs w:val="20"/>
              </w:rPr>
            </w:pPr>
            <w:r w:rsidRPr="00385FED">
              <w:rPr>
                <w:rFonts w:ascii="Tahoma" w:hAnsi="Tahoma" w:cs="Tahoma"/>
                <w:color w:val="000000" w:themeColor="text1"/>
                <w:sz w:val="20"/>
                <w:szCs w:val="20"/>
              </w:rPr>
              <w:t>3</w:t>
            </w:r>
          </w:p>
        </w:tc>
      </w:tr>
      <w:tr w:rsidR="00CC58A5" w:rsidRPr="00E25560" w14:paraId="7BC5195C" w14:textId="77777777" w:rsidTr="00CC58A5">
        <w:trPr>
          <w:trHeight w:val="417"/>
        </w:trPr>
        <w:tc>
          <w:tcPr>
            <w:tcW w:w="7510" w:type="dxa"/>
            <w:tcBorders>
              <w:bottom w:val="single" w:sz="2" w:space="0" w:color="808080" w:themeColor="background1" w:themeShade="80"/>
            </w:tcBorders>
            <w:vAlign w:val="center"/>
          </w:tcPr>
          <w:p w14:paraId="4F59E869" w14:textId="4E391E23" w:rsidR="00CC58A5" w:rsidRPr="00E25560" w:rsidRDefault="00CC58A5" w:rsidP="00CC58A5">
            <w:pPr>
              <w:widowControl w:val="0"/>
              <w:autoSpaceDE w:val="0"/>
              <w:autoSpaceDN w:val="0"/>
              <w:rPr>
                <w:rFonts w:ascii="Tahoma" w:hAnsi="Tahoma" w:cs="Tahoma"/>
                <w:color w:val="000000" w:themeColor="text1"/>
                <w:sz w:val="20"/>
                <w:szCs w:val="20"/>
              </w:rPr>
            </w:pPr>
            <w:r w:rsidRPr="00E25560">
              <w:rPr>
                <w:rFonts w:ascii="Tahoma" w:hAnsi="Tahoma" w:cs="Tahoma"/>
                <w:color w:val="000000" w:themeColor="text1"/>
                <w:sz w:val="20"/>
                <w:szCs w:val="20"/>
              </w:rPr>
              <w:t xml:space="preserve">Lot </w:t>
            </w:r>
            <w:r>
              <w:rPr>
                <w:rFonts w:ascii="Tahoma" w:hAnsi="Tahoma" w:cs="Tahoma"/>
                <w:color w:val="000000" w:themeColor="text1"/>
                <w:sz w:val="20"/>
                <w:szCs w:val="20"/>
              </w:rPr>
              <w:t>4</w:t>
            </w:r>
            <w:r w:rsidRPr="00E25560">
              <w:rPr>
                <w:rFonts w:ascii="Tahoma" w:hAnsi="Tahoma" w:cs="Tahoma"/>
                <w:color w:val="000000" w:themeColor="text1"/>
                <w:sz w:val="20"/>
                <w:szCs w:val="20"/>
              </w:rPr>
              <w:t xml:space="preserve">: </w:t>
            </w:r>
            <w:r w:rsidRPr="001B644B">
              <w:rPr>
                <w:rFonts w:ascii="Tahoma" w:hAnsi="Tahoma" w:cs="Tahoma"/>
                <w:b/>
                <w:bCs/>
                <w:color w:val="000000" w:themeColor="text1"/>
                <w:sz w:val="20"/>
                <w:szCs w:val="20"/>
                <w:u w:val="single"/>
              </w:rPr>
              <w:t xml:space="preserve">BOOK – 4: </w:t>
            </w:r>
            <w:r w:rsidRPr="001B644B">
              <w:rPr>
                <w:rFonts w:ascii="Tahoma" w:hAnsi="Tahoma" w:cs="Tahoma"/>
                <w:color w:val="000000" w:themeColor="text1"/>
                <w:sz w:val="20"/>
                <w:szCs w:val="20"/>
              </w:rPr>
              <w:t>Printing and distribution of</w:t>
            </w:r>
            <w:r w:rsidR="00123575">
              <w:rPr>
                <w:rFonts w:ascii="Tahoma" w:hAnsi="Tahoma" w:cs="Tahoma"/>
                <w:color w:val="000000" w:themeColor="text1"/>
                <w:sz w:val="20"/>
                <w:szCs w:val="20"/>
              </w:rPr>
              <w:t xml:space="preserve"> </w:t>
            </w:r>
            <w:r w:rsidR="00227F39">
              <w:rPr>
                <w:rFonts w:ascii="Tahoma" w:hAnsi="Tahoma" w:cs="Tahoma"/>
                <w:color w:val="000000" w:themeColor="text1"/>
                <w:sz w:val="20"/>
                <w:szCs w:val="20"/>
              </w:rPr>
              <w:t xml:space="preserve">the book </w:t>
            </w:r>
            <w:r w:rsidRPr="001B644B">
              <w:rPr>
                <w:rFonts w:ascii="Tahoma" w:hAnsi="Tahoma" w:cs="Tahoma"/>
                <w:b/>
                <w:bCs/>
                <w:color w:val="000000" w:themeColor="text1"/>
                <w:sz w:val="20"/>
                <w:szCs w:val="20"/>
                <w:lang w:val="tr-TR"/>
              </w:rPr>
              <w:t>“</w:t>
            </w:r>
            <w:r w:rsidRPr="001B644B">
              <w:rPr>
                <w:rFonts w:ascii="Tahoma" w:hAnsi="Tahoma" w:cs="Tahoma"/>
                <w:b/>
                <w:bCs/>
                <w:color w:val="000000" w:themeColor="text1"/>
                <w:sz w:val="20"/>
                <w:szCs w:val="20"/>
                <w:u w:val="single"/>
                <w:lang w:val="tr-TR"/>
              </w:rPr>
              <w:t>Eğitim İhtiyaç Analiz Raporu</w:t>
            </w:r>
            <w:r w:rsidRPr="001B644B">
              <w:rPr>
                <w:rFonts w:ascii="Tahoma" w:hAnsi="Tahoma" w:cs="Tahoma"/>
                <w:b/>
                <w:bCs/>
                <w:color w:val="000000" w:themeColor="text1"/>
                <w:sz w:val="20"/>
                <w:szCs w:val="20"/>
                <w:lang w:val="tr-TR"/>
              </w:rPr>
              <w:t>”</w:t>
            </w:r>
          </w:p>
        </w:tc>
        <w:tc>
          <w:tcPr>
            <w:tcW w:w="1812" w:type="dxa"/>
            <w:tcBorders>
              <w:bottom w:val="single" w:sz="2" w:space="0" w:color="808080" w:themeColor="background1" w:themeShade="80"/>
            </w:tcBorders>
            <w:vAlign w:val="center"/>
          </w:tcPr>
          <w:p w14:paraId="4735F357" w14:textId="34FA3AA3" w:rsidR="00CC58A5" w:rsidRPr="00385FED" w:rsidRDefault="00CC58A5" w:rsidP="008341B5">
            <w:pPr>
              <w:jc w:val="center"/>
              <w:rPr>
                <w:rFonts w:ascii="Tahoma" w:hAnsi="Tahoma" w:cs="Tahoma"/>
                <w:color w:val="000000" w:themeColor="text1"/>
                <w:sz w:val="20"/>
                <w:szCs w:val="20"/>
              </w:rPr>
            </w:pPr>
            <w:r w:rsidRPr="00385FED">
              <w:rPr>
                <w:rFonts w:ascii="Tahoma" w:hAnsi="Tahoma" w:cs="Tahoma"/>
                <w:color w:val="000000" w:themeColor="text1"/>
                <w:sz w:val="20"/>
                <w:szCs w:val="20"/>
              </w:rPr>
              <w:t>3</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70BD10FB" w14:textId="1BE3D57D" w:rsidR="00AA2D37" w:rsidRPr="007121C0" w:rsidRDefault="00227F39" w:rsidP="006E5C58">
      <w:pPr>
        <w:spacing w:after="120"/>
        <w:jc w:val="both"/>
        <w:rPr>
          <w:rFonts w:ascii="Tahoma" w:hAnsi="Tahoma" w:cs="Tahoma"/>
          <w:b/>
          <w:bCs/>
          <w:color w:val="000000" w:themeColor="text1"/>
          <w:sz w:val="20"/>
          <w:szCs w:val="20"/>
        </w:rPr>
      </w:pPr>
      <w:r>
        <w:rPr>
          <w:rFonts w:ascii="Tahoma" w:hAnsi="Tahoma" w:cs="Tahoma"/>
          <w:b/>
          <w:bCs/>
          <w:color w:val="000000" w:themeColor="text1"/>
          <w:sz w:val="20"/>
          <w:szCs w:val="20"/>
        </w:rPr>
        <w:t xml:space="preserve">For all lots </w:t>
      </w:r>
      <w:r w:rsidR="00A47902" w:rsidRPr="007121C0">
        <w:rPr>
          <w:rFonts w:ascii="Tahoma" w:hAnsi="Tahoma" w:cs="Tahoma"/>
          <w:b/>
          <w:bCs/>
          <w:color w:val="000000" w:themeColor="text1"/>
          <w:sz w:val="20"/>
          <w:szCs w:val="20"/>
        </w:rPr>
        <w:t>conce</w:t>
      </w:r>
      <w:r w:rsidR="00AA2D37" w:rsidRPr="007121C0">
        <w:rPr>
          <w:rFonts w:ascii="Tahoma" w:hAnsi="Tahoma" w:cs="Tahoma"/>
          <w:b/>
          <w:bCs/>
          <w:color w:val="000000" w:themeColor="text1"/>
          <w:sz w:val="20"/>
          <w:szCs w:val="20"/>
        </w:rPr>
        <w:t>r</w:t>
      </w:r>
      <w:r w:rsidR="00A47902" w:rsidRPr="007121C0">
        <w:rPr>
          <w:rFonts w:ascii="Tahoma" w:hAnsi="Tahoma" w:cs="Tahoma"/>
          <w:b/>
          <w:bCs/>
          <w:color w:val="000000" w:themeColor="text1"/>
          <w:sz w:val="20"/>
          <w:szCs w:val="20"/>
        </w:rPr>
        <w:t>n</w:t>
      </w:r>
      <w:r w:rsidR="00AA2D37" w:rsidRPr="007121C0">
        <w:rPr>
          <w:rFonts w:ascii="Tahoma" w:hAnsi="Tahoma" w:cs="Tahoma"/>
          <w:b/>
          <w:bCs/>
          <w:color w:val="000000" w:themeColor="text1"/>
          <w:sz w:val="20"/>
          <w:szCs w:val="20"/>
        </w:rPr>
        <w:t>s</w:t>
      </w:r>
      <w:r w:rsidR="00123575" w:rsidRPr="007121C0">
        <w:rPr>
          <w:rFonts w:ascii="Tahoma" w:hAnsi="Tahoma" w:cs="Tahoma"/>
          <w:b/>
          <w:bCs/>
          <w:color w:val="000000" w:themeColor="text1"/>
          <w:sz w:val="20"/>
          <w:szCs w:val="20"/>
        </w:rPr>
        <w:t xml:space="preserve"> the following tasks for </w:t>
      </w:r>
      <w:r>
        <w:rPr>
          <w:rFonts w:ascii="Tahoma" w:hAnsi="Tahoma" w:cs="Tahoma"/>
          <w:b/>
          <w:bCs/>
          <w:color w:val="000000" w:themeColor="text1"/>
          <w:sz w:val="20"/>
          <w:szCs w:val="20"/>
        </w:rPr>
        <w:t xml:space="preserve">Books : </w:t>
      </w:r>
    </w:p>
    <w:p w14:paraId="35284CD4" w14:textId="31BAD48B" w:rsidR="00123575" w:rsidRPr="0081688C" w:rsidRDefault="00123575" w:rsidP="00123575">
      <w:pPr>
        <w:pStyle w:val="ListParagraph"/>
        <w:numPr>
          <w:ilvl w:val="0"/>
          <w:numId w:val="21"/>
        </w:numPr>
        <w:spacing w:after="120"/>
        <w:jc w:val="both"/>
        <w:rPr>
          <w:rFonts w:ascii="Tahoma" w:hAnsi="Tahoma" w:cs="Tahoma"/>
          <w:color w:val="000000" w:themeColor="text1"/>
          <w:sz w:val="20"/>
          <w:szCs w:val="20"/>
        </w:rPr>
      </w:pPr>
      <w:r w:rsidRPr="0081688C">
        <w:rPr>
          <w:rFonts w:ascii="Tahoma" w:hAnsi="Tahoma" w:cs="Tahoma"/>
          <w:color w:val="000000" w:themeColor="text1"/>
          <w:sz w:val="20"/>
          <w:szCs w:val="20"/>
        </w:rPr>
        <w:t>If needed</w:t>
      </w:r>
      <w:r w:rsidR="0081688C" w:rsidRPr="0081688C">
        <w:rPr>
          <w:rFonts w:ascii="Tahoma" w:hAnsi="Tahoma" w:cs="Tahoma"/>
          <w:color w:val="000000" w:themeColor="text1"/>
          <w:sz w:val="20"/>
          <w:szCs w:val="20"/>
        </w:rPr>
        <w:t>;</w:t>
      </w:r>
      <w:r w:rsidRPr="0081688C">
        <w:rPr>
          <w:rFonts w:ascii="Tahoma" w:hAnsi="Tahoma" w:cs="Tahoma"/>
          <w:color w:val="000000" w:themeColor="text1"/>
          <w:sz w:val="20"/>
          <w:szCs w:val="20"/>
        </w:rPr>
        <w:t xml:space="preserve"> </w:t>
      </w:r>
      <w:r w:rsidR="0081688C" w:rsidRPr="0081688C">
        <w:rPr>
          <w:rFonts w:ascii="Tahoma" w:hAnsi="Tahoma" w:cs="Tahoma"/>
          <w:sz w:val="20"/>
          <w:szCs w:val="20"/>
          <w:lang w:eastAsia="en-US"/>
        </w:rPr>
        <w:t>preparation of the final version and blueprint of</w:t>
      </w:r>
      <w:r w:rsidR="00227F39">
        <w:rPr>
          <w:rFonts w:ascii="Tahoma" w:hAnsi="Tahoma" w:cs="Tahoma"/>
          <w:sz w:val="20"/>
          <w:szCs w:val="20"/>
          <w:lang w:eastAsia="en-US"/>
        </w:rPr>
        <w:t xml:space="preserve"> the books</w:t>
      </w:r>
      <w:r w:rsidR="00C73DA2">
        <w:rPr>
          <w:rFonts w:ascii="Tahoma" w:hAnsi="Tahoma" w:cs="Tahoma"/>
          <w:sz w:val="20"/>
          <w:szCs w:val="20"/>
          <w:lang w:eastAsia="en-US"/>
        </w:rPr>
        <w:t xml:space="preserve"> </w:t>
      </w:r>
      <w:r w:rsidR="0081688C" w:rsidRPr="0081688C">
        <w:rPr>
          <w:rFonts w:ascii="Tahoma" w:hAnsi="Tahoma" w:cs="Tahoma"/>
          <w:sz w:val="20"/>
          <w:szCs w:val="20"/>
          <w:u w:val="single"/>
          <w:lang w:eastAsia="en-US"/>
        </w:rPr>
        <w:t>before actual printing</w:t>
      </w:r>
      <w:r w:rsidR="00227F39">
        <w:rPr>
          <w:rFonts w:ascii="Tahoma" w:hAnsi="Tahoma" w:cs="Tahoma"/>
          <w:sz w:val="20"/>
          <w:szCs w:val="20"/>
          <w:u w:val="single"/>
          <w:lang w:eastAsia="en-US"/>
        </w:rPr>
        <w:t>.</w:t>
      </w:r>
    </w:p>
    <w:p w14:paraId="56CA1D0E" w14:textId="26B2BAF3" w:rsidR="00123575" w:rsidRPr="0081688C" w:rsidRDefault="00123575" w:rsidP="00123575">
      <w:pPr>
        <w:pStyle w:val="ListParagraph"/>
        <w:numPr>
          <w:ilvl w:val="0"/>
          <w:numId w:val="21"/>
        </w:numPr>
        <w:spacing w:after="120"/>
        <w:jc w:val="both"/>
        <w:rPr>
          <w:rFonts w:ascii="Tahoma" w:hAnsi="Tahoma" w:cs="Tahoma"/>
          <w:color w:val="000000" w:themeColor="text1"/>
          <w:sz w:val="20"/>
          <w:szCs w:val="20"/>
        </w:rPr>
      </w:pPr>
      <w:r w:rsidRPr="0081688C">
        <w:rPr>
          <w:rFonts w:ascii="Tahoma" w:hAnsi="Tahoma" w:cs="Tahoma"/>
          <w:color w:val="000000" w:themeColor="text1"/>
          <w:sz w:val="20"/>
          <w:szCs w:val="20"/>
        </w:rPr>
        <w:t>Submit</w:t>
      </w:r>
      <w:r w:rsidR="0081688C" w:rsidRPr="0081688C">
        <w:rPr>
          <w:rFonts w:ascii="Tahoma" w:hAnsi="Tahoma" w:cs="Tahoma"/>
          <w:color w:val="000000" w:themeColor="text1"/>
          <w:sz w:val="20"/>
          <w:szCs w:val="20"/>
        </w:rPr>
        <w:t>ting</w:t>
      </w:r>
      <w:r w:rsidRPr="0081688C">
        <w:rPr>
          <w:rFonts w:ascii="Tahoma" w:hAnsi="Tahoma" w:cs="Tahoma"/>
          <w:color w:val="000000" w:themeColor="text1"/>
          <w:sz w:val="20"/>
          <w:szCs w:val="20"/>
        </w:rPr>
        <w:t xml:space="preserve"> </w:t>
      </w:r>
      <w:r w:rsidR="0081688C" w:rsidRPr="0081688C">
        <w:rPr>
          <w:rFonts w:ascii="Tahoma" w:hAnsi="Tahoma" w:cs="Tahoma"/>
          <w:color w:val="000000" w:themeColor="text1"/>
          <w:sz w:val="20"/>
          <w:szCs w:val="20"/>
        </w:rPr>
        <w:t>the</w:t>
      </w:r>
      <w:r w:rsidRPr="0081688C">
        <w:rPr>
          <w:rFonts w:ascii="Tahoma" w:hAnsi="Tahoma" w:cs="Tahoma"/>
          <w:color w:val="000000" w:themeColor="text1"/>
          <w:sz w:val="20"/>
          <w:szCs w:val="20"/>
        </w:rPr>
        <w:t xml:space="preserve"> final </w:t>
      </w:r>
      <w:r w:rsidR="0081688C" w:rsidRPr="0081688C">
        <w:rPr>
          <w:rFonts w:ascii="Tahoma" w:hAnsi="Tahoma" w:cs="Tahoma"/>
          <w:color w:val="000000" w:themeColor="text1"/>
          <w:sz w:val="20"/>
          <w:szCs w:val="20"/>
        </w:rPr>
        <w:t>version of</w:t>
      </w:r>
      <w:r w:rsidRPr="0081688C">
        <w:rPr>
          <w:rFonts w:ascii="Tahoma" w:hAnsi="Tahoma" w:cs="Tahoma"/>
          <w:color w:val="000000" w:themeColor="text1"/>
          <w:sz w:val="20"/>
          <w:szCs w:val="20"/>
        </w:rPr>
        <w:t xml:space="preserve"> </w:t>
      </w:r>
      <w:r w:rsidR="00227F39">
        <w:rPr>
          <w:rFonts w:ascii="Tahoma" w:hAnsi="Tahoma" w:cs="Tahoma"/>
          <w:color w:val="000000" w:themeColor="text1"/>
          <w:sz w:val="20"/>
          <w:szCs w:val="20"/>
        </w:rPr>
        <w:t xml:space="preserve">books </w:t>
      </w:r>
      <w:r w:rsidR="0081688C" w:rsidRPr="0081688C">
        <w:rPr>
          <w:rFonts w:ascii="Tahoma" w:hAnsi="Tahoma" w:cs="Tahoma"/>
          <w:sz w:val="20"/>
          <w:szCs w:val="20"/>
          <w:lang w:eastAsia="en-US"/>
        </w:rPr>
        <w:t xml:space="preserve">in electronic copy to </w:t>
      </w:r>
      <w:r w:rsidRPr="0081688C">
        <w:rPr>
          <w:rFonts w:ascii="Tahoma" w:hAnsi="Tahoma" w:cs="Tahoma"/>
          <w:color w:val="000000" w:themeColor="text1"/>
          <w:sz w:val="20"/>
          <w:szCs w:val="20"/>
        </w:rPr>
        <w:t xml:space="preserve">the CoE (Press quality "pdf" or photoshop "psd" file formats), </w:t>
      </w:r>
    </w:p>
    <w:p w14:paraId="1FBE5F32" w14:textId="2572BC41" w:rsidR="0081688C" w:rsidRPr="0081688C" w:rsidRDefault="0081688C" w:rsidP="00123575">
      <w:pPr>
        <w:pStyle w:val="ListParagraph"/>
        <w:numPr>
          <w:ilvl w:val="0"/>
          <w:numId w:val="21"/>
        </w:numPr>
        <w:spacing w:after="120"/>
        <w:jc w:val="both"/>
        <w:rPr>
          <w:rFonts w:ascii="Tahoma" w:hAnsi="Tahoma" w:cs="Tahoma"/>
          <w:color w:val="000000" w:themeColor="text1"/>
          <w:sz w:val="20"/>
          <w:szCs w:val="20"/>
        </w:rPr>
      </w:pPr>
      <w:r w:rsidRPr="0081688C">
        <w:rPr>
          <w:rFonts w:ascii="Tahoma" w:hAnsi="Tahoma" w:cs="Tahoma"/>
          <w:sz w:val="20"/>
          <w:szCs w:val="20"/>
          <w:lang w:eastAsia="en-US"/>
        </w:rPr>
        <w:t xml:space="preserve">Printing </w:t>
      </w:r>
      <w:r w:rsidR="00227F39">
        <w:rPr>
          <w:rFonts w:ascii="Tahoma" w:hAnsi="Tahoma" w:cs="Tahoma"/>
          <w:sz w:val="20"/>
          <w:szCs w:val="20"/>
          <w:lang w:eastAsia="en-US"/>
        </w:rPr>
        <w:t xml:space="preserve">the books </w:t>
      </w:r>
      <w:r w:rsidRPr="0081688C">
        <w:rPr>
          <w:rFonts w:ascii="Tahoma" w:hAnsi="Tahoma" w:cs="Tahoma"/>
          <w:sz w:val="20"/>
          <w:szCs w:val="20"/>
          <w:u w:val="single"/>
          <w:lang w:eastAsia="en-US"/>
        </w:rPr>
        <w:t>after final approval by CoE</w:t>
      </w:r>
      <w:r w:rsidRPr="0081688C">
        <w:rPr>
          <w:rFonts w:ascii="Tahoma" w:hAnsi="Tahoma" w:cs="Tahoma"/>
          <w:sz w:val="20"/>
          <w:szCs w:val="20"/>
          <w:lang w:eastAsia="en-US"/>
        </w:rPr>
        <w:t xml:space="preserve"> </w:t>
      </w:r>
      <w:r w:rsidRPr="0081688C">
        <w:rPr>
          <w:rFonts w:ascii="Tahoma" w:hAnsi="Tahoma" w:cs="Tahoma"/>
          <w:sz w:val="20"/>
          <w:szCs w:val="20"/>
        </w:rPr>
        <w:t xml:space="preserve">as per the technical specifications detailed under attached </w:t>
      </w:r>
      <w:r w:rsidRPr="0081688C">
        <w:rPr>
          <w:rFonts w:ascii="Tahoma" w:hAnsi="Tahoma" w:cs="Tahoma"/>
          <w:color w:val="000000" w:themeColor="text1"/>
          <w:sz w:val="20"/>
          <w:szCs w:val="20"/>
        </w:rPr>
        <w:t xml:space="preserve">Act of Engagement </w:t>
      </w:r>
      <w:r w:rsidRPr="0081688C">
        <w:rPr>
          <w:rFonts w:ascii="Tahoma" w:hAnsi="Tahoma" w:cs="Tahoma"/>
          <w:sz w:val="20"/>
          <w:szCs w:val="20"/>
        </w:rPr>
        <w:t>and Annex 1- Technical Specifications (TR)</w:t>
      </w:r>
    </w:p>
    <w:p w14:paraId="477283C4" w14:textId="71BA3122" w:rsidR="00123575" w:rsidRPr="0081688C" w:rsidRDefault="00123575" w:rsidP="00DE22F4">
      <w:pPr>
        <w:pStyle w:val="ListParagraph"/>
        <w:numPr>
          <w:ilvl w:val="0"/>
          <w:numId w:val="21"/>
        </w:numPr>
        <w:spacing w:after="120"/>
        <w:jc w:val="both"/>
        <w:rPr>
          <w:rFonts w:ascii="Tahoma" w:hAnsi="Tahoma" w:cs="Tahoma"/>
          <w:color w:val="000000" w:themeColor="text1"/>
          <w:sz w:val="20"/>
          <w:szCs w:val="20"/>
        </w:rPr>
      </w:pPr>
      <w:r w:rsidRPr="00123575">
        <w:rPr>
          <w:rFonts w:ascii="Tahoma" w:hAnsi="Tahoma" w:cs="Tahoma"/>
          <w:color w:val="000000" w:themeColor="text1"/>
          <w:sz w:val="20"/>
          <w:szCs w:val="20"/>
        </w:rPr>
        <w:t xml:space="preserve">Delivery of the published </w:t>
      </w:r>
      <w:r w:rsidR="00227F39">
        <w:rPr>
          <w:rFonts w:ascii="Tahoma" w:hAnsi="Tahoma" w:cs="Tahoma"/>
          <w:color w:val="000000" w:themeColor="text1"/>
          <w:sz w:val="20"/>
          <w:szCs w:val="20"/>
        </w:rPr>
        <w:t xml:space="preserve">books </w:t>
      </w:r>
      <w:r w:rsidRPr="00123575">
        <w:rPr>
          <w:rFonts w:ascii="Tahoma" w:hAnsi="Tahoma" w:cs="Tahoma"/>
          <w:color w:val="000000" w:themeColor="text1"/>
          <w:sz w:val="20"/>
          <w:szCs w:val="20"/>
        </w:rPr>
        <w:t xml:space="preserve">to the indicated addresses </w:t>
      </w:r>
      <w:r w:rsidR="00227F39">
        <w:rPr>
          <w:rFonts w:ascii="Tahoma" w:hAnsi="Tahoma" w:cs="Tahoma"/>
          <w:color w:val="000000" w:themeColor="text1"/>
          <w:sz w:val="20"/>
          <w:szCs w:val="20"/>
        </w:rPr>
        <w:t xml:space="preserve">in Ankara and other provinces (maximum of 8 provinces of Turkey) </w:t>
      </w:r>
      <w:r w:rsidR="00335F23">
        <w:rPr>
          <w:rFonts w:ascii="Tahoma" w:hAnsi="Tahoma" w:cs="Tahoma"/>
          <w:color w:val="000000" w:themeColor="text1"/>
          <w:sz w:val="20"/>
          <w:szCs w:val="20"/>
        </w:rPr>
        <w:t>or</w:t>
      </w:r>
      <w:r w:rsidRPr="00123575">
        <w:rPr>
          <w:rFonts w:ascii="Tahoma" w:hAnsi="Tahoma" w:cs="Tahoma"/>
          <w:color w:val="000000" w:themeColor="text1"/>
          <w:sz w:val="20"/>
          <w:szCs w:val="20"/>
        </w:rPr>
        <w:t xml:space="preserve"> </w:t>
      </w:r>
      <w:r w:rsidR="00335F23">
        <w:rPr>
          <w:rFonts w:ascii="Tahoma" w:hAnsi="Tahoma" w:cs="Tahoma"/>
          <w:color w:val="000000" w:themeColor="text1"/>
          <w:sz w:val="20"/>
          <w:szCs w:val="20"/>
        </w:rPr>
        <w:t>in İstanbul</w:t>
      </w:r>
    </w:p>
    <w:p w14:paraId="4BCFBF4F" w14:textId="77777777" w:rsidR="007121C0" w:rsidRPr="007121C0" w:rsidRDefault="007121C0" w:rsidP="007121C0">
      <w:pPr>
        <w:pStyle w:val="ListParagraph"/>
        <w:spacing w:after="120"/>
        <w:jc w:val="both"/>
        <w:rPr>
          <w:rFonts w:ascii="Tahoma" w:hAnsi="Tahoma" w:cs="Tahoma"/>
          <w:color w:val="000000" w:themeColor="text1"/>
          <w:sz w:val="20"/>
          <w:szCs w:val="20"/>
        </w:rPr>
      </w:pPr>
    </w:p>
    <w:p w14:paraId="61175B38" w14:textId="71A35A28"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592ADFAC" w14:textId="77777777" w:rsidR="008742C4" w:rsidRPr="00C605F8"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C605F8">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C605F8">
        <w:rPr>
          <w:rFonts w:ascii="Tahoma" w:eastAsiaTheme="minorHAnsi" w:hAnsi="Tahoma" w:cs="Tahoma"/>
          <w:noProof/>
          <w:sz w:val="20"/>
          <w:szCs w:val="20"/>
          <w:lang w:eastAsia="en-US"/>
        </w:rPr>
        <w:t>This list is considered exhaustive.]</w:t>
      </w:r>
    </w:p>
    <w:p w14:paraId="7D351AB7" w14:textId="77777777" w:rsidR="008742C4" w:rsidRPr="00C605F8"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C605F8">
        <w:rPr>
          <w:rFonts w:ascii="Tahoma" w:hAnsi="Tahoma" w:cs="Tahoma"/>
          <w:noProof/>
          <w:color w:val="000000" w:themeColor="text1"/>
          <w:sz w:val="20"/>
          <w:szCs w:val="20"/>
        </w:rPr>
        <w:lastRenderedPageBreak/>
        <w:t xml:space="preserve">In addition to the orders requested on an as needed basis, the Provider shall keep regular communication with the Council to ensure continuing exchange of information relevant to the project implementation. This involves, among others, </w:t>
      </w:r>
      <w:r w:rsidRPr="00C605F8">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C605F8">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C605F8"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9BC29A2" w14:textId="31951DF4" w:rsidR="008828EC" w:rsidRPr="00C605F8" w:rsidRDefault="008828EC" w:rsidP="00BB54A4">
      <w:pPr>
        <w:pStyle w:val="ListParagraph"/>
        <w:numPr>
          <w:ilvl w:val="0"/>
          <w:numId w:val="15"/>
        </w:numPr>
        <w:spacing w:after="120"/>
        <w:rPr>
          <w:rFonts w:ascii="Tahoma" w:hAnsi="Tahoma" w:cs="Tahoma"/>
          <w:color w:val="000000" w:themeColor="text1"/>
          <w:sz w:val="20"/>
          <w:szCs w:val="20"/>
        </w:rPr>
      </w:pPr>
      <w:r w:rsidRPr="00C605F8">
        <w:rPr>
          <w:rFonts w:ascii="Tahoma" w:hAnsi="Tahoma" w:cs="Tahoma"/>
          <w:color w:val="000000" w:themeColor="text1"/>
          <w:sz w:val="20"/>
          <w:szCs w:val="20"/>
        </w:rPr>
        <w:t>FEES</w:t>
      </w:r>
    </w:p>
    <w:p w14:paraId="7B03F957" w14:textId="0D963B41" w:rsidR="00A47902" w:rsidRPr="00C605F8" w:rsidRDefault="00DB6765" w:rsidP="007309EA">
      <w:pPr>
        <w:keepLines/>
        <w:autoSpaceDE w:val="0"/>
        <w:autoSpaceDN w:val="0"/>
        <w:adjustRightInd w:val="0"/>
        <w:contextualSpacing/>
        <w:jc w:val="both"/>
        <w:rPr>
          <w:rFonts w:ascii="Tahoma" w:hAnsi="Tahoma" w:cs="Tahoma"/>
          <w:sz w:val="20"/>
          <w:szCs w:val="20"/>
          <w:lang w:val="en-US"/>
        </w:rPr>
      </w:pPr>
      <w:r w:rsidRPr="00C605F8">
        <w:rPr>
          <w:rFonts w:ascii="Tahoma" w:hAnsi="Tahoma" w:cs="Tahoma"/>
          <w:color w:val="000000" w:themeColor="text1"/>
          <w:sz w:val="20"/>
          <w:szCs w:val="20"/>
        </w:rPr>
        <w:t xml:space="preserve">Tenderers are </w:t>
      </w:r>
      <w:r w:rsidR="006A3EC9" w:rsidRPr="00C605F8">
        <w:rPr>
          <w:rFonts w:ascii="Tahoma" w:hAnsi="Tahoma" w:cs="Tahoma"/>
          <w:color w:val="000000" w:themeColor="text1"/>
          <w:sz w:val="20"/>
          <w:szCs w:val="20"/>
        </w:rPr>
        <w:t xml:space="preserve">invited to indicate their </w:t>
      </w:r>
      <w:r w:rsidRPr="00C605F8">
        <w:rPr>
          <w:rFonts w:ascii="Tahoma" w:hAnsi="Tahoma" w:cs="Tahoma"/>
          <w:color w:val="000000" w:themeColor="text1"/>
          <w:sz w:val="20"/>
          <w:szCs w:val="20"/>
        </w:rPr>
        <w:t>fee</w:t>
      </w:r>
      <w:r w:rsidR="006A3EC9" w:rsidRPr="00C605F8">
        <w:rPr>
          <w:rFonts w:ascii="Tahoma" w:hAnsi="Tahoma" w:cs="Tahoma"/>
          <w:color w:val="000000" w:themeColor="text1"/>
          <w:sz w:val="20"/>
          <w:szCs w:val="20"/>
        </w:rPr>
        <w:t>s</w:t>
      </w:r>
      <w:r w:rsidRPr="00C605F8">
        <w:rPr>
          <w:rFonts w:ascii="Tahoma" w:hAnsi="Tahoma" w:cs="Tahoma"/>
          <w:color w:val="000000" w:themeColor="text1"/>
          <w:sz w:val="20"/>
          <w:szCs w:val="20"/>
        </w:rPr>
        <w:t xml:space="preserve">, by completing and sending the table of fees, as attached in </w:t>
      </w:r>
      <w:r w:rsidR="008B0E79" w:rsidRPr="00C605F8">
        <w:rPr>
          <w:rFonts w:ascii="Tahoma" w:hAnsi="Tahoma" w:cs="Tahoma"/>
          <w:color w:val="000000" w:themeColor="text1"/>
          <w:sz w:val="20"/>
          <w:szCs w:val="20"/>
        </w:rPr>
        <w:t>Section A</w:t>
      </w:r>
      <w:r w:rsidRPr="00C605F8">
        <w:rPr>
          <w:rFonts w:ascii="Tahoma" w:hAnsi="Tahoma" w:cs="Tahoma"/>
          <w:color w:val="000000" w:themeColor="text1"/>
          <w:sz w:val="20"/>
          <w:szCs w:val="20"/>
        </w:rPr>
        <w:t xml:space="preserve"> to the Act of Engagement. </w:t>
      </w:r>
      <w:r w:rsidR="000461DD" w:rsidRPr="00C605F8">
        <w:rPr>
          <w:rFonts w:ascii="Tahoma" w:hAnsi="Tahoma" w:cs="Tahoma"/>
          <w:color w:val="000000" w:themeColor="text1"/>
          <w:sz w:val="20"/>
          <w:szCs w:val="20"/>
        </w:rPr>
        <w:t>These</w:t>
      </w:r>
      <w:r w:rsidR="006A3EC9" w:rsidRPr="00C605F8">
        <w:rPr>
          <w:rFonts w:ascii="Tahoma" w:hAnsi="Tahoma" w:cs="Tahoma"/>
          <w:color w:val="000000" w:themeColor="text1"/>
          <w:sz w:val="20"/>
          <w:szCs w:val="20"/>
        </w:rPr>
        <w:t xml:space="preserve"> </w:t>
      </w:r>
      <w:r w:rsidR="00B74E23" w:rsidRPr="00C605F8">
        <w:rPr>
          <w:rFonts w:ascii="Tahoma" w:hAnsi="Tahoma" w:cs="Tahoma"/>
          <w:color w:val="000000" w:themeColor="text1"/>
          <w:sz w:val="20"/>
          <w:szCs w:val="20"/>
        </w:rPr>
        <w:t>fee</w:t>
      </w:r>
      <w:r w:rsidR="000461DD" w:rsidRPr="00C605F8">
        <w:rPr>
          <w:rFonts w:ascii="Tahoma" w:hAnsi="Tahoma" w:cs="Tahoma"/>
          <w:color w:val="000000" w:themeColor="text1"/>
          <w:sz w:val="20"/>
          <w:szCs w:val="20"/>
        </w:rPr>
        <w:t>s are</w:t>
      </w:r>
      <w:r w:rsidR="00B74E23" w:rsidRPr="00C605F8">
        <w:rPr>
          <w:rFonts w:ascii="Tahoma" w:hAnsi="Tahoma" w:cs="Tahoma"/>
          <w:color w:val="000000" w:themeColor="text1"/>
          <w:sz w:val="20"/>
          <w:szCs w:val="20"/>
        </w:rPr>
        <w:t xml:space="preserve"> final and not subject to review. </w:t>
      </w:r>
    </w:p>
    <w:p w14:paraId="1D3DF920" w14:textId="77777777" w:rsidR="00A47902" w:rsidRPr="00C605F8" w:rsidRDefault="00A47902" w:rsidP="007309EA">
      <w:pPr>
        <w:keepLines/>
        <w:autoSpaceDE w:val="0"/>
        <w:autoSpaceDN w:val="0"/>
        <w:adjustRightInd w:val="0"/>
        <w:contextualSpacing/>
        <w:jc w:val="both"/>
        <w:rPr>
          <w:rFonts w:ascii="Tahoma" w:hAnsi="Tahoma" w:cs="Tahoma"/>
          <w:sz w:val="20"/>
          <w:szCs w:val="20"/>
          <w:lang w:val="en-US"/>
        </w:rPr>
      </w:pPr>
    </w:p>
    <w:p w14:paraId="1BA8D2CD" w14:textId="552260AE" w:rsidR="00A47902" w:rsidRDefault="00A47902" w:rsidP="007309EA">
      <w:pPr>
        <w:keepLines/>
        <w:autoSpaceDE w:val="0"/>
        <w:autoSpaceDN w:val="0"/>
        <w:adjustRightInd w:val="0"/>
        <w:contextualSpacing/>
        <w:jc w:val="both"/>
        <w:rPr>
          <w:rFonts w:ascii="Tahoma" w:hAnsi="Tahoma" w:cs="Tahoma"/>
          <w:color w:val="000000" w:themeColor="text1"/>
          <w:sz w:val="20"/>
          <w:szCs w:val="20"/>
        </w:rPr>
      </w:pPr>
      <w:r w:rsidRPr="00C605F8">
        <w:rPr>
          <w:rFonts w:ascii="Tahoma" w:hAnsi="Tahoma" w:cs="Tahoma"/>
          <w:color w:val="000000" w:themeColor="text1"/>
          <w:sz w:val="20"/>
          <w:szCs w:val="20"/>
        </w:rPr>
        <w:t>The Council will indicate on</w:t>
      </w:r>
      <w:r w:rsidR="00ED5526" w:rsidRPr="00C605F8">
        <w:rPr>
          <w:rFonts w:ascii="Tahoma" w:hAnsi="Tahoma" w:cs="Tahoma"/>
          <w:color w:val="000000" w:themeColor="text1"/>
          <w:sz w:val="20"/>
          <w:szCs w:val="20"/>
        </w:rPr>
        <w:t xml:space="preserve"> each Order Form (see Section </w:t>
      </w:r>
      <w:r w:rsidR="00ED5526" w:rsidRPr="00C605F8">
        <w:rPr>
          <w:rFonts w:ascii="Tahoma" w:hAnsi="Tahoma" w:cs="Tahoma"/>
          <w:color w:val="000000" w:themeColor="text1"/>
          <w:sz w:val="20"/>
          <w:szCs w:val="20"/>
        </w:rPr>
        <w:fldChar w:fldCharType="begin"/>
      </w:r>
      <w:r w:rsidR="00ED5526" w:rsidRPr="00C605F8">
        <w:rPr>
          <w:rFonts w:ascii="Tahoma" w:hAnsi="Tahoma" w:cs="Tahoma"/>
          <w:color w:val="000000" w:themeColor="text1"/>
          <w:sz w:val="20"/>
          <w:szCs w:val="20"/>
        </w:rPr>
        <w:instrText xml:space="preserve"> REF _Ref482368674 \r \h </w:instrText>
      </w:r>
      <w:r w:rsidR="00E25560" w:rsidRPr="00C605F8">
        <w:rPr>
          <w:rFonts w:ascii="Tahoma" w:hAnsi="Tahoma" w:cs="Tahoma"/>
          <w:color w:val="000000" w:themeColor="text1"/>
          <w:sz w:val="20"/>
          <w:szCs w:val="20"/>
        </w:rPr>
        <w:instrText xml:space="preserve"> \* MERGEFORMAT </w:instrText>
      </w:r>
      <w:r w:rsidR="00ED5526" w:rsidRPr="00C605F8">
        <w:rPr>
          <w:rFonts w:ascii="Tahoma" w:hAnsi="Tahoma" w:cs="Tahoma"/>
          <w:color w:val="000000" w:themeColor="text1"/>
          <w:sz w:val="20"/>
          <w:szCs w:val="20"/>
        </w:rPr>
      </w:r>
      <w:r w:rsidR="00ED5526" w:rsidRPr="00C605F8">
        <w:rPr>
          <w:rFonts w:ascii="Tahoma" w:hAnsi="Tahoma" w:cs="Tahoma"/>
          <w:color w:val="000000" w:themeColor="text1"/>
          <w:sz w:val="20"/>
          <w:szCs w:val="20"/>
        </w:rPr>
        <w:fldChar w:fldCharType="separate"/>
      </w:r>
      <w:r w:rsidR="00ED5526" w:rsidRPr="00C605F8">
        <w:rPr>
          <w:rFonts w:ascii="Tahoma" w:hAnsi="Tahoma" w:cs="Tahoma"/>
          <w:color w:val="000000" w:themeColor="text1"/>
          <w:sz w:val="20"/>
          <w:szCs w:val="20"/>
        </w:rPr>
        <w:t>D</w:t>
      </w:r>
      <w:r w:rsidR="00ED5526" w:rsidRPr="00C605F8">
        <w:rPr>
          <w:rFonts w:ascii="Tahoma" w:hAnsi="Tahoma" w:cs="Tahoma"/>
          <w:color w:val="000000" w:themeColor="text1"/>
          <w:sz w:val="20"/>
          <w:szCs w:val="20"/>
        </w:rPr>
        <w:fldChar w:fldCharType="end"/>
      </w:r>
      <w:r w:rsidRPr="00C605F8">
        <w:rPr>
          <w:rFonts w:ascii="Tahoma" w:hAnsi="Tahoma" w:cs="Tahoma"/>
          <w:color w:val="000000" w:themeColor="text1"/>
          <w:sz w:val="20"/>
          <w:szCs w:val="20"/>
        </w:rPr>
        <w:t xml:space="preserve"> below) the number of units ordered, calculated on the basis of the unit fees, as agreed by this Contract.]</w:t>
      </w:r>
    </w:p>
    <w:p w14:paraId="22E3DEF6" w14:textId="017ED92A" w:rsidR="00927603" w:rsidRDefault="00927603" w:rsidP="007309EA">
      <w:pPr>
        <w:keepLines/>
        <w:autoSpaceDE w:val="0"/>
        <w:autoSpaceDN w:val="0"/>
        <w:adjustRightInd w:val="0"/>
        <w:contextualSpacing/>
        <w:jc w:val="both"/>
        <w:rPr>
          <w:rFonts w:ascii="Tahoma" w:hAnsi="Tahoma" w:cs="Tahoma"/>
          <w:sz w:val="20"/>
          <w:szCs w:val="20"/>
          <w:lang w:val="en-US"/>
        </w:rPr>
      </w:pPr>
    </w:p>
    <w:p w14:paraId="7A5DC3FF" w14:textId="7A350020" w:rsidR="00286EDE" w:rsidRDefault="00286EDE" w:rsidP="007309EA">
      <w:pPr>
        <w:keepLines/>
        <w:autoSpaceDE w:val="0"/>
        <w:autoSpaceDN w:val="0"/>
        <w:adjustRightInd w:val="0"/>
        <w:contextualSpacing/>
        <w:jc w:val="both"/>
        <w:rPr>
          <w:rFonts w:ascii="Tahoma" w:hAnsi="Tahoma" w:cs="Tahoma"/>
          <w:sz w:val="20"/>
          <w:szCs w:val="20"/>
          <w:lang w:val="en-US"/>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1"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1"/>
    </w:p>
    <w:p w14:paraId="09BC29A9" w14:textId="576BD24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0FE5E407" w14:textId="77777777" w:rsidR="001614FA" w:rsidRPr="00C605F8" w:rsidRDefault="001614FA" w:rsidP="00874CEE">
      <w:pPr>
        <w:jc w:val="both"/>
        <w:rPr>
          <w:rFonts w:ascii="Tahoma" w:hAnsi="Tahoma" w:cs="Tahoma"/>
          <w:b/>
          <w:sz w:val="20"/>
          <w:szCs w:val="20"/>
        </w:rPr>
      </w:pPr>
      <w:r w:rsidRPr="00C605F8">
        <w:rPr>
          <w:rFonts w:ascii="Tahoma" w:hAnsi="Tahoma" w:cs="Tahoma"/>
          <w:b/>
          <w:sz w:val="20"/>
          <w:szCs w:val="20"/>
        </w:rPr>
        <w:t>Ranking</w:t>
      </w:r>
    </w:p>
    <w:p w14:paraId="09BC29AB" w14:textId="01698E67" w:rsidR="00DC6283" w:rsidRPr="00E25560" w:rsidRDefault="00DC6283" w:rsidP="00874CEE">
      <w:pPr>
        <w:jc w:val="both"/>
        <w:rPr>
          <w:rFonts w:ascii="Tahoma" w:hAnsi="Tahoma" w:cs="Tahoma"/>
          <w:sz w:val="20"/>
          <w:szCs w:val="20"/>
        </w:rPr>
      </w:pPr>
      <w:r w:rsidRPr="00C605F8">
        <w:rPr>
          <w:rFonts w:ascii="Tahoma" w:hAnsi="Tahoma" w:cs="Tahoma"/>
          <w:sz w:val="20"/>
          <w:szCs w:val="20"/>
        </w:rPr>
        <w:t>Each time an Order Form is sent, t</w:t>
      </w:r>
      <w:r w:rsidR="00DB6765" w:rsidRPr="00C605F8">
        <w:rPr>
          <w:rFonts w:ascii="Tahoma" w:hAnsi="Tahoma" w:cs="Tahoma"/>
          <w:sz w:val="20"/>
          <w:szCs w:val="20"/>
        </w:rPr>
        <w:t xml:space="preserve">he </w:t>
      </w:r>
      <w:r w:rsidRPr="00C605F8">
        <w:rPr>
          <w:rFonts w:ascii="Tahoma" w:hAnsi="Tahoma" w:cs="Tahoma"/>
          <w:sz w:val="20"/>
          <w:szCs w:val="20"/>
        </w:rPr>
        <w:t xml:space="preserve">selected </w:t>
      </w:r>
      <w:r w:rsidR="00DB6765" w:rsidRPr="00C605F8">
        <w:rPr>
          <w:rFonts w:ascii="Tahoma" w:hAnsi="Tahoma" w:cs="Tahoma"/>
          <w:sz w:val="20"/>
          <w:szCs w:val="20"/>
        </w:rPr>
        <w:t xml:space="preserve">Provider undertakes to take all the necessary measures to send </w:t>
      </w:r>
      <w:r w:rsidRPr="00C605F8">
        <w:rPr>
          <w:rFonts w:ascii="Tahoma" w:hAnsi="Tahoma" w:cs="Tahoma"/>
          <w:sz w:val="20"/>
          <w:szCs w:val="20"/>
        </w:rPr>
        <w:t xml:space="preserve">it </w:t>
      </w:r>
      <w:r w:rsidRPr="00C605F8">
        <w:rPr>
          <w:rFonts w:ascii="Tahoma" w:hAnsi="Tahoma" w:cs="Tahoma"/>
          <w:b/>
          <w:sz w:val="20"/>
          <w:szCs w:val="20"/>
        </w:rPr>
        <w:t>signed</w:t>
      </w:r>
      <w:r w:rsidRPr="00C605F8">
        <w:rPr>
          <w:rFonts w:ascii="Tahoma" w:hAnsi="Tahoma" w:cs="Tahoma"/>
          <w:sz w:val="20"/>
          <w:szCs w:val="20"/>
        </w:rPr>
        <w:t xml:space="preserve"> </w:t>
      </w:r>
      <w:r w:rsidR="00DB6765" w:rsidRPr="00C605F8">
        <w:rPr>
          <w:rFonts w:ascii="Tahoma" w:hAnsi="Tahoma" w:cs="Tahoma"/>
          <w:sz w:val="20"/>
          <w:szCs w:val="20"/>
        </w:rPr>
        <w:t xml:space="preserve">to the </w:t>
      </w:r>
      <w:r w:rsidR="00DB6765" w:rsidRPr="00C73DA2">
        <w:rPr>
          <w:rFonts w:ascii="Tahoma" w:hAnsi="Tahoma" w:cs="Tahoma"/>
          <w:sz w:val="20"/>
          <w:szCs w:val="20"/>
        </w:rPr>
        <w:t xml:space="preserve">Council </w:t>
      </w:r>
      <w:r w:rsidR="00DB6765" w:rsidRPr="00C73DA2">
        <w:rPr>
          <w:rFonts w:ascii="Tahoma" w:hAnsi="Tahoma" w:cs="Tahoma"/>
          <w:b/>
          <w:bCs/>
          <w:sz w:val="20"/>
          <w:szCs w:val="20"/>
        </w:rPr>
        <w:t xml:space="preserve">within </w:t>
      </w:r>
      <w:r w:rsidR="00F809EA" w:rsidRPr="00C73DA2">
        <w:rPr>
          <w:rFonts w:ascii="Tahoma" w:hAnsi="Tahoma" w:cs="Tahoma"/>
          <w:b/>
          <w:bCs/>
          <w:sz w:val="20"/>
          <w:szCs w:val="20"/>
        </w:rPr>
        <w:t>2 (two</w:t>
      </w:r>
      <w:r w:rsidR="00DB6765" w:rsidRPr="00C73DA2">
        <w:rPr>
          <w:rFonts w:ascii="Tahoma" w:hAnsi="Tahoma" w:cs="Tahoma"/>
          <w:b/>
          <w:bCs/>
          <w:sz w:val="20"/>
          <w:szCs w:val="20"/>
        </w:rPr>
        <w:t>) working days</w:t>
      </w:r>
      <w:r w:rsidR="00DB6765" w:rsidRPr="00C73DA2">
        <w:rPr>
          <w:rFonts w:ascii="Tahoma" w:hAnsi="Tahoma" w:cs="Tahoma"/>
          <w:sz w:val="20"/>
          <w:szCs w:val="20"/>
        </w:rPr>
        <w:t xml:space="preserve"> after its reception</w:t>
      </w:r>
      <w:r w:rsidRPr="00C73DA2">
        <w:rPr>
          <w:rFonts w:ascii="Tahoma" w:hAnsi="Tahoma" w:cs="Tahoma"/>
          <w:sz w:val="20"/>
          <w:szCs w:val="20"/>
        </w:rPr>
        <w:t>. Orders will be addressed in priority to the first Provider on the ranking list of the tender</w:t>
      </w:r>
      <w:r w:rsidR="00195627" w:rsidRPr="00C73DA2">
        <w:rPr>
          <w:rFonts w:ascii="Tahoma" w:hAnsi="Tahoma" w:cs="Tahoma"/>
          <w:sz w:val="20"/>
          <w:szCs w:val="20"/>
        </w:rPr>
        <w:t xml:space="preserve"> for the relevant</w:t>
      </w:r>
      <w:r w:rsidR="00195627" w:rsidRPr="00C605F8">
        <w:rPr>
          <w:rFonts w:ascii="Tahoma" w:hAnsi="Tahoma" w:cs="Tahoma"/>
          <w:sz w:val="20"/>
          <w:szCs w:val="20"/>
        </w:rPr>
        <w:t xml:space="preserve"> lot</w:t>
      </w:r>
      <w:r w:rsidRPr="00C605F8">
        <w:rPr>
          <w:rFonts w:ascii="Tahoma" w:hAnsi="Tahoma" w:cs="Tahoma"/>
          <w:sz w:val="20"/>
          <w:szCs w:val="20"/>
        </w:rPr>
        <w:t xml:space="preserve">. If this Provider is unable to take the Order or if no reply is given on his behalf within </w:t>
      </w:r>
      <w:r w:rsidR="002A47C1" w:rsidRPr="00C605F8">
        <w:rPr>
          <w:rFonts w:ascii="Tahoma" w:hAnsi="Tahoma" w:cs="Tahoma"/>
          <w:sz w:val="20"/>
          <w:szCs w:val="20"/>
        </w:rPr>
        <w:t>that</w:t>
      </w:r>
      <w:r w:rsidRPr="00C605F8">
        <w:rPr>
          <w:rFonts w:ascii="Tahoma" w:hAnsi="Tahoma" w:cs="Tahoma"/>
          <w:sz w:val="20"/>
          <w:szCs w:val="20"/>
        </w:rPr>
        <w:t xml:space="preserve"> deadline, the Council may call on the second Provider on the ranking list of the tender</w:t>
      </w:r>
      <w:r w:rsidR="00195627" w:rsidRPr="00C605F8">
        <w:rPr>
          <w:rFonts w:ascii="Tahoma" w:hAnsi="Tahoma" w:cs="Tahoma"/>
          <w:sz w:val="20"/>
          <w:szCs w:val="20"/>
        </w:rPr>
        <w:t xml:space="preserve"> for the relevant lot</w:t>
      </w:r>
      <w:r w:rsidRPr="00C605F8">
        <w:rPr>
          <w:rFonts w:ascii="Tahoma" w:hAnsi="Tahoma" w:cs="Tahoma"/>
          <w:sz w:val="20"/>
          <w:szCs w:val="20"/>
        </w:rPr>
        <w:t>, and so on down the list.</w:t>
      </w:r>
      <w:r w:rsidR="003A4A6D" w:rsidRPr="00C605F8">
        <w:rPr>
          <w:rFonts w:ascii="Tahoma" w:hAnsi="Tahoma" w:cs="Tahoma"/>
          <w:sz w:val="20"/>
          <w:szCs w:val="20"/>
        </w:rPr>
        <w:t>]</w:t>
      </w: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2"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lastRenderedPageBreak/>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terrorist financing, terrorist offences or offences linked to terrorist activities, child labour or trafficking in human beings;</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are an entity created to circumvent tax, social or other legal obligations (empty shell company), have ever created or are in the process of creation of such an entity;</w:t>
      </w:r>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have been involved in mismanagement of the Council of Europe funds or public funds;</w:t>
      </w:r>
    </w:p>
    <w:p w14:paraId="1DE2CB20" w14:textId="60187344"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are or appear to be in a situation of conflict of interest</w:t>
      </w:r>
      <w:r>
        <w:rPr>
          <w:rFonts w:ascii="Tahoma" w:hAnsi="Tahoma" w:cs="Tahoma"/>
          <w:color w:val="000000"/>
          <w:sz w:val="20"/>
          <w:szCs w:val="18"/>
        </w:rPr>
        <w:t>;</w:t>
      </w:r>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3"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Pr="00E25560" w:rsidRDefault="002A5D7C" w:rsidP="0073327A">
      <w:pPr>
        <w:spacing w:after="120"/>
        <w:rPr>
          <w:rFonts w:ascii="Tahoma" w:hAnsi="Tahoma" w:cs="Tahoma"/>
          <w:i/>
          <w:sz w:val="20"/>
          <w:szCs w:val="20"/>
        </w:rPr>
      </w:pPr>
      <w:bookmarkStart w:id="3" w:name="_Hlk81470615"/>
      <w:r w:rsidRPr="00E25560">
        <w:rPr>
          <w:rFonts w:ascii="Tahoma" w:hAnsi="Tahoma" w:cs="Tahoma"/>
          <w:i/>
          <w:sz w:val="20"/>
          <w:szCs w:val="20"/>
        </w:rPr>
        <w:t>Eligibility criteria</w:t>
      </w:r>
    </w:p>
    <w:p w14:paraId="068621EE" w14:textId="3544BFCC" w:rsidR="00C04697" w:rsidRPr="009B24B0" w:rsidRDefault="00C04697" w:rsidP="00C04697">
      <w:pPr>
        <w:numPr>
          <w:ilvl w:val="0"/>
          <w:numId w:val="6"/>
        </w:numPr>
        <w:shd w:val="clear" w:color="auto" w:fill="FFFFFF" w:themeFill="background1"/>
        <w:rPr>
          <w:rFonts w:ascii="Tahoma" w:hAnsi="Tahoma" w:cs="Tahoma"/>
          <w:noProof/>
          <w:sz w:val="20"/>
          <w:szCs w:val="20"/>
          <w:lang w:eastAsia="fr-FR"/>
        </w:rPr>
      </w:pPr>
      <w:r w:rsidRPr="009B24B0">
        <w:rPr>
          <w:rFonts w:ascii="Tahoma" w:hAnsi="Tahoma" w:cs="Tahoma"/>
          <w:noProof/>
          <w:sz w:val="20"/>
          <w:szCs w:val="20"/>
          <w:lang w:eastAsia="fr-FR"/>
        </w:rPr>
        <w:t xml:space="preserve">Demonstrated experience in printing of publications in the last 3 years; </w:t>
      </w:r>
    </w:p>
    <w:p w14:paraId="1C041FD8" w14:textId="5FD6D09A" w:rsidR="00AB77BA" w:rsidRPr="00E25560" w:rsidRDefault="00C04697" w:rsidP="00C04697">
      <w:pPr>
        <w:numPr>
          <w:ilvl w:val="0"/>
          <w:numId w:val="6"/>
        </w:numPr>
        <w:rPr>
          <w:rFonts w:ascii="Tahoma" w:hAnsi="Tahoma" w:cs="Tahoma"/>
          <w:sz w:val="20"/>
          <w:szCs w:val="20"/>
        </w:rPr>
      </w:pPr>
      <w:r w:rsidRPr="009B24B0">
        <w:rPr>
          <w:rFonts w:ascii="Tahoma" w:hAnsi="Tahoma" w:cs="Tahoma"/>
          <w:noProof/>
          <w:sz w:val="20"/>
          <w:szCs w:val="20"/>
          <w:lang w:eastAsia="fr-FR"/>
        </w:rPr>
        <w:t>Submission of a relevant electronic sample of printed material</w:t>
      </w:r>
      <w:r w:rsidR="009936C9">
        <w:rPr>
          <w:rFonts w:ascii="Tahoma" w:hAnsi="Tahoma" w:cs="Tahoma"/>
          <w:noProof/>
          <w:sz w:val="20"/>
          <w:szCs w:val="20"/>
          <w:lang w:eastAsia="fr-FR"/>
        </w:rPr>
        <w:t>s (books, manuals, reports, other printed items, etc)</w:t>
      </w:r>
      <w:r w:rsidRPr="009B24B0">
        <w:rPr>
          <w:rFonts w:ascii="Tahoma" w:hAnsi="Tahoma" w:cs="Tahoma"/>
          <w:noProof/>
          <w:sz w:val="20"/>
          <w:szCs w:val="20"/>
          <w:lang w:eastAsia="fr-FR"/>
        </w:rPr>
        <w:t>, preferably amongst those prepared for the EU or other international projects</w:t>
      </w:r>
    </w:p>
    <w:bookmarkEnd w:id="3"/>
    <w:p w14:paraId="3D260697" w14:textId="77777777" w:rsidR="009936C9" w:rsidRDefault="009936C9" w:rsidP="0073327A">
      <w:pPr>
        <w:spacing w:after="120"/>
        <w:rPr>
          <w:rFonts w:ascii="Tahoma" w:hAnsi="Tahoma" w:cs="Tahoma"/>
          <w:i/>
          <w:sz w:val="20"/>
          <w:szCs w:val="20"/>
        </w:rPr>
      </w:pPr>
    </w:p>
    <w:p w14:paraId="09BC29D0" w14:textId="45468340" w:rsidR="000747C3" w:rsidRPr="00C73DA2" w:rsidRDefault="000747C3" w:rsidP="0073327A">
      <w:pPr>
        <w:spacing w:after="120"/>
        <w:rPr>
          <w:rFonts w:ascii="Tahoma" w:hAnsi="Tahoma" w:cs="Tahoma"/>
          <w:i/>
          <w:sz w:val="20"/>
          <w:szCs w:val="20"/>
        </w:rPr>
      </w:pPr>
      <w:r w:rsidRPr="00C73DA2">
        <w:rPr>
          <w:rFonts w:ascii="Tahoma" w:hAnsi="Tahoma" w:cs="Tahoma"/>
          <w:i/>
          <w:sz w:val="20"/>
          <w:szCs w:val="20"/>
        </w:rPr>
        <w:t>Award criteria</w:t>
      </w:r>
    </w:p>
    <w:p w14:paraId="2500523B" w14:textId="16CF875F" w:rsidR="00AB77BA" w:rsidRPr="00C73DA2" w:rsidRDefault="00AB77BA" w:rsidP="00AB77BA">
      <w:pPr>
        <w:numPr>
          <w:ilvl w:val="0"/>
          <w:numId w:val="7"/>
        </w:numPr>
        <w:rPr>
          <w:rFonts w:ascii="Tahoma" w:hAnsi="Tahoma" w:cs="Tahoma"/>
          <w:color w:val="000000" w:themeColor="text1"/>
          <w:sz w:val="20"/>
          <w:szCs w:val="20"/>
        </w:rPr>
      </w:pPr>
      <w:r w:rsidRPr="00C73DA2">
        <w:rPr>
          <w:rFonts w:ascii="Tahoma" w:hAnsi="Tahoma" w:cs="Tahoma"/>
          <w:color w:val="000000" w:themeColor="text1"/>
          <w:sz w:val="20"/>
          <w:szCs w:val="20"/>
        </w:rPr>
        <w:t>Quality of the offer (</w:t>
      </w:r>
      <w:r w:rsidR="00C04697" w:rsidRPr="00C73DA2">
        <w:rPr>
          <w:rFonts w:ascii="Tahoma" w:hAnsi="Tahoma" w:cs="Tahoma"/>
          <w:color w:val="000000" w:themeColor="text1"/>
          <w:sz w:val="20"/>
          <w:szCs w:val="20"/>
        </w:rPr>
        <w:t>20</w:t>
      </w:r>
      <w:r w:rsidR="00385FED" w:rsidRPr="00C73DA2">
        <w:rPr>
          <w:rFonts w:ascii="Tahoma" w:hAnsi="Tahoma" w:cs="Tahoma"/>
          <w:color w:val="000000" w:themeColor="text1"/>
          <w:sz w:val="20"/>
          <w:szCs w:val="20"/>
        </w:rPr>
        <w:t>%)</w:t>
      </w:r>
      <w:r w:rsidRPr="00C73DA2">
        <w:rPr>
          <w:rFonts w:ascii="Tahoma" w:hAnsi="Tahoma" w:cs="Tahoma"/>
          <w:color w:val="000000" w:themeColor="text1"/>
          <w:sz w:val="20"/>
          <w:szCs w:val="20"/>
        </w:rPr>
        <w:t>, including:</w:t>
      </w:r>
    </w:p>
    <w:p w14:paraId="21F9D1A2" w14:textId="15D1887A" w:rsidR="00C04697" w:rsidRPr="00C73DA2" w:rsidRDefault="00C04697" w:rsidP="00C04697">
      <w:pPr>
        <w:numPr>
          <w:ilvl w:val="1"/>
          <w:numId w:val="9"/>
        </w:numPr>
        <w:ind w:left="993" w:hanging="284"/>
        <w:rPr>
          <w:rFonts w:ascii="Tahoma" w:hAnsi="Tahoma" w:cs="Tahoma"/>
          <w:color w:val="808080"/>
          <w:sz w:val="20"/>
          <w:szCs w:val="20"/>
        </w:rPr>
      </w:pPr>
      <w:r w:rsidRPr="00C73DA2">
        <w:rPr>
          <w:rFonts w:ascii="Tahoma" w:hAnsi="Tahoma" w:cs="Tahoma"/>
          <w:sz w:val="20"/>
          <w:szCs w:val="20"/>
        </w:rPr>
        <w:t>Capacity to meet the Council’s contractual requirements based on the experience;</w:t>
      </w:r>
    </w:p>
    <w:p w14:paraId="07EC078D" w14:textId="77777777" w:rsidR="00C04697" w:rsidRPr="00C73DA2" w:rsidRDefault="00C04697" w:rsidP="00C04697">
      <w:pPr>
        <w:numPr>
          <w:ilvl w:val="1"/>
          <w:numId w:val="9"/>
        </w:numPr>
        <w:ind w:left="993" w:hanging="284"/>
        <w:rPr>
          <w:rFonts w:ascii="Tahoma" w:hAnsi="Tahoma" w:cs="Tahoma"/>
          <w:sz w:val="20"/>
          <w:szCs w:val="20"/>
        </w:rPr>
      </w:pPr>
      <w:r w:rsidRPr="00C73DA2">
        <w:rPr>
          <w:rFonts w:ascii="Tahoma" w:hAnsi="Tahoma" w:cs="Tahoma"/>
          <w:sz w:val="20"/>
          <w:szCs w:val="20"/>
        </w:rPr>
        <w:t>Quality of work samples provided;</w:t>
      </w:r>
    </w:p>
    <w:p w14:paraId="20F44731" w14:textId="1952262B" w:rsidR="00AB77BA" w:rsidRPr="00C73DA2" w:rsidRDefault="00C04697" w:rsidP="008D2AA8">
      <w:pPr>
        <w:numPr>
          <w:ilvl w:val="1"/>
          <w:numId w:val="9"/>
        </w:numPr>
        <w:ind w:left="993" w:hanging="284"/>
        <w:rPr>
          <w:rFonts w:ascii="Tahoma" w:hAnsi="Tahoma" w:cs="Tahoma"/>
          <w:color w:val="808080"/>
          <w:sz w:val="20"/>
          <w:szCs w:val="20"/>
        </w:rPr>
      </w:pPr>
      <w:r w:rsidRPr="00C73DA2">
        <w:rPr>
          <w:rFonts w:ascii="Tahoma" w:hAnsi="Tahoma" w:cs="Tahoma"/>
          <w:sz w:val="20"/>
          <w:szCs w:val="20"/>
        </w:rPr>
        <w:t>Quality of offer file.</w:t>
      </w:r>
    </w:p>
    <w:p w14:paraId="565BED0E" w14:textId="011CCA81" w:rsidR="00AB77BA" w:rsidRPr="00C73DA2" w:rsidRDefault="00AB77BA" w:rsidP="00AB77BA">
      <w:pPr>
        <w:numPr>
          <w:ilvl w:val="0"/>
          <w:numId w:val="8"/>
        </w:numPr>
        <w:rPr>
          <w:rFonts w:ascii="Tahoma" w:hAnsi="Tahoma" w:cs="Tahoma"/>
          <w:color w:val="000000" w:themeColor="text1"/>
          <w:sz w:val="20"/>
          <w:szCs w:val="20"/>
        </w:rPr>
      </w:pPr>
      <w:r w:rsidRPr="00C73DA2">
        <w:rPr>
          <w:rFonts w:ascii="Tahoma" w:hAnsi="Tahoma" w:cs="Tahoma"/>
          <w:color w:val="000000" w:themeColor="text1"/>
          <w:sz w:val="20"/>
          <w:szCs w:val="20"/>
        </w:rPr>
        <w:t>Financial offer (</w:t>
      </w:r>
      <w:r w:rsidR="00C04697" w:rsidRPr="00C73DA2">
        <w:rPr>
          <w:rFonts w:ascii="Tahoma" w:hAnsi="Tahoma" w:cs="Tahoma"/>
          <w:color w:val="000000" w:themeColor="text1"/>
          <w:sz w:val="20"/>
          <w:szCs w:val="20"/>
        </w:rPr>
        <w:t>80</w:t>
      </w:r>
      <w:r w:rsidR="00385FED" w:rsidRPr="00C73DA2">
        <w:rPr>
          <w:rFonts w:ascii="Tahoma" w:hAnsi="Tahoma" w:cs="Tahoma"/>
          <w:color w:val="000000" w:themeColor="text1"/>
          <w:sz w:val="20"/>
          <w:szCs w:val="20"/>
        </w:rPr>
        <w:t>%</w:t>
      </w:r>
      <w:r w:rsidRPr="00C73DA2">
        <w:rPr>
          <w:rFonts w:ascii="Tahoma" w:hAnsi="Tahoma" w:cs="Tahoma"/>
          <w:color w:val="000000" w:themeColor="text1"/>
          <w:sz w:val="20"/>
          <w:szCs w:val="20"/>
        </w:rPr>
        <w:t>).</w:t>
      </w:r>
    </w:p>
    <w:p w14:paraId="35D0A435" w14:textId="77777777" w:rsidR="00C04697" w:rsidRPr="00C73DA2" w:rsidRDefault="00C04697" w:rsidP="000747C3">
      <w:pPr>
        <w:rPr>
          <w:rFonts w:ascii="Tahoma" w:hAnsi="Tahoma" w:cs="Tahoma"/>
          <w:sz w:val="20"/>
          <w:szCs w:val="20"/>
        </w:rPr>
      </w:pPr>
    </w:p>
    <w:p w14:paraId="09BC29D5" w14:textId="77777777" w:rsidR="00042341" w:rsidRPr="00C73DA2" w:rsidRDefault="00042341" w:rsidP="003363E8">
      <w:pPr>
        <w:shd w:val="clear" w:color="auto" w:fill="FFFFFF" w:themeFill="background1"/>
        <w:rPr>
          <w:rFonts w:ascii="Tahoma" w:hAnsi="Tahoma" w:cs="Tahoma"/>
          <w:noProof/>
          <w:sz w:val="20"/>
          <w:szCs w:val="20"/>
          <w:lang w:eastAsia="fr-FR"/>
        </w:rPr>
      </w:pPr>
      <w:r w:rsidRPr="00C73DA2">
        <w:rPr>
          <w:rFonts w:ascii="Tahoma" w:hAnsi="Tahoma" w:cs="Tahoma"/>
          <w:sz w:val="20"/>
          <w:szCs w:val="20"/>
        </w:rPr>
        <w:t>Multiple tendering is not authorised.</w:t>
      </w:r>
      <w:r w:rsidR="003363E8" w:rsidRPr="00C73DA2">
        <w:rPr>
          <w:rFonts w:ascii="Tahoma" w:hAnsi="Tahoma" w:cs="Tahoma"/>
          <w:sz w:val="20"/>
          <w:szCs w:val="20"/>
        </w:rPr>
        <w:t xml:space="preserve"> </w:t>
      </w:r>
    </w:p>
    <w:p w14:paraId="09BC29D6" w14:textId="77777777" w:rsidR="00042341" w:rsidRPr="00C73DA2" w:rsidRDefault="00042341" w:rsidP="00042341">
      <w:pPr>
        <w:rPr>
          <w:rFonts w:ascii="Tahoma" w:hAnsi="Tahoma" w:cs="Tahoma"/>
          <w:sz w:val="20"/>
          <w:szCs w:val="20"/>
        </w:rPr>
      </w:pPr>
    </w:p>
    <w:p w14:paraId="583D3885" w14:textId="66F8426E" w:rsidR="00856FD9" w:rsidRPr="00C73DA2" w:rsidRDefault="00856FD9" w:rsidP="00BB54A4">
      <w:pPr>
        <w:pStyle w:val="ListParagraph"/>
        <w:numPr>
          <w:ilvl w:val="0"/>
          <w:numId w:val="15"/>
        </w:numPr>
        <w:spacing w:after="120"/>
        <w:rPr>
          <w:rFonts w:ascii="Tahoma" w:hAnsi="Tahoma" w:cs="Tahoma"/>
          <w:smallCaps/>
          <w:sz w:val="20"/>
          <w:szCs w:val="20"/>
        </w:rPr>
      </w:pPr>
      <w:r w:rsidRPr="00C73DA2">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bookmarkStart w:id="4" w:name="_Hlk81470299"/>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22DCEAE0" w14:textId="3855D1D2" w:rsidR="0073327A" w:rsidRPr="00C53CC2" w:rsidRDefault="00C53CC2" w:rsidP="00AB77BA">
      <w:pPr>
        <w:numPr>
          <w:ilvl w:val="0"/>
          <w:numId w:val="4"/>
        </w:numPr>
        <w:ind w:left="714" w:hanging="357"/>
        <w:rPr>
          <w:rFonts w:ascii="Tahoma" w:hAnsi="Tahoma" w:cs="Tahoma"/>
          <w:b/>
          <w:sz w:val="20"/>
          <w:szCs w:val="20"/>
        </w:rPr>
      </w:pPr>
      <w:r>
        <w:rPr>
          <w:rFonts w:ascii="Tahoma" w:hAnsi="Tahoma" w:cs="Tahoma"/>
          <w:sz w:val="20"/>
          <w:szCs w:val="20"/>
        </w:rPr>
        <w:t>Relevant sample</w:t>
      </w:r>
      <w:r w:rsidR="00526985">
        <w:rPr>
          <w:rFonts w:ascii="Tahoma" w:hAnsi="Tahoma" w:cs="Tahoma"/>
          <w:sz w:val="20"/>
          <w:szCs w:val="20"/>
        </w:rPr>
        <w:t>s</w:t>
      </w:r>
      <w:r>
        <w:rPr>
          <w:rFonts w:ascii="Tahoma" w:hAnsi="Tahoma" w:cs="Tahoma"/>
          <w:sz w:val="20"/>
          <w:szCs w:val="20"/>
        </w:rPr>
        <w:t xml:space="preserve"> of previous work</w:t>
      </w:r>
      <w:r w:rsidR="00526985">
        <w:rPr>
          <w:rFonts w:ascii="Tahoma" w:hAnsi="Tahoma" w:cs="Tahoma"/>
          <w:sz w:val="20"/>
          <w:szCs w:val="20"/>
        </w:rPr>
        <w:t>s</w:t>
      </w:r>
      <w:r>
        <w:rPr>
          <w:rFonts w:ascii="Tahoma" w:hAnsi="Tahoma" w:cs="Tahoma"/>
          <w:sz w:val="20"/>
          <w:szCs w:val="20"/>
        </w:rPr>
        <w:t xml:space="preserve"> (electronic copy)</w:t>
      </w:r>
      <w:r w:rsidR="00171C1F" w:rsidRPr="00E25560">
        <w:rPr>
          <w:rFonts w:ascii="Tahoma" w:hAnsi="Tahoma" w:cs="Tahoma"/>
          <w:sz w:val="20"/>
          <w:szCs w:val="20"/>
        </w:rPr>
        <w:t>;</w:t>
      </w:r>
    </w:p>
    <w:p w14:paraId="751809E0" w14:textId="1D8B8B9D" w:rsidR="00063748" w:rsidRPr="00063748" w:rsidRDefault="00063748" w:rsidP="00063748">
      <w:pPr>
        <w:pStyle w:val="ListParagraph"/>
        <w:numPr>
          <w:ilvl w:val="0"/>
          <w:numId w:val="4"/>
        </w:numPr>
        <w:rPr>
          <w:rFonts w:ascii="Tahoma" w:hAnsi="Tahoma" w:cs="Tahoma"/>
          <w:b/>
          <w:sz w:val="20"/>
          <w:szCs w:val="20"/>
        </w:rPr>
      </w:pPr>
      <w:r w:rsidRPr="008D2AA8">
        <w:rPr>
          <w:rFonts w:ascii="Tahoma" w:hAnsi="Tahoma" w:cs="Tahoma"/>
          <w:bCs/>
          <w:sz w:val="20"/>
          <w:szCs w:val="20"/>
        </w:rPr>
        <w:t xml:space="preserve">A detailed CV, preferably in Europass Format or </w:t>
      </w:r>
      <w:r w:rsidR="00FC5671" w:rsidRPr="00C73DA2">
        <w:rPr>
          <w:rFonts w:ascii="Tahoma" w:hAnsi="Tahoma" w:cs="Tahoma"/>
          <w:bCs/>
          <w:sz w:val="20"/>
          <w:szCs w:val="20"/>
        </w:rPr>
        <w:t xml:space="preserve">tenderer </w:t>
      </w:r>
      <w:r w:rsidRPr="008D2AA8">
        <w:rPr>
          <w:rFonts w:ascii="Tahoma" w:hAnsi="Tahoma" w:cs="Tahoma"/>
          <w:bCs/>
          <w:sz w:val="20"/>
          <w:szCs w:val="20"/>
        </w:rPr>
        <w:t>information demonstrating clearly that the tenderer fulfils the eligibility criteria</w:t>
      </w:r>
      <w:r w:rsidRPr="00063748">
        <w:rPr>
          <w:rFonts w:ascii="Tahoma" w:hAnsi="Tahoma" w:cs="Tahoma"/>
          <w:b/>
          <w:sz w:val="20"/>
          <w:szCs w:val="20"/>
        </w:rPr>
        <w:t>;</w:t>
      </w:r>
    </w:p>
    <w:p w14:paraId="4FF5C6DD" w14:textId="75152D64" w:rsidR="00C53CC2" w:rsidRPr="000F3791" w:rsidRDefault="00C53CC2" w:rsidP="00AB77BA">
      <w:pPr>
        <w:numPr>
          <w:ilvl w:val="0"/>
          <w:numId w:val="4"/>
        </w:numPr>
        <w:ind w:left="714" w:hanging="357"/>
        <w:rPr>
          <w:rFonts w:ascii="Tahoma" w:hAnsi="Tahoma" w:cs="Tahoma"/>
          <w:b/>
          <w:sz w:val="20"/>
          <w:szCs w:val="20"/>
        </w:rPr>
      </w:pPr>
      <w:r w:rsidRPr="009410FC">
        <w:rPr>
          <w:rFonts w:ascii="Tahoma" w:hAnsi="Tahoma" w:cs="Tahoma"/>
          <w:sz w:val="20"/>
          <w:szCs w:val="20"/>
        </w:rPr>
        <w:t>A copy of the Registration Document / Operating Certificate given by relevant Chamber of Commerce in Turkey</w:t>
      </w:r>
    </w:p>
    <w:sdt>
      <w:sdtPr>
        <w:rPr>
          <w:rFonts w:ascii="Tahoma" w:hAnsi="Tahoma" w:cs="Tahoma"/>
          <w:sz w:val="20"/>
          <w:szCs w:val="20"/>
        </w:rPr>
        <w:id w:val="-805231176"/>
        <w:lock w:val="sdtContentLocked"/>
        <w:placeholder>
          <w:docPart w:val="DefaultPlaceholder_-1854013440"/>
        </w:placeholder>
      </w:sdtPr>
      <w:sdtEnd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2"/>
          <w:r w:rsidR="005074B5" w:rsidRPr="000D4457">
            <w:rPr>
              <w:rFonts w:ascii="Tahoma" w:hAnsi="Tahoma" w:cs="Tahoma"/>
              <w:sz w:val="20"/>
              <w:szCs w:val="20"/>
            </w:rPr>
            <w:t>;</w:t>
          </w:r>
        </w:p>
      </w:sdtContent>
    </w:sdt>
    <w:bookmarkEnd w:id="4"/>
    <w:p w14:paraId="26D5E23D" w14:textId="297EC18A" w:rsidR="0073327A" w:rsidRPr="008D2AA8" w:rsidRDefault="0073327A" w:rsidP="008D2AA8">
      <w:pPr>
        <w:pStyle w:val="ListParagraph"/>
        <w:rPr>
          <w:rFonts w:ascii="Tahoma" w:hAnsi="Tahoma" w:cs="Tahoma"/>
          <w:b/>
          <w:sz w:val="20"/>
          <w:szCs w:val="20"/>
        </w:rPr>
      </w:pPr>
    </w:p>
    <w:p w14:paraId="7ED38918" w14:textId="77777777" w:rsidR="00526985" w:rsidRPr="00C53CC2" w:rsidRDefault="00526985" w:rsidP="00C53CC2">
      <w:pPr>
        <w:ind w:left="714"/>
        <w:rPr>
          <w:rFonts w:ascii="Tahoma" w:hAnsi="Tahoma" w:cs="Tahoma"/>
          <w:b/>
          <w:sz w:val="20"/>
          <w:szCs w:val="20"/>
        </w:rPr>
      </w:pPr>
    </w:p>
    <w:p w14:paraId="7AFCE112" w14:textId="043C84E2"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w:t>
      </w:r>
      <w:r w:rsidRPr="00C73DA2">
        <w:rPr>
          <w:rFonts w:ascii="Tahoma" w:hAnsi="Tahoma" w:cs="Tahoma"/>
          <w:b/>
          <w:color w:val="000000" w:themeColor="text1"/>
          <w:sz w:val="20"/>
        </w:rPr>
        <w:t xml:space="preserve">submitted in </w:t>
      </w:r>
      <w:r w:rsidRPr="008D2AA8">
        <w:rPr>
          <w:rFonts w:ascii="Tahoma" w:hAnsi="Tahoma" w:cs="Tahoma"/>
          <w:b/>
          <w:color w:val="000000" w:themeColor="text1"/>
          <w:sz w:val="20"/>
        </w:rPr>
        <w:t xml:space="preserve">English or </w:t>
      </w:r>
      <w:r w:rsidR="00C53CC2" w:rsidRPr="00C73DA2">
        <w:rPr>
          <w:rFonts w:ascii="Tahoma" w:hAnsi="Tahoma" w:cs="Tahoma"/>
          <w:b/>
          <w:color w:val="000000" w:themeColor="text1"/>
          <w:sz w:val="20"/>
        </w:rPr>
        <w:t>Turkish</w:t>
      </w:r>
      <w:r w:rsidR="00C53CC2">
        <w:rPr>
          <w:rFonts w:ascii="Tahoma" w:hAnsi="Tahoma" w:cs="Tahoma"/>
          <w:b/>
          <w:color w:val="000000" w:themeColor="text1"/>
          <w:sz w:val="20"/>
        </w:rPr>
        <w:t xml:space="preserve"> (Act of Engagement must be in English as its original version)</w:t>
      </w:r>
      <w:r w:rsidRPr="00E25560">
        <w:rPr>
          <w:rFonts w:ascii="Tahoma" w:hAnsi="Tahoma" w:cs="Tahoma"/>
          <w:b/>
          <w:color w:val="000000" w:themeColor="text1"/>
          <w:sz w:val="20"/>
        </w:rPr>
        <w:t xml:space="preserve"> failure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5B371B86" w14:textId="77777777" w:rsidR="00A7429C" w:rsidRPr="00E25560" w:rsidRDefault="00A7429C" w:rsidP="00BB5732">
      <w:pPr>
        <w:rPr>
          <w:rFonts w:ascii="Tahoma" w:hAnsi="Tahoma" w:cs="Tahoma"/>
          <w:b/>
          <w:color w:val="000000"/>
          <w:sz w:val="20"/>
          <w:szCs w:val="20"/>
        </w:rPr>
      </w:pPr>
    </w:p>
    <w:p w14:paraId="09BC29DE" w14:textId="20C27685" w:rsidR="00DB6765" w:rsidRPr="00E25560" w:rsidRDefault="002C6181" w:rsidP="008D2AA8">
      <w:pPr>
        <w:jc w:val="center"/>
        <w:rPr>
          <w:rFonts w:ascii="Tahoma" w:hAnsi="Tahoma" w:cs="Tahoma"/>
          <w:b/>
          <w:sz w:val="20"/>
          <w:szCs w:val="20"/>
        </w:rPr>
      </w:pPr>
      <w:r w:rsidRPr="00E25560">
        <w:rPr>
          <w:rFonts w:ascii="Tahoma" w:hAnsi="Tahoma" w:cs="Tahoma"/>
          <w:b/>
          <w:sz w:val="20"/>
          <w:szCs w:val="20"/>
        </w:rPr>
        <w:t>* * *</w:t>
      </w:r>
    </w:p>
    <w:sectPr w:rsidR="00DB6765" w:rsidRPr="00E25560" w:rsidSect="003945B5">
      <w:headerReference w:type="default" r:id="rId14"/>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F9856" w14:textId="77777777" w:rsidR="002476CC" w:rsidRDefault="002476CC" w:rsidP="00D50F13">
      <w:r>
        <w:separator/>
      </w:r>
    </w:p>
  </w:endnote>
  <w:endnote w:type="continuationSeparator" w:id="0">
    <w:p w14:paraId="3324D1E9" w14:textId="77777777" w:rsidR="002476CC" w:rsidRDefault="002476CC"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97318" w14:textId="77777777" w:rsidR="002476CC" w:rsidRDefault="002476CC" w:rsidP="00D50F13">
      <w:r>
        <w:separator/>
      </w:r>
    </w:p>
  </w:footnote>
  <w:footnote w:type="continuationSeparator" w:id="0">
    <w:p w14:paraId="719EF184" w14:textId="77777777" w:rsidR="002476CC" w:rsidRDefault="002476CC"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above listed exclusion criteria are met</w:t>
      </w:r>
      <w:r>
        <w:rPr>
          <w:rFonts w:ascii="Arial Narrow" w:hAnsi="Arial Narrow"/>
          <w:sz w:val="16"/>
          <w:szCs w:val="16"/>
        </w:rPr>
        <w:t>;</w:t>
      </w:r>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13D8B"/>
    <w:multiLevelType w:val="hybridMultilevel"/>
    <w:tmpl w:val="3FC0F7AC"/>
    <w:lvl w:ilvl="0" w:tplc="0C00000F">
      <w:start w:val="1"/>
      <w:numFmt w:val="decimal"/>
      <w:lvlText w:val="%1."/>
      <w:lvlJc w:val="left"/>
      <w:pPr>
        <w:ind w:left="720" w:hanging="360"/>
      </w:pPr>
    </w:lvl>
    <w:lvl w:ilvl="1" w:tplc="2D1869A0">
      <w:numFmt w:val="bullet"/>
      <w:lvlText w:val="-"/>
      <w:lvlJc w:val="left"/>
      <w:pPr>
        <w:ind w:left="1800" w:hanging="720"/>
      </w:pPr>
      <w:rPr>
        <w:rFonts w:ascii="Tahoma" w:eastAsia="Times New Roman" w:hAnsi="Tahoma" w:cs="Tahoma" w:hint="default"/>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C0633"/>
    <w:multiLevelType w:val="hybridMultilevel"/>
    <w:tmpl w:val="5E1CCC5A"/>
    <w:lvl w:ilvl="0" w:tplc="0C00000F">
      <w:start w:val="1"/>
      <w:numFmt w:val="decimal"/>
      <w:lvlText w:val="%1."/>
      <w:lvlJc w:val="left"/>
      <w:pPr>
        <w:ind w:left="720" w:hanging="360"/>
      </w:pPr>
    </w:lvl>
    <w:lvl w:ilvl="1" w:tplc="2D1869A0">
      <w:numFmt w:val="bullet"/>
      <w:lvlText w:val="-"/>
      <w:lvlJc w:val="left"/>
      <w:pPr>
        <w:ind w:left="1800" w:hanging="720"/>
      </w:pPr>
      <w:rPr>
        <w:rFonts w:ascii="Tahoma" w:eastAsia="Times New Roman" w:hAnsi="Tahoma" w:cs="Tahoma" w:hint="default"/>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1548169A"/>
    <w:multiLevelType w:val="hybridMultilevel"/>
    <w:tmpl w:val="6980EA62"/>
    <w:lvl w:ilvl="0" w:tplc="0C000001">
      <w:start w:val="1"/>
      <w:numFmt w:val="bullet"/>
      <w:lvlText w:val=""/>
      <w:lvlJc w:val="left"/>
      <w:pPr>
        <w:ind w:left="1434" w:hanging="360"/>
      </w:pPr>
      <w:rPr>
        <w:rFonts w:ascii="Symbol" w:hAnsi="Symbol" w:hint="default"/>
      </w:rPr>
    </w:lvl>
    <w:lvl w:ilvl="1" w:tplc="0C000003" w:tentative="1">
      <w:start w:val="1"/>
      <w:numFmt w:val="bullet"/>
      <w:lvlText w:val="o"/>
      <w:lvlJc w:val="left"/>
      <w:pPr>
        <w:ind w:left="2154" w:hanging="360"/>
      </w:pPr>
      <w:rPr>
        <w:rFonts w:ascii="Courier New" w:hAnsi="Courier New" w:cs="Courier New" w:hint="default"/>
      </w:rPr>
    </w:lvl>
    <w:lvl w:ilvl="2" w:tplc="0C000005" w:tentative="1">
      <w:start w:val="1"/>
      <w:numFmt w:val="bullet"/>
      <w:lvlText w:val=""/>
      <w:lvlJc w:val="left"/>
      <w:pPr>
        <w:ind w:left="2874" w:hanging="360"/>
      </w:pPr>
      <w:rPr>
        <w:rFonts w:ascii="Wingdings" w:hAnsi="Wingdings" w:hint="default"/>
      </w:rPr>
    </w:lvl>
    <w:lvl w:ilvl="3" w:tplc="0C000001" w:tentative="1">
      <w:start w:val="1"/>
      <w:numFmt w:val="bullet"/>
      <w:lvlText w:val=""/>
      <w:lvlJc w:val="left"/>
      <w:pPr>
        <w:ind w:left="3594" w:hanging="360"/>
      </w:pPr>
      <w:rPr>
        <w:rFonts w:ascii="Symbol" w:hAnsi="Symbol" w:hint="default"/>
      </w:rPr>
    </w:lvl>
    <w:lvl w:ilvl="4" w:tplc="0C000003" w:tentative="1">
      <w:start w:val="1"/>
      <w:numFmt w:val="bullet"/>
      <w:lvlText w:val="o"/>
      <w:lvlJc w:val="left"/>
      <w:pPr>
        <w:ind w:left="4314" w:hanging="360"/>
      </w:pPr>
      <w:rPr>
        <w:rFonts w:ascii="Courier New" w:hAnsi="Courier New" w:cs="Courier New" w:hint="default"/>
      </w:rPr>
    </w:lvl>
    <w:lvl w:ilvl="5" w:tplc="0C000005" w:tentative="1">
      <w:start w:val="1"/>
      <w:numFmt w:val="bullet"/>
      <w:lvlText w:val=""/>
      <w:lvlJc w:val="left"/>
      <w:pPr>
        <w:ind w:left="5034" w:hanging="360"/>
      </w:pPr>
      <w:rPr>
        <w:rFonts w:ascii="Wingdings" w:hAnsi="Wingdings" w:hint="default"/>
      </w:rPr>
    </w:lvl>
    <w:lvl w:ilvl="6" w:tplc="0C000001" w:tentative="1">
      <w:start w:val="1"/>
      <w:numFmt w:val="bullet"/>
      <w:lvlText w:val=""/>
      <w:lvlJc w:val="left"/>
      <w:pPr>
        <w:ind w:left="5754" w:hanging="360"/>
      </w:pPr>
      <w:rPr>
        <w:rFonts w:ascii="Symbol" w:hAnsi="Symbol" w:hint="default"/>
      </w:rPr>
    </w:lvl>
    <w:lvl w:ilvl="7" w:tplc="0C000003" w:tentative="1">
      <w:start w:val="1"/>
      <w:numFmt w:val="bullet"/>
      <w:lvlText w:val="o"/>
      <w:lvlJc w:val="left"/>
      <w:pPr>
        <w:ind w:left="6474" w:hanging="360"/>
      </w:pPr>
      <w:rPr>
        <w:rFonts w:ascii="Courier New" w:hAnsi="Courier New" w:cs="Courier New" w:hint="default"/>
      </w:rPr>
    </w:lvl>
    <w:lvl w:ilvl="8" w:tplc="0C000005" w:tentative="1">
      <w:start w:val="1"/>
      <w:numFmt w:val="bullet"/>
      <w:lvlText w:val=""/>
      <w:lvlJc w:val="left"/>
      <w:pPr>
        <w:ind w:left="7194" w:hanging="360"/>
      </w:pPr>
      <w:rPr>
        <w:rFonts w:ascii="Wingdings" w:hAnsi="Wingdings" w:hint="default"/>
      </w:rPr>
    </w:lvl>
  </w:abstractNum>
  <w:abstractNum w:abstractNumId="6"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E5A48"/>
    <w:multiLevelType w:val="hybridMultilevel"/>
    <w:tmpl w:val="3FC0F7AC"/>
    <w:lvl w:ilvl="0" w:tplc="0C00000F">
      <w:start w:val="1"/>
      <w:numFmt w:val="decimal"/>
      <w:lvlText w:val="%1."/>
      <w:lvlJc w:val="left"/>
      <w:pPr>
        <w:ind w:left="720" w:hanging="360"/>
      </w:pPr>
    </w:lvl>
    <w:lvl w:ilvl="1" w:tplc="2D1869A0">
      <w:numFmt w:val="bullet"/>
      <w:lvlText w:val="-"/>
      <w:lvlJc w:val="left"/>
      <w:pPr>
        <w:ind w:left="1800" w:hanging="720"/>
      </w:pPr>
      <w:rPr>
        <w:rFonts w:ascii="Tahoma" w:eastAsia="Times New Roman" w:hAnsi="Tahoma" w:cs="Tahoma" w:hint="default"/>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25AF69BC"/>
    <w:multiLevelType w:val="hybridMultilevel"/>
    <w:tmpl w:val="5E1CCC5A"/>
    <w:lvl w:ilvl="0" w:tplc="0C00000F">
      <w:start w:val="1"/>
      <w:numFmt w:val="decimal"/>
      <w:lvlText w:val="%1."/>
      <w:lvlJc w:val="left"/>
      <w:pPr>
        <w:ind w:left="720" w:hanging="360"/>
      </w:pPr>
    </w:lvl>
    <w:lvl w:ilvl="1" w:tplc="2D1869A0">
      <w:numFmt w:val="bullet"/>
      <w:lvlText w:val="-"/>
      <w:lvlJc w:val="left"/>
      <w:pPr>
        <w:ind w:left="1800" w:hanging="720"/>
      </w:pPr>
      <w:rPr>
        <w:rFonts w:ascii="Tahoma" w:eastAsia="Times New Roman" w:hAnsi="Tahoma" w:cs="Tahoma" w:hint="default"/>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CB16BA5"/>
    <w:multiLevelType w:val="hybridMultilevel"/>
    <w:tmpl w:val="D72E9CA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F7731E"/>
    <w:multiLevelType w:val="hybridMultilevel"/>
    <w:tmpl w:val="5E1CCC5A"/>
    <w:lvl w:ilvl="0" w:tplc="0C00000F">
      <w:start w:val="1"/>
      <w:numFmt w:val="decimal"/>
      <w:lvlText w:val="%1."/>
      <w:lvlJc w:val="left"/>
      <w:pPr>
        <w:ind w:left="720" w:hanging="360"/>
      </w:pPr>
    </w:lvl>
    <w:lvl w:ilvl="1" w:tplc="2D1869A0">
      <w:numFmt w:val="bullet"/>
      <w:lvlText w:val="-"/>
      <w:lvlJc w:val="left"/>
      <w:pPr>
        <w:ind w:left="1800" w:hanging="720"/>
      </w:pPr>
      <w:rPr>
        <w:rFonts w:ascii="Tahoma" w:eastAsia="Times New Roman" w:hAnsi="Tahoma" w:cs="Tahoma" w:hint="default"/>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3"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2D39A8"/>
    <w:multiLevelType w:val="multilevel"/>
    <w:tmpl w:val="3F38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F1753A"/>
    <w:multiLevelType w:val="hybridMultilevel"/>
    <w:tmpl w:val="84427E22"/>
    <w:lvl w:ilvl="0" w:tplc="6F6ACACA">
      <w:start w:val="1"/>
      <w:numFmt w:val="decimal"/>
      <w:lvlText w:val="%1."/>
      <w:lvlJc w:val="left"/>
      <w:pPr>
        <w:ind w:left="1070" w:hanging="360"/>
      </w:pPr>
      <w:rPr>
        <w:rFonts w:ascii="Tahoma" w:eastAsia="Times New Roman" w:hAnsi="Tahoma" w:cs="Tahoma"/>
        <w:b/>
        <w:bCs/>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27"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0"/>
  </w:num>
  <w:num w:numId="4">
    <w:abstractNumId w:val="21"/>
  </w:num>
  <w:num w:numId="5">
    <w:abstractNumId w:val="16"/>
  </w:num>
  <w:num w:numId="6">
    <w:abstractNumId w:val="18"/>
  </w:num>
  <w:num w:numId="7">
    <w:abstractNumId w:val="24"/>
  </w:num>
  <w:num w:numId="8">
    <w:abstractNumId w:val="11"/>
  </w:num>
  <w:num w:numId="9">
    <w:abstractNumId w:val="27"/>
  </w:num>
  <w:num w:numId="10">
    <w:abstractNumId w:val="12"/>
  </w:num>
  <w:num w:numId="11">
    <w:abstractNumId w:val="13"/>
  </w:num>
  <w:num w:numId="12">
    <w:abstractNumId w:val="2"/>
  </w:num>
  <w:num w:numId="13">
    <w:abstractNumId w:val="17"/>
  </w:num>
  <w:num w:numId="14">
    <w:abstractNumId w:val="10"/>
  </w:num>
  <w:num w:numId="15">
    <w:abstractNumId w:val="6"/>
  </w:num>
  <w:num w:numId="16">
    <w:abstractNumId w:val="14"/>
  </w:num>
  <w:num w:numId="17">
    <w:abstractNumId w:val="20"/>
  </w:num>
  <w:num w:numId="18">
    <w:abstractNumId w:val="9"/>
  </w:num>
  <w:num w:numId="19">
    <w:abstractNumId w:val="23"/>
  </w:num>
  <w:num w:numId="20">
    <w:abstractNumId w:val="26"/>
  </w:num>
  <w:num w:numId="21">
    <w:abstractNumId w:val="4"/>
  </w:num>
  <w:num w:numId="22">
    <w:abstractNumId w:val="8"/>
  </w:num>
  <w:num w:numId="23">
    <w:abstractNumId w:val="1"/>
  </w:num>
  <w:num w:numId="24">
    <w:abstractNumId w:val="22"/>
  </w:num>
  <w:num w:numId="25">
    <w:abstractNumId w:val="7"/>
  </w:num>
  <w:num w:numId="26">
    <w:abstractNumId w:val="25"/>
  </w:num>
  <w:num w:numId="27">
    <w:abstractNumId w:val="5"/>
  </w:num>
  <w:num w:numId="2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537A"/>
    <w:rsid w:val="0002442B"/>
    <w:rsid w:val="00035346"/>
    <w:rsid w:val="00042341"/>
    <w:rsid w:val="000441BD"/>
    <w:rsid w:val="000461DD"/>
    <w:rsid w:val="00060282"/>
    <w:rsid w:val="00061859"/>
    <w:rsid w:val="00063748"/>
    <w:rsid w:val="000660C4"/>
    <w:rsid w:val="00072FB8"/>
    <w:rsid w:val="000747C3"/>
    <w:rsid w:val="00076428"/>
    <w:rsid w:val="000836C7"/>
    <w:rsid w:val="000841B9"/>
    <w:rsid w:val="000852FE"/>
    <w:rsid w:val="00086684"/>
    <w:rsid w:val="00091467"/>
    <w:rsid w:val="000975FD"/>
    <w:rsid w:val="000A249E"/>
    <w:rsid w:val="000C64DB"/>
    <w:rsid w:val="000D4457"/>
    <w:rsid w:val="000E0285"/>
    <w:rsid w:val="000E59DC"/>
    <w:rsid w:val="000E5DF5"/>
    <w:rsid w:val="000E60C6"/>
    <w:rsid w:val="000E65D3"/>
    <w:rsid w:val="000F17F2"/>
    <w:rsid w:val="000F18A2"/>
    <w:rsid w:val="000F1D2F"/>
    <w:rsid w:val="000F3067"/>
    <w:rsid w:val="000F3791"/>
    <w:rsid w:val="000F3CB2"/>
    <w:rsid w:val="000F6BD3"/>
    <w:rsid w:val="001018E8"/>
    <w:rsid w:val="00103DEC"/>
    <w:rsid w:val="001041C4"/>
    <w:rsid w:val="001048B1"/>
    <w:rsid w:val="001063F1"/>
    <w:rsid w:val="0011556A"/>
    <w:rsid w:val="00121A41"/>
    <w:rsid w:val="00123575"/>
    <w:rsid w:val="001262C9"/>
    <w:rsid w:val="00127AB4"/>
    <w:rsid w:val="00140E99"/>
    <w:rsid w:val="00143659"/>
    <w:rsid w:val="00160002"/>
    <w:rsid w:val="001602AD"/>
    <w:rsid w:val="001614FA"/>
    <w:rsid w:val="00171C1F"/>
    <w:rsid w:val="00177E61"/>
    <w:rsid w:val="001832A2"/>
    <w:rsid w:val="00183C11"/>
    <w:rsid w:val="00183E4D"/>
    <w:rsid w:val="00184909"/>
    <w:rsid w:val="001862FB"/>
    <w:rsid w:val="00195627"/>
    <w:rsid w:val="00196882"/>
    <w:rsid w:val="001A1408"/>
    <w:rsid w:val="001A3448"/>
    <w:rsid w:val="001A5371"/>
    <w:rsid w:val="001B0127"/>
    <w:rsid w:val="001B50EB"/>
    <w:rsid w:val="001B7518"/>
    <w:rsid w:val="001C2E58"/>
    <w:rsid w:val="001C6878"/>
    <w:rsid w:val="001D40AD"/>
    <w:rsid w:val="001D5219"/>
    <w:rsid w:val="001E7F0E"/>
    <w:rsid w:val="001F5A87"/>
    <w:rsid w:val="00204A8E"/>
    <w:rsid w:val="00227C52"/>
    <w:rsid w:val="00227F39"/>
    <w:rsid w:val="00231B30"/>
    <w:rsid w:val="00231F02"/>
    <w:rsid w:val="00232D58"/>
    <w:rsid w:val="002336A0"/>
    <w:rsid w:val="00236880"/>
    <w:rsid w:val="00237980"/>
    <w:rsid w:val="002476CC"/>
    <w:rsid w:val="00250B11"/>
    <w:rsid w:val="00251355"/>
    <w:rsid w:val="00252955"/>
    <w:rsid w:val="002544EC"/>
    <w:rsid w:val="002625C7"/>
    <w:rsid w:val="00272959"/>
    <w:rsid w:val="00277511"/>
    <w:rsid w:val="00283D99"/>
    <w:rsid w:val="002861A5"/>
    <w:rsid w:val="00286EDE"/>
    <w:rsid w:val="00290041"/>
    <w:rsid w:val="00290EBB"/>
    <w:rsid w:val="002926D0"/>
    <w:rsid w:val="002A2C42"/>
    <w:rsid w:val="002A47C1"/>
    <w:rsid w:val="002A56A1"/>
    <w:rsid w:val="002A5D7C"/>
    <w:rsid w:val="002B4786"/>
    <w:rsid w:val="002C53F4"/>
    <w:rsid w:val="002C6181"/>
    <w:rsid w:val="002C6F98"/>
    <w:rsid w:val="002D5425"/>
    <w:rsid w:val="002D548C"/>
    <w:rsid w:val="002E12C7"/>
    <w:rsid w:val="002F618C"/>
    <w:rsid w:val="002F694F"/>
    <w:rsid w:val="0030013C"/>
    <w:rsid w:val="003129C9"/>
    <w:rsid w:val="00314848"/>
    <w:rsid w:val="00320711"/>
    <w:rsid w:val="00332AF4"/>
    <w:rsid w:val="00335F23"/>
    <w:rsid w:val="003363E8"/>
    <w:rsid w:val="003370C9"/>
    <w:rsid w:val="003465FD"/>
    <w:rsid w:val="00357E5A"/>
    <w:rsid w:val="003612D1"/>
    <w:rsid w:val="003670B2"/>
    <w:rsid w:val="00367989"/>
    <w:rsid w:val="00371164"/>
    <w:rsid w:val="003712F2"/>
    <w:rsid w:val="00385FED"/>
    <w:rsid w:val="00386026"/>
    <w:rsid w:val="0039258A"/>
    <w:rsid w:val="003945B5"/>
    <w:rsid w:val="003A3F09"/>
    <w:rsid w:val="003A4A6D"/>
    <w:rsid w:val="003A6C85"/>
    <w:rsid w:val="003B1C2E"/>
    <w:rsid w:val="003B2E7E"/>
    <w:rsid w:val="003B735D"/>
    <w:rsid w:val="003C1062"/>
    <w:rsid w:val="003E3863"/>
    <w:rsid w:val="003F7D5B"/>
    <w:rsid w:val="00400C5F"/>
    <w:rsid w:val="00415E8B"/>
    <w:rsid w:val="00420E9A"/>
    <w:rsid w:val="00441672"/>
    <w:rsid w:val="00444D4C"/>
    <w:rsid w:val="00453877"/>
    <w:rsid w:val="00456194"/>
    <w:rsid w:val="004575D4"/>
    <w:rsid w:val="00463CB0"/>
    <w:rsid w:val="004665F8"/>
    <w:rsid w:val="004723C3"/>
    <w:rsid w:val="00486FC6"/>
    <w:rsid w:val="004874F6"/>
    <w:rsid w:val="00490018"/>
    <w:rsid w:val="00497F9D"/>
    <w:rsid w:val="004A33D0"/>
    <w:rsid w:val="004A5E49"/>
    <w:rsid w:val="004B0F2D"/>
    <w:rsid w:val="004B2022"/>
    <w:rsid w:val="004C21AA"/>
    <w:rsid w:val="004C642E"/>
    <w:rsid w:val="004D084E"/>
    <w:rsid w:val="004E4886"/>
    <w:rsid w:val="004E796F"/>
    <w:rsid w:val="004E7A45"/>
    <w:rsid w:val="004E7D01"/>
    <w:rsid w:val="004F4F33"/>
    <w:rsid w:val="004F71A4"/>
    <w:rsid w:val="005034A5"/>
    <w:rsid w:val="00505408"/>
    <w:rsid w:val="005074B5"/>
    <w:rsid w:val="00512D89"/>
    <w:rsid w:val="00516616"/>
    <w:rsid w:val="00526985"/>
    <w:rsid w:val="005279AD"/>
    <w:rsid w:val="00532234"/>
    <w:rsid w:val="00552F0E"/>
    <w:rsid w:val="005547FC"/>
    <w:rsid w:val="00563B1B"/>
    <w:rsid w:val="00566EE9"/>
    <w:rsid w:val="00567F3E"/>
    <w:rsid w:val="00575177"/>
    <w:rsid w:val="00581679"/>
    <w:rsid w:val="005845C2"/>
    <w:rsid w:val="0058742A"/>
    <w:rsid w:val="005969C9"/>
    <w:rsid w:val="005B213C"/>
    <w:rsid w:val="005B6603"/>
    <w:rsid w:val="005D53E7"/>
    <w:rsid w:val="005D5B80"/>
    <w:rsid w:val="005D7279"/>
    <w:rsid w:val="005E01B0"/>
    <w:rsid w:val="005E15F8"/>
    <w:rsid w:val="005E22CE"/>
    <w:rsid w:val="005E42AE"/>
    <w:rsid w:val="005E7A89"/>
    <w:rsid w:val="005F5F0B"/>
    <w:rsid w:val="006006D0"/>
    <w:rsid w:val="006052A3"/>
    <w:rsid w:val="00606CF8"/>
    <w:rsid w:val="006414D3"/>
    <w:rsid w:val="006426F7"/>
    <w:rsid w:val="00642BCE"/>
    <w:rsid w:val="00647C28"/>
    <w:rsid w:val="006558F9"/>
    <w:rsid w:val="00674341"/>
    <w:rsid w:val="0067529C"/>
    <w:rsid w:val="00677EFB"/>
    <w:rsid w:val="00680325"/>
    <w:rsid w:val="00685694"/>
    <w:rsid w:val="006912CB"/>
    <w:rsid w:val="006A3EC9"/>
    <w:rsid w:val="006B14ED"/>
    <w:rsid w:val="006B2D7D"/>
    <w:rsid w:val="006C0B9C"/>
    <w:rsid w:val="006C5CBB"/>
    <w:rsid w:val="006D4A4D"/>
    <w:rsid w:val="006E5C58"/>
    <w:rsid w:val="006F5EED"/>
    <w:rsid w:val="00703E4B"/>
    <w:rsid w:val="00711683"/>
    <w:rsid w:val="007121C0"/>
    <w:rsid w:val="0071373A"/>
    <w:rsid w:val="00714299"/>
    <w:rsid w:val="007309EA"/>
    <w:rsid w:val="0073327A"/>
    <w:rsid w:val="007556CC"/>
    <w:rsid w:val="00756A1A"/>
    <w:rsid w:val="00763924"/>
    <w:rsid w:val="00777568"/>
    <w:rsid w:val="007776D3"/>
    <w:rsid w:val="007867C0"/>
    <w:rsid w:val="00791E04"/>
    <w:rsid w:val="007958C9"/>
    <w:rsid w:val="007A37FE"/>
    <w:rsid w:val="007B0391"/>
    <w:rsid w:val="007B16CE"/>
    <w:rsid w:val="007B1BFA"/>
    <w:rsid w:val="007C267B"/>
    <w:rsid w:val="007C29B5"/>
    <w:rsid w:val="007D1F5B"/>
    <w:rsid w:val="007D6C68"/>
    <w:rsid w:val="007E449F"/>
    <w:rsid w:val="007E78C4"/>
    <w:rsid w:val="0080160D"/>
    <w:rsid w:val="008105E0"/>
    <w:rsid w:val="008166AD"/>
    <w:rsid w:val="0081688C"/>
    <w:rsid w:val="0082549E"/>
    <w:rsid w:val="0083377F"/>
    <w:rsid w:val="008341B5"/>
    <w:rsid w:val="00834E5C"/>
    <w:rsid w:val="00840C1E"/>
    <w:rsid w:val="00856FD9"/>
    <w:rsid w:val="00864990"/>
    <w:rsid w:val="00867184"/>
    <w:rsid w:val="008742C4"/>
    <w:rsid w:val="00874CEE"/>
    <w:rsid w:val="0087754C"/>
    <w:rsid w:val="008828EC"/>
    <w:rsid w:val="00883AB4"/>
    <w:rsid w:val="00883C2D"/>
    <w:rsid w:val="00892D73"/>
    <w:rsid w:val="008B0E79"/>
    <w:rsid w:val="008B21BF"/>
    <w:rsid w:val="008B64B1"/>
    <w:rsid w:val="008B6FDD"/>
    <w:rsid w:val="008C10B4"/>
    <w:rsid w:val="008C264E"/>
    <w:rsid w:val="008D2AA8"/>
    <w:rsid w:val="008D3220"/>
    <w:rsid w:val="008D7F08"/>
    <w:rsid w:val="008F0BF0"/>
    <w:rsid w:val="008F103F"/>
    <w:rsid w:val="008F2DBD"/>
    <w:rsid w:val="008F7956"/>
    <w:rsid w:val="00904764"/>
    <w:rsid w:val="00904B93"/>
    <w:rsid w:val="009058FD"/>
    <w:rsid w:val="00917A32"/>
    <w:rsid w:val="00920C37"/>
    <w:rsid w:val="00927603"/>
    <w:rsid w:val="00941247"/>
    <w:rsid w:val="0095095F"/>
    <w:rsid w:val="0096596E"/>
    <w:rsid w:val="00986790"/>
    <w:rsid w:val="00990987"/>
    <w:rsid w:val="009936C9"/>
    <w:rsid w:val="009A0D0F"/>
    <w:rsid w:val="009A1C7A"/>
    <w:rsid w:val="009A20EC"/>
    <w:rsid w:val="009A5D89"/>
    <w:rsid w:val="009B1E00"/>
    <w:rsid w:val="009E1B52"/>
    <w:rsid w:val="009E4346"/>
    <w:rsid w:val="009E55DF"/>
    <w:rsid w:val="009E6BBB"/>
    <w:rsid w:val="009F19CC"/>
    <w:rsid w:val="009F1A62"/>
    <w:rsid w:val="009F3332"/>
    <w:rsid w:val="00A041D4"/>
    <w:rsid w:val="00A12241"/>
    <w:rsid w:val="00A230F6"/>
    <w:rsid w:val="00A405EB"/>
    <w:rsid w:val="00A40899"/>
    <w:rsid w:val="00A47902"/>
    <w:rsid w:val="00A535BA"/>
    <w:rsid w:val="00A54298"/>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D33C7"/>
    <w:rsid w:val="00AD423A"/>
    <w:rsid w:val="00AE5507"/>
    <w:rsid w:val="00AE5F37"/>
    <w:rsid w:val="00AF5D9D"/>
    <w:rsid w:val="00AF6B9D"/>
    <w:rsid w:val="00B11F35"/>
    <w:rsid w:val="00B14D5F"/>
    <w:rsid w:val="00B15609"/>
    <w:rsid w:val="00B1654D"/>
    <w:rsid w:val="00B43A63"/>
    <w:rsid w:val="00B45518"/>
    <w:rsid w:val="00B52125"/>
    <w:rsid w:val="00B52510"/>
    <w:rsid w:val="00B74DC5"/>
    <w:rsid w:val="00B74E23"/>
    <w:rsid w:val="00B80EEB"/>
    <w:rsid w:val="00B948EE"/>
    <w:rsid w:val="00B96606"/>
    <w:rsid w:val="00BA535D"/>
    <w:rsid w:val="00BA7B96"/>
    <w:rsid w:val="00BB0487"/>
    <w:rsid w:val="00BB3FCE"/>
    <w:rsid w:val="00BB54A4"/>
    <w:rsid w:val="00BB5732"/>
    <w:rsid w:val="00BB66CF"/>
    <w:rsid w:val="00BC5229"/>
    <w:rsid w:val="00BD09D0"/>
    <w:rsid w:val="00BD2F62"/>
    <w:rsid w:val="00BD3425"/>
    <w:rsid w:val="00BD637E"/>
    <w:rsid w:val="00BE33D8"/>
    <w:rsid w:val="00C04697"/>
    <w:rsid w:val="00C10B8B"/>
    <w:rsid w:val="00C26461"/>
    <w:rsid w:val="00C31F4B"/>
    <w:rsid w:val="00C32CF2"/>
    <w:rsid w:val="00C37D19"/>
    <w:rsid w:val="00C4126D"/>
    <w:rsid w:val="00C4216C"/>
    <w:rsid w:val="00C44468"/>
    <w:rsid w:val="00C44E24"/>
    <w:rsid w:val="00C5327B"/>
    <w:rsid w:val="00C53CC2"/>
    <w:rsid w:val="00C54A63"/>
    <w:rsid w:val="00C55FC9"/>
    <w:rsid w:val="00C57EAD"/>
    <w:rsid w:val="00C605F8"/>
    <w:rsid w:val="00C674A5"/>
    <w:rsid w:val="00C7050F"/>
    <w:rsid w:val="00C71DF0"/>
    <w:rsid w:val="00C73DA2"/>
    <w:rsid w:val="00C7643B"/>
    <w:rsid w:val="00C803A2"/>
    <w:rsid w:val="00C803BB"/>
    <w:rsid w:val="00C81A91"/>
    <w:rsid w:val="00C916A3"/>
    <w:rsid w:val="00CA4416"/>
    <w:rsid w:val="00CA6E6F"/>
    <w:rsid w:val="00CB3508"/>
    <w:rsid w:val="00CC58A5"/>
    <w:rsid w:val="00CD061B"/>
    <w:rsid w:val="00CE1A8A"/>
    <w:rsid w:val="00CE7D0D"/>
    <w:rsid w:val="00D04381"/>
    <w:rsid w:val="00D17520"/>
    <w:rsid w:val="00D21D1E"/>
    <w:rsid w:val="00D22682"/>
    <w:rsid w:val="00D27647"/>
    <w:rsid w:val="00D322CA"/>
    <w:rsid w:val="00D34C9B"/>
    <w:rsid w:val="00D417C2"/>
    <w:rsid w:val="00D41EDE"/>
    <w:rsid w:val="00D44EF1"/>
    <w:rsid w:val="00D47F70"/>
    <w:rsid w:val="00D50F13"/>
    <w:rsid w:val="00D51502"/>
    <w:rsid w:val="00D52157"/>
    <w:rsid w:val="00D5513E"/>
    <w:rsid w:val="00D60E85"/>
    <w:rsid w:val="00D7040D"/>
    <w:rsid w:val="00D70489"/>
    <w:rsid w:val="00D73100"/>
    <w:rsid w:val="00D74BC9"/>
    <w:rsid w:val="00D80DA4"/>
    <w:rsid w:val="00DB6765"/>
    <w:rsid w:val="00DB7DEC"/>
    <w:rsid w:val="00DC45E9"/>
    <w:rsid w:val="00DC6283"/>
    <w:rsid w:val="00DD524E"/>
    <w:rsid w:val="00DE0239"/>
    <w:rsid w:val="00DE22F4"/>
    <w:rsid w:val="00DF63F8"/>
    <w:rsid w:val="00E00310"/>
    <w:rsid w:val="00E02D10"/>
    <w:rsid w:val="00E05158"/>
    <w:rsid w:val="00E11E01"/>
    <w:rsid w:val="00E160F4"/>
    <w:rsid w:val="00E21350"/>
    <w:rsid w:val="00E25560"/>
    <w:rsid w:val="00E2585D"/>
    <w:rsid w:val="00E3231F"/>
    <w:rsid w:val="00E507A1"/>
    <w:rsid w:val="00E51360"/>
    <w:rsid w:val="00E519E1"/>
    <w:rsid w:val="00E5607D"/>
    <w:rsid w:val="00E56FDA"/>
    <w:rsid w:val="00E632AE"/>
    <w:rsid w:val="00E63CA3"/>
    <w:rsid w:val="00E6471A"/>
    <w:rsid w:val="00E65BB4"/>
    <w:rsid w:val="00E71E62"/>
    <w:rsid w:val="00E72E32"/>
    <w:rsid w:val="00E91339"/>
    <w:rsid w:val="00E9201C"/>
    <w:rsid w:val="00EA0241"/>
    <w:rsid w:val="00EA46FA"/>
    <w:rsid w:val="00EB1DB3"/>
    <w:rsid w:val="00EB550D"/>
    <w:rsid w:val="00EB640E"/>
    <w:rsid w:val="00EC4B0F"/>
    <w:rsid w:val="00EC6F24"/>
    <w:rsid w:val="00ED1A6A"/>
    <w:rsid w:val="00ED5526"/>
    <w:rsid w:val="00EE0FD3"/>
    <w:rsid w:val="00EE1D09"/>
    <w:rsid w:val="00EE7240"/>
    <w:rsid w:val="00EF2465"/>
    <w:rsid w:val="00EF66B8"/>
    <w:rsid w:val="00F130D7"/>
    <w:rsid w:val="00F20B24"/>
    <w:rsid w:val="00F21315"/>
    <w:rsid w:val="00F37F04"/>
    <w:rsid w:val="00F420A3"/>
    <w:rsid w:val="00F56682"/>
    <w:rsid w:val="00F65D4A"/>
    <w:rsid w:val="00F809EA"/>
    <w:rsid w:val="00F80D87"/>
    <w:rsid w:val="00FA7021"/>
    <w:rsid w:val="00FC5671"/>
    <w:rsid w:val="00FD49FF"/>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 w:type="paragraph" w:customStyle="1" w:styleId="TableParagraph">
    <w:name w:val="Table Paragraph"/>
    <w:basedOn w:val="Normal"/>
    <w:uiPriority w:val="1"/>
    <w:qFormat/>
    <w:rsid w:val="003612D1"/>
    <w:pPr>
      <w:widowControl w:val="0"/>
      <w:autoSpaceDE w:val="0"/>
      <w:autoSpaceDN w:val="0"/>
    </w:pPr>
    <w:rPr>
      <w:rFonts w:eastAsia="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kara.office@coe.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6B785C42ADFF4231B05DEE6EBB3DAFBB"/>
        <w:category>
          <w:name w:val="General"/>
          <w:gallery w:val="placeholder"/>
        </w:category>
        <w:types>
          <w:type w:val="bbPlcHdr"/>
        </w:types>
        <w:behaviors>
          <w:behavior w:val="content"/>
        </w:behaviors>
        <w:guid w:val="{78B195C8-B320-42E0-855E-C090854F4074}"/>
      </w:docPartPr>
      <w:docPartBody>
        <w:p w:rsidR="00C00FE0" w:rsidRDefault="00C06BFB" w:rsidP="00C06BFB">
          <w:pPr>
            <w:pStyle w:val="6B785C42ADFF4231B05DEE6EBB3DAFBB"/>
          </w:pPr>
          <w:r w:rsidRPr="00453A9E">
            <w:rPr>
              <w:rFonts w:ascii="Tahoma" w:hAnsi="Tahoma" w:cs="Tahoma"/>
              <w:color w:val="808080"/>
              <w:sz w:val="20"/>
              <w:szCs w:val="20"/>
            </w:rPr>
            <w:t>Click here to enter email</w:t>
          </w:r>
        </w:p>
      </w:docPartBody>
    </w:docPart>
    <w:docPart>
      <w:docPartPr>
        <w:name w:val="4FAC658A797944899D388BC9EC11B14F"/>
        <w:category>
          <w:name w:val="General"/>
          <w:gallery w:val="placeholder"/>
        </w:category>
        <w:types>
          <w:type w:val="bbPlcHdr"/>
        </w:types>
        <w:behaviors>
          <w:behavior w:val="content"/>
        </w:behaviors>
        <w:guid w:val="{71039C95-07F5-4F88-B3D6-6D3B98159938}"/>
      </w:docPartPr>
      <w:docPartBody>
        <w:p w:rsidR="00C00FE0" w:rsidRDefault="00C06BFB" w:rsidP="00C06BFB">
          <w:pPr>
            <w:pStyle w:val="4FAC658A797944899D388BC9EC11B14F"/>
          </w:pPr>
          <w:r w:rsidRPr="00E25560">
            <w:rPr>
              <w:rFonts w:ascii="Tahoma" w:hAnsi="Tahoma" w:cs="Tahoma"/>
              <w:color w:val="808080"/>
              <w:sz w:val="20"/>
            </w:rPr>
            <w:t>Click here to enter email</w:t>
          </w:r>
        </w:p>
      </w:docPartBody>
    </w:docPart>
    <w:docPart>
      <w:docPartPr>
        <w:name w:val="B8ED1C0B2A944E8F89D2DD25C7A9CC8C"/>
        <w:category>
          <w:name w:val="General"/>
          <w:gallery w:val="placeholder"/>
        </w:category>
        <w:types>
          <w:type w:val="bbPlcHdr"/>
        </w:types>
        <w:behaviors>
          <w:behavior w:val="content"/>
        </w:behaviors>
        <w:guid w:val="{ADA61B5A-6BC5-4AF0-B002-8CAE7FA0C043}"/>
      </w:docPartPr>
      <w:docPartBody>
        <w:p w:rsidR="00C00FE0" w:rsidRDefault="00C06BFB" w:rsidP="00C06BFB">
          <w:pPr>
            <w:pStyle w:val="B8ED1C0B2A944E8F89D2DD25C7A9CC8C"/>
          </w:pPr>
          <w:r w:rsidRPr="00453A9E">
            <w:rPr>
              <w:rFonts w:ascii="Tahoma" w:hAnsi="Tahoma" w:cs="Tahoma"/>
              <w:color w:val="808080"/>
              <w:sz w:val="20"/>
              <w:szCs w:val="20"/>
            </w:rPr>
            <w:t>Click here to enter email</w:t>
          </w:r>
        </w:p>
      </w:docPartBody>
    </w:docPart>
    <w:docPart>
      <w:docPartPr>
        <w:name w:val="BE236CFF813B4260B26F6749ECC2B458"/>
        <w:category>
          <w:name w:val="General"/>
          <w:gallery w:val="placeholder"/>
        </w:category>
        <w:types>
          <w:type w:val="bbPlcHdr"/>
        </w:types>
        <w:behaviors>
          <w:behavior w:val="content"/>
        </w:behaviors>
        <w:guid w:val="{BFE14714-FCCC-49AF-A85E-BBE898148C5C}"/>
      </w:docPartPr>
      <w:docPartBody>
        <w:p w:rsidR="00C00FE0" w:rsidRDefault="00C06BFB" w:rsidP="00C06BFB">
          <w:pPr>
            <w:pStyle w:val="BE236CFF813B4260B26F6749ECC2B458"/>
          </w:pPr>
          <w:r w:rsidRPr="00E25560">
            <w:rPr>
              <w:rFonts w:ascii="Tahoma" w:hAnsi="Tahoma" w:cs="Tahoma"/>
              <w:color w:val="808080"/>
              <w:sz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14DEE"/>
    <w:rsid w:val="00146393"/>
    <w:rsid w:val="001A7B9B"/>
    <w:rsid w:val="001C6090"/>
    <w:rsid w:val="00356C99"/>
    <w:rsid w:val="00452619"/>
    <w:rsid w:val="005A012A"/>
    <w:rsid w:val="00633DAF"/>
    <w:rsid w:val="00646ADE"/>
    <w:rsid w:val="00652890"/>
    <w:rsid w:val="00654938"/>
    <w:rsid w:val="00716BA3"/>
    <w:rsid w:val="00852B2E"/>
    <w:rsid w:val="008871DF"/>
    <w:rsid w:val="0088761D"/>
    <w:rsid w:val="009170FF"/>
    <w:rsid w:val="009216B9"/>
    <w:rsid w:val="009574C2"/>
    <w:rsid w:val="009963A2"/>
    <w:rsid w:val="009A524C"/>
    <w:rsid w:val="009D0F9E"/>
    <w:rsid w:val="00A26CAD"/>
    <w:rsid w:val="00AE2877"/>
    <w:rsid w:val="00AF106A"/>
    <w:rsid w:val="00B05E45"/>
    <w:rsid w:val="00B075DD"/>
    <w:rsid w:val="00C00FE0"/>
    <w:rsid w:val="00C06BFB"/>
    <w:rsid w:val="00C27B37"/>
    <w:rsid w:val="00C67F51"/>
    <w:rsid w:val="00D30CA9"/>
    <w:rsid w:val="00D626CA"/>
    <w:rsid w:val="00DE526F"/>
    <w:rsid w:val="00E31C14"/>
    <w:rsid w:val="00EF0E7B"/>
    <w:rsid w:val="00EF221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6B785C42ADFF4231B05DEE6EBB3DAFBB">
    <w:name w:val="6B785C42ADFF4231B05DEE6EBB3DAFBB"/>
    <w:rsid w:val="00C06BFB"/>
    <w:pPr>
      <w:spacing w:after="160" w:line="259" w:lineRule="auto"/>
    </w:pPr>
  </w:style>
  <w:style w:type="paragraph" w:customStyle="1" w:styleId="4FAC658A797944899D388BC9EC11B14F">
    <w:name w:val="4FAC658A797944899D388BC9EC11B14F"/>
    <w:rsid w:val="00C06BFB"/>
    <w:pPr>
      <w:spacing w:after="160" w:line="259" w:lineRule="auto"/>
    </w:pPr>
  </w:style>
  <w:style w:type="paragraph" w:customStyle="1" w:styleId="B8ED1C0B2A944E8F89D2DD25C7A9CC8C">
    <w:name w:val="B8ED1C0B2A944E8F89D2DD25C7A9CC8C"/>
    <w:rsid w:val="00C06BFB"/>
    <w:pPr>
      <w:spacing w:after="160" w:line="259" w:lineRule="auto"/>
    </w:pPr>
  </w:style>
  <w:style w:type="paragraph" w:customStyle="1" w:styleId="BE236CFF813B4260B26F6749ECC2B458">
    <w:name w:val="BE236CFF813B4260B26F6749ECC2B458"/>
    <w:rsid w:val="00C06BFB"/>
    <w:pPr>
      <w:spacing w:after="160" w:line="259" w:lineRule="auto"/>
    </w:p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3.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659089-ADB8-4A88-9A41-0C4819C5B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1815</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TF.FC.RC.AllServicesandGoods (with lots)</vt:lpstr>
    </vt:vector>
  </TitlesOfParts>
  <Company>Council of Europe</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creator>KAUTZMANN Jean-Etienne</dc:creator>
  <cp:lastModifiedBy>ERDAL Ayse-Gunce</cp:lastModifiedBy>
  <cp:revision>28</cp:revision>
  <cp:lastPrinted>2016-10-07T09:25:00Z</cp:lastPrinted>
  <dcterms:created xsi:type="dcterms:W3CDTF">2021-08-27T08:37:00Z</dcterms:created>
  <dcterms:modified xsi:type="dcterms:W3CDTF">2021-09-02T14:45:00Z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