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595E" w:rsidRPr="00117AFB" w:rsidRDefault="00A042AE" w:rsidP="00A042AE">
      <w:pPr>
        <w:pStyle w:val="TKMAINTITLE"/>
        <w:rPr>
          <w:lang w:val="el-GR"/>
        </w:rPr>
      </w:pPr>
      <w:r w:rsidRPr="00117AFB">
        <w:rPr>
          <w:lang w:val="el-GR"/>
        </w:rPr>
        <w:t>1</w:t>
      </w:r>
      <w:r w:rsidR="00A418DA" w:rsidRPr="00117AFB">
        <w:rPr>
          <w:lang w:val="el-GR"/>
        </w:rPr>
        <w:t>6</w:t>
      </w:r>
      <w:r w:rsidRPr="00117AFB">
        <w:rPr>
          <w:lang w:val="el-GR"/>
        </w:rPr>
        <w:t xml:space="preserve"> </w:t>
      </w:r>
      <w:r w:rsidR="00DB3661" w:rsidRPr="00117AFB">
        <w:rPr>
          <w:lang w:val="el-GR"/>
        </w:rPr>
        <w:t>–</w:t>
      </w:r>
      <w:r w:rsidRPr="00117AFB">
        <w:rPr>
          <w:lang w:val="el-GR"/>
        </w:rPr>
        <w:t xml:space="preserve"> </w:t>
      </w:r>
      <w:r w:rsidR="00DB3661">
        <w:rPr>
          <w:lang w:val="el-GR"/>
        </w:rPr>
        <w:t>Πολυγλωσσικό</w:t>
      </w:r>
      <w:r w:rsidR="00DB3661" w:rsidRPr="00117AFB">
        <w:rPr>
          <w:lang w:val="el-GR"/>
        </w:rPr>
        <w:t xml:space="preserve"> </w:t>
      </w:r>
      <w:r w:rsidR="00DB3661">
        <w:rPr>
          <w:lang w:val="el-GR"/>
        </w:rPr>
        <w:t>πορτρέτο</w:t>
      </w:r>
      <w:r w:rsidR="00D2595E" w:rsidRPr="00117AFB">
        <w:rPr>
          <w:lang w:val="el-GR"/>
        </w:rPr>
        <w:t xml:space="preserve">: </w:t>
      </w:r>
      <w:r w:rsidR="00117AFB">
        <w:rPr>
          <w:lang w:val="el-GR"/>
        </w:rPr>
        <w:t>αντικείμενο</w:t>
      </w:r>
      <w:r w:rsidR="00117AFB" w:rsidRPr="00117AFB">
        <w:rPr>
          <w:lang w:val="el-GR"/>
        </w:rPr>
        <w:t xml:space="preserve"> </w:t>
      </w:r>
      <w:r w:rsidR="00117AFB">
        <w:rPr>
          <w:lang w:val="el-GR"/>
        </w:rPr>
        <w:t>σκέψης για εθελοντές</w:t>
      </w:r>
    </w:p>
    <w:p w:rsidR="00F55EA4" w:rsidRPr="00C148C6" w:rsidRDefault="00C148C6" w:rsidP="00E52E4C">
      <w:pPr>
        <w:pStyle w:val="TKAIM"/>
        <w:tabs>
          <w:tab w:val="clear" w:pos="709"/>
          <w:tab w:val="left" w:pos="990"/>
        </w:tabs>
        <w:ind w:left="992" w:hanging="992"/>
        <w:rPr>
          <w:lang w:val="el-GR"/>
        </w:rPr>
      </w:pPr>
      <w:r>
        <w:rPr>
          <w:lang w:val="el-GR"/>
        </w:rPr>
        <w:t>Σκοπός</w:t>
      </w:r>
      <w:r w:rsidR="00F55EA4" w:rsidRPr="00C148C6">
        <w:rPr>
          <w:lang w:val="el-GR"/>
        </w:rPr>
        <w:t>:</w:t>
      </w:r>
      <w:r w:rsidR="00E52E4C">
        <w:rPr>
          <w:lang w:val="el-GR"/>
        </w:rPr>
        <w:tab/>
      </w:r>
      <w:r>
        <w:rPr>
          <w:lang w:val="el-GR"/>
        </w:rPr>
        <w:t>Να</w:t>
      </w:r>
      <w:r w:rsidRPr="00C148C6">
        <w:rPr>
          <w:lang w:val="el-GR"/>
        </w:rPr>
        <w:t xml:space="preserve"> </w:t>
      </w:r>
      <w:r>
        <w:rPr>
          <w:lang w:val="el-GR"/>
        </w:rPr>
        <w:t>βοηθήσουμε</w:t>
      </w:r>
      <w:r w:rsidRPr="00C148C6">
        <w:rPr>
          <w:lang w:val="el-GR"/>
        </w:rPr>
        <w:t xml:space="preserve"> </w:t>
      </w:r>
      <w:r>
        <w:rPr>
          <w:lang w:val="el-GR"/>
        </w:rPr>
        <w:t>τους</w:t>
      </w:r>
      <w:r w:rsidRPr="00C148C6">
        <w:rPr>
          <w:lang w:val="el-GR"/>
        </w:rPr>
        <w:t xml:space="preserve"> </w:t>
      </w:r>
      <w:r>
        <w:rPr>
          <w:lang w:val="el-GR"/>
        </w:rPr>
        <w:t>εθελοντές</w:t>
      </w:r>
      <w:r w:rsidRPr="00C148C6">
        <w:rPr>
          <w:lang w:val="el-GR"/>
        </w:rPr>
        <w:t xml:space="preserve"> </w:t>
      </w:r>
      <w:r>
        <w:rPr>
          <w:lang w:val="el-GR"/>
        </w:rPr>
        <w:t>να</w:t>
      </w:r>
      <w:r w:rsidRPr="00C148C6">
        <w:rPr>
          <w:lang w:val="el-GR"/>
        </w:rPr>
        <w:t xml:space="preserve"> </w:t>
      </w:r>
      <w:r>
        <w:rPr>
          <w:lang w:val="el-GR"/>
        </w:rPr>
        <w:t>σκεφτούν</w:t>
      </w:r>
      <w:r w:rsidRPr="00C148C6">
        <w:rPr>
          <w:lang w:val="el-GR"/>
        </w:rPr>
        <w:t xml:space="preserve"> </w:t>
      </w:r>
      <w:r>
        <w:rPr>
          <w:lang w:val="el-GR"/>
        </w:rPr>
        <w:t>τις</w:t>
      </w:r>
      <w:r w:rsidRPr="00C148C6">
        <w:rPr>
          <w:lang w:val="el-GR"/>
        </w:rPr>
        <w:t xml:space="preserve"> </w:t>
      </w:r>
      <w:r>
        <w:rPr>
          <w:lang w:val="el-GR"/>
        </w:rPr>
        <w:t>γλώσσες</w:t>
      </w:r>
      <w:r w:rsidRPr="00C148C6">
        <w:rPr>
          <w:lang w:val="el-GR"/>
        </w:rPr>
        <w:t xml:space="preserve"> </w:t>
      </w:r>
      <w:r>
        <w:rPr>
          <w:lang w:val="el-GR"/>
        </w:rPr>
        <w:t>που</w:t>
      </w:r>
      <w:r w:rsidRPr="00C148C6">
        <w:rPr>
          <w:lang w:val="el-GR"/>
        </w:rPr>
        <w:t xml:space="preserve"> </w:t>
      </w:r>
      <w:r>
        <w:rPr>
          <w:lang w:val="el-GR"/>
        </w:rPr>
        <w:t>γνωρίζουν</w:t>
      </w:r>
      <w:r w:rsidRPr="00C148C6">
        <w:rPr>
          <w:lang w:val="el-GR"/>
        </w:rPr>
        <w:t xml:space="preserve">, </w:t>
      </w:r>
      <w:r>
        <w:rPr>
          <w:lang w:val="el-GR"/>
        </w:rPr>
        <w:t>τον</w:t>
      </w:r>
      <w:r w:rsidRPr="00C148C6">
        <w:rPr>
          <w:lang w:val="el-GR"/>
        </w:rPr>
        <w:t xml:space="preserve"> </w:t>
      </w:r>
      <w:r>
        <w:rPr>
          <w:lang w:val="el-GR"/>
        </w:rPr>
        <w:t>τρόπο με τον οποίο τις χρησιμοποιούν και τη σημασία που έχουν γι’ αυτούς.</w:t>
      </w:r>
    </w:p>
    <w:p w:rsidR="00F55EA4" w:rsidRPr="00F36838" w:rsidRDefault="00B10348" w:rsidP="00F55EA4">
      <w:pPr>
        <w:pStyle w:val="TKTEXTE"/>
        <w:rPr>
          <w:lang w:val="el-GR"/>
        </w:rPr>
      </w:pPr>
      <w:r>
        <w:rPr>
          <w:lang w:val="el-GR"/>
        </w:rPr>
        <w:t>Η</w:t>
      </w:r>
      <w:r w:rsidRPr="00B10348">
        <w:rPr>
          <w:lang w:val="el-GR"/>
        </w:rPr>
        <w:t xml:space="preserve"> </w:t>
      </w:r>
      <w:r>
        <w:rPr>
          <w:lang w:val="el-GR"/>
        </w:rPr>
        <w:t>έννοια</w:t>
      </w:r>
      <w:r w:rsidRPr="00B10348">
        <w:rPr>
          <w:lang w:val="el-GR"/>
        </w:rPr>
        <w:t xml:space="preserve"> </w:t>
      </w:r>
      <w:r>
        <w:rPr>
          <w:lang w:val="el-GR"/>
        </w:rPr>
        <w:t>του</w:t>
      </w:r>
      <w:r w:rsidRPr="00B10348">
        <w:rPr>
          <w:lang w:val="el-GR"/>
        </w:rPr>
        <w:t xml:space="preserve"> </w:t>
      </w:r>
      <w:r w:rsidR="00F4645D">
        <w:rPr>
          <w:lang w:val="el-GR"/>
        </w:rPr>
        <w:t>«</w:t>
      </w:r>
      <w:r>
        <w:rPr>
          <w:lang w:val="el-GR"/>
        </w:rPr>
        <w:t>γλωσσικού</w:t>
      </w:r>
      <w:r w:rsidRPr="00B10348">
        <w:rPr>
          <w:lang w:val="el-GR"/>
        </w:rPr>
        <w:t xml:space="preserve"> </w:t>
      </w:r>
      <w:r>
        <w:rPr>
          <w:lang w:val="el-GR"/>
        </w:rPr>
        <w:t>ρεπερτορίου</w:t>
      </w:r>
      <w:r w:rsidR="00F4645D">
        <w:rPr>
          <w:lang w:val="el-GR"/>
        </w:rPr>
        <w:t>»</w:t>
      </w:r>
      <w:r w:rsidRPr="00B10348">
        <w:rPr>
          <w:lang w:val="el-GR"/>
        </w:rPr>
        <w:t xml:space="preserve"> (</w:t>
      </w:r>
      <w:hyperlink r:id="rId8" w:history="1">
        <w:r w:rsidR="00F55EA4" w:rsidRPr="00380A99">
          <w:rPr>
            <w:rStyle w:val="Lienhypertexte"/>
            <w:u w:val="none"/>
          </w:rPr>
          <w:t>language</w:t>
        </w:r>
        <w:r w:rsidR="00F55EA4" w:rsidRPr="00380A99">
          <w:rPr>
            <w:rStyle w:val="Lienhypertexte"/>
            <w:u w:val="none"/>
            <w:lang w:val="el-GR"/>
          </w:rPr>
          <w:t xml:space="preserve"> </w:t>
        </w:r>
        <w:r w:rsidR="00F55EA4" w:rsidRPr="00380A99">
          <w:rPr>
            <w:rStyle w:val="Lienhypertexte"/>
            <w:u w:val="none"/>
          </w:rPr>
          <w:t>repertoire</w:t>
        </w:r>
      </w:hyperlink>
      <w:r w:rsidRPr="00B10348">
        <w:rPr>
          <w:lang w:val="el-GR"/>
        </w:rPr>
        <w:t>)</w:t>
      </w:r>
      <w:r w:rsidR="00A418DA" w:rsidRPr="00B10348">
        <w:rPr>
          <w:lang w:val="el-GR"/>
        </w:rPr>
        <w:t xml:space="preserve"> </w:t>
      </w:r>
      <w:r>
        <w:rPr>
          <w:lang w:val="el-GR"/>
        </w:rPr>
        <w:t>αναφέρεται</w:t>
      </w:r>
      <w:r w:rsidRPr="00B10348">
        <w:rPr>
          <w:lang w:val="el-GR"/>
        </w:rPr>
        <w:t xml:space="preserve"> </w:t>
      </w:r>
      <w:r>
        <w:rPr>
          <w:lang w:val="el-GR"/>
        </w:rPr>
        <w:t>στο</w:t>
      </w:r>
      <w:r w:rsidRPr="00B10348">
        <w:rPr>
          <w:lang w:val="el-GR"/>
        </w:rPr>
        <w:t xml:space="preserve"> </w:t>
      </w:r>
      <w:r>
        <w:rPr>
          <w:lang w:val="el-GR"/>
        </w:rPr>
        <w:t>γεγονός</w:t>
      </w:r>
      <w:r w:rsidRPr="00B10348">
        <w:rPr>
          <w:lang w:val="el-GR"/>
        </w:rPr>
        <w:t xml:space="preserve"> </w:t>
      </w:r>
      <w:r>
        <w:rPr>
          <w:lang w:val="el-GR"/>
        </w:rPr>
        <w:t>ότι</w:t>
      </w:r>
      <w:r w:rsidRPr="00B10348">
        <w:rPr>
          <w:lang w:val="el-GR"/>
        </w:rPr>
        <w:t xml:space="preserve"> </w:t>
      </w:r>
      <w:r>
        <w:rPr>
          <w:lang w:val="el-GR"/>
        </w:rPr>
        <w:t>όλοι</w:t>
      </w:r>
      <w:r w:rsidRPr="00B10348">
        <w:rPr>
          <w:lang w:val="el-GR"/>
        </w:rPr>
        <w:t xml:space="preserve"> </w:t>
      </w:r>
      <w:r>
        <w:rPr>
          <w:lang w:val="el-GR"/>
        </w:rPr>
        <w:t>οι</w:t>
      </w:r>
      <w:r w:rsidRPr="00B10348">
        <w:rPr>
          <w:lang w:val="el-GR"/>
        </w:rPr>
        <w:t xml:space="preserve"> </w:t>
      </w:r>
      <w:r>
        <w:rPr>
          <w:lang w:val="el-GR"/>
        </w:rPr>
        <w:t>άνθρωποι</w:t>
      </w:r>
      <w:r w:rsidRPr="00B10348">
        <w:rPr>
          <w:lang w:val="el-GR"/>
        </w:rPr>
        <w:t xml:space="preserve"> </w:t>
      </w:r>
      <w:r w:rsidR="00912A21">
        <w:rPr>
          <w:lang w:val="el-GR"/>
        </w:rPr>
        <w:t xml:space="preserve">μπορούν να είναι </w:t>
      </w:r>
      <w:r>
        <w:rPr>
          <w:lang w:val="el-GR"/>
        </w:rPr>
        <w:t>ή πραγματικά</w:t>
      </w:r>
      <w:r w:rsidR="00912A21" w:rsidRPr="00912A21">
        <w:rPr>
          <w:lang w:val="el-GR"/>
        </w:rPr>
        <w:t xml:space="preserve"> </w:t>
      </w:r>
      <w:r w:rsidR="00912A21">
        <w:rPr>
          <w:lang w:val="el-GR"/>
        </w:rPr>
        <w:t>είναι</w:t>
      </w:r>
      <w:r>
        <w:rPr>
          <w:lang w:val="el-GR"/>
        </w:rPr>
        <w:t xml:space="preserve"> πολύγλωσσοι, ικανοί</w:t>
      </w:r>
      <w:r w:rsidR="00912A21">
        <w:rPr>
          <w:lang w:val="el-GR"/>
        </w:rPr>
        <w:t xml:space="preserve"> δηλαδή</w:t>
      </w:r>
      <w:r>
        <w:rPr>
          <w:lang w:val="el-GR"/>
        </w:rPr>
        <w:t xml:space="preserve"> να επικοινωνούν σε περισσότερες από μία γλώσσες. Το</w:t>
      </w:r>
      <w:r w:rsidRPr="00B10348">
        <w:rPr>
          <w:lang w:val="el-GR"/>
        </w:rPr>
        <w:t xml:space="preserve"> </w:t>
      </w:r>
      <w:r>
        <w:rPr>
          <w:lang w:val="el-GR"/>
        </w:rPr>
        <w:t>γλωσσικό</w:t>
      </w:r>
      <w:r w:rsidRPr="00B10348">
        <w:rPr>
          <w:lang w:val="el-GR"/>
        </w:rPr>
        <w:t xml:space="preserve"> </w:t>
      </w:r>
      <w:r>
        <w:rPr>
          <w:lang w:val="el-GR"/>
        </w:rPr>
        <w:t>πορτρέτο</w:t>
      </w:r>
      <w:r w:rsidRPr="00B10348">
        <w:rPr>
          <w:lang w:val="el-GR"/>
        </w:rPr>
        <w:t xml:space="preserve"> </w:t>
      </w:r>
      <w:r>
        <w:rPr>
          <w:lang w:val="el-GR"/>
        </w:rPr>
        <w:t>είναι</w:t>
      </w:r>
      <w:r w:rsidRPr="00B10348">
        <w:rPr>
          <w:lang w:val="el-GR"/>
        </w:rPr>
        <w:t xml:space="preserve"> </w:t>
      </w:r>
      <w:r>
        <w:rPr>
          <w:lang w:val="el-GR"/>
        </w:rPr>
        <w:t>ένας</w:t>
      </w:r>
      <w:r w:rsidRPr="00B10348">
        <w:rPr>
          <w:lang w:val="el-GR"/>
        </w:rPr>
        <w:t xml:space="preserve"> </w:t>
      </w:r>
      <w:r>
        <w:rPr>
          <w:lang w:val="el-GR"/>
        </w:rPr>
        <w:t>τρόπος</w:t>
      </w:r>
      <w:r w:rsidRPr="00B10348">
        <w:rPr>
          <w:lang w:val="el-GR"/>
        </w:rPr>
        <w:t xml:space="preserve"> </w:t>
      </w:r>
      <w:r>
        <w:rPr>
          <w:lang w:val="el-GR"/>
        </w:rPr>
        <w:t>απεικόνισης του γλωσσικού ρεπερτορίου ενός ατόμου. Η</w:t>
      </w:r>
      <w:r w:rsidRPr="00B10348">
        <w:rPr>
          <w:lang w:val="el-GR"/>
        </w:rPr>
        <w:t xml:space="preserve"> </w:t>
      </w:r>
      <w:r w:rsidR="00026807">
        <w:rPr>
          <w:lang w:val="el-GR"/>
        </w:rPr>
        <w:t>γυναίκα που σχεδίασε το ακόλουθο απεικονιστικό παράδειγμα</w:t>
      </w:r>
      <w:r w:rsidRPr="00B10348">
        <w:rPr>
          <w:lang w:val="el-GR"/>
        </w:rPr>
        <w:t xml:space="preserve"> </w:t>
      </w:r>
      <w:r>
        <w:rPr>
          <w:lang w:val="el-GR"/>
        </w:rPr>
        <w:t>χρησιμοποίησε</w:t>
      </w:r>
      <w:r w:rsidRPr="00B10348">
        <w:rPr>
          <w:lang w:val="el-GR"/>
        </w:rPr>
        <w:t xml:space="preserve"> </w:t>
      </w:r>
      <w:r>
        <w:rPr>
          <w:lang w:val="el-GR"/>
        </w:rPr>
        <w:t>κόκκινο</w:t>
      </w:r>
      <w:r w:rsidRPr="00B10348">
        <w:rPr>
          <w:lang w:val="el-GR"/>
        </w:rPr>
        <w:t xml:space="preserve">, </w:t>
      </w:r>
      <w:r>
        <w:rPr>
          <w:lang w:val="el-GR"/>
        </w:rPr>
        <w:t>πορτοκαλί</w:t>
      </w:r>
      <w:r w:rsidRPr="00B10348">
        <w:rPr>
          <w:lang w:val="el-GR"/>
        </w:rPr>
        <w:t xml:space="preserve">, </w:t>
      </w:r>
      <w:r>
        <w:rPr>
          <w:lang w:val="el-GR"/>
        </w:rPr>
        <w:t>μοβ</w:t>
      </w:r>
      <w:r w:rsidRPr="00B10348">
        <w:rPr>
          <w:lang w:val="el-GR"/>
        </w:rPr>
        <w:t xml:space="preserve"> </w:t>
      </w:r>
      <w:r>
        <w:rPr>
          <w:lang w:val="el-GR"/>
        </w:rPr>
        <w:t>και</w:t>
      </w:r>
      <w:r w:rsidRPr="00B10348">
        <w:rPr>
          <w:lang w:val="el-GR"/>
        </w:rPr>
        <w:t xml:space="preserve"> </w:t>
      </w:r>
      <w:r>
        <w:rPr>
          <w:lang w:val="el-GR"/>
        </w:rPr>
        <w:t>μπλε</w:t>
      </w:r>
      <w:r w:rsidRPr="00B10348">
        <w:rPr>
          <w:lang w:val="el-GR"/>
        </w:rPr>
        <w:t xml:space="preserve"> </w:t>
      </w:r>
      <w:r>
        <w:rPr>
          <w:lang w:val="el-GR"/>
        </w:rPr>
        <w:t>χρώμα</w:t>
      </w:r>
      <w:r w:rsidR="006F1CF7">
        <w:rPr>
          <w:lang w:val="el-GR"/>
        </w:rPr>
        <w:t>,</w:t>
      </w:r>
      <w:r>
        <w:rPr>
          <w:lang w:val="el-GR"/>
        </w:rPr>
        <w:t xml:space="preserve"> για να </w:t>
      </w:r>
      <w:r w:rsidR="00F36838">
        <w:rPr>
          <w:lang w:val="el-GR"/>
        </w:rPr>
        <w:t>συνθέσει</w:t>
      </w:r>
      <w:r>
        <w:rPr>
          <w:lang w:val="el-GR"/>
        </w:rPr>
        <w:t xml:space="preserve"> </w:t>
      </w:r>
      <w:r w:rsidR="00F36838">
        <w:rPr>
          <w:lang w:val="el-GR"/>
        </w:rPr>
        <w:t>την</w:t>
      </w:r>
      <w:r>
        <w:rPr>
          <w:lang w:val="el-GR"/>
        </w:rPr>
        <w:t xml:space="preserve"> εικόνα των γλωσσών που είναι σε θέση να χρησιμοποιεί.</w:t>
      </w:r>
    </w:p>
    <w:tbl>
      <w:tblPr>
        <w:tblStyle w:val="Grilledutableau"/>
        <w:tblpPr w:leftFromText="141" w:rightFromText="141" w:vertAnchor="text" w:horzAnchor="margin" w:tblpY="149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08"/>
        <w:gridCol w:w="4774"/>
      </w:tblGrid>
      <w:tr w:rsidR="00582EB0" w:rsidTr="005F2A1E">
        <w:trPr>
          <w:trHeight w:val="925"/>
        </w:trPr>
        <w:tc>
          <w:tcPr>
            <w:tcW w:w="2693" w:type="dxa"/>
            <w:vMerge w:val="restart"/>
            <w:vAlign w:val="center"/>
          </w:tcPr>
          <w:p w:rsidR="00582EB0" w:rsidRDefault="00582EB0" w:rsidP="005F2A1E">
            <w:pPr>
              <w:jc w:val="right"/>
              <w:rPr>
                <w:lang w:val="en-US"/>
              </w:rPr>
            </w:pPr>
            <w:r w:rsidRPr="00503B7E">
              <w:rPr>
                <w:noProof/>
                <w:lang w:val="el-GR" w:eastAsia="el-GR"/>
              </w:rPr>
              <w:drawing>
                <wp:inline distT="0" distB="0" distL="0" distR="0">
                  <wp:extent cx="1181100" cy="2181225"/>
                  <wp:effectExtent l="0" t="0" r="0" b="0"/>
                  <wp:docPr id="52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2181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6" w:type="dxa"/>
            <w:vAlign w:val="center"/>
          </w:tcPr>
          <w:p w:rsidR="00582EB0" w:rsidRPr="0080482E" w:rsidRDefault="00F36838" w:rsidP="005F2A1E">
            <w:pPr>
              <w:pStyle w:val="TKTextetableau"/>
              <w:rPr>
                <w:b/>
                <w:color w:val="FF0000"/>
                <w:sz w:val="22"/>
                <w:szCs w:val="22"/>
                <w:lang w:val="el-GR"/>
              </w:rPr>
            </w:pPr>
            <w:r>
              <w:rPr>
                <w:b/>
                <w:color w:val="FF0000"/>
                <w:sz w:val="22"/>
                <w:szCs w:val="22"/>
                <w:lang w:val="el-GR"/>
              </w:rPr>
              <w:t>κόκκινο</w:t>
            </w:r>
            <w:r w:rsidR="00582EB0" w:rsidRPr="001F5104">
              <w:rPr>
                <w:b/>
                <w:color w:val="FF0000"/>
                <w:sz w:val="22"/>
                <w:szCs w:val="22"/>
              </w:rPr>
              <w:t xml:space="preserve"> = </w:t>
            </w:r>
            <w:r w:rsidR="0080482E">
              <w:rPr>
                <w:b/>
                <w:color w:val="FF0000"/>
                <w:sz w:val="22"/>
                <w:szCs w:val="22"/>
                <w:lang w:val="el-GR"/>
              </w:rPr>
              <w:t>Παντζαπικά</w:t>
            </w:r>
          </w:p>
          <w:p w:rsidR="00582EB0" w:rsidRPr="001F5104" w:rsidRDefault="00582EB0" w:rsidP="005F2A1E">
            <w:pPr>
              <w:pStyle w:val="TKTextetableau"/>
              <w:rPr>
                <w:b/>
                <w:sz w:val="22"/>
                <w:szCs w:val="22"/>
                <w:lang w:val="en-US"/>
              </w:rPr>
            </w:pPr>
          </w:p>
        </w:tc>
      </w:tr>
      <w:tr w:rsidR="00582EB0" w:rsidTr="005F2A1E">
        <w:trPr>
          <w:trHeight w:val="926"/>
        </w:trPr>
        <w:tc>
          <w:tcPr>
            <w:tcW w:w="2693" w:type="dxa"/>
            <w:vMerge/>
            <w:vAlign w:val="center"/>
          </w:tcPr>
          <w:p w:rsidR="00582EB0" w:rsidRDefault="00582EB0" w:rsidP="005F2A1E">
            <w:pPr>
              <w:jc w:val="center"/>
              <w:rPr>
                <w:lang w:val="en-US"/>
              </w:rPr>
            </w:pPr>
          </w:p>
        </w:tc>
        <w:tc>
          <w:tcPr>
            <w:tcW w:w="2176" w:type="dxa"/>
            <w:vAlign w:val="center"/>
          </w:tcPr>
          <w:p w:rsidR="00582EB0" w:rsidRPr="0080482E" w:rsidRDefault="0080482E" w:rsidP="005F2A1E">
            <w:pPr>
              <w:pStyle w:val="TKTextetableau"/>
              <w:rPr>
                <w:b/>
                <w:color w:val="FF6600"/>
                <w:sz w:val="22"/>
                <w:szCs w:val="22"/>
                <w:lang w:val="el-GR"/>
              </w:rPr>
            </w:pPr>
            <w:r>
              <w:rPr>
                <w:b/>
                <w:color w:val="FF6600"/>
                <w:sz w:val="22"/>
                <w:szCs w:val="22"/>
                <w:lang w:val="el-GR"/>
              </w:rPr>
              <w:t>πορτοκαλί</w:t>
            </w:r>
            <w:r w:rsidR="00582EB0" w:rsidRPr="001F5104">
              <w:rPr>
                <w:b/>
                <w:color w:val="FF6600"/>
                <w:sz w:val="22"/>
                <w:szCs w:val="22"/>
              </w:rPr>
              <w:t xml:space="preserve"> = </w:t>
            </w:r>
            <w:r>
              <w:rPr>
                <w:b/>
                <w:color w:val="FF6600"/>
                <w:sz w:val="22"/>
                <w:szCs w:val="22"/>
                <w:lang w:val="el-GR"/>
              </w:rPr>
              <w:t>Γερμανικά</w:t>
            </w:r>
          </w:p>
          <w:p w:rsidR="00582EB0" w:rsidRPr="001F5104" w:rsidRDefault="00582EB0" w:rsidP="005F2A1E">
            <w:pPr>
              <w:pStyle w:val="TKTextetableau"/>
              <w:rPr>
                <w:b/>
                <w:sz w:val="22"/>
                <w:szCs w:val="22"/>
                <w:lang w:val="en-US"/>
              </w:rPr>
            </w:pPr>
          </w:p>
        </w:tc>
      </w:tr>
      <w:tr w:rsidR="00582EB0" w:rsidTr="005F2A1E">
        <w:trPr>
          <w:trHeight w:val="926"/>
        </w:trPr>
        <w:tc>
          <w:tcPr>
            <w:tcW w:w="2693" w:type="dxa"/>
            <w:vMerge/>
            <w:vAlign w:val="center"/>
          </w:tcPr>
          <w:p w:rsidR="00582EB0" w:rsidRDefault="00582EB0" w:rsidP="005F2A1E">
            <w:pPr>
              <w:jc w:val="center"/>
              <w:rPr>
                <w:lang w:val="en-US"/>
              </w:rPr>
            </w:pPr>
          </w:p>
        </w:tc>
        <w:tc>
          <w:tcPr>
            <w:tcW w:w="2176" w:type="dxa"/>
            <w:vAlign w:val="center"/>
          </w:tcPr>
          <w:p w:rsidR="00582EB0" w:rsidRPr="0080482E" w:rsidRDefault="0080482E" w:rsidP="005F2A1E">
            <w:pPr>
              <w:pStyle w:val="TKTextetableau"/>
              <w:rPr>
                <w:b/>
                <w:color w:val="D02DFF"/>
                <w:sz w:val="22"/>
                <w:szCs w:val="22"/>
                <w:lang w:val="el-GR"/>
              </w:rPr>
            </w:pPr>
            <w:r>
              <w:rPr>
                <w:b/>
                <w:color w:val="D02DFF"/>
                <w:sz w:val="22"/>
                <w:szCs w:val="22"/>
                <w:lang w:val="el-GR"/>
              </w:rPr>
              <w:t>μοβ</w:t>
            </w:r>
            <w:r w:rsidR="00582EB0" w:rsidRPr="001F5104">
              <w:rPr>
                <w:b/>
                <w:color w:val="D02DFF"/>
                <w:sz w:val="22"/>
                <w:szCs w:val="22"/>
              </w:rPr>
              <w:t xml:space="preserve"> = </w:t>
            </w:r>
            <w:r>
              <w:rPr>
                <w:b/>
                <w:color w:val="D02DFF"/>
                <w:sz w:val="22"/>
                <w:szCs w:val="22"/>
                <w:lang w:val="el-GR"/>
              </w:rPr>
              <w:t>Αγγλικά</w:t>
            </w:r>
          </w:p>
          <w:p w:rsidR="00582EB0" w:rsidRPr="001F5104" w:rsidRDefault="00582EB0" w:rsidP="005F2A1E">
            <w:pPr>
              <w:pStyle w:val="TKTextetableau"/>
              <w:rPr>
                <w:b/>
                <w:sz w:val="22"/>
                <w:szCs w:val="22"/>
                <w:lang w:val="en-US"/>
              </w:rPr>
            </w:pPr>
          </w:p>
        </w:tc>
      </w:tr>
      <w:tr w:rsidR="00582EB0" w:rsidTr="005F2A1E">
        <w:trPr>
          <w:trHeight w:val="1160"/>
        </w:trPr>
        <w:tc>
          <w:tcPr>
            <w:tcW w:w="2693" w:type="dxa"/>
            <w:vMerge/>
            <w:vAlign w:val="center"/>
          </w:tcPr>
          <w:p w:rsidR="00582EB0" w:rsidRDefault="00582EB0" w:rsidP="005F2A1E">
            <w:pPr>
              <w:jc w:val="center"/>
              <w:rPr>
                <w:lang w:val="en-US"/>
              </w:rPr>
            </w:pPr>
          </w:p>
        </w:tc>
        <w:tc>
          <w:tcPr>
            <w:tcW w:w="2176" w:type="dxa"/>
            <w:vAlign w:val="center"/>
          </w:tcPr>
          <w:p w:rsidR="00582EB0" w:rsidRPr="0017510C" w:rsidRDefault="0080482E" w:rsidP="005F2A1E">
            <w:pPr>
              <w:pStyle w:val="TKTextetableau"/>
              <w:rPr>
                <w:b/>
                <w:color w:val="0000FF"/>
                <w:sz w:val="22"/>
                <w:szCs w:val="22"/>
                <w:lang w:val="el-GR"/>
              </w:rPr>
            </w:pPr>
            <w:r>
              <w:rPr>
                <w:b/>
                <w:color w:val="0000FF"/>
                <w:sz w:val="22"/>
                <w:szCs w:val="22"/>
                <w:lang w:val="el-GR"/>
              </w:rPr>
              <w:t>μπλε</w:t>
            </w:r>
            <w:r w:rsidR="00582EB0" w:rsidRPr="001F5104">
              <w:rPr>
                <w:b/>
                <w:color w:val="0000FF"/>
                <w:sz w:val="22"/>
                <w:szCs w:val="22"/>
              </w:rPr>
              <w:t xml:space="preserve"> = </w:t>
            </w:r>
            <w:r w:rsidR="0017510C">
              <w:rPr>
                <w:b/>
                <w:color w:val="0000FF"/>
                <w:sz w:val="22"/>
                <w:szCs w:val="22"/>
                <w:lang w:val="el-GR"/>
              </w:rPr>
              <w:t>Χίντι</w:t>
            </w:r>
          </w:p>
          <w:p w:rsidR="00582EB0" w:rsidRPr="001F5104" w:rsidRDefault="00582EB0" w:rsidP="005F2A1E">
            <w:pPr>
              <w:pStyle w:val="TKTextetableau"/>
              <w:rPr>
                <w:b/>
                <w:sz w:val="22"/>
                <w:szCs w:val="22"/>
                <w:lang w:val="en-US"/>
              </w:rPr>
            </w:pPr>
          </w:p>
        </w:tc>
      </w:tr>
    </w:tbl>
    <w:p w:rsidR="007048B7" w:rsidRPr="00F97157" w:rsidRDefault="00A915F3" w:rsidP="007048B7">
      <w:pPr>
        <w:pStyle w:val="TKTEXTE"/>
        <w:rPr>
          <w:lang w:val="el-GR"/>
        </w:rPr>
      </w:pPr>
      <w:r>
        <w:rPr>
          <w:lang w:val="el-GR"/>
        </w:rPr>
        <w:t>Με</w:t>
      </w:r>
      <w:r w:rsidRPr="00F97157">
        <w:rPr>
          <w:lang w:val="el-GR"/>
        </w:rPr>
        <w:t xml:space="preserve"> </w:t>
      </w:r>
      <w:r>
        <w:rPr>
          <w:lang w:val="el-GR"/>
        </w:rPr>
        <w:t>κάθε</w:t>
      </w:r>
      <w:r w:rsidRPr="00F97157">
        <w:rPr>
          <w:lang w:val="el-GR"/>
        </w:rPr>
        <w:t xml:space="preserve"> </w:t>
      </w:r>
      <w:r>
        <w:rPr>
          <w:lang w:val="el-GR"/>
        </w:rPr>
        <w:t>νέα</w:t>
      </w:r>
      <w:r w:rsidRPr="00F97157">
        <w:rPr>
          <w:lang w:val="el-GR"/>
        </w:rPr>
        <w:t xml:space="preserve"> </w:t>
      </w:r>
      <w:r>
        <w:rPr>
          <w:lang w:val="el-GR"/>
        </w:rPr>
        <w:t>γλώσσα</w:t>
      </w:r>
      <w:r w:rsidRPr="00F97157">
        <w:rPr>
          <w:lang w:val="el-GR"/>
        </w:rPr>
        <w:t xml:space="preserve"> </w:t>
      </w:r>
      <w:r>
        <w:rPr>
          <w:lang w:val="el-GR"/>
        </w:rPr>
        <w:t>που</w:t>
      </w:r>
      <w:r w:rsidRPr="00F97157">
        <w:rPr>
          <w:lang w:val="el-GR"/>
        </w:rPr>
        <w:t xml:space="preserve"> </w:t>
      </w:r>
      <w:r>
        <w:rPr>
          <w:lang w:val="el-GR"/>
        </w:rPr>
        <w:t>μαθαίνουμε</w:t>
      </w:r>
      <w:r w:rsidRPr="00F97157">
        <w:rPr>
          <w:lang w:val="el-GR"/>
        </w:rPr>
        <w:t xml:space="preserve">, </w:t>
      </w:r>
      <w:r>
        <w:rPr>
          <w:lang w:val="el-GR"/>
        </w:rPr>
        <w:t>θα</w:t>
      </w:r>
      <w:r w:rsidRPr="00F97157">
        <w:rPr>
          <w:lang w:val="el-GR"/>
        </w:rPr>
        <w:t xml:space="preserve"> </w:t>
      </w:r>
      <w:r>
        <w:rPr>
          <w:lang w:val="el-GR"/>
        </w:rPr>
        <w:t>πρέπει</w:t>
      </w:r>
      <w:r w:rsidRPr="00F97157">
        <w:rPr>
          <w:lang w:val="el-GR"/>
        </w:rPr>
        <w:t xml:space="preserve"> </w:t>
      </w:r>
      <w:r>
        <w:rPr>
          <w:lang w:val="el-GR"/>
        </w:rPr>
        <w:t>να</w:t>
      </w:r>
      <w:r w:rsidRPr="00F97157">
        <w:rPr>
          <w:lang w:val="el-GR"/>
        </w:rPr>
        <w:t xml:space="preserve"> </w:t>
      </w:r>
      <w:r>
        <w:rPr>
          <w:lang w:val="el-GR"/>
        </w:rPr>
        <w:t>αναδιαμορφώνουμε</w:t>
      </w:r>
      <w:r w:rsidRPr="00F97157">
        <w:rPr>
          <w:lang w:val="el-GR"/>
        </w:rPr>
        <w:t xml:space="preserve"> </w:t>
      </w:r>
      <w:r>
        <w:rPr>
          <w:lang w:val="el-GR"/>
        </w:rPr>
        <w:t>το</w:t>
      </w:r>
      <w:r w:rsidRPr="00F97157">
        <w:rPr>
          <w:lang w:val="el-GR"/>
        </w:rPr>
        <w:t xml:space="preserve"> </w:t>
      </w:r>
      <w:r>
        <w:rPr>
          <w:lang w:val="el-GR"/>
        </w:rPr>
        <w:t>γλωσσικό</w:t>
      </w:r>
      <w:r w:rsidRPr="00F97157">
        <w:rPr>
          <w:lang w:val="el-GR"/>
        </w:rPr>
        <w:t xml:space="preserve"> </w:t>
      </w:r>
      <w:r>
        <w:rPr>
          <w:lang w:val="el-GR"/>
        </w:rPr>
        <w:t>μας</w:t>
      </w:r>
      <w:r w:rsidRPr="00F97157">
        <w:rPr>
          <w:lang w:val="el-GR"/>
        </w:rPr>
        <w:t xml:space="preserve"> </w:t>
      </w:r>
      <w:r>
        <w:rPr>
          <w:lang w:val="el-GR"/>
        </w:rPr>
        <w:t>ρεπερτόριο</w:t>
      </w:r>
      <w:r w:rsidRPr="00F97157">
        <w:rPr>
          <w:lang w:val="el-GR"/>
        </w:rPr>
        <w:t xml:space="preserve">, </w:t>
      </w:r>
      <w:r w:rsidR="00CC68CD">
        <w:rPr>
          <w:lang w:val="el-GR"/>
        </w:rPr>
        <w:t>τοποθετώντας</w:t>
      </w:r>
      <w:r w:rsidRPr="00F97157">
        <w:rPr>
          <w:lang w:val="el-GR"/>
        </w:rPr>
        <w:t xml:space="preserve"> </w:t>
      </w:r>
      <w:r>
        <w:rPr>
          <w:lang w:val="el-GR"/>
        </w:rPr>
        <w:t>σε</w:t>
      </w:r>
      <w:r w:rsidRPr="00F97157">
        <w:rPr>
          <w:lang w:val="el-GR"/>
        </w:rPr>
        <w:t xml:space="preserve"> </w:t>
      </w:r>
      <w:r>
        <w:rPr>
          <w:lang w:val="el-GR"/>
        </w:rPr>
        <w:t>αυτό</w:t>
      </w:r>
      <w:r w:rsidRPr="00F97157">
        <w:rPr>
          <w:lang w:val="el-GR"/>
        </w:rPr>
        <w:t xml:space="preserve"> </w:t>
      </w:r>
      <w:r>
        <w:rPr>
          <w:lang w:val="el-GR"/>
        </w:rPr>
        <w:t>τη</w:t>
      </w:r>
      <w:r w:rsidRPr="00F97157">
        <w:rPr>
          <w:lang w:val="el-GR"/>
        </w:rPr>
        <w:t xml:space="preserve"> </w:t>
      </w:r>
      <w:r>
        <w:rPr>
          <w:lang w:val="el-GR"/>
        </w:rPr>
        <w:t>νέα</w:t>
      </w:r>
      <w:r w:rsidRPr="00F97157">
        <w:rPr>
          <w:lang w:val="el-GR"/>
        </w:rPr>
        <w:t xml:space="preserve"> </w:t>
      </w:r>
      <w:r>
        <w:rPr>
          <w:lang w:val="el-GR"/>
        </w:rPr>
        <w:t>γλώσσα</w:t>
      </w:r>
      <w:r w:rsidRPr="00F97157">
        <w:rPr>
          <w:lang w:val="el-GR"/>
        </w:rPr>
        <w:t xml:space="preserve"> </w:t>
      </w:r>
      <w:r>
        <w:rPr>
          <w:lang w:val="el-GR"/>
        </w:rPr>
        <w:t>σε</w:t>
      </w:r>
      <w:r w:rsidRPr="00F97157">
        <w:rPr>
          <w:lang w:val="el-GR"/>
        </w:rPr>
        <w:t xml:space="preserve"> </w:t>
      </w:r>
      <w:r>
        <w:rPr>
          <w:lang w:val="el-GR"/>
        </w:rPr>
        <w:t>μια</w:t>
      </w:r>
      <w:r w:rsidRPr="00F97157">
        <w:rPr>
          <w:lang w:val="el-GR"/>
        </w:rPr>
        <w:t xml:space="preserve"> </w:t>
      </w:r>
      <w:r>
        <w:rPr>
          <w:lang w:val="el-GR"/>
        </w:rPr>
        <w:t>ξεχωριστή</w:t>
      </w:r>
      <w:r w:rsidRPr="00F97157">
        <w:rPr>
          <w:lang w:val="el-GR"/>
        </w:rPr>
        <w:t xml:space="preserve"> </w:t>
      </w:r>
      <w:r>
        <w:rPr>
          <w:lang w:val="el-GR"/>
        </w:rPr>
        <w:t>θέση</w:t>
      </w:r>
      <w:r w:rsidR="00F97157" w:rsidRPr="00F97157">
        <w:rPr>
          <w:lang w:val="el-GR"/>
        </w:rPr>
        <w:t xml:space="preserve"> </w:t>
      </w:r>
      <w:r w:rsidR="00F97157">
        <w:rPr>
          <w:lang w:val="el-GR"/>
        </w:rPr>
        <w:t>ανάλογα</w:t>
      </w:r>
      <w:r w:rsidR="00F97157" w:rsidRPr="00F97157">
        <w:rPr>
          <w:lang w:val="el-GR"/>
        </w:rPr>
        <w:t xml:space="preserve"> </w:t>
      </w:r>
      <w:r w:rsidR="00F97157">
        <w:rPr>
          <w:lang w:val="el-GR"/>
        </w:rPr>
        <w:t>με</w:t>
      </w:r>
      <w:r w:rsidR="00F97157" w:rsidRPr="00F97157">
        <w:rPr>
          <w:lang w:val="el-GR"/>
        </w:rPr>
        <w:t xml:space="preserve"> </w:t>
      </w:r>
      <w:r w:rsidR="00F97157">
        <w:rPr>
          <w:lang w:val="el-GR"/>
        </w:rPr>
        <w:t>τις</w:t>
      </w:r>
      <w:r w:rsidR="00F97157" w:rsidRPr="00F97157">
        <w:rPr>
          <w:lang w:val="el-GR"/>
        </w:rPr>
        <w:t xml:space="preserve"> </w:t>
      </w:r>
      <w:r w:rsidR="00F97157">
        <w:rPr>
          <w:lang w:val="el-GR"/>
        </w:rPr>
        <w:t>συνθήκες</w:t>
      </w:r>
      <w:r w:rsidR="00F97157" w:rsidRPr="00F97157">
        <w:rPr>
          <w:lang w:val="el-GR"/>
        </w:rPr>
        <w:t xml:space="preserve"> </w:t>
      </w:r>
      <w:r w:rsidR="00F97157">
        <w:rPr>
          <w:lang w:val="el-GR"/>
        </w:rPr>
        <w:t>στις</w:t>
      </w:r>
      <w:r w:rsidR="00F97157" w:rsidRPr="00F97157">
        <w:rPr>
          <w:lang w:val="el-GR"/>
        </w:rPr>
        <w:t xml:space="preserve"> </w:t>
      </w:r>
      <w:r w:rsidR="00F97157">
        <w:rPr>
          <w:lang w:val="el-GR"/>
        </w:rPr>
        <w:t>οποίες</w:t>
      </w:r>
      <w:r w:rsidR="00F97157" w:rsidRPr="00F97157">
        <w:rPr>
          <w:lang w:val="el-GR"/>
        </w:rPr>
        <w:t xml:space="preserve"> </w:t>
      </w:r>
      <w:r w:rsidR="00F97157">
        <w:rPr>
          <w:lang w:val="el-GR"/>
        </w:rPr>
        <w:t>τη</w:t>
      </w:r>
      <w:r w:rsidR="00F97157" w:rsidRPr="00F97157">
        <w:rPr>
          <w:lang w:val="el-GR"/>
        </w:rPr>
        <w:t xml:space="preserve"> </w:t>
      </w:r>
      <w:r w:rsidR="00F97157">
        <w:rPr>
          <w:lang w:val="el-GR"/>
        </w:rPr>
        <w:t>χρησιμοποιούμε</w:t>
      </w:r>
      <w:r w:rsidR="00F97157" w:rsidRPr="00F97157">
        <w:rPr>
          <w:lang w:val="el-GR"/>
        </w:rPr>
        <w:t xml:space="preserve"> </w:t>
      </w:r>
      <w:r w:rsidR="00F97157">
        <w:rPr>
          <w:lang w:val="el-GR"/>
        </w:rPr>
        <w:t>και</w:t>
      </w:r>
      <w:r w:rsidR="00F97157" w:rsidRPr="00F97157">
        <w:rPr>
          <w:lang w:val="el-GR"/>
        </w:rPr>
        <w:t xml:space="preserve"> </w:t>
      </w:r>
      <w:r w:rsidR="00CC68CD">
        <w:rPr>
          <w:lang w:val="el-GR"/>
        </w:rPr>
        <w:t xml:space="preserve">τα άτομα με τα οποία </w:t>
      </w:r>
      <w:r w:rsidR="00F97157">
        <w:rPr>
          <w:lang w:val="el-GR"/>
        </w:rPr>
        <w:t>τη</w:t>
      </w:r>
      <w:r w:rsidR="00F97157" w:rsidRPr="00F97157">
        <w:rPr>
          <w:lang w:val="el-GR"/>
        </w:rPr>
        <w:t xml:space="preserve"> </w:t>
      </w:r>
      <w:r w:rsidR="005C08C9">
        <w:rPr>
          <w:lang w:val="el-GR"/>
        </w:rPr>
        <w:t>μιλάμε</w:t>
      </w:r>
      <w:r w:rsidR="00F97157" w:rsidRPr="00F97157">
        <w:rPr>
          <w:lang w:val="el-GR"/>
        </w:rPr>
        <w:t>.</w:t>
      </w:r>
    </w:p>
    <w:p w:rsidR="00582EB0" w:rsidRPr="00F97157" w:rsidRDefault="00582EB0" w:rsidP="00582EB0">
      <w:pPr>
        <w:pStyle w:val="TKTEXTE"/>
        <w:jc w:val="center"/>
        <w:rPr>
          <w:lang w:val="fr-FR"/>
        </w:rPr>
      </w:pPr>
      <w:r w:rsidRPr="00503B7E">
        <w:rPr>
          <w:noProof/>
          <w:lang w:val="el-GR" w:eastAsia="el-GR"/>
        </w:rPr>
        <w:lastRenderedPageBreak/>
        <w:drawing>
          <wp:inline distT="0" distB="0" distL="0" distR="0">
            <wp:extent cx="1628401" cy="2505075"/>
            <wp:effectExtent l="19050" t="0" r="0" b="0"/>
            <wp:docPr id="54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5056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1F5C" w:rsidRPr="00F97157" w:rsidRDefault="00161F5C" w:rsidP="00E04C5F">
      <w:pPr>
        <w:pStyle w:val="TKTITRE1"/>
        <w:rPr>
          <w:lang w:val="fr-FR"/>
        </w:rPr>
      </w:pPr>
    </w:p>
    <w:p w:rsidR="007048B7" w:rsidRPr="00026807" w:rsidRDefault="00912A21" w:rsidP="00E04C5F">
      <w:pPr>
        <w:pStyle w:val="TKTITRE1"/>
        <w:rPr>
          <w:lang w:val="el-GR"/>
        </w:rPr>
      </w:pPr>
      <w:r>
        <w:rPr>
          <w:lang w:val="el-GR"/>
        </w:rPr>
        <w:t>Δραστηριότητα</w:t>
      </w:r>
      <w:r w:rsidR="00F97157" w:rsidRPr="00026807">
        <w:rPr>
          <w:lang w:val="el-GR"/>
        </w:rPr>
        <w:t xml:space="preserve"> </w:t>
      </w:r>
      <w:r w:rsidR="00F97157">
        <w:rPr>
          <w:lang w:val="el-GR"/>
        </w:rPr>
        <w:t>για</w:t>
      </w:r>
      <w:r w:rsidR="00F97157" w:rsidRPr="00026807">
        <w:rPr>
          <w:lang w:val="el-GR"/>
        </w:rPr>
        <w:t xml:space="preserve"> </w:t>
      </w:r>
      <w:r>
        <w:rPr>
          <w:lang w:val="el-GR"/>
        </w:rPr>
        <w:t xml:space="preserve">τους </w:t>
      </w:r>
      <w:r w:rsidR="00F97157">
        <w:rPr>
          <w:lang w:val="el-GR"/>
        </w:rPr>
        <w:t>εθελοντές</w:t>
      </w:r>
    </w:p>
    <w:p w:rsidR="007048B7" w:rsidRPr="00405B34" w:rsidRDefault="00405B34" w:rsidP="00E04C5F">
      <w:pPr>
        <w:pStyle w:val="TKTEXTE"/>
        <w:rPr>
          <w:lang w:val="el-GR"/>
        </w:rPr>
      </w:pPr>
      <w:r>
        <w:rPr>
          <w:lang w:val="el-GR"/>
        </w:rPr>
        <w:t>Σχεδιάστε</w:t>
      </w:r>
      <w:r w:rsidRPr="00405B34">
        <w:rPr>
          <w:lang w:val="el-GR"/>
        </w:rPr>
        <w:t xml:space="preserve"> </w:t>
      </w:r>
      <w:r>
        <w:rPr>
          <w:lang w:val="el-GR"/>
        </w:rPr>
        <w:t>μια</w:t>
      </w:r>
      <w:r w:rsidRPr="00405B34">
        <w:rPr>
          <w:lang w:val="el-GR"/>
        </w:rPr>
        <w:t xml:space="preserve"> </w:t>
      </w:r>
      <w:r>
        <w:rPr>
          <w:lang w:val="el-GR"/>
        </w:rPr>
        <w:t>ανθρώπινη</w:t>
      </w:r>
      <w:r w:rsidRPr="00405B34">
        <w:rPr>
          <w:lang w:val="el-GR"/>
        </w:rPr>
        <w:t xml:space="preserve"> </w:t>
      </w:r>
      <w:r>
        <w:rPr>
          <w:lang w:val="el-GR"/>
        </w:rPr>
        <w:t>φιγούρα</w:t>
      </w:r>
      <w:r w:rsidR="002E5536">
        <w:rPr>
          <w:lang w:val="el-GR"/>
        </w:rPr>
        <w:t>,</w:t>
      </w:r>
      <w:r w:rsidRPr="00405B34">
        <w:rPr>
          <w:lang w:val="el-GR"/>
        </w:rPr>
        <w:t xml:space="preserve"> </w:t>
      </w:r>
      <w:r>
        <w:rPr>
          <w:lang w:val="el-GR"/>
        </w:rPr>
        <w:t>όπως</w:t>
      </w:r>
      <w:r w:rsidRPr="00405B34">
        <w:rPr>
          <w:lang w:val="el-GR"/>
        </w:rPr>
        <w:t xml:space="preserve"> </w:t>
      </w:r>
      <w:r w:rsidR="00C36560">
        <w:rPr>
          <w:lang w:val="el-GR"/>
        </w:rPr>
        <w:t xml:space="preserve">αυτή της προηγούμενης </w:t>
      </w:r>
      <w:r w:rsidR="00C36560" w:rsidRPr="00AA3DD4">
        <w:rPr>
          <w:lang w:val="el-GR"/>
        </w:rPr>
        <w:t xml:space="preserve">σελίδας </w:t>
      </w:r>
      <w:r w:rsidRPr="00AA3DD4">
        <w:rPr>
          <w:lang w:val="el-GR"/>
        </w:rPr>
        <w:t>και φτιάξτε το δικό σας γλωσσικό πορτρέτο, λαμβάνοντας υπόψη τα εξής:</w:t>
      </w:r>
    </w:p>
    <w:p w:rsidR="007048B7" w:rsidRPr="00775F2A" w:rsidRDefault="00405B34" w:rsidP="00E04C5F">
      <w:pPr>
        <w:pStyle w:val="TKBulletLevel1"/>
        <w:rPr>
          <w:lang w:val="el-GR"/>
        </w:rPr>
      </w:pPr>
      <w:r>
        <w:rPr>
          <w:lang w:val="el-GR"/>
        </w:rPr>
        <w:t>Η</w:t>
      </w:r>
      <w:r w:rsidRPr="00CC68CD">
        <w:rPr>
          <w:lang w:val="el-GR"/>
        </w:rPr>
        <w:t xml:space="preserve"> </w:t>
      </w:r>
      <w:r>
        <w:rPr>
          <w:lang w:val="el-GR"/>
        </w:rPr>
        <w:t>δραστηριότητα</w:t>
      </w:r>
      <w:r w:rsidRPr="00CC68CD">
        <w:rPr>
          <w:lang w:val="el-GR"/>
        </w:rPr>
        <w:t xml:space="preserve"> </w:t>
      </w:r>
      <w:r>
        <w:rPr>
          <w:lang w:val="el-GR"/>
        </w:rPr>
        <w:t>αυτή</w:t>
      </w:r>
      <w:r w:rsidRPr="00CC68CD">
        <w:rPr>
          <w:lang w:val="el-GR"/>
        </w:rPr>
        <w:t xml:space="preserve"> </w:t>
      </w:r>
      <w:r>
        <w:rPr>
          <w:lang w:val="el-GR"/>
        </w:rPr>
        <w:t>είναι</w:t>
      </w:r>
      <w:r w:rsidRPr="00CC68CD">
        <w:rPr>
          <w:lang w:val="el-GR"/>
        </w:rPr>
        <w:t xml:space="preserve"> </w:t>
      </w:r>
      <w:r w:rsidR="00CC68CD">
        <w:rPr>
          <w:lang w:val="el-GR"/>
        </w:rPr>
        <w:t>αυθόρμητη</w:t>
      </w:r>
      <w:r w:rsidR="00CC68CD" w:rsidRPr="00CC68CD">
        <w:rPr>
          <w:lang w:val="el-GR"/>
        </w:rPr>
        <w:t xml:space="preserve"> </w:t>
      </w:r>
      <w:r w:rsidR="00CC68CD">
        <w:rPr>
          <w:lang w:val="el-GR"/>
        </w:rPr>
        <w:t>και</w:t>
      </w:r>
      <w:r w:rsidR="00CC68CD" w:rsidRPr="00CC68CD">
        <w:rPr>
          <w:lang w:val="el-GR"/>
        </w:rPr>
        <w:t xml:space="preserve"> </w:t>
      </w:r>
      <w:r w:rsidR="00CC68CD">
        <w:rPr>
          <w:lang w:val="el-GR"/>
        </w:rPr>
        <w:t>διαισθητική</w:t>
      </w:r>
      <w:r w:rsidR="007048B7" w:rsidRPr="00CC68CD">
        <w:rPr>
          <w:lang w:val="el-GR"/>
        </w:rPr>
        <w:t xml:space="preserve"> </w:t>
      </w:r>
      <w:r w:rsidR="00CC68CD">
        <w:rPr>
          <w:lang w:val="el-GR"/>
        </w:rPr>
        <w:t>και θα πρέπει να την ολοκληρώσετε όσο το δυνατόν πιο γρ</w:t>
      </w:r>
      <w:r w:rsidR="00775F2A">
        <w:rPr>
          <w:lang w:val="el-GR"/>
        </w:rPr>
        <w:t xml:space="preserve">ήγορα. </w:t>
      </w:r>
      <w:r w:rsidR="00912A21">
        <w:rPr>
          <w:lang w:val="el-GR"/>
        </w:rPr>
        <w:t>Θα αφιερώσετε χρόνο</w:t>
      </w:r>
      <w:r w:rsidR="00775F2A" w:rsidRPr="00775F2A">
        <w:rPr>
          <w:lang w:val="el-GR"/>
        </w:rPr>
        <w:t xml:space="preserve"> </w:t>
      </w:r>
      <w:r w:rsidR="00775F2A">
        <w:rPr>
          <w:lang w:val="el-GR"/>
        </w:rPr>
        <w:t>για</w:t>
      </w:r>
      <w:r w:rsidR="00775F2A" w:rsidRPr="00775F2A">
        <w:rPr>
          <w:lang w:val="el-GR"/>
        </w:rPr>
        <w:t xml:space="preserve"> </w:t>
      </w:r>
      <w:r w:rsidR="00775F2A">
        <w:rPr>
          <w:lang w:val="el-GR"/>
        </w:rPr>
        <w:t>σκέψη</w:t>
      </w:r>
      <w:r w:rsidR="00775F2A" w:rsidRPr="00775F2A">
        <w:rPr>
          <w:lang w:val="el-GR"/>
        </w:rPr>
        <w:t xml:space="preserve"> </w:t>
      </w:r>
      <w:r w:rsidR="00775F2A">
        <w:rPr>
          <w:lang w:val="el-GR"/>
        </w:rPr>
        <w:t>μετά</w:t>
      </w:r>
      <w:r w:rsidR="00775F2A" w:rsidRPr="00775F2A">
        <w:rPr>
          <w:lang w:val="el-GR"/>
        </w:rPr>
        <w:t xml:space="preserve"> </w:t>
      </w:r>
      <w:r w:rsidR="00775F2A">
        <w:rPr>
          <w:lang w:val="el-GR"/>
        </w:rPr>
        <w:t>την</w:t>
      </w:r>
      <w:r w:rsidR="00775F2A" w:rsidRPr="00775F2A">
        <w:rPr>
          <w:lang w:val="el-GR"/>
        </w:rPr>
        <w:t xml:space="preserve"> </w:t>
      </w:r>
      <w:r w:rsidR="00775F2A">
        <w:rPr>
          <w:lang w:val="el-GR"/>
        </w:rPr>
        <w:t>ολοκλήρωση του γλωσσικού πορτρέτου σας.</w:t>
      </w:r>
    </w:p>
    <w:p w:rsidR="007048B7" w:rsidRPr="00E728CB" w:rsidRDefault="00E728CB" w:rsidP="00E04C5F">
      <w:pPr>
        <w:pStyle w:val="TKBulletLevel1"/>
        <w:rPr>
          <w:lang w:val="el-GR"/>
        </w:rPr>
      </w:pPr>
      <w:r>
        <w:rPr>
          <w:lang w:val="el-GR"/>
        </w:rPr>
        <w:t>Συμπεριλάβετε</w:t>
      </w:r>
      <w:r w:rsidRPr="00E728CB">
        <w:rPr>
          <w:lang w:val="el-GR"/>
        </w:rPr>
        <w:t xml:space="preserve"> </w:t>
      </w:r>
      <w:r>
        <w:rPr>
          <w:lang w:val="el-GR"/>
        </w:rPr>
        <w:t>όλες</w:t>
      </w:r>
      <w:r w:rsidRPr="00E728CB">
        <w:rPr>
          <w:lang w:val="el-GR"/>
        </w:rPr>
        <w:t xml:space="preserve"> </w:t>
      </w:r>
      <w:r>
        <w:rPr>
          <w:lang w:val="el-GR"/>
        </w:rPr>
        <w:t>τις</w:t>
      </w:r>
      <w:r w:rsidRPr="00E728CB">
        <w:rPr>
          <w:lang w:val="el-GR"/>
        </w:rPr>
        <w:t xml:space="preserve"> </w:t>
      </w:r>
      <w:r>
        <w:rPr>
          <w:lang w:val="el-GR"/>
        </w:rPr>
        <w:t>γλωσσικές</w:t>
      </w:r>
      <w:r w:rsidRPr="00E728CB">
        <w:rPr>
          <w:lang w:val="el-GR"/>
        </w:rPr>
        <w:t xml:space="preserve"> </w:t>
      </w:r>
      <w:r>
        <w:rPr>
          <w:lang w:val="el-GR"/>
        </w:rPr>
        <w:t>ποικιλίες</w:t>
      </w:r>
      <w:r w:rsidR="007048B7" w:rsidRPr="00E728CB">
        <w:rPr>
          <w:lang w:val="el-GR"/>
        </w:rPr>
        <w:t xml:space="preserve">: </w:t>
      </w:r>
      <w:r>
        <w:rPr>
          <w:lang w:val="el-GR"/>
        </w:rPr>
        <w:t>οι</w:t>
      </w:r>
      <w:r w:rsidRPr="00E728CB">
        <w:rPr>
          <w:lang w:val="el-GR"/>
        </w:rPr>
        <w:t xml:space="preserve"> </w:t>
      </w:r>
      <w:r>
        <w:rPr>
          <w:lang w:val="el-GR"/>
        </w:rPr>
        <w:t xml:space="preserve">διάλεκτοι είναι το ίδιο σημαντικές με τις </w:t>
      </w:r>
      <w:r w:rsidR="00E95246">
        <w:rPr>
          <w:lang w:val="el-GR"/>
        </w:rPr>
        <w:t>πρότυπες γλώσσες</w:t>
      </w:r>
      <w:r w:rsidR="007048B7" w:rsidRPr="00E728CB">
        <w:rPr>
          <w:lang w:val="el-GR"/>
        </w:rPr>
        <w:t>.</w:t>
      </w:r>
    </w:p>
    <w:p w:rsidR="007048B7" w:rsidRPr="000B3A9C" w:rsidRDefault="000B3A9C" w:rsidP="00E04C5F">
      <w:pPr>
        <w:pStyle w:val="TKBulletLevel1"/>
        <w:rPr>
          <w:lang w:val="el-GR"/>
        </w:rPr>
      </w:pPr>
      <w:r>
        <w:rPr>
          <w:lang w:val="el-GR"/>
        </w:rPr>
        <w:t>Τα</w:t>
      </w:r>
      <w:r w:rsidRPr="000B3A9C">
        <w:rPr>
          <w:lang w:val="el-GR"/>
        </w:rPr>
        <w:t xml:space="preserve"> </w:t>
      </w:r>
      <w:r>
        <w:rPr>
          <w:lang w:val="el-GR"/>
        </w:rPr>
        <w:t>επίπεδα</w:t>
      </w:r>
      <w:r w:rsidRPr="000B3A9C">
        <w:rPr>
          <w:lang w:val="el-GR"/>
        </w:rPr>
        <w:t xml:space="preserve"> </w:t>
      </w:r>
      <w:r>
        <w:rPr>
          <w:lang w:val="el-GR"/>
        </w:rPr>
        <w:t>γλωσσικών</w:t>
      </w:r>
      <w:r w:rsidRPr="000B3A9C">
        <w:rPr>
          <w:lang w:val="el-GR"/>
        </w:rPr>
        <w:t xml:space="preserve"> </w:t>
      </w:r>
      <w:r w:rsidR="00912A21" w:rsidRPr="00AA3DD4">
        <w:rPr>
          <w:lang w:val="el-GR"/>
        </w:rPr>
        <w:t>γνώσεων</w:t>
      </w:r>
      <w:r w:rsidRPr="000B3A9C">
        <w:rPr>
          <w:lang w:val="el-GR"/>
        </w:rPr>
        <w:t xml:space="preserve"> </w:t>
      </w:r>
      <w:r>
        <w:rPr>
          <w:lang w:val="el-GR"/>
        </w:rPr>
        <w:t>δεν</w:t>
      </w:r>
      <w:r w:rsidRPr="000B3A9C">
        <w:rPr>
          <w:lang w:val="el-GR"/>
        </w:rPr>
        <w:t xml:space="preserve"> </w:t>
      </w:r>
      <w:r>
        <w:rPr>
          <w:lang w:val="el-GR"/>
        </w:rPr>
        <w:t>είναι σημαντικά</w:t>
      </w:r>
      <w:r w:rsidR="007048B7" w:rsidRPr="000B3A9C">
        <w:rPr>
          <w:lang w:val="el-GR"/>
        </w:rPr>
        <w:t xml:space="preserve">. </w:t>
      </w:r>
      <w:r>
        <w:rPr>
          <w:lang w:val="el-GR"/>
        </w:rPr>
        <w:t>Ακόμα</w:t>
      </w:r>
      <w:r w:rsidRPr="000B3A9C">
        <w:rPr>
          <w:lang w:val="el-GR"/>
        </w:rPr>
        <w:t xml:space="preserve"> </w:t>
      </w:r>
      <w:r>
        <w:rPr>
          <w:lang w:val="el-GR"/>
        </w:rPr>
        <w:t>κι</w:t>
      </w:r>
      <w:r w:rsidRPr="000B3A9C">
        <w:rPr>
          <w:lang w:val="el-GR"/>
        </w:rPr>
        <w:t xml:space="preserve"> </w:t>
      </w:r>
      <w:r>
        <w:rPr>
          <w:lang w:val="el-GR"/>
        </w:rPr>
        <w:t>αν</w:t>
      </w:r>
      <w:r w:rsidRPr="000B3A9C">
        <w:rPr>
          <w:lang w:val="el-GR"/>
        </w:rPr>
        <w:t xml:space="preserve"> </w:t>
      </w:r>
      <w:r>
        <w:rPr>
          <w:lang w:val="el-GR"/>
        </w:rPr>
        <w:t>γνωρίζετε</w:t>
      </w:r>
      <w:r w:rsidRPr="000B3A9C">
        <w:rPr>
          <w:lang w:val="el-GR"/>
        </w:rPr>
        <w:t xml:space="preserve"> </w:t>
      </w:r>
      <w:r>
        <w:rPr>
          <w:lang w:val="el-GR"/>
        </w:rPr>
        <w:t>μία</w:t>
      </w:r>
      <w:r w:rsidRPr="000B3A9C">
        <w:rPr>
          <w:lang w:val="el-GR"/>
        </w:rPr>
        <w:t xml:space="preserve"> </w:t>
      </w:r>
      <w:r>
        <w:rPr>
          <w:lang w:val="el-GR"/>
        </w:rPr>
        <w:t>μόνο</w:t>
      </w:r>
      <w:r w:rsidRPr="000B3A9C">
        <w:rPr>
          <w:lang w:val="el-GR"/>
        </w:rPr>
        <w:t xml:space="preserve"> </w:t>
      </w:r>
      <w:r>
        <w:rPr>
          <w:lang w:val="el-GR"/>
        </w:rPr>
        <w:t>λέξη</w:t>
      </w:r>
      <w:r w:rsidRPr="000B3A9C">
        <w:rPr>
          <w:lang w:val="el-GR"/>
        </w:rPr>
        <w:t xml:space="preserve"> </w:t>
      </w:r>
      <w:r>
        <w:rPr>
          <w:lang w:val="el-GR"/>
        </w:rPr>
        <w:t>σε</w:t>
      </w:r>
      <w:r w:rsidRPr="000B3A9C">
        <w:rPr>
          <w:lang w:val="el-GR"/>
        </w:rPr>
        <w:t xml:space="preserve"> </w:t>
      </w:r>
      <w:r>
        <w:rPr>
          <w:lang w:val="el-GR"/>
        </w:rPr>
        <w:t>μια</w:t>
      </w:r>
      <w:r w:rsidRPr="000B3A9C">
        <w:rPr>
          <w:lang w:val="el-GR"/>
        </w:rPr>
        <w:t xml:space="preserve"> </w:t>
      </w:r>
      <w:r>
        <w:rPr>
          <w:lang w:val="el-GR"/>
        </w:rPr>
        <w:t>γλώσσα</w:t>
      </w:r>
      <w:r w:rsidRPr="000B3A9C">
        <w:rPr>
          <w:lang w:val="el-GR"/>
        </w:rPr>
        <w:t xml:space="preserve">, </w:t>
      </w:r>
      <w:r>
        <w:rPr>
          <w:lang w:val="el-GR"/>
        </w:rPr>
        <w:t>αξίζει</w:t>
      </w:r>
      <w:r w:rsidRPr="000B3A9C">
        <w:rPr>
          <w:lang w:val="el-GR"/>
        </w:rPr>
        <w:t xml:space="preserve"> </w:t>
      </w:r>
      <w:r>
        <w:rPr>
          <w:lang w:val="el-GR"/>
        </w:rPr>
        <w:t>τον</w:t>
      </w:r>
      <w:r w:rsidRPr="000B3A9C">
        <w:rPr>
          <w:lang w:val="el-GR"/>
        </w:rPr>
        <w:t xml:space="preserve"> </w:t>
      </w:r>
      <w:r>
        <w:rPr>
          <w:lang w:val="el-GR"/>
        </w:rPr>
        <w:t>κόπο να την απεικονίσετε.</w:t>
      </w:r>
    </w:p>
    <w:p w:rsidR="007048B7" w:rsidRPr="000B3A9C" w:rsidRDefault="000B3A9C" w:rsidP="00E04C5F">
      <w:pPr>
        <w:pStyle w:val="TKBulletLevel1"/>
        <w:rPr>
          <w:lang w:val="el-GR"/>
        </w:rPr>
      </w:pPr>
      <w:r>
        <w:rPr>
          <w:lang w:val="el-GR"/>
        </w:rPr>
        <w:t>Αν</w:t>
      </w:r>
      <w:r w:rsidRPr="000B3A9C">
        <w:rPr>
          <w:lang w:val="el-GR"/>
        </w:rPr>
        <w:t xml:space="preserve"> </w:t>
      </w:r>
      <w:r>
        <w:rPr>
          <w:lang w:val="el-GR"/>
        </w:rPr>
        <w:t>προτιμάτε</w:t>
      </w:r>
      <w:r w:rsidRPr="000B3A9C">
        <w:rPr>
          <w:lang w:val="el-GR"/>
        </w:rPr>
        <w:t xml:space="preserve">, </w:t>
      </w:r>
      <w:r>
        <w:rPr>
          <w:lang w:val="el-GR"/>
        </w:rPr>
        <w:t>μπορείτε</w:t>
      </w:r>
      <w:r w:rsidRPr="000B3A9C">
        <w:rPr>
          <w:lang w:val="el-GR"/>
        </w:rPr>
        <w:t xml:space="preserve"> </w:t>
      </w:r>
      <w:r>
        <w:rPr>
          <w:lang w:val="el-GR"/>
        </w:rPr>
        <w:t>να</w:t>
      </w:r>
      <w:r w:rsidRPr="000B3A9C">
        <w:rPr>
          <w:lang w:val="el-GR"/>
        </w:rPr>
        <w:t xml:space="preserve"> </w:t>
      </w:r>
      <w:r>
        <w:rPr>
          <w:lang w:val="el-GR"/>
        </w:rPr>
        <w:t>σημειώνετε</w:t>
      </w:r>
      <w:r w:rsidRPr="000B3A9C">
        <w:rPr>
          <w:lang w:val="el-GR"/>
        </w:rPr>
        <w:t xml:space="preserve"> </w:t>
      </w:r>
      <w:r>
        <w:rPr>
          <w:lang w:val="el-GR"/>
        </w:rPr>
        <w:t>τις</w:t>
      </w:r>
      <w:r w:rsidRPr="000B3A9C">
        <w:rPr>
          <w:lang w:val="el-GR"/>
        </w:rPr>
        <w:t xml:space="preserve"> </w:t>
      </w:r>
      <w:r>
        <w:rPr>
          <w:lang w:val="el-GR"/>
        </w:rPr>
        <w:t>ονομασίες</w:t>
      </w:r>
      <w:r w:rsidRPr="000B3A9C">
        <w:rPr>
          <w:lang w:val="el-GR"/>
        </w:rPr>
        <w:t xml:space="preserve"> </w:t>
      </w:r>
      <w:r>
        <w:rPr>
          <w:lang w:val="el-GR"/>
        </w:rPr>
        <w:t>των</w:t>
      </w:r>
      <w:r w:rsidRPr="000B3A9C">
        <w:rPr>
          <w:lang w:val="el-GR"/>
        </w:rPr>
        <w:t xml:space="preserve"> </w:t>
      </w:r>
      <w:r>
        <w:rPr>
          <w:lang w:val="el-GR"/>
        </w:rPr>
        <w:t>γλωσσών</w:t>
      </w:r>
      <w:r w:rsidRPr="000B3A9C">
        <w:rPr>
          <w:lang w:val="el-GR"/>
        </w:rPr>
        <w:t xml:space="preserve"> </w:t>
      </w:r>
      <w:r>
        <w:rPr>
          <w:lang w:val="el-GR"/>
        </w:rPr>
        <w:t>που</w:t>
      </w:r>
      <w:r w:rsidRPr="000B3A9C">
        <w:rPr>
          <w:lang w:val="el-GR"/>
        </w:rPr>
        <w:t xml:space="preserve"> </w:t>
      </w:r>
      <w:r>
        <w:rPr>
          <w:lang w:val="el-GR"/>
        </w:rPr>
        <w:t>γνωρίζετε</w:t>
      </w:r>
      <w:r w:rsidRPr="000B3A9C">
        <w:rPr>
          <w:lang w:val="el-GR"/>
        </w:rPr>
        <w:t xml:space="preserve"> </w:t>
      </w:r>
      <w:r>
        <w:rPr>
          <w:lang w:val="el-GR"/>
        </w:rPr>
        <w:t>πάνω</w:t>
      </w:r>
      <w:r w:rsidRPr="000B3A9C">
        <w:rPr>
          <w:lang w:val="el-GR"/>
        </w:rPr>
        <w:t xml:space="preserve"> </w:t>
      </w:r>
      <w:r>
        <w:rPr>
          <w:lang w:val="el-GR"/>
        </w:rPr>
        <w:t>στη</w:t>
      </w:r>
      <w:r w:rsidRPr="000B3A9C">
        <w:rPr>
          <w:lang w:val="el-GR"/>
        </w:rPr>
        <w:t xml:space="preserve"> </w:t>
      </w:r>
      <w:r>
        <w:rPr>
          <w:lang w:val="el-GR"/>
        </w:rPr>
        <w:t>φιγούρα</w:t>
      </w:r>
      <w:r w:rsidR="00960AA5">
        <w:rPr>
          <w:lang w:val="el-GR"/>
        </w:rPr>
        <w:t>,</w:t>
      </w:r>
      <w:r w:rsidRPr="000B3A9C">
        <w:rPr>
          <w:lang w:val="el-GR"/>
        </w:rPr>
        <w:t xml:space="preserve"> </w:t>
      </w:r>
      <w:r>
        <w:rPr>
          <w:lang w:val="el-GR"/>
        </w:rPr>
        <w:t>αντί να τις απεικονίζετε με χρώματα.</w:t>
      </w:r>
    </w:p>
    <w:p w:rsidR="007048B7" w:rsidRPr="00F944C2" w:rsidRDefault="006E75B2" w:rsidP="00E04C5F">
      <w:pPr>
        <w:pStyle w:val="TKTEXTE"/>
        <w:rPr>
          <w:lang w:val="el-GR"/>
        </w:rPr>
      </w:pPr>
      <w:r>
        <w:rPr>
          <w:lang w:val="el-GR"/>
        </w:rPr>
        <w:t>Όταν</w:t>
      </w:r>
      <w:r w:rsidRPr="00F944C2">
        <w:rPr>
          <w:lang w:val="el-GR"/>
        </w:rPr>
        <w:t xml:space="preserve"> </w:t>
      </w:r>
      <w:r>
        <w:rPr>
          <w:lang w:val="el-GR"/>
        </w:rPr>
        <w:t>ολοκληρώσετε</w:t>
      </w:r>
      <w:r w:rsidRPr="00F944C2">
        <w:rPr>
          <w:lang w:val="el-GR"/>
        </w:rPr>
        <w:t xml:space="preserve"> </w:t>
      </w:r>
      <w:r>
        <w:rPr>
          <w:lang w:val="el-GR"/>
        </w:rPr>
        <w:t>το</w:t>
      </w:r>
      <w:r w:rsidRPr="00F944C2">
        <w:rPr>
          <w:lang w:val="el-GR"/>
        </w:rPr>
        <w:t xml:space="preserve"> </w:t>
      </w:r>
      <w:r>
        <w:rPr>
          <w:lang w:val="el-GR"/>
        </w:rPr>
        <w:t>γλωσσικό</w:t>
      </w:r>
      <w:r w:rsidRPr="00F944C2">
        <w:rPr>
          <w:lang w:val="el-GR"/>
        </w:rPr>
        <w:t xml:space="preserve"> </w:t>
      </w:r>
      <w:r>
        <w:rPr>
          <w:lang w:val="el-GR"/>
        </w:rPr>
        <w:t>πορτρέτο</w:t>
      </w:r>
      <w:r w:rsidRPr="00F944C2">
        <w:rPr>
          <w:lang w:val="el-GR"/>
        </w:rPr>
        <w:t xml:space="preserve"> </w:t>
      </w:r>
      <w:r>
        <w:rPr>
          <w:lang w:val="el-GR"/>
        </w:rPr>
        <w:t>σας</w:t>
      </w:r>
      <w:r w:rsidRPr="00F944C2">
        <w:rPr>
          <w:lang w:val="el-GR"/>
        </w:rPr>
        <w:t>,</w:t>
      </w:r>
      <w:r w:rsidR="00F944C2" w:rsidRPr="00F944C2">
        <w:rPr>
          <w:lang w:val="el-GR"/>
        </w:rPr>
        <w:t xml:space="preserve"> </w:t>
      </w:r>
      <w:r w:rsidR="00F944C2">
        <w:rPr>
          <w:lang w:val="el-GR"/>
        </w:rPr>
        <w:t>μελετήστε</w:t>
      </w:r>
      <w:r w:rsidR="00F944C2" w:rsidRPr="00F944C2">
        <w:rPr>
          <w:lang w:val="el-GR"/>
        </w:rPr>
        <w:t xml:space="preserve"> </w:t>
      </w:r>
      <w:r w:rsidR="00F944C2">
        <w:rPr>
          <w:lang w:val="el-GR"/>
        </w:rPr>
        <w:t>τις</w:t>
      </w:r>
      <w:r w:rsidR="00F944C2" w:rsidRPr="00F944C2">
        <w:rPr>
          <w:lang w:val="el-GR"/>
        </w:rPr>
        <w:t xml:space="preserve"> </w:t>
      </w:r>
      <w:r w:rsidR="00F944C2">
        <w:rPr>
          <w:lang w:val="el-GR"/>
        </w:rPr>
        <w:t>ακόλουθες</w:t>
      </w:r>
      <w:r w:rsidR="00F944C2" w:rsidRPr="00F944C2">
        <w:rPr>
          <w:lang w:val="el-GR"/>
        </w:rPr>
        <w:t xml:space="preserve"> </w:t>
      </w:r>
      <w:r w:rsidR="00F944C2">
        <w:rPr>
          <w:lang w:val="el-GR"/>
        </w:rPr>
        <w:t>ερωτήσεις και συζητήστε τις, ίσως, με κάποιο συνάδελφο</w:t>
      </w:r>
      <w:r w:rsidR="007048B7" w:rsidRPr="00F944C2">
        <w:rPr>
          <w:lang w:val="el-GR"/>
        </w:rPr>
        <w:t>:</w:t>
      </w:r>
    </w:p>
    <w:p w:rsidR="007048B7" w:rsidRPr="00581EDD" w:rsidRDefault="00581EDD" w:rsidP="00E04C5F">
      <w:pPr>
        <w:pStyle w:val="TKBulletLevel1"/>
        <w:rPr>
          <w:lang w:val="el-GR"/>
        </w:rPr>
      </w:pPr>
      <w:r>
        <w:rPr>
          <w:lang w:val="el-GR"/>
        </w:rPr>
        <w:t>Σε</w:t>
      </w:r>
      <w:r w:rsidRPr="00581EDD">
        <w:rPr>
          <w:lang w:val="el-GR"/>
        </w:rPr>
        <w:t xml:space="preserve"> </w:t>
      </w:r>
      <w:r>
        <w:rPr>
          <w:lang w:val="el-GR"/>
        </w:rPr>
        <w:t>ποιο</w:t>
      </w:r>
      <w:r w:rsidRPr="00581EDD">
        <w:rPr>
          <w:lang w:val="el-GR"/>
        </w:rPr>
        <w:t xml:space="preserve"> </w:t>
      </w:r>
      <w:r>
        <w:rPr>
          <w:lang w:val="el-GR"/>
        </w:rPr>
        <w:t>περιβάλλον</w:t>
      </w:r>
      <w:r w:rsidRPr="00581EDD">
        <w:rPr>
          <w:lang w:val="el-GR"/>
        </w:rPr>
        <w:t xml:space="preserve"> </w:t>
      </w:r>
      <w:r>
        <w:rPr>
          <w:lang w:val="el-GR"/>
        </w:rPr>
        <w:t>χρησιμοποιείτε</w:t>
      </w:r>
      <w:r w:rsidRPr="00581EDD">
        <w:rPr>
          <w:lang w:val="el-GR"/>
        </w:rPr>
        <w:t xml:space="preserve"> </w:t>
      </w:r>
      <w:r>
        <w:rPr>
          <w:lang w:val="el-GR"/>
        </w:rPr>
        <w:t>την καθεμία από τις</w:t>
      </w:r>
      <w:r w:rsidRPr="00581EDD">
        <w:rPr>
          <w:lang w:val="el-GR"/>
        </w:rPr>
        <w:t xml:space="preserve"> </w:t>
      </w:r>
      <w:r>
        <w:rPr>
          <w:lang w:val="el-GR"/>
        </w:rPr>
        <w:t>διαφορετικές</w:t>
      </w:r>
      <w:r w:rsidRPr="00581EDD">
        <w:rPr>
          <w:lang w:val="el-GR"/>
        </w:rPr>
        <w:t xml:space="preserve"> </w:t>
      </w:r>
      <w:r>
        <w:rPr>
          <w:lang w:val="el-GR"/>
        </w:rPr>
        <w:t>γλώσσες</w:t>
      </w:r>
      <w:r w:rsidRPr="00581EDD">
        <w:rPr>
          <w:lang w:val="el-GR"/>
        </w:rPr>
        <w:t xml:space="preserve"> </w:t>
      </w:r>
      <w:r>
        <w:rPr>
          <w:lang w:val="el-GR"/>
        </w:rPr>
        <w:t>που</w:t>
      </w:r>
      <w:r w:rsidRPr="00581EDD">
        <w:rPr>
          <w:lang w:val="el-GR"/>
        </w:rPr>
        <w:t xml:space="preserve"> </w:t>
      </w:r>
      <w:r>
        <w:rPr>
          <w:lang w:val="el-GR"/>
        </w:rPr>
        <w:t>γνωρίζετε</w:t>
      </w:r>
      <w:r w:rsidRPr="00581EDD">
        <w:rPr>
          <w:lang w:val="el-GR"/>
        </w:rPr>
        <w:t xml:space="preserve"> (</w:t>
      </w:r>
      <w:r>
        <w:rPr>
          <w:lang w:val="el-GR"/>
        </w:rPr>
        <w:t>στο οικογενειακό, το φιλικό, το εργασιακό, κ.α.);</w:t>
      </w:r>
    </w:p>
    <w:p w:rsidR="007048B7" w:rsidRPr="00DE25A8" w:rsidRDefault="00581EDD" w:rsidP="00E04C5F">
      <w:pPr>
        <w:pStyle w:val="TKBulletLevel1"/>
        <w:rPr>
          <w:lang w:val="el-GR"/>
        </w:rPr>
      </w:pPr>
      <w:r>
        <w:rPr>
          <w:lang w:val="el-GR"/>
        </w:rPr>
        <w:t>Ποια</w:t>
      </w:r>
      <w:r w:rsidRPr="00DE25A8">
        <w:rPr>
          <w:lang w:val="el-GR"/>
        </w:rPr>
        <w:t xml:space="preserve"> </w:t>
      </w:r>
      <w:r>
        <w:rPr>
          <w:lang w:val="el-GR"/>
        </w:rPr>
        <w:t>από</w:t>
      </w:r>
      <w:r w:rsidRPr="00DE25A8">
        <w:rPr>
          <w:lang w:val="el-GR"/>
        </w:rPr>
        <w:t xml:space="preserve"> </w:t>
      </w:r>
      <w:r>
        <w:rPr>
          <w:lang w:val="el-GR"/>
        </w:rPr>
        <w:t>τις</w:t>
      </w:r>
      <w:r w:rsidRPr="00DE25A8">
        <w:rPr>
          <w:lang w:val="el-GR"/>
        </w:rPr>
        <w:t xml:space="preserve"> </w:t>
      </w:r>
      <w:r>
        <w:rPr>
          <w:lang w:val="el-GR"/>
        </w:rPr>
        <w:t>γλώσσες</w:t>
      </w:r>
      <w:r w:rsidRPr="00DE25A8">
        <w:rPr>
          <w:lang w:val="el-GR"/>
        </w:rPr>
        <w:t xml:space="preserve"> </w:t>
      </w:r>
      <w:r>
        <w:rPr>
          <w:lang w:val="el-GR"/>
        </w:rPr>
        <w:t>που</w:t>
      </w:r>
      <w:r w:rsidRPr="00DE25A8">
        <w:rPr>
          <w:lang w:val="el-GR"/>
        </w:rPr>
        <w:t xml:space="preserve"> </w:t>
      </w:r>
      <w:r>
        <w:rPr>
          <w:lang w:val="el-GR"/>
        </w:rPr>
        <w:t>μιλάτε</w:t>
      </w:r>
      <w:r w:rsidRPr="00DE25A8">
        <w:rPr>
          <w:lang w:val="el-GR"/>
        </w:rPr>
        <w:t xml:space="preserve"> </w:t>
      </w:r>
      <w:r w:rsidR="00DE25A8">
        <w:rPr>
          <w:lang w:val="el-GR"/>
        </w:rPr>
        <w:t>είναι</w:t>
      </w:r>
      <w:r w:rsidR="00DE25A8" w:rsidRPr="00DE25A8">
        <w:rPr>
          <w:lang w:val="el-GR"/>
        </w:rPr>
        <w:t xml:space="preserve"> </w:t>
      </w:r>
      <w:r w:rsidR="00DE25A8">
        <w:rPr>
          <w:lang w:val="el-GR"/>
        </w:rPr>
        <w:t>ευρέως</w:t>
      </w:r>
      <w:r w:rsidR="00DE25A8" w:rsidRPr="00DE25A8">
        <w:rPr>
          <w:lang w:val="el-GR"/>
        </w:rPr>
        <w:t xml:space="preserve"> </w:t>
      </w:r>
      <w:r w:rsidR="00DE25A8">
        <w:rPr>
          <w:lang w:val="el-GR"/>
        </w:rPr>
        <w:t>αναγνωρισμένη</w:t>
      </w:r>
      <w:r w:rsidR="00DE25A8" w:rsidRPr="00DE25A8">
        <w:rPr>
          <w:lang w:val="el-GR"/>
        </w:rPr>
        <w:t xml:space="preserve"> </w:t>
      </w:r>
      <w:r w:rsidR="00DE25A8">
        <w:rPr>
          <w:lang w:val="el-GR"/>
        </w:rPr>
        <w:t>στην</w:t>
      </w:r>
      <w:r w:rsidR="00DE25A8" w:rsidRPr="00DE25A8">
        <w:rPr>
          <w:lang w:val="el-GR"/>
        </w:rPr>
        <w:t xml:space="preserve"> </w:t>
      </w:r>
      <w:r w:rsidR="00DE25A8">
        <w:rPr>
          <w:lang w:val="el-GR"/>
        </w:rPr>
        <w:t>κοινότητά σας;</w:t>
      </w:r>
    </w:p>
    <w:p w:rsidR="007048B7" w:rsidRPr="00BC4EEF" w:rsidRDefault="00BC4EEF" w:rsidP="00E04C5F">
      <w:pPr>
        <w:pStyle w:val="TKBulletLevel1"/>
        <w:rPr>
          <w:lang w:val="el-GR"/>
        </w:rPr>
      </w:pPr>
      <w:r>
        <w:rPr>
          <w:lang w:val="el-GR"/>
        </w:rPr>
        <w:t>Μιλάτε</w:t>
      </w:r>
      <w:r w:rsidRPr="00BC4EEF">
        <w:rPr>
          <w:lang w:val="el-GR"/>
        </w:rPr>
        <w:t xml:space="preserve"> </w:t>
      </w:r>
      <w:r>
        <w:rPr>
          <w:lang w:val="el-GR"/>
        </w:rPr>
        <w:t>κάποια</w:t>
      </w:r>
      <w:r w:rsidRPr="00BC4EEF">
        <w:rPr>
          <w:lang w:val="el-GR"/>
        </w:rPr>
        <w:t xml:space="preserve"> </w:t>
      </w:r>
      <w:r w:rsidR="003C069A">
        <w:rPr>
          <w:lang w:val="el-GR"/>
        </w:rPr>
        <w:t>γλώσσα</w:t>
      </w:r>
      <w:r w:rsidRPr="00BC4EEF">
        <w:rPr>
          <w:lang w:val="el-GR"/>
        </w:rPr>
        <w:t xml:space="preserve"> </w:t>
      </w:r>
      <w:r>
        <w:rPr>
          <w:lang w:val="el-GR"/>
        </w:rPr>
        <w:t>ή</w:t>
      </w:r>
      <w:r w:rsidRPr="00BC4EEF">
        <w:rPr>
          <w:lang w:val="el-GR"/>
        </w:rPr>
        <w:t xml:space="preserve"> </w:t>
      </w:r>
      <w:r>
        <w:rPr>
          <w:lang w:val="el-GR"/>
        </w:rPr>
        <w:t>διάλεκτο</w:t>
      </w:r>
      <w:r w:rsidRPr="00BC4EEF">
        <w:rPr>
          <w:lang w:val="el-GR"/>
        </w:rPr>
        <w:t xml:space="preserve"> </w:t>
      </w:r>
      <w:r>
        <w:rPr>
          <w:lang w:val="el-GR"/>
        </w:rPr>
        <w:t>που</w:t>
      </w:r>
      <w:r w:rsidRPr="00BC4EEF">
        <w:rPr>
          <w:lang w:val="el-GR"/>
        </w:rPr>
        <w:t xml:space="preserve"> </w:t>
      </w:r>
      <w:r>
        <w:rPr>
          <w:lang w:val="el-GR"/>
        </w:rPr>
        <w:t>δεν</w:t>
      </w:r>
      <w:r w:rsidRPr="00BC4EEF">
        <w:rPr>
          <w:lang w:val="el-GR"/>
        </w:rPr>
        <w:t xml:space="preserve"> </w:t>
      </w:r>
      <w:r>
        <w:rPr>
          <w:lang w:val="el-GR"/>
        </w:rPr>
        <w:t>έχει</w:t>
      </w:r>
      <w:r w:rsidRPr="00BC4EEF">
        <w:rPr>
          <w:lang w:val="el-GR"/>
        </w:rPr>
        <w:t xml:space="preserve"> </w:t>
      </w:r>
      <w:r>
        <w:rPr>
          <w:lang w:val="el-GR"/>
        </w:rPr>
        <w:t>την</w:t>
      </w:r>
      <w:r w:rsidRPr="00BC4EEF">
        <w:rPr>
          <w:lang w:val="el-GR"/>
        </w:rPr>
        <w:t xml:space="preserve"> </w:t>
      </w:r>
      <w:r>
        <w:rPr>
          <w:lang w:val="el-GR"/>
        </w:rPr>
        <w:t>ίδια</w:t>
      </w:r>
      <w:r w:rsidRPr="00BC4EEF">
        <w:rPr>
          <w:lang w:val="el-GR"/>
        </w:rPr>
        <w:t xml:space="preserve"> </w:t>
      </w:r>
      <w:r>
        <w:rPr>
          <w:lang w:val="el-GR"/>
        </w:rPr>
        <w:t>αναγνώριση;</w:t>
      </w:r>
    </w:p>
    <w:p w:rsidR="007048B7" w:rsidRPr="005B34FF" w:rsidRDefault="00912A21" w:rsidP="00E04C5F">
      <w:pPr>
        <w:pStyle w:val="TKBulletLevel1"/>
        <w:rPr>
          <w:lang w:val="el-GR"/>
        </w:rPr>
      </w:pPr>
      <w:r w:rsidRPr="00AA3DD4">
        <w:rPr>
          <w:lang w:val="el-GR"/>
        </w:rPr>
        <w:t>Γιατί</w:t>
      </w:r>
      <w:r w:rsidR="00BC4EEF" w:rsidRPr="00AA3DD4">
        <w:rPr>
          <w:lang w:val="el-GR"/>
        </w:rPr>
        <w:t xml:space="preserve"> κάποιες γλώσσες </w:t>
      </w:r>
      <w:r w:rsidR="005B34FF" w:rsidRPr="00AA3DD4">
        <w:rPr>
          <w:lang w:val="el-GR"/>
        </w:rPr>
        <w:t xml:space="preserve">είναι </w:t>
      </w:r>
      <w:r w:rsidRPr="00AA3DD4">
        <w:rPr>
          <w:lang w:val="el-GR"/>
        </w:rPr>
        <w:t>πιο</w:t>
      </w:r>
      <w:r>
        <w:rPr>
          <w:lang w:val="el-GR"/>
        </w:rPr>
        <w:t xml:space="preserve"> αναγνωρισμένες</w:t>
      </w:r>
      <w:r w:rsidR="005B34FF">
        <w:rPr>
          <w:lang w:val="el-GR"/>
        </w:rPr>
        <w:t xml:space="preserve"> σε σύγκριση με άλλες;</w:t>
      </w:r>
    </w:p>
    <w:p w:rsidR="007048B7" w:rsidRPr="00817313" w:rsidRDefault="000C7E5B" w:rsidP="00E04C5F">
      <w:pPr>
        <w:pStyle w:val="TKBulletLevel1"/>
        <w:rPr>
          <w:lang w:val="el-GR"/>
        </w:rPr>
      </w:pPr>
      <w:r>
        <w:rPr>
          <w:lang w:val="el-GR"/>
        </w:rPr>
        <w:t>Πώς</w:t>
      </w:r>
      <w:r w:rsidRPr="00817313">
        <w:rPr>
          <w:lang w:val="el-GR"/>
        </w:rPr>
        <w:t xml:space="preserve"> </w:t>
      </w:r>
      <w:r w:rsidR="0015302E">
        <w:rPr>
          <w:lang w:val="el-GR"/>
        </w:rPr>
        <w:t>είναι δυνατόν</w:t>
      </w:r>
      <w:r w:rsidRPr="00817313">
        <w:rPr>
          <w:lang w:val="el-GR"/>
        </w:rPr>
        <w:t xml:space="preserve"> </w:t>
      </w:r>
      <w:r>
        <w:rPr>
          <w:lang w:val="el-GR"/>
        </w:rPr>
        <w:t>ορισμένοι</w:t>
      </w:r>
      <w:r w:rsidRPr="00817313">
        <w:rPr>
          <w:lang w:val="el-GR"/>
        </w:rPr>
        <w:t xml:space="preserve"> </w:t>
      </w:r>
      <w:r>
        <w:rPr>
          <w:lang w:val="el-GR"/>
        </w:rPr>
        <w:t>άνθρωποι</w:t>
      </w:r>
      <w:r w:rsidRPr="00817313">
        <w:rPr>
          <w:lang w:val="el-GR"/>
        </w:rPr>
        <w:t xml:space="preserve"> </w:t>
      </w:r>
      <w:r>
        <w:rPr>
          <w:lang w:val="el-GR"/>
        </w:rPr>
        <w:t>αφρικανικής</w:t>
      </w:r>
      <w:r w:rsidRPr="00817313">
        <w:rPr>
          <w:lang w:val="el-GR"/>
        </w:rPr>
        <w:t xml:space="preserve"> </w:t>
      </w:r>
      <w:r>
        <w:rPr>
          <w:lang w:val="el-GR"/>
        </w:rPr>
        <w:t>καταγωγής</w:t>
      </w:r>
      <w:r w:rsidRPr="00817313">
        <w:rPr>
          <w:lang w:val="el-GR"/>
        </w:rPr>
        <w:t xml:space="preserve"> </w:t>
      </w:r>
      <w:r w:rsidR="0015302E">
        <w:rPr>
          <w:lang w:val="el-GR"/>
        </w:rPr>
        <w:t>που</w:t>
      </w:r>
      <w:r w:rsidRPr="00817313">
        <w:rPr>
          <w:lang w:val="el-GR"/>
        </w:rPr>
        <w:t xml:space="preserve"> </w:t>
      </w:r>
      <w:r>
        <w:rPr>
          <w:lang w:val="el-GR"/>
        </w:rPr>
        <w:t>μιλούν</w:t>
      </w:r>
      <w:r w:rsidRPr="00817313">
        <w:rPr>
          <w:lang w:val="el-GR"/>
        </w:rPr>
        <w:t xml:space="preserve"> </w:t>
      </w:r>
      <w:r w:rsidR="00BE392B">
        <w:rPr>
          <w:lang w:val="el-GR"/>
        </w:rPr>
        <w:t>άπταιστα</w:t>
      </w:r>
      <w:r w:rsidR="00BE392B" w:rsidRPr="00817313">
        <w:rPr>
          <w:lang w:val="el-GR"/>
        </w:rPr>
        <w:t xml:space="preserve"> </w:t>
      </w:r>
      <w:r w:rsidR="00BE392B">
        <w:rPr>
          <w:lang w:val="el-GR"/>
        </w:rPr>
        <w:t>επτά</w:t>
      </w:r>
      <w:r w:rsidR="00BE392B" w:rsidRPr="00817313">
        <w:rPr>
          <w:lang w:val="el-GR"/>
        </w:rPr>
        <w:t xml:space="preserve"> </w:t>
      </w:r>
      <w:r w:rsidR="00BE392B">
        <w:rPr>
          <w:lang w:val="el-GR"/>
        </w:rPr>
        <w:t>γλώσσες</w:t>
      </w:r>
      <w:r w:rsidR="00BE392B" w:rsidRPr="00817313">
        <w:rPr>
          <w:lang w:val="el-GR"/>
        </w:rPr>
        <w:t xml:space="preserve"> </w:t>
      </w:r>
      <w:r w:rsidR="00817313">
        <w:rPr>
          <w:lang w:val="el-GR"/>
        </w:rPr>
        <w:t>να</w:t>
      </w:r>
      <w:r w:rsidR="00817313" w:rsidRPr="00817313">
        <w:rPr>
          <w:lang w:val="el-GR"/>
        </w:rPr>
        <w:t xml:space="preserve"> </w:t>
      </w:r>
      <w:r w:rsidR="00817313">
        <w:rPr>
          <w:lang w:val="el-GR"/>
        </w:rPr>
        <w:t>θεωρούνται</w:t>
      </w:r>
      <w:r w:rsidR="00817313" w:rsidRPr="00817313">
        <w:rPr>
          <w:lang w:val="el-GR"/>
        </w:rPr>
        <w:t xml:space="preserve"> </w:t>
      </w:r>
      <w:r w:rsidR="00674874">
        <w:rPr>
          <w:lang w:val="el-GR"/>
        </w:rPr>
        <w:t>αμόρφωτοι</w:t>
      </w:r>
      <w:r w:rsidR="00120103">
        <w:rPr>
          <w:lang w:val="el-GR"/>
        </w:rPr>
        <w:t>,</w:t>
      </w:r>
      <w:r w:rsidR="00817313" w:rsidRPr="00817313">
        <w:rPr>
          <w:lang w:val="el-GR"/>
        </w:rPr>
        <w:t xml:space="preserve"> </w:t>
      </w:r>
      <w:r w:rsidR="00817313">
        <w:rPr>
          <w:lang w:val="el-GR"/>
        </w:rPr>
        <w:t>ενώ</w:t>
      </w:r>
      <w:r w:rsidR="00817313" w:rsidRPr="00817313">
        <w:rPr>
          <w:lang w:val="el-GR"/>
        </w:rPr>
        <w:t xml:space="preserve"> </w:t>
      </w:r>
      <w:r w:rsidR="0015302E">
        <w:rPr>
          <w:lang w:val="el-GR"/>
        </w:rPr>
        <w:t>κάποιοι</w:t>
      </w:r>
      <w:r w:rsidR="00817313" w:rsidRPr="00817313">
        <w:rPr>
          <w:lang w:val="el-GR"/>
        </w:rPr>
        <w:t xml:space="preserve"> </w:t>
      </w:r>
      <w:r w:rsidR="00817313">
        <w:rPr>
          <w:lang w:val="el-GR"/>
        </w:rPr>
        <w:t>άλλοι</w:t>
      </w:r>
      <w:r w:rsidR="00120103">
        <w:rPr>
          <w:lang w:val="el-GR"/>
        </w:rPr>
        <w:t xml:space="preserve"> </w:t>
      </w:r>
      <w:r w:rsidR="00817313">
        <w:rPr>
          <w:lang w:val="el-GR"/>
        </w:rPr>
        <w:t>που</w:t>
      </w:r>
      <w:r w:rsidR="00817313" w:rsidRPr="00817313">
        <w:rPr>
          <w:lang w:val="el-GR"/>
        </w:rPr>
        <w:t xml:space="preserve"> </w:t>
      </w:r>
      <w:r w:rsidR="00817313">
        <w:rPr>
          <w:lang w:val="el-GR"/>
        </w:rPr>
        <w:t>μιλούν</w:t>
      </w:r>
      <w:r w:rsidR="00817313" w:rsidRPr="00817313">
        <w:rPr>
          <w:lang w:val="el-GR"/>
        </w:rPr>
        <w:t xml:space="preserve"> </w:t>
      </w:r>
      <w:r w:rsidR="00817313">
        <w:rPr>
          <w:lang w:val="el-GR"/>
        </w:rPr>
        <w:t>δύο</w:t>
      </w:r>
      <w:r w:rsidR="00120103">
        <w:rPr>
          <w:lang w:val="el-GR"/>
        </w:rPr>
        <w:t>-</w:t>
      </w:r>
      <w:r w:rsidR="00817313">
        <w:rPr>
          <w:lang w:val="el-GR"/>
        </w:rPr>
        <w:t>τρεις</w:t>
      </w:r>
      <w:r w:rsidR="00817313" w:rsidRPr="00817313">
        <w:rPr>
          <w:lang w:val="el-GR"/>
        </w:rPr>
        <w:t xml:space="preserve"> </w:t>
      </w:r>
      <w:r w:rsidR="00120103">
        <w:rPr>
          <w:lang w:val="el-GR"/>
        </w:rPr>
        <w:t xml:space="preserve">μόνο </w:t>
      </w:r>
      <w:r w:rsidR="00817313">
        <w:rPr>
          <w:lang w:val="el-GR"/>
        </w:rPr>
        <w:t xml:space="preserve">ευρωπαϊκές γλώσσες </w:t>
      </w:r>
      <w:r w:rsidR="00054F38">
        <w:rPr>
          <w:lang w:val="el-GR"/>
        </w:rPr>
        <w:t>να</w:t>
      </w:r>
      <w:r w:rsidR="0015302E">
        <w:rPr>
          <w:lang w:val="el-GR"/>
        </w:rPr>
        <w:t xml:space="preserve"> θεωρούνται </w:t>
      </w:r>
      <w:r w:rsidR="00054F38">
        <w:rPr>
          <w:lang w:val="el-GR"/>
        </w:rPr>
        <w:t>πολύ μορφωμένοι;</w:t>
      </w:r>
    </w:p>
    <w:p w:rsidR="00E04C5F" w:rsidRDefault="00790447" w:rsidP="00E04C5F">
      <w:pPr>
        <w:pStyle w:val="TKBulletLevel1"/>
        <w:rPr>
          <w:lang w:val="el-GR"/>
        </w:rPr>
      </w:pPr>
      <w:r>
        <w:rPr>
          <w:lang w:val="el-GR"/>
        </w:rPr>
        <w:t>Υπάρχουν</w:t>
      </w:r>
      <w:r w:rsidRPr="00FD66C7">
        <w:rPr>
          <w:lang w:val="el-GR"/>
        </w:rPr>
        <w:t xml:space="preserve"> </w:t>
      </w:r>
      <w:r>
        <w:rPr>
          <w:lang w:val="el-GR"/>
        </w:rPr>
        <w:t>καταστάσεις</w:t>
      </w:r>
      <w:r w:rsidRPr="00FD66C7">
        <w:rPr>
          <w:lang w:val="el-GR"/>
        </w:rPr>
        <w:t xml:space="preserve"> </w:t>
      </w:r>
      <w:r>
        <w:rPr>
          <w:lang w:val="el-GR"/>
        </w:rPr>
        <w:t>στις</w:t>
      </w:r>
      <w:r w:rsidRPr="00FD66C7">
        <w:rPr>
          <w:lang w:val="el-GR"/>
        </w:rPr>
        <w:t xml:space="preserve"> </w:t>
      </w:r>
      <w:r>
        <w:rPr>
          <w:lang w:val="el-GR"/>
        </w:rPr>
        <w:t>οποίες</w:t>
      </w:r>
      <w:r w:rsidR="00FD66C7" w:rsidRPr="00FD66C7">
        <w:rPr>
          <w:lang w:val="el-GR"/>
        </w:rPr>
        <w:t xml:space="preserve"> </w:t>
      </w:r>
      <w:r w:rsidR="00FD66C7">
        <w:rPr>
          <w:lang w:val="el-GR"/>
        </w:rPr>
        <w:t>χρησιμοποιείτε</w:t>
      </w:r>
      <w:r w:rsidR="00FD66C7" w:rsidRPr="00FD66C7">
        <w:rPr>
          <w:lang w:val="el-GR"/>
        </w:rPr>
        <w:t xml:space="preserve"> </w:t>
      </w:r>
      <w:r w:rsidR="00FD66C7">
        <w:rPr>
          <w:lang w:val="el-GR"/>
        </w:rPr>
        <w:t>συνδυασμούς</w:t>
      </w:r>
      <w:r w:rsidR="00FD66C7" w:rsidRPr="00FD66C7">
        <w:rPr>
          <w:lang w:val="el-GR"/>
        </w:rPr>
        <w:t xml:space="preserve"> </w:t>
      </w:r>
      <w:r w:rsidR="00912A21">
        <w:rPr>
          <w:lang w:val="el-GR"/>
        </w:rPr>
        <w:t>πολλών</w:t>
      </w:r>
      <w:r w:rsidR="00FD66C7">
        <w:rPr>
          <w:lang w:val="el-GR"/>
        </w:rPr>
        <w:t xml:space="preserve"> γλωσσών κατά την επικοινωνία σας με άλλα άτομα;</w:t>
      </w:r>
    </w:p>
    <w:p w:rsidR="0063414C" w:rsidRPr="0063414C" w:rsidRDefault="0063414C" w:rsidP="0063414C">
      <w:pPr>
        <w:rPr>
          <w:lang w:val="el-GR"/>
        </w:rPr>
      </w:pPr>
    </w:p>
    <w:p w:rsidR="0063414C" w:rsidRPr="0063414C" w:rsidRDefault="0063414C" w:rsidP="0063414C">
      <w:pPr>
        <w:pStyle w:val="TKTEXTE"/>
        <w:rPr>
          <w:rFonts w:asciiTheme="minorHAnsi" w:hAnsiTheme="minorHAnsi" w:cstheme="minorHAnsi"/>
          <w:i/>
          <w:sz w:val="20"/>
          <w:szCs w:val="20"/>
          <w:u w:val="single"/>
          <w:lang w:val="el-GR"/>
        </w:rPr>
      </w:pPr>
      <w:r w:rsidRPr="0063414C">
        <w:rPr>
          <w:rFonts w:asciiTheme="minorHAnsi" w:hAnsiTheme="minorHAnsi" w:cstheme="minorHAnsi"/>
          <w:i/>
          <w:sz w:val="20"/>
          <w:szCs w:val="20"/>
          <w:lang w:val="el-GR"/>
        </w:rPr>
        <w:t>Πηγή</w:t>
      </w:r>
      <w:r w:rsidRPr="0063414C">
        <w:rPr>
          <w:rFonts w:asciiTheme="minorHAnsi" w:hAnsiTheme="minorHAnsi" w:cstheme="minorHAnsi"/>
          <w:i/>
          <w:sz w:val="20"/>
          <w:szCs w:val="20"/>
          <w:lang w:val="de-AT"/>
        </w:rPr>
        <w:t xml:space="preserve"> </w:t>
      </w:r>
      <w:r w:rsidRPr="0063414C">
        <w:rPr>
          <w:rFonts w:asciiTheme="minorHAnsi" w:hAnsiTheme="minorHAnsi" w:cstheme="minorHAnsi"/>
          <w:i/>
          <w:sz w:val="20"/>
          <w:szCs w:val="20"/>
          <w:lang w:val="el-GR"/>
        </w:rPr>
        <w:t>για</w:t>
      </w:r>
      <w:r w:rsidRPr="0063414C">
        <w:rPr>
          <w:rFonts w:asciiTheme="minorHAnsi" w:hAnsiTheme="minorHAnsi" w:cstheme="minorHAnsi"/>
          <w:i/>
          <w:sz w:val="20"/>
          <w:szCs w:val="20"/>
          <w:lang w:val="de-AT"/>
        </w:rPr>
        <w:t xml:space="preserve"> </w:t>
      </w:r>
      <w:r w:rsidRPr="0063414C">
        <w:rPr>
          <w:rFonts w:asciiTheme="minorHAnsi" w:hAnsiTheme="minorHAnsi" w:cstheme="minorHAnsi"/>
          <w:i/>
          <w:sz w:val="20"/>
          <w:szCs w:val="20"/>
          <w:lang w:val="el-GR"/>
        </w:rPr>
        <w:t>το</w:t>
      </w:r>
      <w:r w:rsidRPr="0063414C">
        <w:rPr>
          <w:rFonts w:asciiTheme="minorHAnsi" w:hAnsiTheme="minorHAnsi" w:cstheme="minorHAnsi"/>
          <w:i/>
          <w:sz w:val="20"/>
          <w:szCs w:val="20"/>
          <w:lang w:val="de-AT"/>
        </w:rPr>
        <w:t xml:space="preserve"> </w:t>
      </w:r>
      <w:r w:rsidRPr="0063414C">
        <w:rPr>
          <w:rFonts w:asciiTheme="minorHAnsi" w:hAnsiTheme="minorHAnsi" w:cstheme="minorHAnsi"/>
          <w:i/>
          <w:sz w:val="20"/>
          <w:szCs w:val="20"/>
          <w:lang w:val="el-GR"/>
        </w:rPr>
        <w:t>Γλωσσικό</w:t>
      </w:r>
      <w:r w:rsidRPr="0063414C">
        <w:rPr>
          <w:rFonts w:asciiTheme="minorHAnsi" w:hAnsiTheme="minorHAnsi" w:cstheme="minorHAnsi"/>
          <w:i/>
          <w:sz w:val="20"/>
          <w:szCs w:val="20"/>
          <w:lang w:val="de-AT"/>
        </w:rPr>
        <w:t xml:space="preserve"> </w:t>
      </w:r>
      <w:r w:rsidRPr="0063414C">
        <w:rPr>
          <w:rFonts w:asciiTheme="minorHAnsi" w:hAnsiTheme="minorHAnsi" w:cstheme="minorHAnsi"/>
          <w:i/>
          <w:sz w:val="20"/>
          <w:szCs w:val="20"/>
          <w:lang w:val="el-GR"/>
        </w:rPr>
        <w:t>Πορτρέτο</w:t>
      </w:r>
      <w:r w:rsidRPr="0063414C">
        <w:rPr>
          <w:rFonts w:asciiTheme="minorHAnsi" w:hAnsiTheme="minorHAnsi" w:cstheme="minorHAnsi"/>
          <w:sz w:val="20"/>
          <w:szCs w:val="20"/>
          <w:lang w:val="de-AT"/>
        </w:rPr>
        <w:t xml:space="preserve">:  </w:t>
      </w:r>
      <w:r w:rsidRPr="0063414C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H</w:t>
      </w:r>
      <w:r w:rsidRPr="0063414C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el-GR"/>
        </w:rPr>
        <w:t>.-</w:t>
      </w:r>
      <w:r w:rsidRPr="0063414C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J</w:t>
      </w:r>
      <w:r w:rsidRPr="0063414C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el-GR"/>
        </w:rPr>
        <w:t xml:space="preserve">. </w:t>
      </w:r>
      <w:r w:rsidRPr="0063414C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Krumm</w:t>
      </w:r>
      <w:r w:rsidRPr="0063414C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el-GR"/>
        </w:rPr>
        <w:t xml:space="preserve"> (</w:t>
      </w:r>
      <w:r w:rsidRPr="0063414C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Hgg</w:t>
      </w:r>
      <w:r w:rsidRPr="0063414C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el-GR"/>
        </w:rPr>
        <w:t xml:space="preserve">. </w:t>
      </w:r>
      <w:r w:rsidRPr="0063414C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H</w:t>
      </w:r>
      <w:r w:rsidRPr="0063414C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el-GR"/>
        </w:rPr>
        <w:t>.-</w:t>
      </w:r>
      <w:r w:rsidRPr="0063414C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J</w:t>
      </w:r>
      <w:r w:rsidRPr="0063414C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el-GR"/>
        </w:rPr>
        <w:t xml:space="preserve">. </w:t>
      </w:r>
      <w:r w:rsidRPr="0063414C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Krumm</w:t>
      </w:r>
      <w:r w:rsidRPr="0063414C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el-GR"/>
        </w:rPr>
        <w:t>/</w:t>
      </w:r>
      <w:r w:rsidRPr="0063414C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E</w:t>
      </w:r>
      <w:r w:rsidRPr="0063414C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el-GR"/>
        </w:rPr>
        <w:t>.</w:t>
      </w:r>
      <w:r w:rsidRPr="0063414C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M</w:t>
      </w:r>
      <w:r w:rsidRPr="0063414C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el-GR"/>
        </w:rPr>
        <w:t xml:space="preserve">. </w:t>
      </w:r>
      <w:r w:rsidRPr="0063414C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Jenkins</w:t>
      </w:r>
      <w:r w:rsidRPr="0063414C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el-GR"/>
        </w:rPr>
        <w:t>):</w:t>
      </w:r>
      <w:r w:rsidRPr="0063414C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 </w:t>
      </w:r>
      <w:r w:rsidRPr="0063414C">
        <w:rPr>
          <w:rFonts w:asciiTheme="minorHAnsi" w:hAnsiTheme="minorHAnsi" w:cstheme="minorHAnsi"/>
          <w:i/>
          <w:iCs/>
          <w:color w:val="000000"/>
          <w:sz w:val="20"/>
          <w:szCs w:val="20"/>
          <w:shd w:val="clear" w:color="auto" w:fill="FFFFFF"/>
        </w:rPr>
        <w:t>Kinder</w:t>
      </w:r>
      <w:r w:rsidRPr="0063414C">
        <w:rPr>
          <w:rFonts w:asciiTheme="minorHAnsi" w:hAnsiTheme="minorHAnsi" w:cstheme="minorHAnsi"/>
          <w:i/>
          <w:iCs/>
          <w:color w:val="000000"/>
          <w:sz w:val="20"/>
          <w:szCs w:val="20"/>
          <w:shd w:val="clear" w:color="auto" w:fill="FFFFFF"/>
          <w:lang w:val="el-GR"/>
        </w:rPr>
        <w:t xml:space="preserve"> </w:t>
      </w:r>
      <w:r w:rsidRPr="0063414C">
        <w:rPr>
          <w:rFonts w:asciiTheme="minorHAnsi" w:hAnsiTheme="minorHAnsi" w:cstheme="minorHAnsi"/>
          <w:i/>
          <w:iCs/>
          <w:color w:val="000000"/>
          <w:sz w:val="20"/>
          <w:szCs w:val="20"/>
          <w:shd w:val="clear" w:color="auto" w:fill="FFFFFF"/>
        </w:rPr>
        <w:t>und</w:t>
      </w:r>
      <w:r w:rsidRPr="0063414C">
        <w:rPr>
          <w:rFonts w:asciiTheme="minorHAnsi" w:hAnsiTheme="minorHAnsi" w:cstheme="minorHAnsi"/>
          <w:i/>
          <w:iCs/>
          <w:color w:val="000000"/>
          <w:sz w:val="20"/>
          <w:szCs w:val="20"/>
          <w:shd w:val="clear" w:color="auto" w:fill="FFFFFF"/>
          <w:lang w:val="el-GR"/>
        </w:rPr>
        <w:t xml:space="preserve"> </w:t>
      </w:r>
      <w:r w:rsidRPr="0063414C">
        <w:rPr>
          <w:rFonts w:asciiTheme="minorHAnsi" w:hAnsiTheme="minorHAnsi" w:cstheme="minorHAnsi"/>
          <w:i/>
          <w:iCs/>
          <w:color w:val="000000"/>
          <w:sz w:val="20"/>
          <w:szCs w:val="20"/>
          <w:shd w:val="clear" w:color="auto" w:fill="FFFFFF"/>
        </w:rPr>
        <w:t>ihre</w:t>
      </w:r>
      <w:r w:rsidRPr="0063414C">
        <w:rPr>
          <w:rFonts w:asciiTheme="minorHAnsi" w:hAnsiTheme="minorHAnsi" w:cstheme="minorHAnsi"/>
          <w:i/>
          <w:iCs/>
          <w:color w:val="000000"/>
          <w:sz w:val="20"/>
          <w:szCs w:val="20"/>
          <w:shd w:val="clear" w:color="auto" w:fill="FFFFFF"/>
          <w:lang w:val="el-GR"/>
        </w:rPr>
        <w:t xml:space="preserve"> </w:t>
      </w:r>
      <w:r w:rsidRPr="0063414C">
        <w:rPr>
          <w:rFonts w:asciiTheme="minorHAnsi" w:hAnsiTheme="minorHAnsi" w:cstheme="minorHAnsi"/>
          <w:i/>
          <w:iCs/>
          <w:color w:val="000000"/>
          <w:sz w:val="20"/>
          <w:szCs w:val="20"/>
          <w:shd w:val="clear" w:color="auto" w:fill="FFFFFF"/>
        </w:rPr>
        <w:t>Sprachen</w:t>
      </w:r>
      <w:r w:rsidRPr="0063414C">
        <w:rPr>
          <w:rFonts w:asciiTheme="minorHAnsi" w:hAnsiTheme="minorHAnsi" w:cstheme="minorHAnsi"/>
          <w:i/>
          <w:iCs/>
          <w:color w:val="000000"/>
          <w:sz w:val="20"/>
          <w:szCs w:val="20"/>
          <w:shd w:val="clear" w:color="auto" w:fill="FFFFFF"/>
          <w:lang w:val="el-GR"/>
        </w:rPr>
        <w:t xml:space="preserve"> – </w:t>
      </w:r>
      <w:r w:rsidRPr="0063414C">
        <w:rPr>
          <w:rFonts w:asciiTheme="minorHAnsi" w:hAnsiTheme="minorHAnsi" w:cstheme="minorHAnsi"/>
          <w:i/>
          <w:iCs/>
          <w:color w:val="000000"/>
          <w:sz w:val="20"/>
          <w:szCs w:val="20"/>
          <w:shd w:val="clear" w:color="auto" w:fill="FFFFFF"/>
        </w:rPr>
        <w:t>lebendige</w:t>
      </w:r>
      <w:r w:rsidRPr="0063414C">
        <w:rPr>
          <w:rFonts w:asciiTheme="minorHAnsi" w:hAnsiTheme="minorHAnsi" w:cstheme="minorHAnsi"/>
          <w:i/>
          <w:iCs/>
          <w:color w:val="000000"/>
          <w:sz w:val="20"/>
          <w:szCs w:val="20"/>
          <w:shd w:val="clear" w:color="auto" w:fill="FFFFFF"/>
          <w:lang w:val="el-GR"/>
        </w:rPr>
        <w:t xml:space="preserve"> </w:t>
      </w:r>
      <w:r w:rsidRPr="0063414C">
        <w:rPr>
          <w:rFonts w:asciiTheme="minorHAnsi" w:hAnsiTheme="minorHAnsi" w:cstheme="minorHAnsi"/>
          <w:i/>
          <w:iCs/>
          <w:color w:val="000000"/>
          <w:sz w:val="20"/>
          <w:szCs w:val="20"/>
          <w:shd w:val="clear" w:color="auto" w:fill="FFFFFF"/>
        </w:rPr>
        <w:t>Mehrsprachigkeit</w:t>
      </w:r>
      <w:r w:rsidRPr="0063414C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el-GR"/>
        </w:rPr>
        <w:t xml:space="preserve">. </w:t>
      </w:r>
      <w:r w:rsidRPr="0063414C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Vienna</w:t>
      </w:r>
      <w:r w:rsidRPr="0063414C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el-GR"/>
        </w:rPr>
        <w:t xml:space="preserve"> 2001</w:t>
      </w:r>
    </w:p>
    <w:p w:rsidR="00912A21" w:rsidRPr="00912A21" w:rsidRDefault="00912A21" w:rsidP="00912A21">
      <w:pPr>
        <w:rPr>
          <w:lang w:val="el-GR"/>
        </w:rPr>
      </w:pPr>
    </w:p>
    <w:p w:rsidR="007048B7" w:rsidRPr="005F2A1E" w:rsidRDefault="00912A21" w:rsidP="00E04C5F">
      <w:pPr>
        <w:pStyle w:val="TKTITRE1"/>
        <w:rPr>
          <w:lang w:val="el-GR"/>
        </w:rPr>
      </w:pPr>
      <w:r>
        <w:rPr>
          <w:lang w:val="el-GR"/>
        </w:rPr>
        <w:t>Δραστηριότητα</w:t>
      </w:r>
      <w:r w:rsidR="005F2A1E">
        <w:rPr>
          <w:lang w:val="el-GR"/>
        </w:rPr>
        <w:t xml:space="preserve"> για </w:t>
      </w:r>
      <w:r>
        <w:rPr>
          <w:lang w:val="el-GR"/>
        </w:rPr>
        <w:t xml:space="preserve">τους </w:t>
      </w:r>
      <w:r w:rsidR="005F2A1E">
        <w:rPr>
          <w:lang w:val="el-GR"/>
        </w:rPr>
        <w:t>πρόσφυγες</w:t>
      </w:r>
    </w:p>
    <w:p w:rsidR="007048B7" w:rsidRPr="00B93A0A" w:rsidRDefault="00912A21" w:rsidP="00E04C5F">
      <w:pPr>
        <w:pStyle w:val="TKTEXTE"/>
        <w:rPr>
          <w:lang w:val="el-GR"/>
        </w:rPr>
      </w:pPr>
      <w:r>
        <w:rPr>
          <w:lang w:val="el-GR"/>
        </w:rPr>
        <w:t>Η παραπάνω</w:t>
      </w:r>
      <w:r w:rsidR="005F2A1E" w:rsidRPr="00B93A0A">
        <w:rPr>
          <w:lang w:val="el-GR"/>
        </w:rPr>
        <w:t xml:space="preserve"> </w:t>
      </w:r>
      <w:r w:rsidR="005F2A1E">
        <w:rPr>
          <w:lang w:val="el-GR"/>
        </w:rPr>
        <w:t>δραστηριότητα</w:t>
      </w:r>
      <w:r w:rsidR="005F2A1E" w:rsidRPr="00B93A0A">
        <w:rPr>
          <w:lang w:val="el-GR"/>
        </w:rPr>
        <w:t xml:space="preserve"> </w:t>
      </w:r>
      <w:r w:rsidR="005F2A1E">
        <w:rPr>
          <w:lang w:val="el-GR"/>
        </w:rPr>
        <w:t>έχει</w:t>
      </w:r>
      <w:r w:rsidR="005F2A1E" w:rsidRPr="00B93A0A">
        <w:rPr>
          <w:lang w:val="el-GR"/>
        </w:rPr>
        <w:t xml:space="preserve"> </w:t>
      </w:r>
      <w:r w:rsidR="005F2A1E">
        <w:rPr>
          <w:lang w:val="el-GR"/>
        </w:rPr>
        <w:t>χρησιμοποιηθεί</w:t>
      </w:r>
      <w:r w:rsidR="005F2A1E" w:rsidRPr="00B93A0A">
        <w:rPr>
          <w:lang w:val="el-GR"/>
        </w:rPr>
        <w:t xml:space="preserve"> </w:t>
      </w:r>
      <w:r w:rsidR="00943222">
        <w:rPr>
          <w:lang w:val="el-GR"/>
        </w:rPr>
        <w:t>συχνά</w:t>
      </w:r>
      <w:r w:rsidR="00943222" w:rsidRPr="00B93A0A">
        <w:rPr>
          <w:lang w:val="el-GR"/>
        </w:rPr>
        <w:t xml:space="preserve"> </w:t>
      </w:r>
      <w:r w:rsidR="00943222">
        <w:rPr>
          <w:lang w:val="el-GR"/>
        </w:rPr>
        <w:t>με</w:t>
      </w:r>
      <w:r w:rsidR="005F2A1E" w:rsidRPr="00B93A0A">
        <w:rPr>
          <w:lang w:val="el-GR"/>
        </w:rPr>
        <w:t xml:space="preserve"> </w:t>
      </w:r>
      <w:r w:rsidR="005F2A1E">
        <w:rPr>
          <w:lang w:val="el-GR"/>
        </w:rPr>
        <w:t>πρόσφυγες</w:t>
      </w:r>
      <w:r w:rsidR="005F2A1E" w:rsidRPr="00B93A0A">
        <w:rPr>
          <w:lang w:val="el-GR"/>
        </w:rPr>
        <w:t xml:space="preserve"> </w:t>
      </w:r>
      <w:r w:rsidR="005F2A1E">
        <w:rPr>
          <w:lang w:val="el-GR"/>
        </w:rPr>
        <w:t>και</w:t>
      </w:r>
      <w:r w:rsidR="005F2A1E" w:rsidRPr="00B93A0A">
        <w:rPr>
          <w:lang w:val="el-GR"/>
        </w:rPr>
        <w:t xml:space="preserve"> </w:t>
      </w:r>
      <w:r w:rsidR="005F2A1E">
        <w:rPr>
          <w:lang w:val="el-GR"/>
        </w:rPr>
        <w:t>έχει</w:t>
      </w:r>
      <w:r w:rsidR="005F2A1E" w:rsidRPr="00B93A0A">
        <w:rPr>
          <w:lang w:val="el-GR"/>
        </w:rPr>
        <w:t xml:space="preserve"> </w:t>
      </w:r>
      <w:r w:rsidR="005F2A1E">
        <w:rPr>
          <w:lang w:val="el-GR"/>
        </w:rPr>
        <w:t>αποδείξει</w:t>
      </w:r>
      <w:r w:rsidR="005F2A1E" w:rsidRPr="00B93A0A">
        <w:rPr>
          <w:lang w:val="el-GR"/>
        </w:rPr>
        <w:t xml:space="preserve"> </w:t>
      </w:r>
      <w:r w:rsidR="005F2A1E">
        <w:rPr>
          <w:lang w:val="el-GR"/>
        </w:rPr>
        <w:t>ότι</w:t>
      </w:r>
      <w:r w:rsidR="005F2A1E" w:rsidRPr="00B93A0A">
        <w:rPr>
          <w:lang w:val="el-GR"/>
        </w:rPr>
        <w:t xml:space="preserve"> </w:t>
      </w:r>
      <w:r w:rsidR="00C01D16">
        <w:rPr>
          <w:lang w:val="el-GR"/>
        </w:rPr>
        <w:t xml:space="preserve">είναι χρήσιμη γιατί </w:t>
      </w:r>
      <w:r w:rsidR="00F01813">
        <w:rPr>
          <w:lang w:val="el-GR"/>
        </w:rPr>
        <w:t xml:space="preserve">τους βοηθά να </w:t>
      </w:r>
      <w:r w:rsidR="00B93A0A">
        <w:rPr>
          <w:lang w:val="el-GR"/>
        </w:rPr>
        <w:t>συνειδητοποι</w:t>
      </w:r>
      <w:r w:rsidR="00943222">
        <w:rPr>
          <w:lang w:val="el-GR"/>
        </w:rPr>
        <w:t xml:space="preserve">ούν </w:t>
      </w:r>
      <w:r w:rsidR="00B93A0A">
        <w:rPr>
          <w:lang w:val="el-GR"/>
        </w:rPr>
        <w:t xml:space="preserve">το </w:t>
      </w:r>
      <w:r>
        <w:rPr>
          <w:lang w:val="el-GR"/>
        </w:rPr>
        <w:t>«</w:t>
      </w:r>
      <w:r w:rsidR="00B93A0A">
        <w:rPr>
          <w:lang w:val="el-GR"/>
        </w:rPr>
        <w:t>γλωσσικό κεφάλαιο</w:t>
      </w:r>
      <w:r>
        <w:rPr>
          <w:lang w:val="el-GR"/>
        </w:rPr>
        <w:t>»</w:t>
      </w:r>
      <w:r w:rsidR="007048B7" w:rsidRPr="00B93A0A">
        <w:rPr>
          <w:lang w:val="el-GR"/>
        </w:rPr>
        <w:t xml:space="preserve"> </w:t>
      </w:r>
      <w:r w:rsidR="00B93A0A">
        <w:rPr>
          <w:lang w:val="el-GR"/>
        </w:rPr>
        <w:t>που ήδη κατέχουν</w:t>
      </w:r>
      <w:r w:rsidR="007048B7" w:rsidRPr="00B93A0A">
        <w:rPr>
          <w:lang w:val="el-GR"/>
        </w:rPr>
        <w:t xml:space="preserve">, </w:t>
      </w:r>
      <w:r w:rsidR="00B93A0A">
        <w:rPr>
          <w:lang w:val="el-GR"/>
        </w:rPr>
        <w:t xml:space="preserve">το οποίο ενισχύει την αυτοεκτίμησή τους, κυρίως σε συνθήκες </w:t>
      </w:r>
      <w:r w:rsidR="00A451C5">
        <w:rPr>
          <w:lang w:val="el-GR"/>
        </w:rPr>
        <w:t>προσδιορισμού τους με βάση τις γλώσσες που δεν γνωρίζουν παρά τις γλώσσες που γνωρίζουν.</w:t>
      </w:r>
    </w:p>
    <w:p w:rsidR="00AA0281" w:rsidRPr="00C1518A" w:rsidRDefault="00A81C45" w:rsidP="00C1518A">
      <w:pPr>
        <w:pStyle w:val="TKTEXTE"/>
        <w:rPr>
          <w:rFonts w:asciiTheme="minorHAnsi" w:hAnsiTheme="minorHAnsi"/>
          <w:i/>
          <w:color w:val="000000"/>
          <w:u w:val="single"/>
          <w:lang w:val="fr-FR"/>
        </w:rPr>
      </w:pPr>
      <w:r>
        <w:rPr>
          <w:lang w:val="el-GR"/>
        </w:rPr>
        <w:t>Αφού</w:t>
      </w:r>
      <w:r w:rsidRPr="00EA2760">
        <w:rPr>
          <w:lang w:val="el-GR"/>
        </w:rPr>
        <w:t xml:space="preserve"> </w:t>
      </w:r>
      <w:r>
        <w:rPr>
          <w:lang w:val="el-GR"/>
        </w:rPr>
        <w:t>φτιάξουν</w:t>
      </w:r>
      <w:r w:rsidRPr="00EA2760">
        <w:rPr>
          <w:lang w:val="el-GR"/>
        </w:rPr>
        <w:t xml:space="preserve"> </w:t>
      </w:r>
      <w:r>
        <w:rPr>
          <w:lang w:val="el-GR"/>
        </w:rPr>
        <w:t>το</w:t>
      </w:r>
      <w:r w:rsidRPr="00EA2760">
        <w:rPr>
          <w:lang w:val="el-GR"/>
        </w:rPr>
        <w:t xml:space="preserve"> </w:t>
      </w:r>
      <w:r>
        <w:rPr>
          <w:lang w:val="el-GR"/>
        </w:rPr>
        <w:t>γλωσσικό</w:t>
      </w:r>
      <w:r w:rsidRPr="00EA2760">
        <w:rPr>
          <w:lang w:val="el-GR"/>
        </w:rPr>
        <w:t xml:space="preserve"> </w:t>
      </w:r>
      <w:r>
        <w:rPr>
          <w:lang w:val="el-GR"/>
        </w:rPr>
        <w:t>πορτρέτο</w:t>
      </w:r>
      <w:r w:rsidRPr="00EA2760">
        <w:rPr>
          <w:lang w:val="el-GR"/>
        </w:rPr>
        <w:t xml:space="preserve"> </w:t>
      </w:r>
      <w:r>
        <w:rPr>
          <w:lang w:val="el-GR"/>
        </w:rPr>
        <w:t>τους</w:t>
      </w:r>
      <w:r w:rsidRPr="00EA2760">
        <w:rPr>
          <w:lang w:val="el-GR"/>
        </w:rPr>
        <w:t xml:space="preserve">, </w:t>
      </w:r>
      <w:r>
        <w:rPr>
          <w:lang w:val="el-GR"/>
        </w:rPr>
        <w:t>αρκετοί</w:t>
      </w:r>
      <w:r w:rsidRPr="00EA2760">
        <w:rPr>
          <w:lang w:val="el-GR"/>
        </w:rPr>
        <w:t xml:space="preserve"> </w:t>
      </w:r>
      <w:r>
        <w:rPr>
          <w:lang w:val="el-GR"/>
        </w:rPr>
        <w:t>πρόσφυγες</w:t>
      </w:r>
      <w:r w:rsidRPr="00EA2760">
        <w:rPr>
          <w:lang w:val="el-GR"/>
        </w:rPr>
        <w:t xml:space="preserve"> </w:t>
      </w:r>
      <w:r w:rsidR="00EA2760">
        <w:rPr>
          <w:lang w:val="el-GR"/>
        </w:rPr>
        <w:t>επιθυμούν</w:t>
      </w:r>
      <w:r w:rsidR="00EA2760" w:rsidRPr="00EA2760">
        <w:rPr>
          <w:lang w:val="el-GR"/>
        </w:rPr>
        <w:t xml:space="preserve"> </w:t>
      </w:r>
      <w:r w:rsidR="00EA2760">
        <w:rPr>
          <w:lang w:val="el-GR"/>
        </w:rPr>
        <w:t>να</w:t>
      </w:r>
      <w:r w:rsidR="00EA2760" w:rsidRPr="00EA2760">
        <w:rPr>
          <w:lang w:val="el-GR"/>
        </w:rPr>
        <w:t xml:space="preserve"> </w:t>
      </w:r>
      <w:r w:rsidR="00EA2760">
        <w:rPr>
          <w:lang w:val="el-GR"/>
        </w:rPr>
        <w:t>συγκρίνουν</w:t>
      </w:r>
      <w:r w:rsidR="00EA2760" w:rsidRPr="00EA2760">
        <w:rPr>
          <w:lang w:val="el-GR"/>
        </w:rPr>
        <w:t xml:space="preserve"> </w:t>
      </w:r>
      <w:r w:rsidR="00EA2760">
        <w:rPr>
          <w:lang w:val="el-GR"/>
        </w:rPr>
        <w:t>το</w:t>
      </w:r>
      <w:r w:rsidR="00EA2760" w:rsidRPr="00EA2760">
        <w:rPr>
          <w:lang w:val="el-GR"/>
        </w:rPr>
        <w:t xml:space="preserve"> </w:t>
      </w:r>
      <w:r w:rsidR="00EA2760">
        <w:rPr>
          <w:lang w:val="el-GR"/>
        </w:rPr>
        <w:t>γλωσσικό</w:t>
      </w:r>
      <w:r w:rsidR="00EA2760" w:rsidRPr="00EA2760">
        <w:rPr>
          <w:lang w:val="el-GR"/>
        </w:rPr>
        <w:t xml:space="preserve"> </w:t>
      </w:r>
      <w:r w:rsidR="00EA2760">
        <w:rPr>
          <w:lang w:val="el-GR"/>
        </w:rPr>
        <w:t>ρεπερτόριο</w:t>
      </w:r>
      <w:r w:rsidR="00EA2760" w:rsidRPr="00EA2760">
        <w:rPr>
          <w:lang w:val="el-GR"/>
        </w:rPr>
        <w:t xml:space="preserve"> </w:t>
      </w:r>
      <w:r w:rsidR="00EA2760">
        <w:rPr>
          <w:lang w:val="el-GR"/>
        </w:rPr>
        <w:t>και</w:t>
      </w:r>
      <w:r w:rsidR="00EA2760" w:rsidRPr="00EA2760">
        <w:rPr>
          <w:lang w:val="el-GR"/>
        </w:rPr>
        <w:t xml:space="preserve"> </w:t>
      </w:r>
      <w:r w:rsidR="00EA2760">
        <w:rPr>
          <w:lang w:val="el-GR"/>
        </w:rPr>
        <w:t>την</w:t>
      </w:r>
      <w:r w:rsidR="00EA2760" w:rsidRPr="00EA2760">
        <w:rPr>
          <w:lang w:val="el-GR"/>
        </w:rPr>
        <w:t xml:space="preserve"> </w:t>
      </w:r>
      <w:r w:rsidR="00EA2760">
        <w:rPr>
          <w:lang w:val="el-GR"/>
        </w:rPr>
        <w:t>εμπειρία</w:t>
      </w:r>
      <w:r w:rsidR="00EA2760" w:rsidRPr="00EA2760">
        <w:rPr>
          <w:lang w:val="el-GR"/>
        </w:rPr>
        <w:t xml:space="preserve"> </w:t>
      </w:r>
      <w:r w:rsidR="00EA2760">
        <w:rPr>
          <w:lang w:val="el-GR"/>
        </w:rPr>
        <w:t>τους</w:t>
      </w:r>
      <w:r w:rsidR="00EA2760" w:rsidRPr="00EA2760">
        <w:rPr>
          <w:lang w:val="el-GR"/>
        </w:rPr>
        <w:t xml:space="preserve"> </w:t>
      </w:r>
      <w:r w:rsidR="00EA2760">
        <w:rPr>
          <w:lang w:val="el-GR"/>
        </w:rPr>
        <w:t>με</w:t>
      </w:r>
      <w:r w:rsidR="00EA2760" w:rsidRPr="00EA2760">
        <w:rPr>
          <w:lang w:val="el-GR"/>
        </w:rPr>
        <w:t xml:space="preserve"> </w:t>
      </w:r>
      <w:r w:rsidR="00EA2760">
        <w:rPr>
          <w:lang w:val="el-GR"/>
        </w:rPr>
        <w:t>εκείνα</w:t>
      </w:r>
      <w:r w:rsidR="00EA2760" w:rsidRPr="00EA2760">
        <w:rPr>
          <w:lang w:val="el-GR"/>
        </w:rPr>
        <w:t xml:space="preserve"> </w:t>
      </w:r>
      <w:r w:rsidR="00EA2760">
        <w:rPr>
          <w:lang w:val="el-GR"/>
        </w:rPr>
        <w:t>άλλων</w:t>
      </w:r>
      <w:r w:rsidR="00EA2760" w:rsidRPr="00EA2760">
        <w:rPr>
          <w:lang w:val="el-GR"/>
        </w:rPr>
        <w:t xml:space="preserve"> </w:t>
      </w:r>
      <w:r w:rsidR="00EA2760">
        <w:rPr>
          <w:lang w:val="el-GR"/>
        </w:rPr>
        <w:t>προσφύγων</w:t>
      </w:r>
      <w:r w:rsidR="00EA2760" w:rsidRPr="00EA2760">
        <w:rPr>
          <w:lang w:val="el-GR"/>
        </w:rPr>
        <w:t xml:space="preserve"> </w:t>
      </w:r>
      <w:r w:rsidR="007048B7" w:rsidRPr="00EA2760">
        <w:rPr>
          <w:lang w:val="el-GR"/>
        </w:rPr>
        <w:t xml:space="preserve">– </w:t>
      </w:r>
      <w:r w:rsidR="00EA2760">
        <w:rPr>
          <w:lang w:val="el-GR"/>
        </w:rPr>
        <w:t>να μιλήσουν για τις γλώσσες που ξέρουν, για το πού τις έμαθαν και με ποιους τις χρησιμοποιούν.</w:t>
      </w:r>
      <w:r w:rsidR="00306FC2">
        <w:rPr>
          <w:lang w:val="el-GR"/>
        </w:rPr>
        <w:t xml:space="preserve"> </w:t>
      </w:r>
      <w:r w:rsidR="00DE5BEC">
        <w:rPr>
          <w:lang w:val="el-GR"/>
        </w:rPr>
        <w:t>Τα</w:t>
      </w:r>
      <w:r w:rsidR="00DE5BEC" w:rsidRPr="00567226">
        <w:rPr>
          <w:lang w:val="el-GR"/>
        </w:rPr>
        <w:t xml:space="preserve"> </w:t>
      </w:r>
      <w:r w:rsidR="00DE5BEC">
        <w:rPr>
          <w:lang w:val="el-GR"/>
        </w:rPr>
        <w:t>γλωσσικά</w:t>
      </w:r>
      <w:r w:rsidR="00DE5BEC" w:rsidRPr="00567226">
        <w:rPr>
          <w:lang w:val="el-GR"/>
        </w:rPr>
        <w:t xml:space="preserve"> </w:t>
      </w:r>
      <w:r w:rsidR="00DE5BEC">
        <w:rPr>
          <w:lang w:val="el-GR"/>
        </w:rPr>
        <w:t>πορτρέτα</w:t>
      </w:r>
      <w:r w:rsidR="00DE5BEC" w:rsidRPr="00567226">
        <w:rPr>
          <w:lang w:val="el-GR"/>
        </w:rPr>
        <w:t xml:space="preserve"> </w:t>
      </w:r>
      <w:bookmarkStart w:id="0" w:name="_GoBack"/>
      <w:bookmarkEnd w:id="0"/>
      <w:r w:rsidR="00DE5BEC">
        <w:rPr>
          <w:lang w:val="el-GR"/>
        </w:rPr>
        <w:t>είναι</w:t>
      </w:r>
      <w:r w:rsidR="00DE5BEC" w:rsidRPr="00567226">
        <w:rPr>
          <w:lang w:val="el-GR"/>
        </w:rPr>
        <w:t xml:space="preserve"> </w:t>
      </w:r>
      <w:r w:rsidR="00567226">
        <w:rPr>
          <w:lang w:val="el-GR"/>
        </w:rPr>
        <w:t>ένα</w:t>
      </w:r>
      <w:r w:rsidR="00567226" w:rsidRPr="00567226">
        <w:rPr>
          <w:lang w:val="el-GR"/>
        </w:rPr>
        <w:t xml:space="preserve"> </w:t>
      </w:r>
      <w:r w:rsidR="00567226">
        <w:rPr>
          <w:lang w:val="el-GR"/>
        </w:rPr>
        <w:t>καλό</w:t>
      </w:r>
      <w:r w:rsidR="00567226" w:rsidRPr="00567226">
        <w:rPr>
          <w:lang w:val="el-GR"/>
        </w:rPr>
        <w:t xml:space="preserve"> </w:t>
      </w:r>
      <w:r w:rsidR="00567226">
        <w:rPr>
          <w:lang w:val="el-GR"/>
        </w:rPr>
        <w:t>μέσο</w:t>
      </w:r>
      <w:r w:rsidR="00567226" w:rsidRPr="00567226">
        <w:rPr>
          <w:lang w:val="el-GR"/>
        </w:rPr>
        <w:t xml:space="preserve"> </w:t>
      </w:r>
      <w:r w:rsidR="00567226">
        <w:rPr>
          <w:lang w:val="el-GR"/>
        </w:rPr>
        <w:t>που</w:t>
      </w:r>
      <w:r w:rsidR="00567226" w:rsidRPr="00567226">
        <w:rPr>
          <w:lang w:val="el-GR"/>
        </w:rPr>
        <w:t xml:space="preserve"> </w:t>
      </w:r>
      <w:r w:rsidR="00567226">
        <w:rPr>
          <w:lang w:val="el-GR"/>
        </w:rPr>
        <w:t>ωθεί</w:t>
      </w:r>
      <w:r w:rsidR="00567226" w:rsidRPr="00567226">
        <w:rPr>
          <w:lang w:val="el-GR"/>
        </w:rPr>
        <w:t xml:space="preserve"> </w:t>
      </w:r>
      <w:r w:rsidR="00567226">
        <w:rPr>
          <w:lang w:val="el-GR"/>
        </w:rPr>
        <w:t>τους</w:t>
      </w:r>
      <w:r w:rsidR="00567226" w:rsidRPr="00567226">
        <w:rPr>
          <w:lang w:val="el-GR"/>
        </w:rPr>
        <w:t xml:space="preserve"> </w:t>
      </w:r>
      <w:r w:rsidR="00567226">
        <w:rPr>
          <w:lang w:val="el-GR"/>
        </w:rPr>
        <w:t>πρόσφυγες</w:t>
      </w:r>
      <w:r w:rsidR="00567226" w:rsidRPr="00567226">
        <w:rPr>
          <w:lang w:val="el-GR"/>
        </w:rPr>
        <w:t xml:space="preserve"> </w:t>
      </w:r>
      <w:r w:rsidR="00567226">
        <w:rPr>
          <w:lang w:val="el-GR"/>
        </w:rPr>
        <w:t>να</w:t>
      </w:r>
      <w:r w:rsidR="00567226" w:rsidRPr="00567226">
        <w:rPr>
          <w:lang w:val="el-GR"/>
        </w:rPr>
        <w:t xml:space="preserve"> </w:t>
      </w:r>
      <w:r w:rsidR="00567226">
        <w:rPr>
          <w:lang w:val="el-GR"/>
        </w:rPr>
        <w:t>μιλούν</w:t>
      </w:r>
      <w:r w:rsidR="00567226" w:rsidRPr="00567226">
        <w:rPr>
          <w:lang w:val="el-GR"/>
        </w:rPr>
        <w:t xml:space="preserve"> </w:t>
      </w:r>
      <w:r w:rsidR="00567226">
        <w:rPr>
          <w:lang w:val="el-GR"/>
        </w:rPr>
        <w:t>και</w:t>
      </w:r>
      <w:r w:rsidR="00567226" w:rsidRPr="00567226">
        <w:rPr>
          <w:lang w:val="el-GR"/>
        </w:rPr>
        <w:t xml:space="preserve"> </w:t>
      </w:r>
      <w:r w:rsidR="00567226">
        <w:rPr>
          <w:lang w:val="el-GR"/>
        </w:rPr>
        <w:t>να</w:t>
      </w:r>
      <w:r w:rsidR="00567226" w:rsidRPr="00567226">
        <w:rPr>
          <w:lang w:val="el-GR"/>
        </w:rPr>
        <w:t xml:space="preserve"> </w:t>
      </w:r>
      <w:r w:rsidR="00943222">
        <w:rPr>
          <w:lang w:val="el-GR"/>
        </w:rPr>
        <w:t>αναλογίζονται</w:t>
      </w:r>
      <w:r w:rsidR="00567226">
        <w:rPr>
          <w:lang w:val="el-GR"/>
        </w:rPr>
        <w:t xml:space="preserve"> τις γλώσσες από </w:t>
      </w:r>
      <w:r w:rsidR="006E3C52">
        <w:rPr>
          <w:lang w:val="el-GR"/>
        </w:rPr>
        <w:t>τη σκοπιά της δικής τους εμπειρίας</w:t>
      </w:r>
      <w:r w:rsidR="00AA0281">
        <w:rPr>
          <w:lang w:val="el-GR"/>
        </w:rPr>
        <w:t>. Βλ</w:t>
      </w:r>
      <w:r w:rsidR="00AA0281" w:rsidRPr="00AA0281">
        <w:rPr>
          <w:lang w:val="el-GR"/>
        </w:rPr>
        <w:t xml:space="preserve">. </w:t>
      </w:r>
      <w:r w:rsidR="00AA0281">
        <w:rPr>
          <w:lang w:val="el-GR"/>
        </w:rPr>
        <w:t>επίσης</w:t>
      </w:r>
      <w:r w:rsidR="00AA0281" w:rsidRPr="00AA0281">
        <w:rPr>
          <w:lang w:val="el-GR"/>
        </w:rPr>
        <w:t xml:space="preserve"> </w:t>
      </w:r>
      <w:r w:rsidR="00AA0281">
        <w:rPr>
          <w:lang w:val="el-GR"/>
        </w:rPr>
        <w:t>Εργαλείο</w:t>
      </w:r>
      <w:r w:rsidR="00AA0281" w:rsidRPr="00AA0281">
        <w:rPr>
          <w:lang w:val="el-GR"/>
        </w:rPr>
        <w:t xml:space="preserve"> 38 </w:t>
      </w:r>
      <w:hyperlink r:id="rId11" w:history="1">
        <w:r w:rsidR="00AA0281" w:rsidRPr="00380A99">
          <w:rPr>
            <w:rStyle w:val="Lienhypertexte"/>
            <w:rFonts w:cs="Calibri"/>
            <w:i/>
            <w:u w:val="none"/>
            <w:lang w:val="el-GR"/>
          </w:rPr>
          <w:t xml:space="preserve">Πολυγλωσσικό πορτρέτο: </w:t>
        </w:r>
        <w:r w:rsidR="00AA0281" w:rsidRPr="00380A99">
          <w:rPr>
            <w:rStyle w:val="Lienhypertexte"/>
            <w:rFonts w:asciiTheme="minorHAnsi" w:hAnsiTheme="minorHAnsi" w:cs="Calibri"/>
            <w:i/>
            <w:u w:val="none"/>
            <w:lang w:val="el-GR"/>
          </w:rPr>
          <w:t>αντικείμενο σκέψης για πρόσφυγες</w:t>
        </w:r>
      </w:hyperlink>
      <w:r w:rsidR="00AA0281" w:rsidRPr="00380A99">
        <w:rPr>
          <w:rFonts w:asciiTheme="minorHAnsi" w:hAnsiTheme="minorHAnsi"/>
          <w:i/>
          <w:color w:val="000000"/>
          <w:lang w:val="el-GR"/>
        </w:rPr>
        <w:t>.</w:t>
      </w:r>
    </w:p>
    <w:sectPr w:rsidR="00AA0281" w:rsidRPr="00C1518A" w:rsidSect="007F5F10">
      <w:headerReference w:type="default" r:id="rId12"/>
      <w:footerReference w:type="default" r:id="rId13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5B69" w:rsidRDefault="00725B69" w:rsidP="00C523EA">
      <w:r>
        <w:separator/>
      </w:r>
    </w:p>
  </w:endnote>
  <w:endnote w:type="continuationSeparator" w:id="0">
    <w:p w:rsidR="00725B69" w:rsidRDefault="00725B69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DE5BEC" w:rsidTr="00254DC5">
      <w:trPr>
        <w:cantSplit/>
      </w:trPr>
      <w:tc>
        <w:tcPr>
          <w:tcW w:w="1667" w:type="pct"/>
        </w:tcPr>
        <w:p w:rsidR="00C1518A" w:rsidRPr="00380A99" w:rsidRDefault="00C1518A" w:rsidP="00C1518A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  <w:r w:rsidRPr="00380A99">
            <w:rPr>
              <w:rFonts w:eastAsia="Calibri" w:cs="Cambria"/>
              <w:sz w:val="18"/>
              <w:szCs w:val="18"/>
              <w:lang w:val="el-GR"/>
            </w:rPr>
            <w:t>Πρόγραμμα Γλωσσικής Πολιτικής</w:t>
          </w:r>
        </w:p>
        <w:p w:rsidR="00DE5BEC" w:rsidRPr="00380A99" w:rsidRDefault="00C1518A" w:rsidP="00C1518A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  <w:r w:rsidRPr="00380A99">
            <w:rPr>
              <w:rFonts w:eastAsia="Calibri" w:cs="Cambria"/>
              <w:sz w:val="18"/>
              <w:szCs w:val="18"/>
              <w:lang w:val="el-GR"/>
            </w:rPr>
            <w:t>Στρασβούργο</w:t>
          </w:r>
        </w:p>
        <w:p w:rsidR="00DE5BEC" w:rsidRPr="00380A99" w:rsidRDefault="00DE5BEC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</w:p>
        <w:p w:rsidR="00DE5BEC" w:rsidRPr="00380A99" w:rsidRDefault="00C1518A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  <w:r w:rsidRPr="00380A99">
            <w:rPr>
              <w:rFonts w:eastAsia="Calibri" w:cs="Cambria"/>
              <w:b/>
              <w:sz w:val="18"/>
              <w:szCs w:val="18"/>
              <w:lang w:val="el-GR"/>
            </w:rPr>
            <w:t>Εργαλείο</w:t>
          </w:r>
          <w:r w:rsidR="00DE5BEC" w:rsidRPr="00380A99">
            <w:rPr>
              <w:rFonts w:eastAsia="Calibri" w:cs="Cambria"/>
              <w:b/>
              <w:sz w:val="18"/>
              <w:szCs w:val="18"/>
              <w:lang w:val="el-GR"/>
            </w:rPr>
            <w:t xml:space="preserve"> 16</w:t>
          </w:r>
        </w:p>
      </w:tc>
      <w:tc>
        <w:tcPr>
          <w:tcW w:w="1667" w:type="pct"/>
          <w:vAlign w:val="bottom"/>
        </w:tcPr>
        <w:p w:rsidR="00DE5BEC" w:rsidRDefault="00DE5BEC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380A99">
            <w:rPr>
              <w:rFonts w:eastAsia="Calibri" w:cs="Cambria"/>
              <w:noProof/>
              <w:sz w:val="18"/>
              <w:szCs w:val="18"/>
              <w:lang w:val="en-US"/>
            </w:rPr>
            <w:t>1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380A99">
            <w:rPr>
              <w:rFonts w:eastAsia="Calibri" w:cs="Cambria"/>
              <w:noProof/>
              <w:sz w:val="18"/>
              <w:szCs w:val="18"/>
              <w:lang w:val="en-US"/>
            </w:rPr>
            <w:t>3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DE5BEC" w:rsidRDefault="00DE5BEC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  <w:lang w:val="el-GR" w:eastAsia="el-GR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E5BEC" w:rsidRPr="002860CD" w:rsidRDefault="00DE5BEC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5B69" w:rsidRDefault="00725B69" w:rsidP="00C523EA">
      <w:r>
        <w:separator/>
      </w:r>
    </w:p>
  </w:footnote>
  <w:footnote w:type="continuationSeparator" w:id="0">
    <w:p w:rsidR="00725B69" w:rsidRDefault="00725B69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DE5BEC" w:rsidRPr="00380A99" w:rsidTr="00186952">
      <w:trPr>
        <w:trHeight w:val="1304"/>
      </w:trPr>
      <w:tc>
        <w:tcPr>
          <w:tcW w:w="2210" w:type="dxa"/>
        </w:tcPr>
        <w:p w:rsidR="00DE5BEC" w:rsidRPr="00CB5C65" w:rsidRDefault="00DE5BEC" w:rsidP="00186952">
          <w:r w:rsidRPr="00CB5C65">
            <w:rPr>
              <w:noProof/>
              <w:lang w:val="el-GR" w:eastAsia="el-G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DE5BEC" w:rsidRPr="00C1518A" w:rsidRDefault="00C1518A" w:rsidP="00186952">
          <w:pPr>
            <w:jc w:val="center"/>
            <w:rPr>
              <w:rFonts w:eastAsiaTheme="minorHAnsi"/>
              <w:b/>
              <w:i/>
              <w:lang w:val="el-GR"/>
            </w:rPr>
          </w:pPr>
          <w:r w:rsidRPr="00C1518A">
            <w:rPr>
              <w:rFonts w:eastAsiaTheme="minorHAnsi"/>
              <w:b/>
              <w:lang w:val="el-GR"/>
            </w:rPr>
            <w:t>Γλωσσική υπο</w:t>
          </w:r>
          <w:r>
            <w:rPr>
              <w:rFonts w:eastAsiaTheme="minorHAnsi"/>
              <w:b/>
              <w:lang w:val="el-GR"/>
            </w:rPr>
            <w:t>στήριξη για ενήλικες πρόσφυγες:</w:t>
          </w:r>
          <w:r>
            <w:rPr>
              <w:rFonts w:eastAsiaTheme="minorHAnsi"/>
              <w:b/>
              <w:lang w:val="el-GR"/>
            </w:rPr>
            <w:br/>
          </w:r>
          <w:r w:rsidRPr="00C1518A">
            <w:rPr>
              <w:rFonts w:eastAsiaTheme="minorHAnsi"/>
              <w:b/>
              <w:i/>
              <w:iCs/>
              <w:lang w:val="el-GR"/>
            </w:rPr>
            <w:t>εργαλειοθήκη του Συμβουλίου της Ευρώπης</w:t>
          </w:r>
        </w:p>
        <w:p w:rsidR="00DE5BEC" w:rsidRPr="00380A99" w:rsidRDefault="00725B69" w:rsidP="00186952">
          <w:pPr>
            <w:jc w:val="center"/>
            <w:rPr>
              <w:rFonts w:eastAsiaTheme="minorHAnsi"/>
              <w:color w:val="0000FF"/>
              <w:u w:val="single"/>
              <w:lang w:val="el-GR"/>
            </w:rPr>
          </w:pPr>
          <w:hyperlink r:id="rId2" w:history="1">
            <w:r w:rsidR="00DE5BEC" w:rsidRPr="00472385">
              <w:rPr>
                <w:rStyle w:val="Lienhypertexte"/>
                <w:rFonts w:eastAsiaTheme="minorHAnsi"/>
                <w:lang w:val="en-US"/>
              </w:rPr>
              <w:t>www</w:t>
            </w:r>
            <w:r w:rsidR="00DE5BEC" w:rsidRPr="00380A99">
              <w:rPr>
                <w:rStyle w:val="Lienhypertexte"/>
                <w:rFonts w:eastAsiaTheme="minorHAnsi"/>
                <w:lang w:val="el-GR"/>
              </w:rPr>
              <w:t>.</w:t>
            </w:r>
            <w:r w:rsidR="00DE5BEC" w:rsidRPr="00472385">
              <w:rPr>
                <w:rStyle w:val="Lienhypertexte"/>
                <w:rFonts w:eastAsiaTheme="minorHAnsi"/>
                <w:lang w:val="en-US"/>
              </w:rPr>
              <w:t>coe</w:t>
            </w:r>
            <w:r w:rsidR="00DE5BEC" w:rsidRPr="00380A99">
              <w:rPr>
                <w:rStyle w:val="Lienhypertexte"/>
                <w:rFonts w:eastAsiaTheme="minorHAnsi"/>
                <w:lang w:val="el-GR"/>
              </w:rPr>
              <w:t>.</w:t>
            </w:r>
            <w:r w:rsidR="00DE5BEC" w:rsidRPr="00472385">
              <w:rPr>
                <w:rStyle w:val="Lienhypertexte"/>
                <w:rFonts w:eastAsiaTheme="minorHAnsi"/>
                <w:lang w:val="en-US"/>
              </w:rPr>
              <w:t>int</w:t>
            </w:r>
            <w:r w:rsidR="00DE5BEC" w:rsidRPr="00380A99">
              <w:rPr>
                <w:rStyle w:val="Lienhypertexte"/>
                <w:rFonts w:eastAsiaTheme="minorHAnsi"/>
                <w:lang w:val="el-GR"/>
              </w:rPr>
              <w:t>/</w:t>
            </w:r>
            <w:r w:rsidR="00DE5BEC" w:rsidRPr="00472385">
              <w:rPr>
                <w:rStyle w:val="Lienhypertexte"/>
                <w:rFonts w:eastAsiaTheme="minorHAnsi"/>
                <w:lang w:val="en-US"/>
              </w:rPr>
              <w:t>lang</w:t>
            </w:r>
            <w:r w:rsidR="00DE5BEC" w:rsidRPr="00380A99">
              <w:rPr>
                <w:rStyle w:val="Lienhypertexte"/>
                <w:rFonts w:eastAsiaTheme="minorHAnsi"/>
                <w:lang w:val="el-GR"/>
              </w:rPr>
              <w:t>-</w:t>
            </w:r>
            <w:r w:rsidR="00DE5BEC" w:rsidRPr="00472385">
              <w:rPr>
                <w:rStyle w:val="Lienhypertexte"/>
                <w:rFonts w:eastAsiaTheme="minorHAnsi"/>
                <w:lang w:val="en-US"/>
              </w:rPr>
              <w:t>refugees</w:t>
            </w:r>
          </w:hyperlink>
        </w:p>
      </w:tc>
      <w:tc>
        <w:tcPr>
          <w:tcW w:w="2711" w:type="dxa"/>
        </w:tcPr>
        <w:p w:rsidR="00DE5BEC" w:rsidRPr="00C1518A" w:rsidRDefault="00C1518A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</w:pPr>
          <w:r w:rsidRPr="00C1518A"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t>Γλωσσική Ένταξη Ενήλικων</w:t>
          </w:r>
          <w:r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br/>
          </w:r>
          <w:r w:rsidRPr="00C1518A"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t>Μεταναστών (ΓΕΕΜ)</w:t>
          </w:r>
        </w:p>
        <w:p w:rsidR="00DE5BEC" w:rsidRPr="00380A99" w:rsidRDefault="00725B69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l-GR"/>
            </w:rPr>
          </w:pPr>
          <w:hyperlink r:id="rId3" w:history="1">
            <w:r w:rsidR="00DE5BEC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</w:t>
            </w:r>
            <w:r w:rsidR="00DE5BEC" w:rsidRPr="00380A99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.</w:t>
            </w:r>
            <w:r w:rsidR="00DE5BEC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coe</w:t>
            </w:r>
            <w:r w:rsidR="00DE5BEC" w:rsidRPr="00380A99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.</w:t>
            </w:r>
            <w:r w:rsidR="00DE5BEC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int</w:t>
            </w:r>
            <w:r w:rsidR="00DE5BEC" w:rsidRPr="00380A99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/</w:t>
            </w:r>
            <w:r w:rsidR="00DE5BEC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lang</w:t>
            </w:r>
            <w:r w:rsidR="00DE5BEC" w:rsidRPr="00380A99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-</w:t>
            </w:r>
            <w:r w:rsidR="00DE5BEC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migrants</w:t>
            </w:r>
          </w:hyperlink>
        </w:p>
      </w:tc>
    </w:tr>
  </w:tbl>
  <w:p w:rsidR="00DE5BEC" w:rsidRPr="00380A99" w:rsidRDefault="00DE5BEC" w:rsidP="00FB70A6">
    <w:pPr>
      <w:pStyle w:val="En-tte"/>
      <w:rPr>
        <w:sz w:val="10"/>
        <w:szCs w:val="10"/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A9C4AAB"/>
    <w:multiLevelType w:val="hybridMultilevel"/>
    <w:tmpl w:val="AA04E9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5" w15:restartNumberingAfterBreak="0">
    <w:nsid w:val="56E610DF"/>
    <w:multiLevelType w:val="hybridMultilevel"/>
    <w:tmpl w:val="E0E2DB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0"/>
  </w:num>
  <w:num w:numId="5">
    <w:abstractNumId w:val="8"/>
  </w:num>
  <w:num w:numId="6">
    <w:abstractNumId w:val="7"/>
  </w:num>
  <w:num w:numId="7">
    <w:abstractNumId w:val="4"/>
  </w:num>
  <w:num w:numId="8">
    <w:abstractNumId w:val="2"/>
  </w:num>
  <w:num w:numId="9">
    <w:abstractNumId w:val="6"/>
  </w:num>
  <w:num w:numId="10">
    <w:abstractNumId w:val="10"/>
  </w:num>
  <w:num w:numId="11">
    <w:abstractNumId w:val="4"/>
  </w:num>
  <w:num w:numId="12">
    <w:abstractNumId w:val="5"/>
  </w:num>
  <w:num w:numId="13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0203"/>
    <w:rsid w:val="00004C66"/>
    <w:rsid w:val="00013516"/>
    <w:rsid w:val="00026807"/>
    <w:rsid w:val="000338F0"/>
    <w:rsid w:val="00037B0E"/>
    <w:rsid w:val="00044AA8"/>
    <w:rsid w:val="00054F38"/>
    <w:rsid w:val="000618A7"/>
    <w:rsid w:val="000937FA"/>
    <w:rsid w:val="000A080D"/>
    <w:rsid w:val="000B0155"/>
    <w:rsid w:val="000B3A9C"/>
    <w:rsid w:val="000C5F40"/>
    <w:rsid w:val="000C7E5B"/>
    <w:rsid w:val="000E706C"/>
    <w:rsid w:val="000E7AFD"/>
    <w:rsid w:val="000F2CE2"/>
    <w:rsid w:val="000F42D6"/>
    <w:rsid w:val="00101E6D"/>
    <w:rsid w:val="00110B4B"/>
    <w:rsid w:val="00113442"/>
    <w:rsid w:val="00117AFB"/>
    <w:rsid w:val="00120103"/>
    <w:rsid w:val="00121C7F"/>
    <w:rsid w:val="00126A5E"/>
    <w:rsid w:val="001347DC"/>
    <w:rsid w:val="00140B7E"/>
    <w:rsid w:val="0015302E"/>
    <w:rsid w:val="00154B1F"/>
    <w:rsid w:val="00161F5C"/>
    <w:rsid w:val="00172C07"/>
    <w:rsid w:val="001741D1"/>
    <w:rsid w:val="0017510C"/>
    <w:rsid w:val="0017676C"/>
    <w:rsid w:val="00177350"/>
    <w:rsid w:val="00186952"/>
    <w:rsid w:val="001965B4"/>
    <w:rsid w:val="001A185F"/>
    <w:rsid w:val="001A1B4C"/>
    <w:rsid w:val="001B0010"/>
    <w:rsid w:val="001B602D"/>
    <w:rsid w:val="001B71AD"/>
    <w:rsid w:val="001C7918"/>
    <w:rsid w:val="00201D74"/>
    <w:rsid w:val="0020300A"/>
    <w:rsid w:val="00214CD0"/>
    <w:rsid w:val="00233192"/>
    <w:rsid w:val="00246E8E"/>
    <w:rsid w:val="00254DC5"/>
    <w:rsid w:val="0026293F"/>
    <w:rsid w:val="002860CD"/>
    <w:rsid w:val="002A0CEF"/>
    <w:rsid w:val="002A3476"/>
    <w:rsid w:val="002C63DE"/>
    <w:rsid w:val="002E5536"/>
    <w:rsid w:val="002F089F"/>
    <w:rsid w:val="002F2562"/>
    <w:rsid w:val="0030060E"/>
    <w:rsid w:val="0030328C"/>
    <w:rsid w:val="00303A5A"/>
    <w:rsid w:val="00306FC2"/>
    <w:rsid w:val="003128C2"/>
    <w:rsid w:val="00327BBC"/>
    <w:rsid w:val="0033137E"/>
    <w:rsid w:val="003428B9"/>
    <w:rsid w:val="0035492A"/>
    <w:rsid w:val="003575BD"/>
    <w:rsid w:val="00373B9F"/>
    <w:rsid w:val="0037570C"/>
    <w:rsid w:val="00380A99"/>
    <w:rsid w:val="0038409C"/>
    <w:rsid w:val="003847AD"/>
    <w:rsid w:val="003B337F"/>
    <w:rsid w:val="003C0495"/>
    <w:rsid w:val="003C050D"/>
    <w:rsid w:val="003C069A"/>
    <w:rsid w:val="003C177D"/>
    <w:rsid w:val="003C32F5"/>
    <w:rsid w:val="003E358D"/>
    <w:rsid w:val="003E5935"/>
    <w:rsid w:val="003F121D"/>
    <w:rsid w:val="00405B34"/>
    <w:rsid w:val="00450203"/>
    <w:rsid w:val="00457DD9"/>
    <w:rsid w:val="00460BCC"/>
    <w:rsid w:val="00463E54"/>
    <w:rsid w:val="00470AA9"/>
    <w:rsid w:val="004730BC"/>
    <w:rsid w:val="0049006B"/>
    <w:rsid w:val="00490099"/>
    <w:rsid w:val="004A486D"/>
    <w:rsid w:val="004B5DD8"/>
    <w:rsid w:val="004C1652"/>
    <w:rsid w:val="004E32A8"/>
    <w:rsid w:val="004F2E30"/>
    <w:rsid w:val="00503B7E"/>
    <w:rsid w:val="00503E91"/>
    <w:rsid w:val="00525623"/>
    <w:rsid w:val="00526886"/>
    <w:rsid w:val="00555D25"/>
    <w:rsid w:val="00567226"/>
    <w:rsid w:val="005713EB"/>
    <w:rsid w:val="00581EDD"/>
    <w:rsid w:val="00582EB0"/>
    <w:rsid w:val="00592F6C"/>
    <w:rsid w:val="00596076"/>
    <w:rsid w:val="005B34FF"/>
    <w:rsid w:val="005C08C9"/>
    <w:rsid w:val="005C2E50"/>
    <w:rsid w:val="005E2BC2"/>
    <w:rsid w:val="005E4CA5"/>
    <w:rsid w:val="005F2A1E"/>
    <w:rsid w:val="005F3597"/>
    <w:rsid w:val="00617D74"/>
    <w:rsid w:val="0063414C"/>
    <w:rsid w:val="00634900"/>
    <w:rsid w:val="0064154F"/>
    <w:rsid w:val="006455D0"/>
    <w:rsid w:val="00651E90"/>
    <w:rsid w:val="00654C5A"/>
    <w:rsid w:val="00655B1E"/>
    <w:rsid w:val="00655CCE"/>
    <w:rsid w:val="006627B2"/>
    <w:rsid w:val="00674874"/>
    <w:rsid w:val="006A1A21"/>
    <w:rsid w:val="006C0689"/>
    <w:rsid w:val="006C08C3"/>
    <w:rsid w:val="006C4A30"/>
    <w:rsid w:val="006C7764"/>
    <w:rsid w:val="006D234F"/>
    <w:rsid w:val="006E3C52"/>
    <w:rsid w:val="006E5DC4"/>
    <w:rsid w:val="006E75B2"/>
    <w:rsid w:val="006F1CF7"/>
    <w:rsid w:val="006F56BB"/>
    <w:rsid w:val="007048B7"/>
    <w:rsid w:val="00705BF1"/>
    <w:rsid w:val="00725026"/>
    <w:rsid w:val="00725B69"/>
    <w:rsid w:val="00734E55"/>
    <w:rsid w:val="0074542C"/>
    <w:rsid w:val="007458E1"/>
    <w:rsid w:val="007470CA"/>
    <w:rsid w:val="00747D20"/>
    <w:rsid w:val="00770D2E"/>
    <w:rsid w:val="00773ACD"/>
    <w:rsid w:val="00775F2A"/>
    <w:rsid w:val="00786599"/>
    <w:rsid w:val="00790447"/>
    <w:rsid w:val="007B4D14"/>
    <w:rsid w:val="007B58E4"/>
    <w:rsid w:val="007F5F10"/>
    <w:rsid w:val="0080462C"/>
    <w:rsid w:val="0080482E"/>
    <w:rsid w:val="00805257"/>
    <w:rsid w:val="008067EC"/>
    <w:rsid w:val="00817313"/>
    <w:rsid w:val="0083366C"/>
    <w:rsid w:val="00844534"/>
    <w:rsid w:val="008469DE"/>
    <w:rsid w:val="008506D5"/>
    <w:rsid w:val="00877B85"/>
    <w:rsid w:val="00892B00"/>
    <w:rsid w:val="008B45A3"/>
    <w:rsid w:val="008B4F38"/>
    <w:rsid w:val="008B7E76"/>
    <w:rsid w:val="008C53DF"/>
    <w:rsid w:val="008E6FB9"/>
    <w:rsid w:val="008F0189"/>
    <w:rsid w:val="008F1473"/>
    <w:rsid w:val="008F24DC"/>
    <w:rsid w:val="008F51C9"/>
    <w:rsid w:val="008F5269"/>
    <w:rsid w:val="009025F0"/>
    <w:rsid w:val="00902FA1"/>
    <w:rsid w:val="00912A21"/>
    <w:rsid w:val="0093428B"/>
    <w:rsid w:val="00943222"/>
    <w:rsid w:val="0094551C"/>
    <w:rsid w:val="00953DC1"/>
    <w:rsid w:val="00960AA5"/>
    <w:rsid w:val="00970C63"/>
    <w:rsid w:val="0097497F"/>
    <w:rsid w:val="00990990"/>
    <w:rsid w:val="009A4759"/>
    <w:rsid w:val="009A5131"/>
    <w:rsid w:val="009B7F95"/>
    <w:rsid w:val="009C0600"/>
    <w:rsid w:val="00A03292"/>
    <w:rsid w:val="00A042AE"/>
    <w:rsid w:val="00A1258A"/>
    <w:rsid w:val="00A36998"/>
    <w:rsid w:val="00A37741"/>
    <w:rsid w:val="00A418DA"/>
    <w:rsid w:val="00A451C5"/>
    <w:rsid w:val="00A5196F"/>
    <w:rsid w:val="00A62F50"/>
    <w:rsid w:val="00A6623D"/>
    <w:rsid w:val="00A67362"/>
    <w:rsid w:val="00A7554F"/>
    <w:rsid w:val="00A802F2"/>
    <w:rsid w:val="00A81C45"/>
    <w:rsid w:val="00A81C9B"/>
    <w:rsid w:val="00A91232"/>
    <w:rsid w:val="00A915F3"/>
    <w:rsid w:val="00AA0281"/>
    <w:rsid w:val="00AA3DD4"/>
    <w:rsid w:val="00AB255A"/>
    <w:rsid w:val="00AD36D4"/>
    <w:rsid w:val="00AE657E"/>
    <w:rsid w:val="00AF4A1E"/>
    <w:rsid w:val="00AF56A8"/>
    <w:rsid w:val="00B10348"/>
    <w:rsid w:val="00B119A5"/>
    <w:rsid w:val="00B14386"/>
    <w:rsid w:val="00B25C82"/>
    <w:rsid w:val="00B33421"/>
    <w:rsid w:val="00B35EFB"/>
    <w:rsid w:val="00B73A35"/>
    <w:rsid w:val="00B85B33"/>
    <w:rsid w:val="00B87D33"/>
    <w:rsid w:val="00B93A0A"/>
    <w:rsid w:val="00B94E15"/>
    <w:rsid w:val="00BA25B4"/>
    <w:rsid w:val="00BA3C32"/>
    <w:rsid w:val="00BA6E4A"/>
    <w:rsid w:val="00BB182D"/>
    <w:rsid w:val="00BC0303"/>
    <w:rsid w:val="00BC3EFC"/>
    <w:rsid w:val="00BC4EEF"/>
    <w:rsid w:val="00BD2F15"/>
    <w:rsid w:val="00BE392B"/>
    <w:rsid w:val="00BE6428"/>
    <w:rsid w:val="00BF2B09"/>
    <w:rsid w:val="00BF693D"/>
    <w:rsid w:val="00C01D16"/>
    <w:rsid w:val="00C148C6"/>
    <w:rsid w:val="00C1518A"/>
    <w:rsid w:val="00C24B3F"/>
    <w:rsid w:val="00C35A15"/>
    <w:rsid w:val="00C36560"/>
    <w:rsid w:val="00C36B49"/>
    <w:rsid w:val="00C4298B"/>
    <w:rsid w:val="00C4635C"/>
    <w:rsid w:val="00C478A6"/>
    <w:rsid w:val="00C523EA"/>
    <w:rsid w:val="00C622D7"/>
    <w:rsid w:val="00C7477C"/>
    <w:rsid w:val="00C8086F"/>
    <w:rsid w:val="00C94196"/>
    <w:rsid w:val="00CC0991"/>
    <w:rsid w:val="00CC68CD"/>
    <w:rsid w:val="00CD42D1"/>
    <w:rsid w:val="00CF0B90"/>
    <w:rsid w:val="00CF36D3"/>
    <w:rsid w:val="00D00DA4"/>
    <w:rsid w:val="00D07616"/>
    <w:rsid w:val="00D2211A"/>
    <w:rsid w:val="00D2595E"/>
    <w:rsid w:val="00D57D70"/>
    <w:rsid w:val="00D61794"/>
    <w:rsid w:val="00D6520F"/>
    <w:rsid w:val="00D81172"/>
    <w:rsid w:val="00D8328F"/>
    <w:rsid w:val="00D83A78"/>
    <w:rsid w:val="00DA5A92"/>
    <w:rsid w:val="00DB3661"/>
    <w:rsid w:val="00DC59A0"/>
    <w:rsid w:val="00DD0635"/>
    <w:rsid w:val="00DD35DF"/>
    <w:rsid w:val="00DD53DC"/>
    <w:rsid w:val="00DE25A8"/>
    <w:rsid w:val="00DE5B7D"/>
    <w:rsid w:val="00DE5BEC"/>
    <w:rsid w:val="00DF5B76"/>
    <w:rsid w:val="00DF60EB"/>
    <w:rsid w:val="00DF6268"/>
    <w:rsid w:val="00E04C5F"/>
    <w:rsid w:val="00E076C3"/>
    <w:rsid w:val="00E11FA3"/>
    <w:rsid w:val="00E21B21"/>
    <w:rsid w:val="00E34CC6"/>
    <w:rsid w:val="00E52E4C"/>
    <w:rsid w:val="00E53152"/>
    <w:rsid w:val="00E728CB"/>
    <w:rsid w:val="00E80088"/>
    <w:rsid w:val="00E826A8"/>
    <w:rsid w:val="00E863EB"/>
    <w:rsid w:val="00E90A39"/>
    <w:rsid w:val="00E93519"/>
    <w:rsid w:val="00E95246"/>
    <w:rsid w:val="00EA2760"/>
    <w:rsid w:val="00EB3411"/>
    <w:rsid w:val="00ED4CB7"/>
    <w:rsid w:val="00F01813"/>
    <w:rsid w:val="00F249C5"/>
    <w:rsid w:val="00F260E9"/>
    <w:rsid w:val="00F36838"/>
    <w:rsid w:val="00F4645D"/>
    <w:rsid w:val="00F5126A"/>
    <w:rsid w:val="00F55EA4"/>
    <w:rsid w:val="00F87471"/>
    <w:rsid w:val="00F934F1"/>
    <w:rsid w:val="00F944C2"/>
    <w:rsid w:val="00F97157"/>
    <w:rsid w:val="00FB0515"/>
    <w:rsid w:val="00FB1DA7"/>
    <w:rsid w:val="00FB70A6"/>
    <w:rsid w:val="00FC4F80"/>
    <w:rsid w:val="00FD086C"/>
    <w:rsid w:val="00FD180C"/>
    <w:rsid w:val="00FD66C7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BFC9FB-2D45-47EC-B295-29126524F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character" w:styleId="Mentionnonrsolue">
    <w:name w:val="Unresolved Mention"/>
    <w:basedOn w:val="Policepardfaut"/>
    <w:uiPriority w:val="99"/>
    <w:semiHidden/>
    <w:unhideWhenUsed/>
    <w:rsid w:val="00380A9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e.int/en/web/lang-migrants/repertoire-language-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m.coe.int/-38-/168075b92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A2D86-820F-4C17-95A7-8194A534A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568</Words>
  <Characters>3125</Characters>
  <Application>Microsoft Office Word</Application>
  <DocSecurity>0</DocSecurity>
  <Lines>26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utilisateur</dc:creator>
  <cp:lastModifiedBy>Carole</cp:lastModifiedBy>
  <cp:revision>4</cp:revision>
  <cp:lastPrinted>2017-03-21T18:43:00Z</cp:lastPrinted>
  <dcterms:created xsi:type="dcterms:W3CDTF">2017-10-06T12:01:00Z</dcterms:created>
  <dcterms:modified xsi:type="dcterms:W3CDTF">2017-10-09T10:09:00Z</dcterms:modified>
</cp:coreProperties>
</file>