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A5" w:rsidRPr="00894008" w:rsidRDefault="00C455A5" w:rsidP="00E849B8">
      <w:pPr>
        <w:pStyle w:val="TKMAINTITLE"/>
      </w:pPr>
      <w:r w:rsidRPr="00894008">
        <w:t>2</w:t>
      </w:r>
      <w:r w:rsidR="000E61DE">
        <w:t>7</w:t>
      </w:r>
      <w:r w:rsidRPr="00894008">
        <w:t xml:space="preserve"> - Refugees’ linguistic profiles</w:t>
      </w:r>
    </w:p>
    <w:p w:rsidR="00C455A5" w:rsidRPr="00894008" w:rsidRDefault="00C455A5" w:rsidP="00E849B8">
      <w:pPr>
        <w:pStyle w:val="TKAIM"/>
      </w:pPr>
      <w:r w:rsidRPr="00894008">
        <w:t xml:space="preserve">Aim: </w:t>
      </w:r>
      <w:r w:rsidR="00E849B8" w:rsidRPr="00894008">
        <w:tab/>
      </w:r>
      <w:r w:rsidRPr="00894008">
        <w:t>To help volunteers to gather information about individual refugees’ competence in the languages they know (see also Tool 1</w:t>
      </w:r>
      <w:r w:rsidR="000E61DE">
        <w:t>1</w:t>
      </w:r>
      <w:r w:rsidR="00764EC0">
        <w:t xml:space="preserve"> </w:t>
      </w:r>
      <w:hyperlink r:id="rId8" w:history="1">
        <w:r w:rsidRPr="00DE4E7C">
          <w:rPr>
            <w:rStyle w:val="Lienhypertexte"/>
            <w:i/>
            <w:u w:val="none"/>
          </w:rPr>
          <w:t>Refugees as language users and learner</w:t>
        </w:r>
        <w:r w:rsidRPr="00DE4E7C">
          <w:rPr>
            <w:rStyle w:val="Lienhypertexte"/>
            <w:i/>
          </w:rPr>
          <w:t>s</w:t>
        </w:r>
      </w:hyperlink>
      <w:r w:rsidRPr="00894008">
        <w:t xml:space="preserve"> and Tool </w:t>
      </w:r>
      <w:r w:rsidR="000E61DE">
        <w:t>38</w:t>
      </w:r>
      <w:r w:rsidR="00764EC0">
        <w:t xml:space="preserve"> </w:t>
      </w:r>
      <w:hyperlink r:id="rId9" w:history="1">
        <w:r w:rsidRPr="00DE4E7C">
          <w:rPr>
            <w:rStyle w:val="Lienhypertexte"/>
            <w:i/>
            <w:u w:val="none"/>
          </w:rPr>
          <w:t>Plurilingual</w:t>
        </w:r>
        <w:r w:rsidR="00303DAF" w:rsidRPr="00DE4E7C">
          <w:rPr>
            <w:rStyle w:val="Lienhypertexte"/>
            <w:i/>
            <w:u w:val="none"/>
          </w:rPr>
          <w:t xml:space="preserve"> portrait: a reflective task</w:t>
        </w:r>
        <w:r w:rsidRPr="00DE4E7C">
          <w:rPr>
            <w:rStyle w:val="Lienhypertexte"/>
            <w:i/>
            <w:u w:val="none"/>
          </w:rPr>
          <w:t xml:space="preserve"> for refugees</w:t>
        </w:r>
      </w:hyperlink>
      <w:r w:rsidRPr="00DE4E7C">
        <w:t>),</w:t>
      </w:r>
      <w:r w:rsidRPr="00894008">
        <w:t xml:space="preserve"> as well as about their interests and priorities</w:t>
      </w:r>
      <w:r w:rsidR="00E849B8" w:rsidRPr="00894008">
        <w:t>.</w:t>
      </w:r>
    </w:p>
    <w:p w:rsidR="00C455A5" w:rsidRPr="00894008" w:rsidRDefault="00C455A5" w:rsidP="00F07F03">
      <w:pPr>
        <w:pStyle w:val="TKTEXTE"/>
      </w:pPr>
      <w:r w:rsidRPr="00894008">
        <w:t xml:space="preserve">Volunteers offering language support will probably not be the first people to meet and interview refugees. Some information about the refugees’ background, experiences and special needs may well be available in the reception centre. You should try to obtain this information before meeting individual refugees to discuss their language needs. It will be useful when planning language activities to match refugees’ </w:t>
      </w:r>
      <w:hyperlink r:id="rId10" w:history="1">
        <w:r w:rsidRPr="00FF7E6C">
          <w:rPr>
            <w:rStyle w:val="Lienhypertexte"/>
            <w:u w:val="none"/>
          </w:rPr>
          <w:t>linguistic profiles</w:t>
        </w:r>
      </w:hyperlink>
      <w:r w:rsidRPr="00894008">
        <w:t xml:space="preserve"> and forming groups that are as homogeneous as possible.</w:t>
      </w:r>
    </w:p>
    <w:p w:rsidR="00C455A5" w:rsidRPr="00894008" w:rsidRDefault="00C455A5" w:rsidP="00F07F03">
      <w:pPr>
        <w:pStyle w:val="TKTITRE1"/>
        <w:rPr>
          <w:lang w:val="en-GB"/>
        </w:rPr>
      </w:pPr>
      <w:r w:rsidRPr="00894008">
        <w:rPr>
          <w:lang w:val="en-GB"/>
        </w:rPr>
        <w:t>Dete</w:t>
      </w:r>
      <w:bookmarkStart w:id="0" w:name="_GoBack"/>
      <w:bookmarkEnd w:id="0"/>
      <w:r w:rsidRPr="00894008">
        <w:rPr>
          <w:lang w:val="en-GB"/>
        </w:rPr>
        <w:t>rmining refugees’ linguistic profiles</w:t>
      </w:r>
    </w:p>
    <w:p w:rsidR="00C455A5" w:rsidRPr="00894008" w:rsidRDefault="00C455A5" w:rsidP="00F07F03">
      <w:pPr>
        <w:pStyle w:val="TKBulletLevel1"/>
        <w:rPr>
          <w:lang w:val="en-GB"/>
        </w:rPr>
      </w:pPr>
      <w:r w:rsidRPr="00894008">
        <w:rPr>
          <w:lang w:val="en-GB"/>
        </w:rPr>
        <w:t>Ask each refugee the 10 questions below and use the linguistic profile form on page 2 to record their answers.</w:t>
      </w:r>
    </w:p>
    <w:p w:rsidR="00C455A5" w:rsidRPr="00894008" w:rsidRDefault="00C455A5" w:rsidP="00F07F03">
      <w:pPr>
        <w:pStyle w:val="TKBulletLevel1"/>
        <w:rPr>
          <w:lang w:val="en-GB"/>
        </w:rPr>
      </w:pPr>
      <w:r w:rsidRPr="00894008">
        <w:rPr>
          <w:lang w:val="en-GB"/>
        </w:rPr>
        <w:t>Where possible, complete the form with other information you have already collected or that you collect using other Tools as indicated.</w:t>
      </w:r>
    </w:p>
    <w:p w:rsidR="00C455A5" w:rsidRPr="00894008" w:rsidRDefault="00C455A5" w:rsidP="00F07F03">
      <w:pPr>
        <w:pStyle w:val="TKBulletLevel1"/>
        <w:rPr>
          <w:lang w:val="en-GB"/>
        </w:rPr>
      </w:pPr>
      <w:r w:rsidRPr="00894008">
        <w:rPr>
          <w:lang w:val="en-GB"/>
        </w:rPr>
        <w:t>Before asking the questions, explain why you are doing so (“</w:t>
      </w:r>
      <w:r w:rsidRPr="00894008">
        <w:rPr>
          <w:i/>
          <w:iCs/>
          <w:lang w:val="en-GB"/>
        </w:rPr>
        <w:t>This is not an exam. It is an informal conversation. I need this information in order to better orga</w:t>
      </w:r>
      <w:r w:rsidR="00F07F03" w:rsidRPr="00894008">
        <w:rPr>
          <w:i/>
          <w:iCs/>
          <w:lang w:val="en-GB"/>
        </w:rPr>
        <w:t>nise our language activities</w:t>
      </w:r>
      <w:r w:rsidR="00F07F03" w:rsidRPr="00894008">
        <w:rPr>
          <w:lang w:val="en-GB"/>
        </w:rPr>
        <w:t>”).</w:t>
      </w:r>
    </w:p>
    <w:p w:rsidR="00C455A5" w:rsidRPr="00894008" w:rsidRDefault="00C455A5" w:rsidP="00F07F03">
      <w:pPr>
        <w:pStyle w:val="TKBulletLevel1"/>
        <w:rPr>
          <w:lang w:val="en-GB"/>
        </w:rPr>
      </w:pPr>
      <w:r w:rsidRPr="00894008">
        <w:rPr>
          <w:lang w:val="en-GB"/>
        </w:rPr>
        <w:t>If refugees do not speak the host country language or do not feel confident enough to do so, try to use another language.</w:t>
      </w:r>
    </w:p>
    <w:p w:rsidR="00C455A5" w:rsidRPr="00894008" w:rsidRDefault="00C455A5" w:rsidP="00F07F03">
      <w:pPr>
        <w:pStyle w:val="TKBulletLevel1"/>
        <w:rPr>
          <w:lang w:val="en-GB"/>
        </w:rPr>
      </w:pPr>
      <w:r w:rsidRPr="00894008">
        <w:rPr>
          <w:lang w:val="en-GB"/>
        </w:rPr>
        <w:t>If refugees know the host country language, speak clearly and slowly.</w:t>
      </w:r>
    </w:p>
    <w:p w:rsidR="00C455A5" w:rsidRPr="00894008" w:rsidRDefault="00C455A5" w:rsidP="00F07F03">
      <w:pPr>
        <w:pStyle w:val="TKBulletLevel1"/>
        <w:rPr>
          <w:lang w:val="en-GB"/>
        </w:rPr>
      </w:pPr>
      <w:r w:rsidRPr="00894008">
        <w:rPr>
          <w:lang w:val="en-GB"/>
        </w:rPr>
        <w:t>Do not insist that refugees answer all the questions: decide whether certain questions are too sensitive to ask, given the specific circumstances of the individual.</w:t>
      </w:r>
    </w:p>
    <w:p w:rsidR="00C455A5" w:rsidRPr="00894008" w:rsidRDefault="00C455A5" w:rsidP="00F07F03">
      <w:pPr>
        <w:pStyle w:val="TKBulletLevel1"/>
        <w:rPr>
          <w:lang w:val="en-GB"/>
        </w:rPr>
      </w:pPr>
      <w:r w:rsidRPr="00894008">
        <w:rPr>
          <w:lang w:val="en-GB"/>
        </w:rPr>
        <w:t>Bear in mind that the information refugees provide about their language competences may not correspond to your perception because it is based on self-evaluation.</w:t>
      </w:r>
    </w:p>
    <w:p w:rsidR="00C455A5" w:rsidRPr="00894008" w:rsidRDefault="00C455A5" w:rsidP="00C455A5">
      <w:pPr>
        <w:pStyle w:val="TKBulletLevel1"/>
        <w:rPr>
          <w:lang w:val="en-GB"/>
        </w:rPr>
      </w:pPr>
      <w:r w:rsidRPr="00894008">
        <w:rPr>
          <w:lang w:val="en-GB"/>
        </w:rPr>
        <w:t>Where possible, share this information (also to update the form) with other people who are in contact with refugees, such as other volunteers or mediators.</w:t>
      </w:r>
    </w:p>
    <w:p w:rsidR="00C455A5" w:rsidRPr="00894008" w:rsidRDefault="00C455A5" w:rsidP="00F07F03">
      <w:pPr>
        <w:pStyle w:val="TKNbrsLevel2"/>
        <w:rPr>
          <w:i/>
          <w:iCs/>
          <w:lang w:val="en-GB"/>
        </w:rPr>
      </w:pPr>
      <w:r w:rsidRPr="00894008">
        <w:rPr>
          <w:i/>
          <w:iCs/>
          <w:lang w:val="en-GB"/>
        </w:rPr>
        <w:t xml:space="preserve">Do you speak the host country language? </w:t>
      </w:r>
    </w:p>
    <w:p w:rsidR="00C455A5" w:rsidRPr="00894008" w:rsidRDefault="00C455A5" w:rsidP="00F07F03">
      <w:pPr>
        <w:pStyle w:val="TKNbrsLevel2"/>
        <w:rPr>
          <w:i/>
          <w:iCs/>
          <w:lang w:val="en-GB"/>
        </w:rPr>
      </w:pPr>
      <w:r w:rsidRPr="00894008">
        <w:rPr>
          <w:i/>
          <w:iCs/>
          <w:lang w:val="en-GB"/>
        </w:rPr>
        <w:t>Which language would you prefer to speak?</w:t>
      </w:r>
    </w:p>
    <w:p w:rsidR="00C455A5" w:rsidRPr="00894008" w:rsidRDefault="00C455A5" w:rsidP="00F07F03">
      <w:pPr>
        <w:pStyle w:val="TKNbrsLevel2"/>
        <w:rPr>
          <w:i/>
          <w:iCs/>
          <w:lang w:val="en-GB"/>
        </w:rPr>
      </w:pPr>
      <w:r w:rsidRPr="00894008">
        <w:rPr>
          <w:i/>
          <w:iCs/>
          <w:lang w:val="en-GB"/>
        </w:rPr>
        <w:t>What’s your name? How old are you?</w:t>
      </w:r>
    </w:p>
    <w:p w:rsidR="00C455A5" w:rsidRPr="00894008" w:rsidRDefault="00C455A5" w:rsidP="00F07F03">
      <w:pPr>
        <w:pStyle w:val="TKNbrsLevel2"/>
        <w:rPr>
          <w:i/>
          <w:iCs/>
          <w:lang w:val="en-GB"/>
        </w:rPr>
      </w:pPr>
      <w:r w:rsidRPr="00894008">
        <w:rPr>
          <w:i/>
          <w:iCs/>
          <w:lang w:val="en-GB"/>
        </w:rPr>
        <w:t>Where do you come from?</w:t>
      </w:r>
    </w:p>
    <w:p w:rsidR="00C455A5" w:rsidRPr="00894008" w:rsidRDefault="00C455A5" w:rsidP="00F07F03">
      <w:pPr>
        <w:pStyle w:val="TKNbrsLevel2"/>
        <w:rPr>
          <w:i/>
          <w:iCs/>
          <w:lang w:val="en-GB"/>
        </w:rPr>
      </w:pPr>
      <w:r w:rsidRPr="00894008">
        <w:rPr>
          <w:i/>
          <w:iCs/>
          <w:lang w:val="en-GB"/>
        </w:rPr>
        <w:t>Are you in [the host country] with other family members?</w:t>
      </w:r>
    </w:p>
    <w:p w:rsidR="00C455A5" w:rsidRPr="00894008" w:rsidRDefault="00C455A5" w:rsidP="00F07F03">
      <w:pPr>
        <w:pStyle w:val="TKNbrsLevel2"/>
        <w:rPr>
          <w:i/>
          <w:iCs/>
          <w:lang w:val="en-GB"/>
        </w:rPr>
      </w:pPr>
      <w:r w:rsidRPr="00894008">
        <w:rPr>
          <w:i/>
          <w:iCs/>
          <w:lang w:val="en-GB"/>
        </w:rPr>
        <w:t>What kind of jobs are you good at? Can you talk a little bit about the jobs you have had?</w:t>
      </w:r>
    </w:p>
    <w:p w:rsidR="00C455A5" w:rsidRPr="00894008" w:rsidRDefault="00C455A5" w:rsidP="00F07F03">
      <w:pPr>
        <w:pStyle w:val="TKNbrsLevel2"/>
        <w:rPr>
          <w:i/>
          <w:iCs/>
          <w:lang w:val="en-GB"/>
        </w:rPr>
      </w:pPr>
      <w:r w:rsidRPr="00894008">
        <w:rPr>
          <w:i/>
          <w:iCs/>
          <w:lang w:val="en-GB"/>
        </w:rPr>
        <w:t>What do you like to do? Can you talk a little bit about your interests?</w:t>
      </w:r>
    </w:p>
    <w:p w:rsidR="00C455A5" w:rsidRPr="00894008" w:rsidRDefault="00C455A5" w:rsidP="00F07F03">
      <w:pPr>
        <w:pStyle w:val="TKNbrsLevel2"/>
        <w:rPr>
          <w:i/>
          <w:iCs/>
          <w:lang w:val="en-GB"/>
        </w:rPr>
      </w:pPr>
      <w:r w:rsidRPr="00894008">
        <w:rPr>
          <w:i/>
          <w:iCs/>
          <w:lang w:val="en-GB"/>
        </w:rPr>
        <w:t>Can you talk a little bit about your studies?</w:t>
      </w:r>
    </w:p>
    <w:p w:rsidR="00C455A5" w:rsidRPr="00894008" w:rsidRDefault="00C455A5" w:rsidP="00F07F03">
      <w:pPr>
        <w:pStyle w:val="TKNbrsLevel2"/>
        <w:rPr>
          <w:i/>
          <w:iCs/>
          <w:lang w:val="en-GB"/>
        </w:rPr>
      </w:pPr>
      <w:r w:rsidRPr="00894008">
        <w:rPr>
          <w:i/>
          <w:iCs/>
          <w:lang w:val="en-GB"/>
        </w:rPr>
        <w:t>Which languages do you speak?</w:t>
      </w:r>
    </w:p>
    <w:p w:rsidR="00C455A5" w:rsidRPr="00894008" w:rsidRDefault="00C455A5" w:rsidP="00F07F03">
      <w:pPr>
        <w:pStyle w:val="TKNbrsLevel2"/>
        <w:rPr>
          <w:i/>
          <w:iCs/>
          <w:lang w:val="en-GB"/>
        </w:rPr>
      </w:pPr>
      <w:r w:rsidRPr="00894008">
        <w:rPr>
          <w:i/>
          <w:iCs/>
          <w:lang w:val="en-GB"/>
        </w:rPr>
        <w:t>What can you do with them (write, listen and understand, read, speak, interact)?</w:t>
      </w:r>
    </w:p>
    <w:p w:rsidR="00C455A5" w:rsidRPr="00894008" w:rsidRDefault="00C455A5" w:rsidP="00632637">
      <w:pPr>
        <w:pStyle w:val="TKTITRE2"/>
        <w:rPr>
          <w:lang w:val="en-GB"/>
        </w:rPr>
      </w:pPr>
      <w:r w:rsidRPr="00894008">
        <w:rPr>
          <w:lang w:val="en-GB"/>
        </w:rPr>
        <w:lastRenderedPageBreak/>
        <w:t>Linguistic profile</w:t>
      </w:r>
    </w:p>
    <w:tbl>
      <w:tblPr>
        <w:tblStyle w:val="Grilledutableau"/>
        <w:tblW w:w="4973" w:type="pct"/>
        <w:tblLook w:val="04A0" w:firstRow="1" w:lastRow="0" w:firstColumn="1" w:lastColumn="0" w:noHBand="0" w:noVBand="1"/>
      </w:tblPr>
      <w:tblGrid>
        <w:gridCol w:w="1917"/>
        <w:gridCol w:w="1735"/>
        <w:gridCol w:w="1665"/>
        <w:gridCol w:w="650"/>
        <w:gridCol w:w="1131"/>
        <w:gridCol w:w="1184"/>
        <w:gridCol w:w="579"/>
        <w:gridCol w:w="1737"/>
        <w:gridCol w:w="26"/>
      </w:tblGrid>
      <w:tr w:rsidR="00981F53" w:rsidRPr="00FF7E6C" w:rsidTr="00894008">
        <w:trPr>
          <w:trHeight w:val="851"/>
        </w:trPr>
        <w:tc>
          <w:tcPr>
            <w:tcW w:w="3652" w:type="dxa"/>
            <w:gridSpan w:val="2"/>
            <w:vAlign w:val="center"/>
          </w:tcPr>
          <w:p w:rsidR="00981F53" w:rsidRPr="00894008" w:rsidRDefault="00981F53" w:rsidP="00894008">
            <w:pPr>
              <w:pStyle w:val="TKTextetableau"/>
              <w:rPr>
                <w:sz w:val="22"/>
                <w:szCs w:val="22"/>
              </w:rPr>
            </w:pPr>
            <w:r w:rsidRPr="00894008">
              <w:rPr>
                <w:sz w:val="22"/>
                <w:szCs w:val="22"/>
              </w:rPr>
              <w:t>First name and family name</w:t>
            </w:r>
          </w:p>
        </w:tc>
        <w:tc>
          <w:tcPr>
            <w:tcW w:w="6972" w:type="dxa"/>
            <w:gridSpan w:val="7"/>
            <w:vAlign w:val="center"/>
          </w:tcPr>
          <w:p w:rsidR="00981F53" w:rsidRPr="00894008" w:rsidRDefault="00981F53" w:rsidP="00581283">
            <w:pPr>
              <w:pStyle w:val="TKTextetableau"/>
              <w:jc w:val="center"/>
              <w:rPr>
                <w:sz w:val="22"/>
                <w:szCs w:val="22"/>
              </w:rPr>
            </w:pPr>
          </w:p>
        </w:tc>
      </w:tr>
      <w:tr w:rsidR="000C5E9D" w:rsidRPr="00894008" w:rsidTr="00A436F1">
        <w:trPr>
          <w:trHeight w:val="454"/>
        </w:trPr>
        <w:tc>
          <w:tcPr>
            <w:tcW w:w="1917" w:type="dxa"/>
            <w:vMerge w:val="restart"/>
            <w:shd w:val="clear" w:color="auto" w:fill="BFBFBF" w:themeFill="background1" w:themeFillShade="BF"/>
            <w:vAlign w:val="center"/>
          </w:tcPr>
          <w:p w:rsidR="003B7F86" w:rsidRPr="00894008" w:rsidRDefault="003B7F86" w:rsidP="00581283">
            <w:pPr>
              <w:pStyle w:val="TKTextetableau"/>
              <w:rPr>
                <w:sz w:val="22"/>
                <w:szCs w:val="22"/>
              </w:rPr>
            </w:pPr>
            <w:r w:rsidRPr="00894008">
              <w:rPr>
                <w:sz w:val="22"/>
                <w:szCs w:val="22"/>
              </w:rPr>
              <w:t>Gender</w:t>
            </w:r>
          </w:p>
        </w:tc>
        <w:tc>
          <w:tcPr>
            <w:tcW w:w="1735" w:type="dxa"/>
            <w:shd w:val="clear" w:color="auto" w:fill="FFFFFF" w:themeFill="background1"/>
            <w:vAlign w:val="center"/>
          </w:tcPr>
          <w:p w:rsidR="003B7F86" w:rsidRPr="00894008" w:rsidRDefault="003B7F86" w:rsidP="00581283">
            <w:pPr>
              <w:pStyle w:val="TKTextetableau"/>
              <w:jc w:val="center"/>
              <w:rPr>
                <w:sz w:val="22"/>
                <w:szCs w:val="22"/>
              </w:rPr>
            </w:pPr>
            <w:r w:rsidRPr="00894008">
              <w:rPr>
                <w:sz w:val="22"/>
                <w:szCs w:val="22"/>
              </w:rPr>
              <w:t>M</w:t>
            </w:r>
          </w:p>
        </w:tc>
        <w:tc>
          <w:tcPr>
            <w:tcW w:w="1665" w:type="dxa"/>
            <w:shd w:val="clear" w:color="auto" w:fill="FFFFFF" w:themeFill="background1"/>
            <w:vAlign w:val="center"/>
          </w:tcPr>
          <w:p w:rsidR="003B7F86" w:rsidRPr="00894008" w:rsidRDefault="003B7F86" w:rsidP="00581283">
            <w:pPr>
              <w:pStyle w:val="TKTextetableau"/>
              <w:jc w:val="center"/>
              <w:rPr>
                <w:sz w:val="22"/>
                <w:szCs w:val="22"/>
              </w:rPr>
            </w:pPr>
            <w:r w:rsidRPr="00894008">
              <w:rPr>
                <w:sz w:val="22"/>
                <w:szCs w:val="22"/>
              </w:rPr>
              <w:t>F</w:t>
            </w:r>
          </w:p>
        </w:tc>
        <w:tc>
          <w:tcPr>
            <w:tcW w:w="1781" w:type="dxa"/>
            <w:gridSpan w:val="2"/>
            <w:shd w:val="clear" w:color="auto" w:fill="BFBFBF" w:themeFill="background1" w:themeFillShade="BF"/>
            <w:vAlign w:val="center"/>
          </w:tcPr>
          <w:p w:rsidR="003B7F86" w:rsidRPr="00894008" w:rsidRDefault="003B7F86" w:rsidP="00581283">
            <w:pPr>
              <w:pStyle w:val="TKTextetableau"/>
              <w:jc w:val="center"/>
              <w:rPr>
                <w:sz w:val="22"/>
                <w:szCs w:val="22"/>
              </w:rPr>
            </w:pPr>
            <w:r w:rsidRPr="00894008">
              <w:rPr>
                <w:sz w:val="22"/>
                <w:szCs w:val="22"/>
              </w:rPr>
              <w:t>Age</w:t>
            </w:r>
          </w:p>
        </w:tc>
        <w:tc>
          <w:tcPr>
            <w:tcW w:w="3526" w:type="dxa"/>
            <w:gridSpan w:val="4"/>
            <w:shd w:val="clear" w:color="auto" w:fill="FFFFFF" w:themeFill="background1"/>
            <w:vAlign w:val="center"/>
          </w:tcPr>
          <w:p w:rsidR="003B7F86" w:rsidRPr="00894008" w:rsidRDefault="003B7F86" w:rsidP="00581283">
            <w:pPr>
              <w:pStyle w:val="TKTextetableau"/>
              <w:jc w:val="center"/>
              <w:rPr>
                <w:sz w:val="22"/>
                <w:szCs w:val="22"/>
              </w:rPr>
            </w:pPr>
            <w:r w:rsidRPr="00894008">
              <w:rPr>
                <w:sz w:val="22"/>
                <w:szCs w:val="22"/>
              </w:rPr>
              <w:t>Nationality</w:t>
            </w:r>
          </w:p>
        </w:tc>
      </w:tr>
      <w:tr w:rsidR="000C5E9D" w:rsidRPr="00894008" w:rsidTr="00A436F1">
        <w:trPr>
          <w:trHeight w:val="454"/>
        </w:trPr>
        <w:tc>
          <w:tcPr>
            <w:tcW w:w="1917" w:type="dxa"/>
            <w:vMerge/>
            <w:shd w:val="clear" w:color="auto" w:fill="BFBFBF" w:themeFill="background1" w:themeFillShade="BF"/>
            <w:vAlign w:val="center"/>
          </w:tcPr>
          <w:p w:rsidR="003B7F86" w:rsidRPr="00894008" w:rsidRDefault="003B7F86" w:rsidP="00581283">
            <w:pPr>
              <w:pStyle w:val="TKTextetableau"/>
              <w:jc w:val="center"/>
              <w:rPr>
                <w:sz w:val="22"/>
                <w:szCs w:val="22"/>
              </w:rPr>
            </w:pPr>
          </w:p>
        </w:tc>
        <w:tc>
          <w:tcPr>
            <w:tcW w:w="1735" w:type="dxa"/>
            <w:shd w:val="clear" w:color="auto" w:fill="FFFFFF" w:themeFill="background1"/>
            <w:vAlign w:val="center"/>
          </w:tcPr>
          <w:p w:rsidR="003B7F86" w:rsidRPr="00894008" w:rsidRDefault="003B7F86" w:rsidP="00581283">
            <w:pPr>
              <w:pStyle w:val="TKTextetableau"/>
              <w:jc w:val="center"/>
              <w:rPr>
                <w:sz w:val="22"/>
                <w:szCs w:val="22"/>
              </w:rPr>
            </w:pPr>
          </w:p>
        </w:tc>
        <w:tc>
          <w:tcPr>
            <w:tcW w:w="1665" w:type="dxa"/>
            <w:shd w:val="clear" w:color="auto" w:fill="FFFFFF" w:themeFill="background1"/>
            <w:vAlign w:val="center"/>
          </w:tcPr>
          <w:p w:rsidR="003B7F86" w:rsidRPr="00894008" w:rsidRDefault="003B7F86" w:rsidP="00581283">
            <w:pPr>
              <w:pStyle w:val="TKTextetableau"/>
              <w:jc w:val="center"/>
              <w:rPr>
                <w:sz w:val="22"/>
                <w:szCs w:val="22"/>
              </w:rPr>
            </w:pPr>
          </w:p>
        </w:tc>
        <w:tc>
          <w:tcPr>
            <w:tcW w:w="1781" w:type="dxa"/>
            <w:gridSpan w:val="2"/>
            <w:shd w:val="clear" w:color="auto" w:fill="BFBFBF" w:themeFill="background1" w:themeFillShade="BF"/>
            <w:vAlign w:val="center"/>
          </w:tcPr>
          <w:p w:rsidR="003B7F86" w:rsidRPr="00894008" w:rsidRDefault="003B7F86" w:rsidP="00581283">
            <w:pPr>
              <w:pStyle w:val="TKTextetableau"/>
              <w:jc w:val="center"/>
              <w:rPr>
                <w:sz w:val="22"/>
                <w:szCs w:val="22"/>
              </w:rPr>
            </w:pPr>
          </w:p>
        </w:tc>
        <w:tc>
          <w:tcPr>
            <w:tcW w:w="3526" w:type="dxa"/>
            <w:gridSpan w:val="4"/>
            <w:shd w:val="clear" w:color="auto" w:fill="FFFFFF" w:themeFill="background1"/>
            <w:vAlign w:val="center"/>
          </w:tcPr>
          <w:p w:rsidR="003B7F86" w:rsidRPr="00894008" w:rsidRDefault="003B7F86" w:rsidP="00581283">
            <w:pPr>
              <w:pStyle w:val="TKTextetableau"/>
              <w:jc w:val="center"/>
              <w:rPr>
                <w:sz w:val="22"/>
                <w:szCs w:val="22"/>
              </w:rPr>
            </w:pPr>
          </w:p>
        </w:tc>
      </w:tr>
      <w:tr w:rsidR="007069FD" w:rsidRPr="00894008" w:rsidTr="00A436F1">
        <w:trPr>
          <w:trHeight w:val="454"/>
        </w:trPr>
        <w:tc>
          <w:tcPr>
            <w:tcW w:w="7098" w:type="dxa"/>
            <w:gridSpan w:val="5"/>
            <w:vMerge w:val="restart"/>
            <w:vAlign w:val="center"/>
          </w:tcPr>
          <w:p w:rsidR="007069FD" w:rsidRPr="00894008" w:rsidRDefault="007069FD" w:rsidP="00581283">
            <w:pPr>
              <w:pStyle w:val="TKTextetableau"/>
              <w:rPr>
                <w:sz w:val="22"/>
                <w:szCs w:val="22"/>
              </w:rPr>
            </w:pPr>
            <w:r w:rsidRPr="00894008">
              <w:rPr>
                <w:sz w:val="22"/>
                <w:szCs w:val="22"/>
              </w:rPr>
              <w:t>Is the refugee in the host country with other family members?</w:t>
            </w:r>
          </w:p>
        </w:tc>
        <w:tc>
          <w:tcPr>
            <w:tcW w:w="1763" w:type="dxa"/>
            <w:gridSpan w:val="2"/>
            <w:vAlign w:val="center"/>
          </w:tcPr>
          <w:p w:rsidR="007069FD" w:rsidRPr="00894008" w:rsidRDefault="007069FD" w:rsidP="00581283">
            <w:pPr>
              <w:pStyle w:val="TKTextetableau"/>
              <w:jc w:val="center"/>
              <w:rPr>
                <w:sz w:val="22"/>
                <w:szCs w:val="22"/>
              </w:rPr>
            </w:pPr>
            <w:r w:rsidRPr="00894008">
              <w:rPr>
                <w:sz w:val="22"/>
                <w:szCs w:val="22"/>
              </w:rPr>
              <w:t>Yes</w:t>
            </w:r>
          </w:p>
        </w:tc>
        <w:tc>
          <w:tcPr>
            <w:tcW w:w="1763" w:type="dxa"/>
            <w:gridSpan w:val="2"/>
            <w:vAlign w:val="center"/>
          </w:tcPr>
          <w:p w:rsidR="007069FD" w:rsidRPr="00894008" w:rsidRDefault="007069FD" w:rsidP="00581283">
            <w:pPr>
              <w:pStyle w:val="TKTextetableau"/>
              <w:jc w:val="center"/>
              <w:rPr>
                <w:sz w:val="22"/>
                <w:szCs w:val="22"/>
              </w:rPr>
            </w:pPr>
            <w:r w:rsidRPr="00894008">
              <w:rPr>
                <w:sz w:val="22"/>
                <w:szCs w:val="22"/>
              </w:rPr>
              <w:t>No</w:t>
            </w:r>
          </w:p>
        </w:tc>
      </w:tr>
      <w:tr w:rsidR="007069FD" w:rsidRPr="00894008" w:rsidTr="00A436F1">
        <w:trPr>
          <w:trHeight w:val="454"/>
        </w:trPr>
        <w:tc>
          <w:tcPr>
            <w:tcW w:w="7098" w:type="dxa"/>
            <w:gridSpan w:val="5"/>
            <w:vMerge/>
            <w:vAlign w:val="center"/>
          </w:tcPr>
          <w:p w:rsidR="007069FD" w:rsidRPr="00894008" w:rsidRDefault="007069FD" w:rsidP="00581283">
            <w:pPr>
              <w:pStyle w:val="TKTextetableau"/>
              <w:jc w:val="center"/>
              <w:rPr>
                <w:sz w:val="22"/>
                <w:szCs w:val="22"/>
              </w:rPr>
            </w:pPr>
          </w:p>
        </w:tc>
        <w:tc>
          <w:tcPr>
            <w:tcW w:w="1763" w:type="dxa"/>
            <w:gridSpan w:val="2"/>
            <w:vAlign w:val="center"/>
          </w:tcPr>
          <w:p w:rsidR="007069FD" w:rsidRPr="00894008" w:rsidRDefault="007069FD" w:rsidP="00581283">
            <w:pPr>
              <w:pStyle w:val="TKTextetableau"/>
              <w:jc w:val="center"/>
              <w:rPr>
                <w:sz w:val="22"/>
                <w:szCs w:val="22"/>
              </w:rPr>
            </w:pPr>
          </w:p>
        </w:tc>
        <w:tc>
          <w:tcPr>
            <w:tcW w:w="1763" w:type="dxa"/>
            <w:gridSpan w:val="2"/>
            <w:vAlign w:val="center"/>
          </w:tcPr>
          <w:p w:rsidR="007069FD" w:rsidRPr="00894008" w:rsidRDefault="007069FD" w:rsidP="00581283">
            <w:pPr>
              <w:pStyle w:val="TKTextetableau"/>
              <w:jc w:val="center"/>
              <w:rPr>
                <w:sz w:val="22"/>
                <w:szCs w:val="22"/>
              </w:rPr>
            </w:pPr>
          </w:p>
        </w:tc>
      </w:tr>
      <w:tr w:rsidR="00894008" w:rsidRPr="00894008" w:rsidTr="00894008">
        <w:trPr>
          <w:trHeight w:val="964"/>
        </w:trPr>
        <w:tc>
          <w:tcPr>
            <w:tcW w:w="3652" w:type="dxa"/>
            <w:gridSpan w:val="2"/>
            <w:shd w:val="clear" w:color="auto" w:fill="BFBFBF" w:themeFill="background1" w:themeFillShade="BF"/>
            <w:vAlign w:val="center"/>
          </w:tcPr>
          <w:p w:rsidR="00894008" w:rsidRPr="00894008" w:rsidRDefault="00894008" w:rsidP="00581283">
            <w:pPr>
              <w:pStyle w:val="TKTextetableau"/>
            </w:pPr>
            <w:r w:rsidRPr="00894008">
              <w:rPr>
                <w:sz w:val="22"/>
                <w:szCs w:val="22"/>
              </w:rPr>
              <w:t>Job experience, interests, education</w:t>
            </w:r>
          </w:p>
        </w:tc>
        <w:tc>
          <w:tcPr>
            <w:tcW w:w="6972" w:type="dxa"/>
            <w:gridSpan w:val="7"/>
            <w:shd w:val="clear" w:color="auto" w:fill="BFBFBF" w:themeFill="background1" w:themeFillShade="BF"/>
            <w:vAlign w:val="center"/>
          </w:tcPr>
          <w:p w:rsidR="00894008" w:rsidRPr="00894008" w:rsidRDefault="00894008" w:rsidP="00581283">
            <w:pPr>
              <w:pStyle w:val="TKTextetableau"/>
              <w:jc w:val="center"/>
              <w:rPr>
                <w:sz w:val="22"/>
                <w:szCs w:val="22"/>
              </w:rPr>
            </w:pPr>
          </w:p>
        </w:tc>
      </w:tr>
      <w:tr w:rsidR="005775CD" w:rsidRPr="00894008" w:rsidTr="00A436F1">
        <w:trPr>
          <w:trHeight w:val="454"/>
        </w:trPr>
        <w:tc>
          <w:tcPr>
            <w:tcW w:w="7098" w:type="dxa"/>
            <w:gridSpan w:val="5"/>
            <w:vMerge w:val="restart"/>
            <w:vAlign w:val="center"/>
          </w:tcPr>
          <w:p w:rsidR="005775CD" w:rsidRPr="00894008" w:rsidRDefault="005775CD" w:rsidP="00581283">
            <w:pPr>
              <w:pStyle w:val="TKTextetableau"/>
              <w:rPr>
                <w:sz w:val="22"/>
                <w:szCs w:val="22"/>
              </w:rPr>
            </w:pPr>
            <w:r w:rsidRPr="00894008">
              <w:rPr>
                <w:sz w:val="22"/>
                <w:szCs w:val="22"/>
              </w:rPr>
              <w:t xml:space="preserve">Can she/he read and write? (Please refer to </w:t>
            </w:r>
            <w:r w:rsidR="000E61DE">
              <w:rPr>
                <w:sz w:val="22"/>
                <w:szCs w:val="22"/>
              </w:rPr>
              <w:t>T</w:t>
            </w:r>
            <w:r w:rsidRPr="000E61DE">
              <w:rPr>
                <w:sz w:val="22"/>
                <w:szCs w:val="22"/>
              </w:rPr>
              <w:t>ool 2</w:t>
            </w:r>
            <w:r w:rsidR="000E61DE" w:rsidRPr="000E61DE">
              <w:rPr>
                <w:sz w:val="22"/>
                <w:szCs w:val="22"/>
              </w:rPr>
              <w:t>6</w:t>
            </w:r>
            <w:r w:rsidR="000E61DE">
              <w:rPr>
                <w:sz w:val="22"/>
                <w:szCs w:val="22"/>
              </w:rPr>
              <w:t xml:space="preserve"> </w:t>
            </w:r>
            <w:hyperlink r:id="rId11" w:history="1">
              <w:r w:rsidR="000E61DE" w:rsidRPr="00DF0F4F">
                <w:rPr>
                  <w:rStyle w:val="Lienhypertexte"/>
                  <w:rFonts w:cs="Calibri"/>
                  <w:i/>
                  <w:iCs/>
                  <w:sz w:val="22"/>
                  <w:szCs w:val="22"/>
                  <w:u w:val="none"/>
                </w:rPr>
                <w:t>First steps in the host country language</w:t>
              </w:r>
            </w:hyperlink>
            <w:r w:rsidRPr="00DF0F4F">
              <w:rPr>
                <w:sz w:val="22"/>
                <w:szCs w:val="22"/>
              </w:rPr>
              <w:t>)</w:t>
            </w:r>
          </w:p>
        </w:tc>
        <w:tc>
          <w:tcPr>
            <w:tcW w:w="1763" w:type="dxa"/>
            <w:gridSpan w:val="2"/>
            <w:vAlign w:val="center"/>
          </w:tcPr>
          <w:p w:rsidR="005775CD" w:rsidRPr="00894008" w:rsidRDefault="005775CD" w:rsidP="00581283">
            <w:pPr>
              <w:pStyle w:val="TKTextetableau"/>
              <w:jc w:val="center"/>
              <w:rPr>
                <w:sz w:val="22"/>
                <w:szCs w:val="22"/>
              </w:rPr>
            </w:pPr>
            <w:r w:rsidRPr="00894008">
              <w:rPr>
                <w:sz w:val="22"/>
                <w:szCs w:val="22"/>
              </w:rPr>
              <w:t>Yes</w:t>
            </w:r>
          </w:p>
        </w:tc>
        <w:tc>
          <w:tcPr>
            <w:tcW w:w="1763" w:type="dxa"/>
            <w:gridSpan w:val="2"/>
            <w:vAlign w:val="center"/>
          </w:tcPr>
          <w:p w:rsidR="005775CD" w:rsidRPr="00894008" w:rsidRDefault="005775CD" w:rsidP="00581283">
            <w:pPr>
              <w:pStyle w:val="TKTextetableau"/>
              <w:jc w:val="center"/>
              <w:rPr>
                <w:sz w:val="22"/>
                <w:szCs w:val="22"/>
              </w:rPr>
            </w:pPr>
            <w:r w:rsidRPr="00894008">
              <w:rPr>
                <w:sz w:val="22"/>
                <w:szCs w:val="22"/>
              </w:rPr>
              <w:t>No</w:t>
            </w:r>
          </w:p>
        </w:tc>
      </w:tr>
      <w:tr w:rsidR="005775CD" w:rsidRPr="00894008" w:rsidTr="00A436F1">
        <w:trPr>
          <w:trHeight w:val="454"/>
        </w:trPr>
        <w:tc>
          <w:tcPr>
            <w:tcW w:w="7098" w:type="dxa"/>
            <w:gridSpan w:val="5"/>
            <w:vMerge/>
            <w:vAlign w:val="center"/>
          </w:tcPr>
          <w:p w:rsidR="005775CD" w:rsidRPr="00894008" w:rsidRDefault="005775CD" w:rsidP="00581283">
            <w:pPr>
              <w:pStyle w:val="TKTextetableau"/>
              <w:rPr>
                <w:sz w:val="22"/>
                <w:szCs w:val="22"/>
              </w:rPr>
            </w:pPr>
          </w:p>
        </w:tc>
        <w:tc>
          <w:tcPr>
            <w:tcW w:w="1763" w:type="dxa"/>
            <w:gridSpan w:val="2"/>
            <w:vAlign w:val="center"/>
          </w:tcPr>
          <w:p w:rsidR="005775CD" w:rsidRPr="00894008" w:rsidRDefault="005775CD" w:rsidP="00581283">
            <w:pPr>
              <w:pStyle w:val="TKTextetableau"/>
              <w:jc w:val="center"/>
              <w:rPr>
                <w:sz w:val="22"/>
                <w:szCs w:val="22"/>
              </w:rPr>
            </w:pPr>
          </w:p>
        </w:tc>
        <w:tc>
          <w:tcPr>
            <w:tcW w:w="1763" w:type="dxa"/>
            <w:gridSpan w:val="2"/>
            <w:vAlign w:val="center"/>
          </w:tcPr>
          <w:p w:rsidR="005775CD" w:rsidRPr="00894008" w:rsidRDefault="005775CD" w:rsidP="00581283">
            <w:pPr>
              <w:pStyle w:val="TKTextetableau"/>
              <w:jc w:val="center"/>
              <w:rPr>
                <w:sz w:val="22"/>
                <w:szCs w:val="22"/>
              </w:rPr>
            </w:pPr>
          </w:p>
        </w:tc>
      </w:tr>
      <w:tr w:rsidR="00D44CA4" w:rsidRPr="00FF7E6C" w:rsidTr="00894008">
        <w:trPr>
          <w:trHeight w:val="851"/>
        </w:trPr>
        <w:tc>
          <w:tcPr>
            <w:tcW w:w="3652" w:type="dxa"/>
            <w:gridSpan w:val="2"/>
            <w:shd w:val="clear" w:color="auto" w:fill="D9D9D9" w:themeFill="background1" w:themeFillShade="D9"/>
            <w:vAlign w:val="center"/>
          </w:tcPr>
          <w:p w:rsidR="00D44CA4" w:rsidRPr="00894008" w:rsidRDefault="00D44CA4" w:rsidP="001142EB">
            <w:pPr>
              <w:pStyle w:val="TKTextetableau"/>
              <w:jc w:val="center"/>
              <w:rPr>
                <w:sz w:val="22"/>
                <w:szCs w:val="22"/>
              </w:rPr>
            </w:pPr>
            <w:r w:rsidRPr="00894008">
              <w:rPr>
                <w:sz w:val="22"/>
                <w:szCs w:val="22"/>
              </w:rPr>
              <w:t>Competence in the host country language</w:t>
            </w:r>
          </w:p>
        </w:tc>
        <w:tc>
          <w:tcPr>
            <w:tcW w:w="6972" w:type="dxa"/>
            <w:gridSpan w:val="7"/>
            <w:shd w:val="clear" w:color="auto" w:fill="D9D9D9" w:themeFill="background1" w:themeFillShade="D9"/>
            <w:vAlign w:val="center"/>
          </w:tcPr>
          <w:p w:rsidR="00D44CA4" w:rsidRPr="00894008" w:rsidRDefault="00D44CA4" w:rsidP="001142EB">
            <w:pPr>
              <w:pStyle w:val="TKTextetableau"/>
              <w:jc w:val="center"/>
              <w:rPr>
                <w:sz w:val="22"/>
                <w:szCs w:val="22"/>
              </w:rPr>
            </w:pPr>
          </w:p>
        </w:tc>
      </w:tr>
      <w:tr w:rsidR="00784F0F" w:rsidRPr="00894008" w:rsidTr="00A436F1">
        <w:trPr>
          <w:gridAfter w:val="1"/>
          <w:wAfter w:w="26" w:type="dxa"/>
          <w:trHeight w:val="454"/>
        </w:trPr>
        <w:tc>
          <w:tcPr>
            <w:tcW w:w="3652" w:type="dxa"/>
            <w:gridSpan w:val="2"/>
            <w:vMerge w:val="restart"/>
            <w:vAlign w:val="center"/>
          </w:tcPr>
          <w:p w:rsidR="00784F0F" w:rsidRPr="00894008" w:rsidRDefault="00784F0F" w:rsidP="00784F0F">
            <w:pPr>
              <w:pStyle w:val="TKTextetableau"/>
              <w:rPr>
                <w:sz w:val="22"/>
                <w:szCs w:val="22"/>
              </w:rPr>
            </w:pPr>
            <w:r w:rsidRPr="00894008">
              <w:rPr>
                <w:sz w:val="22"/>
                <w:szCs w:val="22"/>
              </w:rPr>
              <w:t>General oral competence</w:t>
            </w:r>
          </w:p>
        </w:tc>
        <w:tc>
          <w:tcPr>
            <w:tcW w:w="2315" w:type="dxa"/>
            <w:gridSpan w:val="2"/>
            <w:vAlign w:val="center"/>
          </w:tcPr>
          <w:p w:rsidR="00784F0F" w:rsidRPr="00894008" w:rsidRDefault="00784F0F" w:rsidP="00784F0F">
            <w:pPr>
              <w:pStyle w:val="TKTextetableau"/>
              <w:jc w:val="center"/>
              <w:rPr>
                <w:sz w:val="22"/>
                <w:szCs w:val="22"/>
              </w:rPr>
            </w:pPr>
            <w:r w:rsidRPr="00894008">
              <w:rPr>
                <w:sz w:val="22"/>
                <w:szCs w:val="22"/>
              </w:rPr>
              <w:t>Beginner</w:t>
            </w:r>
          </w:p>
        </w:tc>
        <w:tc>
          <w:tcPr>
            <w:tcW w:w="2315" w:type="dxa"/>
            <w:gridSpan w:val="2"/>
            <w:vAlign w:val="center"/>
          </w:tcPr>
          <w:p w:rsidR="00784F0F" w:rsidRPr="00894008" w:rsidRDefault="00784F0F" w:rsidP="00784F0F">
            <w:pPr>
              <w:pStyle w:val="TKTextetableau"/>
              <w:jc w:val="center"/>
              <w:rPr>
                <w:sz w:val="22"/>
                <w:szCs w:val="22"/>
              </w:rPr>
            </w:pPr>
            <w:r w:rsidRPr="00894008">
              <w:rPr>
                <w:sz w:val="22"/>
                <w:szCs w:val="22"/>
              </w:rPr>
              <w:t>Elementary</w:t>
            </w:r>
          </w:p>
        </w:tc>
        <w:tc>
          <w:tcPr>
            <w:tcW w:w="2316" w:type="dxa"/>
            <w:gridSpan w:val="2"/>
            <w:vAlign w:val="center"/>
          </w:tcPr>
          <w:p w:rsidR="00784F0F" w:rsidRPr="00894008" w:rsidRDefault="00784F0F" w:rsidP="00784F0F">
            <w:pPr>
              <w:pStyle w:val="TKTextetableau"/>
              <w:jc w:val="center"/>
              <w:rPr>
                <w:sz w:val="22"/>
                <w:szCs w:val="22"/>
              </w:rPr>
            </w:pPr>
            <w:r w:rsidRPr="00894008">
              <w:rPr>
                <w:sz w:val="22"/>
                <w:szCs w:val="22"/>
              </w:rPr>
              <w:t>Above elementary</w:t>
            </w:r>
          </w:p>
        </w:tc>
      </w:tr>
      <w:tr w:rsidR="00784F0F" w:rsidRPr="00894008" w:rsidTr="00A436F1">
        <w:trPr>
          <w:gridAfter w:val="1"/>
          <w:wAfter w:w="26" w:type="dxa"/>
          <w:trHeight w:val="454"/>
        </w:trPr>
        <w:tc>
          <w:tcPr>
            <w:tcW w:w="3652" w:type="dxa"/>
            <w:gridSpan w:val="2"/>
            <w:vMerge/>
            <w:vAlign w:val="center"/>
          </w:tcPr>
          <w:p w:rsidR="00784F0F" w:rsidRPr="00894008" w:rsidRDefault="00784F0F" w:rsidP="00784F0F">
            <w:pPr>
              <w:pStyle w:val="TKTextetableau"/>
              <w:jc w:val="center"/>
              <w:rPr>
                <w:sz w:val="22"/>
                <w:szCs w:val="22"/>
              </w:rPr>
            </w:pPr>
          </w:p>
        </w:tc>
        <w:tc>
          <w:tcPr>
            <w:tcW w:w="2315" w:type="dxa"/>
            <w:gridSpan w:val="2"/>
            <w:vAlign w:val="center"/>
          </w:tcPr>
          <w:p w:rsidR="00784F0F" w:rsidRPr="00894008" w:rsidRDefault="00784F0F" w:rsidP="00784F0F">
            <w:pPr>
              <w:pStyle w:val="TKTextetableau"/>
              <w:jc w:val="center"/>
              <w:rPr>
                <w:sz w:val="22"/>
                <w:szCs w:val="22"/>
              </w:rPr>
            </w:pPr>
          </w:p>
        </w:tc>
        <w:tc>
          <w:tcPr>
            <w:tcW w:w="2315" w:type="dxa"/>
            <w:gridSpan w:val="2"/>
            <w:vAlign w:val="center"/>
          </w:tcPr>
          <w:p w:rsidR="00784F0F" w:rsidRPr="00894008" w:rsidRDefault="00784F0F" w:rsidP="00784F0F">
            <w:pPr>
              <w:pStyle w:val="TKTextetableau"/>
              <w:jc w:val="center"/>
              <w:rPr>
                <w:sz w:val="22"/>
                <w:szCs w:val="22"/>
              </w:rPr>
            </w:pPr>
          </w:p>
        </w:tc>
        <w:tc>
          <w:tcPr>
            <w:tcW w:w="2316" w:type="dxa"/>
            <w:gridSpan w:val="2"/>
            <w:vAlign w:val="center"/>
          </w:tcPr>
          <w:p w:rsidR="00784F0F" w:rsidRPr="00894008" w:rsidRDefault="00784F0F" w:rsidP="00784F0F">
            <w:pPr>
              <w:pStyle w:val="TKTextetableau"/>
              <w:jc w:val="center"/>
              <w:rPr>
                <w:sz w:val="22"/>
                <w:szCs w:val="22"/>
              </w:rPr>
            </w:pPr>
          </w:p>
        </w:tc>
      </w:tr>
      <w:tr w:rsidR="00784F0F" w:rsidRPr="00894008" w:rsidTr="00A436F1">
        <w:trPr>
          <w:gridAfter w:val="1"/>
          <w:wAfter w:w="26" w:type="dxa"/>
          <w:trHeight w:val="454"/>
        </w:trPr>
        <w:tc>
          <w:tcPr>
            <w:tcW w:w="3652" w:type="dxa"/>
            <w:gridSpan w:val="2"/>
            <w:vMerge w:val="restart"/>
            <w:shd w:val="clear" w:color="auto" w:fill="D9D9D9" w:themeFill="background1" w:themeFillShade="D9"/>
            <w:vAlign w:val="center"/>
          </w:tcPr>
          <w:p w:rsidR="00784F0F" w:rsidRPr="00894008" w:rsidRDefault="00784F0F" w:rsidP="001142EB">
            <w:pPr>
              <w:pStyle w:val="TKTextetableau"/>
              <w:rPr>
                <w:sz w:val="22"/>
                <w:szCs w:val="22"/>
              </w:rPr>
            </w:pPr>
            <w:r w:rsidRPr="00894008">
              <w:rPr>
                <w:sz w:val="22"/>
                <w:szCs w:val="22"/>
              </w:rPr>
              <w:t>Literacy in target language script</w:t>
            </w:r>
          </w:p>
        </w:tc>
        <w:tc>
          <w:tcPr>
            <w:tcW w:w="2315" w:type="dxa"/>
            <w:gridSpan w:val="2"/>
            <w:shd w:val="clear" w:color="auto" w:fill="D9D9D9" w:themeFill="background1" w:themeFillShade="D9"/>
            <w:vAlign w:val="center"/>
          </w:tcPr>
          <w:p w:rsidR="00784F0F" w:rsidRPr="00894008" w:rsidRDefault="00784F0F" w:rsidP="001142EB">
            <w:pPr>
              <w:pStyle w:val="TKTextetableau"/>
              <w:jc w:val="center"/>
              <w:rPr>
                <w:sz w:val="22"/>
                <w:szCs w:val="22"/>
              </w:rPr>
            </w:pPr>
            <w:r w:rsidRPr="00894008">
              <w:rPr>
                <w:sz w:val="22"/>
                <w:szCs w:val="22"/>
              </w:rPr>
              <w:t>Not literate</w:t>
            </w:r>
          </w:p>
        </w:tc>
        <w:tc>
          <w:tcPr>
            <w:tcW w:w="2315" w:type="dxa"/>
            <w:gridSpan w:val="2"/>
            <w:shd w:val="clear" w:color="auto" w:fill="D9D9D9" w:themeFill="background1" w:themeFillShade="D9"/>
            <w:vAlign w:val="center"/>
          </w:tcPr>
          <w:p w:rsidR="00784F0F" w:rsidRPr="00894008" w:rsidRDefault="00784F0F" w:rsidP="001142EB">
            <w:pPr>
              <w:pStyle w:val="TKTextetableau"/>
              <w:jc w:val="center"/>
              <w:rPr>
                <w:sz w:val="22"/>
                <w:szCs w:val="22"/>
              </w:rPr>
            </w:pPr>
            <w:r w:rsidRPr="00894008">
              <w:rPr>
                <w:sz w:val="22"/>
                <w:szCs w:val="22"/>
              </w:rPr>
              <w:t>Low</w:t>
            </w:r>
          </w:p>
        </w:tc>
        <w:tc>
          <w:tcPr>
            <w:tcW w:w="2316" w:type="dxa"/>
            <w:gridSpan w:val="2"/>
            <w:shd w:val="clear" w:color="auto" w:fill="D9D9D9" w:themeFill="background1" w:themeFillShade="D9"/>
            <w:vAlign w:val="center"/>
          </w:tcPr>
          <w:p w:rsidR="00784F0F" w:rsidRPr="00894008" w:rsidRDefault="00784F0F" w:rsidP="001142EB">
            <w:pPr>
              <w:pStyle w:val="TKTextetableau"/>
              <w:jc w:val="center"/>
              <w:rPr>
                <w:sz w:val="22"/>
                <w:szCs w:val="22"/>
              </w:rPr>
            </w:pPr>
            <w:r w:rsidRPr="00894008">
              <w:rPr>
                <w:sz w:val="22"/>
                <w:szCs w:val="22"/>
              </w:rPr>
              <w:t>Functional</w:t>
            </w:r>
          </w:p>
        </w:tc>
      </w:tr>
      <w:tr w:rsidR="00784F0F" w:rsidRPr="00894008" w:rsidTr="00A436F1">
        <w:trPr>
          <w:gridAfter w:val="1"/>
          <w:wAfter w:w="26" w:type="dxa"/>
          <w:trHeight w:val="454"/>
        </w:trPr>
        <w:tc>
          <w:tcPr>
            <w:tcW w:w="3652" w:type="dxa"/>
            <w:gridSpan w:val="2"/>
            <w:vMerge/>
            <w:vAlign w:val="center"/>
          </w:tcPr>
          <w:p w:rsidR="00784F0F" w:rsidRPr="00894008" w:rsidRDefault="00784F0F" w:rsidP="001142EB">
            <w:pPr>
              <w:pStyle w:val="TKTextetableau"/>
              <w:jc w:val="center"/>
              <w:rPr>
                <w:sz w:val="22"/>
                <w:szCs w:val="22"/>
              </w:rPr>
            </w:pPr>
          </w:p>
        </w:tc>
        <w:tc>
          <w:tcPr>
            <w:tcW w:w="2315" w:type="dxa"/>
            <w:gridSpan w:val="2"/>
            <w:shd w:val="clear" w:color="auto" w:fill="D9D9D9" w:themeFill="background1" w:themeFillShade="D9"/>
            <w:vAlign w:val="center"/>
          </w:tcPr>
          <w:p w:rsidR="00784F0F" w:rsidRPr="00894008" w:rsidRDefault="00784F0F" w:rsidP="001142EB">
            <w:pPr>
              <w:pStyle w:val="TKTextetableau"/>
              <w:jc w:val="center"/>
              <w:rPr>
                <w:sz w:val="22"/>
                <w:szCs w:val="22"/>
              </w:rPr>
            </w:pPr>
          </w:p>
        </w:tc>
        <w:tc>
          <w:tcPr>
            <w:tcW w:w="2315" w:type="dxa"/>
            <w:gridSpan w:val="2"/>
            <w:shd w:val="clear" w:color="auto" w:fill="D9D9D9" w:themeFill="background1" w:themeFillShade="D9"/>
            <w:vAlign w:val="center"/>
          </w:tcPr>
          <w:p w:rsidR="00784F0F" w:rsidRPr="00894008" w:rsidRDefault="00784F0F" w:rsidP="001142EB">
            <w:pPr>
              <w:pStyle w:val="TKTextetableau"/>
              <w:jc w:val="center"/>
              <w:rPr>
                <w:sz w:val="22"/>
                <w:szCs w:val="22"/>
              </w:rPr>
            </w:pPr>
          </w:p>
        </w:tc>
        <w:tc>
          <w:tcPr>
            <w:tcW w:w="2316" w:type="dxa"/>
            <w:gridSpan w:val="2"/>
            <w:shd w:val="clear" w:color="auto" w:fill="D9D9D9" w:themeFill="background1" w:themeFillShade="D9"/>
            <w:vAlign w:val="center"/>
          </w:tcPr>
          <w:p w:rsidR="00784F0F" w:rsidRPr="00894008" w:rsidRDefault="00784F0F" w:rsidP="001142EB">
            <w:pPr>
              <w:pStyle w:val="TKTextetableau"/>
              <w:jc w:val="center"/>
              <w:rPr>
                <w:sz w:val="22"/>
                <w:szCs w:val="22"/>
              </w:rPr>
            </w:pPr>
          </w:p>
        </w:tc>
      </w:tr>
      <w:tr w:rsidR="00784F0F" w:rsidRPr="00894008" w:rsidTr="00A436F1">
        <w:trPr>
          <w:gridAfter w:val="1"/>
          <w:wAfter w:w="26" w:type="dxa"/>
          <w:trHeight w:val="850"/>
        </w:trPr>
        <w:tc>
          <w:tcPr>
            <w:tcW w:w="3652" w:type="dxa"/>
            <w:gridSpan w:val="2"/>
            <w:vAlign w:val="center"/>
          </w:tcPr>
          <w:p w:rsidR="00784F0F" w:rsidRPr="00894008" w:rsidRDefault="00784F0F" w:rsidP="00784F0F">
            <w:pPr>
              <w:pStyle w:val="TKTextetableau"/>
              <w:rPr>
                <w:sz w:val="22"/>
                <w:szCs w:val="22"/>
              </w:rPr>
            </w:pPr>
            <w:r w:rsidRPr="00894008">
              <w:rPr>
                <w:sz w:val="22"/>
                <w:szCs w:val="22"/>
              </w:rPr>
              <w:t>Mother tongue(s)</w:t>
            </w:r>
          </w:p>
        </w:tc>
        <w:tc>
          <w:tcPr>
            <w:tcW w:w="6946" w:type="dxa"/>
            <w:gridSpan w:val="6"/>
            <w:vAlign w:val="center"/>
          </w:tcPr>
          <w:p w:rsidR="00784F0F" w:rsidRPr="00894008" w:rsidRDefault="00784F0F" w:rsidP="00784F0F">
            <w:pPr>
              <w:pStyle w:val="TKTextetableau"/>
              <w:jc w:val="center"/>
              <w:rPr>
                <w:sz w:val="22"/>
                <w:szCs w:val="22"/>
              </w:rPr>
            </w:pPr>
          </w:p>
        </w:tc>
      </w:tr>
      <w:tr w:rsidR="00784F0F" w:rsidRPr="00894008" w:rsidTr="00A436F1">
        <w:trPr>
          <w:gridAfter w:val="1"/>
          <w:wAfter w:w="26" w:type="dxa"/>
          <w:trHeight w:val="850"/>
        </w:trPr>
        <w:tc>
          <w:tcPr>
            <w:tcW w:w="3652" w:type="dxa"/>
            <w:gridSpan w:val="2"/>
            <w:vAlign w:val="center"/>
          </w:tcPr>
          <w:p w:rsidR="00784F0F" w:rsidRPr="00894008" w:rsidRDefault="00784F0F" w:rsidP="001142EB">
            <w:pPr>
              <w:pStyle w:val="TKTextetableau"/>
              <w:rPr>
                <w:sz w:val="22"/>
                <w:szCs w:val="22"/>
              </w:rPr>
            </w:pPr>
            <w:r w:rsidRPr="00894008">
              <w:rPr>
                <w:sz w:val="22"/>
                <w:szCs w:val="22"/>
              </w:rPr>
              <w:t>Other languages</w:t>
            </w:r>
          </w:p>
        </w:tc>
        <w:tc>
          <w:tcPr>
            <w:tcW w:w="6946" w:type="dxa"/>
            <w:gridSpan w:val="6"/>
            <w:vAlign w:val="center"/>
          </w:tcPr>
          <w:p w:rsidR="00784F0F" w:rsidRPr="00894008" w:rsidRDefault="00784F0F" w:rsidP="001142EB">
            <w:pPr>
              <w:pStyle w:val="TKTextetableau"/>
              <w:jc w:val="center"/>
              <w:rPr>
                <w:sz w:val="22"/>
                <w:szCs w:val="22"/>
              </w:rPr>
            </w:pPr>
          </w:p>
        </w:tc>
      </w:tr>
    </w:tbl>
    <w:p w:rsidR="00A26171" w:rsidRPr="00894008" w:rsidRDefault="00A26171" w:rsidP="00C455A5">
      <w:pPr>
        <w:rPr>
          <w:lang w:val="en-GB"/>
        </w:rPr>
      </w:pPr>
    </w:p>
    <w:tbl>
      <w:tblPr>
        <w:tblStyle w:val="Grilledutableau"/>
        <w:tblW w:w="0" w:type="auto"/>
        <w:tblLook w:val="04A0" w:firstRow="1" w:lastRow="0" w:firstColumn="1" w:lastColumn="0" w:noHBand="0" w:noVBand="1"/>
      </w:tblPr>
      <w:tblGrid>
        <w:gridCol w:w="1767"/>
        <w:gridCol w:w="1768"/>
        <w:gridCol w:w="1768"/>
        <w:gridCol w:w="1768"/>
        <w:gridCol w:w="1768"/>
        <w:gridCol w:w="1768"/>
      </w:tblGrid>
      <w:tr w:rsidR="00D05087" w:rsidRPr="00A436F1" w:rsidTr="00A436F1">
        <w:trPr>
          <w:trHeight w:val="397"/>
        </w:trPr>
        <w:tc>
          <w:tcPr>
            <w:tcW w:w="1767" w:type="dxa"/>
            <w:vAlign w:val="center"/>
          </w:tcPr>
          <w:p w:rsidR="005A4B73" w:rsidRPr="00A436F1" w:rsidRDefault="005A4B73" w:rsidP="00A436F1">
            <w:pPr>
              <w:pStyle w:val="TKTextetableau"/>
              <w:jc w:val="center"/>
              <w:rPr>
                <w:sz w:val="22"/>
                <w:szCs w:val="22"/>
              </w:rPr>
            </w:pPr>
            <w:r w:rsidRPr="00A436F1">
              <w:rPr>
                <w:sz w:val="22"/>
                <w:szCs w:val="22"/>
              </w:rPr>
              <w:t>LANGUAGE</w:t>
            </w:r>
          </w:p>
          <w:p w:rsidR="00D05087" w:rsidRPr="00A436F1" w:rsidRDefault="005A4B73" w:rsidP="00A436F1">
            <w:pPr>
              <w:pStyle w:val="TKTextetableau"/>
              <w:jc w:val="center"/>
              <w:rPr>
                <w:sz w:val="22"/>
                <w:szCs w:val="22"/>
              </w:rPr>
            </w:pPr>
            <w:r w:rsidRPr="00A436F1">
              <w:rPr>
                <w:sz w:val="22"/>
                <w:szCs w:val="22"/>
              </w:rPr>
              <w:t>COMPETENCES</w:t>
            </w:r>
          </w:p>
        </w:tc>
        <w:tc>
          <w:tcPr>
            <w:tcW w:w="1768" w:type="dxa"/>
          </w:tcPr>
          <w:p w:rsidR="001418A4" w:rsidRPr="00A436F1" w:rsidRDefault="004C0D46" w:rsidP="00A436F1">
            <w:pPr>
              <w:pStyle w:val="TKTextetableau"/>
              <w:jc w:val="center"/>
              <w:rPr>
                <w:sz w:val="22"/>
                <w:szCs w:val="22"/>
              </w:rPr>
            </w:pPr>
            <w:r>
              <w:rPr>
                <w:noProof/>
                <w:lang w:val="fr-FR"/>
              </w:rPr>
              <w:drawing>
                <wp:inline distT="0" distB="0" distL="0" distR="0">
                  <wp:extent cx="356400" cy="3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_talk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p w:rsidR="00D05087" w:rsidRPr="00A436F1" w:rsidRDefault="005A4B73" w:rsidP="00A436F1">
            <w:pPr>
              <w:pStyle w:val="TKTextetableau"/>
              <w:jc w:val="center"/>
              <w:rPr>
                <w:sz w:val="22"/>
                <w:szCs w:val="22"/>
              </w:rPr>
            </w:pPr>
            <w:r w:rsidRPr="00A436F1">
              <w:rPr>
                <w:sz w:val="22"/>
                <w:szCs w:val="22"/>
              </w:rPr>
              <w:t>Spoken interaction</w:t>
            </w:r>
          </w:p>
        </w:tc>
        <w:tc>
          <w:tcPr>
            <w:tcW w:w="1768" w:type="dxa"/>
          </w:tcPr>
          <w:p w:rsidR="001418A4" w:rsidRPr="00A436F1" w:rsidRDefault="004C0D46" w:rsidP="00A436F1">
            <w:pPr>
              <w:pStyle w:val="TKTextetableau"/>
              <w:jc w:val="center"/>
              <w:rPr>
                <w:sz w:val="22"/>
                <w:szCs w:val="22"/>
              </w:rPr>
            </w:pPr>
            <w:r>
              <w:rPr>
                <w:noProof/>
                <w:lang w:val="fr-FR"/>
              </w:rPr>
              <w:drawing>
                <wp:inline distT="0" distB="0" distL="0" distR="0">
                  <wp:extent cx="359039" cy="3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_speak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039" cy="360000"/>
                          </a:xfrm>
                          <a:prstGeom prst="rect">
                            <a:avLst/>
                          </a:prstGeom>
                        </pic:spPr>
                      </pic:pic>
                    </a:graphicData>
                  </a:graphic>
                </wp:inline>
              </w:drawing>
            </w:r>
          </w:p>
          <w:p w:rsidR="00D05087" w:rsidRPr="00A436F1" w:rsidRDefault="005A4B73" w:rsidP="00A436F1">
            <w:pPr>
              <w:pStyle w:val="TKTextetableau"/>
              <w:jc w:val="center"/>
              <w:rPr>
                <w:sz w:val="22"/>
                <w:szCs w:val="22"/>
              </w:rPr>
            </w:pPr>
            <w:r w:rsidRPr="00A436F1">
              <w:rPr>
                <w:sz w:val="22"/>
                <w:szCs w:val="22"/>
              </w:rPr>
              <w:t>Spoken production</w:t>
            </w:r>
          </w:p>
        </w:tc>
        <w:tc>
          <w:tcPr>
            <w:tcW w:w="1767" w:type="dxa"/>
          </w:tcPr>
          <w:p w:rsidR="001418A4" w:rsidRDefault="004C0D46" w:rsidP="00A436F1">
            <w:pPr>
              <w:pStyle w:val="TKTextetableau"/>
              <w:jc w:val="center"/>
              <w:rPr>
                <w:sz w:val="22"/>
                <w:szCs w:val="22"/>
              </w:rPr>
            </w:pPr>
            <w:r>
              <w:rPr>
                <w:noProof/>
                <w:lang w:val="fr-FR"/>
              </w:rPr>
              <w:drawing>
                <wp:inline distT="0" distB="0" distL="0" distR="0">
                  <wp:extent cx="360000" cy="3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_listen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D05087" w:rsidRPr="00A436F1" w:rsidRDefault="005A4B73" w:rsidP="00A436F1">
            <w:pPr>
              <w:pStyle w:val="TKTextetableau"/>
              <w:jc w:val="center"/>
              <w:rPr>
                <w:sz w:val="22"/>
                <w:szCs w:val="22"/>
              </w:rPr>
            </w:pPr>
            <w:r w:rsidRPr="00A436F1">
              <w:rPr>
                <w:sz w:val="22"/>
                <w:szCs w:val="22"/>
              </w:rPr>
              <w:t>Listening</w:t>
            </w:r>
          </w:p>
        </w:tc>
        <w:tc>
          <w:tcPr>
            <w:tcW w:w="1768" w:type="dxa"/>
          </w:tcPr>
          <w:p w:rsidR="00176FCB" w:rsidRDefault="004C0D46" w:rsidP="00A436F1">
            <w:pPr>
              <w:pStyle w:val="TKTextetableau"/>
              <w:jc w:val="center"/>
              <w:rPr>
                <w:sz w:val="22"/>
                <w:szCs w:val="22"/>
              </w:rPr>
            </w:pPr>
            <w:r>
              <w:rPr>
                <w:noProof/>
                <w:lang w:val="fr-FR"/>
              </w:rPr>
              <w:drawing>
                <wp:inline distT="0" distB="0" distL="0" distR="0">
                  <wp:extent cx="356400" cy="36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_read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p w:rsidR="00D05087" w:rsidRPr="00A436F1" w:rsidRDefault="005A4B73" w:rsidP="00A436F1">
            <w:pPr>
              <w:pStyle w:val="TKTextetableau"/>
              <w:jc w:val="center"/>
              <w:rPr>
                <w:sz w:val="22"/>
                <w:szCs w:val="22"/>
              </w:rPr>
            </w:pPr>
            <w:r w:rsidRPr="00A436F1">
              <w:rPr>
                <w:sz w:val="22"/>
                <w:szCs w:val="22"/>
              </w:rPr>
              <w:t>Reading</w:t>
            </w:r>
          </w:p>
        </w:tc>
        <w:tc>
          <w:tcPr>
            <w:tcW w:w="1768" w:type="dxa"/>
          </w:tcPr>
          <w:p w:rsidR="001418A4" w:rsidRDefault="004C0D46" w:rsidP="00A436F1">
            <w:pPr>
              <w:pStyle w:val="TKTextetableau"/>
              <w:jc w:val="center"/>
              <w:rPr>
                <w:sz w:val="22"/>
                <w:szCs w:val="22"/>
              </w:rPr>
            </w:pPr>
            <w:r>
              <w:rPr>
                <w:noProof/>
                <w:lang w:val="fr-FR"/>
              </w:rPr>
              <w:drawing>
                <wp:inline distT="0" distB="0" distL="0" distR="0">
                  <wp:extent cx="356400" cy="36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_writ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p w:rsidR="00D05087" w:rsidRPr="00A436F1" w:rsidRDefault="005A4B73" w:rsidP="00A436F1">
            <w:pPr>
              <w:pStyle w:val="TKTextetableau"/>
              <w:jc w:val="center"/>
              <w:rPr>
                <w:sz w:val="22"/>
                <w:szCs w:val="22"/>
              </w:rPr>
            </w:pPr>
            <w:r w:rsidRPr="00A436F1">
              <w:rPr>
                <w:sz w:val="22"/>
                <w:szCs w:val="22"/>
              </w:rPr>
              <w:t>Writing</w:t>
            </w:r>
          </w:p>
        </w:tc>
      </w:tr>
      <w:tr w:rsidR="00D05087" w:rsidRPr="00894008" w:rsidTr="00A436F1">
        <w:trPr>
          <w:trHeight w:val="454"/>
        </w:trPr>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r>
      <w:tr w:rsidR="00D05087" w:rsidRPr="00894008" w:rsidTr="00A436F1">
        <w:trPr>
          <w:trHeight w:val="454"/>
        </w:trPr>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r>
      <w:tr w:rsidR="00D05087" w:rsidRPr="00894008" w:rsidTr="00A436F1">
        <w:trPr>
          <w:trHeight w:val="454"/>
        </w:trPr>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r>
      <w:tr w:rsidR="00D05087" w:rsidRPr="00894008" w:rsidTr="00A436F1">
        <w:trPr>
          <w:trHeight w:val="454"/>
        </w:trPr>
        <w:tc>
          <w:tcPr>
            <w:tcW w:w="1767" w:type="dxa"/>
            <w:vAlign w:val="center"/>
          </w:tcPr>
          <w:p w:rsidR="00D05087" w:rsidRPr="00894008" w:rsidRDefault="00D05087" w:rsidP="00905888">
            <w:pPr>
              <w:jc w:val="center"/>
              <w:rPr>
                <w:lang w:val="en-GB"/>
              </w:rPr>
            </w:pPr>
          </w:p>
        </w:tc>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r>
      <w:tr w:rsidR="00D05087" w:rsidRPr="00894008" w:rsidTr="00A436F1">
        <w:trPr>
          <w:trHeight w:val="454"/>
        </w:trPr>
        <w:tc>
          <w:tcPr>
            <w:tcW w:w="1767" w:type="dxa"/>
            <w:vAlign w:val="center"/>
          </w:tcPr>
          <w:p w:rsidR="00D05087" w:rsidRPr="00894008" w:rsidRDefault="00D05087" w:rsidP="00905888">
            <w:pPr>
              <w:jc w:val="center"/>
              <w:rPr>
                <w:lang w:val="en-GB"/>
              </w:rPr>
            </w:pPr>
          </w:p>
        </w:tc>
        <w:tc>
          <w:tcPr>
            <w:tcW w:w="1767"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c>
          <w:tcPr>
            <w:tcW w:w="1768" w:type="dxa"/>
            <w:vAlign w:val="center"/>
          </w:tcPr>
          <w:p w:rsidR="00D05087" w:rsidRPr="00894008" w:rsidRDefault="00D05087" w:rsidP="00905888">
            <w:pPr>
              <w:jc w:val="center"/>
              <w:rPr>
                <w:lang w:val="en-GB"/>
              </w:rPr>
            </w:pPr>
          </w:p>
        </w:tc>
      </w:tr>
    </w:tbl>
    <w:p w:rsidR="00D05087" w:rsidRPr="00894008" w:rsidRDefault="00D05087" w:rsidP="00AC75C3">
      <w:pPr>
        <w:rPr>
          <w:lang w:val="en-GB"/>
        </w:rPr>
      </w:pPr>
    </w:p>
    <w:sectPr w:rsidR="00D05087" w:rsidRPr="00894008" w:rsidSect="007F5F10">
      <w:headerReference w:type="default" r:id="rId17"/>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C5" w:rsidRDefault="00C750C5" w:rsidP="00C523EA">
      <w:r>
        <w:separator/>
      </w:r>
    </w:p>
  </w:endnote>
  <w:endnote w:type="continuationSeparator" w:id="0">
    <w:p w:rsidR="00C750C5" w:rsidRDefault="00C750C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C94196" w:rsidP="00B33421">
          <w:pPr>
            <w:tabs>
              <w:tab w:val="center" w:pos="4820"/>
            </w:tabs>
            <w:spacing w:before="60"/>
            <w:rPr>
              <w:rFonts w:eastAsia="Calibri" w:cs="Cambria"/>
              <w:sz w:val="18"/>
              <w:szCs w:val="18"/>
              <w:lang w:val="en-US"/>
            </w:rPr>
          </w:pPr>
          <w:r>
            <w:rPr>
              <w:rFonts w:eastAsia="Calibri" w:cs="Cambria"/>
              <w:b/>
              <w:sz w:val="18"/>
              <w:szCs w:val="18"/>
              <w:lang w:val="en-US"/>
            </w:rPr>
            <w:t>Tool 2</w:t>
          </w:r>
          <w:r w:rsidR="000E61DE">
            <w:rPr>
              <w:rFonts w:eastAsia="Calibri" w:cs="Cambria"/>
              <w:b/>
              <w:sz w:val="18"/>
              <w:szCs w:val="18"/>
              <w:lang w:val="en-US"/>
            </w:rPr>
            <w:t>7</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210083" w:rsidRPr="00FB70A6">
            <w:rPr>
              <w:rFonts w:eastAsia="Calibri" w:cs="Cambria"/>
              <w:sz w:val="18"/>
              <w:szCs w:val="18"/>
              <w:lang w:val="en-US"/>
            </w:rPr>
            <w:fldChar w:fldCharType="begin"/>
          </w:r>
          <w:r w:rsidRPr="00FB70A6">
            <w:rPr>
              <w:rFonts w:eastAsia="Calibri" w:cs="Cambria"/>
              <w:sz w:val="18"/>
              <w:szCs w:val="18"/>
              <w:lang w:val="en-US"/>
            </w:rPr>
            <w:instrText>PAGE</w:instrText>
          </w:r>
          <w:r w:rsidR="00210083" w:rsidRPr="00FB70A6">
            <w:rPr>
              <w:rFonts w:eastAsia="Calibri" w:cs="Cambria"/>
              <w:sz w:val="18"/>
              <w:szCs w:val="18"/>
              <w:lang w:val="en-US"/>
            </w:rPr>
            <w:fldChar w:fldCharType="separate"/>
          </w:r>
          <w:r w:rsidR="00FF7E6C">
            <w:rPr>
              <w:rFonts w:eastAsia="Calibri" w:cs="Cambria"/>
              <w:noProof/>
              <w:sz w:val="18"/>
              <w:szCs w:val="18"/>
              <w:lang w:val="en-US"/>
            </w:rPr>
            <w:t>2</w:t>
          </w:r>
          <w:r w:rsidR="00210083" w:rsidRPr="00FB70A6">
            <w:rPr>
              <w:rFonts w:eastAsia="Calibri" w:cs="Cambria"/>
              <w:sz w:val="18"/>
              <w:szCs w:val="18"/>
              <w:lang w:val="en-US"/>
            </w:rPr>
            <w:fldChar w:fldCharType="end"/>
          </w:r>
          <w:r w:rsidRPr="00FB70A6">
            <w:rPr>
              <w:rFonts w:eastAsia="Calibri" w:cs="Cambria"/>
              <w:sz w:val="18"/>
              <w:szCs w:val="18"/>
              <w:lang w:val="en-US"/>
            </w:rPr>
            <w:t>/</w:t>
          </w:r>
          <w:r w:rsidR="00210083"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210083" w:rsidRPr="00FB70A6">
            <w:rPr>
              <w:rFonts w:eastAsia="Calibri" w:cs="Cambria"/>
              <w:sz w:val="18"/>
              <w:szCs w:val="18"/>
              <w:lang w:val="en-US"/>
            </w:rPr>
            <w:fldChar w:fldCharType="separate"/>
          </w:r>
          <w:r w:rsidR="00FF7E6C">
            <w:rPr>
              <w:rFonts w:eastAsia="Calibri" w:cs="Cambria"/>
              <w:noProof/>
              <w:sz w:val="18"/>
              <w:szCs w:val="18"/>
              <w:lang w:val="en-US"/>
            </w:rPr>
            <w:t>2</w:t>
          </w:r>
          <w:r w:rsidR="00210083"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C5" w:rsidRDefault="00C750C5" w:rsidP="00C523EA">
      <w:r>
        <w:separator/>
      </w:r>
    </w:p>
  </w:footnote>
  <w:footnote w:type="continuationSeparator" w:id="0">
    <w:p w:rsidR="00C750C5" w:rsidRDefault="00C750C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FF7E6C"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C750C5"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C750C5"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0CD5"/>
    <w:rsid w:val="00004C66"/>
    <w:rsid w:val="00013516"/>
    <w:rsid w:val="00027686"/>
    <w:rsid w:val="000338F0"/>
    <w:rsid w:val="00037B0E"/>
    <w:rsid w:val="000618A7"/>
    <w:rsid w:val="000937FA"/>
    <w:rsid w:val="000A080D"/>
    <w:rsid w:val="000C5E9D"/>
    <w:rsid w:val="000C5F40"/>
    <w:rsid w:val="000E61DE"/>
    <w:rsid w:val="000E706C"/>
    <w:rsid w:val="000E7AFD"/>
    <w:rsid w:val="000F42D6"/>
    <w:rsid w:val="00110B4B"/>
    <w:rsid w:val="00113442"/>
    <w:rsid w:val="00121C7F"/>
    <w:rsid w:val="00126A5E"/>
    <w:rsid w:val="001347DC"/>
    <w:rsid w:val="00140B7E"/>
    <w:rsid w:val="001418A4"/>
    <w:rsid w:val="00154B1F"/>
    <w:rsid w:val="00172C07"/>
    <w:rsid w:val="001741D1"/>
    <w:rsid w:val="0017676C"/>
    <w:rsid w:val="00176FCB"/>
    <w:rsid w:val="00186952"/>
    <w:rsid w:val="001965B4"/>
    <w:rsid w:val="001A1B4C"/>
    <w:rsid w:val="001B0010"/>
    <w:rsid w:val="001B602D"/>
    <w:rsid w:val="001B71AD"/>
    <w:rsid w:val="001C7918"/>
    <w:rsid w:val="00201D74"/>
    <w:rsid w:val="0020300A"/>
    <w:rsid w:val="00210083"/>
    <w:rsid w:val="00214CD0"/>
    <w:rsid w:val="00233192"/>
    <w:rsid w:val="00246E8E"/>
    <w:rsid w:val="00254DC5"/>
    <w:rsid w:val="0026293F"/>
    <w:rsid w:val="002860CD"/>
    <w:rsid w:val="002A0CEF"/>
    <w:rsid w:val="002A3476"/>
    <w:rsid w:val="002F089F"/>
    <w:rsid w:val="002F2562"/>
    <w:rsid w:val="0030060E"/>
    <w:rsid w:val="00303A5A"/>
    <w:rsid w:val="00303DAF"/>
    <w:rsid w:val="003128C2"/>
    <w:rsid w:val="00321CC9"/>
    <w:rsid w:val="00327BBC"/>
    <w:rsid w:val="0033137E"/>
    <w:rsid w:val="003428B9"/>
    <w:rsid w:val="0035492A"/>
    <w:rsid w:val="003575BD"/>
    <w:rsid w:val="00373B9F"/>
    <w:rsid w:val="0037570C"/>
    <w:rsid w:val="0038409C"/>
    <w:rsid w:val="003847AD"/>
    <w:rsid w:val="003B337F"/>
    <w:rsid w:val="003B7F86"/>
    <w:rsid w:val="003C0495"/>
    <w:rsid w:val="003C050D"/>
    <w:rsid w:val="003C32F5"/>
    <w:rsid w:val="003E358D"/>
    <w:rsid w:val="003F121D"/>
    <w:rsid w:val="004404F7"/>
    <w:rsid w:val="00450203"/>
    <w:rsid w:val="00457DD9"/>
    <w:rsid w:val="00460BCC"/>
    <w:rsid w:val="00470AA9"/>
    <w:rsid w:val="0049006B"/>
    <w:rsid w:val="00490099"/>
    <w:rsid w:val="004A486D"/>
    <w:rsid w:val="004B5DD8"/>
    <w:rsid w:val="004C0D46"/>
    <w:rsid w:val="004C1652"/>
    <w:rsid w:val="004E32A8"/>
    <w:rsid w:val="004F2E30"/>
    <w:rsid w:val="00503E91"/>
    <w:rsid w:val="00526886"/>
    <w:rsid w:val="00555D25"/>
    <w:rsid w:val="005713EB"/>
    <w:rsid w:val="005775CD"/>
    <w:rsid w:val="00581283"/>
    <w:rsid w:val="00592F6C"/>
    <w:rsid w:val="005A4B73"/>
    <w:rsid w:val="005C2E50"/>
    <w:rsid w:val="005E4CA5"/>
    <w:rsid w:val="005F3597"/>
    <w:rsid w:val="00617D74"/>
    <w:rsid w:val="00632637"/>
    <w:rsid w:val="00634900"/>
    <w:rsid w:val="0064154F"/>
    <w:rsid w:val="006455D0"/>
    <w:rsid w:val="00651E90"/>
    <w:rsid w:val="00655B1E"/>
    <w:rsid w:val="00655CCE"/>
    <w:rsid w:val="006627B2"/>
    <w:rsid w:val="006A1A21"/>
    <w:rsid w:val="006C0689"/>
    <w:rsid w:val="006C08C3"/>
    <w:rsid w:val="006C7764"/>
    <w:rsid w:val="006D234F"/>
    <w:rsid w:val="006F56BB"/>
    <w:rsid w:val="00705BF1"/>
    <w:rsid w:val="007069FD"/>
    <w:rsid w:val="00734E55"/>
    <w:rsid w:val="0074542C"/>
    <w:rsid w:val="007458E1"/>
    <w:rsid w:val="00764EC0"/>
    <w:rsid w:val="00773ACD"/>
    <w:rsid w:val="00784F0F"/>
    <w:rsid w:val="00786599"/>
    <w:rsid w:val="007B4D14"/>
    <w:rsid w:val="007F5F10"/>
    <w:rsid w:val="0080462C"/>
    <w:rsid w:val="00805257"/>
    <w:rsid w:val="008067EC"/>
    <w:rsid w:val="0083366C"/>
    <w:rsid w:val="00844534"/>
    <w:rsid w:val="008469DE"/>
    <w:rsid w:val="008506D5"/>
    <w:rsid w:val="00892B00"/>
    <w:rsid w:val="00894008"/>
    <w:rsid w:val="008B45A3"/>
    <w:rsid w:val="008C53DF"/>
    <w:rsid w:val="008E6FB9"/>
    <w:rsid w:val="008F0189"/>
    <w:rsid w:val="008F1473"/>
    <w:rsid w:val="008F24DC"/>
    <w:rsid w:val="008F51C9"/>
    <w:rsid w:val="008F5269"/>
    <w:rsid w:val="009025F0"/>
    <w:rsid w:val="00905888"/>
    <w:rsid w:val="0093428B"/>
    <w:rsid w:val="0094551C"/>
    <w:rsid w:val="00953DC1"/>
    <w:rsid w:val="00970C63"/>
    <w:rsid w:val="0097497F"/>
    <w:rsid w:val="00981F53"/>
    <w:rsid w:val="00990990"/>
    <w:rsid w:val="009A4759"/>
    <w:rsid w:val="009A5131"/>
    <w:rsid w:val="009B7F95"/>
    <w:rsid w:val="009C0600"/>
    <w:rsid w:val="009D104E"/>
    <w:rsid w:val="00A03292"/>
    <w:rsid w:val="00A1258A"/>
    <w:rsid w:val="00A26171"/>
    <w:rsid w:val="00A36998"/>
    <w:rsid w:val="00A37741"/>
    <w:rsid w:val="00A436F1"/>
    <w:rsid w:val="00A50388"/>
    <w:rsid w:val="00A5196F"/>
    <w:rsid w:val="00A6623D"/>
    <w:rsid w:val="00A67362"/>
    <w:rsid w:val="00A7554F"/>
    <w:rsid w:val="00A802F2"/>
    <w:rsid w:val="00A81C9B"/>
    <w:rsid w:val="00AB255A"/>
    <w:rsid w:val="00AC75C3"/>
    <w:rsid w:val="00AD36D4"/>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55A5"/>
    <w:rsid w:val="00C478A6"/>
    <w:rsid w:val="00C523EA"/>
    <w:rsid w:val="00C616FD"/>
    <w:rsid w:val="00C622D7"/>
    <w:rsid w:val="00C7477C"/>
    <w:rsid w:val="00C750C5"/>
    <w:rsid w:val="00C8086F"/>
    <w:rsid w:val="00C94196"/>
    <w:rsid w:val="00CC0991"/>
    <w:rsid w:val="00CD42D1"/>
    <w:rsid w:val="00CF0B90"/>
    <w:rsid w:val="00CF36D3"/>
    <w:rsid w:val="00D00DA4"/>
    <w:rsid w:val="00D05087"/>
    <w:rsid w:val="00D07616"/>
    <w:rsid w:val="00D2211A"/>
    <w:rsid w:val="00D44CA4"/>
    <w:rsid w:val="00D57D70"/>
    <w:rsid w:val="00D61794"/>
    <w:rsid w:val="00D81172"/>
    <w:rsid w:val="00D8328F"/>
    <w:rsid w:val="00D83A78"/>
    <w:rsid w:val="00DA5A92"/>
    <w:rsid w:val="00DC59A0"/>
    <w:rsid w:val="00DD0635"/>
    <w:rsid w:val="00DD35DF"/>
    <w:rsid w:val="00DD53DC"/>
    <w:rsid w:val="00DE4E7C"/>
    <w:rsid w:val="00DE5B7D"/>
    <w:rsid w:val="00DF0F4F"/>
    <w:rsid w:val="00DF5B76"/>
    <w:rsid w:val="00DF60EB"/>
    <w:rsid w:val="00DF6268"/>
    <w:rsid w:val="00E076C3"/>
    <w:rsid w:val="00E21B21"/>
    <w:rsid w:val="00E22B5A"/>
    <w:rsid w:val="00E53152"/>
    <w:rsid w:val="00E826A8"/>
    <w:rsid w:val="00E849B8"/>
    <w:rsid w:val="00E90A39"/>
    <w:rsid w:val="00EB1F90"/>
    <w:rsid w:val="00EB3411"/>
    <w:rsid w:val="00ED4CB7"/>
    <w:rsid w:val="00F07F03"/>
    <w:rsid w:val="00F260E9"/>
    <w:rsid w:val="00F5126A"/>
    <w:rsid w:val="00F87471"/>
    <w:rsid w:val="00F934F1"/>
    <w:rsid w:val="00FB0515"/>
    <w:rsid w:val="00FB1DA7"/>
    <w:rsid w:val="00FB70A6"/>
    <w:rsid w:val="00FC1000"/>
    <w:rsid w:val="00FC4F80"/>
    <w:rsid w:val="00FD180C"/>
    <w:rsid w:val="00FF6823"/>
    <w:rsid w:val="00FF7E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7D013-8023-4EB8-B368-22CF27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character" w:styleId="Mention">
    <w:name w:val="Mention"/>
    <w:basedOn w:val="Policepardfaut"/>
    <w:uiPriority w:val="99"/>
    <w:semiHidden/>
    <w:unhideWhenUsed/>
    <w:rsid w:val="00FF7E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11-refugees-as-language-users-and-learners-language-support-for-a/1680717186"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26-first-steps-in-the-host-country-language-language-support-for-/16807171ab"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oe.int/en/web/lang-migrants/profile-language-/-profi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m.coe.int/tool-38-plurilingual-portrait-a-reflective-task-for-refugees-language-/16807171bc"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D771-A5BA-4E58-888E-C8AAE8D4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8</TotalTime>
  <Pages>2</Pages>
  <Words>548</Words>
  <Characters>3020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6</cp:revision>
  <cp:lastPrinted>2017-03-21T18:43:00Z</cp:lastPrinted>
  <dcterms:created xsi:type="dcterms:W3CDTF">2017-05-05T11:26:00Z</dcterms:created>
  <dcterms:modified xsi:type="dcterms:W3CDTF">2017-05-30T16:55:00Z</dcterms:modified>
</cp:coreProperties>
</file>