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B74DC5" w:rsidRDefault="003363E8" w:rsidP="009C12E0">
      <w:pPr>
        <w:tabs>
          <w:tab w:val="left" w:pos="7686"/>
        </w:tabs>
        <w:rPr>
          <w:rFonts w:ascii="Arial Narrow" w:hAnsi="Arial Narrow"/>
          <w:b/>
          <w:caps/>
          <w:sz w:val="28"/>
          <w:szCs w:val="28"/>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1F6F49DF" w14:textId="4C0E7F1C" w:rsidR="00B94D47" w:rsidRDefault="00B94D47" w:rsidP="00B94D47">
      <w:pPr>
        <w:rPr>
          <w:rFonts w:ascii="Arial Narrow" w:hAnsi="Arial Narrow"/>
          <w:b/>
          <w:sz w:val="28"/>
          <w:szCs w:val="28"/>
          <w:highlight w:val="cyan"/>
        </w:rPr>
      </w:pPr>
      <w:r w:rsidRPr="00906806">
        <w:rPr>
          <w:rFonts w:ascii="Arial Narrow" w:hAnsi="Arial Narrow"/>
          <w:b/>
          <w:sz w:val="28"/>
          <w:szCs w:val="28"/>
        </w:rPr>
        <w:t xml:space="preserve">Purchase of </w:t>
      </w:r>
      <w:r w:rsidR="003D37C4" w:rsidRPr="009555DD">
        <w:rPr>
          <w:rFonts w:ascii="Arial Narrow" w:hAnsi="Arial Narrow"/>
          <w:b/>
          <w:sz w:val="28"/>
          <w:szCs w:val="28"/>
        </w:rPr>
        <w:t>services</w:t>
      </w:r>
      <w:r w:rsidR="0050237A" w:rsidRPr="009555DD">
        <w:rPr>
          <w:rFonts w:ascii="Arial Narrow" w:hAnsi="Arial Narrow"/>
          <w:b/>
          <w:sz w:val="28"/>
          <w:szCs w:val="28"/>
        </w:rPr>
        <w:t xml:space="preserve"> </w:t>
      </w:r>
      <w:r w:rsidR="003D37C4" w:rsidRPr="009555DD">
        <w:rPr>
          <w:rFonts w:ascii="Arial Narrow" w:hAnsi="Arial Narrow"/>
          <w:b/>
          <w:sz w:val="28"/>
          <w:szCs w:val="28"/>
        </w:rPr>
        <w:t xml:space="preserve">of </w:t>
      </w:r>
      <w:r w:rsidR="0050237A" w:rsidRPr="009555DD">
        <w:rPr>
          <w:rFonts w:ascii="Arial Narrow" w:hAnsi="Arial Narrow"/>
          <w:b/>
          <w:sz w:val="28"/>
          <w:szCs w:val="28"/>
        </w:rPr>
        <w:t>HELP courses tutoring</w:t>
      </w:r>
    </w:p>
    <w:p w14:paraId="0B71B3FA" w14:textId="5D2487B6" w:rsidR="00B94D47" w:rsidRPr="003F2077" w:rsidRDefault="00B94D47" w:rsidP="00B94D47">
      <w:pPr>
        <w:rPr>
          <w:rFonts w:ascii="Arial Narrow" w:hAnsi="Arial Narrow"/>
          <w:b/>
          <w:sz w:val="28"/>
          <w:szCs w:val="28"/>
          <w:lang w:val="en-US"/>
        </w:rPr>
      </w:pPr>
      <w:r w:rsidRPr="003F2077">
        <w:rPr>
          <w:rFonts w:ascii="Arial Narrow" w:hAnsi="Arial Narrow"/>
          <w:b/>
          <w:i/>
          <w:sz w:val="28"/>
          <w:szCs w:val="28"/>
        </w:rPr>
        <w:t xml:space="preserve">Contract N° </w:t>
      </w:r>
      <w:r w:rsidR="00ED282C" w:rsidRPr="003F2077">
        <w:rPr>
          <w:rFonts w:ascii="Arial Narrow" w:hAnsi="Arial Narrow"/>
          <w:b/>
          <w:sz w:val="28"/>
          <w:szCs w:val="28"/>
          <w:lang w:val="uk-UA"/>
        </w:rPr>
        <w:t>8565/2018/</w:t>
      </w:r>
      <w:r w:rsidR="00ED282C" w:rsidRPr="003F2077">
        <w:rPr>
          <w:rFonts w:ascii="Arial Narrow" w:hAnsi="Arial Narrow"/>
          <w:b/>
          <w:sz w:val="28"/>
          <w:szCs w:val="28"/>
          <w:lang w:val="en-US"/>
        </w:rPr>
        <w:t>2</w:t>
      </w:r>
    </w:p>
    <w:p w14:paraId="70A3F5FF" w14:textId="77777777" w:rsidR="00090CAE" w:rsidRDefault="00090CAE" w:rsidP="00090CAE">
      <w:pPr>
        <w:pStyle w:val="ListParagraph"/>
        <w:spacing w:after="120"/>
        <w:jc w:val="both"/>
        <w:rPr>
          <w:rFonts w:ascii="Arial Narrow" w:hAnsi="Arial Narrow"/>
          <w:sz w:val="20"/>
          <w:szCs w:val="20"/>
        </w:rPr>
      </w:pPr>
    </w:p>
    <w:p w14:paraId="53680318" w14:textId="2EB79DD3" w:rsidR="00090CAE" w:rsidRPr="00090CAE" w:rsidRDefault="00090CAE" w:rsidP="00090CAE">
      <w:pPr>
        <w:pStyle w:val="ListParagraph"/>
        <w:spacing w:after="120"/>
        <w:ind w:left="0"/>
        <w:jc w:val="both"/>
        <w:rPr>
          <w:rFonts w:ascii="Arial Narrow" w:hAnsi="Arial Narrow"/>
          <w:sz w:val="20"/>
          <w:szCs w:val="20"/>
        </w:rPr>
      </w:pPr>
      <w:r w:rsidRPr="00090CAE">
        <w:rPr>
          <w:rFonts w:ascii="Arial Narrow" w:hAnsi="Arial Narrow"/>
          <w:sz w:val="20"/>
          <w:szCs w:val="20"/>
        </w:rPr>
        <w:t>The Council of Europe</w:t>
      </w:r>
      <w:r w:rsidR="0050237A">
        <w:rPr>
          <w:rFonts w:ascii="Arial Narrow" w:hAnsi="Arial Narrow"/>
          <w:sz w:val="20"/>
          <w:szCs w:val="20"/>
        </w:rPr>
        <w:t xml:space="preserve"> </w:t>
      </w:r>
      <w:r w:rsidRPr="0050237A">
        <w:rPr>
          <w:rFonts w:ascii="Arial Narrow" w:hAnsi="Arial Narrow"/>
          <w:sz w:val="20"/>
          <w:szCs w:val="20"/>
        </w:rPr>
        <w:t xml:space="preserve">is currently implementing </w:t>
      </w:r>
      <w:r w:rsidR="007D5089">
        <w:rPr>
          <w:rFonts w:ascii="Arial Narrow" w:hAnsi="Arial Narrow"/>
          <w:sz w:val="20"/>
          <w:szCs w:val="20"/>
        </w:rPr>
        <w:t xml:space="preserve">a Project on </w:t>
      </w:r>
      <w:r w:rsidR="007D5089" w:rsidRPr="007D5089">
        <w:rPr>
          <w:rFonts w:ascii="Arial Narrow" w:hAnsi="Arial Narrow"/>
          <w:i/>
          <w:sz w:val="20"/>
          <w:szCs w:val="20"/>
        </w:rPr>
        <w:t>“Enhancing Implementation of the European Human Rights Standards in Ukraine”</w:t>
      </w:r>
      <w:r w:rsidRPr="00090CAE">
        <w:rPr>
          <w:rFonts w:ascii="Arial Narrow" w:hAnsi="Arial Narrow"/>
          <w:sz w:val="20"/>
          <w:szCs w:val="20"/>
        </w:rPr>
        <w:t xml:space="preserve">. In that context, it is looking for Provider(s) </w:t>
      </w:r>
      <w:r w:rsidR="00A276C2" w:rsidRPr="009555DD">
        <w:rPr>
          <w:rFonts w:ascii="Arial Narrow" w:hAnsi="Arial Narrow"/>
          <w:sz w:val="20"/>
          <w:szCs w:val="20"/>
        </w:rPr>
        <w:t>for</w:t>
      </w:r>
      <w:r w:rsidRPr="009555DD">
        <w:rPr>
          <w:rFonts w:ascii="Arial Narrow" w:hAnsi="Arial Narrow"/>
          <w:sz w:val="20"/>
          <w:szCs w:val="20"/>
        </w:rPr>
        <w:t xml:space="preserve"> provision of </w:t>
      </w:r>
      <w:r w:rsidR="004C672E" w:rsidRPr="009555DD">
        <w:rPr>
          <w:rFonts w:ascii="Arial Narrow" w:hAnsi="Arial Narrow"/>
          <w:sz w:val="20"/>
          <w:szCs w:val="20"/>
        </w:rPr>
        <w:t xml:space="preserve">the </w:t>
      </w:r>
      <w:r w:rsidR="007D5089" w:rsidRPr="009555DD">
        <w:rPr>
          <w:rFonts w:ascii="Arial Narrow" w:hAnsi="Arial Narrow"/>
          <w:sz w:val="20"/>
          <w:szCs w:val="20"/>
        </w:rPr>
        <w:t xml:space="preserve">training and tutoring </w:t>
      </w:r>
      <w:r w:rsidR="00A276C2" w:rsidRPr="009555DD">
        <w:rPr>
          <w:rFonts w:ascii="Arial Narrow" w:hAnsi="Arial Narrow"/>
          <w:sz w:val="20"/>
          <w:szCs w:val="20"/>
        </w:rPr>
        <w:t xml:space="preserve">services </w:t>
      </w:r>
      <w:r w:rsidR="004C672E" w:rsidRPr="009555DD">
        <w:rPr>
          <w:rFonts w:ascii="Arial Narrow" w:hAnsi="Arial Narrow"/>
          <w:sz w:val="20"/>
          <w:szCs w:val="20"/>
        </w:rPr>
        <w:t xml:space="preserve">on </w:t>
      </w:r>
      <w:r w:rsidR="007D5089" w:rsidRPr="009555DD">
        <w:rPr>
          <w:rFonts w:ascii="Arial Narrow" w:hAnsi="Arial Narrow"/>
          <w:sz w:val="20"/>
          <w:szCs w:val="20"/>
        </w:rPr>
        <w:t>the courses of the</w:t>
      </w:r>
      <w:r w:rsidR="007D5089" w:rsidRPr="009555DD">
        <w:t xml:space="preserve"> </w:t>
      </w:r>
      <w:r w:rsidR="007D5089" w:rsidRPr="009555DD">
        <w:rPr>
          <w:rFonts w:ascii="Arial Narrow" w:hAnsi="Arial Narrow"/>
          <w:sz w:val="20"/>
          <w:szCs w:val="20"/>
        </w:rPr>
        <w:t xml:space="preserve">European Programme for Human Rights Education for Legal Professionals (HELP) </w:t>
      </w:r>
      <w:r w:rsidR="009555DD" w:rsidRPr="009555DD">
        <w:rPr>
          <w:rFonts w:ascii="Arial Narrow" w:hAnsi="Arial Narrow"/>
          <w:sz w:val="20"/>
          <w:szCs w:val="20"/>
        </w:rPr>
        <w:t xml:space="preserve">for lawyers of the Ukrainian National Bar Association </w:t>
      </w:r>
      <w:r w:rsidR="007D5089" w:rsidRPr="009555DD">
        <w:rPr>
          <w:rFonts w:ascii="Arial Narrow" w:hAnsi="Arial Narrow"/>
          <w:sz w:val="20"/>
          <w:szCs w:val="20"/>
        </w:rPr>
        <w:t>in several regions of Ukraine</w:t>
      </w:r>
      <w:r w:rsidR="007D5089">
        <w:rPr>
          <w:rFonts w:ascii="Arial Narrow" w:hAnsi="Arial Narrow"/>
          <w:sz w:val="20"/>
          <w:szCs w:val="20"/>
        </w:rPr>
        <w:t xml:space="preserve"> </w:t>
      </w:r>
      <w:r w:rsidRPr="00090CAE">
        <w:rPr>
          <w:rFonts w:ascii="Arial Narrow" w:hAnsi="Arial Narrow"/>
          <w:sz w:val="20"/>
          <w:szCs w:val="20"/>
        </w:rPr>
        <w:t>to be requested by the Council on an as needed basis.</w:t>
      </w:r>
    </w:p>
    <w:p w14:paraId="122BF813" w14:textId="77777777" w:rsidR="002307F0" w:rsidRPr="00BB54A4" w:rsidRDefault="002307F0" w:rsidP="002307F0">
      <w:pPr>
        <w:pStyle w:val="ListParagraph"/>
        <w:numPr>
          <w:ilvl w:val="0"/>
          <w:numId w:val="14"/>
        </w:numPr>
        <w:spacing w:after="120"/>
        <w:jc w:val="both"/>
        <w:rPr>
          <w:rFonts w:ascii="Arial Narrow" w:hAnsi="Arial Narrow"/>
          <w:sz w:val="20"/>
          <w:szCs w:val="20"/>
        </w:rPr>
      </w:pPr>
      <w:r w:rsidRPr="00BB54A4">
        <w:rPr>
          <w:rFonts w:ascii="Arial Narrow" w:hAnsi="Arial Narrow"/>
          <w:sz w:val="20"/>
          <w:szCs w:val="20"/>
        </w:rPr>
        <w:t>TENDER RULES</w:t>
      </w:r>
    </w:p>
    <w:p w14:paraId="3BD89F6F" w14:textId="77777777" w:rsidR="002307F0" w:rsidRPr="00583FCD" w:rsidRDefault="002307F0" w:rsidP="002307F0">
      <w:pPr>
        <w:spacing w:after="120"/>
        <w:jc w:val="both"/>
        <w:rPr>
          <w:rFonts w:ascii="Arial Narrow" w:hAnsi="Arial Narrow"/>
          <w:b/>
          <w:sz w:val="20"/>
          <w:szCs w:val="20"/>
        </w:rPr>
      </w:pPr>
      <w:r w:rsidRPr="00583FCD">
        <w:rPr>
          <w:rFonts w:ascii="Arial Narrow" w:hAnsi="Arial Narrow"/>
          <w:sz w:val="20"/>
          <w:szCs w:val="20"/>
        </w:rPr>
        <w:t xml:space="preserve">This tender procedure is a restricted consultation procedure. </w:t>
      </w:r>
      <w:r w:rsidRPr="00583FCD">
        <w:rPr>
          <w:rFonts w:ascii="Arial Narrow" w:hAnsi="Arial Narrow"/>
          <w:b/>
          <w:sz w:val="20"/>
          <w:szCs w:val="20"/>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2"/>
      </w:r>
      <w:r w:rsidRPr="00583FCD">
        <w:rPr>
          <w:rFonts w:ascii="Arial Narrow" w:hAnsi="Arial Narrow"/>
          <w:b/>
          <w:sz w:val="20"/>
          <w:szCs w:val="20"/>
        </w:rPr>
        <w:t xml:space="preserve">, the Organisation </w:t>
      </w:r>
      <w:r>
        <w:rPr>
          <w:rFonts w:ascii="Arial Narrow" w:hAnsi="Arial Narrow"/>
          <w:b/>
          <w:sz w:val="20"/>
          <w:szCs w:val="20"/>
        </w:rPr>
        <w:t>shall</w:t>
      </w:r>
      <w:r w:rsidRPr="00583FCD">
        <w:rPr>
          <w:rFonts w:ascii="Arial Narrow" w:hAnsi="Arial Narrow"/>
          <w:b/>
          <w:sz w:val="20"/>
          <w:szCs w:val="20"/>
        </w:rPr>
        <w:t xml:space="preserve"> invite to tender at least three potential providers for any purchase between €2,000 (or €5,000 for intellectual services) and €55,000 tax exclusive.</w:t>
      </w:r>
    </w:p>
    <w:p w14:paraId="00693773" w14:textId="6511D863" w:rsidR="002307F0" w:rsidRDefault="002307F0" w:rsidP="002307F0">
      <w:pPr>
        <w:spacing w:after="120"/>
        <w:jc w:val="both"/>
        <w:rPr>
          <w:rFonts w:ascii="Arial Narrow" w:hAnsi="Arial Narrow"/>
          <w:color w:val="000000" w:themeColor="text1"/>
          <w:sz w:val="20"/>
          <w:szCs w:val="20"/>
        </w:rPr>
      </w:pPr>
      <w:r w:rsidRPr="00583FCD">
        <w:rPr>
          <w:rFonts w:ascii="Arial Narrow" w:hAnsi="Arial Narrow"/>
          <w:sz w:val="20"/>
          <w:szCs w:val="20"/>
        </w:rPr>
        <w:t xml:space="preserve">This </w:t>
      </w:r>
      <w:r>
        <w:rPr>
          <w:rFonts w:ascii="Arial Narrow" w:hAnsi="Arial Narrow"/>
          <w:sz w:val="20"/>
          <w:szCs w:val="20"/>
        </w:rPr>
        <w:t xml:space="preserve">specific </w:t>
      </w:r>
      <w:r w:rsidRPr="00583FCD">
        <w:rPr>
          <w:rFonts w:ascii="Arial Narrow" w:hAnsi="Arial Narrow"/>
          <w:sz w:val="20"/>
          <w:szCs w:val="20"/>
        </w:rPr>
        <w:t xml:space="preserve">tender procedure aims at concluding a </w:t>
      </w:r>
      <w:r>
        <w:rPr>
          <w:rFonts w:ascii="Arial Narrow" w:hAnsi="Arial Narrow"/>
          <w:b/>
          <w:sz w:val="20"/>
          <w:szCs w:val="20"/>
        </w:rPr>
        <w:t>framework</w:t>
      </w:r>
      <w:r w:rsidRPr="0028341F">
        <w:rPr>
          <w:rFonts w:ascii="Arial Narrow" w:hAnsi="Arial Narrow"/>
          <w:b/>
          <w:sz w:val="20"/>
          <w:szCs w:val="20"/>
        </w:rPr>
        <w:t xml:space="preserve"> contract</w:t>
      </w:r>
      <w:r w:rsidRPr="00583FCD">
        <w:rPr>
          <w:rFonts w:ascii="Arial Narrow" w:hAnsi="Arial Narrow"/>
          <w:sz w:val="20"/>
          <w:szCs w:val="20"/>
        </w:rPr>
        <w:t xml:space="preserve"> for the provision of </w:t>
      </w:r>
      <w:r>
        <w:rPr>
          <w:rFonts w:ascii="Arial Narrow" w:hAnsi="Arial Narrow"/>
          <w:sz w:val="20"/>
          <w:szCs w:val="20"/>
        </w:rPr>
        <w:t>deliverables</w:t>
      </w:r>
      <w:r w:rsidRPr="00583FCD">
        <w:rPr>
          <w:rFonts w:ascii="Arial Narrow" w:hAnsi="Arial Narrow"/>
          <w:sz w:val="20"/>
          <w:szCs w:val="20"/>
        </w:rPr>
        <w:t xml:space="preserve">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4379B">
        <w:rPr>
          <w:rFonts w:ascii="Arial Narrow" w:hAnsi="Arial Narrow"/>
          <w:color w:val="000000" w:themeColor="text1"/>
          <w:sz w:val="20"/>
          <w:szCs w:val="20"/>
        </w:rPr>
        <w:t>procedure.</w:t>
      </w:r>
    </w:p>
    <w:p w14:paraId="701A8C1C" w14:textId="53805F47" w:rsidR="002307F0" w:rsidRDefault="002307F0" w:rsidP="002307F0">
      <w:pPr>
        <w:spacing w:after="120"/>
        <w:jc w:val="both"/>
        <w:rPr>
          <w:rFonts w:ascii="Arial Narrow" w:hAnsi="Arial Narrow"/>
          <w:color w:val="000000" w:themeColor="text1"/>
          <w:sz w:val="20"/>
          <w:szCs w:val="20"/>
        </w:rPr>
      </w:pPr>
      <w:r w:rsidRPr="009555DD">
        <w:rPr>
          <w:rFonts w:ascii="Arial Narrow" w:hAnsi="Arial Narrow"/>
          <w:color w:val="000000" w:themeColor="text1"/>
          <w:sz w:val="20"/>
          <w:szCs w:val="20"/>
        </w:rPr>
        <w:t>The tenderer must be either a natural person, or a</w:t>
      </w:r>
      <w:r w:rsidR="003D37C4" w:rsidRPr="009555DD">
        <w:rPr>
          <w:rFonts w:ascii="Arial Narrow" w:hAnsi="Arial Narrow"/>
          <w:color w:val="000000" w:themeColor="text1"/>
          <w:sz w:val="20"/>
          <w:szCs w:val="20"/>
        </w:rPr>
        <w:t xml:space="preserve"> legal person except consortia.</w:t>
      </w:r>
    </w:p>
    <w:p w14:paraId="105C063A" w14:textId="39FDEB08" w:rsidR="002307F0" w:rsidRPr="0044379B" w:rsidRDefault="002307F0" w:rsidP="002307F0">
      <w:pPr>
        <w:spacing w:after="120"/>
        <w:jc w:val="both"/>
        <w:rPr>
          <w:rFonts w:ascii="Arial Narrow" w:hAnsi="Arial Narrow"/>
          <w:b/>
          <w:color w:val="000000" w:themeColor="text1"/>
          <w:sz w:val="20"/>
          <w:szCs w:val="20"/>
        </w:rPr>
      </w:pPr>
      <w:r w:rsidRPr="0028341F">
        <w:rPr>
          <w:rFonts w:ascii="Arial Narrow" w:hAnsi="Arial Narrow"/>
          <w:color w:val="000000" w:themeColor="text1"/>
          <w:sz w:val="20"/>
          <w:szCs w:val="20"/>
        </w:rPr>
        <w:t>Tenders shall be submitted</w:t>
      </w:r>
      <w:r w:rsidRPr="0044379B">
        <w:rPr>
          <w:rFonts w:ascii="Arial Narrow" w:hAnsi="Arial Narrow"/>
          <w:b/>
          <w:color w:val="000000" w:themeColor="text1"/>
          <w:sz w:val="20"/>
          <w:szCs w:val="20"/>
        </w:rPr>
        <w:t xml:space="preserve"> by email only </w:t>
      </w:r>
      <w:r w:rsidRPr="0028341F">
        <w:rPr>
          <w:rFonts w:ascii="Arial Narrow" w:hAnsi="Arial Narrow"/>
          <w:color w:val="000000" w:themeColor="text1"/>
          <w:sz w:val="20"/>
          <w:szCs w:val="20"/>
        </w:rPr>
        <w:t>(</w:t>
      </w:r>
      <w:r>
        <w:rPr>
          <w:rFonts w:ascii="Arial Narrow" w:hAnsi="Arial Narrow"/>
          <w:color w:val="000000" w:themeColor="text1"/>
          <w:sz w:val="20"/>
          <w:szCs w:val="20"/>
        </w:rPr>
        <w:t>with attachments</w:t>
      </w:r>
      <w:r w:rsidRPr="0028341F">
        <w:rPr>
          <w:rFonts w:ascii="Arial Narrow" w:hAnsi="Arial Narrow"/>
          <w:color w:val="000000" w:themeColor="text1"/>
          <w:sz w:val="20"/>
          <w:szCs w:val="20"/>
        </w:rPr>
        <w:t>)</w:t>
      </w:r>
      <w:r w:rsidRPr="0044379B">
        <w:rPr>
          <w:rFonts w:ascii="Arial Narrow" w:hAnsi="Arial Narrow"/>
          <w:b/>
          <w:color w:val="000000" w:themeColor="text1"/>
          <w:sz w:val="20"/>
          <w:szCs w:val="20"/>
        </w:rPr>
        <w:t xml:space="preserve"> to the email address indicated in </w:t>
      </w:r>
      <w:r>
        <w:rPr>
          <w:rFonts w:ascii="Arial Narrow" w:hAnsi="Arial Narrow"/>
          <w:b/>
          <w:color w:val="000000" w:themeColor="text1"/>
          <w:sz w:val="20"/>
          <w:szCs w:val="20"/>
        </w:rPr>
        <w:t>the table below,</w:t>
      </w:r>
      <w:r w:rsidRPr="0044379B">
        <w:rPr>
          <w:rFonts w:ascii="Arial Narrow" w:hAnsi="Arial Narrow"/>
          <w:b/>
          <w:color w:val="000000" w:themeColor="text1"/>
          <w:sz w:val="20"/>
          <w:szCs w:val="20"/>
        </w:rPr>
        <w:t xml:space="preserve"> with the f</w:t>
      </w:r>
      <w:r w:rsidR="00AD22AB">
        <w:rPr>
          <w:rFonts w:ascii="Arial Narrow" w:hAnsi="Arial Narrow"/>
          <w:b/>
          <w:color w:val="000000" w:themeColor="text1"/>
          <w:sz w:val="20"/>
          <w:szCs w:val="20"/>
        </w:rPr>
        <w:t xml:space="preserve">ollowing reference in subject: </w:t>
      </w:r>
      <w:r w:rsidR="00AD22AB" w:rsidRPr="009555DD">
        <w:rPr>
          <w:rFonts w:ascii="Arial Narrow" w:hAnsi="Arial Narrow"/>
          <w:b/>
          <w:color w:val="000000" w:themeColor="text1"/>
          <w:sz w:val="20"/>
          <w:szCs w:val="20"/>
        </w:rPr>
        <w:t xml:space="preserve">call for HELP </w:t>
      </w:r>
      <w:r w:rsidR="00935F11" w:rsidRPr="009555DD">
        <w:rPr>
          <w:rFonts w:ascii="Arial Narrow" w:hAnsi="Arial Narrow"/>
          <w:b/>
          <w:color w:val="000000" w:themeColor="text1"/>
          <w:sz w:val="20"/>
          <w:szCs w:val="20"/>
        </w:rPr>
        <w:t xml:space="preserve">courses </w:t>
      </w:r>
      <w:r w:rsidR="00AD22AB" w:rsidRPr="009555DD">
        <w:rPr>
          <w:rFonts w:ascii="Arial Narrow" w:hAnsi="Arial Narrow"/>
          <w:b/>
          <w:color w:val="000000" w:themeColor="text1"/>
          <w:sz w:val="20"/>
          <w:szCs w:val="20"/>
        </w:rPr>
        <w:t>tutors</w:t>
      </w:r>
      <w:r w:rsidR="00935F11" w:rsidRPr="009555DD">
        <w:rPr>
          <w:rFonts w:ascii="Arial Narrow" w:hAnsi="Arial Narrow"/>
          <w:b/>
          <w:color w:val="000000" w:themeColor="text1"/>
          <w:sz w:val="20"/>
          <w:szCs w:val="20"/>
        </w:rPr>
        <w:t xml:space="preserve">/trainers for lawyers of the Ukrainian National Bar Association </w:t>
      </w:r>
      <w:r w:rsidR="0050237A" w:rsidRPr="009555DD">
        <w:rPr>
          <w:rFonts w:ascii="Arial Narrow" w:hAnsi="Arial Narrow"/>
          <w:b/>
          <w:color w:val="000000" w:themeColor="text1"/>
          <w:sz w:val="20"/>
          <w:szCs w:val="20"/>
        </w:rPr>
        <w:t>8</w:t>
      </w:r>
      <w:r w:rsidR="009555DD" w:rsidRPr="009555DD">
        <w:rPr>
          <w:rFonts w:ascii="Arial Narrow" w:hAnsi="Arial Narrow"/>
          <w:b/>
          <w:color w:val="000000" w:themeColor="text1"/>
          <w:sz w:val="20"/>
          <w:szCs w:val="20"/>
        </w:rPr>
        <w:t>565/2018/</w:t>
      </w:r>
      <w:r w:rsidR="00ED282C">
        <w:rPr>
          <w:rFonts w:ascii="Arial Narrow" w:hAnsi="Arial Narrow"/>
          <w:b/>
          <w:color w:val="000000" w:themeColor="text1"/>
          <w:sz w:val="20"/>
          <w:szCs w:val="20"/>
          <w:lang w:val="en-US"/>
        </w:rPr>
        <w:t>2</w:t>
      </w:r>
      <w:r w:rsidR="00AD22AB">
        <w:rPr>
          <w:rFonts w:ascii="Arial Narrow" w:hAnsi="Arial Narrow"/>
          <w:b/>
          <w:color w:val="000000" w:themeColor="text1"/>
          <w:sz w:val="20"/>
          <w:szCs w:val="20"/>
        </w:rPr>
        <w:t>.</w:t>
      </w:r>
      <w:r w:rsidRPr="0044379B">
        <w:rPr>
          <w:rFonts w:ascii="Arial Narrow" w:hAnsi="Arial Narrow"/>
          <w:b/>
          <w:color w:val="000000" w:themeColor="text1"/>
          <w:sz w:val="20"/>
          <w:szCs w:val="20"/>
        </w:rPr>
        <w:t xml:space="preserve"> </w:t>
      </w:r>
      <w:r w:rsidRPr="00505356">
        <w:rPr>
          <w:rFonts w:ascii="Arial Narrow" w:hAnsi="Arial Narrow"/>
          <w:color w:val="000000" w:themeColor="text1"/>
          <w:sz w:val="20"/>
          <w:szCs w:val="20"/>
        </w:rPr>
        <w:t>Tenders addressed to another email address</w:t>
      </w:r>
      <w:r w:rsidRPr="0044379B">
        <w:rPr>
          <w:rFonts w:ascii="Arial Narrow" w:hAnsi="Arial Narrow"/>
          <w:b/>
          <w:color w:val="000000" w:themeColor="text1"/>
          <w:sz w:val="20"/>
          <w:szCs w:val="20"/>
        </w:rPr>
        <w:t xml:space="preserve"> will be rejected.</w:t>
      </w:r>
    </w:p>
    <w:p w14:paraId="3567A667" w14:textId="418695DB" w:rsidR="002307F0" w:rsidRPr="009555DD" w:rsidRDefault="002307F0" w:rsidP="002307F0">
      <w:pPr>
        <w:spacing w:after="120"/>
        <w:jc w:val="both"/>
        <w:rPr>
          <w:rFonts w:ascii="Arial Narrow" w:hAnsi="Arial Narrow" w:cs="Times New Roman"/>
          <w:b/>
          <w:sz w:val="18"/>
          <w:szCs w:val="18"/>
          <w:lang w:val="uk-UA" w:eastAsia="fr-FR"/>
        </w:rPr>
      </w:pPr>
      <w:r w:rsidRPr="00505356">
        <w:rPr>
          <w:rFonts w:ascii="Arial Narrow" w:hAnsi="Arial Narrow"/>
          <w:color w:val="000000" w:themeColor="text1"/>
          <w:sz w:val="20"/>
          <w:szCs w:val="20"/>
        </w:rPr>
        <w:t xml:space="preserve">The general information and contact details for this procedure are indicated on this page. You are invited to use the </w:t>
      </w:r>
      <w:proofErr w:type="spellStart"/>
      <w:r w:rsidRPr="00505356">
        <w:rPr>
          <w:rFonts w:ascii="Arial Narrow" w:hAnsi="Arial Narrow"/>
          <w:color w:val="000000" w:themeColor="text1"/>
          <w:sz w:val="20"/>
          <w:szCs w:val="20"/>
        </w:rPr>
        <w:t>CoE</w:t>
      </w:r>
      <w:proofErr w:type="spellEnd"/>
      <w:r w:rsidRPr="00505356">
        <w:rPr>
          <w:rFonts w:ascii="Arial Narrow" w:hAnsi="Arial Narrow"/>
          <w:color w:val="000000" w:themeColor="text1"/>
          <w:sz w:val="20"/>
          <w:szCs w:val="20"/>
        </w:rPr>
        <w:t xml:space="preserve"> Contact details indicated below for any question you may have.</w:t>
      </w:r>
      <w:r w:rsidRPr="0044379B">
        <w:rPr>
          <w:rFonts w:ascii="Arial Narrow" w:hAnsi="Arial Narrow"/>
          <w:b/>
          <w:color w:val="000000" w:themeColor="text1"/>
          <w:sz w:val="20"/>
          <w:szCs w:val="20"/>
        </w:rPr>
        <w:t xml:space="preserve"> All questions shall be submitted at least </w:t>
      </w:r>
      <w:r w:rsidRPr="0044379B">
        <w:rPr>
          <w:rFonts w:ascii="Arial Narrow" w:hAnsi="Arial Narrow"/>
          <w:b/>
          <w:color w:val="000000" w:themeColor="text1"/>
          <w:sz w:val="20"/>
          <w:szCs w:val="20"/>
          <w:u w:val="single"/>
        </w:rPr>
        <w:t>5 (five) working days before the deadline for submission of the tenders</w:t>
      </w:r>
      <w:r w:rsidRPr="0044379B">
        <w:rPr>
          <w:rFonts w:ascii="Arial Narrow" w:hAnsi="Arial Narrow"/>
          <w:b/>
          <w:color w:val="000000" w:themeColor="text1"/>
          <w:sz w:val="20"/>
          <w:szCs w:val="20"/>
        </w:rPr>
        <w:t xml:space="preserve"> and shall be exclusively addressed to the email address indicated below with the following reference</w:t>
      </w:r>
      <w:bookmarkStart w:id="0" w:name="_GoBack"/>
      <w:bookmarkEnd w:id="0"/>
      <w:r w:rsidRPr="0044379B">
        <w:rPr>
          <w:rFonts w:ascii="Arial Narrow" w:hAnsi="Arial Narrow"/>
          <w:b/>
          <w:color w:val="000000" w:themeColor="text1"/>
          <w:sz w:val="20"/>
          <w:szCs w:val="20"/>
        </w:rPr>
        <w:t xml:space="preserve"> in subject: </w:t>
      </w:r>
      <w:r w:rsidR="00052F3B" w:rsidRPr="003F2077">
        <w:rPr>
          <w:rFonts w:ascii="Arial Narrow" w:hAnsi="Arial Narrow"/>
          <w:b/>
          <w:color w:val="000000" w:themeColor="text1"/>
          <w:sz w:val="20"/>
          <w:szCs w:val="20"/>
        </w:rPr>
        <w:t xml:space="preserve">call for HELP courses tutors/trainers for lawyers of the Ukrainian National Bar Association </w:t>
      </w:r>
      <w:r w:rsidR="00AD22AB" w:rsidRPr="003F2077">
        <w:rPr>
          <w:rFonts w:ascii="Arial Narrow" w:hAnsi="Arial Narrow"/>
          <w:b/>
          <w:color w:val="000000" w:themeColor="text1"/>
          <w:sz w:val="20"/>
          <w:szCs w:val="20"/>
        </w:rPr>
        <w:t>8565/2018/</w:t>
      </w:r>
      <w:r w:rsidR="00ED282C" w:rsidRPr="003F2077">
        <w:rPr>
          <w:rFonts w:ascii="Arial Narrow" w:hAnsi="Arial Narrow"/>
          <w:b/>
          <w:color w:val="000000" w:themeColor="text1"/>
          <w:sz w:val="20"/>
          <w:szCs w:val="20"/>
          <w:lang w:val="en-US"/>
        </w:rPr>
        <w:t>2</w:t>
      </w:r>
      <w:r w:rsidR="009555DD">
        <w:rPr>
          <w:rFonts w:ascii="Arial Narrow" w:hAnsi="Arial Narrow"/>
          <w:b/>
          <w:color w:val="000000" w:themeColor="text1"/>
          <w:sz w:val="20"/>
          <w:szCs w:val="20"/>
        </w:rPr>
        <w:t xml:space="preserve"> </w:t>
      </w:r>
    </w:p>
    <w:p w14:paraId="019DD778" w14:textId="77777777" w:rsidR="005132DE" w:rsidRPr="00BB54A4" w:rsidRDefault="005132DE" w:rsidP="002307F0">
      <w:pPr>
        <w:spacing w:after="120"/>
        <w:jc w:val="both"/>
        <w:rPr>
          <w:rFonts w:ascii="Arial Narrow" w:hAnsi="Arial Narrow"/>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958C9" w14:paraId="76EB59D0" w14:textId="77777777" w:rsidTr="005132DE">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0D4DA624" w14:textId="06469E1C" w:rsidR="002307F0" w:rsidRPr="007958C9" w:rsidRDefault="003F2077" w:rsidP="00147F8E">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478FF309" w:rsidR="002307F0" w:rsidRPr="007958C9" w:rsidRDefault="002307F0" w:rsidP="00AD22AB">
                <w:pPr>
                  <w:rPr>
                    <w:rFonts w:ascii="Arial Narrow" w:hAnsi="Arial Narrow" w:cs="Times New Roman"/>
                    <w:sz w:val="20"/>
                    <w:szCs w:val="20"/>
                    <w:lang w:eastAsia="fr-FR"/>
                  </w:rPr>
                </w:pPr>
                <w:r w:rsidRPr="007958C9">
                  <w:rPr>
                    <w:rFonts w:ascii="Arial Narrow" w:hAnsi="Arial Narrow"/>
                    <w:sz w:val="20"/>
                    <w:szCs w:val="20"/>
                  </w:rPr>
                  <w:t xml:space="preserve">Until </w:t>
                </w:r>
                <w:sdt>
                  <w:sdtPr>
                    <w:rPr>
                      <w:rFonts w:ascii="Arial Narrow" w:hAnsi="Arial Narrow"/>
                      <w:b/>
                      <w:sz w:val="20"/>
                      <w:szCs w:val="20"/>
                    </w:rPr>
                    <w:id w:val="-1481462494"/>
                    <w:placeholder>
                      <w:docPart w:val="EC4B78E497BE4E04BC3B2B77DA1E05DE"/>
                    </w:placeholder>
                    <w:date w:fullDate="2018-12-21T00:00:00Z">
                      <w:dateFormat w:val="dd MMMM yyyy"/>
                      <w:lid w:val="en-GB"/>
                      <w:storeMappedDataAs w:val="dateTime"/>
                      <w:calendar w:val="gregorian"/>
                    </w:date>
                  </w:sdtPr>
                  <w:sdtEndPr>
                    <w:rPr>
                      <w:rFonts w:ascii="Arial" w:hAnsi="Arial" w:cs="Times New Roman"/>
                      <w:lang w:eastAsia="fr-FR"/>
                    </w:rPr>
                  </w:sdtEndPr>
                  <w:sdtContent>
                    <w:r w:rsidR="00AD22AB" w:rsidRPr="00AD22AB">
                      <w:rPr>
                        <w:rFonts w:ascii="Arial Narrow" w:hAnsi="Arial Narrow"/>
                        <w:b/>
                        <w:sz w:val="20"/>
                        <w:szCs w:val="20"/>
                      </w:rPr>
                      <w:t>21 December 2018</w:t>
                    </w:r>
                  </w:sdtContent>
                </w:sdt>
              </w:p>
            </w:sdtContent>
          </w:sdt>
        </w:tc>
      </w:tr>
      <w:tr w:rsidR="002307F0" w:rsidRPr="007958C9" w14:paraId="4021D1DB" w14:textId="77777777" w:rsidTr="005132DE">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A9DC5BA6F8434A66B19D340AF5684731"/>
              </w:placeholder>
            </w:sdtPr>
            <w:sdtEndPr/>
            <w:sdtContent>
              <w:p w14:paraId="6EB725E5"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6-26T00:00:00Z">
              <w:dateFormat w:val="dd MMMM yyyy"/>
              <w:lid w:val="en-GB"/>
              <w:storeMappedDataAs w:val="dateTime"/>
              <w:calendar w:val="gregorian"/>
            </w:date>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335C060" w14:textId="655354E5" w:rsidR="002307F0" w:rsidRPr="007958C9" w:rsidRDefault="009555DD" w:rsidP="009555DD">
                <w:pPr>
                  <w:rPr>
                    <w:rFonts w:ascii="Arial Narrow" w:hAnsi="Arial Narrow" w:cs="Times New Roman"/>
                    <w:sz w:val="20"/>
                    <w:szCs w:val="20"/>
                    <w:lang w:eastAsia="fr-FR"/>
                  </w:rPr>
                </w:pPr>
                <w:r>
                  <w:rPr>
                    <w:rFonts w:ascii="Arial Narrow" w:hAnsi="Arial Narrow"/>
                    <w:b/>
                    <w:color w:val="000000" w:themeColor="text1"/>
                    <w:sz w:val="20"/>
                    <w:szCs w:val="20"/>
                  </w:rPr>
                  <w:t>26 June 2018</w:t>
                </w:r>
              </w:p>
            </w:tc>
          </w:sdtContent>
        </w:sdt>
      </w:tr>
      <w:tr w:rsidR="002307F0" w:rsidRPr="007958C9" w14:paraId="280A677E" w14:textId="77777777" w:rsidTr="005132DE">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A9DC5BA6F8434A66B19D340AF5684731"/>
              </w:placeholder>
            </w:sdtPr>
            <w:sdtEndPr/>
            <w:sdtContent>
              <w:p w14:paraId="6C7C9420"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878348945"/>
            <w:placeholder>
              <w:docPart w:val="4E2D94E539C748F38412FDC747F119AA"/>
            </w:placeholder>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24B911B" w14:textId="66F13843" w:rsidR="002307F0" w:rsidRPr="007958C9" w:rsidRDefault="00AD22AB" w:rsidP="00AD22AB">
                <w:pPr>
                  <w:rPr>
                    <w:rFonts w:ascii="Arial Narrow" w:hAnsi="Arial Narrow"/>
                    <w:b/>
                    <w:color w:val="000000" w:themeColor="text1"/>
                    <w:sz w:val="20"/>
                    <w:szCs w:val="20"/>
                  </w:rPr>
                </w:pPr>
                <w:r>
                  <w:rPr>
                    <w:rFonts w:ascii="Arial Narrow" w:hAnsi="Arial Narrow"/>
                    <w:b/>
                    <w:color w:val="000000" w:themeColor="text1"/>
                    <w:sz w:val="20"/>
                    <w:szCs w:val="20"/>
                  </w:rPr>
                  <w:t>Iryna.krutova@coe.int</w:t>
                </w:r>
              </w:p>
            </w:tc>
          </w:sdtContent>
        </w:sdt>
      </w:tr>
      <w:tr w:rsidR="002307F0" w:rsidRPr="007958C9" w14:paraId="1F83CC59" w14:textId="77777777" w:rsidTr="005132DE">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Arial" w:hAnsi="Arial" w:cs="Times New Roman"/>
              <w:lang w:eastAsia="fr-FR"/>
            </w:rPr>
          </w:sdtEndPr>
          <w:sdtContent>
            <w:tc>
              <w:tcPr>
                <w:tcW w:w="6061" w:type="dxa"/>
                <w:vAlign w:val="center"/>
              </w:tcPr>
              <w:p w14:paraId="1DD21531" w14:textId="0AA423F4" w:rsidR="002307F0" w:rsidRPr="007958C9" w:rsidRDefault="00AD22AB" w:rsidP="00AD22AB">
                <w:pPr>
                  <w:rPr>
                    <w:rFonts w:ascii="Arial Narrow" w:hAnsi="Arial Narrow"/>
                    <w:b/>
                    <w:color w:val="000000" w:themeColor="text1"/>
                    <w:sz w:val="20"/>
                    <w:szCs w:val="20"/>
                  </w:rPr>
                </w:pPr>
                <w:r>
                  <w:rPr>
                    <w:rFonts w:ascii="Arial Narrow" w:hAnsi="Arial Narrow"/>
                    <w:sz w:val="20"/>
                    <w:szCs w:val="20"/>
                  </w:rPr>
                  <w:t>Iryna.krutova@coe.int</w:t>
                </w:r>
              </w:p>
            </w:tc>
          </w:sdtContent>
        </w:sdt>
      </w:tr>
      <w:tr w:rsidR="002307F0" w:rsidRPr="007958C9" w14:paraId="287227C6" w14:textId="77777777" w:rsidTr="005132DE">
        <w:trPr>
          <w:trHeight w:val="47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A9DC5BA6F8434A66B19D340AF5684731"/>
              </w:placeholder>
            </w:sdtPr>
            <w:sdtEndPr/>
            <w:sdtContent>
              <w:p w14:paraId="1E433A1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b/>
              <w:sz w:val="20"/>
              <w:szCs w:val="20"/>
            </w:rPr>
            <w:id w:val="231436889"/>
            <w:placeholder>
              <w:docPart w:val="E01BE0CED8F8471686B75C46194C2FE8"/>
            </w:placeholder>
            <w:date w:fullDate="2018-06-30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141944D4" w14:textId="4649CAD8" w:rsidR="002307F0" w:rsidRPr="007958C9" w:rsidRDefault="00AD22AB" w:rsidP="00AD22AB">
                <w:pPr>
                  <w:rPr>
                    <w:rFonts w:ascii="Arial Narrow" w:hAnsi="Arial Narrow" w:cs="Times New Roman"/>
                    <w:sz w:val="20"/>
                    <w:szCs w:val="20"/>
                    <w:lang w:eastAsia="fr-FR"/>
                  </w:rPr>
                </w:pPr>
                <w:r w:rsidRPr="00AD22AB">
                  <w:rPr>
                    <w:rFonts w:ascii="Arial Narrow" w:hAnsi="Arial Narrow"/>
                    <w:b/>
                    <w:sz w:val="20"/>
                    <w:szCs w:val="20"/>
                  </w:rPr>
                  <w:t>30 June 2018</w:t>
                </w:r>
              </w:p>
            </w:tc>
          </w:sdtContent>
        </w:sdt>
      </w:tr>
    </w:tbl>
    <w:p w14:paraId="3E6C9798" w14:textId="77777777" w:rsidR="002307F0" w:rsidRPr="007958C9" w:rsidRDefault="002307F0" w:rsidP="002307F0">
      <w:pPr>
        <w:rPr>
          <w:rFonts w:ascii="Arial Narrow" w:hAnsi="Arial Narrow" w:cs="Times New Roman"/>
          <w:sz w:val="20"/>
          <w:szCs w:val="20"/>
          <w:lang w:eastAsia="fr-FR"/>
        </w:rPr>
      </w:pPr>
    </w:p>
    <w:p w14:paraId="670072B1" w14:textId="77777777" w:rsidR="002307F0" w:rsidRDefault="002307F0" w:rsidP="002307F0">
      <w:pPr>
        <w:spacing w:line="276" w:lineRule="auto"/>
        <w:jc w:val="both"/>
        <w:rPr>
          <w:rFonts w:ascii="Arial Narrow" w:hAnsi="Arial Narrow"/>
          <w:b/>
        </w:rPr>
      </w:pPr>
    </w:p>
    <w:p w14:paraId="35F76616" w14:textId="77777777" w:rsidR="002307F0" w:rsidRDefault="002307F0">
      <w:pPr>
        <w:rPr>
          <w:rFonts w:ascii="Arial Narrow" w:hAnsi="Arial Narrow"/>
          <w:sz w:val="20"/>
          <w:szCs w:val="20"/>
        </w:rPr>
      </w:pPr>
      <w:r>
        <w:rPr>
          <w:rFonts w:ascii="Arial Narrow" w:hAnsi="Arial Narrow"/>
          <w:sz w:val="20"/>
          <w:szCs w:val="20"/>
        </w:rPr>
        <w:br w:type="page"/>
      </w:r>
    </w:p>
    <w:p w14:paraId="1E7A76D2" w14:textId="3569C6AB" w:rsidR="002307F0" w:rsidRPr="004F38E2" w:rsidRDefault="002307F0" w:rsidP="002307F0">
      <w:pPr>
        <w:pStyle w:val="ListParagraph"/>
        <w:numPr>
          <w:ilvl w:val="0"/>
          <w:numId w:val="14"/>
        </w:numPr>
        <w:rPr>
          <w:rFonts w:ascii="Arial Narrow" w:hAnsi="Arial Narrow"/>
          <w:b/>
          <w:bCs/>
          <w:kern w:val="32"/>
          <w:sz w:val="20"/>
          <w:szCs w:val="20"/>
        </w:rPr>
      </w:pPr>
      <w:r w:rsidRPr="004F38E2">
        <w:rPr>
          <w:rFonts w:ascii="Arial Narrow" w:hAnsi="Arial Narrow"/>
          <w:sz w:val="20"/>
          <w:szCs w:val="20"/>
        </w:rPr>
        <w:lastRenderedPageBreak/>
        <w:t>EXPECTED DELIVERABLES</w:t>
      </w:r>
    </w:p>
    <w:p w14:paraId="5B2D2796" w14:textId="77777777" w:rsidR="002307F0" w:rsidRPr="004F38E2" w:rsidRDefault="002307F0" w:rsidP="002307F0">
      <w:pPr>
        <w:pStyle w:val="ListParagraph"/>
        <w:rPr>
          <w:rFonts w:ascii="Arial Narrow" w:hAnsi="Arial Narrow"/>
          <w:b/>
          <w:bCs/>
          <w:kern w:val="32"/>
          <w:sz w:val="20"/>
          <w:szCs w:val="20"/>
        </w:rPr>
      </w:pPr>
    </w:p>
    <w:p w14:paraId="6E548267" w14:textId="77777777" w:rsidR="002307F0" w:rsidRPr="004F38E2" w:rsidRDefault="002307F0" w:rsidP="002307F0">
      <w:pPr>
        <w:spacing w:after="120"/>
        <w:rPr>
          <w:rFonts w:ascii="Arial Narrow" w:hAnsi="Arial Narrow"/>
          <w:b/>
          <w:color w:val="000000" w:themeColor="text1"/>
          <w:sz w:val="20"/>
          <w:szCs w:val="20"/>
        </w:rPr>
      </w:pPr>
      <w:r w:rsidRPr="004F38E2">
        <w:rPr>
          <w:rFonts w:ascii="Arial Narrow" w:hAnsi="Arial Narrow"/>
          <w:b/>
          <w:color w:val="000000" w:themeColor="text1"/>
          <w:sz w:val="20"/>
          <w:szCs w:val="20"/>
        </w:rPr>
        <w:t>Background of the Project</w:t>
      </w:r>
    </w:p>
    <w:p w14:paraId="3CCDB3C9" w14:textId="32A4F626" w:rsidR="005B677C" w:rsidRPr="009555DD" w:rsidRDefault="009E49CC" w:rsidP="00FF2E20">
      <w:pPr>
        <w:jc w:val="both"/>
        <w:rPr>
          <w:rFonts w:ascii="Arial Narrow" w:hAnsi="Arial Narrow"/>
          <w:color w:val="000000" w:themeColor="text1"/>
          <w:sz w:val="20"/>
          <w:szCs w:val="20"/>
        </w:rPr>
      </w:pPr>
      <w:r w:rsidRPr="009555DD">
        <w:rPr>
          <w:rFonts w:ascii="Arial Narrow" w:hAnsi="Arial Narrow"/>
          <w:color w:val="000000" w:themeColor="text1"/>
          <w:sz w:val="20"/>
          <w:szCs w:val="20"/>
        </w:rPr>
        <w:t>The Council of Europe Project “Enhancing Implementation of the European Human Rights Standards in Ukraine” is implemented as a part of the Council of Europe Action Plan for Ukra</w:t>
      </w:r>
      <w:r w:rsidR="003F04D6" w:rsidRPr="009555DD">
        <w:rPr>
          <w:rFonts w:ascii="Arial Narrow" w:hAnsi="Arial Narrow"/>
          <w:color w:val="000000" w:themeColor="text1"/>
          <w:sz w:val="20"/>
          <w:szCs w:val="20"/>
        </w:rPr>
        <w:t xml:space="preserve">ine for 2018-2021. The implementation period of the Project - </w:t>
      </w:r>
      <w:r w:rsidR="005B677C" w:rsidRPr="009555DD">
        <w:rPr>
          <w:rFonts w:ascii="Arial Narrow" w:hAnsi="Arial Narrow"/>
          <w:color w:val="000000" w:themeColor="text1"/>
          <w:sz w:val="20"/>
          <w:szCs w:val="20"/>
        </w:rPr>
        <w:t>1 April 2018 till 31 March 2020.</w:t>
      </w:r>
    </w:p>
    <w:p w14:paraId="48FBA70B" w14:textId="31BCFAA0" w:rsidR="00FF2E20" w:rsidRPr="00FF2E20" w:rsidRDefault="003F04D6" w:rsidP="00FF2E20">
      <w:pPr>
        <w:jc w:val="both"/>
        <w:rPr>
          <w:rFonts w:ascii="Arial Narrow" w:hAnsi="Arial Narrow"/>
          <w:color w:val="000000" w:themeColor="text1"/>
          <w:sz w:val="20"/>
          <w:szCs w:val="20"/>
        </w:rPr>
      </w:pPr>
      <w:r w:rsidRPr="009555DD">
        <w:rPr>
          <w:rFonts w:ascii="Arial Narrow" w:hAnsi="Arial Narrow"/>
          <w:color w:val="000000" w:themeColor="text1"/>
          <w:sz w:val="20"/>
          <w:szCs w:val="20"/>
        </w:rPr>
        <w:t>The Project aimed at support</w:t>
      </w:r>
      <w:r w:rsidR="003669AC" w:rsidRPr="009555DD">
        <w:rPr>
          <w:rFonts w:ascii="Arial Narrow" w:hAnsi="Arial Narrow"/>
          <w:color w:val="000000" w:themeColor="text1"/>
          <w:sz w:val="20"/>
          <w:szCs w:val="20"/>
        </w:rPr>
        <w:t>ing</w:t>
      </w:r>
      <w:r w:rsidRPr="009555DD">
        <w:rPr>
          <w:rFonts w:ascii="Arial Narrow" w:hAnsi="Arial Narrow"/>
          <w:color w:val="000000" w:themeColor="text1"/>
          <w:sz w:val="20"/>
          <w:szCs w:val="20"/>
        </w:rPr>
        <w:t xml:space="preserve"> </w:t>
      </w:r>
      <w:r w:rsidR="003669AC" w:rsidRPr="009555DD">
        <w:rPr>
          <w:rFonts w:ascii="Arial Narrow" w:hAnsi="Arial Narrow"/>
          <w:color w:val="000000" w:themeColor="text1"/>
          <w:sz w:val="20"/>
          <w:szCs w:val="20"/>
        </w:rPr>
        <w:t xml:space="preserve">the </w:t>
      </w:r>
      <w:r w:rsidRPr="009555DD">
        <w:rPr>
          <w:rFonts w:ascii="Arial Narrow" w:hAnsi="Arial Narrow"/>
          <w:color w:val="000000" w:themeColor="text1"/>
          <w:sz w:val="20"/>
          <w:szCs w:val="20"/>
        </w:rPr>
        <w:t xml:space="preserve">alignment of Human Rights policies and practices by ensuring compliance of legislative and regulatory frameworks with the European standards </w:t>
      </w:r>
      <w:r w:rsidR="003669AC" w:rsidRPr="009555DD">
        <w:rPr>
          <w:rFonts w:ascii="Arial Narrow" w:hAnsi="Arial Narrow"/>
          <w:color w:val="000000" w:themeColor="text1"/>
          <w:sz w:val="20"/>
          <w:szCs w:val="20"/>
        </w:rPr>
        <w:t>as well as provision of the</w:t>
      </w:r>
      <w:r w:rsidRPr="009555DD">
        <w:rPr>
          <w:rFonts w:ascii="Arial Narrow" w:hAnsi="Arial Narrow"/>
          <w:color w:val="000000" w:themeColor="text1"/>
          <w:sz w:val="20"/>
          <w:szCs w:val="20"/>
        </w:rPr>
        <w:t xml:space="preserve"> capacity-building activities for legal professionals and National Human Rights institutions</w:t>
      </w:r>
      <w:r w:rsidR="003669AC" w:rsidRPr="009555DD">
        <w:rPr>
          <w:rFonts w:ascii="Arial Narrow" w:hAnsi="Arial Narrow"/>
          <w:color w:val="000000" w:themeColor="text1"/>
          <w:sz w:val="20"/>
          <w:szCs w:val="20"/>
        </w:rPr>
        <w:t xml:space="preserve">. </w:t>
      </w:r>
      <w:r w:rsidR="005B677C" w:rsidRPr="009555DD">
        <w:rPr>
          <w:rFonts w:ascii="Arial Narrow" w:hAnsi="Arial Narrow"/>
          <w:color w:val="000000" w:themeColor="text1"/>
          <w:sz w:val="20"/>
          <w:szCs w:val="20"/>
        </w:rPr>
        <w:t xml:space="preserve">One of the Project’s components is </w:t>
      </w:r>
      <w:r w:rsidR="003669AC" w:rsidRPr="009555DD">
        <w:rPr>
          <w:rFonts w:ascii="Arial Narrow" w:hAnsi="Arial Narrow"/>
          <w:color w:val="000000" w:themeColor="text1"/>
          <w:sz w:val="20"/>
          <w:szCs w:val="20"/>
        </w:rPr>
        <w:t>focused on i</w:t>
      </w:r>
      <w:r w:rsidR="005B677C" w:rsidRPr="009555DD">
        <w:rPr>
          <w:rFonts w:ascii="Arial Narrow" w:hAnsi="Arial Narrow"/>
          <w:color w:val="000000" w:themeColor="text1"/>
          <w:sz w:val="20"/>
          <w:szCs w:val="20"/>
        </w:rPr>
        <w:t xml:space="preserve">mplementation of the European Convention on human rights </w:t>
      </w:r>
      <w:r w:rsidR="003669AC" w:rsidRPr="009555DD">
        <w:rPr>
          <w:rFonts w:ascii="Arial Narrow" w:hAnsi="Arial Narrow"/>
          <w:color w:val="000000" w:themeColor="text1"/>
          <w:sz w:val="20"/>
          <w:szCs w:val="20"/>
        </w:rPr>
        <w:t xml:space="preserve">into the national legal practice mostly </w:t>
      </w:r>
      <w:r w:rsidR="005B677C" w:rsidRPr="009555DD">
        <w:rPr>
          <w:rFonts w:ascii="Arial Narrow" w:hAnsi="Arial Narrow"/>
          <w:color w:val="000000" w:themeColor="text1"/>
          <w:sz w:val="20"/>
          <w:szCs w:val="20"/>
        </w:rPr>
        <w:t>through</w:t>
      </w:r>
      <w:r w:rsidR="003669AC" w:rsidRPr="009555DD">
        <w:rPr>
          <w:rFonts w:ascii="Arial Narrow" w:hAnsi="Arial Narrow"/>
          <w:color w:val="000000" w:themeColor="text1"/>
          <w:sz w:val="20"/>
          <w:szCs w:val="20"/>
        </w:rPr>
        <w:t xml:space="preserve"> legal professionals’</w:t>
      </w:r>
      <w:r w:rsidR="005B677C" w:rsidRPr="009555DD">
        <w:rPr>
          <w:rFonts w:ascii="Arial Narrow" w:hAnsi="Arial Narrow"/>
          <w:color w:val="000000" w:themeColor="text1"/>
          <w:sz w:val="20"/>
          <w:szCs w:val="20"/>
        </w:rPr>
        <w:t xml:space="preserve"> training, inter alia, through realisation and promotion of the European Programme for Hu</w:t>
      </w:r>
      <w:r w:rsidR="00D71485" w:rsidRPr="009555DD">
        <w:rPr>
          <w:rFonts w:ascii="Arial Narrow" w:hAnsi="Arial Narrow"/>
          <w:color w:val="000000" w:themeColor="text1"/>
          <w:sz w:val="20"/>
          <w:szCs w:val="20"/>
        </w:rPr>
        <w:t xml:space="preserve">man Rights Education for Legal </w:t>
      </w:r>
      <w:r w:rsidR="007D5089" w:rsidRPr="009555DD">
        <w:rPr>
          <w:rFonts w:ascii="Arial Narrow" w:hAnsi="Arial Narrow"/>
          <w:color w:val="000000" w:themeColor="text1"/>
          <w:sz w:val="20"/>
          <w:szCs w:val="20"/>
        </w:rPr>
        <w:t>Professionals (HELP) in Ukraine</w:t>
      </w:r>
      <w:r w:rsidR="00FF2E20" w:rsidRPr="00FF2E20">
        <w:rPr>
          <w:rFonts w:ascii="Arial Narrow" w:hAnsi="Arial Narrow"/>
          <w:color w:val="000000" w:themeColor="text1"/>
          <w:sz w:val="20"/>
          <w:szCs w:val="20"/>
        </w:rPr>
        <w:t>.</w:t>
      </w:r>
    </w:p>
    <w:p w14:paraId="2AE03D35" w14:textId="77777777" w:rsidR="002307F0" w:rsidRPr="004F38E2" w:rsidRDefault="002307F0" w:rsidP="002307F0">
      <w:pPr>
        <w:jc w:val="both"/>
        <w:rPr>
          <w:rFonts w:ascii="Arial Narrow" w:hAnsi="Arial Narrow"/>
          <w:color w:val="000000" w:themeColor="text1"/>
          <w:sz w:val="20"/>
          <w:szCs w:val="20"/>
        </w:rPr>
      </w:pPr>
    </w:p>
    <w:p w14:paraId="4CEE6C82" w14:textId="07A8C33F" w:rsidR="00BB7623" w:rsidRPr="004F38E2" w:rsidRDefault="00BB7623" w:rsidP="00BB7623">
      <w:pPr>
        <w:jc w:val="both"/>
        <w:rPr>
          <w:rFonts w:ascii="Arial Narrow" w:eastAsia="Calibri" w:hAnsi="Arial Narrow" w:cs="Times New Roman"/>
          <w:sz w:val="20"/>
          <w:szCs w:val="20"/>
          <w:lang w:eastAsia="en-US"/>
        </w:rPr>
      </w:pPr>
      <w:r w:rsidRPr="004F38E2">
        <w:rPr>
          <w:rFonts w:ascii="Arial Narrow" w:eastAsia="Calibri" w:hAnsi="Arial Narrow" w:cs="Times New Roman"/>
          <w:sz w:val="20"/>
          <w:szCs w:val="20"/>
          <w:lang w:eastAsia="en-US"/>
        </w:rPr>
        <w:t xml:space="preserve">The Council of Europe is looking for </w:t>
      </w:r>
      <w:r w:rsidR="002269D3" w:rsidRPr="009555DD">
        <w:rPr>
          <w:rFonts w:ascii="Arial Narrow" w:eastAsia="Calibri" w:hAnsi="Arial Narrow" w:cs="Times New Roman"/>
          <w:sz w:val="20"/>
          <w:szCs w:val="20"/>
          <w:lang w:eastAsia="en-US"/>
        </w:rPr>
        <w:t>up to 7</w:t>
      </w:r>
      <w:r w:rsidRPr="009555DD">
        <w:rPr>
          <w:rFonts w:ascii="Arial Narrow" w:eastAsia="Calibri" w:hAnsi="Arial Narrow" w:cs="Times New Roman"/>
          <w:sz w:val="20"/>
          <w:szCs w:val="20"/>
          <w:lang w:eastAsia="en-US"/>
        </w:rPr>
        <w:t xml:space="preserve"> </w:t>
      </w:r>
      <w:r w:rsidRPr="004F38E2">
        <w:rPr>
          <w:rFonts w:ascii="Arial Narrow" w:eastAsia="Calibri" w:hAnsi="Arial Narrow" w:cs="Times New Roman"/>
          <w:sz w:val="20"/>
          <w:szCs w:val="20"/>
          <w:lang w:eastAsia="en-US"/>
        </w:rPr>
        <w:t xml:space="preserve">Provider(s) (provided enough tenders meet the criteria indicated below) in order to support the implementation of the project with a particular </w:t>
      </w:r>
      <w:r w:rsidRPr="009555DD">
        <w:rPr>
          <w:rFonts w:ascii="Arial Narrow" w:eastAsia="Calibri" w:hAnsi="Arial Narrow" w:cs="Times New Roman"/>
          <w:sz w:val="20"/>
          <w:szCs w:val="20"/>
          <w:lang w:eastAsia="en-US"/>
        </w:rPr>
        <w:t xml:space="preserve">expertise </w:t>
      </w:r>
      <w:r w:rsidR="00D71485" w:rsidRPr="009555DD">
        <w:rPr>
          <w:rFonts w:ascii="Arial Narrow" w:eastAsia="Calibri" w:hAnsi="Arial Narrow" w:cs="Times New Roman"/>
          <w:sz w:val="20"/>
          <w:szCs w:val="20"/>
          <w:lang w:eastAsia="en-US"/>
        </w:rPr>
        <w:t>in</w:t>
      </w:r>
      <w:r w:rsidR="00D8063A" w:rsidRPr="009555DD">
        <w:rPr>
          <w:rFonts w:ascii="Arial Narrow" w:eastAsia="Calibri" w:hAnsi="Arial Narrow" w:cs="Times New Roman"/>
          <w:sz w:val="20"/>
          <w:szCs w:val="20"/>
          <w:lang w:eastAsia="en-US"/>
        </w:rPr>
        <w:t xml:space="preserve"> the field of European human rights standards, theory and practical aspects of the European Convention on human rights and the c</w:t>
      </w:r>
      <w:r w:rsidR="00E1119D" w:rsidRPr="009555DD">
        <w:rPr>
          <w:rFonts w:ascii="Arial Narrow" w:eastAsia="Calibri" w:hAnsi="Arial Narrow" w:cs="Times New Roman"/>
          <w:sz w:val="20"/>
          <w:szCs w:val="20"/>
          <w:lang w:eastAsia="en-US"/>
        </w:rPr>
        <w:t>ase-law of the European Court of</w:t>
      </w:r>
      <w:r w:rsidR="00D8063A" w:rsidRPr="009555DD">
        <w:rPr>
          <w:rFonts w:ascii="Arial Narrow" w:eastAsia="Calibri" w:hAnsi="Arial Narrow" w:cs="Times New Roman"/>
          <w:sz w:val="20"/>
          <w:szCs w:val="20"/>
          <w:lang w:eastAsia="en-US"/>
        </w:rPr>
        <w:t xml:space="preserve"> human rights, as well as profound knowledge of </w:t>
      </w:r>
      <w:r w:rsidR="00E1119D" w:rsidRPr="009555DD">
        <w:rPr>
          <w:rFonts w:ascii="Arial Narrow" w:eastAsia="Calibri" w:hAnsi="Arial Narrow" w:cs="Times New Roman"/>
          <w:sz w:val="20"/>
          <w:szCs w:val="20"/>
          <w:lang w:eastAsia="en-US"/>
        </w:rPr>
        <w:t xml:space="preserve">the </w:t>
      </w:r>
      <w:r w:rsidR="00D8063A" w:rsidRPr="009555DD">
        <w:rPr>
          <w:rFonts w:ascii="Arial Narrow" w:eastAsia="Calibri" w:hAnsi="Arial Narrow" w:cs="Times New Roman"/>
          <w:sz w:val="20"/>
          <w:szCs w:val="20"/>
          <w:lang w:eastAsia="en-US"/>
        </w:rPr>
        <w:t>HELP methodology and training skills</w:t>
      </w:r>
      <w:r w:rsidRPr="009555DD">
        <w:rPr>
          <w:rFonts w:ascii="Arial Narrow" w:eastAsia="Calibri" w:hAnsi="Arial Narrow" w:cs="Times New Roman"/>
          <w:sz w:val="20"/>
          <w:szCs w:val="20"/>
          <w:lang w:eastAsia="en-US"/>
        </w:rPr>
        <w:t>.</w:t>
      </w:r>
    </w:p>
    <w:p w14:paraId="71C5830D" w14:textId="77777777" w:rsidR="00BB7623" w:rsidRPr="00BB7623" w:rsidRDefault="00BB7623" w:rsidP="00BB7623">
      <w:pPr>
        <w:jc w:val="both"/>
        <w:rPr>
          <w:rFonts w:ascii="Arial Narrow" w:eastAsia="Calibri" w:hAnsi="Arial Narrow" w:cs="Times New Roman"/>
          <w:sz w:val="20"/>
          <w:szCs w:val="20"/>
          <w:lang w:eastAsia="en-US"/>
        </w:rPr>
      </w:pPr>
    </w:p>
    <w:p w14:paraId="41418308" w14:textId="207586B4" w:rsidR="00BB7623" w:rsidRPr="00BB7623" w:rsidRDefault="00BB7623" w:rsidP="00BB7623">
      <w:pPr>
        <w:jc w:val="both"/>
        <w:rPr>
          <w:rFonts w:ascii="Arial Narrow" w:eastAsia="Calibri" w:hAnsi="Arial Narrow" w:cs="Times New Roman"/>
          <w:b/>
          <w:sz w:val="20"/>
          <w:szCs w:val="20"/>
          <w:lang w:eastAsia="en-US"/>
        </w:rPr>
      </w:pPr>
      <w:r w:rsidRPr="00BB7623">
        <w:rPr>
          <w:rFonts w:ascii="Arial Narrow" w:eastAsia="Calibri" w:hAnsi="Arial Narrow" w:cs="Times New Roman"/>
          <w:sz w:val="20"/>
          <w:szCs w:val="20"/>
          <w:lang w:eastAsia="en-US"/>
        </w:rPr>
        <w:t xml:space="preserve">This Contract is currently estimated to cover </w:t>
      </w:r>
      <w:r w:rsidRPr="009555DD">
        <w:rPr>
          <w:rFonts w:ascii="Arial Narrow" w:eastAsia="Calibri" w:hAnsi="Arial Narrow" w:cs="Times New Roman"/>
          <w:sz w:val="20"/>
          <w:szCs w:val="20"/>
          <w:lang w:eastAsia="en-US"/>
        </w:rPr>
        <w:t xml:space="preserve">up to </w:t>
      </w:r>
      <w:r w:rsidR="00E1119D" w:rsidRPr="009555DD">
        <w:rPr>
          <w:rFonts w:ascii="Arial Narrow" w:eastAsia="Calibri" w:hAnsi="Arial Narrow" w:cs="Times New Roman"/>
          <w:i/>
          <w:sz w:val="20"/>
          <w:szCs w:val="20"/>
          <w:lang w:eastAsia="en-US"/>
        </w:rPr>
        <w:t>15</w:t>
      </w:r>
      <w:r w:rsidR="00D8063A" w:rsidRPr="009555DD">
        <w:rPr>
          <w:rFonts w:ascii="Arial Narrow" w:eastAsia="Calibri" w:hAnsi="Arial Narrow" w:cs="Times New Roman"/>
          <w:i/>
          <w:sz w:val="20"/>
          <w:szCs w:val="20"/>
          <w:lang w:eastAsia="en-US"/>
        </w:rPr>
        <w:t xml:space="preserve"> activities</w:t>
      </w:r>
      <w:r w:rsidR="00FF2E20" w:rsidRPr="009555DD">
        <w:rPr>
          <w:rFonts w:ascii="Arial Narrow" w:eastAsia="Calibri" w:hAnsi="Arial Narrow" w:cs="Times New Roman"/>
          <w:sz w:val="20"/>
          <w:szCs w:val="20"/>
          <w:lang w:eastAsia="en-US"/>
        </w:rPr>
        <w:t>,</w:t>
      </w:r>
      <w:r w:rsidR="00FF2E20" w:rsidRPr="004F38E2">
        <w:rPr>
          <w:rFonts w:ascii="Arial Narrow" w:eastAsia="Calibri" w:hAnsi="Arial Narrow" w:cs="Times New Roman"/>
          <w:sz w:val="20"/>
          <w:szCs w:val="20"/>
          <w:lang w:eastAsia="en-US"/>
        </w:rPr>
        <w:t xml:space="preserve"> to be held by </w:t>
      </w:r>
      <w:r w:rsidR="00D8063A" w:rsidRPr="009555DD">
        <w:rPr>
          <w:rFonts w:ascii="Arial Narrow" w:eastAsia="Calibri" w:hAnsi="Arial Narrow" w:cs="Times New Roman"/>
          <w:sz w:val="20"/>
          <w:szCs w:val="20"/>
          <w:lang w:eastAsia="en-US"/>
        </w:rPr>
        <w:t>21 December 2018</w:t>
      </w:r>
      <w:r w:rsidRPr="00BB7623">
        <w:rPr>
          <w:rFonts w:ascii="Arial Narrow" w:eastAsia="Calibri" w:hAnsi="Arial Narrow" w:cs="Times New Roman"/>
          <w:sz w:val="20"/>
          <w:szCs w:val="20"/>
          <w:lang w:eastAsia="en-US"/>
        </w:rPr>
        <w:t>.</w:t>
      </w:r>
      <w:r w:rsidRPr="00BB7623">
        <w:rPr>
          <w:rFonts w:ascii="Arial Narrow" w:eastAsia="Calibri" w:hAnsi="Arial Narrow" w:cs="Times New Roman"/>
          <w:sz w:val="20"/>
          <w:szCs w:val="20"/>
          <w:lang w:val="en-US" w:eastAsia="en-US"/>
        </w:rPr>
        <w:t xml:space="preserve"> </w:t>
      </w:r>
      <w:r w:rsidRPr="00BB7623">
        <w:rPr>
          <w:rFonts w:ascii="Arial Narrow" w:eastAsia="Calibri" w:hAnsi="Arial Narrow" w:cs="Times New Roman"/>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F38E2">
        <w:rPr>
          <w:rFonts w:ascii="Arial Narrow" w:eastAsia="Calibri" w:hAnsi="Arial Narrow" w:cs="Times New Roman"/>
          <w:sz w:val="20"/>
          <w:szCs w:val="20"/>
          <w:lang w:eastAsia="en-US"/>
        </w:rPr>
        <w:t>ving needs of the Organisation.</w:t>
      </w:r>
    </w:p>
    <w:p w14:paraId="094CA6BF" w14:textId="77777777" w:rsidR="00BB7623" w:rsidRPr="00BB7623" w:rsidRDefault="00BB7623" w:rsidP="00BB7623">
      <w:pPr>
        <w:jc w:val="both"/>
        <w:rPr>
          <w:rFonts w:ascii="Arial Narrow" w:eastAsia="Calibri" w:hAnsi="Arial Narrow" w:cs="Times New Roman"/>
          <w:sz w:val="20"/>
          <w:szCs w:val="20"/>
          <w:lang w:eastAsia="en-US"/>
        </w:rPr>
      </w:pPr>
    </w:p>
    <w:p w14:paraId="3F7C6157" w14:textId="1A645982" w:rsidR="00FF2E20" w:rsidRPr="004F38E2" w:rsidRDefault="00BB7623" w:rsidP="004F38E2">
      <w:pPr>
        <w:shd w:val="clear" w:color="auto" w:fill="FFFFFF" w:themeFill="background1"/>
        <w:spacing w:after="120"/>
        <w:jc w:val="both"/>
        <w:rPr>
          <w:rFonts w:ascii="Arial Narrow" w:hAnsi="Arial Narrow" w:cs="Times New Roman"/>
          <w:b/>
          <w:caps/>
          <w:sz w:val="20"/>
          <w:szCs w:val="20"/>
          <w:lang w:eastAsia="en-US"/>
        </w:rPr>
      </w:pPr>
      <w:r w:rsidRPr="00BB7623">
        <w:rPr>
          <w:rFonts w:ascii="Arial Narrow" w:eastAsiaTheme="minorHAnsi" w:hAnsi="Arial Narrow" w:cs="Times New Roman"/>
          <w:sz w:val="20"/>
          <w:szCs w:val="20"/>
          <w:lang w:eastAsia="en-US"/>
        </w:rPr>
        <w:t xml:space="preserve">For information purposes only, the total budget of the project amounts to </w:t>
      </w:r>
      <w:r w:rsidR="0094791D" w:rsidRPr="009555DD">
        <w:rPr>
          <w:rFonts w:ascii="Arial Narrow" w:eastAsiaTheme="minorHAnsi" w:hAnsi="Arial Narrow" w:cs="Times New Roman"/>
          <w:i/>
          <w:sz w:val="20"/>
          <w:szCs w:val="20"/>
          <w:lang w:eastAsia="en-US"/>
        </w:rPr>
        <w:t>700 000</w:t>
      </w:r>
      <w:r w:rsidRPr="00BB7623">
        <w:rPr>
          <w:rFonts w:ascii="Arial Narrow" w:eastAsiaTheme="minorHAnsi" w:hAnsi="Arial Narrow" w:cs="Times New Roman"/>
          <w:sz w:val="20"/>
          <w:szCs w:val="20"/>
          <w:lang w:eastAsia="en-US"/>
        </w:rPr>
        <w:t xml:space="preserve"> Euros and the total amount of the object of present tender </w:t>
      </w:r>
      <w:r w:rsidRPr="004F38E2">
        <w:rPr>
          <w:rFonts w:ascii="Arial Narrow" w:eastAsiaTheme="minorHAnsi" w:hAnsi="Arial Narrow" w:cs="Times New Roman"/>
          <w:b/>
          <w:sz w:val="20"/>
          <w:szCs w:val="20"/>
          <w:lang w:eastAsia="en-US"/>
        </w:rPr>
        <w:t>shall</w:t>
      </w:r>
      <w:r w:rsidRPr="00BB7623">
        <w:rPr>
          <w:rFonts w:ascii="Arial Narrow" w:eastAsiaTheme="minorHAnsi" w:hAnsi="Arial Narrow" w:cs="Times New Roman"/>
          <w:b/>
          <w:sz w:val="20"/>
          <w:szCs w:val="20"/>
          <w:lang w:eastAsia="en-US"/>
        </w:rPr>
        <w:t xml:space="preserve"> not exceed</w:t>
      </w:r>
      <w:r w:rsidRPr="004F38E2">
        <w:rPr>
          <w:rFonts w:ascii="Arial Narrow" w:eastAsiaTheme="minorHAnsi" w:hAnsi="Arial Narrow" w:cs="Times New Roman"/>
          <w:b/>
          <w:sz w:val="20"/>
          <w:szCs w:val="20"/>
          <w:lang w:eastAsia="en-US"/>
        </w:rPr>
        <w:t xml:space="preserve"> 55,000</w:t>
      </w:r>
      <w:r w:rsidRPr="00BB7623">
        <w:rPr>
          <w:rFonts w:ascii="Arial Narrow" w:eastAsiaTheme="minorHAnsi" w:hAnsi="Arial Narrow" w:cs="Times New Roman"/>
          <w:b/>
          <w:sz w:val="20"/>
          <w:szCs w:val="20"/>
          <w:lang w:eastAsia="en-US"/>
        </w:rPr>
        <w:t xml:space="preserve"> Euros</w:t>
      </w:r>
      <w:r w:rsidRPr="004F38E2">
        <w:rPr>
          <w:rFonts w:ascii="Arial Narrow" w:eastAsiaTheme="minorHAnsi" w:hAnsi="Arial Narrow" w:cs="Times New Roman"/>
          <w:b/>
          <w:sz w:val="20"/>
          <w:szCs w:val="20"/>
          <w:lang w:eastAsia="en-US"/>
        </w:rPr>
        <w:t xml:space="preserve"> tax exclusive</w:t>
      </w:r>
      <w:r w:rsidRPr="00BB7623">
        <w:rPr>
          <w:rFonts w:ascii="Arial Narrow" w:eastAsiaTheme="minorHAnsi" w:hAnsi="Arial Narrow" w:cs="Times New Roman"/>
          <w:sz w:val="20"/>
          <w:szCs w:val="20"/>
          <w:lang w:eastAsia="en-US"/>
        </w:rPr>
        <w:t xml:space="preserve"> for the whole duration of the Framework Contract. This information does not constitute any sort of contractual commitment or obligation on the part of the Council of Europe.</w:t>
      </w:r>
      <w:r w:rsidRPr="00BB7623">
        <w:rPr>
          <w:rFonts w:ascii="Arial Narrow" w:hAnsi="Arial Narrow" w:cs="Times New Roman"/>
          <w:b/>
          <w:caps/>
          <w:sz w:val="20"/>
          <w:szCs w:val="20"/>
          <w:lang w:eastAsia="en-US"/>
        </w:rPr>
        <w:t xml:space="preserve"> </w:t>
      </w:r>
    </w:p>
    <w:p w14:paraId="7798D871" w14:textId="0D330F8A" w:rsidR="002307F0" w:rsidRPr="004F38E2" w:rsidRDefault="00BB7623" w:rsidP="007F46F1">
      <w:pPr>
        <w:autoSpaceDE w:val="0"/>
        <w:autoSpaceDN w:val="0"/>
        <w:adjustRightInd w:val="0"/>
        <w:spacing w:before="240" w:after="120"/>
        <w:jc w:val="both"/>
        <w:outlineLvl w:val="0"/>
        <w:rPr>
          <w:rFonts w:ascii="Arial Narrow" w:hAnsi="Arial Narrow"/>
          <w:b/>
          <w:color w:val="000000" w:themeColor="text1"/>
          <w:sz w:val="20"/>
          <w:szCs w:val="20"/>
        </w:rPr>
      </w:pPr>
      <w:r w:rsidRPr="004F38E2">
        <w:rPr>
          <w:rFonts w:ascii="Arial Narrow" w:hAnsi="Arial Narrow"/>
          <w:b/>
          <w:color w:val="000000" w:themeColor="text1"/>
          <w:sz w:val="20"/>
          <w:szCs w:val="20"/>
        </w:rPr>
        <w:t xml:space="preserve">Scope </w:t>
      </w:r>
      <w:r w:rsidR="00FF2E20" w:rsidRPr="004F38E2">
        <w:rPr>
          <w:rFonts w:ascii="Arial Narrow" w:hAnsi="Arial Narrow"/>
          <w:b/>
          <w:color w:val="000000" w:themeColor="text1"/>
          <w:sz w:val="20"/>
          <w:szCs w:val="20"/>
        </w:rPr>
        <w:t>of the Framework C</w:t>
      </w:r>
      <w:r w:rsidRPr="004F38E2">
        <w:rPr>
          <w:rFonts w:ascii="Arial Narrow" w:hAnsi="Arial Narrow"/>
          <w:b/>
          <w:color w:val="000000" w:themeColor="text1"/>
          <w:sz w:val="20"/>
          <w:szCs w:val="20"/>
        </w:rPr>
        <w:t>ontract</w:t>
      </w:r>
    </w:p>
    <w:p w14:paraId="15561FE2" w14:textId="77777777" w:rsidR="00FF2E20" w:rsidRPr="009555DD" w:rsidRDefault="00FF2E20" w:rsidP="00FF2E20">
      <w:pPr>
        <w:shd w:val="clear" w:color="auto" w:fill="FFFFFF" w:themeFill="background1"/>
        <w:autoSpaceDE w:val="0"/>
        <w:autoSpaceDN w:val="0"/>
        <w:adjustRightInd w:val="0"/>
        <w:jc w:val="both"/>
        <w:rPr>
          <w:rFonts w:ascii="Arial Narrow" w:hAnsi="Arial Narrow"/>
          <w:noProof/>
          <w:sz w:val="20"/>
          <w:szCs w:val="20"/>
          <w:lang w:eastAsia="fr-FR"/>
        </w:rPr>
      </w:pPr>
      <w:r w:rsidRPr="009555DD">
        <w:rPr>
          <w:rFonts w:ascii="Arial Narrow" w:hAnsi="Arial Narrow"/>
          <w:noProof/>
          <w:sz w:val="20"/>
          <w:szCs w:val="20"/>
          <w:lang w:eastAsia="fr-FR"/>
        </w:rPr>
        <w:t>Throughout the duration of the Framework Contract, pre-selected Providers may be asked to:</w:t>
      </w:r>
    </w:p>
    <w:p w14:paraId="2411E2E4" w14:textId="5998CB2B" w:rsidR="00FF2E20" w:rsidRPr="009555DD" w:rsidRDefault="003145CB" w:rsidP="003145CB">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9555DD">
        <w:rPr>
          <w:rFonts w:ascii="Arial Narrow" w:hAnsi="Arial Narrow"/>
          <w:noProof/>
          <w:sz w:val="20"/>
          <w:szCs w:val="20"/>
          <w:lang w:eastAsia="fr-FR"/>
        </w:rPr>
        <w:t>Provide training</w:t>
      </w:r>
      <w:r w:rsidR="00EB5A59" w:rsidRPr="009555DD">
        <w:rPr>
          <w:rFonts w:ascii="Arial Narrow" w:hAnsi="Arial Narrow"/>
          <w:noProof/>
          <w:sz w:val="20"/>
          <w:szCs w:val="20"/>
          <w:lang w:eastAsia="fr-FR"/>
        </w:rPr>
        <w:t>s</w:t>
      </w:r>
      <w:r w:rsidRPr="009555DD">
        <w:rPr>
          <w:rFonts w:ascii="Arial Narrow" w:hAnsi="Arial Narrow"/>
          <w:noProof/>
          <w:sz w:val="20"/>
          <w:szCs w:val="20"/>
          <w:lang w:eastAsia="fr-FR"/>
        </w:rPr>
        <w:t xml:space="preserve"> based on the HELP courses on different human rights aspects for different groups of legal professionals</w:t>
      </w:r>
      <w:r w:rsidR="00EB5A59" w:rsidRPr="009555DD">
        <w:rPr>
          <w:rFonts w:ascii="Arial Narrow" w:hAnsi="Arial Narrow"/>
          <w:noProof/>
          <w:sz w:val="20"/>
          <w:szCs w:val="20"/>
          <w:lang w:eastAsia="fr-FR"/>
        </w:rPr>
        <w:t>;</w:t>
      </w:r>
    </w:p>
    <w:p w14:paraId="573AD9D8" w14:textId="55B71613" w:rsidR="003145CB" w:rsidRPr="009555DD" w:rsidRDefault="003145CB" w:rsidP="003145CB">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9555DD">
        <w:rPr>
          <w:rFonts w:ascii="Arial Narrow" w:hAnsi="Arial Narrow"/>
          <w:noProof/>
          <w:sz w:val="20"/>
          <w:szCs w:val="20"/>
          <w:lang w:eastAsia="fr-FR"/>
        </w:rPr>
        <w:t>Prepare hand-out materials, practical tasks and discussion topics for interaction with the participants of trainings</w:t>
      </w:r>
      <w:r w:rsidR="00EB5A59" w:rsidRPr="009555DD">
        <w:rPr>
          <w:rFonts w:ascii="Arial Narrow" w:hAnsi="Arial Narrow"/>
          <w:noProof/>
          <w:sz w:val="20"/>
          <w:szCs w:val="20"/>
          <w:lang w:eastAsia="fr-FR"/>
        </w:rPr>
        <w:t>;</w:t>
      </w:r>
    </w:p>
    <w:p w14:paraId="4C3D6AB4" w14:textId="6BD6AE7E" w:rsidR="003145CB" w:rsidRPr="009555DD" w:rsidRDefault="003145CB" w:rsidP="003145CB">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9555DD">
        <w:rPr>
          <w:rFonts w:ascii="Arial Narrow" w:hAnsi="Arial Narrow"/>
          <w:noProof/>
          <w:sz w:val="20"/>
          <w:szCs w:val="20"/>
          <w:lang w:eastAsia="fr-FR"/>
        </w:rPr>
        <w:t>Tutor HELP courses via online-platform, including communication with participants, publication of the additional materials, case-studies and topic for forum discussions; provide responses to any course-related questions</w:t>
      </w:r>
      <w:r w:rsidR="00EB5A59" w:rsidRPr="009555DD">
        <w:rPr>
          <w:rFonts w:ascii="Arial Narrow" w:hAnsi="Arial Narrow"/>
          <w:noProof/>
          <w:sz w:val="20"/>
          <w:szCs w:val="20"/>
          <w:lang w:eastAsia="fr-FR"/>
        </w:rPr>
        <w:t>;</w:t>
      </w:r>
    </w:p>
    <w:p w14:paraId="0401A653" w14:textId="20801480" w:rsidR="003145CB" w:rsidRPr="009555DD" w:rsidRDefault="003145CB" w:rsidP="003145CB">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9555DD">
        <w:rPr>
          <w:rFonts w:ascii="Arial Narrow" w:hAnsi="Arial Narrow"/>
          <w:noProof/>
          <w:sz w:val="20"/>
          <w:szCs w:val="20"/>
          <w:lang w:eastAsia="fr-FR"/>
        </w:rPr>
        <w:t xml:space="preserve">Prepare brief analysis of the knowledge level of the </w:t>
      </w:r>
      <w:r w:rsidR="00E77B1F" w:rsidRPr="009555DD">
        <w:rPr>
          <w:rFonts w:ascii="Arial Narrow" w:hAnsi="Arial Narrow"/>
          <w:noProof/>
          <w:sz w:val="20"/>
          <w:szCs w:val="20"/>
          <w:lang w:eastAsia="fr-FR"/>
        </w:rPr>
        <w:t>training participants and adapt the agenda and materials accordingly</w:t>
      </w:r>
    </w:p>
    <w:p w14:paraId="5D3A0ABC" w14:textId="77777777" w:rsidR="00FF2E20" w:rsidRPr="009555DD" w:rsidRDefault="00FF2E20" w:rsidP="00FF2E20">
      <w:pPr>
        <w:shd w:val="clear" w:color="auto" w:fill="FFFFFF" w:themeFill="background1"/>
        <w:autoSpaceDE w:val="0"/>
        <w:autoSpaceDN w:val="0"/>
        <w:adjustRightInd w:val="0"/>
        <w:ind w:left="720"/>
        <w:contextualSpacing/>
        <w:jc w:val="both"/>
        <w:rPr>
          <w:rFonts w:ascii="Arial Narrow" w:hAnsi="Arial Narrow"/>
          <w:noProof/>
          <w:sz w:val="20"/>
          <w:szCs w:val="20"/>
          <w:lang w:eastAsia="fr-FR"/>
        </w:rPr>
      </w:pPr>
    </w:p>
    <w:p w14:paraId="16BABA32" w14:textId="34690C7D" w:rsidR="00FF2E20" w:rsidRPr="00BB7623" w:rsidRDefault="00FF2E20" w:rsidP="00FF2E20">
      <w:pPr>
        <w:tabs>
          <w:tab w:val="left" w:pos="720"/>
          <w:tab w:val="left" w:pos="3828"/>
        </w:tabs>
        <w:jc w:val="both"/>
        <w:rPr>
          <w:rFonts w:ascii="Arial Narrow" w:eastAsiaTheme="minorHAnsi" w:hAnsi="Arial Narrow" w:cstheme="minorBidi"/>
          <w:noProof/>
          <w:sz w:val="20"/>
          <w:szCs w:val="20"/>
          <w:lang w:eastAsia="en-US"/>
        </w:rPr>
      </w:pPr>
      <w:r w:rsidRPr="009555DD">
        <w:rPr>
          <w:rFonts w:ascii="Arial Narrow" w:eastAsiaTheme="minorHAnsi" w:hAnsi="Arial Narrow" w:cstheme="minorBidi"/>
          <w:noProof/>
          <w:sz w:val="20"/>
          <w:szCs w:val="20"/>
          <w:lang w:eastAsia="en-US"/>
        </w:rPr>
        <w:t>The above list is not considered exhaustive. The Council reserves the right to request deliverables not explicitly mentioned in the above list of expected services,</w:t>
      </w:r>
      <w:r w:rsidR="004F38E2" w:rsidRPr="009555DD">
        <w:rPr>
          <w:rFonts w:ascii="Arial Narrow" w:eastAsiaTheme="minorHAnsi" w:hAnsi="Arial Narrow" w:cstheme="minorBidi"/>
          <w:noProof/>
          <w:sz w:val="20"/>
          <w:szCs w:val="20"/>
          <w:lang w:eastAsia="en-US"/>
        </w:rPr>
        <w:t xml:space="preserve"> but related to the field of expertise object of the present Framework Contract</w:t>
      </w:r>
      <w:r w:rsidR="00E77B1F" w:rsidRPr="009555DD">
        <w:rPr>
          <w:rFonts w:ascii="Arial Narrow" w:eastAsiaTheme="minorHAnsi" w:hAnsi="Arial Narrow" w:cstheme="minorBidi"/>
          <w:noProof/>
          <w:sz w:val="20"/>
          <w:szCs w:val="20"/>
          <w:lang w:eastAsia="en-US"/>
        </w:rPr>
        <w:t>.</w:t>
      </w:r>
    </w:p>
    <w:p w14:paraId="1485D939" w14:textId="77777777" w:rsidR="00FF2E20" w:rsidRPr="00BB7623" w:rsidRDefault="00FF2E20" w:rsidP="00FF2E20">
      <w:pPr>
        <w:jc w:val="both"/>
        <w:rPr>
          <w:rFonts w:ascii="Arial Narrow" w:hAnsi="Arial Narrow"/>
          <w:noProof/>
          <w:sz w:val="20"/>
          <w:szCs w:val="20"/>
          <w:highlight w:val="cyan"/>
        </w:rPr>
      </w:pPr>
    </w:p>
    <w:p w14:paraId="6EDE5D26" w14:textId="77777777" w:rsidR="00FF2E20" w:rsidRPr="00904A6B" w:rsidRDefault="00FF2E20" w:rsidP="00FF2E20">
      <w:pPr>
        <w:jc w:val="both"/>
        <w:rPr>
          <w:rFonts w:ascii="Arial Narrow" w:hAnsi="Arial Narrow"/>
          <w:color w:val="000000" w:themeColor="text1"/>
          <w:spacing w:val="-4"/>
          <w:sz w:val="20"/>
          <w:szCs w:val="20"/>
          <w:lang w:eastAsia="en-US"/>
        </w:rPr>
      </w:pPr>
      <w:r w:rsidRPr="00904A6B">
        <w:rPr>
          <w:rFonts w:ascii="Arial Narrow" w:hAnsi="Arial Narrow"/>
          <w:color w:val="000000" w:themeColor="text1"/>
          <w:spacing w:val="-4"/>
          <w:sz w:val="20"/>
          <w:szCs w:val="20"/>
          <w:lang w:eastAsia="en-US"/>
        </w:rPr>
        <w:t xml:space="preserve">In terms of </w:t>
      </w:r>
      <w:r w:rsidRPr="00904A6B">
        <w:rPr>
          <w:rFonts w:ascii="Arial Narrow" w:hAnsi="Arial Narrow"/>
          <w:b/>
          <w:color w:val="000000" w:themeColor="text1"/>
          <w:spacing w:val="-4"/>
          <w:sz w:val="20"/>
          <w:szCs w:val="20"/>
          <w:lang w:eastAsia="en-US"/>
        </w:rPr>
        <w:t>quality requirements</w:t>
      </w:r>
      <w:r w:rsidRPr="00904A6B">
        <w:rPr>
          <w:rFonts w:ascii="Arial Narrow" w:hAnsi="Arial Narrow"/>
          <w:color w:val="000000" w:themeColor="text1"/>
          <w:spacing w:val="-4"/>
          <w:sz w:val="20"/>
          <w:szCs w:val="20"/>
          <w:lang w:eastAsia="en-US"/>
        </w:rPr>
        <w:t>, the pre-selected Service Providers must ensure</w:t>
      </w:r>
      <w:r w:rsidRPr="00904A6B">
        <w:rPr>
          <w:rFonts w:ascii="Arial Narrow" w:hAnsi="Arial Narrow"/>
          <w:i/>
          <w:color w:val="000000" w:themeColor="text1"/>
          <w:spacing w:val="-4"/>
          <w:sz w:val="20"/>
          <w:szCs w:val="20"/>
          <w:lang w:eastAsia="en-US"/>
        </w:rPr>
        <w:t>, inter alia</w:t>
      </w:r>
      <w:r w:rsidRPr="00904A6B">
        <w:rPr>
          <w:rFonts w:ascii="Arial Narrow" w:hAnsi="Arial Narrow"/>
          <w:color w:val="000000" w:themeColor="text1"/>
          <w:spacing w:val="-4"/>
          <w:sz w:val="20"/>
          <w:szCs w:val="20"/>
          <w:lang w:eastAsia="en-US"/>
        </w:rPr>
        <w:t>, that:</w:t>
      </w:r>
    </w:p>
    <w:p w14:paraId="63A86846" w14:textId="77777777" w:rsidR="00FF2E20" w:rsidRPr="00904A6B" w:rsidRDefault="00FF2E20" w:rsidP="00FF2E20">
      <w:pPr>
        <w:numPr>
          <w:ilvl w:val="0"/>
          <w:numId w:val="5"/>
        </w:numPr>
        <w:tabs>
          <w:tab w:val="left" w:pos="720"/>
          <w:tab w:val="left" w:pos="3828"/>
        </w:tabs>
        <w:ind w:left="714" w:hanging="357"/>
        <w:jc w:val="both"/>
        <w:rPr>
          <w:rFonts w:ascii="Arial Narrow" w:hAnsi="Arial Narrow"/>
          <w:color w:val="000000" w:themeColor="text1"/>
          <w:spacing w:val="-4"/>
          <w:sz w:val="20"/>
          <w:szCs w:val="20"/>
          <w:lang w:eastAsia="en-US"/>
        </w:rPr>
      </w:pPr>
      <w:r w:rsidRPr="00904A6B">
        <w:rPr>
          <w:rFonts w:ascii="Arial Narrow" w:hAnsi="Arial Narrow"/>
          <w:color w:val="000000" w:themeColor="text1"/>
          <w:spacing w:val="-4"/>
          <w:sz w:val="20"/>
          <w:szCs w:val="20"/>
          <w:lang w:eastAsia="en-US"/>
        </w:rPr>
        <w:t>The services are provided to the highest professional/academic standard;</w:t>
      </w:r>
    </w:p>
    <w:p w14:paraId="4EB52DCE" w14:textId="5599E836" w:rsidR="00FF2E20" w:rsidRPr="00904A6B" w:rsidRDefault="00FF2E20" w:rsidP="00FF2E20">
      <w:pPr>
        <w:numPr>
          <w:ilvl w:val="0"/>
          <w:numId w:val="5"/>
        </w:numPr>
        <w:tabs>
          <w:tab w:val="left" w:pos="720"/>
          <w:tab w:val="left" w:pos="3828"/>
        </w:tabs>
        <w:spacing w:after="200" w:line="276" w:lineRule="auto"/>
        <w:jc w:val="both"/>
        <w:rPr>
          <w:rFonts w:ascii="Arial Narrow" w:hAnsi="Arial Narrow"/>
          <w:color w:val="000000" w:themeColor="text1"/>
          <w:spacing w:val="-4"/>
          <w:sz w:val="20"/>
          <w:szCs w:val="20"/>
          <w:lang w:eastAsia="en-US"/>
        </w:rPr>
      </w:pPr>
      <w:r w:rsidRPr="00904A6B">
        <w:rPr>
          <w:rFonts w:ascii="Arial Narrow" w:hAnsi="Arial Narrow"/>
          <w:color w:val="000000" w:themeColor="text1"/>
          <w:spacing w:val="-4"/>
          <w:sz w:val="20"/>
          <w:szCs w:val="20"/>
          <w:lang w:eastAsia="en-US"/>
        </w:rPr>
        <w:t>Any specific instructions given by the Council – whenever this is the case – are followed.</w:t>
      </w:r>
    </w:p>
    <w:p w14:paraId="15C3F855" w14:textId="77777777" w:rsidR="002307F0" w:rsidRPr="00904A6B"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r w:rsidRPr="00904A6B">
        <w:rPr>
          <w:rFonts w:ascii="Arial Narrow" w:hAnsi="Arial Narrow"/>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904A6B">
        <w:rPr>
          <w:rFonts w:ascii="Arial Narrow" w:hAnsi="Arial Narrow" w:cs="Times New Roman"/>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904A6B">
        <w:rPr>
          <w:rFonts w:ascii="Arial Narrow" w:hAnsi="Arial Narrow"/>
          <w:noProof/>
          <w:color w:val="000000" w:themeColor="text1"/>
          <w:sz w:val="20"/>
          <w:szCs w:val="20"/>
        </w:rPr>
        <w:t>(see more on general obligations of the Provider in Article 3.1.2 of the Legal Conditions in the Act of Engagement).</w:t>
      </w:r>
    </w:p>
    <w:p w14:paraId="1A1AA415" w14:textId="77777777" w:rsidR="002307F0" w:rsidRPr="00904A6B"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p>
    <w:p w14:paraId="0B156CE2" w14:textId="2A21E7AC" w:rsidR="002307F0" w:rsidRPr="00904A6B"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r w:rsidRPr="00904A6B">
        <w:rPr>
          <w:rFonts w:ascii="Arial Narrow" w:hAnsi="Arial Narrow"/>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904A6B">
        <w:rPr>
          <w:rFonts w:ascii="Arial Narrow" w:hAnsi="Arial Narrow"/>
          <w:noProof/>
          <w:color w:val="000000" w:themeColor="text1"/>
          <w:sz w:val="20"/>
          <w:szCs w:val="20"/>
        </w:rPr>
        <w:t>]</w:t>
      </w:r>
    </w:p>
    <w:p w14:paraId="4FFED6DE" w14:textId="77777777" w:rsidR="002307F0" w:rsidRPr="004F38E2"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p>
    <w:p w14:paraId="59A2A941" w14:textId="77777777" w:rsidR="002307F0" w:rsidRPr="004F38E2" w:rsidRDefault="002307F0" w:rsidP="002307F0">
      <w:pPr>
        <w:pStyle w:val="ListParagraph"/>
        <w:numPr>
          <w:ilvl w:val="0"/>
          <w:numId w:val="14"/>
        </w:numPr>
        <w:spacing w:after="120"/>
        <w:rPr>
          <w:rFonts w:ascii="Arial Narrow" w:hAnsi="Arial Narrow"/>
          <w:color w:val="000000" w:themeColor="text1"/>
          <w:sz w:val="20"/>
          <w:szCs w:val="20"/>
        </w:rPr>
      </w:pPr>
      <w:r w:rsidRPr="004F38E2">
        <w:rPr>
          <w:rFonts w:ascii="Arial Narrow" w:hAnsi="Arial Narrow"/>
          <w:color w:val="000000" w:themeColor="text1"/>
          <w:sz w:val="20"/>
          <w:szCs w:val="20"/>
        </w:rPr>
        <w:t>FEES</w:t>
      </w:r>
    </w:p>
    <w:p w14:paraId="504408D1" w14:textId="411CF68F"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r w:rsidRPr="004F38E2">
        <w:rPr>
          <w:rFonts w:ascii="Arial Narrow" w:hAnsi="Arial Narrow"/>
          <w:color w:val="000000" w:themeColor="text1"/>
          <w:sz w:val="20"/>
          <w:szCs w:val="20"/>
        </w:rPr>
        <w:t>Tenderers are invited to indicate their fees, by completing and sending the table of fees, as attached in Section A to the Act of Engagement. These fees are f</w:t>
      </w:r>
      <w:r w:rsidR="00972108">
        <w:rPr>
          <w:rFonts w:ascii="Arial Narrow" w:hAnsi="Arial Narrow"/>
          <w:color w:val="000000" w:themeColor="text1"/>
          <w:sz w:val="20"/>
          <w:szCs w:val="20"/>
        </w:rPr>
        <w:t>inal and not subject to review</w:t>
      </w:r>
      <w:r w:rsidR="00972108" w:rsidRPr="009555DD">
        <w:rPr>
          <w:rFonts w:ascii="Arial Narrow" w:hAnsi="Arial Narrow"/>
          <w:color w:val="000000" w:themeColor="text1"/>
          <w:sz w:val="20"/>
          <w:szCs w:val="20"/>
        </w:rPr>
        <w:t>.</w:t>
      </w:r>
      <w:r w:rsidR="00285EF9" w:rsidRPr="009555DD">
        <w:rPr>
          <w:rFonts w:ascii="Arial Narrow" w:hAnsi="Arial Narrow"/>
          <w:color w:val="000000" w:themeColor="text1"/>
          <w:sz w:val="20"/>
          <w:szCs w:val="20"/>
        </w:rPr>
        <w:t xml:space="preserve"> </w:t>
      </w:r>
      <w:r w:rsidR="00285EF9" w:rsidRPr="009555DD">
        <w:rPr>
          <w:rFonts w:ascii="Arial Narrow" w:hAnsi="Arial Narrow" w:cs="Times New Roman"/>
          <w:sz w:val="20"/>
          <w:szCs w:val="20"/>
          <w:lang w:val="en-US"/>
        </w:rPr>
        <w:t xml:space="preserve">Tenders proposing fees above the exclusion level indicated in the Table of fees will be </w:t>
      </w:r>
      <w:r w:rsidR="00285EF9" w:rsidRPr="009555DD">
        <w:rPr>
          <w:rFonts w:ascii="Arial Narrow" w:hAnsi="Arial Narrow" w:cs="Times New Roman"/>
          <w:b/>
          <w:sz w:val="20"/>
          <w:szCs w:val="20"/>
          <w:u w:val="single"/>
          <w:lang w:val="en-US"/>
        </w:rPr>
        <w:t>entirely and automatically</w:t>
      </w:r>
      <w:r w:rsidR="00285EF9" w:rsidRPr="009555DD">
        <w:rPr>
          <w:rFonts w:ascii="Arial Narrow" w:hAnsi="Arial Narrow" w:cs="Times New Roman"/>
          <w:sz w:val="20"/>
          <w:szCs w:val="20"/>
          <w:lang w:val="en-US"/>
        </w:rPr>
        <w:t xml:space="preserve"> excluded from the tender procedure.</w:t>
      </w:r>
    </w:p>
    <w:p w14:paraId="28877B53" w14:textId="77777777"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p>
    <w:p w14:paraId="7092E548" w14:textId="2A74812C" w:rsidR="002307F0" w:rsidRDefault="002307F0" w:rsidP="002307F0">
      <w:pPr>
        <w:keepLines/>
        <w:autoSpaceDE w:val="0"/>
        <w:autoSpaceDN w:val="0"/>
        <w:adjustRightInd w:val="0"/>
        <w:contextualSpacing/>
        <w:jc w:val="both"/>
        <w:rPr>
          <w:rFonts w:ascii="Arial Narrow" w:hAnsi="Arial Narrow"/>
          <w:color w:val="000000" w:themeColor="text1"/>
          <w:sz w:val="20"/>
          <w:szCs w:val="20"/>
          <w:lang w:val="uk-UA"/>
        </w:rPr>
      </w:pPr>
      <w:r w:rsidRPr="00972108">
        <w:rPr>
          <w:rFonts w:ascii="Arial Narrow" w:hAnsi="Arial Narrow"/>
          <w:color w:val="000000" w:themeColor="text1"/>
          <w:sz w:val="20"/>
          <w:szCs w:val="20"/>
        </w:rPr>
        <w:t xml:space="preserve">The Council will indicate on each Order Form (see Section </w:t>
      </w:r>
      <w:r w:rsidRPr="00972108">
        <w:rPr>
          <w:rFonts w:ascii="Arial Narrow" w:hAnsi="Arial Narrow"/>
          <w:color w:val="000000" w:themeColor="text1"/>
          <w:sz w:val="20"/>
          <w:szCs w:val="20"/>
        </w:rPr>
        <w:fldChar w:fldCharType="begin"/>
      </w:r>
      <w:r w:rsidRPr="00972108">
        <w:rPr>
          <w:rFonts w:ascii="Arial Narrow" w:hAnsi="Arial Narrow"/>
          <w:color w:val="000000" w:themeColor="text1"/>
          <w:sz w:val="20"/>
          <w:szCs w:val="20"/>
        </w:rPr>
        <w:instrText xml:space="preserve"> REF _Ref482368674 \r \h </w:instrText>
      </w:r>
      <w:r w:rsidR="004F38E2" w:rsidRPr="00972108">
        <w:rPr>
          <w:rFonts w:ascii="Arial Narrow" w:hAnsi="Arial Narrow"/>
          <w:color w:val="000000" w:themeColor="text1"/>
          <w:sz w:val="20"/>
          <w:szCs w:val="20"/>
        </w:rPr>
        <w:instrText xml:space="preserve"> \* MERGEFORMAT </w:instrText>
      </w:r>
      <w:r w:rsidRPr="00972108">
        <w:rPr>
          <w:rFonts w:ascii="Arial Narrow" w:hAnsi="Arial Narrow"/>
          <w:color w:val="000000" w:themeColor="text1"/>
          <w:sz w:val="20"/>
          <w:szCs w:val="20"/>
        </w:rPr>
      </w:r>
      <w:r w:rsidRPr="00972108">
        <w:rPr>
          <w:rFonts w:ascii="Arial Narrow" w:hAnsi="Arial Narrow"/>
          <w:color w:val="000000" w:themeColor="text1"/>
          <w:sz w:val="20"/>
          <w:szCs w:val="20"/>
        </w:rPr>
        <w:fldChar w:fldCharType="separate"/>
      </w:r>
      <w:r w:rsidR="00AB70E2">
        <w:rPr>
          <w:rFonts w:ascii="Arial Narrow" w:hAnsi="Arial Narrow"/>
          <w:color w:val="000000" w:themeColor="text1"/>
          <w:sz w:val="20"/>
          <w:szCs w:val="20"/>
        </w:rPr>
        <w:t>D</w:t>
      </w:r>
      <w:r w:rsidRPr="00972108">
        <w:rPr>
          <w:rFonts w:ascii="Arial Narrow" w:hAnsi="Arial Narrow"/>
          <w:color w:val="000000" w:themeColor="text1"/>
          <w:sz w:val="20"/>
          <w:szCs w:val="20"/>
        </w:rPr>
        <w:fldChar w:fldCharType="end"/>
      </w:r>
      <w:r w:rsidRPr="00972108">
        <w:rPr>
          <w:rFonts w:ascii="Arial Narrow" w:hAnsi="Arial Narrow"/>
          <w:color w:val="000000" w:themeColor="text1"/>
          <w:sz w:val="20"/>
          <w:szCs w:val="20"/>
        </w:rPr>
        <w:t xml:space="preserve"> below) the global fee corresponding to each deliverable, calculated on the basis of the unit fe</w:t>
      </w:r>
      <w:r w:rsidR="00972108" w:rsidRPr="00972108">
        <w:rPr>
          <w:rFonts w:ascii="Arial Narrow" w:hAnsi="Arial Narrow"/>
          <w:color w:val="000000" w:themeColor="text1"/>
          <w:sz w:val="20"/>
          <w:szCs w:val="20"/>
        </w:rPr>
        <w:t>es, as agreed by this Contract.</w:t>
      </w:r>
    </w:p>
    <w:p w14:paraId="16CA879A" w14:textId="77777777" w:rsidR="009555DD" w:rsidRPr="009555DD" w:rsidRDefault="009555DD" w:rsidP="002307F0">
      <w:pPr>
        <w:keepLines/>
        <w:autoSpaceDE w:val="0"/>
        <w:autoSpaceDN w:val="0"/>
        <w:adjustRightInd w:val="0"/>
        <w:contextualSpacing/>
        <w:jc w:val="both"/>
        <w:rPr>
          <w:rFonts w:ascii="Arial Narrow" w:hAnsi="Arial Narrow" w:cs="Times New Roman"/>
          <w:sz w:val="20"/>
          <w:szCs w:val="20"/>
          <w:lang w:val="uk-UA"/>
        </w:rPr>
      </w:pPr>
    </w:p>
    <w:p w14:paraId="4E72FBF5" w14:textId="77777777" w:rsidR="002307F0" w:rsidRPr="004F38E2" w:rsidRDefault="002307F0" w:rsidP="002307F0">
      <w:pPr>
        <w:jc w:val="both"/>
        <w:rPr>
          <w:rFonts w:ascii="Arial Narrow" w:hAnsi="Arial Narrow"/>
          <w:color w:val="000000" w:themeColor="text1"/>
          <w:sz w:val="20"/>
          <w:szCs w:val="20"/>
        </w:rPr>
      </w:pPr>
    </w:p>
    <w:p w14:paraId="2C38C923" w14:textId="77777777" w:rsidR="002307F0" w:rsidRPr="004F38E2" w:rsidRDefault="002307F0" w:rsidP="002307F0">
      <w:pPr>
        <w:pStyle w:val="ListParagraph"/>
        <w:numPr>
          <w:ilvl w:val="0"/>
          <w:numId w:val="14"/>
        </w:numPr>
        <w:spacing w:after="120"/>
        <w:rPr>
          <w:rFonts w:ascii="Arial Narrow" w:hAnsi="Arial Narrow"/>
          <w:caps/>
          <w:sz w:val="20"/>
          <w:szCs w:val="20"/>
        </w:rPr>
      </w:pPr>
      <w:bookmarkStart w:id="1" w:name="_Ref482368674"/>
      <w:r w:rsidRPr="004F38E2">
        <w:rPr>
          <w:rFonts w:ascii="Arial Narrow" w:hAnsi="Arial Narrow"/>
          <w:caps/>
          <w:sz w:val="20"/>
          <w:szCs w:val="20"/>
        </w:rPr>
        <w:lastRenderedPageBreak/>
        <w:t>HOW WILL THIS FRAMEWORK CONTRACT WORK? (Ordering PROCEDURE)</w:t>
      </w:r>
      <w:bookmarkEnd w:id="1"/>
    </w:p>
    <w:p w14:paraId="1989031B"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Once this consultation and the subsequent selection are completed, you will be informed accordingly. Deliverables will then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3848EFE9" w14:textId="77777777" w:rsidR="002307F0" w:rsidRPr="004F38E2" w:rsidRDefault="002307F0" w:rsidP="002307F0">
      <w:pPr>
        <w:jc w:val="both"/>
        <w:rPr>
          <w:rFonts w:ascii="Arial Narrow" w:hAnsi="Arial Narrow"/>
          <w:sz w:val="20"/>
          <w:szCs w:val="20"/>
        </w:rPr>
      </w:pPr>
    </w:p>
    <w:p w14:paraId="7ADE4E63" w14:textId="3D723276" w:rsidR="00756398" w:rsidRPr="00515E33" w:rsidRDefault="00756398" w:rsidP="002307F0">
      <w:pPr>
        <w:jc w:val="both"/>
        <w:rPr>
          <w:rFonts w:ascii="Arial Narrow" w:hAnsi="Arial Narrow"/>
          <w:b/>
          <w:sz w:val="20"/>
          <w:szCs w:val="20"/>
          <w:lang w:val="en-US"/>
        </w:rPr>
      </w:pPr>
      <w:r w:rsidRPr="00515E33">
        <w:rPr>
          <w:rFonts w:ascii="Arial Narrow" w:hAnsi="Arial Narrow"/>
          <w:b/>
          <w:sz w:val="20"/>
          <w:szCs w:val="20"/>
          <w:lang w:val="en-US"/>
        </w:rPr>
        <w:t>Pooling</w:t>
      </w:r>
    </w:p>
    <w:p w14:paraId="612893F6" w14:textId="2E9DE81C" w:rsidR="002307F0" w:rsidRPr="00515E33" w:rsidRDefault="002307F0" w:rsidP="002307F0">
      <w:pPr>
        <w:jc w:val="both"/>
        <w:rPr>
          <w:rFonts w:ascii="Arial Narrow" w:hAnsi="Arial Narrow"/>
          <w:sz w:val="20"/>
          <w:szCs w:val="20"/>
        </w:rPr>
      </w:pPr>
      <w:r w:rsidRPr="00515E33">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515E33" w:rsidRDefault="002307F0" w:rsidP="002307F0">
      <w:pPr>
        <w:pStyle w:val="Default"/>
        <w:numPr>
          <w:ilvl w:val="0"/>
          <w:numId w:val="12"/>
        </w:numPr>
        <w:rPr>
          <w:rFonts w:ascii="Arial Narrow" w:hAnsi="Arial Narrow"/>
          <w:sz w:val="20"/>
          <w:szCs w:val="20"/>
        </w:rPr>
      </w:pPr>
      <w:r w:rsidRPr="00515E33">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515E33" w:rsidRDefault="002307F0" w:rsidP="002307F0">
      <w:pPr>
        <w:pStyle w:val="Default"/>
        <w:numPr>
          <w:ilvl w:val="0"/>
          <w:numId w:val="12"/>
        </w:numPr>
        <w:rPr>
          <w:rFonts w:ascii="Arial Narrow" w:hAnsi="Arial Narrow"/>
          <w:sz w:val="20"/>
          <w:szCs w:val="20"/>
        </w:rPr>
      </w:pPr>
      <w:r w:rsidRPr="00515E33">
        <w:rPr>
          <w:rFonts w:ascii="Arial Narrow" w:hAnsi="Arial Narrow"/>
          <w:sz w:val="20"/>
          <w:szCs w:val="20"/>
        </w:rPr>
        <w:t>availability (including, without limitation, capacity to meet required deadlines and, where relevant, geographical location); and</w:t>
      </w:r>
    </w:p>
    <w:p w14:paraId="0282577F" w14:textId="77777777" w:rsidR="002307F0" w:rsidRPr="00515E33" w:rsidRDefault="002307F0" w:rsidP="002307F0">
      <w:pPr>
        <w:pStyle w:val="Default"/>
        <w:numPr>
          <w:ilvl w:val="0"/>
          <w:numId w:val="12"/>
        </w:numPr>
        <w:rPr>
          <w:rFonts w:ascii="Arial Narrow" w:hAnsi="Arial Narrow"/>
          <w:sz w:val="20"/>
          <w:szCs w:val="20"/>
        </w:rPr>
      </w:pPr>
      <w:proofErr w:type="gramStart"/>
      <w:r w:rsidRPr="00515E33">
        <w:rPr>
          <w:rFonts w:ascii="Arial Narrow" w:hAnsi="Arial Narrow"/>
          <w:sz w:val="20"/>
          <w:szCs w:val="20"/>
        </w:rPr>
        <w:t>price</w:t>
      </w:r>
      <w:proofErr w:type="gramEnd"/>
      <w:r w:rsidRPr="00515E33">
        <w:rPr>
          <w:rFonts w:ascii="Arial Narrow" w:hAnsi="Arial Narrow"/>
          <w:sz w:val="20"/>
          <w:szCs w:val="20"/>
        </w:rPr>
        <w:t>.</w:t>
      </w:r>
    </w:p>
    <w:p w14:paraId="5D635497" w14:textId="77777777" w:rsidR="002307F0" w:rsidRPr="00515E33" w:rsidRDefault="002307F0" w:rsidP="002307F0">
      <w:pPr>
        <w:pStyle w:val="Default"/>
        <w:ind w:left="720"/>
        <w:rPr>
          <w:rFonts w:ascii="Arial Narrow" w:hAnsi="Arial Narrow"/>
          <w:sz w:val="20"/>
          <w:szCs w:val="20"/>
        </w:rPr>
      </w:pPr>
    </w:p>
    <w:p w14:paraId="46B0FA33" w14:textId="0105B387" w:rsidR="002307F0" w:rsidRPr="00515E33" w:rsidRDefault="002307F0" w:rsidP="002307F0">
      <w:pPr>
        <w:pStyle w:val="Default"/>
        <w:jc w:val="both"/>
        <w:rPr>
          <w:sz w:val="20"/>
          <w:szCs w:val="20"/>
        </w:rPr>
      </w:pPr>
      <w:r w:rsidRPr="00515E33">
        <w:rPr>
          <w:rFonts w:ascii="Arial Narrow" w:hAnsi="Arial Narrow"/>
          <w:sz w:val="20"/>
          <w:szCs w:val="20"/>
        </w:rPr>
        <w:t xml:space="preserve">Each time an Order Form is sent, the selected Provider undertakes to take all the necessary measures to send it </w:t>
      </w:r>
      <w:r w:rsidRPr="00515E33">
        <w:rPr>
          <w:rFonts w:ascii="Arial Narrow" w:hAnsi="Arial Narrow"/>
          <w:b/>
          <w:sz w:val="20"/>
          <w:szCs w:val="20"/>
        </w:rPr>
        <w:t>signed</w:t>
      </w:r>
      <w:r w:rsidRPr="00515E33">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4F38E2" w:rsidRDefault="002307F0" w:rsidP="002307F0">
      <w:pPr>
        <w:jc w:val="both"/>
        <w:rPr>
          <w:rFonts w:ascii="Arial Narrow" w:hAnsi="Arial Narrow"/>
          <w:sz w:val="20"/>
          <w:szCs w:val="20"/>
          <w:highlight w:val="cyan"/>
        </w:rPr>
      </w:pPr>
    </w:p>
    <w:p w14:paraId="3BE17558" w14:textId="77777777" w:rsidR="002307F0" w:rsidRPr="004F38E2" w:rsidRDefault="002307F0" w:rsidP="002307F0">
      <w:pPr>
        <w:jc w:val="both"/>
        <w:rPr>
          <w:rFonts w:ascii="Arial Narrow" w:hAnsi="Arial Narrow"/>
          <w:sz w:val="20"/>
          <w:szCs w:val="20"/>
        </w:rPr>
      </w:pPr>
    </w:p>
    <w:p w14:paraId="2B9CB62A" w14:textId="0875FD23"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Providers subject to VAT</w:t>
      </w:r>
    </w:p>
    <w:p w14:paraId="535F9020"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The Provider, </w:t>
      </w:r>
      <w:r w:rsidRPr="004F38E2">
        <w:rPr>
          <w:rFonts w:ascii="Arial Narrow" w:hAnsi="Arial Narrow"/>
          <w:b/>
          <w:sz w:val="20"/>
          <w:szCs w:val="20"/>
        </w:rPr>
        <w:t>if subject to VAT</w:t>
      </w:r>
      <w:r w:rsidRPr="004F38E2">
        <w:rPr>
          <w:rFonts w:ascii="Arial Narrow" w:hAnsi="Arial Narrow"/>
          <w:sz w:val="20"/>
          <w:szCs w:val="20"/>
        </w:rPr>
        <w:t>, shall also send, together with each signed Form, a quote</w:t>
      </w:r>
      <w:r w:rsidRPr="004F38E2">
        <w:rPr>
          <w:rStyle w:val="FootnoteReference"/>
          <w:rFonts w:ascii="Arial Narrow" w:hAnsi="Arial Narrow"/>
          <w:sz w:val="20"/>
          <w:szCs w:val="20"/>
        </w:rPr>
        <w:footnoteReference w:id="3"/>
      </w:r>
      <w:r w:rsidRPr="004F38E2">
        <w:rPr>
          <w:rFonts w:ascii="Arial Narrow" w:hAnsi="Arial Narrow"/>
          <w:sz w:val="20"/>
          <w:szCs w:val="20"/>
        </w:rPr>
        <w:t xml:space="preserve"> (Pro Forma invoice) in line with the indications specified on each Order Form, and including:</w:t>
      </w:r>
    </w:p>
    <w:p w14:paraId="74E688E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14:paraId="4B1FD43F"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14:paraId="1F1E6129"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14:paraId="6B82276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on the Act of Engagement, tax exclusive);</w:t>
      </w:r>
    </w:p>
    <w:p w14:paraId="7B2F7003"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on the Act of Engagement, tax exclusive);</w:t>
      </w:r>
    </w:p>
    <w:p w14:paraId="65E92730"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on the Act of Engagement), tax exclusive, the applicable VAT rate, the amount of VAT and the amount VAT inclusive .</w:t>
      </w:r>
    </w:p>
    <w:p w14:paraId="0C7566EE" w14:textId="77777777" w:rsidR="002307F0" w:rsidRPr="004F38E2" w:rsidRDefault="002307F0" w:rsidP="004F38E2">
      <w:pPr>
        <w:ind w:left="284" w:firstLine="283"/>
        <w:jc w:val="both"/>
        <w:rPr>
          <w:rFonts w:ascii="Arial Narrow" w:hAnsi="Arial Narrow"/>
          <w:sz w:val="20"/>
          <w:szCs w:val="20"/>
        </w:rPr>
      </w:pPr>
    </w:p>
    <w:p w14:paraId="317CE6CE" w14:textId="5E70AD29"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Signature</w:t>
      </w:r>
      <w:r w:rsidR="009B12FF" w:rsidRPr="004F38E2">
        <w:rPr>
          <w:rFonts w:ascii="Arial Narrow" w:hAnsi="Arial Narrow"/>
          <w:b/>
          <w:sz w:val="20"/>
          <w:szCs w:val="20"/>
        </w:rPr>
        <w:t xml:space="preserve"> of orders</w:t>
      </w:r>
    </w:p>
    <w:p w14:paraId="0EFA7442"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F38E2" w:rsidRDefault="002307F0" w:rsidP="002307F0">
      <w:pPr>
        <w:jc w:val="both"/>
        <w:rPr>
          <w:rFonts w:ascii="Arial Narrow" w:hAnsi="Arial Narrow"/>
          <w:sz w:val="20"/>
          <w:szCs w:val="20"/>
        </w:rPr>
      </w:pPr>
    </w:p>
    <w:p w14:paraId="02BB662E"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 xml:space="preserve">ASSESSMENT </w:t>
      </w:r>
    </w:p>
    <w:p w14:paraId="71E85C16" w14:textId="0734A7BF" w:rsidR="008928A2" w:rsidRPr="004F38E2" w:rsidRDefault="008928A2" w:rsidP="008928A2">
      <w:pPr>
        <w:tabs>
          <w:tab w:val="left" w:pos="1741"/>
        </w:tabs>
        <w:rPr>
          <w:rFonts w:ascii="Arial Narrow" w:hAnsi="Arial Narrow"/>
          <w:sz w:val="20"/>
          <w:szCs w:val="20"/>
        </w:rPr>
      </w:pPr>
      <w:r w:rsidRPr="004F38E2">
        <w:rPr>
          <w:rFonts w:ascii="Arial Narrow" w:hAnsi="Arial Narrow"/>
          <w:i/>
          <w:sz w:val="20"/>
          <w:szCs w:val="20"/>
        </w:rPr>
        <w:t>Exclusion criteria and absence of conflict of interests</w:t>
      </w:r>
    </w:p>
    <w:p w14:paraId="71F15F98" w14:textId="323C63EF"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w:t>
      </w:r>
      <w:proofErr w:type="gramStart"/>
      <w:r w:rsidRPr="004F38E2">
        <w:rPr>
          <w:rFonts w:ascii="Arial Narrow" w:hAnsi="Arial Narrow"/>
          <w:sz w:val="20"/>
          <w:szCs w:val="20"/>
        </w:rPr>
        <w:t>by</w:t>
      </w:r>
      <w:proofErr w:type="gramEnd"/>
      <w:r w:rsidRPr="004F38E2">
        <w:rPr>
          <w:rFonts w:ascii="Arial Narrow" w:hAnsi="Arial Narrow"/>
          <w:sz w:val="20"/>
          <w:szCs w:val="20"/>
        </w:rPr>
        <w:t xml:space="preserve"> signing the Act of Engagement, you declare on your honour not being in any of the below situations)</w:t>
      </w:r>
      <w:r w:rsidR="008F19F3" w:rsidRPr="004F38E2">
        <w:rPr>
          <w:rFonts w:ascii="Arial Narrow" w:hAnsi="Arial Narrow"/>
          <w:b/>
          <w:sz w:val="20"/>
          <w:szCs w:val="20"/>
          <w:vertAlign w:val="superscript"/>
        </w:rPr>
        <w:footnoteReference w:id="4"/>
      </w:r>
    </w:p>
    <w:p w14:paraId="53ED3BCF" w14:textId="77777777"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Tenderers shall be excluded from participating in the tender procedure if they:</w:t>
      </w:r>
    </w:p>
    <w:p w14:paraId="4F1C5C20"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been sentenced by final judgment on one or more of the following charges: participation in a criminal organisation, corruption, fraud, money laundering;</w:t>
      </w:r>
    </w:p>
    <w:p w14:paraId="0E070EFF"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received a judgment with res judicata force, finding an offence that affects their professional integrity or serious professional misconduct;</w:t>
      </w:r>
    </w:p>
    <w:p w14:paraId="34FB77EB" w14:textId="2A3D9143"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do not comply with their obligations as regards payment of social security contributions, taxes and dues, according to the statutory provisions of their country of incorporat</w:t>
      </w:r>
      <w:r w:rsidR="009D17B0" w:rsidRPr="004F38E2">
        <w:rPr>
          <w:rFonts w:ascii="Arial Narrow" w:hAnsi="Arial Narrow"/>
          <w:sz w:val="20"/>
          <w:szCs w:val="20"/>
        </w:rPr>
        <w:t>ion, establishment or residence;</w:t>
      </w:r>
    </w:p>
    <w:p w14:paraId="6894A9A8" w14:textId="4B9884A9" w:rsidR="009D17B0" w:rsidRPr="004F38E2" w:rsidRDefault="009D17B0" w:rsidP="009D17B0">
      <w:pPr>
        <w:numPr>
          <w:ilvl w:val="0"/>
          <w:numId w:val="3"/>
        </w:numPr>
        <w:tabs>
          <w:tab w:val="left" w:pos="426"/>
          <w:tab w:val="left" w:pos="709"/>
          <w:tab w:val="left" w:pos="851"/>
        </w:tabs>
        <w:jc w:val="both"/>
        <w:rPr>
          <w:rFonts w:ascii="Arial Narrow" w:hAnsi="Arial Narrow"/>
          <w:color w:val="000000"/>
          <w:sz w:val="20"/>
          <w:szCs w:val="20"/>
        </w:rPr>
      </w:pPr>
      <w:proofErr w:type="gramStart"/>
      <w:r w:rsidRPr="004F38E2">
        <w:rPr>
          <w:rFonts w:ascii="Arial Narrow" w:hAnsi="Arial Narrow"/>
          <w:sz w:val="20"/>
          <w:szCs w:val="20"/>
          <w:lang w:val="en-US"/>
        </w:rPr>
        <w:t>are</w:t>
      </w:r>
      <w:proofErr w:type="gramEnd"/>
      <w:r w:rsidRPr="004F38E2">
        <w:rPr>
          <w:rFonts w:ascii="Arial Narrow" w:hAnsi="Arial Narrow"/>
          <w:sz w:val="20"/>
          <w:szCs w:val="20"/>
          <w:lang w:val="en-US"/>
        </w:rPr>
        <w:t xml:space="preserve"> or are likely to be in a situation of conflict of interests.</w:t>
      </w:r>
    </w:p>
    <w:p w14:paraId="2E34343C" w14:textId="77777777" w:rsidR="002307F0" w:rsidRPr="004F38E2" w:rsidRDefault="002307F0" w:rsidP="002307F0">
      <w:pPr>
        <w:rPr>
          <w:rFonts w:ascii="Arial Narrow" w:hAnsi="Arial Narrow"/>
          <w:sz w:val="20"/>
          <w:szCs w:val="20"/>
        </w:rPr>
      </w:pPr>
    </w:p>
    <w:p w14:paraId="23C4AEAD" w14:textId="77777777" w:rsidR="002307F0" w:rsidRPr="004F38E2" w:rsidRDefault="002307F0" w:rsidP="002307F0">
      <w:pPr>
        <w:spacing w:after="120"/>
        <w:rPr>
          <w:rFonts w:ascii="Arial Narrow" w:hAnsi="Arial Narrow"/>
          <w:i/>
          <w:sz w:val="20"/>
          <w:szCs w:val="20"/>
        </w:rPr>
      </w:pPr>
      <w:r w:rsidRPr="004F38E2">
        <w:rPr>
          <w:rFonts w:ascii="Arial Narrow" w:hAnsi="Arial Narrow"/>
          <w:i/>
          <w:sz w:val="20"/>
          <w:szCs w:val="20"/>
        </w:rPr>
        <w:t>Eligibility criteria</w:t>
      </w:r>
    </w:p>
    <w:p w14:paraId="59B8AAB9" w14:textId="1C59DC51" w:rsidR="00E228A3" w:rsidRPr="003F35B1" w:rsidRDefault="00E228A3" w:rsidP="00E228A3">
      <w:pPr>
        <w:numPr>
          <w:ilvl w:val="0"/>
          <w:numId w:val="6"/>
        </w:numPr>
        <w:shd w:val="clear" w:color="auto" w:fill="FFFFFF" w:themeFill="background1"/>
        <w:rPr>
          <w:rFonts w:ascii="Arial Narrow" w:hAnsi="Arial Narrow"/>
          <w:noProof/>
          <w:sz w:val="20"/>
          <w:szCs w:val="20"/>
          <w:lang w:eastAsia="fr-FR"/>
        </w:rPr>
      </w:pPr>
      <w:r w:rsidRPr="003F35B1">
        <w:rPr>
          <w:rFonts w:ascii="Arial Narrow" w:hAnsi="Arial Narrow"/>
          <w:sz w:val="20"/>
          <w:szCs w:val="20"/>
        </w:rPr>
        <w:t>A university degree in law;</w:t>
      </w:r>
    </w:p>
    <w:p w14:paraId="1C7A569F" w14:textId="7A81B541" w:rsidR="00E228A3" w:rsidRPr="003F35B1" w:rsidRDefault="00E228A3" w:rsidP="00E228A3">
      <w:pPr>
        <w:numPr>
          <w:ilvl w:val="0"/>
          <w:numId w:val="6"/>
        </w:numPr>
        <w:shd w:val="clear" w:color="auto" w:fill="FFFFFF" w:themeFill="background1"/>
        <w:rPr>
          <w:rFonts w:ascii="Arial Narrow" w:hAnsi="Arial Narrow"/>
          <w:noProof/>
          <w:sz w:val="20"/>
          <w:szCs w:val="20"/>
          <w:lang w:eastAsia="fr-FR"/>
        </w:rPr>
      </w:pPr>
      <w:r w:rsidRPr="003F35B1">
        <w:rPr>
          <w:rFonts w:ascii="Arial Narrow" w:hAnsi="Arial Narrow"/>
          <w:noProof/>
          <w:sz w:val="20"/>
          <w:szCs w:val="20"/>
          <w:lang w:eastAsia="fr-FR"/>
        </w:rPr>
        <w:t>At least 2 years of experience in practicing law;</w:t>
      </w:r>
    </w:p>
    <w:p w14:paraId="5D1387A8" w14:textId="1B71EB40" w:rsidR="00E228A3" w:rsidRPr="003F35B1" w:rsidRDefault="00E228A3" w:rsidP="00E228A3">
      <w:pPr>
        <w:numPr>
          <w:ilvl w:val="0"/>
          <w:numId w:val="6"/>
        </w:numPr>
        <w:shd w:val="clear" w:color="auto" w:fill="FFFFFF" w:themeFill="background1"/>
        <w:rPr>
          <w:rFonts w:ascii="Arial Narrow" w:hAnsi="Arial Narrow"/>
          <w:noProof/>
          <w:sz w:val="20"/>
          <w:szCs w:val="20"/>
          <w:lang w:eastAsia="fr-FR"/>
        </w:rPr>
      </w:pPr>
      <w:r w:rsidRPr="003F35B1">
        <w:rPr>
          <w:rFonts w:ascii="Arial Narrow" w:hAnsi="Arial Narrow"/>
          <w:noProof/>
          <w:sz w:val="20"/>
          <w:szCs w:val="20"/>
          <w:lang w:eastAsia="fr-FR"/>
        </w:rPr>
        <w:t>Pr</w:t>
      </w:r>
      <w:r w:rsidR="00745BB8" w:rsidRPr="003F35B1">
        <w:rPr>
          <w:rFonts w:ascii="Arial Narrow" w:hAnsi="Arial Narrow"/>
          <w:noProof/>
          <w:sz w:val="20"/>
          <w:szCs w:val="20"/>
          <w:lang w:eastAsia="fr-FR"/>
        </w:rPr>
        <w:t xml:space="preserve">evious experience in provision </w:t>
      </w:r>
      <w:r w:rsidRPr="003F35B1">
        <w:rPr>
          <w:rFonts w:ascii="Arial Narrow" w:hAnsi="Arial Narrow"/>
          <w:noProof/>
          <w:sz w:val="20"/>
          <w:szCs w:val="20"/>
          <w:lang w:eastAsia="fr-FR"/>
        </w:rPr>
        <w:t>of training</w:t>
      </w:r>
      <w:r w:rsidR="008C6D0F" w:rsidRPr="003F35B1">
        <w:rPr>
          <w:rFonts w:ascii="Arial Narrow" w:hAnsi="Arial Narrow"/>
          <w:noProof/>
          <w:sz w:val="20"/>
          <w:szCs w:val="20"/>
          <w:lang w:eastAsia="fr-FR"/>
        </w:rPr>
        <w:t xml:space="preserve"> on </w:t>
      </w:r>
      <w:r w:rsidR="00E77B1F" w:rsidRPr="003F35B1">
        <w:rPr>
          <w:rFonts w:ascii="Arial Narrow" w:hAnsi="Arial Narrow"/>
          <w:noProof/>
          <w:sz w:val="20"/>
          <w:szCs w:val="20"/>
          <w:lang w:eastAsia="fr-FR"/>
        </w:rPr>
        <w:t xml:space="preserve">different human rights related </w:t>
      </w:r>
      <w:r w:rsidR="008C6D0F" w:rsidRPr="003F35B1">
        <w:rPr>
          <w:rFonts w:ascii="Arial Narrow" w:hAnsi="Arial Narrow"/>
          <w:noProof/>
          <w:sz w:val="20"/>
          <w:szCs w:val="20"/>
          <w:lang w:eastAsia="fr-FR"/>
        </w:rPr>
        <w:t>topics.</w:t>
      </w:r>
    </w:p>
    <w:p w14:paraId="0E9E88F0" w14:textId="77777777" w:rsidR="002307F0" w:rsidRPr="004F38E2" w:rsidRDefault="002307F0" w:rsidP="002307F0">
      <w:pPr>
        <w:shd w:val="clear" w:color="auto" w:fill="FFFFFF" w:themeFill="background1"/>
        <w:rPr>
          <w:rFonts w:ascii="Arial Narrow" w:hAnsi="Arial Narrow"/>
          <w:noProof/>
          <w:sz w:val="20"/>
          <w:szCs w:val="20"/>
          <w:lang w:eastAsia="fr-FR"/>
        </w:rPr>
      </w:pPr>
    </w:p>
    <w:p w14:paraId="72F82817" w14:textId="77777777" w:rsidR="002307F0" w:rsidRPr="004F38E2" w:rsidRDefault="002307F0" w:rsidP="002307F0">
      <w:pPr>
        <w:spacing w:after="120"/>
        <w:rPr>
          <w:rFonts w:ascii="Arial Narrow" w:hAnsi="Arial Narrow"/>
          <w:i/>
          <w:sz w:val="20"/>
          <w:szCs w:val="20"/>
        </w:rPr>
      </w:pPr>
      <w:r w:rsidRPr="004F38E2">
        <w:rPr>
          <w:rFonts w:ascii="Arial Narrow" w:hAnsi="Arial Narrow"/>
          <w:i/>
          <w:sz w:val="20"/>
          <w:szCs w:val="20"/>
        </w:rPr>
        <w:lastRenderedPageBreak/>
        <w:t>Award criteria</w:t>
      </w:r>
    </w:p>
    <w:p w14:paraId="3526F072" w14:textId="5ED66356" w:rsidR="002307F0" w:rsidRPr="004F38E2" w:rsidRDefault="002307F0" w:rsidP="002307F0">
      <w:pPr>
        <w:numPr>
          <w:ilvl w:val="0"/>
          <w:numId w:val="7"/>
        </w:numPr>
        <w:rPr>
          <w:rFonts w:ascii="Arial Narrow" w:hAnsi="Arial Narrow"/>
          <w:color w:val="000000" w:themeColor="text1"/>
          <w:sz w:val="20"/>
          <w:szCs w:val="20"/>
        </w:rPr>
      </w:pPr>
      <w:r w:rsidRPr="004F38E2">
        <w:rPr>
          <w:rFonts w:ascii="Arial Narrow" w:hAnsi="Arial Narrow"/>
          <w:color w:val="000000" w:themeColor="text1"/>
          <w:sz w:val="20"/>
          <w:szCs w:val="20"/>
        </w:rPr>
        <w:t xml:space="preserve">Quality of the </w:t>
      </w:r>
      <w:r w:rsidRPr="003F35B1">
        <w:rPr>
          <w:rFonts w:ascii="Arial Narrow" w:hAnsi="Arial Narrow"/>
          <w:color w:val="000000" w:themeColor="text1"/>
          <w:sz w:val="20"/>
          <w:szCs w:val="20"/>
        </w:rPr>
        <w:t>offer (</w:t>
      </w:r>
      <w:r w:rsidR="009E4AF6" w:rsidRPr="003F35B1">
        <w:rPr>
          <w:rFonts w:ascii="Arial Narrow" w:hAnsi="Arial Narrow"/>
          <w:color w:val="000000" w:themeColor="text1"/>
          <w:sz w:val="20"/>
          <w:szCs w:val="20"/>
        </w:rPr>
        <w:t>70</w:t>
      </w:r>
      <w:r w:rsidRPr="003F35B1">
        <w:rPr>
          <w:rFonts w:ascii="Arial Narrow" w:hAnsi="Arial Narrow"/>
          <w:color w:val="000000" w:themeColor="text1"/>
          <w:sz w:val="20"/>
          <w:szCs w:val="20"/>
        </w:rPr>
        <w:t>%),</w:t>
      </w:r>
      <w:r w:rsidRPr="004F38E2">
        <w:rPr>
          <w:rFonts w:ascii="Arial Narrow" w:hAnsi="Arial Narrow"/>
          <w:color w:val="000000" w:themeColor="text1"/>
          <w:sz w:val="20"/>
          <w:szCs w:val="20"/>
        </w:rPr>
        <w:t xml:space="preserve"> including:</w:t>
      </w:r>
    </w:p>
    <w:p w14:paraId="20A0D344" w14:textId="02F7DECF" w:rsidR="009E4AF6" w:rsidRPr="009E4AF6" w:rsidRDefault="009E4AF6" w:rsidP="009E4AF6">
      <w:pPr>
        <w:numPr>
          <w:ilvl w:val="1"/>
          <w:numId w:val="9"/>
        </w:numPr>
        <w:rPr>
          <w:rFonts w:ascii="Arial Narrow" w:hAnsi="Arial Narrow"/>
          <w:color w:val="000000"/>
          <w:sz w:val="20"/>
          <w:szCs w:val="20"/>
        </w:rPr>
      </w:pPr>
      <w:r w:rsidRPr="009E4AF6">
        <w:rPr>
          <w:rFonts w:ascii="Arial Narrow" w:hAnsi="Arial Narrow"/>
          <w:color w:val="000000"/>
          <w:sz w:val="20"/>
          <w:szCs w:val="20"/>
        </w:rPr>
        <w:t>Relevance of the experience of the tenderer in the areas covered by this call, including previous assignments with international organisations (</w:t>
      </w:r>
      <w:r w:rsidR="008C6D0F">
        <w:rPr>
          <w:rFonts w:ascii="Arial Narrow" w:hAnsi="Arial Narrow"/>
          <w:color w:val="000000"/>
          <w:sz w:val="20"/>
          <w:szCs w:val="20"/>
        </w:rPr>
        <w:t>4</w:t>
      </w:r>
      <w:r w:rsidRPr="009E4AF6">
        <w:rPr>
          <w:rFonts w:ascii="Arial Narrow" w:hAnsi="Arial Narrow"/>
          <w:color w:val="000000"/>
          <w:sz w:val="20"/>
          <w:szCs w:val="20"/>
        </w:rPr>
        <w:t>0%);</w:t>
      </w:r>
    </w:p>
    <w:p w14:paraId="54D590A6" w14:textId="41726519" w:rsidR="009E4AF6" w:rsidRDefault="00B62EB7" w:rsidP="009E4AF6">
      <w:pPr>
        <w:numPr>
          <w:ilvl w:val="1"/>
          <w:numId w:val="9"/>
        </w:numPr>
        <w:rPr>
          <w:rFonts w:ascii="Arial Narrow" w:hAnsi="Arial Narrow"/>
          <w:color w:val="000000"/>
          <w:sz w:val="20"/>
          <w:szCs w:val="20"/>
        </w:rPr>
      </w:pPr>
      <w:r>
        <w:rPr>
          <w:rFonts w:ascii="Arial Narrow" w:hAnsi="Arial Narrow"/>
          <w:color w:val="000000"/>
          <w:sz w:val="20"/>
          <w:szCs w:val="20"/>
        </w:rPr>
        <w:t xml:space="preserve">Capacity to adapt to change of the activities’ format – </w:t>
      </w:r>
      <w:r w:rsidR="008C6D0F">
        <w:rPr>
          <w:rFonts w:ascii="Arial Narrow" w:hAnsi="Arial Narrow"/>
          <w:color w:val="000000"/>
          <w:sz w:val="20"/>
          <w:szCs w:val="20"/>
        </w:rPr>
        <w:t>changing training</w:t>
      </w:r>
      <w:r w:rsidR="00745BB8">
        <w:rPr>
          <w:rFonts w:ascii="Arial Narrow" w:hAnsi="Arial Narrow"/>
          <w:color w:val="000000"/>
          <w:sz w:val="20"/>
          <w:szCs w:val="20"/>
        </w:rPr>
        <w:t xml:space="preserve"> programmes and materials; </w:t>
      </w:r>
      <w:r>
        <w:rPr>
          <w:rFonts w:ascii="Arial Narrow" w:hAnsi="Arial Narrow"/>
          <w:color w:val="000000"/>
          <w:sz w:val="20"/>
          <w:szCs w:val="20"/>
        </w:rPr>
        <w:t xml:space="preserve">work in pair with another consultant; capacity to travel to regions (oblast </w:t>
      </w:r>
      <w:r w:rsidR="008C6D0F">
        <w:rPr>
          <w:rFonts w:ascii="Arial Narrow" w:hAnsi="Arial Narrow"/>
          <w:color w:val="000000"/>
          <w:sz w:val="20"/>
          <w:szCs w:val="20"/>
        </w:rPr>
        <w:t>canters</w:t>
      </w:r>
      <w:r>
        <w:rPr>
          <w:rFonts w:ascii="Arial Narrow" w:hAnsi="Arial Narrow"/>
          <w:color w:val="000000"/>
          <w:sz w:val="20"/>
          <w:szCs w:val="20"/>
        </w:rPr>
        <w:t xml:space="preserve"> to be identified in specific Order Form)</w:t>
      </w:r>
      <w:r w:rsidR="009E4AF6" w:rsidRPr="009E4AF6">
        <w:rPr>
          <w:rFonts w:ascii="Arial Narrow" w:hAnsi="Arial Narrow"/>
          <w:color w:val="000000"/>
          <w:sz w:val="20"/>
          <w:szCs w:val="20"/>
        </w:rPr>
        <w:t xml:space="preserve"> (30%);</w:t>
      </w:r>
    </w:p>
    <w:p w14:paraId="58A04418" w14:textId="77777777" w:rsidR="003F35B1" w:rsidRDefault="003F35B1" w:rsidP="003F35B1">
      <w:pPr>
        <w:ind w:left="1440"/>
        <w:rPr>
          <w:rFonts w:ascii="Arial Narrow" w:hAnsi="Arial Narrow"/>
          <w:color w:val="000000"/>
          <w:sz w:val="20"/>
          <w:szCs w:val="20"/>
        </w:rPr>
      </w:pPr>
    </w:p>
    <w:p w14:paraId="3684D3B5" w14:textId="6A03A24C" w:rsidR="002307F0" w:rsidRPr="004F38E2" w:rsidRDefault="002307F0" w:rsidP="002307F0">
      <w:pPr>
        <w:numPr>
          <w:ilvl w:val="0"/>
          <w:numId w:val="8"/>
        </w:numPr>
        <w:rPr>
          <w:rFonts w:ascii="Arial Narrow" w:hAnsi="Arial Narrow"/>
          <w:color w:val="000000" w:themeColor="text1"/>
          <w:sz w:val="20"/>
          <w:szCs w:val="20"/>
        </w:rPr>
      </w:pPr>
      <w:r w:rsidRPr="004F38E2">
        <w:rPr>
          <w:rFonts w:ascii="Arial Narrow" w:hAnsi="Arial Narrow"/>
          <w:color w:val="000000" w:themeColor="text1"/>
          <w:sz w:val="20"/>
          <w:szCs w:val="20"/>
        </w:rPr>
        <w:t>Financial offer (</w:t>
      </w:r>
      <w:r w:rsidR="008C6D0F">
        <w:rPr>
          <w:rFonts w:ascii="Arial Narrow" w:hAnsi="Arial Narrow"/>
          <w:color w:val="000000" w:themeColor="text1"/>
          <w:sz w:val="20"/>
          <w:szCs w:val="20"/>
        </w:rPr>
        <w:t>30</w:t>
      </w:r>
      <w:r w:rsidRPr="004F38E2">
        <w:rPr>
          <w:rFonts w:ascii="Arial Narrow" w:hAnsi="Arial Narrow"/>
          <w:color w:val="000000" w:themeColor="text1"/>
          <w:sz w:val="20"/>
          <w:szCs w:val="20"/>
        </w:rPr>
        <w:t>%).</w:t>
      </w:r>
    </w:p>
    <w:p w14:paraId="20BA86E5" w14:textId="77777777" w:rsidR="002307F0" w:rsidRPr="004F38E2" w:rsidRDefault="002307F0" w:rsidP="002307F0">
      <w:pPr>
        <w:rPr>
          <w:rFonts w:ascii="Arial Narrow" w:hAnsi="Arial Narrow"/>
          <w:sz w:val="20"/>
          <w:szCs w:val="20"/>
        </w:rPr>
      </w:pPr>
    </w:p>
    <w:p w14:paraId="2ED5C540" w14:textId="7ECC28CE" w:rsidR="002307F0" w:rsidRPr="004F38E2" w:rsidRDefault="00387CDC" w:rsidP="002307F0">
      <w:pPr>
        <w:shd w:val="clear" w:color="auto" w:fill="FFFFFF" w:themeFill="background1"/>
        <w:rPr>
          <w:rFonts w:ascii="Arial Narrow" w:hAnsi="Arial Narrow"/>
          <w:noProof/>
          <w:sz w:val="20"/>
          <w:szCs w:val="20"/>
          <w:lang w:eastAsia="fr-FR"/>
        </w:rPr>
      </w:pPr>
      <w:r w:rsidRPr="004F38E2">
        <w:rPr>
          <w:rFonts w:ascii="Arial Narrow" w:hAnsi="Arial Narrow"/>
          <w:sz w:val="20"/>
          <w:szCs w:val="20"/>
        </w:rPr>
        <w:t>Mu</w:t>
      </w:r>
      <w:r w:rsidR="002307F0" w:rsidRPr="004F38E2">
        <w:rPr>
          <w:rFonts w:ascii="Arial Narrow" w:hAnsi="Arial Narrow"/>
          <w:sz w:val="20"/>
          <w:szCs w:val="20"/>
        </w:rPr>
        <w:t xml:space="preserve">ltiple tendering is not authorised. </w:t>
      </w:r>
    </w:p>
    <w:p w14:paraId="59FCFBB8" w14:textId="77777777" w:rsidR="002307F0" w:rsidRPr="004F38E2" w:rsidRDefault="002307F0" w:rsidP="002307F0">
      <w:pPr>
        <w:rPr>
          <w:rFonts w:ascii="Arial Narrow" w:hAnsi="Arial Narrow"/>
          <w:sz w:val="20"/>
          <w:szCs w:val="20"/>
        </w:rPr>
      </w:pPr>
    </w:p>
    <w:p w14:paraId="5951A905"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DOCUMENTS TO BE PROVIDED</w:t>
      </w:r>
    </w:p>
    <w:p w14:paraId="2CCE033A" w14:textId="5E93CB82" w:rsidR="002307F0" w:rsidRPr="004F38E2" w:rsidRDefault="002307F0" w:rsidP="002307F0">
      <w:pPr>
        <w:numPr>
          <w:ilvl w:val="0"/>
          <w:numId w:val="4"/>
        </w:numPr>
        <w:ind w:left="714" w:hanging="357"/>
        <w:rPr>
          <w:rFonts w:ascii="Arial Narrow" w:hAnsi="Arial Narrow"/>
          <w:b/>
          <w:sz w:val="20"/>
          <w:szCs w:val="20"/>
        </w:rPr>
      </w:pPr>
      <w:r w:rsidRPr="004F38E2">
        <w:rPr>
          <w:rFonts w:ascii="Arial Narrow" w:hAnsi="Arial Narrow"/>
          <w:sz w:val="20"/>
          <w:szCs w:val="20"/>
        </w:rPr>
        <w:t xml:space="preserve">A completed and signed copy of the </w:t>
      </w:r>
      <w:r w:rsidRPr="004F38E2">
        <w:rPr>
          <w:rFonts w:ascii="Arial Narrow" w:hAnsi="Arial Narrow"/>
          <w:b/>
          <w:sz w:val="20"/>
          <w:szCs w:val="20"/>
        </w:rPr>
        <w:t>Act of Engagement</w:t>
      </w:r>
      <w:r w:rsidR="008F19F3" w:rsidRPr="004F38E2">
        <w:rPr>
          <w:rStyle w:val="FootnoteReference"/>
          <w:rFonts w:ascii="Arial Narrow" w:hAnsi="Arial Narrow"/>
          <w:b/>
          <w:sz w:val="20"/>
          <w:szCs w:val="20"/>
        </w:rPr>
        <w:footnoteReference w:id="5"/>
      </w:r>
      <w:r w:rsidRPr="004F38E2">
        <w:rPr>
          <w:rFonts w:ascii="Arial Narrow" w:hAnsi="Arial Narrow"/>
          <w:b/>
          <w:sz w:val="20"/>
          <w:szCs w:val="20"/>
        </w:rPr>
        <w:t xml:space="preserve"> </w:t>
      </w:r>
      <w:r w:rsidRPr="004F38E2">
        <w:rPr>
          <w:rFonts w:ascii="Arial Narrow" w:hAnsi="Arial Narrow"/>
          <w:sz w:val="20"/>
          <w:szCs w:val="20"/>
        </w:rPr>
        <w:t>(See attached);</w:t>
      </w:r>
    </w:p>
    <w:p w14:paraId="765E9CD0" w14:textId="77777777" w:rsidR="002307F0" w:rsidRPr="004F38E2" w:rsidRDefault="002307F0" w:rsidP="002307F0">
      <w:pPr>
        <w:numPr>
          <w:ilvl w:val="0"/>
          <w:numId w:val="4"/>
        </w:numPr>
        <w:ind w:left="714" w:hanging="357"/>
        <w:rPr>
          <w:rFonts w:ascii="Arial Narrow" w:hAnsi="Arial Narrow"/>
          <w:b/>
          <w:sz w:val="20"/>
          <w:szCs w:val="20"/>
        </w:rPr>
      </w:pPr>
      <w:r w:rsidRPr="004F38E2">
        <w:rPr>
          <w:rFonts w:ascii="Arial Narrow" w:hAnsi="Arial Narrow"/>
          <w:sz w:val="20"/>
          <w:szCs w:val="20"/>
        </w:rPr>
        <w:t xml:space="preserve">A detailed CV, preferably in </w:t>
      </w:r>
      <w:proofErr w:type="spellStart"/>
      <w:r w:rsidRPr="004F38E2">
        <w:rPr>
          <w:rFonts w:ascii="Arial Narrow" w:hAnsi="Arial Narrow"/>
          <w:sz w:val="20"/>
          <w:szCs w:val="20"/>
        </w:rPr>
        <w:t>Europass</w:t>
      </w:r>
      <w:proofErr w:type="spellEnd"/>
      <w:r w:rsidRPr="004F38E2">
        <w:rPr>
          <w:rFonts w:ascii="Arial Narrow" w:hAnsi="Arial Narrow"/>
          <w:sz w:val="20"/>
          <w:szCs w:val="20"/>
        </w:rPr>
        <w:t xml:space="preserve"> Format, demonstrating clearly that the tenderer fulfils the eligibility criteria;</w:t>
      </w:r>
    </w:p>
    <w:p w14:paraId="65BBBA7C" w14:textId="0A950A9B" w:rsidR="008C6D0F" w:rsidRPr="003F35B1" w:rsidRDefault="008C6D0F" w:rsidP="002307F0">
      <w:pPr>
        <w:numPr>
          <w:ilvl w:val="0"/>
          <w:numId w:val="4"/>
        </w:numPr>
        <w:ind w:left="714" w:hanging="357"/>
        <w:rPr>
          <w:rFonts w:ascii="Arial Narrow" w:hAnsi="Arial Narrow"/>
          <w:color w:val="000000" w:themeColor="text1"/>
          <w:sz w:val="20"/>
          <w:szCs w:val="20"/>
        </w:rPr>
      </w:pPr>
      <w:r w:rsidRPr="003F35B1">
        <w:rPr>
          <w:rFonts w:ascii="Arial Narrow" w:hAnsi="Arial Narrow"/>
          <w:color w:val="000000" w:themeColor="text1"/>
          <w:sz w:val="20"/>
          <w:szCs w:val="20"/>
        </w:rPr>
        <w:t>List of trainings on human rights topics where the tenderer took part as a trainer;</w:t>
      </w:r>
    </w:p>
    <w:p w14:paraId="12C48958" w14:textId="6D0B653C" w:rsidR="003F35B1" w:rsidRPr="00C33D96" w:rsidRDefault="003F35B1" w:rsidP="00C33D96">
      <w:pPr>
        <w:numPr>
          <w:ilvl w:val="0"/>
          <w:numId w:val="4"/>
        </w:numPr>
        <w:rPr>
          <w:rFonts w:ascii="Arial Narrow" w:hAnsi="Arial Narrow"/>
          <w:color w:val="000000" w:themeColor="text1"/>
          <w:sz w:val="20"/>
          <w:szCs w:val="20"/>
        </w:rPr>
      </w:pPr>
      <w:r w:rsidRPr="00C33D96">
        <w:rPr>
          <w:rFonts w:ascii="Arial Narrow" w:hAnsi="Arial Narrow"/>
          <w:color w:val="000000" w:themeColor="text1"/>
          <w:sz w:val="20"/>
          <w:szCs w:val="20"/>
        </w:rPr>
        <w:t xml:space="preserve">Cover letter (up to 10 sentences) with brief description of the professional experience and </w:t>
      </w:r>
      <w:r w:rsidR="00C33D96" w:rsidRPr="00C33D96">
        <w:rPr>
          <w:rFonts w:ascii="Arial Narrow" w:hAnsi="Arial Narrow"/>
          <w:color w:val="000000" w:themeColor="text1"/>
          <w:sz w:val="20"/>
          <w:szCs w:val="20"/>
        </w:rPr>
        <w:t>confirmation of the capacities to adapt to change of the activities’ format, work in pair with another consultant; capacity to travel to regions;</w:t>
      </w:r>
    </w:p>
    <w:p w14:paraId="05C76585" w14:textId="77777777" w:rsidR="003F35B1" w:rsidRPr="00C33D96" w:rsidRDefault="008C6D0F" w:rsidP="00F01843">
      <w:pPr>
        <w:numPr>
          <w:ilvl w:val="0"/>
          <w:numId w:val="4"/>
        </w:numPr>
        <w:ind w:left="714" w:hanging="357"/>
        <w:rPr>
          <w:rFonts w:ascii="Arial Narrow" w:hAnsi="Arial Narrow"/>
          <w:color w:val="000000" w:themeColor="text1"/>
          <w:sz w:val="20"/>
          <w:szCs w:val="20"/>
        </w:rPr>
      </w:pPr>
      <w:r w:rsidRPr="00C33D96">
        <w:rPr>
          <w:rFonts w:ascii="Arial Narrow" w:hAnsi="Arial Narrow"/>
          <w:color w:val="000000" w:themeColor="text1"/>
          <w:sz w:val="20"/>
          <w:szCs w:val="20"/>
        </w:rPr>
        <w:t xml:space="preserve">Certificates confirming trainer’s </w:t>
      </w:r>
      <w:r w:rsidR="00F01843" w:rsidRPr="00C33D96">
        <w:rPr>
          <w:rFonts w:ascii="Arial Narrow" w:hAnsi="Arial Narrow"/>
          <w:color w:val="000000" w:themeColor="text1"/>
          <w:sz w:val="20"/>
          <w:szCs w:val="20"/>
        </w:rPr>
        <w:t>competences would be a benefit;</w:t>
      </w:r>
    </w:p>
    <w:p w14:paraId="0F1055A2" w14:textId="4D8E5EEE" w:rsidR="00F01843" w:rsidRPr="00C33D96" w:rsidRDefault="002307F0" w:rsidP="00F01843">
      <w:pPr>
        <w:numPr>
          <w:ilvl w:val="0"/>
          <w:numId w:val="4"/>
        </w:numPr>
        <w:ind w:left="714" w:hanging="357"/>
        <w:rPr>
          <w:rFonts w:ascii="Arial Narrow" w:hAnsi="Arial Narrow"/>
          <w:color w:val="000000" w:themeColor="text1"/>
          <w:sz w:val="20"/>
          <w:szCs w:val="20"/>
        </w:rPr>
      </w:pPr>
      <w:r w:rsidRPr="00C33D96">
        <w:rPr>
          <w:rFonts w:ascii="Arial Narrow" w:hAnsi="Arial Narrow"/>
          <w:color w:val="000000" w:themeColor="text1"/>
          <w:sz w:val="20"/>
          <w:szCs w:val="20"/>
        </w:rPr>
        <w:t>Registration doc</w:t>
      </w:r>
      <w:r w:rsidR="00F01843" w:rsidRPr="00C33D96">
        <w:rPr>
          <w:rFonts w:ascii="Arial Narrow" w:hAnsi="Arial Narrow"/>
          <w:color w:val="000000" w:themeColor="text1"/>
          <w:sz w:val="20"/>
          <w:szCs w:val="20"/>
        </w:rPr>
        <w:t>uments, for legal persons only.</w:t>
      </w:r>
    </w:p>
    <w:p w14:paraId="52E61BC3" w14:textId="77777777" w:rsidR="00F01843" w:rsidRDefault="00F01843" w:rsidP="00F01843">
      <w:pPr>
        <w:ind w:left="714"/>
        <w:rPr>
          <w:rFonts w:ascii="Arial Narrow" w:hAnsi="Arial Narrow"/>
          <w:color w:val="000000" w:themeColor="text1"/>
          <w:sz w:val="20"/>
          <w:szCs w:val="20"/>
          <w:highlight w:val="cyan"/>
        </w:rPr>
      </w:pPr>
    </w:p>
    <w:p w14:paraId="555C85E4" w14:textId="77777777" w:rsidR="00F01843" w:rsidRPr="00F01843" w:rsidRDefault="00F01843" w:rsidP="00F01843">
      <w:pPr>
        <w:ind w:left="714"/>
        <w:rPr>
          <w:rFonts w:ascii="Arial Narrow" w:hAnsi="Arial Narrow"/>
          <w:color w:val="000000" w:themeColor="text1"/>
          <w:sz w:val="20"/>
          <w:szCs w:val="20"/>
          <w:highlight w:val="cyan"/>
        </w:rPr>
      </w:pPr>
    </w:p>
    <w:p w14:paraId="3D5E0D9E" w14:textId="1C54EC9B" w:rsidR="004D46BC" w:rsidRPr="004F38E2" w:rsidRDefault="00C33D96" w:rsidP="004D46BC">
      <w:pPr>
        <w:shd w:val="clear" w:color="auto" w:fill="FFFFFF" w:themeFill="background1"/>
        <w:rPr>
          <w:rFonts w:ascii="Arial Narrow" w:hAnsi="Arial Narrow"/>
          <w:b/>
          <w:color w:val="000000" w:themeColor="text1"/>
          <w:sz w:val="20"/>
          <w:szCs w:val="20"/>
        </w:rPr>
      </w:pPr>
      <w:r>
        <w:rPr>
          <w:rFonts w:ascii="Arial Narrow" w:hAnsi="Arial Narrow"/>
          <w:b/>
          <w:color w:val="000000" w:themeColor="text1"/>
          <w:sz w:val="20"/>
          <w:szCs w:val="20"/>
        </w:rPr>
        <w:t xml:space="preserve">Act </w:t>
      </w:r>
      <w:r w:rsidRPr="00C33D96">
        <w:rPr>
          <w:rFonts w:ascii="Arial Narrow" w:hAnsi="Arial Narrow"/>
          <w:b/>
          <w:color w:val="000000" w:themeColor="text1"/>
          <w:sz w:val="20"/>
          <w:szCs w:val="20"/>
        </w:rPr>
        <w:t>of Engagement and CV</w:t>
      </w:r>
      <w:r w:rsidR="004D46BC" w:rsidRPr="00C33D96">
        <w:rPr>
          <w:rFonts w:ascii="Arial Narrow" w:hAnsi="Arial Narrow"/>
          <w:b/>
          <w:color w:val="000000" w:themeColor="text1"/>
          <w:sz w:val="20"/>
          <w:szCs w:val="20"/>
        </w:rPr>
        <w:t xml:space="preserve"> shall be submitted in English, failure to do so will result in the exclusion of the tender. </w:t>
      </w:r>
      <w:r w:rsidRPr="00C33D96">
        <w:rPr>
          <w:rFonts w:ascii="Arial Narrow" w:hAnsi="Arial Narrow"/>
          <w:b/>
          <w:color w:val="000000" w:themeColor="text1"/>
          <w:sz w:val="20"/>
          <w:szCs w:val="20"/>
        </w:rPr>
        <w:t xml:space="preserve">Other supporting documents can be provided in English </w:t>
      </w:r>
      <w:r w:rsidRPr="00C33D96">
        <w:rPr>
          <w:rFonts w:ascii="Arial Narrow" w:hAnsi="Arial Narrow"/>
          <w:b/>
          <w:color w:val="000000" w:themeColor="text1"/>
          <w:sz w:val="20"/>
          <w:szCs w:val="20"/>
          <w:u w:val="single"/>
        </w:rPr>
        <w:t>or</w:t>
      </w:r>
      <w:r w:rsidRPr="00C33D96">
        <w:rPr>
          <w:rFonts w:ascii="Arial Narrow" w:hAnsi="Arial Narrow"/>
          <w:b/>
          <w:color w:val="000000" w:themeColor="text1"/>
          <w:sz w:val="20"/>
          <w:szCs w:val="20"/>
        </w:rPr>
        <w:t xml:space="preserve"> Ukrainian.</w:t>
      </w:r>
    </w:p>
    <w:p w14:paraId="5C3D2AA8" w14:textId="77777777" w:rsidR="004D46BC" w:rsidRPr="004F38E2" w:rsidRDefault="004D46BC" w:rsidP="004D46BC">
      <w:pPr>
        <w:shd w:val="clear" w:color="auto" w:fill="FFFFFF" w:themeFill="background1"/>
        <w:rPr>
          <w:rFonts w:ascii="Arial Narrow" w:hAnsi="Arial Narrow"/>
          <w:b/>
          <w:color w:val="000000"/>
          <w:sz w:val="20"/>
          <w:szCs w:val="20"/>
        </w:rPr>
      </w:pPr>
      <w:r w:rsidRPr="004F38E2">
        <w:rPr>
          <w:rFonts w:ascii="Arial Narrow" w:hAnsi="Arial Narrow"/>
          <w:b/>
          <w:color w:val="000000"/>
          <w:sz w:val="20"/>
          <w:szCs w:val="20"/>
        </w:rPr>
        <w:t>If any of the documents listed above are missing, the tender will not be considered.</w:t>
      </w:r>
    </w:p>
    <w:p w14:paraId="2CF820CE" w14:textId="77777777" w:rsidR="008F19F3" w:rsidRPr="004F38E2" w:rsidRDefault="008F19F3" w:rsidP="004D46BC">
      <w:pPr>
        <w:shd w:val="clear" w:color="auto" w:fill="FFFFFF" w:themeFill="background1"/>
        <w:rPr>
          <w:rFonts w:ascii="Arial Narrow" w:hAnsi="Arial Narrow"/>
          <w:b/>
          <w:color w:val="000000"/>
          <w:sz w:val="20"/>
          <w:szCs w:val="20"/>
        </w:rPr>
      </w:pPr>
    </w:p>
    <w:p w14:paraId="5D05226F" w14:textId="77777777" w:rsidR="008F19F3" w:rsidRPr="004F38E2" w:rsidRDefault="008F19F3" w:rsidP="008F19F3">
      <w:pPr>
        <w:rPr>
          <w:rFonts w:ascii="Arial Narrow" w:eastAsia="Calibri" w:hAnsi="Arial Narrow" w:cs="Times New Roman"/>
          <w:sz w:val="20"/>
          <w:szCs w:val="20"/>
          <w:lang w:val="en-US" w:eastAsia="en-US"/>
        </w:rPr>
      </w:pPr>
      <w:r w:rsidRPr="004F38E2">
        <w:rPr>
          <w:rFonts w:ascii="Arial Narrow" w:hAnsi="Arial Narrow"/>
          <w:b/>
          <w:bCs/>
          <w:color w:val="000000"/>
          <w:sz w:val="20"/>
          <w:szCs w:val="20"/>
        </w:rPr>
        <w:t xml:space="preserve">The Council reserves the right to reject a tender if the scanned documents </w:t>
      </w:r>
      <w:r w:rsidRPr="004F38E2">
        <w:rPr>
          <w:rFonts w:ascii="Arial Narrow" w:hAnsi="Arial Narrow"/>
          <w:b/>
          <w:bCs/>
          <w:color w:val="000000"/>
          <w:sz w:val="20"/>
          <w:szCs w:val="20"/>
          <w:u w:val="single"/>
        </w:rPr>
        <w:t>are of such a quality that the documents cannot be read once printed.</w:t>
      </w:r>
    </w:p>
    <w:p w14:paraId="6C133012" w14:textId="77777777" w:rsidR="002307F0" w:rsidRPr="004F38E2" w:rsidRDefault="002307F0" w:rsidP="002307F0">
      <w:pPr>
        <w:rPr>
          <w:rFonts w:ascii="Arial Narrow" w:hAnsi="Arial Narrow"/>
          <w:b/>
          <w:color w:val="000000"/>
          <w:sz w:val="20"/>
          <w:szCs w:val="20"/>
        </w:rPr>
      </w:pPr>
    </w:p>
    <w:p w14:paraId="37281D7F" w14:textId="77777777" w:rsidR="002307F0" w:rsidRPr="004F38E2" w:rsidRDefault="002307F0" w:rsidP="002307F0">
      <w:pPr>
        <w:jc w:val="center"/>
        <w:rPr>
          <w:rFonts w:ascii="Arial Narrow" w:hAnsi="Arial Narrow"/>
          <w:b/>
          <w:sz w:val="20"/>
          <w:szCs w:val="20"/>
        </w:rPr>
      </w:pPr>
      <w:r w:rsidRPr="004F38E2">
        <w:rPr>
          <w:rFonts w:ascii="Arial Narrow" w:hAnsi="Arial Narrow"/>
          <w:b/>
          <w:sz w:val="20"/>
          <w:szCs w:val="20"/>
        </w:rPr>
        <w:t>* * *</w:t>
      </w:r>
    </w:p>
    <w:p w14:paraId="43C2BEE1" w14:textId="77777777" w:rsidR="00A255F6" w:rsidRPr="004F38E2" w:rsidRDefault="00A255F6" w:rsidP="009E1B52">
      <w:pPr>
        <w:rPr>
          <w:rFonts w:ascii="Arial Narrow" w:hAnsi="Arial Narrow"/>
          <w:b/>
          <w:sz w:val="20"/>
          <w:szCs w:val="20"/>
        </w:rPr>
      </w:pPr>
    </w:p>
    <w:sectPr w:rsidR="00A255F6" w:rsidRPr="004F38E2"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AC44" w14:textId="77777777" w:rsidR="006E15CA" w:rsidRDefault="006E15CA" w:rsidP="00D50F13">
      <w:r>
        <w:separator/>
      </w:r>
    </w:p>
  </w:endnote>
  <w:endnote w:type="continuationSeparator" w:id="0">
    <w:p w14:paraId="03299162" w14:textId="77777777" w:rsidR="006E15CA" w:rsidRDefault="006E15CA" w:rsidP="00D50F13">
      <w:r>
        <w:continuationSeparator/>
      </w:r>
    </w:p>
  </w:endnote>
  <w:endnote w:type="continuationNotice" w:id="1">
    <w:p w14:paraId="279082A9" w14:textId="77777777" w:rsidR="003A1D3D" w:rsidRDefault="003A1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BABF" w14:textId="77777777" w:rsidR="006E15CA" w:rsidRDefault="006E15CA" w:rsidP="00D50F13">
      <w:r>
        <w:separator/>
      </w:r>
    </w:p>
  </w:footnote>
  <w:footnote w:type="continuationSeparator" w:id="0">
    <w:p w14:paraId="2F6A5218" w14:textId="77777777" w:rsidR="006E15CA" w:rsidRDefault="006E15CA" w:rsidP="00D50F13">
      <w:r>
        <w:continuationSeparator/>
      </w:r>
    </w:p>
  </w:footnote>
  <w:footnote w:type="continuationNotice" w:id="1">
    <w:p w14:paraId="73C944E1" w14:textId="77777777" w:rsidR="003A1D3D" w:rsidRDefault="003A1D3D"/>
  </w:footnote>
  <w:footnote w:id="2">
    <w:p w14:paraId="20E22214" w14:textId="77777777"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w:t>
      </w:r>
      <w:proofErr w:type="spellStart"/>
      <w:r w:rsidRPr="000645DC">
        <w:rPr>
          <w:rFonts w:ascii="Arial Narrow" w:eastAsia="Calibri" w:hAnsi="Arial Narrow" w:cs="Times New Roman"/>
          <w:sz w:val="16"/>
          <w:szCs w:val="16"/>
          <w:lang w:val="en-US" w:eastAsia="en-US"/>
        </w:rPr>
        <w:t>pdf</w:t>
      </w:r>
      <w:proofErr w:type="spellEnd"/>
      <w:r w:rsidRPr="000645DC">
        <w:rPr>
          <w:rFonts w:ascii="Arial Narrow" w:eastAsia="Calibri" w:hAnsi="Arial Narrow" w:cs="Times New Roman"/>
          <w:sz w:val="16"/>
          <w:szCs w:val="16"/>
          <w:lang w:val="en-US" w:eastAsia="en-US"/>
        </w:rPr>
        <w:t xml:space="preserve">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3F2077">
          <w:rPr>
            <w:rFonts w:ascii="Arial Narrow" w:hAnsi="Arial Narrow"/>
            <w:bCs/>
            <w:noProof/>
          </w:rPr>
          <w:t>3</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3F2077">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46DC8"/>
    <w:multiLevelType w:val="hybridMultilevel"/>
    <w:tmpl w:val="BB9E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5"/>
  </w:num>
  <w:num w:numId="8">
    <w:abstractNumId w:val="7"/>
  </w:num>
  <w:num w:numId="9">
    <w:abstractNumId w:val="16"/>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5346"/>
    <w:rsid w:val="00042341"/>
    <w:rsid w:val="000441BD"/>
    <w:rsid w:val="000461DD"/>
    <w:rsid w:val="00052F3B"/>
    <w:rsid w:val="00060282"/>
    <w:rsid w:val="00061859"/>
    <w:rsid w:val="000660C4"/>
    <w:rsid w:val="00072FB8"/>
    <w:rsid w:val="000747C3"/>
    <w:rsid w:val="00076428"/>
    <w:rsid w:val="000836C7"/>
    <w:rsid w:val="000841B9"/>
    <w:rsid w:val="000852FE"/>
    <w:rsid w:val="00086684"/>
    <w:rsid w:val="00090CAE"/>
    <w:rsid w:val="000975FD"/>
    <w:rsid w:val="000A249E"/>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69D3"/>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129C9"/>
    <w:rsid w:val="003145CB"/>
    <w:rsid w:val="00314848"/>
    <w:rsid w:val="00320711"/>
    <w:rsid w:val="00332AF4"/>
    <w:rsid w:val="003363E8"/>
    <w:rsid w:val="00357E5A"/>
    <w:rsid w:val="003669AC"/>
    <w:rsid w:val="003670B2"/>
    <w:rsid w:val="00371164"/>
    <w:rsid w:val="003712F2"/>
    <w:rsid w:val="00386026"/>
    <w:rsid w:val="00387CDC"/>
    <w:rsid w:val="0039258A"/>
    <w:rsid w:val="003A1D3D"/>
    <w:rsid w:val="003A45CD"/>
    <w:rsid w:val="003A4A6D"/>
    <w:rsid w:val="003B1C2E"/>
    <w:rsid w:val="003B2E7E"/>
    <w:rsid w:val="003D37C4"/>
    <w:rsid w:val="003E3863"/>
    <w:rsid w:val="003F04D6"/>
    <w:rsid w:val="003F2077"/>
    <w:rsid w:val="003F35B1"/>
    <w:rsid w:val="003F7D5B"/>
    <w:rsid w:val="00411B03"/>
    <w:rsid w:val="00420E9A"/>
    <w:rsid w:val="004307FD"/>
    <w:rsid w:val="00441672"/>
    <w:rsid w:val="004575D4"/>
    <w:rsid w:val="004665F8"/>
    <w:rsid w:val="004825E1"/>
    <w:rsid w:val="00486FC6"/>
    <w:rsid w:val="004874F6"/>
    <w:rsid w:val="00490018"/>
    <w:rsid w:val="00497F9D"/>
    <w:rsid w:val="004A5E49"/>
    <w:rsid w:val="004B0F2D"/>
    <w:rsid w:val="004B2022"/>
    <w:rsid w:val="004C642E"/>
    <w:rsid w:val="004C672E"/>
    <w:rsid w:val="004D084E"/>
    <w:rsid w:val="004D46BC"/>
    <w:rsid w:val="004E4886"/>
    <w:rsid w:val="004E796F"/>
    <w:rsid w:val="004E7A45"/>
    <w:rsid w:val="004E7D01"/>
    <w:rsid w:val="004F38E2"/>
    <w:rsid w:val="004F71A4"/>
    <w:rsid w:val="005002FB"/>
    <w:rsid w:val="0050237A"/>
    <w:rsid w:val="005034A5"/>
    <w:rsid w:val="00505408"/>
    <w:rsid w:val="00512D89"/>
    <w:rsid w:val="005132DE"/>
    <w:rsid w:val="00515E33"/>
    <w:rsid w:val="00516616"/>
    <w:rsid w:val="00532234"/>
    <w:rsid w:val="00552F0E"/>
    <w:rsid w:val="00563B1B"/>
    <w:rsid w:val="00567F3E"/>
    <w:rsid w:val="00575177"/>
    <w:rsid w:val="00581679"/>
    <w:rsid w:val="005845C2"/>
    <w:rsid w:val="00593CCC"/>
    <w:rsid w:val="005969C9"/>
    <w:rsid w:val="005B213C"/>
    <w:rsid w:val="005B6603"/>
    <w:rsid w:val="005B677C"/>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E15CA"/>
    <w:rsid w:val="006F5EED"/>
    <w:rsid w:val="00711683"/>
    <w:rsid w:val="0071373A"/>
    <w:rsid w:val="00714299"/>
    <w:rsid w:val="007309EA"/>
    <w:rsid w:val="0073327A"/>
    <w:rsid w:val="00745BB8"/>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5089"/>
    <w:rsid w:val="007D6C68"/>
    <w:rsid w:val="007E449F"/>
    <w:rsid w:val="007E78C4"/>
    <w:rsid w:val="007F46F1"/>
    <w:rsid w:val="0080160D"/>
    <w:rsid w:val="008166AD"/>
    <w:rsid w:val="0082549E"/>
    <w:rsid w:val="0083377F"/>
    <w:rsid w:val="00834E5C"/>
    <w:rsid w:val="00840C1E"/>
    <w:rsid w:val="0086588B"/>
    <w:rsid w:val="00867184"/>
    <w:rsid w:val="00874CEE"/>
    <w:rsid w:val="0087754C"/>
    <w:rsid w:val="008828EC"/>
    <w:rsid w:val="00883AB4"/>
    <w:rsid w:val="00883C2D"/>
    <w:rsid w:val="008928A2"/>
    <w:rsid w:val="00892D73"/>
    <w:rsid w:val="008A75A1"/>
    <w:rsid w:val="008B0E79"/>
    <w:rsid w:val="008B21BF"/>
    <w:rsid w:val="008B6FDD"/>
    <w:rsid w:val="008C264E"/>
    <w:rsid w:val="008C3AE7"/>
    <w:rsid w:val="008C6D0F"/>
    <w:rsid w:val="008D3220"/>
    <w:rsid w:val="008F0BF0"/>
    <w:rsid w:val="008F19F3"/>
    <w:rsid w:val="008F2DBD"/>
    <w:rsid w:val="00904764"/>
    <w:rsid w:val="00904A6B"/>
    <w:rsid w:val="00904B93"/>
    <w:rsid w:val="009058FD"/>
    <w:rsid w:val="00917A32"/>
    <w:rsid w:val="009260A4"/>
    <w:rsid w:val="00935F11"/>
    <w:rsid w:val="00941247"/>
    <w:rsid w:val="0094791D"/>
    <w:rsid w:val="0095095F"/>
    <w:rsid w:val="009555DD"/>
    <w:rsid w:val="00972108"/>
    <w:rsid w:val="00986790"/>
    <w:rsid w:val="00990987"/>
    <w:rsid w:val="009A0D0F"/>
    <w:rsid w:val="009A20EC"/>
    <w:rsid w:val="009A5D89"/>
    <w:rsid w:val="009B12FF"/>
    <w:rsid w:val="009B1E00"/>
    <w:rsid w:val="009B54FD"/>
    <w:rsid w:val="009C12E0"/>
    <w:rsid w:val="009D17B0"/>
    <w:rsid w:val="009E1B52"/>
    <w:rsid w:val="009E4346"/>
    <w:rsid w:val="009E49CC"/>
    <w:rsid w:val="009E4AF6"/>
    <w:rsid w:val="009E55DF"/>
    <w:rsid w:val="009F19CC"/>
    <w:rsid w:val="009F1A62"/>
    <w:rsid w:val="00A01366"/>
    <w:rsid w:val="00A041D4"/>
    <w:rsid w:val="00A12241"/>
    <w:rsid w:val="00A255F6"/>
    <w:rsid w:val="00A276C2"/>
    <w:rsid w:val="00A405EB"/>
    <w:rsid w:val="00A40899"/>
    <w:rsid w:val="00A535BA"/>
    <w:rsid w:val="00A617AF"/>
    <w:rsid w:val="00A6445A"/>
    <w:rsid w:val="00A66298"/>
    <w:rsid w:val="00A662D0"/>
    <w:rsid w:val="00A675CC"/>
    <w:rsid w:val="00A72300"/>
    <w:rsid w:val="00A83E5A"/>
    <w:rsid w:val="00A8461F"/>
    <w:rsid w:val="00A85379"/>
    <w:rsid w:val="00A91875"/>
    <w:rsid w:val="00A93F2C"/>
    <w:rsid w:val="00A96316"/>
    <w:rsid w:val="00A96A37"/>
    <w:rsid w:val="00AA0A6C"/>
    <w:rsid w:val="00AA6E9D"/>
    <w:rsid w:val="00AB13EF"/>
    <w:rsid w:val="00AB585A"/>
    <w:rsid w:val="00AB70E2"/>
    <w:rsid w:val="00AB77BA"/>
    <w:rsid w:val="00AC12B3"/>
    <w:rsid w:val="00AD22AB"/>
    <w:rsid w:val="00AD33C7"/>
    <w:rsid w:val="00AD423A"/>
    <w:rsid w:val="00AE5507"/>
    <w:rsid w:val="00AE5F37"/>
    <w:rsid w:val="00AE62C8"/>
    <w:rsid w:val="00AF5D9D"/>
    <w:rsid w:val="00AF6B9D"/>
    <w:rsid w:val="00B11F35"/>
    <w:rsid w:val="00B14D5F"/>
    <w:rsid w:val="00B15609"/>
    <w:rsid w:val="00B1654D"/>
    <w:rsid w:val="00B43A63"/>
    <w:rsid w:val="00B52125"/>
    <w:rsid w:val="00B52510"/>
    <w:rsid w:val="00B62EB7"/>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637E"/>
    <w:rsid w:val="00BE33D8"/>
    <w:rsid w:val="00BF7C87"/>
    <w:rsid w:val="00C10B8B"/>
    <w:rsid w:val="00C26461"/>
    <w:rsid w:val="00C31F4B"/>
    <w:rsid w:val="00C32CF2"/>
    <w:rsid w:val="00C33D96"/>
    <w:rsid w:val="00C37D19"/>
    <w:rsid w:val="00C4126D"/>
    <w:rsid w:val="00C4216C"/>
    <w:rsid w:val="00C44468"/>
    <w:rsid w:val="00C44E24"/>
    <w:rsid w:val="00C5327B"/>
    <w:rsid w:val="00C54A63"/>
    <w:rsid w:val="00C55FC9"/>
    <w:rsid w:val="00C57EAD"/>
    <w:rsid w:val="00C652C8"/>
    <w:rsid w:val="00C674A5"/>
    <w:rsid w:val="00C7050F"/>
    <w:rsid w:val="00C71DF0"/>
    <w:rsid w:val="00C74F79"/>
    <w:rsid w:val="00C7643B"/>
    <w:rsid w:val="00C803BB"/>
    <w:rsid w:val="00C81A91"/>
    <w:rsid w:val="00C916A3"/>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1485"/>
    <w:rsid w:val="00D73100"/>
    <w:rsid w:val="00D74BC9"/>
    <w:rsid w:val="00D8063A"/>
    <w:rsid w:val="00D80DA4"/>
    <w:rsid w:val="00DB6765"/>
    <w:rsid w:val="00DC45E9"/>
    <w:rsid w:val="00DC6283"/>
    <w:rsid w:val="00DE0239"/>
    <w:rsid w:val="00E00310"/>
    <w:rsid w:val="00E02D10"/>
    <w:rsid w:val="00E05158"/>
    <w:rsid w:val="00E1119D"/>
    <w:rsid w:val="00E11E01"/>
    <w:rsid w:val="00E160F4"/>
    <w:rsid w:val="00E179B9"/>
    <w:rsid w:val="00E228A3"/>
    <w:rsid w:val="00E3231F"/>
    <w:rsid w:val="00E44060"/>
    <w:rsid w:val="00E507A1"/>
    <w:rsid w:val="00E519E1"/>
    <w:rsid w:val="00E5607D"/>
    <w:rsid w:val="00E56FDA"/>
    <w:rsid w:val="00E632AE"/>
    <w:rsid w:val="00E63CA3"/>
    <w:rsid w:val="00E65BB4"/>
    <w:rsid w:val="00E71E62"/>
    <w:rsid w:val="00E76590"/>
    <w:rsid w:val="00E77B1F"/>
    <w:rsid w:val="00E813A3"/>
    <w:rsid w:val="00E9201C"/>
    <w:rsid w:val="00EA0241"/>
    <w:rsid w:val="00EA23E4"/>
    <w:rsid w:val="00EB550D"/>
    <w:rsid w:val="00EB5A59"/>
    <w:rsid w:val="00EB640E"/>
    <w:rsid w:val="00EC4B0F"/>
    <w:rsid w:val="00ED1A6A"/>
    <w:rsid w:val="00ED282C"/>
    <w:rsid w:val="00EE0FD3"/>
    <w:rsid w:val="00EE1D09"/>
    <w:rsid w:val="00EE7240"/>
    <w:rsid w:val="00EF2465"/>
    <w:rsid w:val="00EF66B8"/>
    <w:rsid w:val="00F01843"/>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14:paraId="735E9430" w14:textId="35CF3362"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14:paraId="2706F651" w14:textId="3AD98842"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14:paraId="0679552F" w14:textId="16606F3E" w:rsidR="00FD638D" w:rsidRDefault="000C18F4" w:rsidP="000C18F4">
          <w:pPr>
            <w:pStyle w:val="4E2D94E539C748F38412FDC747F119AA3"/>
          </w:pPr>
          <w:r w:rsidRPr="007958C9">
            <w:rPr>
              <w:rFonts w:ascii="Arial Narrow" w:hAnsi="Arial Narrow"/>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14:paraId="0C2C867D" w14:textId="14F51BF7"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14:paraId="547DDCA3" w14:textId="4B14B6E9"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14:paraId="146C934E" w14:textId="1D519CC5"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14:paraId="481BC583" w14:textId="3137FAC4"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3449B"/>
    <w:rsid w:val="00452619"/>
    <w:rsid w:val="005A012A"/>
    <w:rsid w:val="00643AFD"/>
    <w:rsid w:val="00646ADE"/>
    <w:rsid w:val="00647952"/>
    <w:rsid w:val="00694AB9"/>
    <w:rsid w:val="008871DF"/>
    <w:rsid w:val="009170FF"/>
    <w:rsid w:val="009216B9"/>
    <w:rsid w:val="009574C2"/>
    <w:rsid w:val="009963A2"/>
    <w:rsid w:val="00A26CAD"/>
    <w:rsid w:val="00AF106A"/>
    <w:rsid w:val="00B05E45"/>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05306A-CFC5-4F29-8BF2-4A3DB804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KRUTOVA Iryna</cp:lastModifiedBy>
  <cp:revision>66</cp:revision>
  <cp:lastPrinted>2018-06-15T14:06:00Z</cp:lastPrinted>
  <dcterms:created xsi:type="dcterms:W3CDTF">2016-11-09T16:21:00Z</dcterms:created>
  <dcterms:modified xsi:type="dcterms:W3CDTF">2018-06-19T15:03:00Z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