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128"/>
      </w:tblGrid>
      <w:tr w:rsidR="007F2DC7" w:rsidRPr="009854A9" w:rsidTr="007F2DC7">
        <w:tc>
          <w:tcPr>
            <w:tcW w:w="3397" w:type="dxa"/>
          </w:tcPr>
          <w:p w:rsidR="007F2DC7" w:rsidRPr="007F2DC7" w:rsidRDefault="007F2DC7" w:rsidP="00F520F9"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718764" cy="86487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GO Conf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72" cy="91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F2DC7" w:rsidRPr="007F2DC7" w:rsidRDefault="007F2DC7" w:rsidP="007F2DC7">
            <w:pPr>
              <w:spacing w:line="480" w:lineRule="exact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</w:tbl>
    <w:p w:rsidR="007F2DC7" w:rsidRPr="007F2DC7" w:rsidRDefault="007F2DC7">
      <w:pPr>
        <w:rPr>
          <w:lang w:val="en-US"/>
        </w:rPr>
      </w:pPr>
    </w:p>
    <w:p w:rsidR="0082345A" w:rsidRPr="00291D50" w:rsidRDefault="0082345A" w:rsidP="00B5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exact"/>
        <w:jc w:val="center"/>
        <w:rPr>
          <w:rFonts w:ascii="Arial" w:hAnsi="Arial" w:cs="Arial"/>
          <w:b/>
          <w:color w:val="000000" w:themeColor="text1"/>
          <w:lang w:val="fr-FR"/>
        </w:rPr>
      </w:pPr>
      <w:r w:rsidRPr="00291D50">
        <w:rPr>
          <w:rFonts w:ascii="Arial" w:hAnsi="Arial" w:cs="Arial"/>
          <w:b/>
          <w:color w:val="000000" w:themeColor="text1"/>
          <w:lang w:val="fr-FR"/>
        </w:rPr>
        <w:t>CONSULTATION DE LA CONFERENCE DES OING</w:t>
      </w:r>
    </w:p>
    <w:p w:rsidR="0082345A" w:rsidRPr="00291D50" w:rsidRDefault="0082345A" w:rsidP="00B5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exact"/>
        <w:jc w:val="center"/>
        <w:rPr>
          <w:rFonts w:ascii="Arial" w:hAnsi="Arial" w:cs="Arial"/>
          <w:b/>
          <w:color w:val="000000" w:themeColor="text1"/>
          <w:lang w:val="fr-FR"/>
        </w:rPr>
      </w:pPr>
      <w:r w:rsidRPr="00291D50">
        <w:rPr>
          <w:rFonts w:ascii="Arial" w:hAnsi="Arial" w:cs="Arial"/>
          <w:b/>
          <w:color w:val="000000" w:themeColor="text1"/>
          <w:lang w:val="fr-FR"/>
        </w:rPr>
        <w:t>Proposition de modification</w:t>
      </w:r>
      <w:r w:rsidRPr="00291D50">
        <w:rPr>
          <w:rStyle w:val="FootnoteReference"/>
          <w:rFonts w:ascii="Arial" w:hAnsi="Arial" w:cs="Arial"/>
          <w:b/>
          <w:color w:val="000000" w:themeColor="text1"/>
          <w:lang w:val="fr-FR"/>
        </w:rPr>
        <w:footnoteReference w:id="1"/>
      </w:r>
    </w:p>
    <w:p w:rsidR="000E53FA" w:rsidRPr="00291D50" w:rsidRDefault="0082345A" w:rsidP="00B5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exact"/>
        <w:jc w:val="center"/>
        <w:rPr>
          <w:rFonts w:ascii="Arial" w:hAnsi="Arial" w:cs="Arial"/>
          <w:color w:val="000000" w:themeColor="text1"/>
          <w:lang w:val="fr-FR"/>
        </w:rPr>
      </w:pPr>
      <w:r w:rsidRPr="00291D50">
        <w:rPr>
          <w:rFonts w:ascii="Arial" w:hAnsi="Arial" w:cs="Arial"/>
          <w:b/>
          <w:color w:val="000000" w:themeColor="text1"/>
          <w:lang w:val="fr-FR"/>
        </w:rPr>
        <w:t xml:space="preserve">Veuillez envoyer vos propositions au Secrétariat, en utilisant ce formulaire </w:t>
      </w:r>
      <w:hyperlink r:id="rId8" w:history="1">
        <w:r w:rsidR="000E53FA" w:rsidRPr="00291D50">
          <w:rPr>
            <w:rStyle w:val="Hyperlink"/>
            <w:rFonts w:ascii="Arial" w:hAnsi="Arial" w:cs="Arial"/>
            <w:color w:val="000000" w:themeColor="text1"/>
            <w:lang w:val="fr-FR"/>
          </w:rPr>
          <w:t>NGO-unit@coe.int</w:t>
        </w:r>
      </w:hyperlink>
      <w:r w:rsidR="000E53FA" w:rsidRPr="00291D50">
        <w:rPr>
          <w:rFonts w:ascii="Arial" w:hAnsi="Arial" w:cs="Arial"/>
          <w:color w:val="000000" w:themeColor="text1"/>
          <w:lang w:val="fr-FR"/>
        </w:rPr>
        <w:t xml:space="preserve"> </w:t>
      </w:r>
    </w:p>
    <w:p w:rsidR="0082345A" w:rsidRPr="00291D50" w:rsidRDefault="00C37CBD" w:rsidP="00B5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exact"/>
        <w:jc w:val="center"/>
        <w:rPr>
          <w:rFonts w:ascii="Arial" w:hAnsi="Arial" w:cs="Arial"/>
          <w:b/>
          <w:color w:val="000000" w:themeColor="text1"/>
          <w:lang w:val="fr-FR"/>
        </w:rPr>
      </w:pPr>
      <w:r>
        <w:rPr>
          <w:rFonts w:ascii="Arial" w:hAnsi="Arial" w:cs="Arial"/>
          <w:b/>
          <w:color w:val="000000" w:themeColor="text1"/>
          <w:lang w:val="fr-FR"/>
        </w:rPr>
        <w:t>a</w:t>
      </w:r>
      <w:r w:rsidR="0082345A" w:rsidRPr="00291D50">
        <w:rPr>
          <w:rFonts w:ascii="Arial" w:hAnsi="Arial" w:cs="Arial"/>
          <w:b/>
          <w:color w:val="000000" w:themeColor="text1"/>
          <w:lang w:val="fr-FR"/>
        </w:rPr>
        <w:t xml:space="preserve">u plus tard le 29 </w:t>
      </w:r>
      <w:r>
        <w:rPr>
          <w:rFonts w:ascii="Arial" w:hAnsi="Arial" w:cs="Arial"/>
          <w:b/>
          <w:color w:val="000000" w:themeColor="text1"/>
          <w:lang w:val="fr-FR"/>
        </w:rPr>
        <w:t>n</w:t>
      </w:r>
      <w:r w:rsidR="0082345A" w:rsidRPr="002E46B4">
        <w:rPr>
          <w:rFonts w:ascii="Arial" w:hAnsi="Arial" w:cs="Arial"/>
          <w:b/>
          <w:color w:val="000000" w:themeColor="text1"/>
          <w:lang w:val="fr-FR"/>
        </w:rPr>
        <w:t>ovembre 2019</w:t>
      </w:r>
    </w:p>
    <w:p w:rsidR="000E53FA" w:rsidRPr="00291D50" w:rsidRDefault="000E53FA">
      <w:pPr>
        <w:rPr>
          <w:lang w:val="fr-FR"/>
        </w:rPr>
      </w:pPr>
    </w:p>
    <w:p w:rsidR="00B210C4" w:rsidRPr="00291D50" w:rsidRDefault="0082345A">
      <w:pPr>
        <w:rPr>
          <w:rFonts w:asciiTheme="minorHAnsi" w:hAnsiTheme="minorHAnsi" w:cstheme="minorHAnsi"/>
          <w:lang w:val="fr-FR"/>
        </w:rPr>
      </w:pPr>
      <w:r w:rsidRPr="00291D50">
        <w:rPr>
          <w:rFonts w:asciiTheme="minorHAnsi" w:hAnsiTheme="minorHAnsi" w:cstheme="minorHAnsi"/>
          <w:sz w:val="22"/>
          <w:szCs w:val="22"/>
          <w:lang w:val="fr-FR"/>
        </w:rPr>
        <w:t>Lors du premier processus de consultation, les membres de la Conférence des OING sont invités à soumettre des propositions spécifiques aux articles présentés.</w:t>
      </w:r>
    </w:p>
    <w:p w:rsidR="00B210C4" w:rsidRPr="00291D50" w:rsidRDefault="00B210C4">
      <w:pPr>
        <w:rPr>
          <w:rFonts w:asciiTheme="minorHAnsi" w:hAnsiTheme="minorHAnsi" w:cstheme="minorHAnsi"/>
          <w:lang w:val="fr-FR"/>
        </w:rPr>
      </w:pPr>
    </w:p>
    <w:p w:rsidR="00B210C4" w:rsidRPr="00855424" w:rsidRDefault="0082345A">
      <w:pPr>
        <w:rPr>
          <w:rFonts w:asciiTheme="minorHAnsi" w:hAnsiTheme="minorHAnsi" w:cstheme="minorHAnsi"/>
          <w:lang w:val="fr-FR"/>
        </w:rPr>
      </w:pPr>
      <w:r w:rsidRPr="00855424">
        <w:rPr>
          <w:rFonts w:asciiTheme="minorHAnsi" w:hAnsiTheme="minorHAnsi" w:cstheme="minorHAnsi"/>
          <w:lang w:val="fr-FR"/>
        </w:rPr>
        <w:t xml:space="preserve">Propositions faites par </w:t>
      </w:r>
      <w:r w:rsidR="00B210C4" w:rsidRPr="00855424">
        <w:rPr>
          <w:rFonts w:asciiTheme="minorHAnsi" w:hAnsiTheme="minorHAnsi" w:cstheme="minorHAnsi"/>
          <w:lang w:val="fr-FR"/>
        </w:rPr>
        <w:t>:______________________________</w:t>
      </w:r>
    </w:p>
    <w:p w:rsidR="00291D50" w:rsidRPr="00855424" w:rsidRDefault="00291D50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F2DC7" w:rsidRPr="00855424" w:rsidRDefault="00420DD5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85542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:rsidR="002E46B4" w:rsidRPr="00291D50" w:rsidRDefault="002E46B4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291D50">
        <w:rPr>
          <w:rFonts w:asciiTheme="minorHAnsi" w:hAnsiTheme="minorHAnsi" w:cstheme="minorHAnsi"/>
          <w:b/>
          <w:sz w:val="22"/>
          <w:szCs w:val="22"/>
          <w:lang w:val="fr-FR"/>
        </w:rPr>
        <w:t>Veuillez entrer les modifications comm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e suit: a) Entrez le numéro d’article</w:t>
      </w:r>
      <w:r w:rsidRPr="00291D5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existant; b) Formulez la modification proposée. c) Expliquez les arguments à l'appui de la modification proposée.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Continuez les </w:t>
      </w:r>
      <w:r w:rsidRPr="002E46B4">
        <w:rPr>
          <w:rFonts w:asciiTheme="minorHAnsi" w:hAnsiTheme="minorHAnsi" w:cstheme="minorHAnsi"/>
          <w:b/>
          <w:sz w:val="22"/>
          <w:szCs w:val="22"/>
          <w:lang w:val="fr-FR"/>
        </w:rPr>
        <w:t>proposition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s suivantes</w:t>
      </w:r>
      <w:r w:rsidRPr="002E46B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en ordre de numérotation consécutive sur le même formulaire.</w:t>
      </w:r>
    </w:p>
    <w:p w:rsidR="00420DD5" w:rsidRPr="00291D50" w:rsidRDefault="00420DD5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8"/>
        <w:gridCol w:w="8553"/>
      </w:tblGrid>
      <w:tr w:rsidR="00420DD5" w:rsidRPr="009854A9" w:rsidTr="00291D50">
        <w:tc>
          <w:tcPr>
            <w:tcW w:w="798" w:type="dxa"/>
          </w:tcPr>
          <w:p w:rsidR="00420DD5" w:rsidRDefault="00420DD5" w:rsidP="00420D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Article Nr.</w:t>
            </w:r>
          </w:p>
        </w:tc>
        <w:tc>
          <w:tcPr>
            <w:tcW w:w="8553" w:type="dxa"/>
          </w:tcPr>
          <w:p w:rsidR="00420DD5" w:rsidRPr="00291D50" w:rsidRDefault="00420DD5" w:rsidP="00291D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91D5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Modification </w:t>
            </w:r>
            <w:r w:rsidRPr="00291D5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="00291D50" w:rsidRPr="00291D5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Raisonnement qui sous-tend la</w:t>
            </w:r>
            <w:r w:rsidRPr="00291D5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modification</w:t>
            </w:r>
            <w:r w:rsidR="00291D50" w:rsidRPr="00291D5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(en italique svp</w:t>
            </w:r>
            <w:r w:rsidR="00335988" w:rsidRPr="00291D5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</w:p>
        </w:tc>
      </w:tr>
      <w:tr w:rsidR="00420DD5" w:rsidRPr="009854A9" w:rsidTr="00291D50">
        <w:tc>
          <w:tcPr>
            <w:tcW w:w="798" w:type="dxa"/>
          </w:tcPr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53" w:type="dxa"/>
          </w:tcPr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20DD5" w:rsidRPr="00291D50" w:rsidRDefault="00420DD5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91D5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</w:tc>
      </w:tr>
      <w:tr w:rsidR="00420DD5" w:rsidRPr="009854A9" w:rsidTr="00291D50">
        <w:tc>
          <w:tcPr>
            <w:tcW w:w="798" w:type="dxa"/>
          </w:tcPr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53" w:type="dxa"/>
          </w:tcPr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20DD5" w:rsidRPr="00291D50" w:rsidRDefault="00420DD5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91D5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</w:tc>
      </w:tr>
      <w:tr w:rsidR="00420DD5" w:rsidRPr="009854A9" w:rsidTr="00291D50">
        <w:tc>
          <w:tcPr>
            <w:tcW w:w="798" w:type="dxa"/>
          </w:tcPr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53" w:type="dxa"/>
          </w:tcPr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20DD5" w:rsidRPr="00291D50" w:rsidRDefault="00420DD5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91D5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</w:tc>
      </w:tr>
      <w:tr w:rsidR="00420DD5" w:rsidRPr="009854A9" w:rsidTr="00291D50">
        <w:tc>
          <w:tcPr>
            <w:tcW w:w="798" w:type="dxa"/>
          </w:tcPr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553" w:type="dxa"/>
          </w:tcPr>
          <w:p w:rsidR="00420DD5" w:rsidRPr="00291D50" w:rsidRDefault="00420D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20DD5" w:rsidRPr="00291D50" w:rsidRDefault="00420DD5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91D5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420DD5" w:rsidRPr="00291D50" w:rsidRDefault="00420DD5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420DD5" w:rsidRPr="00291D50" w:rsidSect="00184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B2" w:rsidRDefault="008645B2" w:rsidP="000E53FA">
      <w:r>
        <w:separator/>
      </w:r>
    </w:p>
  </w:endnote>
  <w:endnote w:type="continuationSeparator" w:id="0">
    <w:p w:rsidR="008645B2" w:rsidRDefault="008645B2" w:rsidP="000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1973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54A9" w:rsidRDefault="009854A9" w:rsidP="00F65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854A9" w:rsidRDefault="009854A9" w:rsidP="0098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4906782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22"/>
        <w:szCs w:val="22"/>
      </w:rPr>
    </w:sdtEndPr>
    <w:sdtContent>
      <w:p w:rsidR="009854A9" w:rsidRPr="009854A9" w:rsidRDefault="009854A9" w:rsidP="00F656EC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9854A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9854A9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9854A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="00855424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9854A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9854A9" w:rsidRPr="009854A9" w:rsidRDefault="009854A9" w:rsidP="009854A9">
    <w:pPr>
      <w:pStyle w:val="Footer"/>
      <w:ind w:right="360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A9" w:rsidRDefault="0098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B2" w:rsidRDefault="008645B2" w:rsidP="000E53FA">
      <w:r>
        <w:separator/>
      </w:r>
    </w:p>
  </w:footnote>
  <w:footnote w:type="continuationSeparator" w:id="0">
    <w:p w:rsidR="008645B2" w:rsidRDefault="008645B2" w:rsidP="000E53FA">
      <w:r>
        <w:continuationSeparator/>
      </w:r>
    </w:p>
  </w:footnote>
  <w:footnote w:id="1">
    <w:p w:rsidR="0082345A" w:rsidRPr="00291D50" w:rsidRDefault="0082345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291D50">
        <w:rPr>
          <w:lang w:val="fr-FR"/>
        </w:rPr>
        <w:t xml:space="preserve"> </w:t>
      </w:r>
      <w:r w:rsidRPr="00CE7412">
        <w:rPr>
          <w:sz w:val="16"/>
          <w:szCs w:val="16"/>
          <w:lang w:val="fr-FR"/>
        </w:rPr>
        <w:t>Veuillez noter que le groupe de rédaction examinera toutes les propositions, mais que votre proposition pourrait se chevaucher avec une autre proposition ou pourrait ne pas être acceptée</w:t>
      </w:r>
      <w:r>
        <w:rPr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A9" w:rsidRDefault="00985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A9" w:rsidRDefault="00985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A9" w:rsidRDefault="00985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DC7"/>
    <w:rsid w:val="000A5EF6"/>
    <w:rsid w:val="000E53FA"/>
    <w:rsid w:val="001102FC"/>
    <w:rsid w:val="00184DD5"/>
    <w:rsid w:val="001B1CD9"/>
    <w:rsid w:val="00251532"/>
    <w:rsid w:val="00291D50"/>
    <w:rsid w:val="002E46B4"/>
    <w:rsid w:val="002E741D"/>
    <w:rsid w:val="002F3845"/>
    <w:rsid w:val="00335988"/>
    <w:rsid w:val="00420DD5"/>
    <w:rsid w:val="0062799E"/>
    <w:rsid w:val="006B3BD3"/>
    <w:rsid w:val="007F2DC7"/>
    <w:rsid w:val="0082345A"/>
    <w:rsid w:val="00855424"/>
    <w:rsid w:val="008645B2"/>
    <w:rsid w:val="009854A9"/>
    <w:rsid w:val="009D06FB"/>
    <w:rsid w:val="00B210C4"/>
    <w:rsid w:val="00B52321"/>
    <w:rsid w:val="00B668BD"/>
    <w:rsid w:val="00C37CBD"/>
    <w:rsid w:val="00DF38DD"/>
    <w:rsid w:val="00E83C57"/>
    <w:rsid w:val="00E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7E161-B534-4177-B2B0-86C9EF3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DC7"/>
    <w:rPr>
      <w:rFonts w:ascii="Times New Roman" w:eastAsiaTheme="minorEastAsia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53F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E53FA"/>
    <w:pPr>
      <w:jc w:val="both"/>
    </w:pPr>
    <w:rPr>
      <w:rFonts w:ascii="Trebuchet MS" w:eastAsia="Times New Roman" w:hAnsi="Trebuchet MS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E53FA"/>
    <w:rPr>
      <w:rFonts w:ascii="Trebuchet MS" w:eastAsia="Times New Roman" w:hAnsi="Trebuchet M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0E53F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5232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54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4A9"/>
    <w:rPr>
      <w:rFonts w:ascii="Times New Roman" w:eastAsiaTheme="minorEastAsia" w:hAnsi="Times New Roman" w:cs="Times New Roman"/>
      <w:lang w:val="de-DE" w:eastAsia="de-DE"/>
    </w:rPr>
  </w:style>
  <w:style w:type="character" w:styleId="PageNumber">
    <w:name w:val="page number"/>
    <w:basedOn w:val="DefaultParagraphFont"/>
    <w:uiPriority w:val="99"/>
    <w:semiHidden/>
    <w:unhideWhenUsed/>
    <w:rsid w:val="009854A9"/>
  </w:style>
  <w:style w:type="paragraph" w:styleId="Header">
    <w:name w:val="header"/>
    <w:basedOn w:val="Normal"/>
    <w:link w:val="HeaderChar"/>
    <w:uiPriority w:val="99"/>
    <w:unhideWhenUsed/>
    <w:rsid w:val="009854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A9"/>
    <w:rPr>
      <w:rFonts w:ascii="Times New Roman" w:eastAsiaTheme="minorEastAsia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5A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-unit@coe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00AC-99F4-4455-8E95-BBE1EBC2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Spreng</dc:creator>
  <cp:lastModifiedBy>CROZIER Jane</cp:lastModifiedBy>
  <cp:revision>2</cp:revision>
  <dcterms:created xsi:type="dcterms:W3CDTF">2019-11-15T15:13:00Z</dcterms:created>
  <dcterms:modified xsi:type="dcterms:W3CDTF">2019-11-15T15:13:00Z</dcterms:modified>
</cp:coreProperties>
</file>