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FE86F5" w14:textId="77777777" w:rsidR="00B63D26" w:rsidRPr="00072367" w:rsidRDefault="00E708BA">
      <w:pPr>
        <w:jc w:val="center"/>
        <w:rPr>
          <w:b/>
          <w:sz w:val="24"/>
          <w:lang w:val="fr-FR"/>
        </w:rPr>
      </w:pPr>
      <w:r>
        <w:rPr>
          <w:b/>
          <w:noProof/>
          <w:sz w:val="24"/>
          <w:lang w:val="en-US"/>
        </w:rPr>
        <mc:AlternateContent>
          <mc:Choice Requires="wps">
            <w:drawing>
              <wp:anchor distT="0" distB="0" distL="114300" distR="114300" simplePos="0" relativeHeight="251657216" behindDoc="0" locked="0" layoutInCell="1" allowOverlap="1" wp14:anchorId="0EB31D23" wp14:editId="14CCC7CB">
                <wp:simplePos x="0" y="0"/>
                <wp:positionH relativeFrom="column">
                  <wp:posOffset>53340</wp:posOffset>
                </wp:positionH>
                <wp:positionV relativeFrom="paragraph">
                  <wp:posOffset>-374650</wp:posOffset>
                </wp:positionV>
                <wp:extent cx="4343400" cy="2430780"/>
                <wp:effectExtent l="0" t="0" r="19050" b="2667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2430780"/>
                        </a:xfrm>
                        <a:prstGeom prst="rect">
                          <a:avLst/>
                        </a:prstGeom>
                        <a:ln>
                          <a:headEnd/>
                          <a:tailEnd/>
                        </a:ln>
                      </wps:spPr>
                      <wps:style>
                        <a:lnRef idx="2">
                          <a:schemeClr val="accent1"/>
                        </a:lnRef>
                        <a:fillRef idx="1">
                          <a:schemeClr val="lt1"/>
                        </a:fillRef>
                        <a:effectRef idx="0">
                          <a:schemeClr val="accent1"/>
                        </a:effectRef>
                        <a:fontRef idx="minor">
                          <a:schemeClr val="dk1"/>
                        </a:fontRef>
                      </wps:style>
                      <wps:txbx>
                        <w:txbxContent>
                          <w:p w14:paraId="4BDE9ABE" w14:textId="77777777" w:rsidR="00B63D26" w:rsidRPr="00E708BA" w:rsidRDefault="007F3FFF" w:rsidP="00E65FFD">
                            <w:pPr>
                              <w:shd w:val="clear" w:color="auto" w:fill="CCCCFF"/>
                              <w:rPr>
                                <w:rFonts w:ascii="Garamond (W1)" w:hAnsi="Garamond (W1)"/>
                                <w:b/>
                                <w:sz w:val="32"/>
                                <w:szCs w:val="32"/>
                                <w:lang w:val="fr-FR"/>
                                <w14:shadow w14:blurRad="50800" w14:dist="38100" w14:dir="2700000" w14:sx="100000" w14:sy="100000" w14:kx="0" w14:ky="0" w14:algn="tl">
                                  <w14:srgbClr w14:val="000000">
                                    <w14:alpha w14:val="60000"/>
                                  </w14:srgbClr>
                                </w14:shadow>
                              </w:rPr>
                            </w:pPr>
                            <w:r w:rsidRPr="00E708BA">
                              <w:rPr>
                                <w:rFonts w:ascii="Garamond (W1)" w:hAnsi="Garamond (W1)"/>
                                <w:b/>
                                <w:sz w:val="32"/>
                                <w:szCs w:val="32"/>
                                <w:lang w:val="fr-FR"/>
                                <w14:shadow w14:blurRad="50800" w14:dist="38100" w14:dir="2700000" w14:sx="100000" w14:sy="100000" w14:kx="0" w14:ky="0" w14:algn="tl">
                                  <w14:srgbClr w14:val="000000">
                                    <w14:alpha w14:val="60000"/>
                                  </w14:srgbClr>
                                </w14:shadow>
                              </w:rPr>
                              <w:t xml:space="preserve">Questionnaire </w:t>
                            </w:r>
                            <w:r w:rsidR="000C17CA" w:rsidRPr="00E708BA">
                              <w:rPr>
                                <w:rFonts w:ascii="Garamond (W1)" w:hAnsi="Garamond (W1)"/>
                                <w:b/>
                                <w:sz w:val="32"/>
                                <w:szCs w:val="32"/>
                                <w:lang w:val="fr-FR"/>
                                <w14:shadow w14:blurRad="50800" w14:dist="38100" w14:dir="2700000" w14:sx="100000" w14:sy="100000" w14:kx="0" w14:ky="0" w14:algn="tl">
                                  <w14:srgbClr w14:val="000000">
                                    <w14:alpha w14:val="60000"/>
                                  </w14:srgbClr>
                                </w14:shadow>
                              </w:rPr>
                              <w:t>pour une d</w:t>
                            </w:r>
                            <w:r w:rsidR="00B63D26" w:rsidRPr="00E708BA">
                              <w:rPr>
                                <w:rFonts w:ascii="Garamond (W1)" w:hAnsi="Garamond (W1)"/>
                                <w:b/>
                                <w:sz w:val="32"/>
                                <w:szCs w:val="32"/>
                                <w:lang w:val="fr-FR"/>
                                <w14:shadow w14:blurRad="50800" w14:dist="38100" w14:dir="2700000" w14:sx="100000" w14:sy="100000" w14:kx="0" w14:ky="0" w14:algn="tl">
                                  <w14:srgbClr w14:val="000000">
                                    <w14:alpha w14:val="60000"/>
                                  </w14:srgbClr>
                                </w14:shadow>
                              </w:rPr>
                              <w:t xml:space="preserve">emande </w:t>
                            </w:r>
                            <w:r w:rsidR="006D4F4D" w:rsidRPr="00E708BA">
                              <w:rPr>
                                <w:rFonts w:ascii="Garamond (W1)" w:hAnsi="Garamond (W1)"/>
                                <w:b/>
                                <w:sz w:val="32"/>
                                <w:szCs w:val="32"/>
                                <w:lang w:val="fr-FR"/>
                                <w14:shadow w14:blurRad="50800" w14:dist="38100" w14:dir="2700000" w14:sx="100000" w14:sy="100000" w14:kx="0" w14:ky="0" w14:algn="tl">
                                  <w14:srgbClr w14:val="000000">
                                    <w14:alpha w14:val="60000"/>
                                  </w14:srgbClr>
                                </w14:shadow>
                              </w:rPr>
                              <w:t xml:space="preserve">de </w:t>
                            </w:r>
                            <w:r w:rsidR="00B63D26" w:rsidRPr="00E708BA">
                              <w:rPr>
                                <w:rFonts w:ascii="Garamond (W1)" w:hAnsi="Garamond (W1)"/>
                                <w:b/>
                                <w:sz w:val="32"/>
                                <w:szCs w:val="32"/>
                                <w:lang w:val="fr-FR"/>
                                <w14:shadow w14:blurRad="50800" w14:dist="38100" w14:dir="2700000" w14:sx="100000" w14:sy="100000" w14:kx="0" w14:ky="0" w14:algn="tl">
                                  <w14:srgbClr w14:val="000000">
                                    <w14:alpha w14:val="60000"/>
                                  </w14:srgbClr>
                                </w14:shadow>
                              </w:rPr>
                              <w:t>Statut Participatif</w:t>
                            </w:r>
                            <w:r w:rsidR="00B04625" w:rsidRPr="00E708BA">
                              <w:rPr>
                                <w:rFonts w:ascii="Garamond (W1)" w:hAnsi="Garamond (W1)"/>
                                <w:b/>
                                <w:sz w:val="32"/>
                                <w:szCs w:val="32"/>
                                <w:lang w:val="fr-FR"/>
                                <w14:shadow w14:blurRad="50800" w14:dist="38100" w14:dir="2700000" w14:sx="100000" w14:sy="100000" w14:kx="0" w14:ky="0" w14:algn="tl">
                                  <w14:srgbClr w14:val="000000">
                                    <w14:alpha w14:val="60000"/>
                                  </w14:srgbClr>
                                </w14:shadow>
                              </w:rPr>
                              <w:t xml:space="preserve"> pour les OING avec le Conseil de l’Europe </w:t>
                            </w:r>
                            <w:r w:rsidR="006D4F4D" w:rsidRPr="00E708BA">
                              <w:rPr>
                                <w:rFonts w:ascii="Garamond (W1)" w:hAnsi="Garamond (W1)"/>
                                <w:b/>
                                <w:sz w:val="32"/>
                                <w:szCs w:val="32"/>
                                <w:lang w:val="fr-FR"/>
                                <w14:shadow w14:blurRad="50800" w14:dist="38100" w14:dir="2700000" w14:sx="100000" w14:sy="100000" w14:kx="0" w14:ky="0" w14:algn="tl">
                                  <w14:srgbClr w14:val="000000">
                                    <w14:alpha w14:val="60000"/>
                                  </w14:srgbClr>
                                </w14:shadow>
                              </w:rPr>
                              <w:t>[</w:t>
                            </w:r>
                            <w:proofErr w:type="gramStart"/>
                            <w:r w:rsidR="00B04625" w:rsidRPr="00E708BA">
                              <w:rPr>
                                <w:rFonts w:ascii="Garamond (W1)" w:hAnsi="Garamond (W1)"/>
                                <w:b/>
                                <w:sz w:val="32"/>
                                <w:szCs w:val="32"/>
                                <w:lang w:val="fr-FR"/>
                                <w14:shadow w14:blurRad="50800" w14:dist="38100" w14:dir="2700000" w14:sx="100000" w14:sy="100000" w14:kx="0" w14:ky="0" w14:algn="tl">
                                  <w14:srgbClr w14:val="000000">
                                    <w14:alpha w14:val="60000"/>
                                  </w14:srgbClr>
                                </w14:shadow>
                              </w:rPr>
                              <w:t>Résolution(</w:t>
                            </w:r>
                            <w:proofErr w:type="gramEnd"/>
                            <w:r w:rsidR="00B04625" w:rsidRPr="00E708BA">
                              <w:rPr>
                                <w:rFonts w:ascii="Garamond (W1)" w:hAnsi="Garamond (W1)"/>
                                <w:b/>
                                <w:sz w:val="32"/>
                                <w:szCs w:val="32"/>
                                <w:lang w:val="fr-FR"/>
                                <w14:shadow w14:blurRad="50800" w14:dist="38100" w14:dir="2700000" w14:sx="100000" w14:sy="100000" w14:kx="0" w14:ky="0" w14:algn="tl">
                                  <w14:srgbClr w14:val="000000">
                                    <w14:alpha w14:val="60000"/>
                                  </w14:srgbClr>
                                </w14:shadow>
                              </w:rPr>
                              <w:t>20</w:t>
                            </w:r>
                            <w:r w:rsidR="00E029CC" w:rsidRPr="00E708BA">
                              <w:rPr>
                                <w:rFonts w:ascii="Garamond (W1)" w:hAnsi="Garamond (W1)"/>
                                <w:b/>
                                <w:sz w:val="32"/>
                                <w:szCs w:val="32"/>
                                <w:lang w:val="fr-FR"/>
                                <w14:shadow w14:blurRad="50800" w14:dist="38100" w14:dir="2700000" w14:sx="100000" w14:sy="100000" w14:kx="0" w14:ky="0" w14:algn="tl">
                                  <w14:srgbClr w14:val="000000">
                                    <w14:alpha w14:val="60000"/>
                                  </w14:srgbClr>
                                </w14:shadow>
                              </w:rPr>
                              <w:t>16</w:t>
                            </w:r>
                            <w:r w:rsidR="00B04625" w:rsidRPr="00E708BA">
                              <w:rPr>
                                <w:rFonts w:ascii="Garamond (W1)" w:hAnsi="Garamond (W1)"/>
                                <w:b/>
                                <w:sz w:val="32"/>
                                <w:szCs w:val="32"/>
                                <w:lang w:val="fr-FR"/>
                                <w14:shadow w14:blurRad="50800" w14:dist="38100" w14:dir="2700000" w14:sx="100000" w14:sy="100000" w14:kx="0" w14:ky="0" w14:algn="tl">
                                  <w14:srgbClr w14:val="000000">
                                    <w14:alpha w14:val="60000"/>
                                  </w14:srgbClr>
                                </w14:shadow>
                              </w:rPr>
                              <w:t>)</w:t>
                            </w:r>
                            <w:r w:rsidR="00E029CC" w:rsidRPr="00E708BA">
                              <w:rPr>
                                <w:rFonts w:ascii="Garamond (W1)" w:hAnsi="Garamond (W1)"/>
                                <w:b/>
                                <w:sz w:val="32"/>
                                <w:szCs w:val="32"/>
                                <w:lang w:val="fr-FR"/>
                                <w14:shadow w14:blurRad="50800" w14:dist="38100" w14:dir="2700000" w14:sx="100000" w14:sy="100000" w14:kx="0" w14:ky="0" w14:algn="tl">
                                  <w14:srgbClr w14:val="000000">
                                    <w14:alpha w14:val="60000"/>
                                  </w14:srgbClr>
                                </w14:shadow>
                              </w:rPr>
                              <w:t>3</w:t>
                            </w:r>
                            <w:r w:rsidR="006D4F4D" w:rsidRPr="00E708BA">
                              <w:rPr>
                                <w:rFonts w:ascii="Garamond (W1)" w:hAnsi="Garamond (W1)"/>
                                <w:b/>
                                <w:sz w:val="32"/>
                                <w:szCs w:val="32"/>
                                <w:lang w:val="fr-FR"/>
                                <w14:shadow w14:blurRad="50800" w14:dist="38100" w14:dir="2700000" w14:sx="100000" w14:sy="100000" w14:kx="0" w14:ky="0" w14:algn="tl">
                                  <w14:srgbClr w14:val="000000">
                                    <w14:alpha w14:val="60000"/>
                                  </w14:srgbClr>
                                </w14:shadow>
                              </w:rPr>
                              <w:t>]</w:t>
                            </w:r>
                          </w:p>
                          <w:p w14:paraId="35E34084" w14:textId="77777777" w:rsidR="00B63D26" w:rsidRDefault="00B63D26" w:rsidP="00E65FFD">
                            <w:pPr>
                              <w:shd w:val="clear" w:color="auto" w:fill="CCCCFF"/>
                              <w:jc w:val="both"/>
                              <w:rPr>
                                <w:b/>
                                <w:lang w:val="fr-FR"/>
                              </w:rPr>
                            </w:pPr>
                          </w:p>
                          <w:p w14:paraId="250BC9BD" w14:textId="19460638" w:rsidR="00B63D26" w:rsidRDefault="008E3AAB" w:rsidP="00E65FFD">
                            <w:pPr>
                              <w:shd w:val="clear" w:color="auto" w:fill="CCCCFF"/>
                              <w:rPr>
                                <w:rFonts w:ascii="Arial" w:hAnsi="Arial" w:cs="Arial"/>
                                <w:b/>
                                <w:sz w:val="22"/>
                                <w:lang w:val="fr-FR"/>
                              </w:rPr>
                            </w:pPr>
                            <w:r>
                              <w:rPr>
                                <w:rFonts w:ascii="Arial" w:hAnsi="Arial" w:cs="Arial"/>
                                <w:b/>
                                <w:sz w:val="22"/>
                                <w:lang w:val="fr-FR"/>
                              </w:rPr>
                              <w:t>Prochain cycle 202</w:t>
                            </w:r>
                            <w:r w:rsidR="00AB4046">
                              <w:rPr>
                                <w:rFonts w:ascii="Arial" w:hAnsi="Arial" w:cs="Arial"/>
                                <w:b/>
                                <w:sz w:val="22"/>
                                <w:lang w:val="fr-FR"/>
                              </w:rPr>
                              <w:t>3</w:t>
                            </w:r>
                            <w:r>
                              <w:rPr>
                                <w:rFonts w:ascii="Arial" w:hAnsi="Arial" w:cs="Arial"/>
                                <w:b/>
                                <w:sz w:val="22"/>
                                <w:lang w:val="fr-FR"/>
                              </w:rPr>
                              <w:t xml:space="preserve"> – merci d’envoyer votre dossier complet </w:t>
                            </w:r>
                            <w:proofErr w:type="gramStart"/>
                            <w:r w:rsidR="00B63D26">
                              <w:rPr>
                                <w:rFonts w:ascii="Arial" w:hAnsi="Arial" w:cs="Arial"/>
                                <w:b/>
                                <w:sz w:val="22"/>
                                <w:lang w:val="fr-FR"/>
                              </w:rPr>
                              <w:t>à:</w:t>
                            </w:r>
                            <w:proofErr w:type="gramEnd"/>
                            <w:r w:rsidR="00B04625">
                              <w:rPr>
                                <w:rFonts w:ascii="Arial" w:hAnsi="Arial" w:cs="Arial"/>
                                <w:b/>
                                <w:sz w:val="22"/>
                                <w:lang w:val="fr-FR"/>
                              </w:rPr>
                              <w:t xml:space="preserve"> </w:t>
                            </w:r>
                            <w:hyperlink r:id="rId6" w:history="1">
                              <w:r w:rsidR="00B04625" w:rsidRPr="00482166">
                                <w:rPr>
                                  <w:rStyle w:val="Hyperlink"/>
                                  <w:rFonts w:ascii="Arial" w:hAnsi="Arial" w:cs="Arial"/>
                                  <w:b/>
                                  <w:sz w:val="22"/>
                                  <w:lang w:val="fr-FR"/>
                                </w:rPr>
                                <w:t>NGO-Unit@coe.int</w:t>
                              </w:r>
                            </w:hyperlink>
                            <w:r w:rsidR="00B95387" w:rsidRPr="00B95387">
                              <w:rPr>
                                <w:rFonts w:ascii="Arial" w:hAnsi="Arial" w:cs="Arial"/>
                                <w:b/>
                                <w:sz w:val="22"/>
                                <w:lang w:val="fr-FR"/>
                              </w:rPr>
                              <w:t xml:space="preserve"> </w:t>
                            </w:r>
                            <w:r w:rsidR="00B95387">
                              <w:rPr>
                                <w:rFonts w:ascii="Arial" w:hAnsi="Arial" w:cs="Arial"/>
                                <w:b/>
                                <w:sz w:val="22"/>
                                <w:lang w:val="fr-FR"/>
                              </w:rPr>
                              <w:t>avant</w:t>
                            </w:r>
                            <w:r w:rsidR="0075016E">
                              <w:rPr>
                                <w:rFonts w:ascii="Arial" w:hAnsi="Arial" w:cs="Arial"/>
                                <w:b/>
                                <w:sz w:val="22"/>
                                <w:lang w:val="fr-FR"/>
                              </w:rPr>
                              <w:t xml:space="preserve"> le 28 f</w:t>
                            </w:r>
                            <w:r w:rsidR="00B95387">
                              <w:rPr>
                                <w:rFonts w:ascii="Arial" w:hAnsi="Arial" w:cs="Arial"/>
                                <w:b/>
                                <w:sz w:val="22"/>
                                <w:lang w:val="fr-FR"/>
                              </w:rPr>
                              <w:t>évrier 202</w:t>
                            </w:r>
                            <w:r w:rsidR="00AB4046">
                              <w:rPr>
                                <w:rFonts w:ascii="Arial" w:hAnsi="Arial" w:cs="Arial"/>
                                <w:b/>
                                <w:sz w:val="22"/>
                                <w:lang w:val="fr-FR"/>
                              </w:rPr>
                              <w:t>3</w:t>
                            </w:r>
                          </w:p>
                          <w:p w14:paraId="50471028" w14:textId="77777777" w:rsidR="004F0A09" w:rsidRDefault="004F0A09" w:rsidP="00E65FFD">
                            <w:pPr>
                              <w:shd w:val="clear" w:color="auto" w:fill="CCCCFF"/>
                              <w:rPr>
                                <w:rFonts w:ascii="Arial" w:hAnsi="Arial" w:cs="Arial"/>
                                <w:b/>
                                <w:sz w:val="22"/>
                                <w:lang w:val="fr-FR"/>
                              </w:rPr>
                            </w:pPr>
                          </w:p>
                          <w:p w14:paraId="5143A6B9" w14:textId="77777777" w:rsidR="00B04625" w:rsidRDefault="006D4F4D" w:rsidP="00E65FFD">
                            <w:pPr>
                              <w:shd w:val="clear" w:color="auto" w:fill="CCCCFF"/>
                              <w:rPr>
                                <w:rFonts w:ascii="Arial" w:hAnsi="Arial" w:cs="Arial"/>
                                <w:b/>
                                <w:sz w:val="22"/>
                                <w:lang w:val="fr-FR"/>
                              </w:rPr>
                            </w:pPr>
                            <w:proofErr w:type="gramStart"/>
                            <w:r>
                              <w:rPr>
                                <w:rFonts w:ascii="Arial" w:hAnsi="Arial" w:cs="Arial"/>
                                <w:b/>
                                <w:sz w:val="22"/>
                                <w:lang w:val="fr-FR"/>
                              </w:rPr>
                              <w:t>o</w:t>
                            </w:r>
                            <w:r w:rsidR="00B04625">
                              <w:rPr>
                                <w:rFonts w:ascii="Arial" w:hAnsi="Arial" w:cs="Arial"/>
                                <w:b/>
                                <w:sz w:val="22"/>
                                <w:lang w:val="fr-FR"/>
                              </w:rPr>
                              <w:t>u</w:t>
                            </w:r>
                            <w:proofErr w:type="gramEnd"/>
                            <w:r w:rsidR="00B04625">
                              <w:rPr>
                                <w:rFonts w:ascii="Arial" w:hAnsi="Arial" w:cs="Arial"/>
                                <w:b/>
                                <w:sz w:val="22"/>
                                <w:lang w:val="fr-FR"/>
                              </w:rPr>
                              <w:t xml:space="preserve"> par courrier :</w:t>
                            </w:r>
                          </w:p>
                          <w:p w14:paraId="21D3291F" w14:textId="77777777" w:rsidR="00AB4046" w:rsidRDefault="00AB4046" w:rsidP="00E65FFD">
                            <w:pPr>
                              <w:shd w:val="clear" w:color="auto" w:fill="CCCCFF"/>
                              <w:rPr>
                                <w:rFonts w:ascii="Arial" w:hAnsi="Arial" w:cs="Arial"/>
                                <w:b/>
                                <w:sz w:val="22"/>
                                <w:lang w:val="fr-FR"/>
                              </w:rPr>
                            </w:pPr>
                            <w:r w:rsidRPr="00AB4046">
                              <w:rPr>
                                <w:rFonts w:ascii="Arial" w:hAnsi="Arial" w:cs="Arial"/>
                                <w:b/>
                                <w:sz w:val="22"/>
                                <w:lang w:val="fr-FR"/>
                              </w:rPr>
                              <w:t>Division de la société civile et de l’innovation démocratique</w:t>
                            </w:r>
                          </w:p>
                          <w:p w14:paraId="1715C8DF" w14:textId="740FEBBA" w:rsidR="00B63D26" w:rsidRDefault="00B63D26" w:rsidP="00E65FFD">
                            <w:pPr>
                              <w:shd w:val="clear" w:color="auto" w:fill="CCCCFF"/>
                              <w:rPr>
                                <w:rFonts w:ascii="Arial" w:hAnsi="Arial" w:cs="Arial"/>
                                <w:b/>
                                <w:sz w:val="22"/>
                                <w:lang w:val="fr-FR"/>
                              </w:rPr>
                            </w:pPr>
                            <w:r>
                              <w:rPr>
                                <w:rFonts w:ascii="Arial" w:hAnsi="Arial" w:cs="Arial"/>
                                <w:b/>
                                <w:sz w:val="22"/>
                                <w:lang w:val="fr-FR"/>
                              </w:rPr>
                              <w:t xml:space="preserve">Direction </w:t>
                            </w:r>
                            <w:r w:rsidR="006D4F4D">
                              <w:rPr>
                                <w:rFonts w:ascii="Arial" w:hAnsi="Arial" w:cs="Arial"/>
                                <w:b/>
                                <w:sz w:val="22"/>
                                <w:lang w:val="fr-FR"/>
                              </w:rPr>
                              <w:t>G</w:t>
                            </w:r>
                            <w:r>
                              <w:rPr>
                                <w:rFonts w:ascii="Arial" w:hAnsi="Arial" w:cs="Arial"/>
                                <w:b/>
                                <w:sz w:val="22"/>
                                <w:lang w:val="fr-FR"/>
                              </w:rPr>
                              <w:t xml:space="preserve">énérale </w:t>
                            </w:r>
                            <w:r w:rsidR="00E65FFD">
                              <w:rPr>
                                <w:rFonts w:ascii="Arial" w:hAnsi="Arial" w:cs="Arial"/>
                                <w:b/>
                                <w:sz w:val="22"/>
                                <w:lang w:val="fr-FR"/>
                              </w:rPr>
                              <w:t xml:space="preserve">de la Démocratie </w:t>
                            </w:r>
                          </w:p>
                          <w:p w14:paraId="39C7D8FF" w14:textId="77777777" w:rsidR="00E65FFD" w:rsidRDefault="00E65FFD" w:rsidP="00E65FFD">
                            <w:pPr>
                              <w:shd w:val="clear" w:color="auto" w:fill="CCCCFF"/>
                              <w:rPr>
                                <w:rFonts w:ascii="Arial" w:hAnsi="Arial" w:cs="Arial"/>
                                <w:b/>
                                <w:sz w:val="22"/>
                                <w:lang w:val="fr-FR"/>
                              </w:rPr>
                            </w:pPr>
                            <w:r>
                              <w:rPr>
                                <w:rFonts w:ascii="Arial" w:hAnsi="Arial" w:cs="Arial"/>
                                <w:b/>
                                <w:sz w:val="22"/>
                                <w:lang w:val="fr-FR"/>
                              </w:rPr>
                              <w:t>Conseil de l’Europe</w:t>
                            </w:r>
                          </w:p>
                          <w:p w14:paraId="42DC7B23" w14:textId="77777777" w:rsidR="00B63D26" w:rsidRDefault="00B63D26" w:rsidP="00E65FFD">
                            <w:pPr>
                              <w:shd w:val="clear" w:color="auto" w:fill="CCCCFF"/>
                              <w:rPr>
                                <w:rFonts w:ascii="Arial" w:hAnsi="Arial" w:cs="Arial"/>
                                <w:b/>
                                <w:sz w:val="22"/>
                                <w:lang w:val="fr-FR"/>
                              </w:rPr>
                            </w:pPr>
                            <w:r>
                              <w:rPr>
                                <w:rFonts w:ascii="Arial" w:hAnsi="Arial" w:cs="Arial"/>
                                <w:b/>
                                <w:sz w:val="22"/>
                                <w:lang w:val="fr-FR"/>
                              </w:rPr>
                              <w:t>F - 67075 Strasbourg Cedex</w:t>
                            </w:r>
                          </w:p>
                          <w:p w14:paraId="1F6CD904" w14:textId="77777777" w:rsidR="00B63D26" w:rsidRPr="006D4F4D" w:rsidRDefault="00B63D26" w:rsidP="00E65FFD">
                            <w:pPr>
                              <w:shd w:val="clear" w:color="auto" w:fill="CCCCFF"/>
                              <w:rPr>
                                <w:lang w:val="fr-F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B31D23" id="_x0000_t202" coordsize="21600,21600" o:spt="202" path="m,l,21600r21600,l21600,xe">
                <v:stroke joinstyle="miter"/>
                <v:path gradientshapeok="t" o:connecttype="rect"/>
              </v:shapetype>
              <v:shape id="Text Box 3" o:spid="_x0000_s1026" type="#_x0000_t202" style="position:absolute;left:0;text-align:left;margin-left:4.2pt;margin-top:-29.5pt;width:342pt;height:191.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" fillcolor="white [3201]" strokecolor="#4f81bd [3204]" strokeweight="2pt">
                <v:textbox>
                  <w:txbxContent>
                    <w:p w14:paraId="4BDE9ABE" w14:textId="77777777" w:rsidR="00B63D26" w:rsidRPr="00E708BA" w:rsidRDefault="007F3FFF" w:rsidP="00E65FFD">
                      <w:pPr>
                        <w:shd w:val="clear" w:color="auto" w:fill="CCCCFF"/>
                        <w:rPr>
                          <w:rFonts w:ascii="Garamond (W1)" w:hAnsi="Garamond (W1)"/>
                          <w:b/>
                          <w:sz w:val="32"/>
                          <w:szCs w:val="32"/>
                          <w:lang w:val="fr-FR"/>
                          <w14:shadow w14:blurRad="50800" w14:dist="38100" w14:dir="2700000" w14:sx="100000" w14:sy="100000" w14:kx="0" w14:ky="0" w14:algn="tl">
                            <w14:srgbClr w14:val="000000">
                              <w14:alpha w14:val="60000"/>
                            </w14:srgbClr>
                          </w14:shadow>
                        </w:rPr>
                      </w:pPr>
                      <w:r w:rsidRPr="00E708BA">
                        <w:rPr>
                          <w:rFonts w:ascii="Garamond (W1)" w:hAnsi="Garamond (W1)"/>
                          <w:b/>
                          <w:sz w:val="32"/>
                          <w:szCs w:val="32"/>
                          <w:lang w:val="fr-FR"/>
                          <w14:shadow w14:blurRad="50800" w14:dist="38100" w14:dir="2700000" w14:sx="100000" w14:sy="100000" w14:kx="0" w14:ky="0" w14:algn="tl">
                            <w14:srgbClr w14:val="000000">
                              <w14:alpha w14:val="60000"/>
                            </w14:srgbClr>
                          </w14:shadow>
                        </w:rPr>
                        <w:t xml:space="preserve">Questionnaire </w:t>
                      </w:r>
                      <w:r w:rsidR="000C17CA" w:rsidRPr="00E708BA">
                        <w:rPr>
                          <w:rFonts w:ascii="Garamond (W1)" w:hAnsi="Garamond (W1)"/>
                          <w:b/>
                          <w:sz w:val="32"/>
                          <w:szCs w:val="32"/>
                          <w:lang w:val="fr-FR"/>
                          <w14:shadow w14:blurRad="50800" w14:dist="38100" w14:dir="2700000" w14:sx="100000" w14:sy="100000" w14:kx="0" w14:ky="0" w14:algn="tl">
                            <w14:srgbClr w14:val="000000">
                              <w14:alpha w14:val="60000"/>
                            </w14:srgbClr>
                          </w14:shadow>
                        </w:rPr>
                        <w:t>pour une d</w:t>
                      </w:r>
                      <w:r w:rsidR="00B63D26" w:rsidRPr="00E708BA">
                        <w:rPr>
                          <w:rFonts w:ascii="Garamond (W1)" w:hAnsi="Garamond (W1)"/>
                          <w:b/>
                          <w:sz w:val="32"/>
                          <w:szCs w:val="32"/>
                          <w:lang w:val="fr-FR"/>
                          <w14:shadow w14:blurRad="50800" w14:dist="38100" w14:dir="2700000" w14:sx="100000" w14:sy="100000" w14:kx="0" w14:ky="0" w14:algn="tl">
                            <w14:srgbClr w14:val="000000">
                              <w14:alpha w14:val="60000"/>
                            </w14:srgbClr>
                          </w14:shadow>
                        </w:rPr>
                        <w:t xml:space="preserve">emande </w:t>
                      </w:r>
                      <w:r w:rsidR="006D4F4D" w:rsidRPr="00E708BA">
                        <w:rPr>
                          <w:rFonts w:ascii="Garamond (W1)" w:hAnsi="Garamond (W1)"/>
                          <w:b/>
                          <w:sz w:val="32"/>
                          <w:szCs w:val="32"/>
                          <w:lang w:val="fr-FR"/>
                          <w14:shadow w14:blurRad="50800" w14:dist="38100" w14:dir="2700000" w14:sx="100000" w14:sy="100000" w14:kx="0" w14:ky="0" w14:algn="tl">
                            <w14:srgbClr w14:val="000000">
                              <w14:alpha w14:val="60000"/>
                            </w14:srgbClr>
                          </w14:shadow>
                        </w:rPr>
                        <w:t xml:space="preserve">de </w:t>
                      </w:r>
                      <w:r w:rsidR="00B63D26" w:rsidRPr="00E708BA">
                        <w:rPr>
                          <w:rFonts w:ascii="Garamond (W1)" w:hAnsi="Garamond (W1)"/>
                          <w:b/>
                          <w:sz w:val="32"/>
                          <w:szCs w:val="32"/>
                          <w:lang w:val="fr-FR"/>
                          <w14:shadow w14:blurRad="50800" w14:dist="38100" w14:dir="2700000" w14:sx="100000" w14:sy="100000" w14:kx="0" w14:ky="0" w14:algn="tl">
                            <w14:srgbClr w14:val="000000">
                              <w14:alpha w14:val="60000"/>
                            </w14:srgbClr>
                          </w14:shadow>
                        </w:rPr>
                        <w:t>Statut Participatif</w:t>
                      </w:r>
                      <w:r w:rsidR="00B04625" w:rsidRPr="00E708BA">
                        <w:rPr>
                          <w:rFonts w:ascii="Garamond (W1)" w:hAnsi="Garamond (W1)"/>
                          <w:b/>
                          <w:sz w:val="32"/>
                          <w:szCs w:val="32"/>
                          <w:lang w:val="fr-FR"/>
                          <w14:shadow w14:blurRad="50800" w14:dist="38100" w14:dir="2700000" w14:sx="100000" w14:sy="100000" w14:kx="0" w14:ky="0" w14:algn="tl">
                            <w14:srgbClr w14:val="000000">
                              <w14:alpha w14:val="60000"/>
                            </w14:srgbClr>
                          </w14:shadow>
                        </w:rPr>
                        <w:t xml:space="preserve"> pour les OING avec le Conseil de l’Europe </w:t>
                      </w:r>
                      <w:r w:rsidR="006D4F4D" w:rsidRPr="00E708BA">
                        <w:rPr>
                          <w:rFonts w:ascii="Garamond (W1)" w:hAnsi="Garamond (W1)"/>
                          <w:b/>
                          <w:sz w:val="32"/>
                          <w:szCs w:val="32"/>
                          <w:lang w:val="fr-FR"/>
                          <w14:shadow w14:blurRad="50800" w14:dist="38100" w14:dir="2700000" w14:sx="100000" w14:sy="100000" w14:kx="0" w14:ky="0" w14:algn="tl">
                            <w14:srgbClr w14:val="000000">
                              <w14:alpha w14:val="60000"/>
                            </w14:srgbClr>
                          </w14:shadow>
                        </w:rPr>
                        <w:t>[</w:t>
                      </w:r>
                      <w:proofErr w:type="gramStart"/>
                      <w:r w:rsidR="00B04625" w:rsidRPr="00E708BA">
                        <w:rPr>
                          <w:rFonts w:ascii="Garamond (W1)" w:hAnsi="Garamond (W1)"/>
                          <w:b/>
                          <w:sz w:val="32"/>
                          <w:szCs w:val="32"/>
                          <w:lang w:val="fr-FR"/>
                          <w14:shadow w14:blurRad="50800" w14:dist="38100" w14:dir="2700000" w14:sx="100000" w14:sy="100000" w14:kx="0" w14:ky="0" w14:algn="tl">
                            <w14:srgbClr w14:val="000000">
                              <w14:alpha w14:val="60000"/>
                            </w14:srgbClr>
                          </w14:shadow>
                        </w:rPr>
                        <w:t>Résolution(</w:t>
                      </w:r>
                      <w:proofErr w:type="gramEnd"/>
                      <w:r w:rsidR="00B04625" w:rsidRPr="00E708BA">
                        <w:rPr>
                          <w:rFonts w:ascii="Garamond (W1)" w:hAnsi="Garamond (W1)"/>
                          <w:b/>
                          <w:sz w:val="32"/>
                          <w:szCs w:val="32"/>
                          <w:lang w:val="fr-FR"/>
                          <w14:shadow w14:blurRad="50800" w14:dist="38100" w14:dir="2700000" w14:sx="100000" w14:sy="100000" w14:kx="0" w14:ky="0" w14:algn="tl">
                            <w14:srgbClr w14:val="000000">
                              <w14:alpha w14:val="60000"/>
                            </w14:srgbClr>
                          </w14:shadow>
                        </w:rPr>
                        <w:t>20</w:t>
                      </w:r>
                      <w:r w:rsidR="00E029CC" w:rsidRPr="00E708BA">
                        <w:rPr>
                          <w:rFonts w:ascii="Garamond (W1)" w:hAnsi="Garamond (W1)"/>
                          <w:b/>
                          <w:sz w:val="32"/>
                          <w:szCs w:val="32"/>
                          <w:lang w:val="fr-FR"/>
                          <w14:shadow w14:blurRad="50800" w14:dist="38100" w14:dir="2700000" w14:sx="100000" w14:sy="100000" w14:kx="0" w14:ky="0" w14:algn="tl">
                            <w14:srgbClr w14:val="000000">
                              <w14:alpha w14:val="60000"/>
                            </w14:srgbClr>
                          </w14:shadow>
                        </w:rPr>
                        <w:t>16</w:t>
                      </w:r>
                      <w:r w:rsidR="00B04625" w:rsidRPr="00E708BA">
                        <w:rPr>
                          <w:rFonts w:ascii="Garamond (W1)" w:hAnsi="Garamond (W1)"/>
                          <w:b/>
                          <w:sz w:val="32"/>
                          <w:szCs w:val="32"/>
                          <w:lang w:val="fr-FR"/>
                          <w14:shadow w14:blurRad="50800" w14:dist="38100" w14:dir="2700000" w14:sx="100000" w14:sy="100000" w14:kx="0" w14:ky="0" w14:algn="tl">
                            <w14:srgbClr w14:val="000000">
                              <w14:alpha w14:val="60000"/>
                            </w14:srgbClr>
                          </w14:shadow>
                        </w:rPr>
                        <w:t>)</w:t>
                      </w:r>
                      <w:r w:rsidR="00E029CC" w:rsidRPr="00E708BA">
                        <w:rPr>
                          <w:rFonts w:ascii="Garamond (W1)" w:hAnsi="Garamond (W1)"/>
                          <w:b/>
                          <w:sz w:val="32"/>
                          <w:szCs w:val="32"/>
                          <w:lang w:val="fr-FR"/>
                          <w14:shadow w14:blurRad="50800" w14:dist="38100" w14:dir="2700000" w14:sx="100000" w14:sy="100000" w14:kx="0" w14:ky="0" w14:algn="tl">
                            <w14:srgbClr w14:val="000000">
                              <w14:alpha w14:val="60000"/>
                            </w14:srgbClr>
                          </w14:shadow>
                        </w:rPr>
                        <w:t>3</w:t>
                      </w:r>
                      <w:r w:rsidR="006D4F4D" w:rsidRPr="00E708BA">
                        <w:rPr>
                          <w:rFonts w:ascii="Garamond (W1)" w:hAnsi="Garamond (W1)"/>
                          <w:b/>
                          <w:sz w:val="32"/>
                          <w:szCs w:val="32"/>
                          <w:lang w:val="fr-FR"/>
                          <w14:shadow w14:blurRad="50800" w14:dist="38100" w14:dir="2700000" w14:sx="100000" w14:sy="100000" w14:kx="0" w14:ky="0" w14:algn="tl">
                            <w14:srgbClr w14:val="000000">
                              <w14:alpha w14:val="60000"/>
                            </w14:srgbClr>
                          </w14:shadow>
                        </w:rPr>
                        <w:t>]</w:t>
                      </w:r>
                    </w:p>
                    <w:p w14:paraId="35E34084" w14:textId="77777777" w:rsidR="00B63D26" w:rsidRDefault="00B63D26" w:rsidP="00E65FFD">
                      <w:pPr>
                        <w:shd w:val="clear" w:color="auto" w:fill="CCCCFF"/>
                        <w:jc w:val="both"/>
                        <w:rPr>
                          <w:b/>
                          <w:lang w:val="fr-FR"/>
                        </w:rPr>
                      </w:pPr>
                    </w:p>
                    <w:p w14:paraId="250BC9BD" w14:textId="19460638" w:rsidR="00B63D26" w:rsidRDefault="008E3AAB" w:rsidP="00E65FFD">
                      <w:pPr>
                        <w:shd w:val="clear" w:color="auto" w:fill="CCCCFF"/>
                        <w:rPr>
                          <w:rFonts w:ascii="Arial" w:hAnsi="Arial" w:cs="Arial"/>
                          <w:b/>
                          <w:sz w:val="22"/>
                          <w:lang w:val="fr-FR"/>
                        </w:rPr>
                      </w:pPr>
                      <w:r>
                        <w:rPr>
                          <w:rFonts w:ascii="Arial" w:hAnsi="Arial" w:cs="Arial"/>
                          <w:b/>
                          <w:sz w:val="22"/>
                          <w:lang w:val="fr-FR"/>
                        </w:rPr>
                        <w:t>Prochain cycle 202</w:t>
                      </w:r>
                      <w:r w:rsidR="00AB4046">
                        <w:rPr>
                          <w:rFonts w:ascii="Arial" w:hAnsi="Arial" w:cs="Arial"/>
                          <w:b/>
                          <w:sz w:val="22"/>
                          <w:lang w:val="fr-FR"/>
                        </w:rPr>
                        <w:t>3</w:t>
                      </w:r>
                      <w:r>
                        <w:rPr>
                          <w:rFonts w:ascii="Arial" w:hAnsi="Arial" w:cs="Arial"/>
                          <w:b/>
                          <w:sz w:val="22"/>
                          <w:lang w:val="fr-FR"/>
                        </w:rPr>
                        <w:t xml:space="preserve"> – merci d’envoyer votre dossier complet </w:t>
                      </w:r>
                      <w:proofErr w:type="gramStart"/>
                      <w:r w:rsidR="00B63D26">
                        <w:rPr>
                          <w:rFonts w:ascii="Arial" w:hAnsi="Arial" w:cs="Arial"/>
                          <w:b/>
                          <w:sz w:val="22"/>
                          <w:lang w:val="fr-FR"/>
                        </w:rPr>
                        <w:t>à:</w:t>
                      </w:r>
                      <w:proofErr w:type="gramEnd"/>
                      <w:r w:rsidR="00B04625">
                        <w:rPr>
                          <w:rFonts w:ascii="Arial" w:hAnsi="Arial" w:cs="Arial"/>
                          <w:b/>
                          <w:sz w:val="22"/>
                          <w:lang w:val="fr-FR"/>
                        </w:rPr>
                        <w:t xml:space="preserve"> </w:t>
                      </w:r>
                      <w:hyperlink r:id="rId7" w:history="1">
                        <w:r w:rsidR="00B04625" w:rsidRPr="00482166">
                          <w:rPr>
                            <w:rStyle w:val="Hyperlink"/>
                            <w:rFonts w:ascii="Arial" w:hAnsi="Arial" w:cs="Arial"/>
                            <w:b/>
                            <w:sz w:val="22"/>
                            <w:lang w:val="fr-FR"/>
                          </w:rPr>
                          <w:t>NGO-Unit@coe.int</w:t>
                        </w:r>
                      </w:hyperlink>
                      <w:r w:rsidR="00B95387" w:rsidRPr="00B95387">
                        <w:rPr>
                          <w:rFonts w:ascii="Arial" w:hAnsi="Arial" w:cs="Arial"/>
                          <w:b/>
                          <w:sz w:val="22"/>
                          <w:lang w:val="fr-FR"/>
                        </w:rPr>
                        <w:t xml:space="preserve"> </w:t>
                      </w:r>
                      <w:r w:rsidR="00B95387">
                        <w:rPr>
                          <w:rFonts w:ascii="Arial" w:hAnsi="Arial" w:cs="Arial"/>
                          <w:b/>
                          <w:sz w:val="22"/>
                          <w:lang w:val="fr-FR"/>
                        </w:rPr>
                        <w:t>avant</w:t>
                      </w:r>
                      <w:r w:rsidR="0075016E">
                        <w:rPr>
                          <w:rFonts w:ascii="Arial" w:hAnsi="Arial" w:cs="Arial"/>
                          <w:b/>
                          <w:sz w:val="22"/>
                          <w:lang w:val="fr-FR"/>
                        </w:rPr>
                        <w:t xml:space="preserve"> le 28 f</w:t>
                      </w:r>
                      <w:r w:rsidR="00B95387">
                        <w:rPr>
                          <w:rFonts w:ascii="Arial" w:hAnsi="Arial" w:cs="Arial"/>
                          <w:b/>
                          <w:sz w:val="22"/>
                          <w:lang w:val="fr-FR"/>
                        </w:rPr>
                        <w:t>évrier 202</w:t>
                      </w:r>
                      <w:r w:rsidR="00AB4046">
                        <w:rPr>
                          <w:rFonts w:ascii="Arial" w:hAnsi="Arial" w:cs="Arial"/>
                          <w:b/>
                          <w:sz w:val="22"/>
                          <w:lang w:val="fr-FR"/>
                        </w:rPr>
                        <w:t>3</w:t>
                      </w:r>
                    </w:p>
                    <w:p w14:paraId="50471028" w14:textId="77777777" w:rsidR="004F0A09" w:rsidRDefault="004F0A09" w:rsidP="00E65FFD">
                      <w:pPr>
                        <w:shd w:val="clear" w:color="auto" w:fill="CCCCFF"/>
                        <w:rPr>
                          <w:rFonts w:ascii="Arial" w:hAnsi="Arial" w:cs="Arial"/>
                          <w:b/>
                          <w:sz w:val="22"/>
                          <w:lang w:val="fr-FR"/>
                        </w:rPr>
                      </w:pPr>
                    </w:p>
                    <w:p w14:paraId="5143A6B9" w14:textId="77777777" w:rsidR="00B04625" w:rsidRDefault="006D4F4D" w:rsidP="00E65FFD">
                      <w:pPr>
                        <w:shd w:val="clear" w:color="auto" w:fill="CCCCFF"/>
                        <w:rPr>
                          <w:rFonts w:ascii="Arial" w:hAnsi="Arial" w:cs="Arial"/>
                          <w:b/>
                          <w:sz w:val="22"/>
                          <w:lang w:val="fr-FR"/>
                        </w:rPr>
                      </w:pPr>
                      <w:proofErr w:type="gramStart"/>
                      <w:r>
                        <w:rPr>
                          <w:rFonts w:ascii="Arial" w:hAnsi="Arial" w:cs="Arial"/>
                          <w:b/>
                          <w:sz w:val="22"/>
                          <w:lang w:val="fr-FR"/>
                        </w:rPr>
                        <w:t>o</w:t>
                      </w:r>
                      <w:r w:rsidR="00B04625">
                        <w:rPr>
                          <w:rFonts w:ascii="Arial" w:hAnsi="Arial" w:cs="Arial"/>
                          <w:b/>
                          <w:sz w:val="22"/>
                          <w:lang w:val="fr-FR"/>
                        </w:rPr>
                        <w:t>u</w:t>
                      </w:r>
                      <w:proofErr w:type="gramEnd"/>
                      <w:r w:rsidR="00B04625">
                        <w:rPr>
                          <w:rFonts w:ascii="Arial" w:hAnsi="Arial" w:cs="Arial"/>
                          <w:b/>
                          <w:sz w:val="22"/>
                          <w:lang w:val="fr-FR"/>
                        </w:rPr>
                        <w:t xml:space="preserve"> par courrier :</w:t>
                      </w:r>
                    </w:p>
                    <w:p w14:paraId="21D3291F" w14:textId="77777777" w:rsidR="00AB4046" w:rsidRDefault="00AB4046" w:rsidP="00E65FFD">
                      <w:pPr>
                        <w:shd w:val="clear" w:color="auto" w:fill="CCCCFF"/>
                        <w:rPr>
                          <w:rFonts w:ascii="Arial" w:hAnsi="Arial" w:cs="Arial"/>
                          <w:b/>
                          <w:sz w:val="22"/>
                          <w:lang w:val="fr-FR"/>
                        </w:rPr>
                      </w:pPr>
                      <w:r w:rsidRPr="00AB4046">
                        <w:rPr>
                          <w:rFonts w:ascii="Arial" w:hAnsi="Arial" w:cs="Arial"/>
                          <w:b/>
                          <w:sz w:val="22"/>
                          <w:lang w:val="fr-FR"/>
                        </w:rPr>
                        <w:t>Division de la société civile et de l’innovation démocratique</w:t>
                      </w:r>
                    </w:p>
                    <w:p w14:paraId="1715C8DF" w14:textId="740FEBBA" w:rsidR="00B63D26" w:rsidRDefault="00B63D26" w:rsidP="00E65FFD">
                      <w:pPr>
                        <w:shd w:val="clear" w:color="auto" w:fill="CCCCFF"/>
                        <w:rPr>
                          <w:rFonts w:ascii="Arial" w:hAnsi="Arial" w:cs="Arial"/>
                          <w:b/>
                          <w:sz w:val="22"/>
                          <w:lang w:val="fr-FR"/>
                        </w:rPr>
                      </w:pPr>
                      <w:r>
                        <w:rPr>
                          <w:rFonts w:ascii="Arial" w:hAnsi="Arial" w:cs="Arial"/>
                          <w:b/>
                          <w:sz w:val="22"/>
                          <w:lang w:val="fr-FR"/>
                        </w:rPr>
                        <w:t xml:space="preserve">Direction </w:t>
                      </w:r>
                      <w:r w:rsidR="006D4F4D">
                        <w:rPr>
                          <w:rFonts w:ascii="Arial" w:hAnsi="Arial" w:cs="Arial"/>
                          <w:b/>
                          <w:sz w:val="22"/>
                          <w:lang w:val="fr-FR"/>
                        </w:rPr>
                        <w:t>G</w:t>
                      </w:r>
                      <w:r>
                        <w:rPr>
                          <w:rFonts w:ascii="Arial" w:hAnsi="Arial" w:cs="Arial"/>
                          <w:b/>
                          <w:sz w:val="22"/>
                          <w:lang w:val="fr-FR"/>
                        </w:rPr>
                        <w:t xml:space="preserve">énérale </w:t>
                      </w:r>
                      <w:r w:rsidR="00E65FFD">
                        <w:rPr>
                          <w:rFonts w:ascii="Arial" w:hAnsi="Arial" w:cs="Arial"/>
                          <w:b/>
                          <w:sz w:val="22"/>
                          <w:lang w:val="fr-FR"/>
                        </w:rPr>
                        <w:t xml:space="preserve">de la Démocratie </w:t>
                      </w:r>
                    </w:p>
                    <w:p w14:paraId="39C7D8FF" w14:textId="77777777" w:rsidR="00E65FFD" w:rsidRDefault="00E65FFD" w:rsidP="00E65FFD">
                      <w:pPr>
                        <w:shd w:val="clear" w:color="auto" w:fill="CCCCFF"/>
                        <w:rPr>
                          <w:rFonts w:ascii="Arial" w:hAnsi="Arial" w:cs="Arial"/>
                          <w:b/>
                          <w:sz w:val="22"/>
                          <w:lang w:val="fr-FR"/>
                        </w:rPr>
                      </w:pPr>
                      <w:r>
                        <w:rPr>
                          <w:rFonts w:ascii="Arial" w:hAnsi="Arial" w:cs="Arial"/>
                          <w:b/>
                          <w:sz w:val="22"/>
                          <w:lang w:val="fr-FR"/>
                        </w:rPr>
                        <w:t>Conseil de l’Europe</w:t>
                      </w:r>
                    </w:p>
                    <w:p w14:paraId="42DC7B23" w14:textId="77777777" w:rsidR="00B63D26" w:rsidRDefault="00B63D26" w:rsidP="00E65FFD">
                      <w:pPr>
                        <w:shd w:val="clear" w:color="auto" w:fill="CCCCFF"/>
                        <w:rPr>
                          <w:rFonts w:ascii="Arial" w:hAnsi="Arial" w:cs="Arial"/>
                          <w:b/>
                          <w:sz w:val="22"/>
                          <w:lang w:val="fr-FR"/>
                        </w:rPr>
                      </w:pPr>
                      <w:r>
                        <w:rPr>
                          <w:rFonts w:ascii="Arial" w:hAnsi="Arial" w:cs="Arial"/>
                          <w:b/>
                          <w:sz w:val="22"/>
                          <w:lang w:val="fr-FR"/>
                        </w:rPr>
                        <w:t>F - 67075 Strasbourg Cedex</w:t>
                      </w:r>
                    </w:p>
                    <w:p w14:paraId="1F6CD904" w14:textId="77777777" w:rsidR="00B63D26" w:rsidRPr="006D4F4D" w:rsidRDefault="00B63D26" w:rsidP="00E65FFD">
                      <w:pPr>
                        <w:shd w:val="clear" w:color="auto" w:fill="CCCCFF"/>
                        <w:rPr>
                          <w:lang w:val="fr-FR"/>
                        </w:rPr>
                      </w:pPr>
                    </w:p>
                  </w:txbxContent>
                </v:textbox>
              </v:shape>
            </w:pict>
          </mc:Fallback>
        </mc:AlternateContent>
      </w:r>
    </w:p>
    <w:p w14:paraId="408C6BE0" w14:textId="77777777" w:rsidR="00B63D26" w:rsidRPr="00072367" w:rsidRDefault="00B63D26">
      <w:pPr>
        <w:jc w:val="center"/>
        <w:rPr>
          <w:b/>
          <w:sz w:val="24"/>
          <w:lang w:val="fr-FR"/>
        </w:rPr>
      </w:pPr>
    </w:p>
    <w:p w14:paraId="6613486A" w14:textId="77777777" w:rsidR="00B63D26" w:rsidRPr="00072367" w:rsidRDefault="00B63D26">
      <w:pPr>
        <w:jc w:val="center"/>
        <w:rPr>
          <w:b/>
          <w:sz w:val="24"/>
          <w:lang w:val="fr-FR"/>
        </w:rPr>
      </w:pPr>
    </w:p>
    <w:p w14:paraId="0CCDF4C2" w14:textId="77777777" w:rsidR="00B63D26" w:rsidRPr="00072367" w:rsidRDefault="00B63D26">
      <w:pPr>
        <w:jc w:val="center"/>
        <w:rPr>
          <w:b/>
          <w:sz w:val="24"/>
          <w:lang w:val="fr-FR"/>
        </w:rPr>
      </w:pPr>
    </w:p>
    <w:p w14:paraId="54337FAE" w14:textId="77777777" w:rsidR="00B63D26" w:rsidRPr="00072367" w:rsidRDefault="00E708BA">
      <w:pPr>
        <w:jc w:val="center"/>
        <w:rPr>
          <w:lang w:val="fr-FR"/>
        </w:rPr>
      </w:pPr>
      <w:r>
        <w:rPr>
          <w:noProof/>
          <w:lang w:val="en-US"/>
        </w:rPr>
        <w:drawing>
          <wp:anchor distT="0" distB="0" distL="114300" distR="114300" simplePos="0" relativeHeight="251658240" behindDoc="0" locked="1" layoutInCell="1" allowOverlap="1" wp14:anchorId="07899634" wp14:editId="4454105F">
            <wp:simplePos x="0" y="0"/>
            <wp:positionH relativeFrom="page">
              <wp:posOffset>5537835</wp:posOffset>
            </wp:positionH>
            <wp:positionV relativeFrom="page">
              <wp:posOffset>688340</wp:posOffset>
            </wp:positionV>
            <wp:extent cx="1438275" cy="1076325"/>
            <wp:effectExtent l="0" t="0" r="9525" b="9525"/>
            <wp:wrapSquare wrapText="bothSides"/>
            <wp:docPr id="5" name="Picture 5" descr="NB_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B_C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38275" cy="10763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6B621CF" w14:textId="77777777" w:rsidR="00B63D26" w:rsidRPr="00072367" w:rsidRDefault="00B63D26">
      <w:pPr>
        <w:rPr>
          <w:b/>
          <w:sz w:val="22"/>
          <w:lang w:val="fr-FR"/>
        </w:rPr>
      </w:pPr>
    </w:p>
    <w:p w14:paraId="243BD5BF" w14:textId="77777777" w:rsidR="00B63D26" w:rsidRPr="00072367" w:rsidRDefault="00B63D26">
      <w:pPr>
        <w:rPr>
          <w:b/>
          <w:sz w:val="22"/>
          <w:lang w:val="fr-FR"/>
        </w:rPr>
      </w:pPr>
    </w:p>
    <w:p w14:paraId="2683C82B" w14:textId="77777777" w:rsidR="00B63D26" w:rsidRPr="00072367" w:rsidRDefault="00B63D26">
      <w:pPr>
        <w:rPr>
          <w:b/>
          <w:sz w:val="22"/>
          <w:lang w:val="fr-FR"/>
        </w:rPr>
      </w:pPr>
    </w:p>
    <w:p w14:paraId="28A2F3E9" w14:textId="77777777" w:rsidR="00B63D26" w:rsidRPr="00072367" w:rsidRDefault="00B63D26">
      <w:pPr>
        <w:rPr>
          <w:b/>
          <w:sz w:val="22"/>
          <w:lang w:val="fr-FR"/>
        </w:rPr>
      </w:pPr>
    </w:p>
    <w:p w14:paraId="0E7406C4" w14:textId="77777777" w:rsidR="00B63D26" w:rsidRPr="00072367" w:rsidRDefault="00B63D26">
      <w:pPr>
        <w:rPr>
          <w:b/>
          <w:sz w:val="22"/>
          <w:lang w:val="fr-FR"/>
        </w:rPr>
      </w:pPr>
    </w:p>
    <w:p w14:paraId="14344DDF" w14:textId="77777777" w:rsidR="00B63D26" w:rsidRPr="00072367" w:rsidRDefault="00B63D26">
      <w:pPr>
        <w:rPr>
          <w:b/>
          <w:sz w:val="22"/>
          <w:lang w:val="fr-FR"/>
        </w:rPr>
      </w:pPr>
    </w:p>
    <w:p w14:paraId="359C0E1F" w14:textId="77777777" w:rsidR="00B63D26" w:rsidRPr="00072367" w:rsidRDefault="00B63D26">
      <w:pPr>
        <w:rPr>
          <w:b/>
          <w:sz w:val="22"/>
          <w:lang w:val="fr-FR"/>
        </w:rPr>
      </w:pPr>
    </w:p>
    <w:p w14:paraId="3ED69840" w14:textId="77777777" w:rsidR="00B04625" w:rsidRPr="00072367" w:rsidRDefault="00B04625">
      <w:pPr>
        <w:rPr>
          <w:b/>
          <w:sz w:val="22"/>
          <w:u w:val="single"/>
          <w:lang w:val="fr-FR"/>
        </w:rPr>
      </w:pPr>
    </w:p>
    <w:p w14:paraId="499B92AF" w14:textId="77777777" w:rsidR="00B63D26" w:rsidRPr="004F0A09" w:rsidRDefault="00B04625" w:rsidP="00A77CE5">
      <w:pPr>
        <w:shd w:val="clear" w:color="auto" w:fill="CCCCFF"/>
        <w:rPr>
          <w:b/>
          <w:sz w:val="22"/>
          <w:lang w:val="fr-FR"/>
        </w:rPr>
      </w:pPr>
      <w:r w:rsidRPr="004F0A09">
        <w:rPr>
          <w:b/>
          <w:sz w:val="22"/>
          <w:lang w:val="fr-FR"/>
        </w:rPr>
        <w:t xml:space="preserve">A. </w:t>
      </w:r>
      <w:r w:rsidR="00B63D26" w:rsidRPr="004F0A09">
        <w:rPr>
          <w:b/>
          <w:sz w:val="22"/>
          <w:lang w:val="fr-FR"/>
        </w:rPr>
        <w:t>Informations générales:</w:t>
      </w:r>
    </w:p>
    <w:p w14:paraId="70572FB1" w14:textId="77777777" w:rsidR="00B63D26" w:rsidRPr="00072367" w:rsidRDefault="00B63D26">
      <w:pPr>
        <w:rPr>
          <w:lang w:val="fr-FR"/>
        </w:rPr>
      </w:pPr>
    </w:p>
    <w:p w14:paraId="5BCD9D9F" w14:textId="77777777" w:rsidR="00B63D26" w:rsidRPr="00072367" w:rsidRDefault="00B63D26">
      <w:pPr>
        <w:tabs>
          <w:tab w:val="left" w:pos="284"/>
          <w:tab w:val="right" w:leader="underscore" w:pos="9072"/>
        </w:tabs>
        <w:ind w:left="284" w:hanging="284"/>
        <w:rPr>
          <w:b/>
          <w:lang w:val="fr-FR"/>
        </w:rPr>
      </w:pPr>
      <w:r w:rsidRPr="00072367">
        <w:rPr>
          <w:b/>
          <w:lang w:val="fr-FR"/>
        </w:rPr>
        <w:t>1</w:t>
      </w:r>
      <w:r w:rsidRPr="00072367">
        <w:rPr>
          <w:b/>
          <w:lang w:val="fr-FR"/>
        </w:rPr>
        <w:tab/>
        <w:t>Nom</w:t>
      </w:r>
      <w:r w:rsidR="006D4F4D" w:rsidRPr="00072367">
        <w:rPr>
          <w:b/>
          <w:lang w:val="fr-FR"/>
        </w:rPr>
        <w:t xml:space="preserve"> </w:t>
      </w:r>
      <w:r w:rsidRPr="00072367">
        <w:rPr>
          <w:b/>
          <w:lang w:val="fr-FR"/>
        </w:rPr>
        <w:t>et sigle de l'OING</w:t>
      </w:r>
      <w:r w:rsidR="006131D3">
        <w:rPr>
          <w:b/>
          <w:lang w:val="fr-FR"/>
        </w:rPr>
        <w:t xml:space="preserve"> en français et en anglais</w:t>
      </w:r>
      <w:r w:rsidRPr="00072367">
        <w:rPr>
          <w:lang w:val="fr-FR"/>
        </w:rPr>
        <w:t>:</w:t>
      </w:r>
    </w:p>
    <w:p w14:paraId="7A24D492" w14:textId="77777777" w:rsidR="00B63D26" w:rsidRPr="00072367" w:rsidRDefault="00B63D26">
      <w:pPr>
        <w:tabs>
          <w:tab w:val="left" w:pos="284"/>
          <w:tab w:val="right" w:leader="underscore" w:pos="9072"/>
        </w:tabs>
        <w:ind w:left="284" w:hanging="284"/>
        <w:rPr>
          <w:lang w:val="fr-FR"/>
        </w:rPr>
      </w:pPr>
    </w:p>
    <w:p w14:paraId="71FBCFE2" w14:textId="77777777" w:rsidR="00B63D26" w:rsidRPr="00072367" w:rsidRDefault="00B63D26">
      <w:pPr>
        <w:tabs>
          <w:tab w:val="left" w:pos="284"/>
          <w:tab w:val="right" w:leader="underscore" w:pos="9072"/>
        </w:tabs>
        <w:ind w:left="284" w:hanging="284"/>
        <w:rPr>
          <w:lang w:val="fr-FR"/>
        </w:rPr>
      </w:pPr>
      <w:r w:rsidRPr="00072367">
        <w:rPr>
          <w:lang w:val="fr-FR"/>
        </w:rPr>
        <w:tab/>
      </w:r>
      <w:r w:rsidRPr="00072367">
        <w:rPr>
          <w:lang w:val="fr-FR"/>
        </w:rPr>
        <w:tab/>
      </w:r>
    </w:p>
    <w:p w14:paraId="64631233" w14:textId="77777777" w:rsidR="00B63D26" w:rsidRPr="00072367" w:rsidRDefault="00B63D26">
      <w:pPr>
        <w:tabs>
          <w:tab w:val="left" w:pos="284"/>
          <w:tab w:val="right" w:leader="underscore" w:pos="9072"/>
        </w:tabs>
        <w:ind w:left="284" w:hanging="284"/>
        <w:rPr>
          <w:lang w:val="fr-FR"/>
        </w:rPr>
      </w:pPr>
    </w:p>
    <w:p w14:paraId="47BE2D88" w14:textId="77777777" w:rsidR="00B63D26" w:rsidRPr="00072367" w:rsidRDefault="00B63D26">
      <w:pPr>
        <w:tabs>
          <w:tab w:val="left" w:pos="284"/>
          <w:tab w:val="right" w:leader="underscore" w:pos="9072"/>
        </w:tabs>
        <w:ind w:left="284" w:hanging="284"/>
        <w:rPr>
          <w:lang w:val="fr-FR"/>
        </w:rPr>
      </w:pPr>
      <w:r w:rsidRPr="00072367">
        <w:rPr>
          <w:lang w:val="fr-FR"/>
        </w:rPr>
        <w:tab/>
      </w:r>
      <w:r w:rsidRPr="00072367">
        <w:rPr>
          <w:lang w:val="fr-FR"/>
        </w:rPr>
        <w:tab/>
      </w:r>
    </w:p>
    <w:p w14:paraId="65E58FAC" w14:textId="77777777" w:rsidR="00B63D26" w:rsidRPr="00072367" w:rsidRDefault="00B63D26">
      <w:pPr>
        <w:tabs>
          <w:tab w:val="left" w:pos="284"/>
          <w:tab w:val="right" w:leader="underscore" w:pos="9072"/>
        </w:tabs>
        <w:ind w:left="284" w:hanging="284"/>
        <w:rPr>
          <w:lang w:val="fr-FR"/>
        </w:rPr>
      </w:pPr>
    </w:p>
    <w:p w14:paraId="32C5AE73" w14:textId="77777777" w:rsidR="00B63D26" w:rsidRPr="00072367" w:rsidRDefault="00B63D26">
      <w:pPr>
        <w:tabs>
          <w:tab w:val="left" w:pos="284"/>
          <w:tab w:val="right" w:leader="underscore" w:pos="9072"/>
        </w:tabs>
        <w:ind w:left="284" w:hanging="284"/>
        <w:rPr>
          <w:lang w:val="fr-FR"/>
        </w:rPr>
      </w:pPr>
    </w:p>
    <w:p w14:paraId="64C23A02" w14:textId="77777777" w:rsidR="00B63D26" w:rsidRPr="00072367" w:rsidRDefault="00B63D26">
      <w:pPr>
        <w:tabs>
          <w:tab w:val="left" w:pos="284"/>
          <w:tab w:val="right" w:leader="underscore" w:pos="9072"/>
        </w:tabs>
        <w:ind w:left="284" w:hanging="284"/>
        <w:rPr>
          <w:b/>
          <w:lang w:val="fr-FR"/>
        </w:rPr>
      </w:pPr>
      <w:r w:rsidRPr="00072367">
        <w:rPr>
          <w:b/>
          <w:lang w:val="fr-FR"/>
        </w:rPr>
        <w:t>2</w:t>
      </w:r>
      <w:r w:rsidRPr="00072367">
        <w:rPr>
          <w:b/>
          <w:lang w:val="fr-FR"/>
        </w:rPr>
        <w:tab/>
        <w:t>Adresse</w:t>
      </w:r>
      <w:r w:rsidRPr="00072367">
        <w:rPr>
          <w:lang w:val="fr-FR"/>
        </w:rPr>
        <w:t>:</w:t>
      </w:r>
    </w:p>
    <w:p w14:paraId="0A383C77" w14:textId="77777777" w:rsidR="00B63D26" w:rsidRPr="00072367" w:rsidRDefault="00B63D26">
      <w:pPr>
        <w:tabs>
          <w:tab w:val="left" w:pos="284"/>
          <w:tab w:val="right" w:leader="underscore" w:pos="9072"/>
        </w:tabs>
        <w:ind w:left="284" w:hanging="284"/>
        <w:rPr>
          <w:lang w:val="fr-FR"/>
        </w:rPr>
      </w:pPr>
    </w:p>
    <w:p w14:paraId="2A745DA0" w14:textId="77777777" w:rsidR="00B63D26" w:rsidRPr="00072367" w:rsidRDefault="00B63D26">
      <w:pPr>
        <w:tabs>
          <w:tab w:val="left" w:pos="284"/>
          <w:tab w:val="right" w:leader="underscore" w:pos="9072"/>
        </w:tabs>
        <w:ind w:left="284" w:hanging="284"/>
        <w:rPr>
          <w:lang w:val="fr-FR"/>
        </w:rPr>
      </w:pPr>
      <w:r w:rsidRPr="00072367">
        <w:rPr>
          <w:lang w:val="fr-FR"/>
        </w:rPr>
        <w:tab/>
      </w:r>
      <w:r w:rsidR="00B04625" w:rsidRPr="00072367">
        <w:rPr>
          <w:lang w:val="fr-FR"/>
        </w:rPr>
        <w:t>Rue :</w:t>
      </w:r>
      <w:r w:rsidRPr="00072367">
        <w:rPr>
          <w:lang w:val="fr-FR"/>
        </w:rPr>
        <w:tab/>
      </w:r>
    </w:p>
    <w:p w14:paraId="4D388609" w14:textId="77777777" w:rsidR="00B63D26" w:rsidRPr="00072367" w:rsidRDefault="00B63D26">
      <w:pPr>
        <w:tabs>
          <w:tab w:val="left" w:pos="284"/>
          <w:tab w:val="right" w:leader="underscore" w:pos="9072"/>
        </w:tabs>
        <w:ind w:left="284" w:hanging="284"/>
        <w:rPr>
          <w:lang w:val="fr-FR"/>
        </w:rPr>
      </w:pPr>
    </w:p>
    <w:p w14:paraId="0C7AE8FB" w14:textId="77777777" w:rsidR="00B63D26" w:rsidRPr="00072367" w:rsidRDefault="00B63D26">
      <w:pPr>
        <w:tabs>
          <w:tab w:val="left" w:pos="284"/>
          <w:tab w:val="right" w:leader="underscore" w:pos="9072"/>
        </w:tabs>
        <w:ind w:left="284" w:hanging="284"/>
        <w:rPr>
          <w:lang w:val="fr-FR"/>
        </w:rPr>
      </w:pPr>
      <w:r w:rsidRPr="00072367">
        <w:rPr>
          <w:lang w:val="fr-FR"/>
        </w:rPr>
        <w:tab/>
      </w:r>
      <w:r w:rsidR="00B04625" w:rsidRPr="00072367">
        <w:rPr>
          <w:lang w:val="fr-FR"/>
        </w:rPr>
        <w:t xml:space="preserve">Ville : </w:t>
      </w:r>
      <w:r w:rsidRPr="00072367">
        <w:rPr>
          <w:lang w:val="fr-FR"/>
        </w:rPr>
        <w:tab/>
      </w:r>
    </w:p>
    <w:p w14:paraId="62489343" w14:textId="77777777" w:rsidR="00B63D26" w:rsidRPr="00072367" w:rsidRDefault="00B63D26">
      <w:pPr>
        <w:tabs>
          <w:tab w:val="left" w:pos="284"/>
          <w:tab w:val="right" w:leader="underscore" w:pos="9072"/>
        </w:tabs>
        <w:ind w:left="284" w:hanging="284"/>
        <w:rPr>
          <w:lang w:val="fr-FR"/>
        </w:rPr>
      </w:pPr>
    </w:p>
    <w:p w14:paraId="15466661" w14:textId="77777777" w:rsidR="00B04625" w:rsidRPr="00072367" w:rsidRDefault="00B04625">
      <w:pPr>
        <w:tabs>
          <w:tab w:val="left" w:pos="284"/>
          <w:tab w:val="right" w:leader="underscore" w:pos="9072"/>
        </w:tabs>
        <w:ind w:left="284" w:hanging="284"/>
        <w:rPr>
          <w:lang w:val="fr-FR"/>
        </w:rPr>
      </w:pPr>
      <w:r w:rsidRPr="00072367">
        <w:rPr>
          <w:lang w:val="fr-FR"/>
        </w:rPr>
        <w:tab/>
        <w:t>Code postal :</w:t>
      </w:r>
      <w:r w:rsidRPr="00072367">
        <w:rPr>
          <w:lang w:val="fr-FR"/>
        </w:rPr>
        <w:tab/>
      </w:r>
    </w:p>
    <w:p w14:paraId="48D26670" w14:textId="77777777" w:rsidR="00B04625" w:rsidRPr="00072367" w:rsidRDefault="00B04625">
      <w:pPr>
        <w:tabs>
          <w:tab w:val="left" w:pos="284"/>
          <w:tab w:val="right" w:leader="underscore" w:pos="9072"/>
        </w:tabs>
        <w:ind w:left="284" w:hanging="284"/>
        <w:rPr>
          <w:lang w:val="fr-FR"/>
        </w:rPr>
      </w:pPr>
    </w:p>
    <w:p w14:paraId="4AB0B04D" w14:textId="77777777" w:rsidR="00B63D26" w:rsidRPr="00072367" w:rsidRDefault="00B63D26">
      <w:pPr>
        <w:tabs>
          <w:tab w:val="left" w:pos="284"/>
          <w:tab w:val="right" w:leader="underscore" w:pos="9072"/>
        </w:tabs>
        <w:ind w:left="284" w:hanging="284"/>
        <w:rPr>
          <w:lang w:val="fr-FR"/>
        </w:rPr>
      </w:pPr>
      <w:r w:rsidRPr="00072367">
        <w:rPr>
          <w:lang w:val="fr-FR"/>
        </w:rPr>
        <w:tab/>
        <w:t xml:space="preserve">Pays: </w:t>
      </w:r>
      <w:r w:rsidRPr="00072367">
        <w:rPr>
          <w:lang w:val="fr-FR"/>
        </w:rPr>
        <w:tab/>
      </w:r>
    </w:p>
    <w:p w14:paraId="77685D1A" w14:textId="77777777" w:rsidR="00B63D26" w:rsidRPr="00072367" w:rsidRDefault="00B63D26">
      <w:pPr>
        <w:tabs>
          <w:tab w:val="left" w:pos="284"/>
          <w:tab w:val="right" w:leader="underscore" w:pos="9072"/>
        </w:tabs>
        <w:ind w:left="284" w:hanging="284"/>
        <w:rPr>
          <w:lang w:val="fr-FR"/>
        </w:rPr>
      </w:pPr>
    </w:p>
    <w:p w14:paraId="79C89432" w14:textId="77777777" w:rsidR="00B63D26" w:rsidRPr="00072367" w:rsidRDefault="00B63D26">
      <w:pPr>
        <w:tabs>
          <w:tab w:val="left" w:pos="284"/>
          <w:tab w:val="right" w:leader="underscore" w:pos="9072"/>
        </w:tabs>
        <w:ind w:left="284" w:hanging="284"/>
        <w:rPr>
          <w:lang w:val="fr-FR"/>
        </w:rPr>
      </w:pPr>
      <w:r w:rsidRPr="00072367">
        <w:rPr>
          <w:lang w:val="fr-FR"/>
        </w:rPr>
        <w:tab/>
        <w:t>Téléphone:</w:t>
      </w:r>
      <w:r w:rsidRPr="00072367">
        <w:rPr>
          <w:lang w:val="fr-FR"/>
        </w:rPr>
        <w:tab/>
      </w:r>
    </w:p>
    <w:p w14:paraId="1EEA35C8" w14:textId="77777777" w:rsidR="00B63D26" w:rsidRPr="00072367" w:rsidRDefault="00B63D26">
      <w:pPr>
        <w:tabs>
          <w:tab w:val="left" w:pos="284"/>
          <w:tab w:val="right" w:leader="underscore" w:pos="9072"/>
        </w:tabs>
        <w:ind w:left="284" w:hanging="284"/>
        <w:rPr>
          <w:lang w:val="fr-FR"/>
        </w:rPr>
      </w:pPr>
    </w:p>
    <w:p w14:paraId="1A1DF7A0" w14:textId="77777777" w:rsidR="00B63D26" w:rsidRPr="00072367" w:rsidRDefault="00B63D26">
      <w:pPr>
        <w:tabs>
          <w:tab w:val="left" w:pos="284"/>
          <w:tab w:val="right" w:leader="underscore" w:pos="9072"/>
        </w:tabs>
        <w:ind w:left="284" w:hanging="284"/>
        <w:rPr>
          <w:lang w:val="fr-FR"/>
        </w:rPr>
      </w:pPr>
      <w:r w:rsidRPr="00072367">
        <w:rPr>
          <w:lang w:val="fr-FR"/>
        </w:rPr>
        <w:tab/>
        <w:t xml:space="preserve">Fax: </w:t>
      </w:r>
      <w:r w:rsidRPr="00072367">
        <w:rPr>
          <w:lang w:val="fr-FR"/>
        </w:rPr>
        <w:tab/>
      </w:r>
    </w:p>
    <w:p w14:paraId="0AB170EC" w14:textId="77777777" w:rsidR="00B63D26" w:rsidRPr="00072367" w:rsidRDefault="00B63D26">
      <w:pPr>
        <w:tabs>
          <w:tab w:val="left" w:pos="284"/>
          <w:tab w:val="right" w:leader="underscore" w:pos="9072"/>
        </w:tabs>
        <w:ind w:left="284" w:hanging="284"/>
        <w:rPr>
          <w:lang w:val="fr-FR"/>
        </w:rPr>
      </w:pPr>
    </w:p>
    <w:p w14:paraId="5445BF43" w14:textId="77777777" w:rsidR="00B63D26" w:rsidRPr="00072367" w:rsidRDefault="00B63D26">
      <w:pPr>
        <w:tabs>
          <w:tab w:val="left" w:pos="284"/>
          <w:tab w:val="right" w:leader="underscore" w:pos="9072"/>
        </w:tabs>
        <w:ind w:left="284" w:hanging="284"/>
        <w:rPr>
          <w:lang w:val="fr-FR"/>
        </w:rPr>
      </w:pPr>
      <w:r w:rsidRPr="00072367">
        <w:rPr>
          <w:lang w:val="fr-FR"/>
        </w:rPr>
        <w:tab/>
        <w:t>E-mail:</w:t>
      </w:r>
      <w:r w:rsidRPr="00072367">
        <w:rPr>
          <w:lang w:val="fr-FR"/>
        </w:rPr>
        <w:tab/>
      </w:r>
    </w:p>
    <w:p w14:paraId="12C749A8" w14:textId="77777777" w:rsidR="00B63D26" w:rsidRPr="00072367" w:rsidRDefault="00B63D26">
      <w:pPr>
        <w:tabs>
          <w:tab w:val="left" w:pos="284"/>
          <w:tab w:val="right" w:leader="underscore" w:pos="9072"/>
        </w:tabs>
        <w:ind w:left="284" w:hanging="284"/>
        <w:rPr>
          <w:lang w:val="fr-FR"/>
        </w:rPr>
      </w:pPr>
    </w:p>
    <w:p w14:paraId="02615D1E" w14:textId="77777777" w:rsidR="00B63D26" w:rsidRPr="00072367" w:rsidRDefault="00B63D26">
      <w:pPr>
        <w:tabs>
          <w:tab w:val="left" w:pos="284"/>
          <w:tab w:val="right" w:leader="underscore" w:pos="9072"/>
        </w:tabs>
        <w:ind w:left="284" w:hanging="284"/>
        <w:rPr>
          <w:lang w:val="fr-FR"/>
        </w:rPr>
      </w:pPr>
      <w:r w:rsidRPr="00072367">
        <w:rPr>
          <w:lang w:val="fr-FR"/>
        </w:rPr>
        <w:tab/>
        <w:t>site web:</w:t>
      </w:r>
      <w:r w:rsidRPr="00072367">
        <w:rPr>
          <w:lang w:val="fr-FR"/>
        </w:rPr>
        <w:tab/>
      </w:r>
    </w:p>
    <w:p w14:paraId="6C3E0C61" w14:textId="77777777" w:rsidR="00B63D26" w:rsidRPr="00072367" w:rsidRDefault="00B63D26">
      <w:pPr>
        <w:tabs>
          <w:tab w:val="left" w:pos="284"/>
          <w:tab w:val="right" w:leader="underscore" w:pos="9072"/>
        </w:tabs>
        <w:ind w:left="284" w:hanging="284"/>
        <w:rPr>
          <w:lang w:val="fr-FR"/>
        </w:rPr>
      </w:pPr>
    </w:p>
    <w:p w14:paraId="236DE632" w14:textId="77777777" w:rsidR="00B63D26" w:rsidRPr="00072367" w:rsidRDefault="00B63D26">
      <w:pPr>
        <w:tabs>
          <w:tab w:val="left" w:pos="284"/>
          <w:tab w:val="right" w:leader="underscore" w:pos="9072"/>
        </w:tabs>
        <w:ind w:left="284" w:hanging="284"/>
        <w:rPr>
          <w:lang w:val="fr-FR"/>
        </w:rPr>
      </w:pPr>
    </w:p>
    <w:p w14:paraId="4A24C76F" w14:textId="77777777" w:rsidR="00B63D26" w:rsidRPr="00072367" w:rsidRDefault="00B63D26">
      <w:pPr>
        <w:tabs>
          <w:tab w:val="left" w:pos="284"/>
          <w:tab w:val="right" w:leader="underscore" w:pos="9072"/>
        </w:tabs>
        <w:ind w:left="284" w:hanging="284"/>
        <w:rPr>
          <w:lang w:val="fr-FR"/>
        </w:rPr>
      </w:pPr>
      <w:r w:rsidRPr="00072367">
        <w:rPr>
          <w:b/>
          <w:lang w:val="fr-FR"/>
        </w:rPr>
        <w:t>3</w:t>
      </w:r>
      <w:r w:rsidRPr="00072367">
        <w:rPr>
          <w:b/>
          <w:lang w:val="fr-FR"/>
        </w:rPr>
        <w:tab/>
        <w:t>Année de création</w:t>
      </w:r>
      <w:r w:rsidRPr="00072367">
        <w:rPr>
          <w:lang w:val="fr-FR"/>
        </w:rPr>
        <w:t>:</w:t>
      </w:r>
      <w:r w:rsidRPr="00072367">
        <w:rPr>
          <w:b/>
          <w:lang w:val="fr-FR"/>
        </w:rPr>
        <w:t xml:space="preserve"> </w:t>
      </w:r>
      <w:r w:rsidRPr="00072367">
        <w:rPr>
          <w:lang w:val="fr-FR"/>
        </w:rPr>
        <w:tab/>
      </w:r>
    </w:p>
    <w:p w14:paraId="0003BACE" w14:textId="77777777" w:rsidR="00B63D26" w:rsidRPr="00072367" w:rsidRDefault="00B63D26">
      <w:pPr>
        <w:tabs>
          <w:tab w:val="left" w:pos="284"/>
          <w:tab w:val="right" w:leader="underscore" w:pos="9072"/>
        </w:tabs>
        <w:ind w:left="284" w:hanging="284"/>
        <w:rPr>
          <w:lang w:val="fr-FR"/>
        </w:rPr>
      </w:pPr>
    </w:p>
    <w:p w14:paraId="2A221D45" w14:textId="77777777" w:rsidR="00B04625" w:rsidRPr="00072367" w:rsidRDefault="00B04625">
      <w:pPr>
        <w:tabs>
          <w:tab w:val="left" w:pos="284"/>
          <w:tab w:val="right" w:leader="underscore" w:pos="9072"/>
        </w:tabs>
        <w:ind w:left="284" w:hanging="284"/>
        <w:rPr>
          <w:lang w:val="fr-FR"/>
        </w:rPr>
      </w:pPr>
    </w:p>
    <w:p w14:paraId="79C9AEE4" w14:textId="77777777" w:rsidR="00B04625" w:rsidRPr="00072367" w:rsidRDefault="00B04625">
      <w:pPr>
        <w:tabs>
          <w:tab w:val="left" w:pos="284"/>
          <w:tab w:val="right" w:leader="underscore" w:pos="9072"/>
        </w:tabs>
        <w:ind w:left="284" w:hanging="284"/>
        <w:rPr>
          <w:b/>
          <w:lang w:val="fr-FR"/>
        </w:rPr>
      </w:pPr>
      <w:r w:rsidRPr="00072367">
        <w:rPr>
          <w:b/>
          <w:lang w:val="fr-FR"/>
        </w:rPr>
        <w:t xml:space="preserve">4. </w:t>
      </w:r>
      <w:r w:rsidR="000C17CA" w:rsidRPr="00072367">
        <w:rPr>
          <w:b/>
          <w:lang w:val="fr-FR"/>
        </w:rPr>
        <w:t xml:space="preserve">Nature </w:t>
      </w:r>
      <w:r w:rsidRPr="00072367">
        <w:rPr>
          <w:b/>
          <w:lang w:val="fr-FR"/>
        </w:rPr>
        <w:t>d</w:t>
      </w:r>
      <w:r w:rsidR="000C17CA" w:rsidRPr="00072367">
        <w:rPr>
          <w:b/>
          <w:lang w:val="fr-FR"/>
        </w:rPr>
        <w:t>e l</w:t>
      </w:r>
      <w:r w:rsidRPr="00072367">
        <w:rPr>
          <w:b/>
          <w:lang w:val="fr-FR"/>
        </w:rPr>
        <w:t>’ONG :</w:t>
      </w:r>
    </w:p>
    <w:p w14:paraId="49474BCA" w14:textId="77777777" w:rsidR="00B04625" w:rsidRPr="00072367" w:rsidRDefault="00B04625">
      <w:pPr>
        <w:tabs>
          <w:tab w:val="left" w:pos="284"/>
          <w:tab w:val="right" w:leader="underscore" w:pos="9072"/>
        </w:tabs>
        <w:ind w:left="284" w:hanging="284"/>
        <w:rPr>
          <w:lang w:val="fr-FR"/>
        </w:rPr>
      </w:pPr>
    </w:p>
    <w:p w14:paraId="4F335647" w14:textId="77777777" w:rsidR="00B04625" w:rsidRPr="00072367" w:rsidRDefault="00B04625">
      <w:pPr>
        <w:tabs>
          <w:tab w:val="left" w:pos="284"/>
          <w:tab w:val="right" w:leader="underscore" w:pos="9072"/>
        </w:tabs>
        <w:ind w:left="284" w:hanging="284"/>
        <w:rPr>
          <w:lang w:val="fr-FR"/>
        </w:rPr>
      </w:pPr>
      <w:r w:rsidRPr="00072367">
        <w:rPr>
          <w:lang w:val="fr-FR"/>
        </w:rPr>
        <w:tab/>
        <w:t>Association, Fédération</w:t>
      </w:r>
      <w:r w:rsidR="000C17CA" w:rsidRPr="00072367">
        <w:rPr>
          <w:lang w:val="fr-FR"/>
        </w:rPr>
        <w:t xml:space="preserve"> des Associations</w:t>
      </w:r>
      <w:r w:rsidRPr="00072367">
        <w:rPr>
          <w:lang w:val="fr-FR"/>
        </w:rPr>
        <w:t>, Fondation, Organisation professionnelle</w:t>
      </w:r>
      <w:r w:rsidR="000C17CA" w:rsidRPr="00072367">
        <w:rPr>
          <w:lang w:val="fr-FR"/>
        </w:rPr>
        <w:t> :</w:t>
      </w:r>
    </w:p>
    <w:p w14:paraId="7F81D015" w14:textId="77777777" w:rsidR="00B04625" w:rsidRPr="00072367" w:rsidRDefault="00B04625">
      <w:pPr>
        <w:tabs>
          <w:tab w:val="left" w:pos="284"/>
          <w:tab w:val="right" w:leader="underscore" w:pos="9072"/>
        </w:tabs>
        <w:ind w:left="284" w:hanging="284"/>
        <w:rPr>
          <w:lang w:val="fr-FR"/>
        </w:rPr>
      </w:pPr>
    </w:p>
    <w:p w14:paraId="3218C438" w14:textId="77777777" w:rsidR="00B63D26" w:rsidRPr="00072367" w:rsidRDefault="00B04625">
      <w:pPr>
        <w:tabs>
          <w:tab w:val="left" w:pos="284"/>
          <w:tab w:val="right" w:leader="underscore" w:pos="9072"/>
        </w:tabs>
        <w:ind w:left="284" w:hanging="284"/>
        <w:rPr>
          <w:lang w:val="fr-FR"/>
        </w:rPr>
      </w:pPr>
      <w:r w:rsidRPr="00072367">
        <w:rPr>
          <w:lang w:val="fr-FR"/>
        </w:rPr>
        <w:tab/>
      </w:r>
      <w:r w:rsidRPr="00072367">
        <w:rPr>
          <w:lang w:val="fr-FR"/>
        </w:rPr>
        <w:tab/>
      </w:r>
    </w:p>
    <w:p w14:paraId="7B2C654B" w14:textId="77777777" w:rsidR="00B63D26" w:rsidRPr="00072367" w:rsidRDefault="00B04625">
      <w:pPr>
        <w:tabs>
          <w:tab w:val="left" w:pos="284"/>
          <w:tab w:val="right" w:leader="underscore" w:pos="9072"/>
        </w:tabs>
        <w:ind w:left="284" w:hanging="284"/>
        <w:rPr>
          <w:b/>
          <w:lang w:val="fr-FR"/>
        </w:rPr>
      </w:pPr>
      <w:r w:rsidRPr="00072367">
        <w:rPr>
          <w:lang w:val="fr-FR"/>
        </w:rPr>
        <w:br w:type="page"/>
      </w:r>
      <w:r w:rsidR="006C4992" w:rsidRPr="00072367">
        <w:rPr>
          <w:b/>
          <w:lang w:val="fr-FR"/>
        </w:rPr>
        <w:lastRenderedPageBreak/>
        <w:t>5</w:t>
      </w:r>
      <w:r w:rsidR="00B63D26" w:rsidRPr="00072367">
        <w:rPr>
          <w:b/>
          <w:lang w:val="fr-FR"/>
        </w:rPr>
        <w:tab/>
        <w:t>Structure organique</w:t>
      </w:r>
      <w:r w:rsidR="00B63D26" w:rsidRPr="00072367">
        <w:rPr>
          <w:lang w:val="fr-FR"/>
        </w:rPr>
        <w:t>:</w:t>
      </w:r>
    </w:p>
    <w:p w14:paraId="7136DCFD" w14:textId="77777777" w:rsidR="00B63D26" w:rsidRPr="00072367" w:rsidRDefault="00B63D26">
      <w:pPr>
        <w:tabs>
          <w:tab w:val="left" w:pos="284"/>
          <w:tab w:val="right" w:leader="underscore" w:pos="9072"/>
        </w:tabs>
        <w:ind w:left="284" w:hanging="284"/>
        <w:rPr>
          <w:lang w:val="fr-FR"/>
        </w:rPr>
      </w:pPr>
    </w:p>
    <w:p w14:paraId="60C8C1BB" w14:textId="77777777" w:rsidR="00B63D26" w:rsidRPr="00072367" w:rsidRDefault="00B63D26">
      <w:pPr>
        <w:tabs>
          <w:tab w:val="left" w:pos="284"/>
          <w:tab w:val="right" w:leader="underscore" w:pos="9072"/>
        </w:tabs>
        <w:ind w:left="284" w:hanging="284"/>
        <w:rPr>
          <w:lang w:val="fr-FR"/>
        </w:rPr>
      </w:pPr>
      <w:r w:rsidRPr="00072367">
        <w:rPr>
          <w:lang w:val="fr-FR"/>
        </w:rPr>
        <w:tab/>
        <w:t>Président: nom, prénom, adresse:</w:t>
      </w:r>
    </w:p>
    <w:p w14:paraId="10BD0B76" w14:textId="77777777" w:rsidR="00B63D26" w:rsidRPr="00072367" w:rsidRDefault="00B63D26">
      <w:pPr>
        <w:tabs>
          <w:tab w:val="left" w:pos="284"/>
          <w:tab w:val="right" w:leader="underscore" w:pos="9072"/>
        </w:tabs>
        <w:ind w:left="284" w:hanging="284"/>
        <w:rPr>
          <w:lang w:val="fr-FR"/>
        </w:rPr>
      </w:pPr>
    </w:p>
    <w:p w14:paraId="3F6D7041" w14:textId="77777777" w:rsidR="00B63D26" w:rsidRPr="00072367" w:rsidRDefault="00B63D26">
      <w:pPr>
        <w:tabs>
          <w:tab w:val="left" w:pos="284"/>
          <w:tab w:val="right" w:leader="underscore" w:pos="9072"/>
        </w:tabs>
        <w:ind w:left="284" w:hanging="284"/>
        <w:rPr>
          <w:lang w:val="fr-FR"/>
        </w:rPr>
      </w:pPr>
      <w:r w:rsidRPr="00072367">
        <w:rPr>
          <w:lang w:val="fr-FR"/>
        </w:rPr>
        <w:tab/>
      </w:r>
      <w:r w:rsidRPr="00072367">
        <w:rPr>
          <w:lang w:val="fr-FR"/>
        </w:rPr>
        <w:tab/>
      </w:r>
    </w:p>
    <w:p w14:paraId="647844E7" w14:textId="77777777" w:rsidR="00B63D26" w:rsidRPr="00072367" w:rsidRDefault="00B63D26">
      <w:pPr>
        <w:tabs>
          <w:tab w:val="left" w:pos="284"/>
          <w:tab w:val="right" w:leader="underscore" w:pos="9072"/>
        </w:tabs>
        <w:ind w:left="284" w:hanging="284"/>
        <w:rPr>
          <w:lang w:val="fr-FR"/>
        </w:rPr>
      </w:pPr>
    </w:p>
    <w:p w14:paraId="74F84335" w14:textId="77777777" w:rsidR="00B63D26" w:rsidRPr="00072367" w:rsidRDefault="00B63D26">
      <w:pPr>
        <w:tabs>
          <w:tab w:val="left" w:pos="284"/>
          <w:tab w:val="right" w:leader="underscore" w:pos="9072"/>
        </w:tabs>
        <w:ind w:left="284" w:hanging="284"/>
        <w:rPr>
          <w:lang w:val="fr-FR"/>
        </w:rPr>
      </w:pPr>
      <w:r w:rsidRPr="00072367">
        <w:rPr>
          <w:lang w:val="fr-FR"/>
        </w:rPr>
        <w:tab/>
      </w:r>
      <w:r w:rsidRPr="00072367">
        <w:rPr>
          <w:lang w:val="fr-FR"/>
        </w:rPr>
        <w:tab/>
      </w:r>
    </w:p>
    <w:p w14:paraId="73373AAB" w14:textId="77777777" w:rsidR="00B63D26" w:rsidRPr="00072367" w:rsidRDefault="00B63D26">
      <w:pPr>
        <w:tabs>
          <w:tab w:val="left" w:pos="284"/>
          <w:tab w:val="right" w:leader="underscore" w:pos="9072"/>
        </w:tabs>
        <w:ind w:left="284" w:hanging="284"/>
        <w:rPr>
          <w:lang w:val="fr-FR"/>
        </w:rPr>
      </w:pPr>
    </w:p>
    <w:p w14:paraId="28D29A0C" w14:textId="77777777" w:rsidR="00B63D26" w:rsidRPr="00072367" w:rsidRDefault="00B63D26">
      <w:pPr>
        <w:tabs>
          <w:tab w:val="left" w:pos="284"/>
          <w:tab w:val="right" w:leader="underscore" w:pos="9072"/>
        </w:tabs>
        <w:ind w:left="284" w:hanging="284"/>
        <w:rPr>
          <w:lang w:val="fr-FR"/>
        </w:rPr>
      </w:pPr>
      <w:r w:rsidRPr="00072367">
        <w:rPr>
          <w:lang w:val="fr-FR"/>
        </w:rPr>
        <w:tab/>
      </w:r>
      <w:r w:rsidRPr="00072367">
        <w:rPr>
          <w:lang w:val="fr-FR"/>
        </w:rPr>
        <w:tab/>
      </w:r>
    </w:p>
    <w:p w14:paraId="326C95CD" w14:textId="77777777" w:rsidR="00B63D26" w:rsidRPr="00072367" w:rsidRDefault="00B63D26">
      <w:pPr>
        <w:tabs>
          <w:tab w:val="left" w:pos="284"/>
          <w:tab w:val="right" w:leader="underscore" w:pos="9072"/>
        </w:tabs>
        <w:ind w:left="284" w:hanging="284"/>
        <w:rPr>
          <w:lang w:val="fr-FR"/>
        </w:rPr>
      </w:pPr>
    </w:p>
    <w:p w14:paraId="0ABBB257" w14:textId="77777777" w:rsidR="00B63D26" w:rsidRPr="00072367" w:rsidRDefault="00B63D26">
      <w:pPr>
        <w:tabs>
          <w:tab w:val="left" w:pos="284"/>
          <w:tab w:val="right" w:leader="underscore" w:pos="9072"/>
        </w:tabs>
        <w:ind w:left="284" w:hanging="284"/>
        <w:rPr>
          <w:lang w:val="fr-FR"/>
        </w:rPr>
      </w:pPr>
      <w:r w:rsidRPr="00072367">
        <w:rPr>
          <w:lang w:val="fr-FR"/>
        </w:rPr>
        <w:tab/>
      </w:r>
      <w:r w:rsidRPr="00072367">
        <w:rPr>
          <w:lang w:val="fr-FR"/>
        </w:rPr>
        <w:tab/>
      </w:r>
    </w:p>
    <w:p w14:paraId="5DB5776A" w14:textId="77777777" w:rsidR="00B04625" w:rsidRPr="00072367" w:rsidRDefault="00B04625">
      <w:pPr>
        <w:tabs>
          <w:tab w:val="left" w:pos="284"/>
          <w:tab w:val="right" w:leader="underscore" w:pos="9072"/>
        </w:tabs>
        <w:ind w:left="284" w:hanging="284"/>
        <w:rPr>
          <w:lang w:val="fr-FR"/>
        </w:rPr>
      </w:pPr>
    </w:p>
    <w:p w14:paraId="15B3061C" w14:textId="77777777" w:rsidR="00B63D26" w:rsidRPr="00072367" w:rsidRDefault="00B63D26">
      <w:pPr>
        <w:tabs>
          <w:tab w:val="left" w:pos="284"/>
          <w:tab w:val="right" w:leader="underscore" w:pos="9072"/>
        </w:tabs>
        <w:ind w:left="284" w:hanging="284"/>
        <w:rPr>
          <w:lang w:val="fr-FR"/>
        </w:rPr>
      </w:pPr>
      <w:r w:rsidRPr="00072367">
        <w:rPr>
          <w:lang w:val="fr-FR"/>
        </w:rPr>
        <w:tab/>
        <w:t>Secrétaire général: nom, prénom, adresse:</w:t>
      </w:r>
    </w:p>
    <w:p w14:paraId="0FFE2988" w14:textId="77777777" w:rsidR="000C17CA" w:rsidRPr="00072367" w:rsidRDefault="000C17CA">
      <w:pPr>
        <w:tabs>
          <w:tab w:val="left" w:pos="284"/>
          <w:tab w:val="right" w:leader="underscore" w:pos="9072"/>
        </w:tabs>
        <w:ind w:left="284" w:hanging="284"/>
        <w:rPr>
          <w:lang w:val="fr-FR"/>
        </w:rPr>
      </w:pPr>
    </w:p>
    <w:p w14:paraId="248BF337" w14:textId="77777777" w:rsidR="00B63D26" w:rsidRPr="00072367" w:rsidRDefault="00B63D26">
      <w:pPr>
        <w:tabs>
          <w:tab w:val="left" w:pos="284"/>
          <w:tab w:val="right" w:leader="underscore" w:pos="9072"/>
        </w:tabs>
        <w:ind w:left="284" w:hanging="284"/>
        <w:rPr>
          <w:lang w:val="fr-FR"/>
        </w:rPr>
      </w:pPr>
      <w:r w:rsidRPr="00072367">
        <w:rPr>
          <w:lang w:val="fr-FR"/>
        </w:rPr>
        <w:tab/>
      </w:r>
      <w:r w:rsidRPr="00072367">
        <w:rPr>
          <w:lang w:val="fr-FR"/>
        </w:rPr>
        <w:tab/>
      </w:r>
    </w:p>
    <w:p w14:paraId="27FE5049" w14:textId="77777777" w:rsidR="00B63D26" w:rsidRPr="00072367" w:rsidRDefault="00B63D26">
      <w:pPr>
        <w:tabs>
          <w:tab w:val="left" w:pos="284"/>
          <w:tab w:val="right" w:leader="underscore" w:pos="9072"/>
        </w:tabs>
        <w:ind w:left="284" w:hanging="284"/>
        <w:rPr>
          <w:lang w:val="fr-FR"/>
        </w:rPr>
      </w:pPr>
    </w:p>
    <w:p w14:paraId="625AC90C" w14:textId="77777777" w:rsidR="00B63D26" w:rsidRPr="00072367" w:rsidRDefault="00B63D26">
      <w:pPr>
        <w:tabs>
          <w:tab w:val="left" w:pos="284"/>
          <w:tab w:val="right" w:leader="underscore" w:pos="9072"/>
        </w:tabs>
        <w:ind w:left="284" w:hanging="284"/>
        <w:rPr>
          <w:lang w:val="fr-FR"/>
        </w:rPr>
      </w:pPr>
      <w:r w:rsidRPr="00072367">
        <w:rPr>
          <w:lang w:val="fr-FR"/>
        </w:rPr>
        <w:tab/>
      </w:r>
      <w:r w:rsidRPr="00072367">
        <w:rPr>
          <w:lang w:val="fr-FR"/>
        </w:rPr>
        <w:tab/>
      </w:r>
    </w:p>
    <w:p w14:paraId="4FDFCAF8" w14:textId="77777777" w:rsidR="00B63D26" w:rsidRPr="00072367" w:rsidRDefault="00B63D26">
      <w:pPr>
        <w:tabs>
          <w:tab w:val="left" w:pos="284"/>
          <w:tab w:val="right" w:leader="underscore" w:pos="9072"/>
        </w:tabs>
        <w:ind w:left="284" w:hanging="284"/>
        <w:rPr>
          <w:lang w:val="fr-FR"/>
        </w:rPr>
      </w:pPr>
    </w:p>
    <w:p w14:paraId="577A5E5D" w14:textId="77777777" w:rsidR="00B63D26" w:rsidRPr="00072367" w:rsidRDefault="00B63D26">
      <w:pPr>
        <w:tabs>
          <w:tab w:val="left" w:pos="284"/>
          <w:tab w:val="right" w:leader="underscore" w:pos="9072"/>
        </w:tabs>
        <w:ind w:left="284" w:hanging="284"/>
        <w:rPr>
          <w:lang w:val="fr-FR"/>
        </w:rPr>
      </w:pPr>
      <w:r w:rsidRPr="00072367">
        <w:rPr>
          <w:lang w:val="fr-FR"/>
        </w:rPr>
        <w:tab/>
      </w:r>
      <w:r w:rsidRPr="00072367">
        <w:rPr>
          <w:lang w:val="fr-FR"/>
        </w:rPr>
        <w:tab/>
      </w:r>
    </w:p>
    <w:p w14:paraId="0C830090" w14:textId="77777777" w:rsidR="00B63D26" w:rsidRPr="00072367" w:rsidRDefault="00B63D26">
      <w:pPr>
        <w:tabs>
          <w:tab w:val="left" w:pos="284"/>
          <w:tab w:val="right" w:leader="underscore" w:pos="9072"/>
        </w:tabs>
        <w:ind w:left="284" w:hanging="284"/>
        <w:rPr>
          <w:lang w:val="fr-FR"/>
        </w:rPr>
      </w:pPr>
    </w:p>
    <w:p w14:paraId="18B94192" w14:textId="77777777" w:rsidR="00B63D26" w:rsidRPr="00072367" w:rsidRDefault="00B63D26">
      <w:pPr>
        <w:tabs>
          <w:tab w:val="left" w:pos="284"/>
          <w:tab w:val="right" w:leader="underscore" w:pos="9072"/>
        </w:tabs>
        <w:ind w:left="284" w:hanging="284"/>
        <w:rPr>
          <w:lang w:val="fr-FR"/>
        </w:rPr>
      </w:pPr>
      <w:r w:rsidRPr="00072367">
        <w:rPr>
          <w:lang w:val="fr-FR"/>
        </w:rPr>
        <w:tab/>
      </w:r>
      <w:r w:rsidRPr="00072367">
        <w:rPr>
          <w:lang w:val="fr-FR"/>
        </w:rPr>
        <w:tab/>
      </w:r>
    </w:p>
    <w:p w14:paraId="16154CCB" w14:textId="77777777" w:rsidR="00B04625" w:rsidRPr="00072367" w:rsidRDefault="00B04625">
      <w:pPr>
        <w:tabs>
          <w:tab w:val="left" w:pos="284"/>
          <w:tab w:val="right" w:leader="underscore" w:pos="9072"/>
        </w:tabs>
        <w:ind w:left="284" w:hanging="284"/>
        <w:rPr>
          <w:lang w:val="fr-FR"/>
        </w:rPr>
      </w:pPr>
    </w:p>
    <w:p w14:paraId="4A2FB78D" w14:textId="77777777" w:rsidR="00B63D26" w:rsidRPr="00072367" w:rsidRDefault="00B63D26">
      <w:pPr>
        <w:tabs>
          <w:tab w:val="left" w:pos="284"/>
          <w:tab w:val="right" w:leader="underscore" w:pos="9072"/>
        </w:tabs>
        <w:ind w:left="284" w:hanging="284"/>
        <w:rPr>
          <w:lang w:val="fr-FR"/>
        </w:rPr>
      </w:pPr>
      <w:r w:rsidRPr="00072367">
        <w:rPr>
          <w:lang w:val="fr-FR"/>
        </w:rPr>
        <w:tab/>
        <w:t>Structure et fonctionnement des organes dirigeants:</w:t>
      </w:r>
    </w:p>
    <w:p w14:paraId="23A171B8" w14:textId="77777777" w:rsidR="00B63D26" w:rsidRPr="00072367" w:rsidRDefault="00B63D26">
      <w:pPr>
        <w:tabs>
          <w:tab w:val="left" w:pos="284"/>
          <w:tab w:val="right" w:leader="underscore" w:pos="9072"/>
        </w:tabs>
        <w:ind w:left="284" w:hanging="284"/>
        <w:rPr>
          <w:lang w:val="fr-FR"/>
        </w:rPr>
      </w:pPr>
    </w:p>
    <w:p w14:paraId="03945CFD" w14:textId="77777777" w:rsidR="00B63D26" w:rsidRPr="00072367" w:rsidRDefault="00B63D26">
      <w:pPr>
        <w:tabs>
          <w:tab w:val="left" w:pos="284"/>
          <w:tab w:val="right" w:leader="underscore" w:pos="9072"/>
        </w:tabs>
        <w:ind w:left="284" w:hanging="284"/>
        <w:rPr>
          <w:lang w:val="fr-FR"/>
        </w:rPr>
      </w:pPr>
      <w:r w:rsidRPr="00072367">
        <w:rPr>
          <w:lang w:val="fr-FR"/>
        </w:rPr>
        <w:tab/>
      </w:r>
      <w:r w:rsidRPr="00072367">
        <w:rPr>
          <w:lang w:val="fr-FR"/>
        </w:rPr>
        <w:tab/>
      </w:r>
    </w:p>
    <w:p w14:paraId="6DC011C7" w14:textId="77777777" w:rsidR="00B63D26" w:rsidRPr="00072367" w:rsidRDefault="00B63D26">
      <w:pPr>
        <w:tabs>
          <w:tab w:val="left" w:pos="284"/>
          <w:tab w:val="right" w:leader="underscore" w:pos="9072"/>
        </w:tabs>
        <w:ind w:left="284" w:hanging="284"/>
        <w:rPr>
          <w:lang w:val="fr-FR"/>
        </w:rPr>
      </w:pPr>
    </w:p>
    <w:p w14:paraId="7C76DE26" w14:textId="77777777" w:rsidR="00B63D26" w:rsidRPr="00072367" w:rsidRDefault="00B63D26">
      <w:pPr>
        <w:tabs>
          <w:tab w:val="left" w:pos="284"/>
          <w:tab w:val="right" w:leader="underscore" w:pos="9072"/>
        </w:tabs>
        <w:ind w:left="284" w:hanging="284"/>
        <w:rPr>
          <w:lang w:val="fr-FR"/>
        </w:rPr>
      </w:pPr>
      <w:r w:rsidRPr="00072367">
        <w:rPr>
          <w:lang w:val="fr-FR"/>
        </w:rPr>
        <w:tab/>
      </w:r>
      <w:r w:rsidRPr="00072367">
        <w:rPr>
          <w:lang w:val="fr-FR"/>
        </w:rPr>
        <w:tab/>
      </w:r>
    </w:p>
    <w:p w14:paraId="77355681" w14:textId="77777777" w:rsidR="00B63D26" w:rsidRPr="00072367" w:rsidRDefault="00B63D26">
      <w:pPr>
        <w:tabs>
          <w:tab w:val="left" w:pos="284"/>
          <w:tab w:val="right" w:leader="underscore" w:pos="9072"/>
        </w:tabs>
        <w:ind w:left="284" w:hanging="284"/>
        <w:rPr>
          <w:lang w:val="fr-FR"/>
        </w:rPr>
      </w:pPr>
    </w:p>
    <w:p w14:paraId="5444990F" w14:textId="77777777" w:rsidR="00B63D26" w:rsidRPr="00072367" w:rsidRDefault="00B63D26">
      <w:pPr>
        <w:tabs>
          <w:tab w:val="left" w:pos="284"/>
          <w:tab w:val="right" w:leader="underscore" w:pos="9072"/>
        </w:tabs>
        <w:ind w:left="284" w:hanging="284"/>
        <w:rPr>
          <w:lang w:val="fr-FR"/>
        </w:rPr>
      </w:pPr>
      <w:r w:rsidRPr="00072367">
        <w:rPr>
          <w:lang w:val="fr-FR"/>
        </w:rPr>
        <w:tab/>
      </w:r>
      <w:r w:rsidRPr="00072367">
        <w:rPr>
          <w:lang w:val="fr-FR"/>
        </w:rPr>
        <w:tab/>
      </w:r>
    </w:p>
    <w:p w14:paraId="66B0BA93" w14:textId="77777777" w:rsidR="00B63D26" w:rsidRPr="00072367" w:rsidRDefault="00B63D26">
      <w:pPr>
        <w:tabs>
          <w:tab w:val="left" w:pos="284"/>
          <w:tab w:val="right" w:leader="underscore" w:pos="9072"/>
        </w:tabs>
        <w:ind w:left="284" w:hanging="284"/>
        <w:rPr>
          <w:lang w:val="fr-FR"/>
        </w:rPr>
      </w:pPr>
    </w:p>
    <w:p w14:paraId="24F28959" w14:textId="77777777" w:rsidR="00B63D26" w:rsidRPr="00072367" w:rsidRDefault="00B63D26">
      <w:pPr>
        <w:tabs>
          <w:tab w:val="left" w:pos="284"/>
          <w:tab w:val="right" w:leader="underscore" w:pos="9072"/>
        </w:tabs>
        <w:ind w:left="284" w:hanging="284"/>
        <w:rPr>
          <w:lang w:val="fr-FR"/>
        </w:rPr>
      </w:pPr>
      <w:r w:rsidRPr="00072367">
        <w:rPr>
          <w:lang w:val="fr-FR"/>
        </w:rPr>
        <w:tab/>
      </w:r>
      <w:r w:rsidRPr="00072367">
        <w:rPr>
          <w:lang w:val="fr-FR"/>
        </w:rPr>
        <w:tab/>
      </w:r>
    </w:p>
    <w:p w14:paraId="078BDD0C" w14:textId="77777777" w:rsidR="00B63D26" w:rsidRPr="00072367" w:rsidRDefault="00B63D26">
      <w:pPr>
        <w:tabs>
          <w:tab w:val="left" w:pos="284"/>
          <w:tab w:val="right" w:leader="underscore" w:pos="9072"/>
        </w:tabs>
        <w:ind w:left="284" w:hanging="284"/>
        <w:rPr>
          <w:lang w:val="fr-FR"/>
        </w:rPr>
      </w:pPr>
    </w:p>
    <w:p w14:paraId="1BABD44D" w14:textId="77777777" w:rsidR="00B04625" w:rsidRPr="00072367" w:rsidRDefault="00B04625">
      <w:pPr>
        <w:tabs>
          <w:tab w:val="left" w:pos="284"/>
          <w:tab w:val="right" w:leader="underscore" w:pos="9072"/>
        </w:tabs>
        <w:ind w:left="284" w:hanging="284"/>
        <w:rPr>
          <w:lang w:val="fr-FR"/>
        </w:rPr>
      </w:pPr>
      <w:r w:rsidRPr="00072367">
        <w:rPr>
          <w:lang w:val="fr-FR"/>
        </w:rPr>
        <w:tab/>
        <w:t>Personnel</w:t>
      </w:r>
      <w:r w:rsidR="000C17CA" w:rsidRPr="00072367">
        <w:rPr>
          <w:lang w:val="fr-FR"/>
        </w:rPr>
        <w:t> :</w:t>
      </w:r>
      <w:r w:rsidRPr="00072367">
        <w:rPr>
          <w:lang w:val="fr-FR"/>
        </w:rPr>
        <w:tab/>
      </w:r>
    </w:p>
    <w:p w14:paraId="29FC57A1" w14:textId="77777777" w:rsidR="000C17CA" w:rsidRPr="00072367" w:rsidRDefault="00B04625">
      <w:pPr>
        <w:tabs>
          <w:tab w:val="left" w:pos="284"/>
          <w:tab w:val="right" w:leader="underscore" w:pos="9072"/>
        </w:tabs>
        <w:ind w:left="284" w:hanging="284"/>
        <w:rPr>
          <w:lang w:val="fr-FR"/>
        </w:rPr>
      </w:pPr>
      <w:r w:rsidRPr="00072367">
        <w:rPr>
          <w:lang w:val="fr-FR"/>
        </w:rPr>
        <w:tab/>
      </w:r>
    </w:p>
    <w:p w14:paraId="50BA842B" w14:textId="77777777" w:rsidR="00B04625" w:rsidRPr="00072367" w:rsidRDefault="000C17CA">
      <w:pPr>
        <w:tabs>
          <w:tab w:val="left" w:pos="284"/>
          <w:tab w:val="right" w:leader="underscore" w:pos="9072"/>
        </w:tabs>
        <w:ind w:left="284" w:hanging="284"/>
        <w:rPr>
          <w:lang w:val="fr-FR"/>
        </w:rPr>
      </w:pPr>
      <w:r w:rsidRPr="00072367">
        <w:rPr>
          <w:lang w:val="fr-FR"/>
        </w:rPr>
        <w:tab/>
      </w:r>
      <w:r w:rsidR="00B04625" w:rsidRPr="00072367">
        <w:rPr>
          <w:lang w:val="fr-FR"/>
        </w:rPr>
        <w:t>Nombre des membres</w:t>
      </w:r>
      <w:r w:rsidRPr="00072367">
        <w:rPr>
          <w:lang w:val="fr-FR"/>
        </w:rPr>
        <w:t xml:space="preserve"> : </w:t>
      </w:r>
      <w:r w:rsidR="00B04625" w:rsidRPr="00072367">
        <w:rPr>
          <w:lang w:val="fr-FR"/>
        </w:rPr>
        <w:tab/>
      </w:r>
    </w:p>
    <w:p w14:paraId="1E6D46CE" w14:textId="77777777" w:rsidR="00B04625" w:rsidRPr="00072367" w:rsidRDefault="00B04625">
      <w:pPr>
        <w:tabs>
          <w:tab w:val="left" w:pos="284"/>
          <w:tab w:val="right" w:leader="underscore" w:pos="9072"/>
        </w:tabs>
        <w:ind w:left="284" w:hanging="284"/>
        <w:rPr>
          <w:lang w:val="fr-FR"/>
        </w:rPr>
      </w:pPr>
    </w:p>
    <w:p w14:paraId="614216DD" w14:textId="77777777" w:rsidR="000C17CA" w:rsidRPr="00072367" w:rsidRDefault="000C17CA">
      <w:pPr>
        <w:tabs>
          <w:tab w:val="left" w:pos="284"/>
          <w:tab w:val="right" w:leader="underscore" w:pos="9072"/>
        </w:tabs>
        <w:ind w:left="284" w:hanging="284"/>
        <w:rPr>
          <w:lang w:val="fr-FR"/>
        </w:rPr>
      </w:pPr>
    </w:p>
    <w:p w14:paraId="3F7407CF" w14:textId="77777777" w:rsidR="00B63D26" w:rsidRPr="00072367" w:rsidRDefault="00B04625">
      <w:pPr>
        <w:tabs>
          <w:tab w:val="left" w:pos="284"/>
          <w:tab w:val="right" w:leader="underscore" w:pos="9072"/>
        </w:tabs>
        <w:ind w:left="284" w:hanging="284"/>
        <w:rPr>
          <w:b/>
          <w:lang w:val="fr-FR"/>
        </w:rPr>
      </w:pPr>
      <w:r w:rsidRPr="00072367">
        <w:rPr>
          <w:b/>
          <w:lang w:val="fr-FR"/>
        </w:rPr>
        <w:t>6</w:t>
      </w:r>
      <w:r w:rsidR="00B63D26" w:rsidRPr="00072367">
        <w:rPr>
          <w:b/>
          <w:lang w:val="fr-FR"/>
        </w:rPr>
        <w:tab/>
        <w:t xml:space="preserve">Financement: </w:t>
      </w:r>
    </w:p>
    <w:p w14:paraId="615C5CC6" w14:textId="77777777" w:rsidR="00B63D26" w:rsidRPr="00072367" w:rsidRDefault="00B63D26">
      <w:pPr>
        <w:tabs>
          <w:tab w:val="left" w:pos="284"/>
          <w:tab w:val="right" w:leader="underscore" w:pos="9072"/>
        </w:tabs>
        <w:ind w:left="284" w:hanging="284"/>
        <w:rPr>
          <w:lang w:val="fr-FR"/>
        </w:rPr>
      </w:pPr>
    </w:p>
    <w:p w14:paraId="2F600A32" w14:textId="77777777" w:rsidR="00B04625" w:rsidRPr="00072367" w:rsidRDefault="00B04625" w:rsidP="00B04625">
      <w:pPr>
        <w:tabs>
          <w:tab w:val="left" w:pos="284"/>
          <w:tab w:val="right" w:leader="underscore" w:pos="9072"/>
        </w:tabs>
        <w:ind w:left="284" w:hanging="284"/>
        <w:rPr>
          <w:lang w:val="fr-FR"/>
        </w:rPr>
      </w:pPr>
      <w:r w:rsidRPr="00072367">
        <w:rPr>
          <w:lang w:val="fr-FR"/>
        </w:rPr>
        <w:tab/>
      </w:r>
      <w:r w:rsidRPr="00072367">
        <w:rPr>
          <w:sz w:val="24"/>
          <w:lang w:val="fr-FR"/>
        </w:rPr>
        <w:sym w:font="Monotype Sorts" w:char="F070"/>
      </w:r>
      <w:r w:rsidR="000C17CA" w:rsidRPr="00072367">
        <w:rPr>
          <w:sz w:val="24"/>
          <w:lang w:val="fr-FR"/>
        </w:rPr>
        <w:t xml:space="preserve"> </w:t>
      </w:r>
      <w:r w:rsidR="000C17CA" w:rsidRPr="00072367">
        <w:rPr>
          <w:lang w:val="fr-FR"/>
        </w:rPr>
        <w:t>Cotisations membres</w:t>
      </w:r>
    </w:p>
    <w:p w14:paraId="1273FA15" w14:textId="77777777" w:rsidR="00B04625" w:rsidRPr="00072367" w:rsidRDefault="00B04625" w:rsidP="00B04625">
      <w:pPr>
        <w:tabs>
          <w:tab w:val="left" w:pos="284"/>
          <w:tab w:val="right" w:leader="underscore" w:pos="9072"/>
        </w:tabs>
        <w:ind w:left="284" w:hanging="284"/>
        <w:rPr>
          <w:lang w:val="fr-FR"/>
        </w:rPr>
      </w:pPr>
      <w:r w:rsidRPr="00072367">
        <w:rPr>
          <w:sz w:val="24"/>
          <w:lang w:val="fr-FR"/>
        </w:rPr>
        <w:tab/>
      </w:r>
      <w:r w:rsidRPr="00072367">
        <w:rPr>
          <w:sz w:val="24"/>
          <w:lang w:val="fr-FR"/>
        </w:rPr>
        <w:sym w:font="Monotype Sorts" w:char="F070"/>
      </w:r>
      <w:r w:rsidR="000C17CA" w:rsidRPr="00072367">
        <w:rPr>
          <w:sz w:val="24"/>
          <w:lang w:val="fr-FR"/>
        </w:rPr>
        <w:t xml:space="preserve"> </w:t>
      </w:r>
      <w:r w:rsidR="000C17CA" w:rsidRPr="00072367">
        <w:rPr>
          <w:lang w:val="fr-FR"/>
        </w:rPr>
        <w:t>Subventions publiques</w:t>
      </w:r>
    </w:p>
    <w:p w14:paraId="064DA9E9" w14:textId="77777777" w:rsidR="00B04625" w:rsidRPr="00072367" w:rsidRDefault="00B04625" w:rsidP="00B04625">
      <w:pPr>
        <w:tabs>
          <w:tab w:val="left" w:pos="284"/>
          <w:tab w:val="right" w:leader="underscore" w:pos="9072"/>
        </w:tabs>
        <w:ind w:left="284" w:hanging="284"/>
        <w:rPr>
          <w:lang w:val="fr-FR"/>
        </w:rPr>
      </w:pPr>
      <w:r w:rsidRPr="00072367">
        <w:rPr>
          <w:sz w:val="24"/>
          <w:lang w:val="fr-FR"/>
        </w:rPr>
        <w:tab/>
      </w:r>
      <w:r w:rsidRPr="00072367">
        <w:rPr>
          <w:sz w:val="24"/>
          <w:lang w:val="fr-FR"/>
        </w:rPr>
        <w:sym w:font="Monotype Sorts" w:char="F070"/>
      </w:r>
      <w:r w:rsidR="000C17CA" w:rsidRPr="00072367">
        <w:rPr>
          <w:lang w:val="fr-FR"/>
        </w:rPr>
        <w:t xml:space="preserve"> Donations privées</w:t>
      </w:r>
    </w:p>
    <w:p w14:paraId="6C7BFE8C" w14:textId="77777777" w:rsidR="00B04625" w:rsidRPr="00072367" w:rsidRDefault="00B04625" w:rsidP="00B04625">
      <w:pPr>
        <w:tabs>
          <w:tab w:val="left" w:pos="284"/>
          <w:tab w:val="right" w:leader="underscore" w:pos="9072"/>
        </w:tabs>
        <w:ind w:left="284" w:hanging="284"/>
        <w:rPr>
          <w:lang w:val="fr-FR"/>
        </w:rPr>
      </w:pPr>
      <w:r w:rsidRPr="00072367">
        <w:rPr>
          <w:sz w:val="24"/>
          <w:lang w:val="fr-FR"/>
        </w:rPr>
        <w:tab/>
      </w:r>
      <w:r w:rsidRPr="00072367">
        <w:rPr>
          <w:sz w:val="24"/>
          <w:lang w:val="fr-FR"/>
        </w:rPr>
        <w:sym w:font="Monotype Sorts" w:char="F070"/>
      </w:r>
      <w:r w:rsidR="000C17CA" w:rsidRPr="00072367">
        <w:rPr>
          <w:lang w:val="fr-FR"/>
        </w:rPr>
        <w:t xml:space="preserve"> Autre : préciser</w:t>
      </w:r>
    </w:p>
    <w:p w14:paraId="6BE135D2" w14:textId="77777777" w:rsidR="00B04625" w:rsidRPr="00072367" w:rsidRDefault="00B04625">
      <w:pPr>
        <w:tabs>
          <w:tab w:val="left" w:pos="284"/>
          <w:tab w:val="right" w:leader="underscore" w:pos="9072"/>
        </w:tabs>
        <w:ind w:left="284" w:hanging="284"/>
        <w:rPr>
          <w:lang w:val="fr-FR"/>
        </w:rPr>
      </w:pPr>
    </w:p>
    <w:p w14:paraId="39DAA7F5" w14:textId="77777777" w:rsidR="00B63D26" w:rsidRPr="00072367" w:rsidRDefault="00B63D26">
      <w:pPr>
        <w:tabs>
          <w:tab w:val="left" w:pos="284"/>
          <w:tab w:val="right" w:leader="underscore" w:pos="9072"/>
        </w:tabs>
        <w:ind w:left="284" w:hanging="284"/>
        <w:rPr>
          <w:lang w:val="fr-FR"/>
        </w:rPr>
      </w:pPr>
    </w:p>
    <w:p w14:paraId="146A46C9" w14:textId="77777777" w:rsidR="00B63D26" w:rsidRPr="00072367" w:rsidRDefault="00B04625">
      <w:pPr>
        <w:tabs>
          <w:tab w:val="left" w:pos="284"/>
          <w:tab w:val="right" w:leader="underscore" w:pos="9072"/>
        </w:tabs>
        <w:ind w:left="284" w:hanging="284"/>
        <w:rPr>
          <w:b/>
          <w:lang w:val="fr-FR"/>
        </w:rPr>
      </w:pPr>
      <w:r w:rsidRPr="00072367">
        <w:rPr>
          <w:b/>
          <w:lang w:val="fr-FR"/>
        </w:rPr>
        <w:t>7</w:t>
      </w:r>
      <w:r w:rsidR="00B63D26" w:rsidRPr="00072367">
        <w:rPr>
          <w:b/>
          <w:lang w:val="fr-FR"/>
        </w:rPr>
        <w:tab/>
        <w:t>Objectifs</w:t>
      </w:r>
      <w:r w:rsidR="00B63D26" w:rsidRPr="00072367">
        <w:rPr>
          <w:lang w:val="fr-FR"/>
        </w:rPr>
        <w:t>:</w:t>
      </w:r>
    </w:p>
    <w:p w14:paraId="4C2A4C42" w14:textId="77777777" w:rsidR="00B63D26" w:rsidRPr="00072367" w:rsidRDefault="00B63D26">
      <w:pPr>
        <w:tabs>
          <w:tab w:val="left" w:pos="284"/>
          <w:tab w:val="right" w:leader="underscore" w:pos="9072"/>
        </w:tabs>
        <w:ind w:left="284" w:hanging="284"/>
        <w:rPr>
          <w:lang w:val="fr-FR"/>
        </w:rPr>
      </w:pPr>
    </w:p>
    <w:p w14:paraId="0DBC6582" w14:textId="77777777" w:rsidR="00B63D26" w:rsidRPr="00072367" w:rsidRDefault="00B63D26">
      <w:pPr>
        <w:tabs>
          <w:tab w:val="left" w:pos="284"/>
          <w:tab w:val="right" w:leader="underscore" w:pos="9072"/>
        </w:tabs>
        <w:ind w:left="284" w:hanging="284"/>
        <w:rPr>
          <w:lang w:val="fr-FR"/>
        </w:rPr>
      </w:pPr>
      <w:r w:rsidRPr="00072367">
        <w:rPr>
          <w:lang w:val="fr-FR"/>
        </w:rPr>
        <w:tab/>
        <w:t>Expliquez brièvement les objectifs, la charge et la mission de l'OING:</w:t>
      </w:r>
    </w:p>
    <w:p w14:paraId="0F8EE46D" w14:textId="77777777" w:rsidR="00B63D26" w:rsidRPr="00072367" w:rsidRDefault="00B63D26">
      <w:pPr>
        <w:tabs>
          <w:tab w:val="left" w:pos="284"/>
          <w:tab w:val="right" w:leader="underscore" w:pos="9072"/>
        </w:tabs>
        <w:ind w:left="284" w:hanging="284"/>
        <w:rPr>
          <w:lang w:val="fr-FR"/>
        </w:rPr>
      </w:pPr>
    </w:p>
    <w:p w14:paraId="77DDE5E9" w14:textId="77777777" w:rsidR="00B63D26" w:rsidRPr="00072367" w:rsidRDefault="00B63D26">
      <w:pPr>
        <w:tabs>
          <w:tab w:val="left" w:pos="284"/>
          <w:tab w:val="right" w:leader="underscore" w:pos="9072"/>
        </w:tabs>
        <w:ind w:left="284" w:hanging="284"/>
        <w:rPr>
          <w:lang w:val="fr-FR"/>
        </w:rPr>
      </w:pPr>
      <w:r w:rsidRPr="00072367">
        <w:rPr>
          <w:lang w:val="fr-FR"/>
        </w:rPr>
        <w:tab/>
      </w:r>
      <w:r w:rsidRPr="00072367">
        <w:rPr>
          <w:lang w:val="fr-FR"/>
        </w:rPr>
        <w:tab/>
      </w:r>
    </w:p>
    <w:p w14:paraId="16CA2451" w14:textId="77777777" w:rsidR="00B63D26" w:rsidRPr="00072367" w:rsidRDefault="00B63D26">
      <w:pPr>
        <w:tabs>
          <w:tab w:val="left" w:pos="284"/>
          <w:tab w:val="right" w:leader="underscore" w:pos="9072"/>
        </w:tabs>
        <w:ind w:left="284" w:hanging="284"/>
        <w:rPr>
          <w:lang w:val="fr-FR"/>
        </w:rPr>
      </w:pPr>
    </w:p>
    <w:p w14:paraId="63DFF6E3" w14:textId="77777777" w:rsidR="00B63D26" w:rsidRPr="00072367" w:rsidRDefault="00B63D26">
      <w:pPr>
        <w:tabs>
          <w:tab w:val="left" w:pos="284"/>
          <w:tab w:val="right" w:leader="underscore" w:pos="9072"/>
        </w:tabs>
        <w:ind w:left="284" w:hanging="284"/>
        <w:rPr>
          <w:lang w:val="fr-FR"/>
        </w:rPr>
      </w:pPr>
      <w:r w:rsidRPr="00072367">
        <w:rPr>
          <w:lang w:val="fr-FR"/>
        </w:rPr>
        <w:tab/>
      </w:r>
      <w:r w:rsidRPr="00072367">
        <w:rPr>
          <w:lang w:val="fr-FR"/>
        </w:rPr>
        <w:tab/>
      </w:r>
    </w:p>
    <w:p w14:paraId="220F5CE6" w14:textId="77777777" w:rsidR="00B63D26" w:rsidRPr="00072367" w:rsidRDefault="00B63D26">
      <w:pPr>
        <w:tabs>
          <w:tab w:val="left" w:pos="284"/>
          <w:tab w:val="right" w:leader="underscore" w:pos="9072"/>
        </w:tabs>
        <w:ind w:left="284" w:hanging="284"/>
        <w:rPr>
          <w:lang w:val="fr-FR"/>
        </w:rPr>
      </w:pPr>
    </w:p>
    <w:p w14:paraId="426BB5C0" w14:textId="77777777" w:rsidR="00B63D26" w:rsidRPr="00072367" w:rsidRDefault="00B63D26">
      <w:pPr>
        <w:tabs>
          <w:tab w:val="left" w:pos="284"/>
          <w:tab w:val="right" w:leader="underscore" w:pos="9072"/>
        </w:tabs>
        <w:ind w:left="284" w:hanging="284"/>
        <w:rPr>
          <w:lang w:val="fr-FR"/>
        </w:rPr>
      </w:pPr>
      <w:r w:rsidRPr="00072367">
        <w:rPr>
          <w:lang w:val="fr-FR"/>
        </w:rPr>
        <w:tab/>
      </w:r>
      <w:r w:rsidRPr="00072367">
        <w:rPr>
          <w:lang w:val="fr-FR"/>
        </w:rPr>
        <w:tab/>
      </w:r>
    </w:p>
    <w:p w14:paraId="39286A8E" w14:textId="77777777" w:rsidR="00B63D26" w:rsidRPr="00072367" w:rsidRDefault="00B63D26">
      <w:pPr>
        <w:tabs>
          <w:tab w:val="left" w:pos="284"/>
          <w:tab w:val="right" w:leader="underscore" w:pos="9072"/>
        </w:tabs>
        <w:ind w:left="284" w:hanging="284"/>
        <w:rPr>
          <w:lang w:val="fr-FR"/>
        </w:rPr>
      </w:pPr>
    </w:p>
    <w:p w14:paraId="5E8CA153" w14:textId="77777777" w:rsidR="00B63D26" w:rsidRPr="00072367" w:rsidRDefault="00B63D26">
      <w:pPr>
        <w:tabs>
          <w:tab w:val="left" w:pos="284"/>
          <w:tab w:val="right" w:leader="underscore" w:pos="9072"/>
        </w:tabs>
        <w:ind w:left="284" w:hanging="284"/>
        <w:rPr>
          <w:lang w:val="fr-FR"/>
        </w:rPr>
      </w:pPr>
      <w:r w:rsidRPr="00072367">
        <w:rPr>
          <w:lang w:val="fr-FR"/>
        </w:rPr>
        <w:tab/>
      </w:r>
      <w:r w:rsidRPr="00072367">
        <w:rPr>
          <w:lang w:val="fr-FR"/>
        </w:rPr>
        <w:tab/>
      </w:r>
    </w:p>
    <w:p w14:paraId="5415E1E4" w14:textId="77777777" w:rsidR="00B63D26" w:rsidRPr="00072367" w:rsidRDefault="00B63D26">
      <w:pPr>
        <w:tabs>
          <w:tab w:val="left" w:pos="284"/>
          <w:tab w:val="right" w:leader="underscore" w:pos="9072"/>
        </w:tabs>
        <w:ind w:left="284" w:hanging="284"/>
        <w:rPr>
          <w:lang w:val="fr-FR"/>
        </w:rPr>
      </w:pPr>
    </w:p>
    <w:p w14:paraId="6687C184" w14:textId="77777777" w:rsidR="00B63D26" w:rsidRPr="00072367" w:rsidRDefault="00B63D26">
      <w:pPr>
        <w:tabs>
          <w:tab w:val="left" w:pos="284"/>
          <w:tab w:val="right" w:leader="underscore" w:pos="9072"/>
        </w:tabs>
        <w:ind w:left="284" w:hanging="284"/>
        <w:rPr>
          <w:lang w:val="fr-FR"/>
        </w:rPr>
      </w:pPr>
    </w:p>
    <w:p w14:paraId="0117CF0E" w14:textId="77777777" w:rsidR="00B63D26" w:rsidRPr="00072367" w:rsidRDefault="000C17CA">
      <w:pPr>
        <w:tabs>
          <w:tab w:val="left" w:pos="284"/>
          <w:tab w:val="right" w:leader="underscore" w:pos="9072"/>
        </w:tabs>
        <w:ind w:left="284" w:hanging="284"/>
        <w:rPr>
          <w:bCs/>
          <w:lang w:val="fr-FR"/>
        </w:rPr>
      </w:pPr>
      <w:r w:rsidRPr="00072367">
        <w:rPr>
          <w:b/>
          <w:lang w:val="fr-FR"/>
        </w:rPr>
        <w:t>8</w:t>
      </w:r>
      <w:r w:rsidR="00B63D26" w:rsidRPr="00072367">
        <w:rPr>
          <w:b/>
          <w:lang w:val="fr-FR"/>
        </w:rPr>
        <w:tab/>
        <w:t>Activités</w:t>
      </w:r>
      <w:r w:rsidR="006D4F4D" w:rsidRPr="00072367">
        <w:rPr>
          <w:b/>
          <w:lang w:val="fr-FR"/>
        </w:rPr>
        <w:t xml:space="preserve"> de l’OING</w:t>
      </w:r>
      <w:r w:rsidR="00B63D26" w:rsidRPr="00072367">
        <w:rPr>
          <w:bCs/>
          <w:lang w:val="fr-FR"/>
        </w:rPr>
        <w:t>:</w:t>
      </w:r>
    </w:p>
    <w:p w14:paraId="096F075C" w14:textId="77777777" w:rsidR="00B63D26" w:rsidRPr="00072367" w:rsidRDefault="00B63D26">
      <w:pPr>
        <w:tabs>
          <w:tab w:val="left" w:pos="284"/>
          <w:tab w:val="right" w:leader="underscore" w:pos="9072"/>
        </w:tabs>
        <w:ind w:left="284" w:hanging="284"/>
        <w:rPr>
          <w:bCs/>
          <w:lang w:val="fr-FR"/>
        </w:rPr>
      </w:pPr>
    </w:p>
    <w:p w14:paraId="0379FB8A" w14:textId="77777777" w:rsidR="00B63D26" w:rsidRPr="00072367" w:rsidRDefault="00B63D26">
      <w:pPr>
        <w:tabs>
          <w:tab w:val="left" w:pos="284"/>
          <w:tab w:val="right" w:leader="underscore" w:pos="9072"/>
        </w:tabs>
        <w:ind w:left="284" w:hanging="284"/>
        <w:rPr>
          <w:bCs/>
          <w:lang w:val="fr-FR"/>
        </w:rPr>
      </w:pPr>
      <w:r w:rsidRPr="00072367">
        <w:rPr>
          <w:bCs/>
          <w:lang w:val="fr-FR"/>
        </w:rPr>
        <w:tab/>
      </w:r>
      <w:r w:rsidRPr="00072367">
        <w:rPr>
          <w:bCs/>
          <w:lang w:val="fr-FR"/>
        </w:rPr>
        <w:tab/>
      </w:r>
    </w:p>
    <w:p w14:paraId="79B39510" w14:textId="77777777" w:rsidR="00B63D26" w:rsidRPr="00072367" w:rsidRDefault="00B63D26">
      <w:pPr>
        <w:tabs>
          <w:tab w:val="left" w:pos="284"/>
          <w:tab w:val="right" w:leader="underscore" w:pos="9072"/>
        </w:tabs>
        <w:ind w:left="284" w:hanging="284"/>
        <w:rPr>
          <w:bCs/>
          <w:lang w:val="fr-FR"/>
        </w:rPr>
      </w:pPr>
    </w:p>
    <w:p w14:paraId="796A8AA5" w14:textId="77777777" w:rsidR="00B63D26" w:rsidRPr="00072367" w:rsidRDefault="00B63D26">
      <w:pPr>
        <w:tabs>
          <w:tab w:val="left" w:pos="284"/>
          <w:tab w:val="right" w:leader="underscore" w:pos="9072"/>
        </w:tabs>
        <w:ind w:left="284" w:hanging="284"/>
        <w:rPr>
          <w:bCs/>
          <w:lang w:val="fr-FR"/>
        </w:rPr>
      </w:pPr>
      <w:r w:rsidRPr="00072367">
        <w:rPr>
          <w:bCs/>
          <w:lang w:val="fr-FR"/>
        </w:rPr>
        <w:tab/>
      </w:r>
      <w:r w:rsidRPr="00072367">
        <w:rPr>
          <w:bCs/>
          <w:lang w:val="fr-FR"/>
        </w:rPr>
        <w:tab/>
      </w:r>
    </w:p>
    <w:p w14:paraId="0755DFE5" w14:textId="77777777" w:rsidR="00B63D26" w:rsidRPr="00072367" w:rsidRDefault="00B63D26">
      <w:pPr>
        <w:tabs>
          <w:tab w:val="left" w:pos="284"/>
          <w:tab w:val="right" w:leader="underscore" w:pos="9072"/>
        </w:tabs>
        <w:ind w:left="284" w:hanging="284"/>
        <w:rPr>
          <w:bCs/>
          <w:lang w:val="fr-FR"/>
        </w:rPr>
      </w:pPr>
    </w:p>
    <w:p w14:paraId="047B02BA" w14:textId="77777777" w:rsidR="00B63D26" w:rsidRPr="00072367" w:rsidRDefault="00B63D26">
      <w:pPr>
        <w:tabs>
          <w:tab w:val="left" w:pos="284"/>
          <w:tab w:val="right" w:leader="underscore" w:pos="9072"/>
        </w:tabs>
        <w:ind w:left="284" w:hanging="284"/>
        <w:rPr>
          <w:bCs/>
          <w:lang w:val="fr-FR"/>
        </w:rPr>
      </w:pPr>
      <w:r w:rsidRPr="00072367">
        <w:rPr>
          <w:bCs/>
          <w:lang w:val="fr-FR"/>
        </w:rPr>
        <w:tab/>
      </w:r>
      <w:r w:rsidRPr="00072367">
        <w:rPr>
          <w:bCs/>
          <w:lang w:val="fr-FR"/>
        </w:rPr>
        <w:tab/>
      </w:r>
    </w:p>
    <w:p w14:paraId="7E244553" w14:textId="77777777" w:rsidR="00B63D26" w:rsidRPr="00072367" w:rsidRDefault="00B63D26">
      <w:pPr>
        <w:tabs>
          <w:tab w:val="left" w:pos="284"/>
          <w:tab w:val="right" w:leader="underscore" w:pos="9072"/>
        </w:tabs>
        <w:ind w:left="284" w:hanging="284"/>
        <w:rPr>
          <w:bCs/>
          <w:lang w:val="fr-FR"/>
        </w:rPr>
      </w:pPr>
    </w:p>
    <w:p w14:paraId="5084845A" w14:textId="77777777" w:rsidR="00B63D26" w:rsidRPr="00072367" w:rsidRDefault="00B63D26">
      <w:pPr>
        <w:tabs>
          <w:tab w:val="left" w:pos="284"/>
          <w:tab w:val="right" w:leader="underscore" w:pos="9072"/>
        </w:tabs>
        <w:ind w:left="284" w:hanging="284"/>
        <w:rPr>
          <w:bCs/>
          <w:lang w:val="fr-FR"/>
        </w:rPr>
      </w:pPr>
      <w:r w:rsidRPr="00072367">
        <w:rPr>
          <w:bCs/>
          <w:lang w:val="fr-FR"/>
        </w:rPr>
        <w:tab/>
      </w:r>
      <w:r w:rsidRPr="00072367">
        <w:rPr>
          <w:bCs/>
          <w:lang w:val="fr-FR"/>
        </w:rPr>
        <w:tab/>
      </w:r>
    </w:p>
    <w:p w14:paraId="06D64CA3" w14:textId="77777777" w:rsidR="00B63D26" w:rsidRPr="00072367" w:rsidRDefault="00B63D26">
      <w:pPr>
        <w:tabs>
          <w:tab w:val="left" w:pos="284"/>
          <w:tab w:val="right" w:leader="underscore" w:pos="9072"/>
        </w:tabs>
        <w:ind w:left="284" w:hanging="284"/>
        <w:rPr>
          <w:bCs/>
          <w:lang w:val="fr-FR"/>
        </w:rPr>
      </w:pPr>
    </w:p>
    <w:p w14:paraId="6646B7D1" w14:textId="77777777" w:rsidR="00B63D26" w:rsidRPr="00072367" w:rsidRDefault="00B63D26">
      <w:pPr>
        <w:tabs>
          <w:tab w:val="left" w:pos="284"/>
          <w:tab w:val="right" w:leader="underscore" w:pos="9072"/>
        </w:tabs>
        <w:ind w:left="284" w:hanging="284"/>
        <w:rPr>
          <w:bCs/>
          <w:lang w:val="fr-FR"/>
        </w:rPr>
      </w:pPr>
      <w:r w:rsidRPr="00072367">
        <w:rPr>
          <w:bCs/>
          <w:lang w:val="fr-FR"/>
        </w:rPr>
        <w:tab/>
      </w:r>
      <w:r w:rsidRPr="00072367">
        <w:rPr>
          <w:bCs/>
          <w:lang w:val="fr-FR"/>
        </w:rPr>
        <w:tab/>
      </w:r>
    </w:p>
    <w:p w14:paraId="4206CC61" w14:textId="77777777" w:rsidR="00B63D26" w:rsidRPr="00072367" w:rsidRDefault="00B63D26">
      <w:pPr>
        <w:tabs>
          <w:tab w:val="left" w:pos="284"/>
          <w:tab w:val="right" w:leader="underscore" w:pos="9072"/>
        </w:tabs>
        <w:ind w:left="284" w:hanging="284"/>
        <w:rPr>
          <w:bCs/>
          <w:lang w:val="fr-FR"/>
        </w:rPr>
      </w:pPr>
    </w:p>
    <w:p w14:paraId="19DB7DF5" w14:textId="77777777" w:rsidR="00B63D26" w:rsidRPr="00072367" w:rsidRDefault="00B63D26">
      <w:pPr>
        <w:tabs>
          <w:tab w:val="left" w:pos="284"/>
          <w:tab w:val="right" w:leader="underscore" w:pos="9072"/>
        </w:tabs>
        <w:ind w:left="284" w:hanging="284"/>
        <w:rPr>
          <w:bCs/>
          <w:lang w:val="fr-FR"/>
        </w:rPr>
      </w:pPr>
      <w:r w:rsidRPr="00072367">
        <w:rPr>
          <w:bCs/>
          <w:lang w:val="fr-FR"/>
        </w:rPr>
        <w:tab/>
      </w:r>
      <w:r w:rsidRPr="00072367">
        <w:rPr>
          <w:bCs/>
          <w:lang w:val="fr-FR"/>
        </w:rPr>
        <w:tab/>
      </w:r>
    </w:p>
    <w:p w14:paraId="147BD5E1" w14:textId="77777777" w:rsidR="00B63D26" w:rsidRPr="00072367" w:rsidRDefault="00B63D26">
      <w:pPr>
        <w:tabs>
          <w:tab w:val="left" w:pos="284"/>
          <w:tab w:val="right" w:leader="underscore" w:pos="9072"/>
        </w:tabs>
        <w:ind w:left="284" w:hanging="284"/>
        <w:rPr>
          <w:bCs/>
          <w:lang w:val="fr-FR"/>
        </w:rPr>
      </w:pPr>
    </w:p>
    <w:p w14:paraId="6DC8E337" w14:textId="77777777" w:rsidR="00B63D26" w:rsidRPr="00072367" w:rsidRDefault="00B63D26">
      <w:pPr>
        <w:tabs>
          <w:tab w:val="left" w:pos="284"/>
          <w:tab w:val="right" w:leader="underscore" w:pos="9072"/>
        </w:tabs>
        <w:ind w:left="284" w:hanging="284"/>
        <w:rPr>
          <w:bCs/>
          <w:lang w:val="fr-FR"/>
        </w:rPr>
      </w:pPr>
      <w:r w:rsidRPr="00072367">
        <w:rPr>
          <w:bCs/>
          <w:lang w:val="fr-FR"/>
        </w:rPr>
        <w:tab/>
      </w:r>
      <w:r w:rsidRPr="00072367">
        <w:rPr>
          <w:bCs/>
          <w:lang w:val="fr-FR"/>
        </w:rPr>
        <w:tab/>
      </w:r>
    </w:p>
    <w:p w14:paraId="4EC1A3F3" w14:textId="77777777" w:rsidR="00B63D26" w:rsidRPr="00072367" w:rsidRDefault="00B63D26">
      <w:pPr>
        <w:tabs>
          <w:tab w:val="left" w:pos="284"/>
          <w:tab w:val="right" w:leader="underscore" w:pos="9072"/>
        </w:tabs>
        <w:ind w:left="284" w:hanging="284"/>
        <w:rPr>
          <w:b/>
          <w:lang w:val="fr-FR"/>
        </w:rPr>
      </w:pPr>
    </w:p>
    <w:p w14:paraId="75BB7B90" w14:textId="77777777" w:rsidR="00B63D26" w:rsidRPr="00072367" w:rsidRDefault="000C17CA">
      <w:pPr>
        <w:tabs>
          <w:tab w:val="left" w:pos="284"/>
          <w:tab w:val="right" w:leader="underscore" w:pos="9072"/>
        </w:tabs>
        <w:ind w:left="284" w:hanging="284"/>
        <w:rPr>
          <w:b/>
          <w:lang w:val="fr-FR"/>
        </w:rPr>
      </w:pPr>
      <w:r w:rsidRPr="00072367">
        <w:rPr>
          <w:b/>
          <w:lang w:val="fr-FR"/>
        </w:rPr>
        <w:t>9</w:t>
      </w:r>
      <w:r w:rsidR="00B63D26" w:rsidRPr="00072367">
        <w:rPr>
          <w:b/>
          <w:lang w:val="fr-FR"/>
        </w:rPr>
        <w:tab/>
        <w:t>Public concerné</w:t>
      </w:r>
      <w:r w:rsidR="00B63D26" w:rsidRPr="00072367">
        <w:rPr>
          <w:lang w:val="fr-FR"/>
        </w:rPr>
        <w:t>:</w:t>
      </w:r>
    </w:p>
    <w:p w14:paraId="34803ECC" w14:textId="77777777" w:rsidR="00B63D26" w:rsidRPr="00072367" w:rsidRDefault="00B63D26">
      <w:pPr>
        <w:tabs>
          <w:tab w:val="left" w:pos="284"/>
          <w:tab w:val="right" w:leader="underscore" w:pos="9072"/>
        </w:tabs>
        <w:ind w:left="284" w:hanging="284"/>
        <w:rPr>
          <w:lang w:val="fr-FR"/>
        </w:rPr>
      </w:pPr>
    </w:p>
    <w:p w14:paraId="36F5D8C6" w14:textId="77777777" w:rsidR="00B63D26" w:rsidRPr="00072367" w:rsidRDefault="00B63D26">
      <w:pPr>
        <w:tabs>
          <w:tab w:val="left" w:pos="284"/>
          <w:tab w:val="right" w:leader="underscore" w:pos="9072"/>
        </w:tabs>
        <w:ind w:left="284" w:hanging="284"/>
        <w:rPr>
          <w:lang w:val="fr-FR"/>
        </w:rPr>
      </w:pPr>
      <w:r w:rsidRPr="00072367">
        <w:rPr>
          <w:lang w:val="fr-FR"/>
        </w:rPr>
        <w:tab/>
        <w:t>Veuillez décrire brièvement l</w:t>
      </w:r>
      <w:r w:rsidR="006D4F4D" w:rsidRPr="00072367">
        <w:rPr>
          <w:lang w:val="fr-FR"/>
        </w:rPr>
        <w:t>e support</w:t>
      </w:r>
      <w:r w:rsidRPr="00072367">
        <w:rPr>
          <w:lang w:val="fr-FR"/>
        </w:rPr>
        <w:t xml:space="preserve"> (membres, sympathisants, bienfaiteurs) de l'OING:</w:t>
      </w:r>
    </w:p>
    <w:p w14:paraId="1089F468" w14:textId="77777777" w:rsidR="00B63D26" w:rsidRPr="00072367" w:rsidRDefault="00B63D26">
      <w:pPr>
        <w:tabs>
          <w:tab w:val="left" w:pos="284"/>
          <w:tab w:val="right" w:leader="underscore" w:pos="9072"/>
        </w:tabs>
        <w:ind w:left="284" w:hanging="284"/>
        <w:rPr>
          <w:lang w:val="fr-FR"/>
        </w:rPr>
      </w:pPr>
    </w:p>
    <w:p w14:paraId="1771F068" w14:textId="77777777" w:rsidR="00B63D26" w:rsidRPr="00072367" w:rsidRDefault="00B63D26">
      <w:pPr>
        <w:tabs>
          <w:tab w:val="left" w:pos="284"/>
          <w:tab w:val="right" w:leader="underscore" w:pos="9072"/>
        </w:tabs>
        <w:ind w:left="284" w:hanging="284"/>
        <w:rPr>
          <w:lang w:val="fr-FR"/>
        </w:rPr>
      </w:pPr>
      <w:r w:rsidRPr="00072367">
        <w:rPr>
          <w:lang w:val="fr-FR"/>
        </w:rPr>
        <w:tab/>
      </w:r>
      <w:r w:rsidRPr="00072367">
        <w:rPr>
          <w:lang w:val="fr-FR"/>
        </w:rPr>
        <w:tab/>
      </w:r>
    </w:p>
    <w:p w14:paraId="09208938" w14:textId="77777777" w:rsidR="00B63D26" w:rsidRPr="00072367" w:rsidRDefault="00B63D26">
      <w:pPr>
        <w:tabs>
          <w:tab w:val="left" w:pos="284"/>
          <w:tab w:val="right" w:leader="underscore" w:pos="9072"/>
        </w:tabs>
        <w:ind w:left="284" w:hanging="284"/>
        <w:rPr>
          <w:lang w:val="fr-FR"/>
        </w:rPr>
      </w:pPr>
    </w:p>
    <w:p w14:paraId="403CEF1A" w14:textId="77777777" w:rsidR="00B63D26" w:rsidRPr="00072367" w:rsidRDefault="00B63D26">
      <w:pPr>
        <w:tabs>
          <w:tab w:val="left" w:pos="284"/>
          <w:tab w:val="right" w:leader="underscore" w:pos="9072"/>
        </w:tabs>
        <w:ind w:left="284" w:hanging="284"/>
        <w:rPr>
          <w:lang w:val="fr-FR"/>
        </w:rPr>
      </w:pPr>
      <w:r w:rsidRPr="00072367">
        <w:rPr>
          <w:lang w:val="fr-FR"/>
        </w:rPr>
        <w:tab/>
      </w:r>
      <w:r w:rsidRPr="00072367">
        <w:rPr>
          <w:lang w:val="fr-FR"/>
        </w:rPr>
        <w:tab/>
      </w:r>
    </w:p>
    <w:p w14:paraId="7CAD9667" w14:textId="77777777" w:rsidR="00B63D26" w:rsidRPr="00072367" w:rsidRDefault="00B63D26">
      <w:pPr>
        <w:tabs>
          <w:tab w:val="left" w:pos="284"/>
          <w:tab w:val="right" w:leader="underscore" w:pos="9072"/>
        </w:tabs>
        <w:ind w:left="284" w:hanging="284"/>
        <w:rPr>
          <w:lang w:val="fr-FR"/>
        </w:rPr>
      </w:pPr>
    </w:p>
    <w:p w14:paraId="2A6FE515" w14:textId="77777777" w:rsidR="00B63D26" w:rsidRPr="00072367" w:rsidRDefault="00B63D26">
      <w:pPr>
        <w:tabs>
          <w:tab w:val="left" w:pos="284"/>
          <w:tab w:val="right" w:leader="underscore" w:pos="9072"/>
        </w:tabs>
        <w:ind w:left="284" w:hanging="284"/>
        <w:rPr>
          <w:lang w:val="fr-FR"/>
        </w:rPr>
      </w:pPr>
      <w:r w:rsidRPr="00072367">
        <w:rPr>
          <w:lang w:val="fr-FR"/>
        </w:rPr>
        <w:tab/>
      </w:r>
      <w:r w:rsidRPr="00072367">
        <w:rPr>
          <w:lang w:val="fr-FR"/>
        </w:rPr>
        <w:tab/>
      </w:r>
    </w:p>
    <w:p w14:paraId="21B40D41" w14:textId="77777777" w:rsidR="00B63D26" w:rsidRPr="00072367" w:rsidRDefault="00B63D26">
      <w:pPr>
        <w:tabs>
          <w:tab w:val="left" w:pos="284"/>
          <w:tab w:val="right" w:leader="underscore" w:pos="9072"/>
        </w:tabs>
        <w:ind w:left="284" w:hanging="284"/>
        <w:rPr>
          <w:lang w:val="fr-FR"/>
        </w:rPr>
      </w:pPr>
    </w:p>
    <w:p w14:paraId="136D3A0D" w14:textId="77777777" w:rsidR="00B63D26" w:rsidRPr="00072367" w:rsidRDefault="00B63D26">
      <w:pPr>
        <w:tabs>
          <w:tab w:val="left" w:pos="284"/>
          <w:tab w:val="right" w:leader="underscore" w:pos="9072"/>
        </w:tabs>
        <w:ind w:left="284" w:hanging="284"/>
        <w:rPr>
          <w:lang w:val="fr-FR"/>
        </w:rPr>
      </w:pPr>
      <w:r w:rsidRPr="00072367">
        <w:rPr>
          <w:lang w:val="fr-FR"/>
        </w:rPr>
        <w:tab/>
      </w:r>
      <w:r w:rsidRPr="00072367">
        <w:rPr>
          <w:lang w:val="fr-FR"/>
        </w:rPr>
        <w:tab/>
      </w:r>
    </w:p>
    <w:p w14:paraId="6058CA7B" w14:textId="77777777" w:rsidR="00B63D26" w:rsidRPr="00072367" w:rsidRDefault="00B63D26">
      <w:pPr>
        <w:tabs>
          <w:tab w:val="left" w:pos="284"/>
          <w:tab w:val="right" w:leader="underscore" w:pos="9072"/>
        </w:tabs>
        <w:ind w:left="284" w:hanging="284"/>
        <w:rPr>
          <w:lang w:val="fr-FR"/>
        </w:rPr>
      </w:pPr>
    </w:p>
    <w:p w14:paraId="495CAEA5" w14:textId="77777777" w:rsidR="00B63D26" w:rsidRPr="00072367" w:rsidRDefault="00B63D26">
      <w:pPr>
        <w:tabs>
          <w:tab w:val="left" w:pos="284"/>
          <w:tab w:val="right" w:leader="underscore" w:pos="9072"/>
        </w:tabs>
        <w:ind w:left="284" w:hanging="284"/>
        <w:rPr>
          <w:lang w:val="fr-FR"/>
        </w:rPr>
      </w:pPr>
      <w:r w:rsidRPr="00072367">
        <w:rPr>
          <w:lang w:val="fr-FR"/>
        </w:rPr>
        <w:tab/>
      </w:r>
      <w:r w:rsidRPr="00072367">
        <w:rPr>
          <w:lang w:val="fr-FR"/>
        </w:rPr>
        <w:tab/>
      </w:r>
    </w:p>
    <w:p w14:paraId="03A4C13E" w14:textId="77777777" w:rsidR="00B63D26" w:rsidRPr="00072367" w:rsidRDefault="00B63D26">
      <w:pPr>
        <w:tabs>
          <w:tab w:val="left" w:pos="284"/>
          <w:tab w:val="right" w:leader="underscore" w:pos="9072"/>
        </w:tabs>
        <w:ind w:left="284" w:hanging="284"/>
        <w:rPr>
          <w:lang w:val="fr-FR"/>
        </w:rPr>
      </w:pPr>
    </w:p>
    <w:p w14:paraId="62961E12" w14:textId="77777777" w:rsidR="00B63D26" w:rsidRPr="00072367" w:rsidRDefault="00B63D26">
      <w:pPr>
        <w:tabs>
          <w:tab w:val="left" w:pos="284"/>
          <w:tab w:val="right" w:leader="underscore" w:pos="9072"/>
        </w:tabs>
        <w:ind w:left="284" w:hanging="284"/>
        <w:rPr>
          <w:lang w:val="fr-FR"/>
        </w:rPr>
      </w:pPr>
    </w:p>
    <w:p w14:paraId="340C7B5F" w14:textId="77777777" w:rsidR="00B63D26" w:rsidRPr="00072367" w:rsidRDefault="000C17CA">
      <w:pPr>
        <w:tabs>
          <w:tab w:val="left" w:pos="284"/>
          <w:tab w:val="right" w:leader="underscore" w:pos="9072"/>
        </w:tabs>
        <w:ind w:left="284" w:hanging="284"/>
        <w:rPr>
          <w:lang w:val="fr-FR"/>
        </w:rPr>
      </w:pPr>
      <w:r w:rsidRPr="00072367">
        <w:rPr>
          <w:b/>
          <w:lang w:val="fr-FR"/>
        </w:rPr>
        <w:t xml:space="preserve">10 </w:t>
      </w:r>
      <w:r w:rsidR="00B63D26" w:rsidRPr="00072367">
        <w:rPr>
          <w:b/>
          <w:lang w:val="fr-FR"/>
        </w:rPr>
        <w:t>Accréditations</w:t>
      </w:r>
      <w:r w:rsidR="006D4F4D" w:rsidRPr="00072367">
        <w:rPr>
          <w:b/>
          <w:lang w:val="fr-FR"/>
        </w:rPr>
        <w:t xml:space="preserve"> </w:t>
      </w:r>
      <w:r w:rsidR="00B63D26" w:rsidRPr="00072367">
        <w:rPr>
          <w:b/>
          <w:lang w:val="fr-FR"/>
        </w:rPr>
        <w:t xml:space="preserve">auprès d'autres organisations internationales </w:t>
      </w:r>
      <w:r w:rsidR="006D4F4D" w:rsidRPr="00072367">
        <w:rPr>
          <w:b/>
          <w:lang w:val="fr-FR"/>
        </w:rPr>
        <w:t>i</w:t>
      </w:r>
      <w:r w:rsidR="00B63D26" w:rsidRPr="00072367">
        <w:rPr>
          <w:b/>
          <w:lang w:val="fr-FR"/>
        </w:rPr>
        <w:t>ntergouvernementales</w:t>
      </w:r>
      <w:r w:rsidR="006D4F4D" w:rsidRPr="00072367">
        <w:rPr>
          <w:b/>
          <w:lang w:val="fr-FR"/>
        </w:rPr>
        <w:t xml:space="preserve"> </w:t>
      </w:r>
      <w:r w:rsidR="006D4F4D" w:rsidRPr="00072367">
        <w:rPr>
          <w:lang w:val="fr-FR"/>
        </w:rPr>
        <w:t>(Préciser les noms des organisations) :</w:t>
      </w:r>
    </w:p>
    <w:p w14:paraId="5DE5B564" w14:textId="77777777" w:rsidR="00B63D26" w:rsidRPr="00072367" w:rsidRDefault="00B63D26">
      <w:pPr>
        <w:tabs>
          <w:tab w:val="left" w:pos="284"/>
          <w:tab w:val="right" w:leader="underscore" w:pos="9072"/>
        </w:tabs>
        <w:ind w:left="284" w:hanging="284"/>
        <w:rPr>
          <w:lang w:val="fr-FR"/>
        </w:rPr>
      </w:pPr>
    </w:p>
    <w:p w14:paraId="506C9AEA" w14:textId="77777777" w:rsidR="00B63D26" w:rsidRPr="00072367" w:rsidRDefault="00B63D26">
      <w:pPr>
        <w:tabs>
          <w:tab w:val="left" w:pos="284"/>
          <w:tab w:val="right" w:leader="underscore" w:pos="9072"/>
        </w:tabs>
        <w:ind w:left="284" w:hanging="284"/>
        <w:rPr>
          <w:lang w:val="fr-FR"/>
        </w:rPr>
      </w:pPr>
      <w:r w:rsidRPr="00072367">
        <w:rPr>
          <w:lang w:val="fr-FR"/>
        </w:rPr>
        <w:tab/>
      </w:r>
      <w:r w:rsidRPr="00072367">
        <w:rPr>
          <w:lang w:val="fr-FR"/>
        </w:rPr>
        <w:tab/>
      </w:r>
    </w:p>
    <w:p w14:paraId="717FD7D3" w14:textId="77777777" w:rsidR="00B63D26" w:rsidRPr="00072367" w:rsidRDefault="00B63D26">
      <w:pPr>
        <w:tabs>
          <w:tab w:val="left" w:pos="284"/>
          <w:tab w:val="right" w:leader="underscore" w:pos="9072"/>
        </w:tabs>
        <w:ind w:left="284" w:hanging="284"/>
        <w:rPr>
          <w:lang w:val="fr-FR"/>
        </w:rPr>
      </w:pPr>
    </w:p>
    <w:p w14:paraId="5087AB2B" w14:textId="77777777" w:rsidR="00B63D26" w:rsidRPr="00072367" w:rsidRDefault="00B63D26">
      <w:pPr>
        <w:tabs>
          <w:tab w:val="left" w:pos="284"/>
          <w:tab w:val="right" w:leader="underscore" w:pos="9072"/>
        </w:tabs>
        <w:ind w:left="284" w:hanging="284"/>
        <w:rPr>
          <w:lang w:val="fr-FR"/>
        </w:rPr>
      </w:pPr>
      <w:r w:rsidRPr="00072367">
        <w:rPr>
          <w:lang w:val="fr-FR"/>
        </w:rPr>
        <w:tab/>
      </w:r>
      <w:r w:rsidRPr="00072367">
        <w:rPr>
          <w:lang w:val="fr-FR"/>
        </w:rPr>
        <w:tab/>
      </w:r>
    </w:p>
    <w:p w14:paraId="7FBE71A6" w14:textId="77777777" w:rsidR="00B63D26" w:rsidRPr="00072367" w:rsidRDefault="00B63D26">
      <w:pPr>
        <w:tabs>
          <w:tab w:val="left" w:pos="284"/>
          <w:tab w:val="right" w:leader="underscore" w:pos="9072"/>
        </w:tabs>
        <w:ind w:left="284" w:hanging="284"/>
        <w:rPr>
          <w:lang w:val="fr-FR"/>
        </w:rPr>
      </w:pPr>
    </w:p>
    <w:p w14:paraId="481AF620" w14:textId="77777777" w:rsidR="00B63D26" w:rsidRPr="00072367" w:rsidRDefault="00B63D26">
      <w:pPr>
        <w:tabs>
          <w:tab w:val="left" w:pos="284"/>
          <w:tab w:val="right" w:leader="underscore" w:pos="9072"/>
        </w:tabs>
        <w:ind w:left="284" w:hanging="284"/>
        <w:rPr>
          <w:lang w:val="fr-FR"/>
        </w:rPr>
      </w:pPr>
      <w:r w:rsidRPr="00072367">
        <w:rPr>
          <w:lang w:val="fr-FR"/>
        </w:rPr>
        <w:tab/>
      </w:r>
      <w:r w:rsidRPr="00072367">
        <w:rPr>
          <w:lang w:val="fr-FR"/>
        </w:rPr>
        <w:tab/>
      </w:r>
    </w:p>
    <w:p w14:paraId="4D60F72D" w14:textId="77777777" w:rsidR="00B63D26" w:rsidRPr="00072367" w:rsidRDefault="00B63D26">
      <w:pPr>
        <w:tabs>
          <w:tab w:val="left" w:pos="284"/>
          <w:tab w:val="right" w:leader="underscore" w:pos="9072"/>
        </w:tabs>
        <w:ind w:left="284" w:hanging="284"/>
        <w:rPr>
          <w:lang w:val="fr-FR"/>
        </w:rPr>
      </w:pPr>
    </w:p>
    <w:p w14:paraId="1BF7531D" w14:textId="77777777" w:rsidR="00B63D26" w:rsidRPr="00072367" w:rsidRDefault="00B63D26">
      <w:pPr>
        <w:tabs>
          <w:tab w:val="left" w:pos="284"/>
          <w:tab w:val="right" w:leader="underscore" w:pos="9072"/>
        </w:tabs>
        <w:ind w:left="284" w:hanging="284"/>
        <w:rPr>
          <w:lang w:val="fr-FR"/>
        </w:rPr>
      </w:pPr>
    </w:p>
    <w:p w14:paraId="7A3C4A3C" w14:textId="77777777" w:rsidR="00B63D26" w:rsidRPr="00072367" w:rsidRDefault="000C17CA">
      <w:pPr>
        <w:tabs>
          <w:tab w:val="left" w:pos="284"/>
          <w:tab w:val="right" w:leader="underscore" w:pos="9072"/>
        </w:tabs>
        <w:ind w:left="284" w:hanging="284"/>
        <w:rPr>
          <w:b/>
          <w:lang w:val="fr-FR"/>
        </w:rPr>
      </w:pPr>
      <w:r w:rsidRPr="00072367">
        <w:rPr>
          <w:b/>
          <w:lang w:val="fr-FR"/>
        </w:rPr>
        <w:t xml:space="preserve">11 </w:t>
      </w:r>
      <w:r w:rsidR="00B63D26" w:rsidRPr="00072367">
        <w:rPr>
          <w:b/>
          <w:lang w:val="fr-FR"/>
        </w:rPr>
        <w:t>Publications</w:t>
      </w:r>
      <w:r w:rsidR="00B63D26" w:rsidRPr="00072367">
        <w:rPr>
          <w:lang w:val="fr-FR"/>
        </w:rPr>
        <w:t>:</w:t>
      </w:r>
    </w:p>
    <w:p w14:paraId="75F8E3AB" w14:textId="77777777" w:rsidR="00B63D26" w:rsidRPr="00072367" w:rsidRDefault="00B63D26">
      <w:pPr>
        <w:tabs>
          <w:tab w:val="left" w:pos="284"/>
          <w:tab w:val="right" w:leader="underscore" w:pos="9072"/>
        </w:tabs>
        <w:ind w:left="284" w:hanging="284"/>
        <w:rPr>
          <w:lang w:val="fr-FR"/>
        </w:rPr>
      </w:pPr>
    </w:p>
    <w:p w14:paraId="68430B55" w14:textId="77777777" w:rsidR="00B63D26" w:rsidRPr="00072367" w:rsidRDefault="00B63D26">
      <w:pPr>
        <w:tabs>
          <w:tab w:val="left" w:pos="284"/>
          <w:tab w:val="right" w:leader="underscore" w:pos="9072"/>
        </w:tabs>
        <w:ind w:left="284" w:hanging="284"/>
        <w:rPr>
          <w:lang w:val="fr-FR"/>
        </w:rPr>
      </w:pPr>
      <w:r w:rsidRPr="00072367">
        <w:rPr>
          <w:lang w:val="fr-FR"/>
        </w:rPr>
        <w:tab/>
        <w:t>Titres/périodicité (n°/an/tirage):</w:t>
      </w:r>
    </w:p>
    <w:p w14:paraId="6F16B197" w14:textId="77777777" w:rsidR="00B63D26" w:rsidRPr="00072367" w:rsidRDefault="00B63D26">
      <w:pPr>
        <w:tabs>
          <w:tab w:val="left" w:pos="284"/>
          <w:tab w:val="right" w:leader="underscore" w:pos="9072"/>
        </w:tabs>
        <w:ind w:left="284" w:hanging="284"/>
        <w:rPr>
          <w:lang w:val="fr-FR"/>
        </w:rPr>
      </w:pPr>
    </w:p>
    <w:p w14:paraId="54A7D568" w14:textId="77777777" w:rsidR="00B63D26" w:rsidRPr="00072367" w:rsidRDefault="00B63D26">
      <w:pPr>
        <w:tabs>
          <w:tab w:val="left" w:pos="284"/>
          <w:tab w:val="right" w:leader="underscore" w:pos="9072"/>
        </w:tabs>
        <w:ind w:left="284" w:hanging="284"/>
        <w:rPr>
          <w:lang w:val="fr-FR"/>
        </w:rPr>
      </w:pPr>
      <w:r w:rsidRPr="00072367">
        <w:rPr>
          <w:lang w:val="fr-FR"/>
        </w:rPr>
        <w:tab/>
      </w:r>
      <w:r w:rsidRPr="00072367">
        <w:rPr>
          <w:lang w:val="fr-FR"/>
        </w:rPr>
        <w:tab/>
      </w:r>
    </w:p>
    <w:p w14:paraId="45B2D1D2" w14:textId="77777777" w:rsidR="00B63D26" w:rsidRPr="00072367" w:rsidRDefault="00B63D26">
      <w:pPr>
        <w:tabs>
          <w:tab w:val="left" w:pos="284"/>
          <w:tab w:val="right" w:leader="underscore" w:pos="9072"/>
        </w:tabs>
        <w:ind w:left="284" w:hanging="284"/>
        <w:rPr>
          <w:lang w:val="fr-FR"/>
        </w:rPr>
      </w:pPr>
    </w:p>
    <w:p w14:paraId="7828335C" w14:textId="77777777" w:rsidR="00B63D26" w:rsidRPr="00072367" w:rsidRDefault="00B63D26">
      <w:pPr>
        <w:tabs>
          <w:tab w:val="left" w:pos="284"/>
          <w:tab w:val="right" w:leader="underscore" w:pos="9072"/>
        </w:tabs>
        <w:ind w:left="284" w:hanging="284"/>
        <w:rPr>
          <w:lang w:val="fr-FR"/>
        </w:rPr>
      </w:pPr>
      <w:r w:rsidRPr="00072367">
        <w:rPr>
          <w:lang w:val="fr-FR"/>
        </w:rPr>
        <w:tab/>
      </w:r>
      <w:r w:rsidRPr="00072367">
        <w:rPr>
          <w:lang w:val="fr-FR"/>
        </w:rPr>
        <w:tab/>
      </w:r>
    </w:p>
    <w:p w14:paraId="39475AF7" w14:textId="77777777" w:rsidR="00B63D26" w:rsidRPr="00072367" w:rsidRDefault="00B63D26">
      <w:pPr>
        <w:tabs>
          <w:tab w:val="left" w:pos="284"/>
          <w:tab w:val="right" w:leader="underscore" w:pos="9072"/>
        </w:tabs>
        <w:ind w:left="284" w:hanging="284"/>
        <w:rPr>
          <w:lang w:val="fr-FR"/>
        </w:rPr>
      </w:pPr>
    </w:p>
    <w:p w14:paraId="01798A07" w14:textId="77777777" w:rsidR="00B63D26" w:rsidRPr="00072367" w:rsidRDefault="00B63D26">
      <w:pPr>
        <w:tabs>
          <w:tab w:val="left" w:pos="284"/>
          <w:tab w:val="right" w:leader="underscore" w:pos="9072"/>
        </w:tabs>
        <w:ind w:left="284" w:hanging="284"/>
        <w:rPr>
          <w:lang w:val="fr-FR"/>
        </w:rPr>
      </w:pPr>
      <w:r w:rsidRPr="00072367">
        <w:rPr>
          <w:lang w:val="fr-FR"/>
        </w:rPr>
        <w:tab/>
      </w:r>
      <w:r w:rsidRPr="00072367">
        <w:rPr>
          <w:lang w:val="fr-FR"/>
        </w:rPr>
        <w:tab/>
      </w:r>
    </w:p>
    <w:p w14:paraId="2EB0EF48" w14:textId="77777777" w:rsidR="00B63D26" w:rsidRPr="00072367" w:rsidRDefault="00B63D26">
      <w:pPr>
        <w:tabs>
          <w:tab w:val="left" w:pos="284"/>
          <w:tab w:val="right" w:leader="underscore" w:pos="9072"/>
        </w:tabs>
        <w:ind w:left="284" w:hanging="284"/>
        <w:rPr>
          <w:lang w:val="fr-FR"/>
        </w:rPr>
      </w:pPr>
    </w:p>
    <w:p w14:paraId="54D87499" w14:textId="77777777" w:rsidR="00B63D26" w:rsidRPr="00072367" w:rsidRDefault="00B63D26">
      <w:pPr>
        <w:tabs>
          <w:tab w:val="left" w:pos="284"/>
          <w:tab w:val="right" w:leader="underscore" w:pos="9072"/>
        </w:tabs>
        <w:ind w:left="284" w:hanging="284"/>
        <w:rPr>
          <w:lang w:val="fr-FR"/>
        </w:rPr>
      </w:pPr>
      <w:r w:rsidRPr="00072367">
        <w:rPr>
          <w:lang w:val="fr-FR"/>
        </w:rPr>
        <w:tab/>
      </w:r>
      <w:r w:rsidRPr="00072367">
        <w:rPr>
          <w:lang w:val="fr-FR"/>
        </w:rPr>
        <w:tab/>
      </w:r>
    </w:p>
    <w:p w14:paraId="0EFDF5F4" w14:textId="77777777" w:rsidR="00B63D26" w:rsidRPr="00072367" w:rsidRDefault="00B63D26">
      <w:pPr>
        <w:tabs>
          <w:tab w:val="left" w:pos="284"/>
          <w:tab w:val="right" w:leader="underscore" w:pos="9072"/>
        </w:tabs>
        <w:ind w:left="284" w:hanging="284"/>
        <w:rPr>
          <w:lang w:val="fr-FR"/>
        </w:rPr>
      </w:pPr>
    </w:p>
    <w:p w14:paraId="3FD13DB3" w14:textId="77777777" w:rsidR="00B63D26" w:rsidRPr="00072367" w:rsidRDefault="000C17CA">
      <w:pPr>
        <w:tabs>
          <w:tab w:val="left" w:pos="284"/>
          <w:tab w:val="right" w:leader="underscore" w:pos="9072"/>
        </w:tabs>
        <w:ind w:left="284" w:hanging="284"/>
        <w:rPr>
          <w:lang w:val="fr-FR"/>
        </w:rPr>
      </w:pPr>
      <w:r w:rsidRPr="00072367">
        <w:rPr>
          <w:lang w:val="fr-FR"/>
        </w:rPr>
        <w:br w:type="page"/>
      </w:r>
    </w:p>
    <w:p w14:paraId="5938CE5F" w14:textId="77777777" w:rsidR="00B63D26" w:rsidRPr="00072367" w:rsidRDefault="00B63D26">
      <w:pPr>
        <w:tabs>
          <w:tab w:val="left" w:pos="284"/>
          <w:tab w:val="left" w:pos="5103"/>
          <w:tab w:val="left" w:pos="6521"/>
          <w:tab w:val="right" w:leader="underscore" w:pos="9072"/>
        </w:tabs>
        <w:ind w:left="284" w:hanging="284"/>
        <w:rPr>
          <w:lang w:val="fr-FR"/>
        </w:rPr>
      </w:pPr>
      <w:r w:rsidRPr="00072367">
        <w:rPr>
          <w:lang w:val="fr-FR"/>
        </w:rPr>
        <w:tab/>
        <w:t>Votre OING publie-t-elle un rapport annuel?</w:t>
      </w:r>
    </w:p>
    <w:p w14:paraId="73520440" w14:textId="77777777" w:rsidR="00B63D26" w:rsidRPr="00072367" w:rsidRDefault="00B63D26">
      <w:pPr>
        <w:tabs>
          <w:tab w:val="left" w:pos="284"/>
          <w:tab w:val="left" w:pos="5103"/>
          <w:tab w:val="left" w:pos="6521"/>
          <w:tab w:val="right" w:leader="underscore" w:pos="9072"/>
        </w:tabs>
        <w:ind w:left="284" w:hanging="284"/>
        <w:rPr>
          <w:lang w:val="fr-FR"/>
        </w:rPr>
      </w:pPr>
    </w:p>
    <w:p w14:paraId="2C7A011D" w14:textId="77777777" w:rsidR="00B63D26" w:rsidRPr="00072367" w:rsidRDefault="00B63D26">
      <w:pPr>
        <w:tabs>
          <w:tab w:val="left" w:pos="284"/>
          <w:tab w:val="left" w:pos="5103"/>
          <w:tab w:val="left" w:pos="6521"/>
          <w:tab w:val="right" w:leader="underscore" w:pos="9072"/>
        </w:tabs>
        <w:ind w:left="284" w:hanging="284"/>
        <w:rPr>
          <w:lang w:val="fr-FR"/>
        </w:rPr>
      </w:pPr>
      <w:r w:rsidRPr="00072367">
        <w:rPr>
          <w:lang w:val="fr-FR"/>
        </w:rPr>
        <w:tab/>
        <w:t xml:space="preserve">oui </w:t>
      </w:r>
      <w:r w:rsidRPr="00072367">
        <w:rPr>
          <w:sz w:val="24"/>
          <w:lang w:val="fr-FR"/>
        </w:rPr>
        <w:sym w:font="Monotype Sorts" w:char="F070"/>
      </w:r>
      <w:r w:rsidRPr="00072367">
        <w:rPr>
          <w:lang w:val="fr-FR"/>
        </w:rPr>
        <w:tab/>
        <w:t xml:space="preserve">non </w:t>
      </w:r>
      <w:r w:rsidRPr="00072367">
        <w:rPr>
          <w:sz w:val="24"/>
          <w:lang w:val="fr-FR"/>
        </w:rPr>
        <w:sym w:font="Monotype Sorts" w:char="F070"/>
      </w:r>
    </w:p>
    <w:p w14:paraId="5F8984BC" w14:textId="77777777" w:rsidR="00B63D26" w:rsidRPr="00072367" w:rsidRDefault="00B63D26">
      <w:pPr>
        <w:tabs>
          <w:tab w:val="left" w:pos="284"/>
          <w:tab w:val="right" w:leader="underscore" w:pos="9072"/>
        </w:tabs>
        <w:ind w:left="284" w:hanging="284"/>
        <w:rPr>
          <w:lang w:val="fr-FR"/>
        </w:rPr>
      </w:pPr>
    </w:p>
    <w:p w14:paraId="39B5F9E9" w14:textId="77777777" w:rsidR="00B63D26" w:rsidRPr="00072367" w:rsidRDefault="00B63D26">
      <w:pPr>
        <w:tabs>
          <w:tab w:val="left" w:pos="284"/>
          <w:tab w:val="right" w:leader="underscore" w:pos="9072"/>
        </w:tabs>
        <w:ind w:left="284" w:hanging="284"/>
        <w:rPr>
          <w:lang w:val="fr-FR"/>
        </w:rPr>
      </w:pPr>
    </w:p>
    <w:p w14:paraId="154142C7" w14:textId="77777777" w:rsidR="00B63D26" w:rsidRPr="00072367" w:rsidRDefault="00B63D26">
      <w:pPr>
        <w:tabs>
          <w:tab w:val="left" w:pos="284"/>
          <w:tab w:val="right" w:leader="underscore" w:pos="9072"/>
        </w:tabs>
        <w:ind w:left="284" w:hanging="284"/>
        <w:rPr>
          <w:lang w:val="fr-FR"/>
        </w:rPr>
      </w:pPr>
      <w:r w:rsidRPr="00072367">
        <w:rPr>
          <w:lang w:val="fr-FR"/>
        </w:rPr>
        <w:tab/>
        <w:t>Votre OING publie-t-elle une bibliographie</w:t>
      </w:r>
      <w:r w:rsidR="006D4F4D" w:rsidRPr="00072367">
        <w:rPr>
          <w:lang w:val="fr-FR"/>
        </w:rPr>
        <w:t xml:space="preserve"> ou</w:t>
      </w:r>
      <w:r w:rsidRPr="00072367">
        <w:rPr>
          <w:lang w:val="fr-FR"/>
        </w:rPr>
        <w:t xml:space="preserve"> d'autres documents</w:t>
      </w:r>
      <w:r w:rsidR="006D4F4D" w:rsidRPr="00072367">
        <w:rPr>
          <w:lang w:val="fr-FR"/>
        </w:rPr>
        <w:t>,</w:t>
      </w:r>
      <w:r w:rsidRPr="00072367">
        <w:rPr>
          <w:lang w:val="fr-FR"/>
        </w:rPr>
        <w:t xml:space="preserve"> périodiques et/ou pédagogiques?</w:t>
      </w:r>
    </w:p>
    <w:p w14:paraId="03AB8BB0" w14:textId="77777777" w:rsidR="00B63D26" w:rsidRPr="00072367" w:rsidRDefault="00B63D26">
      <w:pPr>
        <w:tabs>
          <w:tab w:val="left" w:pos="284"/>
          <w:tab w:val="right" w:leader="underscore" w:pos="9072"/>
        </w:tabs>
        <w:ind w:left="284" w:hanging="284"/>
        <w:rPr>
          <w:lang w:val="fr-FR"/>
        </w:rPr>
      </w:pPr>
    </w:p>
    <w:p w14:paraId="671A85AC" w14:textId="77777777" w:rsidR="00B63D26" w:rsidRPr="00072367" w:rsidRDefault="00B63D26">
      <w:pPr>
        <w:tabs>
          <w:tab w:val="left" w:pos="284"/>
          <w:tab w:val="left" w:pos="5103"/>
          <w:tab w:val="left" w:pos="6521"/>
          <w:tab w:val="right" w:leader="underscore" w:pos="9072"/>
        </w:tabs>
        <w:ind w:left="284" w:hanging="284"/>
        <w:rPr>
          <w:lang w:val="fr-FR"/>
        </w:rPr>
      </w:pPr>
      <w:r w:rsidRPr="00072367">
        <w:rPr>
          <w:lang w:val="fr-FR"/>
        </w:rPr>
        <w:tab/>
        <w:t xml:space="preserve">oui </w:t>
      </w:r>
      <w:r w:rsidRPr="00072367">
        <w:rPr>
          <w:sz w:val="24"/>
          <w:lang w:val="fr-FR"/>
        </w:rPr>
        <w:sym w:font="Monotype Sorts" w:char="F070"/>
      </w:r>
      <w:r w:rsidRPr="00072367">
        <w:rPr>
          <w:lang w:val="fr-FR"/>
        </w:rPr>
        <w:tab/>
        <w:t xml:space="preserve">non </w:t>
      </w:r>
      <w:r w:rsidRPr="00072367">
        <w:rPr>
          <w:sz w:val="24"/>
          <w:lang w:val="fr-FR"/>
        </w:rPr>
        <w:sym w:font="Monotype Sorts" w:char="F070"/>
      </w:r>
    </w:p>
    <w:p w14:paraId="7F871429" w14:textId="77777777" w:rsidR="00B63D26" w:rsidRPr="00072367" w:rsidRDefault="00B63D26">
      <w:pPr>
        <w:tabs>
          <w:tab w:val="left" w:pos="284"/>
          <w:tab w:val="right" w:leader="underscore" w:pos="9072"/>
        </w:tabs>
        <w:ind w:left="284" w:hanging="284"/>
        <w:rPr>
          <w:lang w:val="fr-FR"/>
        </w:rPr>
      </w:pPr>
    </w:p>
    <w:p w14:paraId="7C1D72AF" w14:textId="77777777" w:rsidR="00B63D26" w:rsidRPr="00072367" w:rsidRDefault="00B63D26">
      <w:pPr>
        <w:tabs>
          <w:tab w:val="left" w:pos="284"/>
          <w:tab w:val="right" w:leader="underscore" w:pos="9072"/>
        </w:tabs>
        <w:ind w:left="284" w:hanging="284"/>
        <w:rPr>
          <w:lang w:val="fr-FR"/>
        </w:rPr>
      </w:pPr>
      <w:r w:rsidRPr="00072367">
        <w:rPr>
          <w:lang w:val="fr-FR"/>
        </w:rPr>
        <w:tab/>
        <w:t>Veuillez donner une liste de publications/périodiques particulièrement typiques de votre domaine d'activité:</w:t>
      </w:r>
    </w:p>
    <w:p w14:paraId="10C5A547" w14:textId="77777777" w:rsidR="00B63D26" w:rsidRPr="00072367" w:rsidRDefault="00B63D26">
      <w:pPr>
        <w:tabs>
          <w:tab w:val="left" w:pos="284"/>
          <w:tab w:val="right" w:leader="underscore" w:pos="9072"/>
        </w:tabs>
        <w:ind w:left="284" w:hanging="284"/>
        <w:rPr>
          <w:lang w:val="fr-FR"/>
        </w:rPr>
      </w:pPr>
      <w:r w:rsidRPr="00072367">
        <w:rPr>
          <w:lang w:val="fr-FR"/>
        </w:rPr>
        <w:tab/>
      </w:r>
      <w:r w:rsidRPr="00072367">
        <w:rPr>
          <w:lang w:val="fr-FR"/>
        </w:rPr>
        <w:tab/>
      </w:r>
    </w:p>
    <w:p w14:paraId="09625875" w14:textId="77777777" w:rsidR="00B63D26" w:rsidRPr="00072367" w:rsidRDefault="00B63D26">
      <w:pPr>
        <w:tabs>
          <w:tab w:val="left" w:pos="284"/>
          <w:tab w:val="right" w:leader="underscore" w:pos="9072"/>
        </w:tabs>
        <w:ind w:left="284" w:hanging="284"/>
        <w:rPr>
          <w:lang w:val="fr-FR"/>
        </w:rPr>
      </w:pPr>
    </w:p>
    <w:p w14:paraId="1CE834CE" w14:textId="77777777" w:rsidR="00B63D26" w:rsidRPr="00072367" w:rsidRDefault="00B63D26">
      <w:pPr>
        <w:tabs>
          <w:tab w:val="left" w:pos="284"/>
          <w:tab w:val="right" w:leader="underscore" w:pos="9072"/>
        </w:tabs>
        <w:ind w:left="284" w:hanging="284"/>
        <w:rPr>
          <w:lang w:val="fr-FR"/>
        </w:rPr>
      </w:pPr>
      <w:r w:rsidRPr="00072367">
        <w:rPr>
          <w:lang w:val="fr-FR"/>
        </w:rPr>
        <w:tab/>
      </w:r>
      <w:r w:rsidRPr="00072367">
        <w:rPr>
          <w:lang w:val="fr-FR"/>
        </w:rPr>
        <w:tab/>
      </w:r>
    </w:p>
    <w:p w14:paraId="133E9470" w14:textId="77777777" w:rsidR="00B63D26" w:rsidRPr="00072367" w:rsidRDefault="00B63D26">
      <w:pPr>
        <w:tabs>
          <w:tab w:val="left" w:pos="284"/>
          <w:tab w:val="right" w:leader="underscore" w:pos="9072"/>
        </w:tabs>
        <w:ind w:left="284" w:hanging="284"/>
        <w:rPr>
          <w:lang w:val="fr-FR"/>
        </w:rPr>
      </w:pPr>
    </w:p>
    <w:p w14:paraId="62D138BE" w14:textId="77777777" w:rsidR="00B63D26" w:rsidRPr="00072367" w:rsidRDefault="00B63D26">
      <w:pPr>
        <w:tabs>
          <w:tab w:val="left" w:pos="284"/>
          <w:tab w:val="right" w:leader="underscore" w:pos="9072"/>
        </w:tabs>
        <w:ind w:left="284" w:hanging="284"/>
        <w:rPr>
          <w:lang w:val="fr-FR"/>
        </w:rPr>
      </w:pPr>
      <w:r w:rsidRPr="00072367">
        <w:rPr>
          <w:lang w:val="fr-FR"/>
        </w:rPr>
        <w:tab/>
      </w:r>
      <w:r w:rsidRPr="00072367">
        <w:rPr>
          <w:lang w:val="fr-FR"/>
        </w:rPr>
        <w:tab/>
      </w:r>
    </w:p>
    <w:p w14:paraId="0F7AC9BC" w14:textId="77777777" w:rsidR="00B63D26" w:rsidRPr="00072367" w:rsidRDefault="00B63D26">
      <w:pPr>
        <w:tabs>
          <w:tab w:val="left" w:pos="284"/>
          <w:tab w:val="right" w:leader="underscore" w:pos="9072"/>
        </w:tabs>
        <w:ind w:left="284" w:hanging="284"/>
        <w:rPr>
          <w:lang w:val="fr-FR"/>
        </w:rPr>
      </w:pPr>
    </w:p>
    <w:p w14:paraId="7499FCAC" w14:textId="77777777" w:rsidR="00B63D26" w:rsidRPr="00072367" w:rsidRDefault="00B63D26">
      <w:pPr>
        <w:tabs>
          <w:tab w:val="left" w:pos="284"/>
          <w:tab w:val="right" w:leader="underscore" w:pos="9072"/>
        </w:tabs>
        <w:ind w:left="284" w:hanging="284"/>
        <w:rPr>
          <w:lang w:val="fr-FR"/>
        </w:rPr>
      </w:pPr>
    </w:p>
    <w:p w14:paraId="527F4859" w14:textId="77777777" w:rsidR="00B63D26" w:rsidRPr="00072367" w:rsidRDefault="00B63D26">
      <w:pPr>
        <w:tabs>
          <w:tab w:val="left" w:pos="426"/>
          <w:tab w:val="right" w:leader="underscore" w:pos="9072"/>
        </w:tabs>
        <w:ind w:left="284" w:hanging="284"/>
        <w:rPr>
          <w:b/>
          <w:lang w:val="fr-FR"/>
        </w:rPr>
      </w:pPr>
      <w:r w:rsidRPr="00072367">
        <w:rPr>
          <w:b/>
          <w:lang w:val="fr-FR"/>
        </w:rPr>
        <w:t>1</w:t>
      </w:r>
      <w:r w:rsidR="000C17CA" w:rsidRPr="00072367">
        <w:rPr>
          <w:b/>
          <w:lang w:val="fr-FR"/>
        </w:rPr>
        <w:t>2</w:t>
      </w:r>
      <w:r w:rsidRPr="00072367">
        <w:rPr>
          <w:b/>
          <w:lang w:val="fr-FR"/>
        </w:rPr>
        <w:tab/>
        <w:t>Représentation géographique</w:t>
      </w:r>
      <w:r w:rsidRPr="00072367">
        <w:rPr>
          <w:lang w:val="fr-FR"/>
        </w:rPr>
        <w:t>:</w:t>
      </w:r>
    </w:p>
    <w:p w14:paraId="78074D87" w14:textId="77777777" w:rsidR="00B63D26" w:rsidRPr="00072367" w:rsidRDefault="00B63D26">
      <w:pPr>
        <w:tabs>
          <w:tab w:val="left" w:pos="426"/>
          <w:tab w:val="right" w:leader="underscore" w:pos="9072"/>
        </w:tabs>
        <w:ind w:left="426" w:hanging="426"/>
        <w:rPr>
          <w:lang w:val="fr-FR"/>
        </w:rPr>
      </w:pPr>
      <w:r w:rsidRPr="00072367">
        <w:rPr>
          <w:lang w:val="fr-FR"/>
        </w:rPr>
        <w:tab/>
        <w:t>(Veuillez indiquer les pays dans lesquels votre OING est représentée):</w:t>
      </w:r>
    </w:p>
    <w:p w14:paraId="4B363405" w14:textId="77777777" w:rsidR="00B63D26" w:rsidRPr="00072367" w:rsidRDefault="00B63D26">
      <w:pPr>
        <w:tabs>
          <w:tab w:val="left" w:pos="284"/>
          <w:tab w:val="right" w:leader="underscore" w:pos="9072"/>
        </w:tabs>
        <w:ind w:left="284" w:hanging="284"/>
        <w:rPr>
          <w:lang w:val="fr-FR"/>
        </w:rPr>
      </w:pPr>
    </w:p>
    <w:p w14:paraId="797686F1" w14:textId="77777777" w:rsidR="00B63D26" w:rsidRPr="003A1D32" w:rsidRDefault="00B63D26">
      <w:pPr>
        <w:tabs>
          <w:tab w:val="left" w:pos="284"/>
          <w:tab w:val="right" w:leader="underscore" w:pos="9072"/>
        </w:tabs>
        <w:ind w:left="284" w:hanging="284"/>
        <w:rPr>
          <w:b/>
          <w:lang w:val="fr-FR"/>
        </w:rPr>
      </w:pPr>
      <w:r w:rsidRPr="003A1D32">
        <w:rPr>
          <w:b/>
          <w:lang w:val="fr-FR"/>
        </w:rPr>
        <w:t>Europe:</w:t>
      </w:r>
    </w:p>
    <w:p w14:paraId="5323D7AA" w14:textId="77777777" w:rsidR="00B63D26" w:rsidRPr="00072367" w:rsidRDefault="00B63D26">
      <w:pPr>
        <w:tabs>
          <w:tab w:val="left" w:pos="284"/>
          <w:tab w:val="right" w:leader="underscore" w:pos="9072"/>
        </w:tabs>
        <w:ind w:left="284" w:hanging="284"/>
        <w:rPr>
          <w:lang w:val="fr-FR"/>
        </w:rPr>
      </w:pPr>
    </w:p>
    <w:p w14:paraId="21158860" w14:textId="77777777" w:rsidR="00B63D26" w:rsidRPr="00072367" w:rsidRDefault="00B63D26">
      <w:pPr>
        <w:tabs>
          <w:tab w:val="left" w:pos="284"/>
          <w:tab w:val="right" w:leader="underscore" w:pos="9072"/>
        </w:tabs>
        <w:ind w:left="284" w:hanging="284"/>
        <w:rPr>
          <w:sz w:val="24"/>
          <w:lang w:val="fr-FR"/>
        </w:rPr>
        <w:sectPr w:rsidR="00B63D26" w:rsidRPr="00072367" w:rsidSect="007F3FFF">
          <w:headerReference w:type="even" r:id="rId9"/>
          <w:headerReference w:type="default" r:id="rId10"/>
          <w:footerReference w:type="even" r:id="rId11"/>
          <w:footerReference w:type="default" r:id="rId12"/>
          <w:footerReference w:type="first" r:id="rId13"/>
          <w:pgSz w:w="11906" w:h="16838" w:code="9"/>
          <w:pgMar w:top="1418" w:right="1440" w:bottom="964" w:left="1440" w:header="720" w:footer="720" w:gutter="0"/>
          <w:cols w:space="720"/>
          <w:titlePg/>
        </w:sectPr>
      </w:pPr>
    </w:p>
    <w:p w14:paraId="521D88C4" w14:textId="77777777" w:rsidR="00B63D26" w:rsidRPr="00072367" w:rsidRDefault="00B63D26">
      <w:pPr>
        <w:tabs>
          <w:tab w:val="left" w:pos="284"/>
          <w:tab w:val="right" w:leader="underscore" w:pos="9072"/>
        </w:tabs>
        <w:ind w:left="284" w:hanging="284"/>
        <w:rPr>
          <w:lang w:val="fr-FR"/>
        </w:rPr>
      </w:pPr>
      <w:r w:rsidRPr="00072367">
        <w:rPr>
          <w:sz w:val="24"/>
          <w:lang w:val="fr-FR"/>
        </w:rPr>
        <w:sym w:font="Monotype Sorts" w:char="F070"/>
      </w:r>
      <w:r w:rsidRPr="00072367">
        <w:rPr>
          <w:sz w:val="24"/>
          <w:lang w:val="fr-FR"/>
        </w:rPr>
        <w:tab/>
      </w:r>
      <w:r w:rsidRPr="00072367">
        <w:rPr>
          <w:lang w:val="fr-FR"/>
        </w:rPr>
        <w:t>Albanie</w:t>
      </w:r>
    </w:p>
    <w:p w14:paraId="5214A264" w14:textId="77777777" w:rsidR="00B63D26" w:rsidRPr="00072367" w:rsidRDefault="00B63D26">
      <w:pPr>
        <w:tabs>
          <w:tab w:val="left" w:pos="284"/>
          <w:tab w:val="right" w:leader="underscore" w:pos="9072"/>
        </w:tabs>
        <w:ind w:left="284" w:hanging="284"/>
        <w:rPr>
          <w:lang w:val="fr-FR"/>
        </w:rPr>
      </w:pPr>
      <w:r w:rsidRPr="00072367">
        <w:rPr>
          <w:sz w:val="24"/>
          <w:lang w:val="fr-FR"/>
        </w:rPr>
        <w:sym w:font="Monotype Sorts" w:char="F070"/>
      </w:r>
      <w:r w:rsidRPr="00072367">
        <w:rPr>
          <w:sz w:val="24"/>
          <w:lang w:val="fr-FR"/>
        </w:rPr>
        <w:tab/>
      </w:r>
      <w:r w:rsidRPr="00072367">
        <w:rPr>
          <w:lang w:val="fr-FR"/>
        </w:rPr>
        <w:t>Andorre</w:t>
      </w:r>
    </w:p>
    <w:p w14:paraId="7CA6B256" w14:textId="77777777" w:rsidR="00B63D26" w:rsidRPr="00072367" w:rsidRDefault="00B63D26">
      <w:pPr>
        <w:tabs>
          <w:tab w:val="left" w:pos="284"/>
          <w:tab w:val="right" w:leader="underscore" w:pos="9072"/>
        </w:tabs>
        <w:ind w:left="284" w:hanging="284"/>
        <w:rPr>
          <w:lang w:val="fr-FR"/>
        </w:rPr>
      </w:pPr>
      <w:r w:rsidRPr="00072367">
        <w:rPr>
          <w:sz w:val="24"/>
          <w:lang w:val="fr-FR"/>
        </w:rPr>
        <w:sym w:font="Monotype Sorts" w:char="F070"/>
      </w:r>
      <w:r w:rsidRPr="00072367">
        <w:rPr>
          <w:sz w:val="24"/>
          <w:lang w:val="fr-FR"/>
        </w:rPr>
        <w:tab/>
      </w:r>
      <w:r w:rsidRPr="00072367">
        <w:rPr>
          <w:lang w:val="fr-FR"/>
        </w:rPr>
        <w:t>Arménie</w:t>
      </w:r>
    </w:p>
    <w:p w14:paraId="22148F8B" w14:textId="77777777" w:rsidR="00B63D26" w:rsidRPr="00072367" w:rsidRDefault="00B63D26">
      <w:pPr>
        <w:tabs>
          <w:tab w:val="left" w:pos="284"/>
          <w:tab w:val="right" w:leader="underscore" w:pos="9072"/>
        </w:tabs>
        <w:ind w:left="284" w:hanging="284"/>
        <w:rPr>
          <w:lang w:val="fr-FR"/>
        </w:rPr>
      </w:pPr>
      <w:r w:rsidRPr="00072367">
        <w:rPr>
          <w:sz w:val="24"/>
          <w:lang w:val="fr-FR"/>
        </w:rPr>
        <w:sym w:font="Monotype Sorts" w:char="F070"/>
      </w:r>
      <w:r w:rsidRPr="00072367">
        <w:rPr>
          <w:sz w:val="24"/>
          <w:lang w:val="fr-FR"/>
        </w:rPr>
        <w:tab/>
      </w:r>
      <w:r w:rsidRPr="00072367">
        <w:rPr>
          <w:lang w:val="fr-FR"/>
        </w:rPr>
        <w:t>Autriche</w:t>
      </w:r>
    </w:p>
    <w:p w14:paraId="09D39C8B" w14:textId="77777777" w:rsidR="00B63D26" w:rsidRPr="00072367" w:rsidRDefault="00B63D26">
      <w:pPr>
        <w:tabs>
          <w:tab w:val="left" w:pos="284"/>
          <w:tab w:val="right" w:leader="underscore" w:pos="9072"/>
        </w:tabs>
        <w:ind w:left="284" w:hanging="284"/>
        <w:rPr>
          <w:lang w:val="fr-FR"/>
        </w:rPr>
      </w:pPr>
      <w:r w:rsidRPr="00072367">
        <w:rPr>
          <w:sz w:val="24"/>
          <w:lang w:val="fr-FR"/>
        </w:rPr>
        <w:sym w:font="Monotype Sorts" w:char="F070"/>
      </w:r>
      <w:r w:rsidRPr="00072367">
        <w:rPr>
          <w:sz w:val="24"/>
          <w:lang w:val="fr-FR"/>
        </w:rPr>
        <w:tab/>
      </w:r>
      <w:r w:rsidRPr="00072367">
        <w:rPr>
          <w:lang w:val="fr-FR"/>
        </w:rPr>
        <w:t>Azerbaïdjan</w:t>
      </w:r>
    </w:p>
    <w:p w14:paraId="16293A32" w14:textId="77777777" w:rsidR="00B63D26" w:rsidRPr="00072367" w:rsidRDefault="00B63D26">
      <w:pPr>
        <w:tabs>
          <w:tab w:val="left" w:pos="284"/>
          <w:tab w:val="right" w:leader="underscore" w:pos="9072"/>
        </w:tabs>
        <w:ind w:left="284" w:hanging="284"/>
        <w:rPr>
          <w:lang w:val="fr-FR"/>
        </w:rPr>
      </w:pPr>
      <w:r w:rsidRPr="00072367">
        <w:rPr>
          <w:sz w:val="24"/>
          <w:lang w:val="fr-FR"/>
        </w:rPr>
        <w:sym w:font="Monotype Sorts" w:char="F070"/>
      </w:r>
      <w:r w:rsidRPr="00072367">
        <w:rPr>
          <w:sz w:val="24"/>
          <w:lang w:val="fr-FR"/>
        </w:rPr>
        <w:tab/>
      </w:r>
      <w:r w:rsidRPr="00072367">
        <w:rPr>
          <w:lang w:val="fr-FR"/>
        </w:rPr>
        <w:t>Belgique</w:t>
      </w:r>
    </w:p>
    <w:p w14:paraId="46AA3E65" w14:textId="77777777" w:rsidR="000C17CA" w:rsidRPr="00072367" w:rsidRDefault="000C17CA" w:rsidP="000C17CA">
      <w:pPr>
        <w:tabs>
          <w:tab w:val="left" w:pos="284"/>
          <w:tab w:val="right" w:leader="underscore" w:pos="9072"/>
        </w:tabs>
        <w:ind w:left="284" w:hanging="284"/>
        <w:rPr>
          <w:lang w:val="fr-FR"/>
        </w:rPr>
      </w:pPr>
      <w:r w:rsidRPr="00072367">
        <w:rPr>
          <w:sz w:val="24"/>
          <w:lang w:val="fr-FR"/>
        </w:rPr>
        <w:sym w:font="Monotype Sorts" w:char="F070"/>
      </w:r>
      <w:r w:rsidRPr="00072367">
        <w:rPr>
          <w:sz w:val="24"/>
          <w:lang w:val="fr-FR"/>
        </w:rPr>
        <w:tab/>
      </w:r>
      <w:r w:rsidRPr="00072367">
        <w:rPr>
          <w:lang w:val="fr-FR"/>
        </w:rPr>
        <w:t>Belarus</w:t>
      </w:r>
    </w:p>
    <w:p w14:paraId="0C28854E" w14:textId="77777777" w:rsidR="00B63D26" w:rsidRPr="00072367" w:rsidRDefault="00B63D26">
      <w:pPr>
        <w:tabs>
          <w:tab w:val="left" w:pos="284"/>
          <w:tab w:val="right" w:leader="underscore" w:pos="9072"/>
        </w:tabs>
        <w:ind w:left="284" w:hanging="284"/>
        <w:rPr>
          <w:lang w:val="fr-FR"/>
        </w:rPr>
      </w:pPr>
      <w:r w:rsidRPr="00072367">
        <w:rPr>
          <w:sz w:val="24"/>
          <w:lang w:val="fr-FR"/>
        </w:rPr>
        <w:sym w:font="Monotype Sorts" w:char="F070"/>
      </w:r>
      <w:r w:rsidRPr="00072367">
        <w:rPr>
          <w:sz w:val="24"/>
          <w:lang w:val="fr-FR"/>
        </w:rPr>
        <w:tab/>
      </w:r>
      <w:r w:rsidRPr="00072367">
        <w:rPr>
          <w:lang w:val="fr-FR"/>
        </w:rPr>
        <w:t>Bosnie et Herzégovine</w:t>
      </w:r>
    </w:p>
    <w:p w14:paraId="098EC84C" w14:textId="77777777" w:rsidR="00B63D26" w:rsidRPr="00072367" w:rsidRDefault="00B63D26">
      <w:pPr>
        <w:tabs>
          <w:tab w:val="left" w:pos="284"/>
          <w:tab w:val="right" w:leader="underscore" w:pos="9072"/>
        </w:tabs>
        <w:ind w:left="284" w:hanging="284"/>
        <w:rPr>
          <w:lang w:val="fr-FR"/>
        </w:rPr>
      </w:pPr>
      <w:r w:rsidRPr="00072367">
        <w:rPr>
          <w:sz w:val="24"/>
          <w:lang w:val="fr-FR"/>
        </w:rPr>
        <w:sym w:font="Monotype Sorts" w:char="F070"/>
      </w:r>
      <w:r w:rsidRPr="00072367">
        <w:rPr>
          <w:sz w:val="24"/>
          <w:lang w:val="fr-FR"/>
        </w:rPr>
        <w:tab/>
      </w:r>
      <w:r w:rsidRPr="00072367">
        <w:rPr>
          <w:lang w:val="fr-FR"/>
        </w:rPr>
        <w:t>Bulgarie</w:t>
      </w:r>
    </w:p>
    <w:p w14:paraId="45A6BF9C" w14:textId="77777777" w:rsidR="00B63D26" w:rsidRPr="00072367" w:rsidRDefault="00B63D26">
      <w:pPr>
        <w:tabs>
          <w:tab w:val="left" w:pos="284"/>
          <w:tab w:val="right" w:leader="underscore" w:pos="9072"/>
        </w:tabs>
        <w:ind w:left="284" w:hanging="284"/>
        <w:rPr>
          <w:lang w:val="fr-FR"/>
        </w:rPr>
      </w:pPr>
      <w:r w:rsidRPr="00072367">
        <w:rPr>
          <w:sz w:val="24"/>
          <w:lang w:val="fr-FR"/>
        </w:rPr>
        <w:sym w:font="Monotype Sorts" w:char="F070"/>
      </w:r>
      <w:r w:rsidRPr="00072367">
        <w:rPr>
          <w:sz w:val="24"/>
          <w:lang w:val="fr-FR"/>
        </w:rPr>
        <w:tab/>
      </w:r>
      <w:r w:rsidRPr="00072367">
        <w:rPr>
          <w:lang w:val="fr-FR"/>
        </w:rPr>
        <w:t>C</w:t>
      </w:r>
      <w:r w:rsidR="000C17CA" w:rsidRPr="00072367">
        <w:rPr>
          <w:lang w:val="fr-FR"/>
        </w:rPr>
        <w:t>roatie</w:t>
      </w:r>
    </w:p>
    <w:p w14:paraId="29119FC3" w14:textId="77777777" w:rsidR="00B63D26" w:rsidRPr="00072367" w:rsidRDefault="00B63D26">
      <w:pPr>
        <w:tabs>
          <w:tab w:val="left" w:pos="284"/>
          <w:tab w:val="right" w:leader="underscore" w:pos="9072"/>
        </w:tabs>
        <w:ind w:left="284" w:hanging="284"/>
        <w:rPr>
          <w:lang w:val="fr-FR"/>
        </w:rPr>
      </w:pPr>
      <w:r w:rsidRPr="00072367">
        <w:rPr>
          <w:sz w:val="24"/>
          <w:lang w:val="fr-FR"/>
        </w:rPr>
        <w:sym w:font="Monotype Sorts" w:char="F070"/>
      </w:r>
      <w:r w:rsidRPr="00072367">
        <w:rPr>
          <w:sz w:val="24"/>
          <w:lang w:val="fr-FR"/>
        </w:rPr>
        <w:tab/>
      </w:r>
      <w:r w:rsidR="000C17CA" w:rsidRPr="00072367">
        <w:rPr>
          <w:lang w:val="fr-FR"/>
        </w:rPr>
        <w:t>Chypre</w:t>
      </w:r>
    </w:p>
    <w:p w14:paraId="242AB862" w14:textId="77777777" w:rsidR="00B63D26" w:rsidRPr="00072367" w:rsidRDefault="00B63D26">
      <w:pPr>
        <w:tabs>
          <w:tab w:val="left" w:pos="284"/>
          <w:tab w:val="right" w:leader="underscore" w:pos="9072"/>
        </w:tabs>
        <w:ind w:left="284" w:hanging="284"/>
        <w:rPr>
          <w:lang w:val="fr-FR"/>
        </w:rPr>
      </w:pPr>
      <w:r w:rsidRPr="00072367">
        <w:rPr>
          <w:sz w:val="24"/>
          <w:lang w:val="fr-FR"/>
        </w:rPr>
        <w:sym w:font="Monotype Sorts" w:char="F070"/>
      </w:r>
      <w:r w:rsidRPr="00072367">
        <w:rPr>
          <w:sz w:val="24"/>
          <w:lang w:val="fr-FR"/>
        </w:rPr>
        <w:tab/>
      </w:r>
      <w:r w:rsidRPr="00072367">
        <w:rPr>
          <w:lang w:val="fr-FR"/>
        </w:rPr>
        <w:t>République tchèque</w:t>
      </w:r>
    </w:p>
    <w:p w14:paraId="15F05874" w14:textId="77777777" w:rsidR="00B63D26" w:rsidRPr="00072367" w:rsidRDefault="00B63D26">
      <w:pPr>
        <w:tabs>
          <w:tab w:val="left" w:pos="284"/>
          <w:tab w:val="right" w:leader="underscore" w:pos="9072"/>
        </w:tabs>
        <w:ind w:left="284" w:hanging="284"/>
        <w:rPr>
          <w:lang w:val="fr-FR"/>
        </w:rPr>
      </w:pPr>
      <w:r w:rsidRPr="00072367">
        <w:rPr>
          <w:sz w:val="24"/>
          <w:lang w:val="fr-FR"/>
        </w:rPr>
        <w:sym w:font="Monotype Sorts" w:char="F070"/>
      </w:r>
      <w:r w:rsidRPr="00072367">
        <w:rPr>
          <w:sz w:val="24"/>
          <w:lang w:val="fr-FR"/>
        </w:rPr>
        <w:tab/>
      </w:r>
      <w:r w:rsidRPr="00072367">
        <w:rPr>
          <w:lang w:val="fr-FR"/>
        </w:rPr>
        <w:t>Danemark</w:t>
      </w:r>
    </w:p>
    <w:p w14:paraId="407E0D3E" w14:textId="77777777" w:rsidR="00B63D26" w:rsidRPr="00072367" w:rsidRDefault="00B63D26">
      <w:pPr>
        <w:tabs>
          <w:tab w:val="left" w:pos="284"/>
          <w:tab w:val="right" w:leader="underscore" w:pos="9072"/>
        </w:tabs>
        <w:ind w:left="284" w:hanging="284"/>
        <w:rPr>
          <w:lang w:val="fr-FR"/>
        </w:rPr>
      </w:pPr>
      <w:r w:rsidRPr="00072367">
        <w:rPr>
          <w:sz w:val="24"/>
          <w:lang w:val="fr-FR"/>
        </w:rPr>
        <w:sym w:font="Monotype Sorts" w:char="F070"/>
      </w:r>
      <w:r w:rsidRPr="00072367">
        <w:rPr>
          <w:sz w:val="24"/>
          <w:lang w:val="fr-FR"/>
        </w:rPr>
        <w:tab/>
      </w:r>
      <w:r w:rsidRPr="00072367">
        <w:rPr>
          <w:lang w:val="fr-FR"/>
        </w:rPr>
        <w:t>Estonie</w:t>
      </w:r>
    </w:p>
    <w:p w14:paraId="3ECED8B8" w14:textId="77777777" w:rsidR="00B63D26" w:rsidRPr="00072367" w:rsidRDefault="00B63D26">
      <w:pPr>
        <w:tabs>
          <w:tab w:val="left" w:pos="284"/>
          <w:tab w:val="right" w:leader="underscore" w:pos="9072"/>
        </w:tabs>
        <w:ind w:left="284" w:hanging="284"/>
        <w:rPr>
          <w:lang w:val="fr-FR"/>
        </w:rPr>
      </w:pPr>
      <w:r w:rsidRPr="00072367">
        <w:rPr>
          <w:sz w:val="24"/>
          <w:lang w:val="fr-FR"/>
        </w:rPr>
        <w:sym w:font="Monotype Sorts" w:char="F070"/>
      </w:r>
      <w:r w:rsidRPr="00072367">
        <w:rPr>
          <w:sz w:val="24"/>
          <w:lang w:val="fr-FR"/>
        </w:rPr>
        <w:tab/>
      </w:r>
      <w:r w:rsidRPr="00072367">
        <w:rPr>
          <w:lang w:val="fr-FR"/>
        </w:rPr>
        <w:t>Finlande</w:t>
      </w:r>
    </w:p>
    <w:p w14:paraId="205CD27A" w14:textId="77777777" w:rsidR="00B63D26" w:rsidRPr="00072367" w:rsidRDefault="00B63D26">
      <w:pPr>
        <w:tabs>
          <w:tab w:val="left" w:pos="284"/>
          <w:tab w:val="right" w:leader="underscore" w:pos="9072"/>
        </w:tabs>
        <w:ind w:left="284" w:hanging="284"/>
        <w:rPr>
          <w:lang w:val="fr-FR"/>
        </w:rPr>
      </w:pPr>
      <w:r w:rsidRPr="00072367">
        <w:rPr>
          <w:sz w:val="24"/>
          <w:lang w:val="fr-FR"/>
        </w:rPr>
        <w:sym w:font="Monotype Sorts" w:char="F070"/>
      </w:r>
      <w:r w:rsidRPr="00072367">
        <w:rPr>
          <w:sz w:val="24"/>
          <w:lang w:val="fr-FR"/>
        </w:rPr>
        <w:tab/>
      </w:r>
      <w:r w:rsidRPr="00072367">
        <w:rPr>
          <w:lang w:val="fr-FR"/>
        </w:rPr>
        <w:t>France</w:t>
      </w:r>
    </w:p>
    <w:p w14:paraId="24035EAD" w14:textId="77777777" w:rsidR="00B63D26" w:rsidRPr="00072367" w:rsidRDefault="00261CB0">
      <w:pPr>
        <w:tabs>
          <w:tab w:val="left" w:pos="284"/>
          <w:tab w:val="right" w:leader="underscore" w:pos="9072"/>
        </w:tabs>
        <w:ind w:left="284" w:hanging="284"/>
        <w:rPr>
          <w:lang w:val="fr-FR"/>
        </w:rPr>
      </w:pPr>
      <w:r w:rsidRPr="00072367">
        <w:rPr>
          <w:sz w:val="24"/>
          <w:lang w:val="fr-FR"/>
        </w:rPr>
        <w:sym w:font="Monotype Sorts" w:char="F070"/>
      </w:r>
      <w:r w:rsidRPr="00072367">
        <w:rPr>
          <w:sz w:val="24"/>
          <w:lang w:val="fr-FR"/>
        </w:rPr>
        <w:tab/>
      </w:r>
      <w:r w:rsidRPr="00072367">
        <w:rPr>
          <w:lang w:val="fr-FR"/>
        </w:rPr>
        <w:t xml:space="preserve">Géorgie </w:t>
      </w:r>
    </w:p>
    <w:p w14:paraId="3053C9D9" w14:textId="77777777" w:rsidR="00B63D26" w:rsidRPr="00072367" w:rsidRDefault="00261CB0">
      <w:pPr>
        <w:tabs>
          <w:tab w:val="left" w:pos="284"/>
          <w:tab w:val="right" w:leader="underscore" w:pos="9072"/>
        </w:tabs>
        <w:ind w:left="284" w:hanging="284"/>
        <w:rPr>
          <w:lang w:val="fr-FR"/>
        </w:rPr>
      </w:pPr>
      <w:r w:rsidRPr="00072367">
        <w:rPr>
          <w:lang w:val="fr-FR"/>
        </w:rPr>
        <w:br w:type="column"/>
      </w:r>
      <w:r w:rsidR="00B63D26" w:rsidRPr="00072367">
        <w:rPr>
          <w:sz w:val="24"/>
          <w:lang w:val="fr-FR"/>
        </w:rPr>
        <w:sym w:font="Monotype Sorts" w:char="F070"/>
      </w:r>
      <w:r w:rsidR="00B63D26" w:rsidRPr="00072367">
        <w:rPr>
          <w:sz w:val="24"/>
          <w:lang w:val="fr-FR"/>
        </w:rPr>
        <w:tab/>
      </w:r>
      <w:r w:rsidR="000C17CA" w:rsidRPr="00072367">
        <w:rPr>
          <w:lang w:val="fr-FR"/>
        </w:rPr>
        <w:t>Allemagne</w:t>
      </w:r>
    </w:p>
    <w:p w14:paraId="197349C0" w14:textId="77777777" w:rsidR="00B63D26" w:rsidRPr="00072367" w:rsidRDefault="00B63D26">
      <w:pPr>
        <w:tabs>
          <w:tab w:val="left" w:pos="284"/>
          <w:tab w:val="right" w:leader="underscore" w:pos="9072"/>
        </w:tabs>
        <w:ind w:left="284" w:hanging="284"/>
        <w:rPr>
          <w:lang w:val="fr-FR"/>
        </w:rPr>
      </w:pPr>
      <w:r w:rsidRPr="00072367">
        <w:rPr>
          <w:sz w:val="24"/>
          <w:lang w:val="fr-FR"/>
        </w:rPr>
        <w:sym w:font="Monotype Sorts" w:char="F070"/>
      </w:r>
      <w:r w:rsidRPr="00072367">
        <w:rPr>
          <w:sz w:val="24"/>
          <w:lang w:val="fr-FR"/>
        </w:rPr>
        <w:tab/>
      </w:r>
      <w:r w:rsidRPr="00072367">
        <w:rPr>
          <w:lang w:val="fr-FR"/>
        </w:rPr>
        <w:t>Grèce</w:t>
      </w:r>
    </w:p>
    <w:p w14:paraId="76E0FBE6" w14:textId="77777777" w:rsidR="00B63D26" w:rsidRPr="00072367" w:rsidRDefault="00B63D26">
      <w:pPr>
        <w:tabs>
          <w:tab w:val="left" w:pos="284"/>
          <w:tab w:val="right" w:leader="underscore" w:pos="9072"/>
        </w:tabs>
        <w:ind w:left="284" w:hanging="284"/>
        <w:rPr>
          <w:lang w:val="fr-FR"/>
        </w:rPr>
      </w:pPr>
      <w:r w:rsidRPr="00072367">
        <w:rPr>
          <w:sz w:val="24"/>
          <w:lang w:val="fr-FR"/>
        </w:rPr>
        <w:sym w:font="Monotype Sorts" w:char="F070"/>
      </w:r>
      <w:r w:rsidRPr="00072367">
        <w:rPr>
          <w:sz w:val="24"/>
          <w:lang w:val="fr-FR"/>
        </w:rPr>
        <w:tab/>
      </w:r>
      <w:r w:rsidRPr="00072367">
        <w:rPr>
          <w:lang w:val="fr-FR"/>
        </w:rPr>
        <w:t>Hongrie</w:t>
      </w:r>
    </w:p>
    <w:p w14:paraId="302CACC1" w14:textId="77777777" w:rsidR="00B63D26" w:rsidRPr="00072367" w:rsidRDefault="00B63D26">
      <w:pPr>
        <w:tabs>
          <w:tab w:val="left" w:pos="284"/>
          <w:tab w:val="right" w:leader="underscore" w:pos="9072"/>
        </w:tabs>
        <w:ind w:left="284" w:hanging="284"/>
        <w:rPr>
          <w:lang w:val="fr-FR"/>
        </w:rPr>
      </w:pPr>
      <w:r w:rsidRPr="00072367">
        <w:rPr>
          <w:sz w:val="24"/>
          <w:lang w:val="fr-FR"/>
        </w:rPr>
        <w:sym w:font="Monotype Sorts" w:char="F070"/>
      </w:r>
      <w:r w:rsidRPr="00072367">
        <w:rPr>
          <w:sz w:val="24"/>
          <w:lang w:val="fr-FR"/>
        </w:rPr>
        <w:tab/>
      </w:r>
      <w:r w:rsidRPr="00072367">
        <w:rPr>
          <w:lang w:val="fr-FR"/>
        </w:rPr>
        <w:t>Islande</w:t>
      </w:r>
    </w:p>
    <w:p w14:paraId="3CEC27E1" w14:textId="77777777" w:rsidR="00B63D26" w:rsidRPr="00072367" w:rsidRDefault="00B63D26">
      <w:pPr>
        <w:tabs>
          <w:tab w:val="left" w:pos="284"/>
          <w:tab w:val="right" w:leader="underscore" w:pos="9072"/>
        </w:tabs>
        <w:ind w:left="284" w:hanging="284"/>
        <w:rPr>
          <w:lang w:val="fr-FR"/>
        </w:rPr>
      </w:pPr>
      <w:r w:rsidRPr="00072367">
        <w:rPr>
          <w:sz w:val="24"/>
          <w:lang w:val="fr-FR"/>
        </w:rPr>
        <w:sym w:font="Monotype Sorts" w:char="F070"/>
      </w:r>
      <w:r w:rsidRPr="00072367">
        <w:rPr>
          <w:sz w:val="24"/>
          <w:lang w:val="fr-FR"/>
        </w:rPr>
        <w:tab/>
      </w:r>
      <w:r w:rsidRPr="00072367">
        <w:rPr>
          <w:lang w:val="fr-FR"/>
        </w:rPr>
        <w:t>Irlande</w:t>
      </w:r>
    </w:p>
    <w:p w14:paraId="4AC2AC51" w14:textId="77777777" w:rsidR="00B63D26" w:rsidRPr="00072367" w:rsidRDefault="00B63D26">
      <w:pPr>
        <w:tabs>
          <w:tab w:val="left" w:pos="284"/>
          <w:tab w:val="right" w:leader="underscore" w:pos="9072"/>
        </w:tabs>
        <w:ind w:left="284" w:hanging="284"/>
        <w:rPr>
          <w:lang w:val="fr-FR"/>
        </w:rPr>
      </w:pPr>
      <w:r w:rsidRPr="00072367">
        <w:rPr>
          <w:sz w:val="24"/>
          <w:lang w:val="fr-FR"/>
        </w:rPr>
        <w:sym w:font="Monotype Sorts" w:char="F070"/>
      </w:r>
      <w:r w:rsidRPr="00072367">
        <w:rPr>
          <w:sz w:val="24"/>
          <w:lang w:val="fr-FR"/>
        </w:rPr>
        <w:tab/>
      </w:r>
      <w:r w:rsidRPr="00072367">
        <w:rPr>
          <w:lang w:val="fr-FR"/>
        </w:rPr>
        <w:t>Italie</w:t>
      </w:r>
    </w:p>
    <w:p w14:paraId="29598781" w14:textId="77777777" w:rsidR="00B63D26" w:rsidRPr="00072367" w:rsidRDefault="00B63D26">
      <w:pPr>
        <w:tabs>
          <w:tab w:val="left" w:pos="284"/>
          <w:tab w:val="right" w:leader="underscore" w:pos="9072"/>
        </w:tabs>
        <w:ind w:left="284" w:hanging="284"/>
        <w:rPr>
          <w:lang w:val="fr-FR"/>
        </w:rPr>
      </w:pPr>
      <w:r w:rsidRPr="00072367">
        <w:rPr>
          <w:sz w:val="24"/>
          <w:lang w:val="fr-FR"/>
        </w:rPr>
        <w:sym w:font="Monotype Sorts" w:char="F070"/>
      </w:r>
      <w:r w:rsidRPr="00072367">
        <w:rPr>
          <w:sz w:val="24"/>
          <w:lang w:val="fr-FR"/>
        </w:rPr>
        <w:tab/>
      </w:r>
      <w:r w:rsidRPr="00072367">
        <w:rPr>
          <w:lang w:val="fr-FR"/>
        </w:rPr>
        <w:t>Lettonie</w:t>
      </w:r>
    </w:p>
    <w:p w14:paraId="6AB01ECD" w14:textId="77777777" w:rsidR="00B63D26" w:rsidRPr="00072367" w:rsidRDefault="00B63D26">
      <w:pPr>
        <w:tabs>
          <w:tab w:val="left" w:pos="284"/>
          <w:tab w:val="right" w:leader="underscore" w:pos="9072"/>
        </w:tabs>
        <w:ind w:left="284" w:hanging="284"/>
        <w:rPr>
          <w:lang w:val="fr-FR"/>
        </w:rPr>
      </w:pPr>
      <w:r w:rsidRPr="00072367">
        <w:rPr>
          <w:sz w:val="24"/>
          <w:lang w:val="fr-FR"/>
        </w:rPr>
        <w:sym w:font="Monotype Sorts" w:char="F070"/>
      </w:r>
      <w:r w:rsidRPr="00072367">
        <w:rPr>
          <w:sz w:val="24"/>
          <w:lang w:val="fr-FR"/>
        </w:rPr>
        <w:tab/>
      </w:r>
      <w:r w:rsidRPr="00072367">
        <w:rPr>
          <w:lang w:val="fr-FR"/>
        </w:rPr>
        <w:t>Liechtenstein</w:t>
      </w:r>
    </w:p>
    <w:p w14:paraId="019A8E7F" w14:textId="77777777" w:rsidR="00B63D26" w:rsidRPr="00072367" w:rsidRDefault="00B63D26">
      <w:pPr>
        <w:tabs>
          <w:tab w:val="left" w:pos="284"/>
          <w:tab w:val="right" w:leader="underscore" w:pos="9072"/>
        </w:tabs>
        <w:ind w:left="284" w:hanging="284"/>
        <w:rPr>
          <w:lang w:val="fr-FR"/>
        </w:rPr>
      </w:pPr>
      <w:r w:rsidRPr="00072367">
        <w:rPr>
          <w:sz w:val="24"/>
          <w:lang w:val="fr-FR"/>
        </w:rPr>
        <w:sym w:font="Monotype Sorts" w:char="F070"/>
      </w:r>
      <w:r w:rsidRPr="00072367">
        <w:rPr>
          <w:sz w:val="24"/>
          <w:lang w:val="fr-FR"/>
        </w:rPr>
        <w:tab/>
      </w:r>
      <w:r w:rsidRPr="00072367">
        <w:rPr>
          <w:lang w:val="fr-FR"/>
        </w:rPr>
        <w:t>Lituanie</w:t>
      </w:r>
    </w:p>
    <w:p w14:paraId="21594075" w14:textId="77777777" w:rsidR="00B63D26" w:rsidRPr="00072367" w:rsidRDefault="00B63D26">
      <w:pPr>
        <w:tabs>
          <w:tab w:val="left" w:pos="284"/>
          <w:tab w:val="right" w:leader="underscore" w:pos="9072"/>
        </w:tabs>
        <w:ind w:left="284" w:hanging="284"/>
        <w:rPr>
          <w:lang w:val="fr-FR"/>
        </w:rPr>
      </w:pPr>
      <w:r w:rsidRPr="00072367">
        <w:rPr>
          <w:sz w:val="24"/>
          <w:lang w:val="fr-FR"/>
        </w:rPr>
        <w:sym w:font="Monotype Sorts" w:char="F070"/>
      </w:r>
      <w:r w:rsidRPr="00072367">
        <w:rPr>
          <w:sz w:val="24"/>
          <w:lang w:val="fr-FR"/>
        </w:rPr>
        <w:tab/>
      </w:r>
      <w:r w:rsidRPr="00072367">
        <w:rPr>
          <w:lang w:val="fr-FR"/>
        </w:rPr>
        <w:t>Luxembourg</w:t>
      </w:r>
    </w:p>
    <w:p w14:paraId="780A8352" w14:textId="77777777" w:rsidR="00B63D26" w:rsidRPr="00072367" w:rsidRDefault="00B63D26">
      <w:pPr>
        <w:tabs>
          <w:tab w:val="left" w:pos="284"/>
          <w:tab w:val="right" w:leader="underscore" w:pos="9072"/>
        </w:tabs>
        <w:ind w:left="284" w:hanging="284"/>
        <w:rPr>
          <w:lang w:val="fr-FR"/>
        </w:rPr>
      </w:pPr>
      <w:r w:rsidRPr="00072367">
        <w:rPr>
          <w:sz w:val="24"/>
          <w:lang w:val="fr-FR"/>
        </w:rPr>
        <w:sym w:font="Monotype Sorts" w:char="F070"/>
      </w:r>
      <w:r w:rsidRPr="00072367">
        <w:rPr>
          <w:sz w:val="24"/>
          <w:lang w:val="fr-FR"/>
        </w:rPr>
        <w:tab/>
      </w:r>
      <w:r w:rsidRPr="00072367">
        <w:rPr>
          <w:lang w:val="fr-FR"/>
        </w:rPr>
        <w:t>Malte</w:t>
      </w:r>
    </w:p>
    <w:p w14:paraId="465CDCAF" w14:textId="77777777" w:rsidR="000C17CA" w:rsidRPr="00072367" w:rsidRDefault="000C17CA" w:rsidP="000C17CA">
      <w:pPr>
        <w:tabs>
          <w:tab w:val="left" w:pos="284"/>
          <w:tab w:val="right" w:leader="underscore" w:pos="9072"/>
        </w:tabs>
        <w:ind w:left="284" w:hanging="284"/>
        <w:rPr>
          <w:lang w:val="fr-FR"/>
        </w:rPr>
      </w:pPr>
      <w:r w:rsidRPr="00072367">
        <w:rPr>
          <w:sz w:val="24"/>
          <w:lang w:val="fr-FR"/>
        </w:rPr>
        <w:sym w:font="Monotype Sorts" w:char="F070"/>
      </w:r>
      <w:r w:rsidRPr="00072367">
        <w:rPr>
          <w:sz w:val="24"/>
          <w:lang w:val="fr-FR"/>
        </w:rPr>
        <w:tab/>
      </w:r>
      <w:r w:rsidR="001475A8">
        <w:rPr>
          <w:lang w:val="fr-FR"/>
        </w:rPr>
        <w:t>République de M</w:t>
      </w:r>
      <w:r w:rsidRPr="00072367">
        <w:rPr>
          <w:lang w:val="fr-FR"/>
        </w:rPr>
        <w:t>oldova</w:t>
      </w:r>
    </w:p>
    <w:p w14:paraId="738AF96B" w14:textId="77777777" w:rsidR="00B63D26" w:rsidRPr="00072367" w:rsidRDefault="00B63D26">
      <w:pPr>
        <w:tabs>
          <w:tab w:val="left" w:pos="284"/>
          <w:tab w:val="right" w:leader="underscore" w:pos="9072"/>
        </w:tabs>
        <w:ind w:left="284" w:hanging="284"/>
        <w:rPr>
          <w:lang w:val="fr-FR"/>
        </w:rPr>
      </w:pPr>
      <w:r w:rsidRPr="00072367">
        <w:rPr>
          <w:sz w:val="24"/>
          <w:lang w:val="fr-FR"/>
        </w:rPr>
        <w:sym w:font="Monotype Sorts" w:char="F070"/>
      </w:r>
      <w:r w:rsidRPr="00072367">
        <w:rPr>
          <w:sz w:val="24"/>
          <w:lang w:val="fr-FR"/>
        </w:rPr>
        <w:tab/>
      </w:r>
      <w:r w:rsidRPr="00072367">
        <w:rPr>
          <w:lang w:val="fr-FR"/>
        </w:rPr>
        <w:t>Mo</w:t>
      </w:r>
      <w:r w:rsidR="000C17CA" w:rsidRPr="00072367">
        <w:rPr>
          <w:lang w:val="fr-FR"/>
        </w:rPr>
        <w:t>naco</w:t>
      </w:r>
    </w:p>
    <w:p w14:paraId="358F6187" w14:textId="77777777" w:rsidR="006536FE" w:rsidRPr="00072367" w:rsidRDefault="006536FE" w:rsidP="006536FE">
      <w:pPr>
        <w:tabs>
          <w:tab w:val="left" w:pos="284"/>
          <w:tab w:val="right" w:leader="underscore" w:pos="9072"/>
        </w:tabs>
        <w:ind w:left="284" w:hanging="284"/>
        <w:rPr>
          <w:lang w:val="fr-FR"/>
        </w:rPr>
      </w:pPr>
      <w:r w:rsidRPr="00072367">
        <w:rPr>
          <w:sz w:val="24"/>
          <w:lang w:val="fr-FR"/>
        </w:rPr>
        <w:sym w:font="Monotype Sorts" w:char="F070"/>
      </w:r>
      <w:r w:rsidRPr="00072367">
        <w:rPr>
          <w:sz w:val="24"/>
          <w:lang w:val="fr-FR"/>
        </w:rPr>
        <w:tab/>
      </w:r>
      <w:r w:rsidRPr="00072367">
        <w:rPr>
          <w:lang w:val="fr-FR"/>
        </w:rPr>
        <w:t>Montén</w:t>
      </w:r>
      <w:r w:rsidR="00B72A02" w:rsidRPr="00072367">
        <w:rPr>
          <w:lang w:val="fr-FR"/>
        </w:rPr>
        <w:t>é</w:t>
      </w:r>
      <w:r w:rsidRPr="00072367">
        <w:rPr>
          <w:lang w:val="fr-FR"/>
        </w:rPr>
        <w:t>gro</w:t>
      </w:r>
    </w:p>
    <w:p w14:paraId="589D41FF" w14:textId="77777777" w:rsidR="000C17CA" w:rsidRDefault="000C17CA" w:rsidP="000C17CA">
      <w:pPr>
        <w:tabs>
          <w:tab w:val="left" w:pos="284"/>
          <w:tab w:val="right" w:leader="underscore" w:pos="9072"/>
        </w:tabs>
        <w:ind w:left="284" w:hanging="284"/>
        <w:rPr>
          <w:lang w:val="fr-FR"/>
        </w:rPr>
      </w:pPr>
      <w:r w:rsidRPr="00072367">
        <w:rPr>
          <w:sz w:val="24"/>
          <w:lang w:val="fr-FR"/>
        </w:rPr>
        <w:sym w:font="Monotype Sorts" w:char="F070"/>
      </w:r>
      <w:r w:rsidRPr="00072367">
        <w:rPr>
          <w:sz w:val="24"/>
          <w:lang w:val="fr-FR"/>
        </w:rPr>
        <w:tab/>
      </w:r>
      <w:r w:rsidRPr="00072367">
        <w:rPr>
          <w:lang w:val="fr-FR"/>
        </w:rPr>
        <w:t>Pays-Bas</w:t>
      </w:r>
    </w:p>
    <w:p w14:paraId="23F9B831" w14:textId="77777777" w:rsidR="00261CB0" w:rsidRPr="00072367" w:rsidRDefault="00261CB0" w:rsidP="00261CB0">
      <w:pPr>
        <w:tabs>
          <w:tab w:val="left" w:pos="284"/>
          <w:tab w:val="right" w:leader="underscore" w:pos="9072"/>
        </w:tabs>
        <w:ind w:left="284" w:hanging="284"/>
        <w:rPr>
          <w:lang w:val="fr-FR"/>
        </w:rPr>
      </w:pPr>
      <w:r w:rsidRPr="00072367">
        <w:rPr>
          <w:sz w:val="24"/>
          <w:lang w:val="fr-FR"/>
        </w:rPr>
        <w:sym w:font="Monotype Sorts" w:char="F070"/>
      </w:r>
      <w:r w:rsidRPr="00072367">
        <w:rPr>
          <w:sz w:val="24"/>
          <w:lang w:val="fr-FR"/>
        </w:rPr>
        <w:tab/>
      </w:r>
      <w:r w:rsidRPr="00072367">
        <w:rPr>
          <w:lang w:val="fr-FR"/>
        </w:rPr>
        <w:t xml:space="preserve">Macédoine </w:t>
      </w:r>
      <w:r>
        <w:rPr>
          <w:lang w:val="fr-FR"/>
        </w:rPr>
        <w:t>du nord</w:t>
      </w:r>
      <w:r w:rsidRPr="00072367">
        <w:rPr>
          <w:lang w:val="fr-FR"/>
        </w:rPr>
        <w:t xml:space="preserve"> </w:t>
      </w:r>
    </w:p>
    <w:p w14:paraId="3E1C0080" w14:textId="77777777" w:rsidR="00261CB0" w:rsidRPr="00072367" w:rsidRDefault="00261CB0" w:rsidP="000C17CA">
      <w:pPr>
        <w:tabs>
          <w:tab w:val="left" w:pos="284"/>
          <w:tab w:val="right" w:leader="underscore" w:pos="9072"/>
        </w:tabs>
        <w:ind w:left="284" w:hanging="284"/>
        <w:rPr>
          <w:lang w:val="fr-FR"/>
        </w:rPr>
      </w:pPr>
    </w:p>
    <w:p w14:paraId="534BFA07" w14:textId="77777777" w:rsidR="000C17CA" w:rsidRPr="00072367" w:rsidRDefault="000C17CA">
      <w:pPr>
        <w:tabs>
          <w:tab w:val="left" w:pos="284"/>
          <w:tab w:val="right" w:leader="underscore" w:pos="9072"/>
        </w:tabs>
        <w:ind w:left="284" w:hanging="284"/>
        <w:rPr>
          <w:lang w:val="fr-FR"/>
        </w:rPr>
      </w:pPr>
    </w:p>
    <w:p w14:paraId="24C3BBFB" w14:textId="77777777" w:rsidR="00261CB0" w:rsidRPr="00072367" w:rsidRDefault="00B63D26" w:rsidP="00261CB0">
      <w:pPr>
        <w:tabs>
          <w:tab w:val="left" w:pos="284"/>
          <w:tab w:val="right" w:leader="underscore" w:pos="9072"/>
        </w:tabs>
        <w:ind w:left="284" w:hanging="284"/>
        <w:rPr>
          <w:lang w:val="fr-FR"/>
        </w:rPr>
      </w:pPr>
      <w:r w:rsidRPr="00072367">
        <w:rPr>
          <w:sz w:val="24"/>
          <w:lang w:val="fr-FR"/>
        </w:rPr>
        <w:br w:type="column"/>
      </w:r>
      <w:r w:rsidR="00261CB0" w:rsidRPr="00072367">
        <w:rPr>
          <w:sz w:val="24"/>
          <w:lang w:val="fr-FR"/>
        </w:rPr>
        <w:sym w:font="Monotype Sorts" w:char="F070"/>
      </w:r>
      <w:r w:rsidR="00261CB0" w:rsidRPr="00072367">
        <w:rPr>
          <w:sz w:val="24"/>
          <w:lang w:val="fr-FR"/>
        </w:rPr>
        <w:tab/>
      </w:r>
      <w:r w:rsidR="00261CB0" w:rsidRPr="00072367">
        <w:rPr>
          <w:lang w:val="fr-FR"/>
        </w:rPr>
        <w:t>Norvège</w:t>
      </w:r>
    </w:p>
    <w:p w14:paraId="040F5312" w14:textId="77777777" w:rsidR="00B63D26" w:rsidRPr="00072367" w:rsidRDefault="00B63D26">
      <w:pPr>
        <w:tabs>
          <w:tab w:val="left" w:pos="284"/>
          <w:tab w:val="right" w:leader="underscore" w:pos="9072"/>
        </w:tabs>
        <w:ind w:left="284" w:hanging="284"/>
        <w:rPr>
          <w:lang w:val="fr-FR"/>
        </w:rPr>
      </w:pPr>
      <w:r w:rsidRPr="00072367">
        <w:rPr>
          <w:sz w:val="24"/>
          <w:lang w:val="fr-FR"/>
        </w:rPr>
        <w:sym w:font="Monotype Sorts" w:char="F070"/>
      </w:r>
      <w:r w:rsidRPr="00072367">
        <w:rPr>
          <w:sz w:val="24"/>
          <w:lang w:val="fr-FR"/>
        </w:rPr>
        <w:tab/>
      </w:r>
      <w:r w:rsidRPr="00072367">
        <w:rPr>
          <w:lang w:val="fr-FR"/>
        </w:rPr>
        <w:t>Pologne</w:t>
      </w:r>
    </w:p>
    <w:p w14:paraId="5AF28692" w14:textId="77777777" w:rsidR="00B63D26" w:rsidRPr="00072367" w:rsidRDefault="00B63D26">
      <w:pPr>
        <w:tabs>
          <w:tab w:val="left" w:pos="284"/>
          <w:tab w:val="right" w:leader="underscore" w:pos="9072"/>
        </w:tabs>
        <w:ind w:left="284" w:hanging="284"/>
        <w:rPr>
          <w:lang w:val="fr-FR"/>
        </w:rPr>
      </w:pPr>
      <w:r w:rsidRPr="00072367">
        <w:rPr>
          <w:sz w:val="24"/>
          <w:lang w:val="fr-FR"/>
        </w:rPr>
        <w:sym w:font="Monotype Sorts" w:char="F070"/>
      </w:r>
      <w:r w:rsidRPr="00072367">
        <w:rPr>
          <w:sz w:val="24"/>
          <w:lang w:val="fr-FR"/>
        </w:rPr>
        <w:tab/>
      </w:r>
      <w:r w:rsidRPr="00072367">
        <w:rPr>
          <w:lang w:val="fr-FR"/>
        </w:rPr>
        <w:t>Portugal</w:t>
      </w:r>
    </w:p>
    <w:p w14:paraId="25216F40" w14:textId="77777777" w:rsidR="00B63D26" w:rsidRPr="00072367" w:rsidRDefault="00B63D26">
      <w:pPr>
        <w:tabs>
          <w:tab w:val="left" w:pos="284"/>
          <w:tab w:val="right" w:leader="underscore" w:pos="9072"/>
        </w:tabs>
        <w:ind w:left="284" w:hanging="284"/>
        <w:rPr>
          <w:lang w:val="fr-FR"/>
        </w:rPr>
      </w:pPr>
      <w:r w:rsidRPr="00072367">
        <w:rPr>
          <w:sz w:val="24"/>
          <w:lang w:val="fr-FR"/>
        </w:rPr>
        <w:sym w:font="Monotype Sorts" w:char="F070"/>
      </w:r>
      <w:r w:rsidRPr="00072367">
        <w:rPr>
          <w:sz w:val="24"/>
          <w:lang w:val="fr-FR"/>
        </w:rPr>
        <w:tab/>
      </w:r>
      <w:r w:rsidRPr="00072367">
        <w:rPr>
          <w:lang w:val="fr-FR"/>
        </w:rPr>
        <w:t>Roumanie</w:t>
      </w:r>
    </w:p>
    <w:p w14:paraId="0EB5A66C" w14:textId="77777777" w:rsidR="00B63D26" w:rsidRPr="00072367" w:rsidRDefault="00B63D26">
      <w:pPr>
        <w:tabs>
          <w:tab w:val="left" w:pos="284"/>
          <w:tab w:val="right" w:leader="underscore" w:pos="9072"/>
        </w:tabs>
        <w:ind w:left="284" w:hanging="284"/>
        <w:rPr>
          <w:lang w:val="fr-FR"/>
        </w:rPr>
      </w:pPr>
      <w:r w:rsidRPr="00072367">
        <w:rPr>
          <w:sz w:val="24"/>
          <w:lang w:val="fr-FR"/>
        </w:rPr>
        <w:sym w:font="Monotype Sorts" w:char="F070"/>
      </w:r>
      <w:r w:rsidRPr="00072367">
        <w:rPr>
          <w:sz w:val="24"/>
          <w:lang w:val="fr-FR"/>
        </w:rPr>
        <w:tab/>
      </w:r>
      <w:r w:rsidRPr="00072367">
        <w:rPr>
          <w:lang w:val="fr-FR"/>
        </w:rPr>
        <w:t>Fédération de Russie</w:t>
      </w:r>
    </w:p>
    <w:p w14:paraId="69BE2B3D" w14:textId="77777777" w:rsidR="00B63D26" w:rsidRPr="00072367" w:rsidRDefault="00B63D26">
      <w:pPr>
        <w:tabs>
          <w:tab w:val="left" w:pos="284"/>
          <w:tab w:val="right" w:leader="underscore" w:pos="9072"/>
        </w:tabs>
        <w:ind w:left="284" w:hanging="284"/>
        <w:rPr>
          <w:lang w:val="fr-FR"/>
        </w:rPr>
      </w:pPr>
      <w:r w:rsidRPr="00072367">
        <w:rPr>
          <w:sz w:val="24"/>
          <w:lang w:val="fr-FR"/>
        </w:rPr>
        <w:sym w:font="Monotype Sorts" w:char="F070"/>
      </w:r>
      <w:r w:rsidRPr="00072367">
        <w:rPr>
          <w:sz w:val="24"/>
          <w:lang w:val="fr-FR"/>
        </w:rPr>
        <w:tab/>
      </w:r>
      <w:r w:rsidRPr="00072367">
        <w:rPr>
          <w:lang w:val="fr-FR"/>
        </w:rPr>
        <w:t>Saint-Marin</w:t>
      </w:r>
    </w:p>
    <w:p w14:paraId="3F8DB13B" w14:textId="77777777" w:rsidR="00F93C68" w:rsidRPr="00072367" w:rsidRDefault="00F93C68">
      <w:pPr>
        <w:tabs>
          <w:tab w:val="left" w:pos="284"/>
          <w:tab w:val="right" w:leader="underscore" w:pos="9072"/>
        </w:tabs>
        <w:ind w:left="284" w:hanging="284"/>
        <w:rPr>
          <w:lang w:val="fr-FR"/>
        </w:rPr>
      </w:pPr>
      <w:r w:rsidRPr="00072367">
        <w:rPr>
          <w:sz w:val="24"/>
          <w:lang w:val="fr-FR"/>
        </w:rPr>
        <w:sym w:font="Monotype Sorts" w:char="F070"/>
      </w:r>
      <w:r w:rsidRPr="00072367">
        <w:rPr>
          <w:sz w:val="24"/>
          <w:lang w:val="fr-FR"/>
        </w:rPr>
        <w:tab/>
      </w:r>
      <w:r w:rsidRPr="00072367">
        <w:rPr>
          <w:lang w:val="fr-FR"/>
        </w:rPr>
        <w:t>Serbie</w:t>
      </w:r>
    </w:p>
    <w:p w14:paraId="39D4F7C1" w14:textId="77777777" w:rsidR="00B63D26" w:rsidRPr="00072367" w:rsidRDefault="00B63D26">
      <w:pPr>
        <w:tabs>
          <w:tab w:val="left" w:pos="284"/>
          <w:tab w:val="right" w:leader="underscore" w:pos="9072"/>
        </w:tabs>
        <w:ind w:left="284" w:hanging="284"/>
        <w:rPr>
          <w:lang w:val="fr-FR"/>
        </w:rPr>
      </w:pPr>
      <w:r w:rsidRPr="00072367">
        <w:rPr>
          <w:sz w:val="24"/>
          <w:lang w:val="fr-FR"/>
        </w:rPr>
        <w:sym w:font="Monotype Sorts" w:char="F070"/>
      </w:r>
      <w:r w:rsidRPr="00072367">
        <w:rPr>
          <w:sz w:val="24"/>
          <w:lang w:val="fr-FR"/>
        </w:rPr>
        <w:tab/>
      </w:r>
      <w:r w:rsidRPr="00072367">
        <w:rPr>
          <w:lang w:val="fr-FR"/>
        </w:rPr>
        <w:t>Slovaquie</w:t>
      </w:r>
    </w:p>
    <w:p w14:paraId="3A31805B" w14:textId="77777777" w:rsidR="00B63D26" w:rsidRPr="00072367" w:rsidRDefault="00B63D26">
      <w:pPr>
        <w:tabs>
          <w:tab w:val="left" w:pos="284"/>
          <w:tab w:val="right" w:leader="underscore" w:pos="9072"/>
        </w:tabs>
        <w:ind w:left="284" w:hanging="284"/>
        <w:rPr>
          <w:lang w:val="fr-FR"/>
        </w:rPr>
      </w:pPr>
      <w:r w:rsidRPr="00072367">
        <w:rPr>
          <w:sz w:val="24"/>
          <w:lang w:val="fr-FR"/>
        </w:rPr>
        <w:sym w:font="Monotype Sorts" w:char="F070"/>
      </w:r>
      <w:r w:rsidRPr="00072367">
        <w:rPr>
          <w:sz w:val="24"/>
          <w:lang w:val="fr-FR"/>
        </w:rPr>
        <w:tab/>
      </w:r>
      <w:r w:rsidRPr="00072367">
        <w:rPr>
          <w:lang w:val="fr-FR"/>
        </w:rPr>
        <w:t>Slovénie</w:t>
      </w:r>
    </w:p>
    <w:p w14:paraId="1815E35A" w14:textId="77777777" w:rsidR="00B63D26" w:rsidRPr="00072367" w:rsidRDefault="00B63D26">
      <w:pPr>
        <w:tabs>
          <w:tab w:val="left" w:pos="284"/>
          <w:tab w:val="right" w:leader="underscore" w:pos="9072"/>
        </w:tabs>
        <w:ind w:left="284" w:hanging="284"/>
        <w:rPr>
          <w:lang w:val="fr-FR"/>
        </w:rPr>
      </w:pPr>
      <w:r w:rsidRPr="00072367">
        <w:rPr>
          <w:sz w:val="24"/>
          <w:lang w:val="fr-FR"/>
        </w:rPr>
        <w:sym w:font="Monotype Sorts" w:char="F070"/>
      </w:r>
      <w:r w:rsidRPr="00072367">
        <w:rPr>
          <w:sz w:val="24"/>
          <w:lang w:val="fr-FR"/>
        </w:rPr>
        <w:tab/>
      </w:r>
      <w:r w:rsidRPr="00072367">
        <w:rPr>
          <w:lang w:val="fr-FR"/>
        </w:rPr>
        <w:t>Espagne</w:t>
      </w:r>
    </w:p>
    <w:p w14:paraId="1ABFA154" w14:textId="77777777" w:rsidR="00B63D26" w:rsidRPr="00072367" w:rsidRDefault="00B63D26">
      <w:pPr>
        <w:tabs>
          <w:tab w:val="left" w:pos="284"/>
          <w:tab w:val="right" w:leader="underscore" w:pos="9072"/>
        </w:tabs>
        <w:ind w:left="284" w:hanging="284"/>
        <w:rPr>
          <w:lang w:val="fr-FR"/>
        </w:rPr>
      </w:pPr>
      <w:r w:rsidRPr="00072367">
        <w:rPr>
          <w:sz w:val="24"/>
          <w:lang w:val="fr-FR"/>
        </w:rPr>
        <w:sym w:font="Monotype Sorts" w:char="F070"/>
      </w:r>
      <w:r w:rsidRPr="00072367">
        <w:rPr>
          <w:sz w:val="24"/>
          <w:lang w:val="fr-FR"/>
        </w:rPr>
        <w:tab/>
      </w:r>
      <w:r w:rsidRPr="00072367">
        <w:rPr>
          <w:lang w:val="fr-FR"/>
        </w:rPr>
        <w:t>Suède</w:t>
      </w:r>
    </w:p>
    <w:p w14:paraId="449CDEBE" w14:textId="77777777" w:rsidR="00B63D26" w:rsidRPr="00072367" w:rsidRDefault="00B63D26">
      <w:pPr>
        <w:tabs>
          <w:tab w:val="left" w:pos="284"/>
          <w:tab w:val="right" w:leader="underscore" w:pos="9072"/>
        </w:tabs>
        <w:ind w:left="284" w:hanging="284"/>
        <w:rPr>
          <w:lang w:val="fr-FR"/>
        </w:rPr>
      </w:pPr>
      <w:r w:rsidRPr="00072367">
        <w:rPr>
          <w:sz w:val="24"/>
          <w:lang w:val="fr-FR"/>
        </w:rPr>
        <w:sym w:font="Monotype Sorts" w:char="F070"/>
      </w:r>
      <w:r w:rsidRPr="00072367">
        <w:rPr>
          <w:sz w:val="24"/>
          <w:lang w:val="fr-FR"/>
        </w:rPr>
        <w:tab/>
      </w:r>
      <w:r w:rsidRPr="00072367">
        <w:rPr>
          <w:lang w:val="fr-FR"/>
        </w:rPr>
        <w:t>Suisse</w:t>
      </w:r>
    </w:p>
    <w:p w14:paraId="511A06F3" w14:textId="77777777" w:rsidR="00B63D26" w:rsidRPr="00072367" w:rsidRDefault="00B63D26">
      <w:pPr>
        <w:tabs>
          <w:tab w:val="left" w:pos="284"/>
          <w:tab w:val="right" w:leader="underscore" w:pos="9072"/>
        </w:tabs>
        <w:ind w:left="284" w:hanging="284"/>
        <w:rPr>
          <w:lang w:val="fr-FR"/>
        </w:rPr>
      </w:pPr>
      <w:r w:rsidRPr="00072367">
        <w:rPr>
          <w:sz w:val="24"/>
          <w:lang w:val="fr-FR"/>
        </w:rPr>
        <w:sym w:font="Monotype Sorts" w:char="F070"/>
      </w:r>
      <w:r w:rsidRPr="00072367">
        <w:rPr>
          <w:sz w:val="24"/>
          <w:lang w:val="fr-FR"/>
        </w:rPr>
        <w:tab/>
      </w:r>
      <w:r w:rsidRPr="00072367">
        <w:rPr>
          <w:lang w:val="fr-FR"/>
        </w:rPr>
        <w:t>Turquie</w:t>
      </w:r>
    </w:p>
    <w:p w14:paraId="6E896FA4" w14:textId="77777777" w:rsidR="00B63D26" w:rsidRPr="00072367" w:rsidRDefault="00B63D26">
      <w:pPr>
        <w:tabs>
          <w:tab w:val="left" w:pos="284"/>
          <w:tab w:val="right" w:leader="underscore" w:pos="9072"/>
        </w:tabs>
        <w:ind w:left="284" w:hanging="284"/>
        <w:rPr>
          <w:lang w:val="fr-FR"/>
        </w:rPr>
      </w:pPr>
      <w:r w:rsidRPr="00072367">
        <w:rPr>
          <w:sz w:val="24"/>
          <w:lang w:val="fr-FR"/>
        </w:rPr>
        <w:sym w:font="Monotype Sorts" w:char="F070"/>
      </w:r>
      <w:r w:rsidRPr="00072367">
        <w:rPr>
          <w:sz w:val="24"/>
          <w:lang w:val="fr-FR"/>
        </w:rPr>
        <w:tab/>
      </w:r>
      <w:r w:rsidRPr="00072367">
        <w:rPr>
          <w:lang w:val="fr-FR"/>
        </w:rPr>
        <w:t>Royaume Uni</w:t>
      </w:r>
    </w:p>
    <w:p w14:paraId="298CDED7" w14:textId="77777777" w:rsidR="00B63D26" w:rsidRPr="00072367" w:rsidRDefault="00B63D26">
      <w:pPr>
        <w:tabs>
          <w:tab w:val="left" w:pos="284"/>
          <w:tab w:val="right" w:leader="underscore" w:pos="9072"/>
        </w:tabs>
        <w:ind w:left="284" w:hanging="284"/>
        <w:rPr>
          <w:lang w:val="fr-FR"/>
        </w:rPr>
      </w:pPr>
      <w:r w:rsidRPr="00072367">
        <w:rPr>
          <w:sz w:val="24"/>
          <w:lang w:val="fr-FR"/>
        </w:rPr>
        <w:sym w:font="Monotype Sorts" w:char="F070"/>
      </w:r>
      <w:r w:rsidRPr="00072367">
        <w:rPr>
          <w:sz w:val="24"/>
          <w:lang w:val="fr-FR"/>
        </w:rPr>
        <w:tab/>
      </w:r>
      <w:r w:rsidRPr="00072367">
        <w:rPr>
          <w:lang w:val="fr-FR"/>
        </w:rPr>
        <w:t>Ukraine</w:t>
      </w:r>
    </w:p>
    <w:p w14:paraId="1C4DA61D" w14:textId="77777777" w:rsidR="00B63D26" w:rsidRPr="00072367" w:rsidRDefault="00B63D26">
      <w:pPr>
        <w:tabs>
          <w:tab w:val="left" w:pos="284"/>
          <w:tab w:val="right" w:leader="underscore" w:pos="9072"/>
        </w:tabs>
        <w:ind w:left="284" w:hanging="284"/>
        <w:rPr>
          <w:lang w:val="fr-FR"/>
        </w:rPr>
        <w:sectPr w:rsidR="00B63D26" w:rsidRPr="00072367">
          <w:type w:val="continuous"/>
          <w:pgSz w:w="11906" w:h="16838" w:code="9"/>
          <w:pgMar w:top="1440" w:right="1440" w:bottom="1440" w:left="1440" w:header="720" w:footer="720" w:gutter="0"/>
          <w:cols w:num="3" w:space="720"/>
        </w:sectPr>
      </w:pPr>
    </w:p>
    <w:p w14:paraId="69EA6F5D" w14:textId="77777777" w:rsidR="00B63D26" w:rsidRPr="003A1D32" w:rsidRDefault="00B63D26">
      <w:pPr>
        <w:tabs>
          <w:tab w:val="left" w:pos="284"/>
          <w:tab w:val="right" w:leader="underscore" w:pos="9072"/>
        </w:tabs>
        <w:ind w:left="284" w:hanging="284"/>
        <w:rPr>
          <w:b/>
          <w:lang w:val="fr-FR"/>
        </w:rPr>
      </w:pPr>
      <w:r w:rsidRPr="003A1D32">
        <w:rPr>
          <w:b/>
          <w:lang w:val="fr-FR"/>
        </w:rPr>
        <w:t>A l'échelle mondiale:</w:t>
      </w:r>
    </w:p>
    <w:p w14:paraId="61BF31E7" w14:textId="77777777" w:rsidR="00B63D26" w:rsidRPr="00072367" w:rsidRDefault="00B63D26">
      <w:pPr>
        <w:tabs>
          <w:tab w:val="left" w:pos="284"/>
          <w:tab w:val="right" w:leader="underscore" w:pos="9072"/>
        </w:tabs>
        <w:ind w:left="284" w:hanging="284"/>
        <w:rPr>
          <w:lang w:val="fr-FR"/>
        </w:rPr>
      </w:pPr>
    </w:p>
    <w:p w14:paraId="7EEA5311" w14:textId="77777777" w:rsidR="00B63D26" w:rsidRPr="00072367" w:rsidRDefault="00B63D26">
      <w:pPr>
        <w:tabs>
          <w:tab w:val="left" w:pos="284"/>
          <w:tab w:val="right" w:leader="underscore" w:pos="9072"/>
        </w:tabs>
        <w:ind w:left="284" w:hanging="284"/>
        <w:rPr>
          <w:lang w:val="fr-FR"/>
        </w:rPr>
      </w:pPr>
      <w:r w:rsidRPr="00072367">
        <w:rPr>
          <w:sz w:val="24"/>
          <w:lang w:val="fr-FR"/>
        </w:rPr>
        <w:sym w:font="Monotype Sorts" w:char="F070"/>
      </w:r>
      <w:r w:rsidRPr="00072367">
        <w:rPr>
          <w:sz w:val="24"/>
          <w:lang w:val="fr-FR"/>
        </w:rPr>
        <w:tab/>
      </w:r>
      <w:r w:rsidRPr="00072367">
        <w:rPr>
          <w:lang w:val="fr-FR"/>
        </w:rPr>
        <w:t>Afrique</w:t>
      </w:r>
    </w:p>
    <w:p w14:paraId="7E819F72" w14:textId="77777777" w:rsidR="007B6EE9" w:rsidRPr="00072367" w:rsidRDefault="007B6EE9" w:rsidP="007B6EE9">
      <w:pPr>
        <w:tabs>
          <w:tab w:val="left" w:pos="284"/>
          <w:tab w:val="right" w:leader="underscore" w:pos="9072"/>
        </w:tabs>
        <w:ind w:left="284" w:hanging="284"/>
        <w:rPr>
          <w:lang w:val="fr-FR"/>
        </w:rPr>
      </w:pPr>
      <w:r w:rsidRPr="00072367">
        <w:rPr>
          <w:sz w:val="24"/>
          <w:lang w:val="fr-FR"/>
        </w:rPr>
        <w:sym w:font="Monotype Sorts" w:char="F070"/>
      </w:r>
      <w:r w:rsidRPr="00072367">
        <w:rPr>
          <w:sz w:val="24"/>
          <w:lang w:val="fr-FR"/>
        </w:rPr>
        <w:tab/>
      </w:r>
      <w:r w:rsidRPr="00072367">
        <w:rPr>
          <w:lang w:val="fr-FR"/>
        </w:rPr>
        <w:t>Amérique</w:t>
      </w:r>
    </w:p>
    <w:p w14:paraId="4DCEC463" w14:textId="77777777" w:rsidR="007B6EE9" w:rsidRPr="00072367" w:rsidRDefault="007B6EE9" w:rsidP="007B6EE9">
      <w:pPr>
        <w:tabs>
          <w:tab w:val="left" w:pos="284"/>
          <w:tab w:val="right" w:leader="underscore" w:pos="9072"/>
        </w:tabs>
        <w:ind w:left="284" w:hanging="284"/>
        <w:rPr>
          <w:lang w:val="fr-FR"/>
        </w:rPr>
      </w:pPr>
      <w:r w:rsidRPr="00072367">
        <w:rPr>
          <w:sz w:val="24"/>
          <w:lang w:val="fr-FR"/>
        </w:rPr>
        <w:sym w:font="Monotype Sorts" w:char="F070"/>
      </w:r>
      <w:r w:rsidRPr="00072367">
        <w:rPr>
          <w:sz w:val="24"/>
          <w:lang w:val="fr-FR"/>
        </w:rPr>
        <w:tab/>
      </w:r>
      <w:r w:rsidRPr="00072367">
        <w:rPr>
          <w:lang w:val="fr-FR"/>
        </w:rPr>
        <w:t>Asie</w:t>
      </w:r>
    </w:p>
    <w:p w14:paraId="1050DA11" w14:textId="77777777" w:rsidR="00B63D26" w:rsidRPr="00072367" w:rsidRDefault="00B63D26">
      <w:pPr>
        <w:tabs>
          <w:tab w:val="left" w:pos="284"/>
          <w:tab w:val="right" w:leader="underscore" w:pos="9072"/>
        </w:tabs>
        <w:ind w:left="284" w:hanging="284"/>
        <w:rPr>
          <w:lang w:val="fr-FR"/>
        </w:rPr>
      </w:pPr>
      <w:r w:rsidRPr="00072367">
        <w:rPr>
          <w:sz w:val="24"/>
          <w:lang w:val="fr-FR"/>
        </w:rPr>
        <w:sym w:font="Monotype Sorts" w:char="F070"/>
      </w:r>
      <w:r w:rsidRPr="00072367">
        <w:rPr>
          <w:sz w:val="24"/>
          <w:lang w:val="fr-FR"/>
        </w:rPr>
        <w:tab/>
      </w:r>
      <w:r w:rsidRPr="00072367">
        <w:rPr>
          <w:lang w:val="fr-FR"/>
        </w:rPr>
        <w:t>Océanie</w:t>
      </w:r>
    </w:p>
    <w:p w14:paraId="08CA7853" w14:textId="77777777" w:rsidR="007B6EE9" w:rsidRPr="00072367" w:rsidRDefault="007B6EE9" w:rsidP="007B6EE9">
      <w:pPr>
        <w:tabs>
          <w:tab w:val="left" w:pos="284"/>
          <w:tab w:val="right" w:leader="underscore" w:pos="9072"/>
        </w:tabs>
        <w:ind w:left="284" w:hanging="284"/>
        <w:rPr>
          <w:lang w:val="fr-FR"/>
        </w:rPr>
      </w:pPr>
      <w:r w:rsidRPr="00072367">
        <w:rPr>
          <w:sz w:val="24"/>
          <w:lang w:val="fr-FR"/>
        </w:rPr>
        <w:sym w:font="Monotype Sorts" w:char="F070"/>
      </w:r>
      <w:r w:rsidRPr="00072367">
        <w:rPr>
          <w:sz w:val="24"/>
          <w:lang w:val="fr-FR"/>
        </w:rPr>
        <w:tab/>
      </w:r>
      <w:r w:rsidRPr="00072367">
        <w:rPr>
          <w:lang w:val="fr-FR"/>
        </w:rPr>
        <w:t>Asie centrale</w:t>
      </w:r>
    </w:p>
    <w:p w14:paraId="5A76B9D4" w14:textId="77777777" w:rsidR="00B63D26" w:rsidRPr="00072367" w:rsidRDefault="007B6EE9">
      <w:pPr>
        <w:tabs>
          <w:tab w:val="left" w:pos="284"/>
          <w:tab w:val="right" w:leader="underscore" w:pos="9072"/>
        </w:tabs>
        <w:ind w:left="284" w:hanging="284"/>
        <w:rPr>
          <w:lang w:val="fr-FR"/>
        </w:rPr>
      </w:pPr>
      <w:r w:rsidRPr="00072367">
        <w:rPr>
          <w:sz w:val="24"/>
          <w:lang w:val="fr-FR"/>
        </w:rPr>
        <w:sym w:font="Monotype Sorts" w:char="F070"/>
      </w:r>
      <w:r w:rsidRPr="00072367">
        <w:rPr>
          <w:sz w:val="24"/>
          <w:lang w:val="fr-FR"/>
        </w:rPr>
        <w:tab/>
      </w:r>
      <w:r w:rsidRPr="00072367">
        <w:rPr>
          <w:lang w:val="fr-FR"/>
        </w:rPr>
        <w:t>Moyen orient</w:t>
      </w:r>
    </w:p>
    <w:p w14:paraId="17C3E444" w14:textId="77777777" w:rsidR="00B63D26" w:rsidRPr="00072367" w:rsidRDefault="00B63D26">
      <w:pPr>
        <w:tabs>
          <w:tab w:val="left" w:pos="284"/>
          <w:tab w:val="right" w:leader="underscore" w:pos="9072"/>
        </w:tabs>
        <w:ind w:left="284" w:hanging="284"/>
        <w:jc w:val="center"/>
        <w:rPr>
          <w:b/>
          <w:sz w:val="22"/>
          <w:u w:val="single"/>
          <w:lang w:val="fr-FR"/>
        </w:rPr>
        <w:sectPr w:rsidR="00B63D26" w:rsidRPr="00072367">
          <w:type w:val="continuous"/>
          <w:pgSz w:w="11906" w:h="16838" w:code="9"/>
          <w:pgMar w:top="1440" w:right="1440" w:bottom="1440" w:left="1440" w:header="720" w:footer="720" w:gutter="0"/>
          <w:cols w:space="720"/>
        </w:sectPr>
      </w:pPr>
    </w:p>
    <w:p w14:paraId="5118CDE8" w14:textId="77777777" w:rsidR="00B63D26" w:rsidRPr="004F0A09" w:rsidRDefault="007B6EE9" w:rsidP="00A77CE5">
      <w:pPr>
        <w:shd w:val="clear" w:color="auto" w:fill="CCCCFF"/>
        <w:tabs>
          <w:tab w:val="left" w:pos="284"/>
          <w:tab w:val="right" w:leader="underscore" w:pos="9072"/>
        </w:tabs>
        <w:ind w:left="284" w:hanging="284"/>
        <w:rPr>
          <w:b/>
          <w:sz w:val="22"/>
          <w:lang w:val="fr-FR"/>
        </w:rPr>
      </w:pPr>
      <w:r w:rsidRPr="004F0A09">
        <w:rPr>
          <w:b/>
          <w:sz w:val="22"/>
          <w:lang w:val="fr-FR"/>
        </w:rPr>
        <w:t xml:space="preserve">B. </w:t>
      </w:r>
      <w:r w:rsidR="00B63D26" w:rsidRPr="004F0A09">
        <w:rPr>
          <w:b/>
          <w:sz w:val="22"/>
          <w:lang w:val="fr-FR"/>
        </w:rPr>
        <w:t xml:space="preserve">Les </w:t>
      </w:r>
      <w:r w:rsidRPr="004F0A09">
        <w:rPr>
          <w:b/>
          <w:sz w:val="22"/>
          <w:lang w:val="fr-FR"/>
        </w:rPr>
        <w:t xml:space="preserve">domaines </w:t>
      </w:r>
      <w:r w:rsidR="00B63D26" w:rsidRPr="004F0A09">
        <w:rPr>
          <w:b/>
          <w:sz w:val="22"/>
          <w:lang w:val="fr-FR"/>
        </w:rPr>
        <w:t>d</w:t>
      </w:r>
      <w:r w:rsidR="00DE110B" w:rsidRPr="004F0A09">
        <w:rPr>
          <w:b/>
          <w:sz w:val="22"/>
          <w:lang w:val="fr-FR"/>
        </w:rPr>
        <w:t>e</w:t>
      </w:r>
      <w:r w:rsidR="00B63D26" w:rsidRPr="004F0A09">
        <w:rPr>
          <w:b/>
          <w:sz w:val="22"/>
          <w:lang w:val="fr-FR"/>
        </w:rPr>
        <w:t xml:space="preserve"> coopération avec le Conseil de l'Europe</w:t>
      </w:r>
    </w:p>
    <w:p w14:paraId="3FA028E1" w14:textId="77777777" w:rsidR="00B63D26" w:rsidRPr="004F0A09" w:rsidRDefault="00B63D26" w:rsidP="004F0A09">
      <w:pPr>
        <w:tabs>
          <w:tab w:val="left" w:pos="0"/>
          <w:tab w:val="right" w:leader="underscore" w:pos="9072"/>
        </w:tabs>
        <w:spacing w:before="120"/>
        <w:rPr>
          <w:lang w:val="fr-FR"/>
        </w:rPr>
      </w:pPr>
      <w:r w:rsidRPr="004F0A09">
        <w:rPr>
          <w:lang w:val="fr-FR"/>
        </w:rPr>
        <w:t>Veuillez indiquer les domaines d'activités de votre OING</w:t>
      </w:r>
      <w:r w:rsidR="007B6EE9" w:rsidRPr="004F0A09">
        <w:rPr>
          <w:lang w:val="fr-FR"/>
        </w:rPr>
        <w:t xml:space="preserve"> qui correspondent au Programme d’Activités du Conseil de l’Europe :</w:t>
      </w:r>
    </w:p>
    <w:p w14:paraId="7E4D1348" w14:textId="77777777" w:rsidR="00220D47" w:rsidRDefault="00220D47">
      <w:pPr>
        <w:tabs>
          <w:tab w:val="left" w:pos="284"/>
          <w:tab w:val="right" w:leader="underscore" w:pos="9072"/>
        </w:tabs>
        <w:ind w:left="284" w:hanging="284"/>
        <w:rPr>
          <w:sz w:val="24"/>
          <w:lang w:val="fr-FR"/>
        </w:rPr>
      </w:pPr>
    </w:p>
    <w:p w14:paraId="6DE99F4C" w14:textId="77777777" w:rsidR="00D77ECB" w:rsidRPr="00FD6667" w:rsidRDefault="00FD6667" w:rsidP="00A77CE5">
      <w:pPr>
        <w:shd w:val="clear" w:color="auto" w:fill="CCCCFF"/>
        <w:tabs>
          <w:tab w:val="left" w:pos="284"/>
          <w:tab w:val="right" w:leader="underscore" w:pos="9072"/>
        </w:tabs>
        <w:ind w:left="284" w:hanging="284"/>
        <w:rPr>
          <w:b/>
          <w:lang w:val="fr-FR"/>
        </w:rPr>
      </w:pPr>
      <w:r w:rsidRPr="00FD6667">
        <w:rPr>
          <w:b/>
          <w:lang w:val="fr-FR"/>
        </w:rPr>
        <w:t>Droits de l’Homme</w:t>
      </w:r>
    </w:p>
    <w:p w14:paraId="36912769" w14:textId="77777777" w:rsidR="00FD6667" w:rsidRPr="00FD6667" w:rsidRDefault="00FD6667">
      <w:pPr>
        <w:tabs>
          <w:tab w:val="left" w:pos="284"/>
          <w:tab w:val="right" w:leader="underscore" w:pos="9072"/>
        </w:tabs>
        <w:ind w:left="284" w:hanging="284"/>
        <w:rPr>
          <w:lang w:val="fr-FR"/>
        </w:rPr>
      </w:pPr>
    </w:p>
    <w:p w14:paraId="79A1CA45" w14:textId="77777777" w:rsidR="00BC748D" w:rsidRDefault="00A27EFD" w:rsidP="00FD6667">
      <w:pPr>
        <w:autoSpaceDE w:val="0"/>
        <w:autoSpaceDN w:val="0"/>
        <w:adjustRightInd w:val="0"/>
        <w:rPr>
          <w:rFonts w:cs="ArialNarrow,Bold"/>
          <w:b/>
          <w:bCs/>
          <w:color w:val="000000"/>
          <w:lang w:val="fr-FR"/>
        </w:rPr>
      </w:pPr>
      <w:r>
        <w:rPr>
          <w:rFonts w:cs="ArialNarrow,Bold"/>
          <w:b/>
          <w:bCs/>
          <w:color w:val="000000"/>
          <w:lang w:val="fr-FR"/>
        </w:rPr>
        <w:t>L</w:t>
      </w:r>
      <w:r w:rsidR="00FD6667" w:rsidRPr="00204D29">
        <w:rPr>
          <w:rFonts w:cs="ArialNarrow,Bold"/>
          <w:b/>
          <w:bCs/>
          <w:color w:val="000000"/>
          <w:lang w:val="fr-FR"/>
        </w:rPr>
        <w:t xml:space="preserve">a protection des droits </w:t>
      </w:r>
      <w:r w:rsidR="00BC748D">
        <w:rPr>
          <w:rFonts w:cs="ArialNarrow,Bold"/>
          <w:b/>
          <w:bCs/>
          <w:color w:val="000000"/>
          <w:lang w:val="fr-FR"/>
        </w:rPr>
        <w:t>humains</w:t>
      </w:r>
    </w:p>
    <w:p w14:paraId="4ED9C52F" w14:textId="77777777" w:rsidR="00FD6667" w:rsidRPr="00204D29" w:rsidRDefault="00FD6667" w:rsidP="00FD6667">
      <w:pPr>
        <w:autoSpaceDE w:val="0"/>
        <w:autoSpaceDN w:val="0"/>
        <w:adjustRightInd w:val="0"/>
        <w:rPr>
          <w:rFonts w:cs="ArialNarrow"/>
          <w:color w:val="000000"/>
          <w:lang w:val="fr-FR"/>
        </w:rPr>
      </w:pPr>
      <w:r>
        <w:rPr>
          <w:rFonts w:cs="ArialNarrow"/>
          <w:color w:val="000000"/>
          <w:lang w:val="fr-FR"/>
        </w:rPr>
        <w:sym w:font="Wingdings" w:char="F06F"/>
      </w:r>
      <w:r>
        <w:rPr>
          <w:rFonts w:cs="ArialNarrow"/>
          <w:color w:val="000000"/>
          <w:lang w:val="fr-FR"/>
        </w:rPr>
        <w:tab/>
      </w:r>
      <w:r w:rsidRPr="00204D29">
        <w:rPr>
          <w:rFonts w:cs="ArialNarrow"/>
          <w:color w:val="000000"/>
          <w:lang w:val="fr-FR"/>
        </w:rPr>
        <w:t xml:space="preserve">Cour européenne des droits de l’homme </w:t>
      </w:r>
    </w:p>
    <w:p w14:paraId="136E6954" w14:textId="77777777" w:rsidR="00FD6667" w:rsidRPr="00204D29" w:rsidRDefault="00FD6667" w:rsidP="00FD6667">
      <w:pPr>
        <w:autoSpaceDE w:val="0"/>
        <w:autoSpaceDN w:val="0"/>
        <w:adjustRightInd w:val="0"/>
        <w:rPr>
          <w:rFonts w:cs="ArialNarrow"/>
          <w:color w:val="000000"/>
          <w:lang w:val="fr-FR"/>
        </w:rPr>
      </w:pPr>
      <w:r>
        <w:rPr>
          <w:rFonts w:cs="ArialNarrow"/>
          <w:color w:val="000000"/>
          <w:lang w:val="fr-FR"/>
        </w:rPr>
        <w:sym w:font="Wingdings" w:char="F06F"/>
      </w:r>
      <w:r>
        <w:rPr>
          <w:rFonts w:cs="ArialNarrow"/>
          <w:color w:val="000000"/>
          <w:lang w:val="fr-FR"/>
        </w:rPr>
        <w:tab/>
      </w:r>
      <w:r w:rsidRPr="00204D29">
        <w:rPr>
          <w:rFonts w:cs="ArialNarrow"/>
          <w:color w:val="000000"/>
          <w:lang w:val="fr-FR"/>
        </w:rPr>
        <w:t xml:space="preserve">Exécution des arrêts de la Cour européenne des droits de l’homme </w:t>
      </w:r>
    </w:p>
    <w:p w14:paraId="0DCB7969" w14:textId="77777777" w:rsidR="00FD6667" w:rsidRPr="00204D29" w:rsidRDefault="00FD6667" w:rsidP="00FD6667">
      <w:pPr>
        <w:autoSpaceDE w:val="0"/>
        <w:autoSpaceDN w:val="0"/>
        <w:adjustRightInd w:val="0"/>
        <w:rPr>
          <w:rFonts w:cs="ArialNarrow"/>
          <w:color w:val="000000"/>
          <w:lang w:val="fr-FR"/>
        </w:rPr>
      </w:pPr>
      <w:r>
        <w:rPr>
          <w:rFonts w:cs="ArialNarrow"/>
          <w:color w:val="000000"/>
          <w:lang w:val="fr-FR"/>
        </w:rPr>
        <w:sym w:font="Wingdings" w:char="F06F"/>
      </w:r>
      <w:r>
        <w:rPr>
          <w:rFonts w:cs="ArialNarrow"/>
          <w:color w:val="000000"/>
          <w:lang w:val="fr-FR"/>
        </w:rPr>
        <w:tab/>
      </w:r>
      <w:r w:rsidRPr="00204D29">
        <w:rPr>
          <w:rFonts w:cs="ArialNarrow"/>
          <w:color w:val="000000"/>
          <w:lang w:val="fr-FR"/>
        </w:rPr>
        <w:t xml:space="preserve">Renforcer l’efficacité du système de la Cour européenne des droits de l’homme </w:t>
      </w:r>
    </w:p>
    <w:p w14:paraId="51FD65F8" w14:textId="77777777" w:rsidR="00BC748D" w:rsidRDefault="00FD6667" w:rsidP="00FD6667">
      <w:pPr>
        <w:autoSpaceDE w:val="0"/>
        <w:autoSpaceDN w:val="0"/>
        <w:adjustRightInd w:val="0"/>
        <w:ind w:firstLine="720"/>
        <w:rPr>
          <w:rFonts w:cs="ArialNarrow"/>
          <w:color w:val="000000"/>
          <w:lang w:val="fr-FR"/>
        </w:rPr>
      </w:pPr>
      <w:r w:rsidRPr="00204D29">
        <w:rPr>
          <w:rFonts w:cs="ArialNarrow"/>
          <w:color w:val="000000"/>
          <w:lang w:val="fr-FR"/>
        </w:rPr>
        <w:t>aux niveaux national et européen</w:t>
      </w:r>
    </w:p>
    <w:p w14:paraId="013DB71C" w14:textId="77777777" w:rsidR="00FD6667" w:rsidRDefault="00FD6667" w:rsidP="00BC748D">
      <w:pPr>
        <w:autoSpaceDE w:val="0"/>
        <w:autoSpaceDN w:val="0"/>
        <w:adjustRightInd w:val="0"/>
        <w:rPr>
          <w:rFonts w:cs="ArialNarrow"/>
          <w:color w:val="000000"/>
          <w:lang w:val="fr-FR"/>
        </w:rPr>
      </w:pPr>
      <w:r>
        <w:rPr>
          <w:rFonts w:cs="ArialNarrow"/>
          <w:color w:val="000000"/>
          <w:lang w:val="fr-FR"/>
        </w:rPr>
        <w:sym w:font="Wingdings" w:char="F06F"/>
      </w:r>
      <w:r>
        <w:rPr>
          <w:rFonts w:cs="ArialNarrow"/>
          <w:color w:val="000000"/>
          <w:lang w:val="fr-FR"/>
        </w:rPr>
        <w:tab/>
      </w:r>
      <w:r w:rsidRPr="00204D29">
        <w:rPr>
          <w:rFonts w:cs="ArialNarrow"/>
          <w:color w:val="000000"/>
          <w:lang w:val="fr-FR"/>
        </w:rPr>
        <w:t xml:space="preserve">Comité pour la prévention de la torture </w:t>
      </w:r>
      <w:r w:rsidRPr="00FD6667">
        <w:rPr>
          <w:rFonts w:cs="ArialNarrow"/>
          <w:color w:val="000000"/>
          <w:lang w:val="fr-FR"/>
        </w:rPr>
        <w:t>(CPT)</w:t>
      </w:r>
    </w:p>
    <w:p w14:paraId="37A662BF" w14:textId="77777777" w:rsidR="00BC748D" w:rsidRPr="00BC748D" w:rsidRDefault="00BC748D" w:rsidP="00BC748D">
      <w:pPr>
        <w:autoSpaceDE w:val="0"/>
        <w:autoSpaceDN w:val="0"/>
        <w:adjustRightInd w:val="0"/>
        <w:ind w:left="720" w:hanging="720"/>
        <w:rPr>
          <w:rFonts w:cs="ArialNarrow"/>
          <w:color w:val="000000"/>
          <w:lang w:val="fr-FR"/>
        </w:rPr>
      </w:pPr>
      <w:r>
        <w:rPr>
          <w:rFonts w:cs="ArialNarrow"/>
          <w:color w:val="000000"/>
          <w:lang w:val="fr-FR"/>
        </w:rPr>
        <w:t></w:t>
      </w:r>
      <w:r>
        <w:rPr>
          <w:rFonts w:cs="ArialNarrow"/>
          <w:color w:val="000000"/>
          <w:lang w:val="fr-FR"/>
        </w:rPr>
        <w:tab/>
      </w:r>
      <w:r w:rsidRPr="00BC748D">
        <w:rPr>
          <w:rFonts w:cs="ArialNarrow"/>
          <w:color w:val="000000"/>
          <w:lang w:val="fr-FR"/>
        </w:rPr>
        <w:t>HELP - Programme européen de formation aux droits de l'homme pour les professionnels du droit</w:t>
      </w:r>
    </w:p>
    <w:p w14:paraId="05270E5C" w14:textId="77777777" w:rsidR="00BC748D" w:rsidRPr="00BC748D" w:rsidRDefault="00BC748D" w:rsidP="00BC748D">
      <w:pPr>
        <w:autoSpaceDE w:val="0"/>
        <w:autoSpaceDN w:val="0"/>
        <w:adjustRightInd w:val="0"/>
        <w:rPr>
          <w:rFonts w:cs="ArialNarrow"/>
          <w:color w:val="000000"/>
          <w:lang w:val="fr-FR"/>
        </w:rPr>
      </w:pPr>
      <w:r>
        <w:rPr>
          <w:rFonts w:cs="ArialNarrow"/>
          <w:color w:val="000000"/>
          <w:lang w:val="fr-FR"/>
        </w:rPr>
        <w:t></w:t>
      </w:r>
      <w:r>
        <w:rPr>
          <w:rFonts w:cs="ArialNarrow"/>
          <w:color w:val="000000"/>
          <w:lang w:val="fr-FR"/>
        </w:rPr>
        <w:tab/>
      </w:r>
      <w:r w:rsidRPr="00BC748D">
        <w:rPr>
          <w:rFonts w:cs="ArialNarrow"/>
          <w:color w:val="000000"/>
          <w:lang w:val="fr-FR"/>
        </w:rPr>
        <w:t>Intelligence artificielle et droits de l'homme</w:t>
      </w:r>
    </w:p>
    <w:p w14:paraId="465E9D9D" w14:textId="77777777" w:rsidR="00BC748D" w:rsidRPr="00BC748D" w:rsidRDefault="00BC748D" w:rsidP="00BC748D">
      <w:pPr>
        <w:autoSpaceDE w:val="0"/>
        <w:autoSpaceDN w:val="0"/>
        <w:adjustRightInd w:val="0"/>
        <w:rPr>
          <w:rFonts w:cs="ArialNarrow"/>
          <w:color w:val="000000"/>
          <w:lang w:val="fr-FR"/>
        </w:rPr>
      </w:pPr>
      <w:r>
        <w:rPr>
          <w:rFonts w:cs="ArialNarrow"/>
          <w:color w:val="000000"/>
          <w:lang w:val="fr-FR"/>
        </w:rPr>
        <w:t></w:t>
      </w:r>
      <w:r>
        <w:rPr>
          <w:rFonts w:cs="ArialNarrow"/>
          <w:color w:val="000000"/>
          <w:lang w:val="fr-FR"/>
        </w:rPr>
        <w:tab/>
      </w:r>
      <w:r w:rsidRPr="00BC748D">
        <w:rPr>
          <w:rFonts w:cs="ArialNarrow"/>
          <w:color w:val="000000"/>
          <w:lang w:val="fr-FR"/>
        </w:rPr>
        <w:t>Plateforme pour la protection des journalistes</w:t>
      </w:r>
    </w:p>
    <w:p w14:paraId="36D160BC" w14:textId="77777777" w:rsidR="00BC748D" w:rsidRPr="00BC748D" w:rsidRDefault="00BC748D" w:rsidP="00BC748D">
      <w:pPr>
        <w:autoSpaceDE w:val="0"/>
        <w:autoSpaceDN w:val="0"/>
        <w:adjustRightInd w:val="0"/>
        <w:rPr>
          <w:rFonts w:cs="ArialNarrow"/>
          <w:color w:val="000000"/>
          <w:lang w:val="fr-FR"/>
        </w:rPr>
      </w:pPr>
    </w:p>
    <w:p w14:paraId="1978D7D4" w14:textId="77777777" w:rsidR="00BC748D" w:rsidRPr="00BC748D" w:rsidRDefault="00BC748D" w:rsidP="00BC748D">
      <w:pPr>
        <w:autoSpaceDE w:val="0"/>
        <w:autoSpaceDN w:val="0"/>
        <w:adjustRightInd w:val="0"/>
        <w:rPr>
          <w:rFonts w:cs="ArialNarrow"/>
          <w:b/>
          <w:color w:val="000000"/>
          <w:lang w:val="fr-FR"/>
        </w:rPr>
      </w:pPr>
      <w:r w:rsidRPr="00BC748D">
        <w:rPr>
          <w:rFonts w:cs="ArialNarrow"/>
          <w:b/>
          <w:color w:val="000000"/>
          <w:lang w:val="fr-FR"/>
        </w:rPr>
        <w:t>La promotion des droits humains</w:t>
      </w:r>
    </w:p>
    <w:p w14:paraId="4BFC9716" w14:textId="77777777" w:rsidR="00BC748D" w:rsidRPr="00BC748D" w:rsidRDefault="00BC748D" w:rsidP="00BC748D">
      <w:pPr>
        <w:autoSpaceDE w:val="0"/>
        <w:autoSpaceDN w:val="0"/>
        <w:adjustRightInd w:val="0"/>
        <w:rPr>
          <w:rFonts w:cs="ArialNarrow"/>
          <w:color w:val="000000"/>
          <w:lang w:val="fr-FR"/>
        </w:rPr>
      </w:pPr>
      <w:r>
        <w:rPr>
          <w:rFonts w:cs="ArialNarrow"/>
          <w:color w:val="000000"/>
          <w:lang w:val="fr-FR"/>
        </w:rPr>
        <w:t></w:t>
      </w:r>
      <w:r>
        <w:rPr>
          <w:rFonts w:cs="ArialNarrow"/>
          <w:color w:val="000000"/>
          <w:lang w:val="fr-FR"/>
        </w:rPr>
        <w:tab/>
      </w:r>
      <w:r w:rsidRPr="00BC748D">
        <w:rPr>
          <w:rFonts w:cs="ArialNarrow"/>
          <w:color w:val="000000"/>
          <w:lang w:val="fr-FR"/>
        </w:rPr>
        <w:t>Commissaire aux droits de l'homme</w:t>
      </w:r>
    </w:p>
    <w:p w14:paraId="343D143D" w14:textId="77777777" w:rsidR="00BC748D" w:rsidRPr="00BC748D" w:rsidRDefault="00BC748D" w:rsidP="00BC748D">
      <w:pPr>
        <w:autoSpaceDE w:val="0"/>
        <w:autoSpaceDN w:val="0"/>
        <w:adjustRightInd w:val="0"/>
        <w:rPr>
          <w:rFonts w:cs="ArialNarrow"/>
          <w:color w:val="000000"/>
          <w:lang w:val="fr-FR"/>
        </w:rPr>
      </w:pPr>
      <w:r>
        <w:rPr>
          <w:rFonts w:cs="ArialNarrow"/>
          <w:color w:val="000000"/>
          <w:lang w:val="fr-FR"/>
        </w:rPr>
        <w:t></w:t>
      </w:r>
      <w:r>
        <w:rPr>
          <w:rFonts w:cs="ArialNarrow"/>
          <w:color w:val="000000"/>
          <w:lang w:val="fr-FR"/>
        </w:rPr>
        <w:tab/>
      </w:r>
      <w:r w:rsidRPr="00BC748D">
        <w:rPr>
          <w:rFonts w:cs="ArialNarrow"/>
          <w:color w:val="000000"/>
          <w:lang w:val="fr-FR"/>
        </w:rPr>
        <w:t>Liberté d'expression</w:t>
      </w:r>
    </w:p>
    <w:p w14:paraId="263E3B8F" w14:textId="77777777" w:rsidR="00BC748D" w:rsidRPr="00BC748D" w:rsidRDefault="00BC748D" w:rsidP="00BC748D">
      <w:pPr>
        <w:autoSpaceDE w:val="0"/>
        <w:autoSpaceDN w:val="0"/>
        <w:adjustRightInd w:val="0"/>
        <w:rPr>
          <w:rFonts w:cs="ArialNarrow"/>
          <w:color w:val="000000"/>
          <w:lang w:val="fr-FR"/>
        </w:rPr>
      </w:pPr>
      <w:r w:rsidRPr="00BC748D">
        <w:rPr>
          <w:rFonts w:cs="ArialNarrow"/>
          <w:color w:val="000000"/>
          <w:lang w:val="fr-FR"/>
        </w:rPr>
        <w:t xml:space="preserve"> </w:t>
      </w:r>
      <w:r>
        <w:rPr>
          <w:rFonts w:cs="ArialNarrow"/>
          <w:color w:val="000000"/>
          <w:lang w:val="fr-FR"/>
        </w:rPr>
        <w:tab/>
      </w:r>
      <w:r w:rsidRPr="00BC748D">
        <w:rPr>
          <w:rFonts w:cs="ArialNarrow"/>
          <w:color w:val="000000"/>
          <w:lang w:val="fr-FR"/>
        </w:rPr>
        <w:t>Egalité femmes hommes</w:t>
      </w:r>
    </w:p>
    <w:p w14:paraId="3C7F96CB" w14:textId="77777777" w:rsidR="00BC748D" w:rsidRPr="00BC748D" w:rsidRDefault="00BC748D" w:rsidP="00BC748D">
      <w:pPr>
        <w:autoSpaceDE w:val="0"/>
        <w:autoSpaceDN w:val="0"/>
        <w:adjustRightInd w:val="0"/>
        <w:rPr>
          <w:rFonts w:cs="ArialNarrow"/>
          <w:color w:val="000000"/>
          <w:lang w:val="fr-FR"/>
        </w:rPr>
      </w:pPr>
      <w:r>
        <w:rPr>
          <w:rFonts w:cs="ArialNarrow"/>
          <w:color w:val="000000"/>
          <w:lang w:val="fr-FR"/>
        </w:rPr>
        <w:t></w:t>
      </w:r>
      <w:r>
        <w:rPr>
          <w:rFonts w:cs="ArialNarrow"/>
          <w:color w:val="000000"/>
          <w:lang w:val="fr-FR"/>
        </w:rPr>
        <w:tab/>
      </w:r>
      <w:r w:rsidRPr="00BC748D">
        <w:rPr>
          <w:rFonts w:cs="ArialNarrow"/>
          <w:color w:val="000000"/>
          <w:lang w:val="fr-FR"/>
        </w:rPr>
        <w:t>Violence à l'égard des femmes et violence domestique - GREVIO</w:t>
      </w:r>
    </w:p>
    <w:p w14:paraId="05C8CC48" w14:textId="77777777" w:rsidR="00BC748D" w:rsidRPr="00BC748D" w:rsidRDefault="00BC748D" w:rsidP="00BC748D">
      <w:pPr>
        <w:autoSpaceDE w:val="0"/>
        <w:autoSpaceDN w:val="0"/>
        <w:adjustRightInd w:val="0"/>
        <w:rPr>
          <w:rFonts w:cs="ArialNarrow"/>
          <w:color w:val="000000"/>
          <w:lang w:val="fr-FR"/>
        </w:rPr>
      </w:pPr>
      <w:r w:rsidRPr="00BC748D">
        <w:rPr>
          <w:rFonts w:cs="ArialNarrow"/>
          <w:color w:val="000000"/>
          <w:lang w:val="fr-FR"/>
        </w:rPr>
        <w:t></w:t>
      </w:r>
      <w:r>
        <w:rPr>
          <w:rFonts w:cs="ArialNarrow"/>
          <w:color w:val="000000"/>
          <w:lang w:val="fr-FR"/>
        </w:rPr>
        <w:tab/>
      </w:r>
      <w:r w:rsidRPr="00BC748D">
        <w:rPr>
          <w:rFonts w:cs="ArialNarrow"/>
          <w:color w:val="000000"/>
          <w:lang w:val="fr-FR"/>
        </w:rPr>
        <w:t>Traite des êtres humains - GRETA</w:t>
      </w:r>
    </w:p>
    <w:p w14:paraId="0351942B" w14:textId="77777777" w:rsidR="00BC748D" w:rsidRPr="00BC748D" w:rsidRDefault="00BC748D" w:rsidP="00BC748D">
      <w:pPr>
        <w:autoSpaceDE w:val="0"/>
        <w:autoSpaceDN w:val="0"/>
        <w:adjustRightInd w:val="0"/>
        <w:rPr>
          <w:rFonts w:cs="ArialNarrow"/>
          <w:color w:val="000000"/>
          <w:lang w:val="fr-FR"/>
        </w:rPr>
      </w:pPr>
      <w:r w:rsidRPr="00BC748D">
        <w:rPr>
          <w:rFonts w:cs="ArialNarrow"/>
          <w:color w:val="000000"/>
          <w:lang w:val="fr-FR"/>
        </w:rPr>
        <w:t></w:t>
      </w:r>
      <w:r>
        <w:rPr>
          <w:rFonts w:cs="ArialNarrow"/>
          <w:color w:val="000000"/>
          <w:lang w:val="fr-FR"/>
        </w:rPr>
        <w:tab/>
      </w:r>
      <w:r w:rsidRPr="00BC748D">
        <w:rPr>
          <w:rFonts w:cs="ArialNarrow"/>
          <w:color w:val="000000"/>
          <w:lang w:val="fr-FR"/>
        </w:rPr>
        <w:t>Droits des personnes handicapées</w:t>
      </w:r>
    </w:p>
    <w:p w14:paraId="6BADD6F6" w14:textId="77777777" w:rsidR="00BC748D" w:rsidRPr="00BC748D" w:rsidRDefault="00BC748D" w:rsidP="00BC748D">
      <w:pPr>
        <w:autoSpaceDE w:val="0"/>
        <w:autoSpaceDN w:val="0"/>
        <w:adjustRightInd w:val="0"/>
        <w:rPr>
          <w:rFonts w:cs="ArialNarrow"/>
          <w:color w:val="000000"/>
          <w:lang w:val="fr-FR"/>
        </w:rPr>
      </w:pPr>
      <w:r w:rsidRPr="00BC748D">
        <w:rPr>
          <w:rFonts w:cs="ArialNarrow"/>
          <w:color w:val="000000"/>
          <w:lang w:val="fr-FR"/>
        </w:rPr>
        <w:t></w:t>
      </w:r>
      <w:r>
        <w:rPr>
          <w:rFonts w:cs="ArialNarrow"/>
          <w:color w:val="000000"/>
          <w:lang w:val="fr-FR"/>
        </w:rPr>
        <w:tab/>
      </w:r>
      <w:r w:rsidRPr="00BC748D">
        <w:rPr>
          <w:rFonts w:cs="ArialNarrow"/>
          <w:color w:val="000000"/>
          <w:lang w:val="fr-FR"/>
        </w:rPr>
        <w:t>Racisme et intolérance - ECRI</w:t>
      </w:r>
    </w:p>
    <w:p w14:paraId="071C950F" w14:textId="77777777" w:rsidR="00BC748D" w:rsidRPr="00BC748D" w:rsidRDefault="00BC748D" w:rsidP="00BC748D">
      <w:pPr>
        <w:autoSpaceDE w:val="0"/>
        <w:autoSpaceDN w:val="0"/>
        <w:adjustRightInd w:val="0"/>
        <w:rPr>
          <w:rFonts w:cs="ArialNarrow"/>
          <w:color w:val="000000"/>
          <w:lang w:val="fr-FR"/>
        </w:rPr>
      </w:pPr>
      <w:r w:rsidRPr="00BC748D">
        <w:rPr>
          <w:rFonts w:cs="ArialNarrow"/>
          <w:color w:val="000000"/>
          <w:lang w:val="fr-FR"/>
        </w:rPr>
        <w:t></w:t>
      </w:r>
      <w:r>
        <w:rPr>
          <w:rFonts w:cs="ArialNarrow"/>
          <w:color w:val="000000"/>
          <w:lang w:val="fr-FR"/>
        </w:rPr>
        <w:tab/>
      </w:r>
      <w:r w:rsidRPr="00BC748D">
        <w:rPr>
          <w:rFonts w:cs="ArialNarrow"/>
          <w:color w:val="000000"/>
          <w:lang w:val="fr-FR"/>
        </w:rPr>
        <w:t>Roms et Gens du voyage</w:t>
      </w:r>
    </w:p>
    <w:p w14:paraId="6E8F040A" w14:textId="77777777" w:rsidR="00BC748D" w:rsidRPr="00BC748D" w:rsidRDefault="00BC748D" w:rsidP="00BC748D">
      <w:pPr>
        <w:autoSpaceDE w:val="0"/>
        <w:autoSpaceDN w:val="0"/>
        <w:adjustRightInd w:val="0"/>
        <w:rPr>
          <w:rFonts w:cs="ArialNarrow"/>
          <w:color w:val="000000"/>
          <w:lang w:val="fr-FR"/>
        </w:rPr>
      </w:pPr>
      <w:r w:rsidRPr="00BC748D">
        <w:rPr>
          <w:rFonts w:cs="ArialNarrow"/>
          <w:color w:val="000000"/>
          <w:lang w:val="fr-FR"/>
        </w:rPr>
        <w:t></w:t>
      </w:r>
      <w:r>
        <w:rPr>
          <w:rFonts w:cs="ArialNarrow"/>
          <w:color w:val="000000"/>
          <w:lang w:val="fr-FR"/>
        </w:rPr>
        <w:tab/>
      </w:r>
      <w:r w:rsidRPr="00BC748D">
        <w:rPr>
          <w:rFonts w:cs="ArialNarrow"/>
          <w:color w:val="000000"/>
          <w:lang w:val="fr-FR"/>
        </w:rPr>
        <w:t>Droits des migrants</w:t>
      </w:r>
    </w:p>
    <w:p w14:paraId="7F9AD82F" w14:textId="77777777" w:rsidR="00BC748D" w:rsidRPr="00BC748D" w:rsidRDefault="00BC748D" w:rsidP="00BC748D">
      <w:pPr>
        <w:autoSpaceDE w:val="0"/>
        <w:autoSpaceDN w:val="0"/>
        <w:adjustRightInd w:val="0"/>
        <w:rPr>
          <w:rFonts w:cs="ArialNarrow"/>
          <w:color w:val="000000"/>
          <w:lang w:val="fr-FR"/>
        </w:rPr>
      </w:pPr>
      <w:r w:rsidRPr="00BC748D">
        <w:rPr>
          <w:rFonts w:cs="ArialNarrow"/>
          <w:color w:val="000000"/>
          <w:lang w:val="fr-FR"/>
        </w:rPr>
        <w:t></w:t>
      </w:r>
      <w:r>
        <w:rPr>
          <w:rFonts w:cs="ArialNarrow"/>
          <w:color w:val="000000"/>
          <w:lang w:val="fr-FR"/>
        </w:rPr>
        <w:tab/>
      </w:r>
      <w:r w:rsidRPr="00BC748D">
        <w:rPr>
          <w:rFonts w:cs="ArialNarrow"/>
          <w:color w:val="000000"/>
          <w:lang w:val="fr-FR"/>
        </w:rPr>
        <w:t>Minorités nationales - FCNM</w:t>
      </w:r>
    </w:p>
    <w:p w14:paraId="72647A48" w14:textId="77777777" w:rsidR="00BC748D" w:rsidRPr="00BC748D" w:rsidRDefault="00BC748D" w:rsidP="00BC748D">
      <w:pPr>
        <w:autoSpaceDE w:val="0"/>
        <w:autoSpaceDN w:val="0"/>
        <w:adjustRightInd w:val="0"/>
        <w:rPr>
          <w:rFonts w:cs="ArialNarrow"/>
          <w:color w:val="000000"/>
          <w:lang w:val="fr-FR"/>
        </w:rPr>
      </w:pPr>
      <w:r w:rsidRPr="00BC748D">
        <w:rPr>
          <w:rFonts w:cs="ArialNarrow"/>
          <w:color w:val="000000"/>
          <w:lang w:val="fr-FR"/>
        </w:rPr>
        <w:t></w:t>
      </w:r>
      <w:r>
        <w:rPr>
          <w:rFonts w:cs="ArialNarrow"/>
          <w:color w:val="000000"/>
          <w:lang w:val="fr-FR"/>
        </w:rPr>
        <w:tab/>
      </w:r>
      <w:r w:rsidRPr="00BC748D">
        <w:rPr>
          <w:rFonts w:cs="ArialNarrow"/>
          <w:color w:val="000000"/>
          <w:lang w:val="fr-FR"/>
        </w:rPr>
        <w:t>Langues régionales et minoritaires</w:t>
      </w:r>
    </w:p>
    <w:p w14:paraId="13B41C10" w14:textId="77777777" w:rsidR="00BC748D" w:rsidRPr="00BC748D" w:rsidRDefault="00BC748D" w:rsidP="00BC748D">
      <w:pPr>
        <w:autoSpaceDE w:val="0"/>
        <w:autoSpaceDN w:val="0"/>
        <w:adjustRightInd w:val="0"/>
        <w:rPr>
          <w:rFonts w:cs="ArialNarrow"/>
          <w:color w:val="000000"/>
          <w:lang w:val="fr-FR"/>
        </w:rPr>
      </w:pPr>
      <w:r w:rsidRPr="00BC748D">
        <w:rPr>
          <w:rFonts w:cs="ArialNarrow"/>
          <w:color w:val="000000"/>
          <w:lang w:val="fr-FR"/>
        </w:rPr>
        <w:t></w:t>
      </w:r>
      <w:r>
        <w:rPr>
          <w:rFonts w:cs="ArialNarrow"/>
          <w:color w:val="000000"/>
          <w:lang w:val="fr-FR"/>
        </w:rPr>
        <w:tab/>
      </w:r>
      <w:r w:rsidRPr="00BC748D">
        <w:rPr>
          <w:rFonts w:cs="ArialNarrow"/>
          <w:color w:val="000000"/>
          <w:lang w:val="fr-FR"/>
        </w:rPr>
        <w:t xml:space="preserve">Droits des enfants </w:t>
      </w:r>
    </w:p>
    <w:p w14:paraId="7FA547AF" w14:textId="77777777" w:rsidR="00FD6667" w:rsidRDefault="00BC748D" w:rsidP="00BC748D">
      <w:pPr>
        <w:autoSpaceDE w:val="0"/>
        <w:autoSpaceDN w:val="0"/>
        <w:adjustRightInd w:val="0"/>
        <w:rPr>
          <w:rFonts w:cs="ArialNarrow"/>
          <w:color w:val="000000"/>
          <w:lang w:val="fr-FR"/>
        </w:rPr>
      </w:pPr>
      <w:r w:rsidRPr="00BC748D">
        <w:rPr>
          <w:rFonts w:cs="ArialNarrow"/>
          <w:color w:val="000000"/>
          <w:lang w:val="fr-FR"/>
        </w:rPr>
        <w:t></w:t>
      </w:r>
      <w:r>
        <w:rPr>
          <w:rFonts w:cs="ArialNarrow"/>
          <w:color w:val="000000"/>
          <w:lang w:val="fr-FR"/>
        </w:rPr>
        <w:tab/>
      </w:r>
      <w:r w:rsidRPr="00BC748D">
        <w:rPr>
          <w:rFonts w:cs="ArialNarrow"/>
          <w:color w:val="000000"/>
          <w:lang w:val="fr-FR"/>
        </w:rPr>
        <w:t xml:space="preserve">Orientation sexuelle et l'identité de genre </w:t>
      </w:r>
      <w:r>
        <w:rPr>
          <w:rFonts w:cs="ArialNarrow"/>
          <w:color w:val="000000"/>
          <w:lang w:val="fr-FR"/>
        </w:rPr>
        <w:t>–</w:t>
      </w:r>
      <w:r w:rsidR="00C6620A">
        <w:rPr>
          <w:rFonts w:cs="ArialNarrow"/>
          <w:color w:val="000000"/>
          <w:lang w:val="fr-FR"/>
        </w:rPr>
        <w:t xml:space="preserve"> LGBT</w:t>
      </w:r>
    </w:p>
    <w:p w14:paraId="02BBF56C" w14:textId="77777777" w:rsidR="00BC748D" w:rsidRPr="00204D29" w:rsidRDefault="00BC748D" w:rsidP="00BC748D">
      <w:pPr>
        <w:autoSpaceDE w:val="0"/>
        <w:autoSpaceDN w:val="0"/>
        <w:adjustRightInd w:val="0"/>
        <w:rPr>
          <w:rFonts w:cs="ArialNarrow"/>
          <w:color w:val="000000"/>
          <w:lang w:val="fr-FR"/>
        </w:rPr>
      </w:pPr>
    </w:p>
    <w:p w14:paraId="7FC2D29F" w14:textId="77777777" w:rsidR="00BC748D" w:rsidRPr="00BC748D" w:rsidRDefault="00BC748D" w:rsidP="00BC748D">
      <w:pPr>
        <w:autoSpaceDE w:val="0"/>
        <w:autoSpaceDN w:val="0"/>
        <w:adjustRightInd w:val="0"/>
        <w:rPr>
          <w:rFonts w:cs="ArialNarrow,Bold"/>
          <w:b/>
          <w:bCs/>
          <w:color w:val="000000"/>
          <w:lang w:val="fr-FR"/>
        </w:rPr>
      </w:pPr>
      <w:r w:rsidRPr="00BC748D">
        <w:rPr>
          <w:rFonts w:cs="ArialNarrow,Bold"/>
          <w:b/>
          <w:bCs/>
          <w:color w:val="000000"/>
          <w:lang w:val="fr-FR"/>
        </w:rPr>
        <w:t>Garantir les droits sociaux</w:t>
      </w:r>
    </w:p>
    <w:p w14:paraId="70172C46" w14:textId="77777777" w:rsidR="00BC748D" w:rsidRPr="00A27EFD" w:rsidRDefault="00BC748D" w:rsidP="00BC748D">
      <w:pPr>
        <w:autoSpaceDE w:val="0"/>
        <w:autoSpaceDN w:val="0"/>
        <w:adjustRightInd w:val="0"/>
        <w:rPr>
          <w:rFonts w:cs="ArialNarrow,Bold"/>
          <w:bCs/>
          <w:color w:val="000000"/>
          <w:lang w:val="fr-FR"/>
        </w:rPr>
      </w:pPr>
      <w:r w:rsidRPr="00A27EFD">
        <w:rPr>
          <w:rFonts w:cs="ArialNarrow,Bold"/>
          <w:bCs/>
          <w:color w:val="000000"/>
          <w:lang w:val="fr-FR"/>
        </w:rPr>
        <w:t></w:t>
      </w:r>
      <w:r w:rsidRPr="00A27EFD">
        <w:rPr>
          <w:rFonts w:cs="ArialNarrow,Bold"/>
          <w:bCs/>
          <w:color w:val="000000"/>
          <w:lang w:val="fr-FR"/>
        </w:rPr>
        <w:tab/>
        <w:t>Charte sociale européenne</w:t>
      </w:r>
    </w:p>
    <w:p w14:paraId="440A7CC7" w14:textId="77777777" w:rsidR="00BC748D" w:rsidRPr="00A27EFD" w:rsidRDefault="00BC748D" w:rsidP="00BC748D">
      <w:pPr>
        <w:autoSpaceDE w:val="0"/>
        <w:autoSpaceDN w:val="0"/>
        <w:adjustRightInd w:val="0"/>
        <w:rPr>
          <w:rFonts w:cs="ArialNarrow,Bold"/>
          <w:bCs/>
          <w:color w:val="000000"/>
          <w:lang w:val="fr-FR"/>
        </w:rPr>
      </w:pPr>
      <w:r w:rsidRPr="00A27EFD">
        <w:rPr>
          <w:rFonts w:cs="ArialNarrow,Bold"/>
          <w:bCs/>
          <w:color w:val="000000"/>
          <w:lang w:val="fr-FR"/>
        </w:rPr>
        <w:t></w:t>
      </w:r>
      <w:r w:rsidRPr="00A27EFD">
        <w:rPr>
          <w:rFonts w:cs="ArialNarrow,Bold"/>
          <w:bCs/>
          <w:color w:val="000000"/>
          <w:lang w:val="fr-FR"/>
        </w:rPr>
        <w:tab/>
        <w:t xml:space="preserve">Plateforme européenne de cohésion sociale </w:t>
      </w:r>
    </w:p>
    <w:p w14:paraId="6161C82A" w14:textId="77777777" w:rsidR="00BC748D" w:rsidRPr="00A27EFD" w:rsidRDefault="00BC748D" w:rsidP="00BC748D">
      <w:pPr>
        <w:autoSpaceDE w:val="0"/>
        <w:autoSpaceDN w:val="0"/>
        <w:adjustRightInd w:val="0"/>
        <w:rPr>
          <w:rFonts w:cs="ArialNarrow,Bold"/>
          <w:bCs/>
          <w:color w:val="000000"/>
          <w:lang w:val="fr-FR"/>
        </w:rPr>
      </w:pPr>
      <w:r w:rsidRPr="00A27EFD">
        <w:rPr>
          <w:rFonts w:cs="ArialNarrow,Bold"/>
          <w:bCs/>
          <w:color w:val="000000"/>
          <w:lang w:val="fr-FR"/>
        </w:rPr>
        <w:t></w:t>
      </w:r>
      <w:r w:rsidRPr="00A27EFD">
        <w:rPr>
          <w:rFonts w:cs="ArialNarrow,Bold"/>
          <w:bCs/>
          <w:color w:val="000000"/>
          <w:lang w:val="fr-FR"/>
        </w:rPr>
        <w:tab/>
        <w:t>Santé publique</w:t>
      </w:r>
      <w:r w:rsidR="00C6620A">
        <w:rPr>
          <w:rFonts w:cs="ArialNarrow,Bold"/>
          <w:bCs/>
          <w:color w:val="000000"/>
          <w:lang w:val="fr-FR"/>
        </w:rPr>
        <w:t xml:space="preserve"> et </w:t>
      </w:r>
      <w:r w:rsidRPr="00A27EFD">
        <w:rPr>
          <w:rFonts w:cs="ArialNarrow,Bold"/>
          <w:bCs/>
          <w:color w:val="000000"/>
          <w:lang w:val="fr-FR"/>
        </w:rPr>
        <w:t>Bioéthique</w:t>
      </w:r>
    </w:p>
    <w:p w14:paraId="7F48E658" w14:textId="77777777" w:rsidR="00BC748D" w:rsidRPr="00A27EFD" w:rsidRDefault="00BC748D" w:rsidP="00BC748D">
      <w:pPr>
        <w:autoSpaceDE w:val="0"/>
        <w:autoSpaceDN w:val="0"/>
        <w:adjustRightInd w:val="0"/>
        <w:ind w:left="720" w:hanging="720"/>
        <w:rPr>
          <w:rFonts w:cs="ArialNarrow,Bold"/>
          <w:bCs/>
          <w:color w:val="000000"/>
          <w:lang w:val="fr-FR"/>
        </w:rPr>
      </w:pPr>
      <w:r w:rsidRPr="00A27EFD">
        <w:rPr>
          <w:rFonts w:cs="ArialNarrow,Bold"/>
          <w:bCs/>
          <w:color w:val="000000"/>
          <w:lang w:val="fr-FR"/>
        </w:rPr>
        <w:t></w:t>
      </w:r>
      <w:r w:rsidRPr="00A27EFD">
        <w:rPr>
          <w:rFonts w:cs="ArialNarrow,Bold"/>
          <w:bCs/>
          <w:color w:val="000000"/>
          <w:lang w:val="fr-FR"/>
        </w:rPr>
        <w:tab/>
        <w:t>Direction européenne de la qualité du médicament et soin de santé - EDQM / Pharmacopée européenne</w:t>
      </w:r>
    </w:p>
    <w:p w14:paraId="2AB9BE2C" w14:textId="77777777" w:rsidR="004F0A09" w:rsidRDefault="004F0A09" w:rsidP="00FD6667">
      <w:pPr>
        <w:autoSpaceDE w:val="0"/>
        <w:autoSpaceDN w:val="0"/>
        <w:adjustRightInd w:val="0"/>
        <w:rPr>
          <w:rFonts w:cs="ArialNarrow,Bold"/>
          <w:b/>
          <w:bCs/>
          <w:color w:val="000000"/>
          <w:lang w:val="fr-FR"/>
        </w:rPr>
      </w:pPr>
    </w:p>
    <w:p w14:paraId="32C16FBB" w14:textId="77777777" w:rsidR="00FD6667" w:rsidRPr="00FD6667" w:rsidRDefault="00FD6667" w:rsidP="00FD6667">
      <w:pPr>
        <w:autoSpaceDE w:val="0"/>
        <w:autoSpaceDN w:val="0"/>
        <w:adjustRightInd w:val="0"/>
        <w:rPr>
          <w:rFonts w:cs="ArialNarrow"/>
          <w:color w:val="000000"/>
          <w:lang w:val="fr-FR"/>
        </w:rPr>
      </w:pPr>
    </w:p>
    <w:p w14:paraId="41E8394B" w14:textId="77777777" w:rsidR="00FD6667" w:rsidRPr="00FD6667" w:rsidRDefault="00FD6667" w:rsidP="00A77CE5">
      <w:pPr>
        <w:shd w:val="clear" w:color="auto" w:fill="CCCCFF"/>
        <w:autoSpaceDE w:val="0"/>
        <w:autoSpaceDN w:val="0"/>
        <w:adjustRightInd w:val="0"/>
        <w:rPr>
          <w:rFonts w:cs="ArialNarrow,Bold"/>
          <w:b/>
          <w:bCs/>
          <w:color w:val="000000"/>
          <w:lang w:val="fr-FR"/>
        </w:rPr>
      </w:pPr>
      <w:r w:rsidRPr="00FD6667">
        <w:rPr>
          <w:rFonts w:cs="ArialNarrow"/>
          <w:b/>
          <w:color w:val="000000"/>
          <w:lang w:val="fr-FR"/>
        </w:rPr>
        <w:t>Etat de droit</w:t>
      </w:r>
    </w:p>
    <w:p w14:paraId="04EABC5B" w14:textId="77777777" w:rsidR="00FD6667" w:rsidRDefault="00FD6667" w:rsidP="00FD6667">
      <w:pPr>
        <w:autoSpaceDE w:val="0"/>
        <w:autoSpaceDN w:val="0"/>
        <w:adjustRightInd w:val="0"/>
        <w:rPr>
          <w:rFonts w:cs="ArialNarrow,Bold"/>
          <w:b/>
          <w:bCs/>
          <w:color w:val="000000"/>
          <w:lang w:val="fr-FR"/>
        </w:rPr>
      </w:pPr>
    </w:p>
    <w:p w14:paraId="3C4894D3" w14:textId="77777777" w:rsidR="00FD6667" w:rsidRPr="00204D29" w:rsidRDefault="00A27EFD" w:rsidP="00FD6667">
      <w:pPr>
        <w:autoSpaceDE w:val="0"/>
        <w:autoSpaceDN w:val="0"/>
        <w:adjustRightInd w:val="0"/>
        <w:rPr>
          <w:rFonts w:cs="ArialNarrow,Bold"/>
          <w:b/>
          <w:bCs/>
          <w:color w:val="000000"/>
          <w:lang w:val="fr-FR"/>
        </w:rPr>
      </w:pPr>
      <w:r>
        <w:rPr>
          <w:rFonts w:cs="ArialNarrow,Bold"/>
          <w:b/>
          <w:bCs/>
          <w:color w:val="000000"/>
          <w:lang w:val="fr-FR"/>
        </w:rPr>
        <w:t>J</w:t>
      </w:r>
      <w:r w:rsidR="00FD6667" w:rsidRPr="00204D29">
        <w:rPr>
          <w:rFonts w:cs="ArialNarrow,Bold"/>
          <w:b/>
          <w:bCs/>
          <w:color w:val="000000"/>
          <w:lang w:val="fr-FR"/>
        </w:rPr>
        <w:t xml:space="preserve">ustice </w:t>
      </w:r>
    </w:p>
    <w:p w14:paraId="47822B1C" w14:textId="77777777" w:rsidR="00FD6667" w:rsidRPr="00204D29" w:rsidRDefault="00FD6667" w:rsidP="00FD6667">
      <w:pPr>
        <w:autoSpaceDE w:val="0"/>
        <w:autoSpaceDN w:val="0"/>
        <w:adjustRightInd w:val="0"/>
        <w:rPr>
          <w:rFonts w:cs="ArialNarrow"/>
          <w:color w:val="000000"/>
          <w:lang w:val="fr-FR"/>
        </w:rPr>
      </w:pPr>
      <w:r>
        <w:rPr>
          <w:rFonts w:cs="ArialNarrow"/>
          <w:color w:val="000000"/>
          <w:lang w:val="fr-FR"/>
        </w:rPr>
        <w:sym w:font="Wingdings" w:char="F06F"/>
      </w:r>
      <w:r w:rsidR="004F0A09">
        <w:rPr>
          <w:rFonts w:cs="ArialNarrow"/>
          <w:color w:val="000000"/>
          <w:lang w:val="fr-FR"/>
        </w:rPr>
        <w:tab/>
      </w:r>
      <w:r w:rsidR="00A27EFD">
        <w:rPr>
          <w:rFonts w:cs="ArialNarrow"/>
          <w:color w:val="000000"/>
          <w:lang w:val="fr-FR"/>
        </w:rPr>
        <w:t>E</w:t>
      </w:r>
      <w:r w:rsidRPr="00204D29">
        <w:rPr>
          <w:rFonts w:cs="ArialNarrow"/>
          <w:color w:val="000000"/>
          <w:lang w:val="fr-FR"/>
        </w:rPr>
        <w:t xml:space="preserve">fficacité de la justice </w:t>
      </w:r>
    </w:p>
    <w:p w14:paraId="67BC9D72" w14:textId="77777777" w:rsidR="00A27EFD" w:rsidRPr="00A27EFD" w:rsidRDefault="00A27EFD" w:rsidP="00A27EFD">
      <w:pPr>
        <w:autoSpaceDE w:val="0"/>
        <w:autoSpaceDN w:val="0"/>
        <w:adjustRightInd w:val="0"/>
        <w:rPr>
          <w:rFonts w:cs="ArialNarrow"/>
          <w:color w:val="000000"/>
          <w:lang w:val="fr-FR"/>
        </w:rPr>
      </w:pPr>
    </w:p>
    <w:p w14:paraId="49F11B2B" w14:textId="77777777" w:rsidR="00A27EFD" w:rsidRPr="00A27EFD" w:rsidRDefault="00A27EFD" w:rsidP="00A27EFD">
      <w:pPr>
        <w:autoSpaceDE w:val="0"/>
        <w:autoSpaceDN w:val="0"/>
        <w:adjustRightInd w:val="0"/>
        <w:rPr>
          <w:rFonts w:cs="ArialNarrow"/>
          <w:b/>
          <w:color w:val="000000"/>
          <w:lang w:val="fr-FR"/>
        </w:rPr>
      </w:pPr>
      <w:r w:rsidRPr="00A27EFD">
        <w:rPr>
          <w:rFonts w:cs="ArialNarrow"/>
          <w:b/>
          <w:color w:val="000000"/>
          <w:lang w:val="fr-FR"/>
        </w:rPr>
        <w:t>Normes et politiques communes</w:t>
      </w:r>
    </w:p>
    <w:p w14:paraId="41AC2B05" w14:textId="77777777" w:rsidR="00A27EFD" w:rsidRPr="00A27EFD" w:rsidRDefault="00A27EFD" w:rsidP="00A27EFD">
      <w:pPr>
        <w:autoSpaceDE w:val="0"/>
        <w:autoSpaceDN w:val="0"/>
        <w:adjustRightInd w:val="0"/>
        <w:rPr>
          <w:rFonts w:cs="ArialNarrow"/>
          <w:color w:val="000000"/>
          <w:lang w:val="fr-FR"/>
        </w:rPr>
      </w:pPr>
      <w:r w:rsidRPr="00A27EFD">
        <w:rPr>
          <w:rFonts w:cs="ArialNarrow"/>
          <w:color w:val="000000"/>
          <w:lang w:val="fr-FR"/>
        </w:rPr>
        <w:t></w:t>
      </w:r>
      <w:r>
        <w:rPr>
          <w:rFonts w:cs="ArialNarrow"/>
          <w:color w:val="000000"/>
          <w:lang w:val="fr-FR"/>
        </w:rPr>
        <w:tab/>
      </w:r>
      <w:r w:rsidRPr="00A27EFD">
        <w:rPr>
          <w:rFonts w:cs="ArialNarrow"/>
          <w:color w:val="000000"/>
          <w:lang w:val="fr-FR"/>
        </w:rPr>
        <w:t>Commission européenne pour la démocratie par le droit - Commission de Venise</w:t>
      </w:r>
    </w:p>
    <w:p w14:paraId="04FB35F6" w14:textId="77777777" w:rsidR="00A27EFD" w:rsidRPr="00A27EFD" w:rsidRDefault="00A27EFD" w:rsidP="00A27EFD">
      <w:pPr>
        <w:autoSpaceDE w:val="0"/>
        <w:autoSpaceDN w:val="0"/>
        <w:adjustRightInd w:val="0"/>
        <w:rPr>
          <w:rFonts w:cs="ArialNarrow"/>
          <w:color w:val="000000"/>
          <w:lang w:val="fr-FR"/>
        </w:rPr>
      </w:pPr>
      <w:r w:rsidRPr="00A27EFD">
        <w:rPr>
          <w:rFonts w:cs="ArialNarrow"/>
          <w:color w:val="000000"/>
          <w:lang w:val="fr-FR"/>
        </w:rPr>
        <w:t></w:t>
      </w:r>
      <w:r>
        <w:rPr>
          <w:rFonts w:cs="ArialNarrow"/>
          <w:color w:val="000000"/>
          <w:lang w:val="fr-FR"/>
        </w:rPr>
        <w:tab/>
      </w:r>
      <w:r w:rsidRPr="00A27EFD">
        <w:rPr>
          <w:rFonts w:cs="ArialNarrow"/>
          <w:color w:val="000000"/>
          <w:lang w:val="fr-FR"/>
        </w:rPr>
        <w:t>Problèmes criminels - Comité européen pour les problèmes criminels - CDPC</w:t>
      </w:r>
    </w:p>
    <w:p w14:paraId="3451DB5C" w14:textId="77777777" w:rsidR="00A27EFD" w:rsidRPr="00A27EFD" w:rsidRDefault="00A27EFD" w:rsidP="00A27EFD">
      <w:pPr>
        <w:autoSpaceDE w:val="0"/>
        <w:autoSpaceDN w:val="0"/>
        <w:adjustRightInd w:val="0"/>
        <w:rPr>
          <w:rFonts w:cs="ArialNarrow"/>
          <w:color w:val="000000"/>
          <w:lang w:val="fr-FR"/>
        </w:rPr>
      </w:pPr>
      <w:r w:rsidRPr="00A27EFD">
        <w:rPr>
          <w:rFonts w:cs="ArialNarrow"/>
          <w:color w:val="000000"/>
          <w:lang w:val="fr-FR"/>
        </w:rPr>
        <w:t></w:t>
      </w:r>
      <w:r>
        <w:rPr>
          <w:rFonts w:cs="ArialNarrow"/>
          <w:color w:val="000000"/>
          <w:lang w:val="fr-FR"/>
        </w:rPr>
        <w:tab/>
      </w:r>
      <w:r w:rsidRPr="00A27EFD">
        <w:rPr>
          <w:rFonts w:cs="ArialNarrow"/>
          <w:color w:val="000000"/>
          <w:lang w:val="fr-FR"/>
        </w:rPr>
        <w:t>Prisons et sanctions et mesures appliquées dans la communauté</w:t>
      </w:r>
    </w:p>
    <w:p w14:paraId="43592CB7" w14:textId="77777777" w:rsidR="00A27EFD" w:rsidRPr="00A27EFD" w:rsidRDefault="00A27EFD" w:rsidP="00A27EFD">
      <w:pPr>
        <w:autoSpaceDE w:val="0"/>
        <w:autoSpaceDN w:val="0"/>
        <w:adjustRightInd w:val="0"/>
        <w:rPr>
          <w:rFonts w:cs="ArialNarrow"/>
          <w:color w:val="000000"/>
          <w:lang w:val="fr-FR"/>
        </w:rPr>
      </w:pPr>
      <w:r w:rsidRPr="00A27EFD">
        <w:rPr>
          <w:rFonts w:cs="ArialNarrow"/>
          <w:color w:val="000000"/>
          <w:lang w:val="fr-FR"/>
        </w:rPr>
        <w:t></w:t>
      </w:r>
      <w:r>
        <w:rPr>
          <w:rFonts w:cs="ArialNarrow"/>
          <w:color w:val="000000"/>
          <w:lang w:val="fr-FR"/>
        </w:rPr>
        <w:tab/>
      </w:r>
      <w:r w:rsidRPr="00A27EFD">
        <w:rPr>
          <w:rFonts w:cs="ArialNarrow"/>
          <w:color w:val="000000"/>
          <w:lang w:val="fr-FR"/>
        </w:rPr>
        <w:t>Protection des données</w:t>
      </w:r>
    </w:p>
    <w:p w14:paraId="4F154F95" w14:textId="77777777" w:rsidR="00A27EFD" w:rsidRPr="00A27EFD" w:rsidRDefault="00A27EFD" w:rsidP="00A27EFD">
      <w:pPr>
        <w:autoSpaceDE w:val="0"/>
        <w:autoSpaceDN w:val="0"/>
        <w:adjustRightInd w:val="0"/>
        <w:rPr>
          <w:rFonts w:cs="ArialNarrow"/>
          <w:color w:val="000000"/>
          <w:lang w:val="fr-FR"/>
        </w:rPr>
      </w:pPr>
      <w:r w:rsidRPr="00A27EFD">
        <w:rPr>
          <w:rFonts w:cs="ArialNarrow"/>
          <w:color w:val="000000"/>
          <w:lang w:val="fr-FR"/>
        </w:rPr>
        <w:t></w:t>
      </w:r>
      <w:r>
        <w:rPr>
          <w:rFonts w:cs="ArialNarrow"/>
          <w:color w:val="000000"/>
          <w:lang w:val="fr-FR"/>
        </w:rPr>
        <w:tab/>
      </w:r>
      <w:r w:rsidRPr="00A27EFD">
        <w:rPr>
          <w:rFonts w:cs="ArialNarrow"/>
          <w:color w:val="000000"/>
          <w:lang w:val="fr-FR"/>
        </w:rPr>
        <w:t>Justice pénale transnationale</w:t>
      </w:r>
    </w:p>
    <w:p w14:paraId="7F9ADE91" w14:textId="77777777" w:rsidR="00A27EFD" w:rsidRPr="00A27EFD" w:rsidRDefault="00A27EFD" w:rsidP="00A27EFD">
      <w:pPr>
        <w:autoSpaceDE w:val="0"/>
        <w:autoSpaceDN w:val="0"/>
        <w:adjustRightInd w:val="0"/>
        <w:rPr>
          <w:rFonts w:cs="ArialNarrow"/>
          <w:color w:val="000000"/>
          <w:lang w:val="fr-FR"/>
        </w:rPr>
      </w:pPr>
      <w:r w:rsidRPr="00A27EFD">
        <w:rPr>
          <w:rFonts w:cs="ArialNarrow"/>
          <w:color w:val="000000"/>
          <w:lang w:val="fr-FR"/>
        </w:rPr>
        <w:t></w:t>
      </w:r>
      <w:r>
        <w:rPr>
          <w:rFonts w:cs="ArialNarrow"/>
          <w:color w:val="000000"/>
          <w:lang w:val="fr-FR"/>
        </w:rPr>
        <w:tab/>
      </w:r>
      <w:r w:rsidRPr="00A27EFD">
        <w:rPr>
          <w:rFonts w:cs="ArialNarrow"/>
          <w:color w:val="000000"/>
          <w:lang w:val="fr-FR"/>
        </w:rPr>
        <w:t>Comité européen de coopération juridique - CDCJ</w:t>
      </w:r>
    </w:p>
    <w:p w14:paraId="73595FE7" w14:textId="77777777" w:rsidR="00A27EFD" w:rsidRPr="00A27EFD" w:rsidRDefault="00A27EFD" w:rsidP="00A27EFD">
      <w:pPr>
        <w:autoSpaceDE w:val="0"/>
        <w:autoSpaceDN w:val="0"/>
        <w:adjustRightInd w:val="0"/>
        <w:rPr>
          <w:rFonts w:cs="ArialNarrow"/>
          <w:color w:val="000000"/>
          <w:lang w:val="fr-FR"/>
        </w:rPr>
      </w:pPr>
      <w:r w:rsidRPr="00A27EFD">
        <w:rPr>
          <w:rFonts w:cs="ArialNarrow"/>
          <w:color w:val="000000"/>
          <w:lang w:val="fr-FR"/>
        </w:rPr>
        <w:t></w:t>
      </w:r>
      <w:r>
        <w:rPr>
          <w:rFonts w:cs="ArialNarrow"/>
          <w:color w:val="000000"/>
          <w:lang w:val="fr-FR"/>
        </w:rPr>
        <w:tab/>
      </w:r>
      <w:r w:rsidRPr="00A27EFD">
        <w:rPr>
          <w:rFonts w:cs="ArialNarrow"/>
          <w:color w:val="000000"/>
          <w:lang w:val="fr-FR"/>
        </w:rPr>
        <w:t>Droit International Public - Comité des Conseillers juridiques - CAHDI</w:t>
      </w:r>
    </w:p>
    <w:p w14:paraId="46C10B3E" w14:textId="77777777" w:rsidR="00A27EFD" w:rsidRPr="00A27EFD" w:rsidRDefault="00A27EFD" w:rsidP="00A27EFD">
      <w:pPr>
        <w:autoSpaceDE w:val="0"/>
        <w:autoSpaceDN w:val="0"/>
        <w:adjustRightInd w:val="0"/>
        <w:rPr>
          <w:rFonts w:cs="ArialNarrow"/>
          <w:color w:val="000000"/>
          <w:lang w:val="fr-FR"/>
        </w:rPr>
      </w:pPr>
      <w:r w:rsidRPr="00A27EFD">
        <w:rPr>
          <w:rFonts w:cs="ArialNarrow"/>
          <w:color w:val="000000"/>
          <w:lang w:val="fr-FR"/>
        </w:rPr>
        <w:t></w:t>
      </w:r>
      <w:r>
        <w:rPr>
          <w:rFonts w:cs="ArialNarrow"/>
          <w:color w:val="000000"/>
          <w:lang w:val="fr-FR"/>
        </w:rPr>
        <w:tab/>
      </w:r>
      <w:r w:rsidRPr="00A27EFD">
        <w:rPr>
          <w:rFonts w:cs="ArialNarrow"/>
          <w:color w:val="000000"/>
          <w:lang w:val="fr-FR"/>
        </w:rPr>
        <w:t>Observatoire européen de l'audiovisuel</w:t>
      </w:r>
    </w:p>
    <w:p w14:paraId="76D919C5" w14:textId="77777777" w:rsidR="00A27EFD" w:rsidRPr="00A27EFD" w:rsidRDefault="00A27EFD" w:rsidP="00A27EFD">
      <w:pPr>
        <w:autoSpaceDE w:val="0"/>
        <w:autoSpaceDN w:val="0"/>
        <w:adjustRightInd w:val="0"/>
        <w:rPr>
          <w:rFonts w:cs="ArialNarrow"/>
          <w:color w:val="000000"/>
          <w:lang w:val="fr-FR"/>
        </w:rPr>
      </w:pPr>
      <w:r w:rsidRPr="00A27EFD">
        <w:rPr>
          <w:rFonts w:cs="ArialNarrow"/>
          <w:color w:val="000000"/>
          <w:lang w:val="fr-FR"/>
        </w:rPr>
        <w:t></w:t>
      </w:r>
      <w:r>
        <w:rPr>
          <w:rFonts w:cs="ArialNarrow"/>
          <w:color w:val="000000"/>
          <w:lang w:val="fr-FR"/>
        </w:rPr>
        <w:tab/>
      </w:r>
      <w:r w:rsidRPr="00A27EFD">
        <w:rPr>
          <w:rFonts w:cs="ArialNarrow"/>
          <w:color w:val="000000"/>
          <w:lang w:val="fr-FR"/>
        </w:rPr>
        <w:t>Gouvernance de l'Internet</w:t>
      </w:r>
    </w:p>
    <w:p w14:paraId="01BE8904" w14:textId="77777777" w:rsidR="00A27EFD" w:rsidRPr="00A27EFD" w:rsidRDefault="00A27EFD" w:rsidP="00A27EFD">
      <w:pPr>
        <w:autoSpaceDE w:val="0"/>
        <w:autoSpaceDN w:val="0"/>
        <w:adjustRightInd w:val="0"/>
        <w:rPr>
          <w:rFonts w:cs="ArialNarrow"/>
          <w:color w:val="000000"/>
          <w:lang w:val="fr-FR"/>
        </w:rPr>
      </w:pPr>
      <w:r w:rsidRPr="00A27EFD">
        <w:rPr>
          <w:rFonts w:cs="ArialNarrow"/>
          <w:color w:val="000000"/>
          <w:lang w:val="fr-FR"/>
        </w:rPr>
        <w:t></w:t>
      </w:r>
      <w:r>
        <w:rPr>
          <w:rFonts w:cs="ArialNarrow"/>
          <w:color w:val="000000"/>
          <w:lang w:val="fr-FR"/>
        </w:rPr>
        <w:tab/>
      </w:r>
      <w:r w:rsidRPr="00A27EFD">
        <w:rPr>
          <w:rFonts w:cs="ArialNarrow"/>
          <w:color w:val="000000"/>
          <w:lang w:val="fr-FR"/>
        </w:rPr>
        <w:t>Sécurité biologique et utilisation des animaux</w:t>
      </w:r>
    </w:p>
    <w:p w14:paraId="059B080B" w14:textId="77777777" w:rsidR="00A27EFD" w:rsidRPr="00A27EFD" w:rsidRDefault="00A27EFD" w:rsidP="00A27EFD">
      <w:pPr>
        <w:autoSpaceDE w:val="0"/>
        <w:autoSpaceDN w:val="0"/>
        <w:adjustRightInd w:val="0"/>
        <w:rPr>
          <w:rFonts w:cs="ArialNarrow"/>
          <w:color w:val="000000"/>
          <w:lang w:val="fr-FR"/>
        </w:rPr>
      </w:pPr>
    </w:p>
    <w:p w14:paraId="27903A35" w14:textId="77777777" w:rsidR="00A27EFD" w:rsidRPr="00A27EFD" w:rsidRDefault="00A27EFD" w:rsidP="00A27EFD">
      <w:pPr>
        <w:autoSpaceDE w:val="0"/>
        <w:autoSpaceDN w:val="0"/>
        <w:adjustRightInd w:val="0"/>
        <w:rPr>
          <w:rFonts w:cs="ArialNarrow"/>
          <w:b/>
          <w:color w:val="000000"/>
          <w:lang w:val="fr-FR"/>
        </w:rPr>
      </w:pPr>
      <w:r w:rsidRPr="00A27EFD">
        <w:rPr>
          <w:rFonts w:cs="ArialNarrow"/>
          <w:b/>
          <w:color w:val="000000"/>
          <w:lang w:val="fr-FR"/>
        </w:rPr>
        <w:t>Menaces contre l'Etat de droit</w:t>
      </w:r>
    </w:p>
    <w:p w14:paraId="6315D42A" w14:textId="77777777" w:rsidR="00A27EFD" w:rsidRPr="00A27EFD" w:rsidRDefault="00A27EFD" w:rsidP="00A27EFD">
      <w:pPr>
        <w:autoSpaceDE w:val="0"/>
        <w:autoSpaceDN w:val="0"/>
        <w:adjustRightInd w:val="0"/>
        <w:rPr>
          <w:rFonts w:cs="ArialNarrow"/>
          <w:color w:val="000000"/>
          <w:lang w:val="fr-FR"/>
        </w:rPr>
      </w:pPr>
      <w:r w:rsidRPr="00A27EFD">
        <w:rPr>
          <w:rFonts w:cs="ArialNarrow"/>
          <w:b/>
          <w:color w:val="000000"/>
          <w:lang w:val="fr-FR"/>
        </w:rPr>
        <w:t></w:t>
      </w:r>
      <w:r>
        <w:rPr>
          <w:rFonts w:cs="ArialNarrow"/>
          <w:b/>
          <w:color w:val="000000"/>
          <w:lang w:val="fr-FR"/>
        </w:rPr>
        <w:tab/>
      </w:r>
      <w:r w:rsidRPr="00A27EFD">
        <w:rPr>
          <w:rFonts w:cs="ArialNarrow"/>
          <w:color w:val="000000"/>
          <w:lang w:val="fr-FR"/>
        </w:rPr>
        <w:t>Groupe d’Etats contre la corruption - GRECO</w:t>
      </w:r>
    </w:p>
    <w:p w14:paraId="577946CE" w14:textId="77777777" w:rsidR="00A27EFD" w:rsidRPr="00A27EFD" w:rsidRDefault="00A27EFD" w:rsidP="00A27EFD">
      <w:pPr>
        <w:autoSpaceDE w:val="0"/>
        <w:autoSpaceDN w:val="0"/>
        <w:adjustRightInd w:val="0"/>
        <w:rPr>
          <w:rFonts w:cs="ArialNarrow"/>
          <w:color w:val="000000"/>
          <w:lang w:val="fr-FR"/>
        </w:rPr>
      </w:pPr>
      <w:r w:rsidRPr="00A27EFD">
        <w:rPr>
          <w:rFonts w:cs="ArialNarrow"/>
          <w:color w:val="000000"/>
          <w:lang w:val="fr-FR"/>
        </w:rPr>
        <w:t></w:t>
      </w:r>
      <w:r>
        <w:rPr>
          <w:rFonts w:cs="ArialNarrow"/>
          <w:color w:val="000000"/>
          <w:lang w:val="fr-FR"/>
        </w:rPr>
        <w:tab/>
      </w:r>
      <w:r w:rsidRPr="00A27EFD">
        <w:rPr>
          <w:rFonts w:cs="ArialNarrow"/>
          <w:color w:val="000000"/>
          <w:lang w:val="fr-FR"/>
        </w:rPr>
        <w:t>Blanchiment des capitaux - MONEYVAL</w:t>
      </w:r>
    </w:p>
    <w:p w14:paraId="629E3270" w14:textId="77777777" w:rsidR="00A27EFD" w:rsidRPr="00A27EFD" w:rsidRDefault="00A27EFD" w:rsidP="00A27EFD">
      <w:pPr>
        <w:autoSpaceDE w:val="0"/>
        <w:autoSpaceDN w:val="0"/>
        <w:adjustRightInd w:val="0"/>
        <w:rPr>
          <w:rFonts w:cs="ArialNarrow"/>
          <w:color w:val="000000"/>
          <w:lang w:val="fr-FR"/>
        </w:rPr>
      </w:pPr>
      <w:r w:rsidRPr="00A27EFD">
        <w:rPr>
          <w:rFonts w:cs="ArialNarrow"/>
          <w:color w:val="000000"/>
          <w:lang w:val="fr-FR"/>
        </w:rPr>
        <w:t></w:t>
      </w:r>
      <w:r>
        <w:rPr>
          <w:rFonts w:cs="ArialNarrow"/>
          <w:color w:val="000000"/>
          <w:lang w:val="fr-FR"/>
        </w:rPr>
        <w:tab/>
      </w:r>
      <w:r w:rsidRPr="00A27EFD">
        <w:rPr>
          <w:rFonts w:cs="ArialNarrow"/>
          <w:color w:val="000000"/>
          <w:lang w:val="fr-FR"/>
        </w:rPr>
        <w:t>Coopération en matière de droit pénal</w:t>
      </w:r>
    </w:p>
    <w:p w14:paraId="6A01D837" w14:textId="77777777" w:rsidR="00A27EFD" w:rsidRPr="00A27EFD" w:rsidRDefault="00A27EFD" w:rsidP="00A27EFD">
      <w:pPr>
        <w:autoSpaceDE w:val="0"/>
        <w:autoSpaceDN w:val="0"/>
        <w:adjustRightInd w:val="0"/>
        <w:rPr>
          <w:rFonts w:cs="ArialNarrow"/>
          <w:color w:val="000000"/>
          <w:lang w:val="fr-FR"/>
        </w:rPr>
      </w:pPr>
      <w:r w:rsidRPr="00A27EFD">
        <w:rPr>
          <w:rFonts w:cs="ArialNarrow"/>
          <w:color w:val="000000"/>
          <w:lang w:val="fr-FR"/>
        </w:rPr>
        <w:t></w:t>
      </w:r>
      <w:r>
        <w:rPr>
          <w:rFonts w:cs="ArialNarrow"/>
          <w:color w:val="000000"/>
          <w:lang w:val="fr-FR"/>
        </w:rPr>
        <w:tab/>
      </w:r>
      <w:r w:rsidRPr="00A27EFD">
        <w:rPr>
          <w:rFonts w:cs="ArialNarrow"/>
          <w:color w:val="000000"/>
          <w:lang w:val="fr-FR"/>
        </w:rPr>
        <w:t>Agir contre la corruption et la criminalité économique</w:t>
      </w:r>
    </w:p>
    <w:p w14:paraId="63D0948A" w14:textId="77777777" w:rsidR="00A27EFD" w:rsidRPr="00A27EFD" w:rsidRDefault="00A27EFD" w:rsidP="00A27EFD">
      <w:pPr>
        <w:autoSpaceDE w:val="0"/>
        <w:autoSpaceDN w:val="0"/>
        <w:adjustRightInd w:val="0"/>
        <w:rPr>
          <w:rFonts w:cs="ArialNarrow"/>
          <w:color w:val="000000"/>
          <w:lang w:val="fr-FR"/>
        </w:rPr>
      </w:pPr>
      <w:r w:rsidRPr="00A27EFD">
        <w:rPr>
          <w:rFonts w:cs="ArialNarrow"/>
          <w:color w:val="000000"/>
          <w:lang w:val="fr-FR"/>
        </w:rPr>
        <w:t></w:t>
      </w:r>
      <w:r>
        <w:rPr>
          <w:rFonts w:cs="ArialNarrow"/>
          <w:color w:val="000000"/>
          <w:lang w:val="fr-FR"/>
        </w:rPr>
        <w:tab/>
        <w:t>T</w:t>
      </w:r>
      <w:r w:rsidRPr="00A27EFD">
        <w:rPr>
          <w:rFonts w:cs="ArialNarrow"/>
          <w:color w:val="000000"/>
          <w:lang w:val="fr-FR"/>
        </w:rPr>
        <w:t>errorisme</w:t>
      </w:r>
    </w:p>
    <w:p w14:paraId="53DF54D0" w14:textId="77777777" w:rsidR="00A27EFD" w:rsidRPr="00A27EFD" w:rsidRDefault="00A27EFD" w:rsidP="00A27EFD">
      <w:pPr>
        <w:autoSpaceDE w:val="0"/>
        <w:autoSpaceDN w:val="0"/>
        <w:adjustRightInd w:val="0"/>
        <w:rPr>
          <w:rFonts w:cs="ArialNarrow"/>
          <w:color w:val="000000"/>
          <w:lang w:val="fr-FR"/>
        </w:rPr>
      </w:pPr>
      <w:r w:rsidRPr="00A27EFD">
        <w:rPr>
          <w:rFonts w:cs="ArialNarrow"/>
          <w:color w:val="000000"/>
          <w:lang w:val="fr-FR"/>
        </w:rPr>
        <w:t></w:t>
      </w:r>
      <w:r>
        <w:rPr>
          <w:rFonts w:cs="ArialNarrow"/>
          <w:color w:val="000000"/>
          <w:lang w:val="fr-FR"/>
        </w:rPr>
        <w:tab/>
      </w:r>
      <w:r w:rsidRPr="00A27EFD">
        <w:rPr>
          <w:rFonts w:cs="ArialNarrow"/>
          <w:color w:val="000000"/>
          <w:lang w:val="fr-FR"/>
        </w:rPr>
        <w:t>Cybercriminalité</w:t>
      </w:r>
    </w:p>
    <w:p w14:paraId="39C591DE" w14:textId="77777777" w:rsidR="00A27EFD" w:rsidRPr="00A27EFD" w:rsidRDefault="00A27EFD" w:rsidP="00A27EFD">
      <w:pPr>
        <w:autoSpaceDE w:val="0"/>
        <w:autoSpaceDN w:val="0"/>
        <w:adjustRightInd w:val="0"/>
        <w:rPr>
          <w:rFonts w:cs="ArialNarrow"/>
          <w:color w:val="000000"/>
          <w:lang w:val="fr-FR"/>
        </w:rPr>
      </w:pPr>
      <w:r w:rsidRPr="00A27EFD">
        <w:rPr>
          <w:rFonts w:cs="ArialNarrow"/>
          <w:color w:val="000000"/>
          <w:lang w:val="fr-FR"/>
        </w:rPr>
        <w:t></w:t>
      </w:r>
      <w:r>
        <w:rPr>
          <w:rFonts w:cs="ArialNarrow"/>
          <w:color w:val="000000"/>
          <w:lang w:val="fr-FR"/>
        </w:rPr>
        <w:tab/>
      </w:r>
      <w:r w:rsidRPr="00A27EFD">
        <w:rPr>
          <w:rFonts w:cs="ArialNarrow"/>
          <w:color w:val="000000"/>
          <w:lang w:val="fr-FR"/>
        </w:rPr>
        <w:t>Contrefaçon de produits médicaux - Convention MEDICRIME</w:t>
      </w:r>
    </w:p>
    <w:p w14:paraId="6B79D779" w14:textId="77777777" w:rsidR="00A27EFD" w:rsidRPr="00A27EFD" w:rsidRDefault="00A27EFD" w:rsidP="00A27EFD">
      <w:pPr>
        <w:autoSpaceDE w:val="0"/>
        <w:autoSpaceDN w:val="0"/>
        <w:adjustRightInd w:val="0"/>
        <w:rPr>
          <w:rFonts w:cs="ArialNarrow"/>
          <w:color w:val="000000"/>
          <w:lang w:val="fr-FR"/>
        </w:rPr>
      </w:pPr>
      <w:r w:rsidRPr="00A27EFD">
        <w:rPr>
          <w:rFonts w:cs="ArialNarrow"/>
          <w:color w:val="000000"/>
          <w:lang w:val="fr-FR"/>
        </w:rPr>
        <w:t></w:t>
      </w:r>
      <w:r>
        <w:rPr>
          <w:rFonts w:cs="ArialNarrow"/>
          <w:color w:val="000000"/>
          <w:lang w:val="fr-FR"/>
        </w:rPr>
        <w:tab/>
      </w:r>
      <w:r w:rsidRPr="00A27EFD">
        <w:rPr>
          <w:rFonts w:cs="ArialNarrow"/>
          <w:color w:val="000000"/>
          <w:lang w:val="fr-FR"/>
        </w:rPr>
        <w:t>Abus et trafic illicite de drogues Groupe Pompidou</w:t>
      </w:r>
    </w:p>
    <w:p w14:paraId="3C4C3764" w14:textId="77777777" w:rsidR="00A27EFD" w:rsidRPr="00204D29" w:rsidRDefault="00A27EFD" w:rsidP="00FD6667">
      <w:pPr>
        <w:autoSpaceDE w:val="0"/>
        <w:autoSpaceDN w:val="0"/>
        <w:adjustRightInd w:val="0"/>
        <w:rPr>
          <w:rFonts w:cs="ArialNarrow"/>
          <w:color w:val="000000"/>
          <w:lang w:val="fr-FR"/>
        </w:rPr>
      </w:pPr>
    </w:p>
    <w:p w14:paraId="52F5C9AC" w14:textId="77777777" w:rsidR="00FD6667" w:rsidRPr="00FD6667" w:rsidRDefault="00FD6667" w:rsidP="00FD6667">
      <w:pPr>
        <w:autoSpaceDE w:val="0"/>
        <w:autoSpaceDN w:val="0"/>
        <w:adjustRightInd w:val="0"/>
        <w:rPr>
          <w:rFonts w:cs="ArialNarrow"/>
          <w:color w:val="000000"/>
          <w:lang w:val="fr-FR"/>
        </w:rPr>
      </w:pPr>
    </w:p>
    <w:p w14:paraId="3A46BD3A" w14:textId="77777777" w:rsidR="00FD6667" w:rsidRPr="00FD6667" w:rsidRDefault="00FD6667" w:rsidP="00A77CE5">
      <w:pPr>
        <w:shd w:val="clear" w:color="auto" w:fill="CCCCFF"/>
        <w:autoSpaceDE w:val="0"/>
        <w:autoSpaceDN w:val="0"/>
        <w:adjustRightInd w:val="0"/>
        <w:rPr>
          <w:rFonts w:cs="ArialNarrow"/>
          <w:b/>
          <w:color w:val="000000"/>
          <w:lang w:val="fr-FR"/>
        </w:rPr>
      </w:pPr>
      <w:r w:rsidRPr="00FD6667">
        <w:rPr>
          <w:rFonts w:cs="ArialNarrow"/>
          <w:b/>
          <w:color w:val="000000"/>
          <w:lang w:val="fr-FR"/>
        </w:rPr>
        <w:t>Démocratie</w:t>
      </w:r>
    </w:p>
    <w:p w14:paraId="46D62992" w14:textId="77777777" w:rsidR="005F6ECE" w:rsidRDefault="005F6ECE" w:rsidP="005F6ECE">
      <w:pPr>
        <w:autoSpaceDE w:val="0"/>
        <w:autoSpaceDN w:val="0"/>
        <w:adjustRightInd w:val="0"/>
        <w:rPr>
          <w:rFonts w:cs="ArialNarrow,Bold"/>
          <w:b/>
          <w:bCs/>
          <w:color w:val="000000"/>
          <w:lang w:val="fr-FR"/>
        </w:rPr>
      </w:pPr>
    </w:p>
    <w:p w14:paraId="2105952A" w14:textId="77777777" w:rsidR="005F6ECE" w:rsidRPr="00A27EFD" w:rsidRDefault="005F6ECE" w:rsidP="005F6ECE">
      <w:pPr>
        <w:autoSpaceDE w:val="0"/>
        <w:autoSpaceDN w:val="0"/>
        <w:adjustRightInd w:val="0"/>
        <w:rPr>
          <w:rFonts w:cs="ArialNarrow,Bold"/>
          <w:b/>
          <w:bCs/>
          <w:color w:val="000000"/>
          <w:lang w:val="fr-FR"/>
        </w:rPr>
      </w:pPr>
      <w:r w:rsidRPr="00A27EFD">
        <w:rPr>
          <w:rFonts w:cs="ArialNarrow,Bold"/>
          <w:b/>
          <w:bCs/>
          <w:color w:val="000000"/>
          <w:lang w:val="fr-FR"/>
        </w:rPr>
        <w:t>Gouvernance démocratique</w:t>
      </w:r>
    </w:p>
    <w:p w14:paraId="6E383EE7" w14:textId="77777777" w:rsidR="00FD6667" w:rsidRPr="00204D29" w:rsidRDefault="00FD6667" w:rsidP="00FD6667">
      <w:pPr>
        <w:autoSpaceDE w:val="0"/>
        <w:autoSpaceDN w:val="0"/>
        <w:adjustRightInd w:val="0"/>
        <w:rPr>
          <w:rFonts w:cs="ArialNarrow"/>
          <w:color w:val="000000"/>
          <w:lang w:val="fr-FR"/>
        </w:rPr>
      </w:pPr>
      <w:r>
        <w:rPr>
          <w:rFonts w:cs="ArialNarrow"/>
          <w:color w:val="000000"/>
          <w:lang w:val="fr-FR"/>
        </w:rPr>
        <w:sym w:font="Wingdings" w:char="F06F"/>
      </w:r>
      <w:r w:rsidR="004F0A09">
        <w:rPr>
          <w:rFonts w:cs="ArialNarrow"/>
          <w:color w:val="000000"/>
          <w:lang w:val="fr-FR"/>
        </w:rPr>
        <w:tab/>
      </w:r>
      <w:r w:rsidRPr="00204D29">
        <w:rPr>
          <w:rFonts w:cs="ArialNarrow"/>
          <w:color w:val="000000"/>
          <w:lang w:val="fr-FR"/>
        </w:rPr>
        <w:t xml:space="preserve">Assemblée </w:t>
      </w:r>
      <w:r w:rsidRPr="00FD6667">
        <w:rPr>
          <w:rFonts w:cs="ArialNarrow"/>
          <w:color w:val="000000"/>
          <w:lang w:val="fr-FR"/>
        </w:rPr>
        <w:t>p</w:t>
      </w:r>
      <w:r w:rsidRPr="00204D29">
        <w:rPr>
          <w:rFonts w:cs="ArialNarrow"/>
          <w:color w:val="000000"/>
          <w:lang w:val="fr-FR"/>
        </w:rPr>
        <w:t xml:space="preserve">arlementaire </w:t>
      </w:r>
    </w:p>
    <w:p w14:paraId="7ED20B2A" w14:textId="77777777" w:rsidR="00A27EFD" w:rsidRDefault="00A27EFD" w:rsidP="00A27EFD">
      <w:pPr>
        <w:autoSpaceDE w:val="0"/>
        <w:autoSpaceDN w:val="0"/>
        <w:adjustRightInd w:val="0"/>
        <w:rPr>
          <w:rFonts w:cs="ArialNarrow"/>
          <w:color w:val="000000"/>
          <w:lang w:val="fr-FR"/>
        </w:rPr>
      </w:pPr>
      <w:r>
        <w:rPr>
          <w:rFonts w:cs="ArialNarrow"/>
          <w:color w:val="000000"/>
          <w:lang w:val="fr-FR"/>
        </w:rPr>
        <w:sym w:font="Wingdings" w:char="F06F"/>
      </w:r>
      <w:r>
        <w:rPr>
          <w:rFonts w:cs="ArialNarrow"/>
          <w:color w:val="000000"/>
          <w:lang w:val="fr-FR"/>
        </w:rPr>
        <w:tab/>
      </w:r>
      <w:r w:rsidRPr="00204D29">
        <w:rPr>
          <w:rFonts w:cs="ArialNarrow"/>
          <w:color w:val="000000"/>
          <w:lang w:val="fr-FR"/>
        </w:rPr>
        <w:t xml:space="preserve">Congrès des pouvoirs locaux et régionaux </w:t>
      </w:r>
    </w:p>
    <w:p w14:paraId="5B035626" w14:textId="77777777" w:rsidR="00A27EFD" w:rsidRPr="00A27EFD" w:rsidRDefault="00A27EFD" w:rsidP="00A27EFD">
      <w:pPr>
        <w:autoSpaceDE w:val="0"/>
        <w:autoSpaceDN w:val="0"/>
        <w:adjustRightInd w:val="0"/>
        <w:rPr>
          <w:rFonts w:cs="ArialNarrow,Bold"/>
          <w:bCs/>
          <w:color w:val="000000"/>
          <w:lang w:val="fr-FR"/>
        </w:rPr>
      </w:pPr>
      <w:r w:rsidRPr="00A27EFD">
        <w:rPr>
          <w:rFonts w:cs="ArialNarrow,Bold"/>
          <w:b/>
          <w:bCs/>
          <w:color w:val="000000"/>
          <w:lang w:val="fr-FR"/>
        </w:rPr>
        <w:t></w:t>
      </w:r>
      <w:r>
        <w:rPr>
          <w:rFonts w:cs="ArialNarrow,Bold"/>
          <w:b/>
          <w:bCs/>
          <w:color w:val="000000"/>
          <w:lang w:val="fr-FR"/>
        </w:rPr>
        <w:tab/>
      </w:r>
      <w:r w:rsidRPr="00A27EFD">
        <w:rPr>
          <w:rFonts w:cs="ArialNarrow,Bold"/>
          <w:bCs/>
          <w:color w:val="000000"/>
          <w:lang w:val="fr-FR"/>
        </w:rPr>
        <w:t>Participation de la société civile</w:t>
      </w:r>
    </w:p>
    <w:p w14:paraId="2A0CCE71" w14:textId="77777777" w:rsidR="00A27EFD" w:rsidRPr="00A27EFD" w:rsidRDefault="00A27EFD" w:rsidP="00A27EFD">
      <w:pPr>
        <w:autoSpaceDE w:val="0"/>
        <w:autoSpaceDN w:val="0"/>
        <w:adjustRightInd w:val="0"/>
        <w:rPr>
          <w:rFonts w:cs="ArialNarrow,Bold"/>
          <w:bCs/>
          <w:color w:val="000000"/>
          <w:lang w:val="fr-FR"/>
        </w:rPr>
      </w:pPr>
      <w:r w:rsidRPr="00A27EFD">
        <w:rPr>
          <w:rFonts w:cs="ArialNarrow,Bold"/>
          <w:bCs/>
          <w:color w:val="000000"/>
          <w:lang w:val="fr-FR"/>
        </w:rPr>
        <w:t></w:t>
      </w:r>
      <w:r w:rsidRPr="00A27EFD">
        <w:rPr>
          <w:rFonts w:cs="ArialNarrow,Bold"/>
          <w:bCs/>
          <w:color w:val="000000"/>
          <w:lang w:val="fr-FR"/>
        </w:rPr>
        <w:tab/>
        <w:t>Bonne gouvernance</w:t>
      </w:r>
    </w:p>
    <w:p w14:paraId="48588856" w14:textId="77777777" w:rsidR="00A27EFD" w:rsidRPr="00A27EFD" w:rsidRDefault="00A27EFD" w:rsidP="00A27EFD">
      <w:pPr>
        <w:autoSpaceDE w:val="0"/>
        <w:autoSpaceDN w:val="0"/>
        <w:adjustRightInd w:val="0"/>
        <w:rPr>
          <w:rFonts w:cs="ArialNarrow,Bold"/>
          <w:bCs/>
          <w:color w:val="000000"/>
          <w:lang w:val="fr-FR"/>
        </w:rPr>
      </w:pPr>
      <w:r w:rsidRPr="00A27EFD">
        <w:rPr>
          <w:rFonts w:cs="ArialNarrow,Bold"/>
          <w:bCs/>
          <w:color w:val="000000"/>
          <w:lang w:val="fr-FR"/>
        </w:rPr>
        <w:t></w:t>
      </w:r>
      <w:r w:rsidRPr="00A27EFD">
        <w:rPr>
          <w:rFonts w:cs="ArialNarrow,Bold"/>
          <w:bCs/>
          <w:color w:val="000000"/>
          <w:lang w:val="fr-FR"/>
        </w:rPr>
        <w:tab/>
        <w:t>Assistance électorale</w:t>
      </w:r>
    </w:p>
    <w:p w14:paraId="0773296E" w14:textId="77777777" w:rsidR="00FD6667" w:rsidRPr="00204D29" w:rsidRDefault="00FD6667" w:rsidP="00FD6667">
      <w:pPr>
        <w:autoSpaceDE w:val="0"/>
        <w:autoSpaceDN w:val="0"/>
        <w:adjustRightInd w:val="0"/>
        <w:rPr>
          <w:rFonts w:cs="ArialNarrow"/>
          <w:color w:val="000000"/>
          <w:lang w:val="fr-FR"/>
        </w:rPr>
      </w:pPr>
    </w:p>
    <w:p w14:paraId="680920CC" w14:textId="77777777" w:rsidR="005F6ECE" w:rsidRPr="00A27EFD" w:rsidRDefault="005F6ECE" w:rsidP="005F6ECE">
      <w:pPr>
        <w:autoSpaceDE w:val="0"/>
        <w:autoSpaceDN w:val="0"/>
        <w:adjustRightInd w:val="0"/>
        <w:rPr>
          <w:rFonts w:cs="ArialNarrow,Bold"/>
          <w:b/>
          <w:bCs/>
          <w:color w:val="000000"/>
          <w:lang w:val="fr-FR"/>
        </w:rPr>
      </w:pPr>
      <w:r w:rsidRPr="00A27EFD">
        <w:rPr>
          <w:rFonts w:cs="ArialNarrow,Bold"/>
          <w:b/>
          <w:bCs/>
          <w:color w:val="000000"/>
          <w:lang w:val="fr-FR"/>
        </w:rPr>
        <w:t>Sociétés démocratiques durables</w:t>
      </w:r>
    </w:p>
    <w:p w14:paraId="413C2905" w14:textId="77777777" w:rsidR="005F6ECE" w:rsidRPr="005F6ECE" w:rsidRDefault="005F6ECE" w:rsidP="005F6ECE">
      <w:pPr>
        <w:autoSpaceDE w:val="0"/>
        <w:autoSpaceDN w:val="0"/>
        <w:adjustRightInd w:val="0"/>
        <w:rPr>
          <w:rFonts w:cs="ArialNarrow,Bold"/>
          <w:bCs/>
          <w:color w:val="000000"/>
          <w:lang w:val="fr-FR"/>
        </w:rPr>
      </w:pPr>
      <w:r w:rsidRPr="005F6ECE">
        <w:rPr>
          <w:rFonts w:cs="ArialNarrow,Bold"/>
          <w:bCs/>
          <w:color w:val="000000"/>
          <w:lang w:val="fr-FR"/>
        </w:rPr>
        <w:t></w:t>
      </w:r>
      <w:r w:rsidRPr="005F6ECE">
        <w:rPr>
          <w:rFonts w:cs="ArialNarrow,Bold"/>
          <w:bCs/>
          <w:color w:val="000000"/>
          <w:lang w:val="fr-FR"/>
        </w:rPr>
        <w:tab/>
        <w:t xml:space="preserve">Programme des « Cités interculturelles » </w:t>
      </w:r>
    </w:p>
    <w:p w14:paraId="3BFE88C5" w14:textId="77777777" w:rsidR="005F6ECE" w:rsidRPr="005F6ECE" w:rsidRDefault="005F6ECE" w:rsidP="005F6ECE">
      <w:pPr>
        <w:autoSpaceDE w:val="0"/>
        <w:autoSpaceDN w:val="0"/>
        <w:adjustRightInd w:val="0"/>
        <w:rPr>
          <w:rFonts w:cs="ArialNarrow,Bold"/>
          <w:bCs/>
          <w:color w:val="000000"/>
          <w:lang w:val="fr-FR"/>
        </w:rPr>
      </w:pPr>
      <w:r w:rsidRPr="005F6ECE">
        <w:rPr>
          <w:rFonts w:cs="ArialNarrow,Bold"/>
          <w:bCs/>
          <w:color w:val="000000"/>
          <w:lang w:val="fr-FR"/>
        </w:rPr>
        <w:t></w:t>
      </w:r>
      <w:r w:rsidRPr="005F6ECE">
        <w:rPr>
          <w:rFonts w:cs="ArialNarrow,Bold"/>
          <w:bCs/>
          <w:color w:val="000000"/>
          <w:lang w:val="fr-FR"/>
        </w:rPr>
        <w:tab/>
        <w:t xml:space="preserve">Diversité culturelle - Itinéraires culturels </w:t>
      </w:r>
    </w:p>
    <w:p w14:paraId="2ED1D33F" w14:textId="77777777" w:rsidR="005F6ECE" w:rsidRPr="005F6ECE" w:rsidRDefault="005F6ECE" w:rsidP="005F6ECE">
      <w:pPr>
        <w:autoSpaceDE w:val="0"/>
        <w:autoSpaceDN w:val="0"/>
        <w:adjustRightInd w:val="0"/>
        <w:rPr>
          <w:rFonts w:cs="ArialNarrow,Bold"/>
          <w:bCs/>
          <w:color w:val="000000"/>
          <w:lang w:val="fr-FR"/>
        </w:rPr>
      </w:pPr>
      <w:r w:rsidRPr="005F6ECE">
        <w:rPr>
          <w:rFonts w:cs="ArialNarrow,Bold"/>
          <w:bCs/>
          <w:color w:val="000000"/>
          <w:lang w:val="fr-FR"/>
        </w:rPr>
        <w:t></w:t>
      </w:r>
      <w:r w:rsidRPr="005F6ECE">
        <w:rPr>
          <w:rFonts w:cs="ArialNarrow,Bold"/>
          <w:bCs/>
          <w:color w:val="000000"/>
          <w:lang w:val="fr-FR"/>
        </w:rPr>
        <w:tab/>
      </w:r>
      <w:proofErr w:type="spellStart"/>
      <w:r w:rsidRPr="005F6ECE">
        <w:rPr>
          <w:rFonts w:cs="ArialNarrow,Bold"/>
          <w:bCs/>
          <w:color w:val="000000"/>
          <w:lang w:val="fr-FR"/>
        </w:rPr>
        <w:t>Eurimages</w:t>
      </w:r>
      <w:proofErr w:type="spellEnd"/>
      <w:r w:rsidRPr="005F6ECE">
        <w:rPr>
          <w:rFonts w:cs="ArialNarrow,Bold"/>
          <w:bCs/>
          <w:color w:val="000000"/>
          <w:lang w:val="fr-FR"/>
        </w:rPr>
        <w:t xml:space="preserve"> - Fonds de soutien au cinéma européen </w:t>
      </w:r>
    </w:p>
    <w:p w14:paraId="42A1DE05" w14:textId="77777777" w:rsidR="005F6ECE" w:rsidRPr="005F6ECE" w:rsidRDefault="005F6ECE" w:rsidP="005F6ECE">
      <w:pPr>
        <w:autoSpaceDE w:val="0"/>
        <w:autoSpaceDN w:val="0"/>
        <w:adjustRightInd w:val="0"/>
        <w:rPr>
          <w:rFonts w:cs="ArialNarrow,Bold"/>
          <w:bCs/>
          <w:color w:val="000000"/>
          <w:lang w:val="fr-FR"/>
        </w:rPr>
      </w:pPr>
      <w:r w:rsidRPr="005F6ECE">
        <w:rPr>
          <w:rFonts w:cs="ArialNarrow,Bold"/>
          <w:bCs/>
          <w:color w:val="000000"/>
          <w:lang w:val="fr-FR"/>
        </w:rPr>
        <w:t></w:t>
      </w:r>
      <w:r w:rsidRPr="005F6ECE">
        <w:rPr>
          <w:rFonts w:cs="ArialNarrow,Bold"/>
          <w:bCs/>
          <w:color w:val="000000"/>
          <w:lang w:val="fr-FR"/>
        </w:rPr>
        <w:tab/>
        <w:t>Dialogue interculturel - Centre Nord-Sud</w:t>
      </w:r>
    </w:p>
    <w:p w14:paraId="56CF4041" w14:textId="77777777" w:rsidR="005F6ECE" w:rsidRPr="005F6ECE" w:rsidRDefault="005F6ECE" w:rsidP="005F6ECE">
      <w:pPr>
        <w:autoSpaceDE w:val="0"/>
        <w:autoSpaceDN w:val="0"/>
        <w:adjustRightInd w:val="0"/>
        <w:rPr>
          <w:rFonts w:cs="ArialNarrow,Bold"/>
          <w:bCs/>
          <w:color w:val="000000"/>
          <w:lang w:val="fr-FR"/>
        </w:rPr>
      </w:pPr>
      <w:r w:rsidRPr="005F6ECE">
        <w:rPr>
          <w:rFonts w:cs="ArialNarrow,Bold"/>
          <w:bCs/>
          <w:color w:val="000000"/>
          <w:lang w:val="fr-FR"/>
        </w:rPr>
        <w:t></w:t>
      </w:r>
      <w:r w:rsidRPr="005F6ECE">
        <w:rPr>
          <w:rFonts w:cs="ArialNarrow,Bold"/>
          <w:bCs/>
          <w:color w:val="000000"/>
          <w:lang w:val="fr-FR"/>
        </w:rPr>
        <w:tab/>
        <w:t>Education à la citoyenneté démocratique</w:t>
      </w:r>
    </w:p>
    <w:p w14:paraId="67E0E0AB" w14:textId="77777777" w:rsidR="00A27EFD" w:rsidRPr="005F6ECE" w:rsidRDefault="00A27EFD" w:rsidP="00A27EFD">
      <w:pPr>
        <w:autoSpaceDE w:val="0"/>
        <w:autoSpaceDN w:val="0"/>
        <w:adjustRightInd w:val="0"/>
        <w:rPr>
          <w:rFonts w:cs="ArialNarrow,Bold"/>
          <w:bCs/>
          <w:color w:val="000000"/>
          <w:lang w:val="fr-FR"/>
        </w:rPr>
      </w:pPr>
      <w:r w:rsidRPr="005F6ECE">
        <w:rPr>
          <w:rFonts w:cs="ArialNarrow,Bold"/>
          <w:bCs/>
          <w:color w:val="000000"/>
          <w:lang w:val="fr-FR"/>
        </w:rPr>
        <w:t></w:t>
      </w:r>
      <w:r w:rsidR="005F6ECE" w:rsidRPr="005F6ECE">
        <w:rPr>
          <w:rFonts w:cs="ArialNarrow,Bold"/>
          <w:bCs/>
          <w:color w:val="000000"/>
          <w:lang w:val="fr-FR"/>
        </w:rPr>
        <w:tab/>
      </w:r>
      <w:r w:rsidRPr="005F6ECE">
        <w:rPr>
          <w:rFonts w:cs="ArialNarrow,Bold"/>
          <w:bCs/>
          <w:color w:val="000000"/>
          <w:lang w:val="fr-FR"/>
        </w:rPr>
        <w:t>Cohésion sociale - Banque de développement CEB</w:t>
      </w:r>
    </w:p>
    <w:p w14:paraId="3917DEE8" w14:textId="77777777" w:rsidR="00A27EFD" w:rsidRPr="005F6ECE" w:rsidRDefault="00A27EFD" w:rsidP="005F6ECE">
      <w:pPr>
        <w:autoSpaceDE w:val="0"/>
        <w:autoSpaceDN w:val="0"/>
        <w:adjustRightInd w:val="0"/>
        <w:ind w:left="720" w:hanging="720"/>
        <w:rPr>
          <w:rFonts w:cs="ArialNarrow,Bold"/>
          <w:bCs/>
          <w:color w:val="000000"/>
          <w:lang w:val="fr-FR"/>
        </w:rPr>
      </w:pPr>
      <w:r w:rsidRPr="005F6ECE">
        <w:rPr>
          <w:rFonts w:cs="ArialNarrow,Bold"/>
          <w:bCs/>
          <w:color w:val="000000"/>
          <w:lang w:val="fr-FR"/>
        </w:rPr>
        <w:t></w:t>
      </w:r>
      <w:r w:rsidR="005F6ECE" w:rsidRPr="005F6ECE">
        <w:rPr>
          <w:rFonts w:cs="ArialNarrow,Bold"/>
          <w:bCs/>
          <w:color w:val="000000"/>
          <w:lang w:val="fr-FR"/>
        </w:rPr>
        <w:tab/>
      </w:r>
      <w:r w:rsidRPr="005F6ECE">
        <w:rPr>
          <w:rFonts w:cs="ArialNarrow,Bold"/>
          <w:bCs/>
          <w:color w:val="000000"/>
          <w:lang w:val="fr-FR"/>
        </w:rPr>
        <w:t>Education interculturelle - Centre européen pour les langues vivantes CELV</w:t>
      </w:r>
    </w:p>
    <w:p w14:paraId="63CF3B80" w14:textId="77777777" w:rsidR="00A27EFD" w:rsidRPr="005F6ECE" w:rsidRDefault="00A27EFD" w:rsidP="00A27EFD">
      <w:pPr>
        <w:autoSpaceDE w:val="0"/>
        <w:autoSpaceDN w:val="0"/>
        <w:adjustRightInd w:val="0"/>
        <w:rPr>
          <w:rFonts w:cs="ArialNarrow,Bold"/>
          <w:bCs/>
          <w:color w:val="000000"/>
          <w:lang w:val="fr-FR"/>
        </w:rPr>
      </w:pPr>
      <w:r w:rsidRPr="005F6ECE">
        <w:rPr>
          <w:rFonts w:cs="ArialNarrow,Bold"/>
          <w:bCs/>
          <w:color w:val="000000"/>
          <w:lang w:val="fr-FR"/>
        </w:rPr>
        <w:t></w:t>
      </w:r>
      <w:r w:rsidR="005F6ECE" w:rsidRPr="005F6ECE">
        <w:rPr>
          <w:rFonts w:cs="ArialNarrow,Bold"/>
          <w:bCs/>
          <w:color w:val="000000"/>
          <w:lang w:val="fr-FR"/>
        </w:rPr>
        <w:tab/>
      </w:r>
      <w:r w:rsidRPr="005F6ECE">
        <w:rPr>
          <w:rFonts w:cs="ArialNarrow,Bold"/>
          <w:bCs/>
          <w:color w:val="000000"/>
          <w:lang w:val="fr-FR"/>
        </w:rPr>
        <w:t>Catastrophes naturelles - Risques naturels et technologiques EUR-OPA</w:t>
      </w:r>
    </w:p>
    <w:p w14:paraId="202A99CF" w14:textId="77777777" w:rsidR="00A27EFD" w:rsidRPr="005F6ECE" w:rsidRDefault="00A27EFD" w:rsidP="005F6ECE">
      <w:pPr>
        <w:autoSpaceDE w:val="0"/>
        <w:autoSpaceDN w:val="0"/>
        <w:adjustRightInd w:val="0"/>
        <w:ind w:left="720" w:hanging="720"/>
        <w:rPr>
          <w:rFonts w:cs="ArialNarrow,Bold"/>
          <w:bCs/>
          <w:color w:val="000000"/>
          <w:lang w:val="fr-FR"/>
        </w:rPr>
      </w:pPr>
      <w:r w:rsidRPr="005F6ECE">
        <w:rPr>
          <w:rFonts w:cs="ArialNarrow,Bold"/>
          <w:bCs/>
          <w:color w:val="000000"/>
          <w:lang w:val="fr-FR"/>
        </w:rPr>
        <w:t></w:t>
      </w:r>
      <w:r w:rsidR="005F6ECE" w:rsidRPr="005F6ECE">
        <w:rPr>
          <w:rFonts w:cs="ArialNarrow,Bold"/>
          <w:bCs/>
          <w:color w:val="000000"/>
          <w:lang w:val="fr-FR"/>
        </w:rPr>
        <w:tab/>
      </w:r>
      <w:r w:rsidRPr="005F6ECE">
        <w:rPr>
          <w:rFonts w:cs="ArialNarrow,Bold"/>
          <w:bCs/>
          <w:color w:val="000000"/>
          <w:lang w:val="fr-FR"/>
        </w:rPr>
        <w:t xml:space="preserve">Convention de Berne relative à la conservation de la vie sauvage et du milieu naturel de l'Europe </w:t>
      </w:r>
    </w:p>
    <w:p w14:paraId="1D5B5ACA" w14:textId="77777777" w:rsidR="00A27EFD" w:rsidRPr="005F6ECE" w:rsidRDefault="00A27EFD" w:rsidP="00A27EFD">
      <w:pPr>
        <w:autoSpaceDE w:val="0"/>
        <w:autoSpaceDN w:val="0"/>
        <w:adjustRightInd w:val="0"/>
        <w:rPr>
          <w:rFonts w:cs="ArialNarrow,Bold"/>
          <w:bCs/>
          <w:color w:val="000000"/>
          <w:lang w:val="fr-FR"/>
        </w:rPr>
      </w:pPr>
      <w:r w:rsidRPr="005F6ECE">
        <w:rPr>
          <w:rFonts w:cs="ArialNarrow,Bold"/>
          <w:bCs/>
          <w:color w:val="000000"/>
          <w:lang w:val="fr-FR"/>
        </w:rPr>
        <w:t></w:t>
      </w:r>
      <w:r w:rsidR="005F6ECE" w:rsidRPr="005F6ECE">
        <w:rPr>
          <w:rFonts w:cs="ArialNarrow,Bold"/>
          <w:bCs/>
          <w:color w:val="000000"/>
          <w:lang w:val="fr-FR"/>
        </w:rPr>
        <w:tab/>
      </w:r>
      <w:r w:rsidRPr="005F6ECE">
        <w:rPr>
          <w:rFonts w:cs="ArialNarrow,Bold"/>
          <w:bCs/>
          <w:color w:val="000000"/>
          <w:lang w:val="fr-FR"/>
        </w:rPr>
        <w:t>Convention européenne du paysage</w:t>
      </w:r>
    </w:p>
    <w:p w14:paraId="54B6C0E3" w14:textId="77777777" w:rsidR="00A27EFD" w:rsidRDefault="00A27EFD" w:rsidP="005F6ECE">
      <w:pPr>
        <w:autoSpaceDE w:val="0"/>
        <w:autoSpaceDN w:val="0"/>
        <w:adjustRightInd w:val="0"/>
        <w:ind w:left="720" w:hanging="720"/>
        <w:rPr>
          <w:rFonts w:cs="ArialNarrow,Bold"/>
          <w:bCs/>
          <w:color w:val="000000"/>
          <w:lang w:val="fr-FR"/>
        </w:rPr>
      </w:pPr>
      <w:r w:rsidRPr="005F6ECE">
        <w:rPr>
          <w:rFonts w:cs="ArialNarrow,Bold"/>
          <w:bCs/>
          <w:color w:val="000000"/>
          <w:lang w:val="fr-FR"/>
        </w:rPr>
        <w:t></w:t>
      </w:r>
      <w:r w:rsidR="005F6ECE" w:rsidRPr="005F6ECE">
        <w:rPr>
          <w:rFonts w:cs="ArialNarrow,Bold"/>
          <w:bCs/>
          <w:color w:val="000000"/>
          <w:lang w:val="fr-FR"/>
        </w:rPr>
        <w:tab/>
      </w:r>
      <w:r w:rsidRPr="005F6ECE">
        <w:rPr>
          <w:rFonts w:cs="ArialNarrow,Bold"/>
          <w:bCs/>
          <w:color w:val="000000"/>
          <w:lang w:val="fr-FR"/>
        </w:rPr>
        <w:t>Education et formation interculturelles - Centre européen de la Jeunesse Strasbourg CEJS</w:t>
      </w:r>
      <w:r w:rsidR="005F6ECE" w:rsidRPr="005F6ECE">
        <w:rPr>
          <w:rFonts w:cs="ArialNarrow,Bold"/>
          <w:bCs/>
          <w:color w:val="000000"/>
          <w:lang w:val="fr-FR"/>
        </w:rPr>
        <w:t xml:space="preserve"> et Budapest CEJB</w:t>
      </w:r>
    </w:p>
    <w:p w14:paraId="0212A593" w14:textId="77777777" w:rsidR="00402EED" w:rsidRPr="00402EED" w:rsidRDefault="00402EED" w:rsidP="005F6ECE">
      <w:pPr>
        <w:autoSpaceDE w:val="0"/>
        <w:autoSpaceDN w:val="0"/>
        <w:adjustRightInd w:val="0"/>
        <w:ind w:left="720" w:hanging="720"/>
        <w:rPr>
          <w:rFonts w:cs="ArialNarrow,Bold"/>
          <w:bCs/>
          <w:color w:val="000000"/>
          <w:lang w:val="fr-FR"/>
        </w:rPr>
      </w:pPr>
      <w:r w:rsidRPr="00402EED">
        <w:rPr>
          <w:rFonts w:cs="ArialNarrow,Bold"/>
          <w:bCs/>
          <w:color w:val="000000"/>
          <w:lang w:val="fr-FR"/>
        </w:rPr>
        <w:t></w:t>
      </w:r>
      <w:r w:rsidRPr="00402EED">
        <w:rPr>
          <w:rFonts w:cs="ArialNarrow,Bold"/>
          <w:bCs/>
          <w:color w:val="000000"/>
          <w:lang w:val="fr-FR"/>
        </w:rPr>
        <w:tab/>
        <w:t>Jeunesse : accès aux droits, participation</w:t>
      </w:r>
      <w:r>
        <w:rPr>
          <w:rFonts w:cs="ArialNarrow,Bold"/>
          <w:bCs/>
          <w:color w:val="000000"/>
          <w:lang w:val="fr-FR"/>
        </w:rPr>
        <w:t xml:space="preserve"> </w:t>
      </w:r>
      <w:r w:rsidRPr="00402EED">
        <w:rPr>
          <w:rFonts w:cs="ArialNarrow,Bold"/>
          <w:bCs/>
          <w:color w:val="000000"/>
          <w:lang w:val="fr-FR"/>
        </w:rPr>
        <w:t xml:space="preserve">des jeunes </w:t>
      </w:r>
    </w:p>
    <w:p w14:paraId="2066BB77" w14:textId="77777777" w:rsidR="00A27EFD" w:rsidRPr="005F6ECE" w:rsidRDefault="00A27EFD" w:rsidP="00A27EFD">
      <w:pPr>
        <w:autoSpaceDE w:val="0"/>
        <w:autoSpaceDN w:val="0"/>
        <w:adjustRightInd w:val="0"/>
        <w:rPr>
          <w:rFonts w:cs="ArialNarrow,Bold"/>
          <w:bCs/>
          <w:color w:val="000000"/>
          <w:lang w:val="fr-FR"/>
        </w:rPr>
      </w:pPr>
      <w:r w:rsidRPr="005F6ECE">
        <w:rPr>
          <w:rFonts w:cs="ArialNarrow,Bold"/>
          <w:bCs/>
          <w:color w:val="000000"/>
          <w:lang w:val="fr-FR"/>
        </w:rPr>
        <w:t></w:t>
      </w:r>
      <w:r w:rsidR="005F6ECE" w:rsidRPr="005F6ECE">
        <w:rPr>
          <w:rFonts w:cs="ArialNarrow,Bold"/>
          <w:bCs/>
          <w:color w:val="000000"/>
          <w:lang w:val="fr-FR"/>
        </w:rPr>
        <w:tab/>
      </w:r>
      <w:r w:rsidRPr="005F6ECE">
        <w:rPr>
          <w:rFonts w:cs="ArialNarrow,Bold"/>
          <w:bCs/>
          <w:color w:val="000000"/>
          <w:lang w:val="fr-FR"/>
        </w:rPr>
        <w:t>Soutien aux activités de jeunesse - Fonds Européen pour la Jeunesse FEJ</w:t>
      </w:r>
    </w:p>
    <w:p w14:paraId="20328D84" w14:textId="77777777" w:rsidR="00A27EFD" w:rsidRPr="005F6ECE" w:rsidRDefault="00A27EFD" w:rsidP="00A27EFD">
      <w:pPr>
        <w:autoSpaceDE w:val="0"/>
        <w:autoSpaceDN w:val="0"/>
        <w:adjustRightInd w:val="0"/>
        <w:rPr>
          <w:rFonts w:cs="ArialNarrow,Bold"/>
          <w:bCs/>
          <w:color w:val="000000"/>
          <w:lang w:val="fr-FR"/>
        </w:rPr>
      </w:pPr>
      <w:r w:rsidRPr="005F6ECE">
        <w:rPr>
          <w:rFonts w:cs="ArialNarrow,Bold"/>
          <w:bCs/>
          <w:color w:val="000000"/>
          <w:lang w:val="fr-FR"/>
        </w:rPr>
        <w:t></w:t>
      </w:r>
      <w:r w:rsidR="005F6ECE" w:rsidRPr="005F6ECE">
        <w:rPr>
          <w:rFonts w:cs="ArialNarrow,Bold"/>
          <w:bCs/>
          <w:color w:val="000000"/>
          <w:lang w:val="fr-FR"/>
        </w:rPr>
        <w:tab/>
      </w:r>
      <w:r w:rsidRPr="005F6ECE">
        <w:rPr>
          <w:rFonts w:cs="ArialNarrow,Bold"/>
          <w:bCs/>
          <w:color w:val="000000"/>
          <w:lang w:val="fr-FR"/>
        </w:rPr>
        <w:t>Mobilité des Jeunes par la Carte Jeunes</w:t>
      </w:r>
    </w:p>
    <w:p w14:paraId="4E6BBDCB" w14:textId="77777777" w:rsidR="00B95387" w:rsidRDefault="00A27EFD" w:rsidP="005F6ECE">
      <w:pPr>
        <w:autoSpaceDE w:val="0"/>
        <w:autoSpaceDN w:val="0"/>
        <w:adjustRightInd w:val="0"/>
        <w:ind w:left="720" w:hanging="720"/>
        <w:rPr>
          <w:rFonts w:cs="ArialNarrow,Bold"/>
          <w:bCs/>
          <w:color w:val="000000"/>
          <w:lang w:val="fr-FR"/>
        </w:rPr>
      </w:pPr>
      <w:r w:rsidRPr="005F6ECE">
        <w:rPr>
          <w:rFonts w:cs="ArialNarrow,Bold"/>
          <w:bCs/>
          <w:color w:val="000000"/>
          <w:lang w:val="fr-FR"/>
        </w:rPr>
        <w:t></w:t>
      </w:r>
      <w:r w:rsidR="005F6ECE" w:rsidRPr="005F6ECE">
        <w:rPr>
          <w:rFonts w:cs="ArialNarrow,Bold"/>
          <w:bCs/>
          <w:color w:val="000000"/>
          <w:lang w:val="fr-FR"/>
        </w:rPr>
        <w:tab/>
      </w:r>
      <w:r w:rsidR="005F6ECE" w:rsidRPr="005F6ECE">
        <w:rPr>
          <w:rFonts w:cs="ArialNarrow"/>
          <w:color w:val="000000"/>
          <w:lang w:val="fr-FR"/>
        </w:rPr>
        <w:t>Promouvoir le fair-play dans un sport sans dopage ni violence</w:t>
      </w:r>
      <w:r w:rsidR="005F6ECE" w:rsidRPr="005F6ECE">
        <w:rPr>
          <w:rFonts w:cs="ArialNarrow,Bold"/>
          <w:bCs/>
          <w:color w:val="000000"/>
          <w:lang w:val="fr-FR"/>
        </w:rPr>
        <w:t xml:space="preserve"> - </w:t>
      </w:r>
      <w:r w:rsidRPr="005F6ECE">
        <w:rPr>
          <w:rFonts w:cs="ArialNarrow,Bold"/>
          <w:bCs/>
          <w:color w:val="000000"/>
          <w:lang w:val="fr-FR"/>
        </w:rPr>
        <w:t>Accord partiel élargi sur le Sport APES</w:t>
      </w:r>
    </w:p>
    <w:p w14:paraId="165D0178" w14:textId="77777777" w:rsidR="00B95387" w:rsidRDefault="00B95387">
      <w:pPr>
        <w:rPr>
          <w:rFonts w:cs="ArialNarrow,Bold"/>
          <w:bCs/>
          <w:color w:val="000000"/>
          <w:lang w:val="fr-FR"/>
        </w:rPr>
      </w:pPr>
      <w:r>
        <w:rPr>
          <w:rFonts w:cs="ArialNarrow,Bold"/>
          <w:bCs/>
          <w:color w:val="000000"/>
          <w:lang w:val="fr-FR"/>
        </w:rPr>
        <w:br w:type="page"/>
      </w:r>
    </w:p>
    <w:p w14:paraId="090E2194" w14:textId="77777777" w:rsidR="00A27EFD" w:rsidRPr="005F6ECE" w:rsidRDefault="00A27EFD" w:rsidP="005F6ECE">
      <w:pPr>
        <w:autoSpaceDE w:val="0"/>
        <w:autoSpaceDN w:val="0"/>
        <w:adjustRightInd w:val="0"/>
        <w:ind w:left="720" w:hanging="720"/>
        <w:rPr>
          <w:rFonts w:cs="ArialNarrow,Bold"/>
          <w:bCs/>
          <w:color w:val="000000"/>
          <w:lang w:val="fr-FR"/>
        </w:rPr>
      </w:pPr>
    </w:p>
    <w:p w14:paraId="7E2ADB17" w14:textId="77777777" w:rsidR="007B6EE9" w:rsidRPr="004F0A09" w:rsidRDefault="007B6EE9" w:rsidP="00A77CE5">
      <w:pPr>
        <w:shd w:val="clear" w:color="auto" w:fill="CCCCFF"/>
        <w:tabs>
          <w:tab w:val="left" w:pos="284"/>
          <w:tab w:val="right" w:leader="underscore" w:pos="9072"/>
        </w:tabs>
        <w:ind w:left="284" w:hanging="284"/>
        <w:rPr>
          <w:b/>
          <w:sz w:val="22"/>
          <w:lang w:val="fr-FR"/>
        </w:rPr>
      </w:pPr>
      <w:r w:rsidRPr="004F0A09">
        <w:rPr>
          <w:b/>
          <w:sz w:val="22"/>
          <w:lang w:val="fr-FR"/>
        </w:rPr>
        <w:t>C. Les modalités de coopération avec le Conseil de l'Europe</w:t>
      </w:r>
    </w:p>
    <w:p w14:paraId="4D2407A0" w14:textId="77777777" w:rsidR="00B63D26" w:rsidRPr="00072367" w:rsidRDefault="00B63D26">
      <w:pPr>
        <w:tabs>
          <w:tab w:val="left" w:pos="284"/>
          <w:tab w:val="right" w:leader="underscore" w:pos="9072"/>
        </w:tabs>
        <w:ind w:left="284" w:hanging="284"/>
        <w:rPr>
          <w:lang w:val="fr-FR"/>
        </w:rPr>
      </w:pPr>
    </w:p>
    <w:p w14:paraId="7A457224" w14:textId="77777777" w:rsidR="00B63D26" w:rsidRPr="00072367" w:rsidRDefault="00DE110B" w:rsidP="00374950">
      <w:pPr>
        <w:tabs>
          <w:tab w:val="left" w:pos="284"/>
          <w:tab w:val="right" w:leader="underscore" w:pos="9072"/>
        </w:tabs>
        <w:ind w:left="284" w:hanging="284"/>
        <w:rPr>
          <w:b/>
          <w:lang w:val="fr-FR"/>
        </w:rPr>
      </w:pPr>
      <w:r w:rsidRPr="00072367">
        <w:rPr>
          <w:b/>
          <w:lang w:val="fr-FR"/>
        </w:rPr>
        <w:t>1</w:t>
      </w:r>
      <w:r w:rsidR="00B63D26" w:rsidRPr="00072367">
        <w:rPr>
          <w:b/>
          <w:lang w:val="fr-FR"/>
        </w:rPr>
        <w:t>.</w:t>
      </w:r>
      <w:r w:rsidR="00B63D26" w:rsidRPr="00072367">
        <w:rPr>
          <w:b/>
          <w:lang w:val="fr-FR"/>
        </w:rPr>
        <w:tab/>
      </w:r>
      <w:r w:rsidR="00374950">
        <w:rPr>
          <w:b/>
          <w:lang w:val="fr-FR"/>
        </w:rPr>
        <w:t>Le statut participatif peut être accordé aux OING qui ont déjà des relations de travail avec le Conseil de l’Europe. Veuillez préciser d</w:t>
      </w:r>
      <w:r w:rsidR="00B63D26" w:rsidRPr="00072367">
        <w:rPr>
          <w:b/>
          <w:lang w:val="fr-FR"/>
        </w:rPr>
        <w:t xml:space="preserve">e quelle manière votre OING </w:t>
      </w:r>
      <w:r w:rsidR="00374950">
        <w:rPr>
          <w:b/>
          <w:lang w:val="fr-FR"/>
        </w:rPr>
        <w:t xml:space="preserve">coopère avec le Conseil de l’Europe </w:t>
      </w:r>
      <w:r w:rsidR="00B63D26" w:rsidRPr="00072367">
        <w:rPr>
          <w:lang w:val="fr-FR"/>
        </w:rPr>
        <w:t>(</w:t>
      </w:r>
      <w:r w:rsidR="00374950" w:rsidRPr="00072367">
        <w:rPr>
          <w:lang w:val="fr-FR"/>
        </w:rPr>
        <w:t xml:space="preserve">préciser </w:t>
      </w:r>
      <w:r w:rsidR="00374950">
        <w:rPr>
          <w:lang w:val="fr-FR"/>
        </w:rPr>
        <w:t xml:space="preserve">quelle instance ou service, </w:t>
      </w:r>
      <w:r w:rsidR="00374950" w:rsidRPr="00072367">
        <w:rPr>
          <w:lang w:val="fr-FR"/>
        </w:rPr>
        <w:t>les noms des personnes de contact, les dates, les méthodes de coopération, par exemple : activités communes, commentaires sur les projets de documents, échange d'information, participation en tant qu’expert dans une activité du Conseil de l’Europe, participation d’un représentant du Conseil de l’Europe dans une activité organisée par votre ONG</w:t>
      </w:r>
      <w:r w:rsidR="00374950">
        <w:rPr>
          <w:lang w:val="fr-FR"/>
        </w:rPr>
        <w:t>, etc.</w:t>
      </w:r>
      <w:r w:rsidR="00374950" w:rsidRPr="00072367">
        <w:rPr>
          <w:lang w:val="fr-FR"/>
        </w:rPr>
        <w:t>):</w:t>
      </w:r>
      <w:r w:rsidRPr="00072367">
        <w:rPr>
          <w:lang w:val="fr-FR"/>
        </w:rPr>
        <w:t xml:space="preserve"> </w:t>
      </w:r>
    </w:p>
    <w:p w14:paraId="5538DA4B" w14:textId="77777777" w:rsidR="00B63D26" w:rsidRPr="00072367" w:rsidRDefault="00B63D26">
      <w:pPr>
        <w:tabs>
          <w:tab w:val="left" w:pos="284"/>
          <w:tab w:val="right" w:leader="underscore" w:pos="9072"/>
        </w:tabs>
        <w:ind w:left="284" w:hanging="284"/>
        <w:rPr>
          <w:lang w:val="fr-FR"/>
        </w:rPr>
      </w:pPr>
    </w:p>
    <w:p w14:paraId="011B5BF9" w14:textId="77777777" w:rsidR="00B63D26" w:rsidRPr="00072367" w:rsidRDefault="00B63D26">
      <w:pPr>
        <w:tabs>
          <w:tab w:val="left" w:pos="284"/>
          <w:tab w:val="right" w:leader="underscore" w:pos="9072"/>
        </w:tabs>
        <w:ind w:left="284" w:hanging="284"/>
        <w:rPr>
          <w:sz w:val="10"/>
          <w:lang w:val="fr-FR"/>
        </w:rPr>
      </w:pPr>
    </w:p>
    <w:p w14:paraId="11A40214" w14:textId="77777777" w:rsidR="00B63D26" w:rsidRPr="00072367" w:rsidRDefault="00B63D26">
      <w:pPr>
        <w:tabs>
          <w:tab w:val="left" w:pos="284"/>
          <w:tab w:val="right" w:leader="underscore" w:pos="9072"/>
        </w:tabs>
        <w:ind w:left="284" w:hanging="284"/>
        <w:rPr>
          <w:lang w:val="fr-FR"/>
        </w:rPr>
      </w:pPr>
      <w:r w:rsidRPr="00072367">
        <w:rPr>
          <w:lang w:val="fr-FR"/>
        </w:rPr>
        <w:tab/>
      </w:r>
      <w:r w:rsidR="003A29F7" w:rsidRPr="00072367">
        <w:rPr>
          <w:lang w:val="fr-FR"/>
        </w:rPr>
        <w:t>D</w:t>
      </w:r>
      <w:r w:rsidRPr="00072367">
        <w:rPr>
          <w:lang w:val="fr-FR"/>
        </w:rPr>
        <w:t>irections du Secrétariat Général:</w:t>
      </w:r>
    </w:p>
    <w:p w14:paraId="5BF06998" w14:textId="77777777" w:rsidR="00B63D26" w:rsidRPr="00072367" w:rsidRDefault="00B63D26">
      <w:pPr>
        <w:tabs>
          <w:tab w:val="left" w:pos="284"/>
          <w:tab w:val="right" w:leader="underscore" w:pos="9072"/>
        </w:tabs>
        <w:ind w:left="284" w:hanging="284"/>
        <w:rPr>
          <w:lang w:val="fr-FR"/>
        </w:rPr>
      </w:pPr>
    </w:p>
    <w:p w14:paraId="310FD7A1" w14:textId="77777777" w:rsidR="00B63D26" w:rsidRPr="00072367" w:rsidRDefault="00B63D26">
      <w:pPr>
        <w:tabs>
          <w:tab w:val="left" w:pos="284"/>
          <w:tab w:val="right" w:leader="underscore" w:pos="9072"/>
        </w:tabs>
        <w:ind w:left="284" w:hanging="284"/>
        <w:rPr>
          <w:lang w:val="fr-FR"/>
        </w:rPr>
      </w:pPr>
      <w:r w:rsidRPr="00072367">
        <w:rPr>
          <w:lang w:val="fr-FR"/>
        </w:rPr>
        <w:tab/>
      </w:r>
      <w:r w:rsidRPr="00072367">
        <w:rPr>
          <w:lang w:val="fr-FR"/>
        </w:rPr>
        <w:tab/>
      </w:r>
    </w:p>
    <w:p w14:paraId="47D010C2" w14:textId="77777777" w:rsidR="00B63D26" w:rsidRPr="00072367" w:rsidRDefault="00B63D26">
      <w:pPr>
        <w:tabs>
          <w:tab w:val="left" w:pos="284"/>
          <w:tab w:val="right" w:leader="underscore" w:pos="9072"/>
        </w:tabs>
        <w:ind w:left="284" w:hanging="284"/>
        <w:rPr>
          <w:lang w:val="fr-FR"/>
        </w:rPr>
      </w:pPr>
    </w:p>
    <w:p w14:paraId="141FB114" w14:textId="77777777" w:rsidR="00B63D26" w:rsidRPr="00072367" w:rsidRDefault="00B63D26">
      <w:pPr>
        <w:tabs>
          <w:tab w:val="left" w:pos="284"/>
          <w:tab w:val="right" w:leader="underscore" w:pos="9072"/>
        </w:tabs>
        <w:ind w:left="284" w:hanging="284"/>
        <w:rPr>
          <w:lang w:val="fr-FR"/>
        </w:rPr>
      </w:pPr>
      <w:r w:rsidRPr="00072367">
        <w:rPr>
          <w:lang w:val="fr-FR"/>
        </w:rPr>
        <w:tab/>
      </w:r>
      <w:r w:rsidRPr="00072367">
        <w:rPr>
          <w:lang w:val="fr-FR"/>
        </w:rPr>
        <w:tab/>
      </w:r>
    </w:p>
    <w:p w14:paraId="1ED91480" w14:textId="77777777" w:rsidR="00B63D26" w:rsidRPr="00072367" w:rsidRDefault="00B63D26">
      <w:pPr>
        <w:tabs>
          <w:tab w:val="left" w:pos="284"/>
          <w:tab w:val="right" w:leader="underscore" w:pos="9072"/>
        </w:tabs>
        <w:ind w:left="284" w:hanging="284"/>
        <w:rPr>
          <w:lang w:val="fr-FR"/>
        </w:rPr>
      </w:pPr>
    </w:p>
    <w:p w14:paraId="08F429E0" w14:textId="77777777" w:rsidR="00B63D26" w:rsidRPr="00072367" w:rsidRDefault="00B63D26">
      <w:pPr>
        <w:tabs>
          <w:tab w:val="left" w:pos="284"/>
          <w:tab w:val="right" w:leader="underscore" w:pos="9072"/>
        </w:tabs>
        <w:ind w:left="284" w:hanging="284"/>
        <w:rPr>
          <w:lang w:val="fr-FR"/>
        </w:rPr>
      </w:pPr>
      <w:r w:rsidRPr="00072367">
        <w:rPr>
          <w:lang w:val="fr-FR"/>
        </w:rPr>
        <w:tab/>
      </w:r>
      <w:r w:rsidRPr="00072367">
        <w:rPr>
          <w:lang w:val="fr-FR"/>
        </w:rPr>
        <w:tab/>
      </w:r>
    </w:p>
    <w:p w14:paraId="19F732C5" w14:textId="77777777" w:rsidR="00B63D26" w:rsidRPr="00072367" w:rsidRDefault="00B63D26">
      <w:pPr>
        <w:tabs>
          <w:tab w:val="left" w:pos="284"/>
          <w:tab w:val="right" w:leader="underscore" w:pos="9072"/>
        </w:tabs>
        <w:ind w:left="284" w:hanging="284"/>
        <w:rPr>
          <w:lang w:val="fr-FR"/>
        </w:rPr>
      </w:pPr>
    </w:p>
    <w:p w14:paraId="3B63727A" w14:textId="77777777" w:rsidR="00B63D26" w:rsidRPr="00072367" w:rsidRDefault="00B63D26">
      <w:pPr>
        <w:tabs>
          <w:tab w:val="left" w:pos="284"/>
          <w:tab w:val="right" w:leader="underscore" w:pos="9072"/>
        </w:tabs>
        <w:ind w:left="284" w:hanging="284"/>
        <w:rPr>
          <w:sz w:val="10"/>
          <w:lang w:val="fr-FR"/>
        </w:rPr>
      </w:pPr>
    </w:p>
    <w:p w14:paraId="712B9406" w14:textId="77777777" w:rsidR="004F0A09" w:rsidRDefault="004F0A09">
      <w:pPr>
        <w:tabs>
          <w:tab w:val="left" w:pos="284"/>
          <w:tab w:val="right" w:leader="underscore" w:pos="9072"/>
        </w:tabs>
        <w:ind w:left="284" w:hanging="284"/>
        <w:rPr>
          <w:lang w:val="fr-FR"/>
        </w:rPr>
      </w:pPr>
      <w:r w:rsidRPr="00072367">
        <w:rPr>
          <w:lang w:val="fr-FR"/>
        </w:rPr>
        <w:tab/>
      </w:r>
      <w:r w:rsidR="00B63D26" w:rsidRPr="00072367">
        <w:rPr>
          <w:lang w:val="fr-FR"/>
        </w:rPr>
        <w:tab/>
      </w:r>
    </w:p>
    <w:p w14:paraId="2FDAA4FD" w14:textId="77777777" w:rsidR="00374950" w:rsidRDefault="00374950">
      <w:pPr>
        <w:tabs>
          <w:tab w:val="left" w:pos="284"/>
          <w:tab w:val="right" w:leader="underscore" w:pos="9072"/>
        </w:tabs>
        <w:ind w:left="284" w:hanging="284"/>
        <w:rPr>
          <w:lang w:val="fr-FR"/>
        </w:rPr>
      </w:pPr>
    </w:p>
    <w:p w14:paraId="71F84CA8" w14:textId="77777777" w:rsidR="00B63D26" w:rsidRPr="00072367" w:rsidRDefault="004F0A09">
      <w:pPr>
        <w:tabs>
          <w:tab w:val="left" w:pos="284"/>
          <w:tab w:val="right" w:leader="underscore" w:pos="9072"/>
        </w:tabs>
        <w:ind w:left="284" w:hanging="284"/>
        <w:rPr>
          <w:lang w:val="fr-FR"/>
        </w:rPr>
      </w:pPr>
      <w:r>
        <w:rPr>
          <w:lang w:val="fr-FR"/>
        </w:rPr>
        <w:tab/>
      </w:r>
      <w:r w:rsidR="003A29F7" w:rsidRPr="00072367">
        <w:rPr>
          <w:lang w:val="fr-FR"/>
        </w:rPr>
        <w:t>C</w:t>
      </w:r>
      <w:r w:rsidR="00B63D26" w:rsidRPr="00072367">
        <w:rPr>
          <w:lang w:val="fr-FR"/>
        </w:rPr>
        <w:t xml:space="preserve">omités </w:t>
      </w:r>
      <w:r w:rsidR="00374950">
        <w:rPr>
          <w:lang w:val="fr-FR"/>
        </w:rPr>
        <w:t>intergouvernementaux</w:t>
      </w:r>
      <w:r w:rsidR="00B63D26" w:rsidRPr="00072367">
        <w:rPr>
          <w:lang w:val="fr-FR"/>
        </w:rPr>
        <w:t xml:space="preserve">: </w:t>
      </w:r>
    </w:p>
    <w:p w14:paraId="5DA1C590" w14:textId="77777777" w:rsidR="00B63D26" w:rsidRPr="00072367" w:rsidRDefault="00B63D26">
      <w:pPr>
        <w:tabs>
          <w:tab w:val="left" w:pos="284"/>
          <w:tab w:val="right" w:leader="underscore" w:pos="9072"/>
        </w:tabs>
        <w:ind w:left="284" w:hanging="284"/>
        <w:rPr>
          <w:lang w:val="fr-FR"/>
        </w:rPr>
      </w:pPr>
    </w:p>
    <w:p w14:paraId="2224FAF5" w14:textId="77777777" w:rsidR="00B63D26" w:rsidRPr="00072367" w:rsidRDefault="00B63D26">
      <w:pPr>
        <w:tabs>
          <w:tab w:val="left" w:pos="284"/>
          <w:tab w:val="right" w:leader="underscore" w:pos="9072"/>
        </w:tabs>
        <w:ind w:left="284" w:hanging="284"/>
        <w:rPr>
          <w:lang w:val="fr-FR"/>
        </w:rPr>
      </w:pPr>
      <w:r w:rsidRPr="00072367">
        <w:rPr>
          <w:lang w:val="fr-FR"/>
        </w:rPr>
        <w:tab/>
      </w:r>
      <w:r w:rsidRPr="00072367">
        <w:rPr>
          <w:lang w:val="fr-FR"/>
        </w:rPr>
        <w:tab/>
      </w:r>
    </w:p>
    <w:p w14:paraId="7FBC5414" w14:textId="77777777" w:rsidR="00B63D26" w:rsidRPr="00072367" w:rsidRDefault="00B63D26">
      <w:pPr>
        <w:tabs>
          <w:tab w:val="left" w:pos="284"/>
          <w:tab w:val="right" w:leader="underscore" w:pos="9072"/>
        </w:tabs>
        <w:ind w:left="284" w:hanging="284"/>
        <w:rPr>
          <w:lang w:val="fr-FR"/>
        </w:rPr>
      </w:pPr>
    </w:p>
    <w:p w14:paraId="76F2839D" w14:textId="77777777" w:rsidR="00B63D26" w:rsidRPr="00072367" w:rsidRDefault="00B63D26">
      <w:pPr>
        <w:tabs>
          <w:tab w:val="left" w:pos="284"/>
          <w:tab w:val="right" w:leader="underscore" w:pos="9072"/>
        </w:tabs>
        <w:ind w:left="284" w:hanging="284"/>
        <w:rPr>
          <w:lang w:val="fr-FR"/>
        </w:rPr>
      </w:pPr>
      <w:r w:rsidRPr="00072367">
        <w:rPr>
          <w:lang w:val="fr-FR"/>
        </w:rPr>
        <w:tab/>
      </w:r>
      <w:r w:rsidRPr="00072367">
        <w:rPr>
          <w:lang w:val="fr-FR"/>
        </w:rPr>
        <w:tab/>
      </w:r>
    </w:p>
    <w:p w14:paraId="50B02415" w14:textId="77777777" w:rsidR="00B63D26" w:rsidRPr="00072367" w:rsidRDefault="00B63D26">
      <w:pPr>
        <w:tabs>
          <w:tab w:val="left" w:pos="284"/>
          <w:tab w:val="right" w:leader="underscore" w:pos="9072"/>
        </w:tabs>
        <w:ind w:left="284" w:hanging="284"/>
        <w:rPr>
          <w:lang w:val="fr-FR"/>
        </w:rPr>
      </w:pPr>
    </w:p>
    <w:p w14:paraId="106511D3" w14:textId="77777777" w:rsidR="00B63D26" w:rsidRPr="00072367" w:rsidRDefault="00B63D26">
      <w:pPr>
        <w:tabs>
          <w:tab w:val="left" w:pos="284"/>
          <w:tab w:val="right" w:leader="underscore" w:pos="9072"/>
        </w:tabs>
        <w:ind w:left="284" w:hanging="284"/>
        <w:rPr>
          <w:lang w:val="fr-FR"/>
        </w:rPr>
      </w:pPr>
      <w:r w:rsidRPr="00072367">
        <w:rPr>
          <w:lang w:val="fr-FR"/>
        </w:rPr>
        <w:tab/>
      </w:r>
      <w:r w:rsidRPr="00072367">
        <w:rPr>
          <w:lang w:val="fr-FR"/>
        </w:rPr>
        <w:tab/>
      </w:r>
    </w:p>
    <w:p w14:paraId="1069771D" w14:textId="77777777" w:rsidR="00B63D26" w:rsidRPr="00072367" w:rsidRDefault="00B63D26">
      <w:pPr>
        <w:tabs>
          <w:tab w:val="left" w:pos="284"/>
          <w:tab w:val="right" w:leader="underscore" w:pos="9072"/>
        </w:tabs>
        <w:ind w:left="284" w:hanging="284"/>
        <w:rPr>
          <w:sz w:val="10"/>
          <w:lang w:val="fr-FR"/>
        </w:rPr>
      </w:pPr>
    </w:p>
    <w:p w14:paraId="390B5480" w14:textId="77777777" w:rsidR="00B63D26" w:rsidRPr="00072367" w:rsidRDefault="00B63D26">
      <w:pPr>
        <w:tabs>
          <w:tab w:val="left" w:pos="284"/>
          <w:tab w:val="right" w:leader="underscore" w:pos="9072"/>
        </w:tabs>
        <w:ind w:left="284" w:hanging="284"/>
        <w:rPr>
          <w:lang w:val="fr-FR"/>
        </w:rPr>
      </w:pPr>
    </w:p>
    <w:p w14:paraId="02B5787D" w14:textId="77777777" w:rsidR="00B63D26" w:rsidRPr="00072367" w:rsidRDefault="00B63D26">
      <w:pPr>
        <w:tabs>
          <w:tab w:val="left" w:pos="284"/>
          <w:tab w:val="right" w:leader="underscore" w:pos="9072"/>
        </w:tabs>
        <w:ind w:left="284" w:hanging="284"/>
        <w:rPr>
          <w:lang w:val="fr-FR"/>
        </w:rPr>
      </w:pPr>
      <w:r w:rsidRPr="00072367">
        <w:rPr>
          <w:lang w:val="fr-FR"/>
        </w:rPr>
        <w:tab/>
        <w:t>Assemblée Parlementaire du Conseil de l’Europe:</w:t>
      </w:r>
    </w:p>
    <w:p w14:paraId="06DBF98D" w14:textId="77777777" w:rsidR="00B63D26" w:rsidRPr="00072367" w:rsidRDefault="00B63D26">
      <w:pPr>
        <w:tabs>
          <w:tab w:val="left" w:pos="284"/>
          <w:tab w:val="right" w:leader="underscore" w:pos="9072"/>
        </w:tabs>
        <w:ind w:left="284" w:hanging="284"/>
        <w:rPr>
          <w:lang w:val="fr-FR"/>
        </w:rPr>
      </w:pPr>
    </w:p>
    <w:p w14:paraId="40015B29" w14:textId="77777777" w:rsidR="00B63D26" w:rsidRPr="00072367" w:rsidRDefault="00B63D26">
      <w:pPr>
        <w:tabs>
          <w:tab w:val="left" w:pos="284"/>
          <w:tab w:val="right" w:leader="underscore" w:pos="9072"/>
        </w:tabs>
        <w:ind w:left="284" w:hanging="284"/>
        <w:rPr>
          <w:lang w:val="fr-FR"/>
        </w:rPr>
      </w:pPr>
      <w:r w:rsidRPr="00072367">
        <w:rPr>
          <w:lang w:val="fr-FR"/>
        </w:rPr>
        <w:tab/>
      </w:r>
      <w:r w:rsidRPr="00072367">
        <w:rPr>
          <w:lang w:val="fr-FR"/>
        </w:rPr>
        <w:tab/>
      </w:r>
    </w:p>
    <w:p w14:paraId="0F130290" w14:textId="77777777" w:rsidR="00B63D26" w:rsidRPr="00072367" w:rsidRDefault="00B63D26">
      <w:pPr>
        <w:tabs>
          <w:tab w:val="left" w:pos="284"/>
          <w:tab w:val="right" w:leader="underscore" w:pos="9072"/>
        </w:tabs>
        <w:ind w:left="284" w:hanging="284"/>
        <w:rPr>
          <w:lang w:val="fr-FR"/>
        </w:rPr>
      </w:pPr>
    </w:p>
    <w:p w14:paraId="67560E39" w14:textId="77777777" w:rsidR="00B63D26" w:rsidRPr="00072367" w:rsidRDefault="00B63D26">
      <w:pPr>
        <w:tabs>
          <w:tab w:val="left" w:pos="284"/>
          <w:tab w:val="right" w:leader="underscore" w:pos="9072"/>
        </w:tabs>
        <w:ind w:left="284" w:hanging="284"/>
        <w:rPr>
          <w:lang w:val="fr-FR"/>
        </w:rPr>
      </w:pPr>
      <w:r w:rsidRPr="00072367">
        <w:rPr>
          <w:lang w:val="fr-FR"/>
        </w:rPr>
        <w:tab/>
      </w:r>
      <w:r w:rsidRPr="00072367">
        <w:rPr>
          <w:lang w:val="fr-FR"/>
        </w:rPr>
        <w:tab/>
      </w:r>
    </w:p>
    <w:p w14:paraId="6B6C9E96" w14:textId="77777777" w:rsidR="00B63D26" w:rsidRPr="00072367" w:rsidRDefault="00B63D26">
      <w:pPr>
        <w:tabs>
          <w:tab w:val="left" w:pos="284"/>
          <w:tab w:val="right" w:leader="underscore" w:pos="9072"/>
        </w:tabs>
        <w:ind w:left="284" w:hanging="284"/>
        <w:rPr>
          <w:lang w:val="fr-FR"/>
        </w:rPr>
      </w:pPr>
    </w:p>
    <w:p w14:paraId="410CC053" w14:textId="77777777" w:rsidR="00B63D26" w:rsidRPr="00072367" w:rsidRDefault="00B63D26">
      <w:pPr>
        <w:tabs>
          <w:tab w:val="left" w:pos="284"/>
          <w:tab w:val="right" w:leader="underscore" w:pos="9072"/>
        </w:tabs>
        <w:ind w:left="284" w:hanging="284"/>
        <w:rPr>
          <w:lang w:val="fr-FR"/>
        </w:rPr>
      </w:pPr>
      <w:r w:rsidRPr="00072367">
        <w:rPr>
          <w:lang w:val="fr-FR"/>
        </w:rPr>
        <w:tab/>
      </w:r>
      <w:r w:rsidRPr="00072367">
        <w:rPr>
          <w:lang w:val="fr-FR"/>
        </w:rPr>
        <w:tab/>
      </w:r>
    </w:p>
    <w:p w14:paraId="213B1648" w14:textId="77777777" w:rsidR="00B63D26" w:rsidRPr="00072367" w:rsidRDefault="00B63D26">
      <w:pPr>
        <w:tabs>
          <w:tab w:val="left" w:pos="284"/>
          <w:tab w:val="right" w:leader="underscore" w:pos="9072"/>
        </w:tabs>
        <w:ind w:left="284" w:hanging="284"/>
        <w:rPr>
          <w:sz w:val="10"/>
          <w:lang w:val="fr-FR"/>
        </w:rPr>
      </w:pPr>
    </w:p>
    <w:p w14:paraId="72D291BC" w14:textId="77777777" w:rsidR="00B63D26" w:rsidRPr="00072367" w:rsidRDefault="00B63D26">
      <w:pPr>
        <w:tabs>
          <w:tab w:val="left" w:pos="284"/>
          <w:tab w:val="right" w:leader="underscore" w:pos="9072"/>
        </w:tabs>
        <w:ind w:left="284" w:hanging="284"/>
        <w:rPr>
          <w:lang w:val="fr-FR"/>
        </w:rPr>
      </w:pPr>
    </w:p>
    <w:p w14:paraId="132DC160" w14:textId="77777777" w:rsidR="00B63D26" w:rsidRPr="00072367" w:rsidRDefault="00B63D26">
      <w:pPr>
        <w:tabs>
          <w:tab w:val="left" w:pos="284"/>
          <w:tab w:val="right" w:leader="underscore" w:pos="9072"/>
        </w:tabs>
        <w:ind w:left="284" w:hanging="284"/>
        <w:rPr>
          <w:lang w:val="fr-FR"/>
        </w:rPr>
      </w:pPr>
      <w:r w:rsidRPr="00072367">
        <w:rPr>
          <w:lang w:val="fr-FR"/>
        </w:rPr>
        <w:tab/>
        <w:t>Congrès des Pouvoirs locaux et régionaux du Conseil de l'Europe:</w:t>
      </w:r>
    </w:p>
    <w:p w14:paraId="5D603EE3" w14:textId="77777777" w:rsidR="00B63D26" w:rsidRPr="00072367" w:rsidRDefault="00B63D26">
      <w:pPr>
        <w:tabs>
          <w:tab w:val="left" w:pos="284"/>
          <w:tab w:val="right" w:leader="underscore" w:pos="9072"/>
        </w:tabs>
        <w:ind w:left="284" w:hanging="284"/>
        <w:rPr>
          <w:lang w:val="fr-FR"/>
        </w:rPr>
      </w:pPr>
    </w:p>
    <w:p w14:paraId="50598173" w14:textId="77777777" w:rsidR="00B63D26" w:rsidRPr="00072367" w:rsidRDefault="00B63D26">
      <w:pPr>
        <w:tabs>
          <w:tab w:val="left" w:pos="284"/>
          <w:tab w:val="right" w:leader="underscore" w:pos="9072"/>
        </w:tabs>
        <w:ind w:left="284" w:hanging="284"/>
        <w:rPr>
          <w:lang w:val="fr-FR"/>
        </w:rPr>
      </w:pPr>
      <w:r w:rsidRPr="00072367">
        <w:rPr>
          <w:lang w:val="fr-FR"/>
        </w:rPr>
        <w:tab/>
      </w:r>
      <w:r w:rsidRPr="00072367">
        <w:rPr>
          <w:lang w:val="fr-FR"/>
        </w:rPr>
        <w:tab/>
      </w:r>
    </w:p>
    <w:p w14:paraId="14C803B4" w14:textId="77777777" w:rsidR="00B63D26" w:rsidRPr="00072367" w:rsidRDefault="00B63D26">
      <w:pPr>
        <w:tabs>
          <w:tab w:val="left" w:pos="284"/>
          <w:tab w:val="right" w:leader="underscore" w:pos="9072"/>
        </w:tabs>
        <w:ind w:left="284" w:hanging="284"/>
        <w:rPr>
          <w:lang w:val="fr-FR"/>
        </w:rPr>
      </w:pPr>
    </w:p>
    <w:p w14:paraId="5842CB95" w14:textId="77777777" w:rsidR="00B63D26" w:rsidRPr="00072367" w:rsidRDefault="00B63D26">
      <w:pPr>
        <w:tabs>
          <w:tab w:val="left" w:pos="284"/>
          <w:tab w:val="right" w:leader="underscore" w:pos="9072"/>
        </w:tabs>
        <w:ind w:left="284" w:hanging="284"/>
        <w:rPr>
          <w:lang w:val="fr-FR"/>
        </w:rPr>
      </w:pPr>
      <w:r w:rsidRPr="00072367">
        <w:rPr>
          <w:lang w:val="fr-FR"/>
        </w:rPr>
        <w:tab/>
      </w:r>
      <w:r w:rsidRPr="00072367">
        <w:rPr>
          <w:lang w:val="fr-FR"/>
        </w:rPr>
        <w:tab/>
      </w:r>
    </w:p>
    <w:p w14:paraId="15890001" w14:textId="77777777" w:rsidR="00B63D26" w:rsidRPr="00072367" w:rsidRDefault="00B63D26">
      <w:pPr>
        <w:tabs>
          <w:tab w:val="left" w:pos="284"/>
          <w:tab w:val="right" w:leader="underscore" w:pos="9072"/>
        </w:tabs>
        <w:ind w:left="284" w:hanging="284"/>
        <w:rPr>
          <w:lang w:val="fr-FR"/>
        </w:rPr>
      </w:pPr>
    </w:p>
    <w:p w14:paraId="43D1D6EB" w14:textId="77777777" w:rsidR="00B63D26" w:rsidRPr="00072367" w:rsidRDefault="00B63D26">
      <w:pPr>
        <w:tabs>
          <w:tab w:val="left" w:pos="284"/>
          <w:tab w:val="right" w:leader="underscore" w:pos="9072"/>
        </w:tabs>
        <w:ind w:left="284" w:hanging="284"/>
        <w:rPr>
          <w:lang w:val="fr-FR"/>
        </w:rPr>
      </w:pPr>
      <w:r w:rsidRPr="00072367">
        <w:rPr>
          <w:lang w:val="fr-FR"/>
        </w:rPr>
        <w:tab/>
      </w:r>
      <w:r w:rsidRPr="00072367">
        <w:rPr>
          <w:lang w:val="fr-FR"/>
        </w:rPr>
        <w:tab/>
      </w:r>
    </w:p>
    <w:p w14:paraId="642EC3D2" w14:textId="77777777" w:rsidR="00B63D26" w:rsidRPr="00072367" w:rsidRDefault="00B63D26">
      <w:pPr>
        <w:tabs>
          <w:tab w:val="left" w:pos="284"/>
          <w:tab w:val="right" w:leader="underscore" w:pos="9072"/>
        </w:tabs>
        <w:ind w:left="284" w:hanging="284"/>
        <w:rPr>
          <w:sz w:val="10"/>
          <w:lang w:val="fr-FR"/>
        </w:rPr>
      </w:pPr>
    </w:p>
    <w:p w14:paraId="711B2FF2" w14:textId="77777777" w:rsidR="00B63D26" w:rsidRPr="00072367" w:rsidRDefault="00B63D26">
      <w:pPr>
        <w:tabs>
          <w:tab w:val="left" w:pos="284"/>
          <w:tab w:val="right" w:leader="underscore" w:pos="9072"/>
        </w:tabs>
        <w:ind w:left="284" w:hanging="284"/>
        <w:rPr>
          <w:lang w:val="fr-FR"/>
        </w:rPr>
      </w:pPr>
    </w:p>
    <w:p w14:paraId="3B0B3CE4" w14:textId="77777777" w:rsidR="00B63D26" w:rsidRPr="00072367" w:rsidRDefault="00B63D26">
      <w:pPr>
        <w:tabs>
          <w:tab w:val="left" w:pos="284"/>
          <w:tab w:val="right" w:leader="underscore" w:pos="9072"/>
        </w:tabs>
        <w:ind w:left="284" w:hanging="284"/>
        <w:rPr>
          <w:lang w:val="fr-FR"/>
        </w:rPr>
      </w:pPr>
      <w:r w:rsidRPr="00072367">
        <w:rPr>
          <w:lang w:val="fr-FR"/>
        </w:rPr>
        <w:tab/>
        <w:t>Centres européens de la Jeunesse (Strasbourg et Budapest):</w:t>
      </w:r>
    </w:p>
    <w:p w14:paraId="392BD8E9" w14:textId="77777777" w:rsidR="00B63D26" w:rsidRPr="00072367" w:rsidRDefault="00B63D26">
      <w:pPr>
        <w:tabs>
          <w:tab w:val="left" w:pos="284"/>
          <w:tab w:val="right" w:leader="underscore" w:pos="9072"/>
        </w:tabs>
        <w:ind w:left="284" w:hanging="284"/>
        <w:rPr>
          <w:lang w:val="fr-FR"/>
        </w:rPr>
      </w:pPr>
    </w:p>
    <w:p w14:paraId="622D3391" w14:textId="77777777" w:rsidR="00B63D26" w:rsidRPr="00072367" w:rsidRDefault="00B63D26">
      <w:pPr>
        <w:tabs>
          <w:tab w:val="left" w:pos="284"/>
          <w:tab w:val="right" w:leader="underscore" w:pos="9072"/>
        </w:tabs>
        <w:ind w:left="284" w:hanging="284"/>
        <w:rPr>
          <w:lang w:val="fr-FR"/>
        </w:rPr>
      </w:pPr>
      <w:r w:rsidRPr="00072367">
        <w:rPr>
          <w:lang w:val="fr-FR"/>
        </w:rPr>
        <w:tab/>
      </w:r>
      <w:r w:rsidRPr="00072367">
        <w:rPr>
          <w:lang w:val="fr-FR"/>
        </w:rPr>
        <w:tab/>
      </w:r>
    </w:p>
    <w:p w14:paraId="7B20221B" w14:textId="77777777" w:rsidR="00B63D26" w:rsidRPr="00072367" w:rsidRDefault="00B63D26">
      <w:pPr>
        <w:tabs>
          <w:tab w:val="left" w:pos="284"/>
          <w:tab w:val="right" w:leader="underscore" w:pos="9072"/>
        </w:tabs>
        <w:ind w:left="284" w:hanging="284"/>
        <w:rPr>
          <w:lang w:val="fr-FR"/>
        </w:rPr>
      </w:pPr>
    </w:p>
    <w:p w14:paraId="1AC95D3F" w14:textId="77777777" w:rsidR="00B63D26" w:rsidRPr="00072367" w:rsidRDefault="00B63D26">
      <w:pPr>
        <w:tabs>
          <w:tab w:val="left" w:pos="284"/>
          <w:tab w:val="right" w:leader="underscore" w:pos="9072"/>
        </w:tabs>
        <w:ind w:left="284" w:hanging="284"/>
        <w:rPr>
          <w:lang w:val="fr-FR"/>
        </w:rPr>
      </w:pPr>
      <w:r w:rsidRPr="00072367">
        <w:rPr>
          <w:lang w:val="fr-FR"/>
        </w:rPr>
        <w:tab/>
      </w:r>
      <w:r w:rsidRPr="00072367">
        <w:rPr>
          <w:lang w:val="fr-FR"/>
        </w:rPr>
        <w:tab/>
      </w:r>
    </w:p>
    <w:p w14:paraId="3A0B020B" w14:textId="77777777" w:rsidR="00B63D26" w:rsidRPr="00072367" w:rsidRDefault="00B63D26">
      <w:pPr>
        <w:tabs>
          <w:tab w:val="left" w:pos="284"/>
          <w:tab w:val="right" w:leader="underscore" w:pos="9072"/>
        </w:tabs>
        <w:ind w:left="284" w:hanging="284"/>
        <w:rPr>
          <w:lang w:val="fr-FR"/>
        </w:rPr>
      </w:pPr>
    </w:p>
    <w:p w14:paraId="535A36C3" w14:textId="77777777" w:rsidR="00B63D26" w:rsidRPr="00072367" w:rsidRDefault="00B63D26">
      <w:pPr>
        <w:tabs>
          <w:tab w:val="left" w:pos="284"/>
          <w:tab w:val="right" w:leader="underscore" w:pos="9072"/>
        </w:tabs>
        <w:ind w:left="284" w:hanging="284"/>
        <w:rPr>
          <w:lang w:val="fr-FR"/>
        </w:rPr>
      </w:pPr>
      <w:r w:rsidRPr="00072367">
        <w:rPr>
          <w:lang w:val="fr-FR"/>
        </w:rPr>
        <w:tab/>
      </w:r>
      <w:r w:rsidRPr="00072367">
        <w:rPr>
          <w:lang w:val="fr-FR"/>
        </w:rPr>
        <w:tab/>
      </w:r>
    </w:p>
    <w:p w14:paraId="46F3BDB7" w14:textId="77777777" w:rsidR="00B63D26" w:rsidRPr="00072367" w:rsidRDefault="00B63D26">
      <w:pPr>
        <w:tabs>
          <w:tab w:val="left" w:pos="284"/>
          <w:tab w:val="right" w:leader="underscore" w:pos="9072"/>
        </w:tabs>
        <w:ind w:left="284" w:hanging="284"/>
        <w:rPr>
          <w:sz w:val="10"/>
          <w:lang w:val="fr-FR"/>
        </w:rPr>
      </w:pPr>
    </w:p>
    <w:p w14:paraId="0FC1FE62" w14:textId="77777777" w:rsidR="00B63D26" w:rsidRPr="00072367" w:rsidRDefault="00B63D26">
      <w:pPr>
        <w:tabs>
          <w:tab w:val="left" w:pos="284"/>
          <w:tab w:val="right" w:leader="underscore" w:pos="9072"/>
        </w:tabs>
        <w:ind w:left="284" w:hanging="284"/>
        <w:rPr>
          <w:lang w:val="fr-FR"/>
        </w:rPr>
      </w:pPr>
    </w:p>
    <w:p w14:paraId="2048B478" w14:textId="77777777" w:rsidR="00B63D26" w:rsidRPr="00072367" w:rsidRDefault="00B63D26">
      <w:pPr>
        <w:tabs>
          <w:tab w:val="left" w:pos="284"/>
          <w:tab w:val="right" w:leader="underscore" w:pos="9072"/>
        </w:tabs>
        <w:ind w:left="284" w:hanging="284"/>
        <w:rPr>
          <w:lang w:val="fr-FR"/>
        </w:rPr>
      </w:pPr>
      <w:r w:rsidRPr="00072367">
        <w:rPr>
          <w:lang w:val="fr-FR"/>
        </w:rPr>
        <w:tab/>
        <w:t>Centre Nord-Sud (Lisbonne):</w:t>
      </w:r>
    </w:p>
    <w:p w14:paraId="20402248" w14:textId="77777777" w:rsidR="00B63D26" w:rsidRPr="00072367" w:rsidRDefault="00B63D26">
      <w:pPr>
        <w:tabs>
          <w:tab w:val="left" w:pos="284"/>
          <w:tab w:val="right" w:leader="underscore" w:pos="9072"/>
        </w:tabs>
        <w:ind w:left="284" w:hanging="284"/>
        <w:rPr>
          <w:lang w:val="fr-FR"/>
        </w:rPr>
      </w:pPr>
    </w:p>
    <w:p w14:paraId="576FF0F5" w14:textId="77777777" w:rsidR="00B63D26" w:rsidRPr="00072367" w:rsidRDefault="00B63D26">
      <w:pPr>
        <w:tabs>
          <w:tab w:val="left" w:pos="284"/>
          <w:tab w:val="right" w:leader="underscore" w:pos="9072"/>
        </w:tabs>
        <w:ind w:left="284" w:hanging="284"/>
        <w:rPr>
          <w:lang w:val="fr-FR"/>
        </w:rPr>
      </w:pPr>
      <w:r w:rsidRPr="00072367">
        <w:rPr>
          <w:lang w:val="fr-FR"/>
        </w:rPr>
        <w:tab/>
      </w:r>
      <w:r w:rsidRPr="00072367">
        <w:rPr>
          <w:lang w:val="fr-FR"/>
        </w:rPr>
        <w:tab/>
      </w:r>
    </w:p>
    <w:p w14:paraId="7C7BC7CF" w14:textId="77777777" w:rsidR="00B63D26" w:rsidRPr="00072367" w:rsidRDefault="00B63D26">
      <w:pPr>
        <w:tabs>
          <w:tab w:val="left" w:pos="284"/>
          <w:tab w:val="right" w:leader="underscore" w:pos="9072"/>
        </w:tabs>
        <w:ind w:left="284" w:hanging="284"/>
        <w:rPr>
          <w:lang w:val="fr-FR"/>
        </w:rPr>
      </w:pPr>
    </w:p>
    <w:p w14:paraId="33AD441D" w14:textId="77777777" w:rsidR="00B63D26" w:rsidRPr="00072367" w:rsidRDefault="00B63D26">
      <w:pPr>
        <w:tabs>
          <w:tab w:val="left" w:pos="284"/>
          <w:tab w:val="right" w:leader="underscore" w:pos="9072"/>
        </w:tabs>
        <w:ind w:left="284" w:hanging="284"/>
        <w:rPr>
          <w:lang w:val="fr-FR"/>
        </w:rPr>
      </w:pPr>
      <w:r w:rsidRPr="00072367">
        <w:rPr>
          <w:lang w:val="fr-FR"/>
        </w:rPr>
        <w:tab/>
      </w:r>
      <w:r w:rsidRPr="00072367">
        <w:rPr>
          <w:lang w:val="fr-FR"/>
        </w:rPr>
        <w:tab/>
      </w:r>
    </w:p>
    <w:p w14:paraId="191AE660" w14:textId="77777777" w:rsidR="00B63D26" w:rsidRPr="00072367" w:rsidRDefault="00B63D26">
      <w:pPr>
        <w:tabs>
          <w:tab w:val="left" w:pos="284"/>
          <w:tab w:val="right" w:leader="underscore" w:pos="9072"/>
        </w:tabs>
        <w:ind w:left="284" w:hanging="284"/>
        <w:rPr>
          <w:lang w:val="fr-FR"/>
        </w:rPr>
      </w:pPr>
      <w:r w:rsidRPr="00072367">
        <w:rPr>
          <w:lang w:val="fr-FR"/>
        </w:rPr>
        <w:tab/>
      </w:r>
    </w:p>
    <w:p w14:paraId="3804C28C" w14:textId="77777777" w:rsidR="00B63D26" w:rsidRPr="00072367" w:rsidRDefault="00B63D26">
      <w:pPr>
        <w:tabs>
          <w:tab w:val="left" w:pos="284"/>
          <w:tab w:val="right" w:leader="underscore" w:pos="9072"/>
        </w:tabs>
        <w:ind w:left="284" w:hanging="284"/>
        <w:rPr>
          <w:lang w:val="fr-FR"/>
        </w:rPr>
      </w:pPr>
    </w:p>
    <w:p w14:paraId="29A84E40" w14:textId="77777777" w:rsidR="00B63D26" w:rsidRPr="00072367" w:rsidRDefault="00B63D26">
      <w:pPr>
        <w:tabs>
          <w:tab w:val="left" w:pos="284"/>
          <w:tab w:val="right" w:leader="underscore" w:pos="9072"/>
        </w:tabs>
        <w:ind w:left="284" w:hanging="284"/>
        <w:rPr>
          <w:lang w:val="fr-FR"/>
        </w:rPr>
      </w:pPr>
      <w:r w:rsidRPr="00072367">
        <w:rPr>
          <w:lang w:val="fr-FR"/>
        </w:rPr>
        <w:tab/>
        <w:t xml:space="preserve">Bureaux </w:t>
      </w:r>
      <w:r w:rsidR="00C26ACA">
        <w:rPr>
          <w:lang w:val="fr-FR"/>
        </w:rPr>
        <w:t xml:space="preserve">extérieurs </w:t>
      </w:r>
      <w:r w:rsidRPr="00072367">
        <w:rPr>
          <w:lang w:val="fr-FR"/>
        </w:rPr>
        <w:t>du Conseil de l'Europe</w:t>
      </w:r>
      <w:r w:rsidR="00C26ACA">
        <w:rPr>
          <w:lang w:val="fr-FR"/>
        </w:rPr>
        <w:t> :</w:t>
      </w:r>
    </w:p>
    <w:p w14:paraId="38CEBB7A" w14:textId="77777777" w:rsidR="00B63D26" w:rsidRPr="00072367" w:rsidRDefault="00B63D26">
      <w:pPr>
        <w:tabs>
          <w:tab w:val="left" w:pos="284"/>
          <w:tab w:val="right" w:leader="underscore" w:pos="9072"/>
        </w:tabs>
        <w:ind w:left="284" w:hanging="284"/>
        <w:rPr>
          <w:lang w:val="fr-FR"/>
        </w:rPr>
      </w:pPr>
    </w:p>
    <w:p w14:paraId="6DFB0312" w14:textId="77777777" w:rsidR="00B63D26" w:rsidRPr="00072367" w:rsidRDefault="00B63D26">
      <w:pPr>
        <w:tabs>
          <w:tab w:val="left" w:pos="284"/>
          <w:tab w:val="right" w:leader="underscore" w:pos="9072"/>
        </w:tabs>
        <w:ind w:left="284" w:hanging="284"/>
        <w:rPr>
          <w:lang w:val="fr-FR"/>
        </w:rPr>
      </w:pPr>
      <w:r w:rsidRPr="00072367">
        <w:rPr>
          <w:lang w:val="fr-FR"/>
        </w:rPr>
        <w:tab/>
      </w:r>
      <w:r w:rsidRPr="00072367">
        <w:rPr>
          <w:lang w:val="fr-FR"/>
        </w:rPr>
        <w:tab/>
      </w:r>
    </w:p>
    <w:p w14:paraId="51B1BBE1" w14:textId="77777777" w:rsidR="00B63D26" w:rsidRPr="00072367" w:rsidRDefault="00B63D26">
      <w:pPr>
        <w:tabs>
          <w:tab w:val="left" w:pos="284"/>
          <w:tab w:val="right" w:leader="underscore" w:pos="9072"/>
        </w:tabs>
        <w:ind w:left="284" w:hanging="284"/>
        <w:rPr>
          <w:lang w:val="fr-FR"/>
        </w:rPr>
      </w:pPr>
    </w:p>
    <w:p w14:paraId="2A8187C6" w14:textId="77777777" w:rsidR="00B63D26" w:rsidRPr="00072367" w:rsidRDefault="00B63D26">
      <w:pPr>
        <w:tabs>
          <w:tab w:val="left" w:pos="284"/>
          <w:tab w:val="right" w:leader="underscore" w:pos="9072"/>
        </w:tabs>
        <w:ind w:left="284" w:hanging="284"/>
        <w:rPr>
          <w:lang w:val="fr-FR"/>
        </w:rPr>
      </w:pPr>
      <w:r w:rsidRPr="00072367">
        <w:rPr>
          <w:lang w:val="fr-FR"/>
        </w:rPr>
        <w:tab/>
      </w:r>
      <w:r w:rsidRPr="00072367">
        <w:rPr>
          <w:lang w:val="fr-FR"/>
        </w:rPr>
        <w:tab/>
      </w:r>
    </w:p>
    <w:p w14:paraId="46427306" w14:textId="77777777" w:rsidR="00B95387" w:rsidRDefault="00B95387">
      <w:pPr>
        <w:tabs>
          <w:tab w:val="left" w:pos="284"/>
          <w:tab w:val="right" w:leader="underscore" w:pos="9072"/>
        </w:tabs>
        <w:ind w:left="284" w:hanging="284"/>
        <w:rPr>
          <w:b/>
          <w:lang w:val="fr-FR"/>
        </w:rPr>
      </w:pPr>
    </w:p>
    <w:p w14:paraId="7E437A94" w14:textId="326CF6E2" w:rsidR="00B63D26" w:rsidRPr="00072367" w:rsidRDefault="008E3AAB">
      <w:pPr>
        <w:tabs>
          <w:tab w:val="left" w:pos="284"/>
          <w:tab w:val="right" w:leader="underscore" w:pos="9072"/>
        </w:tabs>
        <w:ind w:left="284" w:hanging="284"/>
        <w:rPr>
          <w:b/>
          <w:lang w:val="fr-FR"/>
        </w:rPr>
      </w:pPr>
      <w:r>
        <w:rPr>
          <w:b/>
          <w:lang w:val="fr-FR"/>
        </w:rPr>
        <w:t>2</w:t>
      </w:r>
      <w:r w:rsidR="00B63D26" w:rsidRPr="00072367">
        <w:rPr>
          <w:b/>
          <w:lang w:val="fr-FR"/>
        </w:rPr>
        <w:t>.</w:t>
      </w:r>
      <w:r w:rsidR="00B63D26" w:rsidRPr="00072367">
        <w:rPr>
          <w:b/>
          <w:lang w:val="fr-FR"/>
        </w:rPr>
        <w:tab/>
        <w:t>Par quels moyens et auprès de quel public votre OING pourrait-elle faire connaître les activités du Conseil de l'Europe?</w:t>
      </w:r>
    </w:p>
    <w:p w14:paraId="7DC271F4" w14:textId="77777777" w:rsidR="00B63D26" w:rsidRPr="00072367" w:rsidRDefault="00B63D26">
      <w:pPr>
        <w:tabs>
          <w:tab w:val="left" w:pos="284"/>
          <w:tab w:val="right" w:leader="underscore" w:pos="9072"/>
        </w:tabs>
        <w:ind w:left="284" w:hanging="284"/>
        <w:rPr>
          <w:lang w:val="fr-FR"/>
        </w:rPr>
      </w:pPr>
    </w:p>
    <w:p w14:paraId="279A96F4" w14:textId="77777777" w:rsidR="00B63D26" w:rsidRPr="00072367" w:rsidRDefault="00B63D26">
      <w:pPr>
        <w:tabs>
          <w:tab w:val="left" w:pos="284"/>
          <w:tab w:val="right" w:leader="underscore" w:pos="9072"/>
        </w:tabs>
        <w:ind w:left="284" w:hanging="284"/>
        <w:rPr>
          <w:lang w:val="fr-FR"/>
        </w:rPr>
      </w:pPr>
      <w:r w:rsidRPr="00072367">
        <w:rPr>
          <w:lang w:val="fr-FR"/>
        </w:rPr>
        <w:tab/>
      </w:r>
      <w:r w:rsidRPr="00072367">
        <w:rPr>
          <w:lang w:val="fr-FR"/>
        </w:rPr>
        <w:tab/>
      </w:r>
    </w:p>
    <w:p w14:paraId="709DC51C" w14:textId="77777777" w:rsidR="00B63D26" w:rsidRPr="00072367" w:rsidRDefault="00B63D26">
      <w:pPr>
        <w:tabs>
          <w:tab w:val="left" w:pos="284"/>
          <w:tab w:val="right" w:leader="underscore" w:pos="9072"/>
        </w:tabs>
        <w:ind w:left="284" w:hanging="284"/>
        <w:rPr>
          <w:lang w:val="fr-FR"/>
        </w:rPr>
      </w:pPr>
    </w:p>
    <w:p w14:paraId="6F9FC565" w14:textId="77777777" w:rsidR="00B63D26" w:rsidRPr="00072367" w:rsidRDefault="00B63D26">
      <w:pPr>
        <w:tabs>
          <w:tab w:val="left" w:pos="284"/>
          <w:tab w:val="right" w:leader="underscore" w:pos="9072"/>
        </w:tabs>
        <w:ind w:left="284" w:hanging="284"/>
        <w:rPr>
          <w:lang w:val="fr-FR"/>
        </w:rPr>
      </w:pPr>
      <w:r w:rsidRPr="00072367">
        <w:rPr>
          <w:lang w:val="fr-FR"/>
        </w:rPr>
        <w:tab/>
      </w:r>
      <w:r w:rsidRPr="00072367">
        <w:rPr>
          <w:lang w:val="fr-FR"/>
        </w:rPr>
        <w:tab/>
      </w:r>
    </w:p>
    <w:p w14:paraId="5F64A834" w14:textId="77777777" w:rsidR="00B63D26" w:rsidRPr="00072367" w:rsidRDefault="00B63D26">
      <w:pPr>
        <w:tabs>
          <w:tab w:val="left" w:pos="284"/>
          <w:tab w:val="right" w:leader="underscore" w:pos="9072"/>
        </w:tabs>
        <w:ind w:left="284" w:hanging="284"/>
        <w:rPr>
          <w:lang w:val="fr-FR"/>
        </w:rPr>
      </w:pPr>
    </w:p>
    <w:p w14:paraId="3395BE1D" w14:textId="77777777" w:rsidR="00B63D26" w:rsidRPr="00072367" w:rsidRDefault="00B63D26">
      <w:pPr>
        <w:tabs>
          <w:tab w:val="left" w:pos="284"/>
          <w:tab w:val="right" w:leader="underscore" w:pos="9072"/>
        </w:tabs>
        <w:ind w:left="284" w:hanging="284"/>
        <w:rPr>
          <w:lang w:val="fr-FR"/>
        </w:rPr>
      </w:pPr>
      <w:r w:rsidRPr="00072367">
        <w:rPr>
          <w:lang w:val="fr-FR"/>
        </w:rPr>
        <w:tab/>
      </w:r>
      <w:r w:rsidRPr="00072367">
        <w:rPr>
          <w:lang w:val="fr-FR"/>
        </w:rPr>
        <w:tab/>
      </w:r>
    </w:p>
    <w:p w14:paraId="12AB359B" w14:textId="77777777" w:rsidR="00B63D26" w:rsidRPr="00072367" w:rsidRDefault="00B63D26">
      <w:pPr>
        <w:tabs>
          <w:tab w:val="left" w:pos="567"/>
          <w:tab w:val="right" w:leader="underscore" w:pos="9072"/>
        </w:tabs>
        <w:ind w:left="567" w:hanging="567"/>
        <w:rPr>
          <w:lang w:val="fr-FR"/>
        </w:rPr>
      </w:pPr>
    </w:p>
    <w:p w14:paraId="4D343155" w14:textId="194810B3" w:rsidR="00B63D26" w:rsidRDefault="00B63D26">
      <w:pPr>
        <w:tabs>
          <w:tab w:val="left" w:pos="284"/>
          <w:tab w:val="right" w:leader="underscore" w:pos="9072"/>
        </w:tabs>
        <w:ind w:left="284" w:hanging="284"/>
        <w:rPr>
          <w:lang w:val="fr-FR"/>
        </w:rPr>
      </w:pPr>
      <w:r w:rsidRPr="00072367">
        <w:rPr>
          <w:lang w:val="fr-FR"/>
        </w:rPr>
        <w:tab/>
      </w:r>
      <w:r w:rsidRPr="00072367">
        <w:rPr>
          <w:lang w:val="fr-FR"/>
        </w:rPr>
        <w:tab/>
      </w:r>
    </w:p>
    <w:p w14:paraId="7CB55946" w14:textId="207F0331" w:rsidR="008E3AAB" w:rsidRDefault="008E3AAB">
      <w:pPr>
        <w:tabs>
          <w:tab w:val="left" w:pos="284"/>
          <w:tab w:val="right" w:leader="underscore" w:pos="9072"/>
        </w:tabs>
        <w:ind w:left="284" w:hanging="284"/>
        <w:rPr>
          <w:lang w:val="fr-FR"/>
        </w:rPr>
      </w:pPr>
      <w:r>
        <w:rPr>
          <w:lang w:val="fr-FR"/>
        </w:rPr>
        <w:tab/>
      </w:r>
    </w:p>
    <w:p w14:paraId="43AA2B7E" w14:textId="0385C22D" w:rsidR="008E3AAB" w:rsidRPr="00072367" w:rsidRDefault="008E3AAB">
      <w:pPr>
        <w:tabs>
          <w:tab w:val="left" w:pos="284"/>
          <w:tab w:val="right" w:leader="underscore" w:pos="9072"/>
        </w:tabs>
        <w:ind w:left="284" w:hanging="284"/>
        <w:rPr>
          <w:lang w:val="fr-FR"/>
        </w:rPr>
      </w:pPr>
      <w:r>
        <w:rPr>
          <w:lang w:val="fr-FR"/>
        </w:rPr>
        <w:tab/>
      </w:r>
      <w:r>
        <w:rPr>
          <w:lang w:val="fr-FR"/>
        </w:rPr>
        <w:tab/>
      </w:r>
    </w:p>
    <w:p w14:paraId="6655624B" w14:textId="77777777" w:rsidR="00B63D26" w:rsidRPr="00072367" w:rsidRDefault="00B63D26">
      <w:pPr>
        <w:tabs>
          <w:tab w:val="left" w:pos="567"/>
          <w:tab w:val="right" w:leader="underscore" w:pos="9072"/>
        </w:tabs>
        <w:ind w:left="567" w:hanging="567"/>
        <w:rPr>
          <w:lang w:val="fr-FR"/>
        </w:rPr>
      </w:pPr>
    </w:p>
    <w:p w14:paraId="74A8BDF8" w14:textId="77777777" w:rsidR="00D40F29" w:rsidRPr="00072367" w:rsidRDefault="00D40F29" w:rsidP="00DE110B">
      <w:pPr>
        <w:tabs>
          <w:tab w:val="left" w:pos="284"/>
          <w:tab w:val="right" w:leader="underscore" w:pos="9072"/>
        </w:tabs>
        <w:ind w:left="284" w:hanging="284"/>
        <w:rPr>
          <w:b/>
          <w:lang w:val="fr-FR"/>
        </w:rPr>
      </w:pPr>
    </w:p>
    <w:p w14:paraId="67CEFCB2" w14:textId="77777777" w:rsidR="004F0A09" w:rsidRDefault="004F0A09">
      <w:pPr>
        <w:tabs>
          <w:tab w:val="left" w:pos="567"/>
          <w:tab w:val="right" w:leader="underscore" w:pos="9072"/>
        </w:tabs>
        <w:ind w:left="567" w:hanging="567"/>
        <w:rPr>
          <w:lang w:val="fr-FR"/>
        </w:rPr>
      </w:pPr>
    </w:p>
    <w:p w14:paraId="0AC132CD" w14:textId="77777777" w:rsidR="004F0A09" w:rsidRPr="00072367" w:rsidRDefault="004F0A09">
      <w:pPr>
        <w:tabs>
          <w:tab w:val="left" w:pos="567"/>
          <w:tab w:val="right" w:leader="underscore" w:pos="9072"/>
        </w:tabs>
        <w:ind w:left="567" w:hanging="567"/>
        <w:rPr>
          <w:lang w:val="fr-FR"/>
        </w:rPr>
      </w:pPr>
    </w:p>
    <w:p w14:paraId="30C698CC" w14:textId="77777777" w:rsidR="004F0A09" w:rsidRDefault="004F0A09" w:rsidP="00A77CE5">
      <w:pPr>
        <w:pBdr>
          <w:top w:val="single" w:sz="4" w:space="1" w:color="auto"/>
          <w:left w:val="single" w:sz="4" w:space="4" w:color="auto"/>
          <w:bottom w:val="single" w:sz="4" w:space="1" w:color="auto"/>
          <w:right w:val="single" w:sz="4" w:space="4" w:color="auto"/>
        </w:pBdr>
        <w:shd w:val="clear" w:color="auto" w:fill="CCCCFF"/>
        <w:tabs>
          <w:tab w:val="left" w:pos="567"/>
          <w:tab w:val="right" w:leader="underscore" w:pos="9072"/>
        </w:tabs>
        <w:ind w:left="567" w:hanging="567"/>
        <w:rPr>
          <w:b/>
          <w:bCs/>
          <w:lang w:val="fr-FR"/>
        </w:rPr>
      </w:pPr>
    </w:p>
    <w:p w14:paraId="4DE09809" w14:textId="77777777" w:rsidR="00B63D26" w:rsidRPr="00072367" w:rsidRDefault="00D40F29" w:rsidP="00A77CE5">
      <w:pPr>
        <w:pBdr>
          <w:top w:val="single" w:sz="4" w:space="1" w:color="auto"/>
          <w:left w:val="single" w:sz="4" w:space="4" w:color="auto"/>
          <w:bottom w:val="single" w:sz="4" w:space="1" w:color="auto"/>
          <w:right w:val="single" w:sz="4" w:space="4" w:color="auto"/>
        </w:pBdr>
        <w:shd w:val="clear" w:color="auto" w:fill="CCCCFF"/>
        <w:tabs>
          <w:tab w:val="left" w:pos="567"/>
          <w:tab w:val="right" w:leader="underscore" w:pos="9072"/>
        </w:tabs>
        <w:ind w:left="567" w:hanging="567"/>
        <w:rPr>
          <w:lang w:val="fr-FR"/>
        </w:rPr>
      </w:pPr>
      <w:r w:rsidRPr="00072367">
        <w:rPr>
          <w:b/>
          <w:bCs/>
          <w:lang w:val="fr-FR"/>
        </w:rPr>
        <w:t xml:space="preserve">Nom et </w:t>
      </w:r>
      <w:r w:rsidR="00B63D26" w:rsidRPr="00072367">
        <w:rPr>
          <w:b/>
          <w:bCs/>
          <w:lang w:val="fr-FR"/>
        </w:rPr>
        <w:t>Signature</w:t>
      </w:r>
      <w:r w:rsidR="00B63D26" w:rsidRPr="00072367">
        <w:rPr>
          <w:lang w:val="fr-FR"/>
        </w:rPr>
        <w:t>:</w:t>
      </w:r>
      <w:r w:rsidR="00B63D26" w:rsidRPr="00072367">
        <w:rPr>
          <w:lang w:val="fr-FR"/>
        </w:rPr>
        <w:tab/>
      </w:r>
    </w:p>
    <w:p w14:paraId="3C356783" w14:textId="77777777" w:rsidR="00B63D26" w:rsidRPr="00072367" w:rsidRDefault="00B63D26" w:rsidP="00A77CE5">
      <w:pPr>
        <w:pBdr>
          <w:top w:val="single" w:sz="4" w:space="1" w:color="auto"/>
          <w:left w:val="single" w:sz="4" w:space="4" w:color="auto"/>
          <w:bottom w:val="single" w:sz="4" w:space="1" w:color="auto"/>
          <w:right w:val="single" w:sz="4" w:space="4" w:color="auto"/>
        </w:pBdr>
        <w:shd w:val="clear" w:color="auto" w:fill="CCCCFF"/>
        <w:tabs>
          <w:tab w:val="left" w:pos="567"/>
          <w:tab w:val="right" w:leader="underscore" w:pos="9072"/>
        </w:tabs>
        <w:ind w:left="567" w:hanging="567"/>
        <w:rPr>
          <w:lang w:val="fr-FR"/>
        </w:rPr>
      </w:pPr>
    </w:p>
    <w:p w14:paraId="67D0E90D" w14:textId="77777777" w:rsidR="00D40F29" w:rsidRPr="00072367" w:rsidRDefault="00B63D26" w:rsidP="00A77CE5">
      <w:pPr>
        <w:pBdr>
          <w:top w:val="single" w:sz="4" w:space="1" w:color="auto"/>
          <w:left w:val="single" w:sz="4" w:space="4" w:color="auto"/>
          <w:bottom w:val="single" w:sz="4" w:space="1" w:color="auto"/>
          <w:right w:val="single" w:sz="4" w:space="4" w:color="auto"/>
        </w:pBdr>
        <w:shd w:val="clear" w:color="auto" w:fill="CCCCFF"/>
        <w:tabs>
          <w:tab w:val="left" w:pos="567"/>
          <w:tab w:val="right" w:leader="underscore" w:pos="9072"/>
        </w:tabs>
        <w:ind w:left="567" w:hanging="567"/>
        <w:rPr>
          <w:lang w:val="fr-FR"/>
        </w:rPr>
      </w:pPr>
      <w:r w:rsidRPr="00072367">
        <w:rPr>
          <w:b/>
          <w:bCs/>
          <w:lang w:val="fr-FR"/>
        </w:rPr>
        <w:t>Fonction</w:t>
      </w:r>
      <w:r w:rsidRPr="00072367">
        <w:rPr>
          <w:lang w:val="fr-FR"/>
        </w:rPr>
        <w:t>:</w:t>
      </w:r>
      <w:r w:rsidR="00D40F29" w:rsidRPr="00072367">
        <w:rPr>
          <w:lang w:val="fr-FR"/>
        </w:rPr>
        <w:tab/>
      </w:r>
    </w:p>
    <w:p w14:paraId="5489771B" w14:textId="77777777" w:rsidR="00D40F29" w:rsidRPr="00072367" w:rsidRDefault="00D40F29" w:rsidP="00A77CE5">
      <w:pPr>
        <w:pBdr>
          <w:top w:val="single" w:sz="4" w:space="1" w:color="auto"/>
          <w:left w:val="single" w:sz="4" w:space="4" w:color="auto"/>
          <w:bottom w:val="single" w:sz="4" w:space="1" w:color="auto"/>
          <w:right w:val="single" w:sz="4" w:space="4" w:color="auto"/>
        </w:pBdr>
        <w:shd w:val="clear" w:color="auto" w:fill="CCCCFF"/>
        <w:tabs>
          <w:tab w:val="left" w:pos="567"/>
          <w:tab w:val="right" w:pos="9026"/>
          <w:tab w:val="right" w:leader="underscore" w:pos="9072"/>
        </w:tabs>
        <w:ind w:left="567" w:hanging="567"/>
        <w:rPr>
          <w:b/>
          <w:bCs/>
          <w:lang w:val="fr-FR"/>
        </w:rPr>
      </w:pPr>
      <w:r w:rsidRPr="00072367">
        <w:rPr>
          <w:lang w:val="fr-FR"/>
        </w:rPr>
        <w:tab/>
      </w:r>
    </w:p>
    <w:p w14:paraId="38AB296A" w14:textId="77777777" w:rsidR="00D40F29" w:rsidRPr="00072367" w:rsidRDefault="00B63D26" w:rsidP="00A77CE5">
      <w:pPr>
        <w:pBdr>
          <w:top w:val="single" w:sz="4" w:space="1" w:color="auto"/>
          <w:left w:val="single" w:sz="4" w:space="4" w:color="auto"/>
          <w:bottom w:val="single" w:sz="4" w:space="1" w:color="auto"/>
          <w:right w:val="single" w:sz="4" w:space="4" w:color="auto"/>
        </w:pBdr>
        <w:shd w:val="clear" w:color="auto" w:fill="CCCCFF"/>
        <w:tabs>
          <w:tab w:val="left" w:pos="567"/>
          <w:tab w:val="right" w:leader="underscore" w:pos="9072"/>
        </w:tabs>
        <w:ind w:left="567" w:hanging="567"/>
        <w:rPr>
          <w:lang w:val="fr-FR"/>
        </w:rPr>
      </w:pPr>
      <w:r w:rsidRPr="00072367">
        <w:rPr>
          <w:b/>
          <w:bCs/>
          <w:lang w:val="fr-FR"/>
        </w:rPr>
        <w:t>Date</w:t>
      </w:r>
      <w:r w:rsidRPr="00072367">
        <w:rPr>
          <w:lang w:val="fr-FR"/>
        </w:rPr>
        <w:t>:</w:t>
      </w:r>
      <w:r w:rsidR="00D40F29" w:rsidRPr="00072367">
        <w:rPr>
          <w:lang w:val="fr-FR"/>
        </w:rPr>
        <w:tab/>
      </w:r>
    </w:p>
    <w:p w14:paraId="1960A2D9" w14:textId="77777777" w:rsidR="00D40F29" w:rsidRPr="00072367" w:rsidRDefault="00D40F29" w:rsidP="00A77CE5">
      <w:pPr>
        <w:pBdr>
          <w:top w:val="single" w:sz="4" w:space="1" w:color="auto"/>
          <w:left w:val="single" w:sz="4" w:space="4" w:color="auto"/>
          <w:bottom w:val="single" w:sz="4" w:space="1" w:color="auto"/>
          <w:right w:val="single" w:sz="4" w:space="4" w:color="auto"/>
        </w:pBdr>
        <w:shd w:val="clear" w:color="auto" w:fill="CCCCFF"/>
        <w:tabs>
          <w:tab w:val="left" w:pos="567"/>
          <w:tab w:val="right" w:pos="9026"/>
          <w:tab w:val="right" w:leader="underscore" w:pos="9072"/>
        </w:tabs>
        <w:ind w:left="567" w:hanging="567"/>
        <w:rPr>
          <w:lang w:val="fr-FR"/>
        </w:rPr>
      </w:pPr>
    </w:p>
    <w:p w14:paraId="2B54226B" w14:textId="77777777" w:rsidR="00B63D26" w:rsidRPr="00072367" w:rsidRDefault="00B63D26" w:rsidP="00A77CE5">
      <w:pPr>
        <w:pBdr>
          <w:top w:val="single" w:sz="4" w:space="1" w:color="auto"/>
          <w:left w:val="single" w:sz="4" w:space="4" w:color="auto"/>
          <w:bottom w:val="single" w:sz="4" w:space="1" w:color="auto"/>
          <w:right w:val="single" w:sz="4" w:space="4" w:color="auto"/>
        </w:pBdr>
        <w:shd w:val="clear" w:color="auto" w:fill="CCCCFF"/>
        <w:rPr>
          <w:b/>
          <w:sz w:val="32"/>
          <w:lang w:val="fr-FR"/>
        </w:rPr>
      </w:pPr>
      <w:r w:rsidRPr="00072367">
        <w:rPr>
          <w:b/>
          <w:sz w:val="32"/>
          <w:lang w:val="fr-FR"/>
        </w:rPr>
        <w:t>Avez-vous joint tous les documents requis pour appuyer votre demande d</w:t>
      </w:r>
      <w:r w:rsidR="006D4F4D" w:rsidRPr="00072367">
        <w:rPr>
          <w:b/>
          <w:sz w:val="32"/>
          <w:lang w:val="fr-FR"/>
        </w:rPr>
        <w:t>e</w:t>
      </w:r>
      <w:r w:rsidRPr="00072367">
        <w:rPr>
          <w:b/>
          <w:sz w:val="32"/>
          <w:lang w:val="fr-FR"/>
        </w:rPr>
        <w:t xml:space="preserve"> statut participatif</w:t>
      </w:r>
      <w:r w:rsidR="00B95387">
        <w:rPr>
          <w:b/>
          <w:sz w:val="32"/>
          <w:lang w:val="fr-FR"/>
        </w:rPr>
        <w:t xml:space="preserve"> </w:t>
      </w:r>
      <w:r w:rsidRPr="00072367">
        <w:rPr>
          <w:b/>
          <w:sz w:val="32"/>
          <w:lang w:val="fr-FR"/>
        </w:rPr>
        <w:t>? (Résolution (20</w:t>
      </w:r>
      <w:r w:rsidR="00E029CC">
        <w:rPr>
          <w:b/>
          <w:sz w:val="32"/>
          <w:lang w:val="fr-FR"/>
        </w:rPr>
        <w:t>16</w:t>
      </w:r>
      <w:r w:rsidRPr="00072367">
        <w:rPr>
          <w:b/>
          <w:sz w:val="32"/>
          <w:lang w:val="fr-FR"/>
        </w:rPr>
        <w:t>)</w:t>
      </w:r>
      <w:r w:rsidR="00E029CC">
        <w:rPr>
          <w:b/>
          <w:sz w:val="32"/>
          <w:lang w:val="fr-FR"/>
        </w:rPr>
        <w:t>3</w:t>
      </w:r>
      <w:r w:rsidRPr="00072367">
        <w:rPr>
          <w:b/>
          <w:sz w:val="32"/>
          <w:lang w:val="fr-FR"/>
        </w:rPr>
        <w:t xml:space="preserve">, § </w:t>
      </w:r>
      <w:r w:rsidR="00E029CC">
        <w:rPr>
          <w:b/>
          <w:sz w:val="32"/>
          <w:lang w:val="fr-FR"/>
        </w:rPr>
        <w:t>5</w:t>
      </w:r>
      <w:r w:rsidRPr="00072367">
        <w:rPr>
          <w:b/>
          <w:sz w:val="32"/>
          <w:lang w:val="fr-FR"/>
        </w:rPr>
        <w:t>)</w:t>
      </w:r>
    </w:p>
    <w:p w14:paraId="55B93691" w14:textId="77777777" w:rsidR="00B63D26" w:rsidRPr="00072367" w:rsidRDefault="00B63D26" w:rsidP="00A77CE5">
      <w:pPr>
        <w:pBdr>
          <w:top w:val="single" w:sz="4" w:space="1" w:color="auto"/>
          <w:left w:val="single" w:sz="4" w:space="4" w:color="auto"/>
          <w:bottom w:val="single" w:sz="4" w:space="1" w:color="auto"/>
          <w:right w:val="single" w:sz="4" w:space="4" w:color="auto"/>
        </w:pBdr>
        <w:shd w:val="clear" w:color="auto" w:fill="CCCCFF"/>
        <w:rPr>
          <w:b/>
          <w:sz w:val="28"/>
          <w:lang w:val="fr-FR"/>
        </w:rPr>
      </w:pPr>
    </w:p>
    <w:p w14:paraId="3D6F2E65" w14:textId="52603746" w:rsidR="00B63D26" w:rsidRPr="00072367" w:rsidRDefault="00B63D26" w:rsidP="00A77CE5">
      <w:pPr>
        <w:pBdr>
          <w:top w:val="single" w:sz="4" w:space="1" w:color="auto"/>
          <w:left w:val="single" w:sz="4" w:space="4" w:color="auto"/>
          <w:bottom w:val="single" w:sz="4" w:space="1" w:color="auto"/>
          <w:right w:val="single" w:sz="4" w:space="4" w:color="auto"/>
        </w:pBdr>
        <w:shd w:val="clear" w:color="auto" w:fill="CCCCFF"/>
        <w:tabs>
          <w:tab w:val="left" w:pos="567"/>
        </w:tabs>
        <w:ind w:left="567" w:hanging="567"/>
        <w:rPr>
          <w:b/>
          <w:sz w:val="28"/>
          <w:lang w:val="fr-FR"/>
        </w:rPr>
      </w:pPr>
      <w:r w:rsidRPr="00072367">
        <w:rPr>
          <w:b/>
          <w:sz w:val="28"/>
          <w:lang w:val="fr-FR"/>
        </w:rPr>
        <w:sym w:font="Wingdings 2" w:char="F050"/>
      </w:r>
      <w:r w:rsidRPr="00072367">
        <w:rPr>
          <w:b/>
          <w:sz w:val="28"/>
          <w:lang w:val="fr-FR"/>
        </w:rPr>
        <w:tab/>
        <w:t>les statuts de l'OING</w:t>
      </w:r>
      <w:r w:rsidR="008E3AAB">
        <w:rPr>
          <w:b/>
          <w:sz w:val="28"/>
          <w:lang w:val="fr-FR"/>
        </w:rPr>
        <w:t xml:space="preserve"> en français ou en anglais</w:t>
      </w:r>
    </w:p>
    <w:p w14:paraId="6D53AABC" w14:textId="77777777" w:rsidR="00B63D26" w:rsidRPr="00072367" w:rsidRDefault="00B63D26" w:rsidP="00A77CE5">
      <w:pPr>
        <w:pBdr>
          <w:top w:val="single" w:sz="4" w:space="1" w:color="auto"/>
          <w:left w:val="single" w:sz="4" w:space="4" w:color="auto"/>
          <w:bottom w:val="single" w:sz="4" w:space="1" w:color="auto"/>
          <w:right w:val="single" w:sz="4" w:space="4" w:color="auto"/>
        </w:pBdr>
        <w:shd w:val="clear" w:color="auto" w:fill="CCCCFF"/>
        <w:tabs>
          <w:tab w:val="left" w:pos="567"/>
        </w:tabs>
        <w:ind w:left="567" w:hanging="567"/>
        <w:rPr>
          <w:b/>
          <w:sz w:val="28"/>
          <w:lang w:val="fr-FR"/>
        </w:rPr>
      </w:pPr>
      <w:r w:rsidRPr="00072367">
        <w:rPr>
          <w:b/>
          <w:sz w:val="28"/>
          <w:lang w:val="fr-FR"/>
        </w:rPr>
        <w:sym w:font="Wingdings 2" w:char="F050"/>
      </w:r>
      <w:r w:rsidRPr="00072367">
        <w:rPr>
          <w:b/>
          <w:sz w:val="28"/>
          <w:lang w:val="fr-FR"/>
        </w:rPr>
        <w:tab/>
        <w:t>un relevé des organisations membres</w:t>
      </w:r>
    </w:p>
    <w:p w14:paraId="3DC9EA87" w14:textId="77777777" w:rsidR="00B63D26" w:rsidRPr="00072367" w:rsidRDefault="00B63D26" w:rsidP="00A77CE5">
      <w:pPr>
        <w:pBdr>
          <w:top w:val="single" w:sz="4" w:space="1" w:color="auto"/>
          <w:left w:val="single" w:sz="4" w:space="4" w:color="auto"/>
          <w:bottom w:val="single" w:sz="4" w:space="1" w:color="auto"/>
          <w:right w:val="single" w:sz="4" w:space="4" w:color="auto"/>
        </w:pBdr>
        <w:shd w:val="clear" w:color="auto" w:fill="CCCCFF"/>
        <w:tabs>
          <w:tab w:val="left" w:pos="567"/>
        </w:tabs>
        <w:ind w:left="567" w:hanging="567"/>
        <w:rPr>
          <w:b/>
          <w:sz w:val="28"/>
          <w:lang w:val="fr-FR"/>
        </w:rPr>
      </w:pPr>
      <w:r w:rsidRPr="00072367">
        <w:rPr>
          <w:b/>
          <w:sz w:val="28"/>
          <w:lang w:val="fr-FR"/>
        </w:rPr>
        <w:sym w:font="Wingdings 2" w:char="F050"/>
      </w:r>
      <w:r w:rsidRPr="00072367">
        <w:rPr>
          <w:b/>
          <w:sz w:val="28"/>
          <w:lang w:val="fr-FR"/>
        </w:rPr>
        <w:tab/>
        <w:t xml:space="preserve">un rapport </w:t>
      </w:r>
      <w:r w:rsidR="00E029CC">
        <w:rPr>
          <w:b/>
          <w:sz w:val="28"/>
          <w:lang w:val="fr-FR"/>
        </w:rPr>
        <w:t>d’activités et financiers couvrant les deux dernières années</w:t>
      </w:r>
    </w:p>
    <w:p w14:paraId="06371D2E" w14:textId="77777777" w:rsidR="004F0A09" w:rsidRDefault="00B63D26" w:rsidP="00A77CE5">
      <w:pPr>
        <w:pBdr>
          <w:top w:val="single" w:sz="4" w:space="1" w:color="auto"/>
          <w:left w:val="single" w:sz="4" w:space="4" w:color="auto"/>
          <w:bottom w:val="single" w:sz="4" w:space="1" w:color="auto"/>
          <w:right w:val="single" w:sz="4" w:space="4" w:color="auto"/>
        </w:pBdr>
        <w:shd w:val="clear" w:color="auto" w:fill="CCCCFF"/>
        <w:tabs>
          <w:tab w:val="left" w:pos="567"/>
        </w:tabs>
        <w:ind w:left="567" w:hanging="567"/>
        <w:rPr>
          <w:b/>
          <w:sz w:val="28"/>
          <w:lang w:val="fr-FR"/>
        </w:rPr>
      </w:pPr>
      <w:r w:rsidRPr="00072367">
        <w:rPr>
          <w:b/>
          <w:sz w:val="28"/>
          <w:lang w:val="fr-FR"/>
        </w:rPr>
        <w:sym w:font="Wingdings 2" w:char="F050"/>
      </w:r>
      <w:r w:rsidRPr="00072367">
        <w:rPr>
          <w:b/>
          <w:sz w:val="28"/>
          <w:lang w:val="fr-FR"/>
        </w:rPr>
        <w:tab/>
        <w:t>une déclaration selon laquelle l'OING accepte les principes exposés dans le préambule et l'article 1er du Statut du Conseil de l'Europe</w:t>
      </w:r>
    </w:p>
    <w:p w14:paraId="0B6722EA" w14:textId="77777777" w:rsidR="00A77CE5" w:rsidRPr="00072367" w:rsidRDefault="00A77CE5" w:rsidP="00A77CE5">
      <w:pPr>
        <w:pBdr>
          <w:top w:val="single" w:sz="4" w:space="1" w:color="auto"/>
          <w:left w:val="single" w:sz="4" w:space="4" w:color="auto"/>
          <w:bottom w:val="single" w:sz="4" w:space="1" w:color="auto"/>
          <w:right w:val="single" w:sz="4" w:space="4" w:color="auto"/>
        </w:pBdr>
        <w:shd w:val="clear" w:color="auto" w:fill="CCCCFF"/>
        <w:tabs>
          <w:tab w:val="left" w:pos="567"/>
        </w:tabs>
        <w:ind w:left="567" w:hanging="567"/>
        <w:rPr>
          <w:b/>
          <w:sz w:val="28"/>
          <w:lang w:val="fr-FR"/>
        </w:rPr>
      </w:pPr>
    </w:p>
    <w:sectPr w:rsidR="00A77CE5" w:rsidRPr="00072367" w:rsidSect="00D77ECB">
      <w:pgSz w:w="11906" w:h="16838" w:code="9"/>
      <w:pgMar w:top="1440" w:right="1361" w:bottom="1021"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895B3E" w14:textId="77777777" w:rsidR="00F44F3B" w:rsidRDefault="00F44F3B">
      <w:r>
        <w:separator/>
      </w:r>
    </w:p>
  </w:endnote>
  <w:endnote w:type="continuationSeparator" w:id="0">
    <w:p w14:paraId="244C4D93" w14:textId="77777777" w:rsidR="00F44F3B" w:rsidRDefault="00F44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Garamond (W1)">
    <w:altName w:val="Garamond"/>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onotype Sorts">
    <w:altName w:val="Symbol"/>
    <w:charset w:val="02"/>
    <w:family w:val="auto"/>
    <w:pitch w:val="variable"/>
    <w:sig w:usb0="00000000" w:usb1="10000000" w:usb2="00000000" w:usb3="00000000" w:csb0="80000000" w:csb1="00000000"/>
  </w:font>
  <w:font w:name="ArialNarrow,Bold">
    <w:panose1 w:val="00000000000000000000"/>
    <w:charset w:val="00"/>
    <w:family w:val="auto"/>
    <w:notTrueType/>
    <w:pitch w:val="default"/>
    <w:sig w:usb0="00000003" w:usb1="00000000" w:usb2="00000000" w:usb3="00000000" w:csb0="00000001" w:csb1="00000000"/>
  </w:font>
  <w:font w:name="ArialNarrow">
    <w:panose1 w:val="00000000000000000000"/>
    <w:charset w:val="00"/>
    <w:family w:val="auto"/>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F19910" w14:textId="77777777" w:rsidR="00B63D26" w:rsidRDefault="00B63D26">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sidR="00261CB0">
      <w:rPr>
        <w:rStyle w:val="PageNumber"/>
        <w:noProof/>
      </w:rPr>
      <w:t>4</w:t>
    </w:r>
    <w:r>
      <w:rPr>
        <w:rStyle w:val="PageNumber"/>
      </w:rPr>
      <w:fldChar w:fldCharType="end"/>
    </w:r>
  </w:p>
  <w:p w14:paraId="5589DB2B" w14:textId="77777777" w:rsidR="00B63D26" w:rsidRDefault="00B63D26">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2CB7C" w14:textId="77777777" w:rsidR="00B63D26" w:rsidRDefault="00B63D26">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sidR="00261CB0">
      <w:rPr>
        <w:rStyle w:val="PageNumber"/>
        <w:noProof/>
      </w:rPr>
      <w:t>3</w:t>
    </w:r>
    <w:r>
      <w:rPr>
        <w:rStyle w:val="PageNumber"/>
      </w:rPr>
      <w:fldChar w:fldCharType="end"/>
    </w:r>
  </w:p>
  <w:p w14:paraId="68951C80" w14:textId="23774104" w:rsidR="00B63D26" w:rsidRDefault="00B63D26">
    <w:pPr>
      <w:pStyle w:val="Footer"/>
      <w:ind w:right="360"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1EC69" w14:textId="77777777" w:rsidR="00B63D26" w:rsidRPr="00072367" w:rsidRDefault="00B63D26">
    <w:pPr>
      <w:pStyle w:val="Footer"/>
      <w:tabs>
        <w:tab w:val="clear" w:pos="4153"/>
        <w:tab w:val="clear" w:pos="8306"/>
        <w:tab w:val="right" w:pos="9026"/>
      </w:tabs>
      <w:rPr>
        <w:sz w:val="16"/>
        <w:lang w:val="fr-FR"/>
      </w:rPr>
    </w:pPr>
    <w:proofErr w:type="gramStart"/>
    <w:r w:rsidRPr="00072367">
      <w:rPr>
        <w:sz w:val="16"/>
        <w:lang w:val="fr-FR"/>
      </w:rPr>
      <w:t>Tél:</w:t>
    </w:r>
    <w:proofErr w:type="gramEnd"/>
    <w:r w:rsidRPr="00072367">
      <w:rPr>
        <w:sz w:val="16"/>
        <w:lang w:val="fr-FR"/>
      </w:rPr>
      <w:t xml:space="preserve"> 33 (0)3 88 41 </w:t>
    </w:r>
    <w:r w:rsidR="004C0D49" w:rsidRPr="00072367">
      <w:rPr>
        <w:sz w:val="16"/>
        <w:lang w:val="fr-FR"/>
      </w:rPr>
      <w:t>3</w:t>
    </w:r>
    <w:r w:rsidR="000A76ED">
      <w:rPr>
        <w:sz w:val="16"/>
        <w:lang w:val="fr-FR"/>
      </w:rPr>
      <w:t>1</w:t>
    </w:r>
    <w:r w:rsidRPr="00072367">
      <w:rPr>
        <w:sz w:val="16"/>
        <w:lang w:val="fr-FR"/>
      </w:rPr>
      <w:t xml:space="preserve"> </w:t>
    </w:r>
    <w:r w:rsidR="000A76ED">
      <w:rPr>
        <w:sz w:val="16"/>
        <w:lang w:val="fr-FR"/>
      </w:rPr>
      <w:t>07</w:t>
    </w:r>
    <w:r w:rsidRPr="00072367">
      <w:rPr>
        <w:sz w:val="16"/>
        <w:lang w:val="fr-FR"/>
      </w:rPr>
      <w:tab/>
      <w:t>www.coe.int</w:t>
    </w:r>
    <w:r w:rsidR="00B04625" w:rsidRPr="00072367">
      <w:rPr>
        <w:sz w:val="16"/>
        <w:lang w:val="fr-FR"/>
      </w:rPr>
      <w:t>/ONG</w:t>
    </w:r>
  </w:p>
  <w:p w14:paraId="73C781DC" w14:textId="77777777" w:rsidR="00B63D26" w:rsidRPr="00072367" w:rsidRDefault="00B63D26">
    <w:pPr>
      <w:pStyle w:val="Footer"/>
      <w:tabs>
        <w:tab w:val="clear" w:pos="4153"/>
        <w:tab w:val="clear" w:pos="8306"/>
        <w:tab w:val="right" w:pos="9072"/>
      </w:tabs>
      <w:rPr>
        <w:sz w:val="16"/>
        <w:lang w:val="fr-FR"/>
      </w:rPr>
    </w:pPr>
    <w:r w:rsidRPr="00072367">
      <w:rPr>
        <w:sz w:val="16"/>
        <w:lang w:val="fr-FR"/>
      </w:rPr>
      <w:tab/>
    </w:r>
    <w:proofErr w:type="spellStart"/>
    <w:proofErr w:type="gramStart"/>
    <w:r w:rsidRPr="00072367">
      <w:rPr>
        <w:sz w:val="16"/>
        <w:lang w:val="fr-FR"/>
      </w:rPr>
      <w:t>e-mail:</w:t>
    </w:r>
    <w:smartTag w:uri="urn:schemas-microsoft-com:office:smarttags" w:element="PersonName">
      <w:r w:rsidRPr="00072367">
        <w:rPr>
          <w:sz w:val="16"/>
          <w:lang w:val="fr-FR"/>
        </w:rPr>
        <w:t>NGO-Unit</w:t>
      </w:r>
    </w:smartTag>
    <w:r w:rsidRPr="00072367">
      <w:rPr>
        <w:sz w:val="16"/>
        <w:lang w:val="fr-FR"/>
      </w:rPr>
      <w:t>@coe.int</w:t>
    </w:r>
    <w:proofErr w:type="spellEnd"/>
    <w:proofErr w:type="gram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8CB86E" w14:textId="77777777" w:rsidR="00F44F3B" w:rsidRDefault="00F44F3B">
      <w:r>
        <w:separator/>
      </w:r>
    </w:p>
  </w:footnote>
  <w:footnote w:type="continuationSeparator" w:id="0">
    <w:p w14:paraId="14EB4177" w14:textId="77777777" w:rsidR="00F44F3B" w:rsidRDefault="00F44F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4745EB" w14:textId="3105EB34" w:rsidR="00B63D26" w:rsidRPr="00072367" w:rsidRDefault="0075016E">
    <w:pPr>
      <w:pStyle w:val="Header"/>
      <w:rPr>
        <w:b/>
        <w:i/>
        <w:sz w:val="16"/>
        <w:lang w:val="fr-FR"/>
      </w:rPr>
    </w:pPr>
    <w:r>
      <w:rPr>
        <w:b/>
        <w:i/>
        <w:sz w:val="16"/>
        <w:lang w:val="fr-FR"/>
      </w:rPr>
      <w:t>Demande de statut participatif 202</w:t>
    </w:r>
    <w:r w:rsidR="008E3AAB">
      <w:rPr>
        <w:b/>
        <w:i/>
        <w:sz w:val="16"/>
        <w:lang w:val="fr-FR"/>
      </w:rPr>
      <w:t>2</w:t>
    </w:r>
  </w:p>
  <w:p w14:paraId="275246DA" w14:textId="77777777" w:rsidR="00B63D26" w:rsidRPr="00072367" w:rsidRDefault="00B63D26">
    <w:pPr>
      <w:pStyle w:val="Header"/>
      <w:pBdr>
        <w:bottom w:val="double" w:sz="4" w:space="1" w:color="auto"/>
      </w:pBdr>
      <w:rPr>
        <w:b/>
        <w:i/>
        <w:sz w:val="16"/>
        <w:szCs w:val="16"/>
        <w:lang w:val="fr-FR"/>
      </w:rPr>
    </w:pPr>
  </w:p>
  <w:p w14:paraId="1A74E40D" w14:textId="77777777" w:rsidR="00B63D26" w:rsidRDefault="00B63D26">
    <w:pPr>
      <w:pStyle w:val="Header"/>
      <w:rPr>
        <w:b/>
        <w:i/>
        <w:sz w:val="18"/>
        <w:lang w:val="fr-FR"/>
      </w:rPr>
    </w:pPr>
  </w:p>
  <w:p w14:paraId="115D8BCF" w14:textId="77777777" w:rsidR="00B63D26" w:rsidRDefault="00B63D26">
    <w:pPr>
      <w:pStyle w:val="Header"/>
      <w:rPr>
        <w:b/>
        <w:i/>
        <w:sz w:val="18"/>
        <w:lang w:val="fr-F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8F163F" w14:textId="0B4D8F7C" w:rsidR="00B63D26" w:rsidRPr="00072367" w:rsidRDefault="0075016E">
    <w:pPr>
      <w:pStyle w:val="Header"/>
      <w:jc w:val="right"/>
      <w:rPr>
        <w:b/>
        <w:i/>
        <w:sz w:val="16"/>
        <w:lang w:val="fr-FR"/>
      </w:rPr>
    </w:pPr>
    <w:r>
      <w:rPr>
        <w:b/>
        <w:i/>
        <w:sz w:val="16"/>
        <w:lang w:val="fr-FR"/>
      </w:rPr>
      <w:t>Demande de statut participatif 202</w:t>
    </w:r>
    <w:r w:rsidR="008E3AAB">
      <w:rPr>
        <w:b/>
        <w:i/>
        <w:sz w:val="16"/>
        <w:lang w:val="fr-FR"/>
      </w:rPr>
      <w:t>2</w:t>
    </w:r>
  </w:p>
  <w:p w14:paraId="27554B0D" w14:textId="77777777" w:rsidR="00B63D26" w:rsidRPr="00072367" w:rsidRDefault="00B63D26">
    <w:pPr>
      <w:pStyle w:val="Header"/>
      <w:pBdr>
        <w:bottom w:val="double" w:sz="4" w:space="1" w:color="auto"/>
      </w:pBdr>
      <w:jc w:val="right"/>
      <w:rPr>
        <w:b/>
        <w:i/>
        <w:sz w:val="16"/>
        <w:szCs w:val="16"/>
        <w:lang w:val="fr-FR"/>
      </w:rPr>
    </w:pPr>
  </w:p>
  <w:p w14:paraId="0E2CF53D" w14:textId="77777777" w:rsidR="00B63D26" w:rsidRDefault="00B63D26">
    <w:pPr>
      <w:pStyle w:val="Header"/>
      <w:jc w:val="right"/>
      <w:rPr>
        <w:b/>
        <w:i/>
        <w:sz w:val="16"/>
        <w:lang w:val="fr-FR"/>
      </w:rPr>
    </w:pPr>
  </w:p>
  <w:p w14:paraId="6DC8CB85" w14:textId="77777777" w:rsidR="00B63D26" w:rsidRDefault="00B63D26">
    <w:pPr>
      <w:pStyle w:val="Header"/>
      <w:jc w:val="right"/>
      <w:rPr>
        <w:b/>
        <w:i/>
        <w:sz w:val="16"/>
        <w:lang w:val="fr-FR"/>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evenAndOddHeaders/>
  <w:displayHorizontalDrawingGridEvery w:val="0"/>
  <w:displayVerticalDrawingGridEvery w:val="0"/>
  <w:doNotUseMarginsForDrawingGridOrigin/>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3C68"/>
    <w:rsid w:val="00036D2D"/>
    <w:rsid w:val="00072367"/>
    <w:rsid w:val="00075E47"/>
    <w:rsid w:val="000A49C6"/>
    <w:rsid w:val="000A76ED"/>
    <w:rsid w:val="000C17CA"/>
    <w:rsid w:val="00110128"/>
    <w:rsid w:val="001475A8"/>
    <w:rsid w:val="001A6A77"/>
    <w:rsid w:val="00220D47"/>
    <w:rsid w:val="00261CB0"/>
    <w:rsid w:val="002E4AC3"/>
    <w:rsid w:val="0033351C"/>
    <w:rsid w:val="00367200"/>
    <w:rsid w:val="00374950"/>
    <w:rsid w:val="00377CE5"/>
    <w:rsid w:val="00392BFF"/>
    <w:rsid w:val="003A1D32"/>
    <w:rsid w:val="003A29F7"/>
    <w:rsid w:val="003D0F8A"/>
    <w:rsid w:val="00402EED"/>
    <w:rsid w:val="0041351C"/>
    <w:rsid w:val="00442F4E"/>
    <w:rsid w:val="004B3E44"/>
    <w:rsid w:val="004C0D49"/>
    <w:rsid w:val="004F0A09"/>
    <w:rsid w:val="00507FA3"/>
    <w:rsid w:val="0057121D"/>
    <w:rsid w:val="005D2E79"/>
    <w:rsid w:val="005F3521"/>
    <w:rsid w:val="005F6ECE"/>
    <w:rsid w:val="006131D3"/>
    <w:rsid w:val="006432C8"/>
    <w:rsid w:val="006536FE"/>
    <w:rsid w:val="0066411A"/>
    <w:rsid w:val="006C1FBD"/>
    <w:rsid w:val="006C4992"/>
    <w:rsid w:val="006D4F4D"/>
    <w:rsid w:val="006D7CDD"/>
    <w:rsid w:val="007162FF"/>
    <w:rsid w:val="00722402"/>
    <w:rsid w:val="00743AE3"/>
    <w:rsid w:val="0075016E"/>
    <w:rsid w:val="007B6EE9"/>
    <w:rsid w:val="007E6714"/>
    <w:rsid w:val="007F3FFF"/>
    <w:rsid w:val="00870298"/>
    <w:rsid w:val="0087278E"/>
    <w:rsid w:val="008A2DE5"/>
    <w:rsid w:val="008E3AAB"/>
    <w:rsid w:val="008F677F"/>
    <w:rsid w:val="0098326C"/>
    <w:rsid w:val="00986294"/>
    <w:rsid w:val="009B6953"/>
    <w:rsid w:val="00A209F5"/>
    <w:rsid w:val="00A22D78"/>
    <w:rsid w:val="00A27EFD"/>
    <w:rsid w:val="00A77CE5"/>
    <w:rsid w:val="00A87323"/>
    <w:rsid w:val="00A91DE2"/>
    <w:rsid w:val="00AB4046"/>
    <w:rsid w:val="00AC0FD3"/>
    <w:rsid w:val="00AD4A1A"/>
    <w:rsid w:val="00B04625"/>
    <w:rsid w:val="00B63D26"/>
    <w:rsid w:val="00B72A02"/>
    <w:rsid w:val="00B910D3"/>
    <w:rsid w:val="00B95387"/>
    <w:rsid w:val="00BA532C"/>
    <w:rsid w:val="00BC748D"/>
    <w:rsid w:val="00C26ACA"/>
    <w:rsid w:val="00C61282"/>
    <w:rsid w:val="00C6620A"/>
    <w:rsid w:val="00C9582F"/>
    <w:rsid w:val="00D158F3"/>
    <w:rsid w:val="00D40F29"/>
    <w:rsid w:val="00D77ECB"/>
    <w:rsid w:val="00DE110B"/>
    <w:rsid w:val="00E029CC"/>
    <w:rsid w:val="00E318B3"/>
    <w:rsid w:val="00E65FFD"/>
    <w:rsid w:val="00E67E73"/>
    <w:rsid w:val="00E708BA"/>
    <w:rsid w:val="00E76926"/>
    <w:rsid w:val="00E97E88"/>
    <w:rsid w:val="00EB693C"/>
    <w:rsid w:val="00F44F3B"/>
    <w:rsid w:val="00F93C68"/>
    <w:rsid w:val="00FB022F"/>
    <w:rsid w:val="00FD05A8"/>
    <w:rsid w:val="00FD6667"/>
    <w:rsid w:val="00FF7C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4:docId w14:val="1D91609B"/>
  <w15:docId w15:val="{B3EE98B2-25A3-432B-86CF-94B5762D84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Verdana" w:hAnsi="Verdana"/>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ind w:left="2880"/>
    </w:pPr>
    <w:rPr>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Header">
    <w:name w:val="header"/>
    <w:basedOn w:val="Normal"/>
    <w:pPr>
      <w:tabs>
        <w:tab w:val="center" w:pos="4153"/>
        <w:tab w:val="right" w:pos="8306"/>
      </w:tabs>
    </w:pPr>
  </w:style>
  <w:style w:type="paragraph" w:styleId="BalloonText">
    <w:name w:val="Balloon Text"/>
    <w:basedOn w:val="Normal"/>
    <w:semiHidden/>
    <w:rsid w:val="00F93C68"/>
    <w:rPr>
      <w:rFonts w:ascii="Tahoma" w:hAnsi="Tahoma" w:cs="Tahoma"/>
      <w:sz w:val="16"/>
      <w:szCs w:val="16"/>
    </w:rPr>
  </w:style>
  <w:style w:type="character" w:styleId="Hyperlink">
    <w:name w:val="Hyperlink"/>
    <w:rsid w:val="00B0462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mailto:NGO-Unit@coe.int" TargetMode="External"/><Relationship Id="rId12"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NGO-Unit@coe.int" TargetMode="External"/><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8</Pages>
  <Words>1121</Words>
  <Characters>6390</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Questionnaire</vt:lpstr>
    </vt:vector>
  </TitlesOfParts>
  <Company>Conseil de l'Europe</Company>
  <LinksUpToDate>false</LinksUpToDate>
  <CharactersWithSpaces>7497</CharactersWithSpaces>
  <SharedDoc>false</SharedDoc>
  <HLinks>
    <vt:vector size="6" baseType="variant">
      <vt:variant>
        <vt:i4>1048693</vt:i4>
      </vt:variant>
      <vt:variant>
        <vt:i4>0</vt:i4>
      </vt:variant>
      <vt:variant>
        <vt:i4>0</vt:i4>
      </vt:variant>
      <vt:variant>
        <vt:i4>5</vt:i4>
      </vt:variant>
      <vt:variant>
        <vt:lpwstr>mailto:NGO-Unit@coe.int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Questionnaire</dc:title>
  <dc:subject>French 2001</dc:subject>
  <dc:creator>HUNTING</dc:creator>
  <cp:lastModifiedBy>SAHAKYAN Lusine</cp:lastModifiedBy>
  <cp:revision>8</cp:revision>
  <cp:lastPrinted>2011-03-08T14:32:00Z</cp:lastPrinted>
  <dcterms:created xsi:type="dcterms:W3CDTF">2019-07-30T09:10:00Z</dcterms:created>
  <dcterms:modified xsi:type="dcterms:W3CDTF">2022-03-21T16:31:00Z</dcterms:modified>
</cp:coreProperties>
</file>