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F349" w14:textId="77777777" w:rsidR="00DA1514" w:rsidRDefault="00B24A8B">
      <w:pPr>
        <w:jc w:val="righ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E60F9BD" wp14:editId="39598088">
                <wp:simplePos x="0" y="0"/>
                <wp:positionH relativeFrom="column">
                  <wp:posOffset>91440</wp:posOffset>
                </wp:positionH>
                <wp:positionV relativeFrom="paragraph">
                  <wp:posOffset>-80010</wp:posOffset>
                </wp:positionV>
                <wp:extent cx="4303395" cy="2597150"/>
                <wp:effectExtent l="0" t="0" r="20955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3395" cy="2597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47E1C" w14:textId="77777777" w:rsidR="00DA1514" w:rsidRPr="00B24A8B" w:rsidRDefault="00E935E9" w:rsidP="00715BAF">
                            <w:pPr>
                              <w:shd w:val="clear" w:color="auto" w:fill="CCC0D9" w:themeFill="accent4" w:themeFillTint="66"/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24A8B"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Application form for </w:t>
                            </w:r>
                            <w:r w:rsidR="00DA1514" w:rsidRPr="00B24A8B"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Participatory Status for international NGOs with the Council of Europe (Resolution 20</w:t>
                            </w:r>
                            <w:r w:rsidR="00E77087" w:rsidRPr="00B24A8B"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16</w:t>
                            </w:r>
                            <w:r w:rsidR="00DA1514" w:rsidRPr="00B24A8B"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)</w:t>
                            </w:r>
                            <w:r w:rsidR="00E77087" w:rsidRPr="00B24A8B">
                              <w:rPr>
                                <w:rFonts w:ascii="Garamond (W1)" w:hAnsi="Garamond (W1)"/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</w:p>
                          <w:p w14:paraId="7F56BE14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DC6F12A" w14:textId="099F3B17" w:rsidR="00DA1514" w:rsidRDefault="007301FE" w:rsidP="00715BAF">
                            <w:pPr>
                              <w:pStyle w:val="BodyText"/>
                              <w:shd w:val="clear" w:color="auto" w:fill="CCC0D9" w:themeFill="accent4" w:themeFillTint="66"/>
                            </w:pPr>
                            <w:r>
                              <w:t>- Applications for consideration in 202</w:t>
                            </w:r>
                            <w:r w:rsidR="000D3EDA">
                              <w:t>3</w:t>
                            </w:r>
                            <w:r>
                              <w:t xml:space="preserve"> - </w:t>
                            </w:r>
                            <w:r w:rsidR="00DA1514">
                              <w:t>Please send your completed form an</w:t>
                            </w:r>
                            <w:r w:rsidR="00FE2D2E">
                              <w:t xml:space="preserve">d required documents </w:t>
                            </w:r>
                            <w:r w:rsidR="00DA1514">
                              <w:t>by e</w:t>
                            </w:r>
                            <w:r w:rsidR="009050D8">
                              <w:t>-</w:t>
                            </w:r>
                            <w:r w:rsidR="00DA1514">
                              <w:t>mail</w:t>
                            </w:r>
                            <w:r w:rsidR="00FE2D2E">
                              <w:t xml:space="preserve"> </w:t>
                            </w:r>
                            <w:r w:rsidR="00DA1514">
                              <w:t xml:space="preserve">to </w:t>
                            </w:r>
                          </w:p>
                          <w:p w14:paraId="141EA151" w14:textId="76FFC257" w:rsidR="00DA1514" w:rsidRDefault="005A57D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hyperlink r:id="rId7" w:history="1">
                              <w:r w:rsidR="00DA0588" w:rsidRPr="00812B7C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2"/>
                                </w:rPr>
                                <w:t>NGO-Unit@coe.int</w:t>
                              </w:r>
                            </w:hyperlink>
                            <w:r w:rsidR="00DA0588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by </w:t>
                            </w:r>
                            <w:r w:rsidR="00FA064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28 </w:t>
                            </w:r>
                            <w:r w:rsidR="0097485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February 20</w:t>
                            </w:r>
                            <w:r w:rsidR="00C405BF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2</w:t>
                            </w:r>
                            <w:r w:rsidR="000D3ED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3</w:t>
                            </w:r>
                          </w:p>
                          <w:p w14:paraId="761F57B8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</w:p>
                          <w:p w14:paraId="2B752FFF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Postal address:</w:t>
                            </w:r>
                          </w:p>
                          <w:p w14:paraId="49BF10BE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Council of </w:t>
                            </w:r>
                            <w:smartTag w:uri="urn:schemas-microsoft-com:office:smarttags" w:element="place"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  <w:t>Europe</w:t>
                              </w:r>
                            </w:smartTag>
                          </w:p>
                          <w:p w14:paraId="41F23153" w14:textId="530B15CF" w:rsidR="00DA1514" w:rsidRDefault="000D3EDA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Civil Society and </w:t>
                            </w:r>
                            <w:r w:rsidR="002352D6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Democratic Innovation</w:t>
                            </w:r>
                            <w:r w:rsidR="00DB7C60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Division</w:t>
                            </w:r>
                          </w:p>
                          <w:p w14:paraId="035B1100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Directorate General of </w:t>
                            </w:r>
                            <w:r w:rsidR="007F6C85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Democracy </w:t>
                            </w:r>
                          </w:p>
                          <w:p w14:paraId="57A7EA4A" w14:textId="77777777" w:rsidR="00DA1514" w:rsidRDefault="00DA1514" w:rsidP="00715BAF">
                            <w:pPr>
                              <w:shd w:val="clear" w:color="auto" w:fill="CCC0D9" w:themeFill="accent4" w:themeFillTint="66"/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F - 67075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b/>
                                    <w:sz w:val="22"/>
                                  </w:rPr>
                                  <w:t>Strasbourg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0F9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.2pt;margin-top:-6.3pt;width:338.85pt;height:20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" o:allowincell="f" fillcolor="white [3201]" strokecolor="#4f81bd [3204]" strokeweight="2pt">
                <v:textbox>
                  <w:txbxContent>
                    <w:p w14:paraId="38B47E1C" w14:textId="77777777" w:rsidR="00DA1514" w:rsidRPr="00B24A8B" w:rsidRDefault="00E935E9" w:rsidP="00715BAF">
                      <w:pPr>
                        <w:shd w:val="clear" w:color="auto" w:fill="CCC0D9" w:themeFill="accent4" w:themeFillTint="66"/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24A8B"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Application form for </w:t>
                      </w:r>
                      <w:r w:rsidR="00DA1514" w:rsidRPr="00B24A8B"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Participatory Status for international NGOs with the Council of Europe (Resolution 20</w:t>
                      </w:r>
                      <w:r w:rsidR="00E77087" w:rsidRPr="00B24A8B"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16</w:t>
                      </w:r>
                      <w:r w:rsidR="00DA1514" w:rsidRPr="00B24A8B"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)</w:t>
                      </w:r>
                      <w:r w:rsidR="00E77087" w:rsidRPr="00B24A8B">
                        <w:rPr>
                          <w:rFonts w:ascii="Garamond (W1)" w:hAnsi="Garamond (W1)"/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</w:p>
                    <w:p w14:paraId="7F56BE14" w14:textId="77777777" w:rsidR="00DA1514" w:rsidRDefault="00DA1514" w:rsidP="00715BAF">
                      <w:pPr>
                        <w:shd w:val="clear" w:color="auto" w:fill="CCC0D9" w:themeFill="accent4" w:themeFillTint="66"/>
                        <w:jc w:val="center"/>
                        <w:rPr>
                          <w:b/>
                        </w:rPr>
                      </w:pPr>
                    </w:p>
                    <w:p w14:paraId="3DC6F12A" w14:textId="099F3B17" w:rsidR="00DA1514" w:rsidRDefault="007301FE" w:rsidP="00715BAF">
                      <w:pPr>
                        <w:pStyle w:val="BodyText"/>
                        <w:shd w:val="clear" w:color="auto" w:fill="CCC0D9" w:themeFill="accent4" w:themeFillTint="66"/>
                      </w:pPr>
                      <w:r>
                        <w:t>- Applications for consideration in 202</w:t>
                      </w:r>
                      <w:r w:rsidR="000D3EDA">
                        <w:t>3</w:t>
                      </w:r>
                      <w:r>
                        <w:t xml:space="preserve"> - </w:t>
                      </w:r>
                      <w:r w:rsidR="00DA1514">
                        <w:t>Please send your completed form an</w:t>
                      </w:r>
                      <w:r w:rsidR="00FE2D2E">
                        <w:t xml:space="preserve">d required documents </w:t>
                      </w:r>
                      <w:r w:rsidR="00DA1514">
                        <w:t>by e</w:t>
                      </w:r>
                      <w:r w:rsidR="009050D8">
                        <w:t>-</w:t>
                      </w:r>
                      <w:r w:rsidR="00DA1514">
                        <w:t>mail</w:t>
                      </w:r>
                      <w:r w:rsidR="00FE2D2E">
                        <w:t xml:space="preserve"> </w:t>
                      </w:r>
                      <w:r w:rsidR="00DA1514">
                        <w:t xml:space="preserve">to </w:t>
                      </w:r>
                    </w:p>
                    <w:p w14:paraId="141EA151" w14:textId="76FFC257" w:rsidR="00DA1514" w:rsidRDefault="005A57D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hyperlink r:id="rId8" w:history="1">
                        <w:r w:rsidR="00DA0588" w:rsidRPr="00812B7C">
                          <w:rPr>
                            <w:rStyle w:val="Hyperlink"/>
                            <w:rFonts w:ascii="Arial" w:hAnsi="Arial" w:cs="Arial"/>
                            <w:b/>
                            <w:sz w:val="22"/>
                          </w:rPr>
                          <w:t>NGO-Unit@coe.int</w:t>
                        </w:r>
                      </w:hyperlink>
                      <w:r w:rsidR="00DA0588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by </w:t>
                      </w:r>
                      <w:r w:rsidR="00FA064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28 </w:t>
                      </w:r>
                      <w:r w:rsidR="00974856">
                        <w:rPr>
                          <w:rFonts w:ascii="Arial" w:hAnsi="Arial" w:cs="Arial"/>
                          <w:b/>
                          <w:sz w:val="22"/>
                        </w:rPr>
                        <w:t>February 20</w:t>
                      </w:r>
                      <w:r w:rsidR="00C405BF">
                        <w:rPr>
                          <w:rFonts w:ascii="Arial" w:hAnsi="Arial" w:cs="Arial"/>
                          <w:b/>
                          <w:sz w:val="22"/>
                        </w:rPr>
                        <w:t>2</w:t>
                      </w:r>
                      <w:r w:rsidR="000D3EDA">
                        <w:rPr>
                          <w:rFonts w:ascii="Arial" w:hAnsi="Arial" w:cs="Arial"/>
                          <w:b/>
                          <w:sz w:val="22"/>
                        </w:rPr>
                        <w:t>3</w:t>
                      </w:r>
                    </w:p>
                    <w:p w14:paraId="761F57B8" w14:textId="77777777" w:rsidR="00DA1514" w:rsidRDefault="00DA151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</w:p>
                    <w:p w14:paraId="2B752FFF" w14:textId="77777777" w:rsidR="00DA1514" w:rsidRDefault="00DA151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Postal address:</w:t>
                      </w:r>
                    </w:p>
                    <w:p w14:paraId="49BF10BE" w14:textId="77777777" w:rsidR="00DA1514" w:rsidRDefault="00DA151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Council of </w:t>
                      </w:r>
                      <w:smartTag w:uri="urn:schemas-microsoft-com:office:smarttags" w:element="place">
                        <w:r>
                          <w:rPr>
                            <w:rFonts w:ascii="Arial" w:hAnsi="Arial" w:cs="Arial"/>
                            <w:b/>
                            <w:sz w:val="22"/>
                          </w:rPr>
                          <w:t>Europe</w:t>
                        </w:r>
                      </w:smartTag>
                    </w:p>
                    <w:p w14:paraId="41F23153" w14:textId="530B15CF" w:rsidR="00DA1514" w:rsidRDefault="000D3EDA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Civil Society and </w:t>
                      </w:r>
                      <w:r w:rsidR="002352D6">
                        <w:rPr>
                          <w:rFonts w:ascii="Arial" w:hAnsi="Arial" w:cs="Arial"/>
                          <w:b/>
                          <w:sz w:val="22"/>
                        </w:rPr>
                        <w:t>Democratic Innovation</w:t>
                      </w:r>
                      <w:r w:rsidR="00DB7C60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Division</w:t>
                      </w:r>
                    </w:p>
                    <w:p w14:paraId="035B1100" w14:textId="77777777" w:rsidR="00DA1514" w:rsidRDefault="00DA151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Directorate General of </w:t>
                      </w:r>
                      <w:r w:rsidR="007F6C85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Democracy </w:t>
                      </w:r>
                    </w:p>
                    <w:p w14:paraId="57A7EA4A" w14:textId="77777777" w:rsidR="00DA1514" w:rsidRDefault="00DA1514" w:rsidP="00715BAF">
                      <w:pPr>
                        <w:shd w:val="clear" w:color="auto" w:fill="CCC0D9" w:themeFill="accent4" w:themeFillTint="66"/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F - 67075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b/>
                              <w:sz w:val="22"/>
                            </w:rPr>
                            <w:t>Strasbourg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Cedex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1" wp14:anchorId="39A4B613" wp14:editId="7EE9DA7B">
            <wp:simplePos x="0" y="0"/>
            <wp:positionH relativeFrom="page">
              <wp:posOffset>5652135</wp:posOffset>
            </wp:positionH>
            <wp:positionV relativeFrom="page">
              <wp:posOffset>802640</wp:posOffset>
            </wp:positionV>
            <wp:extent cx="1438275" cy="1076325"/>
            <wp:effectExtent l="0" t="0" r="9525" b="9525"/>
            <wp:wrapSquare wrapText="bothSides"/>
            <wp:docPr id="5" name="Picture 5" descr="NB_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_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DE60D" w14:textId="77777777" w:rsidR="00DA1514" w:rsidRDefault="00DA1514">
      <w:pPr>
        <w:rPr>
          <w:b/>
          <w:sz w:val="28"/>
        </w:rPr>
      </w:pPr>
    </w:p>
    <w:p w14:paraId="408F52D8" w14:textId="77777777" w:rsidR="00DA1514" w:rsidRDefault="00DA1514">
      <w:pPr>
        <w:jc w:val="center"/>
      </w:pPr>
    </w:p>
    <w:p w14:paraId="556A054E" w14:textId="77777777" w:rsidR="00DA1514" w:rsidRDefault="00DA1514"/>
    <w:p w14:paraId="5F5A5D32" w14:textId="77777777" w:rsidR="00DA1514" w:rsidRDefault="00DA1514"/>
    <w:p w14:paraId="28B63B88" w14:textId="77777777" w:rsidR="00DA1514" w:rsidRDefault="00DA1514"/>
    <w:p w14:paraId="72168740" w14:textId="77777777" w:rsidR="00DA1514" w:rsidRDefault="00DA1514"/>
    <w:p w14:paraId="654FA0F4" w14:textId="77777777" w:rsidR="00DA1514" w:rsidRDefault="00DA1514"/>
    <w:p w14:paraId="3ADE9079" w14:textId="77777777" w:rsidR="00DA1514" w:rsidRDefault="00DA1514"/>
    <w:p w14:paraId="07595803" w14:textId="77777777" w:rsidR="00DA1514" w:rsidRDefault="00DA1514"/>
    <w:p w14:paraId="09922DB4" w14:textId="77777777" w:rsidR="00DA1514" w:rsidRDefault="00DA1514"/>
    <w:p w14:paraId="47F01839" w14:textId="77777777" w:rsidR="00DA1514" w:rsidRDefault="00DA1514"/>
    <w:p w14:paraId="60DE27A2" w14:textId="77777777" w:rsidR="00DA1514" w:rsidRDefault="00DA1514"/>
    <w:p w14:paraId="45A36564" w14:textId="77777777" w:rsidR="00DA1514" w:rsidRDefault="00DA1514">
      <w:pPr>
        <w:jc w:val="right"/>
        <w:rPr>
          <w:b/>
          <w:sz w:val="22"/>
        </w:rPr>
      </w:pPr>
    </w:p>
    <w:p w14:paraId="28758A9E" w14:textId="77777777" w:rsidR="00DA1514" w:rsidRDefault="00DA1514">
      <w:pPr>
        <w:rPr>
          <w:b/>
          <w:sz w:val="22"/>
        </w:rPr>
      </w:pPr>
    </w:p>
    <w:p w14:paraId="40538858" w14:textId="77777777" w:rsidR="00DA1514" w:rsidRDefault="00DA1514">
      <w:pPr>
        <w:rPr>
          <w:b/>
          <w:sz w:val="22"/>
        </w:rPr>
      </w:pPr>
    </w:p>
    <w:p w14:paraId="5FA2739B" w14:textId="77777777" w:rsidR="0040232E" w:rsidRDefault="0040232E">
      <w:pPr>
        <w:rPr>
          <w:b/>
          <w:sz w:val="22"/>
        </w:rPr>
      </w:pPr>
    </w:p>
    <w:p w14:paraId="7639E0C4" w14:textId="77777777" w:rsidR="002F7413" w:rsidRDefault="002F7413">
      <w:pPr>
        <w:rPr>
          <w:b/>
          <w:sz w:val="22"/>
        </w:rPr>
      </w:pPr>
    </w:p>
    <w:p w14:paraId="2570A8C7" w14:textId="77777777" w:rsidR="00DA1514" w:rsidRPr="000F49A6" w:rsidRDefault="002F7413" w:rsidP="000F49A6">
      <w:pPr>
        <w:shd w:val="clear" w:color="auto" w:fill="CCCCFF"/>
        <w:rPr>
          <w:b/>
          <w:sz w:val="22"/>
        </w:rPr>
      </w:pPr>
      <w:r w:rsidRPr="000F49A6">
        <w:rPr>
          <w:b/>
          <w:sz w:val="22"/>
        </w:rPr>
        <w:t>A</w:t>
      </w:r>
      <w:r w:rsidR="006F6EC4" w:rsidRPr="000F49A6">
        <w:rPr>
          <w:b/>
          <w:sz w:val="22"/>
        </w:rPr>
        <w:t xml:space="preserve">. </w:t>
      </w:r>
      <w:r w:rsidR="00DA1514" w:rsidRPr="000F49A6">
        <w:rPr>
          <w:b/>
          <w:sz w:val="22"/>
        </w:rPr>
        <w:t>General information</w:t>
      </w:r>
    </w:p>
    <w:p w14:paraId="6E07B195" w14:textId="77777777" w:rsidR="00DA1514" w:rsidRDefault="00DA1514"/>
    <w:p w14:paraId="3834926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1</w:t>
      </w:r>
      <w:r>
        <w:rPr>
          <w:b/>
        </w:rPr>
        <w:tab/>
        <w:t>Name and acronym of the INGO in English and French</w:t>
      </w:r>
      <w:r>
        <w:t>:</w:t>
      </w:r>
    </w:p>
    <w:p w14:paraId="53E2054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0F1A95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71FB71E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64DCDA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1D7BA5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C137ACF" w14:textId="77777777" w:rsidR="002F7413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225B38A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2</w:t>
      </w:r>
      <w:r>
        <w:rPr>
          <w:b/>
        </w:rPr>
        <w:tab/>
        <w:t>Address of the INGO Headquarters</w:t>
      </w:r>
      <w:r>
        <w:t>:</w:t>
      </w:r>
    </w:p>
    <w:p w14:paraId="209A681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E9918D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Street</w:t>
      </w:r>
      <w:r w:rsidR="00412828">
        <w:t xml:space="preserve"> </w:t>
      </w:r>
      <w:r>
        <w:tab/>
      </w:r>
    </w:p>
    <w:p w14:paraId="325BF1E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C5C5BC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Town</w:t>
      </w:r>
      <w:r>
        <w:tab/>
      </w:r>
    </w:p>
    <w:p w14:paraId="4E38A20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DABBE4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Postcode</w:t>
      </w:r>
      <w:r>
        <w:tab/>
      </w:r>
    </w:p>
    <w:p w14:paraId="70AE9EC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60EFA8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 xml:space="preserve">Country: </w:t>
      </w:r>
      <w:r>
        <w:tab/>
      </w:r>
    </w:p>
    <w:p w14:paraId="37AF22E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4DBDC5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Telephone:</w:t>
      </w:r>
      <w:r>
        <w:tab/>
      </w:r>
    </w:p>
    <w:p w14:paraId="11A1450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2E12F2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  <w:r>
        <w:tab/>
      </w:r>
      <w:r>
        <w:rPr>
          <w:lang w:val="fr-FR"/>
        </w:rPr>
        <w:t xml:space="preserve">Fax: </w:t>
      </w:r>
      <w:r>
        <w:rPr>
          <w:lang w:val="fr-FR"/>
        </w:rPr>
        <w:tab/>
      </w:r>
    </w:p>
    <w:p w14:paraId="43DB95D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</w:p>
    <w:p w14:paraId="5A0FE71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  <w:r>
        <w:rPr>
          <w:lang w:val="fr-FR"/>
        </w:rPr>
        <w:tab/>
        <w:t>E-mail:</w:t>
      </w:r>
      <w:r>
        <w:rPr>
          <w:lang w:val="fr-FR"/>
        </w:rPr>
        <w:tab/>
      </w:r>
    </w:p>
    <w:p w14:paraId="2F22427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</w:p>
    <w:p w14:paraId="505C9D88" w14:textId="77777777" w:rsidR="00DA1514" w:rsidRPr="004F62C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  <w:r>
        <w:rPr>
          <w:lang w:val="fr-FR"/>
        </w:rPr>
        <w:tab/>
      </w:r>
      <w:r w:rsidRPr="004F62C4">
        <w:rPr>
          <w:lang w:val="fr-FR"/>
        </w:rPr>
        <w:t xml:space="preserve">Internet site: </w:t>
      </w:r>
      <w:r w:rsidRPr="004F62C4">
        <w:rPr>
          <w:lang w:val="fr-FR"/>
        </w:rPr>
        <w:tab/>
      </w:r>
    </w:p>
    <w:p w14:paraId="0C143D21" w14:textId="77777777" w:rsidR="00DA1514" w:rsidRPr="004F62C4" w:rsidRDefault="00DA1514">
      <w:pPr>
        <w:tabs>
          <w:tab w:val="left" w:pos="284"/>
          <w:tab w:val="right" w:leader="underscore" w:pos="9072"/>
        </w:tabs>
        <w:ind w:left="284" w:hanging="284"/>
        <w:rPr>
          <w:lang w:val="fr-FR"/>
        </w:rPr>
      </w:pPr>
    </w:p>
    <w:p w14:paraId="7F79E2D7" w14:textId="77777777" w:rsidR="002F7413" w:rsidRPr="004F62C4" w:rsidRDefault="002F7413" w:rsidP="002F7413">
      <w:pPr>
        <w:tabs>
          <w:tab w:val="left" w:pos="284"/>
          <w:tab w:val="right" w:leader="underscore" w:pos="9072"/>
        </w:tabs>
        <w:ind w:left="284" w:hanging="284"/>
        <w:rPr>
          <w:b/>
          <w:lang w:val="fr-FR"/>
        </w:rPr>
      </w:pPr>
    </w:p>
    <w:p w14:paraId="020059BB" w14:textId="77777777" w:rsidR="002F7413" w:rsidRDefault="002F7413" w:rsidP="002F7413">
      <w:pPr>
        <w:tabs>
          <w:tab w:val="left" w:pos="284"/>
          <w:tab w:val="right" w:leader="underscore" w:pos="9072"/>
        </w:tabs>
        <w:ind w:left="284" w:hanging="284"/>
      </w:pPr>
      <w:r>
        <w:rPr>
          <w:b/>
        </w:rPr>
        <w:t>3</w:t>
      </w:r>
      <w:r>
        <w:rPr>
          <w:b/>
        </w:rPr>
        <w:tab/>
        <w:t>Year of foundation</w:t>
      </w:r>
      <w:r>
        <w:t>:</w:t>
      </w:r>
      <w:r>
        <w:rPr>
          <w:b/>
        </w:rPr>
        <w:t xml:space="preserve"> </w:t>
      </w:r>
      <w:r>
        <w:tab/>
      </w:r>
    </w:p>
    <w:p w14:paraId="627F05B7" w14:textId="77777777" w:rsidR="002F7413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3E0B32D2" w14:textId="77777777" w:rsidR="002F7413" w:rsidRDefault="002F7413" w:rsidP="00E935E9">
      <w:pPr>
        <w:tabs>
          <w:tab w:val="left" w:pos="284"/>
          <w:tab w:val="right" w:leader="underscore" w:pos="9072"/>
        </w:tabs>
        <w:ind w:left="9072" w:hanging="9072"/>
        <w:rPr>
          <w:b/>
        </w:rPr>
      </w:pPr>
    </w:p>
    <w:p w14:paraId="4EA97E00" w14:textId="77777777" w:rsidR="002F7413" w:rsidRDefault="002F7413" w:rsidP="00E935E9">
      <w:pPr>
        <w:tabs>
          <w:tab w:val="left" w:pos="284"/>
          <w:tab w:val="right" w:leader="underscore" w:pos="9072"/>
        </w:tabs>
        <w:ind w:left="9072" w:hanging="9072"/>
        <w:rPr>
          <w:b/>
        </w:rPr>
      </w:pPr>
      <w:r>
        <w:rPr>
          <w:b/>
        </w:rPr>
        <w:t>4</w:t>
      </w:r>
      <w:r>
        <w:rPr>
          <w:b/>
        </w:rPr>
        <w:tab/>
      </w:r>
      <w:r w:rsidR="00E935E9">
        <w:rPr>
          <w:b/>
        </w:rPr>
        <w:t xml:space="preserve">Type of NGO: </w:t>
      </w:r>
    </w:p>
    <w:p w14:paraId="5753AC6D" w14:textId="77777777" w:rsidR="00412828" w:rsidRDefault="00412828" w:rsidP="00E935E9">
      <w:pPr>
        <w:tabs>
          <w:tab w:val="left" w:pos="284"/>
          <w:tab w:val="right" w:leader="underscore" w:pos="9072"/>
        </w:tabs>
        <w:ind w:left="9072" w:hanging="9072"/>
        <w:rPr>
          <w:b/>
        </w:rPr>
      </w:pPr>
    </w:p>
    <w:p w14:paraId="400AB70D" w14:textId="77777777" w:rsidR="002F7413" w:rsidRDefault="002F7413" w:rsidP="00E935E9">
      <w:pPr>
        <w:tabs>
          <w:tab w:val="left" w:pos="284"/>
          <w:tab w:val="right" w:leader="underscore" w:pos="9072"/>
        </w:tabs>
        <w:ind w:left="9072" w:hanging="9072"/>
      </w:pPr>
      <w:r w:rsidRPr="002F7413">
        <w:tab/>
      </w:r>
      <w:r w:rsidR="00E935E9" w:rsidRPr="002F7413">
        <w:t>Association, Federation, Foundation, Professional Organisation</w:t>
      </w:r>
      <w:r w:rsidRPr="002F7413">
        <w:t xml:space="preserve">, Umbrella </w:t>
      </w:r>
      <w:r w:rsidRPr="002F7413">
        <w:tab/>
        <w:t>Organisation</w:t>
      </w:r>
      <w:r>
        <w:t xml:space="preserve"> :</w:t>
      </w:r>
      <w:r w:rsidR="00E935E9" w:rsidRPr="002F7413">
        <w:t xml:space="preserve">  </w:t>
      </w:r>
    </w:p>
    <w:p w14:paraId="761D4550" w14:textId="77777777" w:rsidR="002F7413" w:rsidRPr="002F7413" w:rsidRDefault="002F7413" w:rsidP="00E935E9">
      <w:pPr>
        <w:tabs>
          <w:tab w:val="left" w:pos="284"/>
          <w:tab w:val="right" w:leader="underscore" w:pos="9072"/>
        </w:tabs>
        <w:ind w:left="9072" w:hanging="9072"/>
      </w:pPr>
    </w:p>
    <w:p w14:paraId="5BF8F4DD" w14:textId="77777777" w:rsidR="00E935E9" w:rsidRDefault="002F7413" w:rsidP="00E935E9">
      <w:pPr>
        <w:tabs>
          <w:tab w:val="left" w:pos="284"/>
          <w:tab w:val="right" w:leader="underscore" w:pos="9072"/>
        </w:tabs>
        <w:ind w:left="9072" w:hanging="9072"/>
        <w:rPr>
          <w:b/>
        </w:rPr>
      </w:pPr>
      <w:r>
        <w:rPr>
          <w:b/>
        </w:rPr>
        <w:tab/>
      </w:r>
      <w:r w:rsidR="00E935E9">
        <w:rPr>
          <w:b/>
        </w:rPr>
        <w:tab/>
      </w:r>
    </w:p>
    <w:p w14:paraId="78D6A437" w14:textId="77777777" w:rsidR="00DA1514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br w:type="page"/>
      </w:r>
      <w:r>
        <w:rPr>
          <w:b/>
        </w:rPr>
        <w:lastRenderedPageBreak/>
        <w:t>5</w:t>
      </w:r>
      <w:r w:rsidR="00DA1514">
        <w:rPr>
          <w:b/>
        </w:rPr>
        <w:tab/>
        <w:t>Organisational structure</w:t>
      </w:r>
      <w:r w:rsidR="00DA1514">
        <w:t>:</w:t>
      </w:r>
    </w:p>
    <w:p w14:paraId="5D66BB5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92D6E5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President of INGO: name, surname, address:</w:t>
      </w:r>
    </w:p>
    <w:p w14:paraId="6EEEDDD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CC2547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62ED90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E47E6A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5768BF6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884B74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678E4B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6EBB90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C25BB8D" w14:textId="77777777" w:rsidR="00DA1514" w:rsidRDefault="00DA1514">
      <w:pPr>
        <w:tabs>
          <w:tab w:val="left" w:pos="284"/>
          <w:tab w:val="right" w:leader="underscore" w:pos="9072"/>
        </w:tabs>
        <w:ind w:left="720" w:hanging="284"/>
      </w:pPr>
    </w:p>
    <w:p w14:paraId="0E98D5AF" w14:textId="77777777" w:rsidR="00DA1514" w:rsidRDefault="002F7413" w:rsidP="002F7413">
      <w:pPr>
        <w:tabs>
          <w:tab w:val="left" w:pos="284"/>
          <w:tab w:val="right" w:leader="underscore" w:pos="9072"/>
        </w:tabs>
      </w:pPr>
      <w:r>
        <w:tab/>
      </w:r>
      <w:r w:rsidR="00DA1514">
        <w:t>Secretary General of INGO: name, surname, address:</w:t>
      </w:r>
    </w:p>
    <w:p w14:paraId="184A5CA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7D1A12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02116C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073016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7094F4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B32B9C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40E95A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E8F4F7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AE8DD2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279E9B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Structure and functioning of directing bodies:</w:t>
      </w:r>
    </w:p>
    <w:p w14:paraId="5A08715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0F1F31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D07D8A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10F5EF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5BA79C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DDE978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F687794" w14:textId="77777777" w:rsidR="00DA1514" w:rsidRDefault="00DA1514">
      <w:pPr>
        <w:tabs>
          <w:tab w:val="left" w:pos="284"/>
          <w:tab w:val="right" w:leader="underscore" w:pos="9072"/>
        </w:tabs>
      </w:pPr>
    </w:p>
    <w:p w14:paraId="05C0389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 xml:space="preserve">Staff </w:t>
      </w:r>
      <w:r>
        <w:tab/>
      </w:r>
    </w:p>
    <w:p w14:paraId="3A46D75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ABEDA3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Number of members</w:t>
      </w:r>
      <w:r>
        <w:tab/>
      </w:r>
    </w:p>
    <w:p w14:paraId="16C6A576" w14:textId="77777777" w:rsidR="002F7413" w:rsidRDefault="002F7413">
      <w:pPr>
        <w:tabs>
          <w:tab w:val="left" w:pos="284"/>
          <w:tab w:val="right" w:leader="underscore" w:pos="9072"/>
        </w:tabs>
        <w:ind w:left="284" w:hanging="284"/>
      </w:pPr>
    </w:p>
    <w:p w14:paraId="5DC650CB" w14:textId="77777777" w:rsidR="002F7413" w:rsidRPr="00392A31" w:rsidRDefault="002F7413">
      <w:pPr>
        <w:tabs>
          <w:tab w:val="left" w:pos="284"/>
          <w:tab w:val="right" w:leader="underscore" w:pos="9072"/>
        </w:tabs>
        <w:ind w:left="284" w:hanging="284"/>
      </w:pPr>
    </w:p>
    <w:p w14:paraId="1C166D0A" w14:textId="77777777" w:rsidR="00DA1514" w:rsidRPr="00392A31" w:rsidRDefault="002F7413">
      <w:pPr>
        <w:tabs>
          <w:tab w:val="left" w:pos="284"/>
          <w:tab w:val="right" w:leader="underscore" w:pos="9072"/>
        </w:tabs>
        <w:ind w:left="284" w:hanging="284"/>
        <w:rPr>
          <w:b/>
          <w:bCs/>
        </w:rPr>
      </w:pPr>
      <w:r w:rsidRPr="00392A31">
        <w:rPr>
          <w:b/>
        </w:rPr>
        <w:t>6</w:t>
      </w:r>
      <w:r w:rsidRPr="00392A31">
        <w:rPr>
          <w:b/>
        </w:rPr>
        <w:tab/>
      </w:r>
      <w:r w:rsidR="00DA1514" w:rsidRPr="00392A31">
        <w:rPr>
          <w:b/>
          <w:bCs/>
        </w:rPr>
        <w:t>Funding:</w:t>
      </w:r>
    </w:p>
    <w:p w14:paraId="2361E4B0" w14:textId="77777777" w:rsidR="00DA1514" w:rsidRPr="00392A31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D8EF56C" w14:textId="77777777" w:rsidR="00DA1514" w:rsidRPr="00392A31" w:rsidRDefault="00C55D75" w:rsidP="00C55D75">
      <w:pPr>
        <w:ind w:left="454"/>
        <w:rPr>
          <w:bCs/>
          <w:lang w:val="en-US"/>
        </w:rPr>
      </w:pPr>
      <w:r>
        <w:sym w:font="Wingdings" w:char="F06F"/>
      </w:r>
      <w:r>
        <w:tab/>
      </w:r>
      <w:r w:rsidR="00DA1514" w:rsidRPr="00392A31">
        <w:rPr>
          <w:bCs/>
          <w:lang w:val="en-US"/>
        </w:rPr>
        <w:t>Membership fees</w:t>
      </w:r>
    </w:p>
    <w:p w14:paraId="706A26FE" w14:textId="77777777" w:rsidR="00DA1514" w:rsidRPr="00392A31" w:rsidRDefault="00C55D75" w:rsidP="00C55D75">
      <w:pPr>
        <w:ind w:left="454"/>
        <w:rPr>
          <w:bCs/>
          <w:lang w:val="en-US"/>
        </w:rPr>
      </w:pPr>
      <w:r>
        <w:sym w:font="Wingdings" w:char="F06F"/>
      </w:r>
      <w:r>
        <w:tab/>
      </w:r>
      <w:r w:rsidR="00DA1514" w:rsidRPr="00392A31">
        <w:rPr>
          <w:bCs/>
          <w:lang w:val="en-US"/>
        </w:rPr>
        <w:t>Public funding</w:t>
      </w:r>
    </w:p>
    <w:p w14:paraId="3366DABB" w14:textId="77777777" w:rsidR="00DA1514" w:rsidRPr="00392A31" w:rsidRDefault="00C55D75" w:rsidP="00C55D75">
      <w:pPr>
        <w:ind w:left="454"/>
        <w:rPr>
          <w:bCs/>
          <w:lang w:val="en-US"/>
        </w:rPr>
      </w:pPr>
      <w:r>
        <w:sym w:font="Wingdings" w:char="F06F"/>
      </w:r>
      <w:r>
        <w:tab/>
      </w:r>
      <w:r w:rsidR="00DA1514" w:rsidRPr="00392A31">
        <w:rPr>
          <w:bCs/>
          <w:lang w:val="en-US"/>
        </w:rPr>
        <w:t>Private donations</w:t>
      </w:r>
    </w:p>
    <w:p w14:paraId="0BE20689" w14:textId="77777777" w:rsidR="00DA1514" w:rsidRPr="00392A31" w:rsidRDefault="00C55D75" w:rsidP="00C55D75">
      <w:pPr>
        <w:ind w:left="454"/>
        <w:rPr>
          <w:bCs/>
          <w:lang w:val="en-US"/>
        </w:rPr>
      </w:pPr>
      <w:r>
        <w:sym w:font="Wingdings" w:char="F06F"/>
      </w:r>
      <w:r>
        <w:tab/>
      </w:r>
      <w:r w:rsidR="00DA1514" w:rsidRPr="00392A31">
        <w:rPr>
          <w:bCs/>
          <w:lang w:val="en-US"/>
        </w:rPr>
        <w:t>Other: please specify</w:t>
      </w:r>
      <w:r w:rsidR="00D40850" w:rsidRPr="00392A31">
        <w:rPr>
          <w:bCs/>
          <w:lang w:val="en-US"/>
        </w:rPr>
        <w:tab/>
      </w:r>
    </w:p>
    <w:p w14:paraId="79217DF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4EBA3B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</w:p>
    <w:p w14:paraId="2EF54621" w14:textId="77777777" w:rsidR="00DA1514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7</w:t>
      </w:r>
      <w:r w:rsidR="00DA1514">
        <w:rPr>
          <w:b/>
        </w:rPr>
        <w:tab/>
        <w:t>Aims</w:t>
      </w:r>
      <w:r w:rsidR="00DA1514">
        <w:t>:</w:t>
      </w:r>
    </w:p>
    <w:p w14:paraId="129029D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FA3073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Please describe briefly the goals, mandate or mission of your INGO:</w:t>
      </w:r>
    </w:p>
    <w:p w14:paraId="6C595D9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B69418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50049F4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C5E631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C0B76F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EDEC76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5393A72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28192D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FEAF0A3" w14:textId="77777777" w:rsidR="00DA1514" w:rsidRDefault="00DA1514">
      <w:pPr>
        <w:tabs>
          <w:tab w:val="left" w:pos="284"/>
          <w:tab w:val="right" w:leader="underscore" w:pos="9072"/>
        </w:tabs>
      </w:pPr>
    </w:p>
    <w:p w14:paraId="131E6F57" w14:textId="77777777" w:rsidR="00AF7DB5" w:rsidRDefault="00AF7DB5" w:rsidP="00AF7DB5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1A2131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1C2C221" w14:textId="77777777" w:rsidR="00C271AB" w:rsidRDefault="00C271AB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779E39FC" w14:textId="77777777" w:rsidR="00890E84" w:rsidRDefault="00890E84">
      <w:pPr>
        <w:rPr>
          <w:b/>
        </w:rPr>
      </w:pPr>
      <w:r>
        <w:rPr>
          <w:b/>
        </w:rPr>
        <w:br w:type="page"/>
      </w:r>
    </w:p>
    <w:p w14:paraId="0C237C20" w14:textId="77777777" w:rsidR="00DA1514" w:rsidRDefault="002F7413">
      <w:pPr>
        <w:tabs>
          <w:tab w:val="left" w:pos="284"/>
          <w:tab w:val="right" w:leader="underscore" w:pos="9072"/>
        </w:tabs>
        <w:ind w:left="284" w:hanging="284"/>
        <w:rPr>
          <w:bCs/>
        </w:rPr>
      </w:pPr>
      <w:r>
        <w:rPr>
          <w:b/>
        </w:rPr>
        <w:t>8</w:t>
      </w:r>
      <w:r w:rsidR="00DA1514">
        <w:rPr>
          <w:b/>
        </w:rPr>
        <w:tab/>
        <w:t>Activities</w:t>
      </w:r>
      <w:r w:rsidR="00537B23">
        <w:rPr>
          <w:b/>
        </w:rPr>
        <w:t xml:space="preserve"> of your INGO</w:t>
      </w:r>
      <w:r w:rsidR="00DA1514">
        <w:rPr>
          <w:bCs/>
        </w:rPr>
        <w:t>:</w:t>
      </w:r>
    </w:p>
    <w:p w14:paraId="485D899A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4774B8B4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3DEB079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7124FF0D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359818C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0BCB9A06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1CE09A92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6F9683F7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C518C05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5F758E3B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3BDE555C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5B7D81C9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78E8F447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1BF03617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6957D237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69287B38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</w:p>
    <w:p w14:paraId="510BFB1E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53AD9DB1" w14:textId="77777777" w:rsidR="00DA1514" w:rsidRDefault="00DA1514">
      <w:pPr>
        <w:tabs>
          <w:tab w:val="left" w:pos="284"/>
          <w:tab w:val="right" w:leader="underscore" w:pos="9072"/>
        </w:tabs>
        <w:rPr>
          <w:bCs/>
        </w:rPr>
      </w:pPr>
    </w:p>
    <w:p w14:paraId="46876970" w14:textId="77777777" w:rsidR="00DA1514" w:rsidRDefault="002F7413" w:rsidP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9</w:t>
      </w:r>
      <w:r w:rsidR="00DA1514">
        <w:rPr>
          <w:b/>
        </w:rPr>
        <w:tab/>
        <w:t>Constituency</w:t>
      </w:r>
      <w:r w:rsidR="00DA1514">
        <w:t xml:space="preserve">: </w:t>
      </w:r>
    </w:p>
    <w:p w14:paraId="53E4DB3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DBB55B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Please describe briefly the support base (members/supporters/donors) of your INGO:</w:t>
      </w:r>
    </w:p>
    <w:p w14:paraId="66D3AA1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131FE9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55FFC6F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0808D6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EBC9D0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4E1DB4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77A53D3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92ADA8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C0D20D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EB2994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4ADF35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05DD25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A5BE745" w14:textId="77777777" w:rsidR="00DA1514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10 A</w:t>
      </w:r>
      <w:r w:rsidR="00DA1514">
        <w:rPr>
          <w:b/>
        </w:rPr>
        <w:t>ccreditations</w:t>
      </w:r>
      <w:r w:rsidR="00DA1514">
        <w:t>:</w:t>
      </w:r>
    </w:p>
    <w:p w14:paraId="22C3FF5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428449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Accreditation with other international intergovernmental organisations:</w:t>
      </w:r>
    </w:p>
    <w:p w14:paraId="27DD0CD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64314E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6850E7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9881E4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5FE751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DDED16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813C19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8F6BD2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CC398AC" w14:textId="77777777" w:rsidR="00DA1514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 xml:space="preserve">11 </w:t>
      </w:r>
      <w:r w:rsidR="00DA1514">
        <w:rPr>
          <w:b/>
        </w:rPr>
        <w:t>Publications/journals</w:t>
      </w:r>
      <w:r w:rsidR="00DA1514">
        <w:t>:</w:t>
      </w:r>
    </w:p>
    <w:p w14:paraId="36C4E2F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A43E77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Titles/number (per year/print run):</w:t>
      </w:r>
    </w:p>
    <w:p w14:paraId="5A13698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5C3CA0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329C5D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4984A8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1712E4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E09744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BBF4FE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569A8B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17A2CC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713AB66" w14:textId="77777777" w:rsidR="00DA1514" w:rsidRDefault="00DA1514">
      <w:pPr>
        <w:tabs>
          <w:tab w:val="left" w:pos="284"/>
          <w:tab w:val="left" w:pos="5103"/>
          <w:tab w:val="left" w:pos="6521"/>
          <w:tab w:val="right" w:leader="underscore" w:pos="9072"/>
        </w:tabs>
        <w:ind w:left="284" w:hanging="284"/>
      </w:pPr>
      <w:r>
        <w:tab/>
        <w:t>Does your INGO publish an annual report?</w:t>
      </w:r>
    </w:p>
    <w:p w14:paraId="08A3463E" w14:textId="77777777" w:rsidR="00DA1514" w:rsidRDefault="00DA1514">
      <w:pPr>
        <w:tabs>
          <w:tab w:val="left" w:pos="284"/>
          <w:tab w:val="left" w:pos="5103"/>
          <w:tab w:val="left" w:pos="6521"/>
          <w:tab w:val="right" w:leader="underscore" w:pos="9072"/>
        </w:tabs>
        <w:ind w:left="284" w:hanging="284"/>
      </w:pPr>
    </w:p>
    <w:p w14:paraId="7ACA785C" w14:textId="77777777" w:rsidR="00DA1514" w:rsidRDefault="00DA1514">
      <w:pPr>
        <w:tabs>
          <w:tab w:val="left" w:pos="284"/>
          <w:tab w:val="left" w:pos="5103"/>
          <w:tab w:val="left" w:pos="6521"/>
          <w:tab w:val="right" w:leader="underscore" w:pos="9072"/>
        </w:tabs>
        <w:ind w:left="284" w:hanging="284"/>
      </w:pPr>
      <w:r>
        <w:tab/>
        <w:t xml:space="preserve">yes </w:t>
      </w:r>
      <w:r w:rsidR="00C55D75">
        <w:sym w:font="Wingdings" w:char="F06F"/>
      </w:r>
      <w:r>
        <w:tab/>
        <w:t xml:space="preserve">no </w:t>
      </w:r>
      <w:r w:rsidR="00C55D75">
        <w:sym w:font="Wingdings" w:char="F06F"/>
      </w:r>
    </w:p>
    <w:p w14:paraId="4478585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7E198E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4B3E8E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Does your INGO produce a list of available publications and/or educational material?</w:t>
      </w:r>
    </w:p>
    <w:p w14:paraId="04FBB47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74760C5" w14:textId="77777777" w:rsidR="00DA1514" w:rsidRDefault="00DA1514">
      <w:pPr>
        <w:tabs>
          <w:tab w:val="left" w:pos="284"/>
          <w:tab w:val="left" w:pos="5103"/>
          <w:tab w:val="left" w:pos="6521"/>
          <w:tab w:val="right" w:leader="underscore" w:pos="9072"/>
        </w:tabs>
        <w:ind w:left="284" w:hanging="284"/>
      </w:pPr>
      <w:r>
        <w:tab/>
        <w:t xml:space="preserve">yes </w:t>
      </w:r>
      <w:r w:rsidR="00C55D75">
        <w:sym w:font="Wingdings" w:char="F06F"/>
      </w:r>
      <w:r>
        <w:tab/>
        <w:t xml:space="preserve">no </w:t>
      </w:r>
      <w:r w:rsidR="00C55D75">
        <w:sym w:font="Wingdings" w:char="F06F"/>
      </w:r>
    </w:p>
    <w:p w14:paraId="1858451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0D5FC0A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D6D8D3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Please list other publication(s)/journal(s) that are most typical of your activities:</w:t>
      </w:r>
    </w:p>
    <w:p w14:paraId="5ECF880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AA2DAA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4AAE52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B26C52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965CF1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11C69D7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B93BE9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E0370F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511597F" w14:textId="77777777" w:rsidR="00C55D75" w:rsidRDefault="00C55D75">
      <w:pPr>
        <w:tabs>
          <w:tab w:val="left" w:pos="284"/>
          <w:tab w:val="right" w:leader="underscore" w:pos="9072"/>
        </w:tabs>
        <w:ind w:left="284" w:hanging="284"/>
      </w:pPr>
    </w:p>
    <w:p w14:paraId="25A32598" w14:textId="77777777" w:rsidR="00DA1514" w:rsidRDefault="00DA1514">
      <w:pPr>
        <w:tabs>
          <w:tab w:val="left" w:pos="426"/>
          <w:tab w:val="right" w:leader="underscore" w:pos="9072"/>
        </w:tabs>
        <w:ind w:left="284" w:hanging="284"/>
        <w:rPr>
          <w:b/>
        </w:rPr>
      </w:pPr>
      <w:r>
        <w:rPr>
          <w:b/>
        </w:rPr>
        <w:t>1</w:t>
      </w:r>
      <w:r w:rsidR="002F7413">
        <w:rPr>
          <w:b/>
        </w:rPr>
        <w:t>2 G</w:t>
      </w:r>
      <w:r>
        <w:rPr>
          <w:b/>
        </w:rPr>
        <w:t>eographical representation</w:t>
      </w:r>
      <w:r>
        <w:t>:</w:t>
      </w:r>
    </w:p>
    <w:p w14:paraId="7EE6047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(Please mark the country in which your INGO enjoys a representation):</w:t>
      </w:r>
    </w:p>
    <w:p w14:paraId="5947528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035EF85" w14:textId="77777777" w:rsidR="00DA1514" w:rsidRPr="00DA0588" w:rsidRDefault="00DA1514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 w:rsidRPr="00DA0588">
        <w:rPr>
          <w:b/>
        </w:rPr>
        <w:t>Europe:</w:t>
      </w:r>
    </w:p>
    <w:p w14:paraId="5032791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B5B3A0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sz w:val="24"/>
        </w:rPr>
        <w:sectPr w:rsidR="00DA1514" w:rsidSect="000F49A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440" w:right="1440" w:bottom="964" w:left="1440" w:header="720" w:footer="720" w:gutter="0"/>
          <w:cols w:space="720"/>
          <w:titlePg/>
        </w:sectPr>
      </w:pPr>
    </w:p>
    <w:p w14:paraId="35CEB30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r>
        <w:t>Albania</w:t>
      </w:r>
    </w:p>
    <w:p w14:paraId="55B6F71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Andorra</w:t>
          </w:r>
        </w:smartTag>
      </w:smartTag>
    </w:p>
    <w:p w14:paraId="6733497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Armenia</w:t>
          </w:r>
        </w:smartTag>
      </w:smartTag>
    </w:p>
    <w:p w14:paraId="35960E9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Austria</w:t>
          </w:r>
        </w:smartTag>
      </w:smartTag>
    </w:p>
    <w:p w14:paraId="58BB28D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Azerbaijan</w:t>
          </w:r>
        </w:smartTag>
      </w:smartTag>
    </w:p>
    <w:p w14:paraId="1F1BE7A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Belgium</w:t>
          </w:r>
        </w:smartTag>
      </w:smartTag>
    </w:p>
    <w:p w14:paraId="0C93AA92" w14:textId="77777777" w:rsidR="002F7413" w:rsidRDefault="002F7413" w:rsidP="002F7413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Belarus</w:t>
          </w:r>
        </w:smartTag>
      </w:smartTag>
    </w:p>
    <w:p w14:paraId="18036AE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Bosnia and Herzegovina</w:t>
          </w:r>
        </w:smartTag>
      </w:smartTag>
    </w:p>
    <w:p w14:paraId="5628B47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Bulgaria</w:t>
          </w:r>
        </w:smartTag>
      </w:smartTag>
    </w:p>
    <w:p w14:paraId="729F70C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Croatia</w:t>
          </w:r>
        </w:smartTag>
      </w:smartTag>
    </w:p>
    <w:p w14:paraId="69B6435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Cyprus</w:t>
          </w:r>
        </w:smartTag>
      </w:smartTag>
    </w:p>
    <w:p w14:paraId="1041E0D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t>Czech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14:paraId="4A5B13C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Denmark</w:t>
          </w:r>
        </w:smartTag>
      </w:smartTag>
    </w:p>
    <w:p w14:paraId="2311E52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Estonia</w:t>
          </w:r>
        </w:smartTag>
      </w:smartTag>
    </w:p>
    <w:p w14:paraId="0090BD5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Finland</w:t>
          </w:r>
        </w:smartTag>
      </w:smartTag>
    </w:p>
    <w:p w14:paraId="4BBBB67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France</w:t>
          </w:r>
        </w:smartTag>
      </w:smartTag>
    </w:p>
    <w:p w14:paraId="7B53347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br w:type="column"/>
      </w: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Georgia</w:t>
          </w:r>
        </w:smartTag>
      </w:smartTag>
    </w:p>
    <w:p w14:paraId="420FB01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Germany</w:t>
          </w:r>
        </w:smartTag>
      </w:smartTag>
    </w:p>
    <w:p w14:paraId="6EE4131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Greece</w:t>
          </w:r>
        </w:smartTag>
      </w:smartTag>
    </w:p>
    <w:p w14:paraId="3EBD28E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Hungary</w:t>
          </w:r>
        </w:smartTag>
      </w:smartTag>
    </w:p>
    <w:p w14:paraId="79D808B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Iceland</w:t>
          </w:r>
        </w:smartTag>
      </w:smartTag>
    </w:p>
    <w:p w14:paraId="6FD2BDD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Ireland</w:t>
          </w:r>
        </w:smartTag>
      </w:smartTag>
    </w:p>
    <w:p w14:paraId="02CA33B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Italy</w:t>
          </w:r>
        </w:smartTag>
      </w:smartTag>
    </w:p>
    <w:p w14:paraId="222F573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Latvia</w:t>
          </w:r>
        </w:smartTag>
      </w:smartTag>
    </w:p>
    <w:p w14:paraId="0D30A68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Liechtenstein</w:t>
          </w:r>
        </w:smartTag>
      </w:smartTag>
    </w:p>
    <w:p w14:paraId="1E707A1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Lithuania</w:t>
          </w:r>
        </w:smartTag>
      </w:smartTag>
    </w:p>
    <w:p w14:paraId="5C083B9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Luxembourg</w:t>
          </w:r>
        </w:smartTag>
      </w:smartTag>
    </w:p>
    <w:p w14:paraId="42E2E00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Malta</w:t>
          </w:r>
        </w:smartTag>
      </w:smartTag>
    </w:p>
    <w:p w14:paraId="14B9540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Type">
          <w:r w:rsidR="008313B3">
            <w:t>Republic</w:t>
          </w:r>
        </w:smartTag>
        <w:r w:rsidR="008313B3">
          <w:t xml:space="preserve"> of </w:t>
        </w:r>
        <w:smartTag w:uri="urn:schemas-microsoft-com:office:smarttags" w:element="PlaceName">
          <w:r w:rsidR="008313B3">
            <w:t>M</w:t>
          </w:r>
          <w:r>
            <w:t>oldova</w:t>
          </w:r>
        </w:smartTag>
      </w:smartTag>
    </w:p>
    <w:p w14:paraId="24D917BD" w14:textId="77777777" w:rsidR="002F7413" w:rsidRDefault="002F7413" w:rsidP="002F7413">
      <w:pPr>
        <w:tabs>
          <w:tab w:val="left" w:pos="284"/>
          <w:tab w:val="right" w:leader="underscore" w:pos="9072"/>
        </w:tabs>
        <w:ind w:left="284" w:hanging="284"/>
      </w:pPr>
      <w:r w:rsidRPr="002F7413">
        <w:rPr>
          <w:sz w:val="24"/>
          <w:szCs w:val="24"/>
        </w:rPr>
        <w:sym w:font="Monotype Sorts" w:char="F070"/>
      </w:r>
      <w:r w:rsidRPr="002F7413">
        <w:tab/>
      </w:r>
      <w:smartTag w:uri="urn:schemas-microsoft-com:office:smarttags" w:element="place">
        <w:smartTag w:uri="urn:schemas-microsoft-com:office:smarttags" w:element="country-region">
          <w:r w:rsidRPr="002F7413">
            <w:t>Monaco</w:t>
          </w:r>
        </w:smartTag>
      </w:smartTag>
    </w:p>
    <w:p w14:paraId="377071EC" w14:textId="77777777" w:rsidR="00431DE5" w:rsidRDefault="00431DE5" w:rsidP="00431DE5">
      <w:pPr>
        <w:tabs>
          <w:tab w:val="left" w:pos="284"/>
          <w:tab w:val="right" w:leader="underscore" w:pos="9072"/>
        </w:tabs>
        <w:ind w:left="284" w:hanging="284"/>
      </w:pPr>
      <w:r w:rsidRPr="002F7413">
        <w:rPr>
          <w:sz w:val="24"/>
          <w:szCs w:val="24"/>
        </w:rPr>
        <w:sym w:font="Monotype Sorts" w:char="F070"/>
      </w:r>
      <w:r w:rsidRPr="002F7413">
        <w:tab/>
      </w:r>
      <w:smartTag w:uri="urn:schemas-microsoft-com:office:smarttags" w:element="place">
        <w:smartTag w:uri="urn:schemas-microsoft-com:office:smarttags" w:element="country-region">
          <w:r w:rsidRPr="002F7413">
            <w:t>Mo</w:t>
          </w:r>
          <w:r>
            <w:t>ntenegro</w:t>
          </w:r>
        </w:smartTag>
      </w:smartTag>
    </w:p>
    <w:p w14:paraId="6FCF306A" w14:textId="77777777" w:rsidR="009B2811" w:rsidRDefault="009B2811" w:rsidP="009B2811">
      <w:pPr>
        <w:tabs>
          <w:tab w:val="left" w:pos="284"/>
          <w:tab w:val="right" w:leader="underscore" w:pos="9072"/>
        </w:tabs>
        <w:ind w:left="284" w:hanging="284"/>
      </w:pPr>
      <w:r w:rsidRPr="002F7413">
        <w:rPr>
          <w:sz w:val="24"/>
          <w:szCs w:val="24"/>
        </w:rPr>
        <w:sym w:font="Monotype Sorts" w:char="F070"/>
      </w:r>
      <w:r w:rsidRPr="002F7413">
        <w:tab/>
      </w:r>
      <w:r>
        <w:t>Netherlands</w:t>
      </w:r>
    </w:p>
    <w:p w14:paraId="7A814FDC" w14:textId="77777777" w:rsidR="009C339E" w:rsidRPr="009C339E" w:rsidRDefault="009C339E" w:rsidP="009B2811">
      <w:pPr>
        <w:tabs>
          <w:tab w:val="left" w:pos="284"/>
          <w:tab w:val="right" w:leader="underscore" w:pos="9072"/>
        </w:tabs>
        <w:ind w:left="284" w:hanging="284"/>
      </w:pPr>
      <w:r w:rsidRPr="009C339E">
        <w:rPr>
          <w:sz w:val="24"/>
          <w:szCs w:val="24"/>
        </w:rPr>
        <w:sym w:font="Monotype Sorts" w:char="F070"/>
      </w:r>
      <w:r>
        <w:rPr>
          <w:sz w:val="24"/>
          <w:szCs w:val="24"/>
        </w:rPr>
        <w:tab/>
      </w:r>
      <w:r>
        <w:t>North Macedonia</w:t>
      </w:r>
    </w:p>
    <w:p w14:paraId="4DE1A6C7" w14:textId="77777777" w:rsidR="009C339E" w:rsidRPr="002F7413" w:rsidRDefault="00DA1514" w:rsidP="009C339E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br w:type="column"/>
      </w:r>
      <w:r w:rsidR="009C339E" w:rsidRPr="002F7413">
        <w:rPr>
          <w:sz w:val="24"/>
          <w:szCs w:val="24"/>
        </w:rPr>
        <w:sym w:font="Monotype Sorts" w:char="F070"/>
      </w:r>
      <w:r w:rsidR="009C339E" w:rsidRPr="002F7413">
        <w:tab/>
      </w:r>
      <w:r w:rsidR="009C339E">
        <w:t>Norway</w:t>
      </w:r>
    </w:p>
    <w:p w14:paraId="64C803DF" w14:textId="77777777" w:rsidR="00DA0588" w:rsidRPr="002F7413" w:rsidRDefault="00DA0588" w:rsidP="00DA0588">
      <w:pPr>
        <w:tabs>
          <w:tab w:val="left" w:pos="284"/>
          <w:tab w:val="right" w:leader="underscore" w:pos="9072"/>
        </w:tabs>
        <w:ind w:left="284" w:hanging="284"/>
      </w:pPr>
      <w:r w:rsidRPr="002F7413">
        <w:rPr>
          <w:sz w:val="24"/>
          <w:szCs w:val="24"/>
        </w:rPr>
        <w:sym w:font="Monotype Sorts" w:char="F070"/>
      </w:r>
      <w:r w:rsidRPr="002F7413">
        <w:tab/>
      </w:r>
      <w:smartTag w:uri="urn:schemas-microsoft-com:office:smarttags" w:element="country-region">
        <w:smartTag w:uri="urn:schemas-microsoft-com:office:smarttags" w:element="place">
          <w:r>
            <w:t>Poland</w:t>
          </w:r>
        </w:smartTag>
      </w:smartTag>
    </w:p>
    <w:p w14:paraId="68496B35" w14:textId="77777777" w:rsidR="00DA0588" w:rsidRPr="002F7413" w:rsidRDefault="00DA0588" w:rsidP="00DA0588">
      <w:pPr>
        <w:tabs>
          <w:tab w:val="left" w:pos="284"/>
          <w:tab w:val="right" w:leader="underscore" w:pos="9072"/>
        </w:tabs>
        <w:ind w:left="284" w:hanging="284"/>
      </w:pPr>
      <w:r w:rsidRPr="002F7413">
        <w:rPr>
          <w:sz w:val="24"/>
          <w:szCs w:val="24"/>
        </w:rPr>
        <w:sym w:font="Monotype Sorts" w:char="F070"/>
      </w:r>
      <w:r w:rsidRPr="002F7413">
        <w:tab/>
      </w:r>
      <w:smartTag w:uri="urn:schemas-microsoft-com:office:smarttags" w:element="place">
        <w:smartTag w:uri="urn:schemas-microsoft-com:office:smarttags" w:element="country-region">
          <w:r>
            <w:t>Portugal</w:t>
          </w:r>
        </w:smartTag>
      </w:smartTag>
    </w:p>
    <w:p w14:paraId="63A2D15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country-region">
        <w:smartTag w:uri="urn:schemas-microsoft-com:office:smarttags" w:element="place">
          <w:r>
            <w:t>Romania</w:t>
          </w:r>
        </w:smartTag>
      </w:smartTag>
    </w:p>
    <w:p w14:paraId="7846689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Russian Federation</w:t>
          </w:r>
        </w:smartTag>
      </w:smartTag>
    </w:p>
    <w:p w14:paraId="4028906D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San Marino</w:t>
          </w:r>
        </w:smartTag>
      </w:smartTag>
    </w:p>
    <w:p w14:paraId="6F39786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Serbia</w:t>
          </w:r>
        </w:smartTag>
      </w:smartTag>
      <w:r>
        <w:t xml:space="preserve"> </w:t>
      </w:r>
    </w:p>
    <w:p w14:paraId="0ACC898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t>Slovak</w:t>
          </w:r>
        </w:smartTag>
        <w:r>
          <w:t xml:space="preserve"> </w:t>
        </w:r>
        <w:smartTag w:uri="urn:schemas-microsoft-com:office:smarttags" w:element="PlaceType">
          <w:r>
            <w:t>Republic</w:t>
          </w:r>
        </w:smartTag>
      </w:smartTag>
    </w:p>
    <w:p w14:paraId="63C46A1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Slovenia</w:t>
          </w:r>
        </w:smartTag>
      </w:smartTag>
    </w:p>
    <w:p w14:paraId="0126C5B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Spain</w:t>
          </w:r>
        </w:smartTag>
      </w:smartTag>
    </w:p>
    <w:p w14:paraId="477C547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Sweden</w:t>
          </w:r>
        </w:smartTag>
      </w:smartTag>
    </w:p>
    <w:p w14:paraId="07C09E7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Switzerland</w:t>
          </w:r>
        </w:smartTag>
      </w:smartTag>
    </w:p>
    <w:p w14:paraId="038CF72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r>
        <w:t>Turkey</w:t>
      </w:r>
    </w:p>
    <w:p w14:paraId="51F17F0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Ukraine</w:t>
          </w:r>
        </w:smartTag>
      </w:smartTag>
    </w:p>
    <w:p w14:paraId="38A35223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sectPr w:rsidR="00DA1514" w:rsidSect="000F49A6">
          <w:type w:val="continuous"/>
          <w:pgSz w:w="11906" w:h="16838" w:code="9"/>
          <w:pgMar w:top="1134" w:right="1440" w:bottom="964" w:left="1440" w:header="720" w:footer="720" w:gutter="0"/>
          <w:cols w:num="3" w:space="720"/>
        </w:sectPr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United Kingdom</w:t>
          </w:r>
        </w:smartTag>
      </w:smartTag>
    </w:p>
    <w:p w14:paraId="6C92E8B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AF5E8A7" w14:textId="77777777" w:rsidR="00DA1514" w:rsidRPr="00DA0588" w:rsidRDefault="002F7413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 w:rsidRPr="00DA0588">
        <w:rPr>
          <w:b/>
        </w:rPr>
        <w:t>World level:</w:t>
      </w:r>
    </w:p>
    <w:p w14:paraId="26EB2F67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</w:pPr>
    </w:p>
    <w:p w14:paraId="2786490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r>
          <w:t>Africa</w:t>
        </w:r>
      </w:smartTag>
    </w:p>
    <w:p w14:paraId="65AB62E2" w14:textId="77777777" w:rsidR="002F7413" w:rsidRDefault="002F7413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</w:p>
    <w:p w14:paraId="7AFD68CA" w14:textId="77777777" w:rsidR="002F7413" w:rsidRDefault="002F7413" w:rsidP="002F7413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r>
          <w:t>Asia</w:t>
        </w:r>
      </w:smartTag>
    </w:p>
    <w:p w14:paraId="66AA14C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country-region">
          <w:r>
            <w:t>Australia</w:t>
          </w:r>
        </w:smartTag>
      </w:smartTag>
    </w:p>
    <w:p w14:paraId="25EBF8D3" w14:textId="77777777" w:rsidR="00D40850" w:rsidRDefault="00D40850" w:rsidP="00D40850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r>
          <w:t>Central Asia</w:t>
        </w:r>
      </w:smartTag>
      <w:r>
        <w:t xml:space="preserve"> </w:t>
      </w:r>
    </w:p>
    <w:p w14:paraId="68B58B05" w14:textId="77777777" w:rsidR="00C55D75" w:rsidRDefault="00D40850" w:rsidP="000F49A6">
      <w:pPr>
        <w:tabs>
          <w:tab w:val="left" w:pos="284"/>
          <w:tab w:val="right" w:leader="underscore" w:pos="9072"/>
        </w:tabs>
        <w:ind w:left="284" w:hanging="284"/>
      </w:pPr>
      <w:r>
        <w:rPr>
          <w:sz w:val="24"/>
        </w:rPr>
        <w:sym w:font="Monotype Sorts" w:char="F070"/>
      </w:r>
      <w:r>
        <w:rPr>
          <w:sz w:val="24"/>
        </w:rPr>
        <w:tab/>
      </w:r>
      <w:smartTag w:uri="urn:schemas-microsoft-com:office:smarttags" w:element="place">
        <w:r>
          <w:t>Middle East</w:t>
        </w:r>
      </w:smartTag>
    </w:p>
    <w:p w14:paraId="17A32CE4" w14:textId="77777777" w:rsidR="000F49A6" w:rsidRDefault="00C55D75" w:rsidP="000F49A6">
      <w:pPr>
        <w:tabs>
          <w:tab w:val="left" w:pos="284"/>
          <w:tab w:val="right" w:leader="underscore" w:pos="9072"/>
        </w:tabs>
        <w:ind w:left="284" w:hanging="284"/>
      </w:pPr>
      <w:r>
        <w:br w:type="page"/>
      </w:r>
    </w:p>
    <w:p w14:paraId="69FDD3C8" w14:textId="77777777" w:rsidR="00DA1514" w:rsidRPr="000F49A6" w:rsidRDefault="006F6EC4" w:rsidP="000F49A6">
      <w:pPr>
        <w:shd w:val="clear" w:color="auto" w:fill="CCCCFF"/>
        <w:tabs>
          <w:tab w:val="left" w:pos="284"/>
          <w:tab w:val="right" w:leader="underscore" w:pos="9072"/>
        </w:tabs>
        <w:ind w:left="284" w:hanging="284"/>
        <w:rPr>
          <w:b/>
          <w:sz w:val="22"/>
        </w:rPr>
      </w:pPr>
      <w:r w:rsidRPr="000F49A6">
        <w:rPr>
          <w:b/>
          <w:sz w:val="22"/>
        </w:rPr>
        <w:t xml:space="preserve">B. </w:t>
      </w:r>
      <w:r w:rsidR="00DA1514" w:rsidRPr="000F49A6">
        <w:rPr>
          <w:b/>
          <w:sz w:val="22"/>
        </w:rPr>
        <w:t>Areas of co-operation with the Council of Europe</w:t>
      </w:r>
    </w:p>
    <w:p w14:paraId="49B29F4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4948DA0" w14:textId="77777777" w:rsidR="00DA1514" w:rsidRPr="000F49A6" w:rsidRDefault="00DA1514" w:rsidP="000F49A6">
      <w:pPr>
        <w:tabs>
          <w:tab w:val="left" w:pos="0"/>
          <w:tab w:val="right" w:leader="underscore" w:pos="9072"/>
        </w:tabs>
      </w:pPr>
      <w:r w:rsidRPr="000F49A6">
        <w:t>Please indicate the areas of you</w:t>
      </w:r>
      <w:r w:rsidR="000F49A6" w:rsidRPr="000F49A6">
        <w:t>r I</w:t>
      </w:r>
      <w:r w:rsidRPr="000F49A6">
        <w:t xml:space="preserve">NGO's activities which correspond to the </w:t>
      </w:r>
      <w:r w:rsidR="000F49A6">
        <w:t xml:space="preserve">Council of </w:t>
      </w:r>
      <w:r w:rsidRPr="000F49A6">
        <w:t>Europe’s</w:t>
      </w:r>
      <w:r w:rsidR="006F6EC4" w:rsidRPr="000F49A6">
        <w:t xml:space="preserve"> Programme of Activities</w:t>
      </w:r>
      <w:r w:rsidRPr="000F49A6">
        <w:t>:</w:t>
      </w:r>
    </w:p>
    <w:p w14:paraId="320A2D7C" w14:textId="77777777" w:rsidR="0058488F" w:rsidRDefault="0058488F" w:rsidP="00653E3B">
      <w:pPr>
        <w:tabs>
          <w:tab w:val="left" w:pos="284"/>
          <w:tab w:val="right" w:leader="underscore" w:pos="9072"/>
        </w:tabs>
        <w:ind w:left="284" w:hanging="284"/>
        <w:rPr>
          <w:lang w:val="en-US"/>
        </w:rPr>
      </w:pPr>
    </w:p>
    <w:p w14:paraId="4B7FB946" w14:textId="77777777" w:rsidR="00DA0588" w:rsidRPr="00557D95" w:rsidRDefault="00DA0588" w:rsidP="000F49A6">
      <w:pPr>
        <w:shd w:val="clear" w:color="auto" w:fill="CCCCFF"/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 xml:space="preserve">Human Rights </w:t>
      </w:r>
    </w:p>
    <w:p w14:paraId="7DF39A5A" w14:textId="77777777" w:rsidR="00DA0588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05756C6E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 xml:space="preserve">Protection of Human Rights </w:t>
      </w:r>
    </w:p>
    <w:p w14:paraId="04CD63A6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The European Court of Human Rights </w:t>
      </w:r>
    </w:p>
    <w:p w14:paraId="567486CF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Execution of Judgments of the European Court of Human Rights </w:t>
      </w:r>
    </w:p>
    <w:p w14:paraId="4F64932F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Enhancing the Effectiveness of the ECHR System at National and European Level</w:t>
      </w:r>
    </w:p>
    <w:p w14:paraId="606F3FB3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Committee for the Prevention of Torture (CPT)</w:t>
      </w:r>
    </w:p>
    <w:p w14:paraId="26EB96C3" w14:textId="77777777" w:rsidR="001B2EE9" w:rsidRDefault="001B2EE9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HE</w:t>
      </w:r>
      <w:r w:rsidR="00281C4A">
        <w:rPr>
          <w:rFonts w:cs="Arial"/>
          <w:lang w:val="en-US"/>
        </w:rPr>
        <w:t>L</w:t>
      </w:r>
      <w:r>
        <w:rPr>
          <w:rFonts w:cs="Arial"/>
          <w:lang w:val="en-US"/>
        </w:rPr>
        <w:t xml:space="preserve">P – European </w:t>
      </w:r>
      <w:proofErr w:type="spellStart"/>
      <w:r>
        <w:rPr>
          <w:rFonts w:cs="Arial"/>
          <w:lang w:val="en-US"/>
        </w:rPr>
        <w:t>Programme</w:t>
      </w:r>
      <w:proofErr w:type="spellEnd"/>
      <w:r>
        <w:rPr>
          <w:rFonts w:cs="Arial"/>
          <w:lang w:val="en-US"/>
        </w:rPr>
        <w:t xml:space="preserve"> for Human Rights Education for Legal Professionals</w:t>
      </w:r>
    </w:p>
    <w:p w14:paraId="37037D6C" w14:textId="77777777" w:rsidR="001B2EE9" w:rsidRP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Artificial intelligence and human rights</w:t>
      </w:r>
    </w:p>
    <w:p w14:paraId="1BEF761F" w14:textId="77777777" w:rsidR="000F49A6" w:rsidRDefault="001B2EE9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Safety of journalists platform</w:t>
      </w:r>
    </w:p>
    <w:p w14:paraId="4C934D97" w14:textId="77777777" w:rsidR="001B2EE9" w:rsidRDefault="001B2EE9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4A147AE3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557D95">
        <w:rPr>
          <w:rFonts w:cs="Arial"/>
          <w:b/>
          <w:lang w:val="en-US"/>
        </w:rPr>
        <w:t>Promoting Human Rights</w:t>
      </w:r>
      <w:r w:rsidRPr="00557D95">
        <w:rPr>
          <w:rFonts w:cs="Arial"/>
          <w:lang w:val="en-US"/>
        </w:rPr>
        <w:t xml:space="preserve"> </w:t>
      </w:r>
    </w:p>
    <w:p w14:paraId="0EBB38ED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Commissioner for Human Rights</w:t>
      </w:r>
    </w:p>
    <w:p w14:paraId="3F838323" w14:textId="77777777" w:rsidR="001B2EE9" w:rsidRDefault="001B2EE9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Freedom of expression</w:t>
      </w:r>
    </w:p>
    <w:p w14:paraId="334AA18B" w14:textId="77777777" w:rsidR="001B2EE9" w:rsidRP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Gender equality</w:t>
      </w:r>
    </w:p>
    <w:p w14:paraId="51242471" w14:textId="77777777" w:rsid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Violence against women and domestic violence (GREVIO)</w:t>
      </w:r>
    </w:p>
    <w:p w14:paraId="7296DFCF" w14:textId="77777777" w:rsid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Trafficking in Human Beings (GRETA)</w:t>
      </w:r>
    </w:p>
    <w:p w14:paraId="21150375" w14:textId="77777777" w:rsid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</w:r>
      <w:r>
        <w:rPr>
          <w:rFonts w:cs="Arial"/>
          <w:lang w:val="en-US"/>
        </w:rPr>
        <w:t>Rights of Persons with Disabilities</w:t>
      </w:r>
    </w:p>
    <w:p w14:paraId="3E3271B3" w14:textId="77777777" w:rsid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Racism and Intolerance </w:t>
      </w:r>
      <w:r>
        <w:rPr>
          <w:rFonts w:cs="Arial"/>
          <w:lang w:val="en-US"/>
        </w:rPr>
        <w:t>–</w:t>
      </w:r>
      <w:r w:rsidRPr="00557D95">
        <w:rPr>
          <w:rFonts w:cs="Arial"/>
          <w:lang w:val="en-US"/>
        </w:rPr>
        <w:t xml:space="preserve"> ECRI</w:t>
      </w:r>
    </w:p>
    <w:p w14:paraId="3040C3D5" w14:textId="77777777" w:rsidR="001B2EE9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Roma</w:t>
      </w:r>
      <w:r>
        <w:rPr>
          <w:rFonts w:cs="Arial"/>
          <w:lang w:val="en-US"/>
        </w:rPr>
        <w:t xml:space="preserve"> and </w:t>
      </w:r>
      <w:proofErr w:type="spellStart"/>
      <w:r>
        <w:rPr>
          <w:rFonts w:cs="Arial"/>
          <w:lang w:val="en-US"/>
        </w:rPr>
        <w:t>Travellers</w:t>
      </w:r>
      <w:proofErr w:type="spellEnd"/>
    </w:p>
    <w:p w14:paraId="3FA59A1F" w14:textId="77777777" w:rsidR="001B2EE9" w:rsidRPr="00557D95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281C4A">
        <w:rPr>
          <w:rFonts w:cs="Arial"/>
          <w:lang w:val="en-US"/>
        </w:rPr>
        <w:t>Migrants’ rights</w:t>
      </w:r>
    </w:p>
    <w:p w14:paraId="4F1665A3" w14:textId="77777777" w:rsidR="00281C4A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  <w:t>National Minorities</w:t>
      </w:r>
      <w:r w:rsidR="00281C4A">
        <w:rPr>
          <w:rFonts w:cs="Arial"/>
          <w:lang w:val="en-US"/>
        </w:rPr>
        <w:t xml:space="preserve"> - FCNM</w:t>
      </w:r>
      <w:r w:rsidRPr="001B2EE9">
        <w:rPr>
          <w:rFonts w:cs="Arial"/>
          <w:lang w:val="en-US"/>
        </w:rPr>
        <w:t xml:space="preserve"> </w:t>
      </w:r>
    </w:p>
    <w:p w14:paraId="2945F7E8" w14:textId="77777777" w:rsidR="001B2EE9" w:rsidRPr="001B2EE9" w:rsidRDefault="00281C4A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281C4A">
        <w:rPr>
          <w:rFonts w:cs="Arial"/>
          <w:lang w:val="en-US"/>
        </w:rPr>
        <w:t></w:t>
      </w:r>
      <w:r>
        <w:rPr>
          <w:rFonts w:cs="Arial"/>
          <w:lang w:val="en-US"/>
        </w:rPr>
        <w:tab/>
      </w:r>
      <w:r w:rsidR="001B2EE9" w:rsidRPr="001B2EE9">
        <w:rPr>
          <w:rFonts w:cs="Arial"/>
          <w:lang w:val="en-US"/>
        </w:rPr>
        <w:t xml:space="preserve">Regional and Minority Languages </w:t>
      </w:r>
    </w:p>
    <w:p w14:paraId="7C444303" w14:textId="77777777" w:rsidR="001B2EE9" w:rsidRPr="00557D95" w:rsidRDefault="001B2EE9" w:rsidP="001B2EE9">
      <w:pPr>
        <w:autoSpaceDE w:val="0"/>
        <w:autoSpaceDN w:val="0"/>
        <w:adjustRightInd w:val="0"/>
        <w:rPr>
          <w:rFonts w:cs="Arial"/>
          <w:lang w:val="en-US"/>
        </w:rPr>
      </w:pPr>
      <w:r w:rsidRPr="001B2EE9">
        <w:rPr>
          <w:rFonts w:cs="Arial"/>
          <w:lang w:val="en-US"/>
        </w:rPr>
        <w:t></w:t>
      </w:r>
      <w:r w:rsidRPr="001B2EE9">
        <w:rPr>
          <w:rFonts w:cs="Arial"/>
          <w:lang w:val="en-US"/>
        </w:rPr>
        <w:tab/>
        <w:t>Children’s Rights</w:t>
      </w:r>
    </w:p>
    <w:p w14:paraId="61CBD215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281C4A">
        <w:rPr>
          <w:rFonts w:cs="Arial"/>
          <w:lang w:val="en-US"/>
        </w:rPr>
        <w:t>Sexual orientation and gender identity - LGBT</w:t>
      </w:r>
    </w:p>
    <w:p w14:paraId="6347638B" w14:textId="77777777" w:rsidR="000F49A6" w:rsidRDefault="000F49A6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44C2A543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 xml:space="preserve">Ensuring Social Rights </w:t>
      </w:r>
    </w:p>
    <w:p w14:paraId="7A4AC60A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European Social Charter and European Code of Social Security </w:t>
      </w:r>
    </w:p>
    <w:p w14:paraId="219C7182" w14:textId="77777777" w:rsidR="00281C4A" w:rsidRPr="00557D95" w:rsidRDefault="00281C4A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281C4A">
        <w:rPr>
          <w:rFonts w:cs="Arial"/>
          <w:lang w:val="en-US"/>
        </w:rPr>
        <w:t></w:t>
      </w:r>
      <w:r>
        <w:rPr>
          <w:rFonts w:cs="Arial"/>
          <w:lang w:val="en-US"/>
        </w:rPr>
        <w:tab/>
        <w:t>European Social Cohesion Platform</w:t>
      </w:r>
    </w:p>
    <w:p w14:paraId="09BB5615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Public Health and Bioethics</w:t>
      </w:r>
    </w:p>
    <w:p w14:paraId="72E20C89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European Directorate for the Quality of Medicines (EDQM, </w:t>
      </w:r>
      <w:r w:rsidRPr="00557D95">
        <w:rPr>
          <w:rFonts w:cs="Arial"/>
          <w:i/>
          <w:iCs/>
          <w:lang w:val="en-US"/>
        </w:rPr>
        <w:t>Pharmacopoeia</w:t>
      </w:r>
      <w:r w:rsidRPr="00557D95">
        <w:rPr>
          <w:rFonts w:cs="Arial"/>
          <w:lang w:val="en-US"/>
        </w:rPr>
        <w:t>)</w:t>
      </w:r>
    </w:p>
    <w:p w14:paraId="6507EAB7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557D95">
        <w:rPr>
          <w:rFonts w:cs="Arial"/>
          <w:lang w:val="en-US"/>
        </w:rPr>
        <w:t xml:space="preserve"> </w:t>
      </w:r>
    </w:p>
    <w:p w14:paraId="7BC44D90" w14:textId="77777777" w:rsidR="00DA0588" w:rsidRPr="00557D95" w:rsidRDefault="00DA0588" w:rsidP="000F49A6">
      <w:pPr>
        <w:shd w:val="clear" w:color="auto" w:fill="CCCCFF"/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>Rule of Law</w:t>
      </w:r>
    </w:p>
    <w:p w14:paraId="34E07A69" w14:textId="77777777" w:rsidR="00DA0588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22C4D39B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 xml:space="preserve">Justice </w:t>
      </w:r>
    </w:p>
    <w:p w14:paraId="73F6A364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Efficiency of Justice </w:t>
      </w:r>
    </w:p>
    <w:p w14:paraId="57E73B79" w14:textId="77777777" w:rsidR="000E13CB" w:rsidRPr="00557D95" w:rsidRDefault="000E13CB" w:rsidP="00DA0588">
      <w:pPr>
        <w:autoSpaceDE w:val="0"/>
        <w:autoSpaceDN w:val="0"/>
        <w:adjustRightInd w:val="0"/>
        <w:rPr>
          <w:rFonts w:cs="Arial"/>
          <w:lang w:val="en-US"/>
        </w:rPr>
      </w:pPr>
    </w:p>
    <w:p w14:paraId="5CE16C71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>Common Standards</w:t>
      </w:r>
      <w:r w:rsidR="000E13CB">
        <w:rPr>
          <w:rFonts w:cs="Arial"/>
          <w:b/>
          <w:lang w:val="en-US"/>
        </w:rPr>
        <w:t xml:space="preserve"> and policies</w:t>
      </w:r>
      <w:r w:rsidRPr="00557D95">
        <w:rPr>
          <w:rFonts w:cs="Arial"/>
          <w:b/>
          <w:lang w:val="en-US"/>
        </w:rPr>
        <w:t xml:space="preserve"> </w:t>
      </w:r>
    </w:p>
    <w:p w14:paraId="4F0A22EF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European Commission for Democracy through Law (</w:t>
      </w:r>
      <w:smartTag w:uri="urn:schemas-microsoft-com:office:smarttags" w:element="place">
        <w:smartTag w:uri="urn:schemas-microsoft-com:office:smarttags" w:element="City">
          <w:r w:rsidRPr="00557D95">
            <w:rPr>
              <w:rFonts w:cs="Arial"/>
              <w:lang w:val="en-US"/>
            </w:rPr>
            <w:t>Venice</w:t>
          </w:r>
        </w:smartTag>
      </w:smartTag>
      <w:r w:rsidRPr="00557D95">
        <w:rPr>
          <w:rFonts w:cs="Arial"/>
          <w:lang w:val="en-US"/>
        </w:rPr>
        <w:t xml:space="preserve"> Commission)</w:t>
      </w:r>
    </w:p>
    <w:p w14:paraId="52EB1CA4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0E13CB">
        <w:rPr>
          <w:rFonts w:cs="Arial"/>
          <w:lang w:val="en-US"/>
        </w:rPr>
        <w:t>Crime problems European Committee on Crime Problems</w:t>
      </w:r>
      <w:r w:rsidRPr="00557D95">
        <w:rPr>
          <w:rFonts w:cs="Arial"/>
          <w:lang w:val="en-US"/>
        </w:rPr>
        <w:t xml:space="preserve"> </w:t>
      </w:r>
    </w:p>
    <w:p w14:paraId="20B6960C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b/>
          <w:lang w:val="en-US"/>
        </w:rPr>
        <w:t></w:t>
      </w:r>
      <w:r w:rsidRPr="000E13CB">
        <w:rPr>
          <w:rFonts w:cs="Arial"/>
          <w:lang w:val="en-US"/>
        </w:rPr>
        <w:tab/>
        <w:t>Crime problems - European Committee on Crime Problems - CDPC</w:t>
      </w:r>
    </w:p>
    <w:p w14:paraId="17A7155E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Prisons and Community Sanctions and Measures</w:t>
      </w:r>
    </w:p>
    <w:p w14:paraId="7FEB63CD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Data protection</w:t>
      </w:r>
    </w:p>
    <w:p w14:paraId="0460B992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Transnational Criminal Justice</w:t>
      </w:r>
    </w:p>
    <w:p w14:paraId="0DBBC087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European Committee on Legal Co-operation - CDCJ</w:t>
      </w:r>
    </w:p>
    <w:p w14:paraId="76D5AE24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Public International Law - Committee of Legal Advisers - CAHDI</w:t>
      </w:r>
    </w:p>
    <w:p w14:paraId="7E8696A2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European Audiovisual Observatory</w:t>
      </w:r>
    </w:p>
    <w:p w14:paraId="0C4DB2ED" w14:textId="77777777" w:rsidR="000E13CB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>Internet governance</w:t>
      </w:r>
    </w:p>
    <w:p w14:paraId="1BD5DB22" w14:textId="77777777" w:rsidR="000F49A6" w:rsidRPr="000E13CB" w:rsidRDefault="000E13CB" w:rsidP="000E13CB">
      <w:pPr>
        <w:autoSpaceDE w:val="0"/>
        <w:autoSpaceDN w:val="0"/>
        <w:adjustRightInd w:val="0"/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Pr="000E13CB">
        <w:rPr>
          <w:rFonts w:cs="Arial"/>
          <w:lang w:val="en-US"/>
        </w:rPr>
        <w:tab/>
        <w:t xml:space="preserve">Biological safety and use of animals </w:t>
      </w:r>
    </w:p>
    <w:p w14:paraId="76446131" w14:textId="77777777" w:rsidR="000E13CB" w:rsidRDefault="000E13CB">
      <w:pPr>
        <w:rPr>
          <w:rFonts w:cs="Arial"/>
          <w:b/>
          <w:lang w:val="en-US"/>
        </w:rPr>
      </w:pPr>
      <w:r>
        <w:rPr>
          <w:rFonts w:cs="Arial"/>
          <w:b/>
          <w:lang w:val="en-US"/>
        </w:rPr>
        <w:br w:type="page"/>
      </w:r>
    </w:p>
    <w:p w14:paraId="38519DB2" w14:textId="77777777" w:rsidR="000E13CB" w:rsidRDefault="000E13CB" w:rsidP="000E13CB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2E1B8A1C" w14:textId="77777777" w:rsidR="00DA0588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>Threats to the Rule of Law</w:t>
      </w:r>
    </w:p>
    <w:p w14:paraId="718E22D8" w14:textId="77777777" w:rsidR="00D75867" w:rsidRPr="00557D95" w:rsidRDefault="00D75867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74DBAE07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0E13CB">
        <w:rPr>
          <w:rFonts w:cs="Arial"/>
          <w:lang w:val="en-US"/>
        </w:rPr>
        <w:t xml:space="preserve">Group of States against </w:t>
      </w:r>
      <w:r w:rsidRPr="00557D95">
        <w:rPr>
          <w:rFonts w:cs="Arial"/>
          <w:lang w:val="en-US"/>
        </w:rPr>
        <w:t xml:space="preserve">Corruption - GRECO </w:t>
      </w:r>
    </w:p>
    <w:p w14:paraId="2AB04299" w14:textId="77777777" w:rsidR="000E13CB" w:rsidRPr="000E13CB" w:rsidRDefault="00DA0588" w:rsidP="00D75867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0E13CB" w:rsidRPr="000E13CB">
        <w:rPr>
          <w:rFonts w:cs="Arial"/>
          <w:lang w:val="en-US"/>
        </w:rPr>
        <w:t>Money laundering - MONEYVAL</w:t>
      </w:r>
    </w:p>
    <w:p w14:paraId="46F7AB64" w14:textId="77777777" w:rsidR="000E13CB" w:rsidRPr="000E13CB" w:rsidRDefault="00D75867" w:rsidP="000E13CB">
      <w:pPr>
        <w:rPr>
          <w:rFonts w:cs="Arial"/>
          <w:lang w:val="en-US"/>
        </w:rPr>
      </w:pPr>
      <w:r>
        <w:rPr>
          <w:rFonts w:cs="Arial"/>
          <w:lang w:val="en-US"/>
        </w:rPr>
        <w:t></w:t>
      </w:r>
      <w:r>
        <w:rPr>
          <w:rFonts w:cs="Arial"/>
          <w:lang w:val="en-US"/>
        </w:rPr>
        <w:tab/>
      </w:r>
      <w:r w:rsidR="000E13CB" w:rsidRPr="000E13CB">
        <w:rPr>
          <w:rFonts w:cs="Arial"/>
          <w:lang w:val="en-US"/>
        </w:rPr>
        <w:t>Criminal law cooperation</w:t>
      </w:r>
    </w:p>
    <w:p w14:paraId="267703EE" w14:textId="77777777" w:rsidR="000E13CB" w:rsidRPr="000E13CB" w:rsidRDefault="000E13CB" w:rsidP="000E13CB">
      <w:pPr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="00D75867">
        <w:rPr>
          <w:rFonts w:cs="Arial"/>
          <w:lang w:val="en-US"/>
        </w:rPr>
        <w:tab/>
      </w:r>
      <w:r w:rsidRPr="000E13CB">
        <w:rPr>
          <w:rFonts w:cs="Arial"/>
          <w:lang w:val="en-US"/>
        </w:rPr>
        <w:t>Action against Corruption and Economic Crime</w:t>
      </w:r>
    </w:p>
    <w:p w14:paraId="3EDE8AD1" w14:textId="77777777" w:rsidR="000E13CB" w:rsidRPr="000E13CB" w:rsidRDefault="000E13CB" w:rsidP="000E13CB">
      <w:pPr>
        <w:rPr>
          <w:rFonts w:cs="Arial"/>
          <w:lang w:val="en-US"/>
        </w:rPr>
      </w:pPr>
      <w:r w:rsidRPr="000E13CB">
        <w:rPr>
          <w:rFonts w:cs="Arial"/>
          <w:lang w:val="en-US"/>
        </w:rPr>
        <w:t></w:t>
      </w:r>
      <w:r w:rsidR="00D75867">
        <w:rPr>
          <w:rFonts w:cs="Arial"/>
          <w:lang w:val="en-US"/>
        </w:rPr>
        <w:tab/>
      </w:r>
      <w:r w:rsidRPr="000E13CB">
        <w:rPr>
          <w:rFonts w:cs="Arial"/>
          <w:lang w:val="en-US"/>
        </w:rPr>
        <w:t>Terrorism</w:t>
      </w:r>
    </w:p>
    <w:p w14:paraId="7A804718" w14:textId="77777777" w:rsidR="000E13CB" w:rsidRPr="000E13CB" w:rsidRDefault="00D75867" w:rsidP="000E13CB">
      <w:pPr>
        <w:rPr>
          <w:rFonts w:cs="Arial"/>
          <w:lang w:val="en-US"/>
        </w:rPr>
      </w:pPr>
      <w:r>
        <w:rPr>
          <w:rFonts w:cs="Arial"/>
          <w:lang w:val="en-US"/>
        </w:rPr>
        <w:t></w:t>
      </w:r>
      <w:r>
        <w:rPr>
          <w:rFonts w:cs="Arial"/>
          <w:lang w:val="en-US"/>
        </w:rPr>
        <w:tab/>
      </w:r>
      <w:r w:rsidR="000E13CB" w:rsidRPr="000E13CB">
        <w:rPr>
          <w:rFonts w:cs="Arial"/>
          <w:lang w:val="en-US"/>
        </w:rPr>
        <w:t>Cybercrime</w:t>
      </w:r>
    </w:p>
    <w:p w14:paraId="26345563" w14:textId="77777777" w:rsidR="000E13CB" w:rsidRPr="000E13CB" w:rsidRDefault="00D75867" w:rsidP="000E13CB">
      <w:pPr>
        <w:rPr>
          <w:rFonts w:cs="Arial"/>
          <w:lang w:val="en-US"/>
        </w:rPr>
      </w:pPr>
      <w:r>
        <w:rPr>
          <w:rFonts w:cs="Arial"/>
          <w:lang w:val="en-US"/>
        </w:rPr>
        <w:t></w:t>
      </w:r>
      <w:r>
        <w:rPr>
          <w:rFonts w:cs="Arial"/>
          <w:lang w:val="en-US"/>
        </w:rPr>
        <w:tab/>
      </w:r>
      <w:r w:rsidR="000E13CB" w:rsidRPr="000E13CB">
        <w:rPr>
          <w:rFonts w:cs="Arial"/>
          <w:lang w:val="en-US"/>
        </w:rPr>
        <w:t>Counterfeiting of medical products - MEDICRIME Convention</w:t>
      </w:r>
    </w:p>
    <w:p w14:paraId="40BC7F92" w14:textId="77777777" w:rsidR="003D15CE" w:rsidRDefault="00D75867" w:rsidP="000E13CB">
      <w:pPr>
        <w:rPr>
          <w:rFonts w:cs="Arial"/>
          <w:lang w:val="en-US"/>
        </w:rPr>
      </w:pPr>
      <w:r>
        <w:rPr>
          <w:rFonts w:cs="Arial"/>
          <w:lang w:val="en-US"/>
        </w:rPr>
        <w:t></w:t>
      </w:r>
      <w:r>
        <w:rPr>
          <w:rFonts w:cs="Arial"/>
          <w:lang w:val="en-US"/>
        </w:rPr>
        <w:tab/>
      </w:r>
      <w:r w:rsidR="000E13CB" w:rsidRPr="000E13CB">
        <w:rPr>
          <w:rFonts w:cs="Arial"/>
          <w:lang w:val="en-US"/>
        </w:rPr>
        <w:t>Drug abuse and illicit trafficking - Pompidou Group</w:t>
      </w:r>
    </w:p>
    <w:p w14:paraId="1A76DE41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</w:p>
    <w:p w14:paraId="5D3931C3" w14:textId="77777777" w:rsidR="00DA0588" w:rsidRPr="00557D95" w:rsidRDefault="00DA0588" w:rsidP="000F49A6">
      <w:pPr>
        <w:shd w:val="clear" w:color="auto" w:fill="CCCCFF"/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>Democracy</w:t>
      </w:r>
    </w:p>
    <w:p w14:paraId="7636F0FC" w14:textId="77777777" w:rsidR="00DA0588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34C7EA02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 w:rsidRPr="00557D95">
        <w:rPr>
          <w:rFonts w:cs="Arial"/>
          <w:b/>
          <w:lang w:val="en-US"/>
        </w:rPr>
        <w:t>Democra</w:t>
      </w:r>
      <w:r w:rsidR="003D15CE">
        <w:rPr>
          <w:rFonts w:cs="Arial"/>
          <w:b/>
          <w:lang w:val="en-US"/>
        </w:rPr>
        <w:t>tic</w:t>
      </w:r>
      <w:r w:rsidRPr="00557D95">
        <w:rPr>
          <w:rFonts w:cs="Arial"/>
          <w:b/>
          <w:lang w:val="en-US"/>
        </w:rPr>
        <w:t xml:space="preserve"> </w:t>
      </w:r>
      <w:r w:rsidR="00281C4A">
        <w:rPr>
          <w:rFonts w:cs="Arial"/>
          <w:b/>
          <w:lang w:val="en-US"/>
        </w:rPr>
        <w:t>Governance</w:t>
      </w:r>
    </w:p>
    <w:p w14:paraId="74692F4E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Parliamentary Assembly</w:t>
      </w:r>
    </w:p>
    <w:p w14:paraId="0248C8B6" w14:textId="77777777" w:rsidR="00281C4A" w:rsidRPr="00557D95" w:rsidRDefault="00281C4A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281C4A">
        <w:rPr>
          <w:rFonts w:cs="Arial"/>
          <w:lang w:val="en-US"/>
        </w:rPr>
        <w:t></w:t>
      </w:r>
      <w:r>
        <w:rPr>
          <w:rFonts w:cs="Arial"/>
          <w:lang w:val="en-US"/>
        </w:rPr>
        <w:tab/>
        <w:t>Congress of Local and Regional Authorities</w:t>
      </w:r>
    </w:p>
    <w:p w14:paraId="3D48ADE2" w14:textId="77777777" w:rsidR="000F49A6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Elect</w:t>
      </w:r>
      <w:r w:rsidR="00281C4A">
        <w:rPr>
          <w:rFonts w:cs="Arial"/>
          <w:lang w:val="en-US"/>
        </w:rPr>
        <w:t>oral Assistance</w:t>
      </w:r>
    </w:p>
    <w:p w14:paraId="284380AF" w14:textId="77777777" w:rsidR="00FE2D2E" w:rsidRDefault="003D15CE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3D15CE">
        <w:rPr>
          <w:rFonts w:cs="Arial"/>
          <w:b/>
          <w:lang w:val="en-US"/>
        </w:rPr>
        <w:t></w:t>
      </w:r>
      <w:r>
        <w:rPr>
          <w:rFonts w:cs="Arial"/>
          <w:b/>
          <w:lang w:val="en-US"/>
        </w:rPr>
        <w:tab/>
      </w:r>
      <w:r>
        <w:rPr>
          <w:rFonts w:cs="Arial"/>
          <w:lang w:val="en-US"/>
        </w:rPr>
        <w:t>Participation of civil society</w:t>
      </w:r>
    </w:p>
    <w:p w14:paraId="40AC924A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3D15CE">
        <w:rPr>
          <w:rFonts w:cs="Arial"/>
          <w:lang w:val="en-US"/>
        </w:rPr>
        <w:t xml:space="preserve">Good </w:t>
      </w:r>
      <w:r w:rsidRPr="00557D95">
        <w:rPr>
          <w:rFonts w:cs="Arial"/>
          <w:lang w:val="en-US"/>
        </w:rPr>
        <w:t xml:space="preserve">Governance </w:t>
      </w:r>
    </w:p>
    <w:p w14:paraId="3774FD1F" w14:textId="77777777" w:rsidR="000F49A6" w:rsidRDefault="000F49A6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</w:p>
    <w:p w14:paraId="1E1F58BE" w14:textId="77777777" w:rsidR="00DA0588" w:rsidRPr="00557D95" w:rsidRDefault="003D15CE" w:rsidP="00DA0588">
      <w:pPr>
        <w:autoSpaceDE w:val="0"/>
        <w:autoSpaceDN w:val="0"/>
        <w:adjustRightInd w:val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Sustainable </w:t>
      </w:r>
      <w:r w:rsidR="00DA0588" w:rsidRPr="00557D95">
        <w:rPr>
          <w:rFonts w:cs="Arial"/>
          <w:b/>
          <w:lang w:val="en-US"/>
        </w:rPr>
        <w:t xml:space="preserve">Democratic </w:t>
      </w:r>
      <w:r>
        <w:rPr>
          <w:rFonts w:cs="Arial"/>
          <w:b/>
          <w:lang w:val="en-US"/>
        </w:rPr>
        <w:t>Societies</w:t>
      </w:r>
    </w:p>
    <w:p w14:paraId="339C39A1" w14:textId="77777777" w:rsidR="00DA0588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3D15CE">
        <w:rPr>
          <w:rFonts w:cs="Arial"/>
          <w:lang w:val="en-US"/>
        </w:rPr>
        <w:t xml:space="preserve">Intercultural cities </w:t>
      </w:r>
      <w:proofErr w:type="spellStart"/>
      <w:r w:rsidR="003D15CE">
        <w:rPr>
          <w:rFonts w:cs="Arial"/>
          <w:lang w:val="en-US"/>
        </w:rPr>
        <w:t>programme</w:t>
      </w:r>
      <w:proofErr w:type="spellEnd"/>
      <w:r w:rsidRPr="00557D95">
        <w:rPr>
          <w:rFonts w:cs="Arial"/>
          <w:lang w:val="en-US"/>
        </w:rPr>
        <w:t xml:space="preserve"> </w:t>
      </w:r>
    </w:p>
    <w:p w14:paraId="0B5BAFB5" w14:textId="77777777" w:rsidR="003D15CE" w:rsidRDefault="003D15CE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3D15CE">
        <w:rPr>
          <w:rFonts w:cs="Arial"/>
          <w:lang w:val="en-US"/>
        </w:rPr>
        <w:t></w:t>
      </w:r>
      <w:r>
        <w:rPr>
          <w:rFonts w:cs="Arial"/>
          <w:lang w:val="en-US"/>
        </w:rPr>
        <w:tab/>
        <w:t>Cultural diversity – cultural routes</w:t>
      </w:r>
    </w:p>
    <w:p w14:paraId="57705A8A" w14:textId="77777777" w:rsidR="003D15CE" w:rsidRDefault="003D15CE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3D15CE">
        <w:rPr>
          <w:rFonts w:cs="Arial"/>
          <w:lang w:val="en-US"/>
        </w:rPr>
        <w:t></w:t>
      </w:r>
      <w:r>
        <w:rPr>
          <w:rFonts w:cs="Arial"/>
          <w:lang w:val="en-US"/>
        </w:rPr>
        <w:tab/>
      </w:r>
      <w:proofErr w:type="spellStart"/>
      <w:r>
        <w:rPr>
          <w:rFonts w:cs="Arial"/>
          <w:lang w:val="en-US"/>
        </w:rPr>
        <w:t>Eurimages</w:t>
      </w:r>
      <w:proofErr w:type="spellEnd"/>
      <w:r>
        <w:rPr>
          <w:rFonts w:cs="Arial"/>
          <w:lang w:val="en-US"/>
        </w:rPr>
        <w:t xml:space="preserve"> – European Cinema Support Fund</w:t>
      </w:r>
    </w:p>
    <w:p w14:paraId="0C4E4B49" w14:textId="77777777" w:rsidR="003D15CE" w:rsidRPr="00557D95" w:rsidRDefault="003D15CE" w:rsidP="003D15CE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 xml:space="preserve">Intercultural Dialogue – North-South Centre </w:t>
      </w:r>
    </w:p>
    <w:p w14:paraId="32AAD941" w14:textId="77777777" w:rsidR="003D15CE" w:rsidRDefault="003D15CE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3D15CE">
        <w:rPr>
          <w:rFonts w:cs="Arial"/>
          <w:lang w:val="en-US"/>
        </w:rPr>
        <w:t></w:t>
      </w:r>
      <w:r>
        <w:rPr>
          <w:rFonts w:cs="Arial"/>
          <w:lang w:val="en-US"/>
        </w:rPr>
        <w:tab/>
        <w:t>Education for democratic citizenship</w:t>
      </w:r>
    </w:p>
    <w:p w14:paraId="5F5D731F" w14:textId="77777777" w:rsidR="003D15CE" w:rsidRPr="00557D95" w:rsidRDefault="003D15CE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3D15CE">
        <w:rPr>
          <w:rFonts w:cs="Arial"/>
          <w:lang w:val="en-US"/>
        </w:rPr>
        <w:t></w:t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Social</w:t>
      </w:r>
      <w:r>
        <w:rPr>
          <w:rFonts w:cs="Arial"/>
          <w:lang w:val="en-US"/>
        </w:rPr>
        <w:t xml:space="preserve"> </w:t>
      </w:r>
      <w:r w:rsidRPr="00557D95">
        <w:rPr>
          <w:rFonts w:cs="Arial"/>
          <w:lang w:val="en-US"/>
        </w:rPr>
        <w:t>Cohesi</w:t>
      </w:r>
      <w:r>
        <w:rPr>
          <w:rFonts w:cs="Arial"/>
          <w:lang w:val="en-US"/>
        </w:rPr>
        <w:t xml:space="preserve">on - </w:t>
      </w:r>
      <w:r w:rsidRPr="00557D95">
        <w:rPr>
          <w:rFonts w:cs="Arial"/>
          <w:lang w:val="en-US"/>
        </w:rPr>
        <w:t>Council of Europe Development Bank</w:t>
      </w:r>
    </w:p>
    <w:p w14:paraId="1F16444E" w14:textId="77777777" w:rsidR="00DA0588" w:rsidRPr="00557D95" w:rsidRDefault="00DA0588" w:rsidP="00DA0588">
      <w:pPr>
        <w:autoSpaceDE w:val="0"/>
        <w:autoSpaceDN w:val="0"/>
        <w:adjustRightInd w:val="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3D15CE">
        <w:rPr>
          <w:rFonts w:cs="Arial"/>
          <w:lang w:val="en-US"/>
        </w:rPr>
        <w:t xml:space="preserve">Intercultural education – European </w:t>
      </w:r>
      <w:r w:rsidR="003D15CE" w:rsidRPr="00557D95">
        <w:rPr>
          <w:rFonts w:cs="Arial"/>
          <w:lang w:val="en-US"/>
        </w:rPr>
        <w:t>Centre for Modern Langua</w:t>
      </w:r>
      <w:r w:rsidR="003D15CE">
        <w:rPr>
          <w:rFonts w:cs="Arial"/>
          <w:lang w:val="en-US"/>
        </w:rPr>
        <w:t>g</w:t>
      </w:r>
      <w:r w:rsidR="003D15CE" w:rsidRPr="00557D95">
        <w:rPr>
          <w:rFonts w:cs="Arial"/>
          <w:lang w:val="en-US"/>
        </w:rPr>
        <w:t>es</w:t>
      </w:r>
    </w:p>
    <w:p w14:paraId="34472839" w14:textId="77777777" w:rsidR="00DA0588" w:rsidRPr="00557D95" w:rsidRDefault="00DA0588" w:rsidP="00BD7829">
      <w:pPr>
        <w:autoSpaceDE w:val="0"/>
        <w:autoSpaceDN w:val="0"/>
        <w:adjustRightInd w:val="0"/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Pr="00557D95">
        <w:rPr>
          <w:rFonts w:cs="Arial"/>
          <w:lang w:val="en-US"/>
        </w:rPr>
        <w:t>Protection of Natural Diversity - Major Natural and Technological Disasters (EUR-OPA)</w:t>
      </w:r>
    </w:p>
    <w:p w14:paraId="28DEDBEA" w14:textId="77777777" w:rsidR="00BD7829" w:rsidRDefault="000F49A6" w:rsidP="000F49A6">
      <w:pPr>
        <w:autoSpaceDE w:val="0"/>
        <w:autoSpaceDN w:val="0"/>
        <w:adjustRightInd w:val="0"/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BD7829">
        <w:rPr>
          <w:rFonts w:cs="Arial"/>
          <w:lang w:val="en-US"/>
        </w:rPr>
        <w:t>Bern Convention on the conservation of European wildlife and natural habitats</w:t>
      </w:r>
    </w:p>
    <w:p w14:paraId="08A7653F" w14:textId="77777777" w:rsidR="000F49A6" w:rsidRPr="00BD7829" w:rsidRDefault="00BD7829" w:rsidP="00DA0588">
      <w:pPr>
        <w:autoSpaceDE w:val="0"/>
        <w:autoSpaceDN w:val="0"/>
        <w:adjustRightInd w:val="0"/>
        <w:rPr>
          <w:rFonts w:cs="Arial"/>
          <w:lang w:val="en-US"/>
        </w:rPr>
      </w:pPr>
      <w:r w:rsidRPr="00BD7829">
        <w:rPr>
          <w:rFonts w:cs="Arial"/>
          <w:b/>
          <w:lang w:val="en-US"/>
        </w:rPr>
        <w:t></w:t>
      </w:r>
      <w:r>
        <w:rPr>
          <w:rFonts w:cs="Arial"/>
          <w:b/>
          <w:lang w:val="en-US"/>
        </w:rPr>
        <w:tab/>
      </w:r>
      <w:r>
        <w:rPr>
          <w:rFonts w:cs="Arial"/>
          <w:lang w:val="en-US"/>
        </w:rPr>
        <w:t>European Landscape Convention</w:t>
      </w:r>
    </w:p>
    <w:p w14:paraId="18E3CF12" w14:textId="77777777" w:rsidR="00BD7829" w:rsidRDefault="000F49A6" w:rsidP="000F49A6">
      <w:pPr>
        <w:autoSpaceDE w:val="0"/>
        <w:autoSpaceDN w:val="0"/>
        <w:adjustRightInd w:val="0"/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BD7829">
        <w:rPr>
          <w:rFonts w:cs="Arial"/>
          <w:lang w:val="en-US"/>
        </w:rPr>
        <w:t>Intercultural e</w:t>
      </w:r>
      <w:r w:rsidR="00DA0588" w:rsidRPr="00557D95">
        <w:rPr>
          <w:rFonts w:cs="Arial"/>
          <w:lang w:val="en-US"/>
        </w:rPr>
        <w:t xml:space="preserve">ducation </w:t>
      </w:r>
      <w:r w:rsidR="00BD7829">
        <w:rPr>
          <w:rFonts w:cs="Arial"/>
          <w:lang w:val="en-US"/>
        </w:rPr>
        <w:t xml:space="preserve">and training (Strasbourg and Budapest Youth </w:t>
      </w:r>
      <w:proofErr w:type="spellStart"/>
      <w:r w:rsidR="00BD7829">
        <w:rPr>
          <w:rFonts w:cs="Arial"/>
          <w:lang w:val="en-US"/>
        </w:rPr>
        <w:t>Centres</w:t>
      </w:r>
      <w:proofErr w:type="spellEnd"/>
      <w:r w:rsidR="00BD7829">
        <w:rPr>
          <w:rFonts w:cs="Arial"/>
          <w:lang w:val="en-US"/>
        </w:rPr>
        <w:t>)</w:t>
      </w:r>
    </w:p>
    <w:p w14:paraId="768BAD51" w14:textId="77777777" w:rsidR="004F62C4" w:rsidRDefault="000F49A6" w:rsidP="004F62C4">
      <w:pPr>
        <w:autoSpaceDE w:val="0"/>
        <w:autoSpaceDN w:val="0"/>
        <w:adjustRightInd w:val="0"/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  <w:t>Yo</w:t>
      </w:r>
      <w:r w:rsidR="004F62C4">
        <w:rPr>
          <w:rFonts w:cs="Arial"/>
          <w:lang w:val="en-US"/>
        </w:rPr>
        <w:t xml:space="preserve">uth: </w:t>
      </w:r>
      <w:r w:rsidR="004F62C4" w:rsidRPr="004F62C4">
        <w:rPr>
          <w:rFonts w:cs="Arial"/>
          <w:lang w:val="en-US"/>
        </w:rPr>
        <w:t xml:space="preserve">access to rights; youth participation and youth work; peaceful and inclusive societies  </w:t>
      </w:r>
    </w:p>
    <w:p w14:paraId="6784FD13" w14:textId="77777777" w:rsidR="004F62C4" w:rsidRDefault="004F62C4" w:rsidP="004F62C4">
      <w:pPr>
        <w:autoSpaceDE w:val="0"/>
        <w:autoSpaceDN w:val="0"/>
        <w:adjustRightInd w:val="0"/>
        <w:rPr>
          <w:rFonts w:cs="Arial"/>
          <w:lang w:val="en-US"/>
        </w:rPr>
      </w:pPr>
      <w:r w:rsidRPr="004F62C4">
        <w:rPr>
          <w:rFonts w:cs="Arial"/>
          <w:lang w:val="en-US"/>
        </w:rPr>
        <w:t></w:t>
      </w:r>
      <w:r>
        <w:rPr>
          <w:rFonts w:cs="Arial"/>
          <w:lang w:val="en-US"/>
        </w:rPr>
        <w:tab/>
        <w:t>Youth Mobility through the Youth Card</w:t>
      </w:r>
    </w:p>
    <w:p w14:paraId="73EDBD75" w14:textId="77777777" w:rsidR="004F62C4" w:rsidRDefault="004F62C4" w:rsidP="004F62C4">
      <w:pPr>
        <w:autoSpaceDE w:val="0"/>
        <w:autoSpaceDN w:val="0"/>
        <w:adjustRightInd w:val="0"/>
        <w:rPr>
          <w:rFonts w:cs="Arial"/>
          <w:lang w:val="en-US"/>
        </w:rPr>
      </w:pPr>
      <w:r w:rsidRPr="004F62C4">
        <w:rPr>
          <w:rFonts w:cs="Arial"/>
          <w:lang w:val="en-US"/>
        </w:rPr>
        <w:t></w:t>
      </w:r>
      <w:r>
        <w:rPr>
          <w:rFonts w:cs="Arial"/>
          <w:lang w:val="en-US"/>
        </w:rPr>
        <w:tab/>
      </w:r>
      <w:r w:rsidR="00BD7829">
        <w:rPr>
          <w:rFonts w:cs="Arial"/>
          <w:lang w:val="en-US"/>
        </w:rPr>
        <w:t xml:space="preserve">Support to youth activities - </w:t>
      </w:r>
      <w:r w:rsidRPr="004F62C4">
        <w:rPr>
          <w:rFonts w:cs="Arial"/>
          <w:lang w:val="en-US"/>
        </w:rPr>
        <w:t>European Youth Foundation</w:t>
      </w:r>
    </w:p>
    <w:p w14:paraId="028A1F81" w14:textId="77777777" w:rsidR="00DA0588" w:rsidRPr="00557D95" w:rsidRDefault="000F49A6" w:rsidP="000F49A6">
      <w:pPr>
        <w:autoSpaceDE w:val="0"/>
        <w:autoSpaceDN w:val="0"/>
        <w:adjustRightInd w:val="0"/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sym w:font="Wingdings" w:char="F06F"/>
      </w:r>
      <w:r>
        <w:rPr>
          <w:rFonts w:cs="Arial"/>
          <w:lang w:val="en-US"/>
        </w:rPr>
        <w:tab/>
      </w:r>
      <w:r w:rsidR="00DA0588" w:rsidRPr="00557D95">
        <w:rPr>
          <w:rFonts w:cs="Arial"/>
          <w:lang w:val="en-US"/>
        </w:rPr>
        <w:t xml:space="preserve">Promoting a Fair Sport without Doping and Violence - European Partial Agreement on Sport </w:t>
      </w:r>
    </w:p>
    <w:p w14:paraId="07E73DDB" w14:textId="77777777" w:rsidR="00DA0588" w:rsidRDefault="00DA0588" w:rsidP="00653E3B">
      <w:pPr>
        <w:tabs>
          <w:tab w:val="left" w:pos="284"/>
          <w:tab w:val="right" w:leader="underscore" w:pos="9072"/>
        </w:tabs>
        <w:ind w:left="284" w:hanging="284"/>
        <w:rPr>
          <w:lang w:val="en-US"/>
        </w:rPr>
      </w:pPr>
    </w:p>
    <w:p w14:paraId="4D3CB18F" w14:textId="77777777" w:rsidR="00890E84" w:rsidRDefault="00890E84">
      <w:r>
        <w:br w:type="page"/>
      </w:r>
    </w:p>
    <w:p w14:paraId="2C7491DC" w14:textId="77777777" w:rsidR="00E93C88" w:rsidRPr="000F49A6" w:rsidRDefault="00E93C88" w:rsidP="00E93C88">
      <w:pPr>
        <w:shd w:val="clear" w:color="auto" w:fill="CCCCFF"/>
        <w:tabs>
          <w:tab w:val="left" w:pos="284"/>
          <w:tab w:val="right" w:leader="underscore" w:pos="9072"/>
        </w:tabs>
        <w:ind w:left="284" w:hanging="284"/>
        <w:rPr>
          <w:b/>
          <w:sz w:val="22"/>
        </w:rPr>
      </w:pPr>
      <w:r w:rsidRPr="000F49A6">
        <w:rPr>
          <w:b/>
          <w:sz w:val="22"/>
        </w:rPr>
        <w:t xml:space="preserve">C. Modalities of co-operation with the Council of </w:t>
      </w:r>
      <w:smartTag w:uri="urn:schemas-microsoft-com:office:smarttags" w:element="place">
        <w:r w:rsidRPr="000F49A6">
          <w:rPr>
            <w:b/>
            <w:sz w:val="22"/>
          </w:rPr>
          <w:t>Europe</w:t>
        </w:r>
      </w:smartTag>
    </w:p>
    <w:p w14:paraId="0F0C6417" w14:textId="77777777" w:rsidR="00E93C88" w:rsidRDefault="00E93C88" w:rsidP="00E93C88">
      <w:pPr>
        <w:tabs>
          <w:tab w:val="left" w:pos="284"/>
          <w:tab w:val="right" w:leader="underscore" w:pos="9072"/>
        </w:tabs>
        <w:ind w:left="284" w:hanging="284"/>
      </w:pPr>
    </w:p>
    <w:p w14:paraId="69687E8D" w14:textId="77777777" w:rsidR="00890E84" w:rsidRDefault="00E93C88" w:rsidP="00E93C88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1.</w:t>
      </w:r>
      <w:r>
        <w:rPr>
          <w:b/>
        </w:rPr>
        <w:tab/>
        <w:t xml:space="preserve">Participatory status is granted to INGOS which already have working relations with the Council of Europe.  </w:t>
      </w:r>
    </w:p>
    <w:p w14:paraId="68CBC9E7" w14:textId="77777777" w:rsidR="00890E84" w:rsidRDefault="00890E84" w:rsidP="00E93C88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6D0D8539" w14:textId="77777777" w:rsidR="00E93C88" w:rsidRDefault="00890E84" w:rsidP="00E93C88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tab/>
      </w:r>
      <w:r w:rsidR="00E93C88" w:rsidRPr="00890E84">
        <w:rPr>
          <w:b/>
        </w:rPr>
        <w:t xml:space="preserve">Please indicate </w:t>
      </w:r>
      <w:r w:rsidRPr="00890E84">
        <w:rPr>
          <w:b/>
        </w:rPr>
        <w:t xml:space="preserve">what working relations your INGO has and </w:t>
      </w:r>
      <w:r w:rsidR="00E93C88" w:rsidRPr="00890E84">
        <w:rPr>
          <w:b/>
        </w:rPr>
        <w:t>the nature of these relations</w:t>
      </w:r>
      <w:r w:rsidR="00E93C88" w:rsidRPr="00890E84">
        <w:t xml:space="preserve"> </w:t>
      </w:r>
      <w:r w:rsidR="00E93C88" w:rsidRPr="00E93C88">
        <w:t xml:space="preserve">(indicate which body </w:t>
      </w:r>
      <w:r w:rsidR="00E93C88">
        <w:t xml:space="preserve">or department </w:t>
      </w:r>
      <w:r w:rsidR="00E93C88" w:rsidRPr="00E93C88">
        <w:t>of the Council of Europe, the names of contact persons, the dates, the method of co-operation, e.g. joint activity, comments on draft documents, exchange of information, participation as expert in a Council of Europe activity, participation of a Council of Europe representative in an activity organised by the NGO etc)</w:t>
      </w:r>
      <w:r>
        <w:t>:</w:t>
      </w:r>
    </w:p>
    <w:p w14:paraId="3ABCC18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65978E9" w14:textId="77777777" w:rsidR="00DA1514" w:rsidRPr="00D40850" w:rsidRDefault="00DA1514">
      <w:pPr>
        <w:tabs>
          <w:tab w:val="left" w:pos="284"/>
          <w:tab w:val="right" w:leader="underscore" w:pos="9072"/>
        </w:tabs>
        <w:ind w:left="284" w:hanging="284"/>
        <w:rPr>
          <w:sz w:val="10"/>
        </w:rPr>
      </w:pPr>
    </w:p>
    <w:p w14:paraId="6180822C" w14:textId="77777777" w:rsidR="00DA1514" w:rsidRPr="00C55D75" w:rsidRDefault="00DA1514">
      <w:pPr>
        <w:tabs>
          <w:tab w:val="left" w:pos="284"/>
          <w:tab w:val="right" w:leader="underscore" w:pos="9072"/>
        </w:tabs>
        <w:ind w:left="284" w:hanging="284"/>
      </w:pPr>
      <w:r w:rsidRPr="00C55D75">
        <w:tab/>
      </w:r>
      <w:r w:rsidR="00E93C88">
        <w:t xml:space="preserve">Departments </w:t>
      </w:r>
      <w:r w:rsidRPr="00C55D75">
        <w:t>of the Secretariat General:</w:t>
      </w:r>
    </w:p>
    <w:p w14:paraId="1A0EB1D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0C884F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7A253C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9757EF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B93C87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F7EE3D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1F84C3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D906C90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8A1ABF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sz w:val="10"/>
        </w:rPr>
      </w:pPr>
    </w:p>
    <w:p w14:paraId="0D4E7FB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Intergovernmental committees:</w:t>
      </w:r>
    </w:p>
    <w:p w14:paraId="1787562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E0187A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5BBE48A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DF5AB2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4B3960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88FD12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058997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205510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sz w:val="10"/>
        </w:rPr>
      </w:pPr>
    </w:p>
    <w:p w14:paraId="0103A7F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 xml:space="preserve">Parliamentary Assembly of the Council of </w:t>
      </w:r>
      <w:smartTag w:uri="urn:schemas-microsoft-com:office:smarttags" w:element="place">
        <w:r>
          <w:t>Europe</w:t>
        </w:r>
      </w:smartTag>
      <w:r>
        <w:t>:</w:t>
      </w:r>
    </w:p>
    <w:p w14:paraId="044E4AE1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A9B3F0E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0CECC9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88BA8E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0DB7CE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F53CC0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CC85E5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DD86E4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  <w:rPr>
          <w:sz w:val="10"/>
        </w:rPr>
      </w:pPr>
    </w:p>
    <w:p w14:paraId="330C3E0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 xml:space="preserve">Congress of Local and Regional Authorities of the Council of </w:t>
      </w:r>
      <w:smartTag w:uri="urn:schemas-microsoft-com:office:smarttags" w:element="place">
        <w:r>
          <w:t>Europe</w:t>
        </w:r>
      </w:smartTag>
      <w:r>
        <w:t>:</w:t>
      </w:r>
    </w:p>
    <w:p w14:paraId="77B3E23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AFA2BC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7A6D419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C79F35B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7D79B835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</w:pPr>
      <w:r>
        <w:tab/>
      </w:r>
    </w:p>
    <w:p w14:paraId="419CB467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3C1A3AB" w14:textId="77777777" w:rsidR="00DA1514" w:rsidRDefault="00DA1514" w:rsidP="003253C8">
      <w:pPr>
        <w:tabs>
          <w:tab w:val="left" w:pos="284"/>
          <w:tab w:val="left" w:pos="3450"/>
          <w:tab w:val="right" w:leader="underscore" w:pos="9072"/>
        </w:tabs>
        <w:ind w:left="284" w:hanging="284"/>
      </w:pPr>
      <w:r>
        <w:tab/>
      </w:r>
      <w:r>
        <w:tab/>
      </w:r>
    </w:p>
    <w:p w14:paraId="26B09F3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>European Youth Centres (</w:t>
      </w:r>
      <w:smartTag w:uri="urn:schemas-microsoft-com:office:smarttags" w:element="City">
        <w:r>
          <w:t>Strasbourg</w:t>
        </w:r>
      </w:smartTag>
      <w:r>
        <w:t xml:space="preserve"> and </w:t>
      </w:r>
      <w:smartTag w:uri="urn:schemas-microsoft-com:office:smarttags" w:element="place">
        <w:smartTag w:uri="urn:schemas-microsoft-com:office:smarttags" w:element="City">
          <w:r>
            <w:t>Budapest</w:t>
          </w:r>
        </w:smartTag>
      </w:smartTag>
      <w:r>
        <w:t>):</w:t>
      </w:r>
    </w:p>
    <w:p w14:paraId="60D85DB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78F13EF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76FCA059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54A05F15" w14:textId="77777777" w:rsidR="003253C8" w:rsidRDefault="003253C8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76C801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</w:p>
    <w:p w14:paraId="087A0B68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  <w:rPr>
          <w:sz w:val="10"/>
        </w:rPr>
      </w:pPr>
    </w:p>
    <w:p w14:paraId="4D145897" w14:textId="77777777" w:rsidR="00890E8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</w:p>
    <w:p w14:paraId="20978175" w14:textId="77777777" w:rsidR="00890E84" w:rsidRDefault="00890E84">
      <w:r>
        <w:br w:type="page"/>
      </w:r>
    </w:p>
    <w:p w14:paraId="6F4E2EDB" w14:textId="77777777" w:rsidR="00DA1514" w:rsidRDefault="00890E84">
      <w:pPr>
        <w:tabs>
          <w:tab w:val="left" w:pos="284"/>
          <w:tab w:val="right" w:leader="underscore" w:pos="9072"/>
        </w:tabs>
        <w:ind w:left="284" w:hanging="284"/>
      </w:pPr>
      <w:r>
        <w:tab/>
      </w:r>
      <w:r w:rsidR="00DA1514">
        <w:t xml:space="preserve">European Centre for Global Interdependence and Solidarity (the North-South Centre in </w:t>
      </w:r>
      <w:smartTag w:uri="urn:schemas-microsoft-com:office:smarttags" w:element="place">
        <w:smartTag w:uri="urn:schemas-microsoft-com:office:smarttags" w:element="City">
          <w:r w:rsidR="00DA1514">
            <w:t>Lisbon</w:t>
          </w:r>
        </w:smartTag>
      </w:smartTag>
      <w:r w:rsidR="00DA1514">
        <w:t>):</w:t>
      </w:r>
    </w:p>
    <w:p w14:paraId="2568811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52D412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242A0B7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7C062C2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3D85A77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E13449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  <w:t xml:space="preserve">Council of </w:t>
      </w:r>
      <w:smartTag w:uri="urn:schemas-microsoft-com:office:smarttags" w:element="place">
        <w:r>
          <w:t>Europe</w:t>
        </w:r>
      </w:smartTag>
      <w:r>
        <w:t xml:space="preserve"> </w:t>
      </w:r>
      <w:r w:rsidR="0058488F">
        <w:t xml:space="preserve">External </w:t>
      </w:r>
      <w:r>
        <w:t>Offices:</w:t>
      </w:r>
    </w:p>
    <w:p w14:paraId="743B725A" w14:textId="77777777" w:rsidR="0058488F" w:rsidRDefault="0058488F">
      <w:pPr>
        <w:tabs>
          <w:tab w:val="left" w:pos="284"/>
          <w:tab w:val="right" w:leader="underscore" w:pos="9072"/>
        </w:tabs>
        <w:ind w:left="284" w:hanging="284"/>
      </w:pPr>
    </w:p>
    <w:p w14:paraId="279EDFB5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14F8E3B8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B44CFD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9E5C485" w14:textId="77777777" w:rsidR="00D40850" w:rsidRDefault="00D40850">
      <w:pPr>
        <w:tabs>
          <w:tab w:val="left" w:pos="284"/>
          <w:tab w:val="right" w:leader="underscore" w:pos="9072"/>
        </w:tabs>
        <w:ind w:left="284" w:hanging="284"/>
      </w:pPr>
    </w:p>
    <w:p w14:paraId="4EB0E740" w14:textId="77777777" w:rsidR="00890E84" w:rsidRDefault="00890E84">
      <w:pPr>
        <w:tabs>
          <w:tab w:val="left" w:pos="284"/>
          <w:tab w:val="right" w:leader="underscore" w:pos="9072"/>
        </w:tabs>
        <w:ind w:left="284" w:hanging="284"/>
      </w:pPr>
    </w:p>
    <w:p w14:paraId="73A46048" w14:textId="2259237D" w:rsidR="00DA1514" w:rsidRDefault="007301FE">
      <w:pPr>
        <w:tabs>
          <w:tab w:val="left" w:pos="284"/>
          <w:tab w:val="right" w:leader="underscore" w:pos="9072"/>
        </w:tabs>
        <w:ind w:left="284" w:hanging="284"/>
        <w:rPr>
          <w:b/>
        </w:rPr>
      </w:pPr>
      <w:r>
        <w:rPr>
          <w:b/>
        </w:rPr>
        <w:t>2</w:t>
      </w:r>
      <w:r w:rsidR="00DA1514">
        <w:rPr>
          <w:b/>
        </w:rPr>
        <w:t>.</w:t>
      </w:r>
      <w:r w:rsidR="00DA1514">
        <w:rPr>
          <w:b/>
        </w:rPr>
        <w:tab/>
        <w:t xml:space="preserve">By what means and to which audience would your INGO promote the work of the Council of </w:t>
      </w:r>
      <w:smartTag w:uri="urn:schemas-microsoft-com:office:smarttags" w:element="place">
        <w:r w:rsidR="00DA1514">
          <w:rPr>
            <w:b/>
          </w:rPr>
          <w:t>Europe</w:t>
        </w:r>
      </w:smartTag>
      <w:r w:rsidR="00DA1514">
        <w:rPr>
          <w:b/>
        </w:rPr>
        <w:t>?</w:t>
      </w:r>
    </w:p>
    <w:p w14:paraId="040EA8CA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416DFFF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4014B2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</w:p>
    <w:p w14:paraId="30ACAEEC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6BBF5D76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27716DE2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45912DE0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6D99BBBF" w14:textId="50B33CD0" w:rsidR="00DA1514" w:rsidRDefault="00DA1514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0730DF91" w14:textId="78FD75A5" w:rsidR="007301FE" w:rsidRDefault="007301FE">
      <w:pPr>
        <w:tabs>
          <w:tab w:val="left" w:pos="284"/>
          <w:tab w:val="right" w:leader="underscore" w:pos="9072"/>
        </w:tabs>
        <w:ind w:left="284" w:hanging="284"/>
      </w:pPr>
    </w:p>
    <w:p w14:paraId="2E972F15" w14:textId="10947546" w:rsidR="007301FE" w:rsidRDefault="007301FE">
      <w:pPr>
        <w:tabs>
          <w:tab w:val="left" w:pos="284"/>
          <w:tab w:val="right" w:leader="underscore" w:pos="9072"/>
        </w:tabs>
        <w:ind w:left="284" w:hanging="284"/>
      </w:pPr>
      <w:r>
        <w:tab/>
      </w:r>
      <w:r>
        <w:tab/>
      </w:r>
    </w:p>
    <w:p w14:paraId="3DC47244" w14:textId="77777777" w:rsidR="00DA1514" w:rsidRDefault="00DA1514">
      <w:pPr>
        <w:tabs>
          <w:tab w:val="left" w:pos="284"/>
          <w:tab w:val="right" w:leader="underscore" w:pos="9072"/>
        </w:tabs>
        <w:ind w:left="284" w:hanging="284"/>
      </w:pPr>
    </w:p>
    <w:p w14:paraId="3460797D" w14:textId="77777777" w:rsidR="003253C8" w:rsidRDefault="003253C8">
      <w:pPr>
        <w:tabs>
          <w:tab w:val="left" w:pos="284"/>
          <w:tab w:val="right" w:leader="underscore" w:pos="9072"/>
        </w:tabs>
        <w:ind w:left="284" w:hanging="284"/>
      </w:pPr>
    </w:p>
    <w:p w14:paraId="36CC3438" w14:textId="77777777" w:rsidR="00412828" w:rsidRDefault="00412828" w:rsidP="00412828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52FC0E1A" w14:textId="77777777" w:rsidR="00C55D75" w:rsidRDefault="00C55D75" w:rsidP="00412828">
      <w:pPr>
        <w:tabs>
          <w:tab w:val="left" w:pos="284"/>
          <w:tab w:val="right" w:leader="underscore" w:pos="9072"/>
        </w:tabs>
        <w:ind w:left="284" w:hanging="284"/>
        <w:rPr>
          <w:b/>
        </w:rPr>
      </w:pPr>
    </w:p>
    <w:p w14:paraId="2AB5D968" w14:textId="77777777" w:rsidR="00C55D75" w:rsidRDefault="00C55D75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b/>
          <w:bCs/>
          <w:lang w:val="en-US"/>
        </w:rPr>
      </w:pPr>
    </w:p>
    <w:p w14:paraId="1D623C15" w14:textId="77777777" w:rsidR="00DA1514" w:rsidRDefault="0025772E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lang w:val="en-US"/>
        </w:rPr>
      </w:pPr>
      <w:r w:rsidRPr="0025772E">
        <w:rPr>
          <w:b/>
          <w:bCs/>
          <w:lang w:val="en-US"/>
        </w:rPr>
        <w:t xml:space="preserve">Name and </w:t>
      </w:r>
      <w:r w:rsidR="00DA1514" w:rsidRPr="0025772E">
        <w:rPr>
          <w:b/>
          <w:bCs/>
          <w:lang w:val="en-US"/>
        </w:rPr>
        <w:t>Signature</w:t>
      </w:r>
      <w:r>
        <w:rPr>
          <w:lang w:val="en-US"/>
        </w:rPr>
        <w:tab/>
      </w:r>
    </w:p>
    <w:p w14:paraId="5CA7A82D" w14:textId="77777777" w:rsidR="00683D60" w:rsidRDefault="00683D60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lang w:val="en-US"/>
        </w:rPr>
      </w:pPr>
    </w:p>
    <w:p w14:paraId="26EBA92E" w14:textId="77777777" w:rsidR="00683D60" w:rsidRDefault="00683D60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lang w:val="en-US"/>
        </w:rPr>
      </w:pPr>
      <w:r>
        <w:rPr>
          <w:b/>
          <w:bCs/>
          <w:lang w:val="en-US"/>
        </w:rPr>
        <w:t>Your position in the INGO</w:t>
      </w:r>
      <w:r>
        <w:rPr>
          <w:lang w:val="en-US"/>
        </w:rPr>
        <w:tab/>
      </w:r>
    </w:p>
    <w:p w14:paraId="39C61397" w14:textId="77777777" w:rsidR="00683D60" w:rsidRDefault="00683D60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lang w:val="en-US"/>
        </w:rPr>
      </w:pPr>
    </w:p>
    <w:p w14:paraId="7EEA6570" w14:textId="77777777" w:rsidR="00683D60" w:rsidRPr="00683D60" w:rsidRDefault="00683D60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b/>
          <w:lang w:val="en-US"/>
        </w:rPr>
      </w:pPr>
      <w:r w:rsidRPr="00683D60">
        <w:rPr>
          <w:b/>
          <w:lang w:val="en-US"/>
        </w:rPr>
        <w:t>Date</w:t>
      </w:r>
      <w:r w:rsidRPr="00683D60">
        <w:rPr>
          <w:b/>
          <w:lang w:val="en-US"/>
        </w:rPr>
        <w:tab/>
      </w:r>
      <w:r>
        <w:rPr>
          <w:b/>
          <w:lang w:val="en-US"/>
        </w:rPr>
        <w:tab/>
      </w:r>
    </w:p>
    <w:p w14:paraId="014274E0" w14:textId="77777777" w:rsidR="00DA1514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567"/>
          <w:tab w:val="right" w:leader="underscore" w:pos="9072"/>
        </w:tabs>
        <w:ind w:left="567" w:hanging="567"/>
        <w:rPr>
          <w:lang w:val="en-US"/>
        </w:rPr>
      </w:pPr>
    </w:p>
    <w:p w14:paraId="6D8A5A2A" w14:textId="77777777" w:rsidR="00DA1514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rPr>
          <w:b/>
          <w:sz w:val="22"/>
        </w:rPr>
      </w:pPr>
    </w:p>
    <w:p w14:paraId="6FB1DE37" w14:textId="77777777" w:rsidR="00DA1514" w:rsidRDefault="00890E8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rPr>
          <w:b/>
          <w:sz w:val="28"/>
          <w:szCs w:val="28"/>
        </w:rPr>
      </w:pPr>
      <w:r>
        <w:rPr>
          <w:b/>
          <w:sz w:val="28"/>
          <w:szCs w:val="28"/>
        </w:rPr>
        <w:t>Check list: h</w:t>
      </w:r>
      <w:r w:rsidR="00DA1514" w:rsidRPr="00C55D75">
        <w:rPr>
          <w:b/>
          <w:sz w:val="28"/>
          <w:szCs w:val="28"/>
        </w:rPr>
        <w:t>ave you enclosed all the documents required to support your application for participatory status? (Resolution (20</w:t>
      </w:r>
      <w:r w:rsidR="00E77087">
        <w:rPr>
          <w:b/>
          <w:sz w:val="28"/>
          <w:szCs w:val="28"/>
        </w:rPr>
        <w:t>16</w:t>
      </w:r>
      <w:r w:rsidR="00DA1514" w:rsidRPr="00C55D75">
        <w:rPr>
          <w:b/>
          <w:sz w:val="28"/>
          <w:szCs w:val="28"/>
        </w:rPr>
        <w:t>)</w:t>
      </w:r>
      <w:r w:rsidR="00E77087">
        <w:rPr>
          <w:b/>
          <w:sz w:val="28"/>
          <w:szCs w:val="28"/>
        </w:rPr>
        <w:t>3</w:t>
      </w:r>
      <w:r w:rsidR="00DA1514" w:rsidRPr="00C55D75">
        <w:rPr>
          <w:b/>
          <w:sz w:val="28"/>
          <w:szCs w:val="28"/>
        </w:rPr>
        <w:t xml:space="preserve">, § </w:t>
      </w:r>
      <w:r w:rsidR="00E77087">
        <w:rPr>
          <w:b/>
          <w:sz w:val="28"/>
          <w:szCs w:val="28"/>
        </w:rPr>
        <w:t>5</w:t>
      </w:r>
      <w:r w:rsidR="00DA1514" w:rsidRPr="00C55D75">
        <w:rPr>
          <w:b/>
          <w:sz w:val="28"/>
          <w:szCs w:val="28"/>
        </w:rPr>
        <w:t>)</w:t>
      </w:r>
    </w:p>
    <w:p w14:paraId="15A6CB03" w14:textId="77777777" w:rsidR="00890E84" w:rsidRPr="00C55D75" w:rsidRDefault="00890E8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rPr>
          <w:b/>
          <w:sz w:val="28"/>
          <w:szCs w:val="28"/>
        </w:rPr>
      </w:pPr>
    </w:p>
    <w:p w14:paraId="3AC6DC46" w14:textId="2195E653" w:rsidR="00DA1514" w:rsidRPr="00C55D75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426"/>
        </w:tabs>
        <w:ind w:left="426" w:hanging="426"/>
        <w:rPr>
          <w:b/>
          <w:sz w:val="28"/>
          <w:szCs w:val="28"/>
        </w:rPr>
      </w:pPr>
      <w:r w:rsidRPr="00C55D75">
        <w:rPr>
          <w:b/>
          <w:sz w:val="28"/>
          <w:szCs w:val="28"/>
          <w:lang w:val="fr-FR"/>
        </w:rPr>
        <w:sym w:font="Wingdings 2" w:char="F050"/>
      </w:r>
      <w:r w:rsidRPr="00C55D75">
        <w:rPr>
          <w:b/>
          <w:sz w:val="28"/>
          <w:szCs w:val="28"/>
        </w:rPr>
        <w:tab/>
        <w:t>the statute of your INGO</w:t>
      </w:r>
      <w:r w:rsidR="007301FE">
        <w:rPr>
          <w:b/>
          <w:sz w:val="28"/>
          <w:szCs w:val="28"/>
        </w:rPr>
        <w:t xml:space="preserve"> in English or in French</w:t>
      </w:r>
    </w:p>
    <w:p w14:paraId="79FD4D61" w14:textId="77777777" w:rsidR="00DA1514" w:rsidRPr="00C55D75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426"/>
        </w:tabs>
        <w:ind w:left="426" w:hanging="426"/>
        <w:rPr>
          <w:b/>
          <w:sz w:val="28"/>
          <w:szCs w:val="28"/>
        </w:rPr>
      </w:pPr>
      <w:r w:rsidRPr="00C55D75">
        <w:rPr>
          <w:b/>
          <w:sz w:val="28"/>
          <w:szCs w:val="28"/>
          <w:lang w:val="fr-FR"/>
        </w:rPr>
        <w:sym w:font="Wingdings 2" w:char="F050"/>
      </w:r>
      <w:r w:rsidRPr="00C55D75">
        <w:rPr>
          <w:b/>
          <w:sz w:val="28"/>
          <w:szCs w:val="28"/>
        </w:rPr>
        <w:tab/>
        <w:t>a list of member organisations</w:t>
      </w:r>
    </w:p>
    <w:p w14:paraId="058E8E48" w14:textId="77777777" w:rsidR="00DA1514" w:rsidRPr="00C55D75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426"/>
        </w:tabs>
        <w:ind w:left="426" w:hanging="426"/>
        <w:rPr>
          <w:b/>
          <w:sz w:val="28"/>
          <w:szCs w:val="28"/>
        </w:rPr>
      </w:pPr>
      <w:r w:rsidRPr="00C55D75">
        <w:rPr>
          <w:b/>
          <w:sz w:val="28"/>
          <w:szCs w:val="28"/>
          <w:lang w:val="fr-FR"/>
        </w:rPr>
        <w:sym w:font="Wingdings 2" w:char="F050"/>
      </w:r>
      <w:r w:rsidRPr="00C55D75">
        <w:rPr>
          <w:b/>
          <w:sz w:val="28"/>
          <w:szCs w:val="28"/>
        </w:rPr>
        <w:tab/>
        <w:t>a</w:t>
      </w:r>
      <w:r w:rsidR="00E77087">
        <w:rPr>
          <w:b/>
          <w:sz w:val="28"/>
          <w:szCs w:val="28"/>
        </w:rPr>
        <w:t>n activity and financial</w:t>
      </w:r>
      <w:r w:rsidRPr="00C55D75">
        <w:rPr>
          <w:b/>
          <w:sz w:val="28"/>
          <w:szCs w:val="28"/>
        </w:rPr>
        <w:t xml:space="preserve"> report </w:t>
      </w:r>
      <w:r w:rsidR="00E77087">
        <w:rPr>
          <w:b/>
          <w:sz w:val="28"/>
          <w:szCs w:val="28"/>
        </w:rPr>
        <w:t>covering the previous two years</w:t>
      </w:r>
    </w:p>
    <w:p w14:paraId="48F5265D" w14:textId="77777777" w:rsidR="00DA1514" w:rsidRDefault="00DA1514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426"/>
        </w:tabs>
        <w:ind w:left="426" w:hanging="426"/>
        <w:rPr>
          <w:b/>
          <w:sz w:val="28"/>
          <w:szCs w:val="28"/>
        </w:rPr>
      </w:pPr>
      <w:r w:rsidRPr="00C55D75">
        <w:rPr>
          <w:b/>
          <w:sz w:val="28"/>
          <w:szCs w:val="28"/>
          <w:lang w:val="fr-FR"/>
        </w:rPr>
        <w:sym w:font="Wingdings 2" w:char="F050"/>
      </w:r>
      <w:r w:rsidRPr="00C55D75">
        <w:rPr>
          <w:b/>
          <w:sz w:val="28"/>
          <w:szCs w:val="28"/>
        </w:rPr>
        <w:tab/>
        <w:t xml:space="preserve">a declaration to the effect your INGO accepts the principles set out in the preamble and in Article 1 of the Statute of the Council of </w:t>
      </w:r>
      <w:smartTag w:uri="urn:schemas-microsoft-com:office:smarttags" w:element="place">
        <w:r w:rsidRPr="00C55D75">
          <w:rPr>
            <w:b/>
            <w:sz w:val="28"/>
            <w:szCs w:val="28"/>
          </w:rPr>
          <w:t>Europe</w:t>
        </w:r>
      </w:smartTag>
    </w:p>
    <w:p w14:paraId="7FCD9F30" w14:textId="77777777" w:rsidR="00C55D75" w:rsidRPr="00C55D75" w:rsidRDefault="00C55D75" w:rsidP="00AF7D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FF"/>
        <w:tabs>
          <w:tab w:val="left" w:pos="426"/>
        </w:tabs>
        <w:ind w:left="426" w:hanging="426"/>
        <w:rPr>
          <w:b/>
          <w:sz w:val="28"/>
          <w:szCs w:val="28"/>
        </w:rPr>
      </w:pPr>
    </w:p>
    <w:sectPr w:rsidR="00C55D75" w:rsidRPr="00C55D75" w:rsidSect="000F49A6">
      <w:type w:val="continuous"/>
      <w:pgSz w:w="11906" w:h="16838" w:code="9"/>
      <w:pgMar w:top="1134" w:right="1440" w:bottom="9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1C85" w14:textId="77777777" w:rsidR="005A57D4" w:rsidRDefault="005A57D4">
      <w:r>
        <w:separator/>
      </w:r>
    </w:p>
  </w:endnote>
  <w:endnote w:type="continuationSeparator" w:id="0">
    <w:p w14:paraId="67290640" w14:textId="77777777" w:rsidR="005A57D4" w:rsidRDefault="005A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(W1)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FA61B" w14:textId="77777777" w:rsidR="00DA1514" w:rsidRDefault="00DA1514" w:rsidP="00DA0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39E">
      <w:rPr>
        <w:rStyle w:val="PageNumber"/>
        <w:noProof/>
      </w:rPr>
      <w:t>4</w:t>
    </w:r>
    <w:r>
      <w:rPr>
        <w:rStyle w:val="PageNumber"/>
      </w:rPr>
      <w:fldChar w:fldCharType="end"/>
    </w:r>
  </w:p>
  <w:p w14:paraId="21141D2C" w14:textId="77777777" w:rsidR="00DA1514" w:rsidRDefault="00DA1514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9103" w14:textId="77777777" w:rsidR="00DA1514" w:rsidRDefault="00DA1514" w:rsidP="00DA05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39E">
      <w:rPr>
        <w:rStyle w:val="PageNumber"/>
        <w:noProof/>
      </w:rPr>
      <w:t>3</w:t>
    </w:r>
    <w:r>
      <w:rPr>
        <w:rStyle w:val="PageNumber"/>
      </w:rPr>
      <w:fldChar w:fldCharType="end"/>
    </w:r>
  </w:p>
  <w:p w14:paraId="404FF103" w14:textId="77777777" w:rsidR="00DA1514" w:rsidRDefault="00DA1514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B45C1" w14:textId="77777777" w:rsidR="00DA1514" w:rsidRDefault="00DA1514">
    <w:pPr>
      <w:pStyle w:val="Footer"/>
      <w:tabs>
        <w:tab w:val="clear" w:pos="4153"/>
        <w:tab w:val="clear" w:pos="8306"/>
        <w:tab w:val="right" w:pos="9072"/>
      </w:tabs>
      <w:rPr>
        <w:color w:val="000000"/>
        <w:sz w:val="16"/>
        <w:lang w:val="fr-FR"/>
      </w:rPr>
    </w:pPr>
    <w:proofErr w:type="gramStart"/>
    <w:r>
      <w:rPr>
        <w:color w:val="000000"/>
        <w:sz w:val="16"/>
        <w:lang w:val="fr-FR"/>
      </w:rPr>
      <w:t>Tel:</w:t>
    </w:r>
    <w:proofErr w:type="gramEnd"/>
    <w:r>
      <w:rPr>
        <w:color w:val="000000"/>
        <w:sz w:val="16"/>
        <w:lang w:val="fr-FR"/>
      </w:rPr>
      <w:t xml:space="preserve"> 33 (0)3 88 41 </w:t>
    </w:r>
    <w:r w:rsidR="009D4E60">
      <w:rPr>
        <w:color w:val="000000"/>
        <w:sz w:val="16"/>
        <w:lang w:val="fr-FR"/>
      </w:rPr>
      <w:t>31 07</w:t>
    </w:r>
    <w:r>
      <w:rPr>
        <w:color w:val="000000"/>
        <w:sz w:val="16"/>
        <w:lang w:val="fr-FR"/>
      </w:rPr>
      <w:tab/>
    </w:r>
    <w:hyperlink r:id="rId1" w:history="1">
      <w:r>
        <w:rPr>
          <w:rStyle w:val="Hyperlink"/>
          <w:color w:val="000000"/>
          <w:sz w:val="16"/>
          <w:u w:val="none"/>
          <w:lang w:val="fr-FR"/>
        </w:rPr>
        <w:t>www.coe.int</w:t>
      </w:r>
    </w:hyperlink>
    <w:r>
      <w:rPr>
        <w:color w:val="000000"/>
        <w:sz w:val="16"/>
      </w:rPr>
      <w:t>/NG</w:t>
    </w:r>
    <w:r w:rsidR="009050D8">
      <w:rPr>
        <w:color w:val="000000"/>
        <w:sz w:val="16"/>
      </w:rPr>
      <w:t>O</w:t>
    </w:r>
  </w:p>
  <w:p w14:paraId="31AFC51F" w14:textId="77777777" w:rsidR="00DA1514" w:rsidRDefault="00DA1514">
    <w:pPr>
      <w:pStyle w:val="Footer"/>
      <w:tabs>
        <w:tab w:val="clear" w:pos="4153"/>
        <w:tab w:val="clear" w:pos="8306"/>
        <w:tab w:val="right" w:pos="9072"/>
      </w:tabs>
      <w:rPr>
        <w:color w:val="000000"/>
        <w:sz w:val="16"/>
        <w:lang w:val="fr-FR"/>
      </w:rPr>
    </w:pPr>
    <w:r>
      <w:rPr>
        <w:color w:val="000000"/>
        <w:sz w:val="16"/>
        <w:lang w:val="fr-FR"/>
      </w:rPr>
      <w:tab/>
    </w:r>
    <w:proofErr w:type="gramStart"/>
    <w:r>
      <w:rPr>
        <w:color w:val="000000"/>
        <w:sz w:val="16"/>
        <w:lang w:val="fr-FR"/>
      </w:rPr>
      <w:t>e-mail:</w:t>
    </w:r>
    <w:proofErr w:type="gramEnd"/>
    <w:r>
      <w:rPr>
        <w:color w:val="000000"/>
        <w:sz w:val="16"/>
        <w:lang w:val="fr-FR"/>
      </w:rPr>
      <w:t xml:space="preserve"> NGO-unit@coe.int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5882A" w14:textId="77777777" w:rsidR="005A57D4" w:rsidRDefault="005A57D4">
      <w:r>
        <w:separator/>
      </w:r>
    </w:p>
  </w:footnote>
  <w:footnote w:type="continuationSeparator" w:id="0">
    <w:p w14:paraId="1D60CDD7" w14:textId="77777777" w:rsidR="005A57D4" w:rsidRDefault="005A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F9DB" w14:textId="425DBEA4" w:rsidR="00DA1514" w:rsidRDefault="002352D6">
    <w:pPr>
      <w:pStyle w:val="Header"/>
      <w:rPr>
        <w:b/>
        <w:i/>
        <w:sz w:val="16"/>
      </w:rPr>
    </w:pPr>
    <w:r>
      <w:rPr>
        <w:b/>
        <w:i/>
        <w:sz w:val="16"/>
      </w:rPr>
      <w:t xml:space="preserve">Application for participatory status </w:t>
    </w:r>
    <w:r w:rsidR="007301FE">
      <w:rPr>
        <w:b/>
        <w:i/>
        <w:sz w:val="16"/>
      </w:rPr>
      <w:t xml:space="preserve">for consideration in </w:t>
    </w:r>
    <w:r w:rsidR="00DB7C60">
      <w:rPr>
        <w:b/>
        <w:i/>
        <w:sz w:val="16"/>
      </w:rPr>
      <w:t>20</w:t>
    </w:r>
    <w:r w:rsidR="00C405BF">
      <w:rPr>
        <w:b/>
        <w:i/>
        <w:sz w:val="16"/>
      </w:rPr>
      <w:t>2</w:t>
    </w:r>
    <w:r w:rsidR="007301FE">
      <w:rPr>
        <w:b/>
        <w:i/>
        <w:sz w:val="16"/>
      </w:rPr>
      <w:t>2</w:t>
    </w:r>
  </w:p>
  <w:p w14:paraId="761B2CC3" w14:textId="77777777" w:rsidR="00AF7DB5" w:rsidRDefault="00AF7DB5">
    <w:pPr>
      <w:pStyle w:val="Header"/>
      <w:rPr>
        <w:b/>
        <w:i/>
        <w:sz w:val="16"/>
      </w:rPr>
    </w:pPr>
  </w:p>
  <w:p w14:paraId="0B911C65" w14:textId="77777777" w:rsidR="00DA1514" w:rsidRDefault="00DA1514">
    <w:pPr>
      <w:pStyle w:val="Header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E9DE2" w14:textId="60A0BDA6" w:rsidR="00DA1514" w:rsidRDefault="006E26BE" w:rsidP="004774E5">
    <w:pPr>
      <w:pStyle w:val="Header"/>
      <w:jc w:val="right"/>
      <w:rPr>
        <w:b/>
        <w:i/>
        <w:sz w:val="16"/>
      </w:rPr>
    </w:pPr>
    <w:r>
      <w:rPr>
        <w:b/>
        <w:i/>
        <w:sz w:val="16"/>
      </w:rPr>
      <w:t xml:space="preserve">Application for </w:t>
    </w:r>
    <w:r w:rsidR="002352D6">
      <w:rPr>
        <w:b/>
        <w:i/>
        <w:sz w:val="16"/>
      </w:rPr>
      <w:t xml:space="preserve">participatory status </w:t>
    </w:r>
    <w:r w:rsidR="007301FE">
      <w:rPr>
        <w:b/>
        <w:i/>
        <w:sz w:val="16"/>
      </w:rPr>
      <w:t xml:space="preserve">for consideration in </w:t>
    </w:r>
    <w:r w:rsidR="004774E5">
      <w:rPr>
        <w:b/>
        <w:i/>
        <w:sz w:val="16"/>
      </w:rPr>
      <w:t>20</w:t>
    </w:r>
    <w:r w:rsidR="00C405BF">
      <w:rPr>
        <w:b/>
        <w:i/>
        <w:sz w:val="16"/>
      </w:rPr>
      <w:t>2</w:t>
    </w:r>
    <w:r w:rsidR="007301FE">
      <w:rPr>
        <w:b/>
        <w:i/>
        <w:sz w:val="16"/>
      </w:rPr>
      <w:t>2</w:t>
    </w:r>
  </w:p>
  <w:p w14:paraId="2EFBE1B0" w14:textId="77777777" w:rsidR="00DA1514" w:rsidRDefault="00DA1514">
    <w:pPr>
      <w:pStyle w:val="Header"/>
      <w:jc w:val="right"/>
      <w:rPr>
        <w:b/>
        <w:i/>
        <w:sz w:val="16"/>
      </w:rPr>
    </w:pPr>
  </w:p>
  <w:p w14:paraId="100DD6B6" w14:textId="77777777" w:rsidR="00AF7DB5" w:rsidRDefault="00AF7DB5">
    <w:pPr>
      <w:pStyle w:val="Header"/>
      <w:jc w:val="right"/>
      <w:rPr>
        <w:b/>
        <w:i/>
        <w:sz w:val="16"/>
      </w:rPr>
    </w:pPr>
  </w:p>
  <w:p w14:paraId="7DF2B950" w14:textId="77777777" w:rsidR="00AF7DB5" w:rsidRDefault="00AF7DB5">
    <w:pPr>
      <w:pStyle w:val="Header"/>
      <w:jc w:val="right"/>
      <w:rPr>
        <w:b/>
        <w:i/>
        <w:sz w:val="16"/>
      </w:rPr>
    </w:pPr>
  </w:p>
  <w:p w14:paraId="63BC30EA" w14:textId="77777777" w:rsidR="00AF7DB5" w:rsidRDefault="00AF7DB5">
    <w:pPr>
      <w:pStyle w:val="Header"/>
      <w:jc w:val="right"/>
      <w:rPr>
        <w:b/>
        <w:i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50" type="#_x0000_t75" style="width:3in;height:3in" o:bullet="t"/>
    </w:pict>
  </w:numPicBullet>
  <w:numPicBullet w:numPicBulletId="1">
    <w:pict>
      <v:shape id="_x0000_i1951" type="#_x0000_t75" style="width:3in;height:3in" o:bullet="t"/>
    </w:pict>
  </w:numPicBullet>
  <w:numPicBullet w:numPicBulletId="2">
    <w:pict>
      <v:shape id="_x0000_i1952" type="#_x0000_t75" style="width:3in;height:3in" o:bullet="t"/>
    </w:pict>
  </w:numPicBullet>
  <w:numPicBullet w:numPicBulletId="3">
    <w:pict>
      <v:shape id="_x0000_i1953" type="#_x0000_t75" style="width:3in;height:3in" o:bullet="t"/>
    </w:pict>
  </w:numPicBullet>
  <w:numPicBullet w:numPicBulletId="4">
    <w:pict>
      <v:shape id="_x0000_i1954" type="#_x0000_t75" style="width:3in;height:3in" o:bullet="t"/>
    </w:pict>
  </w:numPicBullet>
  <w:numPicBullet w:numPicBulletId="5">
    <w:pict>
      <v:shape id="_x0000_i1955" type="#_x0000_t75" style="width:3in;height:3in" o:bullet="t"/>
    </w:pict>
  </w:numPicBullet>
  <w:numPicBullet w:numPicBulletId="6">
    <w:pict>
      <v:shape id="_x0000_i1956" type="#_x0000_t75" style="width:3in;height:3in" o:bullet="t"/>
    </w:pict>
  </w:numPicBullet>
  <w:numPicBullet w:numPicBulletId="7">
    <w:pict>
      <v:shape id="_x0000_i1957" type="#_x0000_t75" style="width:3in;height:3in" o:bullet="t"/>
    </w:pict>
  </w:numPicBullet>
  <w:numPicBullet w:numPicBulletId="8">
    <w:pict>
      <v:shape id="_x0000_i1958" type="#_x0000_t75" style="width:3in;height:3in" o:bullet="t"/>
    </w:pict>
  </w:numPicBullet>
  <w:numPicBullet w:numPicBulletId="9">
    <w:pict>
      <v:shape id="_x0000_i1959" type="#_x0000_t75" style="width:3in;height:3in" o:bullet="t"/>
    </w:pict>
  </w:numPicBullet>
  <w:numPicBullet w:numPicBulletId="10">
    <w:pict>
      <v:shape id="_x0000_i1960" type="#_x0000_t75" style="width:3in;height:3in" o:bullet="t"/>
    </w:pict>
  </w:numPicBullet>
  <w:numPicBullet w:numPicBulletId="11">
    <w:pict>
      <v:shape id="_x0000_i1961" type="#_x0000_t75" style="width:3in;height:3in" o:bullet="t"/>
    </w:pict>
  </w:numPicBullet>
  <w:numPicBullet w:numPicBulletId="12">
    <w:pict>
      <v:shape id="_x0000_i1962" type="#_x0000_t75" style="width:3in;height:3in" o:bullet="t"/>
    </w:pict>
  </w:numPicBullet>
  <w:numPicBullet w:numPicBulletId="13">
    <w:pict>
      <v:shape id="_x0000_i1963" type="#_x0000_t75" style="width:3in;height:3in" o:bullet="t"/>
    </w:pict>
  </w:numPicBullet>
  <w:numPicBullet w:numPicBulletId="14">
    <w:pict>
      <v:shape id="_x0000_i1964" type="#_x0000_t75" style="width:3in;height:3in" o:bullet="t"/>
    </w:pict>
  </w:numPicBullet>
  <w:numPicBullet w:numPicBulletId="15">
    <w:pict>
      <v:shape id="_x0000_i1965" type="#_x0000_t75" style="width:3in;height:3in" o:bullet="t"/>
    </w:pict>
  </w:numPicBullet>
  <w:numPicBullet w:numPicBulletId="16">
    <w:pict>
      <v:shape id="_x0000_i1966" type="#_x0000_t75" style="width:3in;height:3in" o:bullet="t"/>
    </w:pict>
  </w:numPicBullet>
  <w:numPicBullet w:numPicBulletId="17">
    <w:pict>
      <v:shape id="_x0000_i1967" type="#_x0000_t75" style="width:3in;height:3in" o:bullet="t"/>
    </w:pict>
  </w:numPicBullet>
  <w:numPicBullet w:numPicBulletId="18">
    <w:pict>
      <v:shape id="_x0000_i1968" type="#_x0000_t75" style="width:3in;height:3in" o:bullet="t"/>
    </w:pict>
  </w:numPicBullet>
  <w:numPicBullet w:numPicBulletId="19">
    <w:pict>
      <v:shape id="_x0000_i1969" type="#_x0000_t75" style="width:3in;height:3in" o:bullet="t"/>
    </w:pict>
  </w:numPicBullet>
  <w:numPicBullet w:numPicBulletId="20">
    <w:pict>
      <v:shape id="_x0000_i1970" type="#_x0000_t75" style="width:3in;height:3in" o:bullet="t"/>
    </w:pict>
  </w:numPicBullet>
  <w:abstractNum w:abstractNumId="0" w15:restartNumberingAfterBreak="0">
    <w:nsid w:val="47F07CAA"/>
    <w:multiLevelType w:val="hybridMultilevel"/>
    <w:tmpl w:val="2B20DE44"/>
    <w:lvl w:ilvl="0" w:tplc="95DE07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E2CA3"/>
    <w:multiLevelType w:val="hybridMultilevel"/>
    <w:tmpl w:val="EC0C2EC8"/>
    <w:lvl w:ilvl="0" w:tplc="C43A600A">
      <w:start w:val="5"/>
      <w:numFmt w:val="bullet"/>
      <w:lvlText w:val="□"/>
      <w:lvlJc w:val="left"/>
      <w:pPr>
        <w:tabs>
          <w:tab w:val="num" w:pos="814"/>
        </w:tabs>
        <w:ind w:left="340" w:firstLine="114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E9"/>
    <w:rsid w:val="00095D58"/>
    <w:rsid w:val="00097773"/>
    <w:rsid w:val="000D3EDA"/>
    <w:rsid w:val="000E13CB"/>
    <w:rsid w:val="000F49A6"/>
    <w:rsid w:val="00167D10"/>
    <w:rsid w:val="001B21E1"/>
    <w:rsid w:val="001B2EE9"/>
    <w:rsid w:val="001F1CC7"/>
    <w:rsid w:val="002177DB"/>
    <w:rsid w:val="002251F8"/>
    <w:rsid w:val="002333E6"/>
    <w:rsid w:val="002352D6"/>
    <w:rsid w:val="0025772E"/>
    <w:rsid w:val="0027726F"/>
    <w:rsid w:val="00281C4A"/>
    <w:rsid w:val="002C3C96"/>
    <w:rsid w:val="002F3E6E"/>
    <w:rsid w:val="002F7413"/>
    <w:rsid w:val="003242F8"/>
    <w:rsid w:val="003253C8"/>
    <w:rsid w:val="003627FB"/>
    <w:rsid w:val="00392A31"/>
    <w:rsid w:val="003D15CE"/>
    <w:rsid w:val="0040232E"/>
    <w:rsid w:val="00412828"/>
    <w:rsid w:val="00431DE5"/>
    <w:rsid w:val="00433DEB"/>
    <w:rsid w:val="00440ACE"/>
    <w:rsid w:val="004774E5"/>
    <w:rsid w:val="004963F9"/>
    <w:rsid w:val="004F62C4"/>
    <w:rsid w:val="00537B23"/>
    <w:rsid w:val="0056233B"/>
    <w:rsid w:val="00562FB0"/>
    <w:rsid w:val="005819F7"/>
    <w:rsid w:val="0058488F"/>
    <w:rsid w:val="005A57D4"/>
    <w:rsid w:val="00653E3B"/>
    <w:rsid w:val="00655D6B"/>
    <w:rsid w:val="00683D60"/>
    <w:rsid w:val="006902AC"/>
    <w:rsid w:val="006A25AC"/>
    <w:rsid w:val="006A567F"/>
    <w:rsid w:val="006E26BE"/>
    <w:rsid w:val="006F6EC4"/>
    <w:rsid w:val="00715BAF"/>
    <w:rsid w:val="00717931"/>
    <w:rsid w:val="007301FE"/>
    <w:rsid w:val="0077639B"/>
    <w:rsid w:val="00781F7E"/>
    <w:rsid w:val="007B5B22"/>
    <w:rsid w:val="007C680B"/>
    <w:rsid w:val="007D1A34"/>
    <w:rsid w:val="007F661E"/>
    <w:rsid w:val="007F6C85"/>
    <w:rsid w:val="0080412B"/>
    <w:rsid w:val="008313B3"/>
    <w:rsid w:val="00890E84"/>
    <w:rsid w:val="008D007E"/>
    <w:rsid w:val="009050D8"/>
    <w:rsid w:val="00906805"/>
    <w:rsid w:val="00914EF1"/>
    <w:rsid w:val="00935B6A"/>
    <w:rsid w:val="00955C12"/>
    <w:rsid w:val="00974856"/>
    <w:rsid w:val="00982590"/>
    <w:rsid w:val="009842D7"/>
    <w:rsid w:val="009B2811"/>
    <w:rsid w:val="009C339E"/>
    <w:rsid w:val="009D4E60"/>
    <w:rsid w:val="00A235C7"/>
    <w:rsid w:val="00AA1340"/>
    <w:rsid w:val="00AA494E"/>
    <w:rsid w:val="00AC44C5"/>
    <w:rsid w:val="00AF70CD"/>
    <w:rsid w:val="00AF7DB5"/>
    <w:rsid w:val="00B24A8B"/>
    <w:rsid w:val="00B90EA2"/>
    <w:rsid w:val="00BB7F5C"/>
    <w:rsid w:val="00BD7829"/>
    <w:rsid w:val="00C271AB"/>
    <w:rsid w:val="00C405BF"/>
    <w:rsid w:val="00C40EE5"/>
    <w:rsid w:val="00C51681"/>
    <w:rsid w:val="00C55D75"/>
    <w:rsid w:val="00C7264F"/>
    <w:rsid w:val="00C82912"/>
    <w:rsid w:val="00CD73C6"/>
    <w:rsid w:val="00D40850"/>
    <w:rsid w:val="00D475CF"/>
    <w:rsid w:val="00D55548"/>
    <w:rsid w:val="00D748A6"/>
    <w:rsid w:val="00D75867"/>
    <w:rsid w:val="00DA0588"/>
    <w:rsid w:val="00DA1514"/>
    <w:rsid w:val="00DB7C60"/>
    <w:rsid w:val="00DD4417"/>
    <w:rsid w:val="00E34D00"/>
    <w:rsid w:val="00E6664F"/>
    <w:rsid w:val="00E77087"/>
    <w:rsid w:val="00E935E9"/>
    <w:rsid w:val="00E93C88"/>
    <w:rsid w:val="00EA57E1"/>
    <w:rsid w:val="00F135FA"/>
    <w:rsid w:val="00F14BC7"/>
    <w:rsid w:val="00F2713A"/>
    <w:rsid w:val="00FA0642"/>
    <w:rsid w:val="00FC3D81"/>
    <w:rsid w:val="00FE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C41DDA3"/>
  <w15:docId w15:val="{4F7C0B02-CB0E-4667-93A6-F087A75AE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b/>
      <w:sz w:val="22"/>
    </w:rPr>
  </w:style>
  <w:style w:type="paragraph" w:styleId="BalloonText">
    <w:name w:val="Balloon Text"/>
    <w:basedOn w:val="Normal"/>
    <w:semiHidden/>
    <w:rsid w:val="00392A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C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O-Unit@coe.in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GO-Unit@coe.in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Questionnaire</vt:lpstr>
    </vt:vector>
  </TitlesOfParts>
  <Company>Conseil de l'Europe</Company>
  <LinksUpToDate>false</LinksUpToDate>
  <CharactersWithSpaces>7189</CharactersWithSpaces>
  <SharedDoc>false</SharedDoc>
  <HLinks>
    <vt:vector size="12" baseType="variant">
      <vt:variant>
        <vt:i4>6553699</vt:i4>
      </vt:variant>
      <vt:variant>
        <vt:i4>6</vt:i4>
      </vt:variant>
      <vt:variant>
        <vt:i4>0</vt:i4>
      </vt:variant>
      <vt:variant>
        <vt:i4>5</vt:i4>
      </vt:variant>
      <vt:variant>
        <vt:lpwstr>http://www.coe.fr/</vt:lpwstr>
      </vt:variant>
      <vt:variant>
        <vt:lpwstr/>
      </vt:variant>
      <vt:variant>
        <vt:i4>1048693</vt:i4>
      </vt:variant>
      <vt:variant>
        <vt:i4>0</vt:i4>
      </vt:variant>
      <vt:variant>
        <vt:i4>0</vt:i4>
      </vt:variant>
      <vt:variant>
        <vt:i4>5</vt:i4>
      </vt:variant>
      <vt:variant>
        <vt:lpwstr>mailto:NGO-Unit@coe.int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>English 2001</dc:subject>
  <dc:creator>HUNTING</dc:creator>
  <cp:lastModifiedBy>SAHAKYAN Lusine</cp:lastModifiedBy>
  <cp:revision>10</cp:revision>
  <cp:lastPrinted>2019-02-05T14:38:00Z</cp:lastPrinted>
  <dcterms:created xsi:type="dcterms:W3CDTF">2019-07-30T09:09:00Z</dcterms:created>
  <dcterms:modified xsi:type="dcterms:W3CDTF">2022-03-21T16:32:00Z</dcterms:modified>
</cp:coreProperties>
</file>