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margin" w:tblpY="2229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E475F9" w:rsidRPr="00F96689" w14:paraId="3CC491EC" w14:textId="77777777" w:rsidTr="00E54322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7E53C25D" w14:textId="77777777" w:rsidR="002D11B8" w:rsidRPr="00B920E4" w:rsidRDefault="003D6AC2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3D6AC2">
              <w:rPr>
                <w:rFonts w:ascii="Arial Narrow" w:hAnsi="Arial Narrow" w:cs="Calibri"/>
                <w:b/>
                <w:bCs/>
                <w:szCs w:val="20"/>
              </w:rPr>
              <w:t>MINISTERS’ DEPUTIES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E54650A" w14:textId="77777777" w:rsidR="002D11B8" w:rsidRPr="009C5258" w:rsidRDefault="00556F19" w:rsidP="00E54322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Decisions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6B52931" w14:textId="2D549947" w:rsidR="002D11B8" w:rsidRPr="00D2666E" w:rsidRDefault="00D2666E" w:rsidP="00524187">
            <w:pPr>
              <w:ind w:left="-4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D2666E">
              <w:rPr>
                <w:rFonts w:ascii="Arial Narrow" w:hAnsi="Arial Narrow" w:cs="Calibri"/>
                <w:b/>
                <w:sz w:val="22"/>
              </w:rPr>
              <w:t>CM/Del/Dec(2020)137</w:t>
            </w:r>
            <w:bookmarkStart w:id="0" w:name="_GoBack"/>
            <w:bookmarkEnd w:id="0"/>
            <w:r w:rsidRPr="00D2666E">
              <w:rPr>
                <w:rFonts w:ascii="Arial Narrow" w:hAnsi="Arial Narrow" w:cs="Calibri"/>
                <w:b/>
                <w:sz w:val="22"/>
              </w:rPr>
              <w:t>3/5.1a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EFA20AE" w14:textId="133E58D3" w:rsidR="002D11B8" w:rsidRPr="00F96689" w:rsidRDefault="005B7EB7" w:rsidP="00556F19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 xml:space="preserve">8 </w:t>
            </w:r>
            <w:r w:rsidR="00DC2296">
              <w:rPr>
                <w:rFonts w:ascii="Arial Narrow" w:hAnsi="Arial Narrow" w:cs="Calibri"/>
                <w:sz w:val="16"/>
                <w:szCs w:val="16"/>
              </w:rPr>
              <w:t>April</w:t>
            </w:r>
            <w:r w:rsidR="00DF6E4D">
              <w:rPr>
                <w:rFonts w:ascii="Arial Narrow" w:hAnsi="Arial Narrow" w:cs="Calibri"/>
                <w:sz w:val="16"/>
                <w:szCs w:val="16"/>
              </w:rPr>
              <w:t xml:space="preserve"> </w:t>
            </w:r>
            <w:r w:rsidR="006256AA">
              <w:rPr>
                <w:rFonts w:ascii="Arial Narrow" w:hAnsi="Arial Narrow" w:cs="Calibri"/>
                <w:sz w:val="16"/>
                <w:szCs w:val="16"/>
              </w:rPr>
              <w:t>2020</w:t>
            </w:r>
          </w:p>
        </w:tc>
      </w:tr>
    </w:tbl>
    <w:p w14:paraId="5C1ED4FD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6"/>
      </w:tblGrid>
      <w:tr w:rsidR="00E24C57" w:rsidRPr="00917AE5" w14:paraId="48C5CA75" w14:textId="77777777" w:rsidTr="00E54322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25DDC7FA" w14:textId="4B4D7068" w:rsidR="00E24C57" w:rsidRPr="00B72A28" w:rsidRDefault="003D6AC2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B72A28">
              <w:rPr>
                <w:rFonts w:ascii="Arial Narrow" w:hAnsi="Arial Narrow" w:cs="Calibri"/>
                <w:b/>
                <w:bCs/>
                <w:sz w:val="32"/>
                <w:szCs w:val="32"/>
              </w:rPr>
              <w:t>1</w:t>
            </w:r>
            <w:r w:rsidR="00524187">
              <w:rPr>
                <w:rFonts w:ascii="Arial Narrow" w:hAnsi="Arial Narrow" w:cs="Calibri"/>
                <w:b/>
                <w:bCs/>
                <w:sz w:val="32"/>
                <w:szCs w:val="32"/>
              </w:rPr>
              <w:t>3</w:t>
            </w:r>
            <w:r w:rsidR="00917AE5">
              <w:rPr>
                <w:rFonts w:ascii="Arial Narrow" w:hAnsi="Arial Narrow" w:cs="Calibri"/>
                <w:b/>
                <w:bCs/>
                <w:sz w:val="32"/>
                <w:szCs w:val="32"/>
              </w:rPr>
              <w:t>7</w:t>
            </w:r>
            <w:r w:rsidR="00DC2296">
              <w:rPr>
                <w:rFonts w:ascii="Arial Narrow" w:hAnsi="Arial Narrow" w:cs="Calibri"/>
                <w:b/>
                <w:bCs/>
                <w:sz w:val="32"/>
                <w:szCs w:val="32"/>
              </w:rPr>
              <w:t>3</w:t>
            </w:r>
            <w:r w:rsidR="00DC2296" w:rsidRPr="00DC2296">
              <w:rPr>
                <w:rFonts w:ascii="Arial Narrow" w:hAnsi="Arial Narrow" w:cs="Calibri"/>
                <w:b/>
                <w:bCs/>
                <w:sz w:val="32"/>
                <w:szCs w:val="32"/>
                <w:vertAlign w:val="superscript"/>
              </w:rPr>
              <w:t>rd</w:t>
            </w:r>
            <w:r w:rsidR="00DC2296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</w:t>
            </w:r>
            <w:r w:rsidRPr="00B72A28">
              <w:rPr>
                <w:rFonts w:ascii="Arial Narrow" w:hAnsi="Arial Narrow" w:cs="Calibri"/>
                <w:b/>
                <w:bCs/>
                <w:sz w:val="32"/>
                <w:szCs w:val="32"/>
              </w:rPr>
              <w:t>meeting,</w:t>
            </w:r>
            <w:r w:rsidR="00DC2296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8 April</w:t>
            </w:r>
            <w:r w:rsidRPr="00B72A28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</w:t>
            </w:r>
            <w:r w:rsidR="006256AA">
              <w:rPr>
                <w:rFonts w:ascii="Arial Narrow" w:hAnsi="Arial Narrow" w:cs="Calibri"/>
                <w:b/>
                <w:bCs/>
                <w:sz w:val="32"/>
                <w:szCs w:val="32"/>
              </w:rPr>
              <w:t>2020</w:t>
            </w:r>
          </w:p>
          <w:p w14:paraId="484D8209" w14:textId="77777777" w:rsidR="0037200F" w:rsidRPr="00B72A28" w:rsidRDefault="00CE6FD2" w:rsidP="00E54322">
            <w:pPr>
              <w:rPr>
                <w:rFonts w:ascii="Arial Narrow" w:hAnsi="Arial Narrow" w:cs="Calibri"/>
                <w:i/>
                <w:szCs w:val="20"/>
              </w:rPr>
            </w:pPr>
            <w:r w:rsidRPr="00B72A28">
              <w:rPr>
                <w:rFonts w:ascii="Arial Narrow" w:hAnsi="Arial Narrow" w:cs="Calibri"/>
                <w:i/>
                <w:szCs w:val="20"/>
              </w:rPr>
              <w:t xml:space="preserve"> </w:t>
            </w:r>
          </w:p>
          <w:p w14:paraId="37972664" w14:textId="74DE1667" w:rsidR="00AD0598" w:rsidRPr="00D73FF1" w:rsidRDefault="00AD0598" w:rsidP="00AD0598">
            <w:pPr>
              <w:rPr>
                <w:rFonts w:ascii="Arial Narrow" w:hAnsi="Arial Narrow" w:cs="Calibri"/>
                <w:b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</w:rPr>
              <w:t>5</w:t>
            </w:r>
            <w:r w:rsidRPr="00D73FF1">
              <w:rPr>
                <w:rFonts w:ascii="Arial Narrow" w:hAnsi="Arial Narrow" w:cs="Calibri"/>
                <w:b/>
                <w:sz w:val="28"/>
                <w:szCs w:val="28"/>
              </w:rPr>
              <w:t xml:space="preserve">.1 </w:t>
            </w:r>
            <w:r w:rsidRPr="00AA7F25">
              <w:rPr>
                <w:rFonts w:ascii="Arial Narrow" w:hAnsi="Arial Narrow" w:cs="Calibri"/>
                <w:b/>
                <w:sz w:val="28"/>
                <w:szCs w:val="28"/>
              </w:rPr>
              <w:t xml:space="preserve">Steering Committee of Media and Information Society (CDMSI) </w:t>
            </w:r>
          </w:p>
          <w:p w14:paraId="2AE00C1E" w14:textId="683D4514" w:rsidR="00AD0598" w:rsidRDefault="00AD0598" w:rsidP="00AD0598">
            <w:pPr>
              <w:rPr>
                <w:rFonts w:ascii="Arial Narrow" w:hAnsi="Arial Narrow" w:cs="Calibri"/>
                <w:sz w:val="22"/>
              </w:rPr>
            </w:pPr>
            <w:r w:rsidRPr="00B856F4">
              <w:rPr>
                <w:rFonts w:ascii="Arial Narrow" w:hAnsi="Arial Narrow" w:cs="Calibri"/>
                <w:sz w:val="22"/>
              </w:rPr>
              <w:t xml:space="preserve">a. </w:t>
            </w:r>
            <w:r>
              <w:rPr>
                <w:rFonts w:ascii="Arial Narrow" w:hAnsi="Arial Narrow" w:cs="Calibri"/>
                <w:sz w:val="22"/>
              </w:rPr>
              <w:t>R</w:t>
            </w:r>
            <w:r w:rsidRPr="00B856F4">
              <w:rPr>
                <w:rFonts w:ascii="Arial Narrow" w:hAnsi="Arial Narrow" w:cs="Calibri"/>
                <w:sz w:val="22"/>
              </w:rPr>
              <w:t xml:space="preserve">ecommendation </w:t>
            </w:r>
            <w:bookmarkStart w:id="1" w:name="_ML_000000000001_VALID"/>
            <w:r w:rsidR="00D2666E" w:rsidRPr="00D2666E">
              <w:rPr>
                <w:rFonts w:ascii="Arial Narrow" w:hAnsi="Arial Narrow" w:cs="Calibri"/>
                <w:sz w:val="22"/>
              </w:rPr>
              <w:fldChar w:fldCharType="begin"/>
            </w:r>
            <w:r w:rsidR="00D2666E" w:rsidRPr="00D2666E">
              <w:rPr>
                <w:rFonts w:ascii="Arial Narrow" w:hAnsi="Arial Narrow" w:cs="Calibri"/>
                <w:sz w:val="22"/>
              </w:rPr>
              <w:instrText xml:space="preserve"> HYPERLINK "https://search.coe.int/cm/Pages/result_details.aspx?Reference=CM/Rec(2020)1" \o "Recommendation of the Committee of Ministers to member States on the human rights impacts of algorithmic systems (Adopted by the Committee of Ministers on 8 April 2020 at the 1373rd meeting of the Ministers’ Deputies)" </w:instrText>
            </w:r>
            <w:r w:rsidR="00D2666E" w:rsidRPr="00D2666E">
              <w:rPr>
                <w:rFonts w:ascii="Arial Narrow" w:hAnsi="Arial Narrow" w:cs="Calibri"/>
                <w:sz w:val="22"/>
              </w:rPr>
            </w:r>
            <w:r w:rsidR="00D2666E" w:rsidRPr="00D2666E">
              <w:rPr>
                <w:rFonts w:ascii="Arial Narrow" w:hAnsi="Arial Narrow" w:cs="Calibri"/>
                <w:sz w:val="22"/>
              </w:rPr>
              <w:fldChar w:fldCharType="separate"/>
            </w:r>
            <w:bookmarkEnd w:id="1"/>
            <w:r w:rsidR="00D2666E" w:rsidRPr="00D2666E">
              <w:rPr>
                <w:rStyle w:val="Hyperlink"/>
                <w:rFonts w:ascii="Arial Narrow" w:hAnsi="Arial Narrow" w:cs="Calibri"/>
                <w:sz w:val="22"/>
              </w:rPr>
              <w:t>CM/Rec(2020)1</w:t>
            </w:r>
            <w:r w:rsidR="00D2666E" w:rsidRPr="00D2666E">
              <w:rPr>
                <w:rFonts w:ascii="Arial Narrow" w:hAnsi="Arial Narrow" w:cs="Calibri"/>
                <w:sz w:val="22"/>
              </w:rPr>
              <w:fldChar w:fldCharType="end"/>
            </w:r>
            <w:r w:rsidRPr="00B856F4">
              <w:rPr>
                <w:rFonts w:ascii="Arial Narrow" w:hAnsi="Arial Narrow" w:cs="Calibri"/>
                <w:sz w:val="22"/>
              </w:rPr>
              <w:t xml:space="preserve"> of the Committee of Ministers to member States on the human rights impacts of algorithmic systems</w:t>
            </w:r>
          </w:p>
          <w:p w14:paraId="31A5288E" w14:textId="2FCB5C9F" w:rsidR="00B003CD" w:rsidRPr="00B72A28" w:rsidRDefault="00B003CD" w:rsidP="00E54322">
            <w:pPr>
              <w:rPr>
                <w:rFonts w:ascii="Arial Narrow" w:hAnsi="Arial Narrow" w:cs="Calibri"/>
                <w:szCs w:val="20"/>
              </w:rPr>
            </w:pPr>
            <w:r w:rsidRPr="00B72A28">
              <w:rPr>
                <w:rFonts w:ascii="Arial Narrow" w:hAnsi="Arial Narrow" w:cs="Calibri"/>
                <w:szCs w:val="20"/>
              </w:rPr>
              <w:t xml:space="preserve"> </w:t>
            </w:r>
          </w:p>
          <w:p w14:paraId="2995BF23" w14:textId="5EB5C52B" w:rsidR="00E457C3" w:rsidRDefault="00556F19" w:rsidP="00B003CD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B72A28">
              <w:rPr>
                <w:rFonts w:ascii="Arial Narrow" w:hAnsi="Arial Narrow" w:cs="Calibri"/>
                <w:sz w:val="18"/>
                <w:szCs w:val="18"/>
              </w:rPr>
              <w:t>Reference document</w:t>
            </w:r>
          </w:p>
          <w:bookmarkStart w:id="2" w:name="_ML_000000000002_VALID"/>
          <w:p w14:paraId="2811AA7A" w14:textId="41F1C59A" w:rsidR="00917AE5" w:rsidRPr="00D2666E" w:rsidRDefault="00D2666E" w:rsidP="00B003CD">
            <w:pPr>
              <w:rPr>
                <w:rFonts w:ascii="Arial Narrow" w:hAnsi="Arial Narrow" w:cs="Calibri"/>
                <w:sz w:val="18"/>
                <w:szCs w:val="18"/>
                <w:lang w:val="fr-FR"/>
              </w:rPr>
            </w:pPr>
            <w:r w:rsidRPr="00D2666E">
              <w:rPr>
                <w:rFonts w:ascii="Arial Narrow" w:hAnsi="Arial Narrow" w:cs="Calibri"/>
                <w:sz w:val="18"/>
                <w:szCs w:val="18"/>
              </w:rPr>
              <w:fldChar w:fldCharType="begin"/>
            </w:r>
            <w:r w:rsidRPr="00D2666E">
              <w:rPr>
                <w:rFonts w:ascii="Arial Narrow" w:hAnsi="Arial Narrow" w:cs="Calibri"/>
                <w:sz w:val="18"/>
                <w:szCs w:val="18"/>
              </w:rPr>
              <w:instrText xml:space="preserve"> HYPERLINK "https://search.coe.int/cm/Pages/result_details.aspx?Reference=CM(2020)33" \o "Steering Committee on Media and Information Society (CDMSI) - a. Draft recommendation CM/Rec(2020)… of the Committee of Ministers to member States on the human rights impacts of algorithmic systems" </w:instrText>
            </w:r>
            <w:r w:rsidRPr="00D2666E">
              <w:rPr>
                <w:rFonts w:ascii="Arial Narrow" w:hAnsi="Arial Narrow" w:cs="Calibri"/>
                <w:sz w:val="18"/>
                <w:szCs w:val="18"/>
              </w:rPr>
            </w:r>
            <w:r w:rsidRPr="00D2666E">
              <w:rPr>
                <w:rFonts w:ascii="Arial Narrow" w:hAnsi="Arial Narrow" w:cs="Calibri"/>
                <w:sz w:val="18"/>
                <w:szCs w:val="18"/>
              </w:rPr>
              <w:fldChar w:fldCharType="separate"/>
            </w:r>
            <w:bookmarkEnd w:id="2"/>
            <w:r w:rsidRPr="00D2666E">
              <w:rPr>
                <w:rStyle w:val="Hyperlink"/>
                <w:rFonts w:ascii="Arial Narrow" w:hAnsi="Arial Narrow" w:cs="Calibri"/>
                <w:sz w:val="18"/>
                <w:szCs w:val="18"/>
              </w:rPr>
              <w:t>CM(2020)33</w:t>
            </w:r>
            <w:r w:rsidRPr="00D2666E">
              <w:rPr>
                <w:rFonts w:ascii="Arial Narrow" w:hAnsi="Arial Narrow" w:cs="Calibri"/>
                <w:sz w:val="18"/>
                <w:szCs w:val="18"/>
              </w:rPr>
              <w:fldChar w:fldCharType="end"/>
            </w:r>
          </w:p>
        </w:tc>
      </w:tr>
    </w:tbl>
    <w:p w14:paraId="66F4D6EC" w14:textId="77777777" w:rsidR="00556F19" w:rsidRPr="00917AE5" w:rsidRDefault="00556F19" w:rsidP="0037200F">
      <w:pPr>
        <w:rPr>
          <w:rFonts w:eastAsia="Times New Roman"/>
          <w:szCs w:val="24"/>
          <w:lang w:val="fr-FR"/>
        </w:rPr>
      </w:pPr>
      <w:r w:rsidRPr="00917AE5">
        <w:rPr>
          <w:rFonts w:eastAsia="Times New Roman"/>
          <w:szCs w:val="24"/>
          <w:lang w:val="fr-FR"/>
        </w:rPr>
        <w:t xml:space="preserve"> </w:t>
      </w:r>
    </w:p>
    <w:p w14:paraId="59E61591" w14:textId="70E5F2E7" w:rsidR="00556F19" w:rsidRDefault="00556F19" w:rsidP="0037200F">
      <w:pPr>
        <w:rPr>
          <w:rFonts w:eastAsia="Times New Roman"/>
          <w:szCs w:val="24"/>
        </w:rPr>
      </w:pPr>
      <w:r w:rsidRPr="00B72A28">
        <w:rPr>
          <w:rFonts w:eastAsia="Times New Roman"/>
          <w:i/>
          <w:szCs w:val="24"/>
        </w:rPr>
        <w:t>Decision</w:t>
      </w:r>
    </w:p>
    <w:p w14:paraId="6AD642DA" w14:textId="77777777" w:rsidR="00556F19" w:rsidRDefault="00556F19" w:rsidP="0037200F">
      <w:pPr>
        <w:rPr>
          <w:rFonts w:eastAsia="Times New Roman"/>
          <w:szCs w:val="24"/>
        </w:rPr>
      </w:pPr>
    </w:p>
    <w:p w14:paraId="625EFBAB" w14:textId="0F9420CD" w:rsidR="00AD0598" w:rsidRPr="00D6599F" w:rsidRDefault="00AD0598" w:rsidP="00AD0598">
      <w:pPr>
        <w:rPr>
          <w:lang w:val="en-US"/>
        </w:rPr>
      </w:pPr>
      <w:r w:rsidRPr="00D6599F">
        <w:rPr>
          <w:lang w:val="en-US"/>
        </w:rPr>
        <w:t>The Deputies</w:t>
      </w:r>
      <w:r w:rsidR="0089509D">
        <w:rPr>
          <w:lang w:val="en-US"/>
        </w:rPr>
        <w:t xml:space="preserve"> </w:t>
      </w:r>
      <w:r w:rsidRPr="00D6599F">
        <w:rPr>
          <w:lang w:val="en-US"/>
        </w:rPr>
        <w:t xml:space="preserve">adopted Recommendation </w:t>
      </w:r>
      <w:bookmarkStart w:id="3" w:name="_ML_000000000003_VALID"/>
      <w:r w:rsidR="00D2666E" w:rsidRPr="00D2666E">
        <w:rPr>
          <w:lang w:val="en-US"/>
        </w:rPr>
        <w:fldChar w:fldCharType="begin"/>
      </w:r>
      <w:r w:rsidR="00D2666E" w:rsidRPr="00D2666E">
        <w:rPr>
          <w:lang w:val="en-US"/>
        </w:rPr>
        <w:instrText xml:space="preserve"> HYPERLINK "https://search.coe.int/cm/Pages/result_details.aspx?Reference=CM/Rec(2020)1" \o "Recommendation of the Committee of Ministers to member States on the human rights impacts of algorithmic systems (Adopted by the Committee of Ministers on 8 April 2020 at the 1373rd meeting of the Ministers’ Deputies)" </w:instrText>
      </w:r>
      <w:r w:rsidR="00D2666E" w:rsidRPr="00D2666E">
        <w:rPr>
          <w:lang w:val="en-US"/>
        </w:rPr>
      </w:r>
      <w:r w:rsidR="00D2666E" w:rsidRPr="00D2666E">
        <w:rPr>
          <w:lang w:val="en-US"/>
        </w:rPr>
        <w:fldChar w:fldCharType="separate"/>
      </w:r>
      <w:bookmarkEnd w:id="3"/>
      <w:r w:rsidR="00D2666E" w:rsidRPr="00D2666E">
        <w:rPr>
          <w:rStyle w:val="Hyperlink"/>
          <w:lang w:val="en-US"/>
        </w:rPr>
        <w:t>CM/Rec(2020)1</w:t>
      </w:r>
      <w:r w:rsidR="00D2666E" w:rsidRPr="00D2666E">
        <w:rPr>
          <w:lang w:val="en-US"/>
        </w:rPr>
        <w:fldChar w:fldCharType="end"/>
      </w:r>
      <w:r w:rsidRPr="00D6599F">
        <w:rPr>
          <w:lang w:val="en-US"/>
        </w:rPr>
        <w:t xml:space="preserve"> of the Committee of Ministers to member States on the human rights impacts of algorithmic systems</w:t>
      </w:r>
      <w:r w:rsidR="0089509D">
        <w:rPr>
          <w:lang w:val="en-US"/>
        </w:rPr>
        <w:t>.</w:t>
      </w:r>
    </w:p>
    <w:p w14:paraId="70E9CB6D" w14:textId="77777777" w:rsidR="00AD0598" w:rsidRPr="00D6599F" w:rsidRDefault="00AD0598" w:rsidP="00AD0598">
      <w:pPr>
        <w:rPr>
          <w:lang w:val="en-US"/>
        </w:rPr>
      </w:pPr>
    </w:p>
    <w:p w14:paraId="0BF8A60E" w14:textId="77777777" w:rsidR="00556F19" w:rsidRDefault="00556F19" w:rsidP="006256AA">
      <w:pPr>
        <w:jc w:val="both"/>
        <w:rPr>
          <w:rFonts w:eastAsia="Times New Roman"/>
          <w:szCs w:val="24"/>
        </w:rPr>
      </w:pPr>
    </w:p>
    <w:p w14:paraId="5D072B45" w14:textId="77777777" w:rsidR="00556F19" w:rsidRPr="00556F19" w:rsidRDefault="00556F19" w:rsidP="0037200F">
      <w:pPr>
        <w:rPr>
          <w:rFonts w:eastAsia="Times New Roman"/>
          <w:szCs w:val="24"/>
        </w:rPr>
      </w:pPr>
    </w:p>
    <w:sectPr w:rsidR="00556F19" w:rsidRPr="00556F19" w:rsidSect="006E725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2" w:right="851" w:bottom="709" w:left="1077" w:header="454" w:footer="340" w:gutter="113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59474" w14:textId="77777777" w:rsidR="00917AE5" w:rsidRDefault="00917AE5" w:rsidP="00FD6043">
      <w:r>
        <w:separator/>
      </w:r>
    </w:p>
  </w:endnote>
  <w:endnote w:type="continuationSeparator" w:id="0">
    <w:p w14:paraId="675F6D11" w14:textId="77777777" w:rsidR="00917AE5" w:rsidRDefault="00917AE5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charset w:val="00"/>
    <w:family w:val="roman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A027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AA43D" w14:textId="77777777" w:rsidR="00AE76B8" w:rsidRPr="00113EB0" w:rsidRDefault="001E7C29" w:rsidP="00E15639">
    <w:pPr>
      <w:pStyle w:val="Footer"/>
      <w:rPr>
        <w:sz w:val="16"/>
        <w:szCs w:val="16"/>
      </w:rPr>
    </w:pPr>
    <w:r>
      <w:rPr>
        <w:sz w:val="16"/>
        <w:szCs w:val="16"/>
      </w:rPr>
      <w:t>W</w:t>
    </w:r>
    <w:r w:rsidR="00E15639" w:rsidRPr="00113EB0">
      <w:rPr>
        <w:sz w:val="16"/>
        <w:szCs w:val="16"/>
      </w:rPr>
      <w:t>eb</w:t>
    </w:r>
    <w:r>
      <w:rPr>
        <w:sz w:val="16"/>
        <w:szCs w:val="16"/>
      </w:rPr>
      <w:t>site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3DB24" w14:textId="77777777" w:rsidR="00917AE5" w:rsidRDefault="00917AE5" w:rsidP="00FD6043">
      <w:r>
        <w:separator/>
      </w:r>
    </w:p>
  </w:footnote>
  <w:footnote w:type="continuationSeparator" w:id="0">
    <w:p w14:paraId="383B1DA1" w14:textId="77777777" w:rsidR="00917AE5" w:rsidRDefault="00917AE5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2EB02" w14:textId="77777777" w:rsidR="00E24C57" w:rsidRPr="00E54322" w:rsidRDefault="002660DB" w:rsidP="00E54322">
    <w:pPr>
      <w:pStyle w:val="Header"/>
    </w:pPr>
    <w:r w:rsidRPr="00E54322">
      <w:t>CM</w:t>
    </w:r>
    <w:r w:rsidR="00556F19">
      <w:t>/Del/Dec</w:t>
    </w:r>
    <w:r w:rsidRPr="00E54322">
      <w:t>(</w:t>
    </w:r>
    <w:r w:rsidR="006256AA">
      <w:t>2020</w:t>
    </w:r>
    <w:r w:rsidRPr="00E54322">
      <w:t>)</w:t>
    </w:r>
    <w:r w:rsidR="00556F19">
      <w:t>12</w:t>
    </w:r>
    <w:r w:rsidRPr="00E54322">
      <w:t>..</w:t>
    </w:r>
    <w:r w:rsidR="00556F19">
      <w:t>/…</w:t>
    </w:r>
    <w:r w:rsidR="00E15639" w:rsidRPr="00E54322">
      <w:tab/>
    </w:r>
    <w:r w:rsidR="00E15639" w:rsidRPr="00E54322">
      <w:fldChar w:fldCharType="begin"/>
    </w:r>
    <w:r w:rsidR="00E15639" w:rsidRPr="00E54322">
      <w:instrText xml:space="preserve"> PAGE  \* Arabic  \* MERGEFORMAT </w:instrText>
    </w:r>
    <w:r w:rsidR="00E15639" w:rsidRPr="00E54322">
      <w:fldChar w:fldCharType="separate"/>
    </w:r>
    <w:r w:rsidR="00556F19">
      <w:rPr>
        <w:noProof/>
      </w:rPr>
      <w:t>2</w:t>
    </w:r>
    <w:r w:rsidR="00E15639" w:rsidRPr="00E5432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2EFEA" w14:textId="77777777" w:rsidR="00E24C57" w:rsidRPr="00E54322" w:rsidRDefault="00E15639" w:rsidP="00E54322">
    <w:pPr>
      <w:pStyle w:val="Header"/>
    </w:pPr>
    <w:r w:rsidRPr="00E54322">
      <w:tab/>
    </w:r>
    <w:r w:rsidRPr="00E54322">
      <w:fldChar w:fldCharType="begin"/>
    </w:r>
    <w:r w:rsidRPr="00E54322">
      <w:instrText xml:space="preserve"> PAGE  \* Arabic  \* MERGEFORMAT </w:instrText>
    </w:r>
    <w:r w:rsidRPr="00E54322">
      <w:fldChar w:fldCharType="separate"/>
    </w:r>
    <w:r w:rsidR="00556F19">
      <w:rPr>
        <w:noProof/>
      </w:rPr>
      <w:t>3</w:t>
    </w:r>
    <w:r w:rsidRPr="00E54322">
      <w:fldChar w:fldCharType="end"/>
    </w:r>
    <w:r w:rsidR="00E475F9" w:rsidRPr="00E54322">
      <w:tab/>
    </w:r>
    <w:r w:rsidR="00556F19" w:rsidRPr="00E54322">
      <w:t>CM</w:t>
    </w:r>
    <w:r w:rsidR="00556F19">
      <w:t>/Del/Dec</w:t>
    </w:r>
    <w:r w:rsidR="00556F19" w:rsidRPr="00E54322">
      <w:t>(</w:t>
    </w:r>
    <w:r w:rsidR="006256AA">
      <w:t>2020</w:t>
    </w:r>
    <w:r w:rsidR="00556F19" w:rsidRPr="00E54322">
      <w:t>)</w:t>
    </w:r>
    <w:r w:rsidR="00556F19">
      <w:t>12</w:t>
    </w:r>
    <w:r w:rsidR="00556F19" w:rsidRPr="00E54322">
      <w:t>..</w:t>
    </w:r>
    <w:r w:rsidR="00556F19">
      <w:t>/…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1E7D4" w14:textId="77777777" w:rsidR="00135BDB" w:rsidRDefault="006256AA" w:rsidP="00123CDD">
    <w:pPr>
      <w:pStyle w:val="Header"/>
      <w:spacing w:after="2280"/>
    </w:pPr>
    <w:r>
      <w:rPr>
        <w:noProof/>
      </w:rPr>
      <w:drawing>
        <wp:anchor distT="0" distB="0" distL="114300" distR="114300" simplePos="0" relativeHeight="251659264" behindDoc="1" locked="0" layoutInCell="0" allowOverlap="0" wp14:anchorId="5F1C9C46" wp14:editId="67A42429">
          <wp:simplePos x="0" y="0"/>
          <wp:positionH relativeFrom="page">
            <wp:posOffset>306</wp:posOffset>
          </wp:positionH>
          <wp:positionV relativeFrom="page">
            <wp:posOffset>0</wp:posOffset>
          </wp:positionV>
          <wp:extent cx="7548587" cy="1067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Colou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87" cy="10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E5"/>
    <w:rsid w:val="0001238D"/>
    <w:rsid w:val="00035FDF"/>
    <w:rsid w:val="00071EA7"/>
    <w:rsid w:val="00072CBD"/>
    <w:rsid w:val="00082CEE"/>
    <w:rsid w:val="000A307B"/>
    <w:rsid w:val="000C52A6"/>
    <w:rsid w:val="000D0CF0"/>
    <w:rsid w:val="000E50A4"/>
    <w:rsid w:val="000F4CF2"/>
    <w:rsid w:val="000F58C3"/>
    <w:rsid w:val="000F5ADA"/>
    <w:rsid w:val="00106141"/>
    <w:rsid w:val="00110729"/>
    <w:rsid w:val="00113EB0"/>
    <w:rsid w:val="00123CDD"/>
    <w:rsid w:val="00134D9A"/>
    <w:rsid w:val="00135BDB"/>
    <w:rsid w:val="00140FC8"/>
    <w:rsid w:val="0014266D"/>
    <w:rsid w:val="00147EF4"/>
    <w:rsid w:val="00153BB3"/>
    <w:rsid w:val="00156DC1"/>
    <w:rsid w:val="00160B03"/>
    <w:rsid w:val="00171115"/>
    <w:rsid w:val="00181ED9"/>
    <w:rsid w:val="001A6076"/>
    <w:rsid w:val="001B7E0B"/>
    <w:rsid w:val="001E7C29"/>
    <w:rsid w:val="001F297D"/>
    <w:rsid w:val="001F4F04"/>
    <w:rsid w:val="00214299"/>
    <w:rsid w:val="00223106"/>
    <w:rsid w:val="002250DD"/>
    <w:rsid w:val="0023437D"/>
    <w:rsid w:val="00242ABB"/>
    <w:rsid w:val="00251353"/>
    <w:rsid w:val="00262B36"/>
    <w:rsid w:val="00265917"/>
    <w:rsid w:val="002660DB"/>
    <w:rsid w:val="002861FB"/>
    <w:rsid w:val="00293EE6"/>
    <w:rsid w:val="002C0872"/>
    <w:rsid w:val="002C20BA"/>
    <w:rsid w:val="002C43B5"/>
    <w:rsid w:val="002C4704"/>
    <w:rsid w:val="002D0655"/>
    <w:rsid w:val="002D11B8"/>
    <w:rsid w:val="002E4089"/>
    <w:rsid w:val="002F3006"/>
    <w:rsid w:val="002F405C"/>
    <w:rsid w:val="002F6BB7"/>
    <w:rsid w:val="00303712"/>
    <w:rsid w:val="003354C4"/>
    <w:rsid w:val="00335CAF"/>
    <w:rsid w:val="003364D1"/>
    <w:rsid w:val="0037200F"/>
    <w:rsid w:val="00373957"/>
    <w:rsid w:val="00381C50"/>
    <w:rsid w:val="00385587"/>
    <w:rsid w:val="00392D1D"/>
    <w:rsid w:val="003A5509"/>
    <w:rsid w:val="003B2C8C"/>
    <w:rsid w:val="003B345B"/>
    <w:rsid w:val="003D3B17"/>
    <w:rsid w:val="003D48AE"/>
    <w:rsid w:val="003D6AC2"/>
    <w:rsid w:val="003F3D4B"/>
    <w:rsid w:val="0040027C"/>
    <w:rsid w:val="00400868"/>
    <w:rsid w:val="004256CB"/>
    <w:rsid w:val="004329B7"/>
    <w:rsid w:val="00443709"/>
    <w:rsid w:val="00447D22"/>
    <w:rsid w:val="004553F6"/>
    <w:rsid w:val="00456B02"/>
    <w:rsid w:val="00480D8B"/>
    <w:rsid w:val="004A37E1"/>
    <w:rsid w:val="004C0C2F"/>
    <w:rsid w:val="004C11B3"/>
    <w:rsid w:val="0050115D"/>
    <w:rsid w:val="0051342E"/>
    <w:rsid w:val="00524187"/>
    <w:rsid w:val="0054041B"/>
    <w:rsid w:val="00550B6C"/>
    <w:rsid w:val="00556F19"/>
    <w:rsid w:val="00574663"/>
    <w:rsid w:val="005B1FA1"/>
    <w:rsid w:val="005B3604"/>
    <w:rsid w:val="005B7EB7"/>
    <w:rsid w:val="005C73BB"/>
    <w:rsid w:val="005D7CDF"/>
    <w:rsid w:val="005F093B"/>
    <w:rsid w:val="005F3DC6"/>
    <w:rsid w:val="00614982"/>
    <w:rsid w:val="006256AA"/>
    <w:rsid w:val="00631491"/>
    <w:rsid w:val="00643231"/>
    <w:rsid w:val="00643C3F"/>
    <w:rsid w:val="00644AD3"/>
    <w:rsid w:val="006455FA"/>
    <w:rsid w:val="00660638"/>
    <w:rsid w:val="00671684"/>
    <w:rsid w:val="00671EA2"/>
    <w:rsid w:val="006827E4"/>
    <w:rsid w:val="006908C5"/>
    <w:rsid w:val="006E7255"/>
    <w:rsid w:val="006F0318"/>
    <w:rsid w:val="006F6B48"/>
    <w:rsid w:val="00712E65"/>
    <w:rsid w:val="007150DE"/>
    <w:rsid w:val="00721866"/>
    <w:rsid w:val="00735569"/>
    <w:rsid w:val="007541C7"/>
    <w:rsid w:val="00761627"/>
    <w:rsid w:val="00773CFE"/>
    <w:rsid w:val="007A543D"/>
    <w:rsid w:val="007B3DD0"/>
    <w:rsid w:val="007C0AD1"/>
    <w:rsid w:val="007D7B20"/>
    <w:rsid w:val="007E168C"/>
    <w:rsid w:val="00800A19"/>
    <w:rsid w:val="008042E6"/>
    <w:rsid w:val="00805F04"/>
    <w:rsid w:val="00810D5A"/>
    <w:rsid w:val="00814AA2"/>
    <w:rsid w:val="0082394F"/>
    <w:rsid w:val="00853C90"/>
    <w:rsid w:val="008575F2"/>
    <w:rsid w:val="00857F73"/>
    <w:rsid w:val="0087380A"/>
    <w:rsid w:val="00877E5C"/>
    <w:rsid w:val="0089509D"/>
    <w:rsid w:val="008B07D4"/>
    <w:rsid w:val="008C12CC"/>
    <w:rsid w:val="00916BF5"/>
    <w:rsid w:val="00917AE5"/>
    <w:rsid w:val="009215B8"/>
    <w:rsid w:val="00923554"/>
    <w:rsid w:val="009270C4"/>
    <w:rsid w:val="00940F14"/>
    <w:rsid w:val="009432D0"/>
    <w:rsid w:val="00950D67"/>
    <w:rsid w:val="009527D7"/>
    <w:rsid w:val="00955512"/>
    <w:rsid w:val="00963962"/>
    <w:rsid w:val="00974C41"/>
    <w:rsid w:val="0099367C"/>
    <w:rsid w:val="009B3AB7"/>
    <w:rsid w:val="009C5258"/>
    <w:rsid w:val="009D28F3"/>
    <w:rsid w:val="00A12DEC"/>
    <w:rsid w:val="00A22D53"/>
    <w:rsid w:val="00A474E5"/>
    <w:rsid w:val="00A842D4"/>
    <w:rsid w:val="00A93CA3"/>
    <w:rsid w:val="00AB6552"/>
    <w:rsid w:val="00AB67F8"/>
    <w:rsid w:val="00AB7727"/>
    <w:rsid w:val="00AC73AA"/>
    <w:rsid w:val="00AD0598"/>
    <w:rsid w:val="00AE76B8"/>
    <w:rsid w:val="00B003CD"/>
    <w:rsid w:val="00B06133"/>
    <w:rsid w:val="00B129D8"/>
    <w:rsid w:val="00B227AE"/>
    <w:rsid w:val="00B356F0"/>
    <w:rsid w:val="00B41B03"/>
    <w:rsid w:val="00B41EC3"/>
    <w:rsid w:val="00B63F08"/>
    <w:rsid w:val="00B72A28"/>
    <w:rsid w:val="00B772C5"/>
    <w:rsid w:val="00B81BAC"/>
    <w:rsid w:val="00B849E0"/>
    <w:rsid w:val="00B90246"/>
    <w:rsid w:val="00B920E4"/>
    <w:rsid w:val="00BA79A3"/>
    <w:rsid w:val="00BB0BDF"/>
    <w:rsid w:val="00BB7DCE"/>
    <w:rsid w:val="00BD25C0"/>
    <w:rsid w:val="00C049EE"/>
    <w:rsid w:val="00C109FD"/>
    <w:rsid w:val="00C14C2C"/>
    <w:rsid w:val="00C409C2"/>
    <w:rsid w:val="00C74E6F"/>
    <w:rsid w:val="00C77C08"/>
    <w:rsid w:val="00C8348A"/>
    <w:rsid w:val="00C92F89"/>
    <w:rsid w:val="00CC39DC"/>
    <w:rsid w:val="00CE1FF8"/>
    <w:rsid w:val="00CE4890"/>
    <w:rsid w:val="00CE6FD2"/>
    <w:rsid w:val="00CE70DD"/>
    <w:rsid w:val="00D0182E"/>
    <w:rsid w:val="00D0265B"/>
    <w:rsid w:val="00D24A57"/>
    <w:rsid w:val="00D2666E"/>
    <w:rsid w:val="00D53526"/>
    <w:rsid w:val="00D554E6"/>
    <w:rsid w:val="00D70628"/>
    <w:rsid w:val="00DA7643"/>
    <w:rsid w:val="00DB029C"/>
    <w:rsid w:val="00DC162E"/>
    <w:rsid w:val="00DC2296"/>
    <w:rsid w:val="00DC4A39"/>
    <w:rsid w:val="00DE0A21"/>
    <w:rsid w:val="00DF4D4D"/>
    <w:rsid w:val="00DF6796"/>
    <w:rsid w:val="00DF6E4D"/>
    <w:rsid w:val="00E125C6"/>
    <w:rsid w:val="00E15639"/>
    <w:rsid w:val="00E173B5"/>
    <w:rsid w:val="00E24C57"/>
    <w:rsid w:val="00E457C3"/>
    <w:rsid w:val="00E475F9"/>
    <w:rsid w:val="00E50974"/>
    <w:rsid w:val="00E54322"/>
    <w:rsid w:val="00E82E1D"/>
    <w:rsid w:val="00E86611"/>
    <w:rsid w:val="00E940BF"/>
    <w:rsid w:val="00EA643A"/>
    <w:rsid w:val="00EE34E3"/>
    <w:rsid w:val="00F01885"/>
    <w:rsid w:val="00F168A4"/>
    <w:rsid w:val="00F2380B"/>
    <w:rsid w:val="00F24713"/>
    <w:rsid w:val="00F40699"/>
    <w:rsid w:val="00F433D6"/>
    <w:rsid w:val="00F61D34"/>
    <w:rsid w:val="00F62949"/>
    <w:rsid w:val="00F76BBD"/>
    <w:rsid w:val="00F96689"/>
    <w:rsid w:val="00FD6043"/>
    <w:rsid w:val="00FF2641"/>
    <w:rsid w:val="00FF3BAB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3FA50D"/>
  <w15:docId w15:val="{795317F7-9DE2-42EE-8B14-0E60FE41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0F58C3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491"/>
    <w:pPr>
      <w:tabs>
        <w:tab w:val="center" w:pos="4820"/>
        <w:tab w:val="right" w:pos="9639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631491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26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0556922-F099-4D70-842D-B4A66264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5EFE2B6B</Template>
  <TotalTime>7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1417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BUI-THI Regine</dc:creator>
  <cp:lastModifiedBy>EVANS Elizabeth</cp:lastModifiedBy>
  <cp:revision>7</cp:revision>
  <cp:lastPrinted>2016-03-16T18:37:00Z</cp:lastPrinted>
  <dcterms:created xsi:type="dcterms:W3CDTF">2020-03-25T16:12:00Z</dcterms:created>
  <dcterms:modified xsi:type="dcterms:W3CDTF">2020-04-07T14:36:00Z</dcterms:modified>
</cp:coreProperties>
</file>