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104EA" w14:textId="290377E4" w:rsidR="009E1B52" w:rsidRPr="00893CDE" w:rsidRDefault="003363E8" w:rsidP="009C12E0">
      <w:pPr>
        <w:tabs>
          <w:tab w:val="left" w:pos="7686"/>
        </w:tabs>
        <w:rPr>
          <w:rFonts w:ascii="Arial Narrow" w:hAnsi="Arial Narrow"/>
          <w:b/>
          <w:caps/>
          <w:sz w:val="28"/>
          <w:szCs w:val="28"/>
          <w:lang w:val="en-US"/>
        </w:rPr>
      </w:pPr>
      <w:bookmarkStart w:id="0" w:name="_GoBack"/>
      <w:bookmarkEnd w:id="0"/>
      <w:r w:rsidRPr="002A47C1">
        <w:rPr>
          <w:rFonts w:ascii="Arial Narrow" w:hAnsi="Arial Narrow"/>
          <w:b/>
          <w:noProof/>
          <w:sz w:val="20"/>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893CDE">
        <w:rPr>
          <w:rFonts w:ascii="Arial Narrow" w:hAnsi="Arial Narrow"/>
          <w:b/>
          <w:caps/>
          <w:sz w:val="28"/>
          <w:szCs w:val="28"/>
          <w:lang w:val="en-US"/>
        </w:rPr>
        <w:t>TENDER FILE / TERMS OF REFERENCE</w:t>
      </w:r>
    </w:p>
    <w:p w14:paraId="2C564B5E" w14:textId="5F9B2C39" w:rsidR="009E1B52" w:rsidRPr="00893CDE" w:rsidRDefault="009E1B52" w:rsidP="009E1B52">
      <w:pPr>
        <w:rPr>
          <w:rFonts w:ascii="Arial Narrow" w:hAnsi="Arial Narrow"/>
          <w:b/>
          <w:lang w:val="en-US"/>
        </w:rPr>
      </w:pPr>
      <w:r w:rsidRPr="00893CDE">
        <w:rPr>
          <w:rFonts w:ascii="Arial Narrow" w:hAnsi="Arial Narrow"/>
          <w:b/>
          <w:lang w:val="en-US"/>
        </w:rPr>
        <w:t>(Restricted consultation procedure / Framework Contract)</w:t>
      </w:r>
    </w:p>
    <w:p w14:paraId="09BC2961" w14:textId="77777777" w:rsidR="009A20EC" w:rsidRPr="00893CDE" w:rsidRDefault="009A20EC" w:rsidP="00A041D4">
      <w:pPr>
        <w:rPr>
          <w:rFonts w:ascii="Arial Narrow" w:hAnsi="Arial Narrow"/>
          <w:b/>
          <w:sz w:val="20"/>
          <w:szCs w:val="20"/>
          <w:lang w:val="en-US"/>
        </w:rPr>
      </w:pPr>
    </w:p>
    <w:p w14:paraId="717D7B9F" w14:textId="77777777" w:rsidR="005E3587" w:rsidRPr="00FE52D4" w:rsidRDefault="005E3587" w:rsidP="00A255F6">
      <w:pPr>
        <w:rPr>
          <w:rFonts w:ascii="Arial Narrow" w:hAnsi="Arial Narrow"/>
          <w:b/>
          <w:sz w:val="28"/>
          <w:szCs w:val="28"/>
          <w:highlight w:val="green"/>
          <w:lang w:val="en-US"/>
        </w:rPr>
      </w:pPr>
    </w:p>
    <w:p w14:paraId="5AEA3D99" w14:textId="5BB127F0" w:rsidR="00A255F6" w:rsidRPr="00893CDE" w:rsidRDefault="00395FEE" w:rsidP="00A255F6">
      <w:pPr>
        <w:rPr>
          <w:rFonts w:ascii="Arial Narrow" w:hAnsi="Arial Narrow"/>
          <w:b/>
          <w:sz w:val="28"/>
          <w:szCs w:val="28"/>
          <w:lang w:val="en-US"/>
        </w:rPr>
      </w:pPr>
      <w:r w:rsidRPr="00EB6AF7">
        <w:rPr>
          <w:rFonts w:ascii="Arial Narrow" w:hAnsi="Arial Narrow"/>
          <w:b/>
          <w:sz w:val="28"/>
          <w:szCs w:val="28"/>
          <w:lang w:val="en-US"/>
        </w:rPr>
        <w:t>National Consultants for</w:t>
      </w:r>
      <w:r>
        <w:rPr>
          <w:rFonts w:ascii="Arial Narrow" w:hAnsi="Arial Narrow"/>
          <w:b/>
          <w:sz w:val="28"/>
          <w:szCs w:val="28"/>
          <w:lang w:val="en-US"/>
        </w:rPr>
        <w:t xml:space="preserve"> </w:t>
      </w:r>
      <w:r w:rsidR="001F67FF" w:rsidRPr="00893CDE">
        <w:rPr>
          <w:rFonts w:ascii="Arial Narrow" w:hAnsi="Arial Narrow"/>
          <w:b/>
          <w:sz w:val="28"/>
          <w:szCs w:val="28"/>
          <w:lang w:val="en-US"/>
        </w:rPr>
        <w:t xml:space="preserve">Needs Assessment </w:t>
      </w:r>
      <w:r w:rsidRPr="00EB6AF7">
        <w:rPr>
          <w:rFonts w:ascii="Arial Narrow" w:hAnsi="Arial Narrow"/>
          <w:b/>
          <w:sz w:val="28"/>
          <w:szCs w:val="28"/>
          <w:lang w:val="en-US"/>
        </w:rPr>
        <w:t>concerning</w:t>
      </w:r>
      <w:r>
        <w:rPr>
          <w:rFonts w:ascii="Arial Narrow" w:hAnsi="Arial Narrow"/>
          <w:b/>
          <w:sz w:val="28"/>
          <w:szCs w:val="28"/>
          <w:lang w:val="en-US"/>
        </w:rPr>
        <w:t xml:space="preserve"> </w:t>
      </w:r>
      <w:r w:rsidR="001F67FF" w:rsidRPr="00893CDE">
        <w:rPr>
          <w:rFonts w:ascii="Arial Narrow" w:hAnsi="Arial Narrow"/>
          <w:b/>
          <w:sz w:val="28"/>
          <w:szCs w:val="28"/>
          <w:lang w:val="en-US"/>
        </w:rPr>
        <w:t>Project on Strengthening the Capacity of Bar Associations and Lawyer</w:t>
      </w:r>
      <w:r w:rsidR="00A50478">
        <w:rPr>
          <w:rFonts w:ascii="Arial Narrow" w:hAnsi="Arial Narrow"/>
          <w:b/>
          <w:sz w:val="28"/>
          <w:szCs w:val="28"/>
          <w:lang w:val="en-US"/>
        </w:rPr>
        <w:t>s</w:t>
      </w:r>
      <w:r w:rsidR="001F67FF" w:rsidRPr="00893CDE">
        <w:rPr>
          <w:rFonts w:ascii="Arial Narrow" w:hAnsi="Arial Narrow"/>
          <w:b/>
          <w:sz w:val="28"/>
          <w:szCs w:val="28"/>
          <w:lang w:val="en-US"/>
        </w:rPr>
        <w:t xml:space="preserve"> on European Human Rights Standards in Turkey </w:t>
      </w:r>
    </w:p>
    <w:p w14:paraId="62511629" w14:textId="77777777" w:rsidR="005D53E7" w:rsidRPr="00893CDE" w:rsidRDefault="005D53E7" w:rsidP="009E1B52">
      <w:pPr>
        <w:rPr>
          <w:rFonts w:ascii="Arial Narrow" w:hAnsi="Arial Narrow"/>
          <w:b/>
          <w:lang w:val="en-US"/>
        </w:rPr>
      </w:pPr>
    </w:p>
    <w:p w14:paraId="78C7559A" w14:textId="0D9A8C50" w:rsidR="002307F0" w:rsidRPr="00893CDE" w:rsidRDefault="002307F0" w:rsidP="002307F0">
      <w:pPr>
        <w:spacing w:after="120"/>
        <w:jc w:val="both"/>
        <w:rPr>
          <w:rFonts w:ascii="Arial Narrow" w:hAnsi="Arial Narrow"/>
          <w:sz w:val="20"/>
          <w:szCs w:val="20"/>
          <w:lang w:val="en-US"/>
        </w:rPr>
      </w:pPr>
      <w:r w:rsidRPr="00893CDE">
        <w:rPr>
          <w:rFonts w:ascii="Arial Narrow" w:hAnsi="Arial Narrow"/>
          <w:sz w:val="20"/>
          <w:szCs w:val="20"/>
          <w:lang w:val="en-US"/>
        </w:rPr>
        <w:t>The Council of Europe is currently implementing a Project</w:t>
      </w:r>
      <w:r w:rsidR="00E7614B" w:rsidRPr="00893CDE">
        <w:rPr>
          <w:rFonts w:ascii="Arial Narrow" w:hAnsi="Arial Narrow"/>
          <w:sz w:val="20"/>
          <w:szCs w:val="20"/>
          <w:lang w:val="en-US"/>
        </w:rPr>
        <w:t xml:space="preserve"> </w:t>
      </w:r>
      <w:r w:rsidR="005E3587" w:rsidRPr="00893CDE">
        <w:rPr>
          <w:rFonts w:ascii="Arial Narrow" w:hAnsi="Arial Narrow"/>
          <w:sz w:val="20"/>
          <w:szCs w:val="20"/>
          <w:lang w:val="en-US"/>
        </w:rPr>
        <w:t>until 31</w:t>
      </w:r>
      <w:r w:rsidR="00E7614B" w:rsidRPr="00893CDE">
        <w:rPr>
          <w:rFonts w:ascii="Arial Narrow" w:hAnsi="Arial Narrow"/>
          <w:sz w:val="20"/>
          <w:szCs w:val="20"/>
          <w:lang w:val="en-US"/>
        </w:rPr>
        <w:t xml:space="preserve"> </w:t>
      </w:r>
      <w:r w:rsidR="005E3587" w:rsidRPr="00893CDE">
        <w:rPr>
          <w:rFonts w:ascii="Arial Narrow" w:hAnsi="Arial Narrow"/>
          <w:sz w:val="20"/>
          <w:szCs w:val="20"/>
          <w:lang w:val="en-US"/>
        </w:rPr>
        <w:t>March 2021</w:t>
      </w:r>
      <w:r w:rsidRPr="00893CDE">
        <w:rPr>
          <w:rFonts w:ascii="Arial Narrow" w:hAnsi="Arial Narrow"/>
          <w:sz w:val="20"/>
          <w:szCs w:val="20"/>
          <w:lang w:val="en-US"/>
        </w:rPr>
        <w:t xml:space="preserve"> on </w:t>
      </w:r>
      <w:r w:rsidR="005E3587" w:rsidRPr="00893CDE">
        <w:rPr>
          <w:rFonts w:ascii="Arial Narrow" w:hAnsi="Arial Narrow"/>
          <w:sz w:val="20"/>
          <w:szCs w:val="20"/>
          <w:lang w:val="en-US"/>
        </w:rPr>
        <w:t>Strengthening the Capacity of Bar Associations and Lawyer</w:t>
      </w:r>
      <w:r w:rsidR="00EB6AF7">
        <w:rPr>
          <w:rFonts w:ascii="Arial Narrow" w:hAnsi="Arial Narrow"/>
          <w:sz w:val="20"/>
          <w:szCs w:val="20"/>
          <w:lang w:val="en-US"/>
        </w:rPr>
        <w:t>s</w:t>
      </w:r>
      <w:r w:rsidR="005E3587" w:rsidRPr="00893CDE">
        <w:rPr>
          <w:rFonts w:ascii="Arial Narrow" w:hAnsi="Arial Narrow"/>
          <w:sz w:val="20"/>
          <w:szCs w:val="20"/>
          <w:lang w:val="en-US"/>
        </w:rPr>
        <w:t xml:space="preserve"> on European Human Rights Standards in Turkey</w:t>
      </w:r>
      <w:r w:rsidRPr="00893CDE">
        <w:rPr>
          <w:rFonts w:ascii="Arial Narrow" w:hAnsi="Arial Narrow"/>
          <w:sz w:val="20"/>
          <w:szCs w:val="20"/>
          <w:lang w:val="en-US"/>
        </w:rPr>
        <w:t xml:space="preserve">. In that context, it is looking for Provider(s) for the provision of </w:t>
      </w:r>
      <w:r w:rsidR="005E3587" w:rsidRPr="00893CDE">
        <w:rPr>
          <w:rFonts w:ascii="Arial Narrow" w:hAnsi="Arial Narrow"/>
          <w:sz w:val="20"/>
          <w:szCs w:val="20"/>
          <w:lang w:val="en-US"/>
        </w:rPr>
        <w:t>needs assessment</w:t>
      </w:r>
      <w:r w:rsidR="00893CDE">
        <w:rPr>
          <w:rFonts w:ascii="Arial Narrow" w:hAnsi="Arial Narrow"/>
          <w:sz w:val="20"/>
          <w:szCs w:val="20"/>
          <w:lang w:val="en-US"/>
        </w:rPr>
        <w:t xml:space="preserve"> </w:t>
      </w:r>
      <w:r w:rsidR="00076F14" w:rsidRPr="00893CDE">
        <w:rPr>
          <w:rFonts w:ascii="Arial Narrow" w:hAnsi="Arial Narrow"/>
          <w:sz w:val="20"/>
          <w:szCs w:val="20"/>
          <w:lang w:val="en-US"/>
        </w:rPr>
        <w:t>services</w:t>
      </w:r>
      <w:r w:rsidRPr="00893CDE">
        <w:rPr>
          <w:rFonts w:ascii="Arial Narrow" w:hAnsi="Arial Narrow"/>
          <w:sz w:val="20"/>
          <w:szCs w:val="20"/>
          <w:lang w:val="en-US"/>
        </w:rPr>
        <w:t xml:space="preserve"> to be requested by the Council on an as needed basis.</w:t>
      </w:r>
    </w:p>
    <w:p w14:paraId="122BF813" w14:textId="77777777" w:rsidR="002307F0" w:rsidRPr="00BB54A4" w:rsidRDefault="002307F0" w:rsidP="002307F0">
      <w:pPr>
        <w:pStyle w:val="ListParagraph"/>
        <w:numPr>
          <w:ilvl w:val="0"/>
          <w:numId w:val="14"/>
        </w:numPr>
        <w:spacing w:after="120"/>
        <w:jc w:val="both"/>
        <w:rPr>
          <w:rFonts w:ascii="Arial Narrow" w:hAnsi="Arial Narrow"/>
          <w:sz w:val="20"/>
          <w:szCs w:val="20"/>
        </w:rPr>
      </w:pPr>
      <w:r w:rsidRPr="00BB54A4">
        <w:rPr>
          <w:rFonts w:ascii="Arial Narrow" w:hAnsi="Arial Narrow"/>
          <w:sz w:val="20"/>
          <w:szCs w:val="20"/>
        </w:rPr>
        <w:t>TENDER RULES</w:t>
      </w:r>
    </w:p>
    <w:p w14:paraId="3BD89F6F" w14:textId="77777777" w:rsidR="002307F0" w:rsidRPr="00893CDE" w:rsidRDefault="002307F0" w:rsidP="002307F0">
      <w:pPr>
        <w:spacing w:after="120"/>
        <w:jc w:val="both"/>
        <w:rPr>
          <w:rFonts w:ascii="Arial Narrow" w:hAnsi="Arial Narrow"/>
          <w:b/>
          <w:sz w:val="20"/>
          <w:szCs w:val="20"/>
          <w:lang w:val="en-US"/>
        </w:rPr>
      </w:pPr>
      <w:r w:rsidRPr="00893CDE">
        <w:rPr>
          <w:rFonts w:ascii="Arial Narrow" w:hAnsi="Arial Narrow"/>
          <w:sz w:val="20"/>
          <w:szCs w:val="20"/>
          <w:lang w:val="en-US"/>
        </w:rPr>
        <w:t xml:space="preserve">This tender procedure is a restricted consultation procedure. </w:t>
      </w:r>
      <w:r w:rsidRPr="00893CDE">
        <w:rPr>
          <w:rFonts w:ascii="Arial Narrow" w:hAnsi="Arial Narrow"/>
          <w:b/>
          <w:sz w:val="20"/>
          <w:szCs w:val="20"/>
          <w:lang w:val="en-US"/>
        </w:rPr>
        <w:t>In accordance with Rule 1333 of the Secretary General of the Council of Europe on the procurement procedures of the Council of Europe</w:t>
      </w:r>
      <w:r>
        <w:rPr>
          <w:rStyle w:val="FootnoteReference"/>
          <w:rFonts w:ascii="Arial Narrow" w:hAnsi="Arial Narrow"/>
          <w:b/>
          <w:sz w:val="20"/>
          <w:szCs w:val="20"/>
        </w:rPr>
        <w:footnoteReference w:id="2"/>
      </w:r>
      <w:r w:rsidRPr="00893CDE">
        <w:rPr>
          <w:rFonts w:ascii="Arial Narrow" w:hAnsi="Arial Narrow"/>
          <w:b/>
          <w:sz w:val="20"/>
          <w:szCs w:val="20"/>
          <w:lang w:val="en-US"/>
        </w:rPr>
        <w:t>, the Organisation shall invite to tender at least three potential providers for any purchase between €2,000 (or €5,000 for intellectual services) and €55,000 tax exclusive.</w:t>
      </w:r>
    </w:p>
    <w:p w14:paraId="00693773" w14:textId="3CDD03AE" w:rsidR="002307F0" w:rsidRPr="00893CDE" w:rsidRDefault="002307F0" w:rsidP="002307F0">
      <w:pPr>
        <w:spacing w:after="120"/>
        <w:jc w:val="both"/>
        <w:rPr>
          <w:rFonts w:ascii="Arial Narrow" w:hAnsi="Arial Narrow"/>
          <w:color w:val="000000" w:themeColor="text1"/>
          <w:sz w:val="20"/>
          <w:szCs w:val="20"/>
          <w:lang w:val="en-US"/>
        </w:rPr>
      </w:pPr>
      <w:r w:rsidRPr="00893CDE">
        <w:rPr>
          <w:rFonts w:ascii="Arial Narrow" w:hAnsi="Arial Narrow"/>
          <w:sz w:val="20"/>
          <w:szCs w:val="20"/>
          <w:lang w:val="en-US"/>
        </w:rPr>
        <w:t xml:space="preserve">This specific tender procedure aims at concluding a </w:t>
      </w:r>
      <w:r w:rsidRPr="00893CDE">
        <w:rPr>
          <w:rFonts w:ascii="Arial Narrow" w:hAnsi="Arial Narrow"/>
          <w:b/>
          <w:sz w:val="20"/>
          <w:szCs w:val="20"/>
          <w:lang w:val="en-US"/>
        </w:rPr>
        <w:t>framework contract</w:t>
      </w:r>
      <w:r w:rsidRPr="00893CDE">
        <w:rPr>
          <w:rFonts w:ascii="Arial Narrow" w:hAnsi="Arial Narrow"/>
          <w:sz w:val="20"/>
          <w:szCs w:val="20"/>
          <w:lang w:val="en-US"/>
        </w:rPr>
        <w:t xml:space="preserve"> for the provision of deliverables described in the Act of Engagement (See attached). Unless national legislation prescribes otherwise, deliverables executed on-site will be considered as performed in the country where the event takes place, and deliverables executed in writing will be considered as performed at the place where the Provider is established. A tender is considered valid for </w:t>
      </w:r>
      <w:r w:rsidR="005E3587" w:rsidRPr="00893CDE">
        <w:rPr>
          <w:rFonts w:ascii="Arial Narrow" w:hAnsi="Arial Narrow"/>
          <w:sz w:val="20"/>
          <w:szCs w:val="20"/>
          <w:lang w:val="en-US"/>
        </w:rPr>
        <w:t>1</w:t>
      </w:r>
      <w:r w:rsidR="005E05F8" w:rsidRPr="00893CDE">
        <w:rPr>
          <w:rFonts w:ascii="Arial Narrow" w:hAnsi="Arial Narrow"/>
          <w:sz w:val="20"/>
          <w:szCs w:val="20"/>
          <w:lang w:val="en-US"/>
        </w:rPr>
        <w:t>2</w:t>
      </w:r>
      <w:r w:rsidRPr="00893CDE">
        <w:rPr>
          <w:rFonts w:ascii="Arial Narrow" w:hAnsi="Arial Narrow"/>
          <w:sz w:val="20"/>
          <w:szCs w:val="20"/>
          <w:lang w:val="en-US"/>
        </w:rPr>
        <w:t xml:space="preserve">0 calendar days as from the closing date for submission. The selection of tenderers will be made in the light of the criteria indicated below. All tenderers will be informed in writing of the outcome of the </w:t>
      </w:r>
      <w:r w:rsidRPr="00893CDE">
        <w:rPr>
          <w:rFonts w:ascii="Arial Narrow" w:hAnsi="Arial Narrow"/>
          <w:color w:val="000000" w:themeColor="text1"/>
          <w:sz w:val="20"/>
          <w:szCs w:val="20"/>
          <w:lang w:val="en-US"/>
        </w:rPr>
        <w:t>procedure.</w:t>
      </w:r>
    </w:p>
    <w:p w14:paraId="5F80ED40" w14:textId="6E52C46F" w:rsidR="002307F0" w:rsidRPr="00D1265F" w:rsidRDefault="002307F0" w:rsidP="002307F0">
      <w:pPr>
        <w:spacing w:after="120"/>
        <w:jc w:val="both"/>
        <w:rPr>
          <w:rFonts w:ascii="Arial Narrow" w:hAnsi="Arial Narrow"/>
          <w:color w:val="000000" w:themeColor="text1"/>
          <w:sz w:val="20"/>
          <w:szCs w:val="20"/>
          <w:lang w:val="en-US"/>
        </w:rPr>
      </w:pPr>
      <w:r w:rsidRPr="00893CDE">
        <w:rPr>
          <w:rFonts w:ascii="Arial Narrow" w:hAnsi="Arial Narrow"/>
          <w:color w:val="000000" w:themeColor="text1"/>
          <w:sz w:val="20"/>
          <w:szCs w:val="20"/>
          <w:lang w:val="en-US"/>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deliverables personally, in accordance with the terms as provided in the current Tender File, Act of Engagement and future Order Forms (see Section </w:t>
      </w:r>
      <w:r w:rsidRPr="00A5434F">
        <w:rPr>
          <w:rFonts w:ascii="Arial Narrow" w:hAnsi="Arial Narrow"/>
          <w:color w:val="000000" w:themeColor="text1"/>
          <w:sz w:val="20"/>
          <w:szCs w:val="20"/>
        </w:rPr>
        <w:fldChar w:fldCharType="begin"/>
      </w:r>
      <w:r w:rsidRPr="00893CDE">
        <w:rPr>
          <w:rFonts w:ascii="Arial Narrow" w:hAnsi="Arial Narrow"/>
          <w:color w:val="000000" w:themeColor="text1"/>
          <w:sz w:val="20"/>
          <w:szCs w:val="20"/>
          <w:lang w:val="en-US"/>
        </w:rPr>
        <w:instrText xml:space="preserve"> REF _Ref482368674 \r \h </w:instrText>
      </w:r>
      <w:r w:rsidR="00265498" w:rsidRPr="00893CDE">
        <w:rPr>
          <w:rFonts w:ascii="Arial Narrow" w:hAnsi="Arial Narrow"/>
          <w:color w:val="000000" w:themeColor="text1"/>
          <w:sz w:val="20"/>
          <w:szCs w:val="20"/>
          <w:lang w:val="en-US"/>
        </w:rPr>
        <w:instrText xml:space="preserve"> \* MERGEFORMAT </w:instrText>
      </w:r>
      <w:r w:rsidRPr="00A5434F">
        <w:rPr>
          <w:rFonts w:ascii="Arial Narrow" w:hAnsi="Arial Narrow"/>
          <w:color w:val="000000" w:themeColor="text1"/>
          <w:sz w:val="20"/>
          <w:szCs w:val="20"/>
        </w:rPr>
      </w:r>
      <w:r w:rsidRPr="00A5434F">
        <w:rPr>
          <w:rFonts w:ascii="Arial Narrow" w:hAnsi="Arial Narrow"/>
          <w:color w:val="000000" w:themeColor="text1"/>
          <w:sz w:val="20"/>
          <w:szCs w:val="20"/>
        </w:rPr>
        <w:fldChar w:fldCharType="separate"/>
      </w:r>
      <w:r w:rsidR="00800D94">
        <w:rPr>
          <w:rFonts w:ascii="Arial Narrow" w:hAnsi="Arial Narrow"/>
          <w:color w:val="000000" w:themeColor="text1"/>
          <w:sz w:val="20"/>
          <w:szCs w:val="20"/>
          <w:lang w:val="en-US"/>
        </w:rPr>
        <w:t>D</w:t>
      </w:r>
      <w:r w:rsidRPr="00A5434F">
        <w:rPr>
          <w:rFonts w:ascii="Arial Narrow" w:hAnsi="Arial Narrow"/>
          <w:color w:val="000000" w:themeColor="text1"/>
          <w:sz w:val="20"/>
          <w:szCs w:val="20"/>
        </w:rPr>
        <w:fldChar w:fldCharType="end"/>
      </w:r>
      <w:r w:rsidR="00D1265F" w:rsidRPr="00893CDE">
        <w:rPr>
          <w:rFonts w:ascii="Arial Narrow" w:hAnsi="Arial Narrow"/>
          <w:color w:val="000000" w:themeColor="text1"/>
          <w:sz w:val="20"/>
          <w:szCs w:val="20"/>
          <w:lang w:val="en-US"/>
        </w:rPr>
        <w:t xml:space="preserve"> below on ordering procedure).</w:t>
      </w:r>
    </w:p>
    <w:p w14:paraId="105C063A" w14:textId="7D059779" w:rsidR="002307F0" w:rsidRPr="00893CDE" w:rsidRDefault="002307F0" w:rsidP="002307F0">
      <w:pPr>
        <w:spacing w:after="120"/>
        <w:jc w:val="both"/>
        <w:rPr>
          <w:rFonts w:ascii="Arial Narrow" w:hAnsi="Arial Narrow"/>
          <w:b/>
          <w:color w:val="000000" w:themeColor="text1"/>
          <w:sz w:val="20"/>
          <w:szCs w:val="20"/>
          <w:lang w:val="en-US"/>
        </w:rPr>
      </w:pPr>
      <w:r w:rsidRPr="00893CDE">
        <w:rPr>
          <w:rFonts w:ascii="Arial Narrow" w:hAnsi="Arial Narrow"/>
          <w:color w:val="000000" w:themeColor="text1"/>
          <w:sz w:val="20"/>
          <w:szCs w:val="20"/>
          <w:lang w:val="en-US"/>
        </w:rPr>
        <w:t>Tenders shall be submitted</w:t>
      </w:r>
      <w:r w:rsidRPr="00893CDE">
        <w:rPr>
          <w:rFonts w:ascii="Arial Narrow" w:hAnsi="Arial Narrow"/>
          <w:b/>
          <w:color w:val="000000" w:themeColor="text1"/>
          <w:sz w:val="20"/>
          <w:szCs w:val="20"/>
          <w:lang w:val="en-US"/>
        </w:rPr>
        <w:t xml:space="preserve"> by email only </w:t>
      </w:r>
      <w:r w:rsidRPr="00893CDE">
        <w:rPr>
          <w:rFonts w:ascii="Arial Narrow" w:hAnsi="Arial Narrow"/>
          <w:color w:val="000000" w:themeColor="text1"/>
          <w:sz w:val="20"/>
          <w:szCs w:val="20"/>
          <w:lang w:val="en-US"/>
        </w:rPr>
        <w:t>(with attachments)</w:t>
      </w:r>
      <w:r w:rsidRPr="00893CDE">
        <w:rPr>
          <w:rFonts w:ascii="Arial Narrow" w:hAnsi="Arial Narrow"/>
          <w:b/>
          <w:color w:val="000000" w:themeColor="text1"/>
          <w:sz w:val="20"/>
          <w:szCs w:val="20"/>
          <w:lang w:val="en-US"/>
        </w:rPr>
        <w:t xml:space="preserve"> to the email address indicated in the table below, with the following reference in subject:  </w:t>
      </w:r>
      <w:r w:rsidR="00C51874" w:rsidRPr="00893CDE">
        <w:rPr>
          <w:rFonts w:ascii="Arial Narrow" w:hAnsi="Arial Narrow"/>
          <w:b/>
          <w:sz w:val="20"/>
          <w:szCs w:val="20"/>
          <w:lang w:val="en-US"/>
        </w:rPr>
        <w:t xml:space="preserve">Needs assessment for </w:t>
      </w:r>
      <w:r w:rsidR="00C51874" w:rsidRPr="00893CDE">
        <w:rPr>
          <w:rFonts w:ascii="Arial Narrow" w:hAnsi="Arial Narrow"/>
          <w:b/>
          <w:color w:val="000000" w:themeColor="text1"/>
          <w:sz w:val="20"/>
          <w:szCs w:val="20"/>
          <w:lang w:val="en-US"/>
        </w:rPr>
        <w:t>Strengthening the Capacity of Bar Associations and Lawyer</w:t>
      </w:r>
      <w:r w:rsidR="00EB6AF7">
        <w:rPr>
          <w:rFonts w:ascii="Arial Narrow" w:hAnsi="Arial Narrow"/>
          <w:b/>
          <w:color w:val="000000" w:themeColor="text1"/>
          <w:sz w:val="20"/>
          <w:szCs w:val="20"/>
          <w:lang w:val="en-US"/>
        </w:rPr>
        <w:t>s</w:t>
      </w:r>
      <w:r w:rsidRPr="00893CDE">
        <w:rPr>
          <w:rFonts w:ascii="Arial Narrow" w:hAnsi="Arial Narrow"/>
          <w:b/>
          <w:color w:val="000000" w:themeColor="text1"/>
          <w:sz w:val="20"/>
          <w:szCs w:val="20"/>
          <w:lang w:val="en-US"/>
        </w:rPr>
        <w:t xml:space="preserve">. </w:t>
      </w:r>
      <w:r w:rsidRPr="00893CDE">
        <w:rPr>
          <w:rFonts w:ascii="Arial Narrow" w:hAnsi="Arial Narrow"/>
          <w:color w:val="000000" w:themeColor="text1"/>
          <w:sz w:val="20"/>
          <w:szCs w:val="20"/>
          <w:lang w:val="en-US"/>
        </w:rPr>
        <w:t>Tenders addressed to another email address</w:t>
      </w:r>
      <w:r w:rsidRPr="00893CDE">
        <w:rPr>
          <w:rFonts w:ascii="Arial Narrow" w:hAnsi="Arial Narrow"/>
          <w:b/>
          <w:color w:val="000000" w:themeColor="text1"/>
          <w:sz w:val="20"/>
          <w:szCs w:val="20"/>
          <w:lang w:val="en-US"/>
        </w:rPr>
        <w:t xml:space="preserve"> will be rejected.</w:t>
      </w:r>
    </w:p>
    <w:p w14:paraId="3567A667" w14:textId="4C5887E6" w:rsidR="002307F0" w:rsidRPr="00893CDE" w:rsidRDefault="002307F0" w:rsidP="002307F0">
      <w:pPr>
        <w:spacing w:after="120"/>
        <w:jc w:val="both"/>
        <w:rPr>
          <w:rFonts w:ascii="Arial Narrow" w:hAnsi="Arial Narrow"/>
          <w:b/>
          <w:color w:val="000000" w:themeColor="text1"/>
          <w:sz w:val="20"/>
          <w:szCs w:val="20"/>
          <w:lang w:val="en-US"/>
        </w:rPr>
      </w:pPr>
      <w:r w:rsidRPr="00893CDE">
        <w:rPr>
          <w:rFonts w:ascii="Arial Narrow" w:hAnsi="Arial Narrow"/>
          <w:color w:val="000000" w:themeColor="text1"/>
          <w:sz w:val="20"/>
          <w:szCs w:val="20"/>
          <w:lang w:val="en-US"/>
        </w:rPr>
        <w:t>The general information and contact details for this procedure are indicated on this page. You are invited to use the CoE Contact details indicated below for any question you may have.</w:t>
      </w:r>
      <w:r w:rsidRPr="00893CDE">
        <w:rPr>
          <w:rFonts w:ascii="Arial Narrow" w:hAnsi="Arial Narrow"/>
          <w:b/>
          <w:color w:val="000000" w:themeColor="text1"/>
          <w:sz w:val="20"/>
          <w:szCs w:val="20"/>
          <w:lang w:val="en-US"/>
        </w:rPr>
        <w:t xml:space="preserve"> All questions shall be submitted at least </w:t>
      </w:r>
      <w:r w:rsidRPr="00893CDE">
        <w:rPr>
          <w:rFonts w:ascii="Arial Narrow" w:hAnsi="Arial Narrow"/>
          <w:b/>
          <w:color w:val="000000" w:themeColor="text1"/>
          <w:sz w:val="20"/>
          <w:szCs w:val="20"/>
          <w:u w:val="single"/>
          <w:lang w:val="en-US"/>
        </w:rPr>
        <w:t>5 (five) working days before the deadline for submission of the tenders</w:t>
      </w:r>
      <w:r w:rsidRPr="00893CDE">
        <w:rPr>
          <w:rFonts w:ascii="Arial Narrow" w:hAnsi="Arial Narrow"/>
          <w:b/>
          <w:color w:val="000000" w:themeColor="text1"/>
          <w:sz w:val="20"/>
          <w:szCs w:val="20"/>
          <w:lang w:val="en-US"/>
        </w:rPr>
        <w:t xml:space="preserve"> and shall be exclusively addressed to the email address indicated below with the </w:t>
      </w:r>
      <w:r w:rsidR="00986783" w:rsidRPr="00893CDE">
        <w:rPr>
          <w:rFonts w:ascii="Arial Narrow" w:hAnsi="Arial Narrow"/>
          <w:b/>
          <w:color w:val="000000" w:themeColor="text1"/>
          <w:sz w:val="20"/>
          <w:szCs w:val="20"/>
          <w:lang w:val="en-US"/>
        </w:rPr>
        <w:t xml:space="preserve">following reference in subject: </w:t>
      </w:r>
      <w:r w:rsidR="00C51874" w:rsidRPr="00893CDE">
        <w:rPr>
          <w:rFonts w:ascii="Arial Narrow" w:hAnsi="Arial Narrow"/>
          <w:b/>
          <w:color w:val="000000" w:themeColor="text1"/>
          <w:sz w:val="20"/>
          <w:szCs w:val="20"/>
          <w:lang w:val="en-US"/>
        </w:rPr>
        <w:t>Strengthening the Capacity</w:t>
      </w:r>
      <w:r w:rsidR="00EB6AF7">
        <w:rPr>
          <w:rFonts w:ascii="Arial Narrow" w:hAnsi="Arial Narrow"/>
          <w:b/>
          <w:color w:val="000000" w:themeColor="text1"/>
          <w:sz w:val="20"/>
          <w:szCs w:val="20"/>
          <w:lang w:val="en-US"/>
        </w:rPr>
        <w:t xml:space="preserve"> of Bar Associations and Lawyers</w:t>
      </w:r>
      <w:r w:rsidR="00C51874" w:rsidRPr="00893CDE">
        <w:rPr>
          <w:rFonts w:ascii="Arial Narrow" w:hAnsi="Arial Narrow"/>
          <w:b/>
          <w:color w:val="000000" w:themeColor="text1"/>
          <w:sz w:val="20"/>
          <w:szCs w:val="20"/>
          <w:lang w:val="en-US"/>
        </w:rPr>
        <w:t xml:space="preserve">- </w:t>
      </w:r>
      <w:r w:rsidR="00C51874" w:rsidRPr="00893CDE">
        <w:rPr>
          <w:rFonts w:ascii="Arial Narrow" w:hAnsi="Arial Narrow"/>
          <w:b/>
          <w:sz w:val="20"/>
          <w:szCs w:val="20"/>
          <w:lang w:val="en-US"/>
        </w:rPr>
        <w:t xml:space="preserve">Needs assessment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767508" w14:paraId="0F137E12" w14:textId="77777777" w:rsidTr="00A723AA">
        <w:trPr>
          <w:trHeight w:val="366"/>
        </w:trPr>
        <w:tc>
          <w:tcPr>
            <w:tcW w:w="3510" w:type="dxa"/>
            <w:shd w:val="clear" w:color="auto" w:fill="F2F2F2" w:themeFill="background1" w:themeFillShade="F2"/>
            <w:vAlign w:val="center"/>
          </w:tcPr>
          <w:sdt>
            <w:sdtPr>
              <w:rPr>
                <w:rFonts w:ascii="Arial Narrow" w:hAnsi="Arial Narrow"/>
                <w:b/>
                <w:sz w:val="18"/>
                <w:szCs w:val="18"/>
                <w:lang w:eastAsia="fr-FR"/>
              </w:rPr>
              <w:id w:val="1629204909"/>
              <w:lock w:val="contentLocked"/>
              <w:placeholder>
                <w:docPart w:val="A9DC5BA6F8434A66B19D340AF5684731"/>
              </w:placeholder>
            </w:sdtPr>
            <w:sdtEndPr/>
            <w:sdtContent>
              <w:p w14:paraId="64679442" w14:textId="77777777" w:rsidR="002307F0" w:rsidRPr="00893CDE"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Object of the procurement procedure </w:t>
                </w:r>
                <w:r w:rsidRPr="007958C9">
                  <w:rPr>
                    <w:b/>
                    <w:color w:val="0070C0"/>
                    <w:sz w:val="18"/>
                    <w:szCs w:val="18"/>
                    <w:lang w:eastAsia="fr-FR"/>
                  </w:rPr>
                  <w:t>►</w:t>
                </w:r>
              </w:p>
            </w:sdtContent>
          </w:sdt>
        </w:tc>
        <w:sdt>
          <w:sdtPr>
            <w:rPr>
              <w:rFonts w:ascii="Arial Narrow" w:hAnsi="Arial Narrow"/>
              <w:sz w:val="20"/>
              <w:szCs w:val="20"/>
            </w:rPr>
            <w:id w:val="830027325"/>
            <w:placeholder>
              <w:docPart w:val="0769DD3AFB744B4A9226331EDCED1DE1"/>
            </w:placeholder>
          </w:sdtPr>
          <w:sdtEndPr>
            <w:rPr>
              <w:rFonts w:ascii="Times New Roman" w:hAnsi="Times New Roman" w:cs="Arial"/>
              <w:sz w:val="24"/>
              <w:szCs w:val="24"/>
              <w:lang w:eastAsia="en-GB"/>
            </w:rPr>
          </w:sdtEndPr>
          <w:sdtContent>
            <w:tc>
              <w:tcPr>
                <w:tcW w:w="6061" w:type="dxa"/>
                <w:vAlign w:val="center"/>
              </w:tcPr>
              <w:p w14:paraId="1C85BFDF" w14:textId="6393ECF0" w:rsidR="00C51874" w:rsidRPr="00893CDE" w:rsidRDefault="00241FF0" w:rsidP="00BE35BD">
                <w:pPr>
                  <w:jc w:val="both"/>
                  <w:rPr>
                    <w:rFonts w:ascii="Arial Narrow" w:hAnsi="Arial Narrow"/>
                    <w:sz w:val="20"/>
                    <w:szCs w:val="20"/>
                    <w:lang w:val="en-US"/>
                  </w:rPr>
                </w:pPr>
                <w:r w:rsidRPr="00893CDE">
                  <w:rPr>
                    <w:rFonts w:ascii="Arial Narrow" w:hAnsi="Arial Narrow"/>
                    <w:sz w:val="20"/>
                    <w:szCs w:val="20"/>
                    <w:lang w:val="en-US"/>
                  </w:rPr>
                  <w:t xml:space="preserve">This procurement procedure aims at selecting pool of </w:t>
                </w:r>
                <w:r w:rsidR="006E37C8" w:rsidRPr="00893CDE">
                  <w:rPr>
                    <w:rFonts w:ascii="Arial Narrow" w:hAnsi="Arial Narrow"/>
                    <w:sz w:val="20"/>
                    <w:szCs w:val="20"/>
                    <w:lang w:val="en-US"/>
                  </w:rPr>
                  <w:t>consultants</w:t>
                </w:r>
                <w:r w:rsidRPr="00893CDE">
                  <w:rPr>
                    <w:rFonts w:ascii="Arial Narrow" w:hAnsi="Arial Narrow"/>
                    <w:sz w:val="20"/>
                    <w:szCs w:val="20"/>
                    <w:lang w:val="en-US"/>
                  </w:rPr>
                  <w:t xml:space="preserve"> </w:t>
                </w:r>
                <w:r w:rsidR="006E37C8" w:rsidRPr="00893CDE">
                  <w:rPr>
                    <w:rFonts w:ascii="Arial Narrow" w:hAnsi="Arial Narrow"/>
                    <w:sz w:val="20"/>
                    <w:szCs w:val="20"/>
                    <w:lang w:val="en-US"/>
                  </w:rPr>
                  <w:t>to conduct</w:t>
                </w:r>
                <w:r w:rsidR="00FD12D0">
                  <w:rPr>
                    <w:rFonts w:ascii="Arial Narrow" w:hAnsi="Arial Narrow"/>
                    <w:sz w:val="20"/>
                    <w:szCs w:val="20"/>
                    <w:lang w:val="en-US"/>
                  </w:rPr>
                  <w:t xml:space="preserve"> n</w:t>
                </w:r>
                <w:r w:rsidR="00C51874" w:rsidRPr="00893CDE">
                  <w:rPr>
                    <w:rFonts w:ascii="Arial Narrow" w:hAnsi="Arial Narrow"/>
                    <w:sz w:val="20"/>
                    <w:szCs w:val="20"/>
                    <w:lang w:val="en-US"/>
                  </w:rPr>
                  <w:t>eeds assessment for institutional capacity of the local bars in Turkey, including:</w:t>
                </w:r>
              </w:p>
              <w:p w14:paraId="57D332BF" w14:textId="56D662D4" w:rsidR="00527EA2" w:rsidRPr="00893CDE" w:rsidRDefault="006E37C8" w:rsidP="00BE35BD">
                <w:pPr>
                  <w:jc w:val="both"/>
                  <w:rPr>
                    <w:rFonts w:ascii="Arial Narrow" w:hAnsi="Arial Narrow"/>
                    <w:sz w:val="20"/>
                    <w:szCs w:val="20"/>
                    <w:lang w:val="en-US"/>
                  </w:rPr>
                </w:pPr>
                <w:r w:rsidRPr="00893CDE">
                  <w:rPr>
                    <w:rFonts w:ascii="Arial Narrow" w:hAnsi="Arial Narrow"/>
                    <w:sz w:val="20"/>
                    <w:szCs w:val="20"/>
                    <w:lang w:val="en-US"/>
                  </w:rPr>
                  <w:t xml:space="preserve"> </w:t>
                </w:r>
              </w:p>
              <w:p w14:paraId="67A86449" w14:textId="5103DEFF" w:rsidR="00527EA2" w:rsidRPr="00893CDE" w:rsidRDefault="00527EA2" w:rsidP="00893CDE">
                <w:pPr>
                  <w:pStyle w:val="ListParagraph"/>
                  <w:numPr>
                    <w:ilvl w:val="0"/>
                    <w:numId w:val="37"/>
                  </w:numPr>
                  <w:jc w:val="both"/>
                  <w:rPr>
                    <w:rFonts w:ascii="Arial Narrow" w:hAnsi="Arial Narrow"/>
                    <w:sz w:val="20"/>
                    <w:szCs w:val="20"/>
                    <w:lang w:val="en-US"/>
                  </w:rPr>
                </w:pPr>
                <w:r w:rsidRPr="00893CDE">
                  <w:rPr>
                    <w:rFonts w:ascii="Arial Narrow" w:hAnsi="Arial Narrow"/>
                    <w:sz w:val="20"/>
                    <w:szCs w:val="20"/>
                    <w:lang w:val="en-US"/>
                  </w:rPr>
                  <w:t xml:space="preserve">assessment visits to the pilot bars </w:t>
                </w:r>
                <w:r w:rsidR="00FD12D0">
                  <w:rPr>
                    <w:rFonts w:ascii="Arial Narrow" w:hAnsi="Arial Narrow"/>
                    <w:sz w:val="20"/>
                    <w:szCs w:val="20"/>
                    <w:lang w:val="en-GB"/>
                  </w:rPr>
                  <w:t>up to 7 working days</w:t>
                </w:r>
                <w:r w:rsidRPr="00893CDE">
                  <w:rPr>
                    <w:rFonts w:ascii="Arial Narrow" w:hAnsi="Arial Narrow"/>
                    <w:sz w:val="20"/>
                    <w:szCs w:val="20"/>
                    <w:lang w:val="en-US"/>
                  </w:rPr>
                  <w:t>; participation in</w:t>
                </w:r>
                <w:r w:rsidR="00190B86" w:rsidRPr="00893CDE">
                  <w:rPr>
                    <w:rFonts w:ascii="Arial Narrow" w:hAnsi="Arial Narrow"/>
                    <w:sz w:val="20"/>
                    <w:szCs w:val="20"/>
                    <w:lang w:val="en-GB"/>
                  </w:rPr>
                  <w:t xml:space="preserve"> preparatory meeting;</w:t>
                </w:r>
                <w:r w:rsidRPr="00893CDE">
                  <w:rPr>
                    <w:rFonts w:ascii="Arial Narrow" w:hAnsi="Arial Narrow"/>
                    <w:sz w:val="20"/>
                    <w:szCs w:val="20"/>
                    <w:lang w:val="en-US"/>
                  </w:rPr>
                  <w:t xml:space="preserve"> meetings</w:t>
                </w:r>
                <w:r w:rsidR="00743B90" w:rsidRPr="00893CDE">
                  <w:rPr>
                    <w:rFonts w:ascii="Arial Narrow" w:hAnsi="Arial Narrow"/>
                    <w:sz w:val="20"/>
                    <w:szCs w:val="20"/>
                    <w:lang w:val="en-GB"/>
                  </w:rPr>
                  <w:t xml:space="preserve"> with bars and human rights </w:t>
                </w:r>
                <w:r w:rsidR="002A6729" w:rsidRPr="00893CDE">
                  <w:rPr>
                    <w:rFonts w:ascii="Arial Narrow" w:hAnsi="Arial Narrow"/>
                    <w:sz w:val="20"/>
                    <w:szCs w:val="20"/>
                    <w:lang w:val="en-GB"/>
                  </w:rPr>
                  <w:t>centres</w:t>
                </w:r>
                <w:r w:rsidR="00190B86" w:rsidRPr="00893CDE">
                  <w:rPr>
                    <w:rFonts w:ascii="Arial Narrow" w:hAnsi="Arial Narrow"/>
                    <w:sz w:val="20"/>
                    <w:szCs w:val="20"/>
                    <w:lang w:val="en-GB"/>
                  </w:rPr>
                  <w:t xml:space="preserve"> (</w:t>
                </w:r>
                <w:r w:rsidR="00EB09EC">
                  <w:rPr>
                    <w:rFonts w:ascii="Arial Narrow" w:hAnsi="Arial Narrow"/>
                    <w:sz w:val="20"/>
                    <w:szCs w:val="20"/>
                    <w:lang w:val="en-GB"/>
                  </w:rPr>
                  <w:t>the “</w:t>
                </w:r>
                <w:r w:rsidR="00190B86" w:rsidRPr="00EB09EC">
                  <w:rPr>
                    <w:rFonts w:ascii="Arial Narrow" w:hAnsi="Arial Narrow"/>
                    <w:b/>
                    <w:sz w:val="20"/>
                    <w:szCs w:val="20"/>
                    <w:lang w:val="en-GB"/>
                  </w:rPr>
                  <w:t>HRCs</w:t>
                </w:r>
                <w:r w:rsidR="00EB09EC">
                  <w:rPr>
                    <w:rFonts w:ascii="Arial Narrow" w:hAnsi="Arial Narrow"/>
                    <w:sz w:val="20"/>
                    <w:szCs w:val="20"/>
                    <w:lang w:val="en-GB"/>
                  </w:rPr>
                  <w:t>”</w:t>
                </w:r>
                <w:r w:rsidR="00190B86" w:rsidRPr="00893CDE">
                  <w:rPr>
                    <w:rFonts w:ascii="Arial Narrow" w:hAnsi="Arial Narrow"/>
                    <w:sz w:val="20"/>
                    <w:szCs w:val="20"/>
                    <w:lang w:val="en-GB"/>
                  </w:rPr>
                  <w:t>)</w:t>
                </w:r>
                <w:r w:rsidRPr="00893CDE">
                  <w:rPr>
                    <w:rFonts w:ascii="Arial Narrow" w:hAnsi="Arial Narrow"/>
                    <w:sz w:val="20"/>
                    <w:szCs w:val="20"/>
                    <w:lang w:val="en-US"/>
                  </w:rPr>
                  <w:t xml:space="preserve">, </w:t>
                </w:r>
                <w:r w:rsidR="00190B86" w:rsidRPr="00893CDE">
                  <w:rPr>
                    <w:rFonts w:ascii="Arial Narrow" w:hAnsi="Arial Narrow"/>
                    <w:sz w:val="20"/>
                    <w:szCs w:val="20"/>
                    <w:lang w:val="en-GB"/>
                  </w:rPr>
                  <w:t>and follow up meeting with the project team</w:t>
                </w:r>
                <w:r w:rsidR="00FD12D0">
                  <w:rPr>
                    <w:rFonts w:ascii="Arial Narrow" w:hAnsi="Arial Narrow"/>
                    <w:sz w:val="20"/>
                    <w:szCs w:val="20"/>
                    <w:lang w:val="en-GB"/>
                  </w:rPr>
                  <w:t>;</w:t>
                </w:r>
                <w:r w:rsidRPr="00893CDE">
                  <w:rPr>
                    <w:rFonts w:ascii="Arial Narrow" w:hAnsi="Arial Narrow"/>
                    <w:sz w:val="20"/>
                    <w:szCs w:val="20"/>
                    <w:lang w:val="en-US"/>
                  </w:rPr>
                  <w:t xml:space="preserve"> </w:t>
                </w:r>
              </w:p>
              <w:p w14:paraId="421C28D9" w14:textId="77777777" w:rsidR="00527EA2" w:rsidRPr="00893CDE" w:rsidRDefault="00527EA2" w:rsidP="00BE35BD">
                <w:pPr>
                  <w:jc w:val="both"/>
                  <w:rPr>
                    <w:rFonts w:ascii="Arial Narrow" w:hAnsi="Arial Narrow"/>
                    <w:sz w:val="20"/>
                    <w:szCs w:val="20"/>
                    <w:lang w:val="en-US"/>
                  </w:rPr>
                </w:pPr>
              </w:p>
              <w:p w14:paraId="16C3C58E" w14:textId="7D785A72" w:rsidR="00893CDE" w:rsidRDefault="00A15FBD" w:rsidP="00893CDE">
                <w:pPr>
                  <w:pStyle w:val="ListParagraph"/>
                  <w:numPr>
                    <w:ilvl w:val="0"/>
                    <w:numId w:val="37"/>
                  </w:numPr>
                  <w:jc w:val="both"/>
                  <w:rPr>
                    <w:rFonts w:ascii="Arial Narrow" w:hAnsi="Arial Narrow"/>
                    <w:sz w:val="20"/>
                    <w:szCs w:val="20"/>
                    <w:lang w:val="en-US"/>
                  </w:rPr>
                </w:pPr>
                <w:r w:rsidRPr="00893CDE">
                  <w:rPr>
                    <w:rFonts w:ascii="Arial Narrow" w:hAnsi="Arial Narrow"/>
                    <w:sz w:val="20"/>
                    <w:szCs w:val="20"/>
                    <w:lang w:val="en-US"/>
                  </w:rPr>
                  <w:t>preparation of n</w:t>
                </w:r>
                <w:r w:rsidR="00527EA2" w:rsidRPr="00893CDE">
                  <w:rPr>
                    <w:rFonts w:ascii="Arial Narrow" w:hAnsi="Arial Narrow"/>
                    <w:sz w:val="20"/>
                    <w:szCs w:val="20"/>
                    <w:lang w:val="en-US"/>
                  </w:rPr>
                  <w:t>eeds assessment report (the “</w:t>
                </w:r>
                <w:r w:rsidR="00527EA2" w:rsidRPr="00EB09EC">
                  <w:rPr>
                    <w:rFonts w:ascii="Arial Narrow" w:hAnsi="Arial Narrow"/>
                    <w:b/>
                    <w:sz w:val="20"/>
                    <w:szCs w:val="20"/>
                    <w:lang w:val="en-US"/>
                  </w:rPr>
                  <w:t>NA report</w:t>
                </w:r>
                <w:r w:rsidR="00527EA2" w:rsidRPr="00893CDE">
                  <w:rPr>
                    <w:rFonts w:ascii="Arial Narrow" w:hAnsi="Arial Narrow"/>
                    <w:sz w:val="20"/>
                    <w:szCs w:val="20"/>
                    <w:lang w:val="en-US"/>
                  </w:rPr>
                  <w:t xml:space="preserve">”) </w:t>
                </w:r>
                <w:r w:rsidR="00CB4244" w:rsidRPr="00893CDE">
                  <w:rPr>
                    <w:rFonts w:ascii="Arial Narrow" w:hAnsi="Arial Narrow"/>
                    <w:sz w:val="20"/>
                    <w:szCs w:val="20"/>
                    <w:lang w:val="en-US"/>
                  </w:rPr>
                  <w:t>comprising assessment</w:t>
                </w:r>
                <w:r w:rsidR="00527EA2" w:rsidRPr="00893CDE">
                  <w:rPr>
                    <w:rFonts w:ascii="Arial Narrow" w:hAnsi="Arial Narrow"/>
                    <w:sz w:val="20"/>
                    <w:szCs w:val="20"/>
                    <w:lang w:val="en-US"/>
                  </w:rPr>
                  <w:t xml:space="preserve"> of the institutional capacities </w:t>
                </w:r>
                <w:r w:rsidR="00190B86" w:rsidRPr="00893CDE">
                  <w:rPr>
                    <w:rFonts w:ascii="Arial Narrow" w:hAnsi="Arial Narrow"/>
                    <w:sz w:val="20"/>
                    <w:szCs w:val="20"/>
                    <w:lang w:val="en-GB"/>
                  </w:rPr>
                  <w:t>of</w:t>
                </w:r>
                <w:r w:rsidR="00FD12D0">
                  <w:rPr>
                    <w:rFonts w:ascii="Arial Narrow" w:hAnsi="Arial Narrow"/>
                    <w:sz w:val="20"/>
                    <w:szCs w:val="20"/>
                    <w:lang w:val="en-GB"/>
                  </w:rPr>
                  <w:t xml:space="preserve"> </w:t>
                </w:r>
                <w:r w:rsidR="00527EA2" w:rsidRPr="00893CDE">
                  <w:rPr>
                    <w:rFonts w:ascii="Arial Narrow" w:hAnsi="Arial Narrow"/>
                    <w:sz w:val="20"/>
                    <w:szCs w:val="20"/>
                    <w:lang w:val="en-US"/>
                  </w:rPr>
                  <w:t>HRCs in pilot bars</w:t>
                </w:r>
                <w:r w:rsidR="00190B86" w:rsidRPr="00893CDE">
                  <w:rPr>
                    <w:rFonts w:ascii="Arial Narrow" w:hAnsi="Arial Narrow"/>
                    <w:sz w:val="20"/>
                    <w:szCs w:val="20"/>
                    <w:lang w:val="en-GB"/>
                  </w:rPr>
                  <w:t xml:space="preserve"> and</w:t>
                </w:r>
                <w:r w:rsidR="00527EA2" w:rsidRPr="00893CDE">
                  <w:rPr>
                    <w:rFonts w:ascii="Arial Narrow" w:hAnsi="Arial Narrow"/>
                    <w:sz w:val="20"/>
                    <w:szCs w:val="20"/>
                    <w:lang w:val="en-US"/>
                  </w:rPr>
                  <w:t xml:space="preserve"> recommendation on HRCs of </w:t>
                </w:r>
                <w:r w:rsidR="00527EA2" w:rsidRPr="00893CDE">
                  <w:rPr>
                    <w:rFonts w:ascii="Arial Narrow" w:hAnsi="Arial Narrow"/>
                    <w:sz w:val="20"/>
                    <w:szCs w:val="20"/>
                    <w:lang w:val="en-US" w:eastAsia="en-GB"/>
                  </w:rPr>
                  <w:t>bar associations</w:t>
                </w:r>
                <w:r w:rsidR="00FD12D0">
                  <w:rPr>
                    <w:rFonts w:ascii="Arial Narrow" w:hAnsi="Arial Narrow"/>
                    <w:sz w:val="20"/>
                    <w:szCs w:val="20"/>
                    <w:lang w:val="en-US" w:eastAsia="en-GB"/>
                  </w:rPr>
                  <w:t>;</w:t>
                </w:r>
              </w:p>
              <w:p w14:paraId="65686CA1" w14:textId="77777777" w:rsidR="00893CDE" w:rsidRPr="00893CDE" w:rsidRDefault="00893CDE" w:rsidP="00893CDE">
                <w:pPr>
                  <w:pStyle w:val="ListParagraph"/>
                  <w:rPr>
                    <w:rFonts w:ascii="Arial Narrow" w:hAnsi="Arial Narrow"/>
                    <w:sz w:val="20"/>
                    <w:szCs w:val="20"/>
                    <w:lang w:val="en-US"/>
                  </w:rPr>
                </w:pPr>
              </w:p>
              <w:p w14:paraId="74AF95D2" w14:textId="3E96A43F" w:rsidR="002307F0" w:rsidRPr="00893CDE" w:rsidRDefault="00F52B0D" w:rsidP="00893CDE">
                <w:pPr>
                  <w:pStyle w:val="ListParagraph"/>
                  <w:numPr>
                    <w:ilvl w:val="0"/>
                    <w:numId w:val="37"/>
                  </w:numPr>
                  <w:jc w:val="both"/>
                  <w:rPr>
                    <w:rFonts w:ascii="Arial Narrow" w:hAnsi="Arial Narrow"/>
                    <w:sz w:val="20"/>
                    <w:szCs w:val="20"/>
                    <w:lang w:val="en-US"/>
                  </w:rPr>
                </w:pPr>
                <w:r w:rsidRPr="00893CDE">
                  <w:rPr>
                    <w:rFonts w:ascii="Arial Narrow" w:hAnsi="Arial Narrow"/>
                    <w:sz w:val="20"/>
                    <w:szCs w:val="20"/>
                    <w:lang w:val="en-US"/>
                  </w:rPr>
                  <w:t>By-laws development, including p</w:t>
                </w:r>
                <w:r w:rsidR="00527EA2" w:rsidRPr="00893CDE">
                  <w:rPr>
                    <w:rFonts w:ascii="Arial Narrow" w:hAnsi="Arial Narrow"/>
                    <w:sz w:val="20"/>
                    <w:szCs w:val="20"/>
                    <w:lang w:val="en-US"/>
                  </w:rPr>
                  <w:t>reparation of the Action Plan (the “</w:t>
                </w:r>
                <w:r w:rsidR="00527EA2" w:rsidRPr="00EB09EC">
                  <w:rPr>
                    <w:rFonts w:ascii="Arial Narrow" w:hAnsi="Arial Narrow"/>
                    <w:b/>
                    <w:sz w:val="20"/>
                    <w:szCs w:val="20"/>
                    <w:lang w:val="en-US"/>
                  </w:rPr>
                  <w:t>AP</w:t>
                </w:r>
                <w:r w:rsidR="00527EA2" w:rsidRPr="00893CDE">
                  <w:rPr>
                    <w:rFonts w:ascii="Arial Narrow" w:hAnsi="Arial Narrow"/>
                    <w:sz w:val="20"/>
                    <w:szCs w:val="20"/>
                    <w:lang w:val="en-US"/>
                  </w:rPr>
                  <w:t>”)</w:t>
                </w:r>
                <w:r w:rsidR="00461981" w:rsidRPr="00893CDE">
                  <w:rPr>
                    <w:rFonts w:ascii="Arial Narrow" w:hAnsi="Arial Narrow"/>
                    <w:sz w:val="20"/>
                    <w:szCs w:val="20"/>
                    <w:lang w:val="en-US"/>
                  </w:rPr>
                  <w:t xml:space="preserve"> </w:t>
                </w:r>
                <w:r w:rsidR="00743B90" w:rsidRPr="00893CDE">
                  <w:rPr>
                    <w:rFonts w:ascii="Arial Narrow" w:hAnsi="Arial Narrow"/>
                    <w:sz w:val="20"/>
                    <w:szCs w:val="20"/>
                    <w:lang w:val="en-GB"/>
                  </w:rPr>
                  <w:t>in line with the recommendation</w:t>
                </w:r>
                <w:r w:rsidR="00EB09EC">
                  <w:rPr>
                    <w:rFonts w:ascii="Arial Narrow" w:hAnsi="Arial Narrow"/>
                    <w:sz w:val="20"/>
                    <w:szCs w:val="20"/>
                    <w:lang w:val="en-GB"/>
                  </w:rPr>
                  <w:t>s and the NA</w:t>
                </w:r>
                <w:r w:rsidR="00743B90" w:rsidRPr="00893CDE">
                  <w:rPr>
                    <w:rFonts w:ascii="Arial Narrow" w:hAnsi="Arial Narrow"/>
                    <w:sz w:val="20"/>
                    <w:szCs w:val="20"/>
                    <w:lang w:val="en-GB"/>
                  </w:rPr>
                  <w:t xml:space="preserve"> report’s findings. It</w:t>
                </w:r>
                <w:r w:rsidR="00461981" w:rsidRPr="00893CDE">
                  <w:rPr>
                    <w:rFonts w:ascii="Arial Narrow" w:hAnsi="Arial Narrow"/>
                    <w:sz w:val="20"/>
                    <w:szCs w:val="20"/>
                    <w:lang w:val="en-US"/>
                  </w:rPr>
                  <w:t xml:space="preserve"> will </w:t>
                </w:r>
                <w:r w:rsidR="00527EA2" w:rsidRPr="00893CDE">
                  <w:rPr>
                    <w:rFonts w:ascii="Arial Narrow" w:hAnsi="Arial Narrow"/>
                    <w:sz w:val="20"/>
                    <w:szCs w:val="20"/>
                    <w:lang w:val="en-US" w:eastAsia="en-GB"/>
                  </w:rPr>
                  <w:t>include the activities to be implemented for establishment and proper functioning of the HRCs as well as the resources, time framework and responsibilitie</w:t>
                </w:r>
                <w:r w:rsidR="00461981" w:rsidRPr="00893CDE">
                  <w:rPr>
                    <w:rFonts w:ascii="Arial Narrow" w:hAnsi="Arial Narrow"/>
                    <w:sz w:val="20"/>
                    <w:szCs w:val="20"/>
                    <w:lang w:val="en-US"/>
                  </w:rPr>
                  <w:t>s of partners for each activity; and p</w:t>
                </w:r>
                <w:r w:rsidR="00527EA2" w:rsidRPr="00893CDE">
                  <w:rPr>
                    <w:rFonts w:ascii="Arial Narrow" w:hAnsi="Arial Narrow"/>
                    <w:sz w:val="20"/>
                    <w:szCs w:val="20"/>
                    <w:lang w:val="en-US"/>
                  </w:rPr>
                  <w:t xml:space="preserve">reparation of draft regulation on HRCs </w:t>
                </w:r>
                <w:r w:rsidR="00461981" w:rsidRPr="00893CDE">
                  <w:rPr>
                    <w:rFonts w:ascii="Arial Narrow" w:hAnsi="Arial Narrow"/>
                    <w:sz w:val="20"/>
                    <w:szCs w:val="20"/>
                    <w:lang w:val="en-US"/>
                  </w:rPr>
                  <w:t>providing</w:t>
                </w:r>
                <w:r w:rsidR="00527EA2" w:rsidRPr="00893CDE">
                  <w:rPr>
                    <w:rFonts w:ascii="Arial Narrow" w:hAnsi="Arial Narrow"/>
                    <w:sz w:val="20"/>
                    <w:szCs w:val="20"/>
                    <w:lang w:val="en-US" w:eastAsia="en-GB"/>
                  </w:rPr>
                  <w:t xml:space="preserve"> consolidated legal framework applicable for all local bars in relation to structure, organization, functioning, responsibilities, staffing and financial aspects of the HRCs.</w:t>
                </w:r>
              </w:p>
            </w:tc>
          </w:sdtContent>
        </w:sdt>
      </w:tr>
      <w:tr w:rsidR="002307F0" w:rsidRPr="00767508" w14:paraId="137F6ABE" w14:textId="77777777" w:rsidTr="00A723AA">
        <w:trPr>
          <w:trHeight w:val="416"/>
        </w:trPr>
        <w:tc>
          <w:tcPr>
            <w:tcW w:w="3510" w:type="dxa"/>
            <w:shd w:val="clear" w:color="auto" w:fill="F2F2F2" w:themeFill="background1" w:themeFillShade="F2"/>
            <w:vAlign w:val="center"/>
          </w:tcPr>
          <w:sdt>
            <w:sdtPr>
              <w:rPr>
                <w:rFonts w:ascii="Arial Narrow" w:hAnsi="Arial Narrow"/>
                <w:b/>
                <w:sz w:val="18"/>
                <w:szCs w:val="18"/>
                <w:lang w:eastAsia="fr-FR"/>
              </w:rPr>
              <w:id w:val="1776289333"/>
              <w:lock w:val="contentLocked"/>
              <w:placeholder>
                <w:docPart w:val="A9DC5BA6F8434A66B19D340AF5684731"/>
              </w:placeholder>
            </w:sdtPr>
            <w:sdtEndPr/>
            <w:sdtContent>
              <w:p w14:paraId="79D837DA" w14:textId="1CA0BFDF" w:rsidR="002307F0" w:rsidRPr="007958C9" w:rsidRDefault="002307F0" w:rsidP="00A723AA">
                <w:pPr>
                  <w:jc w:val="right"/>
                  <w:rPr>
                    <w:rFonts w:ascii="Arial Narrow" w:hAnsi="Arial Narrow"/>
                    <w:b/>
                    <w:sz w:val="18"/>
                    <w:szCs w:val="18"/>
                    <w:lang w:eastAsia="fr-FR"/>
                  </w:rPr>
                </w:pPr>
                <w:r w:rsidRPr="007958C9">
                  <w:rPr>
                    <w:rFonts w:ascii="Arial Narrow" w:hAnsi="Arial Narrow"/>
                    <w:b/>
                    <w:sz w:val="18"/>
                    <w:szCs w:val="18"/>
                    <w:lang w:eastAsia="fr-FR"/>
                  </w:rPr>
                  <w:t xml:space="preserve">Project </w:t>
                </w:r>
                <w:r w:rsidRPr="007958C9">
                  <w:rPr>
                    <w:b/>
                    <w:color w:val="0070C0"/>
                    <w:sz w:val="18"/>
                    <w:szCs w:val="18"/>
                    <w:lang w:eastAsia="fr-FR"/>
                  </w:rPr>
                  <w:t>►</w:t>
                </w:r>
              </w:p>
            </w:sdtContent>
          </w:sdt>
        </w:tc>
        <w:sdt>
          <w:sdtPr>
            <w:rPr>
              <w:rFonts w:ascii="Arial Narrow" w:hAnsi="Arial Narrow"/>
              <w:sz w:val="20"/>
              <w:szCs w:val="20"/>
              <w:highlight w:val="yellow"/>
            </w:rPr>
            <w:id w:val="-2058078190"/>
            <w:placeholder>
              <w:docPart w:val="4541083D82144EA0A7A7DB30BA7266E0"/>
            </w:placeholder>
          </w:sdtPr>
          <w:sdtEndPr>
            <w:rPr>
              <w:rFonts w:ascii="Times New Roman" w:hAnsi="Times New Roman"/>
              <w:lang w:eastAsia="fr-FR"/>
            </w:rPr>
          </w:sdtEndPr>
          <w:sdtContent>
            <w:tc>
              <w:tcPr>
                <w:tcW w:w="6061" w:type="dxa"/>
                <w:vAlign w:val="center"/>
              </w:tcPr>
              <w:p w14:paraId="76E392B0" w14:textId="60B31382" w:rsidR="002307F0" w:rsidRPr="00893CDE" w:rsidRDefault="00BE35BD" w:rsidP="00BF2691">
                <w:pPr>
                  <w:rPr>
                    <w:rFonts w:ascii="Arial Narrow" w:hAnsi="Arial Narrow"/>
                    <w:sz w:val="20"/>
                    <w:szCs w:val="20"/>
                    <w:lang w:val="en-US" w:eastAsia="fr-FR"/>
                  </w:rPr>
                </w:pPr>
                <w:r w:rsidRPr="00A76B72">
                  <w:rPr>
                    <w:rFonts w:ascii="Arial Narrow" w:hAnsi="Arial Narrow"/>
                    <w:sz w:val="20"/>
                    <w:szCs w:val="20"/>
                    <w:lang w:val="en-US"/>
                  </w:rPr>
                  <w:t>Strengthening the Capacity of Bar Associations and Lawyer on European Human Rights Standards in Turkey</w:t>
                </w:r>
              </w:p>
            </w:tc>
          </w:sdtContent>
        </w:sdt>
      </w:tr>
      <w:tr w:rsidR="002307F0" w:rsidRPr="007958C9" w14:paraId="76EB59D0" w14:textId="77777777" w:rsidTr="00A723AA">
        <w:trPr>
          <w:trHeight w:val="402"/>
        </w:trPr>
        <w:tc>
          <w:tcPr>
            <w:tcW w:w="3510" w:type="dxa"/>
            <w:shd w:val="clear" w:color="auto" w:fill="F2F2F2" w:themeFill="background1" w:themeFillShade="F2"/>
            <w:vAlign w:val="center"/>
          </w:tcPr>
          <w:sdt>
            <w:sdtPr>
              <w:rPr>
                <w:rFonts w:ascii="Arial Narrow" w:hAnsi="Arial Narrow"/>
                <w:b/>
                <w:sz w:val="18"/>
                <w:szCs w:val="18"/>
                <w:lang w:eastAsia="fr-FR"/>
              </w:rPr>
              <w:id w:val="29613656"/>
              <w:lock w:val="contentLocked"/>
              <w:placeholder>
                <w:docPart w:val="A9DC5BA6F8434A66B19D340AF5684731"/>
              </w:placeholder>
            </w:sdtPr>
            <w:sdtEndPr/>
            <w:sdtContent>
              <w:p w14:paraId="1A2EB7CB" w14:textId="77777777" w:rsidR="002307F0" w:rsidRPr="007958C9" w:rsidRDefault="002307F0" w:rsidP="00A723AA">
                <w:pPr>
                  <w:jc w:val="right"/>
                  <w:rPr>
                    <w:rFonts w:ascii="Arial Narrow" w:hAnsi="Arial Narrow"/>
                    <w:b/>
                    <w:sz w:val="18"/>
                    <w:szCs w:val="18"/>
                    <w:lang w:eastAsia="fr-FR"/>
                  </w:rPr>
                </w:pPr>
                <w:r w:rsidRPr="007958C9">
                  <w:rPr>
                    <w:rFonts w:ascii="Arial Narrow" w:hAnsi="Arial Narrow"/>
                    <w:b/>
                    <w:sz w:val="18"/>
                    <w:szCs w:val="18"/>
                    <w:lang w:eastAsia="fr-FR"/>
                  </w:rPr>
                  <w:t xml:space="preserve">Type of contract </w:t>
                </w:r>
                <w:r w:rsidRPr="007958C9">
                  <w:rPr>
                    <w:b/>
                    <w:color w:val="0070C0"/>
                    <w:sz w:val="18"/>
                    <w:szCs w:val="18"/>
                    <w:lang w:eastAsia="fr-FR"/>
                  </w:rPr>
                  <w:t>►</w:t>
                </w:r>
              </w:p>
            </w:sdtContent>
          </w:sdt>
        </w:tc>
        <w:tc>
          <w:tcPr>
            <w:tcW w:w="6061" w:type="dxa"/>
            <w:vAlign w:val="center"/>
          </w:tcPr>
          <w:p w14:paraId="0D4DA624" w14:textId="06469E1C" w:rsidR="002307F0" w:rsidRPr="007958C9" w:rsidRDefault="00800D94" w:rsidP="00147F8E">
            <w:pPr>
              <w:rPr>
                <w:rFonts w:ascii="Arial Narrow" w:hAnsi="Arial Narrow"/>
                <w:sz w:val="20"/>
                <w:szCs w:val="20"/>
                <w:lang w:eastAsia="fr-FR"/>
              </w:rPr>
            </w:pPr>
            <w:sdt>
              <w:sdtPr>
                <w:rPr>
                  <w:rFonts w:ascii="Arial Narrow" w:hAnsi="Arial Narrow"/>
                  <w:sz w:val="20"/>
                  <w:szCs w:val="20"/>
                </w:rPr>
                <w:id w:val="816225093"/>
                <w:lock w:val="contentLocked"/>
                <w:placeholder>
                  <w:docPart w:val="A9DC5BA6F8434A66B19D340AF5684731"/>
                </w:placeholder>
              </w:sdtPr>
              <w:sdtEndPr/>
              <w:sdtContent>
                <w:r w:rsidR="00411B03">
                  <w:rPr>
                    <w:rFonts w:ascii="Arial Narrow" w:hAnsi="Arial Narrow"/>
                    <w:sz w:val="20"/>
                    <w:szCs w:val="20"/>
                  </w:rPr>
                  <w:t>Framework</w:t>
                </w:r>
                <w:r w:rsidR="002307F0" w:rsidRPr="007958C9">
                  <w:rPr>
                    <w:rFonts w:ascii="Arial Narrow" w:hAnsi="Arial Narrow"/>
                    <w:sz w:val="20"/>
                    <w:szCs w:val="20"/>
                  </w:rPr>
                  <w:t xml:space="preserve"> contract </w:t>
                </w:r>
              </w:sdtContent>
            </w:sdt>
          </w:p>
        </w:tc>
      </w:tr>
      <w:tr w:rsidR="002307F0" w:rsidRPr="007958C9" w14:paraId="0F41E9E8" w14:textId="77777777" w:rsidTr="00147F8E">
        <w:trPr>
          <w:trHeight w:val="360"/>
        </w:trPr>
        <w:tc>
          <w:tcPr>
            <w:tcW w:w="3510" w:type="dxa"/>
            <w:tcBorders>
              <w:bottom w:val="single" w:sz="2" w:space="0" w:color="808080" w:themeColor="background1" w:themeShade="80"/>
            </w:tcBorders>
            <w:shd w:val="clear" w:color="auto" w:fill="F2F2F2" w:themeFill="background1" w:themeFillShade="F2"/>
            <w:vAlign w:val="center"/>
          </w:tcPr>
          <w:sdt>
            <w:sdtPr>
              <w:rPr>
                <w:rFonts w:ascii="Arial Narrow" w:hAnsi="Arial Narrow"/>
                <w:b/>
                <w:sz w:val="18"/>
                <w:szCs w:val="18"/>
                <w:lang w:eastAsia="fr-FR"/>
              </w:rPr>
              <w:id w:val="-2133626245"/>
              <w:lock w:val="contentLocked"/>
              <w:placeholder>
                <w:docPart w:val="A9DC5BA6F8434A66B19D340AF5684731"/>
              </w:placeholder>
            </w:sdtPr>
            <w:sdtEndPr/>
            <w:sdtContent>
              <w:p w14:paraId="3DE17D3E" w14:textId="77777777" w:rsidR="002307F0" w:rsidRPr="007958C9" w:rsidRDefault="002307F0" w:rsidP="00A723AA">
                <w:pPr>
                  <w:jc w:val="right"/>
                  <w:rPr>
                    <w:rFonts w:ascii="Arial Narrow" w:hAnsi="Arial Narrow"/>
                    <w:b/>
                    <w:sz w:val="18"/>
                    <w:szCs w:val="18"/>
                    <w:lang w:eastAsia="fr-FR"/>
                  </w:rPr>
                </w:pPr>
                <w:r w:rsidRPr="007958C9">
                  <w:rPr>
                    <w:rFonts w:ascii="Arial Narrow" w:hAnsi="Arial Narrow"/>
                    <w:b/>
                    <w:sz w:val="18"/>
                    <w:szCs w:val="18"/>
                    <w:lang w:eastAsia="fr-FR"/>
                  </w:rPr>
                  <w:t xml:space="preserve">Duration </w:t>
                </w:r>
                <w:r w:rsidRPr="007958C9">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Arial Narrow" w:hAnsi="Arial Narrow"/>
                <w:sz w:val="20"/>
                <w:szCs w:val="20"/>
              </w:rPr>
              <w:id w:val="2640651"/>
              <w:lock w:val="contentLocked"/>
              <w:placeholder>
                <w:docPart w:val="A9DC5BA6F8434A66B19D340AF5684731"/>
              </w:placeholder>
            </w:sdtPr>
            <w:sdtEndPr/>
            <w:sdtContent>
              <w:p w14:paraId="0E8E96F5" w14:textId="00CE596F" w:rsidR="002307F0" w:rsidRPr="007958C9" w:rsidRDefault="002307F0" w:rsidP="00147F8E">
                <w:pPr>
                  <w:rPr>
                    <w:rFonts w:ascii="Arial Narrow" w:hAnsi="Arial Narrow"/>
                    <w:sz w:val="20"/>
                    <w:szCs w:val="20"/>
                    <w:lang w:eastAsia="fr-FR"/>
                  </w:rPr>
                </w:pPr>
                <w:r w:rsidRPr="007958C9">
                  <w:rPr>
                    <w:rFonts w:ascii="Arial Narrow" w:hAnsi="Arial Narrow"/>
                    <w:sz w:val="20"/>
                    <w:szCs w:val="20"/>
                  </w:rPr>
                  <w:t xml:space="preserve">Until </w:t>
                </w:r>
                <w:sdt>
                  <w:sdtPr>
                    <w:rPr>
                      <w:rFonts w:ascii="Arial Narrow" w:hAnsi="Arial Narrow"/>
                      <w:sz w:val="20"/>
                      <w:szCs w:val="20"/>
                    </w:rPr>
                    <w:id w:val="-1481462494"/>
                    <w:placeholder>
                      <w:docPart w:val="EC4B78E497BE4E04BC3B2B77DA1E05DE"/>
                    </w:placeholder>
                    <w:date w:fullDate="2021-03-31T00:00:00Z">
                      <w:dateFormat w:val="dd MMMM yyyy"/>
                      <w:lid w:val="en-GB"/>
                      <w:storeMappedDataAs w:val="dateTime"/>
                      <w:calendar w:val="gregorian"/>
                    </w:date>
                  </w:sdtPr>
                  <w:sdtEndPr>
                    <w:rPr>
                      <w:rFonts w:ascii="Times New Roman" w:hAnsi="Times New Roman"/>
                      <w:lang w:eastAsia="fr-FR"/>
                    </w:rPr>
                  </w:sdtEndPr>
                  <w:sdtContent>
                    <w:r w:rsidR="00622EBD" w:rsidRPr="00A76B72">
                      <w:rPr>
                        <w:rFonts w:ascii="Arial Narrow" w:hAnsi="Arial Narrow"/>
                        <w:sz w:val="20"/>
                        <w:szCs w:val="20"/>
                      </w:rPr>
                      <w:t>31 March 2021</w:t>
                    </w:r>
                  </w:sdtContent>
                </w:sdt>
              </w:p>
            </w:sdtContent>
          </w:sdt>
        </w:tc>
      </w:tr>
      <w:tr w:rsidR="002307F0" w:rsidRPr="007958C9" w14:paraId="4021D1DB" w14:textId="77777777" w:rsidTr="00A723AA">
        <w:trPr>
          <w:trHeight w:val="437"/>
        </w:trPr>
        <w:tc>
          <w:tcPr>
            <w:tcW w:w="3510" w:type="dxa"/>
            <w:shd w:val="clear" w:color="auto" w:fill="DBE5F1" w:themeFill="accent1" w:themeFillTint="33"/>
            <w:vAlign w:val="center"/>
          </w:tcPr>
          <w:sdt>
            <w:sdtPr>
              <w:rPr>
                <w:rFonts w:ascii="Arial Narrow" w:hAnsi="Arial Narrow"/>
                <w:b/>
                <w:sz w:val="18"/>
                <w:szCs w:val="18"/>
                <w:lang w:eastAsia="fr-FR"/>
              </w:rPr>
              <w:id w:val="-1441056915"/>
              <w:lock w:val="contentLocked"/>
              <w:placeholder>
                <w:docPart w:val="A9DC5BA6F8434A66B19D340AF5684731"/>
              </w:placeholder>
            </w:sdtPr>
            <w:sdtEndPr/>
            <w:sdtContent>
              <w:p w14:paraId="6EB725E5" w14:textId="77777777" w:rsidR="002307F0" w:rsidRPr="00893CDE"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Deadline for submission of tenders/offers </w:t>
                </w:r>
                <w:r w:rsidRPr="007958C9">
                  <w:rPr>
                    <w:b/>
                    <w:color w:val="0070C0"/>
                    <w:sz w:val="18"/>
                    <w:szCs w:val="18"/>
                    <w:lang w:eastAsia="fr-FR"/>
                  </w:rPr>
                  <w:t>►</w:t>
                </w:r>
              </w:p>
            </w:sdtContent>
          </w:sdt>
        </w:tc>
        <w:sdt>
          <w:sdtPr>
            <w:rPr>
              <w:rFonts w:ascii="Arial Narrow" w:hAnsi="Arial Narrow"/>
              <w:b/>
              <w:color w:val="000000" w:themeColor="text1"/>
              <w:sz w:val="20"/>
              <w:szCs w:val="20"/>
            </w:rPr>
            <w:id w:val="-2032951202"/>
            <w:placeholder>
              <w:docPart w:val="D668036724F343629F5D971A8EEF2626"/>
            </w:placeholder>
            <w:date w:fullDate="2018-07-20T00:00:00Z">
              <w:dateFormat w:val="dd MMMM yyyy"/>
              <w:lid w:val="en-GB"/>
              <w:storeMappedDataAs w:val="dateTime"/>
              <w:calendar w:val="gregorian"/>
            </w:date>
          </w:sdtPr>
          <w:sdtEndPr>
            <w:rPr>
              <w:rFonts w:ascii="Times New Roman" w:hAnsi="Times New Roman"/>
              <w:b w:val="0"/>
              <w:color w:val="auto"/>
              <w:sz w:val="24"/>
              <w:lang w:eastAsia="fr-FR"/>
            </w:rPr>
          </w:sdtEndPr>
          <w:sdtContent>
            <w:tc>
              <w:tcPr>
                <w:tcW w:w="6061" w:type="dxa"/>
                <w:shd w:val="clear" w:color="auto" w:fill="DBE5F1" w:themeFill="accent1" w:themeFillTint="33"/>
                <w:vAlign w:val="center"/>
              </w:tcPr>
              <w:p w14:paraId="0335C060" w14:textId="46275B56" w:rsidR="002307F0" w:rsidRPr="007958C9" w:rsidRDefault="00607D6A" w:rsidP="00810E66">
                <w:pPr>
                  <w:rPr>
                    <w:rFonts w:ascii="Arial Narrow" w:hAnsi="Arial Narrow"/>
                    <w:sz w:val="20"/>
                    <w:szCs w:val="20"/>
                    <w:lang w:eastAsia="fr-FR"/>
                  </w:rPr>
                </w:pPr>
                <w:r w:rsidRPr="000F523B">
                  <w:rPr>
                    <w:rFonts w:ascii="Arial Narrow" w:hAnsi="Arial Narrow"/>
                    <w:b/>
                    <w:color w:val="000000" w:themeColor="text1"/>
                    <w:sz w:val="20"/>
                    <w:szCs w:val="20"/>
                    <w:lang w:val="en-GB"/>
                  </w:rPr>
                  <w:t>20 July 2018</w:t>
                </w:r>
              </w:p>
            </w:tc>
          </w:sdtContent>
        </w:sdt>
      </w:tr>
      <w:tr w:rsidR="002307F0" w:rsidRPr="007958C9" w14:paraId="280A677E" w14:textId="77777777" w:rsidTr="00A723AA">
        <w:trPr>
          <w:trHeight w:val="373"/>
        </w:trPr>
        <w:tc>
          <w:tcPr>
            <w:tcW w:w="3510" w:type="dxa"/>
            <w:shd w:val="clear" w:color="auto" w:fill="DBE5F1" w:themeFill="accent1" w:themeFillTint="33"/>
            <w:vAlign w:val="center"/>
          </w:tcPr>
          <w:sdt>
            <w:sdtPr>
              <w:rPr>
                <w:rFonts w:ascii="Arial Narrow" w:hAnsi="Arial Narrow"/>
                <w:b/>
                <w:sz w:val="18"/>
                <w:szCs w:val="18"/>
                <w:lang w:eastAsia="fr-FR"/>
              </w:rPr>
              <w:id w:val="380068329"/>
              <w:lock w:val="contentLocked"/>
              <w:placeholder>
                <w:docPart w:val="A9DC5BA6F8434A66B19D340AF5684731"/>
              </w:placeholder>
            </w:sdtPr>
            <w:sdtEndPr/>
            <w:sdtContent>
              <w:p w14:paraId="6C7C9420" w14:textId="77777777" w:rsidR="002307F0" w:rsidRPr="00893CDE"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Email for submission of tenders/offers </w:t>
                </w:r>
                <w:r w:rsidRPr="007958C9">
                  <w:rPr>
                    <w:b/>
                    <w:color w:val="0070C0"/>
                    <w:sz w:val="18"/>
                    <w:szCs w:val="18"/>
                    <w:lang w:eastAsia="fr-FR"/>
                  </w:rPr>
                  <w:t>►</w:t>
                </w:r>
              </w:p>
            </w:sdtContent>
          </w:sdt>
        </w:tc>
        <w:tc>
          <w:tcPr>
            <w:tcW w:w="6061" w:type="dxa"/>
            <w:shd w:val="clear" w:color="auto" w:fill="DBE5F1" w:themeFill="accent1" w:themeFillTint="33"/>
            <w:vAlign w:val="center"/>
          </w:tcPr>
          <w:p w14:paraId="024B911B" w14:textId="0C7143EF" w:rsidR="002307F0" w:rsidRPr="007958C9" w:rsidRDefault="001F564B" w:rsidP="005612EE">
            <w:pPr>
              <w:rPr>
                <w:rFonts w:ascii="Arial Narrow" w:hAnsi="Arial Narrow"/>
                <w:b/>
                <w:color w:val="000000" w:themeColor="text1"/>
                <w:sz w:val="20"/>
                <w:szCs w:val="20"/>
              </w:rPr>
            </w:pPr>
            <w:r w:rsidRPr="001F564B">
              <w:t>ankara.office@coe.int</w:t>
            </w:r>
          </w:p>
        </w:tc>
      </w:tr>
      <w:tr w:rsidR="002307F0" w:rsidRPr="007958C9" w14:paraId="1F83CC59" w14:textId="77777777" w:rsidTr="00A723AA">
        <w:trPr>
          <w:trHeight w:val="388"/>
        </w:trPr>
        <w:tc>
          <w:tcPr>
            <w:tcW w:w="3510" w:type="dxa"/>
            <w:shd w:val="clear" w:color="auto" w:fill="F2F2F2" w:themeFill="background1" w:themeFillShade="F2"/>
            <w:vAlign w:val="center"/>
          </w:tcPr>
          <w:sdt>
            <w:sdtPr>
              <w:rPr>
                <w:rFonts w:ascii="Arial Narrow" w:hAnsi="Arial Narrow"/>
                <w:b/>
                <w:sz w:val="18"/>
                <w:szCs w:val="18"/>
              </w:rPr>
              <w:id w:val="1713071643"/>
              <w:lock w:val="contentLocked"/>
              <w:placeholder>
                <w:docPart w:val="BD7CC9345CEC4AAE8DAB90B3403F5634"/>
              </w:placeholder>
            </w:sdtPr>
            <w:sdtEndPr/>
            <w:sdtContent>
              <w:p w14:paraId="32310679" w14:textId="77777777" w:rsidR="002307F0" w:rsidRPr="007958C9" w:rsidRDefault="002307F0" w:rsidP="00A723AA">
                <w:pPr>
                  <w:jc w:val="right"/>
                  <w:rPr>
                    <w:rFonts w:ascii="Arial Narrow" w:hAnsi="Arial Narrow"/>
                    <w:b/>
                    <w:sz w:val="18"/>
                    <w:szCs w:val="18"/>
                  </w:rPr>
                </w:pPr>
                <w:r w:rsidRPr="007958C9">
                  <w:rPr>
                    <w:rFonts w:ascii="Arial Narrow" w:hAnsi="Arial Narrow"/>
                    <w:b/>
                    <w:sz w:val="18"/>
                    <w:szCs w:val="18"/>
                  </w:rPr>
                  <w:t>Email</w:t>
                </w:r>
                <w:r w:rsidRPr="007958C9">
                  <w:rPr>
                    <w:rFonts w:ascii="Arial Narrow" w:hAnsi="Arial Narrow"/>
                    <w:b/>
                    <w:sz w:val="18"/>
                    <w:szCs w:val="18"/>
                    <w:lang w:eastAsia="fr-FR"/>
                  </w:rPr>
                  <w:t xml:space="preserve"> for questions </w:t>
                </w:r>
                <w:r w:rsidRPr="007958C9">
                  <w:rPr>
                    <w:b/>
                    <w:color w:val="0070C0"/>
                    <w:sz w:val="18"/>
                    <w:szCs w:val="18"/>
                    <w:lang w:eastAsia="fr-FR"/>
                  </w:rPr>
                  <w:t>►</w:t>
                </w:r>
              </w:p>
            </w:sdtContent>
          </w:sdt>
        </w:tc>
        <w:sdt>
          <w:sdtPr>
            <w:rPr>
              <w:rFonts w:ascii="Arial Narrow" w:hAnsi="Arial Narrow"/>
              <w:sz w:val="20"/>
              <w:szCs w:val="20"/>
            </w:rPr>
            <w:id w:val="991760829"/>
            <w:placeholder>
              <w:docPart w:val="ED13921E9F274A91ADD032E3191E507B"/>
            </w:placeholder>
          </w:sdtPr>
          <w:sdtEndPr>
            <w:rPr>
              <w:rFonts w:ascii="Times New Roman" w:hAnsi="Times New Roman"/>
              <w:lang w:eastAsia="fr-FR"/>
            </w:rPr>
          </w:sdtEndPr>
          <w:sdtContent>
            <w:tc>
              <w:tcPr>
                <w:tcW w:w="6061" w:type="dxa"/>
                <w:vAlign w:val="center"/>
              </w:tcPr>
              <w:p w14:paraId="1DD21531" w14:textId="0F6A2E03" w:rsidR="002307F0" w:rsidRPr="007958C9" w:rsidRDefault="001F564B" w:rsidP="00FE0728">
                <w:pPr>
                  <w:rPr>
                    <w:rFonts w:ascii="Arial Narrow" w:hAnsi="Arial Narrow"/>
                    <w:b/>
                    <w:color w:val="000000" w:themeColor="text1"/>
                    <w:sz w:val="20"/>
                    <w:szCs w:val="20"/>
                  </w:rPr>
                </w:pPr>
                <w:r w:rsidRPr="000F523B">
                  <w:t>ankara.office@coe.int</w:t>
                </w:r>
              </w:p>
            </w:tc>
          </w:sdtContent>
        </w:sdt>
      </w:tr>
      <w:tr w:rsidR="002307F0" w:rsidRPr="007958C9" w14:paraId="287227C6" w14:textId="77777777" w:rsidTr="00A723AA">
        <w:trPr>
          <w:trHeight w:val="374"/>
        </w:trPr>
        <w:tc>
          <w:tcPr>
            <w:tcW w:w="3510" w:type="dxa"/>
            <w:shd w:val="clear" w:color="auto" w:fill="F2F2F2" w:themeFill="background1" w:themeFillShade="F2"/>
            <w:vAlign w:val="center"/>
          </w:tcPr>
          <w:sdt>
            <w:sdtPr>
              <w:rPr>
                <w:rFonts w:ascii="Arial Narrow" w:hAnsi="Arial Narrow"/>
                <w:b/>
                <w:sz w:val="18"/>
                <w:szCs w:val="18"/>
                <w:lang w:eastAsia="fr-FR"/>
              </w:rPr>
              <w:id w:val="1360847792"/>
              <w:lock w:val="contentLocked"/>
              <w:placeholder>
                <w:docPart w:val="A9DC5BA6F8434A66B19D340AF5684731"/>
              </w:placeholder>
            </w:sdtPr>
            <w:sdtEndPr/>
            <w:sdtContent>
              <w:p w14:paraId="1E433A1E" w14:textId="77777777" w:rsidR="002307F0" w:rsidRPr="00893CDE"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Expected starting date of execution </w:t>
                </w:r>
                <w:r w:rsidRPr="007958C9">
                  <w:rPr>
                    <w:b/>
                    <w:color w:val="0070C0"/>
                    <w:sz w:val="18"/>
                    <w:szCs w:val="18"/>
                    <w:lang w:eastAsia="fr-FR"/>
                  </w:rPr>
                  <w:t>►</w:t>
                </w:r>
              </w:p>
            </w:sdtContent>
          </w:sdt>
        </w:tc>
        <w:tc>
          <w:tcPr>
            <w:tcW w:w="6061" w:type="dxa"/>
            <w:vAlign w:val="center"/>
          </w:tcPr>
          <w:p w14:paraId="141944D4" w14:textId="29ABA797" w:rsidR="002307F0" w:rsidRPr="00622EBD" w:rsidRDefault="00800D94" w:rsidP="00810E66">
            <w:pPr>
              <w:rPr>
                <w:rFonts w:ascii="Arial Narrow" w:hAnsi="Arial Narrow"/>
                <w:sz w:val="20"/>
                <w:szCs w:val="20"/>
                <w:lang w:eastAsia="fr-FR"/>
              </w:rPr>
            </w:pPr>
            <w:sdt>
              <w:sdtPr>
                <w:rPr>
                  <w:rFonts w:ascii="Arial Narrow" w:hAnsi="Arial Narrow"/>
                  <w:sz w:val="20"/>
                  <w:szCs w:val="20"/>
                </w:rPr>
                <w:id w:val="231436889"/>
                <w:placeholder>
                  <w:docPart w:val="E01BE0CED8F8471686B75C46194C2FE8"/>
                </w:placeholder>
                <w:date w:fullDate="2018-09-03T00:00:00Z">
                  <w:dateFormat w:val="dd MMMM yyyy"/>
                  <w:lid w:val="en-GB"/>
                  <w:storeMappedDataAs w:val="dateTime"/>
                  <w:calendar w:val="gregorian"/>
                </w:date>
              </w:sdtPr>
              <w:sdtEndPr>
                <w:rPr>
                  <w:lang w:eastAsia="fr-FR"/>
                </w:rPr>
              </w:sdtEndPr>
              <w:sdtContent>
                <w:r w:rsidR="00607D6A" w:rsidRPr="000F523B">
                  <w:rPr>
                    <w:rFonts w:ascii="Arial Narrow" w:hAnsi="Arial Narrow"/>
                    <w:sz w:val="20"/>
                    <w:szCs w:val="20"/>
                    <w:lang w:val="en-GB"/>
                  </w:rPr>
                  <w:t>03 September 2018</w:t>
                </w:r>
              </w:sdtContent>
            </w:sdt>
          </w:p>
        </w:tc>
      </w:tr>
    </w:tbl>
    <w:p w14:paraId="3E6C9798" w14:textId="77777777" w:rsidR="002307F0" w:rsidRPr="007958C9" w:rsidRDefault="002307F0" w:rsidP="002307F0">
      <w:pPr>
        <w:rPr>
          <w:rFonts w:ascii="Arial Narrow" w:hAnsi="Arial Narrow"/>
          <w:sz w:val="20"/>
          <w:szCs w:val="20"/>
          <w:lang w:eastAsia="fr-FR"/>
        </w:rPr>
      </w:pPr>
    </w:p>
    <w:p w14:paraId="1E7A76D2" w14:textId="101CE4AA" w:rsidR="002307F0" w:rsidRPr="005C3267" w:rsidRDefault="002307F0" w:rsidP="005C3267">
      <w:pPr>
        <w:pStyle w:val="ListParagraph"/>
        <w:numPr>
          <w:ilvl w:val="0"/>
          <w:numId w:val="14"/>
        </w:numPr>
        <w:rPr>
          <w:rFonts w:ascii="Arial Narrow" w:hAnsi="Arial Narrow"/>
          <w:sz w:val="20"/>
          <w:szCs w:val="20"/>
        </w:rPr>
      </w:pPr>
      <w:r w:rsidRPr="005C3267">
        <w:rPr>
          <w:rFonts w:ascii="Arial Narrow" w:hAnsi="Arial Narrow"/>
          <w:sz w:val="20"/>
          <w:szCs w:val="20"/>
        </w:rPr>
        <w:t>EXPECTED DELIVERABLES</w:t>
      </w:r>
    </w:p>
    <w:p w14:paraId="5B2D2796" w14:textId="77777777" w:rsidR="002307F0" w:rsidRPr="00ED5526" w:rsidRDefault="002307F0" w:rsidP="002307F0">
      <w:pPr>
        <w:pStyle w:val="ListParagraph"/>
        <w:rPr>
          <w:rFonts w:ascii="Arial Narrow" w:hAnsi="Arial Narrow"/>
          <w:b/>
          <w:bCs/>
          <w:kern w:val="32"/>
          <w:sz w:val="20"/>
          <w:szCs w:val="20"/>
        </w:rPr>
      </w:pPr>
    </w:p>
    <w:p w14:paraId="6E548267" w14:textId="77777777" w:rsidR="002307F0" w:rsidRPr="00A76B72" w:rsidRDefault="002307F0" w:rsidP="002307F0">
      <w:pPr>
        <w:spacing w:after="120"/>
        <w:rPr>
          <w:rFonts w:ascii="Arial Narrow" w:hAnsi="Arial Narrow"/>
          <w:i/>
          <w:color w:val="000000" w:themeColor="text1"/>
          <w:sz w:val="20"/>
          <w:szCs w:val="20"/>
        </w:rPr>
      </w:pPr>
      <w:r w:rsidRPr="00A76B72">
        <w:rPr>
          <w:rFonts w:ascii="Arial Narrow" w:hAnsi="Arial Narrow"/>
          <w:i/>
          <w:color w:val="000000" w:themeColor="text1"/>
          <w:sz w:val="20"/>
          <w:szCs w:val="20"/>
        </w:rPr>
        <w:t>Background of the Project</w:t>
      </w:r>
    </w:p>
    <w:p w14:paraId="3B1B8C40" w14:textId="1C8EB44E" w:rsidR="002307F0" w:rsidRPr="00A76B72" w:rsidRDefault="00C73812" w:rsidP="002307F0">
      <w:pPr>
        <w:jc w:val="both"/>
        <w:rPr>
          <w:rFonts w:ascii="Arial Narrow" w:hAnsi="Arial Narrow"/>
          <w:color w:val="000000" w:themeColor="text1"/>
          <w:sz w:val="20"/>
          <w:szCs w:val="20"/>
          <w:lang w:val="en-US"/>
        </w:rPr>
      </w:pPr>
      <w:r w:rsidRPr="00A76B72">
        <w:rPr>
          <w:rFonts w:ascii="Arial Narrow" w:hAnsi="Arial Narrow"/>
          <w:color w:val="000000" w:themeColor="text1"/>
          <w:sz w:val="20"/>
          <w:szCs w:val="20"/>
          <w:lang w:val="en-US"/>
        </w:rPr>
        <w:t>The Project is aimed at supporting the bar associations in seven pilot provinces to strengthen the institutional capacities of their human rights centres (HRC</w:t>
      </w:r>
      <w:r w:rsidR="00EB09EC">
        <w:rPr>
          <w:rFonts w:ascii="Arial Narrow" w:hAnsi="Arial Narrow"/>
          <w:color w:val="000000" w:themeColor="text1"/>
          <w:sz w:val="20"/>
          <w:szCs w:val="20"/>
          <w:lang w:val="en-US"/>
        </w:rPr>
        <w:t>s</w:t>
      </w:r>
      <w:r w:rsidRPr="00A76B72">
        <w:rPr>
          <w:rFonts w:ascii="Arial Narrow" w:hAnsi="Arial Narrow"/>
          <w:color w:val="000000" w:themeColor="text1"/>
          <w:sz w:val="20"/>
          <w:szCs w:val="20"/>
          <w:lang w:val="en-US"/>
        </w:rPr>
        <w:t xml:space="preserve">) and to improve the coordination between them and </w:t>
      </w:r>
      <w:r w:rsidR="005E70AD" w:rsidRPr="00A76B72">
        <w:rPr>
          <w:rFonts w:ascii="Arial Narrow" w:hAnsi="Arial Narrow"/>
          <w:color w:val="000000" w:themeColor="text1"/>
          <w:sz w:val="20"/>
          <w:szCs w:val="20"/>
          <w:lang w:val="en-US"/>
        </w:rPr>
        <w:t>the Union of Turkish Bar Associations (</w:t>
      </w:r>
      <w:r w:rsidRPr="00A76B72">
        <w:rPr>
          <w:rFonts w:ascii="Arial Narrow" w:hAnsi="Arial Narrow"/>
          <w:color w:val="000000" w:themeColor="text1"/>
          <w:sz w:val="20"/>
          <w:szCs w:val="20"/>
          <w:lang w:val="en-US"/>
        </w:rPr>
        <w:t>UTBA</w:t>
      </w:r>
      <w:r w:rsidR="005E70AD" w:rsidRPr="00A76B72">
        <w:rPr>
          <w:rFonts w:ascii="Arial Narrow" w:hAnsi="Arial Narrow"/>
          <w:color w:val="000000" w:themeColor="text1"/>
          <w:sz w:val="20"/>
          <w:szCs w:val="20"/>
          <w:lang w:val="en-US"/>
        </w:rPr>
        <w:t>)</w:t>
      </w:r>
      <w:r w:rsidRPr="00A76B72">
        <w:rPr>
          <w:rFonts w:ascii="Arial Narrow" w:hAnsi="Arial Narrow"/>
          <w:color w:val="000000" w:themeColor="text1"/>
          <w:sz w:val="20"/>
          <w:szCs w:val="20"/>
          <w:lang w:val="en-US"/>
        </w:rPr>
        <w:t>. It will also aim at enhancing the capacities of lawyers to apply European human rights standards in their daily work and fostering the cooperation between the UTBA and HRCs of local bar associations and other national and international stakeholders working for the protection of fundamental rights</w:t>
      </w:r>
      <w:r w:rsidR="0064587B" w:rsidRPr="00A76B72">
        <w:rPr>
          <w:rFonts w:ascii="Arial Narrow" w:hAnsi="Arial Narrow"/>
          <w:color w:val="000000" w:themeColor="text1"/>
          <w:sz w:val="20"/>
          <w:szCs w:val="20"/>
          <w:lang w:val="en-US"/>
        </w:rPr>
        <w:t xml:space="preserve"> and</w:t>
      </w:r>
      <w:r w:rsidRPr="00A76B72">
        <w:rPr>
          <w:rFonts w:ascii="Arial Narrow" w:hAnsi="Arial Narrow"/>
          <w:color w:val="000000" w:themeColor="text1"/>
          <w:sz w:val="20"/>
          <w:szCs w:val="20"/>
          <w:lang w:val="en-US"/>
        </w:rPr>
        <w:t xml:space="preserve"> improving the situation of fundamental rights in Turkey.</w:t>
      </w:r>
      <w:r w:rsidR="00C74D49" w:rsidRPr="00A76B72">
        <w:rPr>
          <w:rFonts w:ascii="Arial Narrow" w:hAnsi="Arial Narrow"/>
          <w:color w:val="000000" w:themeColor="text1"/>
          <w:sz w:val="20"/>
          <w:szCs w:val="20"/>
          <w:lang w:val="en-US"/>
        </w:rPr>
        <w:t xml:space="preserve">   </w:t>
      </w:r>
      <w:r w:rsidR="00E821A1" w:rsidRPr="00A76B72">
        <w:rPr>
          <w:rFonts w:ascii="Arial Narrow" w:hAnsi="Arial Narrow"/>
          <w:color w:val="000000" w:themeColor="text1"/>
          <w:sz w:val="20"/>
          <w:szCs w:val="20"/>
          <w:lang w:val="en-US"/>
        </w:rPr>
        <w:t xml:space="preserve"> </w:t>
      </w:r>
      <w:r w:rsidR="001D0677" w:rsidRPr="00A76B72">
        <w:rPr>
          <w:rFonts w:ascii="Arial Narrow" w:hAnsi="Arial Narrow"/>
          <w:color w:val="000000" w:themeColor="text1"/>
          <w:sz w:val="20"/>
          <w:szCs w:val="20"/>
          <w:lang w:val="en-US"/>
        </w:rPr>
        <w:t xml:space="preserve"> </w:t>
      </w:r>
      <w:r w:rsidR="00F50568" w:rsidRPr="00A76B72">
        <w:rPr>
          <w:rFonts w:ascii="Arial Narrow" w:hAnsi="Arial Narrow"/>
          <w:color w:val="000000" w:themeColor="text1"/>
          <w:sz w:val="20"/>
          <w:szCs w:val="20"/>
          <w:lang w:val="en-US"/>
        </w:rPr>
        <w:t xml:space="preserve">             </w:t>
      </w:r>
    </w:p>
    <w:p w14:paraId="35D3267E" w14:textId="77777777" w:rsidR="00F64B1B" w:rsidRPr="00A76B72" w:rsidRDefault="00F64B1B" w:rsidP="002307F0">
      <w:pPr>
        <w:autoSpaceDE w:val="0"/>
        <w:autoSpaceDN w:val="0"/>
        <w:adjustRightInd w:val="0"/>
        <w:spacing w:after="120"/>
        <w:jc w:val="both"/>
        <w:outlineLvl w:val="0"/>
        <w:rPr>
          <w:rFonts w:ascii="Arial Narrow" w:hAnsi="Arial Narrow"/>
          <w:i/>
          <w:color w:val="000000" w:themeColor="text1"/>
          <w:sz w:val="20"/>
          <w:szCs w:val="20"/>
          <w:lang w:val="en-US"/>
        </w:rPr>
      </w:pPr>
    </w:p>
    <w:p w14:paraId="7798D871" w14:textId="77777777" w:rsidR="002307F0" w:rsidRPr="00A76B72" w:rsidRDefault="002307F0" w:rsidP="002307F0">
      <w:pPr>
        <w:autoSpaceDE w:val="0"/>
        <w:autoSpaceDN w:val="0"/>
        <w:adjustRightInd w:val="0"/>
        <w:spacing w:after="120"/>
        <w:jc w:val="both"/>
        <w:outlineLvl w:val="0"/>
        <w:rPr>
          <w:rFonts w:ascii="Arial Narrow" w:hAnsi="Arial Narrow"/>
          <w:i/>
          <w:color w:val="000000" w:themeColor="text1"/>
          <w:sz w:val="20"/>
          <w:szCs w:val="20"/>
          <w:lang w:val="en-US"/>
        </w:rPr>
      </w:pPr>
      <w:r w:rsidRPr="00A76B72">
        <w:rPr>
          <w:rFonts w:ascii="Arial Narrow" w:hAnsi="Arial Narrow"/>
          <w:i/>
          <w:color w:val="000000" w:themeColor="text1"/>
          <w:sz w:val="20"/>
          <w:szCs w:val="20"/>
          <w:lang w:val="en-US"/>
        </w:rPr>
        <w:t>Expected types of deliverables</w:t>
      </w:r>
    </w:p>
    <w:p w14:paraId="58D03B1F" w14:textId="51DFC309" w:rsidR="00506250" w:rsidRPr="00A76B72" w:rsidRDefault="002307F0" w:rsidP="002307F0">
      <w:pPr>
        <w:spacing w:after="120"/>
        <w:jc w:val="both"/>
        <w:rPr>
          <w:rFonts w:ascii="Arial Narrow" w:hAnsi="Arial Narrow"/>
          <w:color w:val="000000" w:themeColor="text1"/>
          <w:sz w:val="20"/>
          <w:szCs w:val="20"/>
          <w:lang w:val="en-US"/>
        </w:rPr>
      </w:pPr>
      <w:r w:rsidRPr="00A76B72">
        <w:rPr>
          <w:rFonts w:ascii="Arial Narrow" w:hAnsi="Arial Narrow"/>
          <w:color w:val="000000" w:themeColor="text1"/>
          <w:sz w:val="20"/>
          <w:szCs w:val="20"/>
          <w:lang w:val="en-US"/>
        </w:rPr>
        <w:t>The Council of</w:t>
      </w:r>
      <w:r w:rsidR="00F64B1B" w:rsidRPr="00A76B72">
        <w:rPr>
          <w:rFonts w:ascii="Arial Narrow" w:hAnsi="Arial Narrow"/>
          <w:color w:val="000000" w:themeColor="text1"/>
          <w:sz w:val="20"/>
          <w:szCs w:val="20"/>
          <w:lang w:val="en-US"/>
        </w:rPr>
        <w:t xml:space="preserve"> Europe is looking for a</w:t>
      </w:r>
      <w:r w:rsidR="00730B40" w:rsidRPr="00A76B72">
        <w:rPr>
          <w:rFonts w:ascii="Arial Narrow" w:hAnsi="Arial Narrow"/>
          <w:color w:val="000000" w:themeColor="text1"/>
          <w:sz w:val="20"/>
          <w:szCs w:val="20"/>
          <w:lang w:val="en-US"/>
        </w:rPr>
        <w:t>pproximately</w:t>
      </w:r>
      <w:r w:rsidR="00F64B1B" w:rsidRPr="00A76B72">
        <w:rPr>
          <w:rFonts w:ascii="Arial Narrow" w:hAnsi="Arial Narrow"/>
          <w:color w:val="000000" w:themeColor="text1"/>
          <w:sz w:val="20"/>
          <w:szCs w:val="20"/>
          <w:lang w:val="en-US"/>
        </w:rPr>
        <w:t xml:space="preserve"> </w:t>
      </w:r>
      <w:r w:rsidR="00730B40" w:rsidRPr="00A76B72">
        <w:rPr>
          <w:rFonts w:ascii="Arial Narrow" w:hAnsi="Arial Narrow"/>
          <w:color w:val="000000" w:themeColor="text1"/>
          <w:sz w:val="20"/>
          <w:szCs w:val="20"/>
          <w:lang w:val="en-US"/>
        </w:rPr>
        <w:t>2</w:t>
      </w:r>
      <w:r w:rsidR="00F64B1B" w:rsidRPr="00A76B72">
        <w:rPr>
          <w:rFonts w:ascii="Arial Narrow" w:hAnsi="Arial Narrow"/>
          <w:color w:val="000000" w:themeColor="text1"/>
          <w:sz w:val="20"/>
          <w:szCs w:val="20"/>
          <w:lang w:val="en-US"/>
        </w:rPr>
        <w:t>0</w:t>
      </w:r>
      <w:r w:rsidRPr="00A76B72">
        <w:rPr>
          <w:rFonts w:ascii="Arial Narrow" w:hAnsi="Arial Narrow"/>
          <w:color w:val="000000" w:themeColor="text1"/>
          <w:sz w:val="20"/>
          <w:szCs w:val="20"/>
          <w:lang w:val="en-US"/>
        </w:rPr>
        <w:t xml:space="preserve"> </w:t>
      </w:r>
      <w:r w:rsidRPr="00A76B72">
        <w:rPr>
          <w:rFonts w:ascii="Arial Narrow" w:hAnsi="Arial Narrow"/>
          <w:sz w:val="20"/>
          <w:szCs w:val="20"/>
          <w:lang w:val="en-US"/>
        </w:rPr>
        <w:t>Service Provider/Consultants</w:t>
      </w:r>
      <w:r w:rsidRPr="00A76B72">
        <w:rPr>
          <w:rFonts w:ascii="Arial Narrow" w:hAnsi="Arial Narrow"/>
          <w:sz w:val="20"/>
          <w:lang w:val="en-US"/>
        </w:rPr>
        <w:t xml:space="preserve"> (</w:t>
      </w:r>
      <w:r w:rsidRPr="00A76B72">
        <w:rPr>
          <w:rFonts w:ascii="Arial Narrow" w:hAnsi="Arial Narrow"/>
          <w:color w:val="000000" w:themeColor="text1"/>
          <w:sz w:val="20"/>
          <w:szCs w:val="20"/>
          <w:lang w:val="en-US"/>
        </w:rPr>
        <w:t xml:space="preserve">provided enough tenders meet the criteria indicated below) in order to support the implementation of the </w:t>
      </w:r>
      <w:r w:rsidR="00730B40" w:rsidRPr="00A76B72">
        <w:rPr>
          <w:rFonts w:ascii="Arial Narrow" w:hAnsi="Arial Narrow"/>
          <w:color w:val="000000" w:themeColor="text1"/>
          <w:sz w:val="20"/>
          <w:szCs w:val="20"/>
          <w:lang w:val="en-US"/>
        </w:rPr>
        <w:t xml:space="preserve">Project </w:t>
      </w:r>
      <w:r w:rsidRPr="00A76B72">
        <w:rPr>
          <w:rFonts w:ascii="Arial Narrow" w:hAnsi="Arial Narrow"/>
          <w:color w:val="000000" w:themeColor="text1"/>
          <w:sz w:val="20"/>
          <w:szCs w:val="20"/>
          <w:lang w:val="en-US"/>
        </w:rPr>
        <w:t xml:space="preserve">with a particular expertise on </w:t>
      </w:r>
      <w:r w:rsidR="00AF2BC5" w:rsidRPr="00A76B72">
        <w:rPr>
          <w:rFonts w:ascii="Arial Narrow" w:hAnsi="Arial Narrow"/>
          <w:sz w:val="20"/>
          <w:szCs w:val="20"/>
          <w:lang w:val="en-US"/>
        </w:rPr>
        <w:t xml:space="preserve">needs assessment holding </w:t>
      </w:r>
      <w:r w:rsidR="00C8049D" w:rsidRPr="00A76B72">
        <w:rPr>
          <w:rFonts w:ascii="Arial Narrow" w:hAnsi="Arial Narrow"/>
          <w:sz w:val="20"/>
          <w:szCs w:val="20"/>
          <w:lang w:val="en-US"/>
        </w:rPr>
        <w:t>in the field of human rights</w:t>
      </w:r>
      <w:r w:rsidR="00955EC0" w:rsidRPr="00A76B72">
        <w:rPr>
          <w:rFonts w:ascii="Arial Narrow" w:hAnsi="Arial Narrow"/>
          <w:color w:val="000000" w:themeColor="text1"/>
          <w:sz w:val="20"/>
          <w:szCs w:val="20"/>
          <w:lang w:val="en-US"/>
        </w:rPr>
        <w:t>.</w:t>
      </w:r>
      <w:r w:rsidR="00B83DF0" w:rsidRPr="00A76B72">
        <w:rPr>
          <w:rFonts w:ascii="Arial Narrow" w:hAnsi="Arial Narrow"/>
          <w:color w:val="000000" w:themeColor="text1"/>
          <w:sz w:val="20"/>
          <w:szCs w:val="20"/>
          <w:lang w:val="en-US"/>
        </w:rPr>
        <w:t xml:space="preserve"> </w:t>
      </w:r>
      <w:r w:rsidR="00C8049D" w:rsidRPr="00A76B72">
        <w:rPr>
          <w:rFonts w:ascii="Arial Narrow" w:hAnsi="Arial Narrow"/>
          <w:color w:val="000000" w:themeColor="text1"/>
          <w:sz w:val="20"/>
          <w:szCs w:val="20"/>
          <w:lang w:val="en-US"/>
        </w:rPr>
        <w:t>T</w:t>
      </w:r>
      <w:r w:rsidR="0019472A" w:rsidRPr="00A76B72">
        <w:rPr>
          <w:rFonts w:ascii="Arial Narrow" w:hAnsi="Arial Narrow"/>
          <w:color w:val="000000" w:themeColor="text1"/>
          <w:sz w:val="20"/>
          <w:szCs w:val="20"/>
          <w:lang w:val="en-US"/>
        </w:rPr>
        <w:t xml:space="preserve">he </w:t>
      </w:r>
      <w:r w:rsidR="00C94F2D" w:rsidRPr="00A76B72">
        <w:rPr>
          <w:rFonts w:ascii="Arial Narrow" w:hAnsi="Arial Narrow"/>
          <w:color w:val="000000" w:themeColor="text1"/>
          <w:sz w:val="20"/>
          <w:szCs w:val="20"/>
          <w:lang w:val="en-US"/>
        </w:rPr>
        <w:t xml:space="preserve">expected deliverables are as follows: </w:t>
      </w:r>
      <w:r w:rsidR="00B83DF0" w:rsidRPr="00A76B72">
        <w:rPr>
          <w:rFonts w:ascii="Arial Narrow" w:hAnsi="Arial Narrow"/>
          <w:color w:val="000000" w:themeColor="text1"/>
          <w:sz w:val="20"/>
          <w:szCs w:val="20"/>
          <w:lang w:val="en-US"/>
        </w:rPr>
        <w:t xml:space="preserve">  </w:t>
      </w:r>
      <w:r w:rsidR="00955EC0" w:rsidRPr="00A76B72">
        <w:rPr>
          <w:rFonts w:ascii="Arial Narrow" w:hAnsi="Arial Narrow"/>
          <w:color w:val="000000" w:themeColor="text1"/>
          <w:sz w:val="20"/>
          <w:szCs w:val="20"/>
          <w:lang w:val="en-US"/>
        </w:rPr>
        <w:t xml:space="preserve"> </w:t>
      </w:r>
    </w:p>
    <w:p w14:paraId="6FAC2588" w14:textId="29A7DBBF" w:rsidR="00CC507F" w:rsidRPr="00A76B72" w:rsidRDefault="00357CD4" w:rsidP="00CC507F">
      <w:pPr>
        <w:pStyle w:val="ListParagraph"/>
        <w:numPr>
          <w:ilvl w:val="0"/>
          <w:numId w:val="31"/>
        </w:numPr>
        <w:spacing w:after="120"/>
        <w:jc w:val="both"/>
        <w:rPr>
          <w:rFonts w:ascii="Arial Narrow" w:hAnsi="Arial Narrow"/>
          <w:sz w:val="20"/>
          <w:szCs w:val="20"/>
          <w:lang w:val="en-US"/>
        </w:rPr>
      </w:pPr>
      <w:r w:rsidRPr="00A76B72">
        <w:rPr>
          <w:rFonts w:ascii="Arial Narrow" w:hAnsi="Arial Narrow"/>
          <w:sz w:val="20"/>
          <w:szCs w:val="20"/>
          <w:lang w:val="en-US"/>
        </w:rPr>
        <w:t xml:space="preserve">Participation </w:t>
      </w:r>
      <w:r w:rsidR="00086292" w:rsidRPr="00A76B72">
        <w:rPr>
          <w:rFonts w:ascii="Arial Narrow" w:hAnsi="Arial Narrow"/>
          <w:sz w:val="20"/>
          <w:szCs w:val="20"/>
          <w:lang w:val="en-US"/>
        </w:rPr>
        <w:t>in visits to the pilot bars and respective meetings with HRCs and follow-up meetings</w:t>
      </w:r>
      <w:r w:rsidR="00EB09EC">
        <w:rPr>
          <w:rFonts w:ascii="Arial Narrow" w:hAnsi="Arial Narrow"/>
          <w:sz w:val="20"/>
          <w:szCs w:val="20"/>
          <w:lang w:val="en-US"/>
        </w:rPr>
        <w:t>;</w:t>
      </w:r>
      <w:r w:rsidR="00086292" w:rsidRPr="00A76B72">
        <w:rPr>
          <w:rFonts w:ascii="Arial Narrow" w:hAnsi="Arial Narrow"/>
          <w:sz w:val="20"/>
          <w:szCs w:val="20"/>
          <w:lang w:val="en-US"/>
        </w:rPr>
        <w:t xml:space="preserve"> </w:t>
      </w:r>
    </w:p>
    <w:p w14:paraId="35299B95" w14:textId="022E34A6" w:rsidR="00335308" w:rsidRPr="00A76B72" w:rsidRDefault="00CC507F" w:rsidP="00335308">
      <w:pPr>
        <w:pStyle w:val="ListParagraph"/>
        <w:numPr>
          <w:ilvl w:val="0"/>
          <w:numId w:val="31"/>
        </w:numPr>
        <w:spacing w:after="120"/>
        <w:jc w:val="both"/>
        <w:rPr>
          <w:rFonts w:ascii="Arial Narrow" w:hAnsi="Arial Narrow"/>
          <w:sz w:val="20"/>
          <w:szCs w:val="20"/>
          <w:lang w:val="en-US"/>
        </w:rPr>
      </w:pPr>
      <w:r w:rsidRPr="00A76B72">
        <w:rPr>
          <w:rFonts w:ascii="Arial Narrow" w:hAnsi="Arial Narrow"/>
          <w:sz w:val="20"/>
          <w:szCs w:val="20"/>
          <w:lang w:val="en-US"/>
        </w:rPr>
        <w:t xml:space="preserve">Needs Assessment report comprising the assessment of the institutional capacities to </w:t>
      </w:r>
      <w:r w:rsidR="00EB09EC">
        <w:rPr>
          <w:rFonts w:ascii="Arial Narrow" w:hAnsi="Arial Narrow"/>
          <w:sz w:val="20"/>
          <w:szCs w:val="20"/>
          <w:lang w:val="en-US"/>
        </w:rPr>
        <w:t>operate the HRCs in pilot bars,</w:t>
      </w:r>
      <w:r w:rsidRPr="00A76B72">
        <w:rPr>
          <w:rFonts w:ascii="Arial Narrow" w:hAnsi="Arial Narrow"/>
          <w:sz w:val="20"/>
          <w:szCs w:val="20"/>
          <w:lang w:val="en-US"/>
        </w:rPr>
        <w:t xml:space="preserve"> recommendations in that context, recommendation on HRCs of bar associations including international lawyer organisations in EU member states, in which placements of Turki</w:t>
      </w:r>
      <w:r w:rsidR="00EB09EC">
        <w:rPr>
          <w:rFonts w:ascii="Arial Narrow" w:hAnsi="Arial Narrow"/>
          <w:sz w:val="20"/>
          <w:szCs w:val="20"/>
          <w:lang w:val="en-US"/>
        </w:rPr>
        <w:t>sh advocates shall be organized;</w:t>
      </w:r>
    </w:p>
    <w:p w14:paraId="555F484F" w14:textId="16475C98" w:rsidR="00C04CFA" w:rsidRPr="00A76B72" w:rsidRDefault="00335308" w:rsidP="00C04CFA">
      <w:pPr>
        <w:pStyle w:val="ListParagraph"/>
        <w:numPr>
          <w:ilvl w:val="0"/>
          <w:numId w:val="31"/>
        </w:numPr>
        <w:spacing w:after="120"/>
        <w:jc w:val="both"/>
        <w:rPr>
          <w:rFonts w:ascii="Arial Narrow" w:hAnsi="Arial Narrow"/>
          <w:sz w:val="20"/>
          <w:szCs w:val="20"/>
          <w:lang w:val="en-US"/>
        </w:rPr>
      </w:pPr>
      <w:r w:rsidRPr="00A76B72">
        <w:rPr>
          <w:rFonts w:ascii="Arial Narrow" w:hAnsi="Arial Narrow"/>
          <w:sz w:val="20"/>
          <w:szCs w:val="20"/>
          <w:lang w:val="en-US"/>
        </w:rPr>
        <w:t>Action Plan to strengthen the functioning of HRCs that shall include the activities to be implemented for establishment and proper functioning of the HRCs as well as the resources, time framework and responsibilitie</w:t>
      </w:r>
      <w:r w:rsidR="00EB09EC">
        <w:rPr>
          <w:rFonts w:ascii="Arial Narrow" w:hAnsi="Arial Narrow"/>
          <w:sz w:val="20"/>
          <w:szCs w:val="20"/>
          <w:lang w:val="en-US"/>
        </w:rPr>
        <w:t>s of partners for each activity;</w:t>
      </w:r>
    </w:p>
    <w:p w14:paraId="75F8DCEF" w14:textId="5CD5AFCB" w:rsidR="00335308" w:rsidRPr="00A76B72" w:rsidRDefault="00C04CFA" w:rsidP="00C04CFA">
      <w:pPr>
        <w:pStyle w:val="ListParagraph"/>
        <w:numPr>
          <w:ilvl w:val="0"/>
          <w:numId w:val="31"/>
        </w:numPr>
        <w:spacing w:after="120"/>
        <w:jc w:val="both"/>
        <w:rPr>
          <w:rFonts w:ascii="Arial Narrow" w:hAnsi="Arial Narrow"/>
          <w:sz w:val="20"/>
          <w:szCs w:val="20"/>
          <w:lang w:val="en-US"/>
        </w:rPr>
      </w:pPr>
      <w:r w:rsidRPr="00A76B72">
        <w:rPr>
          <w:rFonts w:ascii="Arial Narrow" w:hAnsi="Arial Narrow"/>
          <w:sz w:val="20"/>
          <w:szCs w:val="20"/>
          <w:lang w:val="en-US"/>
        </w:rPr>
        <w:t xml:space="preserve">Draft </w:t>
      </w:r>
      <w:r w:rsidR="00335308" w:rsidRPr="00A76B72">
        <w:rPr>
          <w:rFonts w:ascii="Arial Narrow" w:hAnsi="Arial Narrow"/>
          <w:sz w:val="20"/>
          <w:szCs w:val="20"/>
          <w:lang w:val="en-US"/>
        </w:rPr>
        <w:t xml:space="preserve">regulation on HRCs </w:t>
      </w:r>
      <w:r w:rsidRPr="00A76B72">
        <w:rPr>
          <w:rFonts w:ascii="Arial Narrow" w:hAnsi="Arial Narrow"/>
          <w:sz w:val="20"/>
          <w:szCs w:val="20"/>
          <w:lang w:val="en-US"/>
        </w:rPr>
        <w:t>(to be developed after meetings together with participants from the bars, UTBA and CoE project team) that should provide consolidated legal framework applicable for all local bars in relation to structure, organization, functioning, responsibilities, staffing and financial aspects of the HRCs.</w:t>
      </w:r>
    </w:p>
    <w:p w14:paraId="460AD160" w14:textId="6CB226E2" w:rsidR="002307F0" w:rsidRPr="00893CDE" w:rsidRDefault="00C93F12" w:rsidP="002307F0">
      <w:pPr>
        <w:shd w:val="clear" w:color="auto" w:fill="FFFFFF" w:themeFill="background1"/>
        <w:spacing w:after="120"/>
        <w:jc w:val="both"/>
        <w:rPr>
          <w:rFonts w:ascii="Arial Narrow" w:hAnsi="Arial Narrow"/>
          <w:noProof/>
          <w:sz w:val="20"/>
          <w:szCs w:val="20"/>
          <w:lang w:val="en-US" w:eastAsia="fr-FR"/>
        </w:rPr>
      </w:pPr>
      <w:r w:rsidRPr="00A76B72">
        <w:rPr>
          <w:rFonts w:ascii="Arial Narrow" w:hAnsi="Arial Narrow"/>
          <w:noProof/>
          <w:sz w:val="20"/>
          <w:szCs w:val="20"/>
          <w:lang w:val="en-US" w:eastAsia="fr-FR"/>
        </w:rPr>
        <w:t xml:space="preserve">The above list is not considered exhaustive. The Council reserves the right to request deliverables not explicitly mentioned in the above list of expected services, but related to the field of expertise object of the present Framework Contract. </w:t>
      </w:r>
      <w:r w:rsidR="002307F0" w:rsidRPr="00A76B72">
        <w:rPr>
          <w:rFonts w:ascii="Arial Narrow" w:hAnsi="Arial Narrow"/>
          <w:noProof/>
          <w:sz w:val="20"/>
          <w:szCs w:val="20"/>
          <w:lang w:val="en-US" w:eastAsia="fr-FR"/>
        </w:rPr>
        <w:t>This estimate is for information only and shall not constitute any sort of contractual commitment on the part of the Council of Europe. The Contract may potentially represent a higher or lower number of activities, depending on the evol</w:t>
      </w:r>
      <w:r w:rsidR="00205952" w:rsidRPr="00A76B72">
        <w:rPr>
          <w:rFonts w:ascii="Arial Narrow" w:hAnsi="Arial Narrow"/>
          <w:noProof/>
          <w:sz w:val="20"/>
          <w:szCs w:val="20"/>
          <w:lang w:val="en-US" w:eastAsia="fr-FR"/>
        </w:rPr>
        <w:t>ving needs of the Organisation.</w:t>
      </w:r>
      <w:r w:rsidR="002307F0" w:rsidRPr="00A76B72">
        <w:rPr>
          <w:rFonts w:ascii="Arial Narrow" w:hAnsi="Arial Narrow"/>
          <w:noProof/>
          <w:sz w:val="20"/>
          <w:szCs w:val="20"/>
          <w:lang w:val="en-US" w:eastAsia="fr-FR"/>
        </w:rPr>
        <w:t xml:space="preserve"> </w:t>
      </w:r>
      <w:r w:rsidR="002307F0" w:rsidRPr="00A76B72">
        <w:rPr>
          <w:rFonts w:ascii="Arial Narrow" w:hAnsi="Arial Narrow"/>
          <w:b/>
          <w:noProof/>
          <w:sz w:val="20"/>
          <w:szCs w:val="20"/>
          <w:lang w:val="en-US" w:eastAsia="fr-FR"/>
        </w:rPr>
        <w:t>Under no circumstances will the total (cumulative) cost of the contract exceed</w:t>
      </w:r>
      <w:r w:rsidR="002307F0" w:rsidRPr="00893CDE">
        <w:rPr>
          <w:rFonts w:ascii="Arial Narrow" w:hAnsi="Arial Narrow"/>
          <w:b/>
          <w:noProof/>
          <w:sz w:val="20"/>
          <w:szCs w:val="20"/>
          <w:lang w:val="en-US" w:eastAsia="fr-FR"/>
        </w:rPr>
        <w:t xml:space="preserve"> 55,000 EUR (tax exclusive)</w:t>
      </w:r>
      <w:r>
        <w:rPr>
          <w:rFonts w:ascii="Arial Narrow" w:hAnsi="Arial Narrow"/>
          <w:b/>
          <w:noProof/>
          <w:sz w:val="20"/>
          <w:szCs w:val="20"/>
          <w:lang w:val="en-US" w:eastAsia="fr-FR"/>
        </w:rPr>
        <w:t xml:space="preserve"> </w:t>
      </w:r>
      <w:r w:rsidRPr="00FF367F">
        <w:rPr>
          <w:rFonts w:ascii="Arial Narrow" w:eastAsiaTheme="minorHAnsi" w:hAnsi="Arial Narrow"/>
          <w:sz w:val="20"/>
          <w:szCs w:val="20"/>
          <w:lang w:val="en-US" w:eastAsia="en-US"/>
        </w:rPr>
        <w:t>for the whole duration of the Framework Contract. This information does not constitute any sort of contractual commitment or obligation on th</w:t>
      </w:r>
      <w:r>
        <w:rPr>
          <w:rFonts w:ascii="Arial Narrow" w:eastAsiaTheme="minorHAnsi" w:hAnsi="Arial Narrow"/>
          <w:sz w:val="20"/>
          <w:szCs w:val="20"/>
          <w:lang w:val="en-US" w:eastAsia="en-US"/>
        </w:rPr>
        <w:t>e part of the Council of Europe</w:t>
      </w:r>
      <w:r w:rsidR="002307F0" w:rsidRPr="00893CDE">
        <w:rPr>
          <w:rFonts w:ascii="Arial Narrow" w:hAnsi="Arial Narrow"/>
          <w:b/>
          <w:noProof/>
          <w:sz w:val="20"/>
          <w:szCs w:val="20"/>
          <w:lang w:val="en-US" w:eastAsia="fr-FR"/>
        </w:rPr>
        <w:t>.</w:t>
      </w:r>
    </w:p>
    <w:p w14:paraId="0929D54F" w14:textId="5E49FFC7" w:rsidR="002307F0" w:rsidRPr="00893CDE" w:rsidRDefault="002307F0" w:rsidP="002307F0">
      <w:pPr>
        <w:shd w:val="clear" w:color="auto" w:fill="FFFFFF" w:themeFill="background1"/>
        <w:autoSpaceDE w:val="0"/>
        <w:autoSpaceDN w:val="0"/>
        <w:adjustRightInd w:val="0"/>
        <w:spacing w:before="60"/>
        <w:jc w:val="both"/>
        <w:rPr>
          <w:rFonts w:ascii="Arial Narrow" w:hAnsi="Arial Narrow"/>
          <w:noProof/>
          <w:color w:val="000000" w:themeColor="text1"/>
          <w:sz w:val="20"/>
          <w:szCs w:val="20"/>
          <w:lang w:val="en-US" w:eastAsia="fr-FR"/>
        </w:rPr>
      </w:pPr>
      <w:r w:rsidRPr="00893CDE">
        <w:rPr>
          <w:rFonts w:ascii="Arial Narrow" w:hAnsi="Arial Narrow"/>
          <w:noProof/>
          <w:color w:val="000000" w:themeColor="text1"/>
          <w:sz w:val="20"/>
          <w:szCs w:val="20"/>
          <w:lang w:val="en-US"/>
        </w:rPr>
        <w:t xml:space="preserve">The Council will order (see Section </w:t>
      </w:r>
      <w:r w:rsidRPr="00A5434F">
        <w:rPr>
          <w:rFonts w:ascii="Arial Narrow" w:hAnsi="Arial Narrow"/>
          <w:noProof/>
          <w:color w:val="000000" w:themeColor="text1"/>
          <w:sz w:val="20"/>
          <w:szCs w:val="20"/>
        </w:rPr>
        <w:fldChar w:fldCharType="begin"/>
      </w:r>
      <w:r w:rsidRPr="00893CDE">
        <w:rPr>
          <w:rFonts w:ascii="Arial Narrow" w:hAnsi="Arial Narrow"/>
          <w:noProof/>
          <w:color w:val="000000" w:themeColor="text1"/>
          <w:sz w:val="20"/>
          <w:szCs w:val="20"/>
          <w:lang w:val="en-US"/>
        </w:rPr>
        <w:instrText xml:space="preserve"> REF _Ref482368674 \r \h </w:instrText>
      </w:r>
      <w:r w:rsidR="00265498" w:rsidRPr="00893CDE">
        <w:rPr>
          <w:rFonts w:ascii="Arial Narrow" w:hAnsi="Arial Narrow"/>
          <w:noProof/>
          <w:color w:val="000000" w:themeColor="text1"/>
          <w:sz w:val="20"/>
          <w:szCs w:val="20"/>
          <w:lang w:val="en-US"/>
        </w:rPr>
        <w:instrText xml:space="preserve"> \* MERGEFORMAT </w:instrText>
      </w:r>
      <w:r w:rsidRPr="00A5434F">
        <w:rPr>
          <w:rFonts w:ascii="Arial Narrow" w:hAnsi="Arial Narrow"/>
          <w:noProof/>
          <w:color w:val="000000" w:themeColor="text1"/>
          <w:sz w:val="20"/>
          <w:szCs w:val="20"/>
        </w:rPr>
      </w:r>
      <w:r w:rsidRPr="00A5434F">
        <w:rPr>
          <w:rFonts w:ascii="Arial Narrow" w:hAnsi="Arial Narrow"/>
          <w:noProof/>
          <w:color w:val="000000" w:themeColor="text1"/>
          <w:sz w:val="20"/>
          <w:szCs w:val="20"/>
        </w:rPr>
        <w:fldChar w:fldCharType="separate"/>
      </w:r>
      <w:r w:rsidR="00800D94">
        <w:rPr>
          <w:rFonts w:ascii="Arial Narrow" w:hAnsi="Arial Narrow"/>
          <w:noProof/>
          <w:color w:val="000000" w:themeColor="text1"/>
          <w:sz w:val="20"/>
          <w:szCs w:val="20"/>
          <w:lang w:val="en-US"/>
        </w:rPr>
        <w:t>D</w:t>
      </w:r>
      <w:r w:rsidRPr="00A5434F">
        <w:rPr>
          <w:rFonts w:ascii="Arial Narrow" w:hAnsi="Arial Narrow"/>
          <w:noProof/>
          <w:color w:val="000000" w:themeColor="text1"/>
          <w:sz w:val="20"/>
          <w:szCs w:val="20"/>
        </w:rPr>
        <w:fldChar w:fldCharType="end"/>
      </w:r>
      <w:r w:rsidRPr="00893CDE">
        <w:rPr>
          <w:rFonts w:ascii="Arial Narrow" w:hAnsi="Arial Narrow"/>
          <w:noProof/>
          <w:color w:val="000000" w:themeColor="text1"/>
          <w:sz w:val="20"/>
          <w:szCs w:val="20"/>
          <w:lang w:val="en-US"/>
        </w:rPr>
        <w:t xml:space="preserve"> below on ordering procedure) specific deliverables similar to the ones listed above, provided they correspond to the project implementation needs and are within the range of the competencies of the selected Provider.</w:t>
      </w:r>
    </w:p>
    <w:p w14:paraId="24E8E5C8" w14:textId="77777777" w:rsidR="002307F0" w:rsidRPr="000F523B" w:rsidRDefault="002307F0" w:rsidP="002307F0">
      <w:pPr>
        <w:shd w:val="clear" w:color="auto" w:fill="FFFFFF" w:themeFill="background1"/>
        <w:autoSpaceDE w:val="0"/>
        <w:autoSpaceDN w:val="0"/>
        <w:adjustRightInd w:val="0"/>
        <w:jc w:val="both"/>
        <w:rPr>
          <w:rFonts w:ascii="Arial Narrow" w:hAnsi="Arial Narrow"/>
          <w:noProof/>
          <w:sz w:val="20"/>
          <w:szCs w:val="20"/>
          <w:lang w:val="en-US"/>
        </w:rPr>
      </w:pPr>
    </w:p>
    <w:p w14:paraId="15C3F855" w14:textId="77777777" w:rsidR="002307F0" w:rsidRPr="00893CDE"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lang w:val="en-US"/>
        </w:rPr>
      </w:pPr>
      <w:r w:rsidRPr="00893CDE">
        <w:rPr>
          <w:rFonts w:ascii="Arial Narrow" w:hAnsi="Arial Narrow"/>
          <w:noProof/>
          <w:color w:val="000000" w:themeColor="text1"/>
          <w:sz w:val="20"/>
          <w:szCs w:val="20"/>
          <w:lang w:val="en-US"/>
        </w:rPr>
        <w:t xml:space="preserve">In addition to the orders requested on an as needed basis, the Provider shall keep regular communication with the Council to ensure continuing exchange of information relevant to the project implementation. This involves, among others, </w:t>
      </w:r>
      <w:r w:rsidRPr="00893CDE">
        <w:rPr>
          <w:rFonts w:ascii="Arial Narrow" w:hAnsi="Arial Narrow"/>
          <w:color w:val="000000" w:themeColor="text1"/>
          <w:sz w:val="20"/>
          <w:szCs w:val="20"/>
          <w:lang w:val="en-US"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893CDE">
        <w:rPr>
          <w:rFonts w:ascii="Arial Narrow" w:hAnsi="Arial Narrow"/>
          <w:noProof/>
          <w:color w:val="000000" w:themeColor="text1"/>
          <w:sz w:val="20"/>
          <w:szCs w:val="20"/>
          <w:lang w:val="en-US"/>
        </w:rPr>
        <w:t>(see more on general obligations of the Provider in Article 3.1.2 of the Legal Conditions in the Act of Engagement).</w:t>
      </w:r>
    </w:p>
    <w:p w14:paraId="1A1AA415" w14:textId="77777777" w:rsidR="002307F0" w:rsidRPr="00893CDE"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lang w:val="en-US"/>
        </w:rPr>
      </w:pPr>
    </w:p>
    <w:p w14:paraId="0B156CE2" w14:textId="57E65AE5" w:rsidR="002307F0" w:rsidRPr="00893CDE"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lang w:val="en-US"/>
        </w:rPr>
      </w:pPr>
      <w:r w:rsidRPr="00893CDE">
        <w:rPr>
          <w:rFonts w:ascii="Arial Narrow" w:hAnsi="Arial Narrow"/>
          <w:noProof/>
          <w:color w:val="000000" w:themeColor="text1"/>
          <w:sz w:val="20"/>
          <w:szCs w:val="20"/>
          <w:lang w:val="en-US"/>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893CDE" w:rsidRDefault="002307F0" w:rsidP="002307F0">
      <w:pPr>
        <w:shd w:val="clear" w:color="auto" w:fill="FFFFFF" w:themeFill="background1"/>
        <w:autoSpaceDE w:val="0"/>
        <w:autoSpaceDN w:val="0"/>
        <w:adjustRightInd w:val="0"/>
        <w:jc w:val="both"/>
        <w:rPr>
          <w:rFonts w:ascii="Arial Narrow" w:hAnsi="Arial Narrow"/>
          <w:color w:val="000000" w:themeColor="text1"/>
          <w:spacing w:val="-4"/>
          <w:sz w:val="20"/>
          <w:szCs w:val="20"/>
          <w:lang w:val="en-US" w:eastAsia="en-US"/>
        </w:rPr>
      </w:pPr>
    </w:p>
    <w:p w14:paraId="7E85E866" w14:textId="77777777" w:rsidR="002307F0" w:rsidRPr="00893CDE" w:rsidRDefault="002307F0" w:rsidP="002307F0">
      <w:pPr>
        <w:tabs>
          <w:tab w:val="left" w:pos="720"/>
          <w:tab w:val="left" w:pos="3828"/>
        </w:tabs>
        <w:jc w:val="both"/>
        <w:rPr>
          <w:rFonts w:ascii="Arial Narrow" w:hAnsi="Arial Narrow"/>
          <w:color w:val="000000" w:themeColor="text1"/>
          <w:spacing w:val="-4"/>
          <w:sz w:val="20"/>
          <w:szCs w:val="20"/>
          <w:lang w:val="en-US" w:eastAsia="en-US"/>
        </w:rPr>
      </w:pPr>
      <w:r w:rsidRPr="00893CDE">
        <w:rPr>
          <w:rFonts w:ascii="Arial Narrow" w:hAnsi="Arial Narrow"/>
          <w:color w:val="000000" w:themeColor="text1"/>
          <w:spacing w:val="-4"/>
          <w:sz w:val="20"/>
          <w:szCs w:val="20"/>
          <w:lang w:val="en-US" w:eastAsia="en-US"/>
        </w:rPr>
        <w:t xml:space="preserve">In terms of </w:t>
      </w:r>
      <w:r w:rsidRPr="00893CDE">
        <w:rPr>
          <w:rFonts w:ascii="Arial Narrow" w:hAnsi="Arial Narrow"/>
          <w:b/>
          <w:color w:val="000000" w:themeColor="text1"/>
          <w:spacing w:val="-4"/>
          <w:sz w:val="20"/>
          <w:szCs w:val="20"/>
          <w:lang w:val="en-US" w:eastAsia="en-US"/>
        </w:rPr>
        <w:t>quality requirements</w:t>
      </w:r>
      <w:r w:rsidRPr="00893CDE">
        <w:rPr>
          <w:rFonts w:ascii="Arial Narrow" w:hAnsi="Arial Narrow"/>
          <w:color w:val="000000" w:themeColor="text1"/>
          <w:spacing w:val="-4"/>
          <w:sz w:val="20"/>
          <w:szCs w:val="20"/>
          <w:lang w:val="en-US" w:eastAsia="en-US"/>
        </w:rPr>
        <w:t>, the selected Provider(s) must ensure</w:t>
      </w:r>
      <w:r w:rsidRPr="00893CDE">
        <w:rPr>
          <w:rFonts w:ascii="Arial Narrow" w:hAnsi="Arial Narrow"/>
          <w:i/>
          <w:color w:val="000000" w:themeColor="text1"/>
          <w:spacing w:val="-4"/>
          <w:sz w:val="20"/>
          <w:szCs w:val="20"/>
          <w:lang w:val="en-US" w:eastAsia="en-US"/>
        </w:rPr>
        <w:t>, inter alia</w:t>
      </w:r>
      <w:r w:rsidRPr="00893CDE">
        <w:rPr>
          <w:rFonts w:ascii="Arial Narrow" w:hAnsi="Arial Narrow"/>
          <w:color w:val="000000" w:themeColor="text1"/>
          <w:spacing w:val="-4"/>
          <w:sz w:val="20"/>
          <w:szCs w:val="20"/>
          <w:lang w:val="en-US" w:eastAsia="en-US"/>
        </w:rPr>
        <w:t>, that:</w:t>
      </w:r>
    </w:p>
    <w:p w14:paraId="72318484" w14:textId="4D1197FF" w:rsidR="002307F0" w:rsidRPr="00893CDE" w:rsidRDefault="006B5FB1" w:rsidP="002307F0">
      <w:pPr>
        <w:numPr>
          <w:ilvl w:val="0"/>
          <w:numId w:val="5"/>
        </w:numPr>
        <w:tabs>
          <w:tab w:val="left" w:pos="720"/>
          <w:tab w:val="left" w:pos="3828"/>
        </w:tabs>
        <w:jc w:val="both"/>
        <w:rPr>
          <w:rFonts w:ascii="Arial Narrow" w:hAnsi="Arial Narrow"/>
          <w:color w:val="000000" w:themeColor="text1"/>
          <w:spacing w:val="-4"/>
          <w:sz w:val="20"/>
          <w:szCs w:val="20"/>
          <w:lang w:val="en-US" w:eastAsia="en-US"/>
        </w:rPr>
      </w:pPr>
      <w:r w:rsidRPr="00893CDE">
        <w:rPr>
          <w:rFonts w:ascii="Arial Narrow" w:hAnsi="Arial Narrow"/>
          <w:color w:val="000000" w:themeColor="text1"/>
          <w:spacing w:val="-4"/>
          <w:sz w:val="20"/>
          <w:szCs w:val="20"/>
          <w:lang w:val="en-US" w:eastAsia="en-US"/>
        </w:rPr>
        <w:t xml:space="preserve">the </w:t>
      </w:r>
      <w:r w:rsidR="002307F0" w:rsidRPr="00893CDE">
        <w:rPr>
          <w:rFonts w:ascii="Arial Narrow" w:hAnsi="Arial Narrow"/>
          <w:color w:val="000000" w:themeColor="text1"/>
          <w:spacing w:val="-4"/>
          <w:sz w:val="20"/>
          <w:szCs w:val="20"/>
          <w:lang w:val="en-US" w:eastAsia="en-US"/>
        </w:rPr>
        <w:t>deliverables are provided to the highest professional/academic standard;</w:t>
      </w:r>
    </w:p>
    <w:p w14:paraId="70B5B8B5" w14:textId="560A126C" w:rsidR="002307F0" w:rsidRPr="00893CDE" w:rsidRDefault="006B5FB1" w:rsidP="002307F0">
      <w:pPr>
        <w:numPr>
          <w:ilvl w:val="0"/>
          <w:numId w:val="5"/>
        </w:numPr>
        <w:tabs>
          <w:tab w:val="left" w:pos="720"/>
          <w:tab w:val="left" w:pos="3828"/>
        </w:tabs>
        <w:jc w:val="both"/>
        <w:rPr>
          <w:rFonts w:ascii="Arial Narrow" w:hAnsi="Arial Narrow"/>
          <w:color w:val="000000" w:themeColor="text1"/>
          <w:spacing w:val="-4"/>
          <w:sz w:val="20"/>
          <w:szCs w:val="20"/>
          <w:lang w:val="en-US" w:eastAsia="en-US"/>
        </w:rPr>
      </w:pPr>
      <w:r w:rsidRPr="00893CDE">
        <w:rPr>
          <w:rFonts w:ascii="Arial Narrow" w:hAnsi="Arial Narrow"/>
          <w:color w:val="000000" w:themeColor="text1"/>
          <w:spacing w:val="-4"/>
          <w:sz w:val="20"/>
          <w:szCs w:val="20"/>
          <w:lang w:val="en-US" w:eastAsia="en-US"/>
        </w:rPr>
        <w:t xml:space="preserve">any </w:t>
      </w:r>
      <w:r w:rsidR="002307F0" w:rsidRPr="00893CDE">
        <w:rPr>
          <w:rFonts w:ascii="Arial Narrow" w:hAnsi="Arial Narrow"/>
          <w:color w:val="000000" w:themeColor="text1"/>
          <w:spacing w:val="-4"/>
          <w:sz w:val="20"/>
          <w:szCs w:val="20"/>
          <w:lang w:val="en-US" w:eastAsia="en-US"/>
        </w:rPr>
        <w:t>specific instructions given by the Council – whenever t</w:t>
      </w:r>
      <w:r w:rsidR="00205952" w:rsidRPr="00893CDE">
        <w:rPr>
          <w:rFonts w:ascii="Arial Narrow" w:hAnsi="Arial Narrow"/>
          <w:color w:val="000000" w:themeColor="text1"/>
          <w:spacing w:val="-4"/>
          <w:sz w:val="20"/>
          <w:szCs w:val="20"/>
          <w:lang w:val="en-US" w:eastAsia="en-US"/>
        </w:rPr>
        <w:t>his is the case – are followed.</w:t>
      </w:r>
    </w:p>
    <w:p w14:paraId="067BE23B" w14:textId="77777777" w:rsidR="002307F0" w:rsidRPr="000F523B" w:rsidRDefault="002307F0" w:rsidP="002307F0">
      <w:pPr>
        <w:tabs>
          <w:tab w:val="left" w:pos="720"/>
          <w:tab w:val="left" w:pos="3828"/>
        </w:tabs>
        <w:ind w:left="360"/>
        <w:jc w:val="both"/>
        <w:rPr>
          <w:rFonts w:ascii="Arial Narrow" w:hAnsi="Arial Narrow"/>
          <w:spacing w:val="-4"/>
          <w:sz w:val="20"/>
          <w:szCs w:val="20"/>
          <w:lang w:val="en-US" w:eastAsia="en-US"/>
        </w:rPr>
      </w:pPr>
    </w:p>
    <w:p w14:paraId="59A2A941" w14:textId="77777777" w:rsidR="002307F0" w:rsidRPr="008B0E79" w:rsidRDefault="002307F0" w:rsidP="002307F0">
      <w:pPr>
        <w:pStyle w:val="ListParagraph"/>
        <w:numPr>
          <w:ilvl w:val="0"/>
          <w:numId w:val="14"/>
        </w:numPr>
        <w:spacing w:after="120"/>
        <w:rPr>
          <w:rFonts w:ascii="Arial Narrow" w:hAnsi="Arial Narrow"/>
          <w:color w:val="000000" w:themeColor="text1"/>
          <w:sz w:val="20"/>
          <w:szCs w:val="20"/>
        </w:rPr>
      </w:pPr>
      <w:r w:rsidRPr="008B0E79">
        <w:rPr>
          <w:rFonts w:ascii="Arial Narrow" w:hAnsi="Arial Narrow"/>
          <w:color w:val="000000" w:themeColor="text1"/>
          <w:sz w:val="20"/>
          <w:szCs w:val="20"/>
        </w:rPr>
        <w:lastRenderedPageBreak/>
        <w:t>FEES</w:t>
      </w:r>
    </w:p>
    <w:p w14:paraId="504408D1" w14:textId="7D8C3202" w:rsidR="002307F0" w:rsidRPr="00205952" w:rsidRDefault="002307F0" w:rsidP="002307F0">
      <w:pPr>
        <w:keepLines/>
        <w:autoSpaceDE w:val="0"/>
        <w:autoSpaceDN w:val="0"/>
        <w:adjustRightInd w:val="0"/>
        <w:contextualSpacing/>
        <w:jc w:val="both"/>
        <w:rPr>
          <w:rFonts w:ascii="Arial Narrow" w:hAnsi="Arial Narrow"/>
          <w:sz w:val="20"/>
          <w:szCs w:val="20"/>
          <w:lang w:val="en-US"/>
        </w:rPr>
      </w:pPr>
      <w:r w:rsidRPr="00893CDE">
        <w:rPr>
          <w:rFonts w:ascii="Arial Narrow" w:hAnsi="Arial Narrow"/>
          <w:color w:val="000000" w:themeColor="text1"/>
          <w:sz w:val="20"/>
          <w:szCs w:val="20"/>
          <w:lang w:val="en-US"/>
        </w:rPr>
        <w:t xml:space="preserve">Tenderers are invited to indicate their fees, by completing and sending the table of fees, as attached in Section A to the Act of Engagement. These fees are final and not subject to </w:t>
      </w:r>
      <w:r w:rsidRPr="00A76B72">
        <w:rPr>
          <w:rFonts w:ascii="Arial Narrow" w:hAnsi="Arial Narrow"/>
          <w:color w:val="000000" w:themeColor="text1"/>
          <w:sz w:val="20"/>
          <w:szCs w:val="20"/>
          <w:lang w:val="en-US"/>
        </w:rPr>
        <w:t xml:space="preserve">review. </w:t>
      </w:r>
      <w:r w:rsidRPr="00A76B72">
        <w:rPr>
          <w:rFonts w:ascii="Arial Narrow" w:hAnsi="Arial Narrow"/>
          <w:sz w:val="20"/>
          <w:szCs w:val="20"/>
          <w:lang w:val="en-US"/>
        </w:rPr>
        <w:t xml:space="preserve">Tenders proposing fees above the exclusion level indicated in the Table of fees will be </w:t>
      </w:r>
      <w:r w:rsidRPr="00A76B72">
        <w:rPr>
          <w:rFonts w:ascii="Arial Narrow" w:hAnsi="Arial Narrow"/>
          <w:b/>
          <w:sz w:val="20"/>
          <w:szCs w:val="20"/>
          <w:u w:val="single"/>
          <w:lang w:val="en-US"/>
        </w:rPr>
        <w:t>entirely and automatically</w:t>
      </w:r>
      <w:r w:rsidRPr="00A76B72">
        <w:rPr>
          <w:rFonts w:ascii="Arial Narrow" w:hAnsi="Arial Narrow"/>
          <w:sz w:val="20"/>
          <w:szCs w:val="20"/>
          <w:lang w:val="en-US"/>
        </w:rPr>
        <w:t xml:space="preserve"> excluded from the tender procedure</w:t>
      </w:r>
      <w:r w:rsidR="00205952" w:rsidRPr="00A76B72">
        <w:rPr>
          <w:rFonts w:ascii="Arial Narrow" w:hAnsi="Arial Narrow"/>
          <w:sz w:val="20"/>
          <w:szCs w:val="20"/>
          <w:lang w:val="en-US"/>
        </w:rPr>
        <w:t>.</w:t>
      </w:r>
    </w:p>
    <w:p w14:paraId="28877B53" w14:textId="77777777" w:rsidR="002307F0" w:rsidRPr="002D5F56" w:rsidRDefault="002307F0" w:rsidP="002307F0">
      <w:pPr>
        <w:keepLines/>
        <w:autoSpaceDE w:val="0"/>
        <w:autoSpaceDN w:val="0"/>
        <w:adjustRightInd w:val="0"/>
        <w:contextualSpacing/>
        <w:jc w:val="both"/>
        <w:rPr>
          <w:rFonts w:ascii="Arial Narrow" w:hAnsi="Arial Narrow"/>
          <w:sz w:val="20"/>
          <w:szCs w:val="20"/>
          <w:lang w:val="en-US"/>
        </w:rPr>
      </w:pPr>
    </w:p>
    <w:p w14:paraId="7092E548" w14:textId="4BC5C923" w:rsidR="002307F0" w:rsidRPr="00205952" w:rsidRDefault="002307F0" w:rsidP="002307F0">
      <w:pPr>
        <w:keepLines/>
        <w:autoSpaceDE w:val="0"/>
        <w:autoSpaceDN w:val="0"/>
        <w:adjustRightInd w:val="0"/>
        <w:contextualSpacing/>
        <w:jc w:val="both"/>
        <w:rPr>
          <w:rFonts w:ascii="Arial Narrow" w:hAnsi="Arial Narrow"/>
          <w:sz w:val="20"/>
          <w:szCs w:val="20"/>
          <w:lang w:val="en-US"/>
        </w:rPr>
      </w:pPr>
      <w:r w:rsidRPr="00893CDE">
        <w:rPr>
          <w:rFonts w:ascii="Arial Narrow" w:hAnsi="Arial Narrow"/>
          <w:color w:val="000000" w:themeColor="text1"/>
          <w:sz w:val="20"/>
          <w:szCs w:val="20"/>
          <w:lang w:val="en-US"/>
        </w:rPr>
        <w:t xml:space="preserve">The Council will indicate on each Order Form (see Section </w:t>
      </w:r>
      <w:r w:rsidRPr="00A5434F">
        <w:rPr>
          <w:rFonts w:ascii="Arial Narrow" w:hAnsi="Arial Narrow"/>
          <w:color w:val="000000" w:themeColor="text1"/>
          <w:sz w:val="20"/>
          <w:szCs w:val="20"/>
        </w:rPr>
        <w:fldChar w:fldCharType="begin"/>
      </w:r>
      <w:r w:rsidRPr="00893CDE">
        <w:rPr>
          <w:rFonts w:ascii="Arial Narrow" w:hAnsi="Arial Narrow"/>
          <w:color w:val="000000" w:themeColor="text1"/>
          <w:sz w:val="20"/>
          <w:szCs w:val="20"/>
          <w:lang w:val="en-US"/>
        </w:rPr>
        <w:instrText xml:space="preserve"> REF _Ref482368674 \r \h </w:instrText>
      </w:r>
      <w:r w:rsidR="00265498" w:rsidRPr="00893CDE">
        <w:rPr>
          <w:rFonts w:ascii="Arial Narrow" w:hAnsi="Arial Narrow"/>
          <w:color w:val="000000" w:themeColor="text1"/>
          <w:sz w:val="20"/>
          <w:szCs w:val="20"/>
          <w:lang w:val="en-US"/>
        </w:rPr>
        <w:instrText xml:space="preserve"> \* MERGEFORMAT </w:instrText>
      </w:r>
      <w:r w:rsidRPr="00A5434F">
        <w:rPr>
          <w:rFonts w:ascii="Arial Narrow" w:hAnsi="Arial Narrow"/>
          <w:color w:val="000000" w:themeColor="text1"/>
          <w:sz w:val="20"/>
          <w:szCs w:val="20"/>
        </w:rPr>
      </w:r>
      <w:r w:rsidRPr="00A5434F">
        <w:rPr>
          <w:rFonts w:ascii="Arial Narrow" w:hAnsi="Arial Narrow"/>
          <w:color w:val="000000" w:themeColor="text1"/>
          <w:sz w:val="20"/>
          <w:szCs w:val="20"/>
        </w:rPr>
        <w:fldChar w:fldCharType="separate"/>
      </w:r>
      <w:r w:rsidR="00800D94">
        <w:rPr>
          <w:rFonts w:ascii="Arial Narrow" w:hAnsi="Arial Narrow"/>
          <w:color w:val="000000" w:themeColor="text1"/>
          <w:sz w:val="20"/>
          <w:szCs w:val="20"/>
          <w:lang w:val="en-US"/>
        </w:rPr>
        <w:t>D</w:t>
      </w:r>
      <w:r w:rsidRPr="00A5434F">
        <w:rPr>
          <w:rFonts w:ascii="Arial Narrow" w:hAnsi="Arial Narrow"/>
          <w:color w:val="000000" w:themeColor="text1"/>
          <w:sz w:val="20"/>
          <w:szCs w:val="20"/>
        </w:rPr>
        <w:fldChar w:fldCharType="end"/>
      </w:r>
      <w:r w:rsidRPr="00893CDE">
        <w:rPr>
          <w:rFonts w:ascii="Arial Narrow" w:hAnsi="Arial Narrow"/>
          <w:color w:val="000000" w:themeColor="text1"/>
          <w:sz w:val="20"/>
          <w:szCs w:val="20"/>
          <w:lang w:val="en-US"/>
        </w:rPr>
        <w:t xml:space="preserve"> below) the global fee corresponding to each deliverable, calculated on the basis of the unit fe</w:t>
      </w:r>
      <w:r w:rsidR="00205952" w:rsidRPr="00893CDE">
        <w:rPr>
          <w:rFonts w:ascii="Arial Narrow" w:hAnsi="Arial Narrow"/>
          <w:color w:val="000000" w:themeColor="text1"/>
          <w:sz w:val="20"/>
          <w:szCs w:val="20"/>
          <w:lang w:val="en-US"/>
        </w:rPr>
        <w:t>es, as agreed by this Contract.</w:t>
      </w:r>
    </w:p>
    <w:p w14:paraId="4E72FBF5" w14:textId="77777777" w:rsidR="002307F0" w:rsidRPr="00893CDE" w:rsidRDefault="002307F0" w:rsidP="002307F0">
      <w:pPr>
        <w:jc w:val="both"/>
        <w:rPr>
          <w:rFonts w:ascii="Arial Narrow" w:hAnsi="Arial Narrow"/>
          <w:color w:val="000000" w:themeColor="text1"/>
          <w:sz w:val="20"/>
          <w:szCs w:val="20"/>
          <w:lang w:val="en-US"/>
        </w:rPr>
      </w:pPr>
    </w:p>
    <w:p w14:paraId="2C38C923" w14:textId="77777777" w:rsidR="002307F0" w:rsidRPr="008B0E79" w:rsidRDefault="002307F0" w:rsidP="002307F0">
      <w:pPr>
        <w:pStyle w:val="ListParagraph"/>
        <w:numPr>
          <w:ilvl w:val="0"/>
          <w:numId w:val="14"/>
        </w:numPr>
        <w:spacing w:after="120"/>
        <w:rPr>
          <w:rFonts w:ascii="Arial Narrow" w:hAnsi="Arial Narrow"/>
          <w:caps/>
          <w:sz w:val="20"/>
          <w:szCs w:val="20"/>
        </w:rPr>
      </w:pPr>
      <w:bookmarkStart w:id="1" w:name="_Ref482368674"/>
      <w:r w:rsidRPr="00893CDE">
        <w:rPr>
          <w:rFonts w:ascii="Arial Narrow" w:hAnsi="Arial Narrow"/>
          <w:caps/>
          <w:sz w:val="20"/>
          <w:szCs w:val="20"/>
          <w:lang w:val="en-US"/>
        </w:rPr>
        <w:t xml:space="preserve">HOW WILL THIS FRAMEWORK CONTRACT WORK? </w:t>
      </w:r>
      <w:r w:rsidRPr="008B0E79">
        <w:rPr>
          <w:rFonts w:ascii="Arial Narrow" w:hAnsi="Arial Narrow"/>
          <w:caps/>
          <w:sz w:val="20"/>
          <w:szCs w:val="20"/>
        </w:rPr>
        <w:t>(Ordering</w:t>
      </w:r>
      <w:r>
        <w:rPr>
          <w:rFonts w:ascii="Arial Narrow" w:hAnsi="Arial Narrow"/>
          <w:caps/>
          <w:sz w:val="20"/>
          <w:szCs w:val="20"/>
        </w:rPr>
        <w:t xml:space="preserve"> PROCEDURE</w:t>
      </w:r>
      <w:r w:rsidRPr="008B0E79">
        <w:rPr>
          <w:rFonts w:ascii="Arial Narrow" w:hAnsi="Arial Narrow"/>
          <w:caps/>
          <w:sz w:val="20"/>
          <w:szCs w:val="20"/>
        </w:rPr>
        <w:t>)</w:t>
      </w:r>
      <w:bookmarkEnd w:id="1"/>
    </w:p>
    <w:p w14:paraId="1989031B" w14:textId="77777777" w:rsidR="002307F0" w:rsidRPr="00893CDE" w:rsidRDefault="002307F0" w:rsidP="002307F0">
      <w:pPr>
        <w:jc w:val="both"/>
        <w:rPr>
          <w:rFonts w:ascii="Arial Narrow" w:hAnsi="Arial Narrow"/>
          <w:sz w:val="20"/>
          <w:szCs w:val="20"/>
          <w:lang w:val="en-US"/>
        </w:rPr>
      </w:pPr>
      <w:r w:rsidRPr="00893CDE">
        <w:rPr>
          <w:rFonts w:ascii="Arial Narrow" w:hAnsi="Arial Narrow"/>
          <w:sz w:val="20"/>
          <w:szCs w:val="20"/>
          <w:lang w:val="en-US"/>
        </w:rPr>
        <w:t xml:space="preserve">Once this consultation and the subsequent selection are completed, you will be informed accordingly. Deliverables will then be delivered on the basis of Order Forms submitted by the Council to the selected Provider (s), by post or electronically, on </w:t>
      </w:r>
      <w:r w:rsidRPr="00893CDE">
        <w:rPr>
          <w:rFonts w:ascii="Arial Narrow" w:hAnsi="Arial Narrow"/>
          <w:b/>
          <w:sz w:val="20"/>
          <w:szCs w:val="20"/>
          <w:lang w:val="en-US"/>
        </w:rPr>
        <w:t>an as needed basis</w:t>
      </w:r>
      <w:r w:rsidRPr="00893CDE">
        <w:rPr>
          <w:rFonts w:ascii="Arial Narrow" w:hAnsi="Arial Narrow"/>
          <w:sz w:val="20"/>
          <w:szCs w:val="20"/>
          <w:lang w:val="en-US"/>
        </w:rPr>
        <w:t xml:space="preserve"> (there is therefore no obligation to order on the part of the Council).</w:t>
      </w:r>
    </w:p>
    <w:p w14:paraId="3848EFE9" w14:textId="77777777" w:rsidR="002307F0" w:rsidRPr="00893CDE" w:rsidRDefault="002307F0" w:rsidP="002307F0">
      <w:pPr>
        <w:jc w:val="both"/>
        <w:rPr>
          <w:rFonts w:ascii="Arial Narrow" w:hAnsi="Arial Narrow"/>
          <w:sz w:val="20"/>
          <w:szCs w:val="20"/>
          <w:lang w:val="en-US"/>
        </w:rPr>
      </w:pPr>
    </w:p>
    <w:p w14:paraId="612893F6" w14:textId="440C4C55" w:rsidR="002307F0" w:rsidRPr="00893CDE" w:rsidRDefault="002307F0" w:rsidP="002307F0">
      <w:pPr>
        <w:jc w:val="both"/>
        <w:rPr>
          <w:rFonts w:ascii="Arial Narrow" w:hAnsi="Arial Narrow"/>
          <w:sz w:val="20"/>
          <w:szCs w:val="20"/>
          <w:lang w:val="en-US"/>
        </w:rPr>
      </w:pPr>
      <w:r w:rsidRPr="00893CDE">
        <w:rPr>
          <w:rFonts w:ascii="Arial Narrow" w:hAnsi="Arial Narrow"/>
          <w:sz w:val="20"/>
          <w:szCs w:val="20"/>
          <w:lang w:val="en-US"/>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A5434F" w:rsidRDefault="002307F0" w:rsidP="006B5FB1">
      <w:pPr>
        <w:pStyle w:val="Default"/>
        <w:numPr>
          <w:ilvl w:val="0"/>
          <w:numId w:val="40"/>
        </w:numPr>
        <w:rPr>
          <w:rFonts w:ascii="Arial Narrow" w:hAnsi="Arial Narrow"/>
          <w:sz w:val="20"/>
          <w:szCs w:val="20"/>
        </w:rPr>
      </w:pPr>
      <w:r w:rsidRPr="00A5434F">
        <w:rPr>
          <w:rFonts w:ascii="Arial Narrow" w:hAnsi="Arial Narrow"/>
          <w:sz w:val="20"/>
          <w:szCs w:val="20"/>
        </w:rPr>
        <w:t>quality (including as appropriate: capability, expertise, past performance, availability of resources and proposed methods of undertaking the work);</w:t>
      </w:r>
    </w:p>
    <w:p w14:paraId="4920985F" w14:textId="77777777" w:rsidR="002307F0" w:rsidRPr="00A5434F" w:rsidRDefault="002307F0" w:rsidP="006B5FB1">
      <w:pPr>
        <w:pStyle w:val="Default"/>
        <w:numPr>
          <w:ilvl w:val="0"/>
          <w:numId w:val="40"/>
        </w:numPr>
        <w:rPr>
          <w:rFonts w:ascii="Arial Narrow" w:hAnsi="Arial Narrow"/>
          <w:sz w:val="20"/>
          <w:szCs w:val="20"/>
        </w:rPr>
      </w:pPr>
      <w:r w:rsidRPr="00A5434F">
        <w:rPr>
          <w:rFonts w:ascii="Arial Narrow" w:hAnsi="Arial Narrow"/>
          <w:sz w:val="20"/>
          <w:szCs w:val="20"/>
        </w:rPr>
        <w:t>availability (including, without limitation, capacity to meet required deadlines and, where relevant, geographical location); and</w:t>
      </w:r>
    </w:p>
    <w:p w14:paraId="0282577F" w14:textId="77777777" w:rsidR="002307F0" w:rsidRPr="00A5434F" w:rsidRDefault="002307F0" w:rsidP="006B5FB1">
      <w:pPr>
        <w:pStyle w:val="Default"/>
        <w:numPr>
          <w:ilvl w:val="0"/>
          <w:numId w:val="40"/>
        </w:numPr>
        <w:rPr>
          <w:rFonts w:ascii="Arial Narrow" w:hAnsi="Arial Narrow"/>
          <w:sz w:val="20"/>
          <w:szCs w:val="20"/>
        </w:rPr>
      </w:pPr>
      <w:r w:rsidRPr="00A5434F">
        <w:rPr>
          <w:rFonts w:ascii="Arial Narrow" w:hAnsi="Arial Narrow"/>
          <w:sz w:val="20"/>
          <w:szCs w:val="20"/>
        </w:rPr>
        <w:t>price.</w:t>
      </w:r>
    </w:p>
    <w:p w14:paraId="5D635497" w14:textId="77777777" w:rsidR="002307F0" w:rsidRPr="00A5434F" w:rsidRDefault="002307F0" w:rsidP="002307F0">
      <w:pPr>
        <w:pStyle w:val="Default"/>
        <w:ind w:left="720"/>
        <w:rPr>
          <w:rFonts w:ascii="Arial Narrow" w:hAnsi="Arial Narrow"/>
          <w:sz w:val="20"/>
          <w:szCs w:val="20"/>
        </w:rPr>
      </w:pPr>
    </w:p>
    <w:p w14:paraId="46B0FA33" w14:textId="2DDD3620" w:rsidR="002307F0" w:rsidRPr="00A5434F" w:rsidRDefault="002307F0" w:rsidP="002307F0">
      <w:pPr>
        <w:pStyle w:val="Default"/>
        <w:jc w:val="both"/>
      </w:pPr>
      <w:r w:rsidRPr="00A5434F">
        <w:rPr>
          <w:rFonts w:ascii="Arial Narrow" w:hAnsi="Arial Narrow"/>
          <w:sz w:val="20"/>
          <w:szCs w:val="20"/>
        </w:rPr>
        <w:t xml:space="preserve">Each time an Order Form is sent, the selected Provider undertakes to take all the necessary measures to send it </w:t>
      </w:r>
      <w:r w:rsidRPr="00A5434F">
        <w:rPr>
          <w:rFonts w:ascii="Arial Narrow" w:hAnsi="Arial Narrow"/>
          <w:b/>
          <w:sz w:val="20"/>
          <w:szCs w:val="20"/>
        </w:rPr>
        <w:t>signed</w:t>
      </w:r>
      <w:r w:rsidRPr="00A5434F">
        <w:rPr>
          <w:rFonts w:ascii="Arial Narrow" w:hAnsi="Arial Narrow"/>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CA41AC7" w:rsidR="002307F0" w:rsidRPr="00893CDE" w:rsidRDefault="002307F0" w:rsidP="002307F0">
      <w:pPr>
        <w:jc w:val="both"/>
        <w:rPr>
          <w:rFonts w:ascii="Arial Narrow" w:hAnsi="Arial Narrow"/>
          <w:sz w:val="20"/>
          <w:szCs w:val="20"/>
          <w:lang w:val="en-US"/>
        </w:rPr>
      </w:pPr>
    </w:p>
    <w:p w14:paraId="535F9020" w14:textId="77777777" w:rsidR="002307F0" w:rsidRPr="00893CDE" w:rsidRDefault="002307F0" w:rsidP="002307F0">
      <w:pPr>
        <w:jc w:val="both"/>
        <w:rPr>
          <w:rFonts w:ascii="Arial Narrow" w:hAnsi="Arial Narrow"/>
          <w:sz w:val="20"/>
          <w:szCs w:val="20"/>
          <w:lang w:val="en-US"/>
        </w:rPr>
      </w:pPr>
      <w:r w:rsidRPr="00893CDE">
        <w:rPr>
          <w:rFonts w:ascii="Arial Narrow" w:hAnsi="Arial Narrow"/>
          <w:sz w:val="20"/>
          <w:szCs w:val="20"/>
          <w:lang w:val="en-US"/>
        </w:rPr>
        <w:t xml:space="preserve">The Provider, </w:t>
      </w:r>
      <w:r w:rsidRPr="00893CDE">
        <w:rPr>
          <w:rFonts w:ascii="Arial Narrow" w:hAnsi="Arial Narrow"/>
          <w:b/>
          <w:sz w:val="20"/>
          <w:szCs w:val="20"/>
          <w:lang w:val="en-US"/>
        </w:rPr>
        <w:t>if subject to VAT</w:t>
      </w:r>
      <w:r w:rsidRPr="00893CDE">
        <w:rPr>
          <w:rFonts w:ascii="Arial Narrow" w:hAnsi="Arial Narrow"/>
          <w:sz w:val="20"/>
          <w:szCs w:val="20"/>
          <w:lang w:val="en-US"/>
        </w:rPr>
        <w:t>, shall also send, together with each signed Form, a quote</w:t>
      </w:r>
      <w:r w:rsidRPr="002A47C1">
        <w:rPr>
          <w:rStyle w:val="FootnoteReference"/>
          <w:rFonts w:ascii="Arial Narrow" w:hAnsi="Arial Narrow"/>
          <w:sz w:val="20"/>
          <w:szCs w:val="20"/>
        </w:rPr>
        <w:footnoteReference w:id="3"/>
      </w:r>
      <w:r w:rsidRPr="00893CDE">
        <w:rPr>
          <w:rFonts w:ascii="Arial Narrow" w:hAnsi="Arial Narrow"/>
          <w:sz w:val="20"/>
          <w:szCs w:val="20"/>
          <w:lang w:val="en-US"/>
        </w:rPr>
        <w:t xml:space="preserve"> (Pro Forma invoice) in line with the indications specified on each Order Form, and including:</w:t>
      </w:r>
    </w:p>
    <w:p w14:paraId="14290FB1" w14:textId="080E5318" w:rsidR="002307F0" w:rsidRPr="006B5FB1" w:rsidRDefault="002307F0" w:rsidP="006B5FB1">
      <w:pPr>
        <w:pStyle w:val="Default"/>
        <w:numPr>
          <w:ilvl w:val="0"/>
          <w:numId w:val="40"/>
        </w:numPr>
        <w:rPr>
          <w:rFonts w:ascii="Arial Narrow" w:hAnsi="Arial Narrow"/>
          <w:sz w:val="20"/>
          <w:szCs w:val="20"/>
        </w:rPr>
      </w:pPr>
      <w:r w:rsidRPr="006B5FB1">
        <w:rPr>
          <w:rFonts w:ascii="Arial Narrow" w:hAnsi="Arial Narrow"/>
          <w:sz w:val="20"/>
          <w:szCs w:val="20"/>
        </w:rPr>
        <w:t>the Provider’s name and address;</w:t>
      </w:r>
    </w:p>
    <w:p w14:paraId="064BBAA4" w14:textId="46E17F53" w:rsidR="002307F0" w:rsidRPr="006B5FB1" w:rsidRDefault="002307F0" w:rsidP="006B5FB1">
      <w:pPr>
        <w:pStyle w:val="Default"/>
        <w:numPr>
          <w:ilvl w:val="0"/>
          <w:numId w:val="40"/>
        </w:numPr>
        <w:rPr>
          <w:rFonts w:ascii="Arial Narrow" w:hAnsi="Arial Narrow"/>
          <w:sz w:val="20"/>
          <w:szCs w:val="20"/>
        </w:rPr>
      </w:pPr>
      <w:r w:rsidRPr="006B5FB1">
        <w:rPr>
          <w:rFonts w:ascii="Arial Narrow" w:hAnsi="Arial Narrow"/>
          <w:sz w:val="20"/>
          <w:szCs w:val="20"/>
        </w:rPr>
        <w:t>its VAT number;</w:t>
      </w:r>
    </w:p>
    <w:p w14:paraId="2243E80B" w14:textId="121E7854" w:rsidR="002307F0" w:rsidRPr="006B5FB1" w:rsidRDefault="002307F0" w:rsidP="006B5FB1">
      <w:pPr>
        <w:pStyle w:val="Default"/>
        <w:numPr>
          <w:ilvl w:val="0"/>
          <w:numId w:val="40"/>
        </w:numPr>
        <w:rPr>
          <w:rFonts w:ascii="Arial Narrow" w:hAnsi="Arial Narrow"/>
          <w:sz w:val="20"/>
          <w:szCs w:val="20"/>
        </w:rPr>
      </w:pPr>
      <w:r w:rsidRPr="006B5FB1">
        <w:rPr>
          <w:rFonts w:ascii="Arial Narrow" w:hAnsi="Arial Narrow"/>
          <w:sz w:val="20"/>
          <w:szCs w:val="20"/>
        </w:rPr>
        <w:t>the full list of deliverables;</w:t>
      </w:r>
    </w:p>
    <w:p w14:paraId="2229A5E5" w14:textId="31B4DE18" w:rsidR="002307F0" w:rsidRPr="006B5FB1" w:rsidRDefault="002307F0" w:rsidP="006B5FB1">
      <w:pPr>
        <w:pStyle w:val="Default"/>
        <w:numPr>
          <w:ilvl w:val="0"/>
          <w:numId w:val="40"/>
        </w:numPr>
        <w:rPr>
          <w:rFonts w:ascii="Arial Narrow" w:hAnsi="Arial Narrow"/>
          <w:sz w:val="20"/>
          <w:szCs w:val="20"/>
        </w:rPr>
      </w:pPr>
      <w:r w:rsidRPr="006B5FB1">
        <w:rPr>
          <w:rFonts w:ascii="Arial Narrow" w:hAnsi="Arial Narrow"/>
          <w:sz w:val="20"/>
          <w:szCs w:val="20"/>
        </w:rPr>
        <w:t>the fee per type of deliverable (in the currency indicated on the Act of Engagement, tax exclusive);</w:t>
      </w:r>
    </w:p>
    <w:p w14:paraId="32CE0900" w14:textId="51D9E67D" w:rsidR="002307F0" w:rsidRPr="006B5FB1" w:rsidRDefault="002307F0" w:rsidP="006B5FB1">
      <w:pPr>
        <w:pStyle w:val="Default"/>
        <w:numPr>
          <w:ilvl w:val="0"/>
          <w:numId w:val="40"/>
        </w:numPr>
        <w:rPr>
          <w:rFonts w:ascii="Arial Narrow" w:hAnsi="Arial Narrow"/>
          <w:sz w:val="20"/>
          <w:szCs w:val="20"/>
        </w:rPr>
      </w:pPr>
      <w:r w:rsidRPr="006B5FB1">
        <w:rPr>
          <w:rFonts w:ascii="Arial Narrow" w:hAnsi="Arial Narrow"/>
          <w:sz w:val="20"/>
          <w:szCs w:val="20"/>
        </w:rPr>
        <w:t>the total amount per type of deliverable (in the currency indicated on the Act of Engagement, tax exclusive);</w:t>
      </w:r>
    </w:p>
    <w:p w14:paraId="253C116E" w14:textId="79AFEAC8" w:rsidR="002307F0" w:rsidRPr="006B5FB1" w:rsidRDefault="002307F0" w:rsidP="006B5FB1">
      <w:pPr>
        <w:pStyle w:val="Default"/>
        <w:numPr>
          <w:ilvl w:val="0"/>
          <w:numId w:val="40"/>
        </w:numPr>
        <w:rPr>
          <w:rFonts w:ascii="Arial Narrow" w:hAnsi="Arial Narrow"/>
          <w:sz w:val="20"/>
          <w:szCs w:val="20"/>
        </w:rPr>
      </w:pPr>
      <w:r w:rsidRPr="006B5FB1">
        <w:rPr>
          <w:rFonts w:ascii="Arial Narrow" w:hAnsi="Arial Narrow"/>
          <w:sz w:val="20"/>
          <w:szCs w:val="20"/>
        </w:rPr>
        <w:t>the total amount (in the currency indicated on the Act of Engagement, tax exclusive).</w:t>
      </w:r>
    </w:p>
    <w:p w14:paraId="0C7566EE" w14:textId="77777777" w:rsidR="002307F0" w:rsidRPr="00893CDE" w:rsidRDefault="002307F0" w:rsidP="002307F0">
      <w:pPr>
        <w:ind w:left="567"/>
        <w:jc w:val="both"/>
        <w:rPr>
          <w:rFonts w:ascii="Arial Narrow" w:hAnsi="Arial Narrow"/>
          <w:sz w:val="20"/>
          <w:szCs w:val="20"/>
          <w:lang w:val="en-US"/>
        </w:rPr>
      </w:pPr>
    </w:p>
    <w:p w14:paraId="0EFA7442" w14:textId="77777777" w:rsidR="002307F0" w:rsidRPr="00893CDE" w:rsidRDefault="002307F0" w:rsidP="002307F0">
      <w:pPr>
        <w:jc w:val="both"/>
        <w:rPr>
          <w:rFonts w:ascii="Arial Narrow" w:hAnsi="Arial Narrow"/>
          <w:sz w:val="20"/>
          <w:szCs w:val="20"/>
          <w:lang w:val="en-US"/>
        </w:rPr>
      </w:pPr>
      <w:r w:rsidRPr="00893CDE">
        <w:rPr>
          <w:rFonts w:ascii="Arial Narrow" w:hAnsi="Arial Narrow"/>
          <w:sz w:val="20"/>
          <w:szCs w:val="20"/>
          <w:lang w:val="en-US"/>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893CDE" w:rsidRDefault="002307F0" w:rsidP="002307F0">
      <w:pPr>
        <w:jc w:val="both"/>
        <w:rPr>
          <w:rFonts w:ascii="Arial Narrow" w:hAnsi="Arial Narrow"/>
          <w:sz w:val="20"/>
          <w:szCs w:val="20"/>
          <w:lang w:val="en-US"/>
        </w:rPr>
      </w:pPr>
    </w:p>
    <w:p w14:paraId="02BB662E" w14:textId="77777777" w:rsidR="002307F0" w:rsidRPr="00A76B72" w:rsidRDefault="002307F0" w:rsidP="002307F0">
      <w:pPr>
        <w:pStyle w:val="ListParagraph"/>
        <w:numPr>
          <w:ilvl w:val="0"/>
          <w:numId w:val="14"/>
        </w:numPr>
        <w:spacing w:after="120"/>
        <w:rPr>
          <w:rFonts w:ascii="Arial Narrow" w:hAnsi="Arial Narrow"/>
          <w:smallCaps/>
          <w:sz w:val="20"/>
          <w:szCs w:val="20"/>
        </w:rPr>
      </w:pPr>
      <w:r w:rsidRPr="00A76B72">
        <w:rPr>
          <w:rFonts w:ascii="Arial Narrow" w:hAnsi="Arial Narrow"/>
          <w:smallCaps/>
          <w:sz w:val="20"/>
          <w:szCs w:val="20"/>
        </w:rPr>
        <w:t xml:space="preserve">ASSESSMENT </w:t>
      </w:r>
    </w:p>
    <w:p w14:paraId="71E85C16" w14:textId="0734A7BF" w:rsidR="008928A2" w:rsidRPr="00A76B72" w:rsidRDefault="008928A2" w:rsidP="008928A2">
      <w:pPr>
        <w:tabs>
          <w:tab w:val="left" w:pos="1741"/>
        </w:tabs>
        <w:rPr>
          <w:rFonts w:ascii="Arial Narrow" w:hAnsi="Arial Narrow"/>
          <w:sz w:val="20"/>
          <w:szCs w:val="20"/>
          <w:lang w:val="en-US"/>
        </w:rPr>
      </w:pPr>
      <w:r w:rsidRPr="00A76B72">
        <w:rPr>
          <w:rFonts w:ascii="Arial Narrow" w:hAnsi="Arial Narrow"/>
          <w:i/>
          <w:sz w:val="20"/>
          <w:szCs w:val="20"/>
          <w:lang w:val="en-US"/>
        </w:rPr>
        <w:t>Exclusion criteria and absence of conflict of interests</w:t>
      </w:r>
    </w:p>
    <w:p w14:paraId="71F15F98" w14:textId="77777777" w:rsidR="002307F0" w:rsidRPr="00A76B72" w:rsidRDefault="002307F0" w:rsidP="002307F0">
      <w:pPr>
        <w:spacing w:after="120"/>
        <w:rPr>
          <w:rFonts w:ascii="Arial Narrow" w:hAnsi="Arial Narrow"/>
          <w:sz w:val="20"/>
          <w:szCs w:val="20"/>
          <w:lang w:val="en-US"/>
        </w:rPr>
      </w:pPr>
      <w:r w:rsidRPr="00A76B72">
        <w:rPr>
          <w:rFonts w:ascii="Arial Narrow" w:hAnsi="Arial Narrow"/>
          <w:sz w:val="20"/>
          <w:szCs w:val="20"/>
          <w:lang w:val="en-US"/>
        </w:rPr>
        <w:t>(by signing the Act of Engagement, you declare on your honour not being in any of the below situations)</w:t>
      </w:r>
    </w:p>
    <w:p w14:paraId="53ED3BCF" w14:textId="77777777" w:rsidR="002307F0" w:rsidRPr="00A76B72" w:rsidRDefault="002307F0" w:rsidP="002307F0">
      <w:pPr>
        <w:spacing w:after="120"/>
        <w:rPr>
          <w:rFonts w:ascii="Arial Narrow" w:hAnsi="Arial Narrow"/>
          <w:sz w:val="20"/>
          <w:szCs w:val="20"/>
          <w:lang w:val="en-US"/>
        </w:rPr>
      </w:pPr>
      <w:r w:rsidRPr="00A76B72">
        <w:rPr>
          <w:rFonts w:ascii="Arial Narrow" w:hAnsi="Arial Narrow"/>
          <w:sz w:val="20"/>
          <w:szCs w:val="20"/>
          <w:lang w:val="en-US"/>
        </w:rPr>
        <w:t>Tenderers shall be excluded from participating in the tender procedure if they:</w:t>
      </w:r>
    </w:p>
    <w:p w14:paraId="4F1C5C20" w14:textId="77777777" w:rsidR="002307F0" w:rsidRPr="00A76B72" w:rsidRDefault="002307F0" w:rsidP="002307F0">
      <w:pPr>
        <w:numPr>
          <w:ilvl w:val="0"/>
          <w:numId w:val="3"/>
        </w:numPr>
        <w:jc w:val="both"/>
        <w:rPr>
          <w:rFonts w:ascii="Arial Narrow" w:hAnsi="Arial Narrow"/>
          <w:sz w:val="20"/>
          <w:szCs w:val="20"/>
          <w:lang w:val="en-US"/>
        </w:rPr>
      </w:pPr>
      <w:r w:rsidRPr="00A76B72">
        <w:rPr>
          <w:rFonts w:ascii="Arial Narrow" w:hAnsi="Arial Narrow"/>
          <w:sz w:val="20"/>
          <w:szCs w:val="20"/>
          <w:lang w:val="en-US"/>
        </w:rPr>
        <w:t>have been sentenced by final judgment on one or more of the following charges: participation in a criminal organisation, corruption, fraud, money laundering;</w:t>
      </w:r>
    </w:p>
    <w:p w14:paraId="0E070EFF" w14:textId="77777777" w:rsidR="002307F0" w:rsidRPr="00A76B72" w:rsidRDefault="002307F0" w:rsidP="002307F0">
      <w:pPr>
        <w:numPr>
          <w:ilvl w:val="0"/>
          <w:numId w:val="3"/>
        </w:numPr>
        <w:jc w:val="both"/>
        <w:rPr>
          <w:rFonts w:ascii="Arial Narrow" w:hAnsi="Arial Narrow"/>
          <w:sz w:val="20"/>
          <w:szCs w:val="20"/>
          <w:lang w:val="en-US"/>
        </w:rPr>
      </w:pPr>
      <w:r w:rsidRPr="00A76B72">
        <w:rPr>
          <w:rFonts w:ascii="Arial Narrow" w:hAnsi="Arial Narrow"/>
          <w:sz w:val="20"/>
          <w:szCs w:val="20"/>
          <w:lang w:val="en-US"/>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A76B72" w:rsidRDefault="002307F0" w:rsidP="002307F0">
      <w:pPr>
        <w:numPr>
          <w:ilvl w:val="0"/>
          <w:numId w:val="3"/>
        </w:numPr>
        <w:jc w:val="both"/>
        <w:rPr>
          <w:rFonts w:ascii="Arial Narrow" w:hAnsi="Arial Narrow"/>
          <w:sz w:val="20"/>
          <w:szCs w:val="20"/>
          <w:lang w:val="en-US"/>
        </w:rPr>
      </w:pPr>
      <w:r w:rsidRPr="00A76B72">
        <w:rPr>
          <w:rFonts w:ascii="Arial Narrow" w:hAnsi="Arial Narrow"/>
          <w:sz w:val="20"/>
          <w:szCs w:val="20"/>
          <w:lang w:val="en-US"/>
        </w:rPr>
        <w:t>have received a judgment with res judicata force, finding an offence that affects their professional integrity or serious professional misconduct;</w:t>
      </w:r>
    </w:p>
    <w:p w14:paraId="34FB77EB" w14:textId="2A3D9143" w:rsidR="002307F0" w:rsidRPr="00A76B72" w:rsidRDefault="002307F0" w:rsidP="002307F0">
      <w:pPr>
        <w:numPr>
          <w:ilvl w:val="0"/>
          <w:numId w:val="3"/>
        </w:numPr>
        <w:jc w:val="both"/>
        <w:rPr>
          <w:rFonts w:ascii="Arial Narrow" w:hAnsi="Arial Narrow"/>
          <w:sz w:val="20"/>
          <w:szCs w:val="20"/>
          <w:lang w:val="en-US"/>
        </w:rPr>
      </w:pPr>
      <w:r w:rsidRPr="00A76B72">
        <w:rPr>
          <w:rFonts w:ascii="Arial Narrow" w:hAnsi="Arial Narrow"/>
          <w:sz w:val="20"/>
          <w:szCs w:val="20"/>
          <w:lang w:val="en-US"/>
        </w:rPr>
        <w:t>do not comply with their obligations as regards payment of social security contributions, taxes and dues, according to the statutory provisions of their country of incorporat</w:t>
      </w:r>
      <w:r w:rsidR="009D17B0" w:rsidRPr="00A76B72">
        <w:rPr>
          <w:rFonts w:ascii="Arial Narrow" w:hAnsi="Arial Narrow"/>
          <w:sz w:val="20"/>
          <w:szCs w:val="20"/>
          <w:lang w:val="en-US"/>
        </w:rPr>
        <w:t>ion, establishment or residence;</w:t>
      </w:r>
    </w:p>
    <w:p w14:paraId="6894A9A8" w14:textId="4B9884A9" w:rsidR="009D17B0" w:rsidRPr="00A76B72" w:rsidRDefault="009D17B0" w:rsidP="009D17B0">
      <w:pPr>
        <w:numPr>
          <w:ilvl w:val="0"/>
          <w:numId w:val="3"/>
        </w:numPr>
        <w:tabs>
          <w:tab w:val="left" w:pos="426"/>
          <w:tab w:val="left" w:pos="709"/>
          <w:tab w:val="left" w:pos="851"/>
        </w:tabs>
        <w:jc w:val="both"/>
        <w:rPr>
          <w:rFonts w:ascii="Arial Narrow" w:hAnsi="Arial Narrow"/>
          <w:color w:val="000000"/>
          <w:sz w:val="20"/>
          <w:szCs w:val="18"/>
          <w:lang w:val="en-US"/>
        </w:rPr>
      </w:pPr>
      <w:r w:rsidRPr="00A76B72">
        <w:rPr>
          <w:rFonts w:ascii="Arial Narrow" w:hAnsi="Arial Narrow"/>
          <w:sz w:val="20"/>
          <w:szCs w:val="18"/>
          <w:lang w:val="en-US"/>
        </w:rPr>
        <w:t>are or are likely to be in a situation of conflict of interests.</w:t>
      </w:r>
    </w:p>
    <w:p w14:paraId="2E34343C" w14:textId="77777777" w:rsidR="002307F0" w:rsidRPr="00A76B72" w:rsidRDefault="002307F0" w:rsidP="002307F0">
      <w:pPr>
        <w:rPr>
          <w:rFonts w:ascii="Arial Narrow" w:hAnsi="Arial Narrow"/>
          <w:sz w:val="20"/>
          <w:szCs w:val="20"/>
          <w:lang w:val="en-US"/>
        </w:rPr>
      </w:pPr>
    </w:p>
    <w:p w14:paraId="23C4AEAD" w14:textId="77777777" w:rsidR="002307F0" w:rsidRPr="00A76B72" w:rsidRDefault="002307F0" w:rsidP="002307F0">
      <w:pPr>
        <w:spacing w:after="120"/>
        <w:rPr>
          <w:rFonts w:ascii="Arial Narrow" w:hAnsi="Arial Narrow"/>
          <w:i/>
          <w:sz w:val="20"/>
          <w:szCs w:val="20"/>
        </w:rPr>
      </w:pPr>
      <w:r w:rsidRPr="00A76B72">
        <w:rPr>
          <w:rFonts w:ascii="Arial Narrow" w:hAnsi="Arial Narrow"/>
          <w:i/>
          <w:sz w:val="20"/>
          <w:szCs w:val="20"/>
        </w:rPr>
        <w:t>Eligibility criteria</w:t>
      </w:r>
    </w:p>
    <w:p w14:paraId="5D3F42DB" w14:textId="273E6ED3" w:rsidR="00231B5D" w:rsidRPr="00A76B72" w:rsidRDefault="00231B5D" w:rsidP="00231B5D">
      <w:pPr>
        <w:pStyle w:val="CommentText"/>
        <w:numPr>
          <w:ilvl w:val="0"/>
          <w:numId w:val="6"/>
        </w:numPr>
        <w:rPr>
          <w:rFonts w:ascii="Arial Narrow" w:hAnsi="Arial Narrow"/>
        </w:rPr>
      </w:pPr>
      <w:r w:rsidRPr="00A76B72">
        <w:rPr>
          <w:rFonts w:ascii="Arial Narrow" w:hAnsi="Arial Narrow"/>
        </w:rPr>
        <w:t xml:space="preserve">A </w:t>
      </w:r>
      <w:r w:rsidR="00265498" w:rsidRPr="00A76B72">
        <w:rPr>
          <w:rFonts w:ascii="Arial Narrow" w:hAnsi="Arial Narrow"/>
        </w:rPr>
        <w:t>University</w:t>
      </w:r>
      <w:r w:rsidR="004370D4" w:rsidRPr="00A76B72">
        <w:rPr>
          <w:rFonts w:ascii="Arial Narrow" w:hAnsi="Arial Narrow"/>
        </w:rPr>
        <w:t xml:space="preserve"> </w:t>
      </w:r>
      <w:r w:rsidRPr="00A76B72">
        <w:rPr>
          <w:rFonts w:ascii="Arial Narrow" w:hAnsi="Arial Narrow"/>
        </w:rPr>
        <w:t xml:space="preserve">degree </w:t>
      </w:r>
      <w:r w:rsidR="0058762F" w:rsidRPr="00A76B72">
        <w:rPr>
          <w:rFonts w:ascii="Arial Narrow" w:hAnsi="Arial Narrow"/>
        </w:rPr>
        <w:t xml:space="preserve">(Master or equivalent level) </w:t>
      </w:r>
      <w:r w:rsidRPr="00A76B72">
        <w:rPr>
          <w:rFonts w:ascii="Arial Narrow" w:hAnsi="Arial Narrow"/>
        </w:rPr>
        <w:t>in</w:t>
      </w:r>
      <w:r w:rsidR="00265498" w:rsidRPr="00A76B72">
        <w:rPr>
          <w:rFonts w:ascii="Arial Narrow" w:hAnsi="Arial Narrow"/>
        </w:rPr>
        <w:t xml:space="preserve"> law,</w:t>
      </w:r>
      <w:r w:rsidRPr="00A76B72">
        <w:rPr>
          <w:rFonts w:ascii="Arial Narrow" w:hAnsi="Arial Narrow"/>
        </w:rPr>
        <w:t xml:space="preserve"> human rights, political science;</w:t>
      </w:r>
    </w:p>
    <w:p w14:paraId="5EF4B774" w14:textId="4CB8CE86" w:rsidR="00231B5D" w:rsidRPr="00A76B72" w:rsidRDefault="00EB525A" w:rsidP="00751D3D">
      <w:pPr>
        <w:pStyle w:val="CommentText"/>
        <w:numPr>
          <w:ilvl w:val="0"/>
          <w:numId w:val="6"/>
        </w:numPr>
        <w:rPr>
          <w:rFonts w:ascii="Arial Narrow" w:hAnsi="Arial Narrow"/>
        </w:rPr>
      </w:pPr>
      <w:r>
        <w:rPr>
          <w:rFonts w:ascii="Arial Narrow" w:hAnsi="Arial Narrow"/>
        </w:rPr>
        <w:lastRenderedPageBreak/>
        <w:t>e</w:t>
      </w:r>
      <w:r w:rsidR="0011364C" w:rsidRPr="00A76B72">
        <w:rPr>
          <w:rFonts w:ascii="Arial Narrow" w:hAnsi="Arial Narrow"/>
        </w:rPr>
        <w:t>xperience</w:t>
      </w:r>
      <w:r>
        <w:rPr>
          <w:rFonts w:ascii="Arial Narrow" w:hAnsi="Arial Narrow"/>
        </w:rPr>
        <w:t>d</w:t>
      </w:r>
      <w:r w:rsidR="0011364C" w:rsidRPr="00A76B72">
        <w:rPr>
          <w:rFonts w:ascii="Arial Narrow" w:hAnsi="Arial Narrow"/>
        </w:rPr>
        <w:t xml:space="preserve"> in needs assessment</w:t>
      </w:r>
      <w:r w:rsidR="001444F9" w:rsidRPr="00A76B72">
        <w:rPr>
          <w:rFonts w:ascii="Arial Narrow" w:hAnsi="Arial Narrow"/>
        </w:rPr>
        <w:t xml:space="preserve"> in the field of human rights</w:t>
      </w:r>
      <w:r w:rsidR="0011364C" w:rsidRPr="00A76B72">
        <w:rPr>
          <w:rFonts w:ascii="Arial Narrow" w:hAnsi="Arial Narrow"/>
        </w:rPr>
        <w:t xml:space="preserve">; </w:t>
      </w:r>
    </w:p>
    <w:p w14:paraId="63494E09" w14:textId="0459A572" w:rsidR="00751D3D" w:rsidRPr="00A76B72" w:rsidRDefault="00751D3D" w:rsidP="004B6735">
      <w:pPr>
        <w:pStyle w:val="CommentText"/>
        <w:numPr>
          <w:ilvl w:val="0"/>
          <w:numId w:val="6"/>
        </w:numPr>
        <w:rPr>
          <w:rFonts w:ascii="Arial Narrow" w:hAnsi="Arial Narrow"/>
        </w:rPr>
      </w:pPr>
      <w:r w:rsidRPr="00A76B72">
        <w:rPr>
          <w:rFonts w:ascii="Arial Narrow" w:hAnsi="Arial Narrow"/>
        </w:rPr>
        <w:t xml:space="preserve">experience in </w:t>
      </w:r>
      <w:r w:rsidRPr="00A76B72">
        <w:rPr>
          <w:rFonts w:ascii="Arial Narrow" w:hAnsi="Arial Narrow"/>
          <w:color w:val="000000" w:themeColor="text1"/>
        </w:rPr>
        <w:t xml:space="preserve">supporting various associations to strengthen their institutional capacities </w:t>
      </w:r>
      <w:r w:rsidR="004B6735" w:rsidRPr="004B6735">
        <w:rPr>
          <w:rFonts w:ascii="Arial Narrow" w:hAnsi="Arial Narrow"/>
          <w:color w:val="000000" w:themeColor="text1"/>
        </w:rPr>
        <w:t>(bar associations/human rights centres – an advantage)</w:t>
      </w:r>
      <w:r w:rsidR="004B6735">
        <w:rPr>
          <w:rFonts w:ascii="Arial Narrow" w:hAnsi="Arial Narrow"/>
          <w:color w:val="000000" w:themeColor="text1"/>
        </w:rPr>
        <w:t xml:space="preserve"> </w:t>
      </w:r>
      <w:r w:rsidRPr="00A76B72">
        <w:rPr>
          <w:rFonts w:ascii="Arial Narrow" w:hAnsi="Arial Narrow"/>
          <w:color w:val="000000" w:themeColor="text1"/>
        </w:rPr>
        <w:t>and to im</w:t>
      </w:r>
      <w:r w:rsidR="00A76B72" w:rsidRPr="00A76B72">
        <w:rPr>
          <w:rFonts w:ascii="Arial Narrow" w:hAnsi="Arial Narrow"/>
          <w:color w:val="000000" w:themeColor="text1"/>
        </w:rPr>
        <w:t xml:space="preserve">prove the </w:t>
      </w:r>
      <w:r w:rsidR="00A76B72" w:rsidRPr="000F523B">
        <w:rPr>
          <w:rFonts w:ascii="Arial Narrow" w:hAnsi="Arial Narrow"/>
          <w:color w:val="000000" w:themeColor="text1"/>
        </w:rPr>
        <w:t>coordination</w:t>
      </w:r>
      <w:r w:rsidR="001F564B" w:rsidRPr="000F523B">
        <w:rPr>
          <w:rFonts w:ascii="Arial Narrow" w:hAnsi="Arial Narrow"/>
          <w:color w:val="000000" w:themeColor="text1"/>
        </w:rPr>
        <w:t xml:space="preserve"> in the field of human rights in Turkey</w:t>
      </w:r>
      <w:r w:rsidR="00A76B72" w:rsidRPr="000F523B">
        <w:rPr>
          <w:rFonts w:ascii="Arial Narrow" w:hAnsi="Arial Narrow"/>
          <w:color w:val="000000" w:themeColor="text1"/>
        </w:rPr>
        <w:t>;</w:t>
      </w:r>
    </w:p>
    <w:p w14:paraId="2B10CF9E" w14:textId="77777777" w:rsidR="001F564B" w:rsidRPr="001F564B" w:rsidRDefault="00110A36" w:rsidP="001F564B">
      <w:pPr>
        <w:pStyle w:val="CommentText"/>
        <w:numPr>
          <w:ilvl w:val="0"/>
          <w:numId w:val="6"/>
        </w:numPr>
        <w:rPr>
          <w:rFonts w:ascii="Arial Narrow" w:hAnsi="Arial Narrow"/>
        </w:rPr>
      </w:pPr>
      <w:r w:rsidRPr="001F564B">
        <w:rPr>
          <w:rFonts w:ascii="Arial Narrow" w:hAnsi="Arial Narrow"/>
        </w:rPr>
        <w:t xml:space="preserve">knowledge </w:t>
      </w:r>
      <w:r w:rsidR="00CA284F" w:rsidRPr="001F564B">
        <w:rPr>
          <w:rFonts w:ascii="Arial Narrow" w:hAnsi="Arial Narrow"/>
        </w:rPr>
        <w:t xml:space="preserve">of international and </w:t>
      </w:r>
      <w:r w:rsidR="00E70551" w:rsidRPr="001F564B">
        <w:rPr>
          <w:rFonts w:ascii="Arial Narrow" w:hAnsi="Arial Narrow"/>
        </w:rPr>
        <w:t>European</w:t>
      </w:r>
      <w:r w:rsidR="00CA284F" w:rsidRPr="001F564B">
        <w:rPr>
          <w:rFonts w:ascii="Arial Narrow" w:hAnsi="Arial Narrow"/>
        </w:rPr>
        <w:t xml:space="preserve"> standards in the field of </w:t>
      </w:r>
      <w:r w:rsidR="00751D3D" w:rsidRPr="001F564B">
        <w:rPr>
          <w:rFonts w:ascii="Arial Narrow" w:hAnsi="Arial Narrow"/>
        </w:rPr>
        <w:t>human rights</w:t>
      </w:r>
      <w:r w:rsidR="001F564B" w:rsidRPr="001F564B">
        <w:rPr>
          <w:rFonts w:ascii="Arial Narrow" w:hAnsi="Arial Narrow"/>
        </w:rPr>
        <w:t>;</w:t>
      </w:r>
    </w:p>
    <w:p w14:paraId="4B6DE442" w14:textId="3BBDFCF1" w:rsidR="002307F0" w:rsidRPr="000F523B" w:rsidRDefault="00A861A5" w:rsidP="002307F0">
      <w:pPr>
        <w:pStyle w:val="CommentText"/>
        <w:numPr>
          <w:ilvl w:val="0"/>
          <w:numId w:val="6"/>
        </w:numPr>
        <w:rPr>
          <w:rFonts w:ascii="Arial Narrow" w:hAnsi="Arial Narrow"/>
        </w:rPr>
      </w:pPr>
      <w:r w:rsidRPr="000F523B">
        <w:rPr>
          <w:rFonts w:ascii="Arial Narrow" w:hAnsi="Arial Narrow"/>
        </w:rPr>
        <w:t xml:space="preserve">knowledge </w:t>
      </w:r>
      <w:r w:rsidR="001F564B" w:rsidRPr="000F523B">
        <w:rPr>
          <w:rFonts w:ascii="Arial Narrow" w:hAnsi="Arial Narrow"/>
        </w:rPr>
        <w:t>of Turkish (mother tongue).</w:t>
      </w:r>
    </w:p>
    <w:p w14:paraId="51DAA7C5" w14:textId="77777777" w:rsidR="002307F0" w:rsidRPr="00A76B72" w:rsidRDefault="002307F0" w:rsidP="002307F0">
      <w:pPr>
        <w:shd w:val="clear" w:color="auto" w:fill="FFFFFF" w:themeFill="background1"/>
        <w:ind w:left="720"/>
        <w:jc w:val="both"/>
        <w:rPr>
          <w:rFonts w:ascii="Arial Narrow" w:hAnsi="Arial Narrow"/>
          <w:noProof/>
          <w:sz w:val="20"/>
          <w:szCs w:val="20"/>
          <w:lang w:val="en-US" w:eastAsia="fr-FR"/>
        </w:rPr>
      </w:pPr>
    </w:p>
    <w:p w14:paraId="4C630AB4" w14:textId="77777777" w:rsidR="002307F0" w:rsidRPr="00A76B72" w:rsidRDefault="002307F0" w:rsidP="002307F0">
      <w:pPr>
        <w:shd w:val="clear" w:color="auto" w:fill="FFFFFF" w:themeFill="background1"/>
        <w:rPr>
          <w:rFonts w:ascii="Arial Narrow" w:hAnsi="Arial Narrow"/>
          <w:noProof/>
          <w:sz w:val="20"/>
          <w:szCs w:val="20"/>
          <w:lang w:val="en-US" w:eastAsia="fr-FR"/>
        </w:rPr>
      </w:pPr>
      <w:r w:rsidRPr="00A76B72">
        <w:rPr>
          <w:rFonts w:ascii="Arial Narrow" w:hAnsi="Arial Narrow"/>
          <w:noProof/>
          <w:sz w:val="20"/>
          <w:szCs w:val="20"/>
          <w:lang w:val="en-US" w:eastAsia="fr-FR"/>
        </w:rPr>
        <w:t>Only bids submitted in English shall be deemed eligible.</w:t>
      </w:r>
    </w:p>
    <w:p w14:paraId="0E9E88F0" w14:textId="77777777" w:rsidR="002307F0" w:rsidRPr="00A76B72" w:rsidRDefault="002307F0" w:rsidP="002307F0">
      <w:pPr>
        <w:shd w:val="clear" w:color="auto" w:fill="FFFFFF" w:themeFill="background1"/>
        <w:rPr>
          <w:rFonts w:ascii="Arial Narrow" w:hAnsi="Arial Narrow"/>
          <w:noProof/>
          <w:sz w:val="20"/>
          <w:szCs w:val="20"/>
          <w:lang w:val="en-US" w:eastAsia="fr-FR"/>
        </w:rPr>
      </w:pPr>
    </w:p>
    <w:p w14:paraId="72F82817" w14:textId="4711ADF8" w:rsidR="002307F0" w:rsidRPr="00A76B72" w:rsidRDefault="002307F0" w:rsidP="002307F0">
      <w:pPr>
        <w:spacing w:after="120"/>
        <w:rPr>
          <w:rFonts w:ascii="Arial Narrow" w:hAnsi="Arial Narrow"/>
          <w:i/>
          <w:sz w:val="20"/>
          <w:szCs w:val="20"/>
          <w:lang w:val="en-US"/>
        </w:rPr>
      </w:pPr>
      <w:r w:rsidRPr="00A76B72">
        <w:rPr>
          <w:rFonts w:ascii="Arial Narrow" w:hAnsi="Arial Narrow"/>
          <w:i/>
          <w:sz w:val="20"/>
          <w:szCs w:val="20"/>
        </w:rPr>
        <w:t>Award criteria</w:t>
      </w:r>
      <w:r w:rsidR="00B04EF6" w:rsidRPr="00A76B72">
        <w:rPr>
          <w:rFonts w:ascii="Arial Narrow" w:hAnsi="Arial Narrow"/>
          <w:i/>
          <w:sz w:val="20"/>
          <w:szCs w:val="20"/>
          <w:lang w:val="en-US"/>
        </w:rPr>
        <w:t xml:space="preserve"> </w:t>
      </w:r>
    </w:p>
    <w:p w14:paraId="3526F072" w14:textId="726C6D4F" w:rsidR="002307F0" w:rsidRPr="00A76B72" w:rsidRDefault="002307F0" w:rsidP="002307F0">
      <w:pPr>
        <w:numPr>
          <w:ilvl w:val="0"/>
          <w:numId w:val="7"/>
        </w:numPr>
        <w:rPr>
          <w:rFonts w:ascii="Arial Narrow" w:hAnsi="Arial Narrow"/>
          <w:color w:val="000000" w:themeColor="text1"/>
          <w:sz w:val="20"/>
          <w:szCs w:val="20"/>
          <w:lang w:val="en-US"/>
        </w:rPr>
      </w:pPr>
      <w:r w:rsidRPr="00A76B72">
        <w:rPr>
          <w:rFonts w:ascii="Arial Narrow" w:hAnsi="Arial Narrow"/>
          <w:color w:val="000000" w:themeColor="text1"/>
          <w:sz w:val="20"/>
          <w:szCs w:val="20"/>
          <w:lang w:val="en-US"/>
        </w:rPr>
        <w:t>Quality of the offer (</w:t>
      </w:r>
      <w:r w:rsidR="0019472A" w:rsidRPr="00A76B72">
        <w:rPr>
          <w:rFonts w:ascii="Arial Narrow" w:hAnsi="Arial Narrow"/>
          <w:color w:val="000000" w:themeColor="text1"/>
          <w:sz w:val="20"/>
          <w:szCs w:val="20"/>
          <w:lang w:val="en-US"/>
        </w:rPr>
        <w:t>9</w:t>
      </w:r>
      <w:r w:rsidR="00F73ECF" w:rsidRPr="00A76B72">
        <w:rPr>
          <w:rFonts w:ascii="Arial Narrow" w:hAnsi="Arial Narrow"/>
          <w:color w:val="000000" w:themeColor="text1"/>
          <w:sz w:val="20"/>
          <w:szCs w:val="20"/>
          <w:lang w:val="en-US"/>
        </w:rPr>
        <w:t>0</w:t>
      </w:r>
      <w:r w:rsidRPr="00A76B72">
        <w:rPr>
          <w:rFonts w:ascii="Arial Narrow" w:hAnsi="Arial Narrow"/>
          <w:color w:val="000000" w:themeColor="text1"/>
          <w:sz w:val="20"/>
          <w:szCs w:val="20"/>
          <w:lang w:val="en-US"/>
        </w:rPr>
        <w:t>%), including:</w:t>
      </w:r>
    </w:p>
    <w:p w14:paraId="321E8FA0" w14:textId="77777777" w:rsidR="00D03327" w:rsidRPr="00A76B72" w:rsidRDefault="00D03327" w:rsidP="00D03327">
      <w:pPr>
        <w:ind w:left="720"/>
        <w:rPr>
          <w:rFonts w:ascii="Arial Narrow" w:hAnsi="Arial Narrow"/>
          <w:color w:val="000000" w:themeColor="text1"/>
          <w:sz w:val="20"/>
          <w:szCs w:val="20"/>
          <w:lang w:val="en-US"/>
        </w:rPr>
      </w:pPr>
    </w:p>
    <w:p w14:paraId="31D398D7" w14:textId="029D8052" w:rsidR="00285B17" w:rsidRPr="00A76B72" w:rsidRDefault="00DE7B47" w:rsidP="000F523B">
      <w:pPr>
        <w:numPr>
          <w:ilvl w:val="1"/>
          <w:numId w:val="9"/>
        </w:numPr>
        <w:rPr>
          <w:rFonts w:ascii="Arial Narrow" w:hAnsi="Arial Narrow"/>
          <w:color w:val="000000"/>
          <w:sz w:val="20"/>
          <w:szCs w:val="20"/>
          <w:lang w:val="en-US"/>
        </w:rPr>
      </w:pPr>
      <w:r w:rsidRPr="00A76B72">
        <w:rPr>
          <w:rFonts w:ascii="Arial Narrow" w:hAnsi="Arial Narrow"/>
          <w:color w:val="000000"/>
          <w:sz w:val="20"/>
          <w:szCs w:val="20"/>
          <w:lang w:val="en-US"/>
        </w:rPr>
        <w:t xml:space="preserve">Expertise in </w:t>
      </w:r>
      <w:r w:rsidR="00B04EF6" w:rsidRPr="00A76B72">
        <w:rPr>
          <w:rFonts w:ascii="Arial Narrow" w:hAnsi="Arial Narrow"/>
          <w:color w:val="000000"/>
          <w:sz w:val="20"/>
          <w:szCs w:val="20"/>
          <w:lang w:val="en-US"/>
        </w:rPr>
        <w:t>needs assessment</w:t>
      </w:r>
      <w:r w:rsidR="008E60B9" w:rsidRPr="008E60B9">
        <w:rPr>
          <w:rFonts w:ascii="Arial Narrow" w:hAnsi="Arial Narrow"/>
          <w:sz w:val="20"/>
          <w:szCs w:val="20"/>
          <w:lang w:val="en-US"/>
        </w:rPr>
        <w:t xml:space="preserve"> </w:t>
      </w:r>
      <w:r w:rsidR="008E60B9">
        <w:rPr>
          <w:rFonts w:ascii="Arial Narrow" w:hAnsi="Arial Narrow"/>
          <w:sz w:val="20"/>
          <w:szCs w:val="20"/>
          <w:lang w:val="en-US"/>
        </w:rPr>
        <w:t xml:space="preserve">of the </w:t>
      </w:r>
      <w:r w:rsidR="008E60B9" w:rsidRPr="00893CDE">
        <w:rPr>
          <w:rFonts w:ascii="Arial Narrow" w:hAnsi="Arial Narrow"/>
          <w:sz w:val="20"/>
          <w:szCs w:val="20"/>
          <w:lang w:val="en-US"/>
        </w:rPr>
        <w:t xml:space="preserve">institutional capacities </w:t>
      </w:r>
      <w:r w:rsidR="008E60B9" w:rsidRPr="00893CDE">
        <w:rPr>
          <w:rFonts w:ascii="Arial Narrow" w:hAnsi="Arial Narrow"/>
          <w:sz w:val="20"/>
          <w:szCs w:val="20"/>
          <w:lang w:val="en-GB"/>
        </w:rPr>
        <w:t>of</w:t>
      </w:r>
      <w:r w:rsidR="008E60B9">
        <w:rPr>
          <w:rFonts w:ascii="Arial Narrow" w:hAnsi="Arial Narrow"/>
          <w:sz w:val="20"/>
          <w:szCs w:val="20"/>
          <w:lang w:val="en-GB"/>
        </w:rPr>
        <w:t xml:space="preserve"> </w:t>
      </w:r>
      <w:r w:rsidR="000F523B" w:rsidRPr="000F523B">
        <w:rPr>
          <w:rFonts w:ascii="Arial Narrow" w:hAnsi="Arial Narrow"/>
          <w:sz w:val="20"/>
          <w:szCs w:val="20"/>
          <w:lang w:val="en-GB"/>
        </w:rPr>
        <w:t xml:space="preserve">various associations </w:t>
      </w:r>
      <w:r w:rsidR="000F523B">
        <w:rPr>
          <w:rFonts w:ascii="Arial Narrow" w:hAnsi="Arial Narrow"/>
          <w:sz w:val="20"/>
          <w:szCs w:val="20"/>
          <w:lang w:val="en-GB"/>
        </w:rPr>
        <w:t>(</w:t>
      </w:r>
      <w:r w:rsidR="008E60B9">
        <w:rPr>
          <w:rFonts w:ascii="Arial Narrow" w:hAnsi="Arial Narrow"/>
          <w:sz w:val="20"/>
          <w:szCs w:val="20"/>
          <w:lang w:val="en-US"/>
        </w:rPr>
        <w:t>bar associations/human rights centres</w:t>
      </w:r>
      <w:r w:rsidR="008E60B9" w:rsidRPr="00893CDE">
        <w:rPr>
          <w:rFonts w:ascii="Arial Narrow" w:hAnsi="Arial Narrow"/>
          <w:sz w:val="20"/>
          <w:szCs w:val="20"/>
          <w:lang w:val="en-GB"/>
        </w:rPr>
        <w:t xml:space="preserve"> </w:t>
      </w:r>
      <w:r w:rsidR="000F523B" w:rsidRPr="000F523B">
        <w:rPr>
          <w:rFonts w:ascii="Arial Narrow" w:hAnsi="Arial Narrow"/>
          <w:sz w:val="20"/>
          <w:szCs w:val="20"/>
          <w:lang w:val="en-GB"/>
        </w:rPr>
        <w:t>– an advantage</w:t>
      </w:r>
      <w:r w:rsidR="000F523B">
        <w:rPr>
          <w:rFonts w:ascii="Arial Narrow" w:hAnsi="Arial Narrow"/>
          <w:sz w:val="20"/>
          <w:szCs w:val="20"/>
          <w:lang w:val="en-GB"/>
        </w:rPr>
        <w:t xml:space="preserve">) </w:t>
      </w:r>
      <w:r w:rsidR="008E60B9" w:rsidRPr="00893CDE">
        <w:rPr>
          <w:rFonts w:ascii="Arial Narrow" w:hAnsi="Arial Narrow"/>
          <w:sz w:val="20"/>
          <w:szCs w:val="20"/>
          <w:lang w:val="en-GB"/>
        </w:rPr>
        <w:t>and</w:t>
      </w:r>
      <w:r w:rsidR="008E60B9" w:rsidRPr="00893CDE">
        <w:rPr>
          <w:rFonts w:ascii="Arial Narrow" w:hAnsi="Arial Narrow"/>
          <w:sz w:val="20"/>
          <w:szCs w:val="20"/>
          <w:lang w:val="en-US"/>
        </w:rPr>
        <w:t xml:space="preserve"> </w:t>
      </w:r>
      <w:r w:rsidR="008E60B9">
        <w:rPr>
          <w:rFonts w:ascii="Arial Narrow" w:hAnsi="Arial Narrow"/>
          <w:sz w:val="20"/>
          <w:szCs w:val="20"/>
          <w:lang w:val="en-US"/>
        </w:rPr>
        <w:t>preparation of need</w:t>
      </w:r>
      <w:r w:rsidR="000F523B">
        <w:rPr>
          <w:rFonts w:ascii="Arial Narrow" w:hAnsi="Arial Narrow"/>
          <w:sz w:val="20"/>
          <w:szCs w:val="20"/>
          <w:lang w:val="en-US"/>
        </w:rPr>
        <w:t>s</w:t>
      </w:r>
      <w:r w:rsidR="008E60B9">
        <w:rPr>
          <w:rFonts w:ascii="Arial Narrow" w:hAnsi="Arial Narrow"/>
          <w:sz w:val="20"/>
          <w:szCs w:val="20"/>
          <w:lang w:val="en-US"/>
        </w:rPr>
        <w:t xml:space="preserve"> assessment report</w:t>
      </w:r>
      <w:r w:rsidR="008E60B9">
        <w:rPr>
          <w:rFonts w:ascii="Arial Narrow" w:hAnsi="Arial Narrow"/>
          <w:color w:val="000000"/>
          <w:sz w:val="20"/>
          <w:szCs w:val="20"/>
          <w:lang w:val="en-US"/>
        </w:rPr>
        <w:t xml:space="preserve"> </w:t>
      </w:r>
      <w:r w:rsidR="008E60B9" w:rsidRPr="00A76B72">
        <w:rPr>
          <w:rFonts w:ascii="Arial Narrow" w:hAnsi="Arial Narrow"/>
          <w:color w:val="000000"/>
          <w:sz w:val="20"/>
          <w:szCs w:val="20"/>
          <w:lang w:val="en-US"/>
        </w:rPr>
        <w:t>(</w:t>
      </w:r>
      <w:r w:rsidR="00285B17" w:rsidRPr="00A76B72">
        <w:rPr>
          <w:rFonts w:ascii="Arial Narrow" w:hAnsi="Arial Narrow"/>
          <w:color w:val="000000"/>
          <w:sz w:val="20"/>
          <w:szCs w:val="20"/>
          <w:lang w:val="en-US"/>
        </w:rPr>
        <w:t>30</w:t>
      </w:r>
      <w:r w:rsidR="00D03327" w:rsidRPr="00A76B72">
        <w:rPr>
          <w:rFonts w:ascii="Arial Narrow" w:hAnsi="Arial Narrow"/>
          <w:color w:val="000000"/>
          <w:sz w:val="20"/>
          <w:szCs w:val="20"/>
          <w:lang w:val="en-US"/>
        </w:rPr>
        <w:t>%)</w:t>
      </w:r>
      <w:r w:rsidR="00F73ECF" w:rsidRPr="00A76B72">
        <w:rPr>
          <w:rFonts w:ascii="Arial Narrow" w:hAnsi="Arial Narrow"/>
          <w:color w:val="000000"/>
          <w:sz w:val="20"/>
          <w:szCs w:val="20"/>
          <w:lang w:val="en-US"/>
        </w:rPr>
        <w:t>;</w:t>
      </w:r>
    </w:p>
    <w:p w14:paraId="3E96C0DB" w14:textId="186605D4" w:rsidR="00F73ECF" w:rsidRPr="00A76B72" w:rsidRDefault="00285B17" w:rsidP="00F73ECF">
      <w:pPr>
        <w:numPr>
          <w:ilvl w:val="1"/>
          <w:numId w:val="9"/>
        </w:numPr>
        <w:rPr>
          <w:rFonts w:ascii="Arial Narrow" w:hAnsi="Arial Narrow"/>
          <w:color w:val="000000"/>
          <w:sz w:val="20"/>
          <w:szCs w:val="20"/>
          <w:lang w:val="en-US"/>
        </w:rPr>
      </w:pPr>
      <w:r w:rsidRPr="00A76B72">
        <w:rPr>
          <w:rFonts w:ascii="Arial Narrow" w:hAnsi="Arial Narrow"/>
          <w:color w:val="000000"/>
          <w:sz w:val="20"/>
          <w:szCs w:val="20"/>
          <w:lang w:val="en-US"/>
        </w:rPr>
        <w:t>Expertise in action plans preparation</w:t>
      </w:r>
      <w:r w:rsidR="00D03327" w:rsidRPr="00A76B72">
        <w:rPr>
          <w:rFonts w:ascii="Arial Narrow" w:hAnsi="Arial Narrow"/>
          <w:color w:val="000000"/>
          <w:sz w:val="20"/>
          <w:szCs w:val="20"/>
          <w:lang w:val="en-US"/>
        </w:rPr>
        <w:t xml:space="preserve"> (</w:t>
      </w:r>
      <w:r w:rsidRPr="00A76B72">
        <w:rPr>
          <w:rFonts w:ascii="Arial Narrow" w:hAnsi="Arial Narrow"/>
          <w:color w:val="000000"/>
          <w:sz w:val="20"/>
          <w:szCs w:val="20"/>
          <w:lang w:val="en-US"/>
        </w:rPr>
        <w:t>30</w:t>
      </w:r>
      <w:r w:rsidR="00D03327" w:rsidRPr="00A76B72">
        <w:rPr>
          <w:rFonts w:ascii="Arial Narrow" w:hAnsi="Arial Narrow"/>
          <w:color w:val="000000"/>
          <w:sz w:val="20"/>
          <w:szCs w:val="20"/>
          <w:lang w:val="en-US"/>
        </w:rPr>
        <w:t>%</w:t>
      </w:r>
      <w:r w:rsidR="002D5F56" w:rsidRPr="00A76B72">
        <w:rPr>
          <w:rFonts w:ascii="Arial Narrow" w:hAnsi="Arial Narrow"/>
          <w:color w:val="000000"/>
          <w:sz w:val="20"/>
          <w:szCs w:val="20"/>
          <w:lang w:val="en-US"/>
        </w:rPr>
        <w:t>)</w:t>
      </w:r>
      <w:r w:rsidR="00F73ECF" w:rsidRPr="00A76B72">
        <w:rPr>
          <w:rFonts w:ascii="Arial Narrow" w:hAnsi="Arial Narrow"/>
          <w:color w:val="000000"/>
          <w:sz w:val="20"/>
          <w:szCs w:val="20"/>
          <w:lang w:val="en-US"/>
        </w:rPr>
        <w:t>;</w:t>
      </w:r>
    </w:p>
    <w:p w14:paraId="3DC67ABA" w14:textId="569D6DB7" w:rsidR="00285B17" w:rsidRPr="00A76B72" w:rsidRDefault="00285B17" w:rsidP="000F523B">
      <w:pPr>
        <w:numPr>
          <w:ilvl w:val="1"/>
          <w:numId w:val="9"/>
        </w:numPr>
        <w:rPr>
          <w:rFonts w:ascii="Arial Narrow" w:hAnsi="Arial Narrow"/>
          <w:color w:val="000000"/>
          <w:sz w:val="20"/>
          <w:szCs w:val="20"/>
          <w:lang w:val="en-US"/>
        </w:rPr>
      </w:pPr>
      <w:r w:rsidRPr="00A76B72">
        <w:rPr>
          <w:rFonts w:ascii="Arial Narrow" w:hAnsi="Arial Narrow"/>
          <w:color w:val="000000"/>
          <w:sz w:val="20"/>
          <w:szCs w:val="20"/>
          <w:lang w:val="en-US"/>
        </w:rPr>
        <w:t xml:space="preserve">Expertise in regulations preparation </w:t>
      </w:r>
      <w:r w:rsidR="000F523B">
        <w:rPr>
          <w:rFonts w:ascii="Arial Narrow" w:hAnsi="Arial Narrow"/>
          <w:color w:val="000000"/>
          <w:sz w:val="20"/>
          <w:szCs w:val="20"/>
          <w:lang w:val="en-US"/>
        </w:rPr>
        <w:t xml:space="preserve">for </w:t>
      </w:r>
      <w:r w:rsidR="000F523B" w:rsidRPr="000F523B">
        <w:rPr>
          <w:rFonts w:ascii="Arial Narrow" w:hAnsi="Arial Narrow"/>
          <w:color w:val="000000"/>
          <w:sz w:val="20"/>
          <w:szCs w:val="20"/>
          <w:lang w:val="en-US"/>
        </w:rPr>
        <w:t>various associations (human rights centers – an advantage</w:t>
      </w:r>
      <w:r w:rsidR="00D933D8">
        <w:rPr>
          <w:rFonts w:ascii="Arial Narrow" w:hAnsi="Arial Narrow"/>
          <w:color w:val="000000"/>
          <w:sz w:val="20"/>
          <w:szCs w:val="20"/>
          <w:lang w:val="en-US"/>
        </w:rPr>
        <w:t>)</w:t>
      </w:r>
      <w:r w:rsidR="000F523B" w:rsidRPr="000F523B">
        <w:rPr>
          <w:rFonts w:ascii="Arial Narrow" w:hAnsi="Arial Narrow"/>
          <w:color w:val="000000"/>
          <w:sz w:val="20"/>
          <w:szCs w:val="20"/>
          <w:lang w:val="en-US"/>
        </w:rPr>
        <w:t xml:space="preserve"> </w:t>
      </w:r>
      <w:r w:rsidRPr="00A76B72">
        <w:rPr>
          <w:rFonts w:ascii="Arial Narrow" w:hAnsi="Arial Narrow"/>
          <w:color w:val="000000"/>
          <w:sz w:val="20"/>
          <w:szCs w:val="20"/>
          <w:lang w:val="en-US"/>
        </w:rPr>
        <w:t>(30%)</w:t>
      </w:r>
      <w:r w:rsidR="00B0135B" w:rsidRPr="00A76B72">
        <w:rPr>
          <w:rFonts w:ascii="Arial Narrow" w:hAnsi="Arial Narrow"/>
          <w:color w:val="000000"/>
          <w:sz w:val="20"/>
          <w:szCs w:val="20"/>
          <w:lang w:val="en-US"/>
        </w:rPr>
        <w:t>.</w:t>
      </w:r>
    </w:p>
    <w:p w14:paraId="34D911A3" w14:textId="77777777" w:rsidR="00CE1CA7" w:rsidRPr="00A76B72" w:rsidRDefault="00CE1CA7" w:rsidP="00CE1CA7">
      <w:pPr>
        <w:ind w:left="720"/>
        <w:rPr>
          <w:rFonts w:ascii="Arial Narrow" w:hAnsi="Arial Narrow"/>
          <w:i/>
          <w:sz w:val="20"/>
          <w:szCs w:val="20"/>
          <w:lang w:val="en-US"/>
        </w:rPr>
      </w:pPr>
    </w:p>
    <w:p w14:paraId="3684D3B5" w14:textId="61D948F0" w:rsidR="002307F0" w:rsidRPr="00A76B72" w:rsidRDefault="002307F0" w:rsidP="002307F0">
      <w:pPr>
        <w:numPr>
          <w:ilvl w:val="0"/>
          <w:numId w:val="8"/>
        </w:numPr>
        <w:rPr>
          <w:rFonts w:ascii="Arial Narrow" w:hAnsi="Arial Narrow"/>
          <w:color w:val="000000" w:themeColor="text1"/>
          <w:sz w:val="20"/>
          <w:szCs w:val="20"/>
        </w:rPr>
      </w:pPr>
      <w:r w:rsidRPr="00A76B72">
        <w:rPr>
          <w:rFonts w:ascii="Arial Narrow" w:hAnsi="Arial Narrow"/>
          <w:color w:val="000000" w:themeColor="text1"/>
          <w:sz w:val="20"/>
          <w:szCs w:val="20"/>
        </w:rPr>
        <w:t>Financial offer (</w:t>
      </w:r>
      <w:r w:rsidR="002D5F56" w:rsidRPr="00A76B72">
        <w:rPr>
          <w:rFonts w:ascii="Arial Narrow" w:hAnsi="Arial Narrow"/>
          <w:color w:val="000000" w:themeColor="text1"/>
          <w:sz w:val="20"/>
          <w:szCs w:val="20"/>
        </w:rPr>
        <w:t>1</w:t>
      </w:r>
      <w:r w:rsidR="00F73ECF" w:rsidRPr="00A76B72">
        <w:rPr>
          <w:rFonts w:ascii="Arial Narrow" w:hAnsi="Arial Narrow"/>
          <w:color w:val="000000" w:themeColor="text1"/>
          <w:sz w:val="20"/>
          <w:szCs w:val="20"/>
        </w:rPr>
        <w:t>0</w:t>
      </w:r>
      <w:r w:rsidRPr="00A76B72">
        <w:rPr>
          <w:rFonts w:ascii="Arial Narrow" w:hAnsi="Arial Narrow"/>
          <w:color w:val="000000" w:themeColor="text1"/>
          <w:sz w:val="20"/>
          <w:szCs w:val="20"/>
        </w:rPr>
        <w:t>%).</w:t>
      </w:r>
    </w:p>
    <w:p w14:paraId="20BA86E5" w14:textId="77777777" w:rsidR="002307F0" w:rsidRPr="00A76B72" w:rsidRDefault="002307F0" w:rsidP="002307F0">
      <w:pPr>
        <w:rPr>
          <w:rFonts w:ascii="Arial Narrow" w:hAnsi="Arial Narrow"/>
          <w:sz w:val="20"/>
          <w:szCs w:val="20"/>
        </w:rPr>
      </w:pPr>
    </w:p>
    <w:p w14:paraId="24EFA0AD" w14:textId="35CCD6F3" w:rsidR="00387CDC" w:rsidRPr="00A76B72" w:rsidRDefault="00387CDC" w:rsidP="00387CDC">
      <w:pPr>
        <w:keepLines/>
        <w:autoSpaceDE w:val="0"/>
        <w:autoSpaceDN w:val="0"/>
        <w:adjustRightInd w:val="0"/>
        <w:contextualSpacing/>
        <w:jc w:val="both"/>
        <w:rPr>
          <w:rFonts w:ascii="Arial Narrow" w:hAnsi="Arial Narrow"/>
          <w:sz w:val="20"/>
          <w:szCs w:val="20"/>
          <w:lang w:val="en-US"/>
        </w:rPr>
      </w:pPr>
      <w:r w:rsidRPr="00A76B72">
        <w:rPr>
          <w:rFonts w:ascii="Arial Narrow" w:hAnsi="Arial Narrow"/>
          <w:color w:val="000000" w:themeColor="text1"/>
          <w:sz w:val="20"/>
          <w:szCs w:val="20"/>
          <w:lang w:val="en-US"/>
        </w:rPr>
        <w:t>The Council reserves the right to hold interviews with eligible tenderers.</w:t>
      </w:r>
    </w:p>
    <w:p w14:paraId="4019B01D" w14:textId="5171D598" w:rsidR="00387CDC" w:rsidRPr="00A76B72" w:rsidRDefault="00387CDC" w:rsidP="002307F0">
      <w:pPr>
        <w:rPr>
          <w:rFonts w:ascii="Arial Narrow" w:hAnsi="Arial Narrow"/>
          <w:sz w:val="20"/>
          <w:szCs w:val="20"/>
          <w:lang w:val="en-US"/>
        </w:rPr>
      </w:pPr>
    </w:p>
    <w:p w14:paraId="2ED5C540" w14:textId="7ECC28CE" w:rsidR="002307F0" w:rsidRPr="00893CDE" w:rsidRDefault="00387CDC" w:rsidP="002307F0">
      <w:pPr>
        <w:shd w:val="clear" w:color="auto" w:fill="FFFFFF" w:themeFill="background1"/>
        <w:rPr>
          <w:rFonts w:ascii="Arial Narrow" w:hAnsi="Arial Narrow"/>
          <w:noProof/>
          <w:sz w:val="20"/>
          <w:szCs w:val="20"/>
          <w:lang w:val="en-US" w:eastAsia="fr-FR"/>
        </w:rPr>
      </w:pPr>
      <w:r w:rsidRPr="00A76B72">
        <w:rPr>
          <w:rFonts w:ascii="Arial Narrow" w:hAnsi="Arial Narrow"/>
          <w:sz w:val="20"/>
          <w:szCs w:val="20"/>
          <w:lang w:val="en-US"/>
        </w:rPr>
        <w:t>Mu</w:t>
      </w:r>
      <w:r w:rsidR="002307F0" w:rsidRPr="00A76B72">
        <w:rPr>
          <w:rFonts w:ascii="Arial Narrow" w:hAnsi="Arial Narrow"/>
          <w:sz w:val="20"/>
          <w:szCs w:val="20"/>
          <w:lang w:val="en-US"/>
        </w:rPr>
        <w:t>ltiple tendering is not authorised.</w:t>
      </w:r>
      <w:r w:rsidR="002307F0" w:rsidRPr="00893CDE">
        <w:rPr>
          <w:rFonts w:ascii="Arial Narrow" w:hAnsi="Arial Narrow"/>
          <w:sz w:val="20"/>
          <w:szCs w:val="20"/>
          <w:lang w:val="en-US"/>
        </w:rPr>
        <w:t xml:space="preserve"> </w:t>
      </w:r>
    </w:p>
    <w:p w14:paraId="59FCFBB8" w14:textId="77777777" w:rsidR="002307F0" w:rsidRPr="00893CDE" w:rsidRDefault="002307F0" w:rsidP="002307F0">
      <w:pPr>
        <w:rPr>
          <w:rFonts w:ascii="Arial Narrow" w:hAnsi="Arial Narrow"/>
          <w:sz w:val="20"/>
          <w:szCs w:val="20"/>
          <w:lang w:val="en-US"/>
        </w:rPr>
      </w:pPr>
    </w:p>
    <w:p w14:paraId="5951A905" w14:textId="77777777" w:rsidR="002307F0" w:rsidRPr="00AB77BA" w:rsidRDefault="002307F0" w:rsidP="002307F0">
      <w:pPr>
        <w:pStyle w:val="ListParagraph"/>
        <w:numPr>
          <w:ilvl w:val="0"/>
          <w:numId w:val="14"/>
        </w:numPr>
        <w:spacing w:after="120"/>
        <w:rPr>
          <w:rFonts w:ascii="Arial Narrow" w:hAnsi="Arial Narrow"/>
          <w:smallCaps/>
          <w:sz w:val="20"/>
          <w:szCs w:val="20"/>
        </w:rPr>
      </w:pPr>
      <w:r w:rsidRPr="00AB77BA">
        <w:rPr>
          <w:rFonts w:ascii="Arial Narrow" w:hAnsi="Arial Narrow"/>
          <w:smallCaps/>
          <w:sz w:val="20"/>
          <w:szCs w:val="20"/>
        </w:rPr>
        <w:t>DOCUMENTS TO BE PROVIDED</w:t>
      </w:r>
    </w:p>
    <w:p w14:paraId="2CCE033A" w14:textId="3A3C05FC" w:rsidR="002307F0" w:rsidRPr="00A76B72" w:rsidRDefault="00110A36" w:rsidP="002307F0">
      <w:pPr>
        <w:numPr>
          <w:ilvl w:val="0"/>
          <w:numId w:val="4"/>
        </w:numPr>
        <w:ind w:left="714" w:hanging="357"/>
        <w:rPr>
          <w:rFonts w:ascii="Arial Narrow" w:hAnsi="Arial Narrow"/>
          <w:b/>
          <w:sz w:val="20"/>
          <w:szCs w:val="20"/>
          <w:lang w:val="en-US"/>
        </w:rPr>
      </w:pPr>
      <w:r>
        <w:rPr>
          <w:rFonts w:ascii="Arial Narrow" w:hAnsi="Arial Narrow"/>
          <w:sz w:val="20"/>
          <w:szCs w:val="20"/>
          <w:lang w:val="en-US"/>
        </w:rPr>
        <w:t>c</w:t>
      </w:r>
      <w:r w:rsidR="002307F0" w:rsidRPr="00893CDE">
        <w:rPr>
          <w:rFonts w:ascii="Arial Narrow" w:hAnsi="Arial Narrow"/>
          <w:sz w:val="20"/>
          <w:szCs w:val="20"/>
          <w:lang w:val="en-US"/>
        </w:rPr>
        <w:t xml:space="preserve">ompleted and </w:t>
      </w:r>
      <w:r w:rsidR="002307F0" w:rsidRPr="00A76B72">
        <w:rPr>
          <w:rFonts w:ascii="Arial Narrow" w:hAnsi="Arial Narrow"/>
          <w:sz w:val="20"/>
          <w:szCs w:val="20"/>
          <w:lang w:val="en-US"/>
        </w:rPr>
        <w:t xml:space="preserve">signed copy of the </w:t>
      </w:r>
      <w:r w:rsidR="002307F0" w:rsidRPr="00A76B72">
        <w:rPr>
          <w:rFonts w:ascii="Arial Narrow" w:hAnsi="Arial Narrow"/>
          <w:b/>
          <w:sz w:val="20"/>
          <w:szCs w:val="20"/>
          <w:lang w:val="en-US"/>
        </w:rPr>
        <w:t>Act of Engagement</w:t>
      </w:r>
      <w:r w:rsidR="002307F0" w:rsidRPr="00A76B72">
        <w:rPr>
          <w:rFonts w:ascii="Arial Narrow" w:hAnsi="Arial Narrow"/>
          <w:b/>
          <w:sz w:val="20"/>
          <w:szCs w:val="20"/>
          <w:vertAlign w:val="superscript"/>
        </w:rPr>
        <w:footnoteReference w:id="4"/>
      </w:r>
      <w:r w:rsidR="002307F0" w:rsidRPr="00A76B72">
        <w:rPr>
          <w:rFonts w:ascii="Arial Narrow" w:hAnsi="Arial Narrow"/>
          <w:b/>
          <w:sz w:val="20"/>
          <w:szCs w:val="20"/>
          <w:lang w:val="en-US"/>
        </w:rPr>
        <w:t xml:space="preserve"> </w:t>
      </w:r>
      <w:r w:rsidR="002307F0" w:rsidRPr="00A76B72">
        <w:rPr>
          <w:rFonts w:ascii="Arial Narrow" w:hAnsi="Arial Narrow"/>
          <w:sz w:val="20"/>
          <w:szCs w:val="20"/>
          <w:lang w:val="en-US"/>
        </w:rPr>
        <w:t xml:space="preserve">(See </w:t>
      </w:r>
      <w:r w:rsidR="00D04139">
        <w:rPr>
          <w:rFonts w:ascii="Arial Narrow" w:hAnsi="Arial Narrow"/>
          <w:sz w:val="20"/>
          <w:szCs w:val="20"/>
          <w:lang w:val="en-US"/>
        </w:rPr>
        <w:t>the link</w:t>
      </w:r>
      <w:r w:rsidR="002307F0" w:rsidRPr="00A76B72">
        <w:rPr>
          <w:rFonts w:ascii="Arial Narrow" w:hAnsi="Arial Narrow"/>
          <w:sz w:val="20"/>
          <w:szCs w:val="20"/>
          <w:lang w:val="en-US"/>
        </w:rPr>
        <w:t>);</w:t>
      </w:r>
    </w:p>
    <w:p w14:paraId="63C6E983" w14:textId="5DD332EF" w:rsidR="00CE41F8" w:rsidRPr="00A76B72" w:rsidRDefault="002307F0" w:rsidP="002307F0">
      <w:pPr>
        <w:numPr>
          <w:ilvl w:val="0"/>
          <w:numId w:val="4"/>
        </w:numPr>
        <w:ind w:left="714" w:hanging="357"/>
        <w:rPr>
          <w:rFonts w:ascii="Arial Narrow" w:hAnsi="Arial Narrow"/>
          <w:b/>
          <w:sz w:val="20"/>
          <w:szCs w:val="20"/>
          <w:lang w:val="en-US"/>
        </w:rPr>
      </w:pPr>
      <w:r w:rsidRPr="00A76B72">
        <w:rPr>
          <w:rFonts w:ascii="Arial Narrow" w:hAnsi="Arial Narrow"/>
          <w:sz w:val="20"/>
          <w:szCs w:val="20"/>
          <w:lang w:val="en-US"/>
        </w:rPr>
        <w:t>detailed CV</w:t>
      </w:r>
      <w:r w:rsidR="00D77EAB" w:rsidRPr="00A76B72">
        <w:rPr>
          <w:rFonts w:ascii="Arial Narrow" w:hAnsi="Arial Narrow"/>
          <w:sz w:val="20"/>
          <w:szCs w:val="20"/>
          <w:lang w:val="en-US"/>
        </w:rPr>
        <w:t xml:space="preserve"> </w:t>
      </w:r>
      <w:r w:rsidRPr="00A76B72">
        <w:rPr>
          <w:rFonts w:ascii="Arial Narrow" w:hAnsi="Arial Narrow"/>
          <w:sz w:val="20"/>
          <w:szCs w:val="20"/>
          <w:lang w:val="en-US"/>
        </w:rPr>
        <w:t>preferably in Europass Format, demonstrating clearly that the tenderer fulfils the eligibility criteria</w:t>
      </w:r>
      <w:r w:rsidR="00110A36">
        <w:rPr>
          <w:rFonts w:ascii="Arial Narrow" w:hAnsi="Arial Narrow"/>
          <w:sz w:val="20"/>
          <w:szCs w:val="20"/>
          <w:lang w:val="en-US"/>
        </w:rPr>
        <w:t>;</w:t>
      </w:r>
    </w:p>
    <w:p w14:paraId="14ADFAC0" w14:textId="37C58FBC" w:rsidR="00BA1D8A" w:rsidRPr="00A76B72" w:rsidRDefault="00A76B72" w:rsidP="000F523B">
      <w:pPr>
        <w:numPr>
          <w:ilvl w:val="0"/>
          <w:numId w:val="4"/>
        </w:numPr>
        <w:rPr>
          <w:rFonts w:ascii="Arial Narrow" w:hAnsi="Arial Narrow"/>
          <w:sz w:val="20"/>
          <w:szCs w:val="20"/>
          <w:lang w:val="en-US"/>
        </w:rPr>
      </w:pPr>
      <w:r w:rsidRPr="00A76B72">
        <w:rPr>
          <w:rFonts w:ascii="Arial Narrow" w:hAnsi="Arial Narrow"/>
          <w:sz w:val="20"/>
          <w:szCs w:val="20"/>
          <w:lang w:val="en-US"/>
        </w:rPr>
        <w:t>b</w:t>
      </w:r>
      <w:r w:rsidR="00BA1D8A" w:rsidRPr="00A76B72">
        <w:rPr>
          <w:rFonts w:ascii="Arial Narrow" w:hAnsi="Arial Narrow"/>
          <w:sz w:val="20"/>
          <w:szCs w:val="20"/>
          <w:lang w:val="en-US"/>
        </w:rPr>
        <w:t xml:space="preserve">rief outline of the need assessment </w:t>
      </w:r>
      <w:r w:rsidR="00BA1D8A" w:rsidRPr="000F523B">
        <w:rPr>
          <w:rFonts w:ascii="Arial Narrow" w:hAnsi="Arial Narrow"/>
          <w:sz w:val="20"/>
          <w:szCs w:val="20"/>
          <w:lang w:val="en-US"/>
        </w:rPr>
        <w:t xml:space="preserve">report </w:t>
      </w:r>
      <w:r w:rsidR="00043417" w:rsidRPr="000F523B">
        <w:rPr>
          <w:rFonts w:ascii="Arial Narrow" w:hAnsi="Arial Narrow"/>
          <w:sz w:val="20"/>
          <w:szCs w:val="20"/>
          <w:lang w:val="en-US"/>
        </w:rPr>
        <w:t>(methodology and content)</w:t>
      </w:r>
      <w:r w:rsidR="00043417">
        <w:rPr>
          <w:rFonts w:ascii="Arial Narrow" w:hAnsi="Arial Narrow"/>
          <w:sz w:val="20"/>
          <w:szCs w:val="20"/>
          <w:lang w:val="en-US"/>
        </w:rPr>
        <w:t xml:space="preserve"> </w:t>
      </w:r>
      <w:r w:rsidR="00BA1D8A" w:rsidRPr="00A76B72">
        <w:rPr>
          <w:rFonts w:ascii="Arial Narrow" w:hAnsi="Arial Narrow"/>
          <w:sz w:val="20"/>
          <w:szCs w:val="20"/>
          <w:lang w:val="en-US"/>
        </w:rPr>
        <w:t>concerning</w:t>
      </w:r>
      <w:r w:rsidR="008E60B9">
        <w:rPr>
          <w:rFonts w:ascii="Arial Narrow" w:hAnsi="Arial Narrow"/>
          <w:sz w:val="20"/>
          <w:szCs w:val="20"/>
          <w:lang w:val="en-US"/>
        </w:rPr>
        <w:t xml:space="preserve"> </w:t>
      </w:r>
      <w:r w:rsidR="008E60B9" w:rsidRPr="00893CDE">
        <w:rPr>
          <w:rFonts w:ascii="Arial Narrow" w:hAnsi="Arial Narrow"/>
          <w:sz w:val="20"/>
          <w:szCs w:val="20"/>
          <w:lang w:val="en-US"/>
        </w:rPr>
        <w:t xml:space="preserve">institutional capacities </w:t>
      </w:r>
      <w:r w:rsidR="008E60B9" w:rsidRPr="00893CDE">
        <w:rPr>
          <w:rFonts w:ascii="Arial Narrow" w:hAnsi="Arial Narrow"/>
          <w:sz w:val="20"/>
          <w:szCs w:val="20"/>
          <w:lang w:val="en-GB"/>
        </w:rPr>
        <w:t>of</w:t>
      </w:r>
      <w:r w:rsidR="008E60B9">
        <w:rPr>
          <w:rFonts w:ascii="Arial Narrow" w:hAnsi="Arial Narrow"/>
          <w:sz w:val="20"/>
          <w:szCs w:val="20"/>
          <w:lang w:val="en-GB"/>
        </w:rPr>
        <w:t xml:space="preserve"> </w:t>
      </w:r>
      <w:r w:rsidR="000F523B" w:rsidRPr="000F523B">
        <w:rPr>
          <w:rFonts w:ascii="Arial Narrow" w:hAnsi="Arial Narrow"/>
          <w:sz w:val="20"/>
          <w:szCs w:val="20"/>
          <w:lang w:val="en-US"/>
        </w:rPr>
        <w:t>various associations (preferably, bar ass</w:t>
      </w:r>
      <w:r w:rsidR="000F523B">
        <w:rPr>
          <w:rFonts w:ascii="Arial Narrow" w:hAnsi="Arial Narrow"/>
          <w:sz w:val="20"/>
          <w:szCs w:val="20"/>
          <w:lang w:val="en-US"/>
        </w:rPr>
        <w:t>ociations/human rights centres)</w:t>
      </w:r>
      <w:r w:rsidR="008E60B9" w:rsidRPr="00893CDE">
        <w:rPr>
          <w:rFonts w:ascii="Arial Narrow" w:hAnsi="Arial Narrow"/>
          <w:sz w:val="20"/>
          <w:szCs w:val="20"/>
          <w:lang w:val="en-GB"/>
        </w:rPr>
        <w:t xml:space="preserve"> </w:t>
      </w:r>
      <w:r w:rsidR="00BA1D8A" w:rsidRPr="00A76B72">
        <w:rPr>
          <w:rFonts w:ascii="Arial Narrow" w:hAnsi="Arial Narrow"/>
          <w:sz w:val="20"/>
          <w:szCs w:val="20"/>
          <w:lang w:val="en-US"/>
        </w:rPr>
        <w:t>(one page maximum</w:t>
      </w:r>
      <w:r w:rsidR="00110A36">
        <w:rPr>
          <w:rFonts w:ascii="Arial Narrow" w:hAnsi="Arial Narrow"/>
          <w:sz w:val="20"/>
          <w:szCs w:val="20"/>
          <w:lang w:val="en-US"/>
        </w:rPr>
        <w:t>).</w:t>
      </w:r>
    </w:p>
    <w:p w14:paraId="134A1F5E" w14:textId="77777777" w:rsidR="002307F0" w:rsidRPr="00110A36" w:rsidRDefault="002307F0" w:rsidP="002307F0">
      <w:pPr>
        <w:ind w:left="714"/>
        <w:rPr>
          <w:rFonts w:ascii="Arial Narrow" w:hAnsi="Arial Narrow"/>
          <w:b/>
          <w:sz w:val="20"/>
          <w:szCs w:val="20"/>
          <w:lang w:val="en-US"/>
        </w:rPr>
      </w:pPr>
    </w:p>
    <w:p w14:paraId="3989E469" w14:textId="117FC32A" w:rsidR="0090513E" w:rsidRPr="00893CDE" w:rsidRDefault="00A3685F" w:rsidP="0090513E">
      <w:pPr>
        <w:shd w:val="clear" w:color="auto" w:fill="FFFFFF" w:themeFill="background1"/>
        <w:rPr>
          <w:rFonts w:ascii="Arial Narrow" w:hAnsi="Arial Narrow"/>
          <w:b/>
          <w:color w:val="000000" w:themeColor="text1"/>
          <w:sz w:val="20"/>
          <w:szCs w:val="20"/>
          <w:lang w:val="en-US"/>
        </w:rPr>
      </w:pPr>
      <w:r>
        <w:rPr>
          <w:rFonts w:ascii="Arial Narrow" w:hAnsi="Arial Narrow"/>
          <w:b/>
          <w:color w:val="000000" w:themeColor="text1"/>
          <w:sz w:val="20"/>
          <w:szCs w:val="20"/>
          <w:lang w:val="en-US"/>
        </w:rPr>
        <w:t xml:space="preserve">The CV and Act of Engagement </w:t>
      </w:r>
      <w:r w:rsidR="00654A8B">
        <w:rPr>
          <w:rFonts w:ascii="Arial Narrow" w:hAnsi="Arial Narrow"/>
          <w:b/>
          <w:color w:val="000000" w:themeColor="text1"/>
          <w:sz w:val="20"/>
          <w:szCs w:val="20"/>
          <w:lang w:val="en-US"/>
        </w:rPr>
        <w:t xml:space="preserve">shall </w:t>
      </w:r>
      <w:r w:rsidR="0090513E" w:rsidRPr="00893CDE">
        <w:rPr>
          <w:rFonts w:ascii="Arial Narrow" w:hAnsi="Arial Narrow"/>
          <w:b/>
          <w:color w:val="000000" w:themeColor="text1"/>
          <w:sz w:val="20"/>
          <w:szCs w:val="20"/>
          <w:lang w:val="en-US"/>
        </w:rPr>
        <w:t xml:space="preserve">be submitted in </w:t>
      </w:r>
      <w:r w:rsidR="0090513E">
        <w:rPr>
          <w:rFonts w:ascii="Arial Narrow" w:hAnsi="Arial Narrow"/>
          <w:b/>
          <w:color w:val="000000" w:themeColor="text1"/>
          <w:sz w:val="20"/>
          <w:szCs w:val="20"/>
          <w:lang w:val="en-US"/>
        </w:rPr>
        <w:t>English</w:t>
      </w:r>
      <w:r w:rsidR="0090513E" w:rsidRPr="00893CDE">
        <w:rPr>
          <w:rFonts w:ascii="Arial Narrow" w:hAnsi="Arial Narrow"/>
          <w:b/>
          <w:color w:val="000000" w:themeColor="text1"/>
          <w:sz w:val="20"/>
          <w:szCs w:val="20"/>
          <w:lang w:val="en-US"/>
        </w:rPr>
        <w:t xml:space="preserve">, failure to do so will result in the exclusion of the tender. </w:t>
      </w:r>
    </w:p>
    <w:p w14:paraId="7A0C57EC" w14:textId="77777777" w:rsidR="0090513E" w:rsidRPr="00893CDE" w:rsidRDefault="0090513E" w:rsidP="0090513E">
      <w:pPr>
        <w:shd w:val="clear" w:color="auto" w:fill="FFFFFF" w:themeFill="background1"/>
        <w:rPr>
          <w:rFonts w:ascii="Arial Narrow" w:hAnsi="Arial Narrow"/>
          <w:b/>
          <w:color w:val="000000"/>
          <w:sz w:val="20"/>
          <w:szCs w:val="20"/>
          <w:lang w:val="en-US"/>
        </w:rPr>
      </w:pPr>
      <w:r w:rsidRPr="00893CDE">
        <w:rPr>
          <w:rFonts w:ascii="Arial Narrow" w:hAnsi="Arial Narrow"/>
          <w:b/>
          <w:color w:val="000000"/>
          <w:sz w:val="20"/>
          <w:szCs w:val="20"/>
          <w:lang w:val="en-US"/>
        </w:rPr>
        <w:t>If any of the documents listed above are missing, the tender will not be considered.</w:t>
      </w:r>
    </w:p>
    <w:p w14:paraId="4695F963" w14:textId="77777777" w:rsidR="0090513E" w:rsidRPr="00893CDE" w:rsidRDefault="0090513E" w:rsidP="0090513E">
      <w:pPr>
        <w:shd w:val="clear" w:color="auto" w:fill="FFFFFF" w:themeFill="background1"/>
        <w:rPr>
          <w:rFonts w:ascii="Arial Narrow" w:hAnsi="Arial Narrow"/>
          <w:b/>
          <w:color w:val="000000"/>
          <w:sz w:val="20"/>
          <w:szCs w:val="20"/>
          <w:lang w:val="en-US"/>
        </w:rPr>
      </w:pPr>
    </w:p>
    <w:p w14:paraId="028D202A" w14:textId="77777777" w:rsidR="0090513E" w:rsidRPr="004F38E2" w:rsidRDefault="0090513E" w:rsidP="0090513E">
      <w:pPr>
        <w:rPr>
          <w:rFonts w:ascii="Arial Narrow" w:eastAsia="Calibri" w:hAnsi="Arial Narrow"/>
          <w:sz w:val="20"/>
          <w:szCs w:val="20"/>
          <w:lang w:val="en-US" w:eastAsia="en-US"/>
        </w:rPr>
      </w:pPr>
      <w:r w:rsidRPr="00893CDE">
        <w:rPr>
          <w:rFonts w:ascii="Arial Narrow" w:hAnsi="Arial Narrow"/>
          <w:b/>
          <w:bCs/>
          <w:color w:val="000000"/>
          <w:sz w:val="20"/>
          <w:szCs w:val="20"/>
          <w:lang w:val="en-US"/>
        </w:rPr>
        <w:t xml:space="preserve">The Council reserves the right to reject a tender if the scanned documents </w:t>
      </w:r>
      <w:r w:rsidRPr="00893CDE">
        <w:rPr>
          <w:rFonts w:ascii="Arial Narrow" w:hAnsi="Arial Narrow"/>
          <w:b/>
          <w:bCs/>
          <w:color w:val="000000"/>
          <w:sz w:val="20"/>
          <w:szCs w:val="20"/>
          <w:u w:val="single"/>
          <w:lang w:val="en-US"/>
        </w:rPr>
        <w:t>are of such a quality that the documents cannot be read once printed.</w:t>
      </w:r>
    </w:p>
    <w:p w14:paraId="6C133012" w14:textId="77777777" w:rsidR="002307F0" w:rsidRPr="00893CDE" w:rsidRDefault="002307F0" w:rsidP="002307F0">
      <w:pPr>
        <w:rPr>
          <w:rFonts w:ascii="Arial Narrow" w:hAnsi="Arial Narrow"/>
          <w:b/>
          <w:color w:val="000000"/>
          <w:sz w:val="20"/>
          <w:szCs w:val="20"/>
          <w:lang w:val="en-US"/>
        </w:rPr>
      </w:pPr>
    </w:p>
    <w:p w14:paraId="37281D7F" w14:textId="77777777" w:rsidR="002307F0" w:rsidRPr="002A47C1" w:rsidRDefault="002307F0" w:rsidP="002307F0">
      <w:pPr>
        <w:jc w:val="center"/>
        <w:rPr>
          <w:rFonts w:ascii="Arial Narrow" w:hAnsi="Arial Narrow"/>
          <w:b/>
          <w:sz w:val="20"/>
          <w:szCs w:val="20"/>
        </w:rPr>
      </w:pPr>
      <w:r w:rsidRPr="002A47C1">
        <w:rPr>
          <w:rFonts w:ascii="Arial Narrow" w:hAnsi="Arial Narrow"/>
          <w:b/>
          <w:sz w:val="20"/>
          <w:szCs w:val="20"/>
        </w:rPr>
        <w:t>* * *</w:t>
      </w:r>
    </w:p>
    <w:p w14:paraId="43C2BEE1" w14:textId="77777777" w:rsidR="00A255F6" w:rsidRDefault="00A255F6" w:rsidP="009E1B52">
      <w:pPr>
        <w:rPr>
          <w:rFonts w:ascii="Arial Narrow" w:hAnsi="Arial Narrow"/>
          <w:b/>
        </w:rPr>
      </w:pPr>
    </w:p>
    <w:sectPr w:rsidR="00A255F6" w:rsidSect="00A041D4">
      <w:headerReference w:type="default" r:id="rId13"/>
      <w:footerReference w:type="even" r:id="rId14"/>
      <w:footerReference w:type="default" r:id="rId15"/>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3B1E6" w14:textId="77777777" w:rsidR="00961819" w:rsidRDefault="00961819" w:rsidP="00D50F13">
      <w:r>
        <w:separator/>
      </w:r>
    </w:p>
  </w:endnote>
  <w:endnote w:type="continuationSeparator" w:id="0">
    <w:p w14:paraId="0E5B7574" w14:textId="77777777" w:rsidR="00961819" w:rsidRDefault="00961819" w:rsidP="00D50F13">
      <w:r>
        <w:continuationSeparator/>
      </w:r>
    </w:p>
  </w:endnote>
  <w:endnote w:type="continuationNotice" w:id="1">
    <w:p w14:paraId="04F51F54" w14:textId="77777777" w:rsidR="00961819" w:rsidRDefault="0096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4663229"/>
      <w:docPartObj>
        <w:docPartGallery w:val="Page Numbers (Bottom of Page)"/>
        <w:docPartUnique/>
      </w:docPartObj>
    </w:sdtPr>
    <w:sdtEndPr>
      <w:rPr>
        <w:rStyle w:val="PageNumber"/>
      </w:rPr>
    </w:sdtEndPr>
    <w:sdtContent>
      <w:p w14:paraId="1DF74D6A" w14:textId="43240F49" w:rsidR="0058762F" w:rsidRDefault="0058762F" w:rsidP="002E0D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6841E" w14:textId="77777777" w:rsidR="0058762F" w:rsidRDefault="0058762F" w:rsidP="005876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53583385"/>
      <w:docPartObj>
        <w:docPartGallery w:val="Page Numbers (Bottom of Page)"/>
        <w:docPartUnique/>
      </w:docPartObj>
    </w:sdtPr>
    <w:sdtEndPr>
      <w:rPr>
        <w:rStyle w:val="PageNumber"/>
      </w:rPr>
    </w:sdtEndPr>
    <w:sdtContent>
      <w:p w14:paraId="66F4EBAE" w14:textId="3ED46287" w:rsidR="0058762F" w:rsidRDefault="0058762F" w:rsidP="002E0D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00D94">
          <w:rPr>
            <w:rStyle w:val="PageNumber"/>
            <w:noProof/>
          </w:rPr>
          <w:t>1</w:t>
        </w:r>
        <w:r>
          <w:rPr>
            <w:rStyle w:val="PageNumber"/>
          </w:rPr>
          <w:fldChar w:fldCharType="end"/>
        </w:r>
      </w:p>
    </w:sdtContent>
  </w:sdt>
  <w:p w14:paraId="553ED818" w14:textId="77777777" w:rsidR="0058762F" w:rsidRDefault="0058762F" w:rsidP="005876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26934" w14:textId="77777777" w:rsidR="00961819" w:rsidRDefault="00961819" w:rsidP="00D50F13">
      <w:r>
        <w:separator/>
      </w:r>
    </w:p>
  </w:footnote>
  <w:footnote w:type="continuationSeparator" w:id="0">
    <w:p w14:paraId="57BC2B4A" w14:textId="77777777" w:rsidR="00961819" w:rsidRDefault="00961819" w:rsidP="00D50F13">
      <w:r>
        <w:continuationSeparator/>
      </w:r>
    </w:p>
  </w:footnote>
  <w:footnote w:type="continuationNotice" w:id="1">
    <w:p w14:paraId="68612B0D" w14:textId="77777777" w:rsidR="00961819" w:rsidRDefault="00961819"/>
  </w:footnote>
  <w:footnote w:id="2">
    <w:p w14:paraId="20E22214" w14:textId="77777777" w:rsidR="002307F0" w:rsidRPr="00893CDE" w:rsidRDefault="002307F0" w:rsidP="002307F0">
      <w:pPr>
        <w:spacing w:after="120"/>
        <w:jc w:val="both"/>
        <w:rPr>
          <w:rFonts w:ascii="Arial Narrow" w:hAnsi="Arial Narrow"/>
          <w:sz w:val="16"/>
          <w:szCs w:val="16"/>
          <w:lang w:val="en-US"/>
        </w:rPr>
      </w:pPr>
      <w:r w:rsidRPr="00AE4966">
        <w:rPr>
          <w:rStyle w:val="FootnoteReference"/>
          <w:sz w:val="16"/>
          <w:szCs w:val="16"/>
        </w:rPr>
        <w:footnoteRef/>
      </w:r>
      <w:r w:rsidRPr="00893CDE">
        <w:rPr>
          <w:sz w:val="16"/>
          <w:szCs w:val="16"/>
          <w:lang w:val="en-US"/>
        </w:rPr>
        <w:t xml:space="preserve"> </w:t>
      </w:r>
      <w:r w:rsidRPr="00893CDE">
        <w:rPr>
          <w:rFonts w:ascii="Arial Narrow" w:hAnsi="Arial Narrow"/>
          <w:sz w:val="16"/>
          <w:szCs w:val="16"/>
          <w:lang w:val="en-US"/>
        </w:rPr>
        <w:t xml:space="preserve">The activities of the Council of Europe are governed by its </w:t>
      </w:r>
      <w:hyperlink r:id="rId1" w:history="1">
        <w:r w:rsidRPr="00893CDE">
          <w:rPr>
            <w:rStyle w:val="Hyperlink"/>
            <w:rFonts w:ascii="Arial Narrow" w:hAnsi="Arial Narrow"/>
            <w:sz w:val="16"/>
            <w:szCs w:val="16"/>
            <w:lang w:val="en-US"/>
          </w:rPr>
          <w:t>Statute</w:t>
        </w:r>
      </w:hyperlink>
      <w:r w:rsidRPr="00893CDE">
        <w:rPr>
          <w:rFonts w:ascii="Arial Narrow" w:hAnsi="Arial Narrow"/>
          <w:sz w:val="16"/>
          <w:szCs w:val="16"/>
          <w:lang w:val="en-US"/>
        </w:rPr>
        <w:t xml:space="preserve"> and its internal Regulations. Procurement is governed by the Financial Regulations of the Organisation and by </w:t>
      </w:r>
      <w:hyperlink r:id="rId2" w:history="1">
        <w:r w:rsidRPr="00893CDE">
          <w:rPr>
            <w:rStyle w:val="Hyperlink"/>
            <w:rFonts w:ascii="Arial Narrow" w:hAnsi="Arial Narrow"/>
            <w:sz w:val="16"/>
            <w:szCs w:val="16"/>
            <w:lang w:val="en-US"/>
          </w:rPr>
          <w:t>Rule 1333 of 29 June 2011 on the procurement procedures of the Council of Europe</w:t>
        </w:r>
      </w:hyperlink>
      <w:r w:rsidRPr="00893CDE">
        <w:rPr>
          <w:rFonts w:ascii="Arial Narrow" w:hAnsi="Arial Narrow"/>
          <w:sz w:val="16"/>
          <w:szCs w:val="16"/>
          <w:lang w:val="en-US"/>
        </w:rPr>
        <w:t>.</w:t>
      </w:r>
    </w:p>
  </w:footnote>
  <w:footnote w:id="3">
    <w:p w14:paraId="1E4211B0" w14:textId="5DAAD669" w:rsidR="002307F0" w:rsidRPr="00893CDE" w:rsidRDefault="002307F0" w:rsidP="002307F0">
      <w:pPr>
        <w:jc w:val="both"/>
        <w:rPr>
          <w:rFonts w:ascii="Arial Narrow" w:hAnsi="Arial Narrow"/>
          <w:sz w:val="16"/>
          <w:szCs w:val="16"/>
          <w:lang w:val="en-US"/>
        </w:rPr>
      </w:pPr>
      <w:r w:rsidRPr="00EF2465">
        <w:rPr>
          <w:rStyle w:val="FootnoteReference"/>
          <w:sz w:val="16"/>
          <w:szCs w:val="16"/>
        </w:rPr>
        <w:footnoteRef/>
      </w:r>
      <w:r w:rsidRPr="00893CDE">
        <w:rPr>
          <w:sz w:val="16"/>
          <w:szCs w:val="16"/>
          <w:lang w:val="en-US"/>
        </w:rPr>
        <w:t xml:space="preserve"> </w:t>
      </w:r>
      <w:r w:rsidRPr="00893CDE">
        <w:rPr>
          <w:rFonts w:ascii="Arial Narrow" w:hAnsi="Arial Narrow"/>
          <w:sz w:val="16"/>
          <w:szCs w:val="16"/>
          <w:lang w:val="en-US"/>
        </w:rPr>
        <w:t>It must strictly respect the fees indicated in the Act of Engagement. In case of non-compliance with these fees, the Council of Europe reserves the right to terminate the Contract with the Provider, in all or in part.</w:t>
      </w:r>
    </w:p>
    <w:p w14:paraId="67AD5E28" w14:textId="77777777" w:rsidR="002307F0" w:rsidRPr="00893CDE" w:rsidRDefault="002307F0" w:rsidP="002307F0">
      <w:pPr>
        <w:pStyle w:val="FootnoteText"/>
        <w:rPr>
          <w:lang w:val="en-US"/>
        </w:rPr>
      </w:pPr>
    </w:p>
  </w:footnote>
  <w:footnote w:id="4">
    <w:p w14:paraId="010220D7" w14:textId="77777777" w:rsidR="002307F0" w:rsidRPr="00893CDE" w:rsidRDefault="002307F0" w:rsidP="002307F0">
      <w:pPr>
        <w:pStyle w:val="FootnoteText"/>
        <w:jc w:val="both"/>
        <w:rPr>
          <w:rFonts w:ascii="Arial Narrow" w:hAnsi="Arial Narrow"/>
          <w:sz w:val="16"/>
          <w:szCs w:val="16"/>
          <w:lang w:val="en-US"/>
        </w:rPr>
      </w:pPr>
      <w:r w:rsidRPr="00411D3E">
        <w:rPr>
          <w:rStyle w:val="FootnoteReference"/>
          <w:rFonts w:ascii="Arial Narrow" w:hAnsi="Arial Narrow"/>
          <w:sz w:val="16"/>
          <w:szCs w:val="16"/>
        </w:rPr>
        <w:footnoteRef/>
      </w:r>
      <w:r w:rsidRPr="00893CDE">
        <w:rPr>
          <w:rFonts w:ascii="Arial Narrow" w:hAnsi="Arial Narrow"/>
          <w:sz w:val="16"/>
          <w:szCs w:val="16"/>
          <w:lang w:val="en-US"/>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53B"/>
    <w:multiLevelType w:val="hybridMultilevel"/>
    <w:tmpl w:val="B774850A"/>
    <w:lvl w:ilvl="0" w:tplc="84E25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441DA"/>
    <w:multiLevelType w:val="hybridMultilevel"/>
    <w:tmpl w:val="DE7A7542"/>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D0496"/>
    <w:multiLevelType w:val="hybridMultilevel"/>
    <w:tmpl w:val="B9883756"/>
    <w:lvl w:ilvl="0" w:tplc="D9842250">
      <w:start w:val="1"/>
      <w:numFmt w:val="decimalZero"/>
      <w:lvlText w:val="%1"/>
      <w:lvlJc w:val="left"/>
      <w:pPr>
        <w:ind w:left="643" w:hanging="360"/>
      </w:pPr>
      <w:rPr>
        <w:rFonts w:cs="Aria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nsid w:val="10EE3258"/>
    <w:multiLevelType w:val="hybridMultilevel"/>
    <w:tmpl w:val="EC40DE7A"/>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D76A0"/>
    <w:multiLevelType w:val="hybridMultilevel"/>
    <w:tmpl w:val="6808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8E2F06"/>
    <w:multiLevelType w:val="multilevel"/>
    <w:tmpl w:val="B07E58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2B1833"/>
    <w:multiLevelType w:val="hybridMultilevel"/>
    <w:tmpl w:val="3012A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D20A76"/>
    <w:multiLevelType w:val="hybridMultilevel"/>
    <w:tmpl w:val="F38A9076"/>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F364C0"/>
    <w:multiLevelType w:val="multilevel"/>
    <w:tmpl w:val="8C5400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4223A2"/>
    <w:multiLevelType w:val="hybridMultilevel"/>
    <w:tmpl w:val="6032B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2330A65"/>
    <w:multiLevelType w:val="hybridMultilevel"/>
    <w:tmpl w:val="222EC8F4"/>
    <w:lvl w:ilvl="0" w:tplc="D038735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40DE0"/>
    <w:multiLevelType w:val="hybridMultilevel"/>
    <w:tmpl w:val="FB5EF61E"/>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86292"/>
    <w:multiLevelType w:val="hybridMultilevel"/>
    <w:tmpl w:val="8F1E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1D1C28"/>
    <w:multiLevelType w:val="hybridMultilevel"/>
    <w:tmpl w:val="E16EF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7847191"/>
    <w:multiLevelType w:val="hybridMultilevel"/>
    <w:tmpl w:val="150A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564BAE"/>
    <w:multiLevelType w:val="hybridMultilevel"/>
    <w:tmpl w:val="D64CE12C"/>
    <w:lvl w:ilvl="0" w:tplc="E1F2B1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53BF7"/>
    <w:multiLevelType w:val="hybridMultilevel"/>
    <w:tmpl w:val="512C5D4A"/>
    <w:lvl w:ilvl="0" w:tplc="04090001">
      <w:start w:val="1"/>
      <w:numFmt w:val="bullet"/>
      <w:lvlText w:val=""/>
      <w:lvlJc w:val="left"/>
      <w:pPr>
        <w:ind w:left="720" w:hanging="360"/>
      </w:pPr>
      <w:rPr>
        <w:rFonts w:ascii="Symbol" w:hAnsi="Symbol" w:hint="default"/>
      </w:rPr>
    </w:lvl>
    <w:lvl w:ilvl="1" w:tplc="56E88E4A">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23CE7"/>
    <w:multiLevelType w:val="hybridMultilevel"/>
    <w:tmpl w:val="FD62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90AA1"/>
    <w:multiLevelType w:val="hybridMultilevel"/>
    <w:tmpl w:val="DBF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2D272A"/>
    <w:multiLevelType w:val="hybridMultilevel"/>
    <w:tmpl w:val="E072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55C3F"/>
    <w:multiLevelType w:val="hybridMultilevel"/>
    <w:tmpl w:val="5C0EDC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38F27A7"/>
    <w:multiLevelType w:val="hybridMultilevel"/>
    <w:tmpl w:val="8090B21E"/>
    <w:lvl w:ilvl="0" w:tplc="B21445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C20B2B"/>
    <w:multiLevelType w:val="hybridMultilevel"/>
    <w:tmpl w:val="92B46754"/>
    <w:lvl w:ilvl="0" w:tplc="04090001">
      <w:start w:val="1"/>
      <w:numFmt w:val="bullet"/>
      <w:lvlText w:val=""/>
      <w:lvlJc w:val="left"/>
      <w:pPr>
        <w:ind w:left="720" w:hanging="360"/>
      </w:pPr>
      <w:rPr>
        <w:rFonts w:ascii="Symbol" w:hAnsi="Symbol" w:hint="default"/>
      </w:rPr>
    </w:lvl>
    <w:lvl w:ilvl="1" w:tplc="BAA835CE">
      <w:start w:val="7"/>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544313"/>
    <w:multiLevelType w:val="hybridMultilevel"/>
    <w:tmpl w:val="F5A66D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56E42A1"/>
    <w:multiLevelType w:val="hybridMultilevel"/>
    <w:tmpl w:val="DED88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440270"/>
    <w:multiLevelType w:val="hybridMultilevel"/>
    <w:tmpl w:val="4C50EB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B2F15E0"/>
    <w:multiLevelType w:val="hybridMultilevel"/>
    <w:tmpl w:val="8090B21E"/>
    <w:lvl w:ilvl="0" w:tplc="B21445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06F0C"/>
    <w:multiLevelType w:val="hybridMultilevel"/>
    <w:tmpl w:val="C2329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1"/>
  </w:num>
  <w:num w:numId="4">
    <w:abstractNumId w:val="34"/>
  </w:num>
  <w:num w:numId="5">
    <w:abstractNumId w:val="24"/>
  </w:num>
  <w:num w:numId="6">
    <w:abstractNumId w:val="31"/>
  </w:num>
  <w:num w:numId="7">
    <w:abstractNumId w:val="37"/>
  </w:num>
  <w:num w:numId="8">
    <w:abstractNumId w:val="18"/>
  </w:num>
  <w:num w:numId="9">
    <w:abstractNumId w:val="41"/>
  </w:num>
  <w:num w:numId="10">
    <w:abstractNumId w:val="19"/>
  </w:num>
  <w:num w:numId="11">
    <w:abstractNumId w:val="22"/>
  </w:num>
  <w:num w:numId="12">
    <w:abstractNumId w:val="3"/>
  </w:num>
  <w:num w:numId="13">
    <w:abstractNumId w:val="15"/>
  </w:num>
  <w:num w:numId="14">
    <w:abstractNumId w:val="7"/>
  </w:num>
  <w:num w:numId="15">
    <w:abstractNumId w:val="10"/>
  </w:num>
  <w:num w:numId="16">
    <w:abstractNumId w:val="8"/>
  </w:num>
  <w:num w:numId="17">
    <w:abstractNumId w:val="5"/>
  </w:num>
  <w:num w:numId="18">
    <w:abstractNumId w:val="20"/>
  </w:num>
  <w:num w:numId="19">
    <w:abstractNumId w:val="35"/>
  </w:num>
  <w:num w:numId="20">
    <w:abstractNumId w:val="36"/>
  </w:num>
  <w:num w:numId="21">
    <w:abstractNumId w:val="27"/>
  </w:num>
  <w:num w:numId="22">
    <w:abstractNumId w:val="30"/>
  </w:num>
  <w:num w:numId="23">
    <w:abstractNumId w:val="17"/>
  </w:num>
  <w:num w:numId="24">
    <w:abstractNumId w:val="23"/>
  </w:num>
  <w:num w:numId="25">
    <w:abstractNumId w:val="39"/>
  </w:num>
  <w:num w:numId="26">
    <w:abstractNumId w:val="14"/>
  </w:num>
  <w:num w:numId="27">
    <w:abstractNumId w:val="28"/>
  </w:num>
  <w:num w:numId="28">
    <w:abstractNumId w:val="29"/>
  </w:num>
  <w:num w:numId="29">
    <w:abstractNumId w:val="40"/>
  </w:num>
  <w:num w:numId="30">
    <w:abstractNumId w:val="21"/>
  </w:num>
  <w:num w:numId="31">
    <w:abstractNumId w:val="6"/>
  </w:num>
  <w:num w:numId="32">
    <w:abstractNumId w:val="9"/>
  </w:num>
  <w:num w:numId="33">
    <w:abstractNumId w:val="12"/>
  </w:num>
  <w:num w:numId="34">
    <w:abstractNumId w:val="11"/>
  </w:num>
  <w:num w:numId="35">
    <w:abstractNumId w:val="2"/>
  </w:num>
  <w:num w:numId="36">
    <w:abstractNumId w:val="16"/>
  </w:num>
  <w:num w:numId="37">
    <w:abstractNumId w:val="25"/>
  </w:num>
  <w:num w:numId="38">
    <w:abstractNumId w:val="0"/>
  </w:num>
  <w:num w:numId="39">
    <w:abstractNumId w:val="33"/>
  </w:num>
  <w:num w:numId="40">
    <w:abstractNumId w:val="26"/>
  </w:num>
  <w:num w:numId="41">
    <w:abstractNumId w:val="38"/>
  </w:num>
  <w:num w:numId="4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autoFormatOverride/>
  <w:styleLockTheme/>
  <w:styleLockQFSet/>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25A5"/>
    <w:rsid w:val="00007AEB"/>
    <w:rsid w:val="0001537A"/>
    <w:rsid w:val="0002442B"/>
    <w:rsid w:val="00035346"/>
    <w:rsid w:val="00042341"/>
    <w:rsid w:val="00043417"/>
    <w:rsid w:val="000441BD"/>
    <w:rsid w:val="000461DD"/>
    <w:rsid w:val="00060282"/>
    <w:rsid w:val="00061859"/>
    <w:rsid w:val="00062CD5"/>
    <w:rsid w:val="000660C4"/>
    <w:rsid w:val="00072FB8"/>
    <w:rsid w:val="000747C3"/>
    <w:rsid w:val="00076428"/>
    <w:rsid w:val="00076F14"/>
    <w:rsid w:val="00082644"/>
    <w:rsid w:val="000836C7"/>
    <w:rsid w:val="000841B9"/>
    <w:rsid w:val="00084947"/>
    <w:rsid w:val="000852FE"/>
    <w:rsid w:val="00086292"/>
    <w:rsid w:val="00086684"/>
    <w:rsid w:val="000928B6"/>
    <w:rsid w:val="000975FD"/>
    <w:rsid w:val="000A122C"/>
    <w:rsid w:val="000A249E"/>
    <w:rsid w:val="000D26C7"/>
    <w:rsid w:val="000E0285"/>
    <w:rsid w:val="000E31AD"/>
    <w:rsid w:val="000E4C9A"/>
    <w:rsid w:val="000E59DC"/>
    <w:rsid w:val="000E5DF5"/>
    <w:rsid w:val="000E60C6"/>
    <w:rsid w:val="000F18A2"/>
    <w:rsid w:val="000F3067"/>
    <w:rsid w:val="000F3CB2"/>
    <w:rsid w:val="000F523B"/>
    <w:rsid w:val="000F6BD3"/>
    <w:rsid w:val="000F6DA2"/>
    <w:rsid w:val="001018E8"/>
    <w:rsid w:val="001041C4"/>
    <w:rsid w:val="001063F1"/>
    <w:rsid w:val="00110A36"/>
    <w:rsid w:val="00111DD7"/>
    <w:rsid w:val="0011364C"/>
    <w:rsid w:val="0011556A"/>
    <w:rsid w:val="00116987"/>
    <w:rsid w:val="00121A41"/>
    <w:rsid w:val="001230D9"/>
    <w:rsid w:val="001234F4"/>
    <w:rsid w:val="001262C9"/>
    <w:rsid w:val="00127AB4"/>
    <w:rsid w:val="00140E99"/>
    <w:rsid w:val="00143659"/>
    <w:rsid w:val="001444F9"/>
    <w:rsid w:val="00147F8E"/>
    <w:rsid w:val="001510F3"/>
    <w:rsid w:val="0015356C"/>
    <w:rsid w:val="00153B00"/>
    <w:rsid w:val="00160002"/>
    <w:rsid w:val="001602AD"/>
    <w:rsid w:val="00171C1F"/>
    <w:rsid w:val="001832A2"/>
    <w:rsid w:val="00183C11"/>
    <w:rsid w:val="00183E4D"/>
    <w:rsid w:val="00184909"/>
    <w:rsid w:val="00190B86"/>
    <w:rsid w:val="0019472A"/>
    <w:rsid w:val="00196882"/>
    <w:rsid w:val="001A1408"/>
    <w:rsid w:val="001A3448"/>
    <w:rsid w:val="001A4640"/>
    <w:rsid w:val="001A5371"/>
    <w:rsid w:val="001A732A"/>
    <w:rsid w:val="001B0127"/>
    <w:rsid w:val="001B11A8"/>
    <w:rsid w:val="001B7518"/>
    <w:rsid w:val="001C1EF0"/>
    <w:rsid w:val="001C2E58"/>
    <w:rsid w:val="001C6878"/>
    <w:rsid w:val="001D0677"/>
    <w:rsid w:val="001D1208"/>
    <w:rsid w:val="001D40AD"/>
    <w:rsid w:val="001D5219"/>
    <w:rsid w:val="001E0FA6"/>
    <w:rsid w:val="001E7F0E"/>
    <w:rsid w:val="001F564B"/>
    <w:rsid w:val="001F5A87"/>
    <w:rsid w:val="001F67FF"/>
    <w:rsid w:val="00200688"/>
    <w:rsid w:val="00204A8E"/>
    <w:rsid w:val="00205952"/>
    <w:rsid w:val="002213BD"/>
    <w:rsid w:val="00227C52"/>
    <w:rsid w:val="002307F0"/>
    <w:rsid w:val="00231B30"/>
    <w:rsid w:val="00231B5D"/>
    <w:rsid w:val="00231F02"/>
    <w:rsid w:val="00232D58"/>
    <w:rsid w:val="002336A0"/>
    <w:rsid w:val="00236880"/>
    <w:rsid w:val="00237980"/>
    <w:rsid w:val="00241772"/>
    <w:rsid w:val="00241FF0"/>
    <w:rsid w:val="00242DDE"/>
    <w:rsid w:val="00250B11"/>
    <w:rsid w:val="00251355"/>
    <w:rsid w:val="00252955"/>
    <w:rsid w:val="00253335"/>
    <w:rsid w:val="002544EC"/>
    <w:rsid w:val="00254A96"/>
    <w:rsid w:val="002625C7"/>
    <w:rsid w:val="00265498"/>
    <w:rsid w:val="00272959"/>
    <w:rsid w:val="00277511"/>
    <w:rsid w:val="00285B17"/>
    <w:rsid w:val="00285D0A"/>
    <w:rsid w:val="002861A5"/>
    <w:rsid w:val="0028716D"/>
    <w:rsid w:val="00290041"/>
    <w:rsid w:val="00290EBB"/>
    <w:rsid w:val="002A0F1F"/>
    <w:rsid w:val="002A1764"/>
    <w:rsid w:val="002A2C42"/>
    <w:rsid w:val="002A47C1"/>
    <w:rsid w:val="002A56A1"/>
    <w:rsid w:val="002A5D7C"/>
    <w:rsid w:val="002A6729"/>
    <w:rsid w:val="002B4786"/>
    <w:rsid w:val="002C53F4"/>
    <w:rsid w:val="002C5B97"/>
    <w:rsid w:val="002C6181"/>
    <w:rsid w:val="002C6F98"/>
    <w:rsid w:val="002D5425"/>
    <w:rsid w:val="002D5F56"/>
    <w:rsid w:val="002F2D77"/>
    <w:rsid w:val="002F618C"/>
    <w:rsid w:val="002F72CD"/>
    <w:rsid w:val="003129C9"/>
    <w:rsid w:val="00314848"/>
    <w:rsid w:val="00320711"/>
    <w:rsid w:val="00332AF4"/>
    <w:rsid w:val="00335308"/>
    <w:rsid w:val="003363E8"/>
    <w:rsid w:val="003430D0"/>
    <w:rsid w:val="00357CD4"/>
    <w:rsid w:val="00357E5A"/>
    <w:rsid w:val="00363B45"/>
    <w:rsid w:val="003670B2"/>
    <w:rsid w:val="00371164"/>
    <w:rsid w:val="003712F2"/>
    <w:rsid w:val="00377DF2"/>
    <w:rsid w:val="00386026"/>
    <w:rsid w:val="00387CDC"/>
    <w:rsid w:val="0039258A"/>
    <w:rsid w:val="00395FEE"/>
    <w:rsid w:val="003A1D3D"/>
    <w:rsid w:val="003A45CD"/>
    <w:rsid w:val="003A4A6D"/>
    <w:rsid w:val="003B1C2E"/>
    <w:rsid w:val="003B2E7E"/>
    <w:rsid w:val="003E3863"/>
    <w:rsid w:val="003F52A7"/>
    <w:rsid w:val="003F7D5B"/>
    <w:rsid w:val="00411B03"/>
    <w:rsid w:val="00420E9A"/>
    <w:rsid w:val="004307FD"/>
    <w:rsid w:val="004370D4"/>
    <w:rsid w:val="00441672"/>
    <w:rsid w:val="004575D4"/>
    <w:rsid w:val="00461981"/>
    <w:rsid w:val="00465236"/>
    <w:rsid w:val="004665F8"/>
    <w:rsid w:val="004760E9"/>
    <w:rsid w:val="00480243"/>
    <w:rsid w:val="004825E1"/>
    <w:rsid w:val="00486FC6"/>
    <w:rsid w:val="004874F6"/>
    <w:rsid w:val="00490018"/>
    <w:rsid w:val="00497F9D"/>
    <w:rsid w:val="004A39DC"/>
    <w:rsid w:val="004A5E49"/>
    <w:rsid w:val="004B0F2D"/>
    <w:rsid w:val="004B2022"/>
    <w:rsid w:val="004B6735"/>
    <w:rsid w:val="004C642E"/>
    <w:rsid w:val="004D084E"/>
    <w:rsid w:val="004E4886"/>
    <w:rsid w:val="004E796F"/>
    <w:rsid w:val="004E7A45"/>
    <w:rsid w:val="004E7D01"/>
    <w:rsid w:val="004F28C5"/>
    <w:rsid w:val="004F71A4"/>
    <w:rsid w:val="005002FB"/>
    <w:rsid w:val="005034A5"/>
    <w:rsid w:val="00505408"/>
    <w:rsid w:val="00506250"/>
    <w:rsid w:val="00506ED0"/>
    <w:rsid w:val="00512D89"/>
    <w:rsid w:val="00516616"/>
    <w:rsid w:val="0052230D"/>
    <w:rsid w:val="00527EA2"/>
    <w:rsid w:val="00532234"/>
    <w:rsid w:val="00541466"/>
    <w:rsid w:val="00552F0E"/>
    <w:rsid w:val="00553F74"/>
    <w:rsid w:val="005612EE"/>
    <w:rsid w:val="00563B1B"/>
    <w:rsid w:val="00567F3E"/>
    <w:rsid w:val="00575177"/>
    <w:rsid w:val="00581679"/>
    <w:rsid w:val="005845C2"/>
    <w:rsid w:val="0058762F"/>
    <w:rsid w:val="00593CCC"/>
    <w:rsid w:val="005969C9"/>
    <w:rsid w:val="005A5FED"/>
    <w:rsid w:val="005A779E"/>
    <w:rsid w:val="005B213C"/>
    <w:rsid w:val="005B6603"/>
    <w:rsid w:val="005C3267"/>
    <w:rsid w:val="005D53E7"/>
    <w:rsid w:val="005D5B80"/>
    <w:rsid w:val="005D6517"/>
    <w:rsid w:val="005D7279"/>
    <w:rsid w:val="005E01B0"/>
    <w:rsid w:val="005E05F8"/>
    <w:rsid w:val="005E15F8"/>
    <w:rsid w:val="005E3587"/>
    <w:rsid w:val="005E42AE"/>
    <w:rsid w:val="005E70AD"/>
    <w:rsid w:val="005E7A89"/>
    <w:rsid w:val="006006D0"/>
    <w:rsid w:val="006052A3"/>
    <w:rsid w:val="00606CF8"/>
    <w:rsid w:val="00607D6A"/>
    <w:rsid w:val="00622899"/>
    <w:rsid w:val="00622EBD"/>
    <w:rsid w:val="00631B69"/>
    <w:rsid w:val="006426F7"/>
    <w:rsid w:val="00642BCE"/>
    <w:rsid w:val="0064587B"/>
    <w:rsid w:val="00647C28"/>
    <w:rsid w:val="00654A8B"/>
    <w:rsid w:val="006558F9"/>
    <w:rsid w:val="0066471A"/>
    <w:rsid w:val="0067368E"/>
    <w:rsid w:val="0067529C"/>
    <w:rsid w:val="00677EFB"/>
    <w:rsid w:val="00680325"/>
    <w:rsid w:val="00685694"/>
    <w:rsid w:val="006869E4"/>
    <w:rsid w:val="006912CB"/>
    <w:rsid w:val="006A3EC9"/>
    <w:rsid w:val="006A5302"/>
    <w:rsid w:val="006B14ED"/>
    <w:rsid w:val="006B2D7D"/>
    <w:rsid w:val="006B5FB1"/>
    <w:rsid w:val="006B7793"/>
    <w:rsid w:val="006C0B9C"/>
    <w:rsid w:val="006E15CA"/>
    <w:rsid w:val="006E37C8"/>
    <w:rsid w:val="006E3B65"/>
    <w:rsid w:val="006F5EED"/>
    <w:rsid w:val="00706CD6"/>
    <w:rsid w:val="00711683"/>
    <w:rsid w:val="0071373A"/>
    <w:rsid w:val="00714299"/>
    <w:rsid w:val="00720B7E"/>
    <w:rsid w:val="00725283"/>
    <w:rsid w:val="007309EA"/>
    <w:rsid w:val="00730B40"/>
    <w:rsid w:val="00732BC0"/>
    <w:rsid w:val="0073327A"/>
    <w:rsid w:val="00743B90"/>
    <w:rsid w:val="00751D3D"/>
    <w:rsid w:val="007556CC"/>
    <w:rsid w:val="00756A1A"/>
    <w:rsid w:val="00763924"/>
    <w:rsid w:val="00767508"/>
    <w:rsid w:val="00773CDB"/>
    <w:rsid w:val="007776D3"/>
    <w:rsid w:val="007867C0"/>
    <w:rsid w:val="00786BA5"/>
    <w:rsid w:val="00791E04"/>
    <w:rsid w:val="007931EE"/>
    <w:rsid w:val="007A2306"/>
    <w:rsid w:val="007A37FE"/>
    <w:rsid w:val="007B0391"/>
    <w:rsid w:val="007B0994"/>
    <w:rsid w:val="007B16CE"/>
    <w:rsid w:val="007C267B"/>
    <w:rsid w:val="007C29B5"/>
    <w:rsid w:val="007D1F5B"/>
    <w:rsid w:val="007D6C68"/>
    <w:rsid w:val="007E449F"/>
    <w:rsid w:val="007E78C4"/>
    <w:rsid w:val="007F34AA"/>
    <w:rsid w:val="00800D94"/>
    <w:rsid w:val="0080160D"/>
    <w:rsid w:val="00810E66"/>
    <w:rsid w:val="008166AD"/>
    <w:rsid w:val="0082549E"/>
    <w:rsid w:val="0083377F"/>
    <w:rsid w:val="00834E5C"/>
    <w:rsid w:val="00840C1E"/>
    <w:rsid w:val="008625EB"/>
    <w:rsid w:val="0086588B"/>
    <w:rsid w:val="00867184"/>
    <w:rsid w:val="00874CEE"/>
    <w:rsid w:val="0087754C"/>
    <w:rsid w:val="008828EC"/>
    <w:rsid w:val="00883AB4"/>
    <w:rsid w:val="00883C2D"/>
    <w:rsid w:val="008907EF"/>
    <w:rsid w:val="008928A2"/>
    <w:rsid w:val="00892D73"/>
    <w:rsid w:val="008930C0"/>
    <w:rsid w:val="00893CDE"/>
    <w:rsid w:val="008A1775"/>
    <w:rsid w:val="008B0E79"/>
    <w:rsid w:val="008B21BF"/>
    <w:rsid w:val="008B3F58"/>
    <w:rsid w:val="008B6379"/>
    <w:rsid w:val="008B6FDD"/>
    <w:rsid w:val="008C264E"/>
    <w:rsid w:val="008C7331"/>
    <w:rsid w:val="008D3220"/>
    <w:rsid w:val="008D4345"/>
    <w:rsid w:val="008E60B9"/>
    <w:rsid w:val="008F0BF0"/>
    <w:rsid w:val="008F2DBD"/>
    <w:rsid w:val="00904764"/>
    <w:rsid w:val="00904B93"/>
    <w:rsid w:val="0090513E"/>
    <w:rsid w:val="009058FD"/>
    <w:rsid w:val="009153D5"/>
    <w:rsid w:val="00917A32"/>
    <w:rsid w:val="009260A4"/>
    <w:rsid w:val="00930835"/>
    <w:rsid w:val="00941247"/>
    <w:rsid w:val="00942B4D"/>
    <w:rsid w:val="0095095F"/>
    <w:rsid w:val="00955EC0"/>
    <w:rsid w:val="00961819"/>
    <w:rsid w:val="00986783"/>
    <w:rsid w:val="00986790"/>
    <w:rsid w:val="00990987"/>
    <w:rsid w:val="009A0D0F"/>
    <w:rsid w:val="009A20EC"/>
    <w:rsid w:val="009A5D89"/>
    <w:rsid w:val="009B1E00"/>
    <w:rsid w:val="009B54FD"/>
    <w:rsid w:val="009C12E0"/>
    <w:rsid w:val="009D17B0"/>
    <w:rsid w:val="009D6B7D"/>
    <w:rsid w:val="009E1B52"/>
    <w:rsid w:val="009E2943"/>
    <w:rsid w:val="009E4346"/>
    <w:rsid w:val="009E55DF"/>
    <w:rsid w:val="009F19CC"/>
    <w:rsid w:val="009F1A62"/>
    <w:rsid w:val="009F2E9F"/>
    <w:rsid w:val="00A01366"/>
    <w:rsid w:val="00A041D4"/>
    <w:rsid w:val="00A12241"/>
    <w:rsid w:val="00A15FBD"/>
    <w:rsid w:val="00A255F6"/>
    <w:rsid w:val="00A3685F"/>
    <w:rsid w:val="00A405EB"/>
    <w:rsid w:val="00A40899"/>
    <w:rsid w:val="00A46DF8"/>
    <w:rsid w:val="00A50478"/>
    <w:rsid w:val="00A535BA"/>
    <w:rsid w:val="00A5434F"/>
    <w:rsid w:val="00A617AF"/>
    <w:rsid w:val="00A6445A"/>
    <w:rsid w:val="00A65F35"/>
    <w:rsid w:val="00A66298"/>
    <w:rsid w:val="00A675CC"/>
    <w:rsid w:val="00A76B72"/>
    <w:rsid w:val="00A83E5A"/>
    <w:rsid w:val="00A8461F"/>
    <w:rsid w:val="00A85379"/>
    <w:rsid w:val="00A861A5"/>
    <w:rsid w:val="00A91875"/>
    <w:rsid w:val="00A93F2C"/>
    <w:rsid w:val="00A96316"/>
    <w:rsid w:val="00A96A37"/>
    <w:rsid w:val="00AA0A6C"/>
    <w:rsid w:val="00AA6E9D"/>
    <w:rsid w:val="00AB13EF"/>
    <w:rsid w:val="00AB77BA"/>
    <w:rsid w:val="00AC12A6"/>
    <w:rsid w:val="00AC12B3"/>
    <w:rsid w:val="00AD2C65"/>
    <w:rsid w:val="00AD33C7"/>
    <w:rsid w:val="00AD423A"/>
    <w:rsid w:val="00AE05DB"/>
    <w:rsid w:val="00AE5507"/>
    <w:rsid w:val="00AE5F37"/>
    <w:rsid w:val="00AE62C8"/>
    <w:rsid w:val="00AF2BC5"/>
    <w:rsid w:val="00AF5D9D"/>
    <w:rsid w:val="00AF6B9D"/>
    <w:rsid w:val="00B0135B"/>
    <w:rsid w:val="00B04EF6"/>
    <w:rsid w:val="00B11F35"/>
    <w:rsid w:val="00B13C1F"/>
    <w:rsid w:val="00B14D5F"/>
    <w:rsid w:val="00B15609"/>
    <w:rsid w:val="00B1654D"/>
    <w:rsid w:val="00B353D1"/>
    <w:rsid w:val="00B43A63"/>
    <w:rsid w:val="00B52125"/>
    <w:rsid w:val="00B52510"/>
    <w:rsid w:val="00B74DC5"/>
    <w:rsid w:val="00B74E23"/>
    <w:rsid w:val="00B81CC3"/>
    <w:rsid w:val="00B83DF0"/>
    <w:rsid w:val="00B948EE"/>
    <w:rsid w:val="00BA1D8A"/>
    <w:rsid w:val="00BA3BE2"/>
    <w:rsid w:val="00BA535D"/>
    <w:rsid w:val="00BA7B96"/>
    <w:rsid w:val="00BB0487"/>
    <w:rsid w:val="00BB0957"/>
    <w:rsid w:val="00BB5732"/>
    <w:rsid w:val="00BB66CF"/>
    <w:rsid w:val="00BD09D0"/>
    <w:rsid w:val="00BD21AF"/>
    <w:rsid w:val="00BD2F62"/>
    <w:rsid w:val="00BD41B6"/>
    <w:rsid w:val="00BD637E"/>
    <w:rsid w:val="00BE33D8"/>
    <w:rsid w:val="00BE35BD"/>
    <w:rsid w:val="00BE59DD"/>
    <w:rsid w:val="00BF2691"/>
    <w:rsid w:val="00C0476B"/>
    <w:rsid w:val="00C04CFA"/>
    <w:rsid w:val="00C10B8B"/>
    <w:rsid w:val="00C15E42"/>
    <w:rsid w:val="00C22BD4"/>
    <w:rsid w:val="00C26461"/>
    <w:rsid w:val="00C27B2B"/>
    <w:rsid w:val="00C31F4B"/>
    <w:rsid w:val="00C32CF2"/>
    <w:rsid w:val="00C37D19"/>
    <w:rsid w:val="00C4126D"/>
    <w:rsid w:val="00C4216C"/>
    <w:rsid w:val="00C44468"/>
    <w:rsid w:val="00C44E24"/>
    <w:rsid w:val="00C51874"/>
    <w:rsid w:val="00C5327B"/>
    <w:rsid w:val="00C54A63"/>
    <w:rsid w:val="00C55FC9"/>
    <w:rsid w:val="00C57EAD"/>
    <w:rsid w:val="00C652C8"/>
    <w:rsid w:val="00C674A5"/>
    <w:rsid w:val="00C7050F"/>
    <w:rsid w:val="00C71DF0"/>
    <w:rsid w:val="00C73812"/>
    <w:rsid w:val="00C74D49"/>
    <w:rsid w:val="00C7643B"/>
    <w:rsid w:val="00C803BB"/>
    <w:rsid w:val="00C8049D"/>
    <w:rsid w:val="00C81A91"/>
    <w:rsid w:val="00C916A3"/>
    <w:rsid w:val="00C93F12"/>
    <w:rsid w:val="00C94F2D"/>
    <w:rsid w:val="00CA284F"/>
    <w:rsid w:val="00CA4416"/>
    <w:rsid w:val="00CA6E6F"/>
    <w:rsid w:val="00CB3508"/>
    <w:rsid w:val="00CB4244"/>
    <w:rsid w:val="00CC507F"/>
    <w:rsid w:val="00CD0069"/>
    <w:rsid w:val="00CD061B"/>
    <w:rsid w:val="00CE1CA7"/>
    <w:rsid w:val="00CE41F8"/>
    <w:rsid w:val="00CE4D7E"/>
    <w:rsid w:val="00CE7D0D"/>
    <w:rsid w:val="00CF5186"/>
    <w:rsid w:val="00D03327"/>
    <w:rsid w:val="00D04139"/>
    <w:rsid w:val="00D04381"/>
    <w:rsid w:val="00D1265F"/>
    <w:rsid w:val="00D21D1E"/>
    <w:rsid w:val="00D22682"/>
    <w:rsid w:val="00D23EF1"/>
    <w:rsid w:val="00D27647"/>
    <w:rsid w:val="00D30456"/>
    <w:rsid w:val="00D30D24"/>
    <w:rsid w:val="00D322CA"/>
    <w:rsid w:val="00D34C9B"/>
    <w:rsid w:val="00D417C2"/>
    <w:rsid w:val="00D41EDE"/>
    <w:rsid w:val="00D436FD"/>
    <w:rsid w:val="00D44EF1"/>
    <w:rsid w:val="00D47F70"/>
    <w:rsid w:val="00D50F13"/>
    <w:rsid w:val="00D51502"/>
    <w:rsid w:val="00D52157"/>
    <w:rsid w:val="00D5513E"/>
    <w:rsid w:val="00D70489"/>
    <w:rsid w:val="00D73100"/>
    <w:rsid w:val="00D74BC9"/>
    <w:rsid w:val="00D77EAB"/>
    <w:rsid w:val="00D80DA4"/>
    <w:rsid w:val="00D86694"/>
    <w:rsid w:val="00D92B12"/>
    <w:rsid w:val="00D933D8"/>
    <w:rsid w:val="00D94BB8"/>
    <w:rsid w:val="00DA3214"/>
    <w:rsid w:val="00DB6765"/>
    <w:rsid w:val="00DB7112"/>
    <w:rsid w:val="00DC2A08"/>
    <w:rsid w:val="00DC45E9"/>
    <w:rsid w:val="00DC6283"/>
    <w:rsid w:val="00DE0239"/>
    <w:rsid w:val="00DE0F19"/>
    <w:rsid w:val="00DE7B47"/>
    <w:rsid w:val="00E00310"/>
    <w:rsid w:val="00E02D10"/>
    <w:rsid w:val="00E05158"/>
    <w:rsid w:val="00E11E01"/>
    <w:rsid w:val="00E160F4"/>
    <w:rsid w:val="00E179B9"/>
    <w:rsid w:val="00E3231F"/>
    <w:rsid w:val="00E507A1"/>
    <w:rsid w:val="00E519E1"/>
    <w:rsid w:val="00E5607D"/>
    <w:rsid w:val="00E56FDA"/>
    <w:rsid w:val="00E632AE"/>
    <w:rsid w:val="00E63CA3"/>
    <w:rsid w:val="00E65BB4"/>
    <w:rsid w:val="00E66DA2"/>
    <w:rsid w:val="00E70551"/>
    <w:rsid w:val="00E71E62"/>
    <w:rsid w:val="00E7614B"/>
    <w:rsid w:val="00E821A1"/>
    <w:rsid w:val="00E9201C"/>
    <w:rsid w:val="00EA0241"/>
    <w:rsid w:val="00EA23E4"/>
    <w:rsid w:val="00EA27B1"/>
    <w:rsid w:val="00EB09EC"/>
    <w:rsid w:val="00EB525A"/>
    <w:rsid w:val="00EB550D"/>
    <w:rsid w:val="00EB640E"/>
    <w:rsid w:val="00EB690D"/>
    <w:rsid w:val="00EB6AF7"/>
    <w:rsid w:val="00EC4B0F"/>
    <w:rsid w:val="00ED1A6A"/>
    <w:rsid w:val="00ED20E4"/>
    <w:rsid w:val="00EE0FD3"/>
    <w:rsid w:val="00EE1D09"/>
    <w:rsid w:val="00EE7240"/>
    <w:rsid w:val="00EF2465"/>
    <w:rsid w:val="00EF66B8"/>
    <w:rsid w:val="00F107C5"/>
    <w:rsid w:val="00F130D7"/>
    <w:rsid w:val="00F20B24"/>
    <w:rsid w:val="00F21315"/>
    <w:rsid w:val="00F37F04"/>
    <w:rsid w:val="00F420A3"/>
    <w:rsid w:val="00F45573"/>
    <w:rsid w:val="00F50568"/>
    <w:rsid w:val="00F52B0D"/>
    <w:rsid w:val="00F5499C"/>
    <w:rsid w:val="00F56682"/>
    <w:rsid w:val="00F64B1B"/>
    <w:rsid w:val="00F70E9E"/>
    <w:rsid w:val="00F73ECF"/>
    <w:rsid w:val="00F74FD9"/>
    <w:rsid w:val="00F7525B"/>
    <w:rsid w:val="00F809EA"/>
    <w:rsid w:val="00F80D87"/>
    <w:rsid w:val="00FA7021"/>
    <w:rsid w:val="00FD0452"/>
    <w:rsid w:val="00FD12D0"/>
    <w:rsid w:val="00FD49FF"/>
    <w:rsid w:val="00FD4FF2"/>
    <w:rsid w:val="00FE0728"/>
    <w:rsid w:val="00FE4FEF"/>
    <w:rsid w:val="00FE52D4"/>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D9"/>
    <w:rPr>
      <w:sz w:val="24"/>
      <w:szCs w:val="24"/>
      <w:lang w:val="ru-RU" w:eastAsia="ru-RU"/>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b/>
      <w:bCs/>
      <w:sz w:val="28"/>
      <w:szCs w:val="28"/>
    </w:rPr>
  </w:style>
  <w:style w:type="paragraph" w:styleId="Heading5">
    <w:name w:val="heading 5"/>
    <w:basedOn w:val="Normal"/>
    <w:next w:val="Normal"/>
    <w:link w:val="Heading5Char"/>
    <w:qFormat/>
    <w:rsid w:val="006558F9"/>
    <w:pPr>
      <w:keepNext/>
      <w:jc w:val="center"/>
      <w:outlineLvl w:val="4"/>
    </w:pPr>
    <w:rPr>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i/>
      <w:sz w:val="20"/>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D30456"/>
    <w:pPr>
      <w:spacing w:after="120"/>
    </w:pPr>
  </w:style>
  <w:style w:type="character" w:customStyle="1" w:styleId="BodyTextChar">
    <w:name w:val="Body Text Char"/>
    <w:basedOn w:val="DefaultParagraphFont"/>
    <w:link w:val="BodyText"/>
    <w:uiPriority w:val="99"/>
    <w:semiHidden/>
    <w:rsid w:val="00D30456"/>
    <w:rPr>
      <w:rFonts w:ascii="Arial" w:hAnsi="Arial" w:cs="Arial"/>
      <w:sz w:val="22"/>
      <w:szCs w:val="22"/>
      <w:lang w:val="en-GB" w:eastAsia="en-GB"/>
    </w:rPr>
  </w:style>
  <w:style w:type="paragraph" w:customStyle="1" w:styleId="Activity1">
    <w:name w:val="Activity 1."/>
    <w:basedOn w:val="Normal"/>
    <w:next w:val="NormalWeb"/>
    <w:autoRedefine/>
    <w:qFormat/>
    <w:rsid w:val="00527EA2"/>
    <w:pPr>
      <w:autoSpaceDE w:val="0"/>
      <w:autoSpaceDN w:val="0"/>
      <w:adjustRightInd w:val="0"/>
      <w:spacing w:before="120" w:after="120"/>
      <w:ind w:left="567" w:hanging="567"/>
      <w:jc w:val="both"/>
    </w:pPr>
    <w:rPr>
      <w:rFonts w:ascii="Times New Roman Bold" w:eastAsia="Calibri" w:hAnsi="Times New Roman Bold"/>
      <w:b/>
      <w:snapToGrid w:val="0"/>
      <w:u w:val="single"/>
      <w:lang w:eastAsia="en-US"/>
    </w:rPr>
  </w:style>
  <w:style w:type="paragraph" w:styleId="NormalWeb">
    <w:name w:val="Normal (Web)"/>
    <w:basedOn w:val="Normal"/>
    <w:unhideWhenUsed/>
    <w:rsid w:val="00527EA2"/>
  </w:style>
  <w:style w:type="character" w:styleId="PageNumber">
    <w:name w:val="page number"/>
    <w:basedOn w:val="DefaultParagraphFont"/>
    <w:uiPriority w:val="99"/>
    <w:semiHidden/>
    <w:unhideWhenUsed/>
    <w:rsid w:val="00587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D9"/>
    <w:rPr>
      <w:sz w:val="24"/>
      <w:szCs w:val="24"/>
      <w:lang w:val="ru-RU" w:eastAsia="ru-RU"/>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b/>
      <w:bCs/>
      <w:sz w:val="28"/>
      <w:szCs w:val="28"/>
    </w:rPr>
  </w:style>
  <w:style w:type="paragraph" w:styleId="Heading5">
    <w:name w:val="heading 5"/>
    <w:basedOn w:val="Normal"/>
    <w:next w:val="Normal"/>
    <w:link w:val="Heading5Char"/>
    <w:qFormat/>
    <w:rsid w:val="006558F9"/>
    <w:pPr>
      <w:keepNext/>
      <w:jc w:val="center"/>
      <w:outlineLvl w:val="4"/>
    </w:pPr>
    <w:rPr>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i/>
      <w:sz w:val="20"/>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D30456"/>
    <w:pPr>
      <w:spacing w:after="120"/>
    </w:pPr>
  </w:style>
  <w:style w:type="character" w:customStyle="1" w:styleId="BodyTextChar">
    <w:name w:val="Body Text Char"/>
    <w:basedOn w:val="DefaultParagraphFont"/>
    <w:link w:val="BodyText"/>
    <w:uiPriority w:val="99"/>
    <w:semiHidden/>
    <w:rsid w:val="00D30456"/>
    <w:rPr>
      <w:rFonts w:ascii="Arial" w:hAnsi="Arial" w:cs="Arial"/>
      <w:sz w:val="22"/>
      <w:szCs w:val="22"/>
      <w:lang w:val="en-GB" w:eastAsia="en-GB"/>
    </w:rPr>
  </w:style>
  <w:style w:type="paragraph" w:customStyle="1" w:styleId="Activity1">
    <w:name w:val="Activity 1."/>
    <w:basedOn w:val="Normal"/>
    <w:next w:val="NormalWeb"/>
    <w:autoRedefine/>
    <w:qFormat/>
    <w:rsid w:val="00527EA2"/>
    <w:pPr>
      <w:autoSpaceDE w:val="0"/>
      <w:autoSpaceDN w:val="0"/>
      <w:adjustRightInd w:val="0"/>
      <w:spacing w:before="120" w:after="120"/>
      <w:ind w:left="567" w:hanging="567"/>
      <w:jc w:val="both"/>
    </w:pPr>
    <w:rPr>
      <w:rFonts w:ascii="Times New Roman Bold" w:eastAsia="Calibri" w:hAnsi="Times New Roman Bold"/>
      <w:b/>
      <w:snapToGrid w:val="0"/>
      <w:u w:val="single"/>
      <w:lang w:eastAsia="en-US"/>
    </w:rPr>
  </w:style>
  <w:style w:type="paragraph" w:styleId="NormalWeb">
    <w:name w:val="Normal (Web)"/>
    <w:basedOn w:val="Normal"/>
    <w:unhideWhenUsed/>
    <w:rsid w:val="00527EA2"/>
  </w:style>
  <w:style w:type="character" w:styleId="PageNumber">
    <w:name w:val="page number"/>
    <w:basedOn w:val="DefaultParagraphFont"/>
    <w:uiPriority w:val="99"/>
    <w:semiHidden/>
    <w:unhideWhenUsed/>
    <w:rsid w:val="0058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10680">
      <w:bodyDiv w:val="1"/>
      <w:marLeft w:val="0"/>
      <w:marRight w:val="0"/>
      <w:marTop w:val="0"/>
      <w:marBottom w:val="0"/>
      <w:divBdr>
        <w:top w:val="none" w:sz="0" w:space="0" w:color="auto"/>
        <w:left w:val="none" w:sz="0" w:space="0" w:color="auto"/>
        <w:bottom w:val="none" w:sz="0" w:space="0" w:color="auto"/>
        <w:right w:val="none" w:sz="0" w:space="0" w:color="auto"/>
      </w:divBdr>
    </w:div>
    <w:div w:id="102644921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27390105">
      <w:bodyDiv w:val="1"/>
      <w:marLeft w:val="0"/>
      <w:marRight w:val="0"/>
      <w:marTop w:val="0"/>
      <w:marBottom w:val="0"/>
      <w:divBdr>
        <w:top w:val="none" w:sz="0" w:space="0" w:color="auto"/>
        <w:left w:val="none" w:sz="0" w:space="0" w:color="auto"/>
        <w:bottom w:val="none" w:sz="0" w:space="0" w:color="auto"/>
        <w:right w:val="none" w:sz="0" w:space="0" w:color="auto"/>
      </w:divBdr>
      <w:divsChild>
        <w:div w:id="972636242">
          <w:marLeft w:val="720"/>
          <w:marRight w:val="0"/>
          <w:marTop w:val="0"/>
          <w:marBottom w:val="0"/>
          <w:divBdr>
            <w:top w:val="none" w:sz="0" w:space="0" w:color="auto"/>
            <w:left w:val="none" w:sz="0" w:space="0" w:color="auto"/>
            <w:bottom w:val="none" w:sz="0" w:space="0" w:color="auto"/>
            <w:right w:val="none" w:sz="0" w:space="0" w:color="auto"/>
          </w:divBdr>
        </w:div>
        <w:div w:id="938561607">
          <w:marLeft w:val="360"/>
          <w:marRight w:val="0"/>
          <w:marTop w:val="0"/>
          <w:marBottom w:val="0"/>
          <w:divBdr>
            <w:top w:val="none" w:sz="0" w:space="0" w:color="auto"/>
            <w:left w:val="none" w:sz="0" w:space="0" w:color="auto"/>
            <w:bottom w:val="none" w:sz="0" w:space="0" w:color="auto"/>
            <w:right w:val="none" w:sz="0" w:space="0" w:color="auto"/>
          </w:divBdr>
        </w:div>
        <w:div w:id="1535532009">
          <w:marLeft w:val="720"/>
          <w:marRight w:val="0"/>
          <w:marTop w:val="0"/>
          <w:marBottom w:val="0"/>
          <w:divBdr>
            <w:top w:val="none" w:sz="0" w:space="0" w:color="auto"/>
            <w:left w:val="none" w:sz="0" w:space="0" w:color="auto"/>
            <w:bottom w:val="none" w:sz="0" w:space="0" w:color="auto"/>
            <w:right w:val="none" w:sz="0" w:space="0" w:color="auto"/>
          </w:divBdr>
        </w:div>
        <w:div w:id="729613542">
          <w:marLeft w:val="360"/>
          <w:marRight w:val="0"/>
          <w:marTop w:val="0"/>
          <w:marBottom w:val="0"/>
          <w:divBdr>
            <w:top w:val="none" w:sz="0" w:space="0" w:color="auto"/>
            <w:left w:val="none" w:sz="0" w:space="0" w:color="auto"/>
            <w:bottom w:val="none" w:sz="0" w:space="0" w:color="auto"/>
            <w:right w:val="none" w:sz="0" w:space="0" w:color="auto"/>
          </w:divBdr>
        </w:div>
        <w:div w:id="1846821745">
          <w:marLeft w:val="720"/>
          <w:marRight w:val="0"/>
          <w:marTop w:val="0"/>
          <w:marBottom w:val="0"/>
          <w:divBdr>
            <w:top w:val="none" w:sz="0" w:space="0" w:color="auto"/>
            <w:left w:val="none" w:sz="0" w:space="0" w:color="auto"/>
            <w:bottom w:val="none" w:sz="0" w:space="0" w:color="auto"/>
            <w:right w:val="none" w:sz="0" w:space="0" w:color="auto"/>
          </w:divBdr>
        </w:div>
        <w:div w:id="1765682655">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cd.coe.int/ViewDoc.jsp?p=&amp;id=1807541&amp;direct=tru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0769DD3AFB744B4A9226331EDCED1DE1"/>
        <w:category>
          <w:name w:val="General"/>
          <w:gallery w:val="placeholder"/>
        </w:category>
        <w:types>
          <w:type w:val="bbPlcHdr"/>
        </w:types>
        <w:behaviors>
          <w:behavior w:val="content"/>
        </w:behaviors>
        <w:guid w:val="{CE47A372-60EC-4155-998A-0AD222CCFF66}"/>
      </w:docPartPr>
      <w:docPartBody>
        <w:p w:rsidR="00FD638D" w:rsidRDefault="000C18F4" w:rsidP="000C18F4">
          <w:pPr>
            <w:pStyle w:val="0769DD3AFB744B4A9226331EDCED1DE13"/>
          </w:pPr>
          <w:r w:rsidRPr="007958C9">
            <w:rPr>
              <w:rFonts w:ascii="Arial Narrow" w:hAnsi="Arial Narrow"/>
              <w:color w:val="808080"/>
              <w:sz w:val="20"/>
              <w:szCs w:val="20"/>
            </w:rPr>
            <w:t>Click here to enter text</w:t>
          </w:r>
        </w:p>
      </w:docPartBody>
    </w:docPart>
    <w:docPart>
      <w:docPartPr>
        <w:name w:val="4541083D82144EA0A7A7DB30BA7266E0"/>
        <w:category>
          <w:name w:val="General"/>
          <w:gallery w:val="placeholder"/>
        </w:category>
        <w:types>
          <w:type w:val="bbPlcHdr"/>
        </w:types>
        <w:behaviors>
          <w:behavior w:val="content"/>
        </w:behaviors>
        <w:guid w:val="{5226C938-E332-4585-B32E-0F6DEC15CE67}"/>
      </w:docPartPr>
      <w:docPartBody>
        <w:p w:rsidR="00FD638D" w:rsidRDefault="000C18F4" w:rsidP="000C18F4">
          <w:pPr>
            <w:pStyle w:val="4541083D82144EA0A7A7DB30BA7266E03"/>
          </w:pPr>
          <w:r w:rsidRPr="007958C9">
            <w:rPr>
              <w:rFonts w:ascii="Arial Narrow" w:hAnsi="Arial Narrow"/>
              <w:color w:val="808080"/>
              <w:sz w:val="20"/>
              <w:szCs w:val="20"/>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C18F4" w:rsidP="000C18F4">
          <w:pPr>
            <w:pStyle w:val="D668036724F343629F5D971A8EEF26263"/>
          </w:pPr>
          <w:r w:rsidRPr="007958C9">
            <w:rPr>
              <w:rFonts w:ascii="Arial Narrow" w:hAnsi="Arial Narrow"/>
              <w:color w:val="808080"/>
              <w:sz w:val="20"/>
              <w:szCs w:val="20"/>
            </w:rPr>
            <w:t>Click here to enter a date.</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C18F4" w:rsidP="000C18F4">
          <w:pPr>
            <w:pStyle w:val="ED13921E9F274A91ADD032E3191E507B3"/>
          </w:pPr>
          <w:r w:rsidRPr="007958C9">
            <w:rPr>
              <w:rFonts w:ascii="Arial Narrow" w:hAnsi="Arial Narrow"/>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C18F4" w:rsidP="000C18F4">
          <w:pPr>
            <w:pStyle w:val="E01BE0CED8F8471686B75C46194C2FE83"/>
          </w:pPr>
          <w:r w:rsidRPr="007958C9">
            <w:rPr>
              <w:rFonts w:ascii="Arial Narrow" w:hAnsi="Arial Narrow"/>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C18F4" w:rsidP="000C18F4">
          <w:pPr>
            <w:pStyle w:val="EC4B78E497BE4E04BC3B2B77DA1E05DE1"/>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74D81"/>
    <w:rsid w:val="000A3E57"/>
    <w:rsid w:val="000B282F"/>
    <w:rsid w:val="000C18F4"/>
    <w:rsid w:val="000C30DC"/>
    <w:rsid w:val="001055D4"/>
    <w:rsid w:val="001A7B9B"/>
    <w:rsid w:val="0023449B"/>
    <w:rsid w:val="002E206F"/>
    <w:rsid w:val="00452619"/>
    <w:rsid w:val="005A012A"/>
    <w:rsid w:val="00643AFD"/>
    <w:rsid w:val="00646ADE"/>
    <w:rsid w:val="00647952"/>
    <w:rsid w:val="00694AB9"/>
    <w:rsid w:val="008871DF"/>
    <w:rsid w:val="009170FF"/>
    <w:rsid w:val="009216B9"/>
    <w:rsid w:val="009574C2"/>
    <w:rsid w:val="009963A2"/>
    <w:rsid w:val="00997297"/>
    <w:rsid w:val="00A26CAD"/>
    <w:rsid w:val="00AF106A"/>
    <w:rsid w:val="00B05E45"/>
    <w:rsid w:val="00B13312"/>
    <w:rsid w:val="00B54379"/>
    <w:rsid w:val="00C27B37"/>
    <w:rsid w:val="00C67F51"/>
    <w:rsid w:val="00D30CA9"/>
    <w:rsid w:val="00D33B80"/>
    <w:rsid w:val="00D626CA"/>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8F4"/>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8F4"/>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FA7BD21-5A41-4E9D-B07D-7D4257A4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2187</Words>
  <Characters>12466</Characters>
  <Application>Microsoft Office Word</Application>
  <DocSecurity>4</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TTF.FC.RC.AllServicesandGoods</vt:lpstr>
      <vt:lpstr>TTF.FC.RC.AllServicesandGoods</vt:lpstr>
    </vt:vector>
  </TitlesOfParts>
  <Company>Council of Europe</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PAPILA Serkan</cp:lastModifiedBy>
  <cp:revision>2</cp:revision>
  <cp:lastPrinted>2018-07-02T08:39:00Z</cp:lastPrinted>
  <dcterms:created xsi:type="dcterms:W3CDTF">2018-07-02T13:52:00Z</dcterms:created>
  <dcterms:modified xsi:type="dcterms:W3CDTF">2018-07-02T13:52:00Z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